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8079E4" w:rsidRDefault="00C55557" w:rsidP="007A5C2D">
      <w:pPr>
        <w:pStyle w:val="Normal0"/>
        <w:tabs>
          <w:tab w:val="left" w:pos="3224"/>
        </w:tabs>
        <w:jc w:val="center"/>
        <w:rPr>
          <w:b/>
          <w:sz w:val="20"/>
          <w:szCs w:val="20"/>
          <w:lang w:val="es-ES_tradnl"/>
        </w:rPr>
      </w:pPr>
      <w:r w:rsidRPr="008079E4">
        <w:rPr>
          <w:b/>
          <w:sz w:val="20"/>
          <w:szCs w:val="20"/>
          <w:lang w:val="es-ES_tradnl"/>
        </w:rPr>
        <w:t>ANEXO FORMATO COMPONENTE FORMATIVO</w:t>
      </w:r>
    </w:p>
    <w:p w14:paraId="55E91FFA" w14:textId="77777777" w:rsidR="00C55557" w:rsidRPr="008079E4"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57121341" w14:textId="77777777" w:rsidTr="00C55557">
        <w:trPr>
          <w:trHeight w:val="340"/>
        </w:trPr>
        <w:tc>
          <w:tcPr>
            <w:tcW w:w="3397" w:type="dxa"/>
            <w:shd w:val="clear" w:color="auto" w:fill="auto"/>
            <w:vAlign w:val="center"/>
          </w:tcPr>
          <w:p w14:paraId="00000003" w14:textId="77777777" w:rsidR="00AD17D4" w:rsidRPr="008079E4" w:rsidRDefault="00025888" w:rsidP="007A5C2D">
            <w:pPr>
              <w:pStyle w:val="Normal0"/>
              <w:rPr>
                <w:sz w:val="20"/>
                <w:szCs w:val="20"/>
                <w:lang w:val="es-ES_tradnl"/>
              </w:rPr>
            </w:pPr>
            <w:r w:rsidRPr="008079E4">
              <w:rPr>
                <w:sz w:val="20"/>
                <w:szCs w:val="20"/>
                <w:lang w:val="es-ES_tradnl"/>
              </w:rPr>
              <w:t>PROGRAMA DE FORMACIÓN</w:t>
            </w:r>
          </w:p>
        </w:tc>
        <w:tc>
          <w:tcPr>
            <w:tcW w:w="6565" w:type="dxa"/>
            <w:shd w:val="clear" w:color="auto" w:fill="auto"/>
            <w:vAlign w:val="center"/>
          </w:tcPr>
          <w:p w14:paraId="00000004" w14:textId="2A096863" w:rsidR="00AD17D4" w:rsidRPr="00094848" w:rsidRDefault="001F481A" w:rsidP="007A5C2D">
            <w:pPr>
              <w:pStyle w:val="Normal0"/>
              <w:rPr>
                <w:b w:val="0"/>
                <w:color w:val="000000" w:themeColor="text1"/>
                <w:sz w:val="20"/>
                <w:szCs w:val="20"/>
                <w:lang w:val="es-ES_tradnl"/>
              </w:rPr>
            </w:pPr>
            <w:r w:rsidRPr="001F481A">
              <w:rPr>
                <w:b w:val="0"/>
                <w:color w:val="000000" w:themeColor="text1"/>
                <w:sz w:val="20"/>
                <w:szCs w:val="20"/>
                <w:lang w:val="es-ES_tradnl"/>
              </w:rPr>
              <w:t xml:space="preserve">Gestión en desarrollo de pruebas de </w:t>
            </w:r>
            <w:r w:rsidRPr="001F481A">
              <w:rPr>
                <w:b w:val="0"/>
                <w:i/>
                <w:color w:val="000000" w:themeColor="text1"/>
                <w:sz w:val="20"/>
                <w:szCs w:val="20"/>
                <w:lang w:val="es-ES_tradnl"/>
              </w:rPr>
              <w:t>software</w:t>
            </w:r>
            <w:r w:rsidR="00094848">
              <w:rPr>
                <w:b w:val="0"/>
                <w:color w:val="000000" w:themeColor="text1"/>
                <w:sz w:val="20"/>
                <w:szCs w:val="20"/>
                <w:lang w:val="es-ES_tradnl"/>
              </w:rPr>
              <w:t>.</w:t>
            </w:r>
          </w:p>
        </w:tc>
      </w:tr>
    </w:tbl>
    <w:p w14:paraId="00000005" w14:textId="77777777" w:rsidR="00AD17D4" w:rsidRPr="008079E4"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8079E4" w14:paraId="3DB511B9" w14:textId="77777777" w:rsidTr="00C55557">
        <w:trPr>
          <w:trHeight w:val="340"/>
        </w:trPr>
        <w:tc>
          <w:tcPr>
            <w:tcW w:w="1838" w:type="dxa"/>
            <w:shd w:val="clear" w:color="auto" w:fill="auto"/>
            <w:vAlign w:val="center"/>
          </w:tcPr>
          <w:p w14:paraId="00000006" w14:textId="77777777" w:rsidR="00AD17D4" w:rsidRPr="008079E4" w:rsidRDefault="00025888" w:rsidP="007A5C2D">
            <w:pPr>
              <w:pStyle w:val="Normal0"/>
              <w:rPr>
                <w:sz w:val="20"/>
                <w:szCs w:val="20"/>
                <w:lang w:val="es-ES_tradnl"/>
              </w:rPr>
            </w:pPr>
            <w:r w:rsidRPr="008079E4">
              <w:rPr>
                <w:sz w:val="20"/>
                <w:szCs w:val="20"/>
                <w:lang w:val="es-ES_tradnl"/>
              </w:rPr>
              <w:t>COMPETENCIA</w:t>
            </w:r>
          </w:p>
        </w:tc>
        <w:tc>
          <w:tcPr>
            <w:tcW w:w="2835" w:type="dxa"/>
            <w:shd w:val="clear" w:color="auto" w:fill="auto"/>
            <w:vAlign w:val="center"/>
          </w:tcPr>
          <w:p w14:paraId="00000007" w14:textId="1B64F7FE" w:rsidR="00AD17D4" w:rsidRPr="008079E4" w:rsidRDefault="001F481A" w:rsidP="007A5C2D">
            <w:pPr>
              <w:pStyle w:val="Normal0"/>
              <w:rPr>
                <w:b w:val="0"/>
                <w:sz w:val="20"/>
                <w:szCs w:val="20"/>
                <w:u w:val="single"/>
                <w:lang w:val="es-ES_tradnl"/>
              </w:rPr>
            </w:pPr>
            <w:r w:rsidRPr="001F481A">
              <w:rPr>
                <w:sz w:val="20"/>
                <w:szCs w:val="20"/>
                <w:lang w:val="es-ES_tradnl"/>
              </w:rPr>
              <w:t xml:space="preserve">220501113. </w:t>
            </w:r>
            <w:r w:rsidRPr="001F481A">
              <w:rPr>
                <w:b w:val="0"/>
                <w:sz w:val="20"/>
                <w:szCs w:val="20"/>
                <w:lang w:val="es-ES_tradnl"/>
              </w:rPr>
              <w:t>Administrar base de datos de acuerdo con los estándares y requisitos técnicos.</w:t>
            </w:r>
          </w:p>
        </w:tc>
        <w:tc>
          <w:tcPr>
            <w:tcW w:w="2126" w:type="dxa"/>
            <w:shd w:val="clear" w:color="auto" w:fill="auto"/>
            <w:vAlign w:val="center"/>
          </w:tcPr>
          <w:p w14:paraId="00000008" w14:textId="77777777" w:rsidR="00AD17D4" w:rsidRPr="008079E4" w:rsidRDefault="00025888" w:rsidP="007A5C2D">
            <w:pPr>
              <w:pStyle w:val="Normal0"/>
              <w:rPr>
                <w:sz w:val="20"/>
                <w:szCs w:val="20"/>
                <w:lang w:val="es-ES_tradnl"/>
              </w:rPr>
            </w:pPr>
            <w:r w:rsidRPr="008079E4">
              <w:rPr>
                <w:sz w:val="20"/>
                <w:szCs w:val="20"/>
                <w:lang w:val="es-ES_tradnl"/>
              </w:rPr>
              <w:t>RESULTADOS DE APRENDIZAJE</w:t>
            </w:r>
          </w:p>
        </w:tc>
        <w:tc>
          <w:tcPr>
            <w:tcW w:w="3163" w:type="dxa"/>
            <w:shd w:val="clear" w:color="auto" w:fill="auto"/>
            <w:vAlign w:val="center"/>
          </w:tcPr>
          <w:p w14:paraId="146EBBC1" w14:textId="048F868B" w:rsidR="001F481A" w:rsidRPr="001F481A" w:rsidRDefault="001F481A" w:rsidP="001F481A">
            <w:pPr>
              <w:pStyle w:val="Normal0"/>
              <w:rPr>
                <w:sz w:val="20"/>
                <w:szCs w:val="20"/>
                <w:lang w:val="es-ES_tradnl"/>
              </w:rPr>
            </w:pPr>
            <w:r w:rsidRPr="001F481A">
              <w:rPr>
                <w:sz w:val="20"/>
                <w:szCs w:val="20"/>
                <w:lang w:val="es-ES_tradnl"/>
              </w:rPr>
              <w:t xml:space="preserve">220501113-02. </w:t>
            </w:r>
            <w:r w:rsidRPr="001F481A">
              <w:rPr>
                <w:b w:val="0"/>
                <w:sz w:val="20"/>
                <w:szCs w:val="20"/>
                <w:lang w:val="es-ES_tradnl"/>
              </w:rPr>
              <w:t xml:space="preserve">Implementar la base de datos de acuerdo con el modelo y </w:t>
            </w:r>
            <w:r w:rsidRPr="00544724">
              <w:rPr>
                <w:b w:val="0"/>
                <w:sz w:val="20"/>
                <w:szCs w:val="20"/>
                <w:lang w:val="es-ES_tradnl"/>
              </w:rPr>
              <w:t>los requisitos técnicos.</w:t>
            </w:r>
          </w:p>
          <w:p w14:paraId="00000009" w14:textId="3484F359" w:rsidR="00AC6B73" w:rsidRPr="001F481A" w:rsidRDefault="001F481A" w:rsidP="001F481A">
            <w:pPr>
              <w:pStyle w:val="Normal0"/>
              <w:rPr>
                <w:sz w:val="20"/>
                <w:szCs w:val="20"/>
                <w:lang w:val="es-ES_tradnl"/>
              </w:rPr>
            </w:pPr>
            <w:r w:rsidRPr="001F481A">
              <w:rPr>
                <w:sz w:val="20"/>
                <w:szCs w:val="20"/>
                <w:lang w:val="es-ES_tradnl"/>
              </w:rPr>
              <w:t xml:space="preserve">220501113-03. </w:t>
            </w:r>
            <w:r w:rsidRPr="001F481A">
              <w:rPr>
                <w:b w:val="0"/>
                <w:sz w:val="20"/>
                <w:szCs w:val="20"/>
                <w:lang w:val="es-ES_tradnl"/>
              </w:rPr>
              <w:t>Validar la base de datos implementada de acuerdo con requerimientos del sistema informático.</w:t>
            </w:r>
          </w:p>
        </w:tc>
      </w:tr>
    </w:tbl>
    <w:p w14:paraId="6E5288D5" w14:textId="4C8E3BD5" w:rsidR="00AD17D4" w:rsidRPr="008079E4"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9D4BFBB" w14:textId="77777777" w:rsidTr="00C55557">
        <w:trPr>
          <w:trHeight w:val="340"/>
        </w:trPr>
        <w:tc>
          <w:tcPr>
            <w:tcW w:w="3397" w:type="dxa"/>
            <w:shd w:val="clear" w:color="auto" w:fill="auto"/>
            <w:vAlign w:val="center"/>
          </w:tcPr>
          <w:p w14:paraId="0000000C" w14:textId="77777777" w:rsidR="00AD17D4" w:rsidRPr="008079E4" w:rsidRDefault="00025888" w:rsidP="007A5C2D">
            <w:pPr>
              <w:pStyle w:val="Normal0"/>
              <w:rPr>
                <w:sz w:val="20"/>
                <w:szCs w:val="20"/>
                <w:lang w:val="es-ES_tradnl"/>
              </w:rPr>
            </w:pPr>
            <w:r w:rsidRPr="008079E4">
              <w:rPr>
                <w:sz w:val="20"/>
                <w:szCs w:val="20"/>
                <w:lang w:val="es-ES_tradnl"/>
              </w:rPr>
              <w:t>NÚMERO DEL COMPONENTE FORMATIVO</w:t>
            </w:r>
          </w:p>
        </w:tc>
        <w:tc>
          <w:tcPr>
            <w:tcW w:w="6565" w:type="dxa"/>
            <w:shd w:val="clear" w:color="auto" w:fill="auto"/>
            <w:vAlign w:val="center"/>
          </w:tcPr>
          <w:p w14:paraId="0000000D" w14:textId="2883E2F2" w:rsidR="00AD17D4" w:rsidRPr="008079E4" w:rsidRDefault="00025888" w:rsidP="007A5C2D">
            <w:pPr>
              <w:pStyle w:val="Normal0"/>
              <w:rPr>
                <w:b w:val="0"/>
                <w:color w:val="39A900"/>
                <w:sz w:val="20"/>
                <w:szCs w:val="20"/>
                <w:lang w:val="es-ES_tradnl"/>
              </w:rPr>
            </w:pPr>
            <w:r w:rsidRPr="008079E4">
              <w:rPr>
                <w:b w:val="0"/>
                <w:sz w:val="20"/>
                <w:szCs w:val="20"/>
                <w:lang w:val="es-ES_tradnl"/>
              </w:rPr>
              <w:t>0</w:t>
            </w:r>
            <w:r w:rsidR="001F481A">
              <w:rPr>
                <w:b w:val="0"/>
                <w:sz w:val="20"/>
                <w:szCs w:val="20"/>
                <w:lang w:val="es-ES_tradnl"/>
              </w:rPr>
              <w:t>8</w:t>
            </w:r>
          </w:p>
        </w:tc>
      </w:tr>
      <w:tr w:rsidR="00AD17D4" w:rsidRPr="008079E4" w14:paraId="5196225A" w14:textId="77777777" w:rsidTr="00C55557">
        <w:trPr>
          <w:trHeight w:val="340"/>
        </w:trPr>
        <w:tc>
          <w:tcPr>
            <w:tcW w:w="3397" w:type="dxa"/>
            <w:shd w:val="clear" w:color="auto" w:fill="auto"/>
            <w:vAlign w:val="center"/>
          </w:tcPr>
          <w:p w14:paraId="0000000E" w14:textId="77777777" w:rsidR="00AD17D4" w:rsidRPr="008079E4" w:rsidRDefault="00025888" w:rsidP="007A5C2D">
            <w:pPr>
              <w:pStyle w:val="Normal0"/>
              <w:rPr>
                <w:sz w:val="20"/>
                <w:szCs w:val="20"/>
                <w:lang w:val="es-ES_tradnl"/>
              </w:rPr>
            </w:pPr>
            <w:r w:rsidRPr="008079E4">
              <w:rPr>
                <w:sz w:val="20"/>
                <w:szCs w:val="20"/>
                <w:lang w:val="es-ES_tradnl"/>
              </w:rPr>
              <w:t>NOMBRE DEL COMPONENTE FORMATIVO</w:t>
            </w:r>
          </w:p>
        </w:tc>
        <w:tc>
          <w:tcPr>
            <w:tcW w:w="6565" w:type="dxa"/>
            <w:shd w:val="clear" w:color="auto" w:fill="auto"/>
            <w:vAlign w:val="center"/>
          </w:tcPr>
          <w:p w14:paraId="0000000F" w14:textId="4E4437F9" w:rsidR="00AD17D4" w:rsidRPr="008079E4" w:rsidRDefault="00E70BC7" w:rsidP="00EC79FE">
            <w:pPr>
              <w:pStyle w:val="Normal0"/>
              <w:rPr>
                <w:b w:val="0"/>
                <w:color w:val="39A900"/>
                <w:sz w:val="20"/>
                <w:szCs w:val="20"/>
                <w:lang w:val="es-ES_tradnl"/>
              </w:rPr>
            </w:pPr>
            <w:r w:rsidRPr="008079E4">
              <w:rPr>
                <w:b w:val="0"/>
                <w:bCs/>
                <w:sz w:val="20"/>
                <w:szCs w:val="20"/>
                <w:lang w:val="es-ES_tradnl"/>
              </w:rPr>
              <w:t>Gestión de bases de datos relacionales y NoSQL</w:t>
            </w:r>
            <w:r w:rsidR="001F481A">
              <w:rPr>
                <w:b w:val="0"/>
                <w:bCs/>
                <w:sz w:val="20"/>
                <w:szCs w:val="20"/>
                <w:lang w:val="es-ES_tradnl"/>
              </w:rPr>
              <w:t>.</w:t>
            </w:r>
          </w:p>
        </w:tc>
      </w:tr>
      <w:tr w:rsidR="00AD17D4" w:rsidRPr="008079E4" w14:paraId="323364CF" w14:textId="77777777" w:rsidTr="00C55557">
        <w:trPr>
          <w:trHeight w:val="340"/>
        </w:trPr>
        <w:tc>
          <w:tcPr>
            <w:tcW w:w="3397" w:type="dxa"/>
            <w:shd w:val="clear" w:color="auto" w:fill="auto"/>
            <w:vAlign w:val="center"/>
          </w:tcPr>
          <w:p w14:paraId="00000010" w14:textId="77777777" w:rsidR="00AD17D4" w:rsidRPr="008079E4" w:rsidRDefault="00025888" w:rsidP="007A5C2D">
            <w:pPr>
              <w:pStyle w:val="Normal0"/>
              <w:rPr>
                <w:sz w:val="20"/>
                <w:szCs w:val="20"/>
                <w:lang w:val="es-ES_tradnl"/>
              </w:rPr>
            </w:pPr>
            <w:r w:rsidRPr="008079E4">
              <w:rPr>
                <w:sz w:val="20"/>
                <w:szCs w:val="20"/>
                <w:lang w:val="es-ES_tradnl"/>
              </w:rPr>
              <w:t>BREVE DESCRIPCIÓN</w:t>
            </w:r>
          </w:p>
        </w:tc>
        <w:tc>
          <w:tcPr>
            <w:tcW w:w="6565" w:type="dxa"/>
            <w:shd w:val="clear" w:color="auto" w:fill="auto"/>
            <w:vAlign w:val="center"/>
          </w:tcPr>
          <w:p w14:paraId="00000011" w14:textId="338BC806" w:rsidR="00AD17D4" w:rsidRPr="008079E4" w:rsidRDefault="00D90068" w:rsidP="000B7C8D">
            <w:pPr>
              <w:rPr>
                <w:b w:val="0"/>
                <w:bCs/>
                <w:sz w:val="20"/>
                <w:szCs w:val="20"/>
                <w:lang w:val="es-ES_tradnl"/>
              </w:rPr>
            </w:pPr>
            <w:r w:rsidRPr="00D90068">
              <w:rPr>
                <w:b w:val="0"/>
                <w:bCs/>
                <w:sz w:val="20"/>
                <w:szCs w:val="20"/>
                <w:lang w:val="es-ES_tradnl"/>
              </w:rPr>
              <w:t xml:space="preserve">El </w:t>
            </w:r>
            <w:r>
              <w:rPr>
                <w:b w:val="0"/>
                <w:bCs/>
                <w:sz w:val="20"/>
                <w:szCs w:val="20"/>
                <w:lang w:val="es-ES_tradnl"/>
              </w:rPr>
              <w:t>componente formativo</w:t>
            </w:r>
            <w:r w:rsidRPr="00D90068">
              <w:rPr>
                <w:b w:val="0"/>
                <w:bCs/>
                <w:sz w:val="20"/>
                <w:szCs w:val="20"/>
                <w:lang w:val="es-ES_tradnl"/>
              </w:rPr>
              <w:t xml:space="preserve"> aborda integralmente la gestión de bases de datos, incluyendo gestores relacionales y NoSQL, configuración de entornos y uso de SQL para definir, manipular y consultar datos. Profundiza en operaciones DML, consultas avanzadas, integración de información y bases NoSQL, además de seguridad, pruebas y respaldo para garantizar integridad, disponibilidad y confiabilidad de los datos.</w:t>
            </w:r>
          </w:p>
        </w:tc>
      </w:tr>
      <w:tr w:rsidR="00AD17D4" w:rsidRPr="008079E4" w14:paraId="4789F7AB" w14:textId="77777777" w:rsidTr="00C55557">
        <w:trPr>
          <w:trHeight w:val="340"/>
        </w:trPr>
        <w:tc>
          <w:tcPr>
            <w:tcW w:w="3397" w:type="dxa"/>
            <w:shd w:val="clear" w:color="auto" w:fill="auto"/>
            <w:vAlign w:val="center"/>
          </w:tcPr>
          <w:p w14:paraId="00000012" w14:textId="77777777" w:rsidR="00AD17D4" w:rsidRPr="008079E4" w:rsidRDefault="00025888" w:rsidP="007A5C2D">
            <w:pPr>
              <w:pStyle w:val="Normal0"/>
              <w:rPr>
                <w:sz w:val="20"/>
                <w:szCs w:val="20"/>
                <w:lang w:val="es-ES_tradnl"/>
              </w:rPr>
            </w:pPr>
            <w:r w:rsidRPr="008079E4">
              <w:rPr>
                <w:sz w:val="20"/>
                <w:szCs w:val="20"/>
                <w:lang w:val="es-ES_tradnl"/>
              </w:rPr>
              <w:t>PALABRAS CLAVE</w:t>
            </w:r>
          </w:p>
        </w:tc>
        <w:tc>
          <w:tcPr>
            <w:tcW w:w="6565" w:type="dxa"/>
            <w:shd w:val="clear" w:color="auto" w:fill="auto"/>
            <w:vAlign w:val="center"/>
          </w:tcPr>
          <w:p w14:paraId="00000013" w14:textId="55759421" w:rsidR="00AD17D4" w:rsidRPr="008079E4" w:rsidRDefault="00630283" w:rsidP="00630283">
            <w:pPr>
              <w:pStyle w:val="Normal0"/>
              <w:rPr>
                <w:b w:val="0"/>
                <w:sz w:val="20"/>
                <w:szCs w:val="20"/>
                <w:lang w:val="es-ES_tradnl"/>
              </w:rPr>
            </w:pPr>
            <w:r w:rsidRPr="008079E4">
              <w:rPr>
                <w:b w:val="0"/>
                <w:sz w:val="20"/>
                <w:szCs w:val="20"/>
                <w:lang w:val="es-ES_tradnl"/>
              </w:rPr>
              <w:t>Bases de datos</w:t>
            </w:r>
            <w:r w:rsidR="00F83E9F">
              <w:rPr>
                <w:b w:val="0"/>
                <w:sz w:val="20"/>
                <w:szCs w:val="20"/>
                <w:lang w:val="es-ES_tradnl"/>
              </w:rPr>
              <w:t>, g</w:t>
            </w:r>
            <w:r w:rsidR="00F83E9F" w:rsidRPr="008079E4">
              <w:rPr>
                <w:b w:val="0"/>
                <w:sz w:val="20"/>
                <w:szCs w:val="20"/>
                <w:lang w:val="es-ES_tradnl"/>
              </w:rPr>
              <w:t>estión de datos</w:t>
            </w:r>
            <w:r w:rsidR="00F83E9F">
              <w:rPr>
                <w:b w:val="0"/>
                <w:sz w:val="20"/>
                <w:szCs w:val="20"/>
                <w:lang w:val="es-ES_tradnl"/>
              </w:rPr>
              <w:t>,</w:t>
            </w:r>
            <w:r w:rsidR="00F83E9F" w:rsidRPr="008079E4">
              <w:rPr>
                <w:b w:val="0"/>
                <w:sz w:val="20"/>
                <w:szCs w:val="20"/>
                <w:lang w:val="es-ES_tradnl"/>
              </w:rPr>
              <w:t xml:space="preserve"> NoSQL</w:t>
            </w:r>
            <w:r w:rsidR="00F83E9F">
              <w:rPr>
                <w:b w:val="0"/>
                <w:sz w:val="20"/>
                <w:szCs w:val="20"/>
                <w:lang w:val="es-ES_tradnl"/>
              </w:rPr>
              <w:t xml:space="preserve">, </w:t>
            </w:r>
            <w:r w:rsidRPr="008079E4">
              <w:rPr>
                <w:b w:val="0"/>
                <w:sz w:val="20"/>
                <w:szCs w:val="20"/>
                <w:lang w:val="es-ES_tradnl"/>
              </w:rPr>
              <w:t xml:space="preserve">SQL - </w:t>
            </w:r>
            <w:r w:rsidR="00F83E9F">
              <w:rPr>
                <w:b w:val="0"/>
                <w:sz w:val="20"/>
                <w:szCs w:val="20"/>
                <w:lang w:val="es-ES_tradnl"/>
              </w:rPr>
              <w:t>s</w:t>
            </w:r>
            <w:r w:rsidRPr="008079E4">
              <w:rPr>
                <w:b w:val="0"/>
                <w:sz w:val="20"/>
                <w:szCs w:val="20"/>
                <w:lang w:val="es-ES_tradnl"/>
              </w:rPr>
              <w:t>eguridad de la información</w:t>
            </w:r>
            <w:r w:rsidR="00F83E9F">
              <w:rPr>
                <w:b w:val="0"/>
                <w:sz w:val="20"/>
                <w:szCs w:val="20"/>
                <w:lang w:val="es-ES_tradnl"/>
              </w:rPr>
              <w:t>.</w:t>
            </w:r>
          </w:p>
        </w:tc>
      </w:tr>
    </w:tbl>
    <w:p w14:paraId="00000014" w14:textId="77777777" w:rsidR="00AD17D4" w:rsidRPr="008079E4"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F59971A" w14:textId="77777777" w:rsidTr="00C55557">
        <w:trPr>
          <w:trHeight w:val="340"/>
        </w:trPr>
        <w:tc>
          <w:tcPr>
            <w:tcW w:w="3397" w:type="dxa"/>
            <w:shd w:val="clear" w:color="auto" w:fill="auto"/>
            <w:vAlign w:val="center"/>
          </w:tcPr>
          <w:p w14:paraId="00000015" w14:textId="77777777" w:rsidR="00AD17D4" w:rsidRPr="008079E4" w:rsidRDefault="00025888" w:rsidP="006B703D">
            <w:pPr>
              <w:pStyle w:val="Normal0"/>
              <w:rPr>
                <w:sz w:val="20"/>
                <w:szCs w:val="20"/>
                <w:lang w:val="es-ES_tradnl"/>
              </w:rPr>
            </w:pPr>
            <w:r w:rsidRPr="008079E4">
              <w:rPr>
                <w:sz w:val="20"/>
                <w:szCs w:val="20"/>
                <w:lang w:val="es-ES_tradnl"/>
              </w:rPr>
              <w:t>ÁREA OCUPACIONAL</w:t>
            </w:r>
          </w:p>
        </w:tc>
        <w:tc>
          <w:tcPr>
            <w:tcW w:w="6565" w:type="dxa"/>
            <w:shd w:val="clear" w:color="auto" w:fill="auto"/>
            <w:vAlign w:val="center"/>
          </w:tcPr>
          <w:p w14:paraId="00000020" w14:textId="01B28CDE" w:rsidR="00AD17D4" w:rsidRPr="008079E4" w:rsidRDefault="009847CE" w:rsidP="006B703D">
            <w:pPr>
              <w:pStyle w:val="Normal0"/>
              <w:rPr>
                <w:b w:val="0"/>
                <w:color w:val="39A900"/>
                <w:sz w:val="20"/>
                <w:szCs w:val="20"/>
                <w:lang w:val="es-ES_tradnl"/>
              </w:rPr>
            </w:pPr>
            <w:r w:rsidRPr="008079E4">
              <w:rPr>
                <w:b w:val="0"/>
                <w:sz w:val="20"/>
                <w:szCs w:val="20"/>
                <w:lang w:val="es-ES_tradnl"/>
              </w:rPr>
              <w:t>Servicios</w:t>
            </w:r>
            <w:r w:rsidR="0086737C" w:rsidRPr="008079E4">
              <w:rPr>
                <w:b w:val="0"/>
                <w:sz w:val="20"/>
                <w:szCs w:val="20"/>
                <w:lang w:val="es-ES_tradnl"/>
              </w:rPr>
              <w:t>.</w:t>
            </w:r>
          </w:p>
        </w:tc>
      </w:tr>
      <w:tr w:rsidR="00AD17D4" w:rsidRPr="008079E4" w14:paraId="6E9ED268" w14:textId="77777777" w:rsidTr="00C55557">
        <w:trPr>
          <w:trHeight w:val="465"/>
        </w:trPr>
        <w:tc>
          <w:tcPr>
            <w:tcW w:w="3397" w:type="dxa"/>
            <w:shd w:val="clear" w:color="auto" w:fill="auto"/>
            <w:vAlign w:val="center"/>
          </w:tcPr>
          <w:p w14:paraId="00000021" w14:textId="77777777" w:rsidR="00AD17D4" w:rsidRPr="008079E4" w:rsidRDefault="00025888" w:rsidP="006B703D">
            <w:pPr>
              <w:pStyle w:val="Normal0"/>
              <w:rPr>
                <w:sz w:val="20"/>
                <w:szCs w:val="20"/>
                <w:lang w:val="es-ES_tradnl"/>
              </w:rPr>
            </w:pPr>
            <w:r w:rsidRPr="008079E4">
              <w:rPr>
                <w:sz w:val="20"/>
                <w:szCs w:val="20"/>
                <w:lang w:val="es-ES_tradnl"/>
              </w:rPr>
              <w:t>IDIOMA</w:t>
            </w:r>
          </w:p>
        </w:tc>
        <w:tc>
          <w:tcPr>
            <w:tcW w:w="6565" w:type="dxa"/>
            <w:shd w:val="clear" w:color="auto" w:fill="auto"/>
            <w:vAlign w:val="center"/>
          </w:tcPr>
          <w:p w14:paraId="00000022" w14:textId="3C692FC1" w:rsidR="00AD17D4" w:rsidRPr="008079E4" w:rsidRDefault="00025888" w:rsidP="006B703D">
            <w:pPr>
              <w:pStyle w:val="Normal0"/>
              <w:rPr>
                <w:color w:val="39A900"/>
                <w:sz w:val="20"/>
                <w:szCs w:val="20"/>
                <w:lang w:val="es-ES_tradnl"/>
              </w:rPr>
            </w:pPr>
            <w:r w:rsidRPr="008079E4">
              <w:rPr>
                <w:b w:val="0"/>
                <w:color w:val="000000"/>
                <w:sz w:val="20"/>
                <w:szCs w:val="20"/>
                <w:lang w:val="es-ES_tradnl"/>
              </w:rPr>
              <w:t>Español</w:t>
            </w:r>
            <w:r w:rsidR="0086737C" w:rsidRPr="008079E4">
              <w:rPr>
                <w:b w:val="0"/>
                <w:color w:val="000000"/>
                <w:sz w:val="20"/>
                <w:szCs w:val="20"/>
                <w:lang w:val="es-ES_tradnl"/>
              </w:rPr>
              <w:t>.</w:t>
            </w:r>
          </w:p>
        </w:tc>
      </w:tr>
    </w:tbl>
    <w:p w14:paraId="163358DA" w14:textId="77777777" w:rsidR="00AD17D4" w:rsidRPr="008079E4" w:rsidRDefault="00AD17D4" w:rsidP="006B703D">
      <w:pPr>
        <w:pStyle w:val="Normal0"/>
        <w:rPr>
          <w:b/>
          <w:color w:val="000000"/>
          <w:sz w:val="20"/>
          <w:szCs w:val="20"/>
          <w:lang w:val="es-ES_tradnl"/>
        </w:rPr>
      </w:pPr>
    </w:p>
    <w:p w14:paraId="00000028"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 xml:space="preserve">TABLA DE CONTENIDOS: </w:t>
      </w:r>
    </w:p>
    <w:p w14:paraId="00000029" w14:textId="77777777" w:rsidR="00AD17D4" w:rsidRPr="008079E4" w:rsidRDefault="00AD17D4" w:rsidP="006B703D">
      <w:pPr>
        <w:pStyle w:val="Normal0"/>
        <w:rPr>
          <w:b/>
          <w:sz w:val="20"/>
          <w:szCs w:val="20"/>
          <w:lang w:val="es-ES_tradnl"/>
        </w:rPr>
      </w:pPr>
    </w:p>
    <w:p w14:paraId="57E7BAFD" w14:textId="77777777" w:rsidR="00E70BC7" w:rsidRPr="008079E4" w:rsidRDefault="00E70BC7" w:rsidP="00E70BC7">
      <w:pPr>
        <w:pStyle w:val="Normal0"/>
        <w:rPr>
          <w:b/>
          <w:color w:val="000000"/>
          <w:sz w:val="20"/>
          <w:szCs w:val="20"/>
          <w:lang w:val="es-ES_tradnl"/>
        </w:rPr>
      </w:pPr>
      <w:r w:rsidRPr="008079E4">
        <w:rPr>
          <w:b/>
          <w:color w:val="000000"/>
          <w:sz w:val="20"/>
          <w:szCs w:val="20"/>
          <w:lang w:val="es-ES_tradnl"/>
        </w:rPr>
        <w:t>Introducción</w:t>
      </w:r>
    </w:p>
    <w:p w14:paraId="6FFD6196" w14:textId="3FF8EFE8" w:rsidR="00E70BC7" w:rsidRPr="008079E4" w:rsidRDefault="00E70BC7" w:rsidP="00633211">
      <w:pPr>
        <w:pStyle w:val="Prrafodelista"/>
        <w:numPr>
          <w:ilvl w:val="0"/>
          <w:numId w:val="5"/>
        </w:numPr>
        <w:spacing w:after="160" w:line="278" w:lineRule="auto"/>
        <w:rPr>
          <w:b/>
          <w:bCs/>
          <w:lang w:val="es-ES_tradnl" w:eastAsia="es-US"/>
        </w:rPr>
      </w:pPr>
      <w:r w:rsidRPr="008079E4">
        <w:rPr>
          <w:b/>
          <w:sz w:val="20"/>
          <w:szCs w:val="20"/>
          <w:lang w:val="es-ES_tradnl" w:eastAsia="es-CO"/>
        </w:rPr>
        <w:t>Gestores de bases de datos y configuración del entorno</w:t>
      </w:r>
      <w:r w:rsidRPr="008079E4">
        <w:rPr>
          <w:b/>
          <w:bCs/>
          <w:lang w:val="es-ES_tradnl" w:eastAsia="es-US"/>
        </w:rPr>
        <w:br/>
      </w:r>
      <w:r w:rsidRPr="008079E4">
        <w:rPr>
          <w:b/>
          <w:bCs/>
          <w:sz w:val="20"/>
          <w:szCs w:val="20"/>
          <w:lang w:val="es-ES_tradnl" w:eastAsia="es-CO"/>
        </w:rPr>
        <w:t>1.1</w:t>
      </w:r>
      <w:r w:rsidRPr="008079E4">
        <w:rPr>
          <w:sz w:val="20"/>
          <w:szCs w:val="20"/>
          <w:lang w:val="es-ES_tradnl" w:eastAsia="es-CO"/>
        </w:rPr>
        <w:t xml:space="preserve"> Gestores de bases de datos relacionales y no relacionales</w:t>
      </w:r>
      <w:r w:rsidRPr="008079E4">
        <w:rPr>
          <w:sz w:val="20"/>
          <w:szCs w:val="20"/>
          <w:lang w:val="es-ES_tradnl" w:eastAsia="es-CO"/>
        </w:rPr>
        <w:br/>
      </w:r>
      <w:r w:rsidRPr="008079E4">
        <w:rPr>
          <w:b/>
          <w:bCs/>
          <w:sz w:val="20"/>
          <w:szCs w:val="20"/>
          <w:lang w:val="es-ES_tradnl" w:eastAsia="es-CO"/>
        </w:rPr>
        <w:t>1.2</w:t>
      </w:r>
      <w:r w:rsidRPr="008079E4">
        <w:rPr>
          <w:sz w:val="20"/>
          <w:szCs w:val="20"/>
          <w:lang w:val="es-ES_tradnl" w:eastAsia="es-CO"/>
        </w:rPr>
        <w:t xml:space="preserve"> Gestores de bases de datos transaccionales</w:t>
      </w:r>
      <w:r w:rsidRPr="008079E4">
        <w:rPr>
          <w:sz w:val="20"/>
          <w:szCs w:val="20"/>
          <w:lang w:val="es-ES_tradnl" w:eastAsia="es-CO"/>
        </w:rPr>
        <w:br/>
      </w:r>
      <w:r w:rsidRPr="008079E4">
        <w:rPr>
          <w:b/>
          <w:bCs/>
          <w:sz w:val="20"/>
          <w:szCs w:val="20"/>
          <w:lang w:val="es-ES_tradnl" w:eastAsia="es-CO"/>
        </w:rPr>
        <w:t>1.3</w:t>
      </w:r>
      <w:r w:rsidRPr="008079E4">
        <w:rPr>
          <w:sz w:val="20"/>
          <w:szCs w:val="20"/>
          <w:lang w:val="es-ES_tradnl" w:eastAsia="es-CO"/>
        </w:rPr>
        <w:t xml:space="preserve"> Instalación y configuración de gestores de bases de datos</w:t>
      </w:r>
    </w:p>
    <w:p w14:paraId="6695A3FC" w14:textId="47958EA9"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Lenguaje estructurado de consulta (SQL)</w:t>
      </w:r>
      <w:r w:rsidRPr="008079E4">
        <w:rPr>
          <w:b/>
          <w:bCs/>
          <w:lang w:val="es-ES_tradnl" w:eastAsia="es-US"/>
        </w:rPr>
        <w:br/>
      </w:r>
      <w:r w:rsidRPr="008079E4">
        <w:rPr>
          <w:b/>
          <w:bCs/>
          <w:sz w:val="20"/>
          <w:szCs w:val="20"/>
          <w:lang w:val="es-ES_tradnl" w:eastAsia="es-CO"/>
        </w:rPr>
        <w:t xml:space="preserve">2.1 </w:t>
      </w:r>
      <w:r w:rsidRPr="008079E4">
        <w:rPr>
          <w:sz w:val="20"/>
          <w:szCs w:val="20"/>
          <w:lang w:val="es-ES_tradnl" w:eastAsia="es-CO"/>
        </w:rPr>
        <w:t>Características, componentes y estándares de SQL</w:t>
      </w:r>
      <w:r w:rsidRPr="008079E4">
        <w:rPr>
          <w:sz w:val="20"/>
          <w:szCs w:val="20"/>
          <w:lang w:val="es-ES_tradnl" w:eastAsia="es-CO"/>
        </w:rPr>
        <w:br/>
      </w:r>
      <w:r w:rsidRPr="008079E4">
        <w:rPr>
          <w:b/>
          <w:bCs/>
          <w:sz w:val="20"/>
          <w:szCs w:val="20"/>
          <w:lang w:val="es-ES_tradnl" w:eastAsia="es-CO"/>
        </w:rPr>
        <w:t xml:space="preserve">2.2 </w:t>
      </w:r>
      <w:r w:rsidRPr="008079E4">
        <w:rPr>
          <w:sz w:val="20"/>
          <w:szCs w:val="20"/>
          <w:lang w:val="es-ES_tradnl" w:eastAsia="es-CO"/>
        </w:rPr>
        <w:t>Tipos de datos, restricciones y propiedades de los datos</w:t>
      </w:r>
      <w:r w:rsidRPr="008079E4">
        <w:rPr>
          <w:sz w:val="20"/>
          <w:szCs w:val="20"/>
          <w:lang w:val="es-ES_tradnl" w:eastAsia="es-CO"/>
        </w:rPr>
        <w:br/>
      </w:r>
      <w:r w:rsidRPr="008079E4">
        <w:rPr>
          <w:b/>
          <w:bCs/>
          <w:sz w:val="20"/>
          <w:szCs w:val="20"/>
          <w:lang w:val="es-ES_tradnl" w:eastAsia="es-CO"/>
        </w:rPr>
        <w:t xml:space="preserve">2.3 </w:t>
      </w:r>
      <w:r w:rsidRPr="008079E4">
        <w:rPr>
          <w:sz w:val="20"/>
          <w:szCs w:val="20"/>
          <w:lang w:val="es-ES_tradnl" w:eastAsia="es-CO"/>
        </w:rPr>
        <w:t>Lenguaje de definición de datos (DDL)</w:t>
      </w:r>
      <w:r w:rsidRPr="008079E4">
        <w:rPr>
          <w:sz w:val="20"/>
          <w:szCs w:val="20"/>
          <w:lang w:val="es-ES_tradnl" w:eastAsia="es-CO"/>
        </w:rPr>
        <w:br/>
      </w:r>
      <w:r w:rsidRPr="008079E4">
        <w:rPr>
          <w:b/>
          <w:bCs/>
          <w:sz w:val="20"/>
          <w:szCs w:val="20"/>
          <w:lang w:val="es-ES_tradnl" w:eastAsia="es-CO"/>
        </w:rPr>
        <w:t xml:space="preserve">2.4 </w:t>
      </w:r>
      <w:r w:rsidRPr="008079E4">
        <w:rPr>
          <w:sz w:val="20"/>
          <w:szCs w:val="20"/>
          <w:lang w:val="es-ES_tradnl" w:eastAsia="es-CO"/>
        </w:rPr>
        <w:t>Restricciones de integridad</w:t>
      </w:r>
    </w:p>
    <w:p w14:paraId="15C0FB5A" w14:textId="5A70BBE8"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Manipulación y consulta de datos con SQL</w:t>
      </w:r>
      <w:r w:rsidRPr="008079E4">
        <w:rPr>
          <w:b/>
          <w:bCs/>
          <w:lang w:val="es-ES_tradnl" w:eastAsia="es-US"/>
        </w:rPr>
        <w:br/>
      </w:r>
      <w:r w:rsidRPr="008079E4">
        <w:rPr>
          <w:b/>
          <w:bCs/>
          <w:sz w:val="20"/>
          <w:szCs w:val="20"/>
          <w:lang w:val="es-ES_tradnl" w:eastAsia="es-CO"/>
        </w:rPr>
        <w:t xml:space="preserve">3.1 </w:t>
      </w:r>
      <w:r w:rsidRPr="008079E4">
        <w:rPr>
          <w:sz w:val="20"/>
          <w:szCs w:val="20"/>
          <w:lang w:val="es-ES_tradnl" w:eastAsia="es-CO"/>
        </w:rPr>
        <w:t>Lenguaje de manipulación de datos (DML)</w:t>
      </w:r>
      <w:r w:rsidRPr="008079E4">
        <w:rPr>
          <w:sz w:val="20"/>
          <w:szCs w:val="20"/>
          <w:lang w:val="es-ES_tradnl" w:eastAsia="es-CO"/>
        </w:rPr>
        <w:br/>
      </w:r>
      <w:r w:rsidRPr="008079E4">
        <w:rPr>
          <w:b/>
          <w:bCs/>
          <w:sz w:val="20"/>
          <w:szCs w:val="20"/>
          <w:lang w:val="es-ES_tradnl" w:eastAsia="es-CO"/>
        </w:rPr>
        <w:t xml:space="preserve">3.2 </w:t>
      </w:r>
      <w:r w:rsidRPr="008079E4">
        <w:rPr>
          <w:sz w:val="20"/>
          <w:szCs w:val="20"/>
          <w:lang w:val="es-ES_tradnl" w:eastAsia="es-CO"/>
        </w:rPr>
        <w:t>Operadores de comparación, aritméticos y lógicos</w:t>
      </w:r>
      <w:r w:rsidRPr="008079E4">
        <w:rPr>
          <w:sz w:val="20"/>
          <w:szCs w:val="20"/>
          <w:lang w:val="es-ES_tradnl" w:eastAsia="es-CO"/>
        </w:rPr>
        <w:br/>
      </w:r>
      <w:r w:rsidRPr="008079E4">
        <w:rPr>
          <w:b/>
          <w:bCs/>
          <w:sz w:val="20"/>
          <w:szCs w:val="20"/>
          <w:lang w:val="es-ES_tradnl" w:eastAsia="es-CO"/>
        </w:rPr>
        <w:t xml:space="preserve">3.3 </w:t>
      </w:r>
      <w:r w:rsidRPr="008079E4">
        <w:rPr>
          <w:sz w:val="20"/>
          <w:szCs w:val="20"/>
          <w:lang w:val="es-ES_tradnl" w:eastAsia="es-CO"/>
        </w:rPr>
        <w:t>Funciones de cadena, matemáticas, fecha-hora y del sistema</w:t>
      </w:r>
      <w:r w:rsidRPr="008079E4">
        <w:rPr>
          <w:sz w:val="20"/>
          <w:szCs w:val="20"/>
          <w:lang w:val="es-ES_tradnl" w:eastAsia="es-CO"/>
        </w:rPr>
        <w:br/>
      </w:r>
      <w:r w:rsidRPr="008079E4">
        <w:rPr>
          <w:b/>
          <w:bCs/>
          <w:sz w:val="20"/>
          <w:szCs w:val="20"/>
          <w:lang w:val="es-ES_tradnl" w:eastAsia="es-CO"/>
        </w:rPr>
        <w:t xml:space="preserve">3.4 </w:t>
      </w:r>
      <w:r w:rsidR="005A0B97" w:rsidRPr="005A0B97">
        <w:rPr>
          <w:sz w:val="20"/>
          <w:szCs w:val="20"/>
          <w:lang w:val="es-ES_tradnl" w:eastAsia="es-CO"/>
        </w:rPr>
        <w:t>Consultas combinadas (JOIN)</w:t>
      </w:r>
      <w:r w:rsidRPr="008079E4">
        <w:rPr>
          <w:sz w:val="20"/>
          <w:szCs w:val="20"/>
          <w:lang w:val="es-ES_tradnl" w:eastAsia="es-CO"/>
        </w:rPr>
        <w:br/>
      </w:r>
      <w:r w:rsidRPr="008079E4">
        <w:rPr>
          <w:b/>
          <w:bCs/>
          <w:sz w:val="20"/>
          <w:szCs w:val="20"/>
          <w:lang w:val="es-ES_tradnl" w:eastAsia="es-CO"/>
        </w:rPr>
        <w:t xml:space="preserve">3.5 </w:t>
      </w:r>
      <w:r w:rsidRPr="008079E4">
        <w:rPr>
          <w:sz w:val="20"/>
          <w:szCs w:val="20"/>
          <w:lang w:val="es-ES_tradnl" w:eastAsia="es-CO"/>
        </w:rPr>
        <w:t>Sentencias de agregación</w:t>
      </w:r>
    </w:p>
    <w:p w14:paraId="27776864" w14:textId="77777777"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lastRenderedPageBreak/>
        <w:t>Gestión de bases de datos NoSQL</w:t>
      </w:r>
      <w:r w:rsidRPr="008079E4">
        <w:rPr>
          <w:b/>
          <w:bCs/>
          <w:lang w:val="es-ES_tradnl" w:eastAsia="es-US"/>
        </w:rPr>
        <w:br/>
      </w:r>
      <w:r w:rsidRPr="008079E4">
        <w:rPr>
          <w:b/>
          <w:bCs/>
          <w:sz w:val="20"/>
          <w:szCs w:val="20"/>
          <w:lang w:val="es-ES_tradnl" w:eastAsia="es-CO"/>
        </w:rPr>
        <w:t xml:space="preserve">4.1 </w:t>
      </w:r>
      <w:r w:rsidRPr="008079E4">
        <w:rPr>
          <w:sz w:val="20"/>
          <w:szCs w:val="20"/>
          <w:lang w:val="es-ES_tradnl" w:eastAsia="es-CO"/>
        </w:rPr>
        <w:t>Conceptos de gestores NoSQL</w:t>
      </w:r>
      <w:r w:rsidRPr="008079E4">
        <w:rPr>
          <w:sz w:val="20"/>
          <w:szCs w:val="20"/>
          <w:lang w:val="es-ES_tradnl" w:eastAsia="es-CO"/>
        </w:rPr>
        <w:br/>
      </w:r>
      <w:r w:rsidRPr="008079E4">
        <w:rPr>
          <w:b/>
          <w:bCs/>
          <w:sz w:val="20"/>
          <w:szCs w:val="20"/>
          <w:lang w:val="es-ES_tradnl" w:eastAsia="es-CO"/>
        </w:rPr>
        <w:t xml:space="preserve">4.2 </w:t>
      </w:r>
      <w:r w:rsidRPr="008079E4">
        <w:rPr>
          <w:sz w:val="20"/>
          <w:szCs w:val="20"/>
          <w:lang w:val="es-ES_tradnl" w:eastAsia="es-CO"/>
        </w:rPr>
        <w:t>Instalación y configuración de bases de datos NoSQL</w:t>
      </w:r>
      <w:r w:rsidRPr="008079E4">
        <w:rPr>
          <w:sz w:val="20"/>
          <w:szCs w:val="20"/>
          <w:lang w:val="es-ES_tradnl" w:eastAsia="es-CO"/>
        </w:rPr>
        <w:br/>
      </w:r>
      <w:r w:rsidRPr="008079E4">
        <w:rPr>
          <w:b/>
          <w:bCs/>
          <w:sz w:val="20"/>
          <w:szCs w:val="20"/>
          <w:lang w:val="es-ES_tradnl" w:eastAsia="es-CO"/>
        </w:rPr>
        <w:t xml:space="preserve">4.3 </w:t>
      </w:r>
      <w:r w:rsidRPr="008079E4">
        <w:rPr>
          <w:sz w:val="20"/>
          <w:szCs w:val="20"/>
          <w:lang w:val="es-ES_tradnl" w:eastAsia="es-CO"/>
        </w:rPr>
        <w:t>Construcción de bases de datos NoSQL</w:t>
      </w:r>
      <w:r w:rsidRPr="008079E4">
        <w:rPr>
          <w:sz w:val="20"/>
          <w:szCs w:val="20"/>
          <w:lang w:val="es-ES_tradnl" w:eastAsia="es-CO"/>
        </w:rPr>
        <w:br/>
      </w:r>
      <w:r w:rsidRPr="008079E4">
        <w:rPr>
          <w:b/>
          <w:bCs/>
          <w:sz w:val="20"/>
          <w:szCs w:val="20"/>
          <w:lang w:val="es-ES_tradnl" w:eastAsia="es-CO"/>
        </w:rPr>
        <w:t xml:space="preserve">4.4 </w:t>
      </w:r>
      <w:r w:rsidRPr="008079E4">
        <w:rPr>
          <w:sz w:val="20"/>
          <w:szCs w:val="20"/>
          <w:lang w:val="es-ES_tradnl" w:eastAsia="es-CO"/>
        </w:rPr>
        <w:t>Operaciones CRUD, consultas e índices</w:t>
      </w:r>
    </w:p>
    <w:p w14:paraId="12FB909E" w14:textId="5320A7C4" w:rsidR="00E70BC7" w:rsidRPr="008079E4" w:rsidRDefault="00E70BC7" w:rsidP="00633211">
      <w:pPr>
        <w:pStyle w:val="Prrafodelista"/>
        <w:numPr>
          <w:ilvl w:val="0"/>
          <w:numId w:val="5"/>
        </w:numPr>
        <w:spacing w:after="160" w:line="278" w:lineRule="auto"/>
        <w:rPr>
          <w:sz w:val="20"/>
          <w:szCs w:val="20"/>
          <w:lang w:val="es-ES_tradnl" w:eastAsia="es-CO"/>
        </w:rPr>
      </w:pPr>
      <w:r w:rsidRPr="008079E4">
        <w:rPr>
          <w:b/>
          <w:sz w:val="20"/>
          <w:szCs w:val="20"/>
          <w:lang w:val="es-ES_tradnl" w:eastAsia="es-CO"/>
        </w:rPr>
        <w:t>Seguridad, pruebas y respaldo de bases de datos</w:t>
      </w:r>
      <w:r w:rsidRPr="008079E4">
        <w:rPr>
          <w:b/>
          <w:bCs/>
          <w:lang w:val="es-ES_tradnl" w:eastAsia="es-US"/>
        </w:rPr>
        <w:br/>
      </w:r>
      <w:r w:rsidRPr="008079E4">
        <w:rPr>
          <w:b/>
          <w:bCs/>
          <w:sz w:val="20"/>
          <w:szCs w:val="20"/>
          <w:lang w:val="es-ES_tradnl" w:eastAsia="es-CO"/>
        </w:rPr>
        <w:t xml:space="preserve">5.1 </w:t>
      </w:r>
      <w:r w:rsidRPr="008079E4">
        <w:rPr>
          <w:sz w:val="20"/>
          <w:szCs w:val="20"/>
          <w:lang w:val="es-ES_tradnl" w:eastAsia="es-CO"/>
        </w:rPr>
        <w:t xml:space="preserve">Lenguaje de control de datos (DCL): </w:t>
      </w:r>
      <w:r w:rsidR="00510652" w:rsidRPr="008079E4">
        <w:rPr>
          <w:sz w:val="20"/>
          <w:szCs w:val="20"/>
          <w:lang w:val="es-ES_tradnl" w:eastAsia="es-CO"/>
        </w:rPr>
        <w:t xml:space="preserve">GRANT </w:t>
      </w:r>
      <w:r w:rsidRPr="008079E4">
        <w:rPr>
          <w:sz w:val="20"/>
          <w:szCs w:val="20"/>
          <w:lang w:val="es-ES_tradnl" w:eastAsia="es-CO"/>
        </w:rPr>
        <w:t xml:space="preserve">y </w:t>
      </w:r>
      <w:r w:rsidR="00510652" w:rsidRPr="008079E4">
        <w:rPr>
          <w:sz w:val="20"/>
          <w:szCs w:val="20"/>
          <w:lang w:val="es-ES_tradnl" w:eastAsia="es-CO"/>
        </w:rPr>
        <w:t>REVOKE</w:t>
      </w:r>
      <w:r w:rsidRPr="008079E4">
        <w:rPr>
          <w:sz w:val="20"/>
          <w:szCs w:val="20"/>
          <w:lang w:val="es-ES_tradnl" w:eastAsia="es-CO"/>
        </w:rPr>
        <w:br/>
      </w:r>
      <w:r w:rsidRPr="008079E4">
        <w:rPr>
          <w:b/>
          <w:bCs/>
          <w:sz w:val="20"/>
          <w:szCs w:val="20"/>
          <w:lang w:val="es-ES_tradnl" w:eastAsia="es-CO"/>
        </w:rPr>
        <w:t xml:space="preserve">5.2 </w:t>
      </w:r>
      <w:r w:rsidRPr="008079E4">
        <w:rPr>
          <w:sz w:val="20"/>
          <w:szCs w:val="20"/>
          <w:lang w:val="es-ES_tradnl" w:eastAsia="es-CO"/>
        </w:rPr>
        <w:t xml:space="preserve">Pruebas de bases de datos: </w:t>
      </w:r>
      <w:r w:rsidRPr="008079E4">
        <w:rPr>
          <w:sz w:val="20"/>
          <w:szCs w:val="20"/>
          <w:lang w:val="es-ES_tradnl" w:eastAsia="es-CO"/>
        </w:rPr>
        <w:br/>
      </w:r>
      <w:r w:rsidRPr="008079E4">
        <w:rPr>
          <w:b/>
          <w:bCs/>
          <w:sz w:val="20"/>
          <w:szCs w:val="20"/>
          <w:lang w:val="es-ES_tradnl" w:eastAsia="es-CO"/>
        </w:rPr>
        <w:t xml:space="preserve">5.3 </w:t>
      </w:r>
      <w:r w:rsidRPr="008079E4">
        <w:rPr>
          <w:sz w:val="20"/>
          <w:szCs w:val="20"/>
          <w:lang w:val="es-ES_tradnl" w:eastAsia="es-CO"/>
        </w:rPr>
        <w:t>Gestión de copias de seguridad: exportación e importación de bases de datos</w:t>
      </w:r>
    </w:p>
    <w:p w14:paraId="20B1D21A" w14:textId="5A7A653A" w:rsidR="00F032DD" w:rsidRPr="008079E4" w:rsidRDefault="00F032DD" w:rsidP="00FB3C39">
      <w:pPr>
        <w:rPr>
          <w:b/>
          <w:sz w:val="20"/>
          <w:szCs w:val="20"/>
          <w:lang w:val="es-ES_tradnl"/>
        </w:rPr>
      </w:pPr>
    </w:p>
    <w:p w14:paraId="00000036"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INTRODUCCIÓN</w:t>
      </w:r>
    </w:p>
    <w:p w14:paraId="00000037" w14:textId="77777777" w:rsidR="00AD17D4" w:rsidRPr="008079E4" w:rsidRDefault="00AD17D4" w:rsidP="006B703D">
      <w:pPr>
        <w:pStyle w:val="Normal0"/>
        <w:rPr>
          <w:b/>
          <w:sz w:val="20"/>
          <w:szCs w:val="20"/>
          <w:lang w:val="es-ES_tradnl"/>
        </w:rPr>
      </w:pPr>
    </w:p>
    <w:p w14:paraId="7F92E25F" w14:textId="77777777" w:rsidR="00E70BC7" w:rsidRPr="008079E4" w:rsidRDefault="00E70BC7" w:rsidP="00E70BC7">
      <w:pPr>
        <w:pStyle w:val="Normal0"/>
        <w:rPr>
          <w:sz w:val="20"/>
          <w:szCs w:val="20"/>
          <w:lang w:val="es-ES_tradnl"/>
        </w:rPr>
      </w:pPr>
      <w:r w:rsidRPr="008079E4">
        <w:rPr>
          <w:sz w:val="20"/>
          <w:szCs w:val="20"/>
          <w:lang w:val="es-ES_tradnl"/>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4103610E" w14:textId="77777777" w:rsidR="00E70BC7" w:rsidRPr="008079E4" w:rsidRDefault="00E70BC7" w:rsidP="00E70BC7">
      <w:pPr>
        <w:pStyle w:val="Normal0"/>
        <w:rPr>
          <w:sz w:val="20"/>
          <w:szCs w:val="20"/>
          <w:lang w:val="es-ES_tradnl"/>
        </w:rPr>
      </w:pPr>
    </w:p>
    <w:p w14:paraId="39AF2A62" w14:textId="77777777" w:rsidR="00E70BC7" w:rsidRPr="008079E4" w:rsidRDefault="00E70BC7" w:rsidP="00E70BC7">
      <w:pPr>
        <w:pStyle w:val="Normal0"/>
        <w:rPr>
          <w:sz w:val="20"/>
          <w:szCs w:val="20"/>
          <w:lang w:val="es-ES_tradnl"/>
        </w:rPr>
      </w:pPr>
      <w:r w:rsidRPr="008079E4">
        <w:rPr>
          <w:sz w:val="20"/>
          <w:szCs w:val="20"/>
          <w:lang w:val="es-ES_tradnl"/>
        </w:rPr>
        <w:t>En primera instancia, se abordan los fundamentos relacionados con los gestores de bases de datos y la configuración del entorno, permitiendo comprender las características, diferencias y aplicaciones de los sistemas relacionales y NoSQL.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0FF9B258" w14:textId="77777777" w:rsidR="00E70BC7" w:rsidRPr="008079E4" w:rsidRDefault="00E70BC7" w:rsidP="00E70BC7">
      <w:pPr>
        <w:pStyle w:val="Normal0"/>
        <w:rPr>
          <w:sz w:val="20"/>
          <w:szCs w:val="20"/>
          <w:lang w:val="es-ES_tradnl"/>
        </w:rPr>
      </w:pPr>
    </w:p>
    <w:p w14:paraId="793B8B0B" w14:textId="7ED3E675" w:rsidR="00E70BC7" w:rsidRPr="008079E4" w:rsidRDefault="00E70BC7" w:rsidP="090B9FA8">
      <w:pPr>
        <w:pStyle w:val="Normal0"/>
        <w:rPr>
          <w:sz w:val="20"/>
          <w:szCs w:val="20"/>
          <w:lang w:val="es-ES"/>
        </w:rPr>
      </w:pPr>
      <w:r w:rsidRPr="090B9FA8">
        <w:rPr>
          <w:sz w:val="20"/>
          <w:szCs w:val="20"/>
          <w:lang w:val="es-ES"/>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7C522439" w14:textId="77777777" w:rsidR="00E70BC7" w:rsidRPr="008079E4" w:rsidRDefault="00E70BC7" w:rsidP="00E70BC7">
      <w:pPr>
        <w:pStyle w:val="Normal0"/>
        <w:rPr>
          <w:sz w:val="20"/>
          <w:szCs w:val="20"/>
          <w:lang w:val="es-ES_tradnl"/>
        </w:rPr>
      </w:pPr>
    </w:p>
    <w:p w14:paraId="76448907" w14:textId="223D04A7" w:rsidR="00E70BC7" w:rsidRPr="008079E4" w:rsidRDefault="00E70BC7" w:rsidP="00E70BC7">
      <w:pPr>
        <w:pStyle w:val="Normal0"/>
        <w:rPr>
          <w:sz w:val="20"/>
          <w:szCs w:val="20"/>
          <w:lang w:val="es-ES_tradnl"/>
        </w:rPr>
      </w:pPr>
      <w:r w:rsidRPr="008079E4">
        <w:rPr>
          <w:sz w:val="20"/>
          <w:szCs w:val="20"/>
          <w:lang w:val="es-ES_tradnl"/>
        </w:rPr>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3E49C828" w14:textId="77777777" w:rsidR="00E70BC7" w:rsidRPr="008079E4" w:rsidRDefault="00E70BC7" w:rsidP="00E70BC7">
      <w:pPr>
        <w:pStyle w:val="Normal0"/>
        <w:rPr>
          <w:sz w:val="20"/>
          <w:szCs w:val="20"/>
          <w:lang w:val="es-ES_tradnl"/>
        </w:rPr>
      </w:pPr>
    </w:p>
    <w:p w14:paraId="2F906EB0" w14:textId="77777777" w:rsidR="00E70BC7" w:rsidRPr="008079E4" w:rsidRDefault="00E70BC7" w:rsidP="00E70BC7">
      <w:pPr>
        <w:pStyle w:val="Normal0"/>
        <w:rPr>
          <w:sz w:val="20"/>
          <w:szCs w:val="20"/>
          <w:lang w:val="es-ES_tradnl"/>
        </w:rPr>
      </w:pPr>
      <w:r w:rsidRPr="008079E4">
        <w:rPr>
          <w:sz w:val="20"/>
          <w:szCs w:val="20"/>
          <w:lang w:val="es-ES_tradnl"/>
        </w:rPr>
        <w:t>Adicionalmente, se incorpora el estudio de las bases de datos NoSQL,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52F32CB4" w14:textId="77777777" w:rsidR="00E70BC7" w:rsidRPr="008079E4" w:rsidRDefault="00E70BC7" w:rsidP="00E70BC7">
      <w:pPr>
        <w:pStyle w:val="Normal0"/>
        <w:rPr>
          <w:sz w:val="20"/>
          <w:szCs w:val="20"/>
          <w:lang w:val="es-ES_tradnl"/>
        </w:rPr>
      </w:pPr>
    </w:p>
    <w:p w14:paraId="5606DC44" w14:textId="19E82EBF" w:rsidR="00E70BC7" w:rsidRPr="008079E4" w:rsidRDefault="00E70BC7" w:rsidP="00E70BC7">
      <w:pPr>
        <w:pStyle w:val="Normal0"/>
        <w:rPr>
          <w:sz w:val="20"/>
          <w:szCs w:val="20"/>
          <w:lang w:val="es-ES_tradnl"/>
        </w:rPr>
      </w:pPr>
      <w:r w:rsidRPr="008079E4">
        <w:rPr>
          <w:sz w:val="20"/>
          <w:szCs w:val="20"/>
          <w:lang w:val="es-ES_tradnl"/>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603D059A" w14:textId="77777777" w:rsidR="00E70BC7" w:rsidRPr="008079E4" w:rsidRDefault="00E70BC7" w:rsidP="00E70BC7">
      <w:pPr>
        <w:pStyle w:val="Normal0"/>
        <w:rPr>
          <w:sz w:val="20"/>
          <w:szCs w:val="20"/>
          <w:lang w:val="es-ES_tradnl"/>
        </w:rPr>
      </w:pPr>
    </w:p>
    <w:p w14:paraId="3D0A8168" w14:textId="4CF8A402" w:rsidR="006D73AB" w:rsidRDefault="00E70BC7" w:rsidP="00E70BC7">
      <w:pPr>
        <w:pStyle w:val="Normal0"/>
        <w:rPr>
          <w:sz w:val="20"/>
          <w:szCs w:val="20"/>
          <w:lang w:val="es-ES_tradnl"/>
        </w:rPr>
      </w:pPr>
      <w:r w:rsidRPr="008079E4">
        <w:rPr>
          <w:sz w:val="20"/>
          <w:szCs w:val="20"/>
          <w:lang w:val="es-ES_tradnl"/>
        </w:rPr>
        <w:lastRenderedPageBreak/>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9B8D0E4" w14:textId="77777777" w:rsidR="004C04FF" w:rsidRPr="008079E4" w:rsidRDefault="004C04FF" w:rsidP="00E70BC7">
      <w:pPr>
        <w:pStyle w:val="Normal0"/>
        <w:rPr>
          <w:sz w:val="20"/>
          <w:szCs w:val="20"/>
          <w:lang w:val="es-ES_tradnl"/>
        </w:rPr>
      </w:pPr>
    </w:p>
    <w:p w14:paraId="00000040" w14:textId="35F83A06" w:rsidR="00AD17D4" w:rsidRPr="008079E4" w:rsidRDefault="00AD17D4" w:rsidP="007A5C2D">
      <w:pPr>
        <w:pStyle w:val="Normal0"/>
        <w:rPr>
          <w:b/>
          <w:sz w:val="20"/>
          <w:szCs w:val="20"/>
          <w:lang w:val="es-ES_tradnl"/>
        </w:rPr>
      </w:pPr>
    </w:p>
    <w:p w14:paraId="77F6D97B" w14:textId="727DD909" w:rsidR="00303B68"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DESARROLLO DE CONTENIDOS:</w:t>
      </w:r>
    </w:p>
    <w:p w14:paraId="12B01C7E" w14:textId="150BDD1F" w:rsidR="00717B57" w:rsidRPr="008079E4" w:rsidRDefault="00717B57" w:rsidP="00717B57">
      <w:pPr>
        <w:pStyle w:val="Normal0"/>
        <w:rPr>
          <w:b/>
          <w:color w:val="000000"/>
          <w:sz w:val="20"/>
          <w:szCs w:val="20"/>
          <w:lang w:val="es-ES_tradnl"/>
        </w:rPr>
      </w:pPr>
    </w:p>
    <w:p w14:paraId="624636F7" w14:textId="7C73851F" w:rsidR="00717B57" w:rsidRPr="008079E4" w:rsidRDefault="00E30CBC" w:rsidP="001F481A">
      <w:pPr>
        <w:rPr>
          <w:b/>
          <w:sz w:val="20"/>
          <w:szCs w:val="20"/>
          <w:lang w:val="es-ES_tradnl" w:eastAsia="es-CO"/>
        </w:rPr>
      </w:pPr>
      <w:r w:rsidRPr="008079E4">
        <w:rPr>
          <w:b/>
          <w:sz w:val="20"/>
          <w:szCs w:val="20"/>
          <w:lang w:val="es-ES_tradnl" w:eastAsia="es-CO"/>
        </w:rPr>
        <w:t>1. Gestores de bases de datos y configuración del entorno</w:t>
      </w:r>
    </w:p>
    <w:p w14:paraId="4ABEBB68" w14:textId="77777777" w:rsidR="00E30CBC" w:rsidRPr="008079E4" w:rsidRDefault="00E30CBC" w:rsidP="00717B57">
      <w:pPr>
        <w:rPr>
          <w:b/>
          <w:sz w:val="20"/>
          <w:szCs w:val="20"/>
          <w:lang w:val="es-ES_tradnl" w:eastAsia="es-CO"/>
        </w:rPr>
      </w:pPr>
    </w:p>
    <w:p w14:paraId="64B10BC5" w14:textId="6BCDC983" w:rsidR="007C59B4" w:rsidRDefault="0015566A" w:rsidP="007C59B4">
      <w:pPr>
        <w:jc w:val="center"/>
        <w:rPr>
          <w:bCs/>
          <w:sz w:val="20"/>
          <w:szCs w:val="20"/>
          <w:lang w:val="es-ES_tradnl" w:eastAsia="es-CO"/>
        </w:rPr>
      </w:pPr>
      <w:commentRangeStart w:id="0"/>
      <w:r w:rsidRPr="0015566A">
        <w:rPr>
          <w:bCs/>
          <w:noProof/>
          <w:sz w:val="20"/>
          <w:szCs w:val="20"/>
          <w:lang w:val="en-US" w:eastAsia="en-US"/>
        </w:rPr>
        <w:drawing>
          <wp:inline distT="0" distB="0" distL="0" distR="0" wp14:anchorId="50B8964F" wp14:editId="7ADFF5EB">
            <wp:extent cx="2654626" cy="2343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8764" cy="2346802"/>
                    </a:xfrm>
                    <a:prstGeom prst="rect">
                      <a:avLst/>
                    </a:prstGeom>
                  </pic:spPr>
                </pic:pic>
              </a:graphicData>
            </a:graphic>
          </wp:inline>
        </w:drawing>
      </w:r>
      <w:commentRangeEnd w:id="0"/>
      <w:r>
        <w:rPr>
          <w:rStyle w:val="Refdecomentario"/>
        </w:rPr>
        <w:commentReference w:id="0"/>
      </w:r>
    </w:p>
    <w:p w14:paraId="422ACEDC" w14:textId="77777777" w:rsidR="007C59B4" w:rsidRDefault="007C59B4" w:rsidP="00E30CBC">
      <w:pPr>
        <w:rPr>
          <w:bCs/>
          <w:sz w:val="20"/>
          <w:szCs w:val="20"/>
          <w:lang w:val="es-ES_tradnl" w:eastAsia="es-CO"/>
        </w:rPr>
      </w:pPr>
    </w:p>
    <w:p w14:paraId="5B24EF85" w14:textId="771D82AB" w:rsidR="00E30CBC" w:rsidRPr="008079E4" w:rsidRDefault="00E30CBC" w:rsidP="00E30CBC">
      <w:pPr>
        <w:rPr>
          <w:bCs/>
          <w:sz w:val="20"/>
          <w:szCs w:val="20"/>
          <w:lang w:val="es-ES_tradnl" w:eastAsia="es-CO"/>
        </w:rPr>
      </w:pPr>
      <w:r w:rsidRPr="008079E4">
        <w:rPr>
          <w:bCs/>
          <w:sz w:val="20"/>
          <w:szCs w:val="20"/>
          <w:lang w:val="es-ES_tradnl"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3305A486" w14:textId="77777777" w:rsidR="00E30CBC" w:rsidRPr="008079E4" w:rsidRDefault="00E30CBC" w:rsidP="00E30CBC">
      <w:pPr>
        <w:rPr>
          <w:bCs/>
          <w:sz w:val="20"/>
          <w:szCs w:val="20"/>
          <w:lang w:val="es-ES_tradnl" w:eastAsia="es-CO"/>
        </w:rPr>
      </w:pPr>
    </w:p>
    <w:p w14:paraId="7A856F09" w14:textId="3000680D" w:rsidR="00E30CBC" w:rsidRPr="008079E4" w:rsidRDefault="00E30CBC" w:rsidP="090B9FA8">
      <w:pPr>
        <w:rPr>
          <w:sz w:val="20"/>
          <w:szCs w:val="20"/>
          <w:lang w:val="es-ES" w:eastAsia="es-CO"/>
        </w:rPr>
      </w:pPr>
      <w:r w:rsidRPr="090B9FA8">
        <w:rPr>
          <w:sz w:val="20"/>
          <w:szCs w:val="20"/>
          <w:lang w:val="es-ES" w:eastAsia="es-CO"/>
        </w:rPr>
        <w:t>Un gestor de base de datos, también conocido como DBMS (Database Management System), es un conjunto de programas que permiten crear, modificar, consultar y administrar bases de datos. Estos sistemas facilitan la interacción entre los usuarios y los datos, proporcionando mecanismos eficientes para su almacenamiento, recuperación y manipulación.</w:t>
      </w:r>
    </w:p>
    <w:p w14:paraId="6C019B9C" w14:textId="77777777" w:rsidR="00E30CBC" w:rsidRPr="008079E4" w:rsidRDefault="00E30CBC" w:rsidP="00E30CBC">
      <w:pPr>
        <w:rPr>
          <w:bCs/>
          <w:sz w:val="20"/>
          <w:szCs w:val="20"/>
          <w:lang w:val="es-ES_tradnl" w:eastAsia="es-CO"/>
        </w:rPr>
      </w:pPr>
    </w:p>
    <w:p w14:paraId="14BBACE1" w14:textId="77777777" w:rsidR="00E30CBC" w:rsidRPr="008079E4" w:rsidRDefault="00E30CBC" w:rsidP="00E30CBC">
      <w:pPr>
        <w:rPr>
          <w:bCs/>
          <w:sz w:val="20"/>
          <w:szCs w:val="20"/>
          <w:lang w:val="es-ES_tradnl" w:eastAsia="es-CO"/>
        </w:rPr>
      </w:pPr>
      <w:r w:rsidRPr="008079E4">
        <w:rPr>
          <w:bCs/>
          <w:sz w:val="20"/>
          <w:szCs w:val="20"/>
          <w:lang w:val="es-ES_tradnl"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7EE3FB4B" w14:textId="77777777" w:rsidR="00E30CBC" w:rsidRPr="008079E4" w:rsidRDefault="00E30CBC" w:rsidP="00E30CBC">
      <w:pPr>
        <w:rPr>
          <w:bCs/>
          <w:sz w:val="20"/>
          <w:szCs w:val="20"/>
          <w:lang w:val="es-ES_tradnl" w:eastAsia="es-CO"/>
        </w:rPr>
      </w:pPr>
    </w:p>
    <w:p w14:paraId="440DB1DA" w14:textId="0B2C57FF" w:rsidR="00717B57" w:rsidRPr="008079E4" w:rsidRDefault="00E30CBC" w:rsidP="00E30CBC">
      <w:pPr>
        <w:rPr>
          <w:bCs/>
          <w:sz w:val="20"/>
          <w:szCs w:val="20"/>
          <w:lang w:val="es-ES_tradnl" w:eastAsia="es-CO"/>
        </w:rPr>
      </w:pPr>
      <w:r w:rsidRPr="008079E4">
        <w:rPr>
          <w:bCs/>
          <w:sz w:val="20"/>
          <w:szCs w:val="20"/>
          <w:lang w:val="es-ES_tradnl"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77826DC1" w14:textId="77777777" w:rsidR="00E30CBC" w:rsidRPr="008079E4" w:rsidRDefault="00E30CBC" w:rsidP="00E30CBC">
      <w:pPr>
        <w:rPr>
          <w:bCs/>
          <w:sz w:val="20"/>
          <w:szCs w:val="20"/>
          <w:lang w:val="es-ES_tradnl" w:eastAsia="es-CO"/>
        </w:rPr>
      </w:pPr>
    </w:p>
    <w:p w14:paraId="4B4EFFEF" w14:textId="6F13AEF6" w:rsidR="00E30CBC" w:rsidRDefault="007C59B4" w:rsidP="00E30CBC">
      <w:pPr>
        <w:rPr>
          <w:b/>
          <w:sz w:val="20"/>
          <w:szCs w:val="20"/>
          <w:lang w:val="es-ES_tradnl" w:eastAsia="es-CO"/>
        </w:rPr>
      </w:pPr>
      <w:r>
        <w:rPr>
          <w:noProof/>
          <w:lang w:val="en-US" w:eastAsia="en-US"/>
        </w:rPr>
        <mc:AlternateContent>
          <mc:Choice Requires="wps">
            <w:drawing>
              <wp:inline distT="0" distB="0" distL="0" distR="0" wp14:anchorId="6797AB74" wp14:editId="699AB4B7">
                <wp:extent cx="1828800" cy="1828800"/>
                <wp:effectExtent l="76200" t="57150" r="68580" b="8699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DCBE5AE" w14:textId="5DD28221" w:rsidR="00544724" w:rsidRPr="0096368C" w:rsidRDefault="00544724" w:rsidP="00544724">
                            <w:pPr>
                              <w:rPr>
                                <w:b/>
                                <w:sz w:val="20"/>
                                <w:szCs w:val="20"/>
                                <w:lang w:val="es-ES_tradnl"/>
                              </w:rPr>
                            </w:pPr>
                            <w:r>
                              <w:rPr>
                                <w:bCs/>
                                <w:sz w:val="20"/>
                                <w:szCs w:val="20"/>
                                <w:lang w:val="es-ES_tradnl" w:eastAsia="es-CO"/>
                              </w:rPr>
                              <w:t>L</w:t>
                            </w:r>
                            <w:r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797AB74" id="_x0000_t202" coordsize="21600,21600" o:spt="202" path="m,l,21600r21600,l21600,xe">
                <v:stroke joinstyle="miter"/>
                <v:path gradientshapeok="t" o:connecttype="rect"/>
              </v:shapetype>
              <v:shape id="Cuadro de texto 1"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" fillcolor="#4f81bd [3204]" strokecolor="white [3201]" strokeweight="3pt">
                <v:shadow on="t" color="black" opacity="24903f" origin=",.5" offset="0,.55556mm"/>
                <v:textbox style="mso-fit-shape-to-text:t">
                  <w:txbxContent>
                    <w:p w14:paraId="4DCBE5AE" w14:textId="5DD28221" w:rsidR="00544724" w:rsidRPr="0096368C" w:rsidRDefault="00544724" w:rsidP="00544724">
                      <w:pPr>
                        <w:rPr>
                          <w:b/>
                          <w:sz w:val="20"/>
                          <w:szCs w:val="20"/>
                          <w:lang w:val="es-ES_tradnl"/>
                        </w:rPr>
                      </w:pPr>
                      <w:r>
                        <w:rPr>
                          <w:bCs/>
                          <w:sz w:val="20"/>
                          <w:szCs w:val="20"/>
                          <w:lang w:val="es-ES_tradnl" w:eastAsia="es-CO"/>
                        </w:rPr>
                        <w:t>L</w:t>
                      </w:r>
                      <w:r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v:textbox>
                <w10:anchorlock/>
              </v:shape>
            </w:pict>
          </mc:Fallback>
        </mc:AlternateContent>
      </w:r>
    </w:p>
    <w:p w14:paraId="612C1571" w14:textId="77777777" w:rsidR="007C59B4" w:rsidRPr="008079E4" w:rsidRDefault="007C59B4" w:rsidP="00E30CBC">
      <w:pPr>
        <w:rPr>
          <w:b/>
          <w:sz w:val="20"/>
          <w:szCs w:val="20"/>
          <w:lang w:val="es-ES_tradnl" w:eastAsia="es-CO"/>
        </w:rPr>
      </w:pPr>
    </w:p>
    <w:p w14:paraId="7DDA2B1A" w14:textId="59718944"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lastRenderedPageBreak/>
        <w:t>Gestores de bases de datos relacionales y no relacionales</w:t>
      </w:r>
    </w:p>
    <w:p w14:paraId="2D97AE48" w14:textId="77777777" w:rsidR="00F86296" w:rsidRPr="008079E4" w:rsidRDefault="00F86296" w:rsidP="00F86296">
      <w:pPr>
        <w:rPr>
          <w:sz w:val="20"/>
          <w:szCs w:val="20"/>
          <w:lang w:val="es-ES_tradnl" w:eastAsia="es-CO"/>
        </w:rPr>
      </w:pPr>
    </w:p>
    <w:p w14:paraId="228D14FE" w14:textId="77777777" w:rsidR="00E30CBC" w:rsidRPr="008079E4" w:rsidRDefault="00E30CBC" w:rsidP="00E30CBC">
      <w:pPr>
        <w:rPr>
          <w:sz w:val="20"/>
          <w:szCs w:val="20"/>
          <w:lang w:val="es-ES_tradnl" w:eastAsia="es-CO"/>
        </w:rPr>
      </w:pPr>
      <w:r w:rsidRPr="008079E4">
        <w:rPr>
          <w:sz w:val="20"/>
          <w:szCs w:val="20"/>
          <w:lang w:val="es-ES_tradnl"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196B25CC" w14:textId="77777777" w:rsidR="00E30CBC" w:rsidRPr="008079E4" w:rsidRDefault="00E30CBC" w:rsidP="00E30CBC">
      <w:pPr>
        <w:rPr>
          <w:sz w:val="20"/>
          <w:szCs w:val="20"/>
          <w:lang w:val="es-ES_tradnl" w:eastAsia="es-CO"/>
        </w:rPr>
      </w:pPr>
    </w:p>
    <w:p w14:paraId="021E7A93" w14:textId="77777777" w:rsidR="00A151C8" w:rsidRPr="00A151C8" w:rsidRDefault="00A151C8" w:rsidP="00633211">
      <w:pPr>
        <w:pStyle w:val="Prrafodelista"/>
        <w:numPr>
          <w:ilvl w:val="0"/>
          <w:numId w:val="12"/>
        </w:numPr>
        <w:rPr>
          <w:b/>
          <w:bCs/>
          <w:sz w:val="20"/>
          <w:szCs w:val="20"/>
          <w:lang w:val="es-ES_tradnl" w:eastAsia="es-CO"/>
        </w:rPr>
      </w:pPr>
      <w:r w:rsidRPr="00A151C8">
        <w:rPr>
          <w:b/>
          <w:bCs/>
          <w:sz w:val="20"/>
          <w:szCs w:val="20"/>
          <w:lang w:val="es-ES_tradnl" w:eastAsia="es-CO"/>
        </w:rPr>
        <w:t>G</w:t>
      </w:r>
      <w:r w:rsidR="00E30CBC" w:rsidRPr="00A151C8">
        <w:rPr>
          <w:b/>
          <w:bCs/>
          <w:sz w:val="20"/>
          <w:szCs w:val="20"/>
          <w:lang w:val="es-ES_tradnl" w:eastAsia="es-CO"/>
        </w:rPr>
        <w:t xml:space="preserve">estores de bases de datos relacionales </w:t>
      </w:r>
    </w:p>
    <w:p w14:paraId="4F50BAF0" w14:textId="77777777" w:rsidR="00A151C8" w:rsidRDefault="00A151C8" w:rsidP="00E30CBC">
      <w:pPr>
        <w:rPr>
          <w:sz w:val="20"/>
          <w:szCs w:val="20"/>
          <w:lang w:val="es-ES_tradnl" w:eastAsia="es-CO"/>
        </w:rPr>
      </w:pPr>
    </w:p>
    <w:p w14:paraId="3E95CE90" w14:textId="5FDD1CB7" w:rsidR="00E30CBC" w:rsidRPr="008079E4" w:rsidRDefault="00A151C8" w:rsidP="00E30CBC">
      <w:pPr>
        <w:rPr>
          <w:sz w:val="20"/>
          <w:szCs w:val="20"/>
          <w:lang w:val="es-ES_tradnl" w:eastAsia="es-CO"/>
        </w:rPr>
      </w:pPr>
      <w:r>
        <w:rPr>
          <w:sz w:val="20"/>
          <w:szCs w:val="20"/>
          <w:lang w:val="es-ES_tradnl" w:eastAsia="es-CO"/>
        </w:rPr>
        <w:t>S</w:t>
      </w:r>
      <w:r w:rsidR="00E30CBC" w:rsidRPr="008079E4">
        <w:rPr>
          <w:sz w:val="20"/>
          <w:szCs w:val="20"/>
          <w:lang w:val="es-ES_tradnl" w:eastAsia="es-CO"/>
        </w:rPr>
        <w:t>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42240C8" w14:textId="77777777" w:rsidR="00E30CBC" w:rsidRPr="008079E4" w:rsidRDefault="00E30CBC" w:rsidP="00E30CBC">
      <w:pPr>
        <w:rPr>
          <w:sz w:val="20"/>
          <w:szCs w:val="20"/>
          <w:lang w:val="es-ES_tradnl" w:eastAsia="es-CO"/>
        </w:rPr>
      </w:pPr>
    </w:p>
    <w:p w14:paraId="011C03AA"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las principales características de los sistemas relacionales </w:t>
      </w:r>
      <w:commentRangeStart w:id="1"/>
      <w:r w:rsidRPr="008079E4">
        <w:rPr>
          <w:sz w:val="20"/>
          <w:szCs w:val="20"/>
          <w:lang w:val="es-ES_tradnl" w:eastAsia="es-CO"/>
        </w:rPr>
        <w:t>se destacan:</w:t>
      </w:r>
      <w:commentRangeEnd w:id="1"/>
      <w:r w:rsidR="008C004F">
        <w:rPr>
          <w:rStyle w:val="Refdecomentario"/>
        </w:rPr>
        <w:commentReference w:id="1"/>
      </w:r>
    </w:p>
    <w:p w14:paraId="2AC53D6B" w14:textId="77777777" w:rsidR="00E30CBC" w:rsidRPr="008079E4" w:rsidRDefault="00E30CBC" w:rsidP="00E30CBC">
      <w:pPr>
        <w:rPr>
          <w:sz w:val="20"/>
          <w:szCs w:val="20"/>
          <w:lang w:val="es-ES_tradnl" w:eastAsia="es-CO"/>
        </w:rPr>
      </w:pPr>
    </w:p>
    <w:p w14:paraId="58FA4280" w14:textId="5EF078B2"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Estructura basada en tablas</w:t>
      </w:r>
    </w:p>
    <w:p w14:paraId="13D614A0" w14:textId="5328315B" w:rsidR="008C004F" w:rsidRDefault="008C004F" w:rsidP="008C004F">
      <w:pPr>
        <w:pStyle w:val="Prrafodelista"/>
        <w:rPr>
          <w:sz w:val="20"/>
          <w:szCs w:val="20"/>
          <w:lang w:val="es-ES_tradnl" w:eastAsia="es-CO"/>
        </w:rPr>
      </w:pPr>
      <w:r w:rsidRPr="008C004F">
        <w:rPr>
          <w:sz w:val="20"/>
          <w:szCs w:val="20"/>
          <w:lang w:val="es-ES_tradnl" w:eastAsia="es-CO"/>
        </w:rPr>
        <w:t>La información se organiza en tablas formadas por filas y columnas, donde cada tabla representa una entidad del sistema y facilita la organización lógica de los datos.</w:t>
      </w:r>
    </w:p>
    <w:p w14:paraId="47FA53DD" w14:textId="77777777" w:rsidR="008C004F" w:rsidRPr="008C004F" w:rsidRDefault="008C004F" w:rsidP="008C004F">
      <w:pPr>
        <w:pStyle w:val="Prrafodelista"/>
        <w:rPr>
          <w:sz w:val="20"/>
          <w:szCs w:val="20"/>
          <w:lang w:val="es-ES_tradnl" w:eastAsia="es-CO"/>
        </w:rPr>
      </w:pPr>
    </w:p>
    <w:p w14:paraId="16E1F5BA" w14:textId="421FF46B"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Uso del lenguaje SQL para la manipulación de datos</w:t>
      </w:r>
    </w:p>
    <w:p w14:paraId="759C8B80" w14:textId="69701D06" w:rsidR="008C004F" w:rsidRDefault="008C004F" w:rsidP="008C004F">
      <w:pPr>
        <w:pStyle w:val="Prrafodelista"/>
        <w:rPr>
          <w:sz w:val="20"/>
          <w:szCs w:val="20"/>
          <w:lang w:val="es-ES_tradnl" w:eastAsia="es-CO"/>
        </w:rPr>
      </w:pPr>
      <w:r w:rsidRPr="008C004F">
        <w:rPr>
          <w:sz w:val="20"/>
          <w:szCs w:val="20"/>
          <w:lang w:val="es-ES_tradnl" w:eastAsia="es-CO"/>
        </w:rPr>
        <w:t>Se utiliza SQL como lenguaje estándar para consultar, insertar, actualizar y eliminar información, permitiendo una interacción eficiente y controlada con las tablas.</w:t>
      </w:r>
    </w:p>
    <w:p w14:paraId="0D1663EC" w14:textId="77777777" w:rsidR="008C004F" w:rsidRPr="008C004F" w:rsidRDefault="008C004F" w:rsidP="008C004F">
      <w:pPr>
        <w:pStyle w:val="Prrafodelista"/>
        <w:rPr>
          <w:sz w:val="20"/>
          <w:szCs w:val="20"/>
          <w:lang w:val="es-ES_tradnl" w:eastAsia="es-CO"/>
        </w:rPr>
      </w:pPr>
    </w:p>
    <w:p w14:paraId="11A0B0C7" w14:textId="4A533DF9"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Integridad referencial</w:t>
      </w:r>
    </w:p>
    <w:p w14:paraId="5CAA7EC2" w14:textId="2F040810" w:rsidR="008C004F" w:rsidRDefault="008C004F" w:rsidP="008C004F">
      <w:pPr>
        <w:pStyle w:val="Prrafodelista"/>
        <w:rPr>
          <w:sz w:val="20"/>
          <w:szCs w:val="20"/>
          <w:lang w:val="es-ES_tradnl" w:eastAsia="es-CO"/>
        </w:rPr>
      </w:pPr>
      <w:r w:rsidRPr="008C004F">
        <w:rPr>
          <w:sz w:val="20"/>
          <w:szCs w:val="20"/>
          <w:lang w:val="es-ES_tradnl" w:eastAsia="es-CO"/>
        </w:rPr>
        <w:t>Se mantiene mediante claves primarias y foráneas, asegurando que las relaciones entre tablas sean coherentes y que no existan datos huérfanos o inconsistentes.</w:t>
      </w:r>
    </w:p>
    <w:p w14:paraId="48B6118C" w14:textId="77777777" w:rsidR="008C004F" w:rsidRPr="008C004F" w:rsidRDefault="008C004F" w:rsidP="008C004F">
      <w:pPr>
        <w:pStyle w:val="Prrafodelista"/>
        <w:rPr>
          <w:sz w:val="20"/>
          <w:szCs w:val="20"/>
          <w:lang w:val="es-ES_tradnl" w:eastAsia="es-CO"/>
        </w:rPr>
      </w:pPr>
    </w:p>
    <w:p w14:paraId="13CDC8B9" w14:textId="767D5637"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Transacciones seguras</w:t>
      </w:r>
    </w:p>
    <w:p w14:paraId="589A186E" w14:textId="0BCC097F" w:rsidR="008C004F" w:rsidRDefault="008C004F" w:rsidP="008C004F">
      <w:pPr>
        <w:pStyle w:val="Prrafodelista"/>
        <w:rPr>
          <w:sz w:val="20"/>
          <w:szCs w:val="20"/>
          <w:lang w:val="es-ES_tradnl" w:eastAsia="es-CO"/>
        </w:rPr>
      </w:pPr>
      <w:r w:rsidRPr="008C004F">
        <w:rPr>
          <w:sz w:val="20"/>
          <w:szCs w:val="20"/>
          <w:lang w:val="es-ES_tradnl" w:eastAsia="es-CO"/>
        </w:rPr>
        <w:t>Permiten ejecutar operaciones de manera confiable, garantizando que los cambios se realicen completamente o se reviertan ante errores, preservando la estabilidad del sistema.</w:t>
      </w:r>
    </w:p>
    <w:p w14:paraId="2D94F440" w14:textId="77777777" w:rsidR="008C004F" w:rsidRPr="008C004F" w:rsidRDefault="008C004F" w:rsidP="008C004F">
      <w:pPr>
        <w:pStyle w:val="Prrafodelista"/>
        <w:rPr>
          <w:sz w:val="20"/>
          <w:szCs w:val="20"/>
          <w:lang w:val="es-ES_tradnl" w:eastAsia="es-CO"/>
        </w:rPr>
      </w:pPr>
    </w:p>
    <w:p w14:paraId="2AA808C8" w14:textId="4161773D"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Alta consistencia de datos</w:t>
      </w:r>
    </w:p>
    <w:p w14:paraId="25EE9402" w14:textId="0B65ABD0" w:rsidR="00E30CBC" w:rsidRPr="008079E4" w:rsidRDefault="008C004F" w:rsidP="008C004F">
      <w:pPr>
        <w:pStyle w:val="Prrafodelista"/>
        <w:rPr>
          <w:sz w:val="20"/>
          <w:szCs w:val="20"/>
          <w:lang w:val="es-ES_tradnl" w:eastAsia="es-CO"/>
        </w:rPr>
      </w:pPr>
      <w:r w:rsidRPr="008C004F">
        <w:rPr>
          <w:sz w:val="20"/>
          <w:szCs w:val="20"/>
          <w:lang w:val="es-ES_tradnl" w:eastAsia="es-CO"/>
        </w:rPr>
        <w:t>Asegura que la información almacenada sea precisa y coherente en todo momento, incluso cuando es utilizada simultáneamente por múltiples usuarios o aplicaciones.</w:t>
      </w:r>
    </w:p>
    <w:p w14:paraId="4CB0D92F" w14:textId="77777777" w:rsidR="00E30CBC" w:rsidRPr="008079E4" w:rsidRDefault="00E30CBC" w:rsidP="00E30CBC">
      <w:pPr>
        <w:rPr>
          <w:sz w:val="20"/>
          <w:szCs w:val="20"/>
          <w:lang w:val="es-ES_tradnl" w:eastAsia="es-CO"/>
        </w:rPr>
      </w:pPr>
    </w:p>
    <w:p w14:paraId="24BF38FA" w14:textId="77777777" w:rsidR="008C004F" w:rsidRPr="008C004F" w:rsidRDefault="008C004F" w:rsidP="00633211">
      <w:pPr>
        <w:pStyle w:val="Prrafodelista"/>
        <w:numPr>
          <w:ilvl w:val="0"/>
          <w:numId w:val="14"/>
        </w:numPr>
        <w:rPr>
          <w:b/>
          <w:bCs/>
          <w:sz w:val="20"/>
          <w:szCs w:val="20"/>
          <w:lang w:val="es-ES_tradnl" w:eastAsia="es-CO"/>
        </w:rPr>
      </w:pPr>
      <w:r w:rsidRPr="008C004F">
        <w:rPr>
          <w:b/>
          <w:bCs/>
          <w:sz w:val="20"/>
          <w:szCs w:val="20"/>
          <w:lang w:val="es-ES_tradnl" w:eastAsia="es-CO"/>
        </w:rPr>
        <w:t>G</w:t>
      </w:r>
      <w:r w:rsidR="00E30CBC" w:rsidRPr="008C004F">
        <w:rPr>
          <w:b/>
          <w:bCs/>
          <w:sz w:val="20"/>
          <w:szCs w:val="20"/>
          <w:lang w:val="es-ES_tradnl" w:eastAsia="es-CO"/>
        </w:rPr>
        <w:t>estores de bases de datos no relacionales</w:t>
      </w:r>
    </w:p>
    <w:p w14:paraId="3D110EE5" w14:textId="77777777" w:rsidR="008C004F" w:rsidRDefault="008C004F" w:rsidP="00E30CBC">
      <w:pPr>
        <w:rPr>
          <w:sz w:val="20"/>
          <w:szCs w:val="20"/>
          <w:lang w:val="es-ES_tradnl" w:eastAsia="es-CO"/>
        </w:rPr>
      </w:pPr>
    </w:p>
    <w:p w14:paraId="3788AC5A" w14:textId="52753438" w:rsidR="00E30CBC" w:rsidRPr="008079E4" w:rsidRDefault="008C004F" w:rsidP="00E30CBC">
      <w:pPr>
        <w:rPr>
          <w:sz w:val="20"/>
          <w:szCs w:val="20"/>
          <w:lang w:val="es-ES_tradnl" w:eastAsia="es-CO"/>
        </w:rPr>
      </w:pPr>
      <w:r>
        <w:rPr>
          <w:sz w:val="20"/>
          <w:szCs w:val="20"/>
          <w:lang w:val="es-ES_tradnl" w:eastAsia="es-CO"/>
        </w:rPr>
        <w:t>C</w:t>
      </w:r>
      <w:r w:rsidR="00E30CBC" w:rsidRPr="008079E4">
        <w:rPr>
          <w:sz w:val="20"/>
          <w:szCs w:val="20"/>
          <w:lang w:val="es-ES_tradnl" w:eastAsia="es-CO"/>
        </w:rPr>
        <w:t>onocidos como NoSQL, surgen como una alternativa para manejar grandes volúmenes de datos no estructurados o semiestructurados. Estos sistemas no utilizan tablas tradicionales, sino que emplean modelos como documentos, grafos, clave-valor o columnas.</w:t>
      </w:r>
    </w:p>
    <w:p w14:paraId="1148CF17" w14:textId="77777777" w:rsidR="00E30CBC" w:rsidRPr="008079E4" w:rsidRDefault="00E30CBC" w:rsidP="00E30CBC">
      <w:pPr>
        <w:rPr>
          <w:sz w:val="20"/>
          <w:szCs w:val="20"/>
          <w:lang w:val="es-ES_tradnl" w:eastAsia="es-CO"/>
        </w:rPr>
      </w:pPr>
    </w:p>
    <w:p w14:paraId="313D6964" w14:textId="77777777" w:rsidR="00E30CBC" w:rsidRPr="008079E4" w:rsidRDefault="00E30CBC" w:rsidP="00E30CBC">
      <w:pPr>
        <w:rPr>
          <w:sz w:val="20"/>
          <w:szCs w:val="20"/>
          <w:lang w:val="es-ES_tradnl" w:eastAsia="es-CO"/>
        </w:rPr>
      </w:pPr>
      <w:r w:rsidRPr="008079E4">
        <w:rPr>
          <w:sz w:val="20"/>
          <w:szCs w:val="20"/>
          <w:lang w:val="es-ES_tradnl" w:eastAsia="es-CO"/>
        </w:rPr>
        <w:t xml:space="preserve">Las principales características de los sistemas </w:t>
      </w:r>
      <w:commentRangeStart w:id="2"/>
      <w:r w:rsidRPr="008079E4">
        <w:rPr>
          <w:sz w:val="20"/>
          <w:szCs w:val="20"/>
          <w:lang w:val="es-ES_tradnl" w:eastAsia="es-CO"/>
        </w:rPr>
        <w:t>NoSQL incluyen:</w:t>
      </w:r>
      <w:commentRangeEnd w:id="2"/>
      <w:r w:rsidR="001A30D9">
        <w:rPr>
          <w:rStyle w:val="Refdecomentario"/>
        </w:rPr>
        <w:commentReference w:id="2"/>
      </w:r>
    </w:p>
    <w:p w14:paraId="1C00F879" w14:textId="77777777" w:rsidR="00E30CBC" w:rsidRPr="008079E4" w:rsidRDefault="00E30CBC" w:rsidP="00E30CBC">
      <w:pPr>
        <w:rPr>
          <w:sz w:val="20"/>
          <w:szCs w:val="20"/>
          <w:lang w:val="es-ES_tradnl" w:eastAsia="es-CO"/>
        </w:rPr>
      </w:pPr>
    </w:p>
    <w:p w14:paraId="3D355A78" w14:textId="7ACEF89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Alta escalabilidad horizontal</w:t>
      </w:r>
    </w:p>
    <w:p w14:paraId="42DC8556" w14:textId="6ABE3FD2" w:rsidR="001A30D9" w:rsidRDefault="001A30D9" w:rsidP="000C4EC7">
      <w:pPr>
        <w:pStyle w:val="Prrafodelista"/>
        <w:rPr>
          <w:sz w:val="20"/>
          <w:szCs w:val="20"/>
          <w:lang w:val="es-ES_tradnl" w:eastAsia="es-CO"/>
        </w:rPr>
      </w:pPr>
      <w:r w:rsidRPr="001A30D9">
        <w:rPr>
          <w:sz w:val="20"/>
          <w:szCs w:val="20"/>
          <w:lang w:val="es-ES_tradnl" w:eastAsia="es-CO"/>
        </w:rPr>
        <w:t>Permite aumentar la capacidad del sistema agregando más servidores o nodos, facilitando el manejo de grandes volúmenes de datos sin afectar el rendimiento.</w:t>
      </w:r>
    </w:p>
    <w:p w14:paraId="1FA35CFE" w14:textId="59333FDC" w:rsidR="006F4876" w:rsidRDefault="006F4876" w:rsidP="000C4EC7">
      <w:pPr>
        <w:pStyle w:val="Prrafodelista"/>
        <w:rPr>
          <w:sz w:val="20"/>
          <w:szCs w:val="20"/>
          <w:lang w:val="es-ES_tradnl" w:eastAsia="es-CO"/>
        </w:rPr>
      </w:pPr>
    </w:p>
    <w:p w14:paraId="1E25AE9F" w14:textId="77777777" w:rsidR="006F4876" w:rsidRDefault="006F4876" w:rsidP="000C4EC7">
      <w:pPr>
        <w:pStyle w:val="Prrafodelista"/>
        <w:rPr>
          <w:sz w:val="20"/>
          <w:szCs w:val="20"/>
          <w:lang w:val="es-ES_tradnl" w:eastAsia="es-CO"/>
        </w:rPr>
      </w:pPr>
    </w:p>
    <w:p w14:paraId="29A37355" w14:textId="77777777" w:rsidR="000C4EC7" w:rsidRPr="001A30D9" w:rsidRDefault="000C4EC7" w:rsidP="000C4EC7">
      <w:pPr>
        <w:pStyle w:val="Prrafodelista"/>
        <w:rPr>
          <w:sz w:val="20"/>
          <w:szCs w:val="20"/>
          <w:lang w:val="es-ES_tradnl" w:eastAsia="es-CO"/>
        </w:rPr>
      </w:pPr>
    </w:p>
    <w:p w14:paraId="20F4029F" w14:textId="71246158"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lastRenderedPageBreak/>
        <w:t>Flexibilidad en la estructura de datos</w:t>
      </w:r>
    </w:p>
    <w:p w14:paraId="4C154116" w14:textId="7E8C3FE5" w:rsidR="001A30D9" w:rsidRDefault="001A30D9" w:rsidP="000C4EC7">
      <w:pPr>
        <w:pStyle w:val="Prrafodelista"/>
        <w:rPr>
          <w:sz w:val="20"/>
          <w:szCs w:val="20"/>
          <w:lang w:val="es-ES_tradnl" w:eastAsia="es-CO"/>
        </w:rPr>
      </w:pPr>
      <w:r w:rsidRPr="001A30D9">
        <w:rPr>
          <w:sz w:val="20"/>
          <w:szCs w:val="20"/>
          <w:lang w:val="es-ES_tradnl" w:eastAsia="es-CO"/>
        </w:rPr>
        <w:t>Admite datos no estructurados o semiestructurados, permitiendo que los registros tengan diferentes formatos y evolucionen sin necesidad de redefinir la base de datos.</w:t>
      </w:r>
    </w:p>
    <w:p w14:paraId="657C20FC" w14:textId="77777777" w:rsidR="000C4EC7" w:rsidRPr="001A30D9" w:rsidRDefault="000C4EC7" w:rsidP="000C4EC7">
      <w:pPr>
        <w:pStyle w:val="Prrafodelista"/>
        <w:rPr>
          <w:sz w:val="20"/>
          <w:szCs w:val="20"/>
          <w:lang w:val="es-ES_tradnl" w:eastAsia="es-CO"/>
        </w:rPr>
      </w:pPr>
    </w:p>
    <w:p w14:paraId="666ED317" w14:textId="1BB763B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Alto rendimiento en grandes volúmenes de información</w:t>
      </w:r>
    </w:p>
    <w:p w14:paraId="44A4FAFD" w14:textId="660A59DB" w:rsidR="001A30D9" w:rsidRDefault="001A30D9" w:rsidP="000C4EC7">
      <w:pPr>
        <w:pStyle w:val="Prrafodelista"/>
        <w:rPr>
          <w:sz w:val="20"/>
          <w:szCs w:val="20"/>
          <w:lang w:val="es-ES_tradnl" w:eastAsia="es-CO"/>
        </w:rPr>
      </w:pPr>
      <w:r w:rsidRPr="001A30D9">
        <w:rPr>
          <w:sz w:val="20"/>
          <w:szCs w:val="20"/>
          <w:lang w:val="es-ES_tradnl" w:eastAsia="es-CO"/>
        </w:rPr>
        <w:t>Optimiza el acceso y procesamiento de grandes cantidades de datos, ofreciendo respuestas rápidas incluso con cargas intensivas y alto número de consultas.</w:t>
      </w:r>
    </w:p>
    <w:p w14:paraId="36261F7E" w14:textId="77777777" w:rsidR="000C4EC7" w:rsidRPr="001A30D9" w:rsidRDefault="000C4EC7" w:rsidP="000C4EC7">
      <w:pPr>
        <w:pStyle w:val="Prrafodelista"/>
        <w:rPr>
          <w:sz w:val="20"/>
          <w:szCs w:val="20"/>
          <w:lang w:val="es-ES_tradnl" w:eastAsia="es-CO"/>
        </w:rPr>
      </w:pPr>
    </w:p>
    <w:p w14:paraId="083D8964" w14:textId="6579D306"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Ausencia de esquemas rígidos</w:t>
      </w:r>
    </w:p>
    <w:p w14:paraId="3BCC6DC3" w14:textId="6F93050E" w:rsidR="001A30D9" w:rsidRDefault="001A30D9" w:rsidP="000C4EC7">
      <w:pPr>
        <w:pStyle w:val="Prrafodelista"/>
        <w:rPr>
          <w:sz w:val="20"/>
          <w:szCs w:val="20"/>
          <w:lang w:val="es-ES_tradnl" w:eastAsia="es-CO"/>
        </w:rPr>
      </w:pPr>
      <w:r w:rsidRPr="001A30D9">
        <w:rPr>
          <w:sz w:val="20"/>
          <w:szCs w:val="20"/>
          <w:lang w:val="es-ES_tradnl" w:eastAsia="es-CO"/>
        </w:rPr>
        <w:t>No exige una estructura fija previa, lo que posibilita almacenar información con diferentes atributos y adaptarse fácilmente a cambios en los requerimientos.</w:t>
      </w:r>
    </w:p>
    <w:p w14:paraId="7635D395" w14:textId="77777777" w:rsidR="000C4EC7" w:rsidRPr="001A30D9" w:rsidRDefault="000C4EC7" w:rsidP="000C4EC7">
      <w:pPr>
        <w:pStyle w:val="Prrafodelista"/>
        <w:rPr>
          <w:sz w:val="20"/>
          <w:szCs w:val="20"/>
          <w:lang w:val="es-ES_tradnl" w:eastAsia="es-CO"/>
        </w:rPr>
      </w:pPr>
    </w:p>
    <w:p w14:paraId="2C9BA0AA" w14:textId="0DA18212"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Adaptabilidad a entornos distribuidos</w:t>
      </w:r>
    </w:p>
    <w:p w14:paraId="64D71112" w14:textId="696F76E4" w:rsidR="00E30CBC" w:rsidRPr="008079E4" w:rsidRDefault="001A30D9" w:rsidP="000C4EC7">
      <w:pPr>
        <w:pStyle w:val="Prrafodelista"/>
        <w:rPr>
          <w:sz w:val="20"/>
          <w:szCs w:val="20"/>
          <w:lang w:val="es-ES_tradnl" w:eastAsia="es-CO"/>
        </w:rPr>
      </w:pPr>
      <w:r w:rsidRPr="001A30D9">
        <w:rPr>
          <w:sz w:val="20"/>
          <w:szCs w:val="20"/>
          <w:lang w:val="es-ES_tradnl" w:eastAsia="es-CO"/>
        </w:rPr>
        <w:t>Está diseñado para funcionar de forma eficiente en arquitecturas distribuidas, asegurando disponibilidad, tolerancia a fallos y acceso concurrente a los datos.</w:t>
      </w:r>
    </w:p>
    <w:p w14:paraId="29B6CA2A" w14:textId="77777777" w:rsidR="00E30CBC" w:rsidRPr="008079E4" w:rsidRDefault="00E30CBC" w:rsidP="00E30CBC">
      <w:pPr>
        <w:rPr>
          <w:sz w:val="20"/>
          <w:szCs w:val="20"/>
          <w:lang w:val="es-ES_tradnl" w:eastAsia="es-CO"/>
        </w:rPr>
      </w:pPr>
    </w:p>
    <w:p w14:paraId="218AE307" w14:textId="6B38E381" w:rsidR="00F86296" w:rsidRDefault="00E928F0" w:rsidP="00F86296">
      <w:pPr>
        <w:rPr>
          <w:sz w:val="20"/>
          <w:szCs w:val="20"/>
          <w:lang w:val="es-ES_tradnl" w:eastAsia="es-CO"/>
        </w:rPr>
      </w:pPr>
      <w:r>
        <w:rPr>
          <w:noProof/>
          <w:lang w:val="en-US" w:eastAsia="en-US"/>
        </w:rPr>
        <mc:AlternateContent>
          <mc:Choice Requires="wps">
            <w:drawing>
              <wp:inline distT="0" distB="0" distL="0" distR="0" wp14:anchorId="36B75875" wp14:editId="01E11300">
                <wp:extent cx="1828800" cy="1828800"/>
                <wp:effectExtent l="76200" t="57150" r="68580" b="8699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6099D52" w14:textId="77777777" w:rsidR="00544724" w:rsidRPr="00453A90" w:rsidRDefault="00544724" w:rsidP="00544724">
                            <w:pPr>
                              <w:rPr>
                                <w:sz w:val="20"/>
                                <w:szCs w:val="20"/>
                                <w:lang w:val="es-ES_tradnl"/>
                              </w:rPr>
                            </w:pPr>
                            <w:r w:rsidRPr="008079E4">
                              <w:rPr>
                                <w:sz w:val="20"/>
                                <w:szCs w:val="20"/>
                                <w:lang w:val="es-ES_tradnl" w:eastAsia="es-CO"/>
                              </w:rPr>
                              <w:t>Los sistemas relacionales priorizan la consistencia, mientras que los NoSQL priorizan la escalabilidad y el rendimiento.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6B75875" id="Cuadro de texto 3"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jOag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YURbqI40uQDdAkQvNzV190ZEvBeBGE8ToS3GO/poA03J4SRxtoPw69x9whMRSctZQxtUckcr&#10;zpn57oigXyazWVq4fJh9/DylQ3it2b7WuL1dA81jQq+Fl1lMeDS9qAPYJ1r1VYpJKuEkRS459uIa&#10;u62mp0Kq1SqDaMW8wBv34GVynXqcmPPYPongT/RKHL+FftPE4g3LOmyyjH61R9jUmYKpy11PT92n&#10;9cwkPj0laf9fnzPq5cFb/gY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44jO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16099D52" w14:textId="77777777" w:rsidR="00544724" w:rsidRPr="00453A90" w:rsidRDefault="00544724" w:rsidP="00544724">
                      <w:pPr>
                        <w:rPr>
                          <w:sz w:val="20"/>
                          <w:szCs w:val="20"/>
                          <w:lang w:val="es-ES_tradnl"/>
                        </w:rPr>
                      </w:pPr>
                      <w:r w:rsidRPr="008079E4">
                        <w:rPr>
                          <w:sz w:val="20"/>
                          <w:szCs w:val="20"/>
                          <w:lang w:val="es-ES_tradnl" w:eastAsia="es-CO"/>
                        </w:rPr>
                        <w:t>Los sistemas relacionales priorizan la consistencia, mientras que los NoSQL priorizan la escalabilidad y el rendimiento.</w:t>
                      </w:r>
                    </w:p>
                  </w:txbxContent>
                </v:textbox>
                <w10:anchorlock/>
              </v:shape>
            </w:pict>
          </mc:Fallback>
        </mc:AlternateContent>
      </w:r>
    </w:p>
    <w:p w14:paraId="007CCB52" w14:textId="77777777" w:rsidR="00214800" w:rsidRPr="008079E4" w:rsidRDefault="00214800" w:rsidP="00F86296">
      <w:pPr>
        <w:rPr>
          <w:sz w:val="20"/>
          <w:szCs w:val="20"/>
          <w:lang w:val="es-ES_tradnl" w:eastAsia="es-CO"/>
        </w:rPr>
      </w:pPr>
    </w:p>
    <w:p w14:paraId="3D40BA63" w14:textId="6F9F81B2" w:rsidR="00A40E83"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Gestores de bases de datos transaccionales</w:t>
      </w:r>
    </w:p>
    <w:p w14:paraId="44D52447" w14:textId="77777777" w:rsidR="00A40E83" w:rsidRPr="008079E4" w:rsidRDefault="00A40E83" w:rsidP="00A40E83">
      <w:pPr>
        <w:rPr>
          <w:sz w:val="20"/>
          <w:szCs w:val="20"/>
          <w:lang w:val="es-ES_tradnl" w:eastAsia="es-CO"/>
        </w:rPr>
      </w:pPr>
    </w:p>
    <w:p w14:paraId="60F86967" w14:textId="4ED05A66" w:rsidR="00E30CBC" w:rsidRPr="008079E4" w:rsidRDefault="00E30CBC" w:rsidP="00E30CBC">
      <w:pPr>
        <w:rPr>
          <w:sz w:val="20"/>
          <w:szCs w:val="20"/>
          <w:lang w:val="es-ES_tradnl" w:eastAsia="es-CO"/>
        </w:rPr>
      </w:pPr>
      <w:r w:rsidRPr="008079E4">
        <w:rPr>
          <w:sz w:val="20"/>
          <w:szCs w:val="20"/>
          <w:lang w:val="es-ES_tradnl"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4F07A8C" w14:textId="77777777" w:rsidR="00E30CBC" w:rsidRPr="008079E4" w:rsidRDefault="00E30CBC" w:rsidP="00E30CBC">
      <w:pPr>
        <w:rPr>
          <w:sz w:val="20"/>
          <w:szCs w:val="20"/>
          <w:lang w:val="es-ES_tradnl" w:eastAsia="es-CO"/>
        </w:rPr>
      </w:pPr>
    </w:p>
    <w:p w14:paraId="089A1671" w14:textId="42CC62A4" w:rsidR="00E30CBC" w:rsidRPr="008079E4" w:rsidRDefault="00E30CBC" w:rsidP="00E30CBC">
      <w:pPr>
        <w:rPr>
          <w:sz w:val="20"/>
          <w:szCs w:val="20"/>
          <w:lang w:val="es-ES_tradnl" w:eastAsia="es-CO"/>
        </w:rPr>
      </w:pPr>
      <w:r w:rsidRPr="008079E4">
        <w:rPr>
          <w:sz w:val="20"/>
          <w:szCs w:val="20"/>
          <w:lang w:val="es-ES_tradnl" w:eastAsia="es-CO"/>
        </w:rPr>
        <w:t>Las propiedades ACID son fundamentales para comprender el comportamiento de estos sistemas</w:t>
      </w:r>
      <w:r w:rsidR="00327445">
        <w:rPr>
          <w:sz w:val="20"/>
          <w:szCs w:val="20"/>
          <w:lang w:val="es-ES_tradnl" w:eastAsia="es-CO"/>
        </w:rPr>
        <w:t xml:space="preserve"> y </w:t>
      </w:r>
      <w:commentRangeStart w:id="3"/>
      <w:r w:rsidR="00327445">
        <w:rPr>
          <w:sz w:val="20"/>
          <w:szCs w:val="20"/>
          <w:lang w:val="es-ES_tradnl" w:eastAsia="es-CO"/>
        </w:rPr>
        <w:t>representan lo siguiente:</w:t>
      </w:r>
      <w:commentRangeEnd w:id="3"/>
      <w:r w:rsidR="00327445">
        <w:rPr>
          <w:rStyle w:val="Refdecomentario"/>
        </w:rPr>
        <w:commentReference w:id="3"/>
      </w:r>
    </w:p>
    <w:p w14:paraId="1A5BAEC4" w14:textId="7F1500F2" w:rsidR="00E30CBC" w:rsidRDefault="00E30CBC" w:rsidP="00E30CBC">
      <w:pPr>
        <w:rPr>
          <w:sz w:val="20"/>
          <w:szCs w:val="20"/>
          <w:lang w:val="es-ES_tradnl" w:eastAsia="es-CO"/>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0"/>
        <w:gridCol w:w="2490"/>
        <w:gridCol w:w="2491"/>
        <w:gridCol w:w="2491"/>
      </w:tblGrid>
      <w:tr w:rsidR="00AA5CF1" w14:paraId="4188B78A" w14:textId="77777777" w:rsidTr="00AA5CF1">
        <w:trPr>
          <w:trHeight w:val="1022"/>
        </w:trPr>
        <w:tc>
          <w:tcPr>
            <w:tcW w:w="2490" w:type="dxa"/>
          </w:tcPr>
          <w:p w14:paraId="4DB2248D" w14:textId="642AD5D2"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4384" behindDoc="0" locked="0" layoutInCell="1" allowOverlap="1" wp14:anchorId="5A59C483" wp14:editId="7601DA32">
                      <wp:simplePos x="0" y="0"/>
                      <wp:positionH relativeFrom="column">
                        <wp:posOffset>336550</wp:posOffset>
                      </wp:positionH>
                      <wp:positionV relativeFrom="paragraph">
                        <wp:posOffset>17145</wp:posOffset>
                      </wp:positionV>
                      <wp:extent cx="1828800" cy="18288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B2C48C" w14:textId="77777777"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59C483" id="Cuadro de texto 4" o:spid="_x0000_s1028" type="#_x0000_t202" style="position:absolute;left:0;text-align:left;margin-left:26.5pt;margin-top:1.3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" filled="f" stroked="f">
                      <v:textbox style="mso-fit-shape-to-text:t">
                        <w:txbxContent>
                          <w:p w14:paraId="0BB2C48C" w14:textId="77777777"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v:textbox>
                    </v:shape>
                  </w:pict>
                </mc:Fallback>
              </mc:AlternateContent>
            </w:r>
          </w:p>
        </w:tc>
        <w:tc>
          <w:tcPr>
            <w:tcW w:w="2490" w:type="dxa"/>
          </w:tcPr>
          <w:p w14:paraId="46311535" w14:textId="2F154526"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6432" behindDoc="0" locked="0" layoutInCell="1" allowOverlap="1" wp14:anchorId="5E0A8484" wp14:editId="1ADBA564">
                      <wp:simplePos x="0" y="0"/>
                      <wp:positionH relativeFrom="column">
                        <wp:posOffset>469900</wp:posOffset>
                      </wp:positionH>
                      <wp:positionV relativeFrom="paragraph">
                        <wp:posOffset>7620</wp:posOffset>
                      </wp:positionV>
                      <wp:extent cx="1828800" cy="18288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A258F5" w14:textId="04BDFDE3"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E0A8484" id="Cuadro de texto 5" o:spid="_x0000_s1029" type="#_x0000_t202" style="position:absolute;left:0;text-align:left;margin-left:37pt;margin-top:.6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" filled="f" stroked="f">
                      <v:textbox style="mso-fit-shape-to-text:t">
                        <w:txbxContent>
                          <w:p w14:paraId="11A258F5" w14:textId="04BDFDE3"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v:textbox>
                    </v:shape>
                  </w:pict>
                </mc:Fallback>
              </mc:AlternateContent>
            </w:r>
          </w:p>
        </w:tc>
        <w:tc>
          <w:tcPr>
            <w:tcW w:w="2491" w:type="dxa"/>
          </w:tcPr>
          <w:p w14:paraId="64075FE1" w14:textId="36A29906"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8480" behindDoc="0" locked="0" layoutInCell="1" allowOverlap="1" wp14:anchorId="16D558EB" wp14:editId="196A1FA5">
                      <wp:simplePos x="0" y="0"/>
                      <wp:positionH relativeFrom="column">
                        <wp:posOffset>506730</wp:posOffset>
                      </wp:positionH>
                      <wp:positionV relativeFrom="paragraph">
                        <wp:posOffset>-1905</wp:posOffset>
                      </wp:positionV>
                      <wp:extent cx="1828800" cy="18288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764AA2B" w14:textId="7582FA3F"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D558EB" id="Cuadro de texto 6" o:spid="_x0000_s1030" type="#_x0000_t202" style="position:absolute;left:0;text-align:left;margin-left:39.9pt;margin-top:-.15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" filled="f" stroked="f">
                      <v:textbox style="mso-fit-shape-to-text:t">
                        <w:txbxContent>
                          <w:p w14:paraId="7764AA2B" w14:textId="7582FA3F"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v:textbox>
                    </v:shape>
                  </w:pict>
                </mc:Fallback>
              </mc:AlternateContent>
            </w:r>
          </w:p>
        </w:tc>
        <w:tc>
          <w:tcPr>
            <w:tcW w:w="2491" w:type="dxa"/>
          </w:tcPr>
          <w:p w14:paraId="09F61B79" w14:textId="0EF8436C"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70528" behindDoc="0" locked="0" layoutInCell="1" allowOverlap="1" wp14:anchorId="653F342A" wp14:editId="3CA75932">
                      <wp:simplePos x="0" y="0"/>
                      <wp:positionH relativeFrom="column">
                        <wp:posOffset>506095</wp:posOffset>
                      </wp:positionH>
                      <wp:positionV relativeFrom="paragraph">
                        <wp:posOffset>36195</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C72E1C" w14:textId="06A6D30D"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53F342A" id="Cuadro de texto 7" o:spid="_x0000_s1031" type="#_x0000_t202" style="position:absolute;left:0;text-align:left;margin-left:39.85pt;margin-top:2.85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" filled="f" stroked="f">
                      <v:textbox style="mso-fit-shape-to-text:t">
                        <w:txbxContent>
                          <w:p w14:paraId="3CC72E1C" w14:textId="06A6D30D"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v:textbox>
                    </v:shape>
                  </w:pict>
                </mc:Fallback>
              </mc:AlternateContent>
            </w:r>
          </w:p>
        </w:tc>
      </w:tr>
      <w:tr w:rsidR="00AA5CF1" w14:paraId="226E341B" w14:textId="77777777" w:rsidTr="00AA5CF1">
        <w:tc>
          <w:tcPr>
            <w:tcW w:w="2490" w:type="dxa"/>
          </w:tcPr>
          <w:p w14:paraId="71EC58E8" w14:textId="2D4B1B5C" w:rsidR="00AA5CF1" w:rsidRDefault="00AA5CF1" w:rsidP="00AA5CF1">
            <w:pPr>
              <w:jc w:val="center"/>
              <w:rPr>
                <w:sz w:val="20"/>
                <w:szCs w:val="20"/>
                <w:lang w:val="es-ES_tradnl" w:eastAsia="es-CO"/>
              </w:rPr>
            </w:pPr>
            <w:r w:rsidRPr="008079E4">
              <w:rPr>
                <w:sz w:val="20"/>
                <w:szCs w:val="20"/>
                <w:lang w:val="es-ES_tradnl" w:eastAsia="es-CO"/>
              </w:rPr>
              <w:t>Atomicidad</w:t>
            </w:r>
          </w:p>
        </w:tc>
        <w:tc>
          <w:tcPr>
            <w:tcW w:w="2490" w:type="dxa"/>
          </w:tcPr>
          <w:p w14:paraId="131BAE7A" w14:textId="662CB382" w:rsidR="00AA5CF1" w:rsidRDefault="00AA5CF1" w:rsidP="00AA5CF1">
            <w:pPr>
              <w:jc w:val="center"/>
              <w:rPr>
                <w:sz w:val="20"/>
                <w:szCs w:val="20"/>
                <w:lang w:val="es-ES_tradnl" w:eastAsia="es-CO"/>
              </w:rPr>
            </w:pPr>
            <w:r w:rsidRPr="008079E4">
              <w:rPr>
                <w:sz w:val="20"/>
                <w:szCs w:val="20"/>
                <w:lang w:val="es-ES_tradnl" w:eastAsia="es-CO"/>
              </w:rPr>
              <w:t>Consistencia</w:t>
            </w:r>
          </w:p>
        </w:tc>
        <w:tc>
          <w:tcPr>
            <w:tcW w:w="2491" w:type="dxa"/>
          </w:tcPr>
          <w:p w14:paraId="28012AE8" w14:textId="7659EB55" w:rsidR="00AA5CF1" w:rsidRDefault="00AA5CF1" w:rsidP="00AA5CF1">
            <w:pPr>
              <w:jc w:val="center"/>
              <w:rPr>
                <w:sz w:val="20"/>
                <w:szCs w:val="20"/>
                <w:lang w:val="es-ES_tradnl" w:eastAsia="es-CO"/>
              </w:rPr>
            </w:pPr>
            <w:r w:rsidRPr="008079E4">
              <w:rPr>
                <w:sz w:val="20"/>
                <w:szCs w:val="20"/>
                <w:lang w:val="es-ES_tradnl" w:eastAsia="es-CO"/>
              </w:rPr>
              <w:t>Aislamiento</w:t>
            </w:r>
          </w:p>
        </w:tc>
        <w:tc>
          <w:tcPr>
            <w:tcW w:w="2491" w:type="dxa"/>
          </w:tcPr>
          <w:p w14:paraId="4FD7BCAE" w14:textId="10DCBDCF" w:rsidR="00AA5CF1" w:rsidRDefault="00AA5CF1" w:rsidP="00AA5CF1">
            <w:pPr>
              <w:jc w:val="center"/>
              <w:rPr>
                <w:sz w:val="20"/>
                <w:szCs w:val="20"/>
                <w:lang w:val="es-ES_tradnl" w:eastAsia="es-CO"/>
              </w:rPr>
            </w:pPr>
            <w:r w:rsidRPr="008079E4">
              <w:rPr>
                <w:sz w:val="20"/>
                <w:szCs w:val="20"/>
                <w:lang w:val="es-ES_tradnl" w:eastAsia="es-CO"/>
              </w:rPr>
              <w:t>Durabilidad</w:t>
            </w:r>
          </w:p>
        </w:tc>
      </w:tr>
    </w:tbl>
    <w:p w14:paraId="31D36D15" w14:textId="77777777" w:rsidR="007459B7" w:rsidRPr="008079E4" w:rsidRDefault="007459B7" w:rsidP="00E30CBC">
      <w:pPr>
        <w:rPr>
          <w:sz w:val="20"/>
          <w:szCs w:val="20"/>
          <w:lang w:val="es-ES_tradnl" w:eastAsia="es-CO"/>
        </w:rPr>
      </w:pPr>
    </w:p>
    <w:p w14:paraId="267F06ED"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Atomicidad</w:t>
      </w:r>
    </w:p>
    <w:p w14:paraId="4A4C5425" w14:textId="72398112"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una transacción se complete totalmente o no se ejecute en absoluto</w:t>
      </w:r>
    </w:p>
    <w:p w14:paraId="6DE72CF5"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Consistencia</w:t>
      </w:r>
    </w:p>
    <w:p w14:paraId="6D44D918" w14:textId="58B4B3A8" w:rsidR="00E30CBC" w:rsidRPr="008079E4" w:rsidRDefault="00AA5CF1" w:rsidP="00AA5CF1">
      <w:pPr>
        <w:pStyle w:val="Prrafodelista"/>
        <w:rPr>
          <w:sz w:val="20"/>
          <w:szCs w:val="20"/>
          <w:lang w:val="es-ES_tradnl" w:eastAsia="es-CO"/>
        </w:rPr>
      </w:pPr>
      <w:r>
        <w:rPr>
          <w:sz w:val="20"/>
          <w:szCs w:val="20"/>
          <w:lang w:val="es-ES_tradnl" w:eastAsia="es-CO"/>
        </w:rPr>
        <w:t>A</w:t>
      </w:r>
      <w:r w:rsidR="00E30CBC" w:rsidRPr="008079E4">
        <w:rPr>
          <w:sz w:val="20"/>
          <w:szCs w:val="20"/>
          <w:lang w:val="es-ES_tradnl" w:eastAsia="es-CO"/>
        </w:rPr>
        <w:t>segura que los datos permanezcan válidos antes y después de la transacción</w:t>
      </w:r>
    </w:p>
    <w:p w14:paraId="2C4D3208"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Aislamiento</w:t>
      </w:r>
    </w:p>
    <w:p w14:paraId="05495CC4" w14:textId="28851BFF" w:rsidR="00E30CBC" w:rsidRPr="008079E4" w:rsidRDefault="00AA5CF1" w:rsidP="00AA5CF1">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interferencias entre transacciones concurrentes</w:t>
      </w:r>
    </w:p>
    <w:p w14:paraId="731A9A3A"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Durabilidad</w:t>
      </w:r>
    </w:p>
    <w:p w14:paraId="6A78862B" w14:textId="5E9B99C1"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los datos persistan incluso ante fallos del sistema</w:t>
      </w:r>
    </w:p>
    <w:p w14:paraId="2CC01DF4" w14:textId="77777777" w:rsidR="00E30CBC" w:rsidRPr="008079E4" w:rsidRDefault="00E30CBC" w:rsidP="00E30CBC">
      <w:pPr>
        <w:rPr>
          <w:sz w:val="20"/>
          <w:szCs w:val="20"/>
          <w:lang w:val="es-ES_tradnl" w:eastAsia="es-CO"/>
        </w:rPr>
      </w:pPr>
    </w:p>
    <w:p w14:paraId="3AE946EC" w14:textId="20BEC68B" w:rsidR="00A40E83" w:rsidRPr="008079E4" w:rsidRDefault="00A2659C" w:rsidP="00A40E83">
      <w:pPr>
        <w:rPr>
          <w:sz w:val="20"/>
          <w:szCs w:val="20"/>
          <w:lang w:val="es-ES_tradnl" w:eastAsia="es-CO"/>
        </w:rPr>
      </w:pPr>
      <w:r>
        <w:rPr>
          <w:noProof/>
          <w:lang w:val="en-US" w:eastAsia="en-US"/>
        </w:rPr>
        <mc:AlternateContent>
          <mc:Choice Requires="wps">
            <w:drawing>
              <wp:inline distT="0" distB="0" distL="0" distR="0" wp14:anchorId="51D38D46" wp14:editId="165C1761">
                <wp:extent cx="1828800" cy="1828800"/>
                <wp:effectExtent l="76200" t="57150" r="68580" b="8699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597A94" w14:textId="77777777" w:rsidR="00544724" w:rsidRPr="005E41B7" w:rsidRDefault="00544724" w:rsidP="00544724">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D38D46" id="Cuadro de texto 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shGawIAADg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B67IR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597A94" w14:textId="77777777" w:rsidR="00544724" w:rsidRPr="005E41B7" w:rsidRDefault="00544724" w:rsidP="00544724">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v:textbox>
                <w10:anchorlock/>
              </v:shape>
            </w:pict>
          </mc:Fallback>
        </mc:AlternateContent>
      </w:r>
    </w:p>
    <w:p w14:paraId="6ABFD1BF" w14:textId="5BDE7A88" w:rsidR="00E86DAB" w:rsidRDefault="00E86DAB" w:rsidP="00A40E83">
      <w:pPr>
        <w:rPr>
          <w:sz w:val="20"/>
          <w:szCs w:val="20"/>
          <w:lang w:val="es-ES_tradnl" w:eastAsia="es-CO"/>
        </w:rPr>
      </w:pPr>
    </w:p>
    <w:p w14:paraId="010F8DB3" w14:textId="3BAE0A9B" w:rsidR="00E86DAB" w:rsidRDefault="008362DA" w:rsidP="00A40E83">
      <w:pPr>
        <w:rPr>
          <w:sz w:val="20"/>
          <w:szCs w:val="20"/>
          <w:lang w:val="es-ES_tradnl" w:eastAsia="es-CO"/>
        </w:rPr>
      </w:pPr>
      <w:r w:rsidRPr="008362DA">
        <w:rPr>
          <w:sz w:val="20"/>
          <w:szCs w:val="20"/>
          <w:lang w:val="es-ES_tradnl" w:eastAsia="es-CO"/>
        </w:rPr>
        <w:t>Para comprender las diferencias y aplicaciones de los gestores de bases de datos</w:t>
      </w:r>
      <w:r>
        <w:rPr>
          <w:sz w:val="20"/>
          <w:szCs w:val="20"/>
          <w:lang w:val="es-ES_tradnl" w:eastAsia="es-CO"/>
        </w:rPr>
        <w:t xml:space="preserve"> previamente relacionados</w:t>
      </w:r>
      <w:r w:rsidRPr="008362DA">
        <w:rPr>
          <w:sz w:val="20"/>
          <w:szCs w:val="20"/>
          <w:lang w:val="es-ES_tradnl" w:eastAsia="es-CO"/>
        </w:rPr>
        <w:t>,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r>
        <w:rPr>
          <w:sz w:val="20"/>
          <w:szCs w:val="20"/>
          <w:lang w:val="es-ES_tradnl" w:eastAsia="es-CO"/>
        </w:rPr>
        <w:t>:</w:t>
      </w:r>
    </w:p>
    <w:p w14:paraId="158682CA" w14:textId="64542FC9" w:rsidR="008362DA" w:rsidRDefault="008362DA" w:rsidP="00A40E83">
      <w:pPr>
        <w:rPr>
          <w:sz w:val="20"/>
          <w:szCs w:val="20"/>
          <w:lang w:val="es-ES_tradnl" w:eastAsia="es-CO"/>
        </w:rPr>
      </w:pPr>
    </w:p>
    <w:p w14:paraId="0CBA18E6" w14:textId="7A6F4AD0" w:rsidR="008362DA" w:rsidRPr="001F481A" w:rsidRDefault="008362DA" w:rsidP="00A40E83">
      <w:pPr>
        <w:rPr>
          <w:sz w:val="20"/>
          <w:szCs w:val="20"/>
          <w:lang w:val="es-ES_tradnl" w:eastAsia="es-CO"/>
        </w:rPr>
      </w:pPr>
      <w:r w:rsidRPr="001F481A">
        <w:rPr>
          <w:b/>
          <w:bCs/>
          <w:sz w:val="20"/>
          <w:szCs w:val="20"/>
          <w:lang w:val="es-ES_tradnl" w:eastAsia="es-CO"/>
        </w:rPr>
        <w:t>Tabla 1.</w:t>
      </w:r>
      <w:r w:rsidRPr="001F481A">
        <w:rPr>
          <w:sz w:val="20"/>
          <w:szCs w:val="20"/>
          <w:lang w:val="es-ES_tradnl" w:eastAsia="es-CO"/>
        </w:rPr>
        <w:t xml:space="preserve"> </w:t>
      </w:r>
      <w:r w:rsidRPr="001F481A">
        <w:rPr>
          <w:iCs/>
          <w:sz w:val="20"/>
          <w:szCs w:val="20"/>
          <w:lang w:val="es-ES_tradnl" w:eastAsia="es-CO"/>
        </w:rPr>
        <w:t>Comparación de los principales tipos de gestores de bases de datos</w:t>
      </w:r>
    </w:p>
    <w:p w14:paraId="58F971AF" w14:textId="748B2282" w:rsidR="00E86DAB" w:rsidRDefault="00E86DAB" w:rsidP="00A40E83">
      <w:pPr>
        <w:rPr>
          <w:sz w:val="20"/>
          <w:szCs w:val="20"/>
          <w:lang w:val="es-ES_tradnl"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1943"/>
        <w:gridCol w:w="2308"/>
        <w:gridCol w:w="1872"/>
        <w:gridCol w:w="1850"/>
      </w:tblGrid>
      <w:tr w:rsidR="008362DA" w:rsidRPr="008362DA" w14:paraId="27C5599A" w14:textId="77777777" w:rsidTr="0050341E">
        <w:trPr>
          <w:tblHeader/>
          <w:tblCellSpacing w:w="15" w:type="dxa"/>
        </w:trPr>
        <w:tc>
          <w:tcPr>
            <w:tcW w:w="0" w:type="auto"/>
            <w:shd w:val="clear" w:color="auto" w:fill="4BACC6" w:themeFill="accent5"/>
            <w:vAlign w:val="center"/>
            <w:hideMark/>
          </w:tcPr>
          <w:p w14:paraId="0BECB9B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Tipo de gestor</w:t>
            </w:r>
          </w:p>
        </w:tc>
        <w:tc>
          <w:tcPr>
            <w:tcW w:w="0" w:type="auto"/>
            <w:shd w:val="clear" w:color="auto" w:fill="4BACC6" w:themeFill="accent5"/>
            <w:vAlign w:val="center"/>
            <w:hideMark/>
          </w:tcPr>
          <w:p w14:paraId="139D97F2"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Estructura y modelo de datos</w:t>
            </w:r>
          </w:p>
        </w:tc>
        <w:tc>
          <w:tcPr>
            <w:tcW w:w="0" w:type="auto"/>
            <w:shd w:val="clear" w:color="auto" w:fill="4BACC6" w:themeFill="accent5"/>
            <w:vAlign w:val="center"/>
            <w:hideMark/>
          </w:tcPr>
          <w:p w14:paraId="1FDAD910"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Características clave</w:t>
            </w:r>
          </w:p>
        </w:tc>
        <w:tc>
          <w:tcPr>
            <w:tcW w:w="0" w:type="auto"/>
            <w:shd w:val="clear" w:color="auto" w:fill="4BACC6" w:themeFill="accent5"/>
            <w:vAlign w:val="center"/>
            <w:hideMark/>
          </w:tcPr>
          <w:p w14:paraId="29C5EC7E"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Enfoque principal</w:t>
            </w:r>
          </w:p>
        </w:tc>
        <w:tc>
          <w:tcPr>
            <w:tcW w:w="0" w:type="auto"/>
            <w:shd w:val="clear" w:color="auto" w:fill="4BACC6" w:themeFill="accent5"/>
            <w:vAlign w:val="center"/>
            <w:hideMark/>
          </w:tcPr>
          <w:p w14:paraId="290E61A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Ejemplo de uso</w:t>
            </w:r>
          </w:p>
        </w:tc>
      </w:tr>
      <w:tr w:rsidR="008362DA" w:rsidRPr="008362DA" w14:paraId="399885D1" w14:textId="77777777" w:rsidTr="008362DA">
        <w:trPr>
          <w:tblCellSpacing w:w="15" w:type="dxa"/>
        </w:trPr>
        <w:tc>
          <w:tcPr>
            <w:tcW w:w="0" w:type="auto"/>
            <w:vAlign w:val="center"/>
            <w:hideMark/>
          </w:tcPr>
          <w:p w14:paraId="590B2E2E"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relacionales</w:t>
            </w:r>
          </w:p>
        </w:tc>
        <w:tc>
          <w:tcPr>
            <w:tcW w:w="0" w:type="auto"/>
            <w:vAlign w:val="center"/>
            <w:hideMark/>
          </w:tcPr>
          <w:p w14:paraId="1CF76E42" w14:textId="3452E0E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 relacional basado en tablas (filas y columnas) con claves primarias y foráneas</w:t>
            </w:r>
            <w:r>
              <w:rPr>
                <w:rFonts w:eastAsia="Times New Roman"/>
                <w:sz w:val="20"/>
                <w:szCs w:val="20"/>
                <w:lang w:eastAsia="es-CO"/>
              </w:rPr>
              <w:t>.</w:t>
            </w:r>
          </w:p>
        </w:tc>
        <w:tc>
          <w:tcPr>
            <w:tcW w:w="0" w:type="auto"/>
            <w:vAlign w:val="center"/>
            <w:hideMark/>
          </w:tcPr>
          <w:p w14:paraId="5B4DA1C2" w14:textId="14126DB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Uso de SQL, integridad referencial, transacciones seguras, alta consistencia de datos</w:t>
            </w:r>
            <w:r>
              <w:rPr>
                <w:rFonts w:eastAsia="Times New Roman"/>
                <w:sz w:val="20"/>
                <w:szCs w:val="20"/>
                <w:lang w:eastAsia="es-CO"/>
              </w:rPr>
              <w:t>.</w:t>
            </w:r>
          </w:p>
        </w:tc>
        <w:tc>
          <w:tcPr>
            <w:tcW w:w="0" w:type="auto"/>
            <w:vAlign w:val="center"/>
            <w:hideMark/>
          </w:tcPr>
          <w:p w14:paraId="4C4369C4" w14:textId="2D5DE79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Organización estructurada y control riguroso de la información</w:t>
            </w:r>
            <w:r>
              <w:rPr>
                <w:rFonts w:eastAsia="Times New Roman"/>
                <w:sz w:val="20"/>
                <w:szCs w:val="20"/>
                <w:lang w:eastAsia="es-CO"/>
              </w:rPr>
              <w:t>.</w:t>
            </w:r>
          </w:p>
        </w:tc>
        <w:tc>
          <w:tcPr>
            <w:tcW w:w="0" w:type="auto"/>
            <w:vAlign w:val="center"/>
            <w:hideMark/>
          </w:tcPr>
          <w:p w14:paraId="513D5952" w14:textId="6E9388E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administrativos y empresariales</w:t>
            </w:r>
            <w:r>
              <w:rPr>
                <w:rFonts w:eastAsia="Times New Roman"/>
                <w:sz w:val="20"/>
                <w:szCs w:val="20"/>
                <w:lang w:eastAsia="es-CO"/>
              </w:rPr>
              <w:t>.</w:t>
            </w:r>
          </w:p>
        </w:tc>
      </w:tr>
      <w:tr w:rsidR="008362DA" w:rsidRPr="008362DA" w14:paraId="43A2BB27" w14:textId="77777777" w:rsidTr="008362DA">
        <w:trPr>
          <w:tblCellSpacing w:w="15" w:type="dxa"/>
        </w:trPr>
        <w:tc>
          <w:tcPr>
            <w:tcW w:w="0" w:type="auto"/>
            <w:vAlign w:val="center"/>
            <w:hideMark/>
          </w:tcPr>
          <w:p w14:paraId="2B527366"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no relacionales (NoSQL)</w:t>
            </w:r>
          </w:p>
        </w:tc>
        <w:tc>
          <w:tcPr>
            <w:tcW w:w="0" w:type="auto"/>
            <w:vAlign w:val="center"/>
            <w:hideMark/>
          </w:tcPr>
          <w:p w14:paraId="1521ED0B" w14:textId="6A89FF83"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Modelos flexibles: documentos, grafos, clave-valor o columnas</w:t>
            </w:r>
            <w:r>
              <w:rPr>
                <w:rFonts w:eastAsia="Times New Roman"/>
                <w:sz w:val="20"/>
                <w:szCs w:val="20"/>
                <w:lang w:eastAsia="es-CO"/>
              </w:rPr>
              <w:t>.</w:t>
            </w:r>
          </w:p>
        </w:tc>
        <w:tc>
          <w:tcPr>
            <w:tcW w:w="0" w:type="auto"/>
            <w:vAlign w:val="center"/>
            <w:hideMark/>
          </w:tcPr>
          <w:p w14:paraId="518F826E" w14:textId="2208D93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Alta escalabilidad horizontal, flexibilidad de datos, ausencia de esquemas rígidos, alto rendimiento</w:t>
            </w:r>
            <w:r>
              <w:rPr>
                <w:rFonts w:eastAsia="Times New Roman"/>
                <w:sz w:val="20"/>
                <w:szCs w:val="20"/>
                <w:lang w:eastAsia="es-CO"/>
              </w:rPr>
              <w:t>.</w:t>
            </w:r>
          </w:p>
        </w:tc>
        <w:tc>
          <w:tcPr>
            <w:tcW w:w="0" w:type="auto"/>
            <w:vAlign w:val="center"/>
            <w:hideMark/>
          </w:tcPr>
          <w:p w14:paraId="098BA216" w14:textId="068B7C6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Manejo de grandes volúmenes de datos no estructurados o distribuidos</w:t>
            </w:r>
            <w:r>
              <w:rPr>
                <w:rFonts w:eastAsia="Times New Roman"/>
                <w:sz w:val="20"/>
                <w:szCs w:val="20"/>
                <w:lang w:eastAsia="es-CO"/>
              </w:rPr>
              <w:t>.</w:t>
            </w:r>
          </w:p>
        </w:tc>
        <w:tc>
          <w:tcPr>
            <w:tcW w:w="0" w:type="auto"/>
            <w:vAlign w:val="center"/>
            <w:hideMark/>
          </w:tcPr>
          <w:p w14:paraId="4CD5DD97" w14:textId="2CF7BA5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 xml:space="preserve">Plataformas </w:t>
            </w:r>
            <w:r w:rsidRPr="008362DA">
              <w:rPr>
                <w:rFonts w:eastAsia="Times New Roman"/>
                <w:i/>
                <w:iCs/>
                <w:sz w:val="20"/>
                <w:szCs w:val="20"/>
                <w:lang w:eastAsia="es-CO"/>
              </w:rPr>
              <w:t>web</w:t>
            </w:r>
            <w:r w:rsidRPr="008362DA">
              <w:rPr>
                <w:rFonts w:eastAsia="Times New Roman"/>
                <w:sz w:val="20"/>
                <w:szCs w:val="20"/>
                <w:lang w:eastAsia="es-CO"/>
              </w:rPr>
              <w:t>, redes sociales, análisis masivo de datos</w:t>
            </w:r>
            <w:r>
              <w:rPr>
                <w:rFonts w:eastAsia="Times New Roman"/>
                <w:sz w:val="20"/>
                <w:szCs w:val="20"/>
                <w:lang w:eastAsia="es-CO"/>
              </w:rPr>
              <w:t>.</w:t>
            </w:r>
          </w:p>
        </w:tc>
      </w:tr>
      <w:tr w:rsidR="008362DA" w:rsidRPr="008362DA" w14:paraId="1684E6AD" w14:textId="77777777" w:rsidTr="008362DA">
        <w:trPr>
          <w:tblCellSpacing w:w="15" w:type="dxa"/>
        </w:trPr>
        <w:tc>
          <w:tcPr>
            <w:tcW w:w="0" w:type="auto"/>
            <w:vAlign w:val="center"/>
            <w:hideMark/>
          </w:tcPr>
          <w:p w14:paraId="54F2A414"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transaccionales</w:t>
            </w:r>
          </w:p>
        </w:tc>
        <w:tc>
          <w:tcPr>
            <w:tcW w:w="0" w:type="auto"/>
            <w:vAlign w:val="center"/>
            <w:hideMark/>
          </w:tcPr>
          <w:p w14:paraId="7B8D7618" w14:textId="4B1C346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Estructuras orientadas a operaciones secuenciales y controladas</w:t>
            </w:r>
            <w:r>
              <w:rPr>
                <w:rFonts w:eastAsia="Times New Roman"/>
                <w:sz w:val="20"/>
                <w:szCs w:val="20"/>
                <w:lang w:eastAsia="es-CO"/>
              </w:rPr>
              <w:t>.</w:t>
            </w:r>
          </w:p>
        </w:tc>
        <w:tc>
          <w:tcPr>
            <w:tcW w:w="0" w:type="auto"/>
            <w:vAlign w:val="center"/>
            <w:hideMark/>
          </w:tcPr>
          <w:p w14:paraId="7CF866F5" w14:textId="48818F29"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Cumplimiento de propiedades ACID: atomicidad, consistencia, aislamiento y durabilidad</w:t>
            </w:r>
            <w:r>
              <w:rPr>
                <w:rFonts w:eastAsia="Times New Roman"/>
                <w:sz w:val="20"/>
                <w:szCs w:val="20"/>
                <w:lang w:eastAsia="es-CO"/>
              </w:rPr>
              <w:t>.</w:t>
            </w:r>
          </w:p>
        </w:tc>
        <w:tc>
          <w:tcPr>
            <w:tcW w:w="0" w:type="auto"/>
            <w:vAlign w:val="center"/>
            <w:hideMark/>
          </w:tcPr>
          <w:p w14:paraId="6092C91A" w14:textId="30314E3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Ejecución segura y confiable de transacciones críticas</w:t>
            </w:r>
            <w:r>
              <w:rPr>
                <w:rFonts w:eastAsia="Times New Roman"/>
                <w:sz w:val="20"/>
                <w:szCs w:val="20"/>
                <w:lang w:eastAsia="es-CO"/>
              </w:rPr>
              <w:t>.</w:t>
            </w:r>
          </w:p>
        </w:tc>
        <w:tc>
          <w:tcPr>
            <w:tcW w:w="0" w:type="auto"/>
            <w:vAlign w:val="center"/>
            <w:hideMark/>
          </w:tcPr>
          <w:p w14:paraId="7A39CD46" w14:textId="36B587A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bancarios, financieros y comerciales</w:t>
            </w:r>
            <w:r>
              <w:rPr>
                <w:rFonts w:eastAsia="Times New Roman"/>
                <w:sz w:val="20"/>
                <w:szCs w:val="20"/>
                <w:lang w:eastAsia="es-CO"/>
              </w:rPr>
              <w:t>.</w:t>
            </w:r>
          </w:p>
        </w:tc>
      </w:tr>
    </w:tbl>
    <w:p w14:paraId="18B7D090" w14:textId="1A95F50B" w:rsidR="00E86DAB" w:rsidRDefault="00E86DAB" w:rsidP="00A40E83">
      <w:pPr>
        <w:rPr>
          <w:sz w:val="20"/>
          <w:szCs w:val="20"/>
          <w:lang w:val="es-ES_tradnl" w:eastAsia="es-CO"/>
        </w:rPr>
      </w:pPr>
    </w:p>
    <w:p w14:paraId="2CDDCADB" w14:textId="5D8B6B15" w:rsidR="00B94246"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Instalación y configuración de gestores de bases de datos</w:t>
      </w:r>
    </w:p>
    <w:p w14:paraId="11C47811" w14:textId="77777777" w:rsidR="00B94246" w:rsidRPr="008079E4" w:rsidRDefault="00B94246" w:rsidP="00B94246">
      <w:pPr>
        <w:rPr>
          <w:sz w:val="20"/>
          <w:szCs w:val="20"/>
          <w:lang w:val="es-ES_tradnl" w:eastAsia="es-CO"/>
        </w:rPr>
      </w:pPr>
    </w:p>
    <w:p w14:paraId="12A16312" w14:textId="561E171F" w:rsidR="00E30CBC" w:rsidRDefault="00E30CBC" w:rsidP="00E30CBC">
      <w:pPr>
        <w:rPr>
          <w:sz w:val="20"/>
          <w:szCs w:val="20"/>
          <w:lang w:val="es-ES_tradnl" w:eastAsia="es-CO"/>
        </w:rPr>
      </w:pPr>
      <w:r w:rsidRPr="008079E4">
        <w:rPr>
          <w:sz w:val="20"/>
          <w:szCs w:val="20"/>
          <w:lang w:val="es-ES_tradnl"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5B69E962" w14:textId="092B4EBD" w:rsidR="00351BF6" w:rsidRDefault="00351BF6" w:rsidP="00E30CBC">
      <w:pPr>
        <w:rPr>
          <w:sz w:val="20"/>
          <w:szCs w:val="20"/>
          <w:lang w:val="es-ES_tradnl" w:eastAsia="es-CO"/>
        </w:rPr>
      </w:pPr>
    </w:p>
    <w:p w14:paraId="60EB7333" w14:textId="3642AECC" w:rsidR="00351BF6" w:rsidRPr="008079E4" w:rsidRDefault="00351BF6" w:rsidP="00351BF6">
      <w:pPr>
        <w:pStyle w:val="Normal0"/>
        <w:rPr>
          <w:sz w:val="20"/>
          <w:szCs w:val="20"/>
          <w:lang w:val="es-ES_tradnl"/>
        </w:rPr>
      </w:pPr>
      <w:r w:rsidRPr="008079E4">
        <w:rPr>
          <w:sz w:val="20"/>
          <w:szCs w:val="20"/>
          <w:lang w:val="es-ES_tradnl"/>
        </w:rPr>
        <w:t>P</w:t>
      </w:r>
      <w:r w:rsidR="00EF6C50">
        <w:rPr>
          <w:sz w:val="20"/>
          <w:szCs w:val="20"/>
          <w:lang w:val="es-ES_tradnl"/>
        </w:rPr>
        <w:t>or lo anterior, p</w:t>
      </w:r>
      <w:r w:rsidRPr="008079E4">
        <w:rPr>
          <w:sz w:val="20"/>
          <w:szCs w:val="20"/>
          <w:lang w:val="es-ES_tradnl"/>
        </w:rPr>
        <w:t xml:space="preserve">ara </w:t>
      </w:r>
      <w:r w:rsidR="00EF6C50">
        <w:rPr>
          <w:sz w:val="20"/>
          <w:szCs w:val="20"/>
          <w:lang w:val="es-ES_tradnl"/>
        </w:rPr>
        <w:t>conocer este proceso de instalación y configuración</w:t>
      </w:r>
      <w:r w:rsidRPr="008079E4">
        <w:rPr>
          <w:sz w:val="20"/>
          <w:szCs w:val="20"/>
          <w:lang w:val="es-ES_tradnl"/>
        </w:rPr>
        <w:t>, se recomienda acceder al siguiente video:</w:t>
      </w:r>
    </w:p>
    <w:p w14:paraId="43AF4810" w14:textId="77777777" w:rsidR="00351BF6" w:rsidRPr="008079E4" w:rsidRDefault="00351BF6" w:rsidP="00351BF6">
      <w:pPr>
        <w:pStyle w:val="Normal0"/>
        <w:rPr>
          <w:sz w:val="20"/>
          <w:szCs w:val="20"/>
          <w:lang w:val="es-ES_tradnl"/>
        </w:rPr>
      </w:pPr>
    </w:p>
    <w:p w14:paraId="366C742A" w14:textId="77777777" w:rsidR="00351BF6" w:rsidRPr="008079E4" w:rsidRDefault="00351BF6" w:rsidP="00351BF6">
      <w:pPr>
        <w:pStyle w:val="Normal0"/>
        <w:jc w:val="center"/>
        <w:rPr>
          <w:sz w:val="20"/>
          <w:szCs w:val="20"/>
          <w:lang w:val="es-ES_tradnl"/>
        </w:rPr>
      </w:pPr>
      <w:r w:rsidRPr="008079E4">
        <w:rPr>
          <w:noProof/>
          <w:sz w:val="20"/>
          <w:szCs w:val="20"/>
          <w:lang w:val="en-US" w:eastAsia="en-US"/>
        </w:rPr>
        <mc:AlternateContent>
          <mc:Choice Requires="wps">
            <w:drawing>
              <wp:inline distT="0" distB="0" distL="0" distR="0" wp14:anchorId="79B14DBD" wp14:editId="22004DBD">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DE0B778" w14:textId="71325768" w:rsidR="00544724" w:rsidRDefault="00544724" w:rsidP="00351BF6">
                            <w:pPr>
                              <w:spacing w:line="275" w:lineRule="auto"/>
                              <w:jc w:val="center"/>
                              <w:rPr>
                                <w:b/>
                              </w:rPr>
                            </w:pPr>
                            <w:r w:rsidRPr="00351BF6">
                              <w:rPr>
                                <w:b/>
                                <w:color w:val="FFFFFF"/>
                              </w:rPr>
                              <w:t>Guion_Video_</w:t>
                            </w:r>
                            <w:r>
                              <w:rPr>
                                <w:b/>
                                <w:color w:val="FFFFFF"/>
                              </w:rPr>
                              <w:t>Instalacion_configuracion_base_datos</w:t>
                            </w:r>
                            <w:r w:rsidRPr="00351BF6">
                              <w:rPr>
                                <w:b/>
                                <w:color w:val="FFFFFF"/>
                              </w:rPr>
                              <w:t>_CF0</w:t>
                            </w:r>
                            <w:r w:rsidR="001C6F86">
                              <w:rPr>
                                <w:b/>
                                <w:color w:val="FFFFFF"/>
                              </w:rPr>
                              <w:t>8_</w:t>
                            </w:r>
                            <w:bookmarkStart w:id="4" w:name="_GoBack"/>
                            <w:bookmarkEnd w:id="4"/>
                            <w:r>
                              <w:rPr>
                                <w:b/>
                                <w:color w:val="FFFFFF"/>
                              </w:rPr>
                              <w:t>228144</w:t>
                            </w:r>
                          </w:p>
                        </w:txbxContent>
                      </wps:txbx>
                      <wps:bodyPr spcFirstLastPara="1" wrap="square" lIns="91425" tIns="45700" rIns="91425" bIns="45700" anchor="ctr" anchorCtr="0">
                        <a:noAutofit/>
                      </wps:bodyPr>
                    </wps:wsp>
                  </a:graphicData>
                </a:graphic>
              </wp:inline>
            </w:drawing>
          </mc:Choice>
          <mc:Fallback>
            <w:pict>
              <v:rect w14:anchorId="79B14DBD" id="Rectángulo 249" o:spid="_x0000_s1033"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cWXwlk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6DE0B778" w14:textId="71325768" w:rsidR="00544724" w:rsidRDefault="00544724" w:rsidP="00351BF6">
                      <w:pPr>
                        <w:spacing w:line="275" w:lineRule="auto"/>
                        <w:jc w:val="center"/>
                        <w:rPr>
                          <w:b/>
                        </w:rPr>
                      </w:pPr>
                      <w:r w:rsidRPr="00351BF6">
                        <w:rPr>
                          <w:b/>
                          <w:color w:val="FFFFFF"/>
                        </w:rPr>
                        <w:t>Guion_Video_</w:t>
                      </w:r>
                      <w:r>
                        <w:rPr>
                          <w:b/>
                          <w:color w:val="FFFFFF"/>
                        </w:rPr>
                        <w:t>Instalacion_configuracion_base_datos</w:t>
                      </w:r>
                      <w:r w:rsidRPr="00351BF6">
                        <w:rPr>
                          <w:b/>
                          <w:color w:val="FFFFFF"/>
                        </w:rPr>
                        <w:t>_CF0</w:t>
                      </w:r>
                      <w:r w:rsidR="001C6F86">
                        <w:rPr>
                          <w:b/>
                          <w:color w:val="FFFFFF"/>
                        </w:rPr>
                        <w:t>8_</w:t>
                      </w:r>
                      <w:bookmarkStart w:id="5" w:name="_GoBack"/>
                      <w:bookmarkEnd w:id="5"/>
                      <w:r>
                        <w:rPr>
                          <w:b/>
                          <w:color w:val="FFFFFF"/>
                        </w:rPr>
                        <w:t>228144</w:t>
                      </w:r>
                    </w:p>
                  </w:txbxContent>
                </v:textbox>
                <w10:anchorlock/>
              </v:rect>
            </w:pict>
          </mc:Fallback>
        </mc:AlternateContent>
      </w:r>
    </w:p>
    <w:p w14:paraId="5D785EFB" w14:textId="77777777" w:rsidR="00351BF6" w:rsidRPr="008079E4" w:rsidRDefault="00351BF6" w:rsidP="00E30CBC">
      <w:pPr>
        <w:rPr>
          <w:sz w:val="20"/>
          <w:szCs w:val="20"/>
          <w:lang w:val="es-ES_tradnl" w:eastAsia="es-CO"/>
        </w:rPr>
      </w:pPr>
    </w:p>
    <w:p w14:paraId="09450AF5" w14:textId="77777777" w:rsidR="00381F54" w:rsidRDefault="00381F54" w:rsidP="00E30CBC">
      <w:pPr>
        <w:rPr>
          <w:sz w:val="20"/>
          <w:szCs w:val="20"/>
          <w:lang w:val="es-ES_tradnl" w:eastAsia="es-CO"/>
        </w:rPr>
      </w:pPr>
    </w:p>
    <w:p w14:paraId="032BB529" w14:textId="1CEAB10A" w:rsidR="00E30CBC" w:rsidRPr="008079E4" w:rsidRDefault="00E30CBC" w:rsidP="00E30CBC">
      <w:pPr>
        <w:rPr>
          <w:sz w:val="20"/>
          <w:szCs w:val="20"/>
          <w:lang w:val="es-ES_tradnl" w:eastAsia="es-CO"/>
        </w:rPr>
      </w:pPr>
      <w:r w:rsidRPr="008079E4">
        <w:rPr>
          <w:sz w:val="20"/>
          <w:szCs w:val="20"/>
          <w:lang w:val="es-ES_tradnl" w:eastAsia="es-CO"/>
        </w:rPr>
        <w:t>Además</w:t>
      </w:r>
      <w:r w:rsidR="00090335">
        <w:rPr>
          <w:sz w:val="20"/>
          <w:szCs w:val="20"/>
          <w:lang w:val="es-ES_tradnl" w:eastAsia="es-CO"/>
        </w:rPr>
        <w:t xml:space="preserve"> del procedimiento anterior</w:t>
      </w:r>
      <w:r w:rsidRPr="008079E4">
        <w:rPr>
          <w:sz w:val="20"/>
          <w:szCs w:val="20"/>
          <w:lang w:val="es-ES_tradnl" w:eastAsia="es-CO"/>
        </w:rPr>
        <w:t xml:space="preserve">, es recomendable implementar buenas </w:t>
      </w:r>
      <w:commentRangeStart w:id="6"/>
      <w:r w:rsidRPr="008079E4">
        <w:rPr>
          <w:sz w:val="20"/>
          <w:szCs w:val="20"/>
          <w:lang w:val="es-ES_tradnl" w:eastAsia="es-CO"/>
        </w:rPr>
        <w:t>prácticas como:</w:t>
      </w:r>
      <w:commentRangeEnd w:id="6"/>
      <w:r w:rsidR="00552D01">
        <w:rPr>
          <w:rStyle w:val="Refdecomentario"/>
        </w:rPr>
        <w:commentReference w:id="6"/>
      </w:r>
    </w:p>
    <w:p w14:paraId="3ED18F55" w14:textId="77777777" w:rsidR="00E30CBC" w:rsidRPr="008079E4" w:rsidRDefault="00E30CBC" w:rsidP="00E30CBC">
      <w:pPr>
        <w:rPr>
          <w:sz w:val="20"/>
          <w:szCs w:val="20"/>
          <w:lang w:val="es-ES_tradnl" w:eastAsia="es-CO"/>
        </w:rPr>
      </w:pPr>
    </w:p>
    <w:p w14:paraId="605F4507" w14:textId="3104EA21"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Realizar actualizaciones periódicas</w:t>
      </w:r>
    </w:p>
    <w:p w14:paraId="41E8089E" w14:textId="6B57ACAF" w:rsidR="00552D01" w:rsidRDefault="00552D01" w:rsidP="00552D01">
      <w:pPr>
        <w:pStyle w:val="Prrafodelista"/>
        <w:rPr>
          <w:sz w:val="20"/>
          <w:szCs w:val="20"/>
          <w:lang w:val="es-ES_tradnl" w:eastAsia="es-CO"/>
        </w:rPr>
      </w:pPr>
      <w:r w:rsidRPr="00552D01">
        <w:rPr>
          <w:sz w:val="20"/>
          <w:szCs w:val="20"/>
          <w:lang w:val="es-ES_tradnl" w:eastAsia="es-CO"/>
        </w:rPr>
        <w:t>Consiste en mantener el gestor de bases de datos y sus componentes en versiones actualizadas, corrigiendo vulnerabilidades, mejorando el rendimiento y asegurando compatibilidad con nuevas funcionalidades.</w:t>
      </w:r>
    </w:p>
    <w:p w14:paraId="1D88B362" w14:textId="79722458" w:rsidR="00422EF7" w:rsidRDefault="00422EF7" w:rsidP="00552D01">
      <w:pPr>
        <w:pStyle w:val="Prrafodelista"/>
        <w:rPr>
          <w:sz w:val="20"/>
          <w:szCs w:val="20"/>
          <w:lang w:val="es-ES_tradnl" w:eastAsia="es-CO"/>
        </w:rPr>
      </w:pPr>
    </w:p>
    <w:p w14:paraId="2AE949DE" w14:textId="77777777" w:rsidR="003E53D2" w:rsidRPr="00552D01" w:rsidRDefault="003E53D2" w:rsidP="00552D01">
      <w:pPr>
        <w:pStyle w:val="Prrafodelista"/>
        <w:rPr>
          <w:sz w:val="20"/>
          <w:szCs w:val="20"/>
          <w:lang w:val="es-ES_tradnl" w:eastAsia="es-CO"/>
        </w:rPr>
      </w:pPr>
    </w:p>
    <w:p w14:paraId="7D9F5E86" w14:textId="19C97AA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lastRenderedPageBreak/>
        <w:t>Configurar copias de seguridad automáticas</w:t>
      </w:r>
    </w:p>
    <w:p w14:paraId="65FA45AB" w14:textId="2056692E" w:rsidR="00552D01" w:rsidRDefault="00552D01" w:rsidP="000F30D5">
      <w:pPr>
        <w:pStyle w:val="Prrafodelista"/>
        <w:rPr>
          <w:sz w:val="20"/>
          <w:szCs w:val="20"/>
          <w:lang w:val="es-ES_tradnl" w:eastAsia="es-CO"/>
        </w:rPr>
      </w:pPr>
      <w:r w:rsidRPr="00552D01">
        <w:rPr>
          <w:sz w:val="20"/>
          <w:szCs w:val="20"/>
          <w:lang w:val="es-ES_tradnl" w:eastAsia="es-CO"/>
        </w:rPr>
        <w:t>Implica programar respaldos regulares de la información para prevenir pérdidas de datos ante fallos del sistema, errores humanos o incidentes de seguridad.</w:t>
      </w:r>
    </w:p>
    <w:p w14:paraId="2E0DD47E" w14:textId="77777777" w:rsidR="00422EF7" w:rsidRPr="00552D01" w:rsidRDefault="00422EF7" w:rsidP="000F30D5">
      <w:pPr>
        <w:pStyle w:val="Prrafodelista"/>
        <w:rPr>
          <w:sz w:val="20"/>
          <w:szCs w:val="20"/>
          <w:lang w:val="es-ES_tradnl" w:eastAsia="es-CO"/>
        </w:rPr>
      </w:pPr>
    </w:p>
    <w:p w14:paraId="4D4FAF3A" w14:textId="61734D6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Monitorear el rendimiento del sistema</w:t>
      </w:r>
    </w:p>
    <w:p w14:paraId="05021273" w14:textId="639DA3E3" w:rsidR="00552D01" w:rsidRDefault="00552D01" w:rsidP="000F30D5">
      <w:pPr>
        <w:pStyle w:val="Prrafodelista"/>
        <w:rPr>
          <w:sz w:val="20"/>
          <w:szCs w:val="20"/>
          <w:lang w:val="es-ES_tradnl" w:eastAsia="es-CO"/>
        </w:rPr>
      </w:pPr>
      <w:r w:rsidRPr="00552D01">
        <w:rPr>
          <w:sz w:val="20"/>
          <w:szCs w:val="20"/>
          <w:lang w:val="es-ES_tradnl" w:eastAsia="es-CO"/>
        </w:rPr>
        <w:t>Permite supervisar el uso de recursos, tiempos de respuesta y carga del servidor, facilitando la detección temprana de problemas y la optimización del desempeño.</w:t>
      </w:r>
    </w:p>
    <w:p w14:paraId="31A52B8F" w14:textId="77777777" w:rsidR="00422EF7" w:rsidRPr="00552D01" w:rsidRDefault="00422EF7" w:rsidP="000F30D5">
      <w:pPr>
        <w:pStyle w:val="Prrafodelista"/>
        <w:rPr>
          <w:sz w:val="20"/>
          <w:szCs w:val="20"/>
          <w:lang w:val="es-ES_tradnl" w:eastAsia="es-CO"/>
        </w:rPr>
      </w:pPr>
    </w:p>
    <w:p w14:paraId="3B8A791B" w14:textId="7309B119"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Aplicar políticas de acceso restringido</w:t>
      </w:r>
    </w:p>
    <w:p w14:paraId="6B3620DA" w14:textId="4A54C48B" w:rsidR="00922F01" w:rsidRPr="008079E4" w:rsidRDefault="00552D01" w:rsidP="009F31A0">
      <w:pPr>
        <w:pStyle w:val="Prrafodelista"/>
        <w:rPr>
          <w:sz w:val="20"/>
          <w:szCs w:val="20"/>
          <w:lang w:val="es-ES_tradnl" w:eastAsia="es-CO"/>
        </w:rPr>
      </w:pPr>
      <w:r w:rsidRPr="00552D01">
        <w:rPr>
          <w:sz w:val="20"/>
          <w:szCs w:val="20"/>
          <w:lang w:val="es-ES_tradnl" w:eastAsia="es-CO"/>
        </w:rPr>
        <w:t>Busca limitar el acceso a la base de datos según roles y responsabilidades, garantizando que solo usuarios autorizados puedan consultar o modificar la información.</w:t>
      </w:r>
      <w:r w:rsidR="00E30CBC" w:rsidRPr="008079E4">
        <w:rPr>
          <w:sz w:val="20"/>
          <w:szCs w:val="20"/>
          <w:lang w:val="es-ES_tradnl" w:eastAsia="es-CO"/>
        </w:rPr>
        <w:t xml:space="preserve"> </w:t>
      </w:r>
    </w:p>
    <w:p w14:paraId="39400D05" w14:textId="77777777" w:rsidR="00A271FC" w:rsidRPr="008079E4" w:rsidRDefault="00A271FC" w:rsidP="00A271FC">
      <w:pPr>
        <w:rPr>
          <w:sz w:val="20"/>
          <w:szCs w:val="20"/>
          <w:lang w:val="es-ES_tradnl" w:eastAsia="es-CO"/>
        </w:rPr>
      </w:pPr>
    </w:p>
    <w:p w14:paraId="4A59DB6A" w14:textId="2B305D52" w:rsidR="00A271FC" w:rsidRPr="00A32BE9" w:rsidRDefault="00A32BE9" w:rsidP="090B9FA8">
      <w:pPr>
        <w:spacing w:line="240" w:lineRule="auto"/>
        <w:rPr>
          <w:sz w:val="20"/>
          <w:szCs w:val="20"/>
          <w:lang w:val="es-ES"/>
        </w:rPr>
      </w:pPr>
      <w:r w:rsidRPr="090B9FA8">
        <w:rPr>
          <w:sz w:val="20"/>
          <w:szCs w:val="20"/>
          <w:lang w:val="es-ES"/>
        </w:rPr>
        <w:t>Basado en lo explicado en esta temática, la siguiente imagen presenta una visión general de la arquitectura de un sistema de gestión de bases de datos, mostrando la interacción entre usuarios o aplicaciones y el servidor de base de datos. En ella se comparan los enfoques relacional (RDBMS) y NoSQL, junto con elementos clave como usuarios, roles, puertos de conexión, seguridad y tipos de almacenamiento de la información</w:t>
      </w:r>
      <w:r w:rsidR="002A06BF" w:rsidRPr="090B9FA8">
        <w:rPr>
          <w:sz w:val="20"/>
          <w:szCs w:val="20"/>
          <w:lang w:val="es-ES"/>
        </w:rPr>
        <w:t>:</w:t>
      </w:r>
    </w:p>
    <w:p w14:paraId="50E61483" w14:textId="25ADCC8B" w:rsidR="00A32BE9" w:rsidRDefault="00A32BE9">
      <w:pPr>
        <w:spacing w:line="240" w:lineRule="auto"/>
        <w:rPr>
          <w:b/>
          <w:bCs/>
          <w:sz w:val="20"/>
          <w:szCs w:val="20"/>
          <w:lang w:val="es-ES_tradnl"/>
        </w:rPr>
      </w:pPr>
    </w:p>
    <w:p w14:paraId="31D512DB" w14:textId="25DFC817" w:rsidR="00A271FC" w:rsidRPr="00544724" w:rsidRDefault="00A271FC" w:rsidP="00A271FC">
      <w:pPr>
        <w:rPr>
          <w:iCs/>
          <w:sz w:val="20"/>
          <w:szCs w:val="20"/>
          <w:lang w:val="es-ES_tradnl"/>
        </w:rPr>
      </w:pPr>
      <w:r w:rsidRPr="001F481A">
        <w:rPr>
          <w:b/>
          <w:bCs/>
          <w:sz w:val="20"/>
          <w:szCs w:val="20"/>
          <w:lang w:val="es-ES_tradnl"/>
        </w:rPr>
        <w:t>Figura 1.</w:t>
      </w:r>
      <w:r w:rsidRPr="001F481A">
        <w:rPr>
          <w:sz w:val="20"/>
          <w:szCs w:val="20"/>
          <w:lang w:val="es-ES_tradnl"/>
        </w:rPr>
        <w:t xml:space="preserve"> </w:t>
      </w:r>
      <w:r w:rsidR="00880BEC" w:rsidRPr="001F481A">
        <w:rPr>
          <w:sz w:val="20"/>
          <w:szCs w:val="20"/>
          <w:lang w:val="es-ES_tradnl"/>
        </w:rPr>
        <w:t>A</w:t>
      </w:r>
      <w:r w:rsidR="00880BEC" w:rsidRPr="001F481A">
        <w:rPr>
          <w:iCs/>
          <w:sz w:val="20"/>
          <w:szCs w:val="20"/>
          <w:lang w:val="es-ES_tradnl"/>
        </w:rPr>
        <w:t>rquitectura de base de datos</w:t>
      </w:r>
    </w:p>
    <w:p w14:paraId="1C48F725" w14:textId="6B8FEC69" w:rsidR="00A271FC" w:rsidRPr="008079E4" w:rsidRDefault="00A271FC" w:rsidP="00A271FC">
      <w:pPr>
        <w:jc w:val="center"/>
        <w:rPr>
          <w:sz w:val="20"/>
          <w:szCs w:val="20"/>
          <w:lang w:val="es-ES_tradnl"/>
        </w:rPr>
      </w:pPr>
      <w:commentRangeStart w:id="7"/>
      <w:commentRangeStart w:id="8"/>
      <w:r w:rsidRPr="008079E4">
        <w:rPr>
          <w:i/>
          <w:iCs/>
          <w:noProof/>
          <w:sz w:val="20"/>
          <w:szCs w:val="20"/>
          <w:lang w:val="en-US" w:eastAsia="en-US"/>
        </w:rPr>
        <w:drawing>
          <wp:inline distT="0" distB="0" distL="0" distR="0" wp14:anchorId="5F86A2C4" wp14:editId="1362D29C">
            <wp:extent cx="2836386" cy="5080883"/>
            <wp:effectExtent l="0" t="0" r="2540" b="5715"/>
            <wp:docPr id="3357569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5629" cy="5115354"/>
                    </a:xfrm>
                    <a:prstGeom prst="rect">
                      <a:avLst/>
                    </a:prstGeom>
                    <a:noFill/>
                    <a:ln>
                      <a:noFill/>
                    </a:ln>
                  </pic:spPr>
                </pic:pic>
              </a:graphicData>
            </a:graphic>
          </wp:inline>
        </w:drawing>
      </w:r>
      <w:commentRangeEnd w:id="7"/>
      <w:r w:rsidR="008E7175">
        <w:rPr>
          <w:rStyle w:val="Refdecomentario"/>
        </w:rPr>
        <w:commentReference w:id="7"/>
      </w:r>
      <w:commentRangeEnd w:id="8"/>
      <w:r w:rsidR="008E7175">
        <w:rPr>
          <w:rStyle w:val="Refdecomentario"/>
        </w:rPr>
        <w:commentReference w:id="8"/>
      </w:r>
    </w:p>
    <w:p w14:paraId="44F4BD2E" w14:textId="77777777" w:rsidR="008B733C" w:rsidRPr="008079E4" w:rsidRDefault="008B733C" w:rsidP="00E30CBC">
      <w:pPr>
        <w:rPr>
          <w:sz w:val="20"/>
          <w:szCs w:val="20"/>
          <w:lang w:val="es-ES_tradnl" w:eastAsia="es-CO"/>
        </w:rPr>
      </w:pPr>
    </w:p>
    <w:p w14:paraId="11246A92" w14:textId="312972FC" w:rsidR="00495408" w:rsidRPr="008079E4" w:rsidRDefault="00E30CBC" w:rsidP="001F481A">
      <w:pPr>
        <w:pStyle w:val="Prrafodelista"/>
        <w:numPr>
          <w:ilvl w:val="0"/>
          <w:numId w:val="2"/>
        </w:numPr>
        <w:rPr>
          <w:b/>
          <w:sz w:val="20"/>
          <w:szCs w:val="20"/>
          <w:lang w:val="es-ES_tradnl" w:eastAsia="es-CO"/>
        </w:rPr>
      </w:pPr>
      <w:r w:rsidRPr="008079E4">
        <w:rPr>
          <w:b/>
          <w:sz w:val="20"/>
          <w:szCs w:val="20"/>
          <w:lang w:val="es-ES_tradnl" w:eastAsia="es-CO"/>
        </w:rPr>
        <w:lastRenderedPageBreak/>
        <w:t>Lenguaje estructurado de consulta (SQL)</w:t>
      </w:r>
    </w:p>
    <w:p w14:paraId="3575E37A" w14:textId="77777777" w:rsidR="00495408" w:rsidRPr="008079E4" w:rsidRDefault="00495408" w:rsidP="00495408">
      <w:pPr>
        <w:rPr>
          <w:b/>
          <w:sz w:val="20"/>
          <w:szCs w:val="20"/>
          <w:lang w:val="es-ES_tradnl" w:eastAsia="es-CO"/>
        </w:rPr>
      </w:pPr>
    </w:p>
    <w:p w14:paraId="182216B7" w14:textId="001FC95E" w:rsidR="007E5A54" w:rsidRDefault="007E5A54" w:rsidP="007E5A54">
      <w:pPr>
        <w:jc w:val="center"/>
        <w:rPr>
          <w:bCs/>
          <w:sz w:val="20"/>
          <w:szCs w:val="20"/>
          <w:lang w:val="es-ES_tradnl" w:eastAsia="es-CO"/>
        </w:rPr>
      </w:pPr>
      <w:commentRangeStart w:id="9"/>
      <w:r w:rsidRPr="007E5A54">
        <w:rPr>
          <w:bCs/>
          <w:noProof/>
          <w:sz w:val="20"/>
          <w:szCs w:val="20"/>
          <w:lang w:val="en-US" w:eastAsia="en-US"/>
        </w:rPr>
        <w:drawing>
          <wp:inline distT="0" distB="0" distL="0" distR="0" wp14:anchorId="5E7CB9A5" wp14:editId="674AE5FE">
            <wp:extent cx="2733675" cy="1858682"/>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9236" cy="1862463"/>
                    </a:xfrm>
                    <a:prstGeom prst="rect">
                      <a:avLst/>
                    </a:prstGeom>
                  </pic:spPr>
                </pic:pic>
              </a:graphicData>
            </a:graphic>
          </wp:inline>
        </w:drawing>
      </w:r>
      <w:commentRangeEnd w:id="9"/>
      <w:r>
        <w:rPr>
          <w:rStyle w:val="Refdecomentario"/>
        </w:rPr>
        <w:commentReference w:id="9"/>
      </w:r>
    </w:p>
    <w:p w14:paraId="789BC0EB" w14:textId="77777777" w:rsidR="007E5A54" w:rsidRDefault="007E5A54" w:rsidP="00E30CBC">
      <w:pPr>
        <w:rPr>
          <w:bCs/>
          <w:sz w:val="20"/>
          <w:szCs w:val="20"/>
          <w:lang w:val="es-ES_tradnl" w:eastAsia="es-CO"/>
        </w:rPr>
      </w:pPr>
    </w:p>
    <w:p w14:paraId="06E83125" w14:textId="6ECE3A34" w:rsidR="00E30CBC" w:rsidRPr="008079E4" w:rsidRDefault="00E30CBC" w:rsidP="090B9FA8">
      <w:pPr>
        <w:rPr>
          <w:sz w:val="20"/>
          <w:szCs w:val="20"/>
          <w:lang w:val="es-ES" w:eastAsia="es-CO"/>
        </w:rPr>
      </w:pPr>
      <w:r w:rsidRPr="090B9FA8">
        <w:rPr>
          <w:sz w:val="20"/>
          <w:szCs w:val="20"/>
          <w:lang w:val="es-ES" w:eastAsia="es-CO"/>
        </w:rPr>
        <w:t>El lenguaje estructurado de consulta, conocido como SQL (Structured Query Language), constituye el estándar más utilizado para la gestión y manipulación de bases de datos relacionales. Su importancia radica en la capacidad de permitir la interacción directa con los datos, facilitando su definición, consulta, actualización y control dentro de un sistema de gestión de bases de datos.</w:t>
      </w:r>
    </w:p>
    <w:p w14:paraId="14B21BBB" w14:textId="77777777" w:rsidR="00E30CBC" w:rsidRPr="008079E4" w:rsidRDefault="00E30CBC" w:rsidP="00E30CBC">
      <w:pPr>
        <w:rPr>
          <w:bCs/>
          <w:sz w:val="20"/>
          <w:szCs w:val="20"/>
          <w:lang w:val="es-ES_tradnl" w:eastAsia="es-CO"/>
        </w:rPr>
      </w:pPr>
    </w:p>
    <w:p w14:paraId="0FDE8CC2" w14:textId="49975E09" w:rsidR="00E30CBC" w:rsidRPr="008079E4" w:rsidRDefault="00E30CBC" w:rsidP="090B9FA8">
      <w:pPr>
        <w:rPr>
          <w:sz w:val="20"/>
          <w:szCs w:val="20"/>
          <w:lang w:val="es-ES" w:eastAsia="es-CO"/>
        </w:rPr>
      </w:pPr>
      <w:r w:rsidRPr="090B9FA8">
        <w:rPr>
          <w:sz w:val="20"/>
          <w:szCs w:val="20"/>
          <w:lang w:val="es-ES" w:eastAsia="es-CO"/>
        </w:rP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7CAAE50" w14:textId="77777777" w:rsidR="00E30CBC" w:rsidRPr="008079E4" w:rsidRDefault="00E30CBC" w:rsidP="00E30CBC">
      <w:pPr>
        <w:rPr>
          <w:bCs/>
          <w:sz w:val="20"/>
          <w:szCs w:val="20"/>
          <w:lang w:val="es-ES_tradnl" w:eastAsia="es-CO"/>
        </w:rPr>
      </w:pPr>
    </w:p>
    <w:p w14:paraId="658E29F9" w14:textId="33CB4733" w:rsidR="00E30CBC" w:rsidRPr="008079E4" w:rsidRDefault="00E30CBC" w:rsidP="00E30CBC">
      <w:pPr>
        <w:rPr>
          <w:bCs/>
          <w:sz w:val="20"/>
          <w:szCs w:val="20"/>
          <w:lang w:val="es-ES_tradnl" w:eastAsia="es-CO"/>
        </w:rPr>
      </w:pPr>
      <w:r w:rsidRPr="008079E4">
        <w:rPr>
          <w:bCs/>
          <w:sz w:val="20"/>
          <w:szCs w:val="20"/>
          <w:lang w:val="es-ES_tradnl" w:eastAsia="es-CO"/>
        </w:rPr>
        <w:t xml:space="preserve">El uso de SQL se extiende a múltiples entornos, desde aplicaciones empresariales hasta sistemas de análisis de datos, lo que lo convierte en una herramienta esencial dentro del desarrollo de </w:t>
      </w:r>
      <w:r w:rsidRPr="001A161D">
        <w:rPr>
          <w:bCs/>
          <w:i/>
          <w:iCs/>
          <w:sz w:val="20"/>
          <w:szCs w:val="20"/>
          <w:lang w:val="es-ES_tradnl" w:eastAsia="es-CO"/>
        </w:rPr>
        <w:t>software</w:t>
      </w:r>
      <w:r w:rsidRPr="008079E4">
        <w:rPr>
          <w:bCs/>
          <w:sz w:val="20"/>
          <w:szCs w:val="20"/>
          <w:lang w:val="es-ES_tradnl" w:eastAsia="es-CO"/>
        </w:rPr>
        <w:t xml:space="preserve"> y la gestión de información.</w:t>
      </w:r>
    </w:p>
    <w:p w14:paraId="19ED196A" w14:textId="77777777" w:rsidR="00E30CBC" w:rsidRPr="008079E4" w:rsidRDefault="00E30CBC" w:rsidP="00E30CBC">
      <w:pPr>
        <w:rPr>
          <w:bCs/>
          <w:sz w:val="20"/>
          <w:szCs w:val="20"/>
          <w:lang w:val="es-ES_tradnl" w:eastAsia="es-CO"/>
        </w:rPr>
      </w:pPr>
    </w:p>
    <w:p w14:paraId="260B5256" w14:textId="4C4E5C22" w:rsidR="00E30CBC" w:rsidRPr="008079E4" w:rsidRDefault="001A161D" w:rsidP="00E30CBC">
      <w:pPr>
        <w:rPr>
          <w:b/>
          <w:sz w:val="20"/>
          <w:szCs w:val="20"/>
          <w:lang w:val="es-ES_tradnl" w:eastAsia="es-CO"/>
        </w:rPr>
      </w:pPr>
      <w:r>
        <w:rPr>
          <w:noProof/>
          <w:lang w:val="en-US" w:eastAsia="en-US"/>
        </w:rPr>
        <mc:AlternateContent>
          <mc:Choice Requires="wps">
            <w:drawing>
              <wp:inline distT="0" distB="0" distL="0" distR="0" wp14:anchorId="75315C9D" wp14:editId="5BA1446B">
                <wp:extent cx="1828800" cy="1828800"/>
                <wp:effectExtent l="76200" t="57150" r="68580" b="8699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973DA15" w14:textId="77777777" w:rsidR="00544724" w:rsidRPr="00C21D23" w:rsidRDefault="00544724" w:rsidP="00544724">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5315C9D" id="Cuadro de texto 11"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FCt/MGsCAAA6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6973DA15" w14:textId="77777777" w:rsidR="00544724" w:rsidRPr="00C21D23" w:rsidRDefault="00544724" w:rsidP="00544724">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v:textbox>
                <w10:anchorlock/>
              </v:shape>
            </w:pict>
          </mc:Fallback>
        </mc:AlternateContent>
      </w:r>
    </w:p>
    <w:p w14:paraId="0FE58C93" w14:textId="77777777" w:rsidR="001A161D" w:rsidRDefault="001A161D" w:rsidP="001A161D">
      <w:pPr>
        <w:rPr>
          <w:b/>
          <w:bCs/>
          <w:sz w:val="20"/>
          <w:szCs w:val="20"/>
          <w:lang w:val="es-ES_tradnl" w:eastAsia="es-CO"/>
        </w:rPr>
      </w:pPr>
    </w:p>
    <w:p w14:paraId="084ED117" w14:textId="679D12C2"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Características, componentes y estándares de SQL</w:t>
      </w:r>
    </w:p>
    <w:p w14:paraId="04781901" w14:textId="77777777" w:rsidR="001A161D" w:rsidRDefault="001A161D" w:rsidP="00E30CBC">
      <w:pPr>
        <w:rPr>
          <w:sz w:val="20"/>
          <w:szCs w:val="20"/>
          <w:lang w:val="es-ES_tradnl" w:eastAsia="es-CO"/>
        </w:rPr>
      </w:pPr>
    </w:p>
    <w:p w14:paraId="1868C431" w14:textId="744E8CAF" w:rsidR="00E30CBC" w:rsidRPr="008079E4" w:rsidRDefault="00E30CBC" w:rsidP="00E30CBC">
      <w:pPr>
        <w:rPr>
          <w:sz w:val="20"/>
          <w:szCs w:val="20"/>
          <w:lang w:val="es-ES_tradnl" w:eastAsia="es-CO"/>
        </w:rPr>
      </w:pPr>
      <w:r w:rsidRPr="008079E4">
        <w:rPr>
          <w:sz w:val="20"/>
          <w:szCs w:val="20"/>
          <w:lang w:val="es-ES_tradnl" w:eastAsia="es-CO"/>
        </w:rPr>
        <w:t>El lenguaje SQL se caracteriza por ser declarativo, estructurado y orientado a la manipulación de datos en bases de datos relacionales. Su diseño facilita la interacción con grandes volúmenes de información de manera eficiente y organizada.</w:t>
      </w:r>
    </w:p>
    <w:p w14:paraId="063B3DC8" w14:textId="77777777" w:rsidR="00E30CBC" w:rsidRPr="008079E4" w:rsidRDefault="00E30CBC" w:rsidP="00E30CBC">
      <w:pPr>
        <w:rPr>
          <w:sz w:val="20"/>
          <w:szCs w:val="20"/>
          <w:lang w:val="es-ES_tradnl" w:eastAsia="es-CO"/>
        </w:rPr>
      </w:pPr>
    </w:p>
    <w:p w14:paraId="29BDDB0E"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sus principales características </w:t>
      </w:r>
      <w:commentRangeStart w:id="10"/>
      <w:r w:rsidRPr="008079E4">
        <w:rPr>
          <w:sz w:val="20"/>
          <w:szCs w:val="20"/>
          <w:lang w:val="es-ES_tradnl" w:eastAsia="es-CO"/>
        </w:rPr>
        <w:t>se destacan:</w:t>
      </w:r>
      <w:commentRangeEnd w:id="10"/>
      <w:r w:rsidR="00F11366">
        <w:rPr>
          <w:rStyle w:val="Refdecomentario"/>
        </w:rPr>
        <w:commentReference w:id="10"/>
      </w:r>
    </w:p>
    <w:p w14:paraId="738960CE" w14:textId="77777777" w:rsidR="00E30CBC" w:rsidRPr="008079E4" w:rsidRDefault="00E30CBC" w:rsidP="00E30CBC">
      <w:pPr>
        <w:rPr>
          <w:sz w:val="20"/>
          <w:szCs w:val="20"/>
          <w:lang w:val="es-ES_tradnl" w:eastAsia="es-CO"/>
        </w:rPr>
      </w:pPr>
    </w:p>
    <w:p w14:paraId="4C2742C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Lenguaje declarativo</w:t>
      </w:r>
    </w:p>
    <w:p w14:paraId="7853ABEE" w14:textId="7E832A62" w:rsidR="00E30CBC" w:rsidRPr="008079E4" w:rsidRDefault="00C91A9E" w:rsidP="00C91A9E">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l usuario define el resultado esperado sin especificar el procedimiento</w:t>
      </w:r>
      <w:r>
        <w:rPr>
          <w:sz w:val="20"/>
          <w:szCs w:val="20"/>
          <w:lang w:val="es-ES_tradnl" w:eastAsia="es-CO"/>
        </w:rPr>
        <w:t>.</w:t>
      </w:r>
    </w:p>
    <w:p w14:paraId="04BBEEA3"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Portabilidad</w:t>
      </w:r>
    </w:p>
    <w:p w14:paraId="3CF7B549" w14:textId="38BE8515" w:rsidR="00E30CBC" w:rsidRPr="008079E4" w:rsidRDefault="00C91A9E" w:rsidP="00C91A9E">
      <w:pPr>
        <w:pStyle w:val="Prrafodelista"/>
        <w:rPr>
          <w:sz w:val="20"/>
          <w:szCs w:val="20"/>
          <w:lang w:val="es-ES_tradnl" w:eastAsia="es-CO"/>
        </w:rPr>
      </w:pPr>
      <w:r>
        <w:rPr>
          <w:sz w:val="20"/>
          <w:szCs w:val="20"/>
          <w:lang w:val="es-ES_tradnl" w:eastAsia="es-CO"/>
        </w:rPr>
        <w:t>P</w:t>
      </w:r>
      <w:r w:rsidR="00E30CBC" w:rsidRPr="008079E4">
        <w:rPr>
          <w:sz w:val="20"/>
          <w:szCs w:val="20"/>
          <w:lang w:val="es-ES_tradnl" w:eastAsia="es-CO"/>
        </w:rPr>
        <w:t>uede utilizarse en diferentes gestores de bases de datos</w:t>
      </w:r>
      <w:r>
        <w:rPr>
          <w:sz w:val="20"/>
          <w:szCs w:val="20"/>
          <w:lang w:val="es-ES_tradnl" w:eastAsia="es-CO"/>
        </w:rPr>
        <w:t>.</w:t>
      </w:r>
    </w:p>
    <w:p w14:paraId="45F9CFE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Estandarización</w:t>
      </w:r>
    </w:p>
    <w:p w14:paraId="05F273AF" w14:textId="1BAAB102" w:rsidR="00E30CBC" w:rsidRPr="008079E4" w:rsidRDefault="00C91A9E" w:rsidP="00C91A9E">
      <w:pPr>
        <w:pStyle w:val="Prrafodelista"/>
        <w:rPr>
          <w:sz w:val="20"/>
          <w:szCs w:val="20"/>
          <w:lang w:val="es-ES_tradnl" w:eastAsia="es-CO"/>
        </w:rPr>
      </w:pPr>
      <w:r>
        <w:rPr>
          <w:sz w:val="20"/>
          <w:szCs w:val="20"/>
          <w:lang w:val="es-ES_tradnl" w:eastAsia="es-CO"/>
        </w:rPr>
        <w:t>B</w:t>
      </w:r>
      <w:r w:rsidR="00E30CBC" w:rsidRPr="008079E4">
        <w:rPr>
          <w:sz w:val="20"/>
          <w:szCs w:val="20"/>
          <w:lang w:val="es-ES_tradnl" w:eastAsia="es-CO"/>
        </w:rPr>
        <w:t>asado en normas internacionales definidas por ANSI e ISO</w:t>
      </w:r>
      <w:r>
        <w:rPr>
          <w:sz w:val="20"/>
          <w:szCs w:val="20"/>
          <w:lang w:val="es-ES_tradnl" w:eastAsia="es-CO"/>
        </w:rPr>
        <w:t>.</w:t>
      </w:r>
    </w:p>
    <w:p w14:paraId="2912A90B"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Capacidad de integración</w:t>
      </w:r>
    </w:p>
    <w:p w14:paraId="414CC2F6" w14:textId="4BEBC1FF" w:rsidR="00E30CBC" w:rsidRPr="008079E4" w:rsidRDefault="00C91A9E" w:rsidP="00C91A9E">
      <w:pPr>
        <w:pStyle w:val="Prrafodelista"/>
        <w:rPr>
          <w:sz w:val="20"/>
          <w:szCs w:val="20"/>
          <w:lang w:val="es-ES_tradnl" w:eastAsia="es-CO"/>
        </w:rPr>
      </w:pPr>
      <w:r>
        <w:rPr>
          <w:sz w:val="20"/>
          <w:szCs w:val="20"/>
          <w:lang w:val="es-ES_tradnl" w:eastAsia="es-CO"/>
        </w:rPr>
        <w:t>S</w:t>
      </w:r>
      <w:r w:rsidR="00E30CBC" w:rsidRPr="008079E4">
        <w:rPr>
          <w:sz w:val="20"/>
          <w:szCs w:val="20"/>
          <w:lang w:val="es-ES_tradnl" w:eastAsia="es-CO"/>
        </w:rPr>
        <w:t>e puede combinar con otros lenguajes como Java, Python o PHP</w:t>
      </w:r>
      <w:r>
        <w:rPr>
          <w:sz w:val="20"/>
          <w:szCs w:val="20"/>
          <w:lang w:val="es-ES_tradnl" w:eastAsia="es-CO"/>
        </w:rPr>
        <w:t>.</w:t>
      </w:r>
    </w:p>
    <w:p w14:paraId="38E02EA9" w14:textId="1C1FE5F1" w:rsidR="00E30CBC"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lastRenderedPageBreak/>
        <w:t>Soporte para operaciones complejas</w:t>
      </w:r>
    </w:p>
    <w:p w14:paraId="0EC51ECD" w14:textId="34F4BBAC" w:rsidR="00A304F2" w:rsidRPr="008079E4" w:rsidRDefault="00A304F2" w:rsidP="00A304F2">
      <w:pPr>
        <w:pStyle w:val="Prrafodelista"/>
        <w:rPr>
          <w:sz w:val="20"/>
          <w:szCs w:val="20"/>
          <w:lang w:val="es-ES_tradnl" w:eastAsia="es-CO"/>
        </w:rPr>
      </w:pPr>
      <w:r w:rsidRPr="00A304F2">
        <w:rPr>
          <w:sz w:val="20"/>
          <w:szCs w:val="20"/>
          <w:lang w:val="es-ES_tradnl" w:eastAsia="es-CO"/>
        </w:rPr>
        <w:t>Facilita la ejecución de consultas avanzadas.</w:t>
      </w:r>
    </w:p>
    <w:p w14:paraId="338BF2BE" w14:textId="77777777" w:rsidR="00E30CBC" w:rsidRPr="008079E4" w:rsidRDefault="00E30CBC" w:rsidP="00E30CBC">
      <w:pPr>
        <w:rPr>
          <w:sz w:val="20"/>
          <w:szCs w:val="20"/>
          <w:lang w:val="es-ES_tradnl" w:eastAsia="es-CO"/>
        </w:rPr>
      </w:pPr>
    </w:p>
    <w:p w14:paraId="1AEC336D" w14:textId="3B85183D" w:rsidR="00E30CBC" w:rsidRPr="008079E4" w:rsidRDefault="00E30CBC" w:rsidP="00E30CBC">
      <w:pPr>
        <w:rPr>
          <w:sz w:val="20"/>
          <w:szCs w:val="20"/>
          <w:lang w:val="es-ES_tradnl" w:eastAsia="es-CO"/>
        </w:rPr>
      </w:pPr>
      <w:r w:rsidRPr="008079E4">
        <w:rPr>
          <w:sz w:val="20"/>
          <w:szCs w:val="20"/>
          <w:lang w:val="es-ES_tradnl" w:eastAsia="es-CO"/>
        </w:rPr>
        <w:t xml:space="preserve">El lenguaje SQL se divide en varios componentes que permiten organizar sus </w:t>
      </w:r>
      <w:commentRangeStart w:id="11"/>
      <w:r w:rsidRPr="008079E4">
        <w:rPr>
          <w:sz w:val="20"/>
          <w:szCs w:val="20"/>
          <w:lang w:val="es-ES_tradnl" w:eastAsia="es-CO"/>
        </w:rPr>
        <w:t>funcionalidades</w:t>
      </w:r>
      <w:r w:rsidR="00BA30CE">
        <w:rPr>
          <w:sz w:val="20"/>
          <w:szCs w:val="20"/>
          <w:lang w:val="es-ES_tradnl" w:eastAsia="es-CO"/>
        </w:rPr>
        <w:t xml:space="preserve"> así</w:t>
      </w:r>
      <w:r w:rsidRPr="008079E4">
        <w:rPr>
          <w:sz w:val="20"/>
          <w:szCs w:val="20"/>
          <w:lang w:val="es-ES_tradnl" w:eastAsia="es-CO"/>
        </w:rPr>
        <w:t>:</w:t>
      </w:r>
      <w:commentRangeEnd w:id="11"/>
      <w:r w:rsidR="00BA30CE">
        <w:rPr>
          <w:rStyle w:val="Refdecomentario"/>
        </w:rPr>
        <w:commentReference w:id="11"/>
      </w:r>
    </w:p>
    <w:p w14:paraId="727D8C40" w14:textId="77777777" w:rsidR="00E30CBC" w:rsidRPr="008079E4" w:rsidRDefault="00E30CBC" w:rsidP="00E30CBC">
      <w:pPr>
        <w:rPr>
          <w:sz w:val="20"/>
          <w:szCs w:val="20"/>
          <w:lang w:val="es-ES_tradnl" w:eastAsia="es-CO"/>
        </w:rPr>
      </w:pPr>
    </w:p>
    <w:p w14:paraId="69CB5ED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DDL</w:t>
      </w:r>
    </w:p>
    <w:p w14:paraId="557A612B" w14:textId="3A01A456"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definición de datos</w:t>
      </w:r>
      <w:r w:rsidR="007F6D19">
        <w:rPr>
          <w:sz w:val="20"/>
          <w:szCs w:val="20"/>
          <w:lang w:val="es-ES_tradnl" w:eastAsia="es-CO"/>
        </w:rPr>
        <w:t>.</w:t>
      </w:r>
    </w:p>
    <w:p w14:paraId="062FE439"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DML</w:t>
      </w:r>
    </w:p>
    <w:p w14:paraId="52EE9A71" w14:textId="7653043E"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manipulación de datos</w:t>
      </w:r>
      <w:r w:rsidR="007F6D19">
        <w:rPr>
          <w:sz w:val="20"/>
          <w:szCs w:val="20"/>
          <w:lang w:val="es-ES_tradnl" w:eastAsia="es-CO"/>
        </w:rPr>
        <w:t>.</w:t>
      </w:r>
    </w:p>
    <w:p w14:paraId="1AFA9597"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DCL</w:t>
      </w:r>
    </w:p>
    <w:p w14:paraId="26A7C981" w14:textId="1A4971AA"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datos</w:t>
      </w:r>
      <w:r w:rsidR="007F6D19">
        <w:rPr>
          <w:sz w:val="20"/>
          <w:szCs w:val="20"/>
          <w:lang w:val="es-ES_tradnl" w:eastAsia="es-CO"/>
        </w:rPr>
        <w:t>.</w:t>
      </w:r>
    </w:p>
    <w:p w14:paraId="2CD9130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TCL</w:t>
      </w:r>
    </w:p>
    <w:p w14:paraId="0DEA1549" w14:textId="1EBB3248"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transacciones</w:t>
      </w:r>
      <w:r w:rsidR="007F6D19">
        <w:rPr>
          <w:sz w:val="20"/>
          <w:szCs w:val="20"/>
          <w:lang w:val="es-ES_tradnl" w:eastAsia="es-CO"/>
        </w:rPr>
        <w:t>.</w:t>
      </w:r>
    </w:p>
    <w:p w14:paraId="7F19098B" w14:textId="77777777" w:rsidR="0033180E" w:rsidRDefault="0033180E" w:rsidP="00E30CBC">
      <w:pPr>
        <w:rPr>
          <w:sz w:val="20"/>
          <w:szCs w:val="20"/>
          <w:lang w:val="es-ES_tradnl" w:eastAsia="es-CO"/>
        </w:rPr>
      </w:pPr>
    </w:p>
    <w:p w14:paraId="6679ABCA" w14:textId="3D820E3F" w:rsidR="00E30CBC" w:rsidRPr="008079E4" w:rsidRDefault="00B11A1B" w:rsidP="00E30CBC">
      <w:pPr>
        <w:rPr>
          <w:sz w:val="20"/>
          <w:szCs w:val="20"/>
          <w:lang w:val="es-ES_tradnl" w:eastAsia="es-CO"/>
        </w:rPr>
      </w:pPr>
      <w:r>
        <w:rPr>
          <w:noProof/>
          <w:lang w:val="en-US" w:eastAsia="en-US"/>
        </w:rPr>
        <mc:AlternateContent>
          <mc:Choice Requires="wps">
            <w:drawing>
              <wp:inline distT="0" distB="0" distL="0" distR="0" wp14:anchorId="416962C0" wp14:editId="62F7868F">
                <wp:extent cx="1828800" cy="1828800"/>
                <wp:effectExtent l="76200" t="57150" r="67945" b="102870"/>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7B24BF6" w14:textId="77777777" w:rsidR="00544724" w:rsidRPr="00180D89" w:rsidRDefault="00544724" w:rsidP="00544724">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16962C0" id="Cuadro de texto 12"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YbAIAADoFAAAOAAAAZHJzL2Uyb0RvYy54bWysVN9v2jAQfp+0/8Hy+wiwbqO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S8nFxdp5fLh4tOX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B67+5h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47B24BF6" w14:textId="77777777" w:rsidR="00544724" w:rsidRPr="00180D89" w:rsidRDefault="00544724" w:rsidP="00544724">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v:textbox>
                <w10:anchorlock/>
              </v:shape>
            </w:pict>
          </mc:Fallback>
        </mc:AlternateContent>
      </w:r>
    </w:p>
    <w:p w14:paraId="7DA5078E" w14:textId="77777777" w:rsidR="00B11A1B" w:rsidRDefault="00B11A1B" w:rsidP="00E30CBC">
      <w:pPr>
        <w:rPr>
          <w:sz w:val="20"/>
          <w:szCs w:val="20"/>
          <w:lang w:val="es-ES_tradnl" w:eastAsia="es-CO"/>
        </w:rPr>
      </w:pPr>
    </w:p>
    <w:p w14:paraId="673EB864" w14:textId="0CE7698C" w:rsidR="00E30CBC" w:rsidRDefault="006B59B6" w:rsidP="00E30CBC">
      <w:pPr>
        <w:rPr>
          <w:sz w:val="20"/>
          <w:szCs w:val="20"/>
          <w:lang w:val="es-ES_tradnl" w:eastAsia="es-CO"/>
        </w:rPr>
      </w:pPr>
      <w:r w:rsidRPr="006B59B6">
        <w:rPr>
          <w:sz w:val="20"/>
          <w:szCs w:val="20"/>
          <w:lang w:val="es-ES_tradnl" w:eastAsia="es-CO"/>
        </w:rPr>
        <w:t>Con respecto a los estándares de SQL, el lenguaje ha evolucionado a través de diversas versiones estandarizadas. Por ello, a continuación</w:t>
      </w:r>
      <w:r w:rsidR="007A63A1">
        <w:rPr>
          <w:sz w:val="20"/>
          <w:szCs w:val="20"/>
          <w:lang w:val="es-ES_tradnl" w:eastAsia="es-CO"/>
        </w:rPr>
        <w:t>,</w:t>
      </w:r>
      <w:r w:rsidRPr="006B59B6">
        <w:rPr>
          <w:sz w:val="20"/>
          <w:szCs w:val="20"/>
          <w:lang w:val="es-ES_tradnl" w:eastAsia="es-CO"/>
        </w:rPr>
        <w:t xml:space="preserve"> se presenta una línea de tiempo que resume la evolución de los principales estándares de SQL, destacando los avances más relevantes incorporados </w:t>
      </w:r>
      <w:commentRangeStart w:id="12"/>
      <w:r w:rsidRPr="006B59B6">
        <w:rPr>
          <w:sz w:val="20"/>
          <w:szCs w:val="20"/>
          <w:lang w:val="es-ES_tradnl" w:eastAsia="es-CO"/>
        </w:rPr>
        <w:t>en cada versión</w:t>
      </w:r>
      <w:r>
        <w:rPr>
          <w:sz w:val="20"/>
          <w:szCs w:val="20"/>
          <w:lang w:val="es-ES_tradnl" w:eastAsia="es-CO"/>
        </w:rPr>
        <w:t>:</w:t>
      </w:r>
      <w:commentRangeEnd w:id="12"/>
      <w:r>
        <w:rPr>
          <w:rStyle w:val="Refdecomentario"/>
        </w:rPr>
        <w:commentReference w:id="12"/>
      </w:r>
    </w:p>
    <w:p w14:paraId="475D119B" w14:textId="77777777" w:rsidR="006B59B6" w:rsidRPr="008079E4" w:rsidRDefault="006B59B6" w:rsidP="00E30CBC">
      <w:pPr>
        <w:rPr>
          <w:sz w:val="20"/>
          <w:szCs w:val="20"/>
          <w:lang w:val="es-ES_tradnl" w:eastAsia="es-CO"/>
        </w:rPr>
      </w:pPr>
    </w:p>
    <w:p w14:paraId="00A4AF81"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1986 – SQL-86</w:t>
      </w:r>
    </w:p>
    <w:p w14:paraId="48ED938C" w14:textId="61275B2B" w:rsidR="000A7F44" w:rsidRDefault="000A7F44" w:rsidP="007A63A1">
      <w:pPr>
        <w:pStyle w:val="Prrafodelista"/>
        <w:rPr>
          <w:sz w:val="20"/>
          <w:szCs w:val="20"/>
          <w:lang w:val="es-ES_tradnl" w:eastAsia="es-CO"/>
        </w:rPr>
      </w:pPr>
      <w:r w:rsidRPr="000A7F44">
        <w:rPr>
          <w:sz w:val="20"/>
          <w:szCs w:val="20"/>
          <w:lang w:val="es-ES_tradnl" w:eastAsia="es-CO"/>
        </w:rPr>
        <w:t>Corresponde a la primera versión oficial del lenguaje SQL, estandarizada para establecer una base común en la gestión de bases de datos relacionales. Definió las instrucciones fundamentales para la creación de estructuras y la manipulación básica de datos.</w:t>
      </w:r>
    </w:p>
    <w:p w14:paraId="3DE17236" w14:textId="77777777" w:rsidR="007A63A1" w:rsidRPr="000A7F44" w:rsidRDefault="007A63A1" w:rsidP="007A63A1">
      <w:pPr>
        <w:pStyle w:val="Prrafodelista"/>
        <w:rPr>
          <w:sz w:val="20"/>
          <w:szCs w:val="20"/>
          <w:lang w:val="es-ES_tradnl" w:eastAsia="es-CO"/>
        </w:rPr>
      </w:pPr>
    </w:p>
    <w:p w14:paraId="5D4237BA"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1992 – SQL-92</w:t>
      </w:r>
    </w:p>
    <w:p w14:paraId="5060C604" w14:textId="24C8D0DD" w:rsidR="000A7F44" w:rsidRDefault="000A7F44" w:rsidP="007A63A1">
      <w:pPr>
        <w:pStyle w:val="Prrafodelista"/>
        <w:rPr>
          <w:sz w:val="20"/>
          <w:szCs w:val="20"/>
          <w:lang w:val="es-ES_tradnl" w:eastAsia="es-CO"/>
        </w:rPr>
      </w:pPr>
      <w:r w:rsidRPr="000A7F44">
        <w:rPr>
          <w:sz w:val="20"/>
          <w:szCs w:val="20"/>
          <w:lang w:val="es-ES_tradnl" w:eastAsia="es-CO"/>
        </w:rPr>
        <w:t>Representó una ampliación importante del estándar inicial, incorporando mejoras sustanciales en las consultas. Se fortalecieron las cláusulas de selección, filtrado y combinación de tablas, lo que permitió consultas más precisas y eficientes.</w:t>
      </w:r>
    </w:p>
    <w:p w14:paraId="4701802F" w14:textId="77777777" w:rsidR="007A63A1" w:rsidRPr="000A7F44" w:rsidRDefault="007A63A1" w:rsidP="007A63A1">
      <w:pPr>
        <w:pStyle w:val="Prrafodelista"/>
        <w:rPr>
          <w:sz w:val="20"/>
          <w:szCs w:val="20"/>
          <w:lang w:val="es-ES_tradnl" w:eastAsia="es-CO"/>
        </w:rPr>
      </w:pPr>
    </w:p>
    <w:p w14:paraId="2B99736D"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1999 – SQL:1999</w:t>
      </w:r>
    </w:p>
    <w:p w14:paraId="38EDEC9F" w14:textId="1F9F5302" w:rsidR="000A7F44" w:rsidRDefault="000A7F44" w:rsidP="007A63A1">
      <w:pPr>
        <w:pStyle w:val="Prrafodelista"/>
        <w:rPr>
          <w:sz w:val="20"/>
          <w:szCs w:val="20"/>
          <w:lang w:val="es-ES_tradnl" w:eastAsia="es-CO"/>
        </w:rPr>
      </w:pPr>
      <w:r w:rsidRPr="000A7F44">
        <w:rPr>
          <w:sz w:val="20"/>
          <w:szCs w:val="20"/>
          <w:lang w:val="es-ES_tradnl" w:eastAsia="es-CO"/>
        </w:rPr>
        <w:t>Introdujo características avanzadas como el soporte para programación orientada a objetos. Esto permitió el uso de tipos de datos definidos por el usuario, procedimientos almacenados y una mayor complejidad en la lógica de las bases de datos.</w:t>
      </w:r>
    </w:p>
    <w:p w14:paraId="3E403597" w14:textId="77777777" w:rsidR="007A63A1" w:rsidRPr="000A7F44" w:rsidRDefault="007A63A1" w:rsidP="007A63A1">
      <w:pPr>
        <w:pStyle w:val="Prrafodelista"/>
        <w:rPr>
          <w:sz w:val="20"/>
          <w:szCs w:val="20"/>
          <w:lang w:val="es-ES_tradnl" w:eastAsia="es-CO"/>
        </w:rPr>
      </w:pPr>
    </w:p>
    <w:p w14:paraId="1A9B694E"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2003 – SQL:2003</w:t>
      </w:r>
    </w:p>
    <w:p w14:paraId="2B5151B4" w14:textId="57238B22" w:rsidR="00E30CBC" w:rsidRPr="008079E4" w:rsidRDefault="000A7F44" w:rsidP="007A63A1">
      <w:pPr>
        <w:pStyle w:val="Prrafodelista"/>
        <w:rPr>
          <w:sz w:val="20"/>
          <w:szCs w:val="20"/>
          <w:lang w:val="es-ES_tradnl" w:eastAsia="es-CO"/>
        </w:rPr>
      </w:pPr>
      <w:r w:rsidRPr="000A7F44">
        <w:rPr>
          <w:sz w:val="20"/>
          <w:szCs w:val="20"/>
          <w:lang w:val="es-ES_tradnl" w:eastAsia="es-CO"/>
        </w:rPr>
        <w:t>Añadió funciones analíticas que facilitaron el análisis de grandes volúmenes de datos. Estas funciones permitieron realizar cálculos avanzados, agregaciones y análisis de tendencias directamente desde las consultas SQL.</w:t>
      </w:r>
    </w:p>
    <w:p w14:paraId="69B83789" w14:textId="77777777" w:rsidR="00E30CBC" w:rsidRPr="008079E4" w:rsidRDefault="00E30CBC" w:rsidP="00E30CBC">
      <w:pPr>
        <w:rPr>
          <w:sz w:val="20"/>
          <w:szCs w:val="20"/>
          <w:lang w:val="es-ES_tradnl" w:eastAsia="es-CO"/>
        </w:rPr>
      </w:pPr>
    </w:p>
    <w:p w14:paraId="4227FB0A" w14:textId="5B37781B" w:rsidR="00E558B0" w:rsidRPr="008079E4" w:rsidRDefault="00E30CBC" w:rsidP="00E30CBC">
      <w:pPr>
        <w:rPr>
          <w:sz w:val="20"/>
          <w:szCs w:val="20"/>
          <w:lang w:val="es-ES_tradnl" w:eastAsia="es-CO"/>
        </w:rPr>
      </w:pPr>
      <w:r w:rsidRPr="008079E4">
        <w:rPr>
          <w:sz w:val="20"/>
          <w:szCs w:val="20"/>
          <w:lang w:val="es-ES_tradnl" w:eastAsia="es-CO"/>
        </w:rPr>
        <w:t>Estos estándares garantizan compatibilidad entre distintos sistemas gestores, aunque cada uno puede incluir extensiones propias.</w:t>
      </w:r>
    </w:p>
    <w:p w14:paraId="1C67131B" w14:textId="77777777" w:rsidR="00E558B0" w:rsidRPr="008079E4" w:rsidRDefault="00E558B0" w:rsidP="00E558B0">
      <w:pPr>
        <w:rPr>
          <w:sz w:val="20"/>
          <w:szCs w:val="20"/>
          <w:lang w:val="es-ES_tradnl" w:eastAsia="es-CO"/>
        </w:rPr>
      </w:pPr>
    </w:p>
    <w:p w14:paraId="52B824D0" w14:textId="0DF8B4F3"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Tipos de datos, restricciones y propiedades de los datos</w:t>
      </w:r>
    </w:p>
    <w:p w14:paraId="5F674473" w14:textId="77777777" w:rsidR="00287E0A" w:rsidRPr="008079E4" w:rsidRDefault="00287E0A" w:rsidP="00287E0A">
      <w:pPr>
        <w:rPr>
          <w:sz w:val="20"/>
          <w:szCs w:val="20"/>
          <w:lang w:val="es-ES_tradnl" w:eastAsia="es-CO"/>
        </w:rPr>
      </w:pPr>
    </w:p>
    <w:p w14:paraId="0F873B95" w14:textId="02FC638A" w:rsidR="00E30CBC" w:rsidRPr="008079E4" w:rsidRDefault="00E30CBC" w:rsidP="00E30CBC">
      <w:pPr>
        <w:rPr>
          <w:sz w:val="20"/>
          <w:szCs w:val="20"/>
          <w:lang w:val="es-ES_tradnl" w:eastAsia="es-CO"/>
        </w:rPr>
      </w:pPr>
      <w:r w:rsidRPr="008079E4">
        <w:rPr>
          <w:sz w:val="20"/>
          <w:szCs w:val="20"/>
          <w:lang w:val="es-ES_tradnl" w:eastAsia="es-CO"/>
        </w:rPr>
        <w:t>Los tipos de datos en SQL permiten definir la naturaleza de la información que será almacenada en una tabla, asegurando coherencia y optimización en el uso del sistema.</w:t>
      </w:r>
    </w:p>
    <w:p w14:paraId="520577BA" w14:textId="77777777" w:rsidR="00E30CBC" w:rsidRPr="008079E4" w:rsidRDefault="00E30CBC" w:rsidP="00E30CBC">
      <w:pPr>
        <w:rPr>
          <w:sz w:val="20"/>
          <w:szCs w:val="20"/>
          <w:lang w:val="es-ES_tradnl" w:eastAsia="es-CO"/>
        </w:rPr>
      </w:pPr>
    </w:p>
    <w:p w14:paraId="36CF080B" w14:textId="77777777" w:rsidR="00E30CBC" w:rsidRPr="00A31948" w:rsidRDefault="00E30CBC" w:rsidP="00633211">
      <w:pPr>
        <w:pStyle w:val="Prrafodelista"/>
        <w:numPr>
          <w:ilvl w:val="0"/>
          <w:numId w:val="14"/>
        </w:numPr>
        <w:rPr>
          <w:b/>
          <w:bCs/>
          <w:sz w:val="20"/>
          <w:szCs w:val="20"/>
          <w:lang w:val="es-ES_tradnl" w:eastAsia="es-CO"/>
        </w:rPr>
      </w:pPr>
      <w:r w:rsidRPr="00A31948">
        <w:rPr>
          <w:b/>
          <w:bCs/>
          <w:sz w:val="20"/>
          <w:szCs w:val="20"/>
          <w:lang w:val="es-ES_tradnl" w:eastAsia="es-CO"/>
        </w:rPr>
        <w:t>Clasificación de tipos de datos</w:t>
      </w:r>
    </w:p>
    <w:p w14:paraId="3F744FEF" w14:textId="77777777" w:rsidR="00E30CBC" w:rsidRPr="008079E4" w:rsidRDefault="00E30CBC" w:rsidP="00E30CBC">
      <w:pPr>
        <w:rPr>
          <w:sz w:val="20"/>
          <w:szCs w:val="20"/>
          <w:lang w:val="es-ES_tradnl" w:eastAsia="es-CO"/>
        </w:rPr>
      </w:pPr>
    </w:p>
    <w:p w14:paraId="6C2B57AB" w14:textId="4B004318" w:rsidR="00E30CBC" w:rsidRDefault="00440A3C" w:rsidP="00E30CBC">
      <w:pPr>
        <w:rPr>
          <w:sz w:val="20"/>
          <w:szCs w:val="20"/>
          <w:lang w:val="es-ES_tradnl" w:eastAsia="es-CO"/>
        </w:rPr>
      </w:pPr>
      <w:r w:rsidRPr="00440A3C">
        <w:rPr>
          <w:sz w:val="20"/>
          <w:szCs w:val="20"/>
          <w:lang w:val="es-ES_tradnl" w:eastAsia="es-CO"/>
        </w:rP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r w:rsidR="00EF47BF">
        <w:rPr>
          <w:sz w:val="20"/>
          <w:szCs w:val="20"/>
          <w:lang w:val="es-ES_tradnl" w:eastAsia="es-CO"/>
        </w:rPr>
        <w:t>.</w:t>
      </w:r>
    </w:p>
    <w:p w14:paraId="641AD28C" w14:textId="740C3519" w:rsidR="00E16C4B" w:rsidRDefault="00E16C4B" w:rsidP="00E30CBC">
      <w:pPr>
        <w:rPr>
          <w:sz w:val="20"/>
          <w:szCs w:val="20"/>
          <w:lang w:val="es-ES_tradnl" w:eastAsia="es-CO"/>
        </w:rPr>
      </w:pPr>
    </w:p>
    <w:p w14:paraId="55CF1EC6" w14:textId="7FA21D19" w:rsidR="00E30CBC" w:rsidRPr="008079E4" w:rsidRDefault="00E16C4B" w:rsidP="00E30CBC">
      <w:pPr>
        <w:rPr>
          <w:sz w:val="20"/>
          <w:szCs w:val="20"/>
          <w:lang w:val="es-ES_tradnl" w:eastAsia="es-CO"/>
        </w:rPr>
      </w:pPr>
      <w:r w:rsidRPr="00E16C4B">
        <w:rPr>
          <w:sz w:val="20"/>
          <w:szCs w:val="20"/>
          <w:lang w:val="es-ES_tradnl" w:eastAsia="es-CO"/>
        </w:rPr>
        <w:t xml:space="preserve">A partir de esta organización, se presentan las categorías más utilizadas en los gestores de bases de datos, junto con los tipos de datos más representativos que permiten definir valores numéricos, textuales, temporales y lógicos de </w:t>
      </w:r>
      <w:commentRangeStart w:id="13"/>
      <w:r w:rsidRPr="00E16C4B">
        <w:rPr>
          <w:sz w:val="20"/>
          <w:szCs w:val="20"/>
          <w:lang w:val="es-ES_tradnl" w:eastAsia="es-CO"/>
        </w:rPr>
        <w:t>forma adecuada:</w:t>
      </w:r>
      <w:commentRangeEnd w:id="13"/>
      <w:r w:rsidR="0047529E">
        <w:rPr>
          <w:rStyle w:val="Refdecomentario"/>
        </w:rPr>
        <w:commentReference w:id="13"/>
      </w:r>
    </w:p>
    <w:p w14:paraId="37D836E3" w14:textId="28DE9FB8"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numéricos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almacenar valores cuantitativos y realizar operaciones matemáticas. </w:t>
      </w:r>
    </w:p>
    <w:p w14:paraId="7CBE75EE"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INT:</w:t>
      </w:r>
      <w:r w:rsidRPr="009C2876">
        <w:rPr>
          <w:rFonts w:eastAsia="Times New Roman"/>
          <w:sz w:val="20"/>
          <w:szCs w:val="20"/>
          <w:lang w:eastAsia="es-CO"/>
        </w:rPr>
        <w:t xml:space="preserve"> guarda números enteros sin decimales. </w:t>
      </w:r>
    </w:p>
    <w:p w14:paraId="31BF390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DECIMAL:</w:t>
      </w:r>
      <w:r w:rsidRPr="009C2876">
        <w:rPr>
          <w:rFonts w:eastAsia="Times New Roman"/>
          <w:sz w:val="20"/>
          <w:szCs w:val="20"/>
          <w:lang w:eastAsia="es-CO"/>
        </w:rPr>
        <w:t xml:space="preserve"> almacena números con precisión fija, ideal para valores financieros. </w:t>
      </w:r>
    </w:p>
    <w:p w14:paraId="0FFA937D"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FLOAT:</w:t>
      </w:r>
      <w:r w:rsidRPr="009C2876">
        <w:rPr>
          <w:rFonts w:eastAsia="Times New Roman"/>
          <w:sz w:val="20"/>
          <w:szCs w:val="20"/>
          <w:lang w:eastAsia="es-CO"/>
        </w:rPr>
        <w:t xml:space="preserve"> permite números con decimales de precisión variable. </w:t>
      </w:r>
    </w:p>
    <w:p w14:paraId="1AF8D7C3" w14:textId="7466DAA3"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texto</w:t>
      </w:r>
      <w:r w:rsidRPr="009C2876">
        <w:rPr>
          <w:rFonts w:eastAsia="Times New Roman"/>
          <w:sz w:val="20"/>
          <w:szCs w:val="20"/>
          <w:lang w:eastAsia="es-CO"/>
        </w:rPr>
        <w:br/>
      </w:r>
      <w:r>
        <w:rPr>
          <w:rFonts w:eastAsia="Times New Roman"/>
          <w:sz w:val="20"/>
          <w:szCs w:val="20"/>
          <w:lang w:eastAsia="es-CO"/>
        </w:rPr>
        <w:t>P</w:t>
      </w:r>
      <w:r w:rsidRPr="009C2876">
        <w:rPr>
          <w:rFonts w:eastAsia="Times New Roman"/>
          <w:sz w:val="20"/>
          <w:szCs w:val="20"/>
          <w:lang w:eastAsia="es-CO"/>
        </w:rPr>
        <w:t xml:space="preserve">ermiten almacenar información alfanumérica como nombres, descripciones o códigos. </w:t>
      </w:r>
    </w:p>
    <w:p w14:paraId="577A13E7"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VARCHAR:</w:t>
      </w:r>
      <w:r w:rsidRPr="009C2876">
        <w:rPr>
          <w:rFonts w:eastAsia="Times New Roman"/>
          <w:sz w:val="20"/>
          <w:szCs w:val="20"/>
          <w:lang w:eastAsia="es-CO"/>
        </w:rPr>
        <w:t xml:space="preserve"> texto de longitud variable. </w:t>
      </w:r>
    </w:p>
    <w:p w14:paraId="015A6A6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CHAR:</w:t>
      </w:r>
      <w:r w:rsidRPr="009C2876">
        <w:rPr>
          <w:rFonts w:eastAsia="Times New Roman"/>
          <w:sz w:val="20"/>
          <w:szCs w:val="20"/>
          <w:lang w:eastAsia="es-CO"/>
        </w:rPr>
        <w:t xml:space="preserve"> texto de longitud fija. </w:t>
      </w:r>
    </w:p>
    <w:p w14:paraId="04AF961B"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TEXT:</w:t>
      </w:r>
      <w:r w:rsidRPr="009C2876">
        <w:rPr>
          <w:rFonts w:eastAsia="Times New Roman"/>
          <w:sz w:val="20"/>
          <w:szCs w:val="20"/>
          <w:lang w:eastAsia="es-CO"/>
        </w:rPr>
        <w:t xml:space="preserve"> almacena cadenas de texto extensas. </w:t>
      </w:r>
    </w:p>
    <w:p w14:paraId="5F1E4A3F" w14:textId="73BA9B8A"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fecha y hora:</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emplean para registrar información temporal. </w:t>
      </w:r>
    </w:p>
    <w:p w14:paraId="28134051"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w:t>
      </w:r>
      <w:r w:rsidRPr="009C2876">
        <w:rPr>
          <w:rFonts w:eastAsia="Times New Roman"/>
          <w:sz w:val="20"/>
          <w:szCs w:val="20"/>
          <w:lang w:eastAsia="es-CO"/>
        </w:rPr>
        <w:t xml:space="preserve"> guarda únicamente la fecha. </w:t>
      </w:r>
    </w:p>
    <w:p w14:paraId="05972D75"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TIME:</w:t>
      </w:r>
      <w:r w:rsidRPr="009C2876">
        <w:rPr>
          <w:rFonts w:eastAsia="Times New Roman"/>
          <w:sz w:val="20"/>
          <w:szCs w:val="20"/>
          <w:lang w:eastAsia="es-CO"/>
        </w:rPr>
        <w:t xml:space="preserve"> almacena la hora. </w:t>
      </w:r>
    </w:p>
    <w:p w14:paraId="13B7A6AA"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DATETIME:</w:t>
      </w:r>
      <w:r w:rsidRPr="009C2876">
        <w:rPr>
          <w:rFonts w:eastAsia="Times New Roman"/>
          <w:sz w:val="20"/>
          <w:szCs w:val="20"/>
          <w:lang w:eastAsia="es-CO"/>
        </w:rPr>
        <w:t xml:space="preserve"> combina fecha y hora en un solo valor. </w:t>
      </w:r>
    </w:p>
    <w:p w14:paraId="07819457" w14:textId="3B08D5FD"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booleanos: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representar valores lógicos. </w:t>
      </w:r>
    </w:p>
    <w:p w14:paraId="11247326"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BOOLEAN:</w:t>
      </w:r>
      <w:r w:rsidRPr="009C2876">
        <w:rPr>
          <w:rFonts w:eastAsia="Times New Roman"/>
          <w:sz w:val="20"/>
          <w:szCs w:val="20"/>
          <w:lang w:eastAsia="es-CO"/>
        </w:rPr>
        <w:t xml:space="preserve"> admite valores verdadero o falso. </w:t>
      </w:r>
    </w:p>
    <w:p w14:paraId="79CA8BF8" w14:textId="0E41A262" w:rsidR="00E30CBC" w:rsidRPr="008079E4" w:rsidRDefault="00154852" w:rsidP="00E30CBC">
      <w:pPr>
        <w:rPr>
          <w:sz w:val="20"/>
          <w:szCs w:val="20"/>
          <w:lang w:val="es-ES_tradnl" w:eastAsia="es-CO"/>
        </w:rPr>
      </w:pPr>
      <w:r>
        <w:rPr>
          <w:noProof/>
          <w:lang w:val="en-US" w:eastAsia="en-US"/>
        </w:rPr>
        <mc:AlternateContent>
          <mc:Choice Requires="wps">
            <w:drawing>
              <wp:inline distT="0" distB="0" distL="0" distR="0" wp14:anchorId="06FF4E8A" wp14:editId="78F3765D">
                <wp:extent cx="1828800" cy="1828800"/>
                <wp:effectExtent l="76200" t="57150" r="67945" b="10287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85E7D2D" w14:textId="77777777" w:rsidR="00544724" w:rsidRPr="00E02110" w:rsidRDefault="00544724" w:rsidP="00544724">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6FF4E8A" id="Cuadro de texto 13"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rEJ/B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285E7D2D" w14:textId="77777777" w:rsidR="00544724" w:rsidRPr="00E02110" w:rsidRDefault="00544724" w:rsidP="00544724">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v:textbox>
                <w10:anchorlock/>
              </v:shape>
            </w:pict>
          </mc:Fallback>
        </mc:AlternateContent>
      </w:r>
    </w:p>
    <w:p w14:paraId="33566DAD" w14:textId="77777777" w:rsidR="00154852" w:rsidRDefault="00154852" w:rsidP="00E30CBC">
      <w:pPr>
        <w:rPr>
          <w:b/>
          <w:bCs/>
          <w:sz w:val="20"/>
          <w:szCs w:val="20"/>
          <w:lang w:val="es-ES_tradnl" w:eastAsia="es-CO"/>
        </w:rPr>
      </w:pPr>
    </w:p>
    <w:p w14:paraId="6A689D15" w14:textId="2F10D209" w:rsidR="00E30CBC" w:rsidRPr="00154852" w:rsidRDefault="00E30CBC" w:rsidP="00633211">
      <w:pPr>
        <w:pStyle w:val="Prrafodelista"/>
        <w:numPr>
          <w:ilvl w:val="0"/>
          <w:numId w:val="14"/>
        </w:numPr>
        <w:rPr>
          <w:b/>
          <w:bCs/>
          <w:sz w:val="20"/>
          <w:szCs w:val="20"/>
          <w:lang w:val="es-ES_tradnl" w:eastAsia="es-CO"/>
        </w:rPr>
      </w:pPr>
      <w:r w:rsidRPr="00154852">
        <w:rPr>
          <w:b/>
          <w:bCs/>
          <w:sz w:val="20"/>
          <w:szCs w:val="20"/>
          <w:lang w:val="es-ES_tradnl" w:eastAsia="es-CO"/>
        </w:rPr>
        <w:t>Restricciones de datos</w:t>
      </w:r>
    </w:p>
    <w:p w14:paraId="4A5F0F5C" w14:textId="77777777" w:rsidR="00E30CBC" w:rsidRPr="008079E4" w:rsidRDefault="00E30CBC" w:rsidP="00E30CBC">
      <w:pPr>
        <w:rPr>
          <w:sz w:val="20"/>
          <w:szCs w:val="20"/>
          <w:lang w:val="es-ES_tradnl" w:eastAsia="es-CO"/>
        </w:rPr>
      </w:pPr>
    </w:p>
    <w:p w14:paraId="0D7820CD" w14:textId="5FF7B42F" w:rsidR="009A4270" w:rsidRPr="009A4270" w:rsidRDefault="009A4270" w:rsidP="009A4270">
      <w:pPr>
        <w:rPr>
          <w:sz w:val="20"/>
          <w:szCs w:val="20"/>
          <w:lang w:val="es-ES_tradnl" w:eastAsia="es-CO"/>
        </w:rPr>
      </w:pPr>
      <w:r>
        <w:rPr>
          <w:sz w:val="20"/>
          <w:szCs w:val="20"/>
          <w:lang w:val="es-ES_tradnl" w:eastAsia="es-CO"/>
        </w:rPr>
        <w:t>S</w:t>
      </w:r>
      <w:r w:rsidRPr="009A4270">
        <w:rPr>
          <w:sz w:val="20"/>
          <w:szCs w:val="20"/>
          <w:lang w:val="es-ES_tradnl" w:eastAsia="es-CO"/>
        </w:rPr>
        <w:t>on mecanismos que se aplican a las columnas de una tabla para garantizar la validez, coherencia e integridad de la información almacenada. Su uso permite prevenir errores, evitar inconsistencias y asegurar que los datos cumplan con las reglas definidas por el sistema y las necesidades del modelo de base de datos.</w:t>
      </w:r>
    </w:p>
    <w:p w14:paraId="548F0474" w14:textId="77777777" w:rsidR="009A4270" w:rsidRPr="009A4270" w:rsidRDefault="009A4270" w:rsidP="009A4270">
      <w:pPr>
        <w:rPr>
          <w:sz w:val="20"/>
          <w:szCs w:val="20"/>
          <w:lang w:val="es-ES_tradnl" w:eastAsia="es-CO"/>
        </w:rPr>
      </w:pPr>
    </w:p>
    <w:p w14:paraId="3BDD295E" w14:textId="390C9602" w:rsidR="00E30CBC" w:rsidRPr="008079E4" w:rsidRDefault="00937B3C" w:rsidP="009A4270">
      <w:pPr>
        <w:rPr>
          <w:sz w:val="20"/>
          <w:szCs w:val="20"/>
          <w:lang w:val="es-ES_tradnl" w:eastAsia="es-CO"/>
        </w:rPr>
      </w:pPr>
      <w:r w:rsidRPr="00937B3C">
        <w:rPr>
          <w:sz w:val="20"/>
          <w:szCs w:val="20"/>
          <w:lang w:val="es-ES_tradnl" w:eastAsia="es-CO"/>
        </w:rPr>
        <w:t xml:space="preserve">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w:t>
      </w:r>
      <w:commentRangeStart w:id="14"/>
      <w:r w:rsidRPr="00937B3C">
        <w:rPr>
          <w:sz w:val="20"/>
          <w:szCs w:val="20"/>
          <w:lang w:val="es-ES_tradnl" w:eastAsia="es-CO"/>
        </w:rPr>
        <w:t>el sistema</w:t>
      </w:r>
      <w:r w:rsidR="00E30CBC" w:rsidRPr="008079E4">
        <w:rPr>
          <w:sz w:val="20"/>
          <w:szCs w:val="20"/>
          <w:lang w:val="es-ES_tradnl" w:eastAsia="es-CO"/>
        </w:rPr>
        <w:t>:</w:t>
      </w:r>
      <w:commentRangeEnd w:id="14"/>
      <w:r>
        <w:rPr>
          <w:rStyle w:val="Refdecomentario"/>
        </w:rPr>
        <w:commentReference w:id="14"/>
      </w:r>
    </w:p>
    <w:p w14:paraId="2E88D909" w14:textId="77777777" w:rsidR="00E30CBC" w:rsidRPr="008079E4" w:rsidRDefault="00E30CBC" w:rsidP="00E30CBC">
      <w:pPr>
        <w:rPr>
          <w:sz w:val="20"/>
          <w:szCs w:val="20"/>
          <w:lang w:val="es-ES_tradnl" w:eastAsia="es-CO"/>
        </w:rPr>
      </w:pPr>
    </w:p>
    <w:p w14:paraId="6FC18DEA"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NOT NULL</w:t>
      </w:r>
    </w:p>
    <w:p w14:paraId="52FAF899" w14:textId="7433360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mpide valores nulos</w:t>
      </w:r>
      <w:r>
        <w:rPr>
          <w:sz w:val="20"/>
          <w:szCs w:val="20"/>
          <w:lang w:val="es-ES_tradnl" w:eastAsia="es-CO"/>
        </w:rPr>
        <w:t>.</w:t>
      </w:r>
    </w:p>
    <w:p w14:paraId="143C745B"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UNIQUE</w:t>
      </w:r>
    </w:p>
    <w:p w14:paraId="011FE69E" w14:textId="6E487104"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duplicados</w:t>
      </w:r>
      <w:r>
        <w:rPr>
          <w:sz w:val="20"/>
          <w:szCs w:val="20"/>
          <w:lang w:val="es-ES_tradnl" w:eastAsia="es-CO"/>
        </w:rPr>
        <w:t>.</w:t>
      </w:r>
    </w:p>
    <w:p w14:paraId="49678AD0"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PRIMARY KEY</w:t>
      </w:r>
    </w:p>
    <w:p w14:paraId="3FDEF77E" w14:textId="2445239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dentifica registros únicos</w:t>
      </w:r>
      <w:r>
        <w:rPr>
          <w:sz w:val="20"/>
          <w:szCs w:val="20"/>
          <w:lang w:val="es-ES_tradnl" w:eastAsia="es-CO"/>
        </w:rPr>
        <w:t>.</w:t>
      </w:r>
    </w:p>
    <w:p w14:paraId="3CF3BF22"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FOREIGN KEY</w:t>
      </w:r>
    </w:p>
    <w:p w14:paraId="67C96A2C" w14:textId="6DF8496D"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stablece relaciones entre tablas</w:t>
      </w:r>
      <w:r>
        <w:rPr>
          <w:sz w:val="20"/>
          <w:szCs w:val="20"/>
          <w:lang w:val="es-ES_tradnl" w:eastAsia="es-CO"/>
        </w:rPr>
        <w:t>.</w:t>
      </w:r>
    </w:p>
    <w:p w14:paraId="7FB61755"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CHECK</w:t>
      </w:r>
    </w:p>
    <w:p w14:paraId="34FB17A4" w14:textId="07AA0906" w:rsidR="00E30CBC" w:rsidRPr="008079E4" w:rsidRDefault="000A4866" w:rsidP="000A4866">
      <w:pPr>
        <w:pStyle w:val="Prrafodelista"/>
        <w:rPr>
          <w:sz w:val="20"/>
          <w:szCs w:val="20"/>
          <w:lang w:val="es-ES_tradnl" w:eastAsia="es-CO"/>
        </w:rPr>
      </w:pPr>
      <w:r>
        <w:rPr>
          <w:sz w:val="20"/>
          <w:szCs w:val="20"/>
          <w:lang w:val="es-ES_tradnl" w:eastAsia="es-CO"/>
        </w:rPr>
        <w:t>V</w:t>
      </w:r>
      <w:r w:rsidR="00E30CBC" w:rsidRPr="008079E4">
        <w:rPr>
          <w:sz w:val="20"/>
          <w:szCs w:val="20"/>
          <w:lang w:val="es-ES_tradnl" w:eastAsia="es-CO"/>
        </w:rPr>
        <w:t>alida condiciones específicas</w:t>
      </w:r>
      <w:r>
        <w:rPr>
          <w:sz w:val="20"/>
          <w:szCs w:val="20"/>
          <w:lang w:val="es-ES_tradnl" w:eastAsia="es-CO"/>
        </w:rPr>
        <w:t>.</w:t>
      </w:r>
    </w:p>
    <w:p w14:paraId="1FC6B982" w14:textId="77777777" w:rsidR="00E30CBC" w:rsidRPr="008079E4" w:rsidRDefault="00E30CBC" w:rsidP="00E30CBC">
      <w:pPr>
        <w:rPr>
          <w:sz w:val="20"/>
          <w:szCs w:val="20"/>
          <w:lang w:val="es-ES_tradnl" w:eastAsia="es-CO"/>
        </w:rPr>
      </w:pPr>
    </w:p>
    <w:p w14:paraId="25C77C48" w14:textId="77777777" w:rsidR="00E30CBC" w:rsidRPr="000B220A" w:rsidRDefault="00E30CBC" w:rsidP="00633211">
      <w:pPr>
        <w:pStyle w:val="Prrafodelista"/>
        <w:numPr>
          <w:ilvl w:val="0"/>
          <w:numId w:val="14"/>
        </w:numPr>
        <w:rPr>
          <w:b/>
          <w:bCs/>
          <w:sz w:val="20"/>
          <w:szCs w:val="20"/>
          <w:lang w:val="es-ES_tradnl" w:eastAsia="es-CO"/>
        </w:rPr>
      </w:pPr>
      <w:r w:rsidRPr="000B220A">
        <w:rPr>
          <w:b/>
          <w:bCs/>
          <w:sz w:val="20"/>
          <w:szCs w:val="20"/>
          <w:lang w:val="es-ES_tradnl" w:eastAsia="es-CO"/>
        </w:rPr>
        <w:t>Propiedades de los datos</w:t>
      </w:r>
    </w:p>
    <w:p w14:paraId="70F797A4" w14:textId="77777777" w:rsidR="00E30CBC" w:rsidRPr="008079E4" w:rsidRDefault="00E30CBC" w:rsidP="00E30CBC">
      <w:pPr>
        <w:rPr>
          <w:sz w:val="20"/>
          <w:szCs w:val="20"/>
          <w:lang w:val="es-ES_tradnl" w:eastAsia="es-CO"/>
        </w:rPr>
      </w:pPr>
    </w:p>
    <w:p w14:paraId="4EA879C9" w14:textId="77777777" w:rsidR="00376B80" w:rsidRPr="00376B80" w:rsidRDefault="00376B80" w:rsidP="00376B80">
      <w:pPr>
        <w:rPr>
          <w:sz w:val="20"/>
          <w:szCs w:val="20"/>
          <w:lang w:val="es-ES_tradnl" w:eastAsia="es-CO"/>
        </w:rPr>
      </w:pPr>
      <w:r w:rsidRPr="00376B80">
        <w:rPr>
          <w:sz w:val="20"/>
          <w:szCs w:val="20"/>
          <w:lang w:val="es-ES_tradnl" w:eastAsia="es-CO"/>
        </w:rP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3054FB92" w14:textId="77777777" w:rsidR="00376B80" w:rsidRPr="00376B80" w:rsidRDefault="00376B80" w:rsidP="00376B80">
      <w:pPr>
        <w:rPr>
          <w:sz w:val="20"/>
          <w:szCs w:val="20"/>
          <w:lang w:val="es-ES_tradnl" w:eastAsia="es-CO"/>
        </w:rPr>
      </w:pPr>
    </w:p>
    <w:p w14:paraId="65816556" w14:textId="7903AE3C" w:rsidR="00E30CBC" w:rsidRPr="008079E4" w:rsidRDefault="00AF5ED3" w:rsidP="00376B80">
      <w:pPr>
        <w:rPr>
          <w:sz w:val="20"/>
          <w:szCs w:val="20"/>
          <w:lang w:val="es-ES_tradnl" w:eastAsia="es-CO"/>
        </w:rPr>
      </w:pPr>
      <w:r>
        <w:rPr>
          <w:sz w:val="20"/>
          <w:szCs w:val="20"/>
          <w:lang w:val="es-ES_tradnl" w:eastAsia="es-CO"/>
        </w:rPr>
        <w:t>Por lo anterior,</w:t>
      </w:r>
      <w:r w:rsidR="00376B80" w:rsidRPr="00376B80">
        <w:rPr>
          <w:sz w:val="20"/>
          <w:szCs w:val="20"/>
          <w:lang w:val="es-ES_tradnl" w:eastAsia="es-CO"/>
        </w:rPr>
        <w:t xml:space="preserve"> se presentan las principales propiedades que pueden aplicarse a los campos de una base de datos, destacando cómo cada una contribuye a una gestión más eficiente, controlada y coherente de la </w:t>
      </w:r>
      <w:commentRangeStart w:id="15"/>
      <w:r w:rsidR="00376B80" w:rsidRPr="00376B80">
        <w:rPr>
          <w:sz w:val="20"/>
          <w:szCs w:val="20"/>
          <w:lang w:val="es-ES_tradnl" w:eastAsia="es-CO"/>
        </w:rPr>
        <w:t>información almacenada:</w:t>
      </w:r>
      <w:commentRangeEnd w:id="15"/>
      <w:r w:rsidR="009F0189">
        <w:rPr>
          <w:rStyle w:val="Refdecomentario"/>
        </w:rPr>
        <w:commentReference w:id="15"/>
      </w:r>
    </w:p>
    <w:p w14:paraId="301990B3" w14:textId="77777777" w:rsidR="00E30CBC" w:rsidRPr="008079E4" w:rsidRDefault="00E30CBC" w:rsidP="00E30CBC">
      <w:pPr>
        <w:rPr>
          <w:sz w:val="20"/>
          <w:szCs w:val="20"/>
          <w:lang w:val="es-ES_tradnl" w:eastAsia="es-CO"/>
        </w:rPr>
      </w:pPr>
    </w:p>
    <w:p w14:paraId="2782A4FE" w14:textId="40A5D76C"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Auto incremento</w:t>
      </w:r>
    </w:p>
    <w:p w14:paraId="5A005C05" w14:textId="6F881641" w:rsidR="009F0189" w:rsidRPr="009F0189" w:rsidRDefault="00606807" w:rsidP="00633211">
      <w:pPr>
        <w:pStyle w:val="Prrafodelista"/>
        <w:numPr>
          <w:ilvl w:val="0"/>
          <w:numId w:val="24"/>
        </w:numPr>
        <w:rPr>
          <w:sz w:val="20"/>
          <w:szCs w:val="20"/>
          <w:lang w:val="es-ES_tradnl" w:eastAsia="es-CO"/>
        </w:rPr>
      </w:pPr>
      <w:r w:rsidRPr="009F0189">
        <w:rPr>
          <w:sz w:val="20"/>
          <w:szCs w:val="20"/>
          <w:lang w:val="es-ES_tradnl" w:eastAsia="es-CO"/>
        </w:rPr>
        <w:t xml:space="preserve">Permite </w:t>
      </w:r>
      <w:r w:rsidR="009F0189" w:rsidRPr="009F0189">
        <w:rPr>
          <w:sz w:val="20"/>
          <w:szCs w:val="20"/>
          <w:lang w:val="es-ES_tradnl" w:eastAsia="es-CO"/>
        </w:rPr>
        <w:t>que el sistema asigne automáticamente un valor numérico consecutivo a un campo, generalmente utilizado para identificar de forma única cada registro sin intervención del usuario.</w:t>
      </w:r>
    </w:p>
    <w:p w14:paraId="5AD70B0D" w14:textId="77777777" w:rsidR="009F0189" w:rsidRPr="009F0189" w:rsidRDefault="009F0189" w:rsidP="00606807">
      <w:pPr>
        <w:pStyle w:val="Prrafodelista"/>
        <w:rPr>
          <w:sz w:val="20"/>
          <w:szCs w:val="20"/>
          <w:lang w:val="es-ES_tradnl" w:eastAsia="es-CO"/>
        </w:rPr>
      </w:pPr>
    </w:p>
    <w:p w14:paraId="06CFC665" w14:textId="43D99206"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Valor por defecto (DEFAULT)</w:t>
      </w:r>
    </w:p>
    <w:p w14:paraId="6BFACDE8" w14:textId="5B9D112C"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Define </w:t>
      </w:r>
      <w:r w:rsidR="009F0189" w:rsidRPr="009F0189">
        <w:rPr>
          <w:sz w:val="20"/>
          <w:szCs w:val="20"/>
          <w:lang w:val="es-ES_tradnl" w:eastAsia="es-CO"/>
        </w:rPr>
        <w:t>un valor que se asigna automáticamente a un campo cuando no se especifica uno al momento de insertar un registro, facilitando la consistencia de los datos.</w:t>
      </w:r>
    </w:p>
    <w:p w14:paraId="0FBA267C" w14:textId="77777777" w:rsidR="009F0189" w:rsidRPr="009F0189" w:rsidRDefault="009F0189" w:rsidP="00606807">
      <w:pPr>
        <w:pStyle w:val="Prrafodelista"/>
        <w:rPr>
          <w:sz w:val="20"/>
          <w:szCs w:val="20"/>
          <w:lang w:val="es-ES_tradnl" w:eastAsia="es-CO"/>
        </w:rPr>
      </w:pPr>
    </w:p>
    <w:p w14:paraId="7363176B" w14:textId="4EB10D69"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Longitud máxima</w:t>
      </w:r>
    </w:p>
    <w:p w14:paraId="3B8662CD" w14:textId="64C91B65"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Establece </w:t>
      </w:r>
      <w:r w:rsidR="009F0189" w:rsidRPr="009F0189">
        <w:rPr>
          <w:sz w:val="20"/>
          <w:szCs w:val="20"/>
          <w:lang w:val="es-ES_tradnl" w:eastAsia="es-CO"/>
        </w:rPr>
        <w:t>el número máximo de caracteres o dígitos que puede almacenar un campo, ayudando a controlar el tamaño de la información y optimizar el uso del almacenamiento.</w:t>
      </w:r>
    </w:p>
    <w:p w14:paraId="2D8920ED" w14:textId="77777777" w:rsidR="009F0189" w:rsidRPr="009F0189" w:rsidRDefault="009F0189" w:rsidP="00606807">
      <w:pPr>
        <w:pStyle w:val="Prrafodelista"/>
        <w:rPr>
          <w:sz w:val="20"/>
          <w:szCs w:val="20"/>
          <w:lang w:val="es-ES_tradnl" w:eastAsia="es-CO"/>
        </w:rPr>
      </w:pPr>
    </w:p>
    <w:p w14:paraId="00C0DE65" w14:textId="64F5CF3A"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Precisión y escala</w:t>
      </w:r>
    </w:p>
    <w:p w14:paraId="5BC64D78" w14:textId="507B7DAF" w:rsidR="00E30CBC" w:rsidRPr="008079E4" w:rsidRDefault="00606807" w:rsidP="00606807">
      <w:pPr>
        <w:pStyle w:val="Prrafodelista"/>
        <w:rPr>
          <w:sz w:val="20"/>
          <w:szCs w:val="20"/>
          <w:lang w:val="es-ES_tradnl" w:eastAsia="es-CO"/>
        </w:rPr>
      </w:pPr>
      <w:r w:rsidRPr="009F0189">
        <w:rPr>
          <w:sz w:val="20"/>
          <w:szCs w:val="20"/>
          <w:lang w:val="es-ES_tradnl" w:eastAsia="es-CO"/>
        </w:rPr>
        <w:t xml:space="preserve">Se </w:t>
      </w:r>
      <w:r w:rsidR="009F0189" w:rsidRPr="009F0189">
        <w:rPr>
          <w:sz w:val="20"/>
          <w:szCs w:val="20"/>
          <w:lang w:val="es-ES_tradnl" w:eastAsia="es-CO"/>
        </w:rPr>
        <w:t>aplica a datos numéricos decimales, donde la precisión indica el total de dígitos permitidos y la escala determina cuántos de ellos corresponden a la parte decimal.</w:t>
      </w:r>
    </w:p>
    <w:p w14:paraId="6196C8F6" w14:textId="77777777" w:rsidR="00E30CBC" w:rsidRPr="008079E4" w:rsidRDefault="00E30CBC" w:rsidP="00E30CBC">
      <w:pPr>
        <w:rPr>
          <w:sz w:val="20"/>
          <w:szCs w:val="20"/>
          <w:lang w:val="es-ES_tradnl" w:eastAsia="es-CO"/>
        </w:rPr>
      </w:pPr>
    </w:p>
    <w:p w14:paraId="5563196B" w14:textId="20A2BF06" w:rsidR="00D51AEF" w:rsidRPr="008079E4" w:rsidRDefault="007F5496" w:rsidP="00E30CBC">
      <w:pPr>
        <w:rPr>
          <w:sz w:val="20"/>
          <w:szCs w:val="20"/>
          <w:lang w:val="es-ES_tradnl" w:eastAsia="es-CO"/>
        </w:rPr>
      </w:pPr>
      <w:r>
        <w:rPr>
          <w:noProof/>
          <w:lang w:val="en-US" w:eastAsia="en-US"/>
        </w:rPr>
        <mc:AlternateContent>
          <mc:Choice Requires="wps">
            <w:drawing>
              <wp:inline distT="0" distB="0" distL="0" distR="0" wp14:anchorId="1E871E4D" wp14:editId="7B620EF4">
                <wp:extent cx="1828800" cy="1828800"/>
                <wp:effectExtent l="76200" t="57150" r="70485" b="102870"/>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2633EC" w14:textId="77777777" w:rsidR="00544724" w:rsidRPr="004D06F5" w:rsidRDefault="00544724" w:rsidP="00544724">
                            <w:pPr>
                              <w:rPr>
                                <w:sz w:val="20"/>
                                <w:szCs w:val="20"/>
                                <w:lang w:val="es-ES_tradnl"/>
                              </w:rPr>
                            </w:pPr>
                            <w:r w:rsidRPr="008079E4">
                              <w:rPr>
                                <w:sz w:val="20"/>
                                <w:szCs w:val="20"/>
                                <w:lang w:val="es-ES_tradnl" w:eastAsia="es-CO"/>
                              </w:rPr>
                              <w:t>Estas propiedades permiten adaptar la estructura de la base de datos a las necesidades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E871E4D" id="Cuadro de texto 15"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Teaw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u2mOsxoA9WBRheg24Ho5W1N7V2LiA8iEOlpJLTIeE8fbaApORwlzrYQfp27T3jiImk5a2iJSu5o&#10;yzkz3x1x9Mv48jLtXD5cXn2e0CGcajanGrezK6CBjOnB8DKLCY+mF3UA+0zbvkwxSSWcpMglx15c&#10;YbfY9FpItVxmEG2ZF7h2j14m16nJiTpP7bMI/sivxPI76JdNzN7QrMMmy+iXO4TbOnMwtbnr6bH9&#10;tKGZxcfXJD0Bp+eMen3z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iQz03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2633EC" w14:textId="77777777" w:rsidR="00544724" w:rsidRPr="004D06F5" w:rsidRDefault="00544724" w:rsidP="00544724">
                      <w:pPr>
                        <w:rPr>
                          <w:sz w:val="20"/>
                          <w:szCs w:val="20"/>
                          <w:lang w:val="es-ES_tradnl"/>
                        </w:rPr>
                      </w:pPr>
                      <w:r w:rsidRPr="008079E4">
                        <w:rPr>
                          <w:sz w:val="20"/>
                          <w:szCs w:val="20"/>
                          <w:lang w:val="es-ES_tradnl" w:eastAsia="es-CO"/>
                        </w:rPr>
                        <w:t>Estas propiedades permiten adaptar la estructura de la base de datos a las necesidades del sistema.</w:t>
                      </w:r>
                    </w:p>
                  </w:txbxContent>
                </v:textbox>
                <w10:anchorlock/>
              </v:shape>
            </w:pict>
          </mc:Fallback>
        </mc:AlternateContent>
      </w:r>
    </w:p>
    <w:p w14:paraId="0C82CDFF" w14:textId="77777777" w:rsidR="007F5496" w:rsidRDefault="007F5496" w:rsidP="007F5496">
      <w:pPr>
        <w:ind w:left="792"/>
        <w:rPr>
          <w:b/>
          <w:bCs/>
          <w:sz w:val="20"/>
          <w:szCs w:val="20"/>
          <w:lang w:val="es-ES_tradnl" w:eastAsia="es-CO"/>
        </w:rPr>
      </w:pPr>
    </w:p>
    <w:p w14:paraId="1F5D1CF8" w14:textId="6FCD3ABA" w:rsidR="00E24C50" w:rsidRPr="000C79F6" w:rsidRDefault="009204C8" w:rsidP="00633211">
      <w:pPr>
        <w:numPr>
          <w:ilvl w:val="1"/>
          <w:numId w:val="2"/>
        </w:numPr>
        <w:rPr>
          <w:sz w:val="20"/>
          <w:szCs w:val="20"/>
          <w:lang w:val="es-ES_tradnl" w:eastAsia="es-CO"/>
        </w:rPr>
      </w:pPr>
      <w:r w:rsidRPr="000C79F6">
        <w:rPr>
          <w:b/>
          <w:bCs/>
          <w:sz w:val="20"/>
          <w:szCs w:val="20"/>
          <w:lang w:val="es-ES_tradnl" w:eastAsia="es-CO"/>
        </w:rPr>
        <w:t>Lenguaje de definición de datos (DDL)</w:t>
      </w:r>
    </w:p>
    <w:p w14:paraId="2F52EA35" w14:textId="77777777" w:rsidR="000C79F6" w:rsidRPr="000C79F6" w:rsidRDefault="000C79F6" w:rsidP="000C79F6">
      <w:pPr>
        <w:ind w:left="792"/>
        <w:rPr>
          <w:sz w:val="20"/>
          <w:szCs w:val="20"/>
          <w:lang w:val="es-ES_tradnl" w:eastAsia="es-CO"/>
        </w:rPr>
      </w:pPr>
    </w:p>
    <w:p w14:paraId="25256F5E" w14:textId="77777777" w:rsidR="00FB78CF" w:rsidRPr="00FB78CF" w:rsidRDefault="00FB78CF" w:rsidP="00FB78CF">
      <w:pPr>
        <w:rPr>
          <w:sz w:val="20"/>
          <w:szCs w:val="20"/>
          <w:lang w:val="es-ES_tradnl" w:eastAsia="es-CO"/>
        </w:rPr>
      </w:pPr>
      <w:r w:rsidRPr="00FB78CF">
        <w:rPr>
          <w:sz w:val="20"/>
          <w:szCs w:val="20"/>
          <w:lang w:val="es-ES_tradnl" w:eastAsia="es-CO"/>
        </w:rP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282E361A" w14:textId="77777777" w:rsidR="00FB78CF" w:rsidRPr="00FB78CF" w:rsidRDefault="00FB78CF" w:rsidP="00FB78CF">
      <w:pPr>
        <w:rPr>
          <w:sz w:val="20"/>
          <w:szCs w:val="20"/>
          <w:lang w:val="es-ES_tradnl" w:eastAsia="es-CO"/>
        </w:rPr>
      </w:pPr>
    </w:p>
    <w:p w14:paraId="10300761" w14:textId="5E0FC953" w:rsidR="009204C8" w:rsidRPr="008079E4" w:rsidRDefault="00FB78CF" w:rsidP="00FB78CF">
      <w:pPr>
        <w:rPr>
          <w:sz w:val="20"/>
          <w:szCs w:val="20"/>
          <w:lang w:val="es-ES_tradnl" w:eastAsia="es-CO"/>
        </w:rPr>
      </w:pPr>
      <w:r w:rsidRPr="00FB78CF">
        <w:rPr>
          <w:sz w:val="20"/>
          <w:szCs w:val="20"/>
          <w:lang w:val="es-ES_tradnl" w:eastAsia="es-CO"/>
        </w:rPr>
        <w:lastRenderedPageBreak/>
        <w:t xml:space="preserve">A continuación, se presentan los principales comandos del DDL, junto con su función y ejemplos prácticos, que permiten comprender cómo crear, modificar y eliminar estructuras en una base de datos, así como las diferencias clave entre algunas de </w:t>
      </w:r>
      <w:commentRangeStart w:id="16"/>
      <w:r w:rsidRPr="00FB78CF">
        <w:rPr>
          <w:sz w:val="20"/>
          <w:szCs w:val="20"/>
          <w:lang w:val="es-ES_tradnl" w:eastAsia="es-CO"/>
        </w:rPr>
        <w:t>estas operaciones:</w:t>
      </w:r>
      <w:commentRangeEnd w:id="16"/>
      <w:r>
        <w:rPr>
          <w:rStyle w:val="Refdecomentario"/>
        </w:rPr>
        <w:commentReference w:id="16"/>
      </w:r>
    </w:p>
    <w:p w14:paraId="1D97D4E7" w14:textId="77777777" w:rsidR="009204C8" w:rsidRPr="008079E4" w:rsidRDefault="009204C8" w:rsidP="009204C8">
      <w:pPr>
        <w:rPr>
          <w:sz w:val="20"/>
          <w:szCs w:val="20"/>
          <w:lang w:val="es-ES_tradnl" w:eastAsia="es-CO"/>
        </w:rPr>
      </w:pPr>
    </w:p>
    <w:p w14:paraId="64CF7264"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CREATE</w:t>
      </w:r>
    </w:p>
    <w:p w14:paraId="05644351" w14:textId="77777777" w:rsidR="009204C8" w:rsidRPr="008079E4" w:rsidRDefault="009204C8" w:rsidP="009204C8">
      <w:pPr>
        <w:rPr>
          <w:sz w:val="20"/>
          <w:szCs w:val="20"/>
          <w:lang w:val="es-ES_tradnl" w:eastAsia="es-CO"/>
        </w:rPr>
      </w:pPr>
    </w:p>
    <w:p w14:paraId="72773DDC" w14:textId="247F0082" w:rsidR="009204C8" w:rsidRPr="008079E4" w:rsidRDefault="005A3DA5" w:rsidP="009204C8">
      <w:pPr>
        <w:rPr>
          <w:sz w:val="20"/>
          <w:szCs w:val="20"/>
          <w:lang w:val="es-ES_tradnl" w:eastAsia="es-CO"/>
        </w:rPr>
      </w:pPr>
      <w:r w:rsidRPr="005A3DA5">
        <w:rPr>
          <w:sz w:val="20"/>
          <w:szCs w:val="20"/>
          <w:lang w:val="es-ES_tradnl" w:eastAsia="es-CO"/>
        </w:rP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r w:rsidR="009204C8" w:rsidRPr="008079E4">
        <w:rPr>
          <w:sz w:val="20"/>
          <w:szCs w:val="20"/>
          <w:lang w:val="es-ES_tradnl" w:eastAsia="es-CO"/>
        </w:rPr>
        <w:t>.</w:t>
      </w:r>
    </w:p>
    <w:p w14:paraId="638D0D0B" w14:textId="77777777" w:rsidR="009204C8" w:rsidRPr="008079E4" w:rsidRDefault="009204C8" w:rsidP="009204C8">
      <w:pPr>
        <w:rPr>
          <w:sz w:val="20"/>
          <w:szCs w:val="20"/>
          <w:lang w:val="es-ES_tradnl" w:eastAsia="es-CO"/>
        </w:rPr>
      </w:pPr>
    </w:p>
    <w:p w14:paraId="1D2F34E2" w14:textId="63ABE8E3" w:rsidR="009204C8" w:rsidRPr="008079E4" w:rsidRDefault="009204C8" w:rsidP="009204C8">
      <w:pPr>
        <w:rPr>
          <w:sz w:val="20"/>
          <w:szCs w:val="20"/>
          <w:lang w:val="es-ES_tradnl" w:eastAsia="es-CO"/>
        </w:rPr>
      </w:pPr>
      <w:commentRangeStart w:id="17"/>
      <w:r w:rsidRPr="008079E4">
        <w:rPr>
          <w:noProof/>
          <w:sz w:val="20"/>
          <w:szCs w:val="20"/>
          <w:lang w:val="en-US" w:eastAsia="en-US"/>
        </w:rPr>
        <w:drawing>
          <wp:inline distT="0" distB="0" distL="0" distR="0" wp14:anchorId="5512287A" wp14:editId="34A7AC42">
            <wp:extent cx="1933845" cy="933580"/>
            <wp:effectExtent l="0" t="0" r="9525" b="0"/>
            <wp:docPr id="50030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01419" name=""/>
                    <pic:cNvPicPr/>
                  </pic:nvPicPr>
                  <pic:blipFill>
                    <a:blip r:embed="rId18"/>
                    <a:stretch>
                      <a:fillRect/>
                    </a:stretch>
                  </pic:blipFill>
                  <pic:spPr>
                    <a:xfrm>
                      <a:off x="0" y="0"/>
                      <a:ext cx="1933845" cy="933580"/>
                    </a:xfrm>
                    <a:prstGeom prst="rect">
                      <a:avLst/>
                    </a:prstGeom>
                  </pic:spPr>
                </pic:pic>
              </a:graphicData>
            </a:graphic>
          </wp:inline>
        </w:drawing>
      </w:r>
      <w:commentRangeEnd w:id="17"/>
      <w:r w:rsidR="004C065A">
        <w:rPr>
          <w:rStyle w:val="Refdecomentario"/>
        </w:rPr>
        <w:commentReference w:id="17"/>
      </w:r>
    </w:p>
    <w:p w14:paraId="47640101" w14:textId="559B7F25" w:rsidR="009204C8" w:rsidRDefault="009204C8" w:rsidP="009204C8">
      <w:pPr>
        <w:rPr>
          <w:sz w:val="20"/>
          <w:szCs w:val="20"/>
          <w:lang w:val="es-ES_tradnl" w:eastAsia="es-CO"/>
        </w:rPr>
      </w:pPr>
    </w:p>
    <w:p w14:paraId="0AA9EC13" w14:textId="53BD8FED" w:rsidR="009204C8" w:rsidRPr="008079E4" w:rsidRDefault="009204C8" w:rsidP="009204C8">
      <w:pPr>
        <w:rPr>
          <w:sz w:val="20"/>
          <w:szCs w:val="20"/>
          <w:lang w:val="es-ES_tradnl" w:eastAsia="es-CO"/>
        </w:rPr>
      </w:pPr>
    </w:p>
    <w:p w14:paraId="1642B2CA"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ALTER</w:t>
      </w:r>
    </w:p>
    <w:p w14:paraId="2AAD3CD8" w14:textId="77777777" w:rsidR="009204C8" w:rsidRPr="008079E4" w:rsidRDefault="009204C8" w:rsidP="009204C8">
      <w:pPr>
        <w:rPr>
          <w:sz w:val="20"/>
          <w:szCs w:val="20"/>
          <w:lang w:val="es-ES_tradnl" w:eastAsia="es-CO"/>
        </w:rPr>
      </w:pPr>
    </w:p>
    <w:p w14:paraId="17D1AC14" w14:textId="53094FA1" w:rsidR="009204C8" w:rsidRPr="008079E4" w:rsidRDefault="00450AB3" w:rsidP="009204C8">
      <w:pPr>
        <w:rPr>
          <w:sz w:val="20"/>
          <w:szCs w:val="20"/>
          <w:lang w:val="es-ES_tradnl" w:eastAsia="es-CO"/>
        </w:rPr>
      </w:pPr>
      <w:r w:rsidRPr="00450AB3">
        <w:rPr>
          <w:sz w:val="20"/>
          <w:szCs w:val="20"/>
          <w:lang w:val="es-ES_tradnl" w:eastAsia="es-CO"/>
        </w:rP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r w:rsidR="009204C8" w:rsidRPr="008079E4">
        <w:rPr>
          <w:sz w:val="20"/>
          <w:szCs w:val="20"/>
          <w:lang w:val="es-ES_tradnl" w:eastAsia="es-CO"/>
        </w:rPr>
        <w:t>.</w:t>
      </w:r>
    </w:p>
    <w:p w14:paraId="658CEC40" w14:textId="77777777" w:rsidR="009204C8" w:rsidRPr="008079E4" w:rsidRDefault="009204C8" w:rsidP="009204C8">
      <w:pPr>
        <w:rPr>
          <w:sz w:val="20"/>
          <w:szCs w:val="20"/>
          <w:lang w:val="es-ES_tradnl" w:eastAsia="es-CO"/>
        </w:rPr>
      </w:pPr>
    </w:p>
    <w:p w14:paraId="25B9D313" w14:textId="73A5A695" w:rsidR="009204C8" w:rsidRPr="008079E4" w:rsidRDefault="009204C8" w:rsidP="009204C8">
      <w:pPr>
        <w:rPr>
          <w:sz w:val="20"/>
          <w:szCs w:val="20"/>
          <w:lang w:val="es-ES_tradnl" w:eastAsia="es-CO"/>
        </w:rPr>
      </w:pPr>
      <w:commentRangeStart w:id="18"/>
      <w:r w:rsidRPr="008079E4">
        <w:rPr>
          <w:noProof/>
          <w:sz w:val="20"/>
          <w:szCs w:val="20"/>
          <w:lang w:val="en-US" w:eastAsia="en-US"/>
        </w:rPr>
        <w:drawing>
          <wp:inline distT="0" distB="0" distL="0" distR="0" wp14:anchorId="34F495D2" wp14:editId="26245E26">
            <wp:extent cx="3429479" cy="285790"/>
            <wp:effectExtent l="0" t="0" r="0" b="0"/>
            <wp:docPr id="14553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7711" name=""/>
                    <pic:cNvPicPr/>
                  </pic:nvPicPr>
                  <pic:blipFill>
                    <a:blip r:embed="rId19"/>
                    <a:stretch>
                      <a:fillRect/>
                    </a:stretch>
                  </pic:blipFill>
                  <pic:spPr>
                    <a:xfrm>
                      <a:off x="0" y="0"/>
                      <a:ext cx="3429479" cy="285790"/>
                    </a:xfrm>
                    <a:prstGeom prst="rect">
                      <a:avLst/>
                    </a:prstGeom>
                  </pic:spPr>
                </pic:pic>
              </a:graphicData>
            </a:graphic>
          </wp:inline>
        </w:drawing>
      </w:r>
      <w:commentRangeEnd w:id="18"/>
      <w:r w:rsidR="004C065A">
        <w:rPr>
          <w:rStyle w:val="Refdecomentario"/>
        </w:rPr>
        <w:commentReference w:id="18"/>
      </w:r>
    </w:p>
    <w:p w14:paraId="0EC29216" w14:textId="77777777" w:rsidR="009204C8" w:rsidRPr="008079E4" w:rsidRDefault="009204C8" w:rsidP="009204C8">
      <w:pPr>
        <w:rPr>
          <w:sz w:val="20"/>
          <w:szCs w:val="20"/>
          <w:lang w:val="es-ES_tradnl" w:eastAsia="es-CO"/>
        </w:rPr>
      </w:pPr>
    </w:p>
    <w:p w14:paraId="25D763BB" w14:textId="77777777" w:rsidR="009204C8" w:rsidRPr="008079E4" w:rsidRDefault="009204C8" w:rsidP="009204C8">
      <w:pPr>
        <w:rPr>
          <w:sz w:val="20"/>
          <w:szCs w:val="20"/>
          <w:lang w:val="es-ES_tradnl" w:eastAsia="es-CO"/>
        </w:rPr>
      </w:pPr>
    </w:p>
    <w:p w14:paraId="374C2F08"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DROP</w:t>
      </w:r>
    </w:p>
    <w:p w14:paraId="070E7A9A" w14:textId="77777777" w:rsidR="009204C8" w:rsidRPr="008079E4" w:rsidRDefault="009204C8" w:rsidP="009204C8">
      <w:pPr>
        <w:rPr>
          <w:sz w:val="20"/>
          <w:szCs w:val="20"/>
          <w:lang w:val="es-ES_tradnl" w:eastAsia="es-CO"/>
        </w:rPr>
      </w:pPr>
    </w:p>
    <w:p w14:paraId="00B51509" w14:textId="31EDD851" w:rsidR="009204C8" w:rsidRPr="008079E4" w:rsidRDefault="00450AB3" w:rsidP="009204C8">
      <w:pPr>
        <w:rPr>
          <w:sz w:val="20"/>
          <w:szCs w:val="20"/>
          <w:lang w:val="es-ES_tradnl" w:eastAsia="es-CO"/>
        </w:rPr>
      </w:pPr>
      <w:r w:rsidRPr="00450AB3">
        <w:rPr>
          <w:sz w:val="20"/>
          <w:szCs w:val="20"/>
          <w:lang w:val="es-ES_tradnl" w:eastAsia="es-CO"/>
        </w:rP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r w:rsidR="009204C8" w:rsidRPr="008079E4">
        <w:rPr>
          <w:sz w:val="20"/>
          <w:szCs w:val="20"/>
          <w:lang w:val="es-ES_tradnl" w:eastAsia="es-CO"/>
        </w:rPr>
        <w:t>.</w:t>
      </w:r>
    </w:p>
    <w:p w14:paraId="311DDF1B" w14:textId="77777777" w:rsidR="009204C8" w:rsidRPr="008079E4" w:rsidRDefault="009204C8" w:rsidP="009204C8">
      <w:pPr>
        <w:rPr>
          <w:sz w:val="20"/>
          <w:szCs w:val="20"/>
          <w:lang w:val="es-ES_tradnl" w:eastAsia="es-CO"/>
        </w:rPr>
      </w:pPr>
    </w:p>
    <w:p w14:paraId="3EEDD3BD" w14:textId="00D8D81F" w:rsidR="009204C8" w:rsidRPr="008079E4" w:rsidRDefault="009204C8" w:rsidP="009204C8">
      <w:pPr>
        <w:rPr>
          <w:sz w:val="20"/>
          <w:szCs w:val="20"/>
          <w:lang w:val="es-ES_tradnl" w:eastAsia="es-CO"/>
        </w:rPr>
      </w:pPr>
      <w:commentRangeStart w:id="19"/>
      <w:r w:rsidRPr="008079E4">
        <w:rPr>
          <w:noProof/>
          <w:sz w:val="20"/>
          <w:szCs w:val="20"/>
          <w:lang w:val="en-US" w:eastAsia="en-US"/>
        </w:rPr>
        <w:drawing>
          <wp:inline distT="0" distB="0" distL="0" distR="0" wp14:anchorId="19E7CE0B" wp14:editId="6CD838FD">
            <wp:extent cx="1552792" cy="257211"/>
            <wp:effectExtent l="0" t="0" r="9525" b="9525"/>
            <wp:docPr id="90342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4664" name=""/>
                    <pic:cNvPicPr/>
                  </pic:nvPicPr>
                  <pic:blipFill>
                    <a:blip r:embed="rId20"/>
                    <a:stretch>
                      <a:fillRect/>
                    </a:stretch>
                  </pic:blipFill>
                  <pic:spPr>
                    <a:xfrm>
                      <a:off x="0" y="0"/>
                      <a:ext cx="1552792" cy="257211"/>
                    </a:xfrm>
                    <a:prstGeom prst="rect">
                      <a:avLst/>
                    </a:prstGeom>
                  </pic:spPr>
                </pic:pic>
              </a:graphicData>
            </a:graphic>
          </wp:inline>
        </w:drawing>
      </w:r>
      <w:commentRangeEnd w:id="19"/>
      <w:r w:rsidR="004C065A">
        <w:rPr>
          <w:rStyle w:val="Refdecomentario"/>
        </w:rPr>
        <w:commentReference w:id="19"/>
      </w:r>
    </w:p>
    <w:p w14:paraId="377FB687" w14:textId="77777777" w:rsidR="009204C8" w:rsidRPr="008079E4" w:rsidRDefault="009204C8" w:rsidP="009204C8">
      <w:pPr>
        <w:rPr>
          <w:b/>
          <w:bCs/>
          <w:sz w:val="20"/>
          <w:szCs w:val="20"/>
          <w:lang w:val="es-ES_tradnl" w:eastAsia="es-CO"/>
        </w:rPr>
      </w:pPr>
    </w:p>
    <w:p w14:paraId="75691087" w14:textId="58BFF20D" w:rsidR="009204C8" w:rsidRPr="008079E4" w:rsidRDefault="004C065A" w:rsidP="009204C8">
      <w:pPr>
        <w:rPr>
          <w:sz w:val="20"/>
          <w:szCs w:val="20"/>
          <w:lang w:val="es-ES_tradnl" w:eastAsia="es-CO"/>
        </w:rPr>
      </w:pPr>
      <w:r w:rsidRPr="008079E4">
        <w:rPr>
          <w:b/>
          <w:bCs/>
          <w:sz w:val="20"/>
          <w:szCs w:val="20"/>
          <w:lang w:val="es-ES_tradnl" w:eastAsia="es-CO"/>
        </w:rPr>
        <w:t>Nota</w:t>
      </w:r>
      <w:r w:rsidR="009204C8" w:rsidRPr="008079E4">
        <w:rPr>
          <w:b/>
          <w:bCs/>
          <w:sz w:val="20"/>
          <w:szCs w:val="20"/>
          <w:lang w:val="es-ES_tradnl" w:eastAsia="es-CO"/>
        </w:rPr>
        <w:t>:</w:t>
      </w:r>
      <w:r w:rsidR="009204C8" w:rsidRPr="008079E4">
        <w:rPr>
          <w:sz w:val="20"/>
          <w:szCs w:val="20"/>
          <w:lang w:val="es-ES_tradnl" w:eastAsia="es-CO"/>
        </w:rPr>
        <w:t xml:space="preserve"> </w:t>
      </w:r>
      <w:r>
        <w:rPr>
          <w:sz w:val="20"/>
          <w:szCs w:val="20"/>
          <w:lang w:val="es-ES_tradnl" w:eastAsia="es-CO"/>
        </w:rPr>
        <w:t>e</w:t>
      </w:r>
      <w:r w:rsidR="009204C8" w:rsidRPr="008079E4">
        <w:rPr>
          <w:sz w:val="20"/>
          <w:szCs w:val="20"/>
          <w:lang w:val="es-ES_tradnl" w:eastAsia="es-CO"/>
        </w:rPr>
        <w:t>sta operación es irreversible.</w:t>
      </w:r>
    </w:p>
    <w:p w14:paraId="49CE18F1" w14:textId="77777777" w:rsidR="009204C8" w:rsidRPr="008079E4" w:rsidRDefault="009204C8" w:rsidP="009204C8">
      <w:pPr>
        <w:rPr>
          <w:sz w:val="20"/>
          <w:szCs w:val="20"/>
          <w:lang w:val="es-ES_tradnl" w:eastAsia="es-CO"/>
        </w:rPr>
      </w:pPr>
    </w:p>
    <w:p w14:paraId="4B740C3A" w14:textId="77777777" w:rsidR="004C065A" w:rsidRDefault="004C065A" w:rsidP="009204C8">
      <w:pPr>
        <w:rPr>
          <w:b/>
          <w:bCs/>
          <w:sz w:val="20"/>
          <w:szCs w:val="20"/>
          <w:lang w:val="es-ES_tradnl" w:eastAsia="es-CO"/>
        </w:rPr>
      </w:pPr>
    </w:p>
    <w:p w14:paraId="1A998205" w14:textId="07791700"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TRUNCATE</w:t>
      </w:r>
    </w:p>
    <w:p w14:paraId="5F9C8EFF" w14:textId="77777777" w:rsidR="009204C8" w:rsidRPr="008079E4" w:rsidRDefault="009204C8" w:rsidP="009204C8">
      <w:pPr>
        <w:rPr>
          <w:b/>
          <w:bCs/>
          <w:sz w:val="20"/>
          <w:szCs w:val="20"/>
          <w:lang w:val="es-ES_tradnl" w:eastAsia="es-CO"/>
        </w:rPr>
      </w:pPr>
    </w:p>
    <w:p w14:paraId="0E1DA7AD" w14:textId="50F5CAF2" w:rsidR="009204C8" w:rsidRPr="008079E4" w:rsidRDefault="00450AB3" w:rsidP="009204C8">
      <w:pPr>
        <w:rPr>
          <w:sz w:val="20"/>
          <w:szCs w:val="20"/>
          <w:lang w:val="es-ES_tradnl" w:eastAsia="es-CO"/>
        </w:rPr>
      </w:pPr>
      <w:r w:rsidRPr="00450AB3">
        <w:rPr>
          <w:sz w:val="20"/>
          <w:szCs w:val="20"/>
          <w:lang w:val="es-ES_tradnl" w:eastAsia="es-CO"/>
        </w:rP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r w:rsidR="009204C8" w:rsidRPr="008079E4">
        <w:rPr>
          <w:sz w:val="20"/>
          <w:szCs w:val="20"/>
          <w:lang w:val="es-ES_tradnl" w:eastAsia="es-CO"/>
        </w:rPr>
        <w:t>.</w:t>
      </w:r>
    </w:p>
    <w:p w14:paraId="706C84D6" w14:textId="77777777" w:rsidR="009204C8" w:rsidRPr="008079E4" w:rsidRDefault="009204C8" w:rsidP="009204C8">
      <w:pPr>
        <w:rPr>
          <w:sz w:val="20"/>
          <w:szCs w:val="20"/>
          <w:lang w:val="es-ES_tradnl" w:eastAsia="es-CO"/>
        </w:rPr>
      </w:pPr>
    </w:p>
    <w:p w14:paraId="7AB871EA" w14:textId="545E2BD5" w:rsidR="009204C8" w:rsidRPr="008079E4" w:rsidRDefault="009204C8" w:rsidP="009204C8">
      <w:pPr>
        <w:rPr>
          <w:sz w:val="20"/>
          <w:szCs w:val="20"/>
          <w:lang w:val="es-ES_tradnl" w:eastAsia="es-CO"/>
        </w:rPr>
      </w:pPr>
      <w:commentRangeStart w:id="20"/>
      <w:r w:rsidRPr="008079E4">
        <w:rPr>
          <w:noProof/>
          <w:sz w:val="20"/>
          <w:szCs w:val="20"/>
          <w:lang w:val="en-US" w:eastAsia="en-US"/>
        </w:rPr>
        <w:drawing>
          <wp:inline distT="0" distB="0" distL="0" distR="0" wp14:anchorId="3BC471EE" wp14:editId="7A539259">
            <wp:extent cx="1867161" cy="276264"/>
            <wp:effectExtent l="0" t="0" r="0" b="9525"/>
            <wp:docPr id="157471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11997" name=""/>
                    <pic:cNvPicPr/>
                  </pic:nvPicPr>
                  <pic:blipFill>
                    <a:blip r:embed="rId21"/>
                    <a:stretch>
                      <a:fillRect/>
                    </a:stretch>
                  </pic:blipFill>
                  <pic:spPr>
                    <a:xfrm>
                      <a:off x="0" y="0"/>
                      <a:ext cx="1867161" cy="276264"/>
                    </a:xfrm>
                    <a:prstGeom prst="rect">
                      <a:avLst/>
                    </a:prstGeom>
                  </pic:spPr>
                </pic:pic>
              </a:graphicData>
            </a:graphic>
          </wp:inline>
        </w:drawing>
      </w:r>
      <w:commentRangeEnd w:id="20"/>
      <w:r w:rsidR="004C065A">
        <w:rPr>
          <w:rStyle w:val="Refdecomentario"/>
        </w:rPr>
        <w:commentReference w:id="20"/>
      </w:r>
    </w:p>
    <w:p w14:paraId="02F2909A" w14:textId="7C0A6B38" w:rsidR="009204C8" w:rsidRDefault="009204C8" w:rsidP="009204C8">
      <w:pPr>
        <w:rPr>
          <w:sz w:val="20"/>
          <w:szCs w:val="20"/>
          <w:lang w:val="es-ES_tradnl" w:eastAsia="es-CO"/>
        </w:rPr>
      </w:pPr>
    </w:p>
    <w:p w14:paraId="36C04E90" w14:textId="77777777" w:rsidR="008B733C" w:rsidRPr="008079E4" w:rsidRDefault="008B733C" w:rsidP="009204C8">
      <w:pPr>
        <w:rPr>
          <w:sz w:val="20"/>
          <w:szCs w:val="20"/>
          <w:lang w:val="es-ES_tradnl" w:eastAsia="es-CO"/>
        </w:rPr>
      </w:pPr>
    </w:p>
    <w:p w14:paraId="735C235C" w14:textId="4C053892" w:rsidR="009204C8" w:rsidRPr="008079E4" w:rsidRDefault="007A317D" w:rsidP="009204C8">
      <w:pPr>
        <w:tabs>
          <w:tab w:val="num" w:pos="720"/>
        </w:tabs>
        <w:rPr>
          <w:b/>
          <w:bCs/>
          <w:sz w:val="20"/>
          <w:szCs w:val="20"/>
          <w:lang w:val="es-ES_tradnl" w:eastAsia="es-CO"/>
        </w:rPr>
      </w:pPr>
      <w:r w:rsidRPr="008079E4">
        <w:rPr>
          <w:b/>
          <w:bCs/>
          <w:sz w:val="20"/>
          <w:szCs w:val="20"/>
          <w:lang w:val="es-ES_tradnl" w:eastAsia="es-CO"/>
        </w:rPr>
        <w:lastRenderedPageBreak/>
        <w:t>Nota</w:t>
      </w:r>
      <w:r w:rsidR="009204C8" w:rsidRPr="008079E4">
        <w:rPr>
          <w:b/>
          <w:bCs/>
          <w:sz w:val="20"/>
          <w:szCs w:val="20"/>
          <w:lang w:val="es-ES_tradnl" w:eastAsia="es-CO"/>
        </w:rPr>
        <w:t>:</w:t>
      </w:r>
    </w:p>
    <w:p w14:paraId="3B721B21" w14:textId="74475865"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DELETE</w:t>
      </w:r>
      <w:r w:rsidRPr="008079E4">
        <w:rPr>
          <w:sz w:val="20"/>
          <w:szCs w:val="20"/>
          <w:lang w:val="es-ES_tradnl" w:eastAsia="es-CO"/>
        </w:rPr>
        <w:t>: elimina registros uno a uno</w:t>
      </w:r>
      <w:r w:rsidR="007A317D">
        <w:rPr>
          <w:sz w:val="20"/>
          <w:szCs w:val="20"/>
          <w:lang w:val="es-ES_tradnl" w:eastAsia="es-CO"/>
        </w:rPr>
        <w:t>.</w:t>
      </w:r>
    </w:p>
    <w:p w14:paraId="6F837F22" w14:textId="701709E2"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TRUNCATE</w:t>
      </w:r>
      <w:r w:rsidRPr="008079E4">
        <w:rPr>
          <w:sz w:val="20"/>
          <w:szCs w:val="20"/>
          <w:lang w:val="es-ES_tradnl" w:eastAsia="es-CO"/>
        </w:rPr>
        <w:t>: elimina todos de forma inmediata</w:t>
      </w:r>
      <w:r w:rsidR="007A317D">
        <w:rPr>
          <w:sz w:val="20"/>
          <w:szCs w:val="20"/>
          <w:lang w:val="es-ES_tradnl" w:eastAsia="es-CO"/>
        </w:rPr>
        <w:t>.</w:t>
      </w:r>
    </w:p>
    <w:p w14:paraId="01DCFCC0" w14:textId="77777777" w:rsidR="00A271FC" w:rsidRPr="008079E4" w:rsidRDefault="00A271FC" w:rsidP="00A271FC">
      <w:pPr>
        <w:tabs>
          <w:tab w:val="num" w:pos="720"/>
        </w:tabs>
        <w:rPr>
          <w:sz w:val="20"/>
          <w:szCs w:val="20"/>
          <w:lang w:val="es-ES_tradnl" w:eastAsia="es-CO"/>
        </w:rPr>
      </w:pPr>
    </w:p>
    <w:p w14:paraId="2FA1BC96" w14:textId="5C1DF678" w:rsidR="00A271FC" w:rsidRPr="00472611" w:rsidRDefault="00472611">
      <w:pPr>
        <w:spacing w:line="240" w:lineRule="auto"/>
        <w:rPr>
          <w:sz w:val="20"/>
          <w:szCs w:val="20"/>
          <w:lang w:val="es-ES_tradnl"/>
        </w:rPr>
      </w:pPr>
      <w:r>
        <w:rPr>
          <w:sz w:val="20"/>
          <w:szCs w:val="20"/>
          <w:lang w:val="es-ES_tradnl"/>
        </w:rPr>
        <w:t>Como complemento, se incluye l</w:t>
      </w:r>
      <w:r w:rsidRPr="00472611">
        <w:rPr>
          <w:sz w:val="20"/>
          <w:szCs w:val="20"/>
          <w:lang w:val="es-ES_tradnl"/>
        </w:rPr>
        <w:t xml:space="preserve">a siguiente imagen </w:t>
      </w:r>
      <w:r>
        <w:rPr>
          <w:sz w:val="20"/>
          <w:szCs w:val="20"/>
          <w:lang w:val="es-ES_tradnl"/>
        </w:rPr>
        <w:t>de</w:t>
      </w:r>
      <w:r w:rsidRPr="00472611">
        <w:rPr>
          <w:sz w:val="20"/>
          <w:szCs w:val="20"/>
          <w:lang w:val="es-ES_tradnl"/>
        </w:rPr>
        <w:t xml:space="preserv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r w:rsidR="00577C08">
        <w:rPr>
          <w:sz w:val="20"/>
          <w:szCs w:val="20"/>
          <w:lang w:val="es-ES_tradnl"/>
        </w:rPr>
        <w:t>:</w:t>
      </w:r>
    </w:p>
    <w:p w14:paraId="42FAAD1C" w14:textId="77777777" w:rsidR="00472611" w:rsidRPr="008079E4" w:rsidRDefault="00472611">
      <w:pPr>
        <w:spacing w:line="240" w:lineRule="auto"/>
        <w:rPr>
          <w:b/>
          <w:bCs/>
          <w:sz w:val="20"/>
          <w:szCs w:val="20"/>
          <w:lang w:val="es-ES_tradnl"/>
        </w:rPr>
      </w:pPr>
    </w:p>
    <w:p w14:paraId="35A7C9E7" w14:textId="604AC62E" w:rsidR="00A271FC" w:rsidRPr="001F481A" w:rsidRDefault="00A271FC" w:rsidP="00A271FC">
      <w:pPr>
        <w:rPr>
          <w:iCs/>
          <w:sz w:val="20"/>
          <w:szCs w:val="20"/>
          <w:lang w:val="es-ES_tradnl"/>
        </w:rPr>
      </w:pPr>
      <w:r w:rsidRPr="001F481A">
        <w:rPr>
          <w:b/>
          <w:bCs/>
          <w:sz w:val="20"/>
          <w:szCs w:val="20"/>
          <w:lang w:val="es-ES_tradnl"/>
        </w:rPr>
        <w:t>Figura 2.</w:t>
      </w:r>
      <w:r w:rsidRPr="001F481A">
        <w:rPr>
          <w:sz w:val="20"/>
          <w:szCs w:val="20"/>
          <w:lang w:val="es-ES_tradnl"/>
        </w:rPr>
        <w:t xml:space="preserve"> </w:t>
      </w:r>
      <w:r w:rsidRPr="001F481A">
        <w:rPr>
          <w:iCs/>
          <w:sz w:val="20"/>
          <w:szCs w:val="20"/>
          <w:lang w:val="es-ES_tradnl"/>
        </w:rPr>
        <w:t>Estructura y componentes del lenguaje SQL</w:t>
      </w:r>
    </w:p>
    <w:p w14:paraId="1E74ECFC" w14:textId="77777777" w:rsidR="00A271FC" w:rsidRPr="008079E4" w:rsidRDefault="00A271FC" w:rsidP="00A271FC">
      <w:pPr>
        <w:rPr>
          <w:i/>
          <w:iCs/>
          <w:sz w:val="20"/>
          <w:szCs w:val="20"/>
          <w:lang w:val="es-ES_tradnl"/>
        </w:rPr>
      </w:pPr>
    </w:p>
    <w:p w14:paraId="4BA00D22" w14:textId="04AC47CA" w:rsidR="00A271FC" w:rsidRPr="008079E4" w:rsidRDefault="00A271FC" w:rsidP="00A271FC">
      <w:pPr>
        <w:jc w:val="center"/>
        <w:rPr>
          <w:sz w:val="20"/>
          <w:szCs w:val="20"/>
          <w:lang w:val="es-ES_tradnl" w:eastAsia="es-CO"/>
        </w:rPr>
      </w:pPr>
      <w:commentRangeStart w:id="21"/>
      <w:commentRangeStart w:id="22"/>
      <w:r w:rsidRPr="008079E4">
        <w:rPr>
          <w:i/>
          <w:iCs/>
          <w:noProof/>
          <w:sz w:val="20"/>
          <w:szCs w:val="20"/>
          <w:lang w:val="en-US" w:eastAsia="en-US"/>
        </w:rPr>
        <w:drawing>
          <wp:inline distT="0" distB="0" distL="0" distR="0" wp14:anchorId="6EC93BBC" wp14:editId="0A3FC967">
            <wp:extent cx="3450590" cy="5552471"/>
            <wp:effectExtent l="0" t="0" r="0" b="0"/>
            <wp:docPr id="1395632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0170"/>
                    <a:stretch/>
                  </pic:blipFill>
                  <pic:spPr bwMode="auto">
                    <a:xfrm>
                      <a:off x="0" y="0"/>
                      <a:ext cx="3451858" cy="5554511"/>
                    </a:xfrm>
                    <a:prstGeom prst="rect">
                      <a:avLst/>
                    </a:prstGeom>
                    <a:noFill/>
                    <a:ln>
                      <a:noFill/>
                    </a:ln>
                    <a:extLst>
                      <a:ext uri="{53640926-AAD7-44D8-BBD7-CCE9431645EC}">
                        <a14:shadowObscured xmlns:a14="http://schemas.microsoft.com/office/drawing/2010/main"/>
                      </a:ext>
                    </a:extLst>
                  </pic:spPr>
                </pic:pic>
              </a:graphicData>
            </a:graphic>
          </wp:inline>
        </w:drawing>
      </w:r>
      <w:commentRangeEnd w:id="21"/>
      <w:r w:rsidR="00FD6A2C">
        <w:rPr>
          <w:rStyle w:val="Refdecomentario"/>
        </w:rPr>
        <w:commentReference w:id="21"/>
      </w:r>
      <w:commentRangeEnd w:id="22"/>
      <w:r w:rsidR="00FD6A2C">
        <w:rPr>
          <w:rStyle w:val="Refdecomentario"/>
        </w:rPr>
        <w:commentReference w:id="22"/>
      </w:r>
    </w:p>
    <w:p w14:paraId="41D0AFBE" w14:textId="77777777" w:rsidR="009204C8" w:rsidRPr="008079E4" w:rsidRDefault="009204C8" w:rsidP="009204C8">
      <w:pPr>
        <w:rPr>
          <w:sz w:val="20"/>
          <w:szCs w:val="20"/>
          <w:lang w:val="es-ES_tradnl" w:eastAsia="es-CO"/>
        </w:rPr>
      </w:pPr>
    </w:p>
    <w:p w14:paraId="519254C6" w14:textId="0A92B0AC" w:rsidR="009204C8" w:rsidRDefault="009204C8" w:rsidP="009204C8">
      <w:pPr>
        <w:rPr>
          <w:sz w:val="20"/>
          <w:szCs w:val="20"/>
          <w:lang w:val="es-ES_tradnl" w:eastAsia="es-CO"/>
        </w:rPr>
      </w:pPr>
    </w:p>
    <w:p w14:paraId="38907F77" w14:textId="1A76CEED" w:rsidR="008B733C" w:rsidRDefault="008B733C" w:rsidP="009204C8">
      <w:pPr>
        <w:rPr>
          <w:sz w:val="20"/>
          <w:szCs w:val="20"/>
          <w:lang w:val="es-ES_tradnl" w:eastAsia="es-CO"/>
        </w:rPr>
      </w:pPr>
    </w:p>
    <w:p w14:paraId="5AED13A4" w14:textId="77777777" w:rsidR="008B733C" w:rsidRPr="008079E4" w:rsidRDefault="008B733C" w:rsidP="009204C8">
      <w:pPr>
        <w:rPr>
          <w:sz w:val="20"/>
          <w:szCs w:val="20"/>
          <w:lang w:val="es-ES_tradnl" w:eastAsia="es-CO"/>
        </w:rPr>
      </w:pPr>
    </w:p>
    <w:p w14:paraId="4630DCDF" w14:textId="12E28151" w:rsidR="00717B57" w:rsidRPr="008079E4" w:rsidRDefault="009204C8" w:rsidP="00633211">
      <w:pPr>
        <w:numPr>
          <w:ilvl w:val="1"/>
          <w:numId w:val="2"/>
        </w:numPr>
        <w:rPr>
          <w:b/>
          <w:bCs/>
          <w:sz w:val="20"/>
          <w:szCs w:val="20"/>
          <w:lang w:val="es-ES_tradnl" w:eastAsia="es-CO"/>
        </w:rPr>
      </w:pPr>
      <w:r w:rsidRPr="008079E4">
        <w:rPr>
          <w:b/>
          <w:bCs/>
          <w:sz w:val="20"/>
          <w:szCs w:val="20"/>
          <w:lang w:val="es-ES_tradnl" w:eastAsia="es-CO"/>
        </w:rPr>
        <w:lastRenderedPageBreak/>
        <w:t>Restricciones de integridad</w:t>
      </w:r>
    </w:p>
    <w:p w14:paraId="2C048D86" w14:textId="77777777" w:rsidR="007432EF" w:rsidRPr="008079E4" w:rsidRDefault="007432EF" w:rsidP="007432EF">
      <w:pPr>
        <w:rPr>
          <w:sz w:val="20"/>
          <w:szCs w:val="20"/>
          <w:lang w:val="es-ES_tradnl" w:eastAsia="es-CO"/>
        </w:rPr>
      </w:pPr>
    </w:p>
    <w:p w14:paraId="22536F07" w14:textId="77777777" w:rsidR="008707C4" w:rsidRPr="008707C4" w:rsidRDefault="008707C4" w:rsidP="008707C4">
      <w:pPr>
        <w:rPr>
          <w:sz w:val="20"/>
          <w:szCs w:val="20"/>
          <w:lang w:val="es-ES_tradnl" w:eastAsia="es-CO"/>
        </w:rPr>
      </w:pPr>
      <w:r w:rsidRPr="008707C4">
        <w:rPr>
          <w:sz w:val="20"/>
          <w:szCs w:val="20"/>
          <w:lang w:val="es-ES_tradnl" w:eastAsia="es-CO"/>
        </w:rPr>
        <w:t>Las restricciones de integridad cumplen un papel esencial en el diseño y administración de bases de datos, ya que permiten asegurar que la información 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75D71E68" w14:textId="77777777" w:rsidR="008707C4" w:rsidRPr="008707C4" w:rsidRDefault="008707C4" w:rsidP="008707C4">
      <w:pPr>
        <w:rPr>
          <w:sz w:val="20"/>
          <w:szCs w:val="20"/>
          <w:lang w:val="es-ES_tradnl" w:eastAsia="es-CO"/>
        </w:rPr>
      </w:pPr>
    </w:p>
    <w:p w14:paraId="7A4DF2ED" w14:textId="100AEB75" w:rsidR="009204C8" w:rsidRDefault="006528D4" w:rsidP="008707C4">
      <w:pPr>
        <w:rPr>
          <w:sz w:val="20"/>
          <w:szCs w:val="20"/>
          <w:lang w:val="es-ES_tradnl" w:eastAsia="es-CO"/>
        </w:rPr>
      </w:pPr>
      <w:r>
        <w:rPr>
          <w:sz w:val="20"/>
          <w:szCs w:val="20"/>
          <w:lang w:val="es-ES_tradnl" w:eastAsia="es-CO"/>
        </w:rPr>
        <w:t>Por lo anterior, se presentan</w:t>
      </w:r>
      <w:r w:rsidR="008707C4" w:rsidRPr="008707C4">
        <w:rPr>
          <w:sz w:val="20"/>
          <w:szCs w:val="20"/>
          <w:lang w:val="es-ES_tradnl" w:eastAsia="es-CO"/>
        </w:rPr>
        <w:t xml:space="preserve">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w:t>
      </w:r>
      <w:commentRangeStart w:id="23"/>
      <w:r w:rsidR="008707C4" w:rsidRPr="008707C4">
        <w:rPr>
          <w:sz w:val="20"/>
          <w:szCs w:val="20"/>
          <w:lang w:val="es-ES_tradnl" w:eastAsia="es-CO"/>
        </w:rPr>
        <w:t>técnica detallada</w:t>
      </w:r>
      <w:r w:rsidR="00417340">
        <w:rPr>
          <w:sz w:val="20"/>
          <w:szCs w:val="20"/>
          <w:lang w:val="es-ES_tradnl" w:eastAsia="es-CO"/>
        </w:rPr>
        <w:t>:</w:t>
      </w:r>
      <w:commentRangeEnd w:id="23"/>
      <w:r w:rsidR="00CA6F07">
        <w:rPr>
          <w:rStyle w:val="Refdecomentario"/>
        </w:rPr>
        <w:commentReference w:id="23"/>
      </w:r>
    </w:p>
    <w:p w14:paraId="08B0E143" w14:textId="77777777" w:rsidR="008707C4" w:rsidRPr="008079E4" w:rsidRDefault="008707C4" w:rsidP="008707C4">
      <w:pPr>
        <w:rPr>
          <w:sz w:val="20"/>
          <w:szCs w:val="20"/>
          <w:lang w:val="es-ES_tradnl" w:eastAsia="es-CO"/>
        </w:rPr>
      </w:pPr>
    </w:p>
    <w:p w14:paraId="0BC9BCCA" w14:textId="77777777" w:rsidR="009204C8" w:rsidRPr="00CA6F07" w:rsidRDefault="009204C8" w:rsidP="00633211">
      <w:pPr>
        <w:pStyle w:val="Prrafodelista"/>
        <w:numPr>
          <w:ilvl w:val="0"/>
          <w:numId w:val="24"/>
        </w:numPr>
        <w:rPr>
          <w:b/>
          <w:bCs/>
          <w:sz w:val="20"/>
          <w:szCs w:val="20"/>
          <w:lang w:val="es-ES_tradnl" w:eastAsia="es-CO"/>
        </w:rPr>
      </w:pPr>
      <w:r w:rsidRPr="00CA6F07">
        <w:rPr>
          <w:b/>
          <w:bCs/>
          <w:sz w:val="20"/>
          <w:szCs w:val="20"/>
          <w:lang w:val="es-ES_tradnl" w:eastAsia="es-CO"/>
        </w:rPr>
        <w:t>Integridad de unicidad</w:t>
      </w:r>
    </w:p>
    <w:p w14:paraId="7A395FE7" w14:textId="77777777" w:rsidR="009204C8" w:rsidRPr="008079E4" w:rsidRDefault="009204C8" w:rsidP="009204C8">
      <w:pPr>
        <w:rPr>
          <w:sz w:val="20"/>
          <w:szCs w:val="20"/>
          <w:lang w:val="es-ES_tradnl" w:eastAsia="es-CO"/>
        </w:rPr>
      </w:pPr>
    </w:p>
    <w:p w14:paraId="5173EA74" w14:textId="1CF9EBCF" w:rsidR="009204C8" w:rsidRDefault="00CA6F07" w:rsidP="090B9FA8">
      <w:pPr>
        <w:rPr>
          <w:sz w:val="20"/>
          <w:szCs w:val="20"/>
          <w:lang w:val="es-ES" w:eastAsia="es-CO"/>
        </w:rPr>
      </w:pPr>
      <w:r w:rsidRPr="090B9FA8">
        <w:rPr>
          <w:sz w:val="20"/>
          <w:szCs w:val="20"/>
          <w:lang w:val="es-ES" w:eastAsia="es-CO"/>
        </w:rPr>
        <w:t>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ambigüedades, mantener la identificación correcta de los registros y asegurar la confiabilidad de la información almacenada</w:t>
      </w:r>
      <w:r w:rsidR="009204C8" w:rsidRPr="090B9FA8">
        <w:rPr>
          <w:sz w:val="20"/>
          <w:szCs w:val="20"/>
          <w:lang w:val="es-ES" w:eastAsia="es-CO"/>
        </w:rPr>
        <w:t>.</w:t>
      </w:r>
    </w:p>
    <w:p w14:paraId="3AD82FCD" w14:textId="12AEAFE1" w:rsidR="009120E2" w:rsidRDefault="009120E2" w:rsidP="009204C8">
      <w:pPr>
        <w:rPr>
          <w:sz w:val="20"/>
          <w:szCs w:val="20"/>
          <w:lang w:val="es-ES_tradnl" w:eastAsia="es-CO"/>
        </w:rPr>
      </w:pPr>
    </w:p>
    <w:p w14:paraId="43936063" w14:textId="53FD4CB1" w:rsidR="009120E2" w:rsidRPr="008079E4" w:rsidRDefault="009120E2" w:rsidP="009204C8">
      <w:pPr>
        <w:rPr>
          <w:sz w:val="20"/>
          <w:szCs w:val="20"/>
          <w:lang w:val="es-ES_tradnl" w:eastAsia="es-CO"/>
        </w:rPr>
      </w:pPr>
      <w:commentRangeStart w:id="24"/>
      <w:r w:rsidRPr="009120E2">
        <w:rPr>
          <w:noProof/>
          <w:sz w:val="20"/>
          <w:szCs w:val="20"/>
          <w:lang w:val="en-US" w:eastAsia="en-US"/>
        </w:rPr>
        <w:drawing>
          <wp:inline distT="0" distB="0" distL="0" distR="0" wp14:anchorId="3774146B" wp14:editId="371A05A7">
            <wp:extent cx="3113348" cy="342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65590" cy="348654"/>
                    </a:xfrm>
                    <a:prstGeom prst="rect">
                      <a:avLst/>
                    </a:prstGeom>
                  </pic:spPr>
                </pic:pic>
              </a:graphicData>
            </a:graphic>
          </wp:inline>
        </w:drawing>
      </w:r>
      <w:commentRangeEnd w:id="24"/>
      <w:r>
        <w:rPr>
          <w:rStyle w:val="Refdecomentario"/>
        </w:rPr>
        <w:commentReference w:id="24"/>
      </w:r>
    </w:p>
    <w:p w14:paraId="4F025F2B" w14:textId="77777777" w:rsidR="009204C8" w:rsidRPr="008079E4" w:rsidRDefault="009204C8" w:rsidP="009204C8">
      <w:pPr>
        <w:rPr>
          <w:sz w:val="20"/>
          <w:szCs w:val="20"/>
          <w:lang w:val="es-ES_tradnl" w:eastAsia="es-CO"/>
        </w:rPr>
      </w:pPr>
    </w:p>
    <w:p w14:paraId="66F6416D" w14:textId="77777777" w:rsidR="009204C8" w:rsidRPr="003D5A0A" w:rsidRDefault="009204C8" w:rsidP="00633211">
      <w:pPr>
        <w:pStyle w:val="Prrafodelista"/>
        <w:numPr>
          <w:ilvl w:val="0"/>
          <w:numId w:val="24"/>
        </w:numPr>
        <w:rPr>
          <w:b/>
          <w:bCs/>
          <w:sz w:val="20"/>
          <w:szCs w:val="20"/>
          <w:lang w:val="es-ES_tradnl" w:eastAsia="es-CO"/>
        </w:rPr>
      </w:pPr>
      <w:r w:rsidRPr="003D5A0A">
        <w:rPr>
          <w:b/>
          <w:bCs/>
          <w:sz w:val="20"/>
          <w:szCs w:val="20"/>
          <w:lang w:val="es-ES_tradnl" w:eastAsia="es-CO"/>
        </w:rPr>
        <w:t>Integridad referencial</w:t>
      </w:r>
    </w:p>
    <w:p w14:paraId="41174764" w14:textId="77777777" w:rsidR="009204C8" w:rsidRPr="008079E4" w:rsidRDefault="009204C8" w:rsidP="009204C8">
      <w:pPr>
        <w:rPr>
          <w:sz w:val="20"/>
          <w:szCs w:val="20"/>
          <w:lang w:val="es-ES_tradnl" w:eastAsia="es-CO"/>
        </w:rPr>
      </w:pPr>
    </w:p>
    <w:p w14:paraId="1038D1E9" w14:textId="1EA4F219" w:rsidR="009204C8" w:rsidRPr="008079E4" w:rsidRDefault="00CA6F07" w:rsidP="009204C8">
      <w:pPr>
        <w:rPr>
          <w:sz w:val="20"/>
          <w:szCs w:val="20"/>
          <w:lang w:val="es-ES_tradnl" w:eastAsia="es-CO"/>
        </w:rPr>
      </w:pPr>
      <w:r w:rsidRPr="00CA6F07">
        <w:rPr>
          <w:sz w:val="20"/>
          <w:szCs w:val="20"/>
          <w:lang w:val="es-ES_tradnl" w:eastAsia="es-CO"/>
        </w:rP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r w:rsidR="009204C8" w:rsidRPr="008079E4">
        <w:rPr>
          <w:sz w:val="20"/>
          <w:szCs w:val="20"/>
          <w:lang w:val="es-ES_tradnl" w:eastAsia="es-CO"/>
        </w:rPr>
        <w:t>.</w:t>
      </w:r>
    </w:p>
    <w:p w14:paraId="40102094" w14:textId="77777777" w:rsidR="00684327" w:rsidRPr="008079E4" w:rsidRDefault="00684327" w:rsidP="009204C8">
      <w:pPr>
        <w:rPr>
          <w:sz w:val="20"/>
          <w:szCs w:val="20"/>
          <w:lang w:val="es-ES_tradnl" w:eastAsia="es-CO"/>
        </w:rPr>
      </w:pPr>
    </w:p>
    <w:p w14:paraId="6B297A7F" w14:textId="22480CBC" w:rsidR="00684327" w:rsidRPr="008079E4" w:rsidRDefault="00684327" w:rsidP="009204C8">
      <w:pPr>
        <w:rPr>
          <w:sz w:val="20"/>
          <w:szCs w:val="20"/>
          <w:lang w:val="es-ES_tradnl" w:eastAsia="es-CO"/>
        </w:rPr>
      </w:pPr>
      <w:commentRangeStart w:id="25"/>
      <w:r w:rsidRPr="008079E4">
        <w:rPr>
          <w:noProof/>
          <w:sz w:val="20"/>
          <w:szCs w:val="20"/>
          <w:lang w:val="en-US" w:eastAsia="en-US"/>
        </w:rPr>
        <w:drawing>
          <wp:inline distT="0" distB="0" distL="0" distR="0" wp14:anchorId="411D50C1" wp14:editId="1CAFC865">
            <wp:extent cx="3591426" cy="276264"/>
            <wp:effectExtent l="0" t="0" r="0" b="9525"/>
            <wp:docPr id="165677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1455" name=""/>
                    <pic:cNvPicPr/>
                  </pic:nvPicPr>
                  <pic:blipFill>
                    <a:blip r:embed="rId24"/>
                    <a:stretch>
                      <a:fillRect/>
                    </a:stretch>
                  </pic:blipFill>
                  <pic:spPr>
                    <a:xfrm>
                      <a:off x="0" y="0"/>
                      <a:ext cx="3591426" cy="276264"/>
                    </a:xfrm>
                    <a:prstGeom prst="rect">
                      <a:avLst/>
                    </a:prstGeom>
                  </pic:spPr>
                </pic:pic>
              </a:graphicData>
            </a:graphic>
          </wp:inline>
        </w:drawing>
      </w:r>
      <w:commentRangeEnd w:id="25"/>
      <w:r w:rsidR="009120E2">
        <w:rPr>
          <w:rStyle w:val="Refdecomentario"/>
        </w:rPr>
        <w:commentReference w:id="25"/>
      </w:r>
    </w:p>
    <w:p w14:paraId="1A1BCF3F" w14:textId="77777777" w:rsidR="00684327" w:rsidRPr="008079E4" w:rsidRDefault="00684327" w:rsidP="009204C8">
      <w:pPr>
        <w:rPr>
          <w:sz w:val="20"/>
          <w:szCs w:val="20"/>
          <w:lang w:val="es-ES_tradnl" w:eastAsia="es-CO"/>
        </w:rPr>
      </w:pPr>
    </w:p>
    <w:p w14:paraId="39A159AB" w14:textId="77777777" w:rsidR="00684327" w:rsidRPr="008079E4" w:rsidRDefault="00684327" w:rsidP="009204C8">
      <w:pPr>
        <w:rPr>
          <w:sz w:val="20"/>
          <w:szCs w:val="20"/>
          <w:lang w:val="es-ES_tradnl" w:eastAsia="es-CO"/>
        </w:rPr>
      </w:pPr>
    </w:p>
    <w:p w14:paraId="02EADC84" w14:textId="77777777" w:rsidR="00684327" w:rsidRPr="0032620A" w:rsidRDefault="00684327" w:rsidP="00633211">
      <w:pPr>
        <w:pStyle w:val="Prrafodelista"/>
        <w:numPr>
          <w:ilvl w:val="0"/>
          <w:numId w:val="24"/>
        </w:numPr>
        <w:rPr>
          <w:b/>
          <w:bCs/>
          <w:sz w:val="20"/>
          <w:szCs w:val="20"/>
          <w:lang w:val="es-ES_tradnl" w:eastAsia="es-CO"/>
        </w:rPr>
      </w:pPr>
      <w:r w:rsidRPr="0032620A">
        <w:rPr>
          <w:b/>
          <w:bCs/>
          <w:sz w:val="20"/>
          <w:szCs w:val="20"/>
          <w:lang w:val="es-ES_tradnl" w:eastAsia="es-CO"/>
        </w:rPr>
        <w:t>Integridad de dominio</w:t>
      </w:r>
    </w:p>
    <w:p w14:paraId="4D7CB343" w14:textId="77777777" w:rsidR="00684327" w:rsidRPr="008079E4" w:rsidRDefault="00684327" w:rsidP="00684327">
      <w:pPr>
        <w:rPr>
          <w:sz w:val="20"/>
          <w:szCs w:val="20"/>
          <w:lang w:val="es-ES_tradnl" w:eastAsia="es-CO"/>
        </w:rPr>
      </w:pPr>
    </w:p>
    <w:p w14:paraId="071A6C14" w14:textId="5C36985E" w:rsidR="00684327" w:rsidRPr="008079E4" w:rsidRDefault="003D5A0A" w:rsidP="00684327">
      <w:pPr>
        <w:rPr>
          <w:sz w:val="20"/>
          <w:szCs w:val="20"/>
          <w:lang w:val="es-ES_tradnl" w:eastAsia="es-CO"/>
        </w:rPr>
      </w:pPr>
      <w:r w:rsidRPr="003D5A0A">
        <w:rPr>
          <w:sz w:val="20"/>
          <w:szCs w:val="20"/>
          <w:lang w:val="es-ES_tradnl" w:eastAsia="es-CO"/>
        </w:rP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r w:rsidR="00684327" w:rsidRPr="008079E4">
        <w:rPr>
          <w:sz w:val="20"/>
          <w:szCs w:val="20"/>
          <w:lang w:val="es-ES_tradnl" w:eastAsia="es-CO"/>
        </w:rPr>
        <w:t>.</w:t>
      </w:r>
    </w:p>
    <w:p w14:paraId="147195FE" w14:textId="77777777" w:rsidR="00684327" w:rsidRPr="008079E4" w:rsidRDefault="00684327" w:rsidP="00684327">
      <w:pPr>
        <w:rPr>
          <w:sz w:val="20"/>
          <w:szCs w:val="20"/>
          <w:lang w:val="es-ES_tradnl" w:eastAsia="es-CO"/>
        </w:rPr>
      </w:pPr>
    </w:p>
    <w:p w14:paraId="33BEE11D" w14:textId="55C2277C" w:rsidR="00684327" w:rsidRPr="008079E4" w:rsidRDefault="00684327" w:rsidP="00684327">
      <w:pPr>
        <w:rPr>
          <w:sz w:val="20"/>
          <w:szCs w:val="20"/>
          <w:lang w:val="es-ES_tradnl" w:eastAsia="es-CO"/>
        </w:rPr>
      </w:pPr>
      <w:commentRangeStart w:id="26"/>
      <w:r w:rsidRPr="008079E4">
        <w:rPr>
          <w:noProof/>
          <w:sz w:val="20"/>
          <w:szCs w:val="20"/>
          <w:lang w:val="en-US" w:eastAsia="en-US"/>
        </w:rPr>
        <w:drawing>
          <wp:inline distT="0" distB="0" distL="0" distR="0" wp14:anchorId="18F4B362" wp14:editId="7E928340">
            <wp:extent cx="1371791" cy="247685"/>
            <wp:effectExtent l="0" t="0" r="0" b="0"/>
            <wp:docPr id="144032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25532" name=""/>
                    <pic:cNvPicPr/>
                  </pic:nvPicPr>
                  <pic:blipFill>
                    <a:blip r:embed="rId25"/>
                    <a:stretch>
                      <a:fillRect/>
                    </a:stretch>
                  </pic:blipFill>
                  <pic:spPr>
                    <a:xfrm>
                      <a:off x="0" y="0"/>
                      <a:ext cx="1371791" cy="247685"/>
                    </a:xfrm>
                    <a:prstGeom prst="rect">
                      <a:avLst/>
                    </a:prstGeom>
                  </pic:spPr>
                </pic:pic>
              </a:graphicData>
            </a:graphic>
          </wp:inline>
        </w:drawing>
      </w:r>
      <w:commentRangeEnd w:id="26"/>
      <w:r w:rsidR="009120E2">
        <w:rPr>
          <w:rStyle w:val="Refdecomentario"/>
        </w:rPr>
        <w:commentReference w:id="26"/>
      </w:r>
    </w:p>
    <w:p w14:paraId="1CCE71C6" w14:textId="77777777" w:rsidR="00F5520C" w:rsidRDefault="00F5520C" w:rsidP="009204C8">
      <w:pPr>
        <w:rPr>
          <w:b/>
          <w:bCs/>
          <w:sz w:val="20"/>
          <w:szCs w:val="20"/>
          <w:lang w:val="es-ES_tradnl" w:eastAsia="es-CO"/>
        </w:rPr>
      </w:pPr>
    </w:p>
    <w:p w14:paraId="19D6C6B0" w14:textId="77777777" w:rsidR="00F5520C" w:rsidRDefault="00F5520C" w:rsidP="009204C8">
      <w:pPr>
        <w:rPr>
          <w:b/>
          <w:bCs/>
          <w:sz w:val="20"/>
          <w:szCs w:val="20"/>
          <w:lang w:val="es-ES_tradnl" w:eastAsia="es-CO"/>
        </w:rPr>
      </w:pPr>
    </w:p>
    <w:p w14:paraId="551C0E2E" w14:textId="75EE4C96" w:rsidR="007432EF" w:rsidRPr="008079E4" w:rsidRDefault="00F5520C" w:rsidP="007432EF">
      <w:pPr>
        <w:rPr>
          <w:sz w:val="20"/>
          <w:szCs w:val="20"/>
          <w:lang w:val="es-ES_tradnl" w:eastAsia="es-CO"/>
        </w:rPr>
      </w:pPr>
      <w:r>
        <w:rPr>
          <w:noProof/>
          <w:lang w:val="en-US" w:eastAsia="en-US"/>
        </w:rPr>
        <mc:AlternateContent>
          <mc:Choice Requires="wps">
            <w:drawing>
              <wp:inline distT="0" distB="0" distL="0" distR="0" wp14:anchorId="51FD174B" wp14:editId="0B572321">
                <wp:extent cx="1828800" cy="1828800"/>
                <wp:effectExtent l="76200" t="57150" r="80645" b="10287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9E163C8" w14:textId="77777777" w:rsidR="00544724" w:rsidRPr="00404C5E" w:rsidRDefault="00544724" w:rsidP="00544724">
                            <w:pPr>
                              <w:rPr>
                                <w:sz w:val="20"/>
                                <w:szCs w:val="20"/>
                                <w:lang w:val="es-ES_tradnl"/>
                              </w:rPr>
                            </w:pPr>
                            <w:r w:rsidRPr="008079E4">
                              <w:rPr>
                                <w:sz w:val="20"/>
                                <w:szCs w:val="20"/>
                                <w:lang w:val="es-ES_tradnl" w:eastAsia="es-CO"/>
                              </w:rPr>
                              <w:t>Sin restricciones de integridad, la base de datos puede volverse inconsistente e inutilizable.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FD174B" id="Cuadro de texto 16"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Nv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ATI29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9E163C8" w14:textId="77777777" w:rsidR="00544724" w:rsidRPr="00404C5E" w:rsidRDefault="00544724" w:rsidP="00544724">
                      <w:pPr>
                        <w:rPr>
                          <w:sz w:val="20"/>
                          <w:szCs w:val="20"/>
                          <w:lang w:val="es-ES_tradnl"/>
                        </w:rPr>
                      </w:pPr>
                      <w:r w:rsidRPr="008079E4">
                        <w:rPr>
                          <w:sz w:val="20"/>
                          <w:szCs w:val="20"/>
                          <w:lang w:val="es-ES_tradnl" w:eastAsia="es-CO"/>
                        </w:rPr>
                        <w:t>Sin restricciones de integridad, la base de datos puede volverse inconsistente e inutilizable.</w:t>
                      </w:r>
                    </w:p>
                  </w:txbxContent>
                </v:textbox>
                <w10:anchorlock/>
              </v:shape>
            </w:pict>
          </mc:Fallback>
        </mc:AlternateContent>
      </w:r>
    </w:p>
    <w:p w14:paraId="233186D6" w14:textId="5C65172F" w:rsidR="00684327" w:rsidRDefault="00684327" w:rsidP="007432EF">
      <w:pPr>
        <w:rPr>
          <w:sz w:val="20"/>
          <w:szCs w:val="20"/>
          <w:lang w:val="es-ES_tradnl" w:eastAsia="es-CO"/>
        </w:rPr>
      </w:pPr>
      <w:r w:rsidRPr="008079E4">
        <w:rPr>
          <w:sz w:val="20"/>
          <w:szCs w:val="20"/>
          <w:lang w:val="es-ES_tradnl" w:eastAsia="es-CO"/>
        </w:rPr>
        <w:t>El lenguaje SQL no solo permite interactuar con los datos, sino que constituye la base para el diseño, control y administración de sistemas de información. Su correcta aplicación garantiza la integridad, seguridad y eficiencia en el manejo de bases de datos, convirtiéndose en una herramienta indispensable para el desarrollo de soluciones tecnológicas modernas.</w:t>
      </w:r>
    </w:p>
    <w:p w14:paraId="2D3746CF" w14:textId="77777777" w:rsidR="001E7E58" w:rsidRPr="008079E4" w:rsidRDefault="001E7E58" w:rsidP="007432EF">
      <w:pPr>
        <w:rPr>
          <w:sz w:val="20"/>
          <w:szCs w:val="20"/>
          <w:lang w:val="es-ES_tradnl" w:eastAsia="es-CO"/>
        </w:rPr>
      </w:pPr>
    </w:p>
    <w:p w14:paraId="09CD4332" w14:textId="229794A1" w:rsidR="00F945BE" w:rsidRDefault="00F945BE" w:rsidP="007432EF">
      <w:pPr>
        <w:rPr>
          <w:sz w:val="20"/>
          <w:szCs w:val="20"/>
          <w:lang w:val="es-ES_tradnl" w:eastAsia="es-CO"/>
        </w:rPr>
      </w:pPr>
    </w:p>
    <w:p w14:paraId="3D10A2A6" w14:textId="1F40B525" w:rsidR="00D345E6" w:rsidRPr="00C12BB1" w:rsidRDefault="00684327" w:rsidP="001F481A">
      <w:pPr>
        <w:numPr>
          <w:ilvl w:val="0"/>
          <w:numId w:val="2"/>
        </w:numPr>
        <w:rPr>
          <w:b/>
          <w:sz w:val="20"/>
          <w:szCs w:val="20"/>
          <w:lang w:val="es-ES_tradnl" w:eastAsia="es-CO"/>
        </w:rPr>
      </w:pPr>
      <w:r w:rsidRPr="00C12BB1">
        <w:rPr>
          <w:b/>
          <w:sz w:val="20"/>
          <w:szCs w:val="20"/>
          <w:lang w:val="es-ES_tradnl" w:eastAsia="es-CO"/>
        </w:rPr>
        <w:t>Manipulación y consulta de datos con SQL</w:t>
      </w:r>
    </w:p>
    <w:p w14:paraId="0DDF1DBA" w14:textId="1C04A60B" w:rsidR="00D345E6" w:rsidRDefault="00D345E6" w:rsidP="00D345E6">
      <w:pPr>
        <w:rPr>
          <w:b/>
          <w:sz w:val="20"/>
          <w:szCs w:val="20"/>
          <w:lang w:val="es-ES_tradnl" w:eastAsia="es-CO"/>
        </w:rPr>
      </w:pPr>
    </w:p>
    <w:p w14:paraId="7962BD33" w14:textId="0DD410DA" w:rsidR="00C12BB1" w:rsidRDefault="00C12BB1" w:rsidP="00C12BB1">
      <w:pPr>
        <w:jc w:val="center"/>
        <w:rPr>
          <w:b/>
          <w:sz w:val="20"/>
          <w:szCs w:val="20"/>
          <w:lang w:val="es-ES_tradnl" w:eastAsia="es-CO"/>
        </w:rPr>
      </w:pPr>
      <w:commentRangeStart w:id="27"/>
      <w:r w:rsidRPr="00C12BB1">
        <w:rPr>
          <w:b/>
          <w:noProof/>
          <w:sz w:val="20"/>
          <w:szCs w:val="20"/>
          <w:lang w:val="en-US" w:eastAsia="en-US"/>
        </w:rPr>
        <w:drawing>
          <wp:inline distT="0" distB="0" distL="0" distR="0" wp14:anchorId="1B972622" wp14:editId="40079B4C">
            <wp:extent cx="3617595" cy="2004333"/>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0096" cy="2011259"/>
                    </a:xfrm>
                    <a:prstGeom prst="rect">
                      <a:avLst/>
                    </a:prstGeom>
                  </pic:spPr>
                </pic:pic>
              </a:graphicData>
            </a:graphic>
          </wp:inline>
        </w:drawing>
      </w:r>
      <w:commentRangeEnd w:id="27"/>
      <w:r>
        <w:rPr>
          <w:rStyle w:val="Refdecomentario"/>
        </w:rPr>
        <w:commentReference w:id="27"/>
      </w:r>
    </w:p>
    <w:p w14:paraId="35F9542C" w14:textId="77777777" w:rsidR="00C12BB1" w:rsidRPr="008079E4" w:rsidRDefault="00C12BB1" w:rsidP="00D345E6">
      <w:pPr>
        <w:rPr>
          <w:b/>
          <w:sz w:val="20"/>
          <w:szCs w:val="20"/>
          <w:lang w:val="es-ES_tradnl" w:eastAsia="es-CO"/>
        </w:rPr>
      </w:pPr>
    </w:p>
    <w:p w14:paraId="381171BA" w14:textId="10721ECA" w:rsidR="00684327" w:rsidRPr="008079E4" w:rsidRDefault="00684327" w:rsidP="090B9FA8">
      <w:pPr>
        <w:rPr>
          <w:sz w:val="20"/>
          <w:szCs w:val="20"/>
          <w:lang w:val="es-ES" w:eastAsia="es-CO"/>
        </w:rPr>
      </w:pPr>
      <w:r w:rsidRPr="090B9FA8">
        <w:rPr>
          <w:sz w:val="20"/>
          <w:szCs w:val="20"/>
          <w:lang w:val="es-ES" w:eastAsia="es-CO"/>
        </w:rP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1044CB5C" w14:textId="77777777" w:rsidR="00684327" w:rsidRPr="008079E4" w:rsidRDefault="00684327" w:rsidP="00684327">
      <w:pPr>
        <w:rPr>
          <w:bCs/>
          <w:sz w:val="20"/>
          <w:szCs w:val="20"/>
          <w:lang w:val="es-ES_tradnl" w:eastAsia="es-CO"/>
        </w:rPr>
      </w:pPr>
    </w:p>
    <w:p w14:paraId="3A3A3348" w14:textId="69EE6656" w:rsidR="00684327" w:rsidRPr="008079E4" w:rsidRDefault="00684327" w:rsidP="090B9FA8">
      <w:pPr>
        <w:rPr>
          <w:sz w:val="20"/>
          <w:szCs w:val="20"/>
          <w:lang w:val="es-ES" w:eastAsia="es-CO"/>
        </w:rPr>
      </w:pPr>
      <w:r w:rsidRPr="090B9FA8">
        <w:rPr>
          <w:sz w:val="20"/>
          <w:szCs w:val="20"/>
          <w:lang w:val="es-ES" w:eastAsia="es-CO"/>
        </w:rPr>
        <w:t>Este conjunto de operaciones se agrupa dentro del lenguaje de manipulación de datos, conocido como DML (Data Manipulation Language), el cual proporciona herramientas para gestionar el contenido de las tablas sin alterar su estructura.</w:t>
      </w:r>
    </w:p>
    <w:p w14:paraId="65CE2719" w14:textId="77777777" w:rsidR="00684327" w:rsidRPr="008079E4" w:rsidRDefault="00684327" w:rsidP="00684327">
      <w:pPr>
        <w:rPr>
          <w:bCs/>
          <w:sz w:val="20"/>
          <w:szCs w:val="20"/>
          <w:lang w:val="es-ES_tradnl" w:eastAsia="es-CO"/>
        </w:rPr>
      </w:pPr>
    </w:p>
    <w:p w14:paraId="30BED109" w14:textId="11186695" w:rsidR="00684327" w:rsidRPr="008079E4" w:rsidRDefault="00684327" w:rsidP="00684327">
      <w:pPr>
        <w:rPr>
          <w:bCs/>
          <w:sz w:val="20"/>
          <w:szCs w:val="20"/>
          <w:lang w:val="es-ES_tradnl" w:eastAsia="es-CO"/>
        </w:rPr>
      </w:pPr>
      <w:r w:rsidRPr="008079E4">
        <w:rPr>
          <w:bCs/>
          <w:sz w:val="20"/>
          <w:szCs w:val="20"/>
          <w:lang w:val="es-ES_tradnl" w:eastAsia="es-CO"/>
        </w:rPr>
        <w:t>A diferencia del DDL, que define la estructura, el DML se enfoca en trabajar con los datos existentes, permitiendo su modificación, consulta y eliminación según las necesidades del sistema.</w:t>
      </w:r>
    </w:p>
    <w:p w14:paraId="23660FC7" w14:textId="77777777" w:rsidR="00684327" w:rsidRPr="008079E4" w:rsidRDefault="00684327" w:rsidP="00684327">
      <w:pPr>
        <w:rPr>
          <w:bCs/>
          <w:sz w:val="20"/>
          <w:szCs w:val="20"/>
          <w:lang w:val="es-ES_tradnl" w:eastAsia="es-CO"/>
        </w:rPr>
      </w:pPr>
    </w:p>
    <w:p w14:paraId="181618C2" w14:textId="280D8B1F" w:rsidR="00684327" w:rsidRPr="008079E4" w:rsidRDefault="00305415" w:rsidP="00684327">
      <w:pPr>
        <w:rPr>
          <w:b/>
          <w:sz w:val="20"/>
          <w:szCs w:val="20"/>
          <w:lang w:val="es-ES_tradnl" w:eastAsia="es-CO"/>
        </w:rPr>
      </w:pPr>
      <w:r>
        <w:rPr>
          <w:noProof/>
          <w:lang w:val="en-US" w:eastAsia="en-US"/>
        </w:rPr>
        <mc:AlternateContent>
          <mc:Choice Requires="wps">
            <w:drawing>
              <wp:inline distT="0" distB="0" distL="0" distR="0" wp14:anchorId="2A9EDE2F" wp14:editId="09E4F5AE">
                <wp:extent cx="1828800" cy="1828800"/>
                <wp:effectExtent l="76200" t="57150" r="68580" b="8699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1557F9C" w14:textId="77777777" w:rsidR="00544724" w:rsidRPr="00CC6BF5" w:rsidRDefault="00544724" w:rsidP="00544724">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A9EDE2F" id="Cuadro de texto 19"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O0bA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IKWk7R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61557F9C" w14:textId="77777777" w:rsidR="00544724" w:rsidRPr="00CC6BF5" w:rsidRDefault="00544724" w:rsidP="00544724">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v:textbox>
                <w10:anchorlock/>
              </v:shape>
            </w:pict>
          </mc:Fallback>
        </mc:AlternateContent>
      </w:r>
    </w:p>
    <w:p w14:paraId="392B56FD" w14:textId="77777777" w:rsidR="00305415" w:rsidRPr="00305415" w:rsidRDefault="00305415" w:rsidP="00305415">
      <w:pPr>
        <w:rPr>
          <w:b/>
          <w:bCs/>
          <w:sz w:val="20"/>
          <w:szCs w:val="20"/>
          <w:u w:val="single"/>
          <w:lang w:val="es-ES_tradnl" w:eastAsia="es-CO"/>
        </w:rPr>
      </w:pPr>
    </w:p>
    <w:p w14:paraId="5400951E" w14:textId="6A693B49" w:rsidR="00757C88" w:rsidRPr="00C841D4" w:rsidRDefault="00684327" w:rsidP="00544724">
      <w:pPr>
        <w:numPr>
          <w:ilvl w:val="1"/>
          <w:numId w:val="2"/>
        </w:numPr>
        <w:rPr>
          <w:sz w:val="20"/>
          <w:szCs w:val="20"/>
          <w:u w:val="single"/>
          <w:lang w:val="es-ES_tradnl" w:eastAsia="es-CO"/>
        </w:rPr>
      </w:pPr>
      <w:r w:rsidRPr="00C841D4">
        <w:rPr>
          <w:b/>
          <w:bCs/>
          <w:sz w:val="20"/>
          <w:szCs w:val="20"/>
          <w:lang w:val="es-ES_tradnl" w:eastAsia="es-CO"/>
        </w:rPr>
        <w:t>Lenguaje de manipulación de datos (DML)</w:t>
      </w:r>
    </w:p>
    <w:p w14:paraId="6214444C" w14:textId="77777777" w:rsidR="00C841D4" w:rsidRPr="00C841D4" w:rsidRDefault="00C841D4" w:rsidP="00C841D4">
      <w:pPr>
        <w:rPr>
          <w:sz w:val="20"/>
          <w:szCs w:val="20"/>
          <w:u w:val="single"/>
          <w:lang w:val="es-ES_tradnl" w:eastAsia="es-CO"/>
        </w:rPr>
      </w:pPr>
    </w:p>
    <w:p w14:paraId="01572880" w14:textId="629D047C" w:rsidR="000A0494" w:rsidRPr="000A0494" w:rsidRDefault="000A0494" w:rsidP="000A0494">
      <w:pPr>
        <w:rPr>
          <w:sz w:val="20"/>
          <w:szCs w:val="20"/>
          <w:lang w:val="es-ES_tradnl" w:eastAsia="es-CO"/>
        </w:rPr>
      </w:pPr>
      <w:r>
        <w:rPr>
          <w:sz w:val="20"/>
          <w:szCs w:val="20"/>
          <w:lang w:val="es-ES_tradnl" w:eastAsia="es-CO"/>
        </w:rPr>
        <w:t xml:space="preserve">Para este apartado </w:t>
      </w:r>
      <w:r w:rsidRPr="000A0494">
        <w:rPr>
          <w:sz w:val="20"/>
          <w:szCs w:val="20"/>
          <w:lang w:val="es-ES_tradnl" w:eastAsia="es-CO"/>
        </w:rPr>
        <w:t>se presentan las principales instrucciones que conforman el lenguaje de manipulación de datos, las cuales permiten ejecutar acciones específicas sobre la información almacenada en las tablas y facilitan su gestión operativa dentro de una base de datos.</w:t>
      </w:r>
    </w:p>
    <w:p w14:paraId="07B9602A" w14:textId="77777777" w:rsidR="000A0494" w:rsidRPr="000A0494" w:rsidRDefault="000A0494" w:rsidP="000A0494">
      <w:pPr>
        <w:rPr>
          <w:sz w:val="20"/>
          <w:szCs w:val="20"/>
          <w:lang w:val="es-ES_tradnl" w:eastAsia="es-CO"/>
        </w:rPr>
      </w:pPr>
    </w:p>
    <w:p w14:paraId="3C0C344B" w14:textId="710E1825" w:rsidR="00757C88" w:rsidRDefault="000A0494" w:rsidP="000A0494">
      <w:pPr>
        <w:rPr>
          <w:sz w:val="20"/>
          <w:szCs w:val="20"/>
          <w:lang w:val="es-ES_tradnl" w:eastAsia="es-CO"/>
        </w:rPr>
      </w:pPr>
      <w:r w:rsidRPr="000A0494">
        <w:rPr>
          <w:sz w:val="20"/>
          <w:szCs w:val="20"/>
          <w:lang w:val="es-ES_tradnl" w:eastAsia="es-CO"/>
        </w:rPr>
        <w:lastRenderedPageBreak/>
        <w:t xml:space="preserve">A continuación, se describen los comandos más representativos del DML, junto con su función y ejemplos prácticos que ilustran su uso en escenarios habituales de </w:t>
      </w:r>
      <w:commentRangeStart w:id="28"/>
      <w:r w:rsidRPr="000A0494">
        <w:rPr>
          <w:sz w:val="20"/>
          <w:szCs w:val="20"/>
          <w:lang w:val="es-ES_tradnl" w:eastAsia="es-CO"/>
        </w:rPr>
        <w:t>manejo de datos:</w:t>
      </w:r>
      <w:commentRangeEnd w:id="28"/>
      <w:r w:rsidR="00BC20E2">
        <w:rPr>
          <w:rStyle w:val="Refdecomentario"/>
        </w:rPr>
        <w:commentReference w:id="28"/>
      </w:r>
    </w:p>
    <w:p w14:paraId="45D0B8F9" w14:textId="6C7B96D5" w:rsidR="00F945BE" w:rsidRDefault="00F945BE" w:rsidP="000A0494">
      <w:pPr>
        <w:rPr>
          <w:sz w:val="20"/>
          <w:szCs w:val="20"/>
          <w:lang w:val="es-ES_tradnl" w:eastAsia="es-CO"/>
        </w:rPr>
      </w:pPr>
    </w:p>
    <w:p w14:paraId="07FBDC65"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INSERT</w:t>
      </w:r>
    </w:p>
    <w:p w14:paraId="4ED7AEC0" w14:textId="77777777" w:rsidR="00684327" w:rsidRPr="008079E4" w:rsidRDefault="00684327" w:rsidP="00684327">
      <w:pPr>
        <w:rPr>
          <w:sz w:val="20"/>
          <w:szCs w:val="20"/>
          <w:lang w:val="es-ES_tradnl" w:eastAsia="es-CO"/>
        </w:rPr>
      </w:pPr>
    </w:p>
    <w:p w14:paraId="6442D160" w14:textId="0540BCB8" w:rsidR="00684327" w:rsidRPr="008079E4" w:rsidRDefault="00F875AC" w:rsidP="00684327">
      <w:pPr>
        <w:rPr>
          <w:sz w:val="20"/>
          <w:szCs w:val="20"/>
          <w:lang w:val="es-ES_tradnl" w:eastAsia="es-CO"/>
        </w:rPr>
      </w:pPr>
      <w:r w:rsidRPr="00F875AC">
        <w:rPr>
          <w:sz w:val="20"/>
          <w:szCs w:val="20"/>
          <w:lang w:val="es-ES_tradnl" w:eastAsia="es-CO"/>
        </w:rP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r>
        <w:rPr>
          <w:sz w:val="20"/>
          <w:szCs w:val="20"/>
          <w:lang w:val="es-ES_tradnl" w:eastAsia="es-CO"/>
        </w:rPr>
        <w:t>.</w:t>
      </w:r>
    </w:p>
    <w:p w14:paraId="5221CD9B" w14:textId="77777777" w:rsidR="00684327" w:rsidRPr="008079E4" w:rsidRDefault="00684327" w:rsidP="00684327">
      <w:pPr>
        <w:rPr>
          <w:sz w:val="20"/>
          <w:szCs w:val="20"/>
          <w:lang w:val="es-ES_tradnl" w:eastAsia="es-CO"/>
        </w:rPr>
      </w:pPr>
    </w:p>
    <w:p w14:paraId="36F19201" w14:textId="04E5BDD8" w:rsidR="00684327" w:rsidRPr="008079E4" w:rsidRDefault="00684327" w:rsidP="00684327">
      <w:pPr>
        <w:rPr>
          <w:sz w:val="20"/>
          <w:szCs w:val="20"/>
          <w:lang w:val="es-ES_tradnl" w:eastAsia="es-CO"/>
        </w:rPr>
      </w:pPr>
      <w:commentRangeStart w:id="29"/>
      <w:r w:rsidRPr="008079E4">
        <w:rPr>
          <w:noProof/>
          <w:sz w:val="20"/>
          <w:szCs w:val="20"/>
          <w:lang w:val="en-US" w:eastAsia="en-US"/>
        </w:rPr>
        <w:drawing>
          <wp:inline distT="0" distB="0" distL="0" distR="0" wp14:anchorId="7CB0B579" wp14:editId="222ED107">
            <wp:extent cx="2981741" cy="447737"/>
            <wp:effectExtent l="0" t="0" r="9525" b="9525"/>
            <wp:docPr id="85270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09234" name=""/>
                    <pic:cNvPicPr/>
                  </pic:nvPicPr>
                  <pic:blipFill>
                    <a:blip r:embed="rId27"/>
                    <a:stretch>
                      <a:fillRect/>
                    </a:stretch>
                  </pic:blipFill>
                  <pic:spPr>
                    <a:xfrm>
                      <a:off x="0" y="0"/>
                      <a:ext cx="2981741" cy="447737"/>
                    </a:xfrm>
                    <a:prstGeom prst="rect">
                      <a:avLst/>
                    </a:prstGeom>
                  </pic:spPr>
                </pic:pic>
              </a:graphicData>
            </a:graphic>
          </wp:inline>
        </w:drawing>
      </w:r>
      <w:commentRangeEnd w:id="29"/>
      <w:r w:rsidR="00F875AC">
        <w:rPr>
          <w:rStyle w:val="Refdecomentario"/>
        </w:rPr>
        <w:commentReference w:id="29"/>
      </w:r>
    </w:p>
    <w:p w14:paraId="3FBAB52A" w14:textId="77777777" w:rsidR="00684327" w:rsidRPr="008079E4" w:rsidRDefault="00684327" w:rsidP="00684327">
      <w:pPr>
        <w:rPr>
          <w:sz w:val="20"/>
          <w:szCs w:val="20"/>
          <w:lang w:val="es-ES_tradnl" w:eastAsia="es-CO"/>
        </w:rPr>
      </w:pPr>
    </w:p>
    <w:p w14:paraId="534B2DB4" w14:textId="21F697EE" w:rsidR="00684327" w:rsidRPr="008079E4" w:rsidRDefault="00684327" w:rsidP="00757C88">
      <w:pPr>
        <w:rPr>
          <w:sz w:val="20"/>
          <w:szCs w:val="20"/>
          <w:lang w:val="es-ES_tradnl" w:eastAsia="es-CO"/>
        </w:rPr>
      </w:pPr>
      <w:r w:rsidRPr="008079E4">
        <w:rPr>
          <w:sz w:val="20"/>
          <w:szCs w:val="20"/>
          <w:lang w:val="es-ES_tradnl" w:eastAsia="es-CO"/>
        </w:rPr>
        <w:t>También es posible insertar múltiples registros:</w:t>
      </w:r>
    </w:p>
    <w:p w14:paraId="768E7322" w14:textId="77777777" w:rsidR="00684327" w:rsidRPr="008079E4" w:rsidRDefault="00684327" w:rsidP="00757C88">
      <w:pPr>
        <w:rPr>
          <w:sz w:val="20"/>
          <w:szCs w:val="20"/>
          <w:lang w:val="es-ES_tradnl" w:eastAsia="es-CO"/>
        </w:rPr>
      </w:pPr>
    </w:p>
    <w:p w14:paraId="2B5DBADB" w14:textId="799BC324" w:rsidR="00684327" w:rsidRDefault="00684327" w:rsidP="00757C88">
      <w:pPr>
        <w:rPr>
          <w:sz w:val="20"/>
          <w:szCs w:val="20"/>
          <w:lang w:val="es-ES_tradnl" w:eastAsia="es-CO"/>
        </w:rPr>
      </w:pPr>
      <w:commentRangeStart w:id="30"/>
      <w:r w:rsidRPr="008079E4">
        <w:rPr>
          <w:noProof/>
          <w:sz w:val="20"/>
          <w:szCs w:val="20"/>
          <w:lang w:val="en-US" w:eastAsia="en-US"/>
        </w:rPr>
        <w:drawing>
          <wp:inline distT="0" distB="0" distL="0" distR="0" wp14:anchorId="6D69EEFE" wp14:editId="14027F36">
            <wp:extent cx="2972215" cy="809738"/>
            <wp:effectExtent l="0" t="0" r="0" b="9525"/>
            <wp:docPr id="8934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9198" name=""/>
                    <pic:cNvPicPr/>
                  </pic:nvPicPr>
                  <pic:blipFill>
                    <a:blip r:embed="rId28"/>
                    <a:stretch>
                      <a:fillRect/>
                    </a:stretch>
                  </pic:blipFill>
                  <pic:spPr>
                    <a:xfrm>
                      <a:off x="0" y="0"/>
                      <a:ext cx="2972215" cy="809738"/>
                    </a:xfrm>
                    <a:prstGeom prst="rect">
                      <a:avLst/>
                    </a:prstGeom>
                  </pic:spPr>
                </pic:pic>
              </a:graphicData>
            </a:graphic>
          </wp:inline>
        </w:drawing>
      </w:r>
      <w:commentRangeEnd w:id="30"/>
      <w:r w:rsidR="00F875AC">
        <w:rPr>
          <w:rStyle w:val="Refdecomentario"/>
        </w:rPr>
        <w:commentReference w:id="30"/>
      </w:r>
    </w:p>
    <w:p w14:paraId="7A6633E9" w14:textId="2B4AB7D8" w:rsidR="00684327" w:rsidRPr="008079E4" w:rsidRDefault="00684327" w:rsidP="00757C88">
      <w:pPr>
        <w:rPr>
          <w:sz w:val="20"/>
          <w:szCs w:val="20"/>
          <w:lang w:val="es-ES_tradnl" w:eastAsia="es-CO"/>
        </w:rPr>
      </w:pPr>
    </w:p>
    <w:p w14:paraId="3E7AF0B1"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UPDATE</w:t>
      </w:r>
    </w:p>
    <w:p w14:paraId="26974E03" w14:textId="77777777" w:rsidR="00684327" w:rsidRPr="008079E4" w:rsidRDefault="00684327" w:rsidP="00684327">
      <w:pPr>
        <w:rPr>
          <w:sz w:val="20"/>
          <w:szCs w:val="20"/>
          <w:lang w:val="es-ES_tradnl" w:eastAsia="es-CO"/>
        </w:rPr>
      </w:pPr>
    </w:p>
    <w:p w14:paraId="0D708D25" w14:textId="67BA12B2" w:rsidR="00684327" w:rsidRPr="008079E4" w:rsidRDefault="00F875AC" w:rsidP="00684327">
      <w:pPr>
        <w:rPr>
          <w:sz w:val="20"/>
          <w:szCs w:val="20"/>
          <w:lang w:val="es-ES_tradnl" w:eastAsia="es-CO"/>
        </w:rPr>
      </w:pPr>
      <w:r w:rsidRPr="00F875AC">
        <w:rPr>
          <w:sz w:val="20"/>
          <w:szCs w:val="20"/>
          <w:lang w:val="es-ES_tradnl" w:eastAsia="es-CO"/>
        </w:rPr>
        <w:t>Permite modificar los valores de uno o varios campos en registros ya existentes. Se emplea cuando es necesario corregir, actualizar o ajustar información almacenada, y debe utilizarse junto con condiciones que aseguren que solo se alteren los registros deseados</w:t>
      </w:r>
      <w:r w:rsidR="00684327" w:rsidRPr="008079E4">
        <w:rPr>
          <w:sz w:val="20"/>
          <w:szCs w:val="20"/>
          <w:lang w:val="es-ES_tradnl" w:eastAsia="es-CO"/>
        </w:rPr>
        <w:t>.</w:t>
      </w:r>
    </w:p>
    <w:p w14:paraId="18EC35F3" w14:textId="77777777" w:rsidR="00684327" w:rsidRPr="008079E4" w:rsidRDefault="00684327" w:rsidP="00684327">
      <w:pPr>
        <w:rPr>
          <w:sz w:val="20"/>
          <w:szCs w:val="20"/>
          <w:lang w:val="es-ES_tradnl" w:eastAsia="es-CO"/>
        </w:rPr>
      </w:pPr>
    </w:p>
    <w:p w14:paraId="4847485E" w14:textId="4EDE80F1" w:rsidR="00684327" w:rsidRPr="008079E4" w:rsidRDefault="00684327" w:rsidP="00684327">
      <w:pPr>
        <w:rPr>
          <w:sz w:val="20"/>
          <w:szCs w:val="20"/>
          <w:lang w:val="es-ES_tradnl" w:eastAsia="es-CO"/>
        </w:rPr>
      </w:pPr>
      <w:commentRangeStart w:id="31"/>
      <w:r w:rsidRPr="008079E4">
        <w:rPr>
          <w:noProof/>
          <w:sz w:val="20"/>
          <w:szCs w:val="20"/>
          <w:lang w:val="en-US" w:eastAsia="en-US"/>
        </w:rPr>
        <w:drawing>
          <wp:inline distT="0" distB="0" distL="0" distR="0" wp14:anchorId="490585B3" wp14:editId="73E7104C">
            <wp:extent cx="1286054" cy="609685"/>
            <wp:effectExtent l="0" t="0" r="9525" b="0"/>
            <wp:docPr id="67250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6850" name=""/>
                    <pic:cNvPicPr/>
                  </pic:nvPicPr>
                  <pic:blipFill>
                    <a:blip r:embed="rId29"/>
                    <a:stretch>
                      <a:fillRect/>
                    </a:stretch>
                  </pic:blipFill>
                  <pic:spPr>
                    <a:xfrm>
                      <a:off x="0" y="0"/>
                      <a:ext cx="1286054" cy="609685"/>
                    </a:xfrm>
                    <a:prstGeom prst="rect">
                      <a:avLst/>
                    </a:prstGeom>
                  </pic:spPr>
                </pic:pic>
              </a:graphicData>
            </a:graphic>
          </wp:inline>
        </w:drawing>
      </w:r>
      <w:commentRangeEnd w:id="31"/>
      <w:r w:rsidR="00C55DD0">
        <w:rPr>
          <w:rStyle w:val="Refdecomentario"/>
        </w:rPr>
        <w:commentReference w:id="31"/>
      </w:r>
    </w:p>
    <w:p w14:paraId="00FFF9BD" w14:textId="77777777" w:rsidR="00684327" w:rsidRPr="008079E4" w:rsidRDefault="00684327" w:rsidP="00757C88">
      <w:pPr>
        <w:rPr>
          <w:sz w:val="20"/>
          <w:szCs w:val="20"/>
          <w:lang w:val="es-ES_tradnl" w:eastAsia="es-CO"/>
        </w:rPr>
      </w:pPr>
    </w:p>
    <w:p w14:paraId="5115E3C6" w14:textId="20D12175" w:rsidR="00684327" w:rsidRDefault="00C55DD0" w:rsidP="00757C88">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Pr>
          <w:sz w:val="20"/>
          <w:szCs w:val="20"/>
          <w:lang w:val="es-ES_tradnl" w:eastAsia="es-CO"/>
        </w:rPr>
        <w:t>s</w:t>
      </w:r>
      <w:r w:rsidR="00684327" w:rsidRPr="008079E4">
        <w:rPr>
          <w:sz w:val="20"/>
          <w:szCs w:val="20"/>
          <w:lang w:val="es-ES_tradnl" w:eastAsia="es-CO"/>
        </w:rPr>
        <w:t>iempre usar WHERE, de lo contrario se actualizan todos los registros.</w:t>
      </w:r>
    </w:p>
    <w:p w14:paraId="6A4B5BCA" w14:textId="2C5746FA" w:rsidR="00684327" w:rsidRPr="008079E4" w:rsidRDefault="00684327">
      <w:pPr>
        <w:spacing w:line="240" w:lineRule="auto"/>
        <w:rPr>
          <w:sz w:val="20"/>
          <w:szCs w:val="20"/>
          <w:lang w:val="es-ES_tradnl" w:eastAsia="es-CO"/>
        </w:rPr>
      </w:pPr>
    </w:p>
    <w:p w14:paraId="57BF52B3" w14:textId="77777777" w:rsidR="00684327" w:rsidRPr="00C55DD0" w:rsidRDefault="00684327" w:rsidP="00C55DD0">
      <w:pPr>
        <w:pStyle w:val="Prrafodelista"/>
        <w:numPr>
          <w:ilvl w:val="0"/>
          <w:numId w:val="24"/>
        </w:numPr>
        <w:rPr>
          <w:b/>
          <w:bCs/>
          <w:sz w:val="20"/>
          <w:szCs w:val="20"/>
          <w:lang w:val="es-ES_tradnl" w:eastAsia="es-CO"/>
        </w:rPr>
      </w:pPr>
      <w:r w:rsidRPr="00C55DD0">
        <w:rPr>
          <w:b/>
          <w:bCs/>
          <w:sz w:val="20"/>
          <w:szCs w:val="20"/>
          <w:lang w:val="es-ES_tradnl" w:eastAsia="es-CO"/>
        </w:rPr>
        <w:t>DELETE</w:t>
      </w:r>
    </w:p>
    <w:p w14:paraId="1003A669" w14:textId="77777777" w:rsidR="00684327" w:rsidRPr="008079E4" w:rsidRDefault="00684327" w:rsidP="00684327">
      <w:pPr>
        <w:rPr>
          <w:sz w:val="20"/>
          <w:szCs w:val="20"/>
          <w:lang w:val="es-ES_tradnl" w:eastAsia="es-CO"/>
        </w:rPr>
      </w:pPr>
    </w:p>
    <w:p w14:paraId="61D489AC" w14:textId="536B940B" w:rsidR="00684327" w:rsidRPr="008079E4" w:rsidRDefault="00C55DD0" w:rsidP="00684327">
      <w:pPr>
        <w:rPr>
          <w:sz w:val="20"/>
          <w:szCs w:val="20"/>
          <w:lang w:val="es-ES_tradnl" w:eastAsia="es-CO"/>
        </w:rPr>
      </w:pPr>
      <w:r w:rsidRPr="00C55DD0">
        <w:rPr>
          <w:sz w:val="20"/>
          <w:szCs w:val="20"/>
          <w:lang w:val="es-ES_tradnl" w:eastAsia="es-CO"/>
        </w:rP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r w:rsidR="00684327" w:rsidRPr="008079E4">
        <w:rPr>
          <w:sz w:val="20"/>
          <w:szCs w:val="20"/>
          <w:lang w:val="es-ES_tradnl" w:eastAsia="es-CO"/>
        </w:rPr>
        <w:t>.</w:t>
      </w:r>
    </w:p>
    <w:p w14:paraId="009C051C" w14:textId="77777777" w:rsidR="00684327" w:rsidRPr="008079E4" w:rsidRDefault="00684327" w:rsidP="00684327">
      <w:pPr>
        <w:rPr>
          <w:sz w:val="20"/>
          <w:szCs w:val="20"/>
          <w:lang w:val="es-ES_tradnl" w:eastAsia="es-CO"/>
        </w:rPr>
      </w:pPr>
    </w:p>
    <w:p w14:paraId="4F1CAA84" w14:textId="2043A9D0" w:rsidR="00684327" w:rsidRPr="008079E4" w:rsidRDefault="00684327" w:rsidP="00757C88">
      <w:pPr>
        <w:rPr>
          <w:sz w:val="20"/>
          <w:szCs w:val="20"/>
          <w:lang w:val="es-ES_tradnl" w:eastAsia="es-CO"/>
        </w:rPr>
      </w:pPr>
      <w:commentRangeStart w:id="32"/>
      <w:r w:rsidRPr="008079E4">
        <w:rPr>
          <w:noProof/>
          <w:sz w:val="20"/>
          <w:szCs w:val="20"/>
          <w:lang w:val="en-US" w:eastAsia="en-US"/>
        </w:rPr>
        <w:drawing>
          <wp:inline distT="0" distB="0" distL="0" distR="0" wp14:anchorId="5ED651D3" wp14:editId="5F0DED82">
            <wp:extent cx="1600423" cy="457264"/>
            <wp:effectExtent l="0" t="0" r="0" b="0"/>
            <wp:docPr id="171522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1862" name=""/>
                    <pic:cNvPicPr/>
                  </pic:nvPicPr>
                  <pic:blipFill>
                    <a:blip r:embed="rId30"/>
                    <a:stretch>
                      <a:fillRect/>
                    </a:stretch>
                  </pic:blipFill>
                  <pic:spPr>
                    <a:xfrm>
                      <a:off x="0" y="0"/>
                      <a:ext cx="1600423" cy="457264"/>
                    </a:xfrm>
                    <a:prstGeom prst="rect">
                      <a:avLst/>
                    </a:prstGeom>
                  </pic:spPr>
                </pic:pic>
              </a:graphicData>
            </a:graphic>
          </wp:inline>
        </w:drawing>
      </w:r>
      <w:commentRangeEnd w:id="32"/>
      <w:r w:rsidR="00F945BE">
        <w:rPr>
          <w:rStyle w:val="Refdecomentario"/>
        </w:rPr>
        <w:commentReference w:id="32"/>
      </w:r>
    </w:p>
    <w:p w14:paraId="5481CE29" w14:textId="5C566083" w:rsidR="00684327" w:rsidRPr="008079E4" w:rsidRDefault="00684327" w:rsidP="00757C88">
      <w:pPr>
        <w:rPr>
          <w:sz w:val="20"/>
          <w:szCs w:val="20"/>
          <w:lang w:val="es-ES_tradnl" w:eastAsia="es-CO"/>
        </w:rPr>
      </w:pPr>
    </w:p>
    <w:p w14:paraId="1F0C809F" w14:textId="77777777" w:rsidR="00684327" w:rsidRPr="00F945BE" w:rsidRDefault="00684327" w:rsidP="00F945BE">
      <w:pPr>
        <w:pStyle w:val="Prrafodelista"/>
        <w:numPr>
          <w:ilvl w:val="0"/>
          <w:numId w:val="24"/>
        </w:numPr>
        <w:rPr>
          <w:b/>
          <w:bCs/>
          <w:sz w:val="20"/>
          <w:szCs w:val="20"/>
          <w:lang w:val="es-ES_tradnl" w:eastAsia="es-CO"/>
        </w:rPr>
      </w:pPr>
      <w:r w:rsidRPr="00F945BE">
        <w:rPr>
          <w:b/>
          <w:bCs/>
          <w:sz w:val="20"/>
          <w:szCs w:val="20"/>
          <w:lang w:val="es-ES_tradnl" w:eastAsia="es-CO"/>
        </w:rPr>
        <w:t>MERGE</w:t>
      </w:r>
    </w:p>
    <w:p w14:paraId="3DAF08F6" w14:textId="77777777" w:rsidR="00684327" w:rsidRPr="008079E4" w:rsidRDefault="00684327" w:rsidP="00684327">
      <w:pPr>
        <w:rPr>
          <w:sz w:val="20"/>
          <w:szCs w:val="20"/>
          <w:lang w:val="es-ES_tradnl" w:eastAsia="es-CO"/>
        </w:rPr>
      </w:pPr>
    </w:p>
    <w:p w14:paraId="55FC610C" w14:textId="0DF9CE30" w:rsidR="00684327" w:rsidRPr="008079E4" w:rsidRDefault="00F945BE" w:rsidP="00684327">
      <w:pPr>
        <w:rPr>
          <w:sz w:val="20"/>
          <w:szCs w:val="20"/>
          <w:lang w:val="es-ES_tradnl" w:eastAsia="es-CO"/>
        </w:rPr>
      </w:pPr>
      <w:r w:rsidRPr="00F945BE">
        <w:rPr>
          <w:sz w:val="20"/>
          <w:szCs w:val="20"/>
          <w:lang w:val="es-ES_tradnl" w:eastAsia="es-CO"/>
        </w:rP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r w:rsidR="00684327" w:rsidRPr="008079E4">
        <w:rPr>
          <w:sz w:val="20"/>
          <w:szCs w:val="20"/>
          <w:lang w:val="es-ES_tradnl" w:eastAsia="es-CO"/>
        </w:rPr>
        <w:t>.</w:t>
      </w:r>
    </w:p>
    <w:p w14:paraId="566F96EF" w14:textId="77777777" w:rsidR="00684327" w:rsidRPr="008079E4" w:rsidRDefault="00684327" w:rsidP="00684327">
      <w:pPr>
        <w:rPr>
          <w:sz w:val="20"/>
          <w:szCs w:val="20"/>
          <w:lang w:val="es-ES_tradnl" w:eastAsia="es-CO"/>
        </w:rPr>
      </w:pPr>
    </w:p>
    <w:p w14:paraId="5F00BF48" w14:textId="75A39EE7" w:rsidR="00684327" w:rsidRPr="008079E4" w:rsidRDefault="00684327" w:rsidP="00684327">
      <w:pPr>
        <w:rPr>
          <w:sz w:val="20"/>
          <w:szCs w:val="20"/>
          <w:lang w:val="es-ES_tradnl" w:eastAsia="es-CO"/>
        </w:rPr>
      </w:pPr>
      <w:commentRangeStart w:id="33"/>
      <w:r w:rsidRPr="008079E4">
        <w:rPr>
          <w:noProof/>
          <w:sz w:val="20"/>
          <w:szCs w:val="20"/>
          <w:lang w:val="en-US" w:eastAsia="en-US"/>
        </w:rPr>
        <w:drawing>
          <wp:inline distT="0" distB="0" distL="0" distR="0" wp14:anchorId="39F76031" wp14:editId="6232154F">
            <wp:extent cx="4344006" cy="1524213"/>
            <wp:effectExtent l="0" t="0" r="0" b="0"/>
            <wp:docPr id="74748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3920" name=""/>
                    <pic:cNvPicPr/>
                  </pic:nvPicPr>
                  <pic:blipFill>
                    <a:blip r:embed="rId31"/>
                    <a:stretch>
                      <a:fillRect/>
                    </a:stretch>
                  </pic:blipFill>
                  <pic:spPr>
                    <a:xfrm>
                      <a:off x="0" y="0"/>
                      <a:ext cx="4344006" cy="1524213"/>
                    </a:xfrm>
                    <a:prstGeom prst="rect">
                      <a:avLst/>
                    </a:prstGeom>
                  </pic:spPr>
                </pic:pic>
              </a:graphicData>
            </a:graphic>
          </wp:inline>
        </w:drawing>
      </w:r>
      <w:commentRangeEnd w:id="33"/>
      <w:r w:rsidR="00F945BE">
        <w:rPr>
          <w:rStyle w:val="Refdecomentario"/>
        </w:rPr>
        <w:commentReference w:id="33"/>
      </w:r>
    </w:p>
    <w:p w14:paraId="1B96EAAC" w14:textId="77777777" w:rsidR="00684327" w:rsidRPr="008079E4" w:rsidRDefault="00684327" w:rsidP="00684327">
      <w:pPr>
        <w:rPr>
          <w:sz w:val="20"/>
          <w:szCs w:val="20"/>
          <w:lang w:val="es-ES_tradnl" w:eastAsia="es-CO"/>
        </w:rPr>
      </w:pPr>
    </w:p>
    <w:p w14:paraId="61F4603B" w14:textId="6AC0C203" w:rsidR="00684327" w:rsidRPr="008079E4" w:rsidRDefault="00F945BE" w:rsidP="00684327">
      <w:pPr>
        <w:rPr>
          <w:sz w:val="20"/>
          <w:szCs w:val="20"/>
          <w:lang w:val="es-ES_tradnl" w:eastAsia="es-CO"/>
        </w:rPr>
      </w:pPr>
      <w:r w:rsidRPr="008079E4">
        <w:rPr>
          <w:b/>
          <w:bCs/>
          <w:sz w:val="20"/>
          <w:szCs w:val="20"/>
          <w:lang w:val="es-ES_tradnl" w:eastAsia="es-CO"/>
        </w:rPr>
        <w:t>Nota:</w:t>
      </w:r>
      <w:r w:rsidR="00684327" w:rsidRPr="008079E4">
        <w:rPr>
          <w:sz w:val="20"/>
          <w:szCs w:val="20"/>
          <w:lang w:val="es-ES_tradnl" w:eastAsia="es-CO"/>
        </w:rPr>
        <w:t xml:space="preserve"> </w:t>
      </w:r>
      <w:r>
        <w:rPr>
          <w:sz w:val="20"/>
          <w:szCs w:val="20"/>
          <w:lang w:val="es-ES_tradnl" w:eastAsia="es-CO"/>
        </w:rPr>
        <w:t>m</w:t>
      </w:r>
      <w:r w:rsidR="00684327" w:rsidRPr="008079E4">
        <w:rPr>
          <w:sz w:val="20"/>
          <w:szCs w:val="20"/>
          <w:lang w:val="es-ES_tradnl" w:eastAsia="es-CO"/>
        </w:rPr>
        <w:t>uy utilizado en procesos de sincronización de datos.</w:t>
      </w:r>
    </w:p>
    <w:p w14:paraId="4A9F7EF0" w14:textId="78C17A99" w:rsidR="00F945BE" w:rsidRDefault="00F945BE" w:rsidP="00684327">
      <w:pPr>
        <w:rPr>
          <w:b/>
          <w:bCs/>
          <w:sz w:val="20"/>
          <w:szCs w:val="20"/>
          <w:lang w:val="es-ES_tradnl" w:eastAsia="es-CO"/>
        </w:rPr>
      </w:pPr>
    </w:p>
    <w:p w14:paraId="170EC410" w14:textId="7FDFDFF4" w:rsidR="00684327" w:rsidRPr="00F945BE" w:rsidRDefault="00684327" w:rsidP="00F945BE">
      <w:pPr>
        <w:pStyle w:val="Prrafodelista"/>
        <w:numPr>
          <w:ilvl w:val="0"/>
          <w:numId w:val="26"/>
        </w:numPr>
        <w:rPr>
          <w:b/>
          <w:bCs/>
          <w:sz w:val="20"/>
          <w:szCs w:val="20"/>
          <w:lang w:val="es-ES_tradnl" w:eastAsia="es-CO"/>
        </w:rPr>
      </w:pPr>
      <w:r w:rsidRPr="00F945BE">
        <w:rPr>
          <w:b/>
          <w:bCs/>
          <w:sz w:val="20"/>
          <w:szCs w:val="20"/>
          <w:lang w:val="es-ES_tradnl" w:eastAsia="es-CO"/>
        </w:rPr>
        <w:t>SELECT</w:t>
      </w:r>
    </w:p>
    <w:p w14:paraId="29CA9C81" w14:textId="77777777" w:rsidR="00684327" w:rsidRPr="008079E4" w:rsidRDefault="00684327" w:rsidP="00684327">
      <w:pPr>
        <w:rPr>
          <w:sz w:val="20"/>
          <w:szCs w:val="20"/>
          <w:lang w:val="es-ES_tradnl" w:eastAsia="es-CO"/>
        </w:rPr>
      </w:pPr>
    </w:p>
    <w:p w14:paraId="2C8456E1" w14:textId="4EFD01C0" w:rsidR="00684327" w:rsidRPr="008079E4" w:rsidRDefault="006D786C" w:rsidP="00684327">
      <w:pPr>
        <w:rPr>
          <w:sz w:val="20"/>
          <w:szCs w:val="20"/>
          <w:lang w:val="es-ES_tradnl" w:eastAsia="es-CO"/>
        </w:rPr>
      </w:pPr>
      <w:r w:rsidRPr="006D786C">
        <w:rPr>
          <w:sz w:val="20"/>
          <w:szCs w:val="20"/>
          <w:lang w:val="es-ES_tradnl" w:eastAsia="es-CO"/>
        </w:rPr>
        <w:t>Es la instrucción más utilizada del DML y permite consultar, filtrar y recuperar información almacenada en una o varias tablas. Facilita el análisis de datos mediante condiciones, proyecciones y ordenamientos, sin alterar el contenido de la base de datos</w:t>
      </w:r>
      <w:r w:rsidR="00684327" w:rsidRPr="008079E4">
        <w:rPr>
          <w:sz w:val="20"/>
          <w:szCs w:val="20"/>
          <w:lang w:val="es-ES_tradnl" w:eastAsia="es-CO"/>
        </w:rPr>
        <w:t>.</w:t>
      </w:r>
    </w:p>
    <w:p w14:paraId="5F391CCF" w14:textId="77777777" w:rsidR="00684327" w:rsidRPr="008079E4" w:rsidRDefault="00684327" w:rsidP="00684327">
      <w:pPr>
        <w:rPr>
          <w:sz w:val="20"/>
          <w:szCs w:val="20"/>
          <w:lang w:val="es-ES_tradnl" w:eastAsia="es-CO"/>
        </w:rPr>
      </w:pPr>
    </w:p>
    <w:p w14:paraId="4E6792A2" w14:textId="0F31B521" w:rsidR="00684327" w:rsidRPr="008079E4" w:rsidRDefault="00684327" w:rsidP="00684327">
      <w:pPr>
        <w:rPr>
          <w:sz w:val="20"/>
          <w:szCs w:val="20"/>
          <w:lang w:val="es-ES_tradnl" w:eastAsia="es-CO"/>
        </w:rPr>
      </w:pPr>
      <w:commentRangeStart w:id="34"/>
      <w:r w:rsidRPr="008079E4">
        <w:rPr>
          <w:noProof/>
          <w:sz w:val="20"/>
          <w:szCs w:val="20"/>
          <w:lang w:val="en-US" w:eastAsia="en-US"/>
        </w:rPr>
        <w:drawing>
          <wp:inline distT="0" distB="0" distL="0" distR="0" wp14:anchorId="00FE7C33" wp14:editId="3DEF4F66">
            <wp:extent cx="1514686" cy="495369"/>
            <wp:effectExtent l="0" t="0" r="9525" b="0"/>
            <wp:docPr id="166524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4035" name=""/>
                    <pic:cNvPicPr/>
                  </pic:nvPicPr>
                  <pic:blipFill>
                    <a:blip r:embed="rId32"/>
                    <a:stretch>
                      <a:fillRect/>
                    </a:stretch>
                  </pic:blipFill>
                  <pic:spPr>
                    <a:xfrm>
                      <a:off x="0" y="0"/>
                      <a:ext cx="1514686" cy="495369"/>
                    </a:xfrm>
                    <a:prstGeom prst="rect">
                      <a:avLst/>
                    </a:prstGeom>
                  </pic:spPr>
                </pic:pic>
              </a:graphicData>
            </a:graphic>
          </wp:inline>
        </w:drawing>
      </w:r>
      <w:commentRangeEnd w:id="34"/>
      <w:r w:rsidR="006D786C">
        <w:rPr>
          <w:rStyle w:val="Refdecomentario"/>
        </w:rPr>
        <w:commentReference w:id="34"/>
      </w:r>
    </w:p>
    <w:p w14:paraId="011334EF" w14:textId="211408D8" w:rsidR="00684327" w:rsidRPr="008079E4" w:rsidRDefault="00684327" w:rsidP="00684327">
      <w:pPr>
        <w:rPr>
          <w:sz w:val="20"/>
          <w:szCs w:val="20"/>
          <w:lang w:val="es-ES_tradnl" w:eastAsia="es-CO"/>
        </w:rPr>
      </w:pPr>
    </w:p>
    <w:p w14:paraId="030CC987" w14:textId="67DBA73A" w:rsidR="00684327" w:rsidRPr="008079E4" w:rsidRDefault="00684327" w:rsidP="00684327">
      <w:pPr>
        <w:rPr>
          <w:sz w:val="20"/>
          <w:szCs w:val="20"/>
          <w:lang w:val="es-ES_tradnl" w:eastAsia="es-CO"/>
        </w:rPr>
      </w:pPr>
      <w:r w:rsidRPr="008079E4">
        <w:rPr>
          <w:sz w:val="20"/>
          <w:szCs w:val="20"/>
          <w:lang w:val="es-ES_tradnl" w:eastAsia="es-CO"/>
        </w:rPr>
        <w:t>Consulta con condición:</w:t>
      </w:r>
    </w:p>
    <w:p w14:paraId="7C5CF96E" w14:textId="77777777" w:rsidR="00684327" w:rsidRPr="008079E4" w:rsidRDefault="00684327" w:rsidP="00684327">
      <w:pPr>
        <w:rPr>
          <w:sz w:val="20"/>
          <w:szCs w:val="20"/>
          <w:lang w:val="es-ES_tradnl" w:eastAsia="es-CO"/>
        </w:rPr>
      </w:pPr>
    </w:p>
    <w:p w14:paraId="039B592C" w14:textId="0B2A8E91" w:rsidR="00684327" w:rsidRPr="008079E4" w:rsidRDefault="00684327" w:rsidP="00684327">
      <w:pPr>
        <w:rPr>
          <w:sz w:val="20"/>
          <w:szCs w:val="20"/>
          <w:lang w:val="es-ES_tradnl" w:eastAsia="es-CO"/>
        </w:rPr>
      </w:pPr>
      <w:commentRangeStart w:id="35"/>
      <w:r w:rsidRPr="008079E4">
        <w:rPr>
          <w:noProof/>
          <w:sz w:val="20"/>
          <w:szCs w:val="20"/>
          <w:lang w:val="en-US" w:eastAsia="en-US"/>
        </w:rPr>
        <w:drawing>
          <wp:inline distT="0" distB="0" distL="0" distR="0" wp14:anchorId="7AAC0D37" wp14:editId="3583EE31">
            <wp:extent cx="1790950" cy="476316"/>
            <wp:effectExtent l="0" t="0" r="0" b="0"/>
            <wp:docPr id="158239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3277" name=""/>
                    <pic:cNvPicPr/>
                  </pic:nvPicPr>
                  <pic:blipFill>
                    <a:blip r:embed="rId33"/>
                    <a:stretch>
                      <a:fillRect/>
                    </a:stretch>
                  </pic:blipFill>
                  <pic:spPr>
                    <a:xfrm>
                      <a:off x="0" y="0"/>
                      <a:ext cx="1790950" cy="476316"/>
                    </a:xfrm>
                    <a:prstGeom prst="rect">
                      <a:avLst/>
                    </a:prstGeom>
                  </pic:spPr>
                </pic:pic>
              </a:graphicData>
            </a:graphic>
          </wp:inline>
        </w:drawing>
      </w:r>
      <w:commentRangeEnd w:id="35"/>
      <w:r w:rsidR="006D786C">
        <w:rPr>
          <w:rStyle w:val="Refdecomentario"/>
        </w:rPr>
        <w:commentReference w:id="35"/>
      </w:r>
    </w:p>
    <w:p w14:paraId="6E0190C4" w14:textId="77777777" w:rsidR="00684327" w:rsidRPr="008079E4" w:rsidRDefault="00684327" w:rsidP="00684327">
      <w:pPr>
        <w:rPr>
          <w:sz w:val="20"/>
          <w:szCs w:val="20"/>
          <w:lang w:val="es-ES_tradnl" w:eastAsia="es-CO"/>
        </w:rPr>
      </w:pPr>
    </w:p>
    <w:p w14:paraId="6F25612C" w14:textId="77777777" w:rsidR="00684327" w:rsidRPr="008079E4" w:rsidRDefault="00684327" w:rsidP="00757C88">
      <w:pPr>
        <w:rPr>
          <w:sz w:val="20"/>
          <w:szCs w:val="20"/>
          <w:lang w:val="es-ES_tradnl" w:eastAsia="es-CO"/>
        </w:rPr>
      </w:pPr>
    </w:p>
    <w:p w14:paraId="4F84F3A2" w14:textId="1DD49477" w:rsidR="00717B57" w:rsidRPr="008079E4" w:rsidRDefault="00684327" w:rsidP="00633211">
      <w:pPr>
        <w:numPr>
          <w:ilvl w:val="1"/>
          <w:numId w:val="2"/>
        </w:numPr>
        <w:rPr>
          <w:b/>
          <w:bCs/>
          <w:sz w:val="20"/>
          <w:szCs w:val="20"/>
          <w:lang w:val="es-ES_tradnl" w:eastAsia="es-CO"/>
        </w:rPr>
      </w:pPr>
      <w:r w:rsidRPr="008079E4">
        <w:rPr>
          <w:b/>
          <w:bCs/>
          <w:sz w:val="20"/>
          <w:szCs w:val="20"/>
          <w:lang w:val="es-ES_tradnl" w:eastAsia="es-CO"/>
        </w:rPr>
        <w:t>Operadores de comparación, aritméticos y lógicos</w:t>
      </w:r>
    </w:p>
    <w:p w14:paraId="7CD03E34" w14:textId="77777777" w:rsidR="00524112" w:rsidRPr="008079E4" w:rsidRDefault="00524112" w:rsidP="00524112">
      <w:pPr>
        <w:rPr>
          <w:sz w:val="20"/>
          <w:szCs w:val="20"/>
          <w:lang w:val="es-ES_tradnl" w:eastAsia="es-CO"/>
        </w:rPr>
      </w:pPr>
    </w:p>
    <w:p w14:paraId="2A295B43" w14:textId="77777777" w:rsidR="00C73659" w:rsidRPr="00C73659" w:rsidRDefault="00C73659" w:rsidP="00C73659">
      <w:pPr>
        <w:rPr>
          <w:sz w:val="20"/>
          <w:szCs w:val="20"/>
          <w:lang w:val="es-ES_tradnl" w:eastAsia="es-CO"/>
        </w:rPr>
      </w:pPr>
      <w:r w:rsidRPr="00C73659">
        <w:rPr>
          <w:sz w:val="20"/>
          <w:szCs w:val="20"/>
          <w:lang w:val="es-ES_tradnl" w:eastAsia="es-CO"/>
        </w:rP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0F9EEBB0" w14:textId="77777777" w:rsidR="00C73659" w:rsidRPr="00C73659" w:rsidRDefault="00C73659" w:rsidP="00C73659">
      <w:pPr>
        <w:rPr>
          <w:sz w:val="20"/>
          <w:szCs w:val="20"/>
          <w:lang w:val="es-ES_tradnl" w:eastAsia="es-CO"/>
        </w:rPr>
      </w:pPr>
    </w:p>
    <w:p w14:paraId="6719FE48" w14:textId="73E3B0F6" w:rsidR="006D0905" w:rsidRPr="008079E4" w:rsidRDefault="00C73659" w:rsidP="00C73659">
      <w:pPr>
        <w:rPr>
          <w:sz w:val="20"/>
          <w:szCs w:val="20"/>
          <w:lang w:val="es-ES_tradnl" w:eastAsia="es-CO"/>
        </w:rPr>
      </w:pPr>
      <w:r w:rsidRPr="00C73659">
        <w:rPr>
          <w:sz w:val="20"/>
          <w:szCs w:val="20"/>
          <w:lang w:val="es-ES_tradnl" w:eastAsia="es-CO"/>
        </w:rPr>
        <w:t xml:space="preserve">A continuación, se presentan los principales operadores </w:t>
      </w:r>
      <w:r w:rsidR="00264BFC">
        <w:rPr>
          <w:sz w:val="20"/>
          <w:szCs w:val="20"/>
          <w:lang w:val="es-ES_tradnl" w:eastAsia="es-CO"/>
        </w:rPr>
        <w:t>que son los de</w:t>
      </w:r>
      <w:r w:rsidRPr="00C73659">
        <w:rPr>
          <w:sz w:val="20"/>
          <w:szCs w:val="20"/>
          <w:lang w:val="es-ES_tradnl" w:eastAsia="es-CO"/>
        </w:rPr>
        <w:t xml:space="preserve"> comparación, lógicos y aritméticos, junto con su función y ejemplos prácticos que ilustran cómo se integran en las consultas para construir condiciones y cálculos dentro de </w:t>
      </w:r>
      <w:commentRangeStart w:id="36"/>
      <w:r w:rsidRPr="00C73659">
        <w:rPr>
          <w:sz w:val="20"/>
          <w:szCs w:val="20"/>
          <w:lang w:val="es-ES_tradnl" w:eastAsia="es-CO"/>
        </w:rPr>
        <w:t>una base de datos:</w:t>
      </w:r>
      <w:commentRangeEnd w:id="36"/>
      <w:r w:rsidR="0002212B">
        <w:rPr>
          <w:rStyle w:val="Refdecomentario"/>
        </w:rPr>
        <w:commentReference w:id="36"/>
      </w:r>
    </w:p>
    <w:p w14:paraId="2233404E" w14:textId="77777777" w:rsidR="00684327" w:rsidRPr="008079E4" w:rsidRDefault="00684327" w:rsidP="00524112">
      <w:pPr>
        <w:rPr>
          <w:sz w:val="20"/>
          <w:szCs w:val="20"/>
          <w:lang w:val="es-ES_tradnl" w:eastAsia="es-CO"/>
        </w:rPr>
      </w:pPr>
    </w:p>
    <w:p w14:paraId="685D6977" w14:textId="77777777" w:rsidR="00684327" w:rsidRPr="0002212B" w:rsidRDefault="00684327" w:rsidP="0002212B">
      <w:pPr>
        <w:pStyle w:val="Prrafodelista"/>
        <w:numPr>
          <w:ilvl w:val="0"/>
          <w:numId w:val="26"/>
        </w:numPr>
        <w:rPr>
          <w:b/>
          <w:bCs/>
          <w:sz w:val="20"/>
          <w:szCs w:val="20"/>
          <w:lang w:val="es-ES_tradnl" w:eastAsia="es-CO"/>
        </w:rPr>
      </w:pPr>
      <w:r w:rsidRPr="0002212B">
        <w:rPr>
          <w:b/>
          <w:bCs/>
          <w:sz w:val="20"/>
          <w:szCs w:val="20"/>
          <w:lang w:val="es-ES_tradnl" w:eastAsia="es-CO"/>
        </w:rPr>
        <w:t>Operadores de comparación</w:t>
      </w:r>
    </w:p>
    <w:p w14:paraId="421D64AC" w14:textId="77777777" w:rsidR="0002212B" w:rsidRDefault="0002212B" w:rsidP="00684327">
      <w:pPr>
        <w:rPr>
          <w:sz w:val="20"/>
          <w:szCs w:val="20"/>
          <w:lang w:val="es-ES_tradnl" w:eastAsia="es-CO"/>
        </w:rPr>
      </w:pPr>
    </w:p>
    <w:p w14:paraId="464CE905" w14:textId="5C2CEA17" w:rsidR="00684327" w:rsidRPr="0002212B" w:rsidRDefault="0002212B" w:rsidP="00684327">
      <w:pPr>
        <w:rPr>
          <w:sz w:val="20"/>
          <w:szCs w:val="20"/>
          <w:lang w:val="es-ES_tradnl" w:eastAsia="es-CO"/>
        </w:rPr>
      </w:pPr>
      <w:r w:rsidRPr="0002212B">
        <w:rPr>
          <w:sz w:val="20"/>
          <w:szCs w:val="20"/>
          <w:lang w:val="es-ES_tradnl" w:eastAsia="es-CO"/>
        </w:rPr>
        <w:t>Estos operadores se utilizan para comparar valores y establecer condiciones dentro de una consulta, determinando qué registros cumplen los criterios definidos.</w:t>
      </w:r>
    </w:p>
    <w:p w14:paraId="57021DAC" w14:textId="77777777" w:rsidR="0002212B" w:rsidRPr="008079E4" w:rsidRDefault="0002212B" w:rsidP="00684327">
      <w:pPr>
        <w:rPr>
          <w:b/>
          <w:bCs/>
          <w:sz w:val="20"/>
          <w:szCs w:val="20"/>
          <w:lang w:val="es-ES_tradnl" w:eastAsia="es-CO"/>
        </w:rPr>
      </w:pPr>
    </w:p>
    <w:p w14:paraId="47E2014F" w14:textId="3D5A454F"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(igual): verifica si dos valores son exactamente iguales. Se usa para filtrar registros que coinciden con un valor específico.</w:t>
      </w:r>
    </w:p>
    <w:p w14:paraId="44590C6A" w14:textId="62B98E9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lastRenderedPageBreak/>
        <w:t>&lt;&gt; (diferente): evalúa si dos valores no son iguales, permitiendo excluir registros con un valor determinado.</w:t>
      </w:r>
    </w:p>
    <w:p w14:paraId="273E1ABF" w14:textId="6BF264BC"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&gt; (mayor que): comprueba si un valor es superior a otro, útil para rangos numéricos o fechas.</w:t>
      </w:r>
    </w:p>
    <w:p w14:paraId="1494DBDE" w14:textId="3F38093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&lt; (menor que): determina si un valor es inferior a otro, facilitando la selección de datos por límites mínimos.</w:t>
      </w:r>
    </w:p>
    <w:p w14:paraId="2DC39C41" w14:textId="0B014153"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&gt;= (mayor o igual): verifica si un valor es mayor o igual a otro, combinando igualdad y superioridad.</w:t>
      </w:r>
    </w:p>
    <w:p w14:paraId="62A3D62A" w14:textId="7E003867" w:rsidR="00684327" w:rsidRPr="008079E4" w:rsidRDefault="00995EC7" w:rsidP="090B9FA8">
      <w:pPr>
        <w:pStyle w:val="Prrafodelista"/>
        <w:numPr>
          <w:ilvl w:val="0"/>
          <w:numId w:val="6"/>
        </w:numPr>
        <w:rPr>
          <w:sz w:val="20"/>
          <w:szCs w:val="20"/>
          <w:lang w:val="es-ES" w:eastAsia="es-CO"/>
        </w:rPr>
      </w:pPr>
      <w:r w:rsidRPr="090B9FA8">
        <w:rPr>
          <w:sz w:val="20"/>
          <w:szCs w:val="20"/>
          <w:lang w:val="es-ES" w:eastAsia="es-CO"/>
        </w:rPr>
        <w:t>&lt;= (menor o igual): evalúa si un valor es menor o igual a otro, integrando igualdad y inferioridad.</w:t>
      </w:r>
    </w:p>
    <w:p w14:paraId="04C68F1D" w14:textId="77777777" w:rsidR="00684327" w:rsidRPr="008079E4" w:rsidRDefault="00684327" w:rsidP="00524112">
      <w:pPr>
        <w:rPr>
          <w:sz w:val="20"/>
          <w:szCs w:val="20"/>
          <w:lang w:val="es-ES_tradnl" w:eastAsia="es-CO"/>
        </w:rPr>
      </w:pPr>
    </w:p>
    <w:p w14:paraId="0306AAAB" w14:textId="3FEF2B9B" w:rsidR="00684327" w:rsidRPr="008079E4" w:rsidRDefault="003B352D" w:rsidP="00524112">
      <w:pPr>
        <w:rPr>
          <w:sz w:val="20"/>
          <w:szCs w:val="20"/>
          <w:lang w:val="es-ES_tradnl" w:eastAsia="es-CO"/>
        </w:rPr>
      </w:pPr>
      <w:commentRangeStart w:id="37"/>
      <w:r w:rsidRPr="008079E4">
        <w:rPr>
          <w:noProof/>
          <w:sz w:val="20"/>
          <w:szCs w:val="20"/>
          <w:lang w:val="en-US" w:eastAsia="en-US"/>
        </w:rPr>
        <w:drawing>
          <wp:inline distT="0" distB="0" distL="0" distR="0" wp14:anchorId="5568BADD" wp14:editId="2DD59D28">
            <wp:extent cx="1762371" cy="504895"/>
            <wp:effectExtent l="0" t="0" r="9525" b="9525"/>
            <wp:docPr id="10560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430" name=""/>
                    <pic:cNvPicPr/>
                  </pic:nvPicPr>
                  <pic:blipFill>
                    <a:blip r:embed="rId34"/>
                    <a:stretch>
                      <a:fillRect/>
                    </a:stretch>
                  </pic:blipFill>
                  <pic:spPr>
                    <a:xfrm>
                      <a:off x="0" y="0"/>
                      <a:ext cx="1762371" cy="504895"/>
                    </a:xfrm>
                    <a:prstGeom prst="rect">
                      <a:avLst/>
                    </a:prstGeom>
                  </pic:spPr>
                </pic:pic>
              </a:graphicData>
            </a:graphic>
          </wp:inline>
        </w:drawing>
      </w:r>
      <w:commentRangeEnd w:id="37"/>
      <w:r w:rsidR="00E601E2">
        <w:rPr>
          <w:rStyle w:val="Refdecomentario"/>
        </w:rPr>
        <w:commentReference w:id="37"/>
      </w:r>
    </w:p>
    <w:p w14:paraId="5DD5826B" w14:textId="18A402F0" w:rsidR="003B352D" w:rsidRPr="008079E4" w:rsidRDefault="003B352D" w:rsidP="00524112">
      <w:pPr>
        <w:rPr>
          <w:sz w:val="20"/>
          <w:szCs w:val="20"/>
          <w:lang w:val="es-ES_tradnl" w:eastAsia="es-CO"/>
        </w:rPr>
      </w:pPr>
    </w:p>
    <w:p w14:paraId="5904C1E2" w14:textId="7DD0EAB2" w:rsidR="003B352D" w:rsidRPr="000A2B79" w:rsidRDefault="003B352D" w:rsidP="000A2B79">
      <w:pPr>
        <w:pStyle w:val="Prrafodelista"/>
        <w:numPr>
          <w:ilvl w:val="0"/>
          <w:numId w:val="26"/>
        </w:numPr>
        <w:rPr>
          <w:b/>
          <w:bCs/>
          <w:sz w:val="20"/>
          <w:szCs w:val="20"/>
          <w:lang w:val="es-ES_tradnl" w:eastAsia="es-CO"/>
        </w:rPr>
      </w:pPr>
      <w:r w:rsidRPr="000A2B79">
        <w:rPr>
          <w:b/>
          <w:bCs/>
          <w:sz w:val="20"/>
          <w:szCs w:val="20"/>
          <w:lang w:val="es-ES_tradnl" w:eastAsia="es-CO"/>
        </w:rPr>
        <w:t>Operadores lógicos</w:t>
      </w:r>
    </w:p>
    <w:p w14:paraId="52C8A460" w14:textId="663AA396" w:rsidR="000A2B79" w:rsidRDefault="000A2B79" w:rsidP="003B352D">
      <w:pPr>
        <w:rPr>
          <w:b/>
          <w:bCs/>
          <w:sz w:val="20"/>
          <w:szCs w:val="20"/>
          <w:lang w:val="es-ES_tradnl" w:eastAsia="es-CO"/>
        </w:rPr>
      </w:pPr>
    </w:p>
    <w:p w14:paraId="72A2AC4C" w14:textId="34E99C6D" w:rsidR="000A2B79" w:rsidRPr="000A2B79" w:rsidRDefault="000A2B79" w:rsidP="003B352D">
      <w:pPr>
        <w:rPr>
          <w:sz w:val="20"/>
          <w:szCs w:val="20"/>
          <w:lang w:val="es-ES_tradnl" w:eastAsia="es-CO"/>
        </w:rPr>
      </w:pPr>
      <w:r w:rsidRPr="000A2B79">
        <w:rPr>
          <w:sz w:val="20"/>
          <w:szCs w:val="20"/>
          <w:lang w:val="es-ES_tradnl" w:eastAsia="es-CO"/>
        </w:rPr>
        <w:t>Los operadores lógicos permiten combinar o negar condiciones, haciendo posible construir filtros más complejos dentro de las consultas.</w:t>
      </w:r>
    </w:p>
    <w:p w14:paraId="0122C6B9" w14:textId="77777777" w:rsidR="000A2B79" w:rsidRPr="008079E4" w:rsidRDefault="000A2B79" w:rsidP="003B352D">
      <w:pPr>
        <w:rPr>
          <w:b/>
          <w:bCs/>
          <w:sz w:val="20"/>
          <w:szCs w:val="20"/>
          <w:lang w:val="es-ES_tradnl" w:eastAsia="es-CO"/>
        </w:rPr>
      </w:pPr>
    </w:p>
    <w:p w14:paraId="3623EDBD" w14:textId="4FA747A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AND: exige que todas las condiciones unidas se cumplan simultáneamente.</w:t>
      </w:r>
    </w:p>
    <w:p w14:paraId="1B644D98" w14:textId="7BDA2BF7"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OR: permite que se cumpla al menos una de las condiciones establecidas.</w:t>
      </w:r>
    </w:p>
    <w:p w14:paraId="268EDEAF" w14:textId="12A4F04B" w:rsidR="003B352D" w:rsidRPr="008079E4" w:rsidRDefault="00995EC7" w:rsidP="00995EC7">
      <w:pPr>
        <w:pStyle w:val="Prrafodelista"/>
        <w:numPr>
          <w:ilvl w:val="0"/>
          <w:numId w:val="6"/>
        </w:numPr>
        <w:rPr>
          <w:sz w:val="20"/>
          <w:szCs w:val="20"/>
          <w:lang w:val="es-ES_tradnl" w:eastAsia="es-CO"/>
        </w:rPr>
      </w:pPr>
      <w:r w:rsidRPr="00995EC7">
        <w:rPr>
          <w:sz w:val="20"/>
          <w:szCs w:val="20"/>
          <w:lang w:val="es-ES_tradnl" w:eastAsia="es-CO"/>
        </w:rPr>
        <w:t>NOT: niega una condición, excluyendo los registros que la cumplen.</w:t>
      </w:r>
    </w:p>
    <w:p w14:paraId="0B4FF570" w14:textId="67117B11" w:rsidR="003B352D" w:rsidRPr="008079E4" w:rsidRDefault="003B352D" w:rsidP="003B352D">
      <w:pPr>
        <w:rPr>
          <w:sz w:val="20"/>
          <w:szCs w:val="20"/>
          <w:lang w:val="es-ES_tradnl" w:eastAsia="es-CO"/>
        </w:rPr>
      </w:pPr>
    </w:p>
    <w:p w14:paraId="0CBF2491" w14:textId="7118638C" w:rsidR="003B352D" w:rsidRPr="008079E4" w:rsidRDefault="003B352D" w:rsidP="003B352D">
      <w:pPr>
        <w:rPr>
          <w:sz w:val="20"/>
          <w:szCs w:val="20"/>
          <w:lang w:val="es-ES_tradnl" w:eastAsia="es-CO"/>
        </w:rPr>
      </w:pPr>
      <w:commentRangeStart w:id="38"/>
      <w:r w:rsidRPr="008079E4">
        <w:rPr>
          <w:noProof/>
          <w:sz w:val="20"/>
          <w:szCs w:val="20"/>
          <w:lang w:val="en-US" w:eastAsia="en-US"/>
        </w:rPr>
        <w:drawing>
          <wp:inline distT="0" distB="0" distL="0" distR="0" wp14:anchorId="4FAFDEBB" wp14:editId="290082ED">
            <wp:extent cx="2943636" cy="476316"/>
            <wp:effectExtent l="0" t="0" r="9525" b="0"/>
            <wp:docPr id="95935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0141" name=""/>
                    <pic:cNvPicPr/>
                  </pic:nvPicPr>
                  <pic:blipFill>
                    <a:blip r:embed="rId35"/>
                    <a:stretch>
                      <a:fillRect/>
                    </a:stretch>
                  </pic:blipFill>
                  <pic:spPr>
                    <a:xfrm>
                      <a:off x="0" y="0"/>
                      <a:ext cx="2943636" cy="476316"/>
                    </a:xfrm>
                    <a:prstGeom prst="rect">
                      <a:avLst/>
                    </a:prstGeom>
                  </pic:spPr>
                </pic:pic>
              </a:graphicData>
            </a:graphic>
          </wp:inline>
        </w:drawing>
      </w:r>
      <w:commentRangeEnd w:id="38"/>
      <w:r w:rsidR="009D2333">
        <w:rPr>
          <w:rStyle w:val="Refdecomentario"/>
        </w:rPr>
        <w:commentReference w:id="38"/>
      </w:r>
    </w:p>
    <w:p w14:paraId="38470B7E" w14:textId="77777777" w:rsidR="003B352D" w:rsidRPr="008079E4" w:rsidRDefault="003B352D" w:rsidP="003B352D">
      <w:pPr>
        <w:rPr>
          <w:sz w:val="20"/>
          <w:szCs w:val="20"/>
          <w:lang w:val="es-ES_tradnl" w:eastAsia="es-CO"/>
        </w:rPr>
      </w:pPr>
    </w:p>
    <w:p w14:paraId="0A375789" w14:textId="7F5213A8" w:rsidR="003B352D" w:rsidRPr="008079E4" w:rsidRDefault="003B352D">
      <w:pPr>
        <w:spacing w:line="240" w:lineRule="auto"/>
        <w:rPr>
          <w:b/>
          <w:bCs/>
          <w:sz w:val="20"/>
          <w:szCs w:val="20"/>
          <w:lang w:val="es-ES_tradnl" w:eastAsia="es-CO"/>
        </w:rPr>
      </w:pPr>
    </w:p>
    <w:p w14:paraId="33331853" w14:textId="6F2F720D" w:rsidR="003B352D" w:rsidRPr="008079E4" w:rsidRDefault="003B352D" w:rsidP="003B352D">
      <w:pPr>
        <w:rPr>
          <w:b/>
          <w:bCs/>
          <w:sz w:val="20"/>
          <w:szCs w:val="20"/>
          <w:lang w:val="es-ES_tradnl" w:eastAsia="es-CO"/>
        </w:rPr>
      </w:pPr>
      <w:r w:rsidRPr="008079E4">
        <w:rPr>
          <w:b/>
          <w:bCs/>
          <w:sz w:val="20"/>
          <w:szCs w:val="20"/>
          <w:lang w:val="es-ES_tradnl" w:eastAsia="es-CO"/>
        </w:rPr>
        <w:t>Operadores aritméticos</w:t>
      </w:r>
    </w:p>
    <w:p w14:paraId="2CEF93B3" w14:textId="5A7BDA6F" w:rsidR="003B352D" w:rsidRDefault="003B352D" w:rsidP="003B352D">
      <w:pPr>
        <w:rPr>
          <w:b/>
          <w:bCs/>
          <w:sz w:val="20"/>
          <w:szCs w:val="20"/>
          <w:lang w:val="es-ES_tradnl" w:eastAsia="es-CO"/>
        </w:rPr>
      </w:pPr>
    </w:p>
    <w:p w14:paraId="5C77CDDB" w14:textId="6441925C" w:rsidR="00DE697E" w:rsidRPr="00DE697E" w:rsidRDefault="00DE697E" w:rsidP="003B352D">
      <w:pPr>
        <w:rPr>
          <w:sz w:val="20"/>
          <w:szCs w:val="20"/>
          <w:lang w:val="es-ES_tradnl" w:eastAsia="es-CO"/>
        </w:rPr>
      </w:pPr>
      <w:r w:rsidRPr="00DE697E">
        <w:rPr>
          <w:sz w:val="20"/>
          <w:szCs w:val="20"/>
          <w:lang w:val="es-ES_tradnl" w:eastAsia="es-CO"/>
        </w:rPr>
        <w:t>Estos operadores se emplean para realizar cálculos matemáticos sobre valores numéricos almacenados en las tablas.</w:t>
      </w:r>
    </w:p>
    <w:p w14:paraId="4298AEFC" w14:textId="77777777" w:rsidR="00DE697E" w:rsidRPr="008079E4" w:rsidRDefault="00DE697E" w:rsidP="003B352D">
      <w:pPr>
        <w:rPr>
          <w:b/>
          <w:bCs/>
          <w:sz w:val="20"/>
          <w:szCs w:val="20"/>
          <w:lang w:val="es-ES_tradnl" w:eastAsia="es-CO"/>
        </w:rPr>
      </w:pPr>
    </w:p>
    <w:p w14:paraId="01896460" w14:textId="29DCCEC4"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(suma): permite adicionar valores.</w:t>
      </w:r>
    </w:p>
    <w:p w14:paraId="0EDC5826" w14:textId="283F8C6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(resta): permite sustraer un valor de otro.</w:t>
      </w:r>
    </w:p>
    <w:p w14:paraId="362E4FCC" w14:textId="119D208B"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(multiplicación): permite multiplicar valores, comúnmente usado para cálculos de porcentajes o ajustes.</w:t>
      </w:r>
    </w:p>
    <w:p w14:paraId="3AB395CF" w14:textId="66BCDD5B" w:rsidR="003B352D" w:rsidRPr="001F481A" w:rsidRDefault="00995EC7" w:rsidP="003B352D">
      <w:pPr>
        <w:pStyle w:val="Prrafodelista"/>
        <w:numPr>
          <w:ilvl w:val="0"/>
          <w:numId w:val="6"/>
        </w:numPr>
        <w:rPr>
          <w:sz w:val="20"/>
          <w:szCs w:val="20"/>
          <w:lang w:val="es-ES_tradnl" w:eastAsia="es-CO"/>
        </w:rPr>
      </w:pPr>
      <w:r w:rsidRPr="00995EC7">
        <w:rPr>
          <w:sz w:val="20"/>
          <w:szCs w:val="20"/>
          <w:lang w:val="es-ES_tradnl" w:eastAsia="es-CO"/>
        </w:rPr>
        <w:t>/ (división): permite dividir un valor entre otro para obtener proporciones o promedios.</w:t>
      </w:r>
    </w:p>
    <w:p w14:paraId="1BF08D80" w14:textId="77777777" w:rsidR="003B352D" w:rsidRPr="008079E4" w:rsidRDefault="003B352D" w:rsidP="00524112">
      <w:pPr>
        <w:rPr>
          <w:sz w:val="20"/>
          <w:szCs w:val="20"/>
          <w:lang w:val="es-ES_tradnl" w:eastAsia="es-CO"/>
        </w:rPr>
      </w:pPr>
    </w:p>
    <w:p w14:paraId="03382F6C" w14:textId="0EB26A0F" w:rsidR="003B352D" w:rsidRPr="008079E4" w:rsidRDefault="003B352D" w:rsidP="00524112">
      <w:pPr>
        <w:rPr>
          <w:sz w:val="20"/>
          <w:szCs w:val="20"/>
          <w:lang w:val="es-ES_tradnl" w:eastAsia="es-CO"/>
        </w:rPr>
      </w:pPr>
      <w:commentRangeStart w:id="39"/>
      <w:r w:rsidRPr="008079E4">
        <w:rPr>
          <w:noProof/>
          <w:sz w:val="20"/>
          <w:szCs w:val="20"/>
          <w:lang w:val="en-US" w:eastAsia="en-US"/>
        </w:rPr>
        <w:drawing>
          <wp:inline distT="0" distB="0" distL="0" distR="0" wp14:anchorId="6D9B8C3A" wp14:editId="035F718E">
            <wp:extent cx="3124636" cy="447737"/>
            <wp:effectExtent l="0" t="0" r="0" b="9525"/>
            <wp:docPr id="21273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64019" name=""/>
                    <pic:cNvPicPr/>
                  </pic:nvPicPr>
                  <pic:blipFill>
                    <a:blip r:embed="rId36"/>
                    <a:stretch>
                      <a:fillRect/>
                    </a:stretch>
                  </pic:blipFill>
                  <pic:spPr>
                    <a:xfrm>
                      <a:off x="0" y="0"/>
                      <a:ext cx="3124636" cy="447737"/>
                    </a:xfrm>
                    <a:prstGeom prst="rect">
                      <a:avLst/>
                    </a:prstGeom>
                  </pic:spPr>
                </pic:pic>
              </a:graphicData>
            </a:graphic>
          </wp:inline>
        </w:drawing>
      </w:r>
      <w:commentRangeEnd w:id="39"/>
      <w:r w:rsidR="00DE697E">
        <w:rPr>
          <w:rStyle w:val="Refdecomentario"/>
        </w:rPr>
        <w:commentReference w:id="39"/>
      </w:r>
    </w:p>
    <w:p w14:paraId="6FA1CE3A" w14:textId="7684E8E3" w:rsidR="003B352D" w:rsidRPr="008079E4" w:rsidRDefault="003B352D" w:rsidP="00524112">
      <w:pPr>
        <w:rPr>
          <w:b/>
          <w:bCs/>
          <w:sz w:val="20"/>
          <w:szCs w:val="20"/>
          <w:lang w:val="es-ES_tradnl" w:eastAsia="es-CO"/>
        </w:rPr>
      </w:pPr>
    </w:p>
    <w:p w14:paraId="54F41CD8" w14:textId="3F4EA9C8" w:rsidR="006D0905" w:rsidRDefault="003E1391" w:rsidP="00524112">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sidR="00A20126">
        <w:rPr>
          <w:sz w:val="20"/>
          <w:szCs w:val="20"/>
          <w:lang w:val="es-ES_tradnl" w:eastAsia="es-CO"/>
        </w:rPr>
        <w:t>l</w:t>
      </w:r>
      <w:r w:rsidR="003B352D" w:rsidRPr="008079E4">
        <w:rPr>
          <w:sz w:val="20"/>
          <w:szCs w:val="20"/>
          <w:lang w:val="es-ES_tradnl" w:eastAsia="es-CO"/>
        </w:rPr>
        <w:t>a combinación de operadores permite construir consultas avanzadas y precisas.</w:t>
      </w:r>
    </w:p>
    <w:p w14:paraId="512F9C33" w14:textId="77777777" w:rsidR="00467842" w:rsidRPr="008079E4" w:rsidRDefault="00467842" w:rsidP="00524112">
      <w:pPr>
        <w:rPr>
          <w:sz w:val="20"/>
          <w:szCs w:val="20"/>
          <w:lang w:val="es-ES_tradnl" w:eastAsia="es-CO"/>
        </w:rPr>
      </w:pPr>
    </w:p>
    <w:p w14:paraId="59BF812C" w14:textId="45C9556F" w:rsidR="00467842" w:rsidRPr="008079E4" w:rsidRDefault="005A4C06" w:rsidP="00633211">
      <w:pPr>
        <w:pStyle w:val="Prrafodelista"/>
        <w:numPr>
          <w:ilvl w:val="1"/>
          <w:numId w:val="3"/>
        </w:numPr>
        <w:rPr>
          <w:b/>
          <w:bCs/>
          <w:sz w:val="20"/>
          <w:szCs w:val="20"/>
          <w:lang w:val="es-ES_tradnl" w:eastAsia="es-CO"/>
        </w:rPr>
      </w:pPr>
      <w:r w:rsidRPr="008079E4">
        <w:rPr>
          <w:b/>
          <w:bCs/>
          <w:sz w:val="20"/>
          <w:szCs w:val="20"/>
          <w:lang w:val="es-ES_tradnl" w:eastAsia="es-CO"/>
        </w:rPr>
        <w:t>Funciones de cadena, matemáticas, fecha-hora y del sistema</w:t>
      </w:r>
    </w:p>
    <w:p w14:paraId="5F04745E" w14:textId="77777777" w:rsidR="00467842" w:rsidRPr="008079E4" w:rsidRDefault="00467842" w:rsidP="00467842">
      <w:pPr>
        <w:rPr>
          <w:b/>
          <w:bCs/>
          <w:sz w:val="20"/>
          <w:szCs w:val="20"/>
          <w:lang w:val="es-ES_tradnl" w:eastAsia="es-CO"/>
        </w:rPr>
      </w:pPr>
    </w:p>
    <w:p w14:paraId="32758DE5" w14:textId="77777777" w:rsidR="00C057C9" w:rsidRPr="00C057C9" w:rsidRDefault="00C057C9" w:rsidP="090B9FA8">
      <w:pPr>
        <w:rPr>
          <w:sz w:val="20"/>
          <w:szCs w:val="20"/>
          <w:lang w:val="es-ES" w:eastAsia="es-CO"/>
        </w:rPr>
      </w:pPr>
      <w:r w:rsidRPr="090B9FA8">
        <w:rPr>
          <w:sz w:val="20"/>
          <w:szCs w:val="20"/>
          <w:lang w:val="es-ES" w:eastAsia="es-CO"/>
        </w:rP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62D16993" w14:textId="77777777" w:rsidR="00C057C9" w:rsidRPr="00C057C9" w:rsidRDefault="00C057C9" w:rsidP="00C057C9">
      <w:pPr>
        <w:rPr>
          <w:sz w:val="20"/>
          <w:szCs w:val="20"/>
          <w:lang w:val="es-ES_tradnl" w:eastAsia="es-CO"/>
        </w:rPr>
      </w:pPr>
    </w:p>
    <w:p w14:paraId="679BC817" w14:textId="05FE6300" w:rsidR="00940A26" w:rsidRPr="008079E4" w:rsidRDefault="00C057C9" w:rsidP="00C057C9">
      <w:pPr>
        <w:rPr>
          <w:sz w:val="20"/>
          <w:szCs w:val="20"/>
          <w:lang w:val="es-ES_tradnl" w:eastAsia="es-CO"/>
        </w:rPr>
      </w:pPr>
      <w:r w:rsidRPr="00C057C9">
        <w:rPr>
          <w:sz w:val="20"/>
          <w:szCs w:val="20"/>
          <w:lang w:val="es-ES_tradnl" w:eastAsia="es-CO"/>
        </w:rPr>
        <w:lastRenderedPageBreak/>
        <w:t xml:space="preserve">A continuación, se presentan las principales funciones, junto con su propósito y ejemplos prácticos que ilustran su aplicación en </w:t>
      </w:r>
      <w:commentRangeStart w:id="40"/>
      <w:r w:rsidRPr="00C057C9">
        <w:rPr>
          <w:sz w:val="20"/>
          <w:szCs w:val="20"/>
          <w:lang w:val="es-ES_tradnl" w:eastAsia="es-CO"/>
        </w:rPr>
        <w:t>consultas habituales:</w:t>
      </w:r>
      <w:commentRangeEnd w:id="40"/>
      <w:r w:rsidR="00BD7AC0">
        <w:rPr>
          <w:rStyle w:val="Refdecomentario"/>
        </w:rPr>
        <w:commentReference w:id="40"/>
      </w:r>
    </w:p>
    <w:p w14:paraId="333F8AF8" w14:textId="77777777" w:rsidR="005A4C06" w:rsidRPr="008079E4" w:rsidRDefault="005A4C06" w:rsidP="00524112">
      <w:pPr>
        <w:rPr>
          <w:sz w:val="20"/>
          <w:szCs w:val="20"/>
          <w:lang w:val="es-ES_tradnl" w:eastAsia="es-CO"/>
        </w:rPr>
      </w:pPr>
    </w:p>
    <w:p w14:paraId="112A1A3F" w14:textId="77777777" w:rsidR="005A4C06" w:rsidRPr="006875D1" w:rsidRDefault="005A4C06" w:rsidP="006875D1">
      <w:pPr>
        <w:pStyle w:val="Prrafodelista"/>
        <w:numPr>
          <w:ilvl w:val="0"/>
          <w:numId w:val="26"/>
        </w:numPr>
        <w:rPr>
          <w:b/>
          <w:bCs/>
          <w:sz w:val="20"/>
          <w:szCs w:val="20"/>
          <w:lang w:val="es-ES_tradnl" w:eastAsia="es-CO"/>
        </w:rPr>
      </w:pPr>
      <w:r w:rsidRPr="006875D1">
        <w:rPr>
          <w:b/>
          <w:bCs/>
          <w:sz w:val="20"/>
          <w:szCs w:val="20"/>
          <w:lang w:val="es-ES_tradnl" w:eastAsia="es-CO"/>
        </w:rPr>
        <w:t>Funciones de cadena</w:t>
      </w:r>
    </w:p>
    <w:p w14:paraId="42D8ECD3" w14:textId="2B0DC927" w:rsidR="005A4C06" w:rsidRDefault="005A4C06" w:rsidP="005A4C06">
      <w:pPr>
        <w:rPr>
          <w:sz w:val="20"/>
          <w:szCs w:val="20"/>
          <w:lang w:val="es-ES_tradnl" w:eastAsia="es-CO"/>
        </w:rPr>
      </w:pPr>
    </w:p>
    <w:p w14:paraId="4AEAB476" w14:textId="4982FFED" w:rsidR="006875D1" w:rsidRDefault="006875D1" w:rsidP="005A4C06">
      <w:pPr>
        <w:rPr>
          <w:sz w:val="20"/>
          <w:szCs w:val="20"/>
          <w:lang w:val="es-ES_tradnl" w:eastAsia="es-CO"/>
        </w:rPr>
      </w:pPr>
      <w:r w:rsidRPr="006875D1">
        <w:rPr>
          <w:sz w:val="20"/>
          <w:szCs w:val="20"/>
          <w:lang w:val="es-ES_tradnl" w:eastAsia="es-CO"/>
        </w:rPr>
        <w:t>Estas funciones se utilizan para manipular y transformar datos de tipo texto, facilitando su presentación, análisis y validación dentro de las consultas</w:t>
      </w:r>
      <w:r>
        <w:rPr>
          <w:sz w:val="20"/>
          <w:szCs w:val="20"/>
          <w:lang w:val="es-ES_tradnl" w:eastAsia="es-CO"/>
        </w:rPr>
        <w:t>.</w:t>
      </w:r>
    </w:p>
    <w:p w14:paraId="605EA729" w14:textId="77777777" w:rsidR="006875D1" w:rsidRPr="008079E4" w:rsidRDefault="006875D1" w:rsidP="005A4C06">
      <w:pPr>
        <w:rPr>
          <w:sz w:val="20"/>
          <w:szCs w:val="20"/>
          <w:lang w:val="es-ES_tradnl" w:eastAsia="es-CO"/>
        </w:rPr>
      </w:pPr>
    </w:p>
    <w:p w14:paraId="5AE1EBC4" w14:textId="1CDAC7A4" w:rsidR="006875D1" w:rsidRPr="006875D1" w:rsidRDefault="006875D1" w:rsidP="090B9FA8">
      <w:pPr>
        <w:pStyle w:val="Prrafodelista"/>
        <w:numPr>
          <w:ilvl w:val="0"/>
          <w:numId w:val="6"/>
        </w:numPr>
        <w:rPr>
          <w:sz w:val="20"/>
          <w:szCs w:val="20"/>
          <w:lang w:val="es-ES" w:eastAsia="es-CO"/>
        </w:rPr>
      </w:pPr>
      <w:r w:rsidRPr="090B9FA8">
        <w:rPr>
          <w:sz w:val="20"/>
          <w:szCs w:val="20"/>
          <w:lang w:val="es-ES" w:eastAsia="es-CO"/>
        </w:rPr>
        <w:t>UPPER(): convierte el texto a mayúsculas, útil para estandarizar la información.</w:t>
      </w:r>
    </w:p>
    <w:p w14:paraId="281EB3FE" w14:textId="29BF7DEF" w:rsidR="006875D1" w:rsidRPr="006875D1" w:rsidRDefault="006875D1" w:rsidP="090B9FA8">
      <w:pPr>
        <w:pStyle w:val="Prrafodelista"/>
        <w:numPr>
          <w:ilvl w:val="0"/>
          <w:numId w:val="6"/>
        </w:numPr>
        <w:rPr>
          <w:sz w:val="20"/>
          <w:szCs w:val="20"/>
          <w:lang w:val="es-ES" w:eastAsia="es-CO"/>
        </w:rPr>
      </w:pPr>
      <w:r w:rsidRPr="090B9FA8">
        <w:rPr>
          <w:sz w:val="20"/>
          <w:szCs w:val="20"/>
          <w:lang w:val="es-ES" w:eastAsia="es-CO"/>
        </w:rPr>
        <w:t>LOWER(): convierte el texto a minúsculas, facilitando comparaciones sin distinción entre mayúsculas y minúsculas.</w:t>
      </w:r>
    </w:p>
    <w:p w14:paraId="3CEBDF6E" w14:textId="094BCAF0" w:rsidR="006875D1" w:rsidRPr="006875D1" w:rsidRDefault="006875D1" w:rsidP="090B9FA8">
      <w:pPr>
        <w:pStyle w:val="Prrafodelista"/>
        <w:numPr>
          <w:ilvl w:val="0"/>
          <w:numId w:val="6"/>
        </w:numPr>
        <w:rPr>
          <w:sz w:val="20"/>
          <w:szCs w:val="20"/>
          <w:lang w:val="es-ES" w:eastAsia="es-CO"/>
        </w:rPr>
      </w:pPr>
      <w:r w:rsidRPr="090B9FA8">
        <w:rPr>
          <w:sz w:val="20"/>
          <w:szCs w:val="20"/>
          <w:lang w:val="es-ES" w:eastAsia="es-CO"/>
        </w:rPr>
        <w:t>LENGTH(): devuelve la cantidad de caracteres de una cadena, permitiendo validar la longitud de los textos.</w:t>
      </w:r>
    </w:p>
    <w:p w14:paraId="173DA62D" w14:textId="67B4A950" w:rsidR="005A4C06" w:rsidRPr="008079E4" w:rsidRDefault="006875D1" w:rsidP="090B9FA8">
      <w:pPr>
        <w:pStyle w:val="Prrafodelista"/>
        <w:numPr>
          <w:ilvl w:val="0"/>
          <w:numId w:val="6"/>
        </w:numPr>
        <w:rPr>
          <w:sz w:val="20"/>
          <w:szCs w:val="20"/>
          <w:lang w:val="es-ES" w:eastAsia="es-CO"/>
        </w:rPr>
      </w:pPr>
      <w:r w:rsidRPr="090B9FA8">
        <w:rPr>
          <w:sz w:val="20"/>
          <w:szCs w:val="20"/>
          <w:lang w:val="es-ES" w:eastAsia="es-CO"/>
        </w:rPr>
        <w:t>SUBSTRING(): extrae una parte específica de una cadena de texto según la posición y longitud indicadas.</w:t>
      </w:r>
    </w:p>
    <w:p w14:paraId="0618A66F" w14:textId="77777777" w:rsidR="005A4C06" w:rsidRPr="008079E4" w:rsidRDefault="005A4C06" w:rsidP="005A4C06">
      <w:pPr>
        <w:rPr>
          <w:sz w:val="20"/>
          <w:szCs w:val="20"/>
          <w:lang w:val="es-ES_tradnl" w:eastAsia="es-CO"/>
        </w:rPr>
      </w:pPr>
    </w:p>
    <w:p w14:paraId="27D224B2" w14:textId="07C29C0E" w:rsidR="005A4C06" w:rsidRPr="008079E4" w:rsidRDefault="005A4C06" w:rsidP="005A4C06">
      <w:pPr>
        <w:rPr>
          <w:sz w:val="20"/>
          <w:szCs w:val="20"/>
          <w:lang w:val="es-ES_tradnl" w:eastAsia="es-CO"/>
        </w:rPr>
      </w:pPr>
      <w:commentRangeStart w:id="41"/>
      <w:r w:rsidRPr="008079E4">
        <w:rPr>
          <w:noProof/>
          <w:sz w:val="20"/>
          <w:szCs w:val="20"/>
          <w:lang w:val="en-US" w:eastAsia="en-US"/>
        </w:rPr>
        <w:drawing>
          <wp:inline distT="0" distB="0" distL="0" distR="0" wp14:anchorId="4FE9841A" wp14:editId="4C7DAA11">
            <wp:extent cx="2657846" cy="352474"/>
            <wp:effectExtent l="0" t="0" r="9525" b="9525"/>
            <wp:docPr id="107071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14676" name=""/>
                    <pic:cNvPicPr/>
                  </pic:nvPicPr>
                  <pic:blipFill>
                    <a:blip r:embed="rId37"/>
                    <a:stretch>
                      <a:fillRect/>
                    </a:stretch>
                  </pic:blipFill>
                  <pic:spPr>
                    <a:xfrm>
                      <a:off x="0" y="0"/>
                      <a:ext cx="2657846" cy="352474"/>
                    </a:xfrm>
                    <a:prstGeom prst="rect">
                      <a:avLst/>
                    </a:prstGeom>
                  </pic:spPr>
                </pic:pic>
              </a:graphicData>
            </a:graphic>
          </wp:inline>
        </w:drawing>
      </w:r>
      <w:commentRangeEnd w:id="41"/>
      <w:r w:rsidR="00BD7AC0">
        <w:rPr>
          <w:rStyle w:val="Refdecomentario"/>
        </w:rPr>
        <w:commentReference w:id="41"/>
      </w:r>
    </w:p>
    <w:p w14:paraId="668555A3" w14:textId="77777777" w:rsidR="005A4C06" w:rsidRPr="008079E4" w:rsidRDefault="005A4C06" w:rsidP="005A4C06">
      <w:pPr>
        <w:rPr>
          <w:sz w:val="20"/>
          <w:szCs w:val="20"/>
          <w:lang w:val="es-ES_tradnl" w:eastAsia="es-CO"/>
        </w:rPr>
      </w:pPr>
    </w:p>
    <w:p w14:paraId="5C6E91E8" w14:textId="77777777" w:rsidR="005A4C06" w:rsidRPr="008079E4" w:rsidRDefault="005A4C06" w:rsidP="005A4C06">
      <w:pPr>
        <w:rPr>
          <w:sz w:val="20"/>
          <w:szCs w:val="20"/>
          <w:lang w:val="es-ES_tradnl" w:eastAsia="es-CO"/>
        </w:rPr>
      </w:pPr>
    </w:p>
    <w:p w14:paraId="3CDE2E7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matemáticas</w:t>
      </w:r>
    </w:p>
    <w:p w14:paraId="32AA5E0F" w14:textId="13453566" w:rsidR="005A4C06" w:rsidRDefault="005A4C06" w:rsidP="005A4C06">
      <w:pPr>
        <w:rPr>
          <w:sz w:val="20"/>
          <w:szCs w:val="20"/>
          <w:lang w:val="es-ES_tradnl" w:eastAsia="es-CO"/>
        </w:rPr>
      </w:pPr>
    </w:p>
    <w:p w14:paraId="611E5654" w14:textId="7E748170" w:rsidR="00114779" w:rsidRDefault="00114779" w:rsidP="005A4C06">
      <w:pPr>
        <w:rPr>
          <w:sz w:val="20"/>
          <w:szCs w:val="20"/>
          <w:lang w:val="es-ES_tradnl" w:eastAsia="es-CO"/>
        </w:rPr>
      </w:pPr>
      <w:r w:rsidRPr="00114779">
        <w:rPr>
          <w:sz w:val="20"/>
          <w:szCs w:val="20"/>
          <w:lang w:val="es-ES_tradnl" w:eastAsia="es-CO"/>
        </w:rPr>
        <w:t>Permiten realizar cálculos numéricos directamente sobre los datos almacenados en la base de datos.</w:t>
      </w:r>
    </w:p>
    <w:p w14:paraId="5696B4A6" w14:textId="77777777" w:rsidR="00114779" w:rsidRPr="008079E4" w:rsidRDefault="00114779" w:rsidP="005A4C06">
      <w:pPr>
        <w:rPr>
          <w:sz w:val="20"/>
          <w:szCs w:val="20"/>
          <w:lang w:val="es-ES_tradnl" w:eastAsia="es-CO"/>
        </w:rPr>
      </w:pPr>
    </w:p>
    <w:p w14:paraId="1EF51867" w14:textId="1E1CCF0D"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ROUND(): redondea un número al número de decimales especificado.</w:t>
      </w:r>
    </w:p>
    <w:p w14:paraId="3BB5F74B" w14:textId="4D82D48D"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ABS(): retorna el valor absoluto de un número, eliminando el signo negativo.</w:t>
      </w:r>
    </w:p>
    <w:p w14:paraId="20C46640" w14:textId="1C7726EC" w:rsidR="005A4C06" w:rsidRPr="008079E4" w:rsidRDefault="00114779" w:rsidP="090B9FA8">
      <w:pPr>
        <w:pStyle w:val="Prrafodelista"/>
        <w:numPr>
          <w:ilvl w:val="0"/>
          <w:numId w:val="6"/>
        </w:numPr>
        <w:rPr>
          <w:sz w:val="20"/>
          <w:szCs w:val="20"/>
          <w:lang w:val="es-ES" w:eastAsia="es-CO"/>
        </w:rPr>
      </w:pPr>
      <w:r w:rsidRPr="090B9FA8">
        <w:rPr>
          <w:sz w:val="20"/>
          <w:szCs w:val="20"/>
          <w:lang w:val="es-ES" w:eastAsia="es-CO"/>
        </w:rPr>
        <w:t>SQRT(): calcula la raíz cuadrada de un valor numérico.</w:t>
      </w:r>
    </w:p>
    <w:p w14:paraId="77D7CBC2" w14:textId="77777777" w:rsidR="005A4C06" w:rsidRPr="008079E4" w:rsidRDefault="005A4C06" w:rsidP="005A4C06">
      <w:pPr>
        <w:rPr>
          <w:sz w:val="20"/>
          <w:szCs w:val="20"/>
          <w:lang w:val="es-ES_tradnl" w:eastAsia="es-CO"/>
        </w:rPr>
      </w:pPr>
    </w:p>
    <w:p w14:paraId="73A95990" w14:textId="7ACBC553" w:rsidR="005A4C06" w:rsidRPr="008079E4" w:rsidRDefault="005A4C06" w:rsidP="005A4C06">
      <w:pPr>
        <w:rPr>
          <w:sz w:val="20"/>
          <w:szCs w:val="20"/>
          <w:lang w:val="es-ES_tradnl" w:eastAsia="es-CO"/>
        </w:rPr>
      </w:pPr>
      <w:commentRangeStart w:id="42"/>
      <w:r w:rsidRPr="008079E4">
        <w:rPr>
          <w:noProof/>
          <w:sz w:val="20"/>
          <w:szCs w:val="20"/>
          <w:lang w:val="en-US" w:eastAsia="en-US"/>
        </w:rPr>
        <w:drawing>
          <wp:inline distT="0" distB="0" distL="0" distR="0" wp14:anchorId="765DF30A" wp14:editId="0D41CA6F">
            <wp:extent cx="1981477" cy="352474"/>
            <wp:effectExtent l="0" t="0" r="0" b="9525"/>
            <wp:docPr id="159881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19967" name=""/>
                    <pic:cNvPicPr/>
                  </pic:nvPicPr>
                  <pic:blipFill>
                    <a:blip r:embed="rId38"/>
                    <a:stretch>
                      <a:fillRect/>
                    </a:stretch>
                  </pic:blipFill>
                  <pic:spPr>
                    <a:xfrm>
                      <a:off x="0" y="0"/>
                      <a:ext cx="1981477" cy="352474"/>
                    </a:xfrm>
                    <a:prstGeom prst="rect">
                      <a:avLst/>
                    </a:prstGeom>
                  </pic:spPr>
                </pic:pic>
              </a:graphicData>
            </a:graphic>
          </wp:inline>
        </w:drawing>
      </w:r>
      <w:commentRangeEnd w:id="42"/>
      <w:r w:rsidR="00114779">
        <w:rPr>
          <w:rStyle w:val="Refdecomentario"/>
        </w:rPr>
        <w:commentReference w:id="42"/>
      </w:r>
    </w:p>
    <w:p w14:paraId="03266386" w14:textId="77777777" w:rsidR="005A4C06" w:rsidRPr="008079E4" w:rsidRDefault="005A4C06" w:rsidP="005A4C06">
      <w:pPr>
        <w:rPr>
          <w:sz w:val="20"/>
          <w:szCs w:val="20"/>
          <w:lang w:val="es-ES_tradnl" w:eastAsia="es-CO"/>
        </w:rPr>
      </w:pPr>
    </w:p>
    <w:p w14:paraId="013C6F54" w14:textId="77777777" w:rsidR="005A4C06" w:rsidRPr="008079E4" w:rsidRDefault="005A4C06" w:rsidP="005A4C06">
      <w:pPr>
        <w:rPr>
          <w:sz w:val="20"/>
          <w:szCs w:val="20"/>
          <w:lang w:val="es-ES_tradnl" w:eastAsia="es-CO"/>
        </w:rPr>
      </w:pPr>
    </w:p>
    <w:p w14:paraId="5CDEDFB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 fecha y hora</w:t>
      </w:r>
    </w:p>
    <w:p w14:paraId="27C240C6" w14:textId="08F000E1" w:rsidR="005A4C06" w:rsidRDefault="005A4C06" w:rsidP="005A4C06">
      <w:pPr>
        <w:rPr>
          <w:b/>
          <w:bCs/>
          <w:sz w:val="20"/>
          <w:szCs w:val="20"/>
          <w:lang w:val="es-ES_tradnl" w:eastAsia="es-CO"/>
        </w:rPr>
      </w:pPr>
    </w:p>
    <w:p w14:paraId="7A5E619F" w14:textId="44B83433" w:rsidR="00114779" w:rsidRPr="00114779" w:rsidRDefault="00114779" w:rsidP="005A4C06">
      <w:pPr>
        <w:rPr>
          <w:sz w:val="20"/>
          <w:szCs w:val="20"/>
          <w:lang w:val="es-ES_tradnl" w:eastAsia="es-CO"/>
        </w:rPr>
      </w:pPr>
      <w:r w:rsidRPr="00114779">
        <w:rPr>
          <w:sz w:val="20"/>
          <w:szCs w:val="20"/>
          <w:lang w:val="es-ES_tradnl" w:eastAsia="es-CO"/>
        </w:rPr>
        <w:t>Se emplean para obtener, manipular y analizar valores temporales, como fechas y horas.</w:t>
      </w:r>
    </w:p>
    <w:p w14:paraId="60E33EE0" w14:textId="77777777" w:rsidR="00114779" w:rsidRPr="008079E4" w:rsidRDefault="00114779" w:rsidP="005A4C06">
      <w:pPr>
        <w:rPr>
          <w:b/>
          <w:bCs/>
          <w:sz w:val="20"/>
          <w:szCs w:val="20"/>
          <w:lang w:val="es-ES_tradnl" w:eastAsia="es-CO"/>
        </w:rPr>
      </w:pPr>
    </w:p>
    <w:p w14:paraId="1D2BD4CE" w14:textId="574A0298"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NOW(): devuelve la fecha y hora actual del sistema.</w:t>
      </w:r>
    </w:p>
    <w:p w14:paraId="358FB3E9" w14:textId="15D6191D"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CURDATE(): retorna únicamente la fecha actual.</w:t>
      </w:r>
    </w:p>
    <w:p w14:paraId="6D3A66F2" w14:textId="4A196B41" w:rsidR="005A4C06" w:rsidRPr="008079E4" w:rsidRDefault="00114779" w:rsidP="090B9FA8">
      <w:pPr>
        <w:pStyle w:val="Prrafodelista"/>
        <w:numPr>
          <w:ilvl w:val="0"/>
          <w:numId w:val="6"/>
        </w:numPr>
        <w:rPr>
          <w:sz w:val="20"/>
          <w:szCs w:val="20"/>
          <w:lang w:val="es-ES" w:eastAsia="es-CO"/>
        </w:rPr>
      </w:pPr>
      <w:r w:rsidRPr="090B9FA8">
        <w:rPr>
          <w:sz w:val="20"/>
          <w:szCs w:val="20"/>
          <w:lang w:val="es-ES" w:eastAsia="es-CO"/>
        </w:rPr>
        <w:t>YEAR(): extrae el año de una fecha determinada.</w:t>
      </w:r>
    </w:p>
    <w:p w14:paraId="46B6F31F" w14:textId="77777777" w:rsidR="005A4C06" w:rsidRPr="008079E4" w:rsidRDefault="005A4C06" w:rsidP="005A4C06">
      <w:pPr>
        <w:rPr>
          <w:sz w:val="20"/>
          <w:szCs w:val="20"/>
          <w:lang w:val="es-ES_tradnl" w:eastAsia="es-CO"/>
        </w:rPr>
      </w:pPr>
    </w:p>
    <w:p w14:paraId="0134BA4C" w14:textId="48860762" w:rsidR="005A4C06" w:rsidRPr="008079E4" w:rsidRDefault="005A4C06" w:rsidP="00524112">
      <w:pPr>
        <w:rPr>
          <w:sz w:val="20"/>
          <w:szCs w:val="20"/>
          <w:lang w:val="es-ES_tradnl" w:eastAsia="es-CO"/>
        </w:rPr>
      </w:pPr>
      <w:commentRangeStart w:id="43"/>
      <w:r w:rsidRPr="008079E4">
        <w:rPr>
          <w:noProof/>
          <w:sz w:val="20"/>
          <w:szCs w:val="20"/>
          <w:lang w:val="en-US" w:eastAsia="en-US"/>
        </w:rPr>
        <w:drawing>
          <wp:inline distT="0" distB="0" distL="0" distR="0" wp14:anchorId="58D60E12" wp14:editId="26E6AFB8">
            <wp:extent cx="3334215" cy="304843"/>
            <wp:effectExtent l="0" t="0" r="0" b="0"/>
            <wp:docPr id="23320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05065" name=""/>
                    <pic:cNvPicPr/>
                  </pic:nvPicPr>
                  <pic:blipFill>
                    <a:blip r:embed="rId39"/>
                    <a:stretch>
                      <a:fillRect/>
                    </a:stretch>
                  </pic:blipFill>
                  <pic:spPr>
                    <a:xfrm>
                      <a:off x="0" y="0"/>
                      <a:ext cx="3334215" cy="304843"/>
                    </a:xfrm>
                    <a:prstGeom prst="rect">
                      <a:avLst/>
                    </a:prstGeom>
                  </pic:spPr>
                </pic:pic>
              </a:graphicData>
            </a:graphic>
          </wp:inline>
        </w:drawing>
      </w:r>
      <w:commentRangeEnd w:id="43"/>
      <w:r w:rsidR="00114779">
        <w:rPr>
          <w:rStyle w:val="Refdecomentario"/>
        </w:rPr>
        <w:commentReference w:id="43"/>
      </w:r>
    </w:p>
    <w:p w14:paraId="55F97708" w14:textId="77777777" w:rsidR="005A4C06" w:rsidRPr="008079E4" w:rsidRDefault="005A4C06" w:rsidP="00524112">
      <w:pPr>
        <w:rPr>
          <w:sz w:val="20"/>
          <w:szCs w:val="20"/>
          <w:lang w:val="es-ES_tradnl" w:eastAsia="es-CO"/>
        </w:rPr>
      </w:pPr>
    </w:p>
    <w:p w14:paraId="00086E36" w14:textId="6DC75F58"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del sistema</w:t>
      </w:r>
    </w:p>
    <w:p w14:paraId="1752B41D" w14:textId="6035D097" w:rsidR="005A4C06" w:rsidRDefault="005A4C06" w:rsidP="005A4C06">
      <w:pPr>
        <w:rPr>
          <w:b/>
          <w:bCs/>
          <w:sz w:val="20"/>
          <w:szCs w:val="20"/>
          <w:lang w:val="es-ES_tradnl" w:eastAsia="es-CO"/>
        </w:rPr>
      </w:pPr>
    </w:p>
    <w:p w14:paraId="0B902692" w14:textId="632BFA21" w:rsidR="00114779" w:rsidRPr="00114779" w:rsidRDefault="00114779" w:rsidP="005A4C06">
      <w:pPr>
        <w:rPr>
          <w:sz w:val="20"/>
          <w:szCs w:val="20"/>
          <w:lang w:val="es-ES_tradnl" w:eastAsia="es-CO"/>
        </w:rPr>
      </w:pPr>
      <w:r w:rsidRPr="00114779">
        <w:rPr>
          <w:sz w:val="20"/>
          <w:szCs w:val="20"/>
          <w:lang w:val="es-ES_tradnl" w:eastAsia="es-CO"/>
        </w:rPr>
        <w:t>Proporcionan información del sistema o permiten realizar cálculos agregados sobre los datos.</w:t>
      </w:r>
    </w:p>
    <w:p w14:paraId="74F23BF5" w14:textId="77777777" w:rsidR="00114779" w:rsidRPr="008079E4" w:rsidRDefault="00114779" w:rsidP="005A4C06">
      <w:pPr>
        <w:rPr>
          <w:b/>
          <w:bCs/>
          <w:sz w:val="20"/>
          <w:szCs w:val="20"/>
          <w:lang w:val="es-ES_tradnl" w:eastAsia="es-CO"/>
        </w:rPr>
      </w:pPr>
    </w:p>
    <w:p w14:paraId="02463843" w14:textId="77777777" w:rsidR="005A4C06" w:rsidRPr="008079E4" w:rsidRDefault="005A4C06" w:rsidP="090B9FA8">
      <w:pPr>
        <w:pStyle w:val="Prrafodelista"/>
        <w:numPr>
          <w:ilvl w:val="0"/>
          <w:numId w:val="6"/>
        </w:numPr>
        <w:rPr>
          <w:sz w:val="20"/>
          <w:szCs w:val="20"/>
          <w:lang w:val="es-ES" w:eastAsia="es-CO"/>
        </w:rPr>
      </w:pPr>
      <w:r w:rsidRPr="090B9FA8">
        <w:rPr>
          <w:sz w:val="20"/>
          <w:szCs w:val="20"/>
          <w:lang w:val="es-ES" w:eastAsia="es-CO"/>
        </w:rPr>
        <w:t>COUNT()</w:t>
      </w:r>
    </w:p>
    <w:p w14:paraId="37B3C405" w14:textId="77777777" w:rsidR="005A4C06" w:rsidRPr="008079E4" w:rsidRDefault="005A4C06" w:rsidP="090B9FA8">
      <w:pPr>
        <w:pStyle w:val="Prrafodelista"/>
        <w:numPr>
          <w:ilvl w:val="0"/>
          <w:numId w:val="6"/>
        </w:numPr>
        <w:rPr>
          <w:sz w:val="20"/>
          <w:szCs w:val="20"/>
          <w:lang w:val="es-ES" w:eastAsia="es-CO"/>
        </w:rPr>
      </w:pPr>
      <w:r w:rsidRPr="090B9FA8">
        <w:rPr>
          <w:sz w:val="20"/>
          <w:szCs w:val="20"/>
          <w:lang w:val="es-ES" w:eastAsia="es-CO"/>
        </w:rPr>
        <w:lastRenderedPageBreak/>
        <w:t>USER()</w:t>
      </w:r>
    </w:p>
    <w:p w14:paraId="5E78B687" w14:textId="3A8C6963" w:rsidR="005A4C06" w:rsidRPr="008079E4" w:rsidRDefault="005A4C06" w:rsidP="090B9FA8">
      <w:pPr>
        <w:pStyle w:val="Prrafodelista"/>
        <w:numPr>
          <w:ilvl w:val="0"/>
          <w:numId w:val="6"/>
        </w:numPr>
        <w:rPr>
          <w:sz w:val="20"/>
          <w:szCs w:val="20"/>
          <w:lang w:val="es-ES" w:eastAsia="es-CO"/>
        </w:rPr>
      </w:pPr>
      <w:r w:rsidRPr="090B9FA8">
        <w:rPr>
          <w:sz w:val="20"/>
          <w:szCs w:val="20"/>
          <w:lang w:val="es-ES" w:eastAsia="es-CO"/>
        </w:rPr>
        <w:t>VERSION()</w:t>
      </w:r>
    </w:p>
    <w:p w14:paraId="2438111C" w14:textId="77777777" w:rsidR="005A4C06" w:rsidRPr="008079E4" w:rsidRDefault="005A4C06" w:rsidP="005A4C06">
      <w:pPr>
        <w:rPr>
          <w:sz w:val="20"/>
          <w:szCs w:val="20"/>
          <w:lang w:val="es-ES_tradnl" w:eastAsia="es-CO"/>
        </w:rPr>
      </w:pPr>
    </w:p>
    <w:p w14:paraId="372B0544" w14:textId="0A8D550E" w:rsidR="005A4C06" w:rsidRPr="008079E4" w:rsidRDefault="005A4C06" w:rsidP="005A4C06">
      <w:pPr>
        <w:rPr>
          <w:sz w:val="20"/>
          <w:szCs w:val="20"/>
          <w:lang w:val="es-ES_tradnl" w:eastAsia="es-CO"/>
        </w:rPr>
      </w:pPr>
      <w:commentRangeStart w:id="44"/>
      <w:r w:rsidRPr="008079E4">
        <w:rPr>
          <w:noProof/>
          <w:sz w:val="20"/>
          <w:szCs w:val="20"/>
          <w:lang w:val="en-US" w:eastAsia="en-US"/>
        </w:rPr>
        <w:drawing>
          <wp:inline distT="0" distB="0" distL="0" distR="0" wp14:anchorId="6B049EA6" wp14:editId="2B4738B9">
            <wp:extent cx="2295845" cy="238158"/>
            <wp:effectExtent l="0" t="0" r="9525" b="9525"/>
            <wp:docPr id="8997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489" name=""/>
                    <pic:cNvPicPr/>
                  </pic:nvPicPr>
                  <pic:blipFill>
                    <a:blip r:embed="rId40"/>
                    <a:stretch>
                      <a:fillRect/>
                    </a:stretch>
                  </pic:blipFill>
                  <pic:spPr>
                    <a:xfrm>
                      <a:off x="0" y="0"/>
                      <a:ext cx="2295845" cy="238158"/>
                    </a:xfrm>
                    <a:prstGeom prst="rect">
                      <a:avLst/>
                    </a:prstGeom>
                  </pic:spPr>
                </pic:pic>
              </a:graphicData>
            </a:graphic>
          </wp:inline>
        </w:drawing>
      </w:r>
      <w:commentRangeEnd w:id="44"/>
      <w:r w:rsidR="00F6405C">
        <w:rPr>
          <w:rStyle w:val="Refdecomentario"/>
        </w:rPr>
        <w:commentReference w:id="44"/>
      </w:r>
    </w:p>
    <w:p w14:paraId="23D4B124" w14:textId="63E73DD4" w:rsidR="005A4C06" w:rsidRPr="008079E4" w:rsidRDefault="005A4C06" w:rsidP="005A4C06">
      <w:pPr>
        <w:rPr>
          <w:sz w:val="20"/>
          <w:szCs w:val="20"/>
          <w:lang w:val="es-ES_tradnl" w:eastAsia="es-CO"/>
        </w:rPr>
      </w:pPr>
    </w:p>
    <w:p w14:paraId="7CCAD049" w14:textId="757726F2" w:rsidR="005A4C06" w:rsidRDefault="00F6405C" w:rsidP="00524112">
      <w:pPr>
        <w:rPr>
          <w:sz w:val="20"/>
          <w:szCs w:val="20"/>
          <w:lang w:val="es-ES_tradnl" w:eastAsia="es-CO"/>
        </w:rPr>
      </w:pPr>
      <w:r>
        <w:rPr>
          <w:noProof/>
          <w:lang w:val="en-US" w:eastAsia="en-US"/>
        </w:rPr>
        <mc:AlternateContent>
          <mc:Choice Requires="wps">
            <w:drawing>
              <wp:inline distT="0" distB="0" distL="0" distR="0" wp14:anchorId="25FB7C7A" wp14:editId="6F1E5731">
                <wp:extent cx="1828800" cy="1828800"/>
                <wp:effectExtent l="76200" t="57150" r="80645" b="10287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0C93A61" w14:textId="77777777" w:rsidR="00544724" w:rsidRPr="00BB312B" w:rsidRDefault="00544724" w:rsidP="00544724">
                            <w:pPr>
                              <w:rPr>
                                <w:sz w:val="20"/>
                                <w:szCs w:val="20"/>
                                <w:lang w:val="es-ES_tradnl"/>
                              </w:rPr>
                            </w:pPr>
                            <w:r w:rsidRPr="008079E4">
                              <w:rPr>
                                <w:sz w:val="20"/>
                                <w:szCs w:val="20"/>
                                <w:lang w:val="es-ES_tradnl" w:eastAsia="es-CO"/>
                              </w:rPr>
                              <w:t>Las funciones permiten optimizar consultas sin necesidad de procesar datos externamente.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5FB7C7A" id="Cuadro de texto 20"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GS1MI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0C93A61" w14:textId="77777777" w:rsidR="00544724" w:rsidRPr="00BB312B" w:rsidRDefault="00544724" w:rsidP="00544724">
                      <w:pPr>
                        <w:rPr>
                          <w:sz w:val="20"/>
                          <w:szCs w:val="20"/>
                          <w:lang w:val="es-ES_tradnl"/>
                        </w:rPr>
                      </w:pPr>
                      <w:r w:rsidRPr="008079E4">
                        <w:rPr>
                          <w:sz w:val="20"/>
                          <w:szCs w:val="20"/>
                          <w:lang w:val="es-ES_tradnl" w:eastAsia="es-CO"/>
                        </w:rPr>
                        <w:t>Las funciones permiten optimizar consultas sin necesidad de procesar datos externamente.</w:t>
                      </w:r>
                    </w:p>
                  </w:txbxContent>
                </v:textbox>
                <w10:anchorlock/>
              </v:shape>
            </w:pict>
          </mc:Fallback>
        </mc:AlternateContent>
      </w:r>
    </w:p>
    <w:p w14:paraId="771E06B9" w14:textId="77777777" w:rsidR="00F6405C" w:rsidRPr="008079E4" w:rsidRDefault="00F6405C" w:rsidP="00524112">
      <w:pPr>
        <w:rPr>
          <w:sz w:val="20"/>
          <w:szCs w:val="20"/>
          <w:lang w:val="es-ES_tradnl" w:eastAsia="es-CO"/>
        </w:rPr>
      </w:pPr>
    </w:p>
    <w:p w14:paraId="3A836452" w14:textId="21D07B39" w:rsidR="00717B57"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t>Consultas combinadas (JOIN)</w:t>
      </w:r>
    </w:p>
    <w:p w14:paraId="09CB3FB9" w14:textId="77777777" w:rsidR="006D0905" w:rsidRPr="008079E4" w:rsidRDefault="006D0905" w:rsidP="006D0905">
      <w:pPr>
        <w:rPr>
          <w:sz w:val="20"/>
          <w:szCs w:val="20"/>
          <w:lang w:val="es-ES_tradnl" w:eastAsia="es-CO"/>
        </w:rPr>
      </w:pPr>
    </w:p>
    <w:p w14:paraId="4BD58C18" w14:textId="77777777" w:rsidR="00CD059D" w:rsidRPr="00CD059D" w:rsidRDefault="00CD059D" w:rsidP="00CD059D">
      <w:pPr>
        <w:rPr>
          <w:sz w:val="20"/>
          <w:szCs w:val="20"/>
          <w:lang w:val="es-ES_tradnl" w:eastAsia="es-CO"/>
        </w:rPr>
      </w:pPr>
      <w:r w:rsidRPr="00CD059D">
        <w:rPr>
          <w:sz w:val="20"/>
          <w:szCs w:val="20"/>
          <w:lang w:val="es-ES_tradnl" w:eastAsia="es-CO"/>
        </w:rP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5A6C42DE" w14:textId="77777777" w:rsidR="00CD059D" w:rsidRPr="00CD059D" w:rsidRDefault="00CD059D" w:rsidP="00CD059D">
      <w:pPr>
        <w:rPr>
          <w:sz w:val="20"/>
          <w:szCs w:val="20"/>
          <w:lang w:val="es-ES_tradnl" w:eastAsia="es-CO"/>
        </w:rPr>
      </w:pPr>
    </w:p>
    <w:p w14:paraId="4AEF41D8" w14:textId="7FA64734" w:rsidR="006D0905" w:rsidRPr="008079E4" w:rsidRDefault="00CD059D" w:rsidP="00CD059D">
      <w:pPr>
        <w:rPr>
          <w:sz w:val="20"/>
          <w:szCs w:val="20"/>
          <w:lang w:val="es-ES_tradnl" w:eastAsia="es-CO"/>
        </w:rPr>
      </w:pPr>
      <w:r w:rsidRPr="00CD059D">
        <w:rPr>
          <w:sz w:val="20"/>
          <w:szCs w:val="20"/>
          <w:lang w:val="es-ES_tradnl" w:eastAsia="es-CO"/>
        </w:rPr>
        <w:t>A continuación, se presentan los principales tipos de JOIN, junto con su función y ejemplos prácticos que ilustran cómo se utilizan para combinar registros de múltiples tablas dentro de una consulta:</w:t>
      </w:r>
    </w:p>
    <w:p w14:paraId="77CE6098" w14:textId="77777777" w:rsidR="004D2394" w:rsidRPr="008079E4" w:rsidRDefault="004D2394" w:rsidP="006D0905">
      <w:pPr>
        <w:rPr>
          <w:sz w:val="20"/>
          <w:szCs w:val="20"/>
          <w:lang w:val="es-ES_tradnl" w:eastAsia="es-CO"/>
        </w:rPr>
      </w:pPr>
    </w:p>
    <w:p w14:paraId="49EFE722" w14:textId="77777777" w:rsidR="004D2394" w:rsidRPr="001520F6" w:rsidRDefault="004D2394" w:rsidP="001520F6">
      <w:pPr>
        <w:pStyle w:val="Prrafodelista"/>
        <w:numPr>
          <w:ilvl w:val="0"/>
          <w:numId w:val="27"/>
        </w:numPr>
        <w:rPr>
          <w:b/>
          <w:bCs/>
          <w:sz w:val="20"/>
          <w:szCs w:val="20"/>
          <w:lang w:val="es-ES_tradnl" w:eastAsia="es-CO"/>
        </w:rPr>
      </w:pPr>
      <w:r w:rsidRPr="001520F6">
        <w:rPr>
          <w:b/>
          <w:bCs/>
          <w:sz w:val="20"/>
          <w:szCs w:val="20"/>
          <w:lang w:val="es-ES_tradnl" w:eastAsia="es-CO"/>
        </w:rPr>
        <w:t>INNER JOIN</w:t>
      </w:r>
    </w:p>
    <w:p w14:paraId="17626470" w14:textId="77777777" w:rsidR="004D2394" w:rsidRPr="008079E4" w:rsidRDefault="004D2394" w:rsidP="004D2394">
      <w:pPr>
        <w:rPr>
          <w:sz w:val="20"/>
          <w:szCs w:val="20"/>
          <w:lang w:val="es-ES_tradnl" w:eastAsia="es-CO"/>
        </w:rPr>
      </w:pPr>
    </w:p>
    <w:p w14:paraId="1382E8CF" w14:textId="4F86E270" w:rsidR="004D2394" w:rsidRPr="008079E4" w:rsidRDefault="001520F6" w:rsidP="004D2394">
      <w:pPr>
        <w:rPr>
          <w:sz w:val="20"/>
          <w:szCs w:val="20"/>
          <w:lang w:val="es-ES_tradnl" w:eastAsia="es-CO"/>
        </w:rPr>
      </w:pPr>
      <w:r w:rsidRPr="001520F6">
        <w:rPr>
          <w:sz w:val="20"/>
          <w:szCs w:val="20"/>
          <w:lang w:val="es-ES_tradnl" w:eastAsia="es-CO"/>
        </w:rPr>
        <w:t>Devuelve únicamente los registros que tienen coincidencia en ambas tablas relacionadas, según la condición establecida. Se utiliza cuando se requiere información que exista simultáneamente en las dos tablas</w:t>
      </w:r>
      <w:r w:rsidR="004D2394" w:rsidRPr="008079E4">
        <w:rPr>
          <w:sz w:val="20"/>
          <w:szCs w:val="20"/>
          <w:lang w:val="es-ES_tradnl" w:eastAsia="es-CO"/>
        </w:rPr>
        <w:t>.</w:t>
      </w:r>
    </w:p>
    <w:p w14:paraId="0B15495F" w14:textId="77777777" w:rsidR="004D2394" w:rsidRPr="008079E4" w:rsidRDefault="004D2394" w:rsidP="004D2394">
      <w:pPr>
        <w:rPr>
          <w:sz w:val="20"/>
          <w:szCs w:val="20"/>
          <w:lang w:val="es-ES_tradnl" w:eastAsia="es-CO"/>
        </w:rPr>
      </w:pPr>
    </w:p>
    <w:p w14:paraId="2BEB9BAF" w14:textId="13C8B4B0" w:rsidR="004D2394" w:rsidRPr="008079E4" w:rsidRDefault="004D2394" w:rsidP="004D2394">
      <w:pPr>
        <w:rPr>
          <w:sz w:val="20"/>
          <w:szCs w:val="20"/>
          <w:lang w:val="es-ES_tradnl" w:eastAsia="es-CO"/>
        </w:rPr>
      </w:pPr>
      <w:commentRangeStart w:id="45"/>
      <w:r w:rsidRPr="008079E4">
        <w:rPr>
          <w:noProof/>
          <w:sz w:val="20"/>
          <w:szCs w:val="20"/>
          <w:lang w:val="en-US" w:eastAsia="en-US"/>
        </w:rPr>
        <w:drawing>
          <wp:inline distT="0" distB="0" distL="0" distR="0" wp14:anchorId="5645A8C5" wp14:editId="49687D92">
            <wp:extent cx="3400900" cy="638264"/>
            <wp:effectExtent l="0" t="0" r="9525" b="9525"/>
            <wp:docPr id="150905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51170" name=""/>
                    <pic:cNvPicPr/>
                  </pic:nvPicPr>
                  <pic:blipFill>
                    <a:blip r:embed="rId41"/>
                    <a:stretch>
                      <a:fillRect/>
                    </a:stretch>
                  </pic:blipFill>
                  <pic:spPr>
                    <a:xfrm>
                      <a:off x="0" y="0"/>
                      <a:ext cx="3400900" cy="638264"/>
                    </a:xfrm>
                    <a:prstGeom prst="rect">
                      <a:avLst/>
                    </a:prstGeom>
                  </pic:spPr>
                </pic:pic>
              </a:graphicData>
            </a:graphic>
          </wp:inline>
        </w:drawing>
      </w:r>
      <w:commentRangeEnd w:id="45"/>
      <w:r w:rsidR="00B26C4C">
        <w:rPr>
          <w:rStyle w:val="Refdecomentario"/>
        </w:rPr>
        <w:commentReference w:id="45"/>
      </w:r>
    </w:p>
    <w:p w14:paraId="756A5D35" w14:textId="77777777" w:rsidR="004D2394" w:rsidRPr="008079E4" w:rsidRDefault="004D2394" w:rsidP="004D2394">
      <w:pPr>
        <w:rPr>
          <w:sz w:val="20"/>
          <w:szCs w:val="20"/>
          <w:lang w:val="es-ES_tradnl" w:eastAsia="es-CO"/>
        </w:rPr>
      </w:pPr>
    </w:p>
    <w:p w14:paraId="5FFF7F10"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LEFT JOIN</w:t>
      </w:r>
    </w:p>
    <w:p w14:paraId="682BB2B9" w14:textId="77777777" w:rsidR="004D2394" w:rsidRPr="008079E4" w:rsidRDefault="004D2394" w:rsidP="004D2394">
      <w:pPr>
        <w:rPr>
          <w:sz w:val="20"/>
          <w:szCs w:val="20"/>
          <w:lang w:val="es-ES_tradnl" w:eastAsia="es-CO"/>
        </w:rPr>
      </w:pPr>
    </w:p>
    <w:p w14:paraId="67BA7827" w14:textId="5C649C00" w:rsidR="004D2394" w:rsidRPr="008079E4" w:rsidRDefault="00B26C4C" w:rsidP="004D2394">
      <w:pPr>
        <w:rPr>
          <w:sz w:val="20"/>
          <w:szCs w:val="20"/>
          <w:lang w:val="es-ES_tradnl" w:eastAsia="es-CO"/>
        </w:rPr>
      </w:pPr>
      <w:r w:rsidRPr="00B26C4C">
        <w:rPr>
          <w:sz w:val="20"/>
          <w:szCs w:val="20"/>
          <w:lang w:val="es-ES_tradnl" w:eastAsia="es-CO"/>
        </w:rPr>
        <w:t>Devuelve todos los registros de la tabla ubicada a la izquierda de la consulta y solo los registros coincidentes de la tabla derecha. Cuando no hay coincidencia, los campos de la tabla derecha se muestran con valores nulos</w:t>
      </w:r>
      <w:r w:rsidR="004D2394" w:rsidRPr="008079E4">
        <w:rPr>
          <w:sz w:val="20"/>
          <w:szCs w:val="20"/>
          <w:lang w:val="es-ES_tradnl" w:eastAsia="es-CO"/>
        </w:rPr>
        <w:t>.</w:t>
      </w:r>
    </w:p>
    <w:p w14:paraId="4432576A" w14:textId="77777777" w:rsidR="004D2394" w:rsidRPr="008079E4" w:rsidRDefault="004D2394" w:rsidP="004D2394">
      <w:pPr>
        <w:rPr>
          <w:sz w:val="20"/>
          <w:szCs w:val="20"/>
          <w:lang w:val="es-ES_tradnl" w:eastAsia="es-CO"/>
        </w:rPr>
      </w:pPr>
    </w:p>
    <w:p w14:paraId="58A97231" w14:textId="5CD18EE5" w:rsidR="004D2394" w:rsidRPr="008079E4" w:rsidRDefault="004D2394" w:rsidP="004D2394">
      <w:pPr>
        <w:rPr>
          <w:sz w:val="20"/>
          <w:szCs w:val="20"/>
          <w:lang w:val="es-ES_tradnl" w:eastAsia="es-CO"/>
        </w:rPr>
      </w:pPr>
      <w:commentRangeStart w:id="46"/>
      <w:r w:rsidRPr="008079E4">
        <w:rPr>
          <w:noProof/>
          <w:sz w:val="20"/>
          <w:szCs w:val="20"/>
          <w:lang w:val="en-US" w:eastAsia="en-US"/>
        </w:rPr>
        <w:drawing>
          <wp:inline distT="0" distB="0" distL="0" distR="0" wp14:anchorId="6E63CF1D" wp14:editId="060D8945">
            <wp:extent cx="3419952" cy="676369"/>
            <wp:effectExtent l="0" t="0" r="9525" b="9525"/>
            <wp:docPr id="11612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089" name=""/>
                    <pic:cNvPicPr/>
                  </pic:nvPicPr>
                  <pic:blipFill>
                    <a:blip r:embed="rId42"/>
                    <a:stretch>
                      <a:fillRect/>
                    </a:stretch>
                  </pic:blipFill>
                  <pic:spPr>
                    <a:xfrm>
                      <a:off x="0" y="0"/>
                      <a:ext cx="3419952" cy="676369"/>
                    </a:xfrm>
                    <a:prstGeom prst="rect">
                      <a:avLst/>
                    </a:prstGeom>
                  </pic:spPr>
                </pic:pic>
              </a:graphicData>
            </a:graphic>
          </wp:inline>
        </w:drawing>
      </w:r>
      <w:commentRangeEnd w:id="46"/>
      <w:r w:rsidR="00B26C4C">
        <w:rPr>
          <w:rStyle w:val="Refdecomentario"/>
        </w:rPr>
        <w:commentReference w:id="46"/>
      </w:r>
    </w:p>
    <w:p w14:paraId="3E994C3A" w14:textId="393BE77A" w:rsidR="004D2394" w:rsidRPr="008079E4" w:rsidRDefault="004D2394" w:rsidP="004D2394">
      <w:pPr>
        <w:rPr>
          <w:sz w:val="20"/>
          <w:szCs w:val="20"/>
          <w:lang w:val="es-ES_tradnl" w:eastAsia="es-CO"/>
        </w:rPr>
      </w:pPr>
    </w:p>
    <w:p w14:paraId="6DECC05D"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RIGHT JOIN</w:t>
      </w:r>
    </w:p>
    <w:p w14:paraId="760CE18B" w14:textId="77777777" w:rsidR="004D2394" w:rsidRPr="008079E4" w:rsidRDefault="004D2394" w:rsidP="004D2394">
      <w:pPr>
        <w:rPr>
          <w:sz w:val="20"/>
          <w:szCs w:val="20"/>
          <w:lang w:val="es-ES_tradnl" w:eastAsia="es-CO"/>
        </w:rPr>
      </w:pPr>
    </w:p>
    <w:p w14:paraId="2E9CA7E6" w14:textId="30A039CD" w:rsidR="004D2394" w:rsidRDefault="00B26C4C" w:rsidP="004D2394">
      <w:pPr>
        <w:rPr>
          <w:sz w:val="20"/>
          <w:szCs w:val="20"/>
          <w:lang w:val="es-ES_tradnl" w:eastAsia="es-CO"/>
        </w:rPr>
      </w:pPr>
      <w:r w:rsidRPr="00B26C4C">
        <w:rPr>
          <w:sz w:val="20"/>
          <w:szCs w:val="20"/>
          <w:lang w:val="es-ES_tradnl" w:eastAsia="es-CO"/>
        </w:rPr>
        <w:t>Devuelve todos los registros de la tabla ubicada a la derecha de la consulta y únicamente los registros coincidentes de la tabla izquierda. Los campos sin correspondencia se completan con valores nulos</w:t>
      </w:r>
      <w:r w:rsidR="004D2394" w:rsidRPr="008079E4">
        <w:rPr>
          <w:sz w:val="20"/>
          <w:szCs w:val="20"/>
          <w:lang w:val="es-ES_tradnl" w:eastAsia="es-CO"/>
        </w:rPr>
        <w:t>.</w:t>
      </w:r>
    </w:p>
    <w:p w14:paraId="0DD644EB" w14:textId="701E9DDF" w:rsidR="008A04DF" w:rsidRDefault="008A04DF" w:rsidP="004D2394">
      <w:pPr>
        <w:rPr>
          <w:sz w:val="20"/>
          <w:szCs w:val="20"/>
          <w:lang w:val="es-ES_tradnl" w:eastAsia="es-CO"/>
        </w:rPr>
      </w:pPr>
    </w:p>
    <w:p w14:paraId="619B5E2F" w14:textId="58D079D9" w:rsidR="008A04DF" w:rsidRPr="008079E4" w:rsidRDefault="008A04DF" w:rsidP="004D2394">
      <w:pPr>
        <w:rPr>
          <w:sz w:val="20"/>
          <w:szCs w:val="20"/>
          <w:lang w:val="es-ES_tradnl" w:eastAsia="es-CO"/>
        </w:rPr>
      </w:pPr>
      <w:commentRangeStart w:id="47"/>
      <w:commentRangeEnd w:id="47"/>
      <w:r>
        <w:rPr>
          <w:rStyle w:val="Refdecomentario"/>
        </w:rPr>
        <w:lastRenderedPageBreak/>
        <w:commentReference w:id="47"/>
      </w:r>
      <w:r w:rsidRPr="008A04DF">
        <w:rPr>
          <w:noProof/>
        </w:rPr>
        <w:t xml:space="preserve"> </w:t>
      </w:r>
      <w:r w:rsidRPr="008A04DF">
        <w:rPr>
          <w:noProof/>
          <w:sz w:val="20"/>
          <w:szCs w:val="20"/>
          <w:lang w:val="en-US" w:eastAsia="en-US"/>
        </w:rPr>
        <w:drawing>
          <wp:inline distT="0" distB="0" distL="0" distR="0" wp14:anchorId="500AA578" wp14:editId="437ACB27">
            <wp:extent cx="2619741" cy="91452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19741" cy="914528"/>
                    </a:xfrm>
                    <a:prstGeom prst="rect">
                      <a:avLst/>
                    </a:prstGeom>
                  </pic:spPr>
                </pic:pic>
              </a:graphicData>
            </a:graphic>
          </wp:inline>
        </w:drawing>
      </w:r>
    </w:p>
    <w:p w14:paraId="2D18BB1B" w14:textId="77777777" w:rsidR="004D2394" w:rsidRPr="008079E4" w:rsidRDefault="004D2394" w:rsidP="004D2394">
      <w:pPr>
        <w:rPr>
          <w:sz w:val="20"/>
          <w:szCs w:val="20"/>
          <w:lang w:val="es-ES_tradnl" w:eastAsia="es-CO"/>
        </w:rPr>
      </w:pPr>
    </w:p>
    <w:p w14:paraId="79B80DEF"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FULL OUTER JOIN</w:t>
      </w:r>
    </w:p>
    <w:p w14:paraId="4B431C5D" w14:textId="77777777" w:rsidR="004D2394" w:rsidRPr="008079E4" w:rsidRDefault="004D2394" w:rsidP="004D2394">
      <w:pPr>
        <w:rPr>
          <w:sz w:val="20"/>
          <w:szCs w:val="20"/>
          <w:lang w:val="es-ES_tradnl" w:eastAsia="es-CO"/>
        </w:rPr>
      </w:pPr>
    </w:p>
    <w:p w14:paraId="24FB82D6" w14:textId="6204E7A3" w:rsidR="004D2394" w:rsidRDefault="00B26C4C" w:rsidP="004D2394">
      <w:pPr>
        <w:rPr>
          <w:sz w:val="20"/>
          <w:szCs w:val="20"/>
          <w:lang w:val="es-ES_tradnl" w:eastAsia="es-CO"/>
        </w:rPr>
      </w:pPr>
      <w:r w:rsidRPr="00B26C4C">
        <w:rPr>
          <w:sz w:val="20"/>
          <w:szCs w:val="20"/>
          <w:lang w:val="es-ES_tradnl" w:eastAsia="es-CO"/>
        </w:rPr>
        <w:t>Devuelve todos los registros de ambas tablas, tanto los coincidentes como los no coincidentes. Se utiliza cuando se requiere una visión completa de la información contenida en ambas tablas</w:t>
      </w:r>
      <w:r w:rsidR="004D2394" w:rsidRPr="008079E4">
        <w:rPr>
          <w:sz w:val="20"/>
          <w:szCs w:val="20"/>
          <w:lang w:val="es-ES_tradnl" w:eastAsia="es-CO"/>
        </w:rPr>
        <w:t>.</w:t>
      </w:r>
    </w:p>
    <w:p w14:paraId="71374190" w14:textId="6FDB19FC" w:rsidR="008A04DF" w:rsidRDefault="008A04DF" w:rsidP="004D2394">
      <w:pPr>
        <w:rPr>
          <w:sz w:val="20"/>
          <w:szCs w:val="20"/>
          <w:lang w:val="es-ES_tradnl" w:eastAsia="es-CO"/>
        </w:rPr>
      </w:pPr>
    </w:p>
    <w:p w14:paraId="4380CF4F" w14:textId="6222C57F" w:rsidR="008A04DF" w:rsidRPr="008079E4" w:rsidRDefault="008A04DF" w:rsidP="004D2394">
      <w:pPr>
        <w:rPr>
          <w:sz w:val="20"/>
          <w:szCs w:val="20"/>
          <w:lang w:val="es-ES_tradnl" w:eastAsia="es-CO"/>
        </w:rPr>
      </w:pPr>
      <w:commentRangeStart w:id="48"/>
      <w:r w:rsidRPr="008A04DF">
        <w:rPr>
          <w:noProof/>
          <w:sz w:val="20"/>
          <w:szCs w:val="20"/>
          <w:lang w:val="en-US" w:eastAsia="en-US"/>
        </w:rPr>
        <w:drawing>
          <wp:inline distT="0" distB="0" distL="0" distR="0" wp14:anchorId="6AFF72D3" wp14:editId="74732A13">
            <wp:extent cx="2647950" cy="10287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29082"/>
                    <a:stretch/>
                  </pic:blipFill>
                  <pic:spPr bwMode="auto">
                    <a:xfrm>
                      <a:off x="0" y="0"/>
                      <a:ext cx="2648321" cy="1028844"/>
                    </a:xfrm>
                    <a:prstGeom prst="rect">
                      <a:avLst/>
                    </a:prstGeom>
                    <a:ln>
                      <a:noFill/>
                    </a:ln>
                    <a:extLst>
                      <a:ext uri="{53640926-AAD7-44D8-BBD7-CCE9431645EC}">
                        <a14:shadowObscured xmlns:a14="http://schemas.microsoft.com/office/drawing/2010/main"/>
                      </a:ext>
                    </a:extLst>
                  </pic:spPr>
                </pic:pic>
              </a:graphicData>
            </a:graphic>
          </wp:inline>
        </w:drawing>
      </w:r>
      <w:commentRangeEnd w:id="48"/>
      <w:r>
        <w:rPr>
          <w:rStyle w:val="Refdecomentario"/>
        </w:rPr>
        <w:commentReference w:id="48"/>
      </w:r>
    </w:p>
    <w:p w14:paraId="1B9719CE" w14:textId="77777777" w:rsidR="004D2394" w:rsidRPr="008079E4" w:rsidRDefault="004D2394" w:rsidP="004D2394">
      <w:pPr>
        <w:rPr>
          <w:sz w:val="20"/>
          <w:szCs w:val="20"/>
          <w:lang w:val="es-ES_tradnl" w:eastAsia="es-CO"/>
        </w:rPr>
      </w:pPr>
    </w:p>
    <w:p w14:paraId="3A7A6921"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CROSS JOIN</w:t>
      </w:r>
    </w:p>
    <w:p w14:paraId="7302E5FB" w14:textId="77777777" w:rsidR="004D2394" w:rsidRPr="008079E4" w:rsidRDefault="004D2394" w:rsidP="004D2394">
      <w:pPr>
        <w:rPr>
          <w:sz w:val="20"/>
          <w:szCs w:val="20"/>
          <w:lang w:val="es-ES_tradnl" w:eastAsia="es-CO"/>
        </w:rPr>
      </w:pPr>
    </w:p>
    <w:p w14:paraId="051FDD33" w14:textId="3BAEE2BE" w:rsidR="004D2394" w:rsidRPr="008079E4" w:rsidRDefault="00B26C4C" w:rsidP="004D2394">
      <w:pPr>
        <w:rPr>
          <w:sz w:val="20"/>
          <w:szCs w:val="20"/>
          <w:lang w:val="es-ES_tradnl" w:eastAsia="es-CO"/>
        </w:rPr>
      </w:pPr>
      <w:r w:rsidRPr="00B26C4C">
        <w:rPr>
          <w:sz w:val="20"/>
          <w:szCs w:val="20"/>
          <w:lang w:val="es-ES_tradnl" w:eastAsia="es-CO"/>
        </w:rPr>
        <w:t>Genera todas las combinaciones posibles entre los registros de las tablas involucradas, produciendo un producto cartesiano. Su uso debe ser controlado debido al alto volumen de resultados que puede generar</w:t>
      </w:r>
      <w:r w:rsidR="004D2394" w:rsidRPr="008079E4">
        <w:rPr>
          <w:sz w:val="20"/>
          <w:szCs w:val="20"/>
          <w:lang w:val="es-ES_tradnl" w:eastAsia="es-CO"/>
        </w:rPr>
        <w:t>.</w:t>
      </w:r>
    </w:p>
    <w:p w14:paraId="1523CF47" w14:textId="77777777" w:rsidR="004D2394" w:rsidRPr="008079E4" w:rsidRDefault="004D2394" w:rsidP="004D2394">
      <w:pPr>
        <w:rPr>
          <w:sz w:val="20"/>
          <w:szCs w:val="20"/>
          <w:lang w:val="es-ES_tradnl" w:eastAsia="es-CO"/>
        </w:rPr>
      </w:pPr>
    </w:p>
    <w:p w14:paraId="23EEB765" w14:textId="70F8F257" w:rsidR="004D2394" w:rsidRPr="008079E4" w:rsidRDefault="004D2394" w:rsidP="004D2394">
      <w:pPr>
        <w:rPr>
          <w:sz w:val="20"/>
          <w:szCs w:val="20"/>
          <w:lang w:val="es-ES_tradnl" w:eastAsia="es-CO"/>
        </w:rPr>
      </w:pPr>
      <w:commentRangeStart w:id="49"/>
      <w:r w:rsidRPr="008079E4">
        <w:rPr>
          <w:noProof/>
          <w:sz w:val="20"/>
          <w:szCs w:val="20"/>
          <w:lang w:val="en-US" w:eastAsia="en-US"/>
        </w:rPr>
        <w:drawing>
          <wp:inline distT="0" distB="0" distL="0" distR="0" wp14:anchorId="1975DC95" wp14:editId="599C0609">
            <wp:extent cx="1790950" cy="438211"/>
            <wp:effectExtent l="0" t="0" r="0" b="0"/>
            <wp:docPr id="209558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0317" name=""/>
                    <pic:cNvPicPr/>
                  </pic:nvPicPr>
                  <pic:blipFill>
                    <a:blip r:embed="rId45"/>
                    <a:stretch>
                      <a:fillRect/>
                    </a:stretch>
                  </pic:blipFill>
                  <pic:spPr>
                    <a:xfrm>
                      <a:off x="0" y="0"/>
                      <a:ext cx="1790950" cy="438211"/>
                    </a:xfrm>
                    <a:prstGeom prst="rect">
                      <a:avLst/>
                    </a:prstGeom>
                  </pic:spPr>
                </pic:pic>
              </a:graphicData>
            </a:graphic>
          </wp:inline>
        </w:drawing>
      </w:r>
      <w:commentRangeEnd w:id="49"/>
      <w:r w:rsidR="00B26C4C">
        <w:rPr>
          <w:rStyle w:val="Refdecomentario"/>
        </w:rPr>
        <w:commentReference w:id="49"/>
      </w:r>
    </w:p>
    <w:p w14:paraId="136F01AE" w14:textId="77777777" w:rsidR="004D2394" w:rsidRPr="008079E4" w:rsidRDefault="004D2394" w:rsidP="004D2394">
      <w:pPr>
        <w:rPr>
          <w:sz w:val="20"/>
          <w:szCs w:val="20"/>
          <w:lang w:val="es-ES_tradnl" w:eastAsia="es-CO"/>
        </w:rPr>
      </w:pPr>
    </w:p>
    <w:p w14:paraId="2F188204" w14:textId="77777777" w:rsidR="004D2394" w:rsidRPr="008079E4" w:rsidRDefault="004D2394" w:rsidP="004D2394">
      <w:pPr>
        <w:rPr>
          <w:sz w:val="20"/>
          <w:szCs w:val="20"/>
          <w:lang w:val="es-ES_tradnl" w:eastAsia="es-CO"/>
        </w:rPr>
      </w:pPr>
    </w:p>
    <w:p w14:paraId="4503C3FA" w14:textId="068A0BD8" w:rsidR="00D94262" w:rsidRDefault="00B26C4C" w:rsidP="006D0905">
      <w:pPr>
        <w:rPr>
          <w:sz w:val="20"/>
          <w:szCs w:val="20"/>
          <w:lang w:val="es-ES_tradnl" w:eastAsia="es-CO"/>
        </w:rPr>
      </w:pPr>
      <w:r>
        <w:rPr>
          <w:noProof/>
          <w:lang w:val="en-US" w:eastAsia="en-US"/>
        </w:rPr>
        <mc:AlternateContent>
          <mc:Choice Requires="wps">
            <w:drawing>
              <wp:inline distT="0" distB="0" distL="0" distR="0" wp14:anchorId="242027FD" wp14:editId="36A92F4A">
                <wp:extent cx="1828800" cy="1828800"/>
                <wp:effectExtent l="76200" t="57150" r="71120" b="102870"/>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D3A0FF0" w14:textId="77777777" w:rsidR="00544724" w:rsidRPr="00977014" w:rsidRDefault="00544724" w:rsidP="0054472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42027FD" id="Cuadro de texto 21" o:spid="_x0000_s104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7RbQ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BevM7R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D3A0FF0" w14:textId="77777777" w:rsidR="00544724" w:rsidRPr="00977014" w:rsidRDefault="00544724" w:rsidP="0054472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v:textbox>
                <w10:anchorlock/>
              </v:shape>
            </w:pict>
          </mc:Fallback>
        </mc:AlternateContent>
      </w:r>
    </w:p>
    <w:p w14:paraId="78F5033B" w14:textId="77777777" w:rsidR="001F481A" w:rsidRPr="008079E4" w:rsidRDefault="001F481A" w:rsidP="006D0905">
      <w:pPr>
        <w:rPr>
          <w:sz w:val="20"/>
          <w:szCs w:val="20"/>
          <w:lang w:val="es-ES_tradnl" w:eastAsia="es-CO"/>
        </w:rPr>
      </w:pPr>
    </w:p>
    <w:p w14:paraId="7DA07C94" w14:textId="12C0376B" w:rsidR="004D2394"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t>Sentencias de agregación</w:t>
      </w:r>
    </w:p>
    <w:p w14:paraId="63D50151" w14:textId="77777777" w:rsidR="004D2394" w:rsidRPr="008079E4" w:rsidRDefault="004D2394" w:rsidP="006D0905">
      <w:pPr>
        <w:rPr>
          <w:sz w:val="20"/>
          <w:szCs w:val="20"/>
          <w:lang w:val="es-ES_tradnl" w:eastAsia="es-CO"/>
        </w:rPr>
      </w:pPr>
    </w:p>
    <w:p w14:paraId="3E4D2503" w14:textId="77777777" w:rsidR="00751124" w:rsidRPr="00751124" w:rsidRDefault="00751124" w:rsidP="00751124">
      <w:pPr>
        <w:rPr>
          <w:sz w:val="20"/>
          <w:szCs w:val="20"/>
          <w:lang w:val="es-ES_tradnl" w:eastAsia="es-CO"/>
        </w:rPr>
      </w:pPr>
      <w:r w:rsidRPr="00751124">
        <w:rPr>
          <w:sz w:val="20"/>
          <w:szCs w:val="20"/>
          <w:lang w:val="es-ES_tradnl" w:eastAsia="es-CO"/>
        </w:rP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091AF52" w14:textId="77777777" w:rsidR="00751124" w:rsidRPr="00751124" w:rsidRDefault="00751124" w:rsidP="00751124">
      <w:pPr>
        <w:rPr>
          <w:sz w:val="20"/>
          <w:szCs w:val="20"/>
          <w:lang w:val="es-ES_tradnl" w:eastAsia="es-CO"/>
        </w:rPr>
      </w:pPr>
    </w:p>
    <w:p w14:paraId="380E449B" w14:textId="22E6C0EB" w:rsidR="004D2394" w:rsidRPr="008079E4" w:rsidRDefault="00751124" w:rsidP="00751124">
      <w:pPr>
        <w:rPr>
          <w:sz w:val="20"/>
          <w:szCs w:val="20"/>
          <w:lang w:val="es-ES_tradnl" w:eastAsia="es-CO"/>
        </w:rPr>
      </w:pPr>
      <w:r w:rsidRPr="00751124">
        <w:rPr>
          <w:sz w:val="20"/>
          <w:szCs w:val="20"/>
          <w:lang w:val="es-ES_tradnl" w:eastAsia="es-CO"/>
        </w:rP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w:t>
      </w:r>
      <w:r>
        <w:rPr>
          <w:sz w:val="20"/>
          <w:szCs w:val="20"/>
          <w:lang w:val="es-ES_tradnl" w:eastAsia="es-CO"/>
        </w:rPr>
        <w:t xml:space="preserve">. Dichas sentencias se </w:t>
      </w:r>
      <w:commentRangeStart w:id="50"/>
      <w:r>
        <w:rPr>
          <w:sz w:val="20"/>
          <w:szCs w:val="20"/>
          <w:lang w:val="es-ES_tradnl" w:eastAsia="es-CO"/>
        </w:rPr>
        <w:t>dividen en</w:t>
      </w:r>
      <w:r w:rsidRPr="00751124">
        <w:rPr>
          <w:sz w:val="20"/>
          <w:szCs w:val="20"/>
          <w:lang w:val="es-ES_tradnl" w:eastAsia="es-CO"/>
        </w:rPr>
        <w:t>:</w:t>
      </w:r>
      <w:commentRangeEnd w:id="50"/>
      <w:r w:rsidR="00F91078">
        <w:rPr>
          <w:rStyle w:val="Refdecomentario"/>
        </w:rPr>
        <w:commentReference w:id="50"/>
      </w:r>
    </w:p>
    <w:p w14:paraId="375AAB20" w14:textId="77777777" w:rsidR="004D2394" w:rsidRPr="008079E4" w:rsidRDefault="004D2394" w:rsidP="006D0905">
      <w:pPr>
        <w:rPr>
          <w:sz w:val="20"/>
          <w:szCs w:val="20"/>
          <w:lang w:val="es-ES_tradnl" w:eastAsia="es-CO"/>
        </w:rPr>
      </w:pPr>
    </w:p>
    <w:p w14:paraId="1C727DD7" w14:textId="77777777" w:rsidR="004D2394" w:rsidRPr="00751124" w:rsidRDefault="004D2394" w:rsidP="00751124">
      <w:pPr>
        <w:pStyle w:val="Prrafodelista"/>
        <w:numPr>
          <w:ilvl w:val="0"/>
          <w:numId w:val="27"/>
        </w:numPr>
        <w:rPr>
          <w:b/>
          <w:bCs/>
          <w:sz w:val="20"/>
          <w:szCs w:val="20"/>
          <w:lang w:val="es-ES_tradnl" w:eastAsia="es-CO"/>
        </w:rPr>
      </w:pPr>
      <w:r w:rsidRPr="00751124">
        <w:rPr>
          <w:b/>
          <w:bCs/>
          <w:sz w:val="20"/>
          <w:szCs w:val="20"/>
          <w:lang w:val="es-ES_tradnl" w:eastAsia="es-CO"/>
        </w:rPr>
        <w:t>Funciones básicas</w:t>
      </w:r>
    </w:p>
    <w:p w14:paraId="441239EE" w14:textId="77777777" w:rsidR="00F91078" w:rsidRDefault="00F91078" w:rsidP="004D2394">
      <w:pPr>
        <w:rPr>
          <w:b/>
          <w:bCs/>
          <w:sz w:val="20"/>
          <w:szCs w:val="20"/>
          <w:lang w:val="es-ES_tradnl" w:eastAsia="es-CO"/>
        </w:rPr>
      </w:pPr>
    </w:p>
    <w:p w14:paraId="069DD126" w14:textId="1D4C69CB" w:rsidR="004D2394" w:rsidRPr="00F91078" w:rsidRDefault="00F91078" w:rsidP="004D2394">
      <w:pPr>
        <w:rPr>
          <w:sz w:val="20"/>
          <w:szCs w:val="20"/>
          <w:lang w:val="es-ES_tradnl" w:eastAsia="es-CO"/>
        </w:rPr>
      </w:pPr>
      <w:r w:rsidRPr="00F91078">
        <w:rPr>
          <w:sz w:val="20"/>
          <w:szCs w:val="20"/>
          <w:lang w:val="es-ES_tradnl" w:eastAsia="es-CO"/>
        </w:rPr>
        <w:t>Las funciones básicas de agregación operan sobre un conjunto de registros y devuelven un único valor como resultado, calculado a partir de los datos contenidos en una columna específica.</w:t>
      </w:r>
    </w:p>
    <w:p w14:paraId="17834F8A" w14:textId="32086755" w:rsidR="00F91078" w:rsidRDefault="00F91078" w:rsidP="004D2394">
      <w:pPr>
        <w:rPr>
          <w:b/>
          <w:bCs/>
          <w:sz w:val="20"/>
          <w:szCs w:val="20"/>
          <w:lang w:val="es-ES_tradnl" w:eastAsia="es-CO"/>
        </w:rPr>
      </w:pPr>
    </w:p>
    <w:p w14:paraId="0770F8F5" w14:textId="77777777" w:rsidR="00F91078" w:rsidRPr="008079E4" w:rsidRDefault="00F91078" w:rsidP="004D2394">
      <w:pPr>
        <w:rPr>
          <w:b/>
          <w:bCs/>
          <w:sz w:val="20"/>
          <w:szCs w:val="20"/>
          <w:lang w:val="es-ES_tradnl" w:eastAsia="es-CO"/>
        </w:rPr>
      </w:pPr>
    </w:p>
    <w:p w14:paraId="2181C5C5" w14:textId="00118FCC"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MAX(): devuelve el valor más alto de una columna.</w:t>
      </w:r>
    </w:p>
    <w:p w14:paraId="0A8CCAB8" w14:textId="43640108"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MIN(): devuelve el valor más bajo de una columna.</w:t>
      </w:r>
    </w:p>
    <w:p w14:paraId="5649B881" w14:textId="3AD67696"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AVG(): calcula el promedio de los valores numéricos.</w:t>
      </w:r>
    </w:p>
    <w:p w14:paraId="65380786" w14:textId="2A65F00D"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SUM(): suma los valores de una columna numérica.</w:t>
      </w:r>
    </w:p>
    <w:p w14:paraId="6F526596" w14:textId="5BF0A126" w:rsidR="004D2394" w:rsidRPr="008079E4" w:rsidRDefault="00F91078" w:rsidP="090B9FA8">
      <w:pPr>
        <w:pStyle w:val="Prrafodelista"/>
        <w:numPr>
          <w:ilvl w:val="0"/>
          <w:numId w:val="6"/>
        </w:numPr>
        <w:rPr>
          <w:sz w:val="20"/>
          <w:szCs w:val="20"/>
          <w:lang w:val="es-ES" w:eastAsia="es-CO"/>
        </w:rPr>
      </w:pPr>
      <w:r w:rsidRPr="090B9FA8">
        <w:rPr>
          <w:sz w:val="20"/>
          <w:szCs w:val="20"/>
          <w:lang w:val="es-ES" w:eastAsia="es-CO"/>
        </w:rPr>
        <w:t>COUNT(): cuenta la cantidad de registros.</w:t>
      </w:r>
    </w:p>
    <w:p w14:paraId="45D8900D" w14:textId="77777777" w:rsidR="00385831" w:rsidRPr="008079E4" w:rsidRDefault="00385831" w:rsidP="00385831">
      <w:pPr>
        <w:rPr>
          <w:sz w:val="20"/>
          <w:szCs w:val="20"/>
          <w:lang w:val="es-ES_tradnl" w:eastAsia="es-CO"/>
        </w:rPr>
      </w:pPr>
    </w:p>
    <w:p w14:paraId="4BC74A1E" w14:textId="02B7631F" w:rsidR="00385831" w:rsidRPr="008079E4" w:rsidRDefault="00385831" w:rsidP="00385831">
      <w:pPr>
        <w:rPr>
          <w:sz w:val="20"/>
          <w:szCs w:val="20"/>
          <w:lang w:val="es-ES_tradnl" w:eastAsia="es-CO"/>
        </w:rPr>
      </w:pPr>
      <w:commentRangeStart w:id="51"/>
      <w:r w:rsidRPr="008079E4">
        <w:rPr>
          <w:noProof/>
          <w:sz w:val="20"/>
          <w:szCs w:val="20"/>
          <w:lang w:val="en-US" w:eastAsia="en-US"/>
        </w:rPr>
        <w:drawing>
          <wp:inline distT="0" distB="0" distL="0" distR="0" wp14:anchorId="50625163" wp14:editId="66D9147D">
            <wp:extent cx="2619741" cy="342948"/>
            <wp:effectExtent l="0" t="0" r="0" b="0"/>
            <wp:docPr id="90953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31898" name=""/>
                    <pic:cNvPicPr/>
                  </pic:nvPicPr>
                  <pic:blipFill>
                    <a:blip r:embed="rId46"/>
                    <a:stretch>
                      <a:fillRect/>
                    </a:stretch>
                  </pic:blipFill>
                  <pic:spPr>
                    <a:xfrm>
                      <a:off x="0" y="0"/>
                      <a:ext cx="2619741" cy="342948"/>
                    </a:xfrm>
                    <a:prstGeom prst="rect">
                      <a:avLst/>
                    </a:prstGeom>
                  </pic:spPr>
                </pic:pic>
              </a:graphicData>
            </a:graphic>
          </wp:inline>
        </w:drawing>
      </w:r>
      <w:commentRangeEnd w:id="51"/>
      <w:r w:rsidR="007A2D08">
        <w:rPr>
          <w:rStyle w:val="Refdecomentario"/>
        </w:rPr>
        <w:commentReference w:id="51"/>
      </w:r>
    </w:p>
    <w:p w14:paraId="07921C25" w14:textId="45F9D2F7" w:rsidR="004D2394" w:rsidRPr="008079E4" w:rsidRDefault="004D2394" w:rsidP="006D0905">
      <w:pPr>
        <w:rPr>
          <w:sz w:val="20"/>
          <w:szCs w:val="20"/>
          <w:lang w:val="es-ES_tradnl" w:eastAsia="es-CO"/>
        </w:rPr>
      </w:pPr>
    </w:p>
    <w:p w14:paraId="53A5BF9B"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GROUP BY</w:t>
      </w:r>
    </w:p>
    <w:p w14:paraId="5AA677B9" w14:textId="77777777" w:rsidR="00385831" w:rsidRPr="008079E4" w:rsidRDefault="00385831" w:rsidP="00385831">
      <w:pPr>
        <w:rPr>
          <w:sz w:val="20"/>
          <w:szCs w:val="20"/>
          <w:lang w:val="es-ES_tradnl" w:eastAsia="es-CO"/>
        </w:rPr>
      </w:pPr>
    </w:p>
    <w:p w14:paraId="18B488D5" w14:textId="6B862B89" w:rsidR="00385831" w:rsidRPr="008079E4" w:rsidRDefault="00F91078" w:rsidP="00385831">
      <w:pPr>
        <w:rPr>
          <w:sz w:val="20"/>
          <w:szCs w:val="20"/>
          <w:lang w:val="es-ES_tradnl" w:eastAsia="es-CO"/>
        </w:rPr>
      </w:pPr>
      <w:r w:rsidRPr="00F91078">
        <w:rPr>
          <w:sz w:val="20"/>
          <w:szCs w:val="20"/>
          <w:lang w:val="es-ES_tradnl" w:eastAsia="es-CO"/>
        </w:rPr>
        <w:t>La cláusula GROUP BY permite agrupar registros que comparten un mismo valor en una o más columnas, de modo que las funciones de agregación se apliquen a cada grupo y no al conjunto total de datos</w:t>
      </w:r>
      <w:r w:rsidR="00385831" w:rsidRPr="008079E4">
        <w:rPr>
          <w:sz w:val="20"/>
          <w:szCs w:val="20"/>
          <w:lang w:val="es-ES_tradnl" w:eastAsia="es-CO"/>
        </w:rPr>
        <w:t>.</w:t>
      </w:r>
    </w:p>
    <w:p w14:paraId="5D964CB7" w14:textId="77777777" w:rsidR="00385831" w:rsidRPr="008079E4" w:rsidRDefault="00385831" w:rsidP="00385831">
      <w:pPr>
        <w:rPr>
          <w:sz w:val="20"/>
          <w:szCs w:val="20"/>
          <w:lang w:val="es-ES_tradnl" w:eastAsia="es-CO"/>
        </w:rPr>
      </w:pPr>
    </w:p>
    <w:p w14:paraId="127138F1" w14:textId="77777777" w:rsidR="00385831" w:rsidRPr="008079E4" w:rsidRDefault="00385831">
      <w:pPr>
        <w:spacing w:line="240" w:lineRule="auto"/>
        <w:rPr>
          <w:b/>
          <w:bCs/>
          <w:sz w:val="20"/>
          <w:szCs w:val="20"/>
          <w:lang w:val="es-ES_tradnl" w:eastAsia="es-CO"/>
        </w:rPr>
      </w:pPr>
      <w:commentRangeStart w:id="52"/>
      <w:r w:rsidRPr="008079E4">
        <w:rPr>
          <w:b/>
          <w:bCs/>
          <w:noProof/>
          <w:sz w:val="20"/>
          <w:szCs w:val="20"/>
          <w:lang w:val="en-US" w:eastAsia="en-US"/>
        </w:rPr>
        <w:drawing>
          <wp:inline distT="0" distB="0" distL="0" distR="0" wp14:anchorId="5D608027" wp14:editId="5A21421E">
            <wp:extent cx="2210108" cy="628738"/>
            <wp:effectExtent l="0" t="0" r="0" b="0"/>
            <wp:docPr id="147733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8149" name=""/>
                    <pic:cNvPicPr/>
                  </pic:nvPicPr>
                  <pic:blipFill>
                    <a:blip r:embed="rId47"/>
                    <a:stretch>
                      <a:fillRect/>
                    </a:stretch>
                  </pic:blipFill>
                  <pic:spPr>
                    <a:xfrm>
                      <a:off x="0" y="0"/>
                      <a:ext cx="2210108" cy="628738"/>
                    </a:xfrm>
                    <a:prstGeom prst="rect">
                      <a:avLst/>
                    </a:prstGeom>
                  </pic:spPr>
                </pic:pic>
              </a:graphicData>
            </a:graphic>
          </wp:inline>
        </w:drawing>
      </w:r>
      <w:commentRangeEnd w:id="52"/>
      <w:r w:rsidR="00F91078">
        <w:rPr>
          <w:rStyle w:val="Refdecomentario"/>
        </w:rPr>
        <w:commentReference w:id="52"/>
      </w:r>
    </w:p>
    <w:p w14:paraId="51E66E2B" w14:textId="1C1F2B18" w:rsidR="00385831" w:rsidRPr="008079E4" w:rsidRDefault="00385831">
      <w:pPr>
        <w:spacing w:line="240" w:lineRule="auto"/>
        <w:rPr>
          <w:b/>
          <w:bCs/>
          <w:sz w:val="20"/>
          <w:szCs w:val="20"/>
          <w:lang w:val="es-ES_tradnl" w:eastAsia="es-CO"/>
        </w:rPr>
      </w:pPr>
    </w:p>
    <w:p w14:paraId="312F3401" w14:textId="3E37F65E" w:rsidR="00385831" w:rsidRPr="008079E4" w:rsidRDefault="00385831">
      <w:pPr>
        <w:spacing w:line="240" w:lineRule="auto"/>
        <w:rPr>
          <w:b/>
          <w:bCs/>
          <w:sz w:val="20"/>
          <w:szCs w:val="20"/>
          <w:lang w:val="es-ES_tradnl" w:eastAsia="es-CO"/>
        </w:rPr>
      </w:pPr>
    </w:p>
    <w:p w14:paraId="6F549D18" w14:textId="49F4034B"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HAVING</w:t>
      </w:r>
    </w:p>
    <w:p w14:paraId="210AA783" w14:textId="77777777" w:rsidR="00385831" w:rsidRPr="008079E4" w:rsidRDefault="00385831" w:rsidP="00385831">
      <w:pPr>
        <w:rPr>
          <w:sz w:val="20"/>
          <w:szCs w:val="20"/>
          <w:lang w:val="es-ES_tradnl" w:eastAsia="es-CO"/>
        </w:rPr>
      </w:pPr>
    </w:p>
    <w:p w14:paraId="1C1B84A0" w14:textId="5A9627E9" w:rsidR="00385831" w:rsidRPr="008079E4" w:rsidRDefault="00F91078" w:rsidP="00385831">
      <w:pPr>
        <w:rPr>
          <w:sz w:val="20"/>
          <w:szCs w:val="20"/>
          <w:lang w:val="es-ES_tradnl" w:eastAsia="es-CO"/>
        </w:rPr>
      </w:pPr>
      <w:r w:rsidRPr="00F91078">
        <w:rPr>
          <w:sz w:val="20"/>
          <w:szCs w:val="20"/>
          <w:lang w:val="es-ES_tradnl" w:eastAsia="es-CO"/>
        </w:rPr>
        <w:t>La cláusula HAVING se utiliza para filtrar los resultados después de aplicar una agrupación, es decir, actúa sobre los grupos generados por GROUP BY y no sobre los registros individuales</w:t>
      </w:r>
      <w:r w:rsidR="00385831" w:rsidRPr="008079E4">
        <w:rPr>
          <w:sz w:val="20"/>
          <w:szCs w:val="20"/>
          <w:lang w:val="es-ES_tradnl" w:eastAsia="es-CO"/>
        </w:rPr>
        <w:t>.</w:t>
      </w:r>
    </w:p>
    <w:p w14:paraId="4C4C64E6" w14:textId="77777777" w:rsidR="00385831" w:rsidRPr="008079E4" w:rsidRDefault="00385831" w:rsidP="00385831">
      <w:pPr>
        <w:rPr>
          <w:sz w:val="20"/>
          <w:szCs w:val="20"/>
          <w:lang w:val="es-ES_tradnl" w:eastAsia="es-CO"/>
        </w:rPr>
      </w:pPr>
    </w:p>
    <w:p w14:paraId="40686A8B" w14:textId="1FDDDFA8" w:rsidR="00385831" w:rsidRPr="008079E4" w:rsidRDefault="00385831" w:rsidP="00385831">
      <w:pPr>
        <w:rPr>
          <w:sz w:val="20"/>
          <w:szCs w:val="20"/>
          <w:lang w:val="es-ES_tradnl" w:eastAsia="es-CO"/>
        </w:rPr>
      </w:pPr>
      <w:commentRangeStart w:id="53"/>
      <w:r w:rsidRPr="008079E4">
        <w:rPr>
          <w:noProof/>
          <w:sz w:val="20"/>
          <w:szCs w:val="20"/>
          <w:lang w:val="en-US" w:eastAsia="en-US"/>
        </w:rPr>
        <w:drawing>
          <wp:inline distT="0" distB="0" distL="0" distR="0" wp14:anchorId="1DD9F81D" wp14:editId="4E104055">
            <wp:extent cx="2276793" cy="819264"/>
            <wp:effectExtent l="0" t="0" r="9525" b="0"/>
            <wp:docPr id="168855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3278" name=""/>
                    <pic:cNvPicPr/>
                  </pic:nvPicPr>
                  <pic:blipFill>
                    <a:blip r:embed="rId48"/>
                    <a:stretch>
                      <a:fillRect/>
                    </a:stretch>
                  </pic:blipFill>
                  <pic:spPr>
                    <a:xfrm>
                      <a:off x="0" y="0"/>
                      <a:ext cx="2276793" cy="819264"/>
                    </a:xfrm>
                    <a:prstGeom prst="rect">
                      <a:avLst/>
                    </a:prstGeom>
                  </pic:spPr>
                </pic:pic>
              </a:graphicData>
            </a:graphic>
          </wp:inline>
        </w:drawing>
      </w:r>
      <w:commentRangeEnd w:id="53"/>
      <w:r w:rsidR="00F91078">
        <w:rPr>
          <w:rStyle w:val="Refdecomentario"/>
        </w:rPr>
        <w:commentReference w:id="53"/>
      </w:r>
    </w:p>
    <w:p w14:paraId="2959C532" w14:textId="77777777" w:rsidR="00385831" w:rsidRPr="008079E4" w:rsidRDefault="00385831" w:rsidP="00385831">
      <w:pPr>
        <w:rPr>
          <w:sz w:val="20"/>
          <w:szCs w:val="20"/>
          <w:lang w:val="es-ES_tradnl" w:eastAsia="es-CO"/>
        </w:rPr>
      </w:pPr>
    </w:p>
    <w:p w14:paraId="73AC4550"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ORDER BY</w:t>
      </w:r>
    </w:p>
    <w:p w14:paraId="1A999594" w14:textId="77777777" w:rsidR="00385831" w:rsidRPr="008079E4" w:rsidRDefault="00385831" w:rsidP="00385831">
      <w:pPr>
        <w:rPr>
          <w:sz w:val="20"/>
          <w:szCs w:val="20"/>
          <w:lang w:val="es-ES_tradnl" w:eastAsia="es-CO"/>
        </w:rPr>
      </w:pPr>
    </w:p>
    <w:p w14:paraId="43B5B499" w14:textId="53C9510A" w:rsidR="00385831" w:rsidRPr="008079E4" w:rsidRDefault="00F91078" w:rsidP="00385831">
      <w:pPr>
        <w:rPr>
          <w:sz w:val="20"/>
          <w:szCs w:val="20"/>
          <w:lang w:val="es-ES_tradnl" w:eastAsia="es-CO"/>
        </w:rPr>
      </w:pPr>
      <w:r w:rsidRPr="00F91078">
        <w:rPr>
          <w:sz w:val="20"/>
          <w:szCs w:val="20"/>
          <w:lang w:val="es-ES_tradnl" w:eastAsia="es-CO"/>
        </w:rPr>
        <w:t>La cláusula ORDER BY permite ordenar los resultados finales de una consulta en forma ascendente o descendente, facilitando la lectura y el análisis de la información obtenida</w:t>
      </w:r>
      <w:r w:rsidR="00385831" w:rsidRPr="008079E4">
        <w:rPr>
          <w:sz w:val="20"/>
          <w:szCs w:val="20"/>
          <w:lang w:val="es-ES_tradnl" w:eastAsia="es-CO"/>
        </w:rPr>
        <w:t>.</w:t>
      </w:r>
    </w:p>
    <w:p w14:paraId="6D5CEBA0" w14:textId="77777777" w:rsidR="00385831" w:rsidRPr="008079E4" w:rsidRDefault="00385831" w:rsidP="00385831">
      <w:pPr>
        <w:rPr>
          <w:sz w:val="20"/>
          <w:szCs w:val="20"/>
          <w:lang w:val="es-ES_tradnl" w:eastAsia="es-CO"/>
        </w:rPr>
      </w:pPr>
    </w:p>
    <w:p w14:paraId="3EDBB6EC" w14:textId="4EBBE016" w:rsidR="00385831" w:rsidRPr="008079E4" w:rsidRDefault="00385831" w:rsidP="00385831">
      <w:pPr>
        <w:rPr>
          <w:sz w:val="20"/>
          <w:szCs w:val="20"/>
          <w:lang w:val="es-ES_tradnl" w:eastAsia="es-CO"/>
        </w:rPr>
      </w:pPr>
      <w:commentRangeStart w:id="54"/>
      <w:r w:rsidRPr="008079E4">
        <w:rPr>
          <w:noProof/>
          <w:sz w:val="20"/>
          <w:szCs w:val="20"/>
          <w:lang w:val="en-US" w:eastAsia="en-US"/>
        </w:rPr>
        <w:drawing>
          <wp:inline distT="0" distB="0" distL="0" distR="0" wp14:anchorId="18907A12" wp14:editId="79A7C25A">
            <wp:extent cx="1857634" cy="590632"/>
            <wp:effectExtent l="0" t="0" r="9525" b="0"/>
            <wp:docPr id="27183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0492" name=""/>
                    <pic:cNvPicPr/>
                  </pic:nvPicPr>
                  <pic:blipFill>
                    <a:blip r:embed="rId49"/>
                    <a:stretch>
                      <a:fillRect/>
                    </a:stretch>
                  </pic:blipFill>
                  <pic:spPr>
                    <a:xfrm>
                      <a:off x="0" y="0"/>
                      <a:ext cx="1857634" cy="590632"/>
                    </a:xfrm>
                    <a:prstGeom prst="rect">
                      <a:avLst/>
                    </a:prstGeom>
                  </pic:spPr>
                </pic:pic>
              </a:graphicData>
            </a:graphic>
          </wp:inline>
        </w:drawing>
      </w:r>
      <w:commentRangeEnd w:id="54"/>
      <w:r w:rsidR="00F91078">
        <w:rPr>
          <w:rStyle w:val="Refdecomentario"/>
        </w:rPr>
        <w:commentReference w:id="54"/>
      </w:r>
    </w:p>
    <w:p w14:paraId="0F9A57DC" w14:textId="72C4F7A1" w:rsidR="00385831" w:rsidRPr="008079E4" w:rsidRDefault="00385831" w:rsidP="00385831">
      <w:pPr>
        <w:rPr>
          <w:sz w:val="20"/>
          <w:szCs w:val="20"/>
          <w:lang w:val="es-ES_tradnl" w:eastAsia="es-CO"/>
        </w:rPr>
      </w:pPr>
    </w:p>
    <w:p w14:paraId="1635AE62" w14:textId="5117D548" w:rsidR="00385831" w:rsidRPr="008079E4" w:rsidRDefault="007A2D08" w:rsidP="00385831">
      <w:pPr>
        <w:rPr>
          <w:b/>
          <w:bCs/>
          <w:sz w:val="20"/>
          <w:szCs w:val="20"/>
          <w:lang w:val="es-ES_tradnl" w:eastAsia="es-CO"/>
        </w:rPr>
      </w:pPr>
      <w:r w:rsidRPr="008079E4">
        <w:rPr>
          <w:b/>
          <w:bCs/>
          <w:sz w:val="20"/>
          <w:szCs w:val="20"/>
          <w:lang w:val="es-ES_tradnl" w:eastAsia="es-CO"/>
        </w:rPr>
        <w:t>Importante</w:t>
      </w:r>
      <w:r w:rsidR="00385831" w:rsidRPr="008079E4">
        <w:rPr>
          <w:b/>
          <w:bCs/>
          <w:sz w:val="20"/>
          <w:szCs w:val="20"/>
          <w:lang w:val="es-ES_tradnl" w:eastAsia="es-CO"/>
        </w:rPr>
        <w:t>:</w:t>
      </w:r>
    </w:p>
    <w:p w14:paraId="45AF9274" w14:textId="77777777" w:rsidR="00385831" w:rsidRPr="008079E4" w:rsidRDefault="00385831" w:rsidP="00385831">
      <w:pPr>
        <w:rPr>
          <w:sz w:val="20"/>
          <w:szCs w:val="20"/>
          <w:lang w:val="es-ES_tradnl" w:eastAsia="es-CO"/>
        </w:rPr>
      </w:pPr>
    </w:p>
    <w:p w14:paraId="246FA764" w14:textId="04A81B72"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WHERE filtra registros</w:t>
      </w:r>
      <w:r w:rsidR="007A2D08">
        <w:rPr>
          <w:sz w:val="20"/>
          <w:szCs w:val="20"/>
          <w:lang w:val="es-ES_tradnl" w:eastAsia="es-CO"/>
        </w:rPr>
        <w:t>.</w:t>
      </w:r>
    </w:p>
    <w:p w14:paraId="6A756D3C" w14:textId="26E39A6D"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HAVING filtra agrupaciones</w:t>
      </w:r>
      <w:r w:rsidR="007A2D08">
        <w:rPr>
          <w:sz w:val="20"/>
          <w:szCs w:val="20"/>
          <w:lang w:val="es-ES_tradnl" w:eastAsia="es-CO"/>
        </w:rPr>
        <w:t>.</w:t>
      </w:r>
    </w:p>
    <w:p w14:paraId="5C0319CC" w14:textId="77777777" w:rsidR="00385831" w:rsidRPr="008079E4" w:rsidRDefault="00385831" w:rsidP="00385831">
      <w:pPr>
        <w:rPr>
          <w:sz w:val="20"/>
          <w:szCs w:val="20"/>
          <w:lang w:val="es-ES_tradnl" w:eastAsia="es-CO"/>
        </w:rPr>
      </w:pPr>
    </w:p>
    <w:p w14:paraId="1A24DF7A" w14:textId="2261543C" w:rsidR="00385831" w:rsidRDefault="00385831" w:rsidP="00385831">
      <w:pPr>
        <w:rPr>
          <w:sz w:val="20"/>
          <w:szCs w:val="20"/>
          <w:lang w:val="es-ES_tradnl" w:eastAsia="es-CO"/>
        </w:rPr>
      </w:pPr>
      <w:r w:rsidRPr="008079E4">
        <w:rPr>
          <w:sz w:val="20"/>
          <w:szCs w:val="20"/>
          <w:lang w:val="es-ES_tradnl" w:eastAsia="es-CO"/>
        </w:rPr>
        <w:lastRenderedPageBreak/>
        <w:t>La manipulación y consulta de datos mediante SQL representa el núcleo operativo de las bases de datos, permitiendo transformar información en conocimiento útil. El dominio de estas herramientas facilita la construcción de consultas eficientes, el análisis de datos y la toma de decisiones basadas en información confiable.</w:t>
      </w:r>
    </w:p>
    <w:p w14:paraId="0AE93F04" w14:textId="31233F4A" w:rsidR="0064438C" w:rsidRDefault="0064438C" w:rsidP="00385831">
      <w:pPr>
        <w:rPr>
          <w:sz w:val="20"/>
          <w:szCs w:val="20"/>
          <w:lang w:val="es-ES_tradnl" w:eastAsia="es-CO"/>
        </w:rPr>
      </w:pPr>
    </w:p>
    <w:p w14:paraId="303FD49F" w14:textId="3C82367F" w:rsidR="0064438C" w:rsidRDefault="0064438C" w:rsidP="00385831">
      <w:pPr>
        <w:rPr>
          <w:sz w:val="20"/>
          <w:szCs w:val="20"/>
          <w:lang w:val="es-ES_tradnl" w:eastAsia="es-CO"/>
        </w:rPr>
      </w:pPr>
      <w:r>
        <w:rPr>
          <w:sz w:val="20"/>
          <w:szCs w:val="20"/>
          <w:lang w:val="es-ES_tradnl" w:eastAsia="es-CO"/>
        </w:rPr>
        <w:t>Basado en lo anterior, se presenta el siguiente diagrama que resume todo el proceso de ejecución de consulta:</w:t>
      </w:r>
    </w:p>
    <w:p w14:paraId="53F087F0" w14:textId="77777777" w:rsidR="00D94262" w:rsidRPr="008079E4" w:rsidRDefault="00D94262" w:rsidP="00385831">
      <w:pPr>
        <w:rPr>
          <w:sz w:val="20"/>
          <w:szCs w:val="20"/>
          <w:lang w:val="es-ES_tradnl" w:eastAsia="es-CO"/>
        </w:rPr>
      </w:pPr>
    </w:p>
    <w:p w14:paraId="0C000EA7" w14:textId="77777777" w:rsidR="00A271FC" w:rsidRPr="008079E4" w:rsidRDefault="00A271FC" w:rsidP="00A271FC">
      <w:pPr>
        <w:rPr>
          <w:b/>
          <w:bCs/>
          <w:sz w:val="20"/>
          <w:szCs w:val="20"/>
          <w:lang w:val="es-ES_tradnl"/>
        </w:rPr>
      </w:pPr>
    </w:p>
    <w:p w14:paraId="25FFE70D" w14:textId="294D81FB" w:rsidR="00385831" w:rsidRPr="001F481A" w:rsidRDefault="00A271FC" w:rsidP="006D0905">
      <w:pPr>
        <w:rPr>
          <w:iCs/>
          <w:sz w:val="20"/>
          <w:szCs w:val="20"/>
          <w:lang w:val="es-ES_tradnl"/>
        </w:rPr>
      </w:pPr>
      <w:r w:rsidRPr="001F481A">
        <w:rPr>
          <w:b/>
          <w:bCs/>
          <w:sz w:val="20"/>
          <w:szCs w:val="20"/>
          <w:lang w:val="es-ES_tradnl"/>
        </w:rPr>
        <w:t>Figura 3.</w:t>
      </w:r>
      <w:r w:rsidRPr="001F481A">
        <w:rPr>
          <w:sz w:val="20"/>
          <w:szCs w:val="20"/>
          <w:lang w:val="es-ES_tradnl"/>
        </w:rPr>
        <w:t xml:space="preserve"> </w:t>
      </w:r>
      <w:r w:rsidRPr="001F481A">
        <w:rPr>
          <w:iCs/>
          <w:sz w:val="20"/>
          <w:szCs w:val="20"/>
          <w:lang w:val="es-ES_tradnl"/>
        </w:rPr>
        <w:t>Proceso de manipulación y consulta de datos en SQL</w:t>
      </w:r>
    </w:p>
    <w:p w14:paraId="5E976230" w14:textId="77777777" w:rsidR="00A271FC" w:rsidRPr="008079E4" w:rsidRDefault="00A271FC" w:rsidP="006D0905">
      <w:pPr>
        <w:rPr>
          <w:i/>
          <w:iCs/>
          <w:sz w:val="20"/>
          <w:szCs w:val="20"/>
          <w:lang w:val="es-ES_tradnl"/>
        </w:rPr>
      </w:pPr>
    </w:p>
    <w:p w14:paraId="29A3EF5E" w14:textId="77777777" w:rsidR="001F481A" w:rsidRDefault="00A271FC" w:rsidP="006D0905">
      <w:pPr>
        <w:rPr>
          <w:sz w:val="20"/>
          <w:szCs w:val="20"/>
          <w:lang w:val="es-ES_tradnl" w:eastAsia="es-CO"/>
        </w:rPr>
      </w:pPr>
      <w:commentRangeStart w:id="55"/>
      <w:commentRangeStart w:id="56"/>
      <w:r w:rsidRPr="008079E4">
        <w:rPr>
          <w:i/>
          <w:iCs/>
          <w:noProof/>
          <w:sz w:val="20"/>
          <w:szCs w:val="20"/>
          <w:lang w:val="en-US" w:eastAsia="en-US"/>
        </w:rPr>
        <w:drawing>
          <wp:inline distT="0" distB="0" distL="0" distR="0" wp14:anchorId="071C507D" wp14:editId="7C7454A3">
            <wp:extent cx="6334125" cy="1590675"/>
            <wp:effectExtent l="0" t="0" r="9525" b="9525"/>
            <wp:docPr id="10321320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50">
                      <a:extLst>
                        <a:ext uri="{28A0092B-C50C-407E-A947-70E740481C1C}">
                          <a14:useLocalDpi xmlns:a14="http://schemas.microsoft.com/office/drawing/2010/main" val="0"/>
                        </a:ext>
                      </a:extLst>
                    </a:blip>
                    <a:srcRect t="28841" b="26145"/>
                    <a:stretch/>
                  </pic:blipFill>
                  <pic:spPr bwMode="auto">
                    <a:xfrm>
                      <a:off x="0" y="0"/>
                      <a:ext cx="6334125" cy="1590675"/>
                    </a:xfrm>
                    <a:prstGeom prst="rect">
                      <a:avLst/>
                    </a:prstGeom>
                    <a:noFill/>
                    <a:ln>
                      <a:noFill/>
                    </a:ln>
                    <a:extLst>
                      <a:ext uri="{53640926-AAD7-44D8-BBD7-CCE9431645EC}">
                        <a14:shadowObscured xmlns:a14="http://schemas.microsoft.com/office/drawing/2010/main"/>
                      </a:ext>
                    </a:extLst>
                  </pic:spPr>
                </pic:pic>
              </a:graphicData>
            </a:graphic>
          </wp:inline>
        </w:drawing>
      </w:r>
      <w:commentRangeEnd w:id="55"/>
      <w:r w:rsidR="008F6013">
        <w:rPr>
          <w:rStyle w:val="Refdecomentario"/>
        </w:rPr>
        <w:commentReference w:id="55"/>
      </w:r>
      <w:commentRangeEnd w:id="56"/>
    </w:p>
    <w:p w14:paraId="4298EBBB" w14:textId="07177303" w:rsidR="008F6013" w:rsidRPr="008079E4" w:rsidRDefault="00BE407A" w:rsidP="006D0905">
      <w:pPr>
        <w:rPr>
          <w:sz w:val="20"/>
          <w:szCs w:val="20"/>
          <w:lang w:val="es-ES_tradnl" w:eastAsia="es-CO"/>
        </w:rPr>
      </w:pPr>
      <w:r>
        <w:rPr>
          <w:rStyle w:val="Refdecomentario"/>
        </w:rPr>
        <w:commentReference w:id="56"/>
      </w:r>
    </w:p>
    <w:p w14:paraId="5DAC68CA" w14:textId="3305C17B" w:rsidR="00717B57" w:rsidRPr="008079E4" w:rsidRDefault="00194FBD" w:rsidP="001F481A">
      <w:pPr>
        <w:numPr>
          <w:ilvl w:val="0"/>
          <w:numId w:val="3"/>
        </w:numPr>
        <w:rPr>
          <w:b/>
          <w:sz w:val="20"/>
          <w:szCs w:val="20"/>
          <w:lang w:val="es-ES_tradnl" w:eastAsia="es-CO"/>
        </w:rPr>
      </w:pPr>
      <w:r w:rsidRPr="008079E4">
        <w:rPr>
          <w:b/>
          <w:sz w:val="20"/>
          <w:szCs w:val="20"/>
          <w:lang w:val="es-ES_tradnl" w:eastAsia="es-CO"/>
        </w:rPr>
        <w:t>Gestión de bases de datos NoSQL</w:t>
      </w:r>
    </w:p>
    <w:p w14:paraId="063169A6" w14:textId="77777777" w:rsidR="00DF0108" w:rsidRPr="008079E4" w:rsidRDefault="00DF0108" w:rsidP="00DF0108">
      <w:pPr>
        <w:rPr>
          <w:b/>
          <w:sz w:val="20"/>
          <w:szCs w:val="20"/>
          <w:lang w:val="es-ES_tradnl" w:eastAsia="es-CO"/>
        </w:rPr>
      </w:pPr>
    </w:p>
    <w:p w14:paraId="3A45C696" w14:textId="3220FBCD" w:rsidR="00710BDE" w:rsidRDefault="00D14179" w:rsidP="00D14179">
      <w:pPr>
        <w:jc w:val="center"/>
        <w:rPr>
          <w:bCs/>
          <w:sz w:val="20"/>
          <w:szCs w:val="20"/>
          <w:lang w:val="es-ES_tradnl" w:eastAsia="es-CO"/>
        </w:rPr>
      </w:pPr>
      <w:commentRangeStart w:id="57"/>
      <w:r w:rsidRPr="00D14179">
        <w:rPr>
          <w:bCs/>
          <w:noProof/>
          <w:sz w:val="20"/>
          <w:szCs w:val="20"/>
          <w:lang w:val="en-US" w:eastAsia="en-US"/>
        </w:rPr>
        <w:drawing>
          <wp:inline distT="0" distB="0" distL="0" distR="0" wp14:anchorId="3668C5F5" wp14:editId="5938774B">
            <wp:extent cx="3435906" cy="19050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45611" cy="1910381"/>
                    </a:xfrm>
                    <a:prstGeom prst="rect">
                      <a:avLst/>
                    </a:prstGeom>
                  </pic:spPr>
                </pic:pic>
              </a:graphicData>
            </a:graphic>
          </wp:inline>
        </w:drawing>
      </w:r>
      <w:commentRangeEnd w:id="57"/>
      <w:r>
        <w:rPr>
          <w:rStyle w:val="Refdecomentario"/>
        </w:rPr>
        <w:commentReference w:id="57"/>
      </w:r>
    </w:p>
    <w:p w14:paraId="1932302F" w14:textId="77777777" w:rsidR="00710BDE" w:rsidRDefault="00710BDE" w:rsidP="00194FBD">
      <w:pPr>
        <w:rPr>
          <w:bCs/>
          <w:sz w:val="20"/>
          <w:szCs w:val="20"/>
          <w:lang w:val="es-ES_tradnl" w:eastAsia="es-CO"/>
        </w:rPr>
      </w:pPr>
    </w:p>
    <w:p w14:paraId="61E99664" w14:textId="70877F79" w:rsidR="00194FBD" w:rsidRPr="008079E4" w:rsidRDefault="00194FBD" w:rsidP="00194FBD">
      <w:pPr>
        <w:rPr>
          <w:bCs/>
          <w:sz w:val="20"/>
          <w:szCs w:val="20"/>
          <w:lang w:val="es-ES_tradnl" w:eastAsia="es-CO"/>
        </w:rPr>
      </w:pPr>
      <w:r w:rsidRPr="008079E4">
        <w:rPr>
          <w:bCs/>
          <w:sz w:val="20"/>
          <w:szCs w:val="20"/>
          <w:lang w:val="es-ES_tradnl" w:eastAsia="es-CO"/>
        </w:rPr>
        <w:t>La gestión de bases de datos NoSQL representa una evolución en la forma de almacenar y procesar información, especialmente en entornos donde los datos crecen de manera exponencial y presentan estructuras no uniformes. A diferencia de los sistemas relacionales tradicionales, las bases de datos NoSQL están diseñadas para ofrecer alta escalabilidad, flexibilidad y rendimiento en escenarios de gran volumen de información.</w:t>
      </w:r>
    </w:p>
    <w:p w14:paraId="593B5A63" w14:textId="77777777" w:rsidR="00194FBD" w:rsidRPr="008079E4" w:rsidRDefault="00194FBD" w:rsidP="00194FBD">
      <w:pPr>
        <w:rPr>
          <w:bCs/>
          <w:sz w:val="20"/>
          <w:szCs w:val="20"/>
          <w:lang w:val="es-ES_tradnl" w:eastAsia="es-CO"/>
        </w:rPr>
      </w:pPr>
    </w:p>
    <w:p w14:paraId="55075C8F" w14:textId="4E2508C7" w:rsidR="00194FBD" w:rsidRPr="008079E4" w:rsidRDefault="00194FBD" w:rsidP="090B9FA8">
      <w:pPr>
        <w:rPr>
          <w:sz w:val="20"/>
          <w:szCs w:val="20"/>
          <w:lang w:val="es-ES" w:eastAsia="es-CO"/>
        </w:rPr>
      </w:pPr>
      <w:r w:rsidRPr="090B9FA8">
        <w:rPr>
          <w:sz w:val="20"/>
          <w:szCs w:val="20"/>
          <w:lang w:val="es-ES" w:eastAsia="es-CO"/>
        </w:rPr>
        <w:t>El término NoSQL (Not Only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1676B690" w14:textId="77777777" w:rsidR="00194FBD" w:rsidRPr="008079E4" w:rsidRDefault="00194FBD" w:rsidP="00194FBD">
      <w:pPr>
        <w:rPr>
          <w:bCs/>
          <w:sz w:val="20"/>
          <w:szCs w:val="20"/>
          <w:lang w:val="es-ES_tradnl" w:eastAsia="es-CO"/>
        </w:rPr>
      </w:pPr>
    </w:p>
    <w:p w14:paraId="4ADCAE46" w14:textId="4A1CDF5A" w:rsidR="002E33B3" w:rsidRPr="008079E4" w:rsidRDefault="002E33B3" w:rsidP="00194FBD">
      <w:pPr>
        <w:rPr>
          <w:bCs/>
          <w:sz w:val="20"/>
          <w:szCs w:val="20"/>
          <w:lang w:val="es-ES_tradnl" w:eastAsia="es-CO"/>
        </w:rPr>
      </w:pPr>
      <w:r>
        <w:rPr>
          <w:noProof/>
          <w:lang w:val="en-US" w:eastAsia="en-US"/>
        </w:rPr>
        <mc:AlternateContent>
          <mc:Choice Requires="wps">
            <w:drawing>
              <wp:inline distT="0" distB="0" distL="0" distR="0" wp14:anchorId="50B16C0A" wp14:editId="7DC2B22B">
                <wp:extent cx="1828800" cy="1828800"/>
                <wp:effectExtent l="76200" t="57150" r="68580" b="86995"/>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4EF9755" w14:textId="77777777" w:rsidR="00544724" w:rsidRPr="00487A88" w:rsidRDefault="00544724" w:rsidP="00544724">
                            <w:pPr>
                              <w:rPr>
                                <w:bCs/>
                                <w:sz w:val="20"/>
                                <w:szCs w:val="20"/>
                                <w:lang w:val="es-ES_tradnl"/>
                              </w:rPr>
                            </w:pPr>
                            <w:r w:rsidRPr="008079E4">
                              <w:rPr>
                                <w:bCs/>
                                <w:sz w:val="20"/>
                                <w:szCs w:val="20"/>
                                <w:lang w:val="es-ES_tradnl" w:eastAsia="es-CO"/>
                              </w:rPr>
                              <w:t>Las bases de datos NoSQL no reemplazan a las relacionales, sino que las complementan según 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0B16C0A" id="Cuadro de texto 26" o:spid="_x0000_s104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IGu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bsga5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4EF9755" w14:textId="77777777" w:rsidR="00544724" w:rsidRPr="00487A88" w:rsidRDefault="00544724" w:rsidP="00544724">
                      <w:pPr>
                        <w:rPr>
                          <w:bCs/>
                          <w:sz w:val="20"/>
                          <w:szCs w:val="20"/>
                          <w:lang w:val="es-ES_tradnl"/>
                        </w:rPr>
                      </w:pPr>
                      <w:r w:rsidRPr="008079E4">
                        <w:rPr>
                          <w:bCs/>
                          <w:sz w:val="20"/>
                          <w:szCs w:val="20"/>
                          <w:lang w:val="es-ES_tradnl" w:eastAsia="es-CO"/>
                        </w:rPr>
                        <w:t>Las bases de datos NoSQL no reemplazan a las relacionales, sino que las complementan según el tipo de aplicación.</w:t>
                      </w:r>
                    </w:p>
                  </w:txbxContent>
                </v:textbox>
                <w10:anchorlock/>
              </v:shape>
            </w:pict>
          </mc:Fallback>
        </mc:AlternateContent>
      </w:r>
    </w:p>
    <w:p w14:paraId="7CF1E2C2" w14:textId="77777777" w:rsidR="003B26AE" w:rsidRPr="008079E4" w:rsidRDefault="003B26AE" w:rsidP="00DF0108">
      <w:pPr>
        <w:rPr>
          <w:b/>
          <w:sz w:val="20"/>
          <w:szCs w:val="20"/>
          <w:lang w:val="es-ES_tradnl" w:eastAsia="es-CO"/>
        </w:rPr>
      </w:pPr>
    </w:p>
    <w:p w14:paraId="3A3D06C4" w14:textId="334767BB" w:rsidR="00717B57" w:rsidRPr="008079E4" w:rsidRDefault="00194FBD" w:rsidP="00633211">
      <w:pPr>
        <w:pStyle w:val="Prrafodelista"/>
        <w:numPr>
          <w:ilvl w:val="1"/>
          <w:numId w:val="4"/>
        </w:numPr>
        <w:rPr>
          <w:b/>
          <w:bCs/>
          <w:sz w:val="20"/>
          <w:szCs w:val="20"/>
          <w:lang w:val="es-ES_tradnl" w:eastAsia="es-CO"/>
        </w:rPr>
      </w:pPr>
      <w:r w:rsidRPr="008079E4">
        <w:rPr>
          <w:b/>
          <w:bCs/>
          <w:sz w:val="20"/>
          <w:szCs w:val="20"/>
          <w:lang w:val="es-ES_tradnl" w:eastAsia="es-CO"/>
        </w:rPr>
        <w:t>Conceptos de gestores NoSQL</w:t>
      </w:r>
    </w:p>
    <w:p w14:paraId="324F231A" w14:textId="77777777" w:rsidR="008A1B77" w:rsidRPr="008079E4" w:rsidRDefault="008A1B77" w:rsidP="008A1B77">
      <w:pPr>
        <w:rPr>
          <w:sz w:val="20"/>
          <w:szCs w:val="20"/>
          <w:lang w:val="es-ES_tradnl" w:eastAsia="es-CO"/>
        </w:rPr>
      </w:pPr>
    </w:p>
    <w:p w14:paraId="4E4F6605" w14:textId="77777777" w:rsidR="00194FBD" w:rsidRPr="008079E4" w:rsidRDefault="00194FBD" w:rsidP="00194FBD">
      <w:pPr>
        <w:rPr>
          <w:sz w:val="20"/>
          <w:szCs w:val="20"/>
          <w:lang w:val="es-ES_tradnl" w:eastAsia="es-CO"/>
        </w:rPr>
      </w:pPr>
      <w:r w:rsidRPr="008079E4">
        <w:rPr>
          <w:sz w:val="20"/>
          <w:szCs w:val="20"/>
          <w:lang w:val="es-ES_tradnl" w:eastAsia="es-CO"/>
        </w:rPr>
        <w:t>Los gestores NoSQL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69F93436" w14:textId="77777777" w:rsidR="00194FBD" w:rsidRPr="008079E4" w:rsidRDefault="00194FBD" w:rsidP="00194FBD">
      <w:pPr>
        <w:rPr>
          <w:sz w:val="20"/>
          <w:szCs w:val="20"/>
          <w:lang w:val="es-ES_tradnl" w:eastAsia="es-CO"/>
        </w:rPr>
      </w:pPr>
    </w:p>
    <w:p w14:paraId="5A4B8FF9" w14:textId="42E8C520" w:rsidR="000649CE" w:rsidRPr="008079E4" w:rsidRDefault="00194FBD" w:rsidP="00194FBD">
      <w:pPr>
        <w:rPr>
          <w:sz w:val="20"/>
          <w:szCs w:val="20"/>
          <w:lang w:val="es-ES_tradnl" w:eastAsia="es-CO"/>
        </w:rPr>
      </w:pPr>
      <w:r w:rsidRPr="008079E4">
        <w:rPr>
          <w:sz w:val="20"/>
          <w:szCs w:val="20"/>
          <w:lang w:val="es-ES_tradnl" w:eastAsia="es-CO"/>
        </w:rPr>
        <w:t xml:space="preserve">Los sistemas NoSQL se clasifican según </w:t>
      </w:r>
      <w:commentRangeStart w:id="58"/>
      <w:r w:rsidRPr="008079E4">
        <w:rPr>
          <w:sz w:val="20"/>
          <w:szCs w:val="20"/>
          <w:lang w:val="es-ES_tradnl" w:eastAsia="es-CO"/>
        </w:rPr>
        <w:t>su modelo de datos</w:t>
      </w:r>
      <w:r w:rsidR="00AD3438">
        <w:rPr>
          <w:sz w:val="20"/>
          <w:szCs w:val="20"/>
          <w:lang w:val="es-ES_tradnl" w:eastAsia="es-CO"/>
        </w:rPr>
        <w:t xml:space="preserve"> de la siguiente manera</w:t>
      </w:r>
      <w:r w:rsidRPr="008079E4">
        <w:rPr>
          <w:sz w:val="20"/>
          <w:szCs w:val="20"/>
          <w:lang w:val="es-ES_tradnl" w:eastAsia="es-CO"/>
        </w:rPr>
        <w:t>:</w:t>
      </w:r>
      <w:commentRangeEnd w:id="58"/>
      <w:r w:rsidR="0028663D">
        <w:rPr>
          <w:rStyle w:val="Refdecomentario"/>
        </w:rPr>
        <w:commentReference w:id="58"/>
      </w:r>
    </w:p>
    <w:p w14:paraId="5A6C9FCD" w14:textId="77777777" w:rsidR="00194FBD" w:rsidRPr="008079E4" w:rsidRDefault="00194FBD" w:rsidP="00194FBD">
      <w:pPr>
        <w:rPr>
          <w:sz w:val="20"/>
          <w:szCs w:val="20"/>
          <w:lang w:val="es-ES_tradnl" w:eastAsia="es-CO"/>
        </w:rPr>
      </w:pPr>
    </w:p>
    <w:p w14:paraId="563EE346"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orientadas a documentos</w:t>
      </w:r>
    </w:p>
    <w:p w14:paraId="45A1CFEB" w14:textId="77777777" w:rsidR="00194FBD" w:rsidRPr="008079E4" w:rsidRDefault="00194FBD" w:rsidP="00194FBD">
      <w:pPr>
        <w:rPr>
          <w:sz w:val="20"/>
          <w:szCs w:val="20"/>
          <w:lang w:val="es-ES_tradnl" w:eastAsia="es-CO"/>
        </w:rPr>
      </w:pPr>
    </w:p>
    <w:p w14:paraId="6BB23BE4" w14:textId="5B7D16A9" w:rsidR="00194FBD" w:rsidRPr="008079E4" w:rsidRDefault="00AD3438" w:rsidP="00194FBD">
      <w:pPr>
        <w:rPr>
          <w:sz w:val="20"/>
          <w:szCs w:val="20"/>
          <w:lang w:val="es-ES_tradnl" w:eastAsia="es-CO"/>
        </w:rPr>
      </w:pPr>
      <w:r w:rsidRPr="00AD3438">
        <w:rPr>
          <w:sz w:val="20"/>
          <w:szCs w:val="20"/>
          <w:lang w:val="es-ES_tradnl" w:eastAsia="es-CO"/>
        </w:rPr>
        <w:t>Almacenan la información en documentos estructurados, generalmente en formatos como JSON o BSON, lo que permite manejar datos semiestructurados con gran flexibilidad y sin esquemas rígidos</w:t>
      </w:r>
      <w:r w:rsidR="00194FBD" w:rsidRPr="008079E4">
        <w:rPr>
          <w:sz w:val="20"/>
          <w:szCs w:val="20"/>
          <w:lang w:val="es-ES_tradnl" w:eastAsia="es-CO"/>
        </w:rPr>
        <w:t>.</w:t>
      </w:r>
    </w:p>
    <w:p w14:paraId="2FB08BA5" w14:textId="77777777" w:rsidR="00194FBD" w:rsidRPr="008079E4" w:rsidRDefault="00194FBD" w:rsidP="00194FBD">
      <w:pPr>
        <w:rPr>
          <w:sz w:val="20"/>
          <w:szCs w:val="20"/>
          <w:lang w:val="es-ES_tradnl" w:eastAsia="es-CO"/>
        </w:rPr>
      </w:pPr>
    </w:p>
    <w:p w14:paraId="0698C0B8" w14:textId="77777777" w:rsidR="00194FBD" w:rsidRPr="008079E4" w:rsidRDefault="00194FBD" w:rsidP="00194FBD">
      <w:pPr>
        <w:rPr>
          <w:sz w:val="20"/>
          <w:szCs w:val="20"/>
          <w:lang w:val="es-ES_tradnl" w:eastAsia="es-CO"/>
        </w:rPr>
      </w:pPr>
    </w:p>
    <w:p w14:paraId="285717BF" w14:textId="34AC21D0" w:rsidR="00194FBD" w:rsidRPr="008079E4" w:rsidRDefault="00194FBD" w:rsidP="00194FBD">
      <w:pPr>
        <w:rPr>
          <w:sz w:val="20"/>
          <w:szCs w:val="20"/>
          <w:lang w:val="es-ES_tradnl" w:eastAsia="es-CO"/>
        </w:rPr>
      </w:pPr>
      <w:commentRangeStart w:id="59"/>
      <w:r w:rsidRPr="008079E4">
        <w:rPr>
          <w:noProof/>
          <w:sz w:val="20"/>
          <w:szCs w:val="20"/>
          <w:lang w:val="en-US" w:eastAsia="en-US"/>
        </w:rPr>
        <w:drawing>
          <wp:inline distT="0" distB="0" distL="0" distR="0" wp14:anchorId="4A99EBC6" wp14:editId="0DF6EDA7">
            <wp:extent cx="1724266" cy="1038370"/>
            <wp:effectExtent l="0" t="0" r="9525" b="9525"/>
            <wp:docPr id="143038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87949" name=""/>
                    <pic:cNvPicPr/>
                  </pic:nvPicPr>
                  <pic:blipFill>
                    <a:blip r:embed="rId52"/>
                    <a:stretch>
                      <a:fillRect/>
                    </a:stretch>
                  </pic:blipFill>
                  <pic:spPr>
                    <a:xfrm>
                      <a:off x="0" y="0"/>
                      <a:ext cx="1724266" cy="1038370"/>
                    </a:xfrm>
                    <a:prstGeom prst="rect">
                      <a:avLst/>
                    </a:prstGeom>
                  </pic:spPr>
                </pic:pic>
              </a:graphicData>
            </a:graphic>
          </wp:inline>
        </w:drawing>
      </w:r>
      <w:commentRangeEnd w:id="59"/>
      <w:r w:rsidR="00AD3438">
        <w:rPr>
          <w:rStyle w:val="Refdecomentario"/>
        </w:rPr>
        <w:commentReference w:id="59"/>
      </w:r>
    </w:p>
    <w:p w14:paraId="272530A9" w14:textId="77777777" w:rsidR="00194FBD" w:rsidRPr="008079E4" w:rsidRDefault="00194FBD" w:rsidP="00194FBD">
      <w:pPr>
        <w:rPr>
          <w:sz w:val="20"/>
          <w:szCs w:val="20"/>
          <w:lang w:val="es-ES_tradnl" w:eastAsia="es-CO"/>
        </w:rPr>
      </w:pPr>
    </w:p>
    <w:p w14:paraId="585FFE8D" w14:textId="19ECFCE6"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Alta flexibilidad</w:t>
      </w:r>
      <w:r w:rsidR="00AD3438">
        <w:rPr>
          <w:sz w:val="20"/>
          <w:szCs w:val="20"/>
          <w:lang w:val="es-ES_tradnl" w:eastAsia="es-CO"/>
        </w:rPr>
        <w:t>.</w:t>
      </w:r>
    </w:p>
    <w:p w14:paraId="1FDDDFA8" w14:textId="05B20817"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 xml:space="preserve">Fácil integración con aplicaciones </w:t>
      </w:r>
      <w:r w:rsidRPr="00AD3438">
        <w:rPr>
          <w:i/>
          <w:iCs/>
          <w:sz w:val="20"/>
          <w:szCs w:val="20"/>
          <w:lang w:val="es-ES_tradnl" w:eastAsia="es-CO"/>
        </w:rPr>
        <w:t>web</w:t>
      </w:r>
      <w:r w:rsidR="00AD3438">
        <w:rPr>
          <w:sz w:val="20"/>
          <w:szCs w:val="20"/>
          <w:lang w:val="es-ES_tradnl" w:eastAsia="es-CO"/>
        </w:rPr>
        <w:t>.</w:t>
      </w:r>
    </w:p>
    <w:p w14:paraId="63A4C9EA" w14:textId="77777777" w:rsidR="00194FBD" w:rsidRPr="008079E4" w:rsidRDefault="00194FBD" w:rsidP="00194FBD">
      <w:pPr>
        <w:rPr>
          <w:sz w:val="20"/>
          <w:szCs w:val="20"/>
          <w:lang w:val="es-ES_tradnl" w:eastAsia="es-CO"/>
        </w:rPr>
      </w:pPr>
    </w:p>
    <w:p w14:paraId="66DB4E6E"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clave-valor</w:t>
      </w:r>
    </w:p>
    <w:p w14:paraId="5E1CEAC6" w14:textId="77777777" w:rsidR="00194FBD" w:rsidRPr="008079E4" w:rsidRDefault="00194FBD" w:rsidP="00194FBD">
      <w:pPr>
        <w:rPr>
          <w:sz w:val="20"/>
          <w:szCs w:val="20"/>
          <w:lang w:val="es-ES_tradnl" w:eastAsia="es-CO"/>
        </w:rPr>
      </w:pPr>
    </w:p>
    <w:p w14:paraId="065CC787" w14:textId="687D997E" w:rsidR="00194FBD" w:rsidRPr="008079E4" w:rsidRDefault="00AD3438" w:rsidP="00194FBD">
      <w:pPr>
        <w:rPr>
          <w:sz w:val="20"/>
          <w:szCs w:val="20"/>
          <w:lang w:val="es-ES_tradnl" w:eastAsia="es-CO"/>
        </w:rPr>
      </w:pPr>
      <w:r w:rsidRPr="00AD3438">
        <w:rPr>
          <w:sz w:val="20"/>
          <w:szCs w:val="20"/>
          <w:lang w:val="es-ES_tradnl" w:eastAsia="es-CO"/>
        </w:rPr>
        <w:t>Guardan la información como pares formados por una clave única y un valor asociado, lo que facilita accesos muy rápidos y resulta ideal para escenarios de alta velocidad y escalabilidad</w:t>
      </w:r>
      <w:r w:rsidR="00194FBD" w:rsidRPr="008079E4">
        <w:rPr>
          <w:sz w:val="20"/>
          <w:szCs w:val="20"/>
          <w:lang w:val="es-ES_tradnl" w:eastAsia="es-CO"/>
        </w:rPr>
        <w:t>.</w:t>
      </w:r>
    </w:p>
    <w:p w14:paraId="24E0F86A" w14:textId="77777777" w:rsidR="00194FBD" w:rsidRPr="008079E4" w:rsidRDefault="00194FBD" w:rsidP="00194FBD">
      <w:pPr>
        <w:rPr>
          <w:sz w:val="20"/>
          <w:szCs w:val="20"/>
          <w:lang w:val="es-ES_tradnl" w:eastAsia="es-CO"/>
        </w:rPr>
      </w:pPr>
    </w:p>
    <w:p w14:paraId="49478D5F" w14:textId="6A7C5581" w:rsidR="00194FBD" w:rsidRPr="008079E4" w:rsidRDefault="00292C29" w:rsidP="00194FBD">
      <w:pPr>
        <w:rPr>
          <w:sz w:val="20"/>
          <w:szCs w:val="20"/>
          <w:lang w:val="es-ES_tradnl" w:eastAsia="es-CO"/>
        </w:rPr>
      </w:pPr>
      <w:commentRangeStart w:id="60"/>
      <w:r w:rsidRPr="00292C29">
        <w:rPr>
          <w:noProof/>
          <w:sz w:val="20"/>
          <w:szCs w:val="20"/>
          <w:lang w:val="en-US" w:eastAsia="en-US"/>
        </w:rPr>
        <w:drawing>
          <wp:inline distT="0" distB="0" distL="0" distR="0" wp14:anchorId="3EE916AC" wp14:editId="0F17920A">
            <wp:extent cx="4429743" cy="952633"/>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29743" cy="952633"/>
                    </a:xfrm>
                    <a:prstGeom prst="rect">
                      <a:avLst/>
                    </a:prstGeom>
                  </pic:spPr>
                </pic:pic>
              </a:graphicData>
            </a:graphic>
          </wp:inline>
        </w:drawing>
      </w:r>
      <w:commentRangeEnd w:id="60"/>
      <w:r>
        <w:rPr>
          <w:rStyle w:val="Refdecomentario"/>
        </w:rPr>
        <w:commentReference w:id="60"/>
      </w:r>
    </w:p>
    <w:p w14:paraId="1A6BB99C" w14:textId="54EC2ED2"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Alta velocidad</w:t>
      </w:r>
      <w:r w:rsidR="00AD3438">
        <w:rPr>
          <w:sz w:val="20"/>
          <w:szCs w:val="20"/>
          <w:lang w:val="es-ES_tradnl" w:eastAsia="es-CO"/>
        </w:rPr>
        <w:t>.</w:t>
      </w:r>
    </w:p>
    <w:p w14:paraId="06C71507" w14:textId="03CD1AF0"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Ideal para almacenamiento en caché</w:t>
      </w:r>
      <w:r w:rsidR="00AD3438">
        <w:rPr>
          <w:sz w:val="20"/>
          <w:szCs w:val="20"/>
          <w:lang w:val="es-ES_tradnl" w:eastAsia="es-CO"/>
        </w:rPr>
        <w:t>.</w:t>
      </w:r>
    </w:p>
    <w:p w14:paraId="22DE3F7B" w14:textId="77777777" w:rsidR="00194FBD" w:rsidRPr="008079E4" w:rsidRDefault="00194FBD" w:rsidP="00194FBD">
      <w:pPr>
        <w:rPr>
          <w:sz w:val="20"/>
          <w:szCs w:val="20"/>
          <w:lang w:val="es-ES_tradnl" w:eastAsia="es-CO"/>
        </w:rPr>
      </w:pPr>
    </w:p>
    <w:p w14:paraId="3A3674F9"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columnares</w:t>
      </w:r>
    </w:p>
    <w:p w14:paraId="00CC3223" w14:textId="77777777" w:rsidR="00194FBD" w:rsidRPr="008079E4" w:rsidRDefault="00194FBD" w:rsidP="00194FBD">
      <w:pPr>
        <w:rPr>
          <w:sz w:val="20"/>
          <w:szCs w:val="20"/>
          <w:lang w:val="es-ES_tradnl" w:eastAsia="es-CO"/>
        </w:rPr>
      </w:pPr>
    </w:p>
    <w:p w14:paraId="5632405C" w14:textId="0724C8BC" w:rsidR="00194FBD" w:rsidRPr="008079E4" w:rsidRDefault="00AD3438" w:rsidP="00194FBD">
      <w:pPr>
        <w:rPr>
          <w:sz w:val="20"/>
          <w:szCs w:val="20"/>
          <w:lang w:val="es-ES_tradnl" w:eastAsia="es-CO"/>
        </w:rPr>
      </w:pPr>
      <w:r w:rsidRPr="00AD3438">
        <w:rPr>
          <w:sz w:val="20"/>
          <w:szCs w:val="20"/>
          <w:lang w:val="es-ES_tradnl" w:eastAsia="es-CO"/>
        </w:rPr>
        <w:t>Organizan los datos por columnas en lugar de filas, optimizando la lectura y el análisis de grandes volúmenes de información, especialmente en sistemas de inteligencia de negocios y analítica</w:t>
      </w:r>
      <w:r w:rsidR="00194FBD" w:rsidRPr="008079E4">
        <w:rPr>
          <w:sz w:val="20"/>
          <w:szCs w:val="20"/>
          <w:lang w:val="es-ES_tradnl" w:eastAsia="es-CO"/>
        </w:rPr>
        <w:t>.</w:t>
      </w:r>
    </w:p>
    <w:p w14:paraId="4342506D" w14:textId="34DFA592" w:rsidR="00194FBD" w:rsidRDefault="00194FBD" w:rsidP="00194FBD">
      <w:pPr>
        <w:rPr>
          <w:sz w:val="20"/>
          <w:szCs w:val="20"/>
          <w:lang w:val="es-ES_tradnl" w:eastAsia="es-CO"/>
        </w:rPr>
      </w:pPr>
    </w:p>
    <w:p w14:paraId="02DF91BB" w14:textId="34573DFC" w:rsidR="00292C29" w:rsidRPr="008079E4" w:rsidRDefault="00292C29" w:rsidP="00194FBD">
      <w:pPr>
        <w:rPr>
          <w:sz w:val="20"/>
          <w:szCs w:val="20"/>
          <w:lang w:val="es-ES_tradnl" w:eastAsia="es-CO"/>
        </w:rPr>
      </w:pPr>
      <w:commentRangeStart w:id="61"/>
      <w:r w:rsidRPr="00292C29">
        <w:rPr>
          <w:noProof/>
          <w:sz w:val="20"/>
          <w:szCs w:val="20"/>
          <w:lang w:val="en-US" w:eastAsia="en-US"/>
        </w:rPr>
        <w:drawing>
          <wp:inline distT="0" distB="0" distL="0" distR="0" wp14:anchorId="11F1A9EB" wp14:editId="7F1046C7">
            <wp:extent cx="4372585" cy="695422"/>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72585" cy="695422"/>
                    </a:xfrm>
                    <a:prstGeom prst="rect">
                      <a:avLst/>
                    </a:prstGeom>
                  </pic:spPr>
                </pic:pic>
              </a:graphicData>
            </a:graphic>
          </wp:inline>
        </w:drawing>
      </w:r>
      <w:commentRangeEnd w:id="61"/>
      <w:r>
        <w:rPr>
          <w:rStyle w:val="Refdecomentario"/>
        </w:rPr>
        <w:commentReference w:id="61"/>
      </w:r>
    </w:p>
    <w:p w14:paraId="5531F5C2" w14:textId="05791E58" w:rsidR="00194FBD" w:rsidRPr="008079E4" w:rsidRDefault="00194FBD" w:rsidP="00633211">
      <w:pPr>
        <w:pStyle w:val="Prrafodelista"/>
        <w:numPr>
          <w:ilvl w:val="0"/>
          <w:numId w:val="10"/>
        </w:numPr>
        <w:rPr>
          <w:sz w:val="20"/>
          <w:szCs w:val="20"/>
          <w:lang w:val="es-ES_tradnl" w:eastAsia="es-CO"/>
        </w:rPr>
      </w:pPr>
      <w:r w:rsidRPr="008079E4">
        <w:rPr>
          <w:sz w:val="20"/>
          <w:szCs w:val="20"/>
          <w:lang w:val="es-ES_tradnl" w:eastAsia="es-CO"/>
        </w:rPr>
        <w:lastRenderedPageBreak/>
        <w:t>Alto rendimiento en análisis de datos</w:t>
      </w:r>
      <w:r w:rsidR="00AD3438">
        <w:rPr>
          <w:sz w:val="20"/>
          <w:szCs w:val="20"/>
          <w:lang w:val="es-ES_tradnl" w:eastAsia="es-CO"/>
        </w:rPr>
        <w:t>.</w:t>
      </w:r>
    </w:p>
    <w:p w14:paraId="16B54EF0" w14:textId="57D65112" w:rsidR="00194FBD" w:rsidRPr="008079E4" w:rsidRDefault="00194FBD" w:rsidP="090B9FA8">
      <w:pPr>
        <w:pStyle w:val="Prrafodelista"/>
        <w:numPr>
          <w:ilvl w:val="0"/>
          <w:numId w:val="10"/>
        </w:numPr>
        <w:rPr>
          <w:b/>
          <w:bCs/>
          <w:sz w:val="20"/>
          <w:szCs w:val="20"/>
          <w:lang w:val="es-ES" w:eastAsia="es-CO"/>
        </w:rPr>
      </w:pPr>
      <w:r w:rsidRPr="090B9FA8">
        <w:rPr>
          <w:sz w:val="20"/>
          <w:szCs w:val="20"/>
          <w:lang w:val="es-ES" w:eastAsia="es-CO"/>
        </w:rPr>
        <w:t xml:space="preserve">Utilizadas en </w:t>
      </w:r>
      <w:r w:rsidR="00AD3438" w:rsidRPr="090B9FA8">
        <w:rPr>
          <w:i/>
          <w:iCs/>
          <w:sz w:val="20"/>
          <w:szCs w:val="20"/>
          <w:lang w:val="es-ES" w:eastAsia="es-CO"/>
        </w:rPr>
        <w:t>big data</w:t>
      </w:r>
      <w:r w:rsidR="00AD3438" w:rsidRPr="090B9FA8">
        <w:rPr>
          <w:sz w:val="20"/>
          <w:szCs w:val="20"/>
          <w:lang w:val="es-ES" w:eastAsia="es-CO"/>
        </w:rPr>
        <w:t>.</w:t>
      </w:r>
    </w:p>
    <w:p w14:paraId="3B3E1361" w14:textId="77777777" w:rsidR="00194FBD" w:rsidRPr="008079E4" w:rsidRDefault="00194FBD" w:rsidP="00194FBD">
      <w:pPr>
        <w:rPr>
          <w:b/>
          <w:bCs/>
          <w:sz w:val="20"/>
          <w:szCs w:val="20"/>
          <w:lang w:val="es-ES_tradnl" w:eastAsia="es-CO"/>
        </w:rPr>
      </w:pPr>
    </w:p>
    <w:p w14:paraId="0585DD60" w14:textId="04DA06A8" w:rsidR="00194FBD" w:rsidRPr="00292C29" w:rsidRDefault="00194FBD" w:rsidP="00292C29">
      <w:pPr>
        <w:pStyle w:val="Prrafodelista"/>
        <w:numPr>
          <w:ilvl w:val="0"/>
          <w:numId w:val="27"/>
        </w:numPr>
        <w:rPr>
          <w:b/>
          <w:bCs/>
          <w:sz w:val="20"/>
          <w:szCs w:val="20"/>
          <w:lang w:val="es-ES_tradnl" w:eastAsia="es-CO"/>
        </w:rPr>
      </w:pPr>
      <w:r w:rsidRPr="00292C29">
        <w:rPr>
          <w:b/>
          <w:bCs/>
          <w:sz w:val="20"/>
          <w:szCs w:val="20"/>
          <w:lang w:val="es-ES_tradnl" w:eastAsia="es-CO"/>
        </w:rPr>
        <w:t>Bases de datos de grafos</w:t>
      </w:r>
    </w:p>
    <w:p w14:paraId="0722CDD7" w14:textId="77777777" w:rsidR="00194FBD" w:rsidRPr="008079E4" w:rsidRDefault="00194FBD" w:rsidP="00194FBD">
      <w:pPr>
        <w:rPr>
          <w:sz w:val="20"/>
          <w:szCs w:val="20"/>
          <w:lang w:val="es-ES_tradnl" w:eastAsia="es-CO"/>
        </w:rPr>
      </w:pPr>
    </w:p>
    <w:p w14:paraId="7B8A5442" w14:textId="391154A0" w:rsidR="00194FBD" w:rsidRPr="008079E4" w:rsidRDefault="00292C29" w:rsidP="00194FBD">
      <w:pPr>
        <w:rPr>
          <w:sz w:val="20"/>
          <w:szCs w:val="20"/>
          <w:lang w:val="es-ES_tradnl" w:eastAsia="es-CO"/>
        </w:rPr>
      </w:pPr>
      <w:r w:rsidRPr="00292C29">
        <w:rPr>
          <w:sz w:val="20"/>
          <w:szCs w:val="20"/>
          <w:lang w:val="es-ES_tradnl" w:eastAsia="es-CO"/>
        </w:rPr>
        <w:t>Representan los datos mediante nodos, relaciones y propiedades, permitiendo modelar y consultar de forma eficiente relaciones complejas entre entidades</w:t>
      </w:r>
      <w:r w:rsidR="00194FBD" w:rsidRPr="008079E4">
        <w:rPr>
          <w:sz w:val="20"/>
          <w:szCs w:val="20"/>
          <w:lang w:val="es-ES_tradnl" w:eastAsia="es-CO"/>
        </w:rPr>
        <w:t>.</w:t>
      </w:r>
    </w:p>
    <w:p w14:paraId="65EB23D0" w14:textId="78E2347D" w:rsidR="00194FBD" w:rsidRPr="008079E4" w:rsidRDefault="00723E8C" w:rsidP="00194FBD">
      <w:pPr>
        <w:rPr>
          <w:rFonts w:ascii="Segoe UI Symbol" w:hAnsi="Segoe UI Symbol" w:cs="Segoe UI Symbol"/>
          <w:sz w:val="20"/>
          <w:szCs w:val="20"/>
          <w:lang w:val="es-ES_tradnl" w:eastAsia="es-CO"/>
        </w:rPr>
      </w:pPr>
      <w:commentRangeStart w:id="62"/>
      <w:r w:rsidRPr="00723E8C">
        <w:rPr>
          <w:rFonts w:ascii="Segoe UI Symbol" w:hAnsi="Segoe UI Symbol" w:cs="Segoe UI Symbol"/>
          <w:noProof/>
          <w:sz w:val="20"/>
          <w:szCs w:val="20"/>
          <w:lang w:val="en-US" w:eastAsia="en-US"/>
        </w:rPr>
        <w:drawing>
          <wp:inline distT="0" distB="0" distL="0" distR="0" wp14:anchorId="1904A17D" wp14:editId="61B3F879">
            <wp:extent cx="4353533" cy="1428949"/>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53533" cy="1428949"/>
                    </a:xfrm>
                    <a:prstGeom prst="rect">
                      <a:avLst/>
                    </a:prstGeom>
                  </pic:spPr>
                </pic:pic>
              </a:graphicData>
            </a:graphic>
          </wp:inline>
        </w:drawing>
      </w:r>
      <w:commentRangeEnd w:id="62"/>
      <w:r>
        <w:rPr>
          <w:rStyle w:val="Refdecomentario"/>
        </w:rPr>
        <w:commentReference w:id="62"/>
      </w:r>
    </w:p>
    <w:p w14:paraId="5CC4D053" w14:textId="685579A9"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Ideales para redes sociales</w:t>
      </w:r>
      <w:r w:rsidR="00292C29">
        <w:rPr>
          <w:sz w:val="20"/>
          <w:szCs w:val="20"/>
          <w:lang w:val="es-ES_tradnl" w:eastAsia="es-CO"/>
        </w:rPr>
        <w:t>.</w:t>
      </w:r>
    </w:p>
    <w:p w14:paraId="04CF6483" w14:textId="0058C3A0"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Permiten análisis de relaciones complejas</w:t>
      </w:r>
      <w:r w:rsidR="00292C29">
        <w:rPr>
          <w:sz w:val="20"/>
          <w:szCs w:val="20"/>
          <w:lang w:val="es-ES_tradnl" w:eastAsia="es-CO"/>
        </w:rPr>
        <w:t>.</w:t>
      </w:r>
    </w:p>
    <w:p w14:paraId="339B37BD" w14:textId="77777777" w:rsidR="00194FBD" w:rsidRPr="008079E4" w:rsidRDefault="00194FBD" w:rsidP="00194FBD">
      <w:pPr>
        <w:rPr>
          <w:b/>
          <w:bCs/>
          <w:sz w:val="20"/>
          <w:szCs w:val="20"/>
          <w:lang w:val="es-ES_tradnl" w:eastAsia="es-CO"/>
        </w:rPr>
      </w:pPr>
    </w:p>
    <w:p w14:paraId="53014C2C" w14:textId="046440E6" w:rsidR="00292C29" w:rsidRPr="008079E4" w:rsidRDefault="00292C29" w:rsidP="00194FBD">
      <w:pPr>
        <w:rPr>
          <w:sz w:val="20"/>
          <w:szCs w:val="20"/>
          <w:lang w:val="es-ES_tradnl" w:eastAsia="es-CO"/>
        </w:rPr>
      </w:pPr>
      <w:r>
        <w:rPr>
          <w:noProof/>
          <w:lang w:val="en-US" w:eastAsia="en-US"/>
        </w:rPr>
        <mc:AlternateContent>
          <mc:Choice Requires="wps">
            <w:drawing>
              <wp:inline distT="0" distB="0" distL="0" distR="0" wp14:anchorId="151A5946" wp14:editId="5D719A33">
                <wp:extent cx="1828800" cy="1828800"/>
                <wp:effectExtent l="76200" t="57150" r="70485" b="102870"/>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77F627D" w14:textId="77777777" w:rsidR="00544724" w:rsidRPr="00C45DE9" w:rsidRDefault="00544724" w:rsidP="00544724">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51A5946" id="Cuadro de texto 27" o:spid="_x0000_s104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x3bAIAADs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4bHHd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577F627D" w14:textId="77777777" w:rsidR="00544724" w:rsidRPr="00C45DE9" w:rsidRDefault="00544724" w:rsidP="00544724">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v:textbox>
                <w10:anchorlock/>
              </v:shape>
            </w:pict>
          </mc:Fallback>
        </mc:AlternateContent>
      </w:r>
    </w:p>
    <w:p w14:paraId="43F92C11" w14:textId="77777777" w:rsidR="008A1B77" w:rsidRPr="008079E4" w:rsidRDefault="008A1B77" w:rsidP="008A1B77">
      <w:pPr>
        <w:rPr>
          <w:sz w:val="20"/>
          <w:szCs w:val="20"/>
          <w:lang w:val="es-ES_tradnl" w:eastAsia="es-CO"/>
        </w:rPr>
      </w:pPr>
    </w:p>
    <w:p w14:paraId="523970EF" w14:textId="7B8A5442"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Instalación y configuración de bases de datos NoSQL</w:t>
      </w:r>
    </w:p>
    <w:p w14:paraId="3B704829" w14:textId="77777777" w:rsidR="00066B48" w:rsidRPr="008079E4" w:rsidRDefault="00066B48" w:rsidP="00066B48">
      <w:pPr>
        <w:rPr>
          <w:sz w:val="20"/>
          <w:szCs w:val="20"/>
          <w:lang w:val="es-ES_tradnl" w:eastAsia="es-CO"/>
        </w:rPr>
      </w:pPr>
    </w:p>
    <w:p w14:paraId="36399950" w14:textId="66B71AB1" w:rsidR="00FE44EB" w:rsidRPr="00FE44EB" w:rsidRDefault="00FE44EB" w:rsidP="090B9FA8">
      <w:pPr>
        <w:rPr>
          <w:sz w:val="20"/>
          <w:szCs w:val="20"/>
          <w:lang w:val="es-ES" w:eastAsia="es-CO"/>
        </w:rPr>
      </w:pPr>
      <w:r w:rsidRPr="090B9FA8">
        <w:rPr>
          <w:sz w:val="20"/>
          <w:szCs w:val="20"/>
          <w:lang w:val="es-ES" w:eastAsia="es-CO"/>
        </w:rPr>
        <w:t xml:space="preserve">La instalación y configuración de una base de datos NoSQL requiere seguir una secuencia lógica que garantice su correcto funcionamiento y seguridad. Aunque el proceso varía según el motor utilizado, la mayoría de gestores comparten etapas comunes. A continuación, se presenta un paso a paso general, tomando como referencia gestores ampliamente </w:t>
      </w:r>
      <w:commentRangeStart w:id="63"/>
      <w:r w:rsidRPr="090B9FA8">
        <w:rPr>
          <w:sz w:val="20"/>
          <w:szCs w:val="20"/>
          <w:lang w:val="es-ES" w:eastAsia="es-CO"/>
        </w:rPr>
        <w:t>usados como MongoDB:</w:t>
      </w:r>
      <w:commentRangeEnd w:id="63"/>
      <w:r>
        <w:commentReference w:id="63"/>
      </w:r>
    </w:p>
    <w:p w14:paraId="5ABB708C" w14:textId="77777777" w:rsidR="00FE44EB" w:rsidRPr="00FE44EB" w:rsidRDefault="00FE44EB" w:rsidP="00FE44EB">
      <w:pPr>
        <w:rPr>
          <w:sz w:val="20"/>
          <w:szCs w:val="20"/>
          <w:lang w:val="es-ES_tradnl" w:eastAsia="es-CO"/>
        </w:rPr>
      </w:pPr>
    </w:p>
    <w:p w14:paraId="0F2C93A2" w14:textId="77777777" w:rsidR="00FE44EB" w:rsidRPr="00FE44EB" w:rsidRDefault="00FE44EB" w:rsidP="00FE44EB">
      <w:pPr>
        <w:rPr>
          <w:b/>
          <w:bCs/>
          <w:sz w:val="20"/>
          <w:szCs w:val="20"/>
          <w:lang w:val="es-ES_tradnl" w:eastAsia="es-CO"/>
        </w:rPr>
      </w:pPr>
      <w:r w:rsidRPr="00FE44EB">
        <w:rPr>
          <w:b/>
          <w:bCs/>
          <w:sz w:val="20"/>
          <w:szCs w:val="20"/>
          <w:lang w:val="es-ES_tradnl" w:eastAsia="es-CO"/>
        </w:rPr>
        <w:t>Paso 1. Selección del gestor NoSQL</w:t>
      </w:r>
    </w:p>
    <w:p w14:paraId="7258FA23" w14:textId="77777777" w:rsidR="00FE44EB" w:rsidRPr="00FE44EB" w:rsidRDefault="00FE44EB" w:rsidP="00FE44EB">
      <w:pPr>
        <w:rPr>
          <w:sz w:val="20"/>
          <w:szCs w:val="20"/>
          <w:lang w:val="es-ES_tradnl" w:eastAsia="es-CO"/>
        </w:rPr>
      </w:pPr>
      <w:r w:rsidRPr="00FE44EB">
        <w:rPr>
          <w:sz w:val="20"/>
          <w:szCs w:val="20"/>
          <w:lang w:val="es-ES_tradnl" w:eastAsia="es-CO"/>
        </w:rPr>
        <w:t>Revisar las características del sistema a implementar e identificar el gestor NoSQL más adecuado según el tipo de datos, los requerimientos de escalabilidad y el contexto de uso. Considerar opciones ampliamente adoptadas, como MongoDB, por su flexibilidad y facilidad de administración.</w:t>
      </w:r>
    </w:p>
    <w:p w14:paraId="5A80F98A" w14:textId="77777777" w:rsidR="00FE44EB" w:rsidRPr="00FE44EB" w:rsidRDefault="00FE44EB" w:rsidP="00FE44EB">
      <w:pPr>
        <w:rPr>
          <w:sz w:val="20"/>
          <w:szCs w:val="20"/>
          <w:lang w:val="es-ES_tradnl" w:eastAsia="es-CO"/>
        </w:rPr>
      </w:pPr>
    </w:p>
    <w:p w14:paraId="7F2F265E" w14:textId="6E303DC4" w:rsidR="00FE44EB" w:rsidRPr="00FE44EB" w:rsidRDefault="00FE44EB" w:rsidP="00FE44EB">
      <w:pPr>
        <w:rPr>
          <w:b/>
          <w:bCs/>
          <w:sz w:val="20"/>
          <w:szCs w:val="20"/>
          <w:lang w:val="es-ES_tradnl" w:eastAsia="es-CO"/>
        </w:rPr>
      </w:pPr>
      <w:r w:rsidRPr="00FE44EB">
        <w:rPr>
          <w:b/>
          <w:bCs/>
          <w:sz w:val="20"/>
          <w:szCs w:val="20"/>
          <w:lang w:val="es-ES_tradnl" w:eastAsia="es-CO"/>
        </w:rPr>
        <w:t xml:space="preserve">Paso 2. Descarga del </w:t>
      </w:r>
      <w:r w:rsidRPr="00FE44EB">
        <w:rPr>
          <w:b/>
          <w:bCs/>
          <w:i/>
          <w:iCs/>
          <w:sz w:val="20"/>
          <w:szCs w:val="20"/>
          <w:lang w:val="es-ES_tradnl" w:eastAsia="es-CO"/>
        </w:rPr>
        <w:t>software</w:t>
      </w:r>
    </w:p>
    <w:p w14:paraId="4EDFD2D1" w14:textId="77777777" w:rsidR="00FE44EB" w:rsidRPr="00FE44EB" w:rsidRDefault="00FE44EB" w:rsidP="00FE44EB">
      <w:pPr>
        <w:rPr>
          <w:sz w:val="20"/>
          <w:szCs w:val="20"/>
          <w:lang w:val="es-ES_tradnl" w:eastAsia="es-CO"/>
        </w:rPr>
      </w:pPr>
      <w:r w:rsidRPr="00FE44EB">
        <w:rPr>
          <w:sz w:val="20"/>
          <w:szCs w:val="20"/>
          <w:lang w:val="es-ES_tradnl" w:eastAsia="es-CO"/>
        </w:rPr>
        <w:t>Acceder al sitio oficial del gestor NoSQL seleccionado y descargar la versión compatible con el sistema operativo. Verificar que se trate de una versión estable y con soporte vigente.</w:t>
      </w:r>
    </w:p>
    <w:p w14:paraId="7BA780B3" w14:textId="77777777" w:rsidR="00FE44EB" w:rsidRPr="00FE44EB" w:rsidRDefault="00FE44EB" w:rsidP="00FE44EB">
      <w:pPr>
        <w:rPr>
          <w:sz w:val="20"/>
          <w:szCs w:val="20"/>
          <w:lang w:val="es-ES_tradnl" w:eastAsia="es-CO"/>
        </w:rPr>
      </w:pPr>
    </w:p>
    <w:p w14:paraId="23A61BCE" w14:textId="4BBE8269" w:rsidR="00FE44EB" w:rsidRPr="00FE44EB" w:rsidRDefault="00FE44EB" w:rsidP="00FE44EB">
      <w:pPr>
        <w:rPr>
          <w:b/>
          <w:bCs/>
          <w:sz w:val="20"/>
          <w:szCs w:val="20"/>
          <w:lang w:val="es-ES_tradnl" w:eastAsia="es-CO"/>
        </w:rPr>
      </w:pPr>
      <w:r w:rsidRPr="00FE44EB">
        <w:rPr>
          <w:b/>
          <w:bCs/>
          <w:sz w:val="20"/>
          <w:szCs w:val="20"/>
          <w:lang w:val="es-ES_tradnl" w:eastAsia="es-CO"/>
        </w:rPr>
        <w:t>Paso 3. Ejecución del instalador</w:t>
      </w:r>
    </w:p>
    <w:p w14:paraId="36856608" w14:textId="77777777" w:rsidR="00FE44EB" w:rsidRPr="00FE44EB" w:rsidRDefault="00FE44EB" w:rsidP="00FE44EB">
      <w:pPr>
        <w:rPr>
          <w:sz w:val="20"/>
          <w:szCs w:val="20"/>
          <w:lang w:val="es-ES_tradnl" w:eastAsia="es-CO"/>
        </w:rPr>
      </w:pPr>
      <w:r w:rsidRPr="00FE44EB">
        <w:rPr>
          <w:sz w:val="20"/>
          <w:szCs w:val="20"/>
          <w:lang w:val="es-ES_tradnl" w:eastAsia="es-CO"/>
        </w:rPr>
        <w:t>Ejecutar el instalador siguiendo las instrucciones proporcionadas por el asistente. Durante esta etapa se instalan los componentes básicos y los servicios necesarios para el funcionamiento del sistema.</w:t>
      </w:r>
    </w:p>
    <w:p w14:paraId="36A82396" w14:textId="77777777" w:rsidR="00FE44EB" w:rsidRPr="00FE44EB" w:rsidRDefault="00FE44EB" w:rsidP="00FE44EB">
      <w:pPr>
        <w:rPr>
          <w:sz w:val="20"/>
          <w:szCs w:val="20"/>
          <w:lang w:val="es-ES_tradnl" w:eastAsia="es-CO"/>
        </w:rPr>
      </w:pPr>
    </w:p>
    <w:p w14:paraId="5F865EEF" w14:textId="669DD9DF" w:rsidR="00FE44EB" w:rsidRPr="00FE44EB" w:rsidRDefault="00FE44EB" w:rsidP="00FE44EB">
      <w:pPr>
        <w:rPr>
          <w:b/>
          <w:bCs/>
          <w:sz w:val="20"/>
          <w:szCs w:val="20"/>
          <w:lang w:val="es-ES_tradnl" w:eastAsia="es-CO"/>
        </w:rPr>
      </w:pPr>
      <w:r w:rsidRPr="00FE44EB">
        <w:rPr>
          <w:b/>
          <w:bCs/>
          <w:sz w:val="20"/>
          <w:szCs w:val="20"/>
          <w:lang w:val="es-ES_tradnl" w:eastAsia="es-CO"/>
        </w:rPr>
        <w:t>Paso 4. Configuración de rutas y servicios</w:t>
      </w:r>
    </w:p>
    <w:p w14:paraId="40F4F155" w14:textId="77777777" w:rsidR="00FE44EB" w:rsidRPr="00FE44EB" w:rsidRDefault="00FE44EB" w:rsidP="00FE44EB">
      <w:pPr>
        <w:rPr>
          <w:sz w:val="20"/>
          <w:szCs w:val="20"/>
          <w:lang w:val="es-ES_tradnl" w:eastAsia="es-CO"/>
        </w:rPr>
      </w:pPr>
      <w:r w:rsidRPr="00FE44EB">
        <w:rPr>
          <w:sz w:val="20"/>
          <w:szCs w:val="20"/>
          <w:lang w:val="es-ES_tradnl" w:eastAsia="es-CO"/>
        </w:rPr>
        <w:t>Configurar las rutas de almacenamiento de datos y los archivos del sistema. Definir si el gestor se ejecutará como un servicio del sistema para permitir su inicio automático.</w:t>
      </w:r>
    </w:p>
    <w:p w14:paraId="0FDB230C" w14:textId="77777777" w:rsidR="00FE44EB" w:rsidRPr="00FE44EB" w:rsidRDefault="00FE44EB" w:rsidP="00FE44EB">
      <w:pPr>
        <w:rPr>
          <w:sz w:val="20"/>
          <w:szCs w:val="20"/>
          <w:lang w:val="es-ES_tradnl" w:eastAsia="es-CO"/>
        </w:rPr>
      </w:pPr>
    </w:p>
    <w:p w14:paraId="7010B753" w14:textId="50BC3726" w:rsidR="00FE44EB" w:rsidRPr="00FE44EB" w:rsidRDefault="00FE44EB" w:rsidP="00FE44EB">
      <w:pPr>
        <w:rPr>
          <w:b/>
          <w:bCs/>
          <w:sz w:val="20"/>
          <w:szCs w:val="20"/>
          <w:lang w:val="es-ES_tradnl" w:eastAsia="es-CO"/>
        </w:rPr>
      </w:pPr>
      <w:r w:rsidRPr="00FE44EB">
        <w:rPr>
          <w:b/>
          <w:bCs/>
          <w:sz w:val="20"/>
          <w:szCs w:val="20"/>
          <w:lang w:val="es-ES_tradnl" w:eastAsia="es-CO"/>
        </w:rPr>
        <w:t>Paso 5. Inicialización del servidor</w:t>
      </w:r>
    </w:p>
    <w:p w14:paraId="4C55DC5E" w14:textId="77777777" w:rsidR="00FE44EB" w:rsidRPr="00FE44EB" w:rsidRDefault="00FE44EB" w:rsidP="00FE44EB">
      <w:pPr>
        <w:rPr>
          <w:sz w:val="20"/>
          <w:szCs w:val="20"/>
          <w:lang w:val="es-ES_tradnl" w:eastAsia="es-CO"/>
        </w:rPr>
      </w:pPr>
      <w:r w:rsidRPr="00FE44EB">
        <w:rPr>
          <w:sz w:val="20"/>
          <w:szCs w:val="20"/>
          <w:lang w:val="es-ES_tradnl" w:eastAsia="es-CO"/>
        </w:rPr>
        <w:lastRenderedPageBreak/>
        <w:t>Iniciar el servidor NoSQL y comprobar que se encuentre en ejecución. Verificar que el sistema esté disponible para aceptar conexiones.</w:t>
      </w:r>
    </w:p>
    <w:p w14:paraId="14F3EDAC" w14:textId="77777777" w:rsidR="00FE44EB" w:rsidRPr="00FE44EB" w:rsidRDefault="00FE44EB" w:rsidP="00FE44EB">
      <w:pPr>
        <w:rPr>
          <w:sz w:val="20"/>
          <w:szCs w:val="20"/>
          <w:lang w:val="es-ES_tradnl" w:eastAsia="es-CO"/>
        </w:rPr>
      </w:pPr>
    </w:p>
    <w:p w14:paraId="0E62ADB8" w14:textId="5F9C7F4D" w:rsidR="00FE44EB" w:rsidRPr="00FE44EB" w:rsidRDefault="00FE44EB" w:rsidP="00FE44EB">
      <w:pPr>
        <w:rPr>
          <w:b/>
          <w:bCs/>
          <w:sz w:val="20"/>
          <w:szCs w:val="20"/>
          <w:lang w:val="es-ES_tradnl" w:eastAsia="es-CO"/>
        </w:rPr>
      </w:pPr>
      <w:r w:rsidRPr="00FE44EB">
        <w:rPr>
          <w:b/>
          <w:bCs/>
          <w:sz w:val="20"/>
          <w:szCs w:val="20"/>
          <w:lang w:val="es-ES_tradnl" w:eastAsia="es-CO"/>
        </w:rPr>
        <w:t>Paso 6. Configuración básica del sistema</w:t>
      </w:r>
    </w:p>
    <w:p w14:paraId="2B571E34" w14:textId="11CC864A" w:rsidR="00FE44EB" w:rsidRPr="00FE44EB" w:rsidRDefault="00FE44EB" w:rsidP="00FE44EB">
      <w:pPr>
        <w:rPr>
          <w:sz w:val="20"/>
          <w:szCs w:val="20"/>
          <w:lang w:val="es-ES_tradnl" w:eastAsia="es-CO"/>
        </w:rPr>
      </w:pPr>
      <w:r w:rsidRPr="00FE44EB">
        <w:rPr>
          <w:sz w:val="20"/>
          <w:szCs w:val="20"/>
          <w:lang w:val="es-ES_tradnl" w:eastAsia="es-CO"/>
        </w:rPr>
        <w:t>Definir los parámetros iniciales del gestor, tales como:</w:t>
      </w:r>
    </w:p>
    <w:p w14:paraId="482E820A" w14:textId="46E1A1D0"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Directorio de almacenamiento de datos</w:t>
      </w:r>
      <w:r>
        <w:rPr>
          <w:sz w:val="20"/>
          <w:szCs w:val="20"/>
          <w:lang w:val="es-ES_tradnl" w:eastAsia="es-CO"/>
        </w:rPr>
        <w:t>.</w:t>
      </w:r>
    </w:p>
    <w:p w14:paraId="3B3F889C" w14:textId="590992A9"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Puertos de conexión</w:t>
      </w:r>
      <w:r>
        <w:rPr>
          <w:sz w:val="20"/>
          <w:szCs w:val="20"/>
          <w:lang w:val="es-ES_tradnl" w:eastAsia="es-CO"/>
        </w:rPr>
        <w:t>.</w:t>
      </w:r>
    </w:p>
    <w:p w14:paraId="0F688D62" w14:textId="5F4C3F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Usuarios y mecanismos de autenticación</w:t>
      </w:r>
      <w:r>
        <w:rPr>
          <w:sz w:val="20"/>
          <w:szCs w:val="20"/>
          <w:lang w:val="es-ES_tradnl" w:eastAsia="es-CO"/>
        </w:rPr>
        <w:t>.</w:t>
      </w:r>
    </w:p>
    <w:p w14:paraId="3904B1BB" w14:textId="0B1ABD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Políticas de acceso según perfiles</w:t>
      </w:r>
      <w:r>
        <w:rPr>
          <w:sz w:val="20"/>
          <w:szCs w:val="20"/>
          <w:lang w:val="es-ES_tradnl" w:eastAsia="es-CO"/>
        </w:rPr>
        <w:t>.</w:t>
      </w:r>
    </w:p>
    <w:p w14:paraId="703510F3" w14:textId="77777777" w:rsidR="00FE44EB" w:rsidRPr="00FE44EB" w:rsidRDefault="00FE44EB" w:rsidP="00FE44EB">
      <w:pPr>
        <w:rPr>
          <w:sz w:val="20"/>
          <w:szCs w:val="20"/>
          <w:lang w:val="es-ES_tradnl" w:eastAsia="es-CO"/>
        </w:rPr>
      </w:pPr>
    </w:p>
    <w:p w14:paraId="561766FA" w14:textId="1BD23B9D" w:rsidR="00FE44EB" w:rsidRPr="00FE44EB" w:rsidRDefault="00FE44EB" w:rsidP="00FE44EB">
      <w:pPr>
        <w:rPr>
          <w:b/>
          <w:bCs/>
          <w:sz w:val="20"/>
          <w:szCs w:val="20"/>
          <w:lang w:val="es-ES_tradnl" w:eastAsia="es-CO"/>
        </w:rPr>
      </w:pPr>
      <w:r w:rsidRPr="00FE44EB">
        <w:rPr>
          <w:b/>
          <w:bCs/>
          <w:sz w:val="20"/>
          <w:szCs w:val="20"/>
          <w:lang w:val="es-ES_tradnl" w:eastAsia="es-CO"/>
        </w:rPr>
        <w:t>Paso 7. Ajustes de seguridad</w:t>
      </w:r>
    </w:p>
    <w:p w14:paraId="5AD67297" w14:textId="77777777" w:rsidR="00FE44EB" w:rsidRPr="00FE44EB" w:rsidRDefault="00FE44EB" w:rsidP="090B9FA8">
      <w:pPr>
        <w:rPr>
          <w:sz w:val="20"/>
          <w:szCs w:val="20"/>
          <w:lang w:val="es-ES" w:eastAsia="es-CO"/>
        </w:rPr>
      </w:pPr>
      <w:r w:rsidRPr="090B9FA8">
        <w:rPr>
          <w:sz w:val="20"/>
          <w:szCs w:val="20"/>
          <w:lang w:val="es-ES" w:eastAsia="es-CO"/>
        </w:rPr>
        <w:t>Configurar mecanismos de seguridad, como autenticación y cifrado, especialmente en entornos productivos, con el fin de proteger la información y prevenir accesos no autorizados.</w:t>
      </w:r>
    </w:p>
    <w:p w14:paraId="6FF6E8AA" w14:textId="77777777" w:rsidR="00FE44EB" w:rsidRPr="00FE44EB" w:rsidRDefault="00FE44EB" w:rsidP="00FE44EB">
      <w:pPr>
        <w:rPr>
          <w:sz w:val="20"/>
          <w:szCs w:val="20"/>
          <w:lang w:val="es-ES_tradnl" w:eastAsia="es-CO"/>
        </w:rPr>
      </w:pPr>
    </w:p>
    <w:p w14:paraId="3DC95390" w14:textId="1ED546C0" w:rsidR="00FE44EB" w:rsidRPr="008079E4" w:rsidRDefault="00FE44EB" w:rsidP="00066B48">
      <w:pPr>
        <w:rPr>
          <w:sz w:val="20"/>
          <w:szCs w:val="20"/>
          <w:lang w:val="es-ES_tradnl" w:eastAsia="es-CO"/>
        </w:rPr>
      </w:pPr>
      <w:r>
        <w:rPr>
          <w:noProof/>
          <w:lang w:val="en-US" w:eastAsia="en-US"/>
        </w:rPr>
        <mc:AlternateContent>
          <mc:Choice Requires="wps">
            <w:drawing>
              <wp:inline distT="0" distB="0" distL="0" distR="0" wp14:anchorId="7707E38D" wp14:editId="77BD727C">
                <wp:extent cx="1828800" cy="1828800"/>
                <wp:effectExtent l="76200" t="57150" r="68580" b="869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F90015B" w14:textId="77777777" w:rsidR="00544724" w:rsidRPr="006610A5" w:rsidRDefault="00544724" w:rsidP="00544724">
                            <w:pPr>
                              <w:rPr>
                                <w:sz w:val="20"/>
                                <w:szCs w:val="20"/>
                                <w:lang w:val="es-ES_tradnl"/>
                              </w:rPr>
                            </w:pPr>
                            <w:r>
                              <w:rPr>
                                <w:sz w:val="20"/>
                                <w:szCs w:val="20"/>
                                <w:lang w:val="es-ES_tradnl" w:eastAsia="es-CO"/>
                              </w:rPr>
                              <w:t>U</w:t>
                            </w:r>
                            <w:r w:rsidRPr="00FE44EB">
                              <w:rPr>
                                <w:sz w:val="20"/>
                                <w:szCs w:val="20"/>
                                <w:lang w:val="es-ES_tradnl" w:eastAsia="es-CO"/>
                              </w:rPr>
                              <w:t>na correcta instalación y configuración de bases de datos NoSQL contribuye a garantizar estabilidad, rendimiento y seguridad en los sistemas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707E38D" id="Cuadro de texto 31" o:spid="_x0000_s104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kZKUl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F90015B" w14:textId="77777777" w:rsidR="00544724" w:rsidRPr="006610A5" w:rsidRDefault="00544724" w:rsidP="00544724">
                      <w:pPr>
                        <w:rPr>
                          <w:sz w:val="20"/>
                          <w:szCs w:val="20"/>
                          <w:lang w:val="es-ES_tradnl"/>
                        </w:rPr>
                      </w:pPr>
                      <w:r>
                        <w:rPr>
                          <w:sz w:val="20"/>
                          <w:szCs w:val="20"/>
                          <w:lang w:val="es-ES_tradnl" w:eastAsia="es-CO"/>
                        </w:rPr>
                        <w:t>U</w:t>
                      </w:r>
                      <w:r w:rsidRPr="00FE44EB">
                        <w:rPr>
                          <w:sz w:val="20"/>
                          <w:szCs w:val="20"/>
                          <w:lang w:val="es-ES_tradnl" w:eastAsia="es-CO"/>
                        </w:rPr>
                        <w:t>na correcta instalación y configuración de bases de datos NoSQL contribuye a garantizar estabilidad, rendimiento y seguridad en los sistemas de información.</w:t>
                      </w:r>
                    </w:p>
                  </w:txbxContent>
                </v:textbox>
                <w10:anchorlock/>
              </v:shape>
            </w:pict>
          </mc:Fallback>
        </mc:AlternateContent>
      </w:r>
    </w:p>
    <w:p w14:paraId="1115345A" w14:textId="77777777" w:rsidR="00FE44EB" w:rsidRDefault="00FE44EB" w:rsidP="00FE44EB">
      <w:pPr>
        <w:rPr>
          <w:b/>
          <w:bCs/>
          <w:sz w:val="20"/>
          <w:szCs w:val="20"/>
          <w:lang w:val="es-ES_tradnl" w:eastAsia="es-CO"/>
        </w:rPr>
      </w:pPr>
    </w:p>
    <w:p w14:paraId="00AE519A" w14:textId="39DDE7DF"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Construcción de bases de datos NoSQL</w:t>
      </w:r>
    </w:p>
    <w:p w14:paraId="11FCA0B9" w14:textId="77777777" w:rsidR="00C7292B" w:rsidRPr="008079E4" w:rsidRDefault="00C7292B" w:rsidP="00C7292B">
      <w:pPr>
        <w:rPr>
          <w:sz w:val="20"/>
          <w:szCs w:val="20"/>
          <w:lang w:val="es-ES_tradnl" w:eastAsia="es-CO"/>
        </w:rPr>
      </w:pPr>
    </w:p>
    <w:p w14:paraId="2288EFAA" w14:textId="138B874F" w:rsidR="00194FBD" w:rsidRDefault="00D40902" w:rsidP="00194FBD">
      <w:pPr>
        <w:rPr>
          <w:sz w:val="20"/>
          <w:szCs w:val="20"/>
          <w:lang w:val="es-ES_tradnl" w:eastAsia="es-CO"/>
        </w:rPr>
      </w:pPr>
      <w:r w:rsidRPr="00D40902">
        <w:rPr>
          <w:sz w:val="20"/>
          <w:szCs w:val="20"/>
          <w:lang w:val="es-ES_tradnl" w:eastAsia="es-CO"/>
        </w:rPr>
        <w:t xml:space="preserve">A continuación, se presentan las etapas fundamentales en la construcción de una base de datos NoSQL. Cada una de ellas cumple una función específica dentro del proceso, desde la creación inicial de la base de datos hasta la organización de la información y la inserción de los documentos que la conforman, permitiendo una gestión flexible y eficiente </w:t>
      </w:r>
      <w:commentRangeStart w:id="64"/>
      <w:r w:rsidRPr="00D40902">
        <w:rPr>
          <w:sz w:val="20"/>
          <w:szCs w:val="20"/>
          <w:lang w:val="es-ES_tradnl" w:eastAsia="es-CO"/>
        </w:rPr>
        <w:t>de los datos</w:t>
      </w:r>
      <w:r>
        <w:rPr>
          <w:sz w:val="20"/>
          <w:szCs w:val="20"/>
          <w:lang w:val="es-ES_tradnl" w:eastAsia="es-CO"/>
        </w:rPr>
        <w:t>:</w:t>
      </w:r>
      <w:commentRangeEnd w:id="64"/>
      <w:r w:rsidR="008F7264">
        <w:rPr>
          <w:rStyle w:val="Refdecomentario"/>
        </w:rPr>
        <w:commentReference w:id="64"/>
      </w:r>
    </w:p>
    <w:p w14:paraId="6AD28FB4" w14:textId="77777777" w:rsidR="00D40902" w:rsidRPr="008079E4" w:rsidRDefault="00D40902" w:rsidP="00194FBD">
      <w:pPr>
        <w:rPr>
          <w:sz w:val="20"/>
          <w:szCs w:val="20"/>
          <w:lang w:val="es-ES_tradnl" w:eastAsia="es-CO"/>
        </w:rPr>
      </w:pPr>
    </w:p>
    <w:p w14:paraId="7A5F0F24" w14:textId="77777777"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base de datos</w:t>
      </w:r>
    </w:p>
    <w:p w14:paraId="2BD4D5BC" w14:textId="77777777" w:rsidR="00194FBD" w:rsidRPr="008079E4" w:rsidRDefault="00194FBD" w:rsidP="00194FBD">
      <w:pPr>
        <w:rPr>
          <w:sz w:val="20"/>
          <w:szCs w:val="20"/>
          <w:lang w:val="es-ES_tradnl" w:eastAsia="es-CO"/>
        </w:rPr>
      </w:pPr>
    </w:p>
    <w:p w14:paraId="6619D77B" w14:textId="0F887243" w:rsidR="00C7292B" w:rsidRPr="008079E4" w:rsidRDefault="008F7264" w:rsidP="00194FBD">
      <w:pPr>
        <w:rPr>
          <w:sz w:val="20"/>
          <w:szCs w:val="20"/>
          <w:lang w:val="es-ES_tradnl" w:eastAsia="es-CO"/>
        </w:rPr>
      </w:pPr>
      <w:r w:rsidRPr="008F7264">
        <w:rPr>
          <w:sz w:val="20"/>
          <w:szCs w:val="20"/>
          <w:lang w:val="es-ES_tradnl" w:eastAsia="es-CO"/>
        </w:rPr>
        <w:t>En gestores NoSQL como MongoDB, la base de datos no requiere una creación explícita previa. Esta se genera automáticamente en el momento en que se insertan los primeros documentos, lo que simplifica el proceso inicial y permite una implementación más ágil</w:t>
      </w:r>
      <w:r w:rsidR="00194FBD" w:rsidRPr="008079E4">
        <w:rPr>
          <w:sz w:val="20"/>
          <w:szCs w:val="20"/>
          <w:lang w:val="es-ES_tradnl" w:eastAsia="es-CO"/>
        </w:rPr>
        <w:t>.</w:t>
      </w:r>
    </w:p>
    <w:p w14:paraId="4412BC3F" w14:textId="77777777" w:rsidR="00C7292B" w:rsidRPr="008079E4" w:rsidRDefault="00C7292B" w:rsidP="00C7292B">
      <w:pPr>
        <w:rPr>
          <w:sz w:val="20"/>
          <w:szCs w:val="20"/>
          <w:lang w:val="es-ES_tradnl" w:eastAsia="es-CO"/>
        </w:rPr>
      </w:pPr>
    </w:p>
    <w:p w14:paraId="1B0D8F23" w14:textId="379CF9FA" w:rsidR="00194FBD" w:rsidRPr="008079E4" w:rsidRDefault="00194FBD" w:rsidP="00C7292B">
      <w:pPr>
        <w:rPr>
          <w:sz w:val="20"/>
          <w:szCs w:val="20"/>
          <w:lang w:val="es-ES_tradnl" w:eastAsia="es-CO"/>
        </w:rPr>
      </w:pPr>
      <w:commentRangeStart w:id="65"/>
      <w:r w:rsidRPr="008079E4">
        <w:rPr>
          <w:noProof/>
          <w:sz w:val="20"/>
          <w:szCs w:val="20"/>
          <w:lang w:val="en-US" w:eastAsia="en-US"/>
        </w:rPr>
        <w:drawing>
          <wp:inline distT="0" distB="0" distL="0" distR="0" wp14:anchorId="1C2EBF98" wp14:editId="4878E08B">
            <wp:extent cx="876422" cy="304843"/>
            <wp:effectExtent l="0" t="0" r="0" b="0"/>
            <wp:docPr id="49279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8409" name=""/>
                    <pic:cNvPicPr/>
                  </pic:nvPicPr>
                  <pic:blipFill>
                    <a:blip r:embed="rId56"/>
                    <a:stretch>
                      <a:fillRect/>
                    </a:stretch>
                  </pic:blipFill>
                  <pic:spPr>
                    <a:xfrm>
                      <a:off x="0" y="0"/>
                      <a:ext cx="876422" cy="304843"/>
                    </a:xfrm>
                    <a:prstGeom prst="rect">
                      <a:avLst/>
                    </a:prstGeom>
                  </pic:spPr>
                </pic:pic>
              </a:graphicData>
            </a:graphic>
          </wp:inline>
        </w:drawing>
      </w:r>
      <w:commentRangeEnd w:id="65"/>
      <w:r w:rsidR="008F7264">
        <w:rPr>
          <w:rStyle w:val="Refdecomentario"/>
        </w:rPr>
        <w:commentReference w:id="65"/>
      </w:r>
    </w:p>
    <w:p w14:paraId="13AF8E13" w14:textId="0A558AF0" w:rsidR="00194FBD" w:rsidRPr="008079E4" w:rsidRDefault="00194FBD" w:rsidP="00C7292B">
      <w:pPr>
        <w:rPr>
          <w:sz w:val="20"/>
          <w:szCs w:val="20"/>
          <w:lang w:val="es-ES_tradnl" w:eastAsia="es-CO"/>
        </w:rPr>
      </w:pPr>
    </w:p>
    <w:p w14:paraId="437F807D" w14:textId="482E2836"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colecciones</w:t>
      </w:r>
    </w:p>
    <w:p w14:paraId="5339071C" w14:textId="472E628C" w:rsidR="00194FBD" w:rsidRDefault="00194FBD" w:rsidP="00C7292B">
      <w:pPr>
        <w:rPr>
          <w:sz w:val="20"/>
          <w:szCs w:val="20"/>
          <w:lang w:val="es-ES_tradnl" w:eastAsia="es-CO"/>
        </w:rPr>
      </w:pPr>
    </w:p>
    <w:p w14:paraId="59875D50" w14:textId="164AA4A9" w:rsidR="008F7264" w:rsidRDefault="008F7264" w:rsidP="00C7292B">
      <w:pPr>
        <w:rPr>
          <w:sz w:val="20"/>
          <w:szCs w:val="20"/>
          <w:lang w:val="es-ES_tradnl" w:eastAsia="es-CO"/>
        </w:rPr>
      </w:pPr>
      <w:r w:rsidRPr="008F7264">
        <w:rPr>
          <w:sz w:val="20"/>
          <w:szCs w:val="20"/>
          <w:lang w:val="es-ES_tradnl" w:eastAsia="es-CO"/>
        </w:rPr>
        <w:t>Las colecciones funcionan como contenedores de documentos relacionados. Aunque pueden crearse de forma implícita al insertar información, también es posible definirlas previamente para organizar los datos de manera lógica y facilitar su administración</w:t>
      </w:r>
      <w:r>
        <w:rPr>
          <w:sz w:val="20"/>
          <w:szCs w:val="20"/>
          <w:lang w:val="es-ES_tradnl" w:eastAsia="es-CO"/>
        </w:rPr>
        <w:t>.</w:t>
      </w:r>
    </w:p>
    <w:p w14:paraId="44A1A7C8" w14:textId="77777777" w:rsidR="008F7264" w:rsidRPr="008079E4" w:rsidRDefault="008F7264" w:rsidP="00C7292B">
      <w:pPr>
        <w:rPr>
          <w:sz w:val="20"/>
          <w:szCs w:val="20"/>
          <w:lang w:val="es-ES_tradnl" w:eastAsia="es-CO"/>
        </w:rPr>
      </w:pPr>
    </w:p>
    <w:p w14:paraId="24DB0A09" w14:textId="5D6C4199" w:rsidR="00194FBD" w:rsidRPr="008079E4" w:rsidRDefault="00194FBD" w:rsidP="00C7292B">
      <w:pPr>
        <w:rPr>
          <w:sz w:val="20"/>
          <w:szCs w:val="20"/>
          <w:lang w:val="es-ES_tradnl" w:eastAsia="es-CO"/>
        </w:rPr>
      </w:pPr>
      <w:commentRangeStart w:id="66"/>
      <w:r w:rsidRPr="008079E4">
        <w:rPr>
          <w:noProof/>
          <w:sz w:val="20"/>
          <w:szCs w:val="20"/>
          <w:lang w:val="en-US" w:eastAsia="en-US"/>
        </w:rPr>
        <w:drawing>
          <wp:inline distT="0" distB="0" distL="0" distR="0" wp14:anchorId="1D1D664C" wp14:editId="0BEA31AD">
            <wp:extent cx="2381582" cy="342948"/>
            <wp:effectExtent l="0" t="0" r="0" b="0"/>
            <wp:docPr id="196601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11973" name=""/>
                    <pic:cNvPicPr/>
                  </pic:nvPicPr>
                  <pic:blipFill>
                    <a:blip r:embed="rId57"/>
                    <a:stretch>
                      <a:fillRect/>
                    </a:stretch>
                  </pic:blipFill>
                  <pic:spPr>
                    <a:xfrm>
                      <a:off x="0" y="0"/>
                      <a:ext cx="2381582" cy="342948"/>
                    </a:xfrm>
                    <a:prstGeom prst="rect">
                      <a:avLst/>
                    </a:prstGeom>
                  </pic:spPr>
                </pic:pic>
              </a:graphicData>
            </a:graphic>
          </wp:inline>
        </w:drawing>
      </w:r>
      <w:commentRangeEnd w:id="66"/>
      <w:r w:rsidR="008F7264">
        <w:rPr>
          <w:rStyle w:val="Refdecomentario"/>
        </w:rPr>
        <w:commentReference w:id="66"/>
      </w:r>
    </w:p>
    <w:p w14:paraId="6A3BA76C" w14:textId="0EBFD821" w:rsidR="00194FBD" w:rsidRPr="008079E4" w:rsidRDefault="00194FBD" w:rsidP="00C7292B">
      <w:pPr>
        <w:rPr>
          <w:sz w:val="20"/>
          <w:szCs w:val="20"/>
          <w:lang w:val="es-ES_tradnl" w:eastAsia="es-CO"/>
        </w:rPr>
      </w:pPr>
    </w:p>
    <w:p w14:paraId="54B3594A" w14:textId="55E0775C"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Inserción de documentos</w:t>
      </w:r>
    </w:p>
    <w:p w14:paraId="2DB1BC4B" w14:textId="50B745CA" w:rsidR="00194FBD" w:rsidRDefault="00194FBD" w:rsidP="00C7292B">
      <w:pPr>
        <w:rPr>
          <w:b/>
          <w:bCs/>
          <w:sz w:val="20"/>
          <w:szCs w:val="20"/>
          <w:lang w:val="es-ES_tradnl" w:eastAsia="es-CO"/>
        </w:rPr>
      </w:pPr>
    </w:p>
    <w:p w14:paraId="21FD395E" w14:textId="3170ACE9" w:rsidR="008F7264" w:rsidRPr="008F7264" w:rsidRDefault="008F7264" w:rsidP="00C7292B">
      <w:pPr>
        <w:rPr>
          <w:sz w:val="20"/>
          <w:szCs w:val="20"/>
          <w:lang w:val="es-ES_tradnl" w:eastAsia="es-CO"/>
        </w:rPr>
      </w:pPr>
      <w:r w:rsidRPr="008F7264">
        <w:rPr>
          <w:sz w:val="20"/>
          <w:szCs w:val="20"/>
          <w:lang w:val="es-ES_tradnl" w:eastAsia="es-CO"/>
        </w:rPr>
        <w:t>La inserción de documentos consiste en almacenar la información dentro de las colecciones en formato flexible, como JSON o BSON. Cada documento puede contener distintos campos, lo que permite manejar datos heterogéneos sin necesidad de esquemas rígidos</w:t>
      </w:r>
      <w:r>
        <w:rPr>
          <w:sz w:val="20"/>
          <w:szCs w:val="20"/>
          <w:lang w:val="es-ES_tradnl" w:eastAsia="es-CO"/>
        </w:rPr>
        <w:t>.</w:t>
      </w:r>
    </w:p>
    <w:p w14:paraId="174EF54B" w14:textId="77777777" w:rsidR="008F7264" w:rsidRPr="008079E4" w:rsidRDefault="008F7264" w:rsidP="00C7292B">
      <w:pPr>
        <w:rPr>
          <w:b/>
          <w:bCs/>
          <w:sz w:val="20"/>
          <w:szCs w:val="20"/>
          <w:lang w:val="es-ES_tradnl" w:eastAsia="es-CO"/>
        </w:rPr>
      </w:pPr>
    </w:p>
    <w:p w14:paraId="62E0BCAC" w14:textId="3210F701" w:rsidR="00194FBD" w:rsidRDefault="00194FBD" w:rsidP="00C7292B">
      <w:pPr>
        <w:rPr>
          <w:b/>
          <w:bCs/>
          <w:sz w:val="20"/>
          <w:szCs w:val="20"/>
          <w:lang w:val="es-ES_tradnl" w:eastAsia="es-CO"/>
        </w:rPr>
      </w:pPr>
      <w:commentRangeStart w:id="67"/>
      <w:r w:rsidRPr="008079E4">
        <w:rPr>
          <w:b/>
          <w:bCs/>
          <w:noProof/>
          <w:sz w:val="20"/>
          <w:szCs w:val="20"/>
          <w:lang w:val="en-US" w:eastAsia="en-US"/>
        </w:rPr>
        <w:drawing>
          <wp:inline distT="0" distB="0" distL="0" distR="0" wp14:anchorId="38D22747" wp14:editId="7139AC73">
            <wp:extent cx="1933845" cy="1009791"/>
            <wp:effectExtent l="0" t="0" r="9525" b="0"/>
            <wp:docPr id="146929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2737" name=""/>
                    <pic:cNvPicPr/>
                  </pic:nvPicPr>
                  <pic:blipFill>
                    <a:blip r:embed="rId58"/>
                    <a:stretch>
                      <a:fillRect/>
                    </a:stretch>
                  </pic:blipFill>
                  <pic:spPr>
                    <a:xfrm>
                      <a:off x="0" y="0"/>
                      <a:ext cx="1933845" cy="1009791"/>
                    </a:xfrm>
                    <a:prstGeom prst="rect">
                      <a:avLst/>
                    </a:prstGeom>
                  </pic:spPr>
                </pic:pic>
              </a:graphicData>
            </a:graphic>
          </wp:inline>
        </w:drawing>
      </w:r>
      <w:commentRangeEnd w:id="67"/>
      <w:r w:rsidR="008F7264">
        <w:rPr>
          <w:rStyle w:val="Refdecomentario"/>
        </w:rPr>
        <w:commentReference w:id="67"/>
      </w:r>
    </w:p>
    <w:p w14:paraId="72DDF4FE" w14:textId="70D333A4" w:rsidR="00194FBD" w:rsidRPr="008079E4" w:rsidRDefault="00194FBD" w:rsidP="00C7292B">
      <w:pPr>
        <w:rPr>
          <w:sz w:val="20"/>
          <w:szCs w:val="20"/>
          <w:lang w:val="es-ES_tradnl" w:eastAsia="es-CO"/>
        </w:rPr>
      </w:pPr>
    </w:p>
    <w:p w14:paraId="3FA51F3A" w14:textId="08C77B73" w:rsidR="00A271FC" w:rsidRDefault="008F7264" w:rsidP="00194FBD">
      <w:pPr>
        <w:rPr>
          <w:sz w:val="20"/>
          <w:szCs w:val="20"/>
          <w:lang w:val="es-ES_tradnl" w:eastAsia="es-CO"/>
        </w:rPr>
      </w:pPr>
      <w:r>
        <w:rPr>
          <w:noProof/>
          <w:lang w:val="en-US" w:eastAsia="en-US"/>
        </w:rPr>
        <mc:AlternateContent>
          <mc:Choice Requires="wps">
            <w:drawing>
              <wp:inline distT="0" distB="0" distL="0" distR="0" wp14:anchorId="11799720" wp14:editId="75F1907C">
                <wp:extent cx="1828800" cy="1828800"/>
                <wp:effectExtent l="76200" t="57150" r="70485" b="102870"/>
                <wp:docPr id="32" name="Cuadro de texto 3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37F186A" w14:textId="77777777" w:rsidR="00544724" w:rsidRPr="00C04A34" w:rsidRDefault="00544724" w:rsidP="00544724">
                            <w:pPr>
                              <w:rPr>
                                <w:sz w:val="20"/>
                                <w:szCs w:val="20"/>
                                <w:lang w:val="es-ES_tradnl"/>
                              </w:rPr>
                            </w:pPr>
                            <w:r w:rsidRPr="008079E4">
                              <w:rPr>
                                <w:sz w:val="20"/>
                                <w:szCs w:val="20"/>
                                <w:lang w:val="es-ES_tradnl" w:eastAsia="es-CO"/>
                              </w:rPr>
                              <w:t>La falta de esquema puede generar desorden si no se gestiona adecuadamente.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1799720" id="Cuadro de texto 32" o:spid="_x0000_s104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8x2bg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tDfMd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237F186A" w14:textId="77777777" w:rsidR="00544724" w:rsidRPr="00C04A34" w:rsidRDefault="00544724" w:rsidP="00544724">
                      <w:pPr>
                        <w:rPr>
                          <w:sz w:val="20"/>
                          <w:szCs w:val="20"/>
                          <w:lang w:val="es-ES_tradnl"/>
                        </w:rPr>
                      </w:pPr>
                      <w:r w:rsidRPr="008079E4">
                        <w:rPr>
                          <w:sz w:val="20"/>
                          <w:szCs w:val="20"/>
                          <w:lang w:val="es-ES_tradnl" w:eastAsia="es-CO"/>
                        </w:rPr>
                        <w:t>La falta de esquema puede generar desorden si no se gestiona adecuadamente.</w:t>
                      </w:r>
                    </w:p>
                  </w:txbxContent>
                </v:textbox>
                <w10:anchorlock/>
              </v:shape>
            </w:pict>
          </mc:Fallback>
        </mc:AlternateContent>
      </w:r>
    </w:p>
    <w:p w14:paraId="67D7A0A6" w14:textId="00BD6D43" w:rsidR="008F7264" w:rsidRDefault="008F7264" w:rsidP="00194FBD">
      <w:pPr>
        <w:rPr>
          <w:sz w:val="20"/>
          <w:szCs w:val="20"/>
          <w:lang w:val="es-ES_tradnl" w:eastAsia="es-CO"/>
        </w:rPr>
      </w:pPr>
    </w:p>
    <w:p w14:paraId="7E154521" w14:textId="0DDC0D6C" w:rsidR="00DD5A7D" w:rsidRDefault="00DD5A7D" w:rsidP="00194FBD">
      <w:pPr>
        <w:rPr>
          <w:sz w:val="20"/>
          <w:szCs w:val="20"/>
          <w:lang w:val="es-ES_tradnl" w:eastAsia="es-CO"/>
        </w:rPr>
      </w:pPr>
      <w:r>
        <w:rPr>
          <w:sz w:val="20"/>
          <w:szCs w:val="20"/>
          <w:lang w:val="es-ES_tradnl" w:eastAsia="es-CO"/>
        </w:rPr>
        <w:t>Para finalizar lo relacionado con los modelos de bases de datos NoSQL, se presenta la siguiente imagen comparativa:</w:t>
      </w:r>
    </w:p>
    <w:p w14:paraId="2E420769" w14:textId="77777777" w:rsidR="008F7264" w:rsidRPr="008079E4" w:rsidRDefault="008F7264" w:rsidP="00194FBD">
      <w:pPr>
        <w:rPr>
          <w:sz w:val="20"/>
          <w:szCs w:val="20"/>
          <w:lang w:val="es-ES_tradnl" w:eastAsia="es-CO"/>
        </w:rPr>
      </w:pPr>
    </w:p>
    <w:p w14:paraId="30431B10" w14:textId="51656AC7" w:rsidR="00A271FC" w:rsidRPr="008079E4" w:rsidRDefault="00A271FC">
      <w:pPr>
        <w:spacing w:line="240" w:lineRule="auto"/>
        <w:rPr>
          <w:b/>
          <w:bCs/>
          <w:sz w:val="20"/>
          <w:szCs w:val="20"/>
          <w:lang w:val="es-ES_tradnl"/>
        </w:rPr>
      </w:pPr>
    </w:p>
    <w:p w14:paraId="264CEDEB" w14:textId="0F28EE1A" w:rsidR="00194FBD" w:rsidRPr="00ED42C2" w:rsidRDefault="00A271FC" w:rsidP="00C7292B">
      <w:pPr>
        <w:rPr>
          <w:iCs/>
          <w:sz w:val="20"/>
          <w:szCs w:val="20"/>
          <w:lang w:val="es-ES_tradnl"/>
        </w:rPr>
      </w:pPr>
      <w:r w:rsidRPr="00ED42C2">
        <w:rPr>
          <w:b/>
          <w:bCs/>
          <w:sz w:val="20"/>
          <w:szCs w:val="20"/>
          <w:lang w:val="es-ES_tradnl"/>
        </w:rPr>
        <w:t>Figura 4.</w:t>
      </w:r>
      <w:r w:rsidRPr="00ED42C2">
        <w:rPr>
          <w:sz w:val="20"/>
          <w:szCs w:val="20"/>
          <w:lang w:val="es-ES_tradnl"/>
        </w:rPr>
        <w:t xml:space="preserve"> </w:t>
      </w:r>
      <w:r w:rsidRPr="00ED42C2">
        <w:rPr>
          <w:iCs/>
          <w:sz w:val="20"/>
          <w:szCs w:val="20"/>
          <w:lang w:val="es-ES_tradnl"/>
        </w:rPr>
        <w:t>Modelos y estructuras de bases de datos NoSQL</w:t>
      </w:r>
    </w:p>
    <w:p w14:paraId="5DEA227C" w14:textId="77777777" w:rsidR="00A271FC" w:rsidRPr="008079E4" w:rsidRDefault="00A271FC" w:rsidP="00C7292B">
      <w:pPr>
        <w:rPr>
          <w:i/>
          <w:iCs/>
          <w:sz w:val="20"/>
          <w:szCs w:val="20"/>
          <w:lang w:val="es-ES_tradnl"/>
        </w:rPr>
      </w:pPr>
    </w:p>
    <w:p w14:paraId="1A4BEB0E" w14:textId="49C46A25" w:rsidR="00A271FC" w:rsidRPr="008079E4" w:rsidRDefault="00A271FC" w:rsidP="00C7292B">
      <w:pPr>
        <w:rPr>
          <w:sz w:val="20"/>
          <w:szCs w:val="20"/>
          <w:lang w:val="es-ES_tradnl" w:eastAsia="es-CO"/>
        </w:rPr>
      </w:pPr>
      <w:commentRangeStart w:id="68"/>
      <w:commentRangeStart w:id="69"/>
      <w:r w:rsidRPr="008079E4">
        <w:rPr>
          <w:i/>
          <w:iCs/>
          <w:noProof/>
          <w:sz w:val="20"/>
          <w:szCs w:val="20"/>
          <w:lang w:val="en-US" w:eastAsia="en-US"/>
        </w:rPr>
        <w:drawing>
          <wp:inline distT="0" distB="0" distL="0" distR="0" wp14:anchorId="21D1603A" wp14:editId="3BA08554">
            <wp:extent cx="6334125" cy="2914650"/>
            <wp:effectExtent l="0" t="0" r="9525" b="0"/>
            <wp:docPr id="1071914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59">
                      <a:extLst>
                        <a:ext uri="{28A0092B-C50C-407E-A947-70E740481C1C}">
                          <a14:useLocalDpi xmlns:a14="http://schemas.microsoft.com/office/drawing/2010/main" val="0"/>
                        </a:ext>
                      </a:extLst>
                    </a:blip>
                    <a:srcRect t="15469"/>
                    <a:stretch/>
                  </pic:blipFill>
                  <pic:spPr bwMode="auto">
                    <a:xfrm>
                      <a:off x="0" y="0"/>
                      <a:ext cx="6334125" cy="29146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68"/>
      <w:r w:rsidR="00F22763">
        <w:rPr>
          <w:rStyle w:val="Refdecomentario"/>
        </w:rPr>
        <w:commentReference w:id="68"/>
      </w:r>
      <w:commentRangeEnd w:id="69"/>
      <w:r w:rsidR="00156481">
        <w:rPr>
          <w:rStyle w:val="Refdecomentario"/>
        </w:rPr>
        <w:commentReference w:id="69"/>
      </w:r>
    </w:p>
    <w:p w14:paraId="65EA683D" w14:textId="77777777" w:rsidR="00A271FC" w:rsidRPr="008079E4" w:rsidRDefault="00A271FC" w:rsidP="00C7292B">
      <w:pPr>
        <w:rPr>
          <w:sz w:val="20"/>
          <w:szCs w:val="20"/>
          <w:lang w:val="es-ES_tradnl" w:eastAsia="es-CO"/>
        </w:rPr>
      </w:pPr>
    </w:p>
    <w:p w14:paraId="3A7D2D14" w14:textId="7063E694"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Operaciones CRUD, consultas e índices</w:t>
      </w:r>
    </w:p>
    <w:p w14:paraId="4834E27E" w14:textId="77777777" w:rsidR="00D71D89" w:rsidRPr="008079E4" w:rsidRDefault="00D71D89" w:rsidP="00D71D89">
      <w:pPr>
        <w:rPr>
          <w:sz w:val="20"/>
          <w:szCs w:val="20"/>
          <w:lang w:val="es-ES_tradnl" w:eastAsia="es-CO"/>
        </w:rPr>
      </w:pPr>
    </w:p>
    <w:p w14:paraId="7BA577FC" w14:textId="5B68A2FD" w:rsidR="00194FBD" w:rsidRDefault="00D212BF" w:rsidP="090B9FA8">
      <w:pPr>
        <w:rPr>
          <w:sz w:val="20"/>
          <w:szCs w:val="20"/>
          <w:lang w:val="es-ES" w:eastAsia="es-CO"/>
        </w:rPr>
      </w:pPr>
      <w:r w:rsidRPr="090B9FA8">
        <w:rPr>
          <w:sz w:val="20"/>
          <w:szCs w:val="20"/>
          <w:lang w:val="es-ES" w:eastAsia="es-CO"/>
        </w:rPr>
        <w:t>Las operaciones CRUD (Create</w:t>
      </w:r>
      <w:r w:rsidR="001D3558" w:rsidRPr="090B9FA8">
        <w:rPr>
          <w:sz w:val="20"/>
          <w:szCs w:val="20"/>
          <w:lang w:val="es-ES" w:eastAsia="es-CO"/>
        </w:rPr>
        <w:t>-crear</w:t>
      </w:r>
      <w:r w:rsidRPr="090B9FA8">
        <w:rPr>
          <w:sz w:val="20"/>
          <w:szCs w:val="20"/>
          <w:lang w:val="es-ES" w:eastAsia="es-CO"/>
        </w:rPr>
        <w:t>, Read</w:t>
      </w:r>
      <w:r w:rsidR="001D3558" w:rsidRPr="090B9FA8">
        <w:rPr>
          <w:sz w:val="20"/>
          <w:szCs w:val="20"/>
          <w:lang w:val="es-ES" w:eastAsia="es-CO"/>
        </w:rPr>
        <w:t>-leer</w:t>
      </w:r>
      <w:r w:rsidRPr="090B9FA8">
        <w:rPr>
          <w:sz w:val="20"/>
          <w:szCs w:val="20"/>
          <w:lang w:val="es-ES" w:eastAsia="es-CO"/>
        </w:rPr>
        <w:t>, Update</w:t>
      </w:r>
      <w:r w:rsidR="001D3558" w:rsidRPr="090B9FA8">
        <w:rPr>
          <w:sz w:val="20"/>
          <w:szCs w:val="20"/>
          <w:lang w:val="es-ES" w:eastAsia="es-CO"/>
        </w:rPr>
        <w:t>-actualizar</w:t>
      </w:r>
      <w:r w:rsidRPr="090B9FA8">
        <w:rPr>
          <w:sz w:val="20"/>
          <w:szCs w:val="20"/>
          <w:lang w:val="es-ES" w:eastAsia="es-CO"/>
        </w:rPr>
        <w:t>, Delete</w:t>
      </w:r>
      <w:r w:rsidR="001D3558" w:rsidRPr="090B9FA8">
        <w:rPr>
          <w:sz w:val="20"/>
          <w:szCs w:val="20"/>
          <w:lang w:val="es-ES" w:eastAsia="es-CO"/>
        </w:rPr>
        <w:t>-eliminar</w:t>
      </w:r>
      <w:r w:rsidRPr="090B9FA8">
        <w:rPr>
          <w:sz w:val="20"/>
          <w:szCs w:val="20"/>
          <w:lang w:val="es-ES" w:eastAsia="es-CO"/>
        </w:rPr>
        <w:t xml:space="preserve">) constituyen la base para la administración de la información en bases de datos NoSQL. Estas operaciones permiten crear, consultar, modificar y eliminar datos, y suelen implementarse mediante lenguajes como JavaScript, especialmente en motores orientados a documentos </w:t>
      </w:r>
      <w:commentRangeStart w:id="70"/>
      <w:r w:rsidRPr="090B9FA8">
        <w:rPr>
          <w:sz w:val="20"/>
          <w:szCs w:val="20"/>
          <w:lang w:val="es-ES" w:eastAsia="es-CO"/>
        </w:rPr>
        <w:t>como MongoDB</w:t>
      </w:r>
      <w:r w:rsidR="00896FEE" w:rsidRPr="090B9FA8">
        <w:rPr>
          <w:sz w:val="20"/>
          <w:szCs w:val="20"/>
          <w:lang w:val="es-ES" w:eastAsia="es-CO"/>
        </w:rPr>
        <w:t>. A continuación</w:t>
      </w:r>
      <w:r w:rsidR="00C670CD" w:rsidRPr="090B9FA8">
        <w:rPr>
          <w:sz w:val="20"/>
          <w:szCs w:val="20"/>
          <w:lang w:val="es-ES" w:eastAsia="es-CO"/>
        </w:rPr>
        <w:t>,</w:t>
      </w:r>
      <w:r w:rsidR="00896FEE" w:rsidRPr="090B9FA8">
        <w:rPr>
          <w:sz w:val="20"/>
          <w:szCs w:val="20"/>
          <w:lang w:val="es-ES" w:eastAsia="es-CO"/>
        </w:rPr>
        <w:t xml:space="preserve"> la explicación de cada una</w:t>
      </w:r>
      <w:r w:rsidRPr="090B9FA8">
        <w:rPr>
          <w:sz w:val="20"/>
          <w:szCs w:val="20"/>
          <w:lang w:val="es-ES" w:eastAsia="es-CO"/>
        </w:rPr>
        <w:t>:</w:t>
      </w:r>
      <w:commentRangeEnd w:id="70"/>
      <w:r>
        <w:commentReference w:id="70"/>
      </w:r>
    </w:p>
    <w:p w14:paraId="7FDF6677" w14:textId="77777777" w:rsidR="00D212BF" w:rsidRPr="008079E4" w:rsidRDefault="00D212BF" w:rsidP="00D71D89">
      <w:pPr>
        <w:rPr>
          <w:sz w:val="20"/>
          <w:szCs w:val="20"/>
          <w:lang w:val="es-ES_tradnl" w:eastAsia="es-CO"/>
        </w:rPr>
      </w:pPr>
    </w:p>
    <w:p w14:paraId="2594C558" w14:textId="77777777" w:rsidR="00D212BF" w:rsidRDefault="00D212BF" w:rsidP="00D71D89">
      <w:pPr>
        <w:rPr>
          <w:b/>
          <w:bCs/>
          <w:sz w:val="20"/>
          <w:szCs w:val="20"/>
          <w:lang w:val="es-ES_tradnl" w:eastAsia="es-CO"/>
        </w:rPr>
      </w:pPr>
    </w:p>
    <w:p w14:paraId="20B005F9" w14:textId="77777777" w:rsidR="00D212BF" w:rsidRDefault="00D212BF" w:rsidP="00D71D89">
      <w:pPr>
        <w:rPr>
          <w:b/>
          <w:bCs/>
          <w:sz w:val="20"/>
          <w:szCs w:val="20"/>
          <w:lang w:val="es-ES_tradnl" w:eastAsia="es-CO"/>
        </w:rPr>
      </w:pPr>
    </w:p>
    <w:p w14:paraId="429B7C05" w14:textId="77777777" w:rsidR="00D212BF" w:rsidRDefault="00D212BF" w:rsidP="00D71D89">
      <w:pPr>
        <w:rPr>
          <w:b/>
          <w:bCs/>
          <w:sz w:val="20"/>
          <w:szCs w:val="20"/>
          <w:lang w:val="es-ES_tradnl" w:eastAsia="es-CO"/>
        </w:rPr>
      </w:pPr>
    </w:p>
    <w:p w14:paraId="10137CB2" w14:textId="77777777" w:rsidR="00D212BF" w:rsidRDefault="00D212BF" w:rsidP="00D71D89">
      <w:pPr>
        <w:rPr>
          <w:b/>
          <w:bCs/>
          <w:sz w:val="20"/>
          <w:szCs w:val="20"/>
          <w:lang w:val="es-ES_tradnl" w:eastAsia="es-CO"/>
        </w:rPr>
      </w:pPr>
    </w:p>
    <w:p w14:paraId="579AC5B0" w14:textId="77777777" w:rsidR="00D212BF" w:rsidRDefault="00D212BF" w:rsidP="00D71D89">
      <w:pPr>
        <w:rPr>
          <w:b/>
          <w:bCs/>
          <w:sz w:val="20"/>
          <w:szCs w:val="20"/>
          <w:lang w:val="es-ES_tradnl" w:eastAsia="es-CO"/>
        </w:rPr>
      </w:pPr>
    </w:p>
    <w:p w14:paraId="0BF5E1A4" w14:textId="679ED018" w:rsidR="00194FBD"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lastRenderedPageBreak/>
        <w:t>CREATE (Crear - JavaScrip)</w:t>
      </w:r>
    </w:p>
    <w:p w14:paraId="2090C37E" w14:textId="11A45B2F" w:rsidR="004C549F" w:rsidRDefault="004C549F" w:rsidP="00D71D89">
      <w:pPr>
        <w:rPr>
          <w:b/>
          <w:bCs/>
          <w:sz w:val="20"/>
          <w:szCs w:val="20"/>
          <w:lang w:val="es-ES_tradnl" w:eastAsia="es-CO"/>
        </w:rPr>
      </w:pPr>
    </w:p>
    <w:p w14:paraId="694ACFF2" w14:textId="15A13DCB" w:rsidR="00896FEE" w:rsidRPr="00896FEE" w:rsidRDefault="00896FEE" w:rsidP="00D71D89">
      <w:pPr>
        <w:rPr>
          <w:sz w:val="20"/>
          <w:szCs w:val="20"/>
          <w:lang w:val="es-ES_tradnl" w:eastAsia="es-CO"/>
        </w:rPr>
      </w:pPr>
      <w:r w:rsidRPr="00896FEE">
        <w:rPr>
          <w:sz w:val="20"/>
          <w:szCs w:val="20"/>
          <w:lang w:val="es-ES_tradnl" w:eastAsia="es-CO"/>
        </w:rPr>
        <w:t>Permite agregar nuevos documentos a una colección, almacenando información estructurada sin necesidad de definir previamente un esquema rígido.</w:t>
      </w:r>
    </w:p>
    <w:p w14:paraId="21514616" w14:textId="77777777" w:rsidR="00896FEE" w:rsidRPr="008079E4" w:rsidRDefault="00896FEE" w:rsidP="00D71D89">
      <w:pPr>
        <w:rPr>
          <w:b/>
          <w:bCs/>
          <w:sz w:val="20"/>
          <w:szCs w:val="20"/>
          <w:lang w:val="es-ES_tradnl" w:eastAsia="es-CO"/>
        </w:rPr>
      </w:pPr>
    </w:p>
    <w:p w14:paraId="6DF81324" w14:textId="062683C6" w:rsidR="004C549F" w:rsidRPr="008079E4" w:rsidRDefault="004C549F" w:rsidP="00D71D89">
      <w:pPr>
        <w:rPr>
          <w:sz w:val="20"/>
          <w:szCs w:val="20"/>
          <w:lang w:val="es-ES_tradnl" w:eastAsia="es-CO"/>
        </w:rPr>
      </w:pPr>
      <w:commentRangeStart w:id="71"/>
      <w:r w:rsidRPr="008079E4">
        <w:rPr>
          <w:noProof/>
          <w:sz w:val="20"/>
          <w:szCs w:val="20"/>
          <w:lang w:val="en-US" w:eastAsia="en-US"/>
        </w:rPr>
        <w:drawing>
          <wp:inline distT="0" distB="0" distL="0" distR="0" wp14:anchorId="0E99FD27" wp14:editId="44918550">
            <wp:extent cx="1810003" cy="876422"/>
            <wp:effectExtent l="0" t="0" r="0" b="0"/>
            <wp:docPr id="42284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3584" name=""/>
                    <pic:cNvPicPr/>
                  </pic:nvPicPr>
                  <pic:blipFill>
                    <a:blip r:embed="rId60"/>
                    <a:stretch>
                      <a:fillRect/>
                    </a:stretch>
                  </pic:blipFill>
                  <pic:spPr>
                    <a:xfrm>
                      <a:off x="0" y="0"/>
                      <a:ext cx="1810003" cy="876422"/>
                    </a:xfrm>
                    <a:prstGeom prst="rect">
                      <a:avLst/>
                    </a:prstGeom>
                  </pic:spPr>
                </pic:pic>
              </a:graphicData>
            </a:graphic>
          </wp:inline>
        </w:drawing>
      </w:r>
      <w:commentRangeEnd w:id="71"/>
      <w:r w:rsidR="00896FEE">
        <w:rPr>
          <w:rStyle w:val="Refdecomentario"/>
        </w:rPr>
        <w:commentReference w:id="71"/>
      </w:r>
    </w:p>
    <w:p w14:paraId="0A8FAC9D" w14:textId="7171099F" w:rsidR="004C549F" w:rsidRPr="008079E4" w:rsidRDefault="004C549F" w:rsidP="00D71D89">
      <w:pPr>
        <w:rPr>
          <w:sz w:val="20"/>
          <w:szCs w:val="20"/>
          <w:lang w:val="es-ES_tradnl" w:eastAsia="es-CO"/>
        </w:rPr>
      </w:pPr>
    </w:p>
    <w:p w14:paraId="1BF28F52" w14:textId="1B2517F7"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READ (Consultar - JavaScrip)</w:t>
      </w:r>
    </w:p>
    <w:p w14:paraId="0B71566A" w14:textId="4810063F" w:rsidR="004C549F" w:rsidRDefault="004C549F" w:rsidP="00D71D89">
      <w:pPr>
        <w:rPr>
          <w:sz w:val="20"/>
          <w:szCs w:val="20"/>
          <w:lang w:val="es-ES_tradnl" w:eastAsia="es-CO"/>
        </w:rPr>
      </w:pPr>
    </w:p>
    <w:p w14:paraId="29CC89F6" w14:textId="74AE3468" w:rsidR="00896FEE" w:rsidRPr="00896FEE" w:rsidRDefault="00896FEE" w:rsidP="00D71D89">
      <w:pPr>
        <w:rPr>
          <w:sz w:val="20"/>
          <w:szCs w:val="20"/>
          <w:lang w:val="es-ES_tradnl" w:eastAsia="es-CO"/>
        </w:rPr>
      </w:pPr>
      <w:r w:rsidRPr="00896FEE">
        <w:rPr>
          <w:sz w:val="20"/>
          <w:szCs w:val="20"/>
          <w:lang w:val="es-ES_tradnl" w:eastAsia="es-CO"/>
        </w:rPr>
        <w:t>Se utiliza para acceder y visualizar los documentos almacenados, aplicando filtros o criterios para obtener información específica.</w:t>
      </w:r>
    </w:p>
    <w:p w14:paraId="6489CBC3" w14:textId="77777777" w:rsidR="00896FEE" w:rsidRPr="008079E4" w:rsidRDefault="00896FEE" w:rsidP="00D71D89">
      <w:pPr>
        <w:rPr>
          <w:sz w:val="20"/>
          <w:szCs w:val="20"/>
          <w:lang w:val="es-ES_tradnl" w:eastAsia="es-CO"/>
        </w:rPr>
      </w:pPr>
    </w:p>
    <w:p w14:paraId="0A47BEE7" w14:textId="517B8A31" w:rsidR="004C549F" w:rsidRPr="008079E4" w:rsidRDefault="004C549F" w:rsidP="00D71D89">
      <w:pPr>
        <w:rPr>
          <w:sz w:val="20"/>
          <w:szCs w:val="20"/>
          <w:lang w:val="es-ES_tradnl" w:eastAsia="es-CO"/>
        </w:rPr>
      </w:pPr>
      <w:commentRangeStart w:id="72"/>
      <w:r w:rsidRPr="008079E4">
        <w:rPr>
          <w:noProof/>
          <w:sz w:val="20"/>
          <w:szCs w:val="20"/>
          <w:lang w:val="en-US" w:eastAsia="en-US"/>
        </w:rPr>
        <w:drawing>
          <wp:inline distT="0" distB="0" distL="0" distR="0" wp14:anchorId="5F587FF6" wp14:editId="6131E06C">
            <wp:extent cx="3077004" cy="352474"/>
            <wp:effectExtent l="0" t="0" r="9525" b="9525"/>
            <wp:docPr id="110426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68762" name=""/>
                    <pic:cNvPicPr/>
                  </pic:nvPicPr>
                  <pic:blipFill>
                    <a:blip r:embed="rId61"/>
                    <a:stretch>
                      <a:fillRect/>
                    </a:stretch>
                  </pic:blipFill>
                  <pic:spPr>
                    <a:xfrm>
                      <a:off x="0" y="0"/>
                      <a:ext cx="3077004" cy="352474"/>
                    </a:xfrm>
                    <a:prstGeom prst="rect">
                      <a:avLst/>
                    </a:prstGeom>
                  </pic:spPr>
                </pic:pic>
              </a:graphicData>
            </a:graphic>
          </wp:inline>
        </w:drawing>
      </w:r>
      <w:commentRangeEnd w:id="72"/>
      <w:r w:rsidR="00896FEE">
        <w:rPr>
          <w:rStyle w:val="Refdecomentario"/>
        </w:rPr>
        <w:commentReference w:id="72"/>
      </w:r>
    </w:p>
    <w:p w14:paraId="4B65A0F4" w14:textId="188AFA19" w:rsidR="004C549F" w:rsidRPr="008079E4" w:rsidRDefault="004C549F" w:rsidP="00D71D89">
      <w:pPr>
        <w:rPr>
          <w:sz w:val="20"/>
          <w:szCs w:val="20"/>
          <w:lang w:val="es-ES_tradnl" w:eastAsia="es-CO"/>
        </w:rPr>
      </w:pPr>
    </w:p>
    <w:p w14:paraId="5E9E606A" w14:textId="1BC58B66"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UPDATE (Actualizar - JavaScrip)</w:t>
      </w:r>
    </w:p>
    <w:p w14:paraId="22F27F60" w14:textId="0D460F0A" w:rsidR="004C549F" w:rsidRDefault="004C549F" w:rsidP="00D71D89">
      <w:pPr>
        <w:rPr>
          <w:sz w:val="20"/>
          <w:szCs w:val="20"/>
          <w:lang w:val="es-ES_tradnl" w:eastAsia="es-CO"/>
        </w:rPr>
      </w:pPr>
    </w:p>
    <w:p w14:paraId="53BBB94A" w14:textId="2CF7CE2F" w:rsidR="00896FEE" w:rsidRDefault="00896FEE" w:rsidP="00D71D89">
      <w:pPr>
        <w:rPr>
          <w:sz w:val="20"/>
          <w:szCs w:val="20"/>
          <w:lang w:val="es-ES_tradnl" w:eastAsia="es-CO"/>
        </w:rPr>
      </w:pPr>
      <w:r w:rsidRPr="00896FEE">
        <w:rPr>
          <w:sz w:val="20"/>
          <w:szCs w:val="20"/>
          <w:lang w:val="es-ES_tradnl" w:eastAsia="es-CO"/>
        </w:rPr>
        <w:t>Permite modificar uno o varios campos de documentos existentes, ya sea actualizando valores puntuales o conjuntos de datos completos.</w:t>
      </w:r>
    </w:p>
    <w:p w14:paraId="5F1A88DE" w14:textId="77777777" w:rsidR="00896FEE" w:rsidRPr="008079E4" w:rsidRDefault="00896FEE" w:rsidP="00D71D89">
      <w:pPr>
        <w:rPr>
          <w:sz w:val="20"/>
          <w:szCs w:val="20"/>
          <w:lang w:val="es-ES_tradnl" w:eastAsia="es-CO"/>
        </w:rPr>
      </w:pPr>
    </w:p>
    <w:p w14:paraId="13EE1959" w14:textId="149CA50E" w:rsidR="004C549F" w:rsidRPr="008079E4" w:rsidRDefault="004C549F" w:rsidP="00D71D89">
      <w:pPr>
        <w:rPr>
          <w:sz w:val="20"/>
          <w:szCs w:val="20"/>
          <w:lang w:val="es-ES_tradnl" w:eastAsia="es-CO"/>
        </w:rPr>
      </w:pPr>
      <w:commentRangeStart w:id="73"/>
      <w:r w:rsidRPr="008079E4">
        <w:rPr>
          <w:noProof/>
          <w:sz w:val="20"/>
          <w:szCs w:val="20"/>
          <w:lang w:val="en-US" w:eastAsia="en-US"/>
        </w:rPr>
        <w:drawing>
          <wp:inline distT="0" distB="0" distL="0" distR="0" wp14:anchorId="5874B458" wp14:editId="10377EE5">
            <wp:extent cx="1895740" cy="876422"/>
            <wp:effectExtent l="0" t="0" r="9525" b="0"/>
            <wp:docPr id="119260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6665" name=""/>
                    <pic:cNvPicPr/>
                  </pic:nvPicPr>
                  <pic:blipFill>
                    <a:blip r:embed="rId62"/>
                    <a:stretch>
                      <a:fillRect/>
                    </a:stretch>
                  </pic:blipFill>
                  <pic:spPr>
                    <a:xfrm>
                      <a:off x="0" y="0"/>
                      <a:ext cx="1895740" cy="876422"/>
                    </a:xfrm>
                    <a:prstGeom prst="rect">
                      <a:avLst/>
                    </a:prstGeom>
                  </pic:spPr>
                </pic:pic>
              </a:graphicData>
            </a:graphic>
          </wp:inline>
        </w:drawing>
      </w:r>
      <w:commentRangeEnd w:id="73"/>
      <w:r w:rsidR="00896FEE">
        <w:rPr>
          <w:rStyle w:val="Refdecomentario"/>
        </w:rPr>
        <w:commentReference w:id="73"/>
      </w:r>
    </w:p>
    <w:p w14:paraId="324FA404" w14:textId="26A942C3" w:rsidR="004C549F" w:rsidRPr="008079E4" w:rsidRDefault="004C549F" w:rsidP="00D71D89">
      <w:pPr>
        <w:rPr>
          <w:sz w:val="20"/>
          <w:szCs w:val="20"/>
          <w:lang w:val="es-ES_tradnl" w:eastAsia="es-CO"/>
        </w:rPr>
      </w:pPr>
    </w:p>
    <w:p w14:paraId="4F76E275" w14:textId="0481971C"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DELETE (Eliminar - JavaScrip)</w:t>
      </w:r>
    </w:p>
    <w:p w14:paraId="75320635" w14:textId="6EA9C68E" w:rsidR="004C549F" w:rsidRDefault="004C549F" w:rsidP="00D71D89">
      <w:pPr>
        <w:rPr>
          <w:sz w:val="20"/>
          <w:szCs w:val="20"/>
          <w:lang w:val="es-ES_tradnl" w:eastAsia="es-CO"/>
        </w:rPr>
      </w:pPr>
    </w:p>
    <w:p w14:paraId="02332D40" w14:textId="6A567141" w:rsidR="00896FEE" w:rsidRDefault="00896FEE" w:rsidP="00D71D89">
      <w:pPr>
        <w:rPr>
          <w:sz w:val="20"/>
          <w:szCs w:val="20"/>
          <w:lang w:val="es-ES_tradnl" w:eastAsia="es-CO"/>
        </w:rPr>
      </w:pPr>
      <w:r w:rsidRPr="00896FEE">
        <w:rPr>
          <w:sz w:val="20"/>
          <w:szCs w:val="20"/>
          <w:lang w:val="es-ES_tradnl" w:eastAsia="es-CO"/>
        </w:rPr>
        <w:t>Se emplea para eliminar documentos de una colección, de forma selectiva o total, según las condiciones definidas.</w:t>
      </w:r>
    </w:p>
    <w:p w14:paraId="571DA2D0" w14:textId="77777777" w:rsidR="00896FEE" w:rsidRPr="008079E4" w:rsidRDefault="00896FEE" w:rsidP="00D71D89">
      <w:pPr>
        <w:rPr>
          <w:sz w:val="20"/>
          <w:szCs w:val="20"/>
          <w:lang w:val="es-ES_tradnl" w:eastAsia="es-CO"/>
        </w:rPr>
      </w:pPr>
    </w:p>
    <w:p w14:paraId="407A847D" w14:textId="7251A3EF" w:rsidR="004C549F" w:rsidRPr="008079E4" w:rsidRDefault="004C549F" w:rsidP="00D71D89">
      <w:pPr>
        <w:rPr>
          <w:sz w:val="20"/>
          <w:szCs w:val="20"/>
          <w:lang w:val="es-ES_tradnl" w:eastAsia="es-CO"/>
        </w:rPr>
      </w:pPr>
      <w:commentRangeStart w:id="74"/>
      <w:r w:rsidRPr="008079E4">
        <w:rPr>
          <w:noProof/>
          <w:sz w:val="20"/>
          <w:szCs w:val="20"/>
          <w:lang w:val="en-US" w:eastAsia="en-US"/>
        </w:rPr>
        <w:drawing>
          <wp:inline distT="0" distB="0" distL="0" distR="0" wp14:anchorId="410AF1C6" wp14:editId="5BEA0CC6">
            <wp:extent cx="3162741" cy="257211"/>
            <wp:effectExtent l="0" t="0" r="0" b="9525"/>
            <wp:docPr id="126416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62385" name=""/>
                    <pic:cNvPicPr/>
                  </pic:nvPicPr>
                  <pic:blipFill>
                    <a:blip r:embed="rId63"/>
                    <a:stretch>
                      <a:fillRect/>
                    </a:stretch>
                  </pic:blipFill>
                  <pic:spPr>
                    <a:xfrm>
                      <a:off x="0" y="0"/>
                      <a:ext cx="3162741" cy="257211"/>
                    </a:xfrm>
                    <a:prstGeom prst="rect">
                      <a:avLst/>
                    </a:prstGeom>
                  </pic:spPr>
                </pic:pic>
              </a:graphicData>
            </a:graphic>
          </wp:inline>
        </w:drawing>
      </w:r>
      <w:commentRangeEnd w:id="74"/>
      <w:r w:rsidR="00896FEE">
        <w:rPr>
          <w:rStyle w:val="Refdecomentario"/>
        </w:rPr>
        <w:commentReference w:id="74"/>
      </w:r>
    </w:p>
    <w:p w14:paraId="78D79702" w14:textId="4672F6BA" w:rsidR="004C549F" w:rsidRPr="008079E4" w:rsidRDefault="004C549F" w:rsidP="00D71D89">
      <w:pPr>
        <w:rPr>
          <w:sz w:val="20"/>
          <w:szCs w:val="20"/>
          <w:lang w:val="es-ES_tradnl" w:eastAsia="es-CO"/>
        </w:rPr>
      </w:pPr>
    </w:p>
    <w:p w14:paraId="74FECE59" w14:textId="661CA877" w:rsidR="004C549F" w:rsidRPr="008079E4" w:rsidRDefault="004C549F" w:rsidP="004C549F">
      <w:pPr>
        <w:rPr>
          <w:b/>
          <w:bCs/>
          <w:sz w:val="20"/>
          <w:szCs w:val="20"/>
          <w:lang w:val="es-ES_tradnl" w:eastAsia="es-CO"/>
        </w:rPr>
      </w:pPr>
      <w:r w:rsidRPr="008079E4">
        <w:rPr>
          <w:b/>
          <w:bCs/>
          <w:sz w:val="20"/>
          <w:szCs w:val="20"/>
          <w:lang w:val="es-ES_tradnl" w:eastAsia="es-CO"/>
        </w:rPr>
        <w:t>Consultas avanzadas</w:t>
      </w:r>
      <w:r w:rsidR="00896FEE">
        <w:rPr>
          <w:b/>
          <w:bCs/>
          <w:sz w:val="20"/>
          <w:szCs w:val="20"/>
          <w:lang w:val="es-ES_tradnl" w:eastAsia="es-CO"/>
        </w:rPr>
        <w:t>:</w:t>
      </w:r>
    </w:p>
    <w:p w14:paraId="26E23C49" w14:textId="77777777" w:rsidR="004C549F" w:rsidRPr="008079E4" w:rsidRDefault="004C549F" w:rsidP="004C549F">
      <w:pPr>
        <w:rPr>
          <w:sz w:val="20"/>
          <w:szCs w:val="20"/>
          <w:lang w:val="es-ES_tradnl" w:eastAsia="es-CO"/>
        </w:rPr>
      </w:pPr>
    </w:p>
    <w:p w14:paraId="6E3F3167" w14:textId="74ACDE8A" w:rsidR="004C549F" w:rsidRPr="008079E4" w:rsidRDefault="004C549F" w:rsidP="004C549F">
      <w:pPr>
        <w:rPr>
          <w:sz w:val="20"/>
          <w:szCs w:val="20"/>
          <w:lang w:val="es-ES_tradnl" w:eastAsia="es-CO"/>
        </w:rPr>
      </w:pPr>
      <w:r w:rsidRPr="008079E4">
        <w:rPr>
          <w:sz w:val="20"/>
          <w:szCs w:val="20"/>
          <w:lang w:val="es-ES_tradnl" w:eastAsia="es-CO"/>
        </w:rPr>
        <w:t>Las consultas pueden incluir operadores:</w:t>
      </w:r>
    </w:p>
    <w:p w14:paraId="49B13B3C" w14:textId="77777777" w:rsidR="004C549F" w:rsidRPr="008079E4" w:rsidRDefault="004C549F" w:rsidP="004C549F">
      <w:pPr>
        <w:rPr>
          <w:sz w:val="20"/>
          <w:szCs w:val="20"/>
          <w:lang w:val="es-ES_tradnl" w:eastAsia="es-CO"/>
        </w:rPr>
      </w:pPr>
    </w:p>
    <w:p w14:paraId="05F2B50D" w14:textId="6ADF7D5D"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$gt (mayor que)</w:t>
      </w:r>
      <w:r w:rsidR="00896FEE" w:rsidRPr="090B9FA8">
        <w:rPr>
          <w:sz w:val="20"/>
          <w:szCs w:val="20"/>
          <w:lang w:val="es-ES" w:eastAsia="es-CO"/>
        </w:rPr>
        <w:t>.</w:t>
      </w:r>
    </w:p>
    <w:p w14:paraId="61A469A5" w14:textId="1AD9570B"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$lt (menor que)</w:t>
      </w:r>
      <w:r w:rsidR="00896FEE" w:rsidRPr="090B9FA8">
        <w:rPr>
          <w:sz w:val="20"/>
          <w:szCs w:val="20"/>
          <w:lang w:val="es-ES" w:eastAsia="es-CO"/>
        </w:rPr>
        <w:t>.</w:t>
      </w:r>
    </w:p>
    <w:p w14:paraId="1D106E27" w14:textId="1EECF706" w:rsidR="004C549F" w:rsidRPr="008079E4" w:rsidRDefault="004C549F" w:rsidP="00896FEE">
      <w:pPr>
        <w:pStyle w:val="Prrafodelista"/>
        <w:numPr>
          <w:ilvl w:val="0"/>
          <w:numId w:val="31"/>
        </w:numPr>
        <w:rPr>
          <w:sz w:val="20"/>
          <w:szCs w:val="20"/>
          <w:lang w:val="es-ES_tradnl" w:eastAsia="es-CO"/>
        </w:rPr>
      </w:pPr>
      <w:r w:rsidRPr="008079E4">
        <w:rPr>
          <w:sz w:val="20"/>
          <w:szCs w:val="20"/>
          <w:lang w:val="es-ES_tradnl" w:eastAsia="es-CO"/>
        </w:rPr>
        <w:t>$and</w:t>
      </w:r>
      <w:r w:rsidR="00896FEE">
        <w:rPr>
          <w:sz w:val="20"/>
          <w:szCs w:val="20"/>
          <w:lang w:val="es-ES_tradnl" w:eastAsia="es-CO"/>
        </w:rPr>
        <w:t>.</w:t>
      </w:r>
    </w:p>
    <w:p w14:paraId="09572D0A" w14:textId="03CD533C"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$or</w:t>
      </w:r>
      <w:r w:rsidR="00896FEE" w:rsidRPr="090B9FA8">
        <w:rPr>
          <w:sz w:val="20"/>
          <w:szCs w:val="20"/>
          <w:lang w:val="es-ES" w:eastAsia="es-CO"/>
        </w:rPr>
        <w:t>.</w:t>
      </w:r>
    </w:p>
    <w:p w14:paraId="6BB455DD" w14:textId="77777777" w:rsidR="004C549F" w:rsidRPr="008079E4" w:rsidRDefault="004C549F" w:rsidP="004C549F">
      <w:pPr>
        <w:rPr>
          <w:sz w:val="20"/>
          <w:szCs w:val="20"/>
          <w:lang w:val="es-ES_tradnl" w:eastAsia="es-CO"/>
        </w:rPr>
      </w:pPr>
    </w:p>
    <w:p w14:paraId="70678C68" w14:textId="6AFF34E5" w:rsidR="004C549F" w:rsidRPr="008079E4" w:rsidRDefault="004C549F" w:rsidP="090B9FA8">
      <w:pPr>
        <w:rPr>
          <w:sz w:val="20"/>
          <w:szCs w:val="20"/>
          <w:lang w:val="es-ES" w:eastAsia="es-CO"/>
        </w:rPr>
      </w:pPr>
      <w:r w:rsidRPr="090B9FA8">
        <w:rPr>
          <w:sz w:val="20"/>
          <w:szCs w:val="20"/>
          <w:lang w:val="es-ES" w:eastAsia="es-CO"/>
        </w:rPr>
        <w:t>Ejemplo (JavaScrip):</w:t>
      </w:r>
    </w:p>
    <w:p w14:paraId="35982AD2" w14:textId="77777777" w:rsidR="004C549F" w:rsidRPr="008079E4" w:rsidRDefault="004C549F" w:rsidP="00D71D89">
      <w:pPr>
        <w:rPr>
          <w:sz w:val="20"/>
          <w:szCs w:val="20"/>
          <w:lang w:val="es-ES_tradnl" w:eastAsia="es-CO"/>
        </w:rPr>
      </w:pPr>
    </w:p>
    <w:p w14:paraId="7AA361CA" w14:textId="729DC7CD" w:rsidR="004C549F" w:rsidRPr="008079E4" w:rsidRDefault="004C549F" w:rsidP="00D71D89">
      <w:pPr>
        <w:rPr>
          <w:sz w:val="20"/>
          <w:szCs w:val="20"/>
          <w:lang w:val="es-ES_tradnl" w:eastAsia="es-CO"/>
        </w:rPr>
      </w:pPr>
      <w:commentRangeStart w:id="75"/>
      <w:r w:rsidRPr="008079E4">
        <w:rPr>
          <w:noProof/>
          <w:sz w:val="20"/>
          <w:szCs w:val="20"/>
          <w:lang w:val="en-US" w:eastAsia="en-US"/>
        </w:rPr>
        <w:drawing>
          <wp:inline distT="0" distB="0" distL="0" distR="0" wp14:anchorId="2A06FF08" wp14:editId="69729D9C">
            <wp:extent cx="1971950" cy="1209844"/>
            <wp:effectExtent l="0" t="0" r="9525" b="9525"/>
            <wp:docPr id="2339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2518" name=""/>
                    <pic:cNvPicPr/>
                  </pic:nvPicPr>
                  <pic:blipFill>
                    <a:blip r:embed="rId64"/>
                    <a:stretch>
                      <a:fillRect/>
                    </a:stretch>
                  </pic:blipFill>
                  <pic:spPr>
                    <a:xfrm>
                      <a:off x="0" y="0"/>
                      <a:ext cx="1971950" cy="1209844"/>
                    </a:xfrm>
                    <a:prstGeom prst="rect">
                      <a:avLst/>
                    </a:prstGeom>
                  </pic:spPr>
                </pic:pic>
              </a:graphicData>
            </a:graphic>
          </wp:inline>
        </w:drawing>
      </w:r>
      <w:commentRangeEnd w:id="75"/>
      <w:r w:rsidR="00896FEE">
        <w:rPr>
          <w:rStyle w:val="Refdecomentario"/>
        </w:rPr>
        <w:commentReference w:id="75"/>
      </w:r>
    </w:p>
    <w:p w14:paraId="4F1306CA" w14:textId="77777777" w:rsidR="004C549F" w:rsidRPr="008079E4" w:rsidRDefault="004C549F" w:rsidP="00D71D89">
      <w:pPr>
        <w:rPr>
          <w:sz w:val="20"/>
          <w:szCs w:val="20"/>
          <w:lang w:val="es-ES_tradnl" w:eastAsia="es-CO"/>
        </w:rPr>
      </w:pPr>
    </w:p>
    <w:p w14:paraId="4832C5CA" w14:textId="77777777" w:rsidR="004C549F" w:rsidRPr="008079E4" w:rsidRDefault="004C549F" w:rsidP="004C549F">
      <w:pPr>
        <w:rPr>
          <w:sz w:val="20"/>
          <w:szCs w:val="20"/>
          <w:lang w:val="es-ES_tradnl" w:eastAsia="es-CO"/>
        </w:rPr>
      </w:pPr>
    </w:p>
    <w:p w14:paraId="23F23DD3" w14:textId="05D72FCF" w:rsidR="004C549F" w:rsidRDefault="004C549F" w:rsidP="00D71D89">
      <w:pPr>
        <w:rPr>
          <w:sz w:val="20"/>
          <w:szCs w:val="20"/>
          <w:lang w:val="es-ES_tradnl" w:eastAsia="es-CO"/>
        </w:rPr>
      </w:pPr>
      <w:r w:rsidRPr="008079E4">
        <w:rPr>
          <w:sz w:val="20"/>
          <w:szCs w:val="20"/>
          <w:lang w:val="es-ES_tradnl" w:eastAsia="es-CO"/>
        </w:rPr>
        <w:t>Las bases de datos NoSQL representan una solución moderna y eficiente para el manejo de grandes volúmenes de información no estructurada, ofreciendo flexibilidad, escalabilidad y alto rendimiento. Su correcta implementación permite complementar los sistemas tradicionales, adaptándose a las necesidades de aplicaciones actuales que requieren procesamiento dinámico y distribuido de datos.</w:t>
      </w:r>
    </w:p>
    <w:p w14:paraId="2B51D6C4" w14:textId="77777777" w:rsidR="0072500B" w:rsidRPr="008079E4" w:rsidRDefault="0072500B" w:rsidP="00D71D89">
      <w:pPr>
        <w:rPr>
          <w:sz w:val="20"/>
          <w:szCs w:val="20"/>
          <w:lang w:val="es-ES_tradnl" w:eastAsia="es-CO"/>
        </w:rPr>
      </w:pPr>
    </w:p>
    <w:p w14:paraId="1C44D484" w14:textId="77777777" w:rsidR="00194FBD" w:rsidRPr="008079E4" w:rsidRDefault="00194FBD" w:rsidP="00D71D89">
      <w:pPr>
        <w:rPr>
          <w:sz w:val="20"/>
          <w:szCs w:val="20"/>
          <w:lang w:val="es-ES_tradnl" w:eastAsia="es-CO"/>
        </w:rPr>
      </w:pPr>
    </w:p>
    <w:p w14:paraId="6F373194" w14:textId="1C6C42E7" w:rsidR="00717B57" w:rsidRPr="008079E4" w:rsidRDefault="00C65C16" w:rsidP="00ED42C2">
      <w:pPr>
        <w:numPr>
          <w:ilvl w:val="0"/>
          <w:numId w:val="4"/>
        </w:numPr>
        <w:rPr>
          <w:b/>
          <w:sz w:val="20"/>
          <w:szCs w:val="20"/>
          <w:lang w:val="es-ES_tradnl" w:eastAsia="es-CO"/>
        </w:rPr>
      </w:pPr>
      <w:r w:rsidRPr="00C65C16">
        <w:rPr>
          <w:b/>
          <w:sz w:val="20"/>
          <w:szCs w:val="20"/>
          <w:lang w:val="es-ES_tradnl" w:eastAsia="es-CO"/>
        </w:rPr>
        <w:t>Seguridad, pruebas y respaldo de bases de datos</w:t>
      </w:r>
    </w:p>
    <w:p w14:paraId="2CD7CD54" w14:textId="77777777" w:rsidR="00FB64D7" w:rsidRPr="008079E4" w:rsidRDefault="00FB64D7" w:rsidP="00FB64D7">
      <w:pPr>
        <w:rPr>
          <w:b/>
          <w:sz w:val="20"/>
          <w:szCs w:val="20"/>
          <w:lang w:val="es-ES_tradnl" w:eastAsia="es-CO"/>
        </w:rPr>
      </w:pPr>
    </w:p>
    <w:p w14:paraId="54346886" w14:textId="475E5A6D" w:rsidR="0072500B" w:rsidRDefault="00FF6B90" w:rsidP="00FF6B90">
      <w:pPr>
        <w:jc w:val="center"/>
        <w:rPr>
          <w:bCs/>
          <w:sz w:val="20"/>
          <w:szCs w:val="20"/>
          <w:lang w:val="es-ES_tradnl" w:eastAsia="es-CO"/>
        </w:rPr>
      </w:pPr>
      <w:commentRangeStart w:id="76"/>
      <w:r w:rsidRPr="00FF6B90">
        <w:rPr>
          <w:bCs/>
          <w:noProof/>
          <w:sz w:val="20"/>
          <w:szCs w:val="20"/>
          <w:lang w:val="en-US" w:eastAsia="en-US"/>
        </w:rPr>
        <w:drawing>
          <wp:inline distT="0" distB="0" distL="0" distR="0" wp14:anchorId="09BFEDBB" wp14:editId="0CF9D13E">
            <wp:extent cx="3306796" cy="2114550"/>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310957" cy="2117211"/>
                    </a:xfrm>
                    <a:prstGeom prst="rect">
                      <a:avLst/>
                    </a:prstGeom>
                  </pic:spPr>
                </pic:pic>
              </a:graphicData>
            </a:graphic>
          </wp:inline>
        </w:drawing>
      </w:r>
      <w:commentRangeEnd w:id="76"/>
      <w:r>
        <w:rPr>
          <w:rStyle w:val="Refdecomentario"/>
        </w:rPr>
        <w:commentReference w:id="76"/>
      </w:r>
    </w:p>
    <w:p w14:paraId="402D946B" w14:textId="77777777" w:rsidR="0072500B" w:rsidRDefault="0072500B" w:rsidP="004C549F">
      <w:pPr>
        <w:rPr>
          <w:bCs/>
          <w:sz w:val="20"/>
          <w:szCs w:val="20"/>
          <w:lang w:val="es-ES_tradnl" w:eastAsia="es-CO"/>
        </w:rPr>
      </w:pPr>
    </w:p>
    <w:p w14:paraId="0DC7494A" w14:textId="7EFA591B" w:rsidR="004C549F" w:rsidRPr="008079E4" w:rsidRDefault="004C549F" w:rsidP="004C549F">
      <w:pPr>
        <w:rPr>
          <w:bCs/>
          <w:sz w:val="20"/>
          <w:szCs w:val="20"/>
          <w:lang w:val="es-ES_tradnl" w:eastAsia="es-CO"/>
        </w:rPr>
      </w:pPr>
      <w:r w:rsidRPr="008079E4">
        <w:rPr>
          <w:bCs/>
          <w:sz w:val="20"/>
          <w:szCs w:val="20"/>
          <w:lang w:val="es-ES_tradnl" w:eastAsia="es-CO"/>
        </w:rP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3153532E" w14:textId="77777777" w:rsidR="004C549F" w:rsidRPr="008079E4" w:rsidRDefault="004C549F" w:rsidP="004C549F">
      <w:pPr>
        <w:rPr>
          <w:bCs/>
          <w:sz w:val="20"/>
          <w:szCs w:val="20"/>
          <w:lang w:val="es-ES_tradnl" w:eastAsia="es-CO"/>
        </w:rPr>
      </w:pPr>
    </w:p>
    <w:p w14:paraId="64AAE77F" w14:textId="55A016A3" w:rsidR="004C549F" w:rsidRDefault="004C549F" w:rsidP="004C549F">
      <w:pPr>
        <w:rPr>
          <w:bCs/>
          <w:sz w:val="20"/>
          <w:szCs w:val="20"/>
          <w:lang w:val="es-ES_tradnl" w:eastAsia="es-CO"/>
        </w:rPr>
      </w:pPr>
      <w:r w:rsidRPr="008079E4">
        <w:rPr>
          <w:bCs/>
          <w:sz w:val="20"/>
          <w:szCs w:val="20"/>
          <w:lang w:val="es-ES_tradnl" w:eastAsia="es-CO"/>
        </w:rP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0B7FE089" w14:textId="437006C6" w:rsidR="004C549F" w:rsidRPr="008079E4" w:rsidRDefault="004C549F" w:rsidP="004C549F">
      <w:pPr>
        <w:rPr>
          <w:bCs/>
          <w:sz w:val="20"/>
          <w:szCs w:val="20"/>
          <w:lang w:val="es-ES_tradnl" w:eastAsia="es-CO"/>
        </w:rPr>
      </w:pPr>
    </w:p>
    <w:p w14:paraId="245C9061" w14:textId="2419DD6B" w:rsidR="00392C54" w:rsidRPr="008079E4" w:rsidRDefault="00392C54" w:rsidP="004C549F">
      <w:pPr>
        <w:rPr>
          <w:bCs/>
          <w:sz w:val="20"/>
          <w:szCs w:val="20"/>
          <w:lang w:val="es-ES_tradnl" w:eastAsia="es-CO"/>
        </w:rPr>
      </w:pPr>
      <w:r>
        <w:rPr>
          <w:noProof/>
          <w:lang w:val="en-US" w:eastAsia="en-US"/>
        </w:rPr>
        <mc:AlternateContent>
          <mc:Choice Requires="wps">
            <w:drawing>
              <wp:inline distT="0" distB="0" distL="0" distR="0" wp14:anchorId="0F500679" wp14:editId="3B22A848">
                <wp:extent cx="1828800" cy="1828800"/>
                <wp:effectExtent l="76200" t="57150" r="75565" b="102870"/>
                <wp:docPr id="34" name="Cuadro de texto 3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B2239BF" w14:textId="77777777" w:rsidR="00544724" w:rsidRPr="00FD7763" w:rsidRDefault="00544724" w:rsidP="00544724">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F500679" id="Cuadro de texto 34" o:spid="_x0000_s104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JHoSOJ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0B2239BF" w14:textId="77777777" w:rsidR="00544724" w:rsidRPr="00FD7763" w:rsidRDefault="00544724" w:rsidP="00544724">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v:textbox>
                <w10:anchorlock/>
              </v:shape>
            </w:pict>
          </mc:Fallback>
        </mc:AlternateContent>
      </w:r>
    </w:p>
    <w:p w14:paraId="721454D2" w14:textId="3BC0C587" w:rsidR="00FB64D7" w:rsidRDefault="00FB64D7" w:rsidP="00FB64D7">
      <w:pPr>
        <w:rPr>
          <w:b/>
          <w:sz w:val="20"/>
          <w:szCs w:val="20"/>
          <w:lang w:val="es-ES_tradnl" w:eastAsia="es-CO"/>
        </w:rPr>
      </w:pPr>
    </w:p>
    <w:p w14:paraId="6D669F96" w14:textId="15052BA4" w:rsidR="00ED42C2" w:rsidRDefault="00ED42C2" w:rsidP="00FB64D7">
      <w:pPr>
        <w:rPr>
          <w:b/>
          <w:sz w:val="20"/>
          <w:szCs w:val="20"/>
          <w:lang w:val="es-ES_tradnl" w:eastAsia="es-CO"/>
        </w:rPr>
      </w:pPr>
    </w:p>
    <w:p w14:paraId="0267E6A8" w14:textId="77777777" w:rsidR="00ED42C2" w:rsidRPr="008079E4" w:rsidRDefault="00ED42C2" w:rsidP="00FB64D7">
      <w:pPr>
        <w:rPr>
          <w:b/>
          <w:sz w:val="20"/>
          <w:szCs w:val="20"/>
          <w:lang w:val="es-ES_tradnl" w:eastAsia="es-CO"/>
        </w:rPr>
      </w:pPr>
    </w:p>
    <w:p w14:paraId="3375F3DA" w14:textId="123CA45D" w:rsidR="00717B57" w:rsidRPr="008079E4" w:rsidRDefault="004C549F" w:rsidP="00633211">
      <w:pPr>
        <w:numPr>
          <w:ilvl w:val="1"/>
          <w:numId w:val="4"/>
        </w:numPr>
        <w:rPr>
          <w:b/>
          <w:bCs/>
          <w:sz w:val="20"/>
          <w:szCs w:val="20"/>
          <w:lang w:val="es-ES_tradnl" w:eastAsia="es-CO"/>
        </w:rPr>
      </w:pPr>
      <w:r w:rsidRPr="008079E4">
        <w:rPr>
          <w:b/>
          <w:bCs/>
          <w:sz w:val="20"/>
          <w:szCs w:val="20"/>
          <w:lang w:val="es-ES_tradnl" w:eastAsia="es-CO"/>
        </w:rPr>
        <w:lastRenderedPageBreak/>
        <w:t xml:space="preserve">Lenguaje de control de datos (DCL): </w:t>
      </w:r>
      <w:r w:rsidR="00CF197A" w:rsidRPr="008079E4">
        <w:rPr>
          <w:b/>
          <w:bCs/>
          <w:sz w:val="20"/>
          <w:szCs w:val="20"/>
          <w:lang w:val="es-ES_tradnl" w:eastAsia="es-CO"/>
        </w:rPr>
        <w:t xml:space="preserve">GRANT </w:t>
      </w:r>
      <w:r w:rsidRPr="008079E4">
        <w:rPr>
          <w:b/>
          <w:bCs/>
          <w:sz w:val="20"/>
          <w:szCs w:val="20"/>
          <w:lang w:val="es-ES_tradnl" w:eastAsia="es-CO"/>
        </w:rPr>
        <w:t xml:space="preserve">y </w:t>
      </w:r>
      <w:r w:rsidR="00CF197A" w:rsidRPr="008079E4">
        <w:rPr>
          <w:b/>
          <w:bCs/>
          <w:sz w:val="20"/>
          <w:szCs w:val="20"/>
          <w:lang w:val="es-ES_tradnl" w:eastAsia="es-CO"/>
        </w:rPr>
        <w:t>REVOKE</w:t>
      </w:r>
    </w:p>
    <w:p w14:paraId="0D1B47EB" w14:textId="77777777" w:rsidR="005F77E0" w:rsidRPr="008079E4" w:rsidRDefault="005F77E0" w:rsidP="005F77E0">
      <w:pPr>
        <w:rPr>
          <w:sz w:val="20"/>
          <w:szCs w:val="20"/>
          <w:lang w:val="es-ES_tradnl" w:eastAsia="es-CO"/>
        </w:rPr>
      </w:pPr>
    </w:p>
    <w:p w14:paraId="7F1C1805" w14:textId="77777777" w:rsidR="00766103" w:rsidRPr="00766103" w:rsidRDefault="00766103" w:rsidP="00766103">
      <w:pPr>
        <w:rPr>
          <w:sz w:val="20"/>
          <w:szCs w:val="20"/>
          <w:lang w:val="es-ES_tradnl" w:eastAsia="es-CO"/>
        </w:rPr>
      </w:pPr>
      <w:r w:rsidRPr="00766103">
        <w:rPr>
          <w:sz w:val="20"/>
          <w:szCs w:val="20"/>
          <w:lang w:val="es-ES_tradnl" w:eastAsia="es-CO"/>
        </w:rP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73D26309" w14:textId="77777777" w:rsidR="00766103" w:rsidRPr="00766103" w:rsidRDefault="00766103" w:rsidP="00766103">
      <w:pPr>
        <w:rPr>
          <w:sz w:val="20"/>
          <w:szCs w:val="20"/>
          <w:lang w:val="es-ES_tradnl" w:eastAsia="es-CO"/>
        </w:rPr>
      </w:pPr>
    </w:p>
    <w:p w14:paraId="01FE0CB0" w14:textId="4AE5D2FE" w:rsidR="00766103" w:rsidRDefault="00766103" w:rsidP="00766103">
      <w:pPr>
        <w:rPr>
          <w:sz w:val="20"/>
          <w:szCs w:val="20"/>
          <w:lang w:val="es-ES_tradnl" w:eastAsia="es-CO"/>
        </w:rPr>
      </w:pPr>
      <w:r w:rsidRPr="00766103">
        <w:rPr>
          <w:sz w:val="20"/>
          <w:szCs w:val="20"/>
          <w:lang w:val="es-ES_tradnl" w:eastAsia="es-CO"/>
        </w:rPr>
        <w:t>A continuación, se presentan las principales sentencias utilizadas para administrar permisos en SQL</w:t>
      </w:r>
      <w:r w:rsidR="00F170C8">
        <w:rPr>
          <w:sz w:val="20"/>
          <w:szCs w:val="20"/>
          <w:lang w:val="es-ES_tradnl" w:eastAsia="es-CO"/>
        </w:rPr>
        <w:t xml:space="preserve"> con sus respectivos ejemplos aplicados</w:t>
      </w:r>
      <w:r w:rsidRPr="00766103">
        <w:rPr>
          <w:sz w:val="20"/>
          <w:szCs w:val="20"/>
          <w:lang w:val="es-ES_tradnl" w:eastAsia="es-CO"/>
        </w:rPr>
        <w:t xml:space="preserve">, las cuales permiten asignar o retirar privilegios sobre objetos de la base de datos de forma </w:t>
      </w:r>
      <w:commentRangeStart w:id="77"/>
      <w:r w:rsidRPr="00766103">
        <w:rPr>
          <w:sz w:val="20"/>
          <w:szCs w:val="20"/>
          <w:lang w:val="es-ES_tradnl" w:eastAsia="es-CO"/>
        </w:rPr>
        <w:t>controlada y segura:</w:t>
      </w:r>
      <w:commentRangeEnd w:id="77"/>
      <w:r w:rsidR="00F170C8">
        <w:rPr>
          <w:rStyle w:val="Refdecomentario"/>
        </w:rPr>
        <w:commentReference w:id="77"/>
      </w:r>
    </w:p>
    <w:p w14:paraId="59D2B767" w14:textId="77777777" w:rsidR="00766103" w:rsidRPr="008079E4" w:rsidRDefault="00766103" w:rsidP="00766103">
      <w:pPr>
        <w:rPr>
          <w:sz w:val="20"/>
          <w:szCs w:val="20"/>
          <w:lang w:val="es-ES_tradnl" w:eastAsia="es-CO"/>
        </w:rPr>
      </w:pPr>
    </w:p>
    <w:p w14:paraId="018F1AAE"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GRANT</w:t>
      </w:r>
    </w:p>
    <w:p w14:paraId="434AB952" w14:textId="77777777" w:rsidR="004C549F" w:rsidRPr="008079E4" w:rsidRDefault="004C549F" w:rsidP="004C549F">
      <w:pPr>
        <w:rPr>
          <w:sz w:val="20"/>
          <w:szCs w:val="20"/>
          <w:lang w:val="es-ES_tradnl" w:eastAsia="es-CO"/>
        </w:rPr>
      </w:pPr>
    </w:p>
    <w:p w14:paraId="33AC4DB8" w14:textId="23C5DF33" w:rsidR="004C549F" w:rsidRDefault="00F170C8" w:rsidP="004C549F">
      <w:pPr>
        <w:rPr>
          <w:sz w:val="20"/>
          <w:szCs w:val="20"/>
          <w:lang w:val="es-ES_tradnl" w:eastAsia="es-CO"/>
        </w:rPr>
      </w:pPr>
      <w:r w:rsidRPr="00F170C8">
        <w:rPr>
          <w:sz w:val="20"/>
          <w:szCs w:val="20"/>
          <w:lang w:val="es-ES_tradnl" w:eastAsia="es-CO"/>
        </w:rP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79107F7D" w14:textId="77777777" w:rsidR="00F170C8" w:rsidRPr="008079E4" w:rsidRDefault="00F170C8" w:rsidP="004C549F">
      <w:pPr>
        <w:rPr>
          <w:sz w:val="20"/>
          <w:szCs w:val="20"/>
          <w:lang w:val="es-ES_tradnl" w:eastAsia="es-CO"/>
        </w:rPr>
      </w:pPr>
    </w:p>
    <w:p w14:paraId="312E1133" w14:textId="11B41839" w:rsidR="004C549F" w:rsidRPr="008079E4" w:rsidRDefault="004C549F" w:rsidP="004C549F">
      <w:pPr>
        <w:rPr>
          <w:sz w:val="20"/>
          <w:szCs w:val="20"/>
          <w:lang w:val="es-ES_tradnl" w:eastAsia="es-CO"/>
        </w:rPr>
      </w:pPr>
      <w:commentRangeStart w:id="78"/>
      <w:r w:rsidRPr="008079E4">
        <w:rPr>
          <w:noProof/>
          <w:sz w:val="20"/>
          <w:szCs w:val="20"/>
          <w:lang w:val="en-US" w:eastAsia="en-US"/>
        </w:rPr>
        <w:drawing>
          <wp:inline distT="0" distB="0" distL="0" distR="0" wp14:anchorId="4511F43C" wp14:editId="4491EF0E">
            <wp:extent cx="3429000" cy="419100"/>
            <wp:effectExtent l="0" t="0" r="0" b="0"/>
            <wp:docPr id="8448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446" name=""/>
                    <pic:cNvPicPr/>
                  </pic:nvPicPr>
                  <pic:blipFill rotWithShape="1">
                    <a:blip r:embed="rId66"/>
                    <a:srcRect t="37143"/>
                    <a:stretch/>
                  </pic:blipFill>
                  <pic:spPr bwMode="auto">
                    <a:xfrm>
                      <a:off x="0" y="0"/>
                      <a:ext cx="3429479" cy="419159"/>
                    </a:xfrm>
                    <a:prstGeom prst="rect">
                      <a:avLst/>
                    </a:prstGeom>
                    <a:ln>
                      <a:noFill/>
                    </a:ln>
                    <a:extLst>
                      <a:ext uri="{53640926-AAD7-44D8-BBD7-CCE9431645EC}">
                        <a14:shadowObscured xmlns:a14="http://schemas.microsoft.com/office/drawing/2010/main"/>
                      </a:ext>
                    </a:extLst>
                  </pic:spPr>
                </pic:pic>
              </a:graphicData>
            </a:graphic>
          </wp:inline>
        </w:drawing>
      </w:r>
      <w:commentRangeEnd w:id="78"/>
      <w:r w:rsidR="00667483">
        <w:rPr>
          <w:rStyle w:val="Refdecomentario"/>
        </w:rPr>
        <w:commentReference w:id="78"/>
      </w:r>
    </w:p>
    <w:p w14:paraId="355CEE4D" w14:textId="6DDC427F" w:rsidR="004C549F" w:rsidRPr="008079E4" w:rsidRDefault="004C549F" w:rsidP="004C549F">
      <w:pPr>
        <w:rPr>
          <w:sz w:val="20"/>
          <w:szCs w:val="20"/>
          <w:lang w:val="es-ES_tradnl" w:eastAsia="es-CO"/>
        </w:rPr>
      </w:pPr>
    </w:p>
    <w:p w14:paraId="6730002B"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REVOKE</w:t>
      </w:r>
    </w:p>
    <w:p w14:paraId="70908EDB" w14:textId="77777777" w:rsidR="004C549F" w:rsidRPr="008079E4" w:rsidRDefault="004C549F" w:rsidP="004C549F">
      <w:pPr>
        <w:rPr>
          <w:sz w:val="20"/>
          <w:szCs w:val="20"/>
          <w:lang w:val="es-ES_tradnl" w:eastAsia="es-CO"/>
        </w:rPr>
      </w:pPr>
    </w:p>
    <w:p w14:paraId="50929EF8" w14:textId="764D2CE5" w:rsidR="004C549F" w:rsidRDefault="00667483" w:rsidP="004C549F">
      <w:pPr>
        <w:rPr>
          <w:sz w:val="20"/>
          <w:szCs w:val="20"/>
          <w:lang w:val="es-ES_tradnl" w:eastAsia="es-CO"/>
        </w:rPr>
      </w:pPr>
      <w:r w:rsidRPr="00667483">
        <w:rPr>
          <w:sz w:val="20"/>
          <w:szCs w:val="20"/>
          <w:lang w:val="es-ES_tradnl" w:eastAsia="es-CO"/>
        </w:rP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09C0357F" w14:textId="77777777" w:rsidR="00667483" w:rsidRPr="008079E4" w:rsidRDefault="00667483" w:rsidP="004C549F">
      <w:pPr>
        <w:rPr>
          <w:sz w:val="20"/>
          <w:szCs w:val="20"/>
          <w:lang w:val="es-ES_tradnl" w:eastAsia="es-CO"/>
        </w:rPr>
      </w:pPr>
    </w:p>
    <w:p w14:paraId="1A566B6A" w14:textId="51A54BCD" w:rsidR="004C549F" w:rsidRPr="008079E4" w:rsidRDefault="004C549F">
      <w:pPr>
        <w:spacing w:line="240" w:lineRule="auto"/>
        <w:rPr>
          <w:b/>
          <w:bCs/>
          <w:sz w:val="20"/>
          <w:szCs w:val="20"/>
          <w:lang w:val="es-ES_tradnl" w:eastAsia="es-CO"/>
        </w:rPr>
      </w:pPr>
      <w:commentRangeStart w:id="79"/>
      <w:r w:rsidRPr="008079E4">
        <w:rPr>
          <w:b/>
          <w:bCs/>
          <w:noProof/>
          <w:sz w:val="20"/>
          <w:szCs w:val="20"/>
          <w:lang w:val="en-US" w:eastAsia="en-US"/>
        </w:rPr>
        <w:drawing>
          <wp:inline distT="0" distB="0" distL="0" distR="0" wp14:anchorId="0BE4BDFC" wp14:editId="2572685B">
            <wp:extent cx="3133723" cy="342900"/>
            <wp:effectExtent l="0" t="0" r="0" b="0"/>
            <wp:docPr id="204892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0726" name=""/>
                    <pic:cNvPicPr/>
                  </pic:nvPicPr>
                  <pic:blipFill rotWithShape="1">
                    <a:blip r:embed="rId67"/>
                    <a:srcRect t="42857"/>
                    <a:stretch/>
                  </pic:blipFill>
                  <pic:spPr bwMode="auto">
                    <a:xfrm>
                      <a:off x="0" y="0"/>
                      <a:ext cx="3134162" cy="342948"/>
                    </a:xfrm>
                    <a:prstGeom prst="rect">
                      <a:avLst/>
                    </a:prstGeom>
                    <a:ln>
                      <a:noFill/>
                    </a:ln>
                    <a:extLst>
                      <a:ext uri="{53640926-AAD7-44D8-BBD7-CCE9431645EC}">
                        <a14:shadowObscured xmlns:a14="http://schemas.microsoft.com/office/drawing/2010/main"/>
                      </a:ext>
                    </a:extLst>
                  </pic:spPr>
                </pic:pic>
              </a:graphicData>
            </a:graphic>
          </wp:inline>
        </w:drawing>
      </w:r>
      <w:commentRangeEnd w:id="79"/>
      <w:r w:rsidR="00667483">
        <w:rPr>
          <w:rStyle w:val="Refdecomentario"/>
        </w:rPr>
        <w:commentReference w:id="79"/>
      </w:r>
      <w:r w:rsidRPr="008079E4">
        <w:rPr>
          <w:b/>
          <w:bCs/>
          <w:sz w:val="20"/>
          <w:szCs w:val="20"/>
          <w:lang w:val="es-ES_tradnl" w:eastAsia="es-CO"/>
        </w:rPr>
        <w:t xml:space="preserve"> </w:t>
      </w:r>
    </w:p>
    <w:p w14:paraId="6689FB34" w14:textId="77777777" w:rsidR="004C549F" w:rsidRPr="008079E4" w:rsidRDefault="004C549F">
      <w:pPr>
        <w:spacing w:line="240" w:lineRule="auto"/>
        <w:rPr>
          <w:sz w:val="20"/>
          <w:szCs w:val="20"/>
          <w:lang w:val="es-ES_tradnl" w:eastAsia="es-CO"/>
        </w:rPr>
      </w:pPr>
    </w:p>
    <w:p w14:paraId="62B19EBB" w14:textId="0BA1A8E4" w:rsidR="004C549F" w:rsidRPr="00667483" w:rsidRDefault="00667483" w:rsidP="090B9FA8">
      <w:pPr>
        <w:spacing w:line="240" w:lineRule="auto"/>
        <w:rPr>
          <w:sz w:val="20"/>
          <w:szCs w:val="20"/>
          <w:lang w:val="es-ES" w:eastAsia="es-CO"/>
        </w:rPr>
      </w:pPr>
      <w:r w:rsidRPr="090B9FA8">
        <w:rPr>
          <w:sz w:val="20"/>
          <w:szCs w:val="20"/>
          <w:lang w:val="es-ES" w:eastAsia="es-CO"/>
        </w:rPr>
        <w:t>De acuerdo a los t</w:t>
      </w:r>
      <w:r w:rsidR="004C549F" w:rsidRPr="090B9FA8">
        <w:rPr>
          <w:sz w:val="20"/>
          <w:szCs w:val="20"/>
          <w:lang w:val="es-ES" w:eastAsia="es-CO"/>
        </w:rPr>
        <w:t>ipos de permisos</w:t>
      </w:r>
      <w:r w:rsidRPr="090B9FA8">
        <w:rPr>
          <w:sz w:val="20"/>
          <w:szCs w:val="20"/>
          <w:lang w:val="es-ES" w:eastAsia="es-CO"/>
        </w:rPr>
        <w:t xml:space="preserve"> </w:t>
      </w:r>
      <w:commentRangeStart w:id="80"/>
      <w:r w:rsidRPr="090B9FA8">
        <w:rPr>
          <w:sz w:val="20"/>
          <w:szCs w:val="20"/>
          <w:lang w:val="es-ES" w:eastAsia="es-CO"/>
        </w:rPr>
        <w:t>se encuentran:</w:t>
      </w:r>
      <w:commentRangeEnd w:id="80"/>
      <w:r>
        <w:commentReference w:id="80"/>
      </w:r>
    </w:p>
    <w:p w14:paraId="27F84608" w14:textId="77777777" w:rsidR="004C549F" w:rsidRPr="008079E4" w:rsidRDefault="004C549F" w:rsidP="004C549F">
      <w:pPr>
        <w:spacing w:line="240" w:lineRule="auto"/>
        <w:rPr>
          <w:sz w:val="20"/>
          <w:szCs w:val="20"/>
          <w:lang w:val="es-ES_tradnl" w:eastAsia="es-CO"/>
        </w:rPr>
      </w:pPr>
    </w:p>
    <w:p w14:paraId="2442600F"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SELECT</w:t>
      </w:r>
    </w:p>
    <w:p w14:paraId="531A321A" w14:textId="216B164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Consultar </w:t>
      </w:r>
      <w:r w:rsidR="004C549F" w:rsidRPr="008079E4">
        <w:rPr>
          <w:sz w:val="20"/>
          <w:szCs w:val="20"/>
          <w:lang w:val="es-ES_tradnl" w:eastAsia="es-CO"/>
        </w:rPr>
        <w:t>datos</w:t>
      </w:r>
      <w:r>
        <w:rPr>
          <w:sz w:val="20"/>
          <w:szCs w:val="20"/>
          <w:lang w:val="es-ES_tradnl" w:eastAsia="es-CO"/>
        </w:rPr>
        <w:t>.</w:t>
      </w:r>
    </w:p>
    <w:p w14:paraId="6863D42A"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INSERT</w:t>
      </w:r>
    </w:p>
    <w:p w14:paraId="3CD9DA3F" w14:textId="3CE2EB26"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Insertar </w:t>
      </w:r>
      <w:r w:rsidR="004C549F" w:rsidRPr="008079E4">
        <w:rPr>
          <w:sz w:val="20"/>
          <w:szCs w:val="20"/>
          <w:lang w:val="es-ES_tradnl" w:eastAsia="es-CO"/>
        </w:rPr>
        <w:t>registros</w:t>
      </w:r>
      <w:r>
        <w:rPr>
          <w:sz w:val="20"/>
          <w:szCs w:val="20"/>
          <w:lang w:val="es-ES_tradnl" w:eastAsia="es-CO"/>
        </w:rPr>
        <w:t>.</w:t>
      </w:r>
    </w:p>
    <w:p w14:paraId="67F2DFB4"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UPDATE</w:t>
      </w:r>
    </w:p>
    <w:p w14:paraId="411284EE" w14:textId="3402BBFE"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Modificar </w:t>
      </w:r>
      <w:r w:rsidR="004C549F" w:rsidRPr="008079E4">
        <w:rPr>
          <w:sz w:val="20"/>
          <w:szCs w:val="20"/>
          <w:lang w:val="es-ES_tradnl" w:eastAsia="es-CO"/>
        </w:rPr>
        <w:t>datos</w:t>
      </w:r>
      <w:r>
        <w:rPr>
          <w:sz w:val="20"/>
          <w:szCs w:val="20"/>
          <w:lang w:val="es-ES_tradnl" w:eastAsia="es-CO"/>
        </w:rPr>
        <w:t>.</w:t>
      </w:r>
    </w:p>
    <w:p w14:paraId="645F22B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DELETE</w:t>
      </w:r>
    </w:p>
    <w:p w14:paraId="2D908F52" w14:textId="08ACB31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Eliminar </w:t>
      </w:r>
      <w:r w:rsidR="004C549F" w:rsidRPr="008079E4">
        <w:rPr>
          <w:sz w:val="20"/>
          <w:szCs w:val="20"/>
          <w:lang w:val="es-ES_tradnl" w:eastAsia="es-CO"/>
        </w:rPr>
        <w:t>registros</w:t>
      </w:r>
      <w:r>
        <w:rPr>
          <w:sz w:val="20"/>
          <w:szCs w:val="20"/>
          <w:lang w:val="es-ES_tradnl" w:eastAsia="es-CO"/>
        </w:rPr>
        <w:t>.</w:t>
      </w:r>
    </w:p>
    <w:p w14:paraId="5B6008C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ALL PRIVILEGES</w:t>
      </w:r>
    </w:p>
    <w:p w14:paraId="53234F83" w14:textId="59603863"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Acceso </w:t>
      </w:r>
      <w:r w:rsidR="004C549F" w:rsidRPr="008079E4">
        <w:rPr>
          <w:sz w:val="20"/>
          <w:szCs w:val="20"/>
          <w:lang w:val="es-ES_tradnl" w:eastAsia="es-CO"/>
        </w:rPr>
        <w:t>total</w:t>
      </w:r>
      <w:r>
        <w:rPr>
          <w:sz w:val="20"/>
          <w:szCs w:val="20"/>
          <w:lang w:val="es-ES_tradnl" w:eastAsia="es-CO"/>
        </w:rPr>
        <w:t>.</w:t>
      </w:r>
    </w:p>
    <w:p w14:paraId="68EB8E1F" w14:textId="77777777" w:rsidR="004C549F" w:rsidRPr="008079E4" w:rsidRDefault="004C549F" w:rsidP="004C549F">
      <w:pPr>
        <w:spacing w:line="240" w:lineRule="auto"/>
        <w:rPr>
          <w:rFonts w:ascii="Segoe UI Emoji" w:hAnsi="Segoe UI Emoji" w:cs="Segoe UI Emoji"/>
          <w:sz w:val="20"/>
          <w:szCs w:val="20"/>
          <w:lang w:val="es-ES_tradnl" w:eastAsia="es-CO"/>
        </w:rPr>
      </w:pPr>
    </w:p>
    <w:p w14:paraId="1BE4A306" w14:textId="66146AD2" w:rsidR="005F77E0" w:rsidRDefault="002177A8" w:rsidP="005F77E0">
      <w:pPr>
        <w:rPr>
          <w:sz w:val="20"/>
          <w:szCs w:val="20"/>
          <w:lang w:val="es-ES_tradnl" w:eastAsia="es-CO"/>
        </w:rPr>
      </w:pPr>
      <w:r>
        <w:rPr>
          <w:noProof/>
          <w:lang w:val="en-US" w:eastAsia="en-US"/>
        </w:rPr>
        <mc:AlternateContent>
          <mc:Choice Requires="wps">
            <w:drawing>
              <wp:inline distT="0" distB="0" distL="0" distR="0" wp14:anchorId="3852DFBE" wp14:editId="5CE98D98">
                <wp:extent cx="1828800" cy="1828800"/>
                <wp:effectExtent l="76200" t="57150" r="75565" b="86360"/>
                <wp:docPr id="35" name="Cuadro de texto 3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FEC4C8F" w14:textId="77777777" w:rsidR="00544724" w:rsidRPr="00605322" w:rsidRDefault="00544724" w:rsidP="00544724">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852DFBE" id="Cuadro de texto 35" o:spid="_x0000_s104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DJH9U7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FEC4C8F" w14:textId="77777777" w:rsidR="00544724" w:rsidRPr="00605322" w:rsidRDefault="00544724" w:rsidP="00544724">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v:textbox>
                <w10:anchorlock/>
              </v:shape>
            </w:pict>
          </mc:Fallback>
        </mc:AlternateContent>
      </w:r>
    </w:p>
    <w:p w14:paraId="525E633B" w14:textId="77777777" w:rsidR="002177A8" w:rsidRPr="008079E4" w:rsidRDefault="002177A8" w:rsidP="005F77E0">
      <w:pPr>
        <w:rPr>
          <w:sz w:val="20"/>
          <w:szCs w:val="20"/>
          <w:lang w:val="es-ES_tradnl" w:eastAsia="es-CO"/>
        </w:rPr>
      </w:pPr>
    </w:p>
    <w:p w14:paraId="4F18BA0D" w14:textId="74575F4D" w:rsidR="00717B57" w:rsidRPr="008079E4" w:rsidRDefault="00630283" w:rsidP="00633211">
      <w:pPr>
        <w:numPr>
          <w:ilvl w:val="1"/>
          <w:numId w:val="4"/>
        </w:numPr>
        <w:rPr>
          <w:b/>
          <w:bCs/>
          <w:sz w:val="20"/>
          <w:szCs w:val="20"/>
          <w:lang w:val="es-ES_tradnl" w:eastAsia="es-CO"/>
        </w:rPr>
      </w:pPr>
      <w:r w:rsidRPr="008079E4">
        <w:rPr>
          <w:b/>
          <w:bCs/>
          <w:sz w:val="20"/>
          <w:szCs w:val="20"/>
          <w:lang w:val="es-ES_tradnl" w:eastAsia="es-CO"/>
        </w:rPr>
        <w:t>Pruebas de bases de datos: scripts de definición, integridad de datos e integridad referencial</w:t>
      </w:r>
    </w:p>
    <w:p w14:paraId="5FBBF720" w14:textId="77777777" w:rsidR="00165945" w:rsidRPr="008079E4" w:rsidRDefault="00165945" w:rsidP="00165945">
      <w:pPr>
        <w:rPr>
          <w:sz w:val="20"/>
          <w:szCs w:val="20"/>
          <w:lang w:val="es-ES_tradnl" w:eastAsia="es-CO"/>
        </w:rPr>
      </w:pPr>
    </w:p>
    <w:p w14:paraId="1C730B3F" w14:textId="77777777" w:rsidR="00D766F3" w:rsidRPr="00D766F3" w:rsidRDefault="00D766F3" w:rsidP="00D766F3">
      <w:pPr>
        <w:rPr>
          <w:sz w:val="20"/>
          <w:szCs w:val="20"/>
          <w:lang w:val="es-ES_tradnl" w:eastAsia="es-CO"/>
        </w:rPr>
      </w:pPr>
      <w:r w:rsidRPr="00D766F3">
        <w:rPr>
          <w:sz w:val="20"/>
          <w:szCs w:val="20"/>
          <w:lang w:val="es-ES_tradnl" w:eastAsia="es-CO"/>
        </w:rPr>
        <w:t xml:space="preserve">Las pruebas de bases de datos constituyen una etapa fundamental para asegurar el correcto funcionamiento de los sistemas de información, ya que permiten verificar que la estructura, los datos y las relaciones definidas </w:t>
      </w:r>
      <w:r w:rsidRPr="00D766F3">
        <w:rPr>
          <w:sz w:val="20"/>
          <w:szCs w:val="20"/>
          <w:lang w:val="es-ES_tradnl" w:eastAsia="es-CO"/>
        </w:rPr>
        <w:lastRenderedPageBreak/>
        <w:t>respondan a los requerimientos funcionales y normativos del sistema. A través de estas pruebas se minimizan errores, se previenen inconsistencias y se garantiza la confiabilidad de la información almacenada.</w:t>
      </w:r>
    </w:p>
    <w:p w14:paraId="04833580" w14:textId="77777777" w:rsidR="00D766F3" w:rsidRPr="00D766F3" w:rsidRDefault="00D766F3" w:rsidP="00D766F3">
      <w:pPr>
        <w:rPr>
          <w:sz w:val="20"/>
          <w:szCs w:val="20"/>
          <w:lang w:val="es-ES_tradnl" w:eastAsia="es-CO"/>
        </w:rPr>
      </w:pPr>
    </w:p>
    <w:p w14:paraId="0F37C431" w14:textId="0C803910" w:rsidR="00630283" w:rsidRDefault="00FF70DC" w:rsidP="00D766F3">
      <w:pPr>
        <w:rPr>
          <w:sz w:val="20"/>
          <w:szCs w:val="20"/>
          <w:lang w:val="es-ES_tradnl" w:eastAsia="es-CO"/>
        </w:rPr>
      </w:pPr>
      <w:r>
        <w:rPr>
          <w:sz w:val="20"/>
          <w:szCs w:val="20"/>
          <w:lang w:val="es-ES_tradnl" w:eastAsia="es-CO"/>
        </w:rPr>
        <w:t>A continuación,</w:t>
      </w:r>
      <w:r w:rsidR="00D766F3" w:rsidRPr="00D766F3">
        <w:rPr>
          <w:sz w:val="20"/>
          <w:szCs w:val="20"/>
          <w:lang w:val="es-ES_tradnl" w:eastAsia="es-CO"/>
        </w:rPr>
        <w:t xml:space="preserve"> se abordarán los principales tipos de pruebas aplicadas a bases de datos, enfocadas en la validación de la definición de estructuras, la calidad de los datos y la coherencia de las relaciones, proporcionando una visión integral del control y </w:t>
      </w:r>
      <w:commentRangeStart w:id="81"/>
      <w:r w:rsidR="00D766F3" w:rsidRPr="00D766F3">
        <w:rPr>
          <w:sz w:val="20"/>
          <w:szCs w:val="20"/>
          <w:lang w:val="es-ES_tradnl" w:eastAsia="es-CO"/>
        </w:rPr>
        <w:t>aseguramiento de la información:</w:t>
      </w:r>
      <w:commentRangeEnd w:id="81"/>
      <w:r w:rsidR="00B7531E">
        <w:rPr>
          <w:rStyle w:val="Refdecomentario"/>
        </w:rPr>
        <w:commentReference w:id="81"/>
      </w:r>
    </w:p>
    <w:p w14:paraId="6F9D3D76" w14:textId="77777777" w:rsidR="00D766F3" w:rsidRPr="008079E4" w:rsidRDefault="00D766F3" w:rsidP="00D766F3">
      <w:pPr>
        <w:rPr>
          <w:sz w:val="20"/>
          <w:szCs w:val="20"/>
          <w:lang w:val="es-ES_tradnl" w:eastAsia="es-CO"/>
        </w:rPr>
      </w:pPr>
    </w:p>
    <w:p w14:paraId="34A61264" w14:textId="77777777" w:rsidR="00630283" w:rsidRPr="00CB43F3" w:rsidRDefault="00630283" w:rsidP="00CB43F3">
      <w:pPr>
        <w:pStyle w:val="Prrafodelista"/>
        <w:numPr>
          <w:ilvl w:val="0"/>
          <w:numId w:val="33"/>
        </w:numPr>
        <w:rPr>
          <w:b/>
          <w:bCs/>
          <w:sz w:val="20"/>
          <w:szCs w:val="20"/>
          <w:lang w:val="es-ES_tradnl" w:eastAsia="es-CO"/>
        </w:rPr>
      </w:pPr>
      <w:r w:rsidRPr="00CB43F3">
        <w:rPr>
          <w:b/>
          <w:bCs/>
          <w:sz w:val="20"/>
          <w:szCs w:val="20"/>
          <w:lang w:val="es-ES_tradnl" w:eastAsia="es-CO"/>
        </w:rPr>
        <w:t xml:space="preserve">Pruebas de </w:t>
      </w:r>
      <w:r w:rsidRPr="0043333F">
        <w:rPr>
          <w:b/>
          <w:bCs/>
          <w:i/>
          <w:iCs/>
          <w:sz w:val="20"/>
          <w:szCs w:val="20"/>
          <w:lang w:val="es-ES_tradnl" w:eastAsia="es-CO"/>
        </w:rPr>
        <w:t>scripts</w:t>
      </w:r>
      <w:r w:rsidRPr="00CB43F3">
        <w:rPr>
          <w:b/>
          <w:bCs/>
          <w:sz w:val="20"/>
          <w:szCs w:val="20"/>
          <w:lang w:val="es-ES_tradnl" w:eastAsia="es-CO"/>
        </w:rPr>
        <w:t xml:space="preserve"> de definición</w:t>
      </w:r>
    </w:p>
    <w:p w14:paraId="67C03396" w14:textId="77777777" w:rsidR="00630283" w:rsidRPr="008079E4" w:rsidRDefault="00630283" w:rsidP="00630283">
      <w:pPr>
        <w:rPr>
          <w:sz w:val="20"/>
          <w:szCs w:val="20"/>
          <w:lang w:val="es-ES_tradnl" w:eastAsia="es-CO"/>
        </w:rPr>
      </w:pPr>
    </w:p>
    <w:p w14:paraId="621C4365" w14:textId="5E069599" w:rsidR="00630283" w:rsidRPr="008079E4" w:rsidRDefault="00CB43F3" w:rsidP="00630283">
      <w:pPr>
        <w:rPr>
          <w:sz w:val="20"/>
          <w:szCs w:val="20"/>
          <w:lang w:val="es-ES_tradnl" w:eastAsia="es-CO"/>
        </w:rPr>
      </w:pPr>
      <w:r w:rsidRPr="00CB43F3">
        <w:rPr>
          <w:sz w:val="20"/>
          <w:szCs w:val="20"/>
          <w:lang w:val="es-ES_tradnl" w:eastAsia="es-CO"/>
        </w:rPr>
        <w:t>Estas pruebas se centran en verificar que los scripts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r w:rsidR="00630283" w:rsidRPr="008079E4">
        <w:rPr>
          <w:sz w:val="20"/>
          <w:szCs w:val="20"/>
          <w:lang w:val="es-ES_tradnl" w:eastAsia="es-CO"/>
        </w:rPr>
        <w:t>.</w:t>
      </w:r>
    </w:p>
    <w:p w14:paraId="222EECED" w14:textId="77777777" w:rsidR="00630283" w:rsidRPr="008079E4" w:rsidRDefault="00630283" w:rsidP="00630283">
      <w:pPr>
        <w:rPr>
          <w:sz w:val="20"/>
          <w:szCs w:val="20"/>
          <w:lang w:val="es-ES_tradnl" w:eastAsia="es-CO"/>
        </w:rPr>
      </w:pPr>
    </w:p>
    <w:p w14:paraId="1E195110" w14:textId="15E2F825" w:rsidR="00A271FC" w:rsidRDefault="00CB43F3" w:rsidP="00A271FC">
      <w:pPr>
        <w:rPr>
          <w:sz w:val="20"/>
          <w:szCs w:val="20"/>
          <w:lang w:val="es-ES_tradnl" w:eastAsia="es-CO"/>
        </w:rPr>
      </w:pPr>
      <w:r>
        <w:rPr>
          <w:sz w:val="20"/>
          <w:szCs w:val="20"/>
          <w:lang w:val="es-ES_tradnl" w:eastAsia="es-CO"/>
        </w:rPr>
        <w:t>Acciones:</w:t>
      </w:r>
    </w:p>
    <w:p w14:paraId="3F56605C" w14:textId="77777777" w:rsidR="00CB43F3" w:rsidRPr="008079E4" w:rsidRDefault="00CB43F3" w:rsidP="00A271FC">
      <w:pPr>
        <w:rPr>
          <w:sz w:val="20"/>
          <w:szCs w:val="20"/>
          <w:lang w:val="es-ES_tradnl" w:eastAsia="es-CO"/>
        </w:rPr>
      </w:pPr>
    </w:p>
    <w:p w14:paraId="7435B70D" w14:textId="6FBB76B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Verifica estructura</w:t>
      </w:r>
      <w:r w:rsidR="00CB43F3">
        <w:rPr>
          <w:sz w:val="20"/>
          <w:szCs w:val="20"/>
          <w:lang w:val="es-ES_tradnl" w:eastAsia="es-CO"/>
        </w:rPr>
        <w:t>.</w:t>
      </w:r>
    </w:p>
    <w:p w14:paraId="17CB885E" w14:textId="2C162CDC"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Evalúa restricciones</w:t>
      </w:r>
      <w:r w:rsidR="0043333F">
        <w:rPr>
          <w:sz w:val="20"/>
          <w:szCs w:val="20"/>
          <w:lang w:val="es-ES_tradnl" w:eastAsia="es-CO"/>
        </w:rPr>
        <w:t>.</w:t>
      </w:r>
    </w:p>
    <w:p w14:paraId="17B7E480" w14:textId="77777777" w:rsidR="00630283" w:rsidRPr="008079E4" w:rsidRDefault="00630283" w:rsidP="00630283">
      <w:pPr>
        <w:rPr>
          <w:sz w:val="20"/>
          <w:szCs w:val="20"/>
          <w:lang w:val="es-ES_tradnl" w:eastAsia="es-CO"/>
        </w:rPr>
      </w:pPr>
    </w:p>
    <w:p w14:paraId="6FD270D7" w14:textId="69C3BA47"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de datos</w:t>
      </w:r>
    </w:p>
    <w:p w14:paraId="225B0CA1" w14:textId="77777777" w:rsidR="00630283" w:rsidRPr="008079E4" w:rsidRDefault="00630283" w:rsidP="00630283">
      <w:pPr>
        <w:rPr>
          <w:sz w:val="20"/>
          <w:szCs w:val="20"/>
          <w:lang w:val="es-ES_tradnl" w:eastAsia="es-CO"/>
        </w:rPr>
      </w:pPr>
    </w:p>
    <w:p w14:paraId="773FE83B" w14:textId="09C8ABE0" w:rsidR="00630283" w:rsidRPr="008079E4" w:rsidRDefault="00E84985" w:rsidP="00630283">
      <w:pPr>
        <w:rPr>
          <w:sz w:val="20"/>
          <w:szCs w:val="20"/>
          <w:lang w:val="es-ES_tradnl" w:eastAsia="es-CO"/>
        </w:rPr>
      </w:pPr>
      <w:r w:rsidRPr="00E84985">
        <w:rPr>
          <w:sz w:val="20"/>
          <w:szCs w:val="20"/>
          <w:lang w:val="es-ES_tradnl" w:eastAsia="es-CO"/>
        </w:rP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r w:rsidR="00630283" w:rsidRPr="008079E4">
        <w:rPr>
          <w:sz w:val="20"/>
          <w:szCs w:val="20"/>
          <w:lang w:val="es-ES_tradnl" w:eastAsia="es-CO"/>
        </w:rPr>
        <w:t>.</w:t>
      </w:r>
    </w:p>
    <w:p w14:paraId="16DAAA46" w14:textId="77777777" w:rsidR="00630283" w:rsidRPr="008079E4" w:rsidRDefault="00630283" w:rsidP="00630283">
      <w:pPr>
        <w:rPr>
          <w:sz w:val="20"/>
          <w:szCs w:val="20"/>
          <w:lang w:val="es-ES_tradnl" w:eastAsia="es-CO"/>
        </w:rPr>
      </w:pPr>
    </w:p>
    <w:p w14:paraId="69BD10A6" w14:textId="1D0ADCD9"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1AB122AC" w14:textId="77777777" w:rsidR="00630283" w:rsidRPr="008079E4" w:rsidRDefault="00630283" w:rsidP="00630283">
      <w:pPr>
        <w:rPr>
          <w:sz w:val="20"/>
          <w:szCs w:val="20"/>
          <w:lang w:val="es-ES_tradnl" w:eastAsia="es-CO"/>
        </w:rPr>
      </w:pPr>
    </w:p>
    <w:p w14:paraId="0C5A6618" w14:textId="729EDF9B"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valores nulos en campos obligatorios</w:t>
      </w:r>
      <w:r w:rsidR="00E84985">
        <w:rPr>
          <w:sz w:val="20"/>
          <w:szCs w:val="20"/>
          <w:lang w:val="es-ES_tradnl" w:eastAsia="es-CO"/>
        </w:rPr>
        <w:t>.</w:t>
      </w:r>
    </w:p>
    <w:p w14:paraId="15349BD4" w14:textId="53F52FE0"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Evitar duplicados</w:t>
      </w:r>
      <w:r w:rsidR="00E84985">
        <w:rPr>
          <w:sz w:val="20"/>
          <w:szCs w:val="20"/>
          <w:lang w:val="es-ES_tradnl" w:eastAsia="es-CO"/>
        </w:rPr>
        <w:t>.</w:t>
      </w:r>
    </w:p>
    <w:p w14:paraId="659B8151" w14:textId="77777777" w:rsidR="00630283" w:rsidRPr="008079E4" w:rsidRDefault="00630283" w:rsidP="00630283">
      <w:pPr>
        <w:rPr>
          <w:b/>
          <w:bCs/>
          <w:sz w:val="20"/>
          <w:szCs w:val="20"/>
          <w:lang w:val="es-ES_tradnl" w:eastAsia="es-CO"/>
        </w:rPr>
      </w:pPr>
    </w:p>
    <w:p w14:paraId="3996F31F" w14:textId="030B5A80"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referencial</w:t>
      </w:r>
    </w:p>
    <w:p w14:paraId="00446665" w14:textId="77777777" w:rsidR="00630283" w:rsidRPr="008079E4" w:rsidRDefault="00630283" w:rsidP="00630283">
      <w:pPr>
        <w:rPr>
          <w:sz w:val="20"/>
          <w:szCs w:val="20"/>
          <w:lang w:val="es-ES_tradnl" w:eastAsia="es-CO"/>
        </w:rPr>
      </w:pPr>
    </w:p>
    <w:p w14:paraId="6EF9C62C" w14:textId="1AF382E2" w:rsidR="00630283" w:rsidRPr="008079E4" w:rsidRDefault="00E84985" w:rsidP="00630283">
      <w:pPr>
        <w:rPr>
          <w:sz w:val="20"/>
          <w:szCs w:val="20"/>
          <w:lang w:val="es-ES_tradnl" w:eastAsia="es-CO"/>
        </w:rPr>
      </w:pPr>
      <w:r w:rsidRPr="00E84985">
        <w:rPr>
          <w:sz w:val="20"/>
          <w:szCs w:val="20"/>
          <w:lang w:val="es-ES_tradnl" w:eastAsia="es-CO"/>
        </w:rP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r w:rsidR="00630283" w:rsidRPr="008079E4">
        <w:rPr>
          <w:sz w:val="20"/>
          <w:szCs w:val="20"/>
          <w:lang w:val="es-ES_tradnl" w:eastAsia="es-CO"/>
        </w:rPr>
        <w:t>.</w:t>
      </w:r>
    </w:p>
    <w:p w14:paraId="6521355A" w14:textId="77777777" w:rsidR="00630283" w:rsidRPr="008079E4" w:rsidRDefault="00630283" w:rsidP="00630283">
      <w:pPr>
        <w:rPr>
          <w:sz w:val="20"/>
          <w:szCs w:val="20"/>
          <w:lang w:val="es-ES_tradnl" w:eastAsia="es-CO"/>
        </w:rPr>
      </w:pPr>
    </w:p>
    <w:p w14:paraId="7F3484FC" w14:textId="47E9E264"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56FCE2A6" w14:textId="77777777" w:rsidR="00630283" w:rsidRPr="008079E4" w:rsidRDefault="00630283" w:rsidP="00630283">
      <w:pPr>
        <w:rPr>
          <w:sz w:val="20"/>
          <w:szCs w:val="20"/>
          <w:lang w:val="es-ES_tradnl" w:eastAsia="es-CO"/>
        </w:rPr>
      </w:pPr>
    </w:p>
    <w:p w14:paraId="200FE66D" w14:textId="003A73E1"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registros huérfanos</w:t>
      </w:r>
      <w:r w:rsidR="00E84985">
        <w:rPr>
          <w:sz w:val="20"/>
          <w:szCs w:val="20"/>
          <w:lang w:val="es-ES_tradnl" w:eastAsia="es-CO"/>
        </w:rPr>
        <w:t>.</w:t>
      </w:r>
    </w:p>
    <w:p w14:paraId="1CDEB342" w14:textId="5D7C277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Mantener consistencia entre tablas relacionadas</w:t>
      </w:r>
      <w:r w:rsidR="00E84985">
        <w:rPr>
          <w:sz w:val="20"/>
          <w:szCs w:val="20"/>
          <w:lang w:val="es-ES_tradnl" w:eastAsia="es-CO"/>
        </w:rPr>
        <w:t>.</w:t>
      </w:r>
    </w:p>
    <w:p w14:paraId="0C266079" w14:textId="66197F59" w:rsidR="00FF2D8E" w:rsidRDefault="00E84985" w:rsidP="00165945">
      <w:pPr>
        <w:rPr>
          <w:b/>
          <w:bCs/>
          <w:sz w:val="20"/>
          <w:szCs w:val="20"/>
          <w:lang w:val="es-ES_tradnl" w:eastAsia="es-CO"/>
        </w:rPr>
      </w:pPr>
      <w:r>
        <w:rPr>
          <w:noProof/>
          <w:lang w:val="en-US" w:eastAsia="en-US"/>
        </w:rPr>
        <mc:AlternateContent>
          <mc:Choice Requires="wps">
            <w:drawing>
              <wp:inline distT="0" distB="0" distL="0" distR="0" wp14:anchorId="7B375F02" wp14:editId="176780F9">
                <wp:extent cx="1828800" cy="1828800"/>
                <wp:effectExtent l="76200" t="57150" r="68580" b="86995"/>
                <wp:docPr id="36" name="Cuadro de texto 3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1BD77F7" w14:textId="78CB9191" w:rsidR="00544724" w:rsidRPr="000F7E85" w:rsidRDefault="00544724" w:rsidP="00544724">
                            <w:pPr>
                              <w:rPr>
                                <w:b/>
                                <w:bCs/>
                                <w:sz w:val="20"/>
                                <w:szCs w:val="20"/>
                                <w:lang w:val="es-ES_tradnl"/>
                              </w:rPr>
                            </w:pPr>
                            <w:r w:rsidRPr="008079E4">
                              <w:rPr>
                                <w:sz w:val="20"/>
                                <w:szCs w:val="20"/>
                                <w:lang w:val="es-ES_tradnl" w:eastAsia="es-CO"/>
                              </w:rPr>
                              <w:t>Estas pruebas son fundamentales antes de pasar a ambientes productivos.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B375F02" id="Cuadro de texto 36" o:spid="_x0000_s104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YAACi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01BD77F7" w14:textId="78CB9191" w:rsidR="00544724" w:rsidRPr="000F7E85" w:rsidRDefault="00544724" w:rsidP="00544724">
                      <w:pPr>
                        <w:rPr>
                          <w:b/>
                          <w:bCs/>
                          <w:sz w:val="20"/>
                          <w:szCs w:val="20"/>
                          <w:lang w:val="es-ES_tradnl"/>
                        </w:rPr>
                      </w:pPr>
                      <w:r w:rsidRPr="008079E4">
                        <w:rPr>
                          <w:sz w:val="20"/>
                          <w:szCs w:val="20"/>
                          <w:lang w:val="es-ES_tradnl" w:eastAsia="es-CO"/>
                        </w:rPr>
                        <w:t>Estas pruebas son fundamentales antes de pasar a ambientes productivos.</w:t>
                      </w:r>
                    </w:p>
                  </w:txbxContent>
                </v:textbox>
                <w10:anchorlock/>
              </v:shape>
            </w:pict>
          </mc:Fallback>
        </mc:AlternateContent>
      </w:r>
    </w:p>
    <w:p w14:paraId="5E1E7D14" w14:textId="77777777" w:rsidR="00E84985" w:rsidRPr="008079E4" w:rsidRDefault="00E84985" w:rsidP="00165945">
      <w:pPr>
        <w:rPr>
          <w:sz w:val="20"/>
          <w:szCs w:val="20"/>
          <w:lang w:val="es-ES_tradnl" w:eastAsia="es-CO"/>
        </w:rPr>
      </w:pPr>
    </w:p>
    <w:p w14:paraId="5ADFE57B" w14:textId="6D1D2E8A" w:rsidR="00C65990" w:rsidRPr="008079E4" w:rsidRDefault="00630283" w:rsidP="00633211">
      <w:pPr>
        <w:pStyle w:val="Prrafodelista"/>
        <w:numPr>
          <w:ilvl w:val="1"/>
          <w:numId w:val="4"/>
        </w:numPr>
        <w:rPr>
          <w:sz w:val="20"/>
          <w:szCs w:val="20"/>
          <w:lang w:val="es-ES_tradnl" w:eastAsia="es-CO"/>
        </w:rPr>
      </w:pPr>
      <w:r w:rsidRPr="008079E4">
        <w:rPr>
          <w:b/>
          <w:bCs/>
          <w:sz w:val="20"/>
          <w:szCs w:val="20"/>
          <w:lang w:val="es-ES_tradnl" w:eastAsia="es-CO"/>
        </w:rPr>
        <w:t>Gestión de copias de seguridad: exportación e importación de bases de datos</w:t>
      </w:r>
    </w:p>
    <w:p w14:paraId="5CF0825C" w14:textId="77777777" w:rsidR="00246BF0" w:rsidRPr="008079E4" w:rsidRDefault="00246BF0" w:rsidP="00165945">
      <w:pPr>
        <w:rPr>
          <w:sz w:val="20"/>
          <w:szCs w:val="20"/>
          <w:lang w:val="es-ES_tradnl" w:eastAsia="es-CO"/>
        </w:rPr>
      </w:pPr>
    </w:p>
    <w:p w14:paraId="3BFC589B" w14:textId="77777777" w:rsidR="00500CD1" w:rsidRPr="00500CD1" w:rsidRDefault="00500CD1" w:rsidP="00500CD1">
      <w:pPr>
        <w:rPr>
          <w:sz w:val="20"/>
          <w:szCs w:val="20"/>
          <w:lang w:val="es-ES_tradnl" w:eastAsia="es-CO"/>
        </w:rPr>
      </w:pPr>
      <w:r w:rsidRPr="00500CD1">
        <w:rPr>
          <w:sz w:val="20"/>
          <w:szCs w:val="20"/>
          <w:lang w:val="es-ES_tradnl" w:eastAsia="es-CO"/>
        </w:rPr>
        <w:t xml:space="preserve">La gestión de copias de seguridad constituye un componente esencial en la administración de bases de datos, ya que permite proteger la información frente a fallos técnicos, errores humanos o incidentes de seguridad. </w:t>
      </w:r>
      <w:r w:rsidRPr="00500CD1">
        <w:rPr>
          <w:sz w:val="20"/>
          <w:szCs w:val="20"/>
          <w:lang w:val="es-ES_tradnl" w:eastAsia="es-CO"/>
        </w:rPr>
        <w:lastRenderedPageBreak/>
        <w:t>Mediante la realización de respaldos adecuados se garantiza la continuidad del servicio y la recuperación de los datos en caso de pérdida o corrupción.</w:t>
      </w:r>
    </w:p>
    <w:p w14:paraId="5AE01151" w14:textId="77777777" w:rsidR="00500CD1" w:rsidRPr="00500CD1" w:rsidRDefault="00500CD1" w:rsidP="00500CD1">
      <w:pPr>
        <w:rPr>
          <w:sz w:val="20"/>
          <w:szCs w:val="20"/>
          <w:lang w:val="es-ES_tradnl" w:eastAsia="es-CO"/>
        </w:rPr>
      </w:pPr>
    </w:p>
    <w:p w14:paraId="6105368D" w14:textId="77777777" w:rsidR="00500CD1" w:rsidRPr="00500CD1" w:rsidRDefault="00500CD1" w:rsidP="00500CD1">
      <w:pPr>
        <w:rPr>
          <w:sz w:val="20"/>
          <w:szCs w:val="20"/>
          <w:lang w:val="es-ES_tradnl" w:eastAsia="es-CO"/>
        </w:rPr>
      </w:pPr>
      <w:r w:rsidRPr="00500CD1">
        <w:rPr>
          <w:sz w:val="20"/>
          <w:szCs w:val="20"/>
          <w:lang w:val="es-ES_tradnl" w:eastAsia="es-CO"/>
        </w:rP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200AAF2B" w14:textId="77777777" w:rsidR="00500CD1" w:rsidRPr="00500CD1" w:rsidRDefault="00500CD1" w:rsidP="00500CD1">
      <w:pPr>
        <w:rPr>
          <w:sz w:val="20"/>
          <w:szCs w:val="20"/>
          <w:lang w:val="es-ES_tradnl" w:eastAsia="es-CO"/>
        </w:rPr>
      </w:pPr>
    </w:p>
    <w:p w14:paraId="10FF8BAC" w14:textId="6DD305FE" w:rsidR="00630283" w:rsidRDefault="00500CD1" w:rsidP="00500CD1">
      <w:pPr>
        <w:rPr>
          <w:sz w:val="20"/>
          <w:szCs w:val="20"/>
          <w:lang w:val="es-ES_tradnl" w:eastAsia="es-CO"/>
        </w:rPr>
      </w:pPr>
      <w:r w:rsidRPr="00500CD1">
        <w:rPr>
          <w:sz w:val="20"/>
          <w:szCs w:val="20"/>
          <w:lang w:val="es-ES_tradnl" w:eastAsia="es-CO"/>
        </w:rPr>
        <w:t xml:space="preserve">A continuación, se describen </w:t>
      </w:r>
      <w:r w:rsidR="00D4704A">
        <w:rPr>
          <w:sz w:val="20"/>
          <w:szCs w:val="20"/>
          <w:lang w:val="es-ES_tradnl" w:eastAsia="es-CO"/>
        </w:rPr>
        <w:t xml:space="preserve">y ejemplifican </w:t>
      </w:r>
      <w:r w:rsidRPr="00500CD1">
        <w:rPr>
          <w:sz w:val="20"/>
          <w:szCs w:val="20"/>
          <w:lang w:val="es-ES_tradnl" w:eastAsia="es-CO"/>
        </w:rPr>
        <w:t xml:space="preserve">dos procesos fundamentales asociados a la gestión de copias de seguridad, que permiten respaldar y restaurar bases de datos de forma </w:t>
      </w:r>
      <w:commentRangeStart w:id="82"/>
      <w:r w:rsidRPr="00500CD1">
        <w:rPr>
          <w:sz w:val="20"/>
          <w:szCs w:val="20"/>
          <w:lang w:val="es-ES_tradnl" w:eastAsia="es-CO"/>
        </w:rPr>
        <w:t>controlada y segura:</w:t>
      </w:r>
      <w:commentRangeEnd w:id="82"/>
      <w:r w:rsidR="00D4704A">
        <w:rPr>
          <w:rStyle w:val="Refdecomentario"/>
        </w:rPr>
        <w:commentReference w:id="82"/>
      </w:r>
    </w:p>
    <w:p w14:paraId="61B86F8C" w14:textId="0960E001" w:rsidR="00500CD1" w:rsidRPr="008079E4" w:rsidRDefault="00500CD1" w:rsidP="00630283">
      <w:pPr>
        <w:rPr>
          <w:sz w:val="20"/>
          <w:szCs w:val="20"/>
          <w:lang w:val="es-ES_tradnl" w:eastAsia="es-CO"/>
        </w:rPr>
      </w:pPr>
    </w:p>
    <w:p w14:paraId="369DFCA2" w14:textId="77777777" w:rsidR="00630283" w:rsidRPr="00D4704A" w:rsidRDefault="00630283" w:rsidP="00D4704A">
      <w:pPr>
        <w:pStyle w:val="Prrafodelista"/>
        <w:numPr>
          <w:ilvl w:val="0"/>
          <w:numId w:val="33"/>
        </w:numPr>
        <w:rPr>
          <w:b/>
          <w:bCs/>
          <w:sz w:val="20"/>
          <w:szCs w:val="20"/>
          <w:lang w:val="es-ES_tradnl" w:eastAsia="es-CO"/>
        </w:rPr>
      </w:pPr>
      <w:r w:rsidRPr="00D4704A">
        <w:rPr>
          <w:b/>
          <w:bCs/>
          <w:sz w:val="20"/>
          <w:szCs w:val="20"/>
          <w:lang w:val="es-ES_tradnl" w:eastAsia="es-CO"/>
        </w:rPr>
        <w:t>Exportación de bases de datos</w:t>
      </w:r>
    </w:p>
    <w:p w14:paraId="65F1A0B3" w14:textId="77777777" w:rsidR="00630283" w:rsidRPr="008079E4" w:rsidRDefault="00630283" w:rsidP="00630283">
      <w:pPr>
        <w:rPr>
          <w:sz w:val="20"/>
          <w:szCs w:val="20"/>
          <w:lang w:val="es-ES_tradnl" w:eastAsia="es-CO"/>
        </w:rPr>
      </w:pPr>
    </w:p>
    <w:p w14:paraId="01AEE8AB" w14:textId="67991F45" w:rsidR="00630283" w:rsidRPr="008079E4" w:rsidRDefault="008E1D67" w:rsidP="00630283">
      <w:pPr>
        <w:rPr>
          <w:sz w:val="20"/>
          <w:szCs w:val="20"/>
          <w:lang w:val="es-ES_tradnl" w:eastAsia="es-CO"/>
        </w:rPr>
      </w:pPr>
      <w:r w:rsidRPr="008E1D67">
        <w:rPr>
          <w:sz w:val="20"/>
          <w:szCs w:val="20"/>
          <w:lang w:val="es-ES_tradnl" w:eastAsia="es-CO"/>
        </w:rP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r w:rsidR="00630283" w:rsidRPr="008079E4">
        <w:rPr>
          <w:sz w:val="20"/>
          <w:szCs w:val="20"/>
          <w:lang w:val="es-ES_tradnl" w:eastAsia="es-CO"/>
        </w:rPr>
        <w:t>.</w:t>
      </w:r>
    </w:p>
    <w:p w14:paraId="67CB32DE" w14:textId="77777777" w:rsidR="00630283" w:rsidRPr="008079E4" w:rsidRDefault="00630283" w:rsidP="00630283">
      <w:pPr>
        <w:rPr>
          <w:sz w:val="20"/>
          <w:szCs w:val="20"/>
          <w:lang w:val="es-ES_tradnl" w:eastAsia="es-CO"/>
        </w:rPr>
      </w:pPr>
    </w:p>
    <w:p w14:paraId="5460B4B7" w14:textId="584B0677" w:rsidR="00337E53" w:rsidRPr="008079E4" w:rsidRDefault="00630283" w:rsidP="00165945">
      <w:pPr>
        <w:rPr>
          <w:sz w:val="20"/>
          <w:szCs w:val="20"/>
          <w:lang w:val="es-ES_tradnl" w:eastAsia="es-CO"/>
        </w:rPr>
      </w:pPr>
      <w:commentRangeStart w:id="83"/>
      <w:r w:rsidRPr="008079E4">
        <w:rPr>
          <w:noProof/>
          <w:sz w:val="20"/>
          <w:szCs w:val="20"/>
          <w:lang w:val="en-US" w:eastAsia="en-US"/>
        </w:rPr>
        <w:drawing>
          <wp:inline distT="0" distB="0" distL="0" distR="0" wp14:anchorId="5143EB15" wp14:editId="359E5507">
            <wp:extent cx="3543795" cy="581106"/>
            <wp:effectExtent l="0" t="0" r="0" b="9525"/>
            <wp:docPr id="93726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62637" name=""/>
                    <pic:cNvPicPr/>
                  </pic:nvPicPr>
                  <pic:blipFill>
                    <a:blip r:embed="rId68"/>
                    <a:stretch>
                      <a:fillRect/>
                    </a:stretch>
                  </pic:blipFill>
                  <pic:spPr>
                    <a:xfrm>
                      <a:off x="0" y="0"/>
                      <a:ext cx="3543795" cy="581106"/>
                    </a:xfrm>
                    <a:prstGeom prst="rect">
                      <a:avLst/>
                    </a:prstGeom>
                  </pic:spPr>
                </pic:pic>
              </a:graphicData>
            </a:graphic>
          </wp:inline>
        </w:drawing>
      </w:r>
      <w:commentRangeEnd w:id="83"/>
      <w:r w:rsidR="008E1D67">
        <w:rPr>
          <w:rStyle w:val="Refdecomentario"/>
        </w:rPr>
        <w:commentReference w:id="83"/>
      </w:r>
    </w:p>
    <w:p w14:paraId="51DDA197" w14:textId="4D59CED7" w:rsidR="00630283" w:rsidRPr="008079E4" w:rsidRDefault="00630283" w:rsidP="00165945">
      <w:pPr>
        <w:rPr>
          <w:sz w:val="20"/>
          <w:szCs w:val="20"/>
          <w:lang w:val="es-ES_tradnl" w:eastAsia="es-CO"/>
        </w:rPr>
      </w:pPr>
    </w:p>
    <w:p w14:paraId="4C1B8582" w14:textId="77777777" w:rsidR="00630283" w:rsidRPr="008E1D67" w:rsidRDefault="00630283" w:rsidP="008E1D67">
      <w:pPr>
        <w:pStyle w:val="Prrafodelista"/>
        <w:numPr>
          <w:ilvl w:val="0"/>
          <w:numId w:val="33"/>
        </w:numPr>
        <w:rPr>
          <w:b/>
          <w:bCs/>
          <w:sz w:val="20"/>
          <w:szCs w:val="20"/>
          <w:lang w:val="es-ES_tradnl" w:eastAsia="es-CO"/>
        </w:rPr>
      </w:pPr>
      <w:r w:rsidRPr="008E1D67">
        <w:rPr>
          <w:b/>
          <w:bCs/>
          <w:sz w:val="20"/>
          <w:szCs w:val="20"/>
          <w:lang w:val="es-ES_tradnl" w:eastAsia="es-CO"/>
        </w:rPr>
        <w:t>Importación de bases de datos</w:t>
      </w:r>
    </w:p>
    <w:p w14:paraId="722CE107" w14:textId="77777777" w:rsidR="00630283" w:rsidRPr="008079E4" w:rsidRDefault="00630283" w:rsidP="00630283">
      <w:pPr>
        <w:rPr>
          <w:sz w:val="20"/>
          <w:szCs w:val="20"/>
          <w:lang w:val="es-ES_tradnl" w:eastAsia="es-CO"/>
        </w:rPr>
      </w:pPr>
    </w:p>
    <w:p w14:paraId="0DFF8575" w14:textId="7144C2D7" w:rsidR="00630283" w:rsidRPr="008079E4" w:rsidRDefault="008E1D67" w:rsidP="00630283">
      <w:pPr>
        <w:rPr>
          <w:sz w:val="20"/>
          <w:szCs w:val="20"/>
          <w:lang w:val="es-ES_tradnl" w:eastAsia="es-CO"/>
        </w:rPr>
      </w:pPr>
      <w:r w:rsidRPr="008E1D67">
        <w:rPr>
          <w:sz w:val="20"/>
          <w:szCs w:val="20"/>
          <w:lang w:val="es-ES_tradnl" w:eastAsia="es-CO"/>
        </w:rP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r w:rsidR="00630283" w:rsidRPr="008079E4">
        <w:rPr>
          <w:sz w:val="20"/>
          <w:szCs w:val="20"/>
          <w:lang w:val="es-ES_tradnl" w:eastAsia="es-CO"/>
        </w:rPr>
        <w:t>.</w:t>
      </w:r>
    </w:p>
    <w:p w14:paraId="2882B772" w14:textId="77777777" w:rsidR="00630283" w:rsidRPr="008079E4" w:rsidRDefault="00630283" w:rsidP="00630283">
      <w:pPr>
        <w:rPr>
          <w:sz w:val="20"/>
          <w:szCs w:val="20"/>
          <w:lang w:val="es-ES_tradnl" w:eastAsia="es-CO"/>
        </w:rPr>
      </w:pPr>
    </w:p>
    <w:p w14:paraId="3EF0B400" w14:textId="57E99B54" w:rsidR="00630283" w:rsidRPr="008079E4" w:rsidRDefault="00630283" w:rsidP="00630283">
      <w:pPr>
        <w:rPr>
          <w:sz w:val="20"/>
          <w:szCs w:val="20"/>
          <w:lang w:val="es-ES_tradnl" w:eastAsia="es-CO"/>
        </w:rPr>
      </w:pPr>
      <w:commentRangeStart w:id="84"/>
      <w:r w:rsidRPr="008079E4">
        <w:rPr>
          <w:noProof/>
          <w:sz w:val="20"/>
          <w:szCs w:val="20"/>
          <w:lang w:val="en-US" w:eastAsia="en-US"/>
        </w:rPr>
        <w:drawing>
          <wp:inline distT="0" distB="0" distL="0" distR="0" wp14:anchorId="37F8C4D3" wp14:editId="5DA3AE4A">
            <wp:extent cx="3238952" cy="628738"/>
            <wp:effectExtent l="0" t="0" r="0" b="0"/>
            <wp:docPr id="9958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4362" name=""/>
                    <pic:cNvPicPr/>
                  </pic:nvPicPr>
                  <pic:blipFill>
                    <a:blip r:embed="rId69"/>
                    <a:stretch>
                      <a:fillRect/>
                    </a:stretch>
                  </pic:blipFill>
                  <pic:spPr>
                    <a:xfrm>
                      <a:off x="0" y="0"/>
                      <a:ext cx="3238952" cy="628738"/>
                    </a:xfrm>
                    <a:prstGeom prst="rect">
                      <a:avLst/>
                    </a:prstGeom>
                  </pic:spPr>
                </pic:pic>
              </a:graphicData>
            </a:graphic>
          </wp:inline>
        </w:drawing>
      </w:r>
      <w:commentRangeEnd w:id="84"/>
      <w:r w:rsidR="008E1D67">
        <w:rPr>
          <w:rStyle w:val="Refdecomentario"/>
        </w:rPr>
        <w:commentReference w:id="84"/>
      </w:r>
    </w:p>
    <w:p w14:paraId="232C5731" w14:textId="61239DD5" w:rsidR="00E46073" w:rsidRPr="008079E4" w:rsidRDefault="00E46073">
      <w:pPr>
        <w:spacing w:line="240" w:lineRule="auto"/>
        <w:rPr>
          <w:b/>
          <w:bCs/>
          <w:sz w:val="20"/>
          <w:szCs w:val="20"/>
          <w:lang w:val="es-ES_tradnl" w:eastAsia="es-CO"/>
        </w:rPr>
      </w:pPr>
    </w:p>
    <w:p w14:paraId="22E5D433" w14:textId="4670B791" w:rsidR="00630283" w:rsidRPr="005D3CD0" w:rsidRDefault="00630283" w:rsidP="005D3CD0">
      <w:pPr>
        <w:pStyle w:val="Prrafodelista"/>
        <w:numPr>
          <w:ilvl w:val="0"/>
          <w:numId w:val="35"/>
        </w:numPr>
        <w:rPr>
          <w:b/>
          <w:bCs/>
          <w:sz w:val="20"/>
          <w:szCs w:val="20"/>
          <w:lang w:val="es-ES_tradnl" w:eastAsia="es-CO"/>
        </w:rPr>
      </w:pPr>
      <w:r w:rsidRPr="005D3CD0">
        <w:rPr>
          <w:b/>
          <w:bCs/>
          <w:sz w:val="20"/>
          <w:szCs w:val="20"/>
          <w:lang w:val="es-ES_tradnl" w:eastAsia="es-CO"/>
        </w:rPr>
        <w:t>Buenas prácticas</w:t>
      </w:r>
    </w:p>
    <w:p w14:paraId="6985C0F1" w14:textId="177D77D9" w:rsidR="00630283" w:rsidRDefault="00630283" w:rsidP="00630283">
      <w:pPr>
        <w:rPr>
          <w:sz w:val="20"/>
          <w:szCs w:val="20"/>
          <w:lang w:val="es-ES_tradnl" w:eastAsia="es-CO"/>
        </w:rPr>
      </w:pPr>
    </w:p>
    <w:p w14:paraId="436B8238" w14:textId="1872D11C" w:rsidR="005D3CD0" w:rsidRDefault="005D3CD0" w:rsidP="090B9FA8">
      <w:pPr>
        <w:rPr>
          <w:sz w:val="20"/>
          <w:szCs w:val="20"/>
          <w:lang w:val="es-ES" w:eastAsia="es-CO"/>
        </w:rPr>
      </w:pPr>
      <w:r w:rsidRPr="090B9FA8">
        <w:rPr>
          <w:sz w:val="20"/>
          <w:szCs w:val="20"/>
          <w:lang w:val="es-ES" w:eastAsia="es-CO"/>
        </w:rP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r w:rsidRPr="090B9FA8">
        <w:rPr>
          <w:i/>
          <w:iCs/>
          <w:sz w:val="20"/>
          <w:szCs w:val="20"/>
          <w:lang w:val="es-ES" w:eastAsia="es-CO"/>
        </w:rPr>
        <w:t>backup</w:t>
      </w:r>
      <w:r w:rsidRPr="090B9FA8">
        <w:rPr>
          <w:sz w:val="20"/>
          <w:szCs w:val="20"/>
          <w:lang w:val="es-ES" w:eastAsia="es-CO"/>
        </w:rPr>
        <w:t>:</w:t>
      </w:r>
    </w:p>
    <w:p w14:paraId="6500B924" w14:textId="67CB8C7E" w:rsidR="005D3CD0" w:rsidRDefault="005D3CD0" w:rsidP="00630283">
      <w:pPr>
        <w:rPr>
          <w:sz w:val="20"/>
          <w:szCs w:val="20"/>
          <w:lang w:val="es-ES_tradnl" w:eastAsia="es-CO"/>
        </w:rPr>
      </w:pPr>
    </w:p>
    <w:p w14:paraId="06D9A5A1" w14:textId="77777777" w:rsidR="005D3CD0" w:rsidRPr="008079E4" w:rsidRDefault="005D3CD0" w:rsidP="00630283">
      <w:pPr>
        <w:rPr>
          <w:sz w:val="20"/>
          <w:szCs w:val="20"/>
          <w:lang w:val="es-ES_tradnl" w:eastAsia="es-CO"/>
        </w:rPr>
      </w:pPr>
    </w:p>
    <w:p w14:paraId="401D4D67" w14:textId="63441662"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Realizar copias periódicas</w:t>
      </w:r>
      <w:r w:rsidR="008E1D67">
        <w:rPr>
          <w:sz w:val="20"/>
          <w:szCs w:val="20"/>
          <w:lang w:val="es-ES_tradnl" w:eastAsia="es-CO"/>
        </w:rPr>
        <w:t>.</w:t>
      </w:r>
    </w:p>
    <w:p w14:paraId="0137D82B" w14:textId="75A55894"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Almacenar respaldos en ubicaciones externas</w:t>
      </w:r>
      <w:r w:rsidR="008E1D67">
        <w:rPr>
          <w:sz w:val="20"/>
          <w:szCs w:val="20"/>
          <w:lang w:val="es-ES_tradnl" w:eastAsia="es-CO"/>
        </w:rPr>
        <w:t>.</w:t>
      </w:r>
    </w:p>
    <w:p w14:paraId="36F6BF81" w14:textId="3F21256B"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Verificar la integridad de los respaldos</w:t>
      </w:r>
      <w:r w:rsidR="008E1D67">
        <w:rPr>
          <w:sz w:val="20"/>
          <w:szCs w:val="20"/>
          <w:lang w:val="es-ES_tradnl" w:eastAsia="es-CO"/>
        </w:rPr>
        <w:t>.</w:t>
      </w:r>
    </w:p>
    <w:p w14:paraId="660A70FB" w14:textId="5C40DB12" w:rsidR="00630283" w:rsidRPr="008079E4" w:rsidRDefault="00630283" w:rsidP="090B9FA8">
      <w:pPr>
        <w:pStyle w:val="Prrafodelista"/>
        <w:numPr>
          <w:ilvl w:val="0"/>
          <w:numId w:val="34"/>
        </w:numPr>
        <w:rPr>
          <w:sz w:val="20"/>
          <w:szCs w:val="20"/>
          <w:lang w:val="es-ES" w:eastAsia="es-CO"/>
        </w:rPr>
      </w:pPr>
      <w:r w:rsidRPr="090B9FA8">
        <w:rPr>
          <w:sz w:val="20"/>
          <w:szCs w:val="20"/>
          <w:lang w:val="es-ES" w:eastAsia="es-CO"/>
        </w:rPr>
        <w:t xml:space="preserve">Automatizar procesos de </w:t>
      </w:r>
      <w:r w:rsidRPr="090B9FA8">
        <w:rPr>
          <w:i/>
          <w:iCs/>
          <w:sz w:val="20"/>
          <w:szCs w:val="20"/>
          <w:lang w:val="es-ES" w:eastAsia="es-CO"/>
        </w:rPr>
        <w:t>backup</w:t>
      </w:r>
      <w:r w:rsidR="008E1D67" w:rsidRPr="090B9FA8">
        <w:rPr>
          <w:i/>
          <w:iCs/>
          <w:sz w:val="20"/>
          <w:szCs w:val="20"/>
          <w:lang w:val="es-ES" w:eastAsia="es-CO"/>
        </w:rPr>
        <w:t>.</w:t>
      </w:r>
    </w:p>
    <w:p w14:paraId="2A40919E" w14:textId="77777777" w:rsidR="00630283" w:rsidRPr="008079E4" w:rsidRDefault="00630283" w:rsidP="00630283">
      <w:pPr>
        <w:rPr>
          <w:b/>
          <w:bCs/>
          <w:sz w:val="20"/>
          <w:szCs w:val="20"/>
          <w:lang w:val="es-ES_tradnl" w:eastAsia="es-CO"/>
        </w:rPr>
      </w:pPr>
    </w:p>
    <w:p w14:paraId="6E621D47" w14:textId="2F0381C3" w:rsidR="00A271FC" w:rsidRDefault="004D2E38" w:rsidP="00630283">
      <w:pPr>
        <w:rPr>
          <w:bCs/>
          <w:color w:val="000000"/>
          <w:sz w:val="20"/>
          <w:szCs w:val="20"/>
          <w:lang w:val="es-ES_tradnl"/>
        </w:rPr>
      </w:pPr>
      <w:r w:rsidRPr="008079E4">
        <w:rPr>
          <w:sz w:val="20"/>
          <w:szCs w:val="20"/>
          <w:lang w:val="es-ES_tradnl" w:eastAsia="es-CO"/>
        </w:rPr>
        <w:lastRenderedPageBreak/>
        <w:t>La implementación de mecanismos de seguridad, pruebas y respaldo en bases de datos es fundamental para garantizar la integridad, disponibilidad y confidencialidad de la información. Estas prácticas no solo previenen pérdidas de datos, sino que también fortalecen la confiabilidad de los sistemas y permiten una recuperación efectiva ante cualquier eventualidad.</w:t>
      </w:r>
    </w:p>
    <w:p w14:paraId="3495E364" w14:textId="75414D17" w:rsidR="004D2E38" w:rsidRDefault="004D2E38" w:rsidP="00630283">
      <w:pPr>
        <w:rPr>
          <w:bCs/>
          <w:color w:val="000000"/>
          <w:sz w:val="20"/>
          <w:szCs w:val="20"/>
          <w:lang w:val="es-ES_tradnl"/>
        </w:rPr>
      </w:pPr>
    </w:p>
    <w:p w14:paraId="65375C6C" w14:textId="01876211" w:rsidR="004D2E38" w:rsidRPr="004D2E38" w:rsidRDefault="004D2E38" w:rsidP="00630283">
      <w:pPr>
        <w:rPr>
          <w:bCs/>
          <w:color w:val="000000"/>
          <w:sz w:val="20"/>
          <w:szCs w:val="20"/>
          <w:lang w:val="es-ES_tradnl"/>
        </w:rPr>
      </w:pPr>
      <w:r>
        <w:rPr>
          <w:bCs/>
          <w:color w:val="000000"/>
          <w:sz w:val="20"/>
          <w:szCs w:val="20"/>
          <w:lang w:val="es-ES_tradnl"/>
        </w:rPr>
        <w:t>Basado en lo anterior y para finalizar lo relacionado con la seguridad de las bases de datos, se presenta esta imagen:</w:t>
      </w:r>
    </w:p>
    <w:p w14:paraId="35CBF09B" w14:textId="77777777" w:rsidR="003C22B0" w:rsidRPr="008079E4" w:rsidRDefault="003C22B0" w:rsidP="00630283">
      <w:pPr>
        <w:rPr>
          <w:sz w:val="20"/>
          <w:szCs w:val="20"/>
          <w:lang w:val="es-ES_tradnl" w:eastAsia="es-CO"/>
        </w:rPr>
      </w:pPr>
    </w:p>
    <w:p w14:paraId="2FFA6094" w14:textId="7E16985E" w:rsidR="00A271FC" w:rsidRPr="008079E4" w:rsidRDefault="00A271FC" w:rsidP="00630283">
      <w:pPr>
        <w:rPr>
          <w:i/>
          <w:iCs/>
          <w:sz w:val="20"/>
          <w:szCs w:val="20"/>
          <w:lang w:val="es-ES_tradnl"/>
        </w:rPr>
      </w:pPr>
      <w:r w:rsidRPr="008079E4">
        <w:rPr>
          <w:b/>
          <w:bCs/>
          <w:sz w:val="20"/>
          <w:szCs w:val="20"/>
          <w:lang w:val="es-ES_tradnl"/>
        </w:rPr>
        <w:t>Figura 5.</w:t>
      </w:r>
      <w:r w:rsidRPr="008079E4">
        <w:rPr>
          <w:sz w:val="20"/>
          <w:szCs w:val="20"/>
          <w:lang w:val="es-ES_tradnl"/>
        </w:rPr>
        <w:t xml:space="preserve"> </w:t>
      </w:r>
      <w:r w:rsidR="00E46073" w:rsidRPr="008079E4">
        <w:rPr>
          <w:i/>
          <w:iCs/>
          <w:sz w:val="20"/>
          <w:szCs w:val="20"/>
          <w:lang w:val="es-ES_tradnl"/>
        </w:rPr>
        <w:t>Ciclo de seguridad, pruebas y respaldo de bases de datos</w:t>
      </w:r>
    </w:p>
    <w:p w14:paraId="0D6A389F" w14:textId="77777777" w:rsidR="00E46073" w:rsidRPr="008079E4" w:rsidRDefault="00E46073" w:rsidP="00630283">
      <w:pPr>
        <w:rPr>
          <w:i/>
          <w:iCs/>
          <w:sz w:val="20"/>
          <w:szCs w:val="20"/>
          <w:lang w:val="es-ES_tradnl"/>
        </w:rPr>
      </w:pPr>
    </w:p>
    <w:p w14:paraId="1EB89D9F" w14:textId="1BB60726" w:rsidR="00E46073" w:rsidRPr="008079E4" w:rsidRDefault="00E46073" w:rsidP="00E46073">
      <w:pPr>
        <w:jc w:val="center"/>
        <w:rPr>
          <w:sz w:val="20"/>
          <w:szCs w:val="20"/>
          <w:lang w:val="es-ES_tradnl" w:eastAsia="es-CO"/>
        </w:rPr>
      </w:pPr>
      <w:commentRangeStart w:id="85"/>
      <w:commentRangeStart w:id="86"/>
      <w:r w:rsidRPr="008079E4">
        <w:rPr>
          <w:i/>
          <w:iCs/>
          <w:noProof/>
          <w:sz w:val="20"/>
          <w:szCs w:val="20"/>
          <w:lang w:val="en-US" w:eastAsia="en-US"/>
        </w:rPr>
        <w:drawing>
          <wp:inline distT="0" distB="0" distL="0" distR="0" wp14:anchorId="40656243" wp14:editId="5CF5272D">
            <wp:extent cx="4133850" cy="4133850"/>
            <wp:effectExtent l="0" t="0" r="0" b="0"/>
            <wp:docPr id="20739715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33850" cy="4133850"/>
                    </a:xfrm>
                    <a:prstGeom prst="rect">
                      <a:avLst/>
                    </a:prstGeom>
                    <a:noFill/>
                    <a:ln>
                      <a:noFill/>
                    </a:ln>
                  </pic:spPr>
                </pic:pic>
              </a:graphicData>
            </a:graphic>
          </wp:inline>
        </w:drawing>
      </w:r>
      <w:commentRangeEnd w:id="85"/>
      <w:r w:rsidR="007C09FF">
        <w:rPr>
          <w:rStyle w:val="Refdecomentario"/>
        </w:rPr>
        <w:commentReference w:id="85"/>
      </w:r>
      <w:commentRangeEnd w:id="86"/>
      <w:r w:rsidR="004D2E38">
        <w:rPr>
          <w:rStyle w:val="Refdecomentario"/>
        </w:rPr>
        <w:commentReference w:id="86"/>
      </w:r>
    </w:p>
    <w:p w14:paraId="50A7A7B9" w14:textId="2E6ADC28" w:rsidR="00630283" w:rsidRDefault="00630283" w:rsidP="00630283">
      <w:pPr>
        <w:rPr>
          <w:sz w:val="20"/>
          <w:szCs w:val="20"/>
          <w:lang w:val="es-ES_tradnl" w:eastAsia="es-CO"/>
        </w:rPr>
      </w:pPr>
    </w:p>
    <w:p w14:paraId="548CB3F6" w14:textId="34E0BE82" w:rsidR="00ED42C2" w:rsidRDefault="00ED42C2" w:rsidP="00630283">
      <w:pPr>
        <w:rPr>
          <w:sz w:val="20"/>
          <w:szCs w:val="20"/>
          <w:lang w:val="es-ES_tradnl" w:eastAsia="es-CO"/>
        </w:rPr>
      </w:pPr>
    </w:p>
    <w:p w14:paraId="2CF94869" w14:textId="725BAD0C" w:rsidR="00ED42C2" w:rsidRDefault="00ED42C2" w:rsidP="00630283">
      <w:pPr>
        <w:rPr>
          <w:sz w:val="20"/>
          <w:szCs w:val="20"/>
          <w:lang w:val="es-ES_tradnl" w:eastAsia="es-CO"/>
        </w:rPr>
      </w:pPr>
    </w:p>
    <w:p w14:paraId="420A9B72" w14:textId="2BFA4872" w:rsidR="00ED42C2" w:rsidRDefault="00ED42C2" w:rsidP="00630283">
      <w:pPr>
        <w:rPr>
          <w:sz w:val="20"/>
          <w:szCs w:val="20"/>
          <w:lang w:val="es-ES_tradnl" w:eastAsia="es-CO"/>
        </w:rPr>
      </w:pPr>
    </w:p>
    <w:p w14:paraId="3BBA03B3" w14:textId="6A2CAC09" w:rsidR="00ED42C2" w:rsidRDefault="00ED42C2" w:rsidP="00630283">
      <w:pPr>
        <w:rPr>
          <w:sz w:val="20"/>
          <w:szCs w:val="20"/>
          <w:lang w:val="es-ES_tradnl" w:eastAsia="es-CO"/>
        </w:rPr>
      </w:pPr>
    </w:p>
    <w:p w14:paraId="4ED0D672" w14:textId="3CBFB2F3" w:rsidR="00ED42C2" w:rsidRDefault="00ED42C2" w:rsidP="00630283">
      <w:pPr>
        <w:rPr>
          <w:sz w:val="20"/>
          <w:szCs w:val="20"/>
          <w:lang w:val="es-ES_tradnl" w:eastAsia="es-CO"/>
        </w:rPr>
      </w:pPr>
    </w:p>
    <w:p w14:paraId="2140DE75" w14:textId="50A30199" w:rsidR="00ED42C2" w:rsidRDefault="00ED42C2" w:rsidP="00630283">
      <w:pPr>
        <w:rPr>
          <w:sz w:val="20"/>
          <w:szCs w:val="20"/>
          <w:lang w:val="es-ES_tradnl" w:eastAsia="es-CO"/>
        </w:rPr>
      </w:pPr>
    </w:p>
    <w:p w14:paraId="18813548" w14:textId="2FE5D7CF" w:rsidR="00ED42C2" w:rsidRDefault="00ED42C2" w:rsidP="00630283">
      <w:pPr>
        <w:rPr>
          <w:sz w:val="20"/>
          <w:szCs w:val="20"/>
          <w:lang w:val="es-ES_tradnl" w:eastAsia="es-CO"/>
        </w:rPr>
      </w:pPr>
    </w:p>
    <w:p w14:paraId="1F94F312" w14:textId="303DCF55" w:rsidR="00ED42C2" w:rsidRDefault="00ED42C2" w:rsidP="00630283">
      <w:pPr>
        <w:rPr>
          <w:sz w:val="20"/>
          <w:szCs w:val="20"/>
          <w:lang w:val="es-ES_tradnl" w:eastAsia="es-CO"/>
        </w:rPr>
      </w:pPr>
    </w:p>
    <w:p w14:paraId="4E47C8E5" w14:textId="32F2CAF0" w:rsidR="00ED42C2" w:rsidRDefault="00ED42C2" w:rsidP="00630283">
      <w:pPr>
        <w:rPr>
          <w:sz w:val="20"/>
          <w:szCs w:val="20"/>
          <w:lang w:val="es-ES_tradnl" w:eastAsia="es-CO"/>
        </w:rPr>
      </w:pPr>
    </w:p>
    <w:p w14:paraId="2760398C" w14:textId="318C79F7" w:rsidR="00ED42C2" w:rsidRDefault="00ED42C2" w:rsidP="00630283">
      <w:pPr>
        <w:rPr>
          <w:sz w:val="20"/>
          <w:szCs w:val="20"/>
          <w:lang w:val="es-ES_tradnl" w:eastAsia="es-CO"/>
        </w:rPr>
      </w:pPr>
    </w:p>
    <w:p w14:paraId="752FC4DB" w14:textId="449FF461" w:rsidR="00ED42C2" w:rsidRDefault="00ED42C2" w:rsidP="00630283">
      <w:pPr>
        <w:rPr>
          <w:sz w:val="20"/>
          <w:szCs w:val="20"/>
          <w:lang w:val="es-ES_tradnl" w:eastAsia="es-CO"/>
        </w:rPr>
      </w:pPr>
    </w:p>
    <w:p w14:paraId="476EF997" w14:textId="0769F338" w:rsidR="00ED42C2" w:rsidRDefault="00ED42C2" w:rsidP="00630283">
      <w:pPr>
        <w:rPr>
          <w:sz w:val="20"/>
          <w:szCs w:val="20"/>
          <w:lang w:val="es-ES_tradnl" w:eastAsia="es-CO"/>
        </w:rPr>
      </w:pPr>
    </w:p>
    <w:p w14:paraId="06A46B43" w14:textId="77777777" w:rsidR="00ED42C2" w:rsidRPr="008079E4" w:rsidRDefault="00ED42C2" w:rsidP="00630283">
      <w:pPr>
        <w:rPr>
          <w:sz w:val="20"/>
          <w:szCs w:val="20"/>
          <w:lang w:val="es-ES_tradnl" w:eastAsia="es-CO"/>
        </w:rPr>
      </w:pPr>
    </w:p>
    <w:p w14:paraId="00000070" w14:textId="12B65566" w:rsidR="00AD17D4" w:rsidRPr="008079E4" w:rsidRDefault="00025888" w:rsidP="007A5C2D">
      <w:pPr>
        <w:pStyle w:val="Normal0"/>
        <w:numPr>
          <w:ilvl w:val="0"/>
          <w:numId w:val="1"/>
        </w:numPr>
        <w:ind w:left="284" w:hanging="284"/>
        <w:rPr>
          <w:b/>
          <w:color w:val="000000"/>
          <w:sz w:val="20"/>
          <w:szCs w:val="20"/>
          <w:lang w:val="es-ES_tradnl"/>
        </w:rPr>
      </w:pPr>
      <w:r w:rsidRPr="008079E4">
        <w:rPr>
          <w:b/>
          <w:sz w:val="20"/>
          <w:szCs w:val="20"/>
          <w:lang w:val="es-ES_tradnl"/>
        </w:rPr>
        <w:lastRenderedPageBreak/>
        <w:t>SÍNTESIS</w:t>
      </w:r>
    </w:p>
    <w:p w14:paraId="00000071" w14:textId="77777777" w:rsidR="00AD17D4" w:rsidRPr="008079E4" w:rsidRDefault="00AD17D4" w:rsidP="007A5C2D">
      <w:pPr>
        <w:pStyle w:val="Normal0"/>
        <w:rPr>
          <w:sz w:val="20"/>
          <w:szCs w:val="20"/>
          <w:lang w:val="es-ES_tradnl"/>
        </w:rPr>
      </w:pPr>
    </w:p>
    <w:p w14:paraId="4B28FCDF" w14:textId="50C28539" w:rsidR="00630283" w:rsidRPr="008079E4" w:rsidRDefault="00630283" w:rsidP="00630283">
      <w:pPr>
        <w:spacing w:after="160" w:line="259" w:lineRule="auto"/>
        <w:rPr>
          <w:sz w:val="20"/>
          <w:szCs w:val="20"/>
          <w:lang w:val="es-ES_tradnl"/>
        </w:rPr>
      </w:pPr>
      <w:r w:rsidRPr="008079E4">
        <w:rPr>
          <w:sz w:val="20"/>
          <w:szCs w:val="20"/>
          <w:lang w:val="es-ES_tradnl"/>
        </w:rPr>
        <w:t>El estudio de los gestores de bases de datos, el lenguaje SQL, la manipulación de datos, las tecnologías NoSQL y las estrategias de seguridad permite comprender de manera integral el ciclo de vida de la información dentro de los sistemas informáticos.</w:t>
      </w:r>
    </w:p>
    <w:p w14:paraId="246A8B8F" w14:textId="4E9E07F3" w:rsidR="00630283" w:rsidRPr="008079E4" w:rsidRDefault="00630283" w:rsidP="00630283">
      <w:pPr>
        <w:spacing w:after="160" w:line="259" w:lineRule="auto"/>
        <w:rPr>
          <w:sz w:val="20"/>
          <w:szCs w:val="20"/>
          <w:lang w:val="es-ES_tradnl"/>
        </w:rPr>
      </w:pPr>
      <w:r w:rsidRPr="008079E4">
        <w:rPr>
          <w:sz w:val="20"/>
          <w:szCs w:val="20"/>
          <w:lang w:val="es-ES_tradnl"/>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7FE56247" w14:textId="1FA3E23A" w:rsidR="00630283" w:rsidRPr="008079E4" w:rsidRDefault="00630283" w:rsidP="00630283">
      <w:pPr>
        <w:spacing w:after="160" w:line="259" w:lineRule="auto"/>
        <w:rPr>
          <w:sz w:val="20"/>
          <w:szCs w:val="20"/>
          <w:lang w:val="es-ES_tradnl"/>
        </w:rPr>
      </w:pPr>
      <w:r w:rsidRPr="008079E4">
        <w:rPr>
          <w:sz w:val="20"/>
          <w:szCs w:val="20"/>
          <w:lang w:val="es-ES_tradnl"/>
        </w:rPr>
        <w:t>Asimismo, se destacó la importancia de seleccionar adecuadamente las tecnologías según el contexto, garantizando un equilibrio entre rendimiento, escalabilidad y seguridad. La integración de bases de datos relacionales y NoSQL permite responder a las demandas actuales del entorno digital, donde la información crece constantemente y requiere ser gestionada de manera eficiente.</w:t>
      </w:r>
    </w:p>
    <w:p w14:paraId="6F438023" w14:textId="290F3F58" w:rsidR="00F41061" w:rsidRPr="008079E4" w:rsidRDefault="00630283" w:rsidP="00630283">
      <w:pPr>
        <w:spacing w:after="160" w:line="259" w:lineRule="auto"/>
        <w:rPr>
          <w:sz w:val="20"/>
          <w:szCs w:val="20"/>
          <w:lang w:val="es-ES_tradnl"/>
        </w:rPr>
      </w:pPr>
      <w:r w:rsidRPr="008079E4">
        <w:rPr>
          <w:sz w:val="20"/>
          <w:szCs w:val="20"/>
          <w:lang w:val="es-ES_tradnl"/>
        </w:rPr>
        <w:t xml:space="preserve">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 </w:t>
      </w:r>
    </w:p>
    <w:p w14:paraId="67A29513" w14:textId="17735848" w:rsidR="00AD17D4" w:rsidRPr="008079E4" w:rsidRDefault="00AD17D4" w:rsidP="007A5C2D">
      <w:pPr>
        <w:pStyle w:val="Normal0"/>
        <w:rPr>
          <w:sz w:val="20"/>
          <w:szCs w:val="20"/>
          <w:lang w:val="es-ES_tradnl" w:eastAsia="en-US"/>
        </w:rPr>
      </w:pPr>
    </w:p>
    <w:p w14:paraId="52F44167" w14:textId="77777777" w:rsidR="00960EF2" w:rsidRDefault="00960EF2" w:rsidP="00960EF2">
      <w:pPr>
        <w:pStyle w:val="Normal0"/>
        <w:rPr>
          <w:sz w:val="20"/>
          <w:szCs w:val="20"/>
          <w:lang w:val="es-ES_tradnl"/>
        </w:rPr>
      </w:pPr>
    </w:p>
    <w:p w14:paraId="7F7DDE3C" w14:textId="77777777" w:rsidR="00960EF2" w:rsidRPr="006247F2" w:rsidRDefault="00960EF2" w:rsidP="00960EF2">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77696" behindDoc="0" locked="0" layoutInCell="1" allowOverlap="1" wp14:anchorId="607CCE77" wp14:editId="2F09A511">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6FA7DA81" w14:textId="0F88AE9F"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integra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CCE77" id="Cuadro de texto 49" o:spid="_x0000_s1049" type="#_x0000_t202" style="position:absolute;margin-left:377.55pt;margin-top:144.85pt;width:48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ACUY83SgIAAIkEAAAOAAAAAAAAAAAAAAAAAC4CAABkcnMvZTJvRG9jLnhtbFBLAQItABQABgAI&#10;AAAAIQBPHetl4wAAAAsBAAAPAAAAAAAAAAAAAAAAAKQEAABkcnMvZG93bnJldi54bWxQSwUGAAAA&#10;AAQABADzAAAAtAUAAAAA&#10;" fillcolor="white [3201]" stroked="f" strokeweight=".5pt">
                <v:textbox>
                  <w:txbxContent>
                    <w:p w14:paraId="6FA7DA81" w14:textId="0F88AE9F"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integra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200E3DFE" wp14:editId="5D6CF151">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157685DF" w14:textId="6167F0AE"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E3DFE" id="Cuadro de texto 60" o:spid="_x0000_s1050" type="#_x0000_t202" style="position:absolute;margin-left:282.4pt;margin-top:149.05pt;width:61.6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&#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AeMixpKAgAAiQQAAA4AAAAAAAAAAAAAAAAALgIAAGRycy9lMm9Eb2MueG1sUEsBAi0AFAAGAAgA&#10;AAAhAKfHAtPiAAAACwEAAA8AAAAAAAAAAAAAAAAApAQAAGRycy9kb3ducmV2LnhtbFBLBQYAAAAA&#10;BAAEAPMAAACzBQAAAAA=&#10;" fillcolor="white [3201]" stroked="f" strokeweight=".5pt">
                <v:textbox>
                  <w:txbxContent>
                    <w:p w14:paraId="157685DF" w14:textId="6167F0AE"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3772AB89" wp14:editId="452B6AF4">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7E767D7" w14:textId="0B7DEAA9" w:rsidR="00544724" w:rsidRPr="00BA3EDA" w:rsidRDefault="00544724" w:rsidP="00960EF2">
                            <w:pPr>
                              <w:rPr>
                                <w:rFonts w:asciiTheme="minorHAnsi" w:hAnsiTheme="minorHAnsi"/>
                                <w:sz w:val="16"/>
                                <w:szCs w:val="16"/>
                                <w:lang w:val="es-MX"/>
                              </w:rPr>
                            </w:pPr>
                            <w:r w:rsidRPr="00932464">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2AB89" id="Cuadro de texto 57" o:spid="_x0000_s1051" type="#_x0000_t202" style="position:absolute;margin-left:92.55pt;margin-top:154.2pt;width:60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PoP&#10;S7BIAgAAiQQAAA4AAAAAAAAAAAAAAAAALgIAAGRycy9lMm9Eb2MueG1sUEsBAi0AFAAGAAgAAAAh&#10;ACBydszhAAAACwEAAA8AAAAAAAAAAAAAAAAAogQAAGRycy9kb3ducmV2LnhtbFBLBQYAAAAABAAE&#10;APMAAACwBQAAAAA=&#10;" fillcolor="white [3201]" stroked="f" strokeweight=".5pt">
                <v:textbox>
                  <w:txbxContent>
                    <w:p w14:paraId="67E767D7" w14:textId="0B7DEAA9" w:rsidR="00544724" w:rsidRPr="00BA3EDA" w:rsidRDefault="00544724" w:rsidP="00960EF2">
                      <w:pPr>
                        <w:rPr>
                          <w:rFonts w:asciiTheme="minorHAnsi" w:hAnsiTheme="minorHAnsi"/>
                          <w:sz w:val="16"/>
                          <w:szCs w:val="16"/>
                          <w:lang w:val="es-MX"/>
                        </w:rPr>
                      </w:pPr>
                      <w:r w:rsidRPr="00932464">
                        <w:rPr>
                          <w:rFonts w:asciiTheme="minorHAnsi" w:hAnsiTheme="minorHAnsi"/>
                          <w:sz w:val="16"/>
                          <w:szCs w:val="16"/>
                          <w:lang w:val="es-MX"/>
                        </w:rPr>
                        <w:t>incluye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3600" behindDoc="0" locked="0" layoutInCell="1" allowOverlap="1" wp14:anchorId="2DB2F7B8" wp14:editId="45D628F5">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7255049D" w14:textId="0F40DFE7" w:rsidR="00544724" w:rsidRPr="00BA3EDA" w:rsidRDefault="00544724"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2F7B8" id="Cuadro de texto 50" o:spid="_x0000_s1052" type="#_x0000_t202" style="position:absolute;margin-left:-3pt;margin-top:135.45pt;width:1in;height:2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JXs&#10;Z2ZHAgAAiQQAAA4AAAAAAAAAAAAAAAAALgIAAGRycy9lMm9Eb2MueG1sUEsBAi0AFAAGAAgAAAAh&#10;AFgjb/LiAAAACgEAAA8AAAAAAAAAAAAAAAAAoQQAAGRycy9kb3ducmV2LnhtbFBLBQYAAAAABAAE&#10;APMAAACwBQAAAAA=&#10;" fillcolor="white [3201]" stroked="f" strokeweight=".5pt">
                <v:textbox>
                  <w:txbxContent>
                    <w:p w14:paraId="7255049D" w14:textId="0F40DFE7" w:rsidR="00544724" w:rsidRPr="00BA3EDA" w:rsidRDefault="00544724"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5648" behindDoc="0" locked="0" layoutInCell="1" allowOverlap="1" wp14:anchorId="43EE140C" wp14:editId="1F83F06B">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67ABE9D2" w14:textId="7A59F7D8"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E140C" id="Cuadro de texto 56" o:spid="_x0000_s1053" type="#_x0000_t202" style="position:absolute;margin-left:171.3pt;margin-top:153.3pt;width:71.25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Ll0jd1LAgAAiQQAAA4AAAAAAAAAAAAAAAAALgIAAGRycy9lMm9Eb2MueG1sUEsBAi0AFAAGAAgA&#10;AAAhAOEwQjvhAAAACwEAAA8AAAAAAAAAAAAAAAAApQQAAGRycy9kb3ducmV2LnhtbFBLBQYAAAAA&#10;BAAEAPMAAACzBQAAAAA=&#10;" fillcolor="white [3201]" stroked="f" strokeweight=".5pt">
                <v:textbox>
                  <w:txbxContent>
                    <w:p w14:paraId="67ABE9D2" w14:textId="7A59F7D8"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2576" behindDoc="0" locked="0" layoutInCell="1" allowOverlap="1" wp14:anchorId="23AB0D78" wp14:editId="74306AD7">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37C94DFA" w14:textId="75912A2B" w:rsidR="00544724" w:rsidRPr="00BA3EDA" w:rsidRDefault="00544724"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B0D78" id="Cuadro de texto 58" o:spid="_x0000_s1054" type="#_x0000_t202" style="position:absolute;margin-left:0;margin-top:46.2pt;width:135.75pt;height:20.2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DU&#10;cuFKSgIAAIoEAAAOAAAAAAAAAAAAAAAAAC4CAABkcnMvZTJvRG9jLnhtbFBLAQItABQABgAIAAAA&#10;IQDyOVL+4AAAAAcBAAAPAAAAAAAAAAAAAAAAAKQEAABkcnMvZG93bnJldi54bWxQSwUGAAAAAAQA&#10;BADzAAAAsQUAAAAA&#10;" fillcolor="white [3201]" stroked="f" strokeweight=".5pt">
                <v:textbox>
                  <w:txbxContent>
                    <w:p w14:paraId="37C94DFA" w14:textId="75912A2B" w:rsidR="00544724" w:rsidRPr="00BA3EDA" w:rsidRDefault="00544724"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v:textbox>
                <w10:wrap anchorx="margin"/>
              </v:shape>
            </w:pict>
          </mc:Fallback>
        </mc:AlternateContent>
      </w:r>
      <w:commentRangeStart w:id="87"/>
      <w:r w:rsidRPr="006247F2">
        <w:rPr>
          <w:rFonts w:asciiTheme="majorHAnsi" w:hAnsiTheme="majorHAnsi" w:cstheme="majorHAnsi"/>
          <w:noProof/>
          <w:lang w:val="en-US" w:eastAsia="en-US"/>
        </w:rPr>
        <w:drawing>
          <wp:inline distT="0" distB="0" distL="0" distR="0" wp14:anchorId="007FA76E" wp14:editId="1670C540">
            <wp:extent cx="6162675" cy="4886325"/>
            <wp:effectExtent l="5715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commentRangeEnd w:id="87"/>
      <w:r w:rsidR="00043DA5">
        <w:rPr>
          <w:rStyle w:val="Refdecomentario"/>
        </w:rPr>
        <w:commentReference w:id="87"/>
      </w:r>
    </w:p>
    <w:p w14:paraId="00000075"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lastRenderedPageBreak/>
        <w:t>ACTIVIDADES DIDÁCTICAS</w:t>
      </w:r>
    </w:p>
    <w:p w14:paraId="0000008A" w14:textId="15551067" w:rsidR="00AD17D4" w:rsidRPr="008079E4" w:rsidRDefault="00AD17D4" w:rsidP="007A5C2D">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8079E4" w14:paraId="55E7F395" w14:textId="77777777" w:rsidTr="003310C6">
        <w:trPr>
          <w:trHeight w:val="491"/>
        </w:trPr>
        <w:tc>
          <w:tcPr>
            <w:tcW w:w="0" w:type="auto"/>
            <w:gridSpan w:val="2"/>
            <w:shd w:val="clear" w:color="auto" w:fill="000000" w:themeFill="text1"/>
            <w:vAlign w:val="center"/>
          </w:tcPr>
          <w:p w14:paraId="44B459DB" w14:textId="77777777" w:rsidR="003310C6" w:rsidRPr="008079E4" w:rsidRDefault="003310C6" w:rsidP="007A5C2D">
            <w:pPr>
              <w:jc w:val="center"/>
              <w:rPr>
                <w:b/>
                <w:bCs/>
                <w:sz w:val="20"/>
                <w:szCs w:val="20"/>
                <w:lang w:val="es-ES_tradnl"/>
              </w:rPr>
            </w:pPr>
            <w:r w:rsidRPr="008079E4">
              <w:rPr>
                <w:rFonts w:eastAsia="Calibri"/>
                <w:b/>
                <w:bCs/>
                <w:sz w:val="20"/>
                <w:szCs w:val="20"/>
                <w:lang w:val="es-ES_tradnl"/>
              </w:rPr>
              <w:t>DESCRIPCIÓN DE ACTIVIDAD DIDÁCTICA</w:t>
            </w:r>
          </w:p>
        </w:tc>
      </w:tr>
      <w:tr w:rsidR="003310C6" w:rsidRPr="008079E4" w14:paraId="2C1D5AEC" w14:textId="77777777" w:rsidTr="003310C6">
        <w:trPr>
          <w:trHeight w:val="806"/>
        </w:trPr>
        <w:tc>
          <w:tcPr>
            <w:tcW w:w="2693" w:type="dxa"/>
            <w:vAlign w:val="center"/>
          </w:tcPr>
          <w:p w14:paraId="3E7890D7"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Nombre de la Actividad</w:t>
            </w:r>
          </w:p>
        </w:tc>
        <w:tc>
          <w:tcPr>
            <w:tcW w:w="6848" w:type="dxa"/>
            <w:vAlign w:val="center"/>
          </w:tcPr>
          <w:p w14:paraId="32596FA8" w14:textId="68A0854D" w:rsidR="003310C6" w:rsidRPr="00D31457" w:rsidRDefault="00D31457" w:rsidP="007A5C2D">
            <w:pPr>
              <w:rPr>
                <w:sz w:val="20"/>
                <w:szCs w:val="20"/>
                <w:lang w:val="es-ES_tradnl"/>
              </w:rPr>
            </w:pPr>
            <w:r w:rsidRPr="00D31457">
              <w:rPr>
                <w:sz w:val="20"/>
                <w:szCs w:val="20"/>
                <w:lang w:val="es-ES_tradnl"/>
              </w:rPr>
              <w:t>Evaluación integral de bases de datos y SQL</w:t>
            </w:r>
          </w:p>
        </w:tc>
      </w:tr>
      <w:tr w:rsidR="003310C6" w:rsidRPr="008079E4" w14:paraId="55EF97DE" w14:textId="77777777" w:rsidTr="003310C6">
        <w:trPr>
          <w:trHeight w:val="806"/>
        </w:trPr>
        <w:tc>
          <w:tcPr>
            <w:tcW w:w="2693" w:type="dxa"/>
            <w:vAlign w:val="center"/>
          </w:tcPr>
          <w:p w14:paraId="7D35CFD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Objetivo de la actividad</w:t>
            </w:r>
          </w:p>
        </w:tc>
        <w:tc>
          <w:tcPr>
            <w:tcW w:w="6848" w:type="dxa"/>
            <w:vAlign w:val="center"/>
          </w:tcPr>
          <w:p w14:paraId="14748A70" w14:textId="16FA623C" w:rsidR="003310C6" w:rsidRPr="008079E4" w:rsidRDefault="00D31457" w:rsidP="007A5C2D">
            <w:pPr>
              <w:rPr>
                <w:sz w:val="20"/>
                <w:szCs w:val="20"/>
                <w:lang w:val="es-ES_tradnl"/>
              </w:rPr>
            </w:pPr>
            <w:r w:rsidRPr="00D31457">
              <w:rPr>
                <w:sz w:val="20"/>
                <w:szCs w:val="20"/>
                <w:lang w:val="es-ES_tradnl"/>
              </w:rPr>
              <w:t xml:space="preserve">Evaluar el nivel de comprensión y aplicación de los conceptos relacionados con la gestión de bases de datos, el uso del lenguaje SQL, las tecnologías NoSQL y los principios de seguridad, mediante </w:t>
            </w:r>
            <w:r>
              <w:rPr>
                <w:sz w:val="20"/>
                <w:szCs w:val="20"/>
                <w:lang w:val="es-ES_tradnl"/>
              </w:rPr>
              <w:t>acciones</w:t>
            </w:r>
            <w:r w:rsidRPr="00D31457">
              <w:rPr>
                <w:sz w:val="20"/>
                <w:szCs w:val="20"/>
                <w:lang w:val="es-ES_tradnl"/>
              </w:rPr>
              <w:t xml:space="preserve"> que permitan evidenciar la capacidad para identificar, analizar y aplicar estos conocimientos en contextos prácticos.</w:t>
            </w:r>
          </w:p>
        </w:tc>
      </w:tr>
      <w:tr w:rsidR="003310C6" w:rsidRPr="008079E4" w14:paraId="4D5645D2" w14:textId="77777777" w:rsidTr="003310C6">
        <w:trPr>
          <w:trHeight w:val="1258"/>
        </w:trPr>
        <w:tc>
          <w:tcPr>
            <w:tcW w:w="2693" w:type="dxa"/>
            <w:vAlign w:val="center"/>
          </w:tcPr>
          <w:p w14:paraId="63A20DCB"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Tipo de actividad sugerida</w:t>
            </w:r>
          </w:p>
        </w:tc>
        <w:tc>
          <w:tcPr>
            <w:tcW w:w="6848" w:type="dxa"/>
            <w:vAlign w:val="center"/>
          </w:tcPr>
          <w:p w14:paraId="4F10A9FE" w14:textId="64A7377F" w:rsidR="003310C6" w:rsidRPr="008079E4" w:rsidRDefault="00450408" w:rsidP="007A5C2D">
            <w:pPr>
              <w:rPr>
                <w:b/>
                <w:color w:val="595959" w:themeColor="text1" w:themeTint="A6"/>
                <w:sz w:val="20"/>
                <w:szCs w:val="20"/>
                <w:lang w:val="es-ES_tradnl"/>
              </w:rPr>
            </w:pPr>
            <w:r w:rsidRPr="008079E4">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079E4" w14:paraId="71D755B1" w14:textId="77777777" w:rsidTr="003310C6">
        <w:trPr>
          <w:trHeight w:val="1849"/>
        </w:trPr>
        <w:tc>
          <w:tcPr>
            <w:tcW w:w="2693" w:type="dxa"/>
            <w:vAlign w:val="center"/>
          </w:tcPr>
          <w:p w14:paraId="01C16D3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 xml:space="preserve">Archivo de la actividad </w:t>
            </w:r>
          </w:p>
          <w:p w14:paraId="7488C933"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(Anexo donde se describe la actividad propuesta)</w:t>
            </w:r>
          </w:p>
        </w:tc>
        <w:tc>
          <w:tcPr>
            <w:tcW w:w="6848" w:type="dxa"/>
            <w:vAlign w:val="center"/>
          </w:tcPr>
          <w:p w14:paraId="3E9B9607" w14:textId="04092771" w:rsidR="003310C6" w:rsidRPr="008079E4" w:rsidRDefault="003310C6" w:rsidP="007A5C2D">
            <w:pPr>
              <w:rPr>
                <w:b/>
                <w:i/>
                <w:sz w:val="20"/>
                <w:szCs w:val="20"/>
                <w:lang w:val="es-ES_tradnl"/>
              </w:rPr>
            </w:pPr>
            <w:r w:rsidRPr="008079E4">
              <w:rPr>
                <w:color w:val="000000"/>
                <w:sz w:val="20"/>
                <w:szCs w:val="20"/>
                <w:lang w:val="es-ES_tradnl"/>
              </w:rPr>
              <w:t>Actividad_didactica_CF0</w:t>
            </w:r>
            <w:r w:rsidR="00ED42C2">
              <w:rPr>
                <w:color w:val="000000"/>
                <w:sz w:val="20"/>
                <w:szCs w:val="20"/>
                <w:lang w:val="es-ES_tradnl"/>
              </w:rPr>
              <w:t>8</w:t>
            </w:r>
          </w:p>
        </w:tc>
      </w:tr>
    </w:tbl>
    <w:p w14:paraId="19DE8EE4" w14:textId="6CFF6E9E" w:rsidR="00AD17D4" w:rsidRPr="008079E4" w:rsidRDefault="00AD17D4" w:rsidP="007A5C2D">
      <w:pPr>
        <w:pStyle w:val="Normal0"/>
        <w:rPr>
          <w:color w:val="7F7F7F"/>
          <w:sz w:val="20"/>
          <w:szCs w:val="20"/>
          <w:lang w:val="es-ES_tradnl"/>
        </w:rPr>
      </w:pPr>
    </w:p>
    <w:p w14:paraId="12535259" w14:textId="77777777" w:rsidR="00C77BB3" w:rsidRPr="008079E4" w:rsidRDefault="00C77BB3" w:rsidP="007A5C2D">
      <w:pPr>
        <w:pStyle w:val="Normal0"/>
        <w:rPr>
          <w:sz w:val="20"/>
          <w:szCs w:val="20"/>
          <w:lang w:val="es-ES_tradnl"/>
        </w:rPr>
      </w:pPr>
    </w:p>
    <w:p w14:paraId="000000A1"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GLOSARIO: </w:t>
      </w:r>
    </w:p>
    <w:p w14:paraId="000000AA" w14:textId="38E048DA" w:rsidR="00AD17D4" w:rsidRPr="008079E4" w:rsidRDefault="00AD17D4" w:rsidP="007A5C2D">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079E4" w14:paraId="69B98507" w14:textId="77777777" w:rsidTr="090B9FA8">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SIGNIFICADO</w:t>
            </w:r>
          </w:p>
        </w:tc>
      </w:tr>
      <w:tr w:rsidR="00CA6B26" w:rsidRPr="008079E4" w14:paraId="1E6E20A3" w14:textId="77777777" w:rsidTr="090B9FA8">
        <w:trPr>
          <w:trHeight w:val="253"/>
        </w:trPr>
        <w:tc>
          <w:tcPr>
            <w:tcW w:w="2122" w:type="dxa"/>
            <w:tcMar>
              <w:top w:w="100" w:type="dxa"/>
              <w:left w:w="100" w:type="dxa"/>
              <w:bottom w:w="100" w:type="dxa"/>
              <w:right w:w="100" w:type="dxa"/>
            </w:tcMar>
          </w:tcPr>
          <w:p w14:paraId="7BC8762E" w14:textId="77777777" w:rsidR="00CA6B26" w:rsidRPr="008079E4" w:rsidRDefault="00CA6B26" w:rsidP="090B9FA8">
            <w:pPr>
              <w:rPr>
                <w:b/>
                <w:bCs/>
                <w:sz w:val="20"/>
                <w:szCs w:val="20"/>
                <w:lang w:val="es-ES"/>
              </w:rPr>
            </w:pPr>
            <w:r w:rsidRPr="090B9FA8">
              <w:rPr>
                <w:b/>
                <w:bCs/>
                <w:i/>
                <w:iCs/>
                <w:sz w:val="20"/>
                <w:szCs w:val="20"/>
                <w:lang w:val="es-ES"/>
              </w:rPr>
              <w:t>Backup</w:t>
            </w:r>
            <w:r w:rsidRPr="090B9FA8">
              <w:rPr>
                <w:b/>
                <w:bCs/>
                <w:sz w:val="20"/>
                <w:szCs w:val="20"/>
                <w:lang w:val="es-ES"/>
              </w:rPr>
              <w:t>:</w:t>
            </w:r>
          </w:p>
        </w:tc>
        <w:tc>
          <w:tcPr>
            <w:tcW w:w="7840" w:type="dxa"/>
            <w:tcMar>
              <w:top w:w="100" w:type="dxa"/>
              <w:left w:w="100" w:type="dxa"/>
              <w:bottom w:w="100" w:type="dxa"/>
              <w:right w:w="100" w:type="dxa"/>
            </w:tcMar>
          </w:tcPr>
          <w:p w14:paraId="546AC0AA" w14:textId="77777777" w:rsidR="00CA6B26" w:rsidRPr="008079E4" w:rsidRDefault="00CA6B26" w:rsidP="00544724">
            <w:pPr>
              <w:rPr>
                <w:sz w:val="20"/>
                <w:szCs w:val="20"/>
                <w:lang w:val="es-ES_tradnl"/>
              </w:rPr>
            </w:pPr>
            <w:r w:rsidRPr="008079E4">
              <w:rPr>
                <w:sz w:val="20"/>
                <w:szCs w:val="20"/>
                <w:lang w:val="es-ES_tradnl"/>
              </w:rPr>
              <w:t>copia de seguridad de la información que permite su recuperación en caso de pérdida o fallo del sistema.</w:t>
            </w:r>
          </w:p>
        </w:tc>
      </w:tr>
      <w:tr w:rsidR="00BF1661" w:rsidRPr="008079E4" w14:paraId="67FAA75A" w14:textId="77777777" w:rsidTr="090B9FA8">
        <w:trPr>
          <w:trHeight w:val="253"/>
        </w:trPr>
        <w:tc>
          <w:tcPr>
            <w:tcW w:w="2122" w:type="dxa"/>
            <w:tcMar>
              <w:top w:w="100" w:type="dxa"/>
              <w:left w:w="100" w:type="dxa"/>
              <w:bottom w:w="100" w:type="dxa"/>
              <w:right w:w="100" w:type="dxa"/>
            </w:tcMar>
          </w:tcPr>
          <w:p w14:paraId="0D315C06" w14:textId="56B35065" w:rsidR="00BF1661" w:rsidRPr="008079E4" w:rsidRDefault="00BF1661" w:rsidP="00BF1661">
            <w:pPr>
              <w:rPr>
                <w:b/>
                <w:bCs/>
                <w:sz w:val="20"/>
                <w:szCs w:val="20"/>
                <w:lang w:val="es-ES_tradnl"/>
              </w:rPr>
            </w:pPr>
            <w:r w:rsidRPr="008079E4">
              <w:rPr>
                <w:b/>
                <w:bCs/>
                <w:sz w:val="20"/>
                <w:szCs w:val="20"/>
                <w:lang w:val="es-ES_tradnl"/>
              </w:rPr>
              <w:t>Base de datos:</w:t>
            </w:r>
          </w:p>
        </w:tc>
        <w:tc>
          <w:tcPr>
            <w:tcW w:w="7840" w:type="dxa"/>
            <w:tcMar>
              <w:top w:w="100" w:type="dxa"/>
              <w:left w:w="100" w:type="dxa"/>
              <w:bottom w:w="100" w:type="dxa"/>
              <w:right w:w="100" w:type="dxa"/>
            </w:tcMar>
          </w:tcPr>
          <w:p w14:paraId="39A41D09" w14:textId="436D6DF9" w:rsidR="00BF1661" w:rsidRPr="008079E4" w:rsidRDefault="00BF1661" w:rsidP="00BF1661">
            <w:pPr>
              <w:rPr>
                <w:sz w:val="20"/>
                <w:szCs w:val="20"/>
                <w:lang w:val="es-ES_tradnl"/>
              </w:rPr>
            </w:pPr>
            <w:r w:rsidRPr="008079E4">
              <w:rPr>
                <w:sz w:val="20"/>
                <w:szCs w:val="20"/>
                <w:lang w:val="es-ES_tradnl"/>
              </w:rPr>
              <w:t>conjunto organizado de información que se almacena y gestiona de manera estructurada para facilitar su acceso y manipulación.</w:t>
            </w:r>
          </w:p>
        </w:tc>
      </w:tr>
      <w:tr w:rsidR="00CA6B26" w:rsidRPr="008079E4" w14:paraId="7130F815" w14:textId="77777777" w:rsidTr="090B9FA8">
        <w:trPr>
          <w:trHeight w:val="253"/>
        </w:trPr>
        <w:tc>
          <w:tcPr>
            <w:tcW w:w="2122" w:type="dxa"/>
            <w:tcMar>
              <w:top w:w="100" w:type="dxa"/>
              <w:left w:w="100" w:type="dxa"/>
              <w:bottom w:w="100" w:type="dxa"/>
              <w:right w:w="100" w:type="dxa"/>
            </w:tcMar>
          </w:tcPr>
          <w:p w14:paraId="47D5E783" w14:textId="77777777" w:rsidR="00CA6B26" w:rsidRPr="008079E4" w:rsidRDefault="00CA6B26" w:rsidP="00544724">
            <w:pPr>
              <w:rPr>
                <w:b/>
                <w:bCs/>
                <w:sz w:val="20"/>
                <w:szCs w:val="20"/>
                <w:lang w:val="es-ES_tradnl"/>
              </w:rPr>
            </w:pPr>
            <w:r w:rsidRPr="008079E4">
              <w:rPr>
                <w:b/>
                <w:bCs/>
                <w:sz w:val="20"/>
                <w:szCs w:val="20"/>
                <w:lang w:val="es-ES_tradnl"/>
              </w:rPr>
              <w:t>Clave foránea:</w:t>
            </w:r>
          </w:p>
        </w:tc>
        <w:tc>
          <w:tcPr>
            <w:tcW w:w="7840" w:type="dxa"/>
            <w:tcMar>
              <w:top w:w="100" w:type="dxa"/>
              <w:left w:w="100" w:type="dxa"/>
              <w:bottom w:w="100" w:type="dxa"/>
              <w:right w:w="100" w:type="dxa"/>
            </w:tcMar>
          </w:tcPr>
          <w:p w14:paraId="741F55F1" w14:textId="77777777" w:rsidR="00CA6B26" w:rsidRPr="008079E4" w:rsidRDefault="00CA6B26" w:rsidP="00544724">
            <w:pPr>
              <w:rPr>
                <w:sz w:val="20"/>
                <w:szCs w:val="20"/>
                <w:lang w:val="es-ES_tradnl"/>
              </w:rPr>
            </w:pPr>
            <w:r w:rsidRPr="008079E4">
              <w:rPr>
                <w:sz w:val="20"/>
                <w:szCs w:val="20"/>
                <w:lang w:val="es-ES_tradnl"/>
              </w:rPr>
              <w:t>campo que establece una relación entre tablas dentro de una base de datos.</w:t>
            </w:r>
          </w:p>
        </w:tc>
      </w:tr>
      <w:tr w:rsidR="00CA6B26" w:rsidRPr="008079E4" w14:paraId="7F6098BA" w14:textId="77777777" w:rsidTr="090B9FA8">
        <w:trPr>
          <w:trHeight w:val="253"/>
        </w:trPr>
        <w:tc>
          <w:tcPr>
            <w:tcW w:w="2122" w:type="dxa"/>
            <w:tcMar>
              <w:top w:w="100" w:type="dxa"/>
              <w:left w:w="100" w:type="dxa"/>
              <w:bottom w:w="100" w:type="dxa"/>
              <w:right w:w="100" w:type="dxa"/>
            </w:tcMar>
          </w:tcPr>
          <w:p w14:paraId="376AFB97" w14:textId="77777777" w:rsidR="00CA6B26" w:rsidRPr="008079E4" w:rsidRDefault="00CA6B26" w:rsidP="00544724">
            <w:pPr>
              <w:rPr>
                <w:b/>
                <w:bCs/>
                <w:sz w:val="20"/>
                <w:szCs w:val="20"/>
                <w:lang w:val="es-ES_tradnl"/>
              </w:rPr>
            </w:pPr>
            <w:r w:rsidRPr="008079E4">
              <w:rPr>
                <w:b/>
                <w:bCs/>
                <w:sz w:val="20"/>
                <w:szCs w:val="20"/>
                <w:lang w:val="es-ES_tradnl"/>
              </w:rPr>
              <w:t>Clave primaria:</w:t>
            </w:r>
          </w:p>
        </w:tc>
        <w:tc>
          <w:tcPr>
            <w:tcW w:w="7840" w:type="dxa"/>
            <w:tcMar>
              <w:top w:w="100" w:type="dxa"/>
              <w:left w:w="100" w:type="dxa"/>
              <w:bottom w:w="100" w:type="dxa"/>
              <w:right w:w="100" w:type="dxa"/>
            </w:tcMar>
          </w:tcPr>
          <w:p w14:paraId="1E42AFD7" w14:textId="77777777" w:rsidR="00CA6B26" w:rsidRPr="008079E4" w:rsidRDefault="00CA6B26" w:rsidP="00544724">
            <w:pPr>
              <w:rPr>
                <w:sz w:val="20"/>
                <w:szCs w:val="20"/>
                <w:lang w:val="es-ES_tradnl"/>
              </w:rPr>
            </w:pPr>
            <w:r w:rsidRPr="008079E4">
              <w:rPr>
                <w:sz w:val="20"/>
                <w:szCs w:val="20"/>
                <w:lang w:val="es-ES_tradnl"/>
              </w:rPr>
              <w:t>campo que identifica de manera única cada registro dentro de una tabla.</w:t>
            </w:r>
          </w:p>
        </w:tc>
      </w:tr>
      <w:tr w:rsidR="00BF1661" w:rsidRPr="008079E4" w14:paraId="0A89FFFC" w14:textId="77777777" w:rsidTr="090B9FA8">
        <w:trPr>
          <w:trHeight w:val="253"/>
        </w:trPr>
        <w:tc>
          <w:tcPr>
            <w:tcW w:w="2122" w:type="dxa"/>
            <w:tcMar>
              <w:top w:w="100" w:type="dxa"/>
              <w:left w:w="100" w:type="dxa"/>
              <w:bottom w:w="100" w:type="dxa"/>
              <w:right w:w="100" w:type="dxa"/>
            </w:tcMar>
          </w:tcPr>
          <w:p w14:paraId="15F313AB" w14:textId="78FFEE29" w:rsidR="00BF1661" w:rsidRPr="008079E4" w:rsidRDefault="00BF1661" w:rsidP="00BF1661">
            <w:pPr>
              <w:rPr>
                <w:b/>
                <w:bCs/>
                <w:sz w:val="20"/>
                <w:szCs w:val="20"/>
                <w:lang w:val="es-ES_tradnl"/>
              </w:rPr>
            </w:pPr>
            <w:r w:rsidRPr="008079E4">
              <w:rPr>
                <w:b/>
                <w:bCs/>
                <w:sz w:val="20"/>
                <w:szCs w:val="20"/>
                <w:lang w:val="es-ES_tradnl"/>
              </w:rPr>
              <w:t>DBMS:</w:t>
            </w:r>
          </w:p>
        </w:tc>
        <w:tc>
          <w:tcPr>
            <w:tcW w:w="7840" w:type="dxa"/>
            <w:tcMar>
              <w:top w:w="100" w:type="dxa"/>
              <w:left w:w="100" w:type="dxa"/>
              <w:bottom w:w="100" w:type="dxa"/>
              <w:right w:w="100" w:type="dxa"/>
            </w:tcMar>
          </w:tcPr>
          <w:p w14:paraId="29465725" w14:textId="4EEE5709" w:rsidR="00BF1661" w:rsidRPr="008079E4" w:rsidRDefault="00BF1661" w:rsidP="00BF1661">
            <w:pPr>
              <w:rPr>
                <w:sz w:val="20"/>
                <w:szCs w:val="20"/>
                <w:lang w:val="es-ES_tradnl"/>
              </w:rPr>
            </w:pPr>
            <w:r w:rsidRPr="008079E4">
              <w:rPr>
                <w:sz w:val="20"/>
                <w:szCs w:val="20"/>
                <w:lang w:val="es-ES_tradnl"/>
              </w:rPr>
              <w:t>sistema de gestión de bases de datos que permite crear, administrar y consultar información de manera eficiente.</w:t>
            </w:r>
          </w:p>
        </w:tc>
      </w:tr>
      <w:tr w:rsidR="00CA6B26" w:rsidRPr="008079E4" w14:paraId="1C876CA4" w14:textId="77777777" w:rsidTr="090B9FA8">
        <w:trPr>
          <w:trHeight w:val="253"/>
        </w:trPr>
        <w:tc>
          <w:tcPr>
            <w:tcW w:w="2122" w:type="dxa"/>
            <w:tcMar>
              <w:top w:w="100" w:type="dxa"/>
              <w:left w:w="100" w:type="dxa"/>
              <w:bottom w:w="100" w:type="dxa"/>
              <w:right w:w="100" w:type="dxa"/>
            </w:tcMar>
          </w:tcPr>
          <w:p w14:paraId="15047E15" w14:textId="77777777" w:rsidR="00CA6B26" w:rsidRPr="008079E4" w:rsidRDefault="00CA6B26" w:rsidP="00544724">
            <w:pPr>
              <w:rPr>
                <w:b/>
                <w:bCs/>
                <w:sz w:val="20"/>
                <w:szCs w:val="20"/>
                <w:lang w:val="es-ES_tradnl"/>
              </w:rPr>
            </w:pPr>
            <w:r w:rsidRPr="008079E4">
              <w:rPr>
                <w:b/>
                <w:bCs/>
                <w:sz w:val="20"/>
                <w:szCs w:val="20"/>
                <w:lang w:val="es-ES_tradnl"/>
              </w:rPr>
              <w:t>DDL:</w:t>
            </w:r>
          </w:p>
        </w:tc>
        <w:tc>
          <w:tcPr>
            <w:tcW w:w="7840" w:type="dxa"/>
            <w:tcMar>
              <w:top w:w="100" w:type="dxa"/>
              <w:left w:w="100" w:type="dxa"/>
              <w:bottom w:w="100" w:type="dxa"/>
              <w:right w:w="100" w:type="dxa"/>
            </w:tcMar>
          </w:tcPr>
          <w:p w14:paraId="6865980F" w14:textId="77777777" w:rsidR="00CA6B26" w:rsidRPr="008079E4" w:rsidRDefault="00CA6B26" w:rsidP="00544724">
            <w:pPr>
              <w:rPr>
                <w:sz w:val="20"/>
                <w:szCs w:val="20"/>
                <w:lang w:val="es-ES_tradnl"/>
              </w:rPr>
            </w:pPr>
            <w:r w:rsidRPr="008079E4">
              <w:rPr>
                <w:sz w:val="20"/>
                <w:szCs w:val="20"/>
                <w:lang w:val="es-ES_tradnl"/>
              </w:rPr>
              <w:t>lenguaje de definición de datos utilizado para crear y modificar la estructura de una base de datos.</w:t>
            </w:r>
          </w:p>
        </w:tc>
      </w:tr>
      <w:tr w:rsidR="00CA6B26" w:rsidRPr="008079E4" w14:paraId="641129B3" w14:textId="77777777" w:rsidTr="090B9FA8">
        <w:trPr>
          <w:trHeight w:val="253"/>
        </w:trPr>
        <w:tc>
          <w:tcPr>
            <w:tcW w:w="2122" w:type="dxa"/>
            <w:tcMar>
              <w:top w:w="100" w:type="dxa"/>
              <w:left w:w="100" w:type="dxa"/>
              <w:bottom w:w="100" w:type="dxa"/>
              <w:right w:w="100" w:type="dxa"/>
            </w:tcMar>
          </w:tcPr>
          <w:p w14:paraId="02349526" w14:textId="77777777" w:rsidR="00CA6B26" w:rsidRPr="008079E4" w:rsidRDefault="00CA6B26" w:rsidP="00544724">
            <w:pPr>
              <w:rPr>
                <w:b/>
                <w:bCs/>
                <w:sz w:val="20"/>
                <w:szCs w:val="20"/>
                <w:lang w:val="es-ES_tradnl"/>
              </w:rPr>
            </w:pPr>
            <w:r w:rsidRPr="008079E4">
              <w:rPr>
                <w:b/>
                <w:bCs/>
                <w:sz w:val="20"/>
                <w:szCs w:val="20"/>
                <w:lang w:val="es-ES_tradnl"/>
              </w:rPr>
              <w:t>DML:</w:t>
            </w:r>
          </w:p>
        </w:tc>
        <w:tc>
          <w:tcPr>
            <w:tcW w:w="7840" w:type="dxa"/>
            <w:tcMar>
              <w:top w:w="100" w:type="dxa"/>
              <w:left w:w="100" w:type="dxa"/>
              <w:bottom w:w="100" w:type="dxa"/>
              <w:right w:w="100" w:type="dxa"/>
            </w:tcMar>
          </w:tcPr>
          <w:p w14:paraId="364A865B" w14:textId="77777777" w:rsidR="00CA6B26" w:rsidRPr="008079E4" w:rsidRDefault="00CA6B26" w:rsidP="00544724">
            <w:pPr>
              <w:rPr>
                <w:sz w:val="20"/>
                <w:szCs w:val="20"/>
                <w:lang w:val="es-ES_tradnl"/>
              </w:rPr>
            </w:pPr>
            <w:r w:rsidRPr="008079E4">
              <w:rPr>
                <w:sz w:val="20"/>
                <w:szCs w:val="20"/>
                <w:lang w:val="es-ES_tradnl"/>
              </w:rPr>
              <w:t>lenguaje de manipulación de datos que permite insertar, actualizar, eliminar y consultar información.</w:t>
            </w:r>
          </w:p>
        </w:tc>
      </w:tr>
      <w:tr w:rsidR="00CA6B26" w:rsidRPr="008079E4" w14:paraId="560655C3" w14:textId="77777777" w:rsidTr="090B9FA8">
        <w:trPr>
          <w:trHeight w:val="253"/>
        </w:trPr>
        <w:tc>
          <w:tcPr>
            <w:tcW w:w="2122" w:type="dxa"/>
            <w:tcMar>
              <w:top w:w="100" w:type="dxa"/>
              <w:left w:w="100" w:type="dxa"/>
              <w:bottom w:w="100" w:type="dxa"/>
              <w:right w:w="100" w:type="dxa"/>
            </w:tcMar>
          </w:tcPr>
          <w:p w14:paraId="109C2F1B" w14:textId="77777777" w:rsidR="00CA6B26" w:rsidRPr="008079E4" w:rsidRDefault="00CA6B26" w:rsidP="00544724">
            <w:pPr>
              <w:rPr>
                <w:b/>
                <w:bCs/>
                <w:sz w:val="20"/>
                <w:szCs w:val="20"/>
                <w:lang w:val="es-ES_tradnl"/>
              </w:rPr>
            </w:pPr>
            <w:r w:rsidRPr="008079E4">
              <w:rPr>
                <w:b/>
                <w:bCs/>
                <w:sz w:val="20"/>
                <w:szCs w:val="20"/>
                <w:lang w:val="es-ES_tradnl"/>
              </w:rPr>
              <w:lastRenderedPageBreak/>
              <w:t>Índice:</w:t>
            </w:r>
          </w:p>
        </w:tc>
        <w:tc>
          <w:tcPr>
            <w:tcW w:w="7840" w:type="dxa"/>
            <w:tcMar>
              <w:top w:w="100" w:type="dxa"/>
              <w:left w:w="100" w:type="dxa"/>
              <w:bottom w:w="100" w:type="dxa"/>
              <w:right w:w="100" w:type="dxa"/>
            </w:tcMar>
          </w:tcPr>
          <w:p w14:paraId="52C7CCBD" w14:textId="77777777" w:rsidR="00CA6B26" w:rsidRPr="008079E4" w:rsidRDefault="00CA6B26" w:rsidP="00544724">
            <w:pPr>
              <w:rPr>
                <w:sz w:val="20"/>
                <w:szCs w:val="20"/>
                <w:lang w:val="es-ES_tradnl"/>
              </w:rPr>
            </w:pPr>
            <w:r w:rsidRPr="008079E4">
              <w:rPr>
                <w:sz w:val="20"/>
                <w:szCs w:val="20"/>
                <w:lang w:val="es-ES_tradnl"/>
              </w:rPr>
              <w:t>estructura que mejora la velocidad de búsqueda y recuperación de datos en una base de datos.</w:t>
            </w:r>
          </w:p>
        </w:tc>
      </w:tr>
      <w:tr w:rsidR="00EC54FE" w:rsidRPr="008079E4" w14:paraId="3588DA5F" w14:textId="77777777" w:rsidTr="090B9FA8">
        <w:trPr>
          <w:trHeight w:val="253"/>
        </w:trPr>
        <w:tc>
          <w:tcPr>
            <w:tcW w:w="2122" w:type="dxa"/>
            <w:tcMar>
              <w:top w:w="100" w:type="dxa"/>
              <w:left w:w="100" w:type="dxa"/>
              <w:bottom w:w="100" w:type="dxa"/>
              <w:right w:w="100" w:type="dxa"/>
            </w:tcMar>
          </w:tcPr>
          <w:p w14:paraId="50562BB6" w14:textId="77777777" w:rsidR="00EC54FE" w:rsidRPr="008079E4" w:rsidRDefault="00EC54FE" w:rsidP="00544724">
            <w:pPr>
              <w:rPr>
                <w:b/>
                <w:bCs/>
                <w:sz w:val="20"/>
                <w:szCs w:val="20"/>
                <w:lang w:val="es-ES_tradnl"/>
              </w:rPr>
            </w:pPr>
            <w:r w:rsidRPr="008079E4">
              <w:rPr>
                <w:b/>
                <w:bCs/>
                <w:sz w:val="20"/>
                <w:szCs w:val="20"/>
                <w:lang w:val="es-ES_tradnl"/>
              </w:rPr>
              <w:t>NoSQL:</w:t>
            </w:r>
          </w:p>
        </w:tc>
        <w:tc>
          <w:tcPr>
            <w:tcW w:w="7840" w:type="dxa"/>
            <w:tcMar>
              <w:top w:w="100" w:type="dxa"/>
              <w:left w:w="100" w:type="dxa"/>
              <w:bottom w:w="100" w:type="dxa"/>
              <w:right w:w="100" w:type="dxa"/>
            </w:tcMar>
          </w:tcPr>
          <w:p w14:paraId="14D7CAB9" w14:textId="77777777" w:rsidR="00EC54FE" w:rsidRPr="008079E4" w:rsidRDefault="00EC54FE" w:rsidP="00544724">
            <w:pPr>
              <w:rPr>
                <w:sz w:val="20"/>
                <w:szCs w:val="20"/>
                <w:lang w:val="es-ES_tradnl"/>
              </w:rPr>
            </w:pPr>
            <w:r w:rsidRPr="008079E4">
              <w:rPr>
                <w:sz w:val="20"/>
                <w:szCs w:val="20"/>
                <w:lang w:val="es-ES_tradnl"/>
              </w:rPr>
              <w:t>tipo de base de datos que permite almacenar datos no estructurados o semiestructurados con alta escalabilidad.</w:t>
            </w:r>
          </w:p>
        </w:tc>
      </w:tr>
      <w:tr w:rsidR="00BF1661" w:rsidRPr="008079E4" w14:paraId="6CCA7328" w14:textId="77777777" w:rsidTr="090B9FA8">
        <w:trPr>
          <w:trHeight w:val="253"/>
        </w:trPr>
        <w:tc>
          <w:tcPr>
            <w:tcW w:w="2122" w:type="dxa"/>
            <w:tcMar>
              <w:top w:w="100" w:type="dxa"/>
              <w:left w:w="100" w:type="dxa"/>
              <w:bottom w:w="100" w:type="dxa"/>
              <w:right w:w="100" w:type="dxa"/>
            </w:tcMar>
          </w:tcPr>
          <w:p w14:paraId="370C5D7F" w14:textId="626282C4" w:rsidR="00BF1661" w:rsidRPr="008079E4" w:rsidRDefault="00BF1661" w:rsidP="00BF1661">
            <w:pPr>
              <w:rPr>
                <w:b/>
                <w:bCs/>
                <w:sz w:val="20"/>
                <w:szCs w:val="20"/>
                <w:lang w:val="es-ES_tradnl"/>
              </w:rPr>
            </w:pPr>
            <w:r w:rsidRPr="008079E4">
              <w:rPr>
                <w:b/>
                <w:bCs/>
                <w:sz w:val="20"/>
                <w:szCs w:val="20"/>
                <w:lang w:val="es-ES_tradnl"/>
              </w:rPr>
              <w:t>SQL:</w:t>
            </w:r>
          </w:p>
        </w:tc>
        <w:tc>
          <w:tcPr>
            <w:tcW w:w="7840" w:type="dxa"/>
            <w:tcMar>
              <w:top w:w="100" w:type="dxa"/>
              <w:left w:w="100" w:type="dxa"/>
              <w:bottom w:w="100" w:type="dxa"/>
              <w:right w:w="100" w:type="dxa"/>
            </w:tcMar>
          </w:tcPr>
          <w:p w14:paraId="706BA5F4" w14:textId="377A8428" w:rsidR="00BF1661" w:rsidRPr="008079E4" w:rsidRDefault="00BF1661" w:rsidP="00BF1661">
            <w:pPr>
              <w:rPr>
                <w:sz w:val="20"/>
                <w:szCs w:val="20"/>
                <w:lang w:val="es-ES_tradnl"/>
              </w:rPr>
            </w:pPr>
            <w:r w:rsidRPr="008079E4">
              <w:rPr>
                <w:sz w:val="20"/>
                <w:szCs w:val="20"/>
                <w:lang w:val="es-ES_tradnl"/>
              </w:rPr>
              <w:t>lenguaje estructurado de consulta utilizado para gestionar y manipular bases de datos relacionales.</w:t>
            </w:r>
          </w:p>
        </w:tc>
      </w:tr>
    </w:tbl>
    <w:p w14:paraId="724C9E7C" w14:textId="2E79E7D6" w:rsidR="00C77BB3" w:rsidRPr="008079E4" w:rsidRDefault="00C77BB3" w:rsidP="009F4EA9">
      <w:pPr>
        <w:rPr>
          <w:sz w:val="20"/>
          <w:szCs w:val="20"/>
          <w:lang w:val="es-ES_tradnl"/>
        </w:rPr>
      </w:pPr>
    </w:p>
    <w:p w14:paraId="502FC181" w14:textId="77777777" w:rsidR="00E06A0D" w:rsidRPr="008079E4" w:rsidRDefault="00E06A0D" w:rsidP="009F4EA9">
      <w:pPr>
        <w:rPr>
          <w:sz w:val="20"/>
          <w:szCs w:val="20"/>
          <w:lang w:val="es-ES_tradnl"/>
        </w:rPr>
      </w:pPr>
    </w:p>
    <w:p w14:paraId="000000AC" w14:textId="6DC8F594" w:rsidR="00AD17D4" w:rsidRPr="008079E4" w:rsidRDefault="00025888" w:rsidP="009F4EA9">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REFERENCIAS BIBLIOGRÁFICAS: </w:t>
      </w:r>
    </w:p>
    <w:p w14:paraId="2AA63934" w14:textId="77777777" w:rsidR="00E30AD4" w:rsidRPr="008079E4" w:rsidRDefault="00E30AD4" w:rsidP="00E30AD4">
      <w:pPr>
        <w:pStyle w:val="Normal0"/>
        <w:rPr>
          <w:b/>
          <w:color w:val="000000"/>
          <w:sz w:val="20"/>
          <w:szCs w:val="20"/>
          <w:lang w:val="es-ES_tradnl"/>
        </w:rPr>
      </w:pPr>
    </w:p>
    <w:p w14:paraId="53D7F8EB" w14:textId="60D3018C" w:rsidR="001C4683" w:rsidRPr="008079E4" w:rsidRDefault="001C4683" w:rsidP="090B9FA8">
      <w:pPr>
        <w:pStyle w:val="Normal0"/>
        <w:ind w:left="720" w:hanging="720"/>
        <w:rPr>
          <w:color w:val="000000"/>
          <w:sz w:val="20"/>
          <w:szCs w:val="20"/>
          <w:lang w:val="es-ES"/>
        </w:rPr>
      </w:pPr>
      <w:r w:rsidRPr="090B9FA8">
        <w:rPr>
          <w:color w:val="000000" w:themeColor="text1"/>
          <w:sz w:val="20"/>
          <w:szCs w:val="20"/>
          <w:lang w:val="es-ES"/>
        </w:rPr>
        <w:t xml:space="preserve">Cormen, T. H., Leiserson, C. E., Rivest, R. L. &amp; Stein, C. (2022). </w:t>
      </w:r>
      <w:r w:rsidRPr="090B9FA8">
        <w:rPr>
          <w:i/>
          <w:iCs/>
          <w:color w:val="000000" w:themeColor="text1"/>
          <w:sz w:val="20"/>
          <w:szCs w:val="20"/>
          <w:lang w:val="es-ES"/>
        </w:rPr>
        <w:t>Introduction to Algorithms</w:t>
      </w:r>
      <w:r w:rsidRPr="090B9FA8">
        <w:rPr>
          <w:color w:val="000000" w:themeColor="text1"/>
          <w:sz w:val="20"/>
          <w:szCs w:val="20"/>
          <w:lang w:val="es-ES"/>
        </w:rPr>
        <w:t xml:space="preserve"> (4th ed.). MIT Press.</w:t>
      </w:r>
    </w:p>
    <w:p w14:paraId="6FE289F2" w14:textId="77777777" w:rsidR="001C4683" w:rsidRDefault="001C4683" w:rsidP="001C4683">
      <w:pPr>
        <w:pStyle w:val="Normal0"/>
        <w:ind w:left="720" w:hanging="720"/>
        <w:rPr>
          <w:bCs/>
          <w:color w:val="000000"/>
          <w:sz w:val="20"/>
          <w:szCs w:val="20"/>
          <w:lang w:val="es-ES_tradnl"/>
        </w:rPr>
      </w:pPr>
    </w:p>
    <w:p w14:paraId="671445F7" w14:textId="77777777" w:rsidR="003409F9" w:rsidRPr="008079E4" w:rsidRDefault="003409F9" w:rsidP="090B9FA8">
      <w:pPr>
        <w:pStyle w:val="Normal0"/>
        <w:ind w:left="720" w:hanging="720"/>
        <w:rPr>
          <w:color w:val="000000"/>
          <w:sz w:val="20"/>
          <w:szCs w:val="20"/>
          <w:lang w:val="es-ES"/>
        </w:rPr>
      </w:pPr>
      <w:r w:rsidRPr="090B9FA8">
        <w:rPr>
          <w:color w:val="000000" w:themeColor="text1"/>
          <w:sz w:val="20"/>
          <w:szCs w:val="20"/>
          <w:lang w:val="es-ES"/>
        </w:rPr>
        <w:t xml:space="preserve">GeeksforGeeks. (s.f.). </w:t>
      </w:r>
      <w:r w:rsidRPr="090B9FA8">
        <w:rPr>
          <w:i/>
          <w:iCs/>
          <w:color w:val="000000" w:themeColor="text1"/>
          <w:sz w:val="20"/>
          <w:szCs w:val="20"/>
          <w:lang w:val="es-ES"/>
        </w:rPr>
        <w:t>Database Management System Tutorial</w:t>
      </w:r>
      <w:r w:rsidRPr="090B9FA8">
        <w:rPr>
          <w:color w:val="000000" w:themeColor="text1"/>
          <w:sz w:val="20"/>
          <w:szCs w:val="20"/>
          <w:lang w:val="es-ES"/>
        </w:rPr>
        <w:t xml:space="preserve">. </w:t>
      </w:r>
      <w:hyperlink r:id="rId77">
        <w:r w:rsidRPr="090B9FA8">
          <w:rPr>
            <w:rStyle w:val="Hipervnculo"/>
            <w:sz w:val="20"/>
            <w:szCs w:val="20"/>
            <w:lang w:val="es-ES"/>
          </w:rPr>
          <w:t>https://www.geeksforgeeks.org/dbms/</w:t>
        </w:r>
      </w:hyperlink>
    </w:p>
    <w:p w14:paraId="0FCD104A" w14:textId="77777777" w:rsidR="003409F9" w:rsidRPr="008079E4" w:rsidRDefault="003409F9" w:rsidP="003409F9">
      <w:pPr>
        <w:pStyle w:val="Normal0"/>
        <w:ind w:left="720" w:hanging="720"/>
        <w:rPr>
          <w:bCs/>
          <w:color w:val="000000"/>
          <w:sz w:val="20"/>
          <w:szCs w:val="20"/>
          <w:lang w:val="es-ES_tradnl"/>
        </w:rPr>
      </w:pPr>
    </w:p>
    <w:p w14:paraId="48F6AE84" w14:textId="74D8FBBB" w:rsidR="003409F9" w:rsidRPr="008079E4" w:rsidRDefault="003409F9" w:rsidP="090B9FA8">
      <w:pPr>
        <w:pStyle w:val="Normal0"/>
        <w:ind w:left="720" w:hanging="720"/>
        <w:rPr>
          <w:color w:val="000000"/>
          <w:sz w:val="20"/>
          <w:szCs w:val="20"/>
          <w:lang w:val="es-ES"/>
        </w:rPr>
      </w:pPr>
      <w:r w:rsidRPr="090B9FA8">
        <w:rPr>
          <w:color w:val="000000" w:themeColor="text1"/>
          <w:sz w:val="20"/>
          <w:szCs w:val="20"/>
          <w:lang w:val="es-ES"/>
        </w:rPr>
        <w:t xml:space="preserve">IBM. (s.f.). </w:t>
      </w:r>
      <w:r w:rsidRPr="090B9FA8">
        <w:rPr>
          <w:i/>
          <w:iCs/>
          <w:color w:val="000000" w:themeColor="text1"/>
          <w:sz w:val="20"/>
          <w:szCs w:val="20"/>
          <w:lang w:val="es-ES"/>
        </w:rPr>
        <w:t>What is NoSQL?</w:t>
      </w:r>
      <w:r w:rsidRPr="090B9FA8">
        <w:rPr>
          <w:color w:val="000000" w:themeColor="text1"/>
          <w:sz w:val="20"/>
          <w:szCs w:val="20"/>
          <w:lang w:val="es-ES"/>
        </w:rPr>
        <w:t xml:space="preserve"> </w:t>
      </w:r>
      <w:hyperlink r:id="rId78">
        <w:r w:rsidRPr="090B9FA8">
          <w:rPr>
            <w:rStyle w:val="Hipervnculo"/>
            <w:sz w:val="20"/>
            <w:szCs w:val="20"/>
            <w:lang w:val="es-ES"/>
          </w:rPr>
          <w:t>https://www.ibm.com/topics/nosql-databases</w:t>
        </w:r>
      </w:hyperlink>
    </w:p>
    <w:p w14:paraId="6C9A65F0" w14:textId="77777777" w:rsidR="003409F9" w:rsidRPr="008079E4" w:rsidRDefault="003409F9" w:rsidP="00E940E6">
      <w:pPr>
        <w:pStyle w:val="Normal0"/>
        <w:rPr>
          <w:b/>
          <w:color w:val="000000"/>
          <w:sz w:val="20"/>
          <w:szCs w:val="20"/>
          <w:lang w:val="es-ES_tradnl"/>
        </w:rPr>
      </w:pPr>
    </w:p>
    <w:p w14:paraId="4A754513" w14:textId="7A45A610" w:rsidR="00FE24B5" w:rsidRPr="008079E4" w:rsidRDefault="00FE24B5" w:rsidP="090B9FA8">
      <w:pPr>
        <w:pStyle w:val="Normal0"/>
        <w:ind w:left="720" w:hanging="720"/>
        <w:rPr>
          <w:color w:val="000000"/>
          <w:sz w:val="20"/>
          <w:szCs w:val="20"/>
          <w:lang w:val="es-ES"/>
        </w:rPr>
      </w:pPr>
      <w:r w:rsidRPr="090B9FA8">
        <w:rPr>
          <w:color w:val="000000" w:themeColor="text1"/>
          <w:sz w:val="20"/>
          <w:szCs w:val="20"/>
          <w:lang w:val="es-ES"/>
        </w:rPr>
        <w:t xml:space="preserve">Microsoft. (s.f.). </w:t>
      </w:r>
      <w:r w:rsidRPr="090B9FA8">
        <w:rPr>
          <w:i/>
          <w:iCs/>
          <w:color w:val="000000" w:themeColor="text1"/>
          <w:sz w:val="20"/>
          <w:szCs w:val="20"/>
          <w:lang w:val="es-ES"/>
        </w:rPr>
        <w:t>SQL Server Documentation</w:t>
      </w:r>
      <w:r w:rsidRPr="090B9FA8">
        <w:rPr>
          <w:color w:val="000000" w:themeColor="text1"/>
          <w:sz w:val="20"/>
          <w:szCs w:val="20"/>
          <w:lang w:val="es-ES"/>
        </w:rPr>
        <w:t xml:space="preserve">. </w:t>
      </w:r>
      <w:hyperlink r:id="rId79">
        <w:r w:rsidRPr="090B9FA8">
          <w:rPr>
            <w:rStyle w:val="Hipervnculo"/>
            <w:sz w:val="20"/>
            <w:szCs w:val="20"/>
            <w:lang w:val="es-ES"/>
          </w:rPr>
          <w:t>https://learn.microsoft.com/sql/</w:t>
        </w:r>
      </w:hyperlink>
    </w:p>
    <w:p w14:paraId="4958A12D" w14:textId="77777777" w:rsidR="00FE24B5" w:rsidRDefault="00FE24B5" w:rsidP="00FE24B5">
      <w:pPr>
        <w:pStyle w:val="Normal0"/>
        <w:ind w:left="720" w:hanging="720"/>
        <w:rPr>
          <w:bCs/>
          <w:color w:val="000000"/>
          <w:sz w:val="20"/>
          <w:szCs w:val="20"/>
          <w:lang w:val="es-ES_tradnl"/>
        </w:rPr>
      </w:pPr>
    </w:p>
    <w:p w14:paraId="5148E87C" w14:textId="0FE7C40B" w:rsidR="00FE24B5" w:rsidRPr="008079E4" w:rsidRDefault="00FE24B5" w:rsidP="00FE24B5">
      <w:pPr>
        <w:pStyle w:val="Normal0"/>
        <w:ind w:left="720" w:hanging="720"/>
        <w:rPr>
          <w:bCs/>
          <w:color w:val="000000"/>
          <w:sz w:val="20"/>
          <w:szCs w:val="20"/>
          <w:lang w:val="es-ES_tradnl"/>
        </w:rPr>
      </w:pPr>
      <w:r w:rsidRPr="008079E4">
        <w:rPr>
          <w:bCs/>
          <w:color w:val="000000"/>
          <w:sz w:val="20"/>
          <w:szCs w:val="20"/>
          <w:lang w:val="es-ES_tradnl"/>
        </w:rPr>
        <w:t xml:space="preserve">MongoDB Inc. (s.f.). </w:t>
      </w:r>
      <w:r w:rsidRPr="008079E4">
        <w:rPr>
          <w:bCs/>
          <w:i/>
          <w:iCs/>
          <w:color w:val="000000"/>
          <w:sz w:val="20"/>
          <w:szCs w:val="20"/>
          <w:lang w:val="es-ES_tradnl"/>
        </w:rPr>
        <w:t>MongoDB Manual</w:t>
      </w:r>
      <w:r w:rsidRPr="008079E4">
        <w:rPr>
          <w:bCs/>
          <w:color w:val="000000"/>
          <w:sz w:val="20"/>
          <w:szCs w:val="20"/>
          <w:lang w:val="es-ES_tradnl"/>
        </w:rPr>
        <w:t xml:space="preserve">. </w:t>
      </w:r>
      <w:hyperlink r:id="rId80" w:tgtFrame="_new" w:history="1">
        <w:r w:rsidRPr="008079E4">
          <w:rPr>
            <w:rStyle w:val="Hipervnculo"/>
            <w:bCs/>
            <w:sz w:val="20"/>
            <w:szCs w:val="20"/>
            <w:lang w:val="es-ES_tradnl"/>
          </w:rPr>
          <w:t>https://www.mongodb.com/docs/</w:t>
        </w:r>
      </w:hyperlink>
    </w:p>
    <w:p w14:paraId="49C8F08A" w14:textId="77777777" w:rsidR="00FE24B5" w:rsidRDefault="00FE24B5" w:rsidP="00FE24B5">
      <w:pPr>
        <w:pStyle w:val="Normal0"/>
        <w:rPr>
          <w:bCs/>
          <w:color w:val="000000"/>
          <w:sz w:val="20"/>
          <w:szCs w:val="20"/>
          <w:lang w:val="es-ES_tradnl"/>
        </w:rPr>
      </w:pPr>
    </w:p>
    <w:p w14:paraId="6556C7E1" w14:textId="1B41E3B2" w:rsidR="00BF1661" w:rsidRPr="008079E4" w:rsidRDefault="00BF1661" w:rsidP="001C4683">
      <w:pPr>
        <w:pStyle w:val="Normal0"/>
        <w:ind w:left="720" w:hanging="720"/>
        <w:rPr>
          <w:bCs/>
          <w:color w:val="000000"/>
          <w:sz w:val="20"/>
          <w:szCs w:val="20"/>
          <w:lang w:val="es-ES_tradnl"/>
        </w:rPr>
      </w:pPr>
      <w:r w:rsidRPr="008079E4">
        <w:rPr>
          <w:bCs/>
          <w:color w:val="000000"/>
          <w:sz w:val="20"/>
          <w:szCs w:val="20"/>
          <w:lang w:val="es-ES_tradnl"/>
        </w:rPr>
        <w:t xml:space="preserve">MySQL. (s.f.). </w:t>
      </w:r>
      <w:r w:rsidRPr="008079E4">
        <w:rPr>
          <w:bCs/>
          <w:i/>
          <w:iCs/>
          <w:color w:val="000000"/>
          <w:sz w:val="20"/>
          <w:szCs w:val="20"/>
          <w:lang w:val="es-ES_tradnl"/>
        </w:rPr>
        <w:t>MySQL Reference Manual</w:t>
      </w:r>
      <w:r w:rsidRPr="008079E4">
        <w:rPr>
          <w:bCs/>
          <w:color w:val="000000"/>
          <w:sz w:val="20"/>
          <w:szCs w:val="20"/>
          <w:lang w:val="es-ES_tradnl"/>
        </w:rPr>
        <w:t xml:space="preserve">. </w:t>
      </w:r>
      <w:hyperlink r:id="rId81" w:tgtFrame="_new" w:history="1">
        <w:r w:rsidRPr="008079E4">
          <w:rPr>
            <w:rStyle w:val="Hipervnculo"/>
            <w:bCs/>
            <w:sz w:val="20"/>
            <w:szCs w:val="20"/>
            <w:lang w:val="es-ES_tradnl"/>
          </w:rPr>
          <w:t>https://dev.mysql.com/doc/</w:t>
        </w:r>
      </w:hyperlink>
    </w:p>
    <w:p w14:paraId="5A90F641" w14:textId="77777777" w:rsidR="00BF1661" w:rsidRPr="008079E4" w:rsidRDefault="00BF1661" w:rsidP="001C4683">
      <w:pPr>
        <w:pStyle w:val="Normal0"/>
        <w:ind w:left="720" w:hanging="720"/>
        <w:rPr>
          <w:bCs/>
          <w:color w:val="000000"/>
          <w:sz w:val="20"/>
          <w:szCs w:val="20"/>
          <w:lang w:val="es-ES_tradnl"/>
        </w:rPr>
      </w:pPr>
    </w:p>
    <w:p w14:paraId="774F6FBF" w14:textId="77777777" w:rsidR="001C4683" w:rsidRPr="008079E4" w:rsidRDefault="001C4683" w:rsidP="090B9FA8">
      <w:pPr>
        <w:pStyle w:val="Normal0"/>
        <w:ind w:left="720" w:hanging="720"/>
        <w:rPr>
          <w:color w:val="000000"/>
          <w:sz w:val="20"/>
          <w:szCs w:val="20"/>
          <w:lang w:val="es-ES"/>
        </w:rPr>
      </w:pPr>
      <w:r w:rsidRPr="090B9FA8">
        <w:rPr>
          <w:color w:val="000000" w:themeColor="text1"/>
          <w:sz w:val="20"/>
          <w:szCs w:val="20"/>
          <w:lang w:val="es-ES"/>
        </w:rPr>
        <w:t xml:space="preserve">Oracle. (s.f.). </w:t>
      </w:r>
      <w:r w:rsidRPr="090B9FA8">
        <w:rPr>
          <w:i/>
          <w:iCs/>
          <w:color w:val="000000" w:themeColor="text1"/>
          <w:sz w:val="20"/>
          <w:szCs w:val="20"/>
          <w:lang w:val="es-ES"/>
        </w:rPr>
        <w:t>Oracle Database Documentation</w:t>
      </w:r>
      <w:r w:rsidRPr="090B9FA8">
        <w:rPr>
          <w:color w:val="000000" w:themeColor="text1"/>
          <w:sz w:val="20"/>
          <w:szCs w:val="20"/>
          <w:lang w:val="es-ES"/>
        </w:rPr>
        <w:t xml:space="preserve">. </w:t>
      </w:r>
      <w:hyperlink r:id="rId82">
        <w:r w:rsidRPr="090B9FA8">
          <w:rPr>
            <w:rStyle w:val="Hipervnculo"/>
            <w:sz w:val="20"/>
            <w:szCs w:val="20"/>
            <w:lang w:val="es-ES"/>
          </w:rPr>
          <w:t>https://docs.oracle.com/en/database/oracle/oracle-database/</w:t>
        </w:r>
      </w:hyperlink>
    </w:p>
    <w:p w14:paraId="46E32292" w14:textId="77777777" w:rsidR="001C4683" w:rsidRDefault="001C4683" w:rsidP="001C4683">
      <w:pPr>
        <w:pStyle w:val="Normal0"/>
        <w:ind w:left="720" w:hanging="720"/>
        <w:rPr>
          <w:bCs/>
          <w:color w:val="000000"/>
          <w:sz w:val="20"/>
          <w:szCs w:val="20"/>
          <w:lang w:val="es-ES_tradnl"/>
        </w:rPr>
      </w:pPr>
    </w:p>
    <w:p w14:paraId="4D3EF142" w14:textId="3D7EDCA3" w:rsidR="00BF1661" w:rsidRPr="008079E4" w:rsidRDefault="00BF1661" w:rsidP="090B9FA8">
      <w:pPr>
        <w:pStyle w:val="Normal0"/>
        <w:ind w:left="720" w:hanging="720"/>
        <w:rPr>
          <w:color w:val="000000"/>
          <w:sz w:val="20"/>
          <w:szCs w:val="20"/>
          <w:lang w:val="es-ES"/>
        </w:rPr>
      </w:pPr>
      <w:r w:rsidRPr="090B9FA8">
        <w:rPr>
          <w:color w:val="000000" w:themeColor="text1"/>
          <w:sz w:val="20"/>
          <w:szCs w:val="20"/>
          <w:lang w:val="es-ES"/>
        </w:rPr>
        <w:t xml:space="preserve">PostgreSQL Global Development Group. (s.f.). </w:t>
      </w:r>
      <w:r w:rsidRPr="090B9FA8">
        <w:rPr>
          <w:i/>
          <w:iCs/>
          <w:color w:val="000000" w:themeColor="text1"/>
          <w:sz w:val="20"/>
          <w:szCs w:val="20"/>
          <w:lang w:val="es-ES"/>
        </w:rPr>
        <w:t>PostgreSQL Documentation</w:t>
      </w:r>
      <w:r w:rsidRPr="090B9FA8">
        <w:rPr>
          <w:color w:val="000000" w:themeColor="text1"/>
          <w:sz w:val="20"/>
          <w:szCs w:val="20"/>
          <w:lang w:val="es-ES"/>
        </w:rPr>
        <w:t xml:space="preserve">. </w:t>
      </w:r>
      <w:hyperlink r:id="rId83">
        <w:r w:rsidRPr="090B9FA8">
          <w:rPr>
            <w:rStyle w:val="Hipervnculo"/>
            <w:sz w:val="20"/>
            <w:szCs w:val="20"/>
            <w:lang w:val="es-ES"/>
          </w:rPr>
          <w:t>https://www.postgresql.org/docs/</w:t>
        </w:r>
      </w:hyperlink>
    </w:p>
    <w:p w14:paraId="3708C46D" w14:textId="77777777" w:rsidR="00BF1661" w:rsidRPr="008079E4" w:rsidRDefault="00BF1661" w:rsidP="00FE24B5">
      <w:pPr>
        <w:pStyle w:val="Normal0"/>
        <w:rPr>
          <w:bCs/>
          <w:color w:val="000000"/>
          <w:sz w:val="20"/>
          <w:szCs w:val="20"/>
          <w:lang w:val="es-ES_tradnl"/>
        </w:rPr>
      </w:pPr>
    </w:p>
    <w:p w14:paraId="40FDA275" w14:textId="119FB5A9" w:rsidR="00BF1661" w:rsidRPr="008079E4" w:rsidRDefault="00BF1661" w:rsidP="001C4683">
      <w:pPr>
        <w:pStyle w:val="Normal0"/>
        <w:ind w:left="720" w:hanging="720"/>
        <w:rPr>
          <w:bCs/>
          <w:color w:val="000000"/>
          <w:sz w:val="20"/>
          <w:szCs w:val="20"/>
          <w:lang w:val="es-ES_tradnl"/>
        </w:rPr>
      </w:pPr>
      <w:r w:rsidRPr="008079E4">
        <w:rPr>
          <w:bCs/>
          <w:color w:val="000000"/>
          <w:sz w:val="20"/>
          <w:szCs w:val="20"/>
          <w:lang w:val="es-ES_tradnl"/>
        </w:rPr>
        <w:t xml:space="preserve">W3Schools. (s.f.). </w:t>
      </w:r>
      <w:r w:rsidRPr="008079E4">
        <w:rPr>
          <w:bCs/>
          <w:i/>
          <w:iCs/>
          <w:color w:val="000000"/>
          <w:sz w:val="20"/>
          <w:szCs w:val="20"/>
          <w:lang w:val="es-ES_tradnl"/>
        </w:rPr>
        <w:t>SQL Tutorial</w:t>
      </w:r>
      <w:r w:rsidRPr="008079E4">
        <w:rPr>
          <w:bCs/>
          <w:color w:val="000000"/>
          <w:sz w:val="20"/>
          <w:szCs w:val="20"/>
          <w:lang w:val="es-ES_tradnl"/>
        </w:rPr>
        <w:t xml:space="preserve">. </w:t>
      </w:r>
      <w:hyperlink r:id="rId84" w:tgtFrame="_new" w:history="1">
        <w:r w:rsidRPr="008079E4">
          <w:rPr>
            <w:rStyle w:val="Hipervnculo"/>
            <w:bCs/>
            <w:sz w:val="20"/>
            <w:szCs w:val="20"/>
            <w:lang w:val="es-ES_tradnl"/>
          </w:rPr>
          <w:t>https://www.w3schools.com/sql/</w:t>
        </w:r>
      </w:hyperlink>
    </w:p>
    <w:p w14:paraId="310316FF" w14:textId="77777777" w:rsidR="00BF1661" w:rsidRPr="008079E4" w:rsidRDefault="00BF1661" w:rsidP="001C4683">
      <w:pPr>
        <w:pStyle w:val="Normal0"/>
        <w:ind w:left="720" w:hanging="720"/>
        <w:rPr>
          <w:bCs/>
          <w:color w:val="000000"/>
          <w:sz w:val="20"/>
          <w:szCs w:val="20"/>
          <w:lang w:val="es-ES_tradnl"/>
        </w:rPr>
      </w:pPr>
    </w:p>
    <w:p w14:paraId="4C5A12A3" w14:textId="77777777" w:rsidR="00EC5FFC" w:rsidRPr="0005484A" w:rsidRDefault="00EC5FFC" w:rsidP="00EC5FFC">
      <w:pPr>
        <w:pStyle w:val="Normal0"/>
        <w:rPr>
          <w:b/>
          <w:color w:val="000000"/>
          <w:sz w:val="20"/>
          <w:szCs w:val="20"/>
          <w:lang w:val="es-ES_tradnl"/>
        </w:rPr>
      </w:pPr>
    </w:p>
    <w:p w14:paraId="3689DA32" w14:textId="77777777" w:rsidR="00EC5FFC" w:rsidRPr="0005484A" w:rsidRDefault="00EC5FFC" w:rsidP="00EC5FFC">
      <w:pPr>
        <w:pStyle w:val="Normal0"/>
        <w:rPr>
          <w:b/>
          <w:color w:val="000000"/>
          <w:sz w:val="20"/>
          <w:szCs w:val="20"/>
          <w:lang w:val="es-ES_tradnl"/>
        </w:rPr>
      </w:pPr>
    </w:p>
    <w:p w14:paraId="618487FA" w14:textId="77777777" w:rsidR="00EC5FFC" w:rsidRPr="0005484A" w:rsidRDefault="00EC5FFC" w:rsidP="00EC5FFC">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34617D87" w14:textId="77777777" w:rsidR="00EC5FFC" w:rsidRPr="0005484A" w:rsidRDefault="00EC5FFC" w:rsidP="00EC5FFC">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EC5FFC" w:rsidRPr="0005484A" w14:paraId="7F3E918F" w14:textId="77777777" w:rsidTr="090B9FA8">
        <w:tc>
          <w:tcPr>
            <w:tcW w:w="1272" w:type="dxa"/>
            <w:tcBorders>
              <w:top w:val="nil"/>
              <w:left w:val="nil"/>
            </w:tcBorders>
            <w:shd w:val="clear" w:color="auto" w:fill="auto"/>
          </w:tcPr>
          <w:p w14:paraId="1B19799D" w14:textId="77777777" w:rsidR="00EC5FFC" w:rsidRPr="0005484A" w:rsidRDefault="00EC5FFC" w:rsidP="00544724">
            <w:pPr>
              <w:pStyle w:val="Normal0"/>
              <w:rPr>
                <w:sz w:val="20"/>
                <w:szCs w:val="20"/>
                <w:lang w:val="es-ES_tradnl"/>
              </w:rPr>
            </w:pPr>
          </w:p>
        </w:tc>
        <w:tc>
          <w:tcPr>
            <w:tcW w:w="1878" w:type="dxa"/>
            <w:shd w:val="clear" w:color="auto" w:fill="auto"/>
            <w:vAlign w:val="center"/>
          </w:tcPr>
          <w:p w14:paraId="3B5B4025" w14:textId="77777777" w:rsidR="00EC5FFC" w:rsidRPr="0005484A" w:rsidRDefault="00EC5FFC" w:rsidP="00544724">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36B8A98D" w14:textId="77777777" w:rsidR="00EC5FFC" w:rsidRPr="0005484A" w:rsidRDefault="00EC5FFC" w:rsidP="00544724">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654D6574" w14:textId="77777777" w:rsidR="00EC5FFC" w:rsidRPr="0005484A" w:rsidRDefault="00EC5FFC" w:rsidP="00544724">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653A0E2C" w14:textId="77777777" w:rsidR="00EC5FFC" w:rsidRPr="0005484A" w:rsidRDefault="00EC5FFC" w:rsidP="00544724">
            <w:pPr>
              <w:pStyle w:val="Normal0"/>
              <w:rPr>
                <w:sz w:val="20"/>
                <w:szCs w:val="20"/>
                <w:lang w:val="es-ES_tradnl"/>
              </w:rPr>
            </w:pPr>
            <w:r w:rsidRPr="0005484A">
              <w:rPr>
                <w:sz w:val="20"/>
                <w:szCs w:val="20"/>
                <w:lang w:val="es-ES_tradnl"/>
              </w:rPr>
              <w:t>Fecha</w:t>
            </w:r>
          </w:p>
        </w:tc>
      </w:tr>
      <w:tr w:rsidR="00EC5FFC" w:rsidRPr="0005484A" w14:paraId="1C724FEF" w14:textId="77777777" w:rsidTr="090B9FA8">
        <w:trPr>
          <w:trHeight w:val="340"/>
        </w:trPr>
        <w:tc>
          <w:tcPr>
            <w:tcW w:w="1272" w:type="dxa"/>
            <w:shd w:val="clear" w:color="auto" w:fill="auto"/>
          </w:tcPr>
          <w:p w14:paraId="1E632A84" w14:textId="77777777" w:rsidR="00EC5FFC" w:rsidRPr="0005484A" w:rsidRDefault="00EC5FFC" w:rsidP="00EC5FFC">
            <w:pPr>
              <w:pStyle w:val="Normal0"/>
              <w:rPr>
                <w:sz w:val="20"/>
                <w:szCs w:val="20"/>
                <w:lang w:val="es-ES_tradnl"/>
              </w:rPr>
            </w:pPr>
            <w:r w:rsidRPr="0005484A">
              <w:rPr>
                <w:sz w:val="20"/>
                <w:szCs w:val="20"/>
                <w:lang w:val="es-ES_tradnl"/>
              </w:rPr>
              <w:t>Autor</w:t>
            </w:r>
          </w:p>
        </w:tc>
        <w:tc>
          <w:tcPr>
            <w:tcW w:w="1878" w:type="dxa"/>
            <w:shd w:val="clear" w:color="auto" w:fill="auto"/>
          </w:tcPr>
          <w:p w14:paraId="5D62BE54" w14:textId="2002FD44" w:rsidR="00EC5FFC" w:rsidRPr="00EC5FFC" w:rsidRDefault="00EC5FFC" w:rsidP="090B9FA8">
            <w:pPr>
              <w:pStyle w:val="Normal0"/>
              <w:rPr>
                <w:b w:val="0"/>
                <w:sz w:val="20"/>
                <w:szCs w:val="20"/>
                <w:lang w:val="es-ES"/>
              </w:rPr>
            </w:pPr>
            <w:r w:rsidRPr="090B9FA8">
              <w:rPr>
                <w:b w:val="0"/>
                <w:sz w:val="20"/>
                <w:szCs w:val="20"/>
                <w:lang w:val="es-ES"/>
              </w:rPr>
              <w:t>Sebastian Trujillo Afanador</w:t>
            </w:r>
          </w:p>
        </w:tc>
        <w:tc>
          <w:tcPr>
            <w:tcW w:w="1710" w:type="dxa"/>
            <w:shd w:val="clear" w:color="auto" w:fill="auto"/>
          </w:tcPr>
          <w:p w14:paraId="302C7515" w14:textId="0BFC6E6F" w:rsidR="00EC5FFC" w:rsidRPr="00EC5FFC" w:rsidRDefault="00ED42C2" w:rsidP="090B9FA8">
            <w:pPr>
              <w:pStyle w:val="Normal0"/>
              <w:rPr>
                <w:b w:val="0"/>
                <w:sz w:val="20"/>
                <w:szCs w:val="20"/>
                <w:lang w:val="es-ES"/>
              </w:rPr>
            </w:pPr>
            <w:r>
              <w:rPr>
                <w:b w:val="0"/>
                <w:sz w:val="20"/>
                <w:szCs w:val="20"/>
                <w:lang w:val="es-ES"/>
              </w:rPr>
              <w:t>Experto temático</w:t>
            </w:r>
          </w:p>
        </w:tc>
        <w:tc>
          <w:tcPr>
            <w:tcW w:w="3078" w:type="dxa"/>
            <w:shd w:val="clear" w:color="auto" w:fill="auto"/>
          </w:tcPr>
          <w:p w14:paraId="349474EE" w14:textId="77777777" w:rsidR="00EC5FFC" w:rsidRPr="00EC5FFC" w:rsidRDefault="00EC5FFC" w:rsidP="00EC5FFC">
            <w:pPr>
              <w:pStyle w:val="Normal0"/>
              <w:rPr>
                <w:b w:val="0"/>
                <w:sz w:val="20"/>
                <w:szCs w:val="20"/>
                <w:lang w:val="es-ES_tradnl"/>
              </w:rPr>
            </w:pPr>
            <w:r w:rsidRPr="00EC5FFC">
              <w:rPr>
                <w:b w:val="0"/>
                <w:sz w:val="20"/>
                <w:szCs w:val="20"/>
              </w:rPr>
              <w:t xml:space="preserve">Centro de Comercio y Servicios - Regional Tolima </w:t>
            </w:r>
          </w:p>
        </w:tc>
        <w:tc>
          <w:tcPr>
            <w:tcW w:w="2029" w:type="dxa"/>
            <w:shd w:val="clear" w:color="auto" w:fill="auto"/>
          </w:tcPr>
          <w:p w14:paraId="3E56A12F" w14:textId="77777777" w:rsidR="00EC5FFC" w:rsidRPr="00EC5FFC" w:rsidRDefault="00EC5FFC" w:rsidP="00EC5FFC">
            <w:pPr>
              <w:pStyle w:val="Normal0"/>
              <w:rPr>
                <w:b w:val="0"/>
                <w:sz w:val="20"/>
                <w:szCs w:val="20"/>
                <w:lang w:val="es-ES_tradnl"/>
              </w:rPr>
            </w:pPr>
            <w:r w:rsidRPr="00EC5FFC">
              <w:rPr>
                <w:b w:val="0"/>
                <w:sz w:val="20"/>
                <w:szCs w:val="20"/>
              </w:rPr>
              <w:t>Abril de 2026</w:t>
            </w:r>
          </w:p>
        </w:tc>
      </w:tr>
      <w:tr w:rsidR="00EC5FFC" w:rsidRPr="0005484A" w14:paraId="55AA9307" w14:textId="77777777" w:rsidTr="090B9FA8">
        <w:trPr>
          <w:trHeight w:val="340"/>
        </w:trPr>
        <w:tc>
          <w:tcPr>
            <w:tcW w:w="1272" w:type="dxa"/>
            <w:shd w:val="clear" w:color="auto" w:fill="auto"/>
          </w:tcPr>
          <w:p w14:paraId="68713EB7" w14:textId="77777777" w:rsidR="00EC5FFC" w:rsidRPr="0005484A" w:rsidRDefault="00EC5FFC" w:rsidP="00544724">
            <w:pPr>
              <w:pStyle w:val="Normal0"/>
              <w:rPr>
                <w:sz w:val="20"/>
                <w:szCs w:val="20"/>
                <w:lang w:val="es-ES_tradnl"/>
              </w:rPr>
            </w:pPr>
            <w:r w:rsidRPr="0005484A">
              <w:rPr>
                <w:sz w:val="20"/>
                <w:szCs w:val="20"/>
                <w:lang w:val="es-ES_tradnl"/>
              </w:rPr>
              <w:t>Autor</w:t>
            </w:r>
          </w:p>
        </w:tc>
        <w:tc>
          <w:tcPr>
            <w:tcW w:w="1878" w:type="dxa"/>
            <w:shd w:val="clear" w:color="auto" w:fill="auto"/>
          </w:tcPr>
          <w:p w14:paraId="5B7FE9D7" w14:textId="77777777" w:rsidR="00EC5FFC" w:rsidRPr="00EC5FFC" w:rsidRDefault="00EC5FFC" w:rsidP="00544724">
            <w:pPr>
              <w:pStyle w:val="Normal0"/>
              <w:rPr>
                <w:b w:val="0"/>
                <w:sz w:val="20"/>
                <w:szCs w:val="20"/>
                <w:lang w:val="es-ES_tradnl"/>
              </w:rPr>
            </w:pPr>
            <w:r w:rsidRPr="00EC5FFC">
              <w:rPr>
                <w:b w:val="0"/>
                <w:sz w:val="20"/>
                <w:szCs w:val="20"/>
              </w:rPr>
              <w:t>Andrés Felipe Velandia Espitia</w:t>
            </w:r>
          </w:p>
        </w:tc>
        <w:tc>
          <w:tcPr>
            <w:tcW w:w="1710" w:type="dxa"/>
            <w:shd w:val="clear" w:color="auto" w:fill="auto"/>
          </w:tcPr>
          <w:p w14:paraId="553AC481" w14:textId="77777777" w:rsidR="00EC5FFC" w:rsidRPr="00EC5FFC" w:rsidRDefault="00EC5FFC" w:rsidP="00544724">
            <w:pPr>
              <w:pStyle w:val="Normal0"/>
              <w:rPr>
                <w:b w:val="0"/>
                <w:sz w:val="20"/>
                <w:szCs w:val="20"/>
                <w:lang w:val="es-ES_tradnl"/>
              </w:rPr>
            </w:pPr>
            <w:r w:rsidRPr="00EC5FFC">
              <w:rPr>
                <w:b w:val="0"/>
                <w:sz w:val="20"/>
                <w:szCs w:val="20"/>
              </w:rPr>
              <w:t>Evaluador instruccional</w:t>
            </w:r>
          </w:p>
        </w:tc>
        <w:tc>
          <w:tcPr>
            <w:tcW w:w="3078" w:type="dxa"/>
            <w:shd w:val="clear" w:color="auto" w:fill="auto"/>
          </w:tcPr>
          <w:p w14:paraId="4A917C2D" w14:textId="77777777" w:rsidR="00EC5FFC" w:rsidRPr="00EC5FFC" w:rsidRDefault="00EC5FFC" w:rsidP="00544724">
            <w:pPr>
              <w:pStyle w:val="Normal0"/>
              <w:rPr>
                <w:b w:val="0"/>
                <w:sz w:val="20"/>
                <w:szCs w:val="20"/>
                <w:lang w:val="es-ES_tradnl"/>
              </w:rPr>
            </w:pPr>
            <w:r w:rsidRPr="00EC5FFC">
              <w:rPr>
                <w:b w:val="0"/>
                <w:sz w:val="20"/>
                <w:szCs w:val="20"/>
              </w:rPr>
              <w:t>Centro de Comercio y Servicios - Regional Tolima</w:t>
            </w:r>
          </w:p>
        </w:tc>
        <w:tc>
          <w:tcPr>
            <w:tcW w:w="2029" w:type="dxa"/>
            <w:shd w:val="clear" w:color="auto" w:fill="auto"/>
          </w:tcPr>
          <w:p w14:paraId="4A55B917" w14:textId="1EE2AFEE" w:rsidR="00EC5FFC" w:rsidRPr="00EC5FFC" w:rsidRDefault="00ED42C2" w:rsidP="00544724">
            <w:pPr>
              <w:pStyle w:val="Normal0"/>
              <w:rPr>
                <w:b w:val="0"/>
                <w:sz w:val="20"/>
                <w:szCs w:val="20"/>
                <w:lang w:val="es-ES_tradnl"/>
              </w:rPr>
            </w:pPr>
            <w:r>
              <w:rPr>
                <w:b w:val="0"/>
                <w:sz w:val="20"/>
                <w:szCs w:val="20"/>
              </w:rPr>
              <w:t xml:space="preserve">Mayo </w:t>
            </w:r>
            <w:r w:rsidR="00EC5FFC" w:rsidRPr="00EC5FFC">
              <w:rPr>
                <w:b w:val="0"/>
                <w:sz w:val="20"/>
                <w:szCs w:val="20"/>
              </w:rPr>
              <w:t>de 2026</w:t>
            </w:r>
          </w:p>
        </w:tc>
      </w:tr>
    </w:tbl>
    <w:p w14:paraId="0BD74E0F" w14:textId="77777777" w:rsidR="00EC5FFC" w:rsidRPr="0005484A" w:rsidRDefault="00EC5FFC" w:rsidP="00EC5FFC">
      <w:pPr>
        <w:pStyle w:val="Normal0"/>
        <w:rPr>
          <w:sz w:val="20"/>
          <w:szCs w:val="20"/>
          <w:lang w:val="es-ES_tradnl"/>
        </w:rPr>
      </w:pPr>
    </w:p>
    <w:p w14:paraId="5DDA591C" w14:textId="77777777" w:rsidR="00EC5FFC" w:rsidRPr="0005484A" w:rsidRDefault="00EC5FFC" w:rsidP="00EC5FFC">
      <w:pPr>
        <w:pStyle w:val="Normal0"/>
        <w:rPr>
          <w:sz w:val="20"/>
          <w:szCs w:val="20"/>
          <w:lang w:val="es-ES_tradnl"/>
        </w:rPr>
      </w:pPr>
    </w:p>
    <w:p w14:paraId="1C9961D6" w14:textId="77777777" w:rsidR="00EC5FFC" w:rsidRPr="0005484A" w:rsidRDefault="00EC5FFC" w:rsidP="00EC5FFC">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434B2057" w14:textId="77777777" w:rsidR="00EC5FFC" w:rsidRPr="0005484A" w:rsidRDefault="00EC5FFC" w:rsidP="00EC5FFC">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EC5FFC" w:rsidRPr="0005484A" w14:paraId="7DFCCF7D" w14:textId="77777777" w:rsidTr="00544724">
        <w:tc>
          <w:tcPr>
            <w:tcW w:w="1264" w:type="dxa"/>
            <w:tcBorders>
              <w:top w:val="nil"/>
              <w:left w:val="nil"/>
            </w:tcBorders>
            <w:shd w:val="clear" w:color="auto" w:fill="auto"/>
          </w:tcPr>
          <w:p w14:paraId="34247C07" w14:textId="77777777" w:rsidR="00EC5FFC" w:rsidRPr="0005484A" w:rsidRDefault="00EC5FFC" w:rsidP="00544724">
            <w:pPr>
              <w:pStyle w:val="Normal0"/>
              <w:rPr>
                <w:sz w:val="20"/>
                <w:szCs w:val="20"/>
                <w:lang w:val="es-ES_tradnl"/>
              </w:rPr>
            </w:pPr>
          </w:p>
        </w:tc>
        <w:tc>
          <w:tcPr>
            <w:tcW w:w="1855" w:type="dxa"/>
            <w:shd w:val="clear" w:color="auto" w:fill="auto"/>
          </w:tcPr>
          <w:p w14:paraId="76B6EAE3" w14:textId="77777777" w:rsidR="00EC5FFC" w:rsidRPr="0005484A" w:rsidRDefault="00EC5FFC" w:rsidP="00544724">
            <w:pPr>
              <w:pStyle w:val="Normal0"/>
              <w:rPr>
                <w:sz w:val="20"/>
                <w:szCs w:val="20"/>
                <w:lang w:val="es-ES_tradnl"/>
              </w:rPr>
            </w:pPr>
            <w:r w:rsidRPr="0005484A">
              <w:rPr>
                <w:sz w:val="20"/>
                <w:szCs w:val="20"/>
                <w:lang w:val="es-ES_tradnl"/>
              </w:rPr>
              <w:t>Nombre</w:t>
            </w:r>
          </w:p>
        </w:tc>
        <w:tc>
          <w:tcPr>
            <w:tcW w:w="1701" w:type="dxa"/>
            <w:shd w:val="clear" w:color="auto" w:fill="auto"/>
          </w:tcPr>
          <w:p w14:paraId="625DF834" w14:textId="77777777" w:rsidR="00EC5FFC" w:rsidRPr="0005484A" w:rsidRDefault="00EC5FFC" w:rsidP="00544724">
            <w:pPr>
              <w:pStyle w:val="Normal0"/>
              <w:rPr>
                <w:sz w:val="20"/>
                <w:szCs w:val="20"/>
                <w:lang w:val="es-ES_tradnl"/>
              </w:rPr>
            </w:pPr>
            <w:r w:rsidRPr="0005484A">
              <w:rPr>
                <w:sz w:val="20"/>
                <w:szCs w:val="20"/>
                <w:lang w:val="es-ES_tradnl"/>
              </w:rPr>
              <w:t>Cargo</w:t>
            </w:r>
          </w:p>
        </w:tc>
        <w:tc>
          <w:tcPr>
            <w:tcW w:w="1843" w:type="dxa"/>
            <w:shd w:val="clear" w:color="auto" w:fill="auto"/>
          </w:tcPr>
          <w:p w14:paraId="4A07D8E7" w14:textId="77777777" w:rsidR="00EC5FFC" w:rsidRPr="0005484A" w:rsidRDefault="00EC5FFC" w:rsidP="00544724">
            <w:pPr>
              <w:pStyle w:val="Normal0"/>
              <w:rPr>
                <w:sz w:val="20"/>
                <w:szCs w:val="20"/>
                <w:lang w:val="es-ES_tradnl"/>
              </w:rPr>
            </w:pPr>
            <w:r w:rsidRPr="0005484A">
              <w:rPr>
                <w:sz w:val="20"/>
                <w:szCs w:val="20"/>
                <w:lang w:val="es-ES_tradnl"/>
              </w:rPr>
              <w:t>Dependencia</w:t>
            </w:r>
          </w:p>
        </w:tc>
        <w:tc>
          <w:tcPr>
            <w:tcW w:w="1275" w:type="dxa"/>
            <w:shd w:val="clear" w:color="auto" w:fill="auto"/>
          </w:tcPr>
          <w:p w14:paraId="2A18F2FB" w14:textId="77777777" w:rsidR="00EC5FFC" w:rsidRPr="0005484A" w:rsidRDefault="00EC5FFC" w:rsidP="00544724">
            <w:pPr>
              <w:pStyle w:val="Normal0"/>
              <w:rPr>
                <w:sz w:val="20"/>
                <w:szCs w:val="20"/>
                <w:lang w:val="es-ES_tradnl"/>
              </w:rPr>
            </w:pPr>
            <w:r w:rsidRPr="0005484A">
              <w:rPr>
                <w:sz w:val="20"/>
                <w:szCs w:val="20"/>
                <w:lang w:val="es-ES_tradnl"/>
              </w:rPr>
              <w:t>Fecha</w:t>
            </w:r>
          </w:p>
        </w:tc>
        <w:tc>
          <w:tcPr>
            <w:tcW w:w="1977" w:type="dxa"/>
            <w:shd w:val="clear" w:color="auto" w:fill="auto"/>
          </w:tcPr>
          <w:p w14:paraId="1A2E5197" w14:textId="77777777" w:rsidR="00EC5FFC" w:rsidRPr="0005484A" w:rsidRDefault="00EC5FFC" w:rsidP="00544724">
            <w:pPr>
              <w:pStyle w:val="Normal0"/>
              <w:rPr>
                <w:sz w:val="20"/>
                <w:szCs w:val="20"/>
                <w:lang w:val="es-ES_tradnl"/>
              </w:rPr>
            </w:pPr>
            <w:r w:rsidRPr="0005484A">
              <w:rPr>
                <w:sz w:val="20"/>
                <w:szCs w:val="20"/>
                <w:lang w:val="es-ES_tradnl"/>
              </w:rPr>
              <w:t>Razón del Cambio</w:t>
            </w:r>
          </w:p>
        </w:tc>
      </w:tr>
      <w:tr w:rsidR="00EC5FFC" w:rsidRPr="0005484A" w14:paraId="29CE31C1" w14:textId="77777777" w:rsidTr="00544724">
        <w:tc>
          <w:tcPr>
            <w:tcW w:w="1264" w:type="dxa"/>
            <w:shd w:val="clear" w:color="auto" w:fill="auto"/>
          </w:tcPr>
          <w:p w14:paraId="66B0F31B" w14:textId="77777777" w:rsidR="00EC5FFC" w:rsidRPr="0005484A" w:rsidRDefault="00EC5FFC" w:rsidP="00544724">
            <w:pPr>
              <w:pStyle w:val="Normal0"/>
              <w:rPr>
                <w:sz w:val="20"/>
                <w:szCs w:val="20"/>
                <w:lang w:val="es-ES_tradnl"/>
              </w:rPr>
            </w:pPr>
            <w:r w:rsidRPr="0005484A">
              <w:rPr>
                <w:sz w:val="20"/>
                <w:szCs w:val="20"/>
                <w:lang w:val="es-ES_tradnl"/>
              </w:rPr>
              <w:t>Autor</w:t>
            </w:r>
          </w:p>
        </w:tc>
        <w:tc>
          <w:tcPr>
            <w:tcW w:w="1855" w:type="dxa"/>
            <w:shd w:val="clear" w:color="auto" w:fill="auto"/>
          </w:tcPr>
          <w:p w14:paraId="2D6B4706" w14:textId="77777777" w:rsidR="00EC5FFC" w:rsidRPr="0005484A" w:rsidRDefault="00EC5FFC" w:rsidP="00544724">
            <w:pPr>
              <w:pStyle w:val="Normal0"/>
              <w:rPr>
                <w:b w:val="0"/>
                <w:sz w:val="20"/>
                <w:szCs w:val="20"/>
                <w:lang w:val="es-ES_tradnl"/>
              </w:rPr>
            </w:pPr>
          </w:p>
        </w:tc>
        <w:tc>
          <w:tcPr>
            <w:tcW w:w="1701" w:type="dxa"/>
            <w:shd w:val="clear" w:color="auto" w:fill="auto"/>
          </w:tcPr>
          <w:p w14:paraId="07908075" w14:textId="77777777" w:rsidR="00EC5FFC" w:rsidRPr="0005484A" w:rsidRDefault="00EC5FFC" w:rsidP="00544724">
            <w:pPr>
              <w:pStyle w:val="Normal0"/>
              <w:rPr>
                <w:b w:val="0"/>
                <w:sz w:val="20"/>
                <w:szCs w:val="20"/>
                <w:lang w:val="es-ES_tradnl"/>
              </w:rPr>
            </w:pPr>
          </w:p>
        </w:tc>
        <w:tc>
          <w:tcPr>
            <w:tcW w:w="1843" w:type="dxa"/>
            <w:shd w:val="clear" w:color="auto" w:fill="auto"/>
          </w:tcPr>
          <w:p w14:paraId="4D9CC2B9" w14:textId="77777777" w:rsidR="00EC5FFC" w:rsidRPr="0005484A" w:rsidRDefault="00EC5FFC" w:rsidP="00544724">
            <w:pPr>
              <w:pStyle w:val="Normal0"/>
              <w:rPr>
                <w:b w:val="0"/>
                <w:sz w:val="20"/>
                <w:szCs w:val="20"/>
                <w:lang w:val="es-ES_tradnl"/>
              </w:rPr>
            </w:pPr>
          </w:p>
        </w:tc>
        <w:tc>
          <w:tcPr>
            <w:tcW w:w="1275" w:type="dxa"/>
            <w:shd w:val="clear" w:color="auto" w:fill="auto"/>
          </w:tcPr>
          <w:p w14:paraId="11E71238" w14:textId="77777777" w:rsidR="00EC5FFC" w:rsidRPr="0005484A" w:rsidRDefault="00EC5FFC" w:rsidP="00544724">
            <w:pPr>
              <w:pStyle w:val="Normal0"/>
              <w:rPr>
                <w:b w:val="0"/>
                <w:sz w:val="20"/>
                <w:szCs w:val="20"/>
                <w:lang w:val="es-ES_tradnl"/>
              </w:rPr>
            </w:pPr>
          </w:p>
        </w:tc>
        <w:tc>
          <w:tcPr>
            <w:tcW w:w="1977" w:type="dxa"/>
            <w:shd w:val="clear" w:color="auto" w:fill="auto"/>
          </w:tcPr>
          <w:p w14:paraId="68B2AE1B" w14:textId="77777777" w:rsidR="00EC5FFC" w:rsidRPr="0005484A" w:rsidRDefault="00EC5FFC" w:rsidP="00544724">
            <w:pPr>
              <w:pStyle w:val="Normal0"/>
              <w:rPr>
                <w:b w:val="0"/>
                <w:sz w:val="20"/>
                <w:szCs w:val="20"/>
                <w:lang w:val="es-ES_tradnl"/>
              </w:rPr>
            </w:pPr>
          </w:p>
        </w:tc>
      </w:tr>
    </w:tbl>
    <w:p w14:paraId="66577AD3" w14:textId="77777777" w:rsidR="00EC5FFC" w:rsidRPr="0005484A" w:rsidRDefault="00EC5FFC" w:rsidP="00EC5FFC">
      <w:pPr>
        <w:pStyle w:val="Normal0"/>
        <w:rPr>
          <w:sz w:val="20"/>
          <w:szCs w:val="20"/>
          <w:lang w:val="es-ES_tradnl"/>
        </w:rPr>
      </w:pPr>
    </w:p>
    <w:sectPr w:rsidR="00EC5FFC" w:rsidRPr="0005484A">
      <w:headerReference w:type="default" r:id="rId85"/>
      <w:footerReference w:type="default" r:id="rId8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4-15T23:35:00Z" w:initials="AFVE">
    <w:p w14:paraId="7CEA2BD5" w14:textId="5E482630" w:rsidR="00544724" w:rsidRDefault="00544724">
      <w:pPr>
        <w:pStyle w:val="Textocomentario"/>
      </w:pPr>
      <w:r>
        <w:rPr>
          <w:rStyle w:val="Refdecomentario"/>
        </w:rPr>
        <w:annotationRef/>
      </w:r>
      <w:hyperlink r:id="rId1" w:anchor="fromView=search&amp;page=1&amp;position=0&amp;uuid=cc144b6c-7df5-4eb3-a400-10e9ba9768a1&amp;query=bases+de+datos+software" w:history="1">
        <w:r w:rsidRPr="009E7287">
          <w:rPr>
            <w:rStyle w:val="Hipervnculo"/>
          </w:rPr>
          <w:t>https://www.freepik.es/vector-gratis/ilustracion-alojamiento-sitio-web-degradado_22650925.htm#fromView=search&amp;page=1&amp;position=0&amp;uuid=cc144b6c-7df5-4eb3-a400-10e9ba9768a1&amp;query=bases+de+datos+software</w:t>
        </w:r>
      </w:hyperlink>
      <w:r>
        <w:t xml:space="preserve"> </w:t>
      </w:r>
    </w:p>
  </w:comment>
  <w:comment w:id="1" w:author="Andrés Felipe Velandia Espitia" w:date="2026-04-15T23:39:00Z" w:initials="AFVE">
    <w:p w14:paraId="2842BA06" w14:textId="0486CAD5" w:rsidR="00544724" w:rsidRDefault="00544724">
      <w:pPr>
        <w:pStyle w:val="Textocomentario"/>
      </w:pPr>
      <w:r>
        <w:rPr>
          <w:rStyle w:val="Refdecomentario"/>
        </w:rPr>
        <w:annotationRef/>
      </w:r>
      <w:r>
        <w:t>Pestañas.</w:t>
      </w:r>
    </w:p>
  </w:comment>
  <w:comment w:id="2" w:author="Andrés Felipe Velandia Espitia" w:date="2026-04-15T23:41:00Z" w:initials="AFVE">
    <w:p w14:paraId="74310090" w14:textId="365B8375" w:rsidR="00544724" w:rsidRDefault="00544724">
      <w:pPr>
        <w:pStyle w:val="Textocomentario"/>
      </w:pPr>
      <w:r>
        <w:rPr>
          <w:rStyle w:val="Refdecomentario"/>
        </w:rPr>
        <w:annotationRef/>
      </w:r>
      <w:r>
        <w:t>Slider.</w:t>
      </w:r>
    </w:p>
  </w:comment>
  <w:comment w:id="3" w:author="Andrés Felipe Velandia Espitia" w:date="2026-04-15T23:44:00Z" w:initials="AFVE">
    <w:p w14:paraId="35F10731" w14:textId="3EAC847C" w:rsidR="00544724" w:rsidRDefault="00544724">
      <w:pPr>
        <w:pStyle w:val="Textocomentario"/>
      </w:pPr>
      <w:r>
        <w:rPr>
          <w:rStyle w:val="Refdecomentario"/>
        </w:rPr>
        <w:annotationRef/>
      </w:r>
      <w:r>
        <w:t>Puntos calientes.</w:t>
      </w:r>
    </w:p>
  </w:comment>
  <w:comment w:id="6" w:author="Andrés Felipe Velandia Espitia" w:date="2026-04-16T00:06:00Z" w:initials="AFVE">
    <w:p w14:paraId="2496C177" w14:textId="08466C26" w:rsidR="00544724" w:rsidRDefault="00544724">
      <w:pPr>
        <w:pStyle w:val="Textocomentario"/>
      </w:pPr>
      <w:r>
        <w:rPr>
          <w:rStyle w:val="Refdecomentario"/>
        </w:rPr>
        <w:annotationRef/>
      </w:r>
      <w:r>
        <w:t>Pestañas.</w:t>
      </w:r>
    </w:p>
  </w:comment>
  <w:comment w:id="7" w:author="Andrés Felipe Velandia Espitia" w:date="2026-04-16T00:16:00Z" w:initials="AFVE">
    <w:p w14:paraId="6CE10982" w14:textId="77777777" w:rsidR="00544724" w:rsidRDefault="00544724" w:rsidP="008E7175">
      <w:pPr>
        <w:pStyle w:val="Textocomentario"/>
      </w:pPr>
      <w:r>
        <w:rPr>
          <w:rStyle w:val="Refdecomentario"/>
        </w:rPr>
        <w:annotationRef/>
      </w:r>
      <w:r>
        <w:t>Texto alternativo:</w:t>
      </w:r>
    </w:p>
    <w:p w14:paraId="1036A6E2" w14:textId="77777777" w:rsidR="00544724" w:rsidRDefault="00544724" w:rsidP="008E7175">
      <w:pPr>
        <w:pStyle w:val="Textocomentario"/>
      </w:pPr>
      <w:r>
        <w:t xml:space="preserve">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w:t>
      </w:r>
    </w:p>
    <w:p w14:paraId="0D066524" w14:textId="1BACD9E3" w:rsidR="00544724" w:rsidRDefault="00544724">
      <w:pPr>
        <w:pStyle w:val="Textocomentario"/>
      </w:pPr>
    </w:p>
  </w:comment>
  <w:comment w:id="8" w:author="Andrés Felipe Velandia Espitia" w:date="2026-04-16T00:15:00Z" w:initials="AFVE">
    <w:p w14:paraId="209C3AFB" w14:textId="1AA97023" w:rsidR="00544724" w:rsidRDefault="00544724">
      <w:pPr>
        <w:pStyle w:val="Textocomentario"/>
      </w:pPr>
      <w:r>
        <w:rPr>
          <w:rStyle w:val="Refdecomentario"/>
        </w:rPr>
        <w:annotationRef/>
      </w:r>
      <w:r>
        <w:t xml:space="preserve">Se tiene el siguiente enlace de la imagen generada en IA: </w:t>
      </w:r>
      <w:hyperlink r:id="rId2" w:history="1">
        <w:r w:rsidRPr="009E7287">
          <w:rPr>
            <w:rStyle w:val="Hipervnculo"/>
          </w:rPr>
          <w:t>https://chatgpt.com/s/m_69e0706f26888191bf4eca39fa0d3a7e</w:t>
        </w:r>
      </w:hyperlink>
    </w:p>
    <w:p w14:paraId="30694D0B" w14:textId="77777777" w:rsidR="00544724" w:rsidRDefault="00544724">
      <w:pPr>
        <w:pStyle w:val="Textocomentario"/>
      </w:pPr>
    </w:p>
    <w:p w14:paraId="5BA1BBBF" w14:textId="647F5078" w:rsidR="00544724" w:rsidRDefault="00544724">
      <w:pPr>
        <w:pStyle w:val="Textocomentario"/>
      </w:pPr>
      <w:r>
        <w:t>Si no es viable, solicitársela al programador experto Sebastián.</w:t>
      </w:r>
    </w:p>
  </w:comment>
  <w:comment w:id="9" w:author="Andrés Felipe Velandia Espitia" w:date="2026-04-16T00:17:00Z" w:initials="AFVE">
    <w:p w14:paraId="3F6632CA" w14:textId="6BDC3721" w:rsidR="00544724" w:rsidRDefault="00544724">
      <w:pPr>
        <w:pStyle w:val="Textocomentario"/>
      </w:pPr>
      <w:r>
        <w:rPr>
          <w:rStyle w:val="Refdecomentario"/>
        </w:rPr>
        <w:annotationRef/>
      </w:r>
      <w:hyperlink r:id="rId3" w:anchor="fromView=search&amp;page=1&amp;position=5&amp;uuid=4ad1880a-fd62-4dae-b126-350188b0c9ac&amp;query=lenguaje+SQL" w:history="1">
        <w:r w:rsidRPr="009E7287">
          <w:rPr>
            <w:rStyle w:val="Hipervnculo"/>
          </w:rPr>
          <w:t>https://www.freepik.es/vector-premium/concepto-ilustracion-plana-sql-developer-sobre-fondo-blanco_30783053.htm#fromView=search&amp;page=1&amp;position=5&amp;uuid=4ad1880a-fd62-4dae-b126-350188b0c9ac&amp;query=lenguaje+SQL</w:t>
        </w:r>
      </w:hyperlink>
      <w:r>
        <w:t xml:space="preserve"> </w:t>
      </w:r>
    </w:p>
  </w:comment>
  <w:comment w:id="10" w:author="Andrés Felipe Velandia Espitia" w:date="2026-04-16T00:19:00Z" w:initials="AFVE">
    <w:p w14:paraId="523F1ED1" w14:textId="5EB886B5" w:rsidR="00544724" w:rsidRDefault="00544724">
      <w:pPr>
        <w:pStyle w:val="Textocomentario"/>
      </w:pPr>
      <w:r>
        <w:rPr>
          <w:rStyle w:val="Refdecomentario"/>
        </w:rPr>
        <w:annotationRef/>
      </w:r>
      <w:r>
        <w:t>Tarjetas.</w:t>
      </w:r>
    </w:p>
  </w:comment>
  <w:comment w:id="11" w:author="Andrés Felipe Velandia Espitia" w:date="2026-04-16T00:23:00Z" w:initials="AFVE">
    <w:p w14:paraId="7BFFA60A" w14:textId="03A4E2DE" w:rsidR="00544724" w:rsidRDefault="00544724">
      <w:pPr>
        <w:pStyle w:val="Textocomentario"/>
      </w:pPr>
      <w:r>
        <w:rPr>
          <w:rStyle w:val="Refdecomentario"/>
        </w:rPr>
        <w:annotationRef/>
      </w:r>
      <w:r>
        <w:t>Tarjetas.</w:t>
      </w:r>
    </w:p>
  </w:comment>
  <w:comment w:id="12" w:author="Andrés Felipe Velandia Espitia" w:date="2026-04-16T00:27:00Z" w:initials="AFVE">
    <w:p w14:paraId="331751F7" w14:textId="47DDBDF2" w:rsidR="00544724" w:rsidRDefault="00544724">
      <w:pPr>
        <w:pStyle w:val="Textocomentario"/>
      </w:pPr>
      <w:r>
        <w:rPr>
          <w:rStyle w:val="Refdecomentario"/>
        </w:rPr>
        <w:annotationRef/>
      </w:r>
      <w:r>
        <w:t>Línea de tiempo.</w:t>
      </w:r>
    </w:p>
  </w:comment>
  <w:comment w:id="13" w:author="Andrés Felipe Velandia Espitia" w:date="2026-04-16T00:33:00Z" w:initials="AFVE">
    <w:p w14:paraId="2DA2F6BB" w14:textId="506AE306" w:rsidR="00544724" w:rsidRDefault="00544724">
      <w:pPr>
        <w:pStyle w:val="Textocomentario"/>
      </w:pPr>
      <w:r>
        <w:rPr>
          <w:rStyle w:val="Refdecomentario"/>
        </w:rPr>
        <w:annotationRef/>
      </w:r>
      <w:r>
        <w:t>Pestañas..</w:t>
      </w:r>
    </w:p>
  </w:comment>
  <w:comment w:id="14" w:author="Andrés Felipe Velandia Espitia" w:date="2026-04-16T00:39:00Z" w:initials="AFVE">
    <w:p w14:paraId="32E39D73" w14:textId="17234FE5" w:rsidR="00544724" w:rsidRDefault="00544724">
      <w:pPr>
        <w:pStyle w:val="Textocomentario"/>
      </w:pPr>
      <w:r>
        <w:rPr>
          <w:rStyle w:val="Refdecomentario"/>
        </w:rPr>
        <w:annotationRef/>
      </w:r>
      <w:r>
        <w:t>Tarjetas.</w:t>
      </w:r>
    </w:p>
  </w:comment>
  <w:comment w:id="15" w:author="Andrés Felipe Velandia Espitia" w:date="2026-04-16T00:42:00Z" w:initials="AFVE">
    <w:p w14:paraId="3546266F" w14:textId="5A2B7956" w:rsidR="00544724" w:rsidRDefault="00544724">
      <w:pPr>
        <w:pStyle w:val="Textocomentario"/>
      </w:pPr>
      <w:r>
        <w:rPr>
          <w:rStyle w:val="Refdecomentario"/>
        </w:rPr>
        <w:annotationRef/>
      </w:r>
      <w:r>
        <w:t>Slider.</w:t>
      </w:r>
    </w:p>
  </w:comment>
  <w:comment w:id="16" w:author="Andrés Felipe Velandia Espitia" w:date="2026-04-16T00:45:00Z" w:initials="AFVE">
    <w:p w14:paraId="1EAB4FAB" w14:textId="5F1BDB18" w:rsidR="00544724" w:rsidRDefault="00544724">
      <w:pPr>
        <w:pStyle w:val="Textocomentario"/>
      </w:pPr>
      <w:r>
        <w:rPr>
          <w:rStyle w:val="Refdecomentario"/>
        </w:rPr>
        <w:annotationRef/>
      </w:r>
      <w:r>
        <w:t>Acordeón.</w:t>
      </w:r>
    </w:p>
  </w:comment>
  <w:comment w:id="17" w:author="Andrés Felipe Velandia Espitia" w:date="2026-04-16T00:47:00Z" w:initials="AFVE">
    <w:p w14:paraId="62A820F6" w14:textId="77777777" w:rsidR="00544724" w:rsidRDefault="00544724">
      <w:pPr>
        <w:pStyle w:val="Textocomentario"/>
      </w:pPr>
      <w:r>
        <w:rPr>
          <w:rStyle w:val="Refdecomentario"/>
        </w:rPr>
        <w:annotationRef/>
      </w:r>
      <w:r>
        <w:t>Textos para hacer el código con esos colores:</w:t>
      </w:r>
    </w:p>
    <w:p w14:paraId="6533D7A2" w14:textId="67056909" w:rsidR="00544724" w:rsidRDefault="00544724">
      <w:pPr>
        <w:pStyle w:val="Textocomentario"/>
      </w:pPr>
      <w:r w:rsidRPr="008079E4">
        <w:rPr>
          <w:lang w:val="es-ES_tradnl" w:eastAsia="es-CO"/>
        </w:rPr>
        <w:t>CREATE TABLE clientes (</w:t>
      </w:r>
      <w:r w:rsidRPr="008079E4">
        <w:rPr>
          <w:lang w:val="es-ES_tradnl" w:eastAsia="es-CO"/>
        </w:rPr>
        <w:br/>
        <w:t>id INT PRIMARY KEY,</w:t>
      </w:r>
      <w:r w:rsidRPr="008079E4">
        <w:rPr>
          <w:lang w:val="es-ES_tradnl" w:eastAsia="es-CO"/>
        </w:rPr>
        <w:br/>
        <w:t>nombre VARCHAR(100),</w:t>
      </w:r>
      <w:r w:rsidRPr="008079E4">
        <w:rPr>
          <w:lang w:val="es-ES_tradnl" w:eastAsia="es-CO"/>
        </w:rPr>
        <w:br/>
        <w:t>edad INT</w:t>
      </w:r>
      <w:r w:rsidRPr="008079E4">
        <w:rPr>
          <w:lang w:val="es-ES_tradnl" w:eastAsia="es-CO"/>
        </w:rPr>
        <w:br/>
        <w:t>);</w:t>
      </w:r>
    </w:p>
  </w:comment>
  <w:comment w:id="18" w:author="Andrés Felipe Velandia Espitia" w:date="2026-04-16T00:48:00Z" w:initials="AFVE">
    <w:p w14:paraId="343C6A06" w14:textId="77777777" w:rsidR="00544724" w:rsidRDefault="00544724">
      <w:pPr>
        <w:pStyle w:val="Textocomentario"/>
      </w:pPr>
      <w:r>
        <w:rPr>
          <w:rStyle w:val="Refdecomentario"/>
        </w:rPr>
        <w:annotationRef/>
      </w:r>
      <w:r>
        <w:t>Textos para dejar con esos colores:</w:t>
      </w:r>
    </w:p>
    <w:p w14:paraId="5CFE3DDB" w14:textId="59BC72D3" w:rsidR="00544724" w:rsidRPr="004C065A" w:rsidRDefault="00544724" w:rsidP="004C065A">
      <w:pPr>
        <w:rPr>
          <w:sz w:val="20"/>
          <w:szCs w:val="20"/>
          <w:lang w:val="es-ES_tradnl" w:eastAsia="es-CO"/>
        </w:rPr>
      </w:pPr>
      <w:r w:rsidRPr="008079E4">
        <w:rPr>
          <w:sz w:val="20"/>
          <w:szCs w:val="20"/>
          <w:lang w:val="es-ES_tradnl" w:eastAsia="es-CO"/>
        </w:rPr>
        <w:t>ALTER TABLE clientes ADD correo VARCHAR(100);</w:t>
      </w:r>
    </w:p>
  </w:comment>
  <w:comment w:id="19" w:author="Andrés Felipe Velandia Espitia" w:date="2026-04-16T00:48:00Z" w:initials="AFVE">
    <w:p w14:paraId="295C12C1" w14:textId="77777777" w:rsidR="00544724" w:rsidRDefault="00544724">
      <w:pPr>
        <w:pStyle w:val="Textocomentario"/>
      </w:pPr>
      <w:r>
        <w:rPr>
          <w:rStyle w:val="Refdecomentario"/>
        </w:rPr>
        <w:annotationRef/>
      </w:r>
      <w:r>
        <w:t>Textos:</w:t>
      </w:r>
    </w:p>
    <w:p w14:paraId="1B7B9881" w14:textId="467B6907" w:rsidR="00544724" w:rsidRPr="004C065A" w:rsidRDefault="00544724" w:rsidP="004C065A">
      <w:pPr>
        <w:rPr>
          <w:sz w:val="20"/>
          <w:szCs w:val="20"/>
          <w:lang w:val="es-ES_tradnl" w:eastAsia="es-CO"/>
        </w:rPr>
      </w:pPr>
      <w:r w:rsidRPr="008079E4">
        <w:rPr>
          <w:sz w:val="20"/>
          <w:szCs w:val="20"/>
          <w:lang w:val="es-ES_tradnl" w:eastAsia="es-CO"/>
        </w:rPr>
        <w:t>DROP TABLE clientes;</w:t>
      </w:r>
    </w:p>
  </w:comment>
  <w:comment w:id="20" w:author="Andrés Felipe Velandia Espitia" w:date="2026-04-16T00:49:00Z" w:initials="AFVE">
    <w:p w14:paraId="2E9C2B66" w14:textId="77777777" w:rsidR="00544724" w:rsidRDefault="00544724">
      <w:pPr>
        <w:pStyle w:val="Textocomentario"/>
      </w:pPr>
      <w:r>
        <w:rPr>
          <w:rStyle w:val="Refdecomentario"/>
        </w:rPr>
        <w:annotationRef/>
      </w:r>
      <w:r>
        <w:t>Textos:</w:t>
      </w:r>
    </w:p>
    <w:p w14:paraId="607FCEF3" w14:textId="2A7D50D8" w:rsidR="00544724" w:rsidRPr="004C065A" w:rsidRDefault="00544724" w:rsidP="004C065A">
      <w:pPr>
        <w:rPr>
          <w:sz w:val="20"/>
          <w:szCs w:val="20"/>
          <w:lang w:val="es-ES_tradnl" w:eastAsia="es-CO"/>
        </w:rPr>
      </w:pPr>
      <w:r w:rsidRPr="008079E4">
        <w:rPr>
          <w:sz w:val="20"/>
          <w:szCs w:val="20"/>
          <w:lang w:val="es-ES_tradnl" w:eastAsia="es-CO"/>
        </w:rPr>
        <w:t>TRUNCATE TABLE clientes;</w:t>
      </w:r>
    </w:p>
  </w:comment>
  <w:comment w:id="21" w:author="Andrés Felipe Velandia Espitia" w:date="2026-04-16T00:55:00Z" w:initials="AFVE">
    <w:p w14:paraId="0FF3A3B0" w14:textId="77777777" w:rsidR="00544724" w:rsidRDefault="00544724">
      <w:pPr>
        <w:pStyle w:val="Textocomentario"/>
      </w:pPr>
      <w:r>
        <w:rPr>
          <w:rStyle w:val="Refdecomentario"/>
        </w:rPr>
        <w:annotationRef/>
      </w:r>
      <w:r>
        <w:t>Texto alternativo:</w:t>
      </w:r>
    </w:p>
    <w:p w14:paraId="4E245985" w14:textId="488BCD20" w:rsidR="00544724" w:rsidRDefault="00544724">
      <w:pPr>
        <w:pStyle w:val="Textocomentario"/>
      </w:pPr>
      <w:r>
        <w:t xml:space="preserve">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w:t>
      </w:r>
    </w:p>
  </w:comment>
  <w:comment w:id="22" w:author="Andrés Felipe Velandia Espitia" w:date="2026-04-16T00:54:00Z" w:initials="AFVE">
    <w:p w14:paraId="4E6F197E" w14:textId="632F59DB" w:rsidR="00544724" w:rsidRDefault="00544724" w:rsidP="00FD6A2C">
      <w:pPr>
        <w:pStyle w:val="Textocomentario"/>
      </w:pPr>
      <w:r>
        <w:rPr>
          <w:rStyle w:val="Refdecomentario"/>
        </w:rPr>
        <w:annotationRef/>
      </w:r>
      <w:r>
        <w:t xml:space="preserve">Se tiene el siguiente enlace de la imagen generada en IA: </w:t>
      </w:r>
      <w:hyperlink r:id="rId4" w:history="1">
        <w:r w:rsidRPr="009E7287">
          <w:rPr>
            <w:rStyle w:val="Hipervnculo"/>
          </w:rPr>
          <w:t>https://chatgpt.com/s/m_69e079b5c95881918c3bae493e9f9aa5</w:t>
        </w:r>
      </w:hyperlink>
      <w:r>
        <w:t xml:space="preserve"> </w:t>
      </w:r>
    </w:p>
    <w:p w14:paraId="1731E299" w14:textId="77777777" w:rsidR="00544724" w:rsidRDefault="00544724" w:rsidP="00FD6A2C">
      <w:pPr>
        <w:pStyle w:val="Textocomentario"/>
      </w:pPr>
    </w:p>
    <w:p w14:paraId="3655641D" w14:textId="6FCEC9AB" w:rsidR="00544724" w:rsidRDefault="00544724" w:rsidP="00FD6A2C">
      <w:pPr>
        <w:pStyle w:val="Textocomentario"/>
      </w:pPr>
      <w:r>
        <w:t>Si no es viable, solicitársela al programador experto Sebastián.</w:t>
      </w:r>
    </w:p>
  </w:comment>
  <w:comment w:id="23" w:author="Andrés Felipe Velandia Espitia" w:date="2026-04-16T01:01:00Z" w:initials="AFVE">
    <w:p w14:paraId="2902A0C0" w14:textId="20114D73" w:rsidR="00544724" w:rsidRDefault="00544724">
      <w:pPr>
        <w:pStyle w:val="Textocomentario"/>
      </w:pPr>
      <w:r>
        <w:rPr>
          <w:rStyle w:val="Refdecomentario"/>
        </w:rPr>
        <w:annotationRef/>
      </w:r>
      <w:r>
        <w:t>Acordeón.</w:t>
      </w:r>
    </w:p>
  </w:comment>
  <w:comment w:id="24" w:author="Andrés Felipe Velandia Espitia" w:date="2026-04-16T01:09:00Z" w:initials="AFVE">
    <w:p w14:paraId="729CBF14" w14:textId="77777777" w:rsidR="00544724" w:rsidRDefault="00544724">
      <w:pPr>
        <w:pStyle w:val="Textocomentario"/>
      </w:pPr>
      <w:r>
        <w:rPr>
          <w:rStyle w:val="Refdecomentario"/>
        </w:rPr>
        <w:annotationRef/>
      </w:r>
      <w:r>
        <w:t>Textos, deben salir con esos colores:</w:t>
      </w:r>
    </w:p>
    <w:p w14:paraId="557D5053" w14:textId="4CD32C20" w:rsidR="00544724" w:rsidRPr="008079E4" w:rsidRDefault="00544724" w:rsidP="009120E2">
      <w:pPr>
        <w:rPr>
          <w:sz w:val="20"/>
          <w:szCs w:val="20"/>
          <w:lang w:val="es-ES_tradnl" w:eastAsia="es-CO"/>
        </w:rPr>
      </w:pPr>
      <w:r>
        <w:rPr>
          <w:sz w:val="20"/>
          <w:szCs w:val="20"/>
          <w:lang w:val="es-ES_tradnl" w:eastAsia="es-CO"/>
        </w:rPr>
        <w:t>UNIQUE</w:t>
      </w:r>
      <w:r w:rsidRPr="008079E4">
        <w:rPr>
          <w:sz w:val="20"/>
          <w:szCs w:val="20"/>
          <w:lang w:val="es-ES_tradnl" w:eastAsia="es-CO"/>
        </w:rPr>
        <w:t xml:space="preserve"> (</w:t>
      </w:r>
      <w:r>
        <w:rPr>
          <w:sz w:val="20"/>
          <w:szCs w:val="20"/>
          <w:lang w:val="es-ES_tradnl" w:eastAsia="es-CO"/>
        </w:rPr>
        <w:t>correo</w:t>
      </w:r>
      <w:r w:rsidRPr="008079E4">
        <w:rPr>
          <w:sz w:val="20"/>
          <w:szCs w:val="20"/>
          <w:lang w:val="es-ES_tradnl" w:eastAsia="es-CO"/>
        </w:rPr>
        <w:t>)</w:t>
      </w:r>
    </w:p>
    <w:p w14:paraId="0BF7C053" w14:textId="12CA3695" w:rsidR="00544724" w:rsidRDefault="00544724">
      <w:pPr>
        <w:pStyle w:val="Textocomentario"/>
      </w:pPr>
    </w:p>
  </w:comment>
  <w:comment w:id="25" w:author="Andrés Felipe Velandia Espitia" w:date="2026-04-16T01:09:00Z" w:initials="AFVE">
    <w:p w14:paraId="5358EA75" w14:textId="77777777" w:rsidR="00544724" w:rsidRDefault="00544724">
      <w:pPr>
        <w:pStyle w:val="Textocomentario"/>
      </w:pPr>
      <w:r>
        <w:rPr>
          <w:rStyle w:val="Refdecomentario"/>
        </w:rPr>
        <w:annotationRef/>
      </w:r>
      <w:r>
        <w:t>Textos:</w:t>
      </w:r>
    </w:p>
    <w:p w14:paraId="1717ED4F" w14:textId="77777777" w:rsidR="00544724" w:rsidRPr="008079E4" w:rsidRDefault="00544724" w:rsidP="009120E2">
      <w:pPr>
        <w:rPr>
          <w:sz w:val="20"/>
          <w:szCs w:val="20"/>
          <w:lang w:val="es-ES_tradnl" w:eastAsia="es-CO"/>
        </w:rPr>
      </w:pPr>
      <w:r w:rsidRPr="008079E4">
        <w:rPr>
          <w:sz w:val="20"/>
          <w:szCs w:val="20"/>
          <w:lang w:val="es-ES_tradnl" w:eastAsia="es-CO"/>
        </w:rPr>
        <w:t>FOREIGN KEY (id_cliente) REFERENCES clientes(id)</w:t>
      </w:r>
    </w:p>
    <w:p w14:paraId="28DB7332" w14:textId="5E328659" w:rsidR="00544724" w:rsidRDefault="00544724">
      <w:pPr>
        <w:pStyle w:val="Textocomentario"/>
      </w:pPr>
    </w:p>
  </w:comment>
  <w:comment w:id="26" w:author="Andrés Felipe Velandia Espitia" w:date="2026-04-16T01:10:00Z" w:initials="AFVE">
    <w:p w14:paraId="246CC3C7" w14:textId="77777777" w:rsidR="00544724" w:rsidRDefault="00544724">
      <w:pPr>
        <w:pStyle w:val="Textocomentario"/>
      </w:pPr>
      <w:r>
        <w:rPr>
          <w:rStyle w:val="Refdecomentario"/>
        </w:rPr>
        <w:annotationRef/>
      </w:r>
      <w:r>
        <w:t>Textos:</w:t>
      </w:r>
    </w:p>
    <w:p w14:paraId="559B78E2" w14:textId="3AA39171" w:rsidR="00544724" w:rsidRPr="009120E2" w:rsidRDefault="00544724" w:rsidP="009120E2">
      <w:pPr>
        <w:rPr>
          <w:sz w:val="20"/>
          <w:szCs w:val="20"/>
          <w:lang w:val="es-ES_tradnl" w:eastAsia="es-CO"/>
        </w:rPr>
      </w:pPr>
      <w:r w:rsidRPr="008079E4">
        <w:rPr>
          <w:sz w:val="20"/>
          <w:szCs w:val="20"/>
          <w:lang w:val="es-ES_tradnl" w:eastAsia="es-CO"/>
        </w:rPr>
        <w:t>CHECK (edad &gt;= 18)</w:t>
      </w:r>
    </w:p>
  </w:comment>
  <w:comment w:id="27" w:author="Andrés Felipe Velandia Espitia" w:date="2026-04-16T17:03:00Z" w:initials="AFVE">
    <w:p w14:paraId="7EDD9B21" w14:textId="6648D418" w:rsidR="00544724" w:rsidRDefault="00544724">
      <w:pPr>
        <w:pStyle w:val="Textocomentario"/>
      </w:pPr>
      <w:r>
        <w:rPr>
          <w:rStyle w:val="Refdecomentario"/>
        </w:rPr>
        <w:annotationRef/>
      </w:r>
      <w:hyperlink r:id="rId5" w:anchor="fromView=search&amp;page=1&amp;position=4&amp;uuid=5b21c7e1-9fd1-4057-802e-a7ddeb25a6e1&amp;query=datos+SQL" w:history="1">
        <w:r w:rsidRPr="00035459">
          <w:rPr>
            <w:rStyle w:val="Hipervnculo"/>
          </w:rPr>
          <w:t>https://www.freepik.es/vector-gratis/ilustracion-degradado-sql_22112357.htm#fromView=search&amp;page=1&amp;position=4&amp;uuid=5b21c7e1-9fd1-4057-802e-a7ddeb25a6e1&amp;query=datos+SQL</w:t>
        </w:r>
      </w:hyperlink>
      <w:r>
        <w:t xml:space="preserve"> </w:t>
      </w:r>
    </w:p>
  </w:comment>
  <w:comment w:id="28" w:author="Andrés Felipe Velandia Espitia" w:date="2026-04-16T17:27:00Z" w:initials="AFVE">
    <w:p w14:paraId="2324E28E" w14:textId="18C689CE" w:rsidR="00544724" w:rsidRDefault="00544724">
      <w:pPr>
        <w:pStyle w:val="Textocomentario"/>
      </w:pPr>
      <w:r>
        <w:rPr>
          <w:rStyle w:val="Refdecomentario"/>
        </w:rPr>
        <w:annotationRef/>
      </w:r>
      <w:r>
        <w:t>Acordeón.</w:t>
      </w:r>
    </w:p>
  </w:comment>
  <w:comment w:id="29" w:author="Andrés Felipe Velandia Espitia" w:date="2026-04-16T17:28:00Z" w:initials="AFVE">
    <w:p w14:paraId="523586E6" w14:textId="77777777" w:rsidR="00544724" w:rsidRDefault="00544724">
      <w:pPr>
        <w:pStyle w:val="Textocomentario"/>
      </w:pPr>
      <w:r>
        <w:rPr>
          <w:rStyle w:val="Refdecomentario"/>
        </w:rPr>
        <w:annotationRef/>
      </w:r>
      <w:r>
        <w:t>Textos:</w:t>
      </w:r>
    </w:p>
    <w:p w14:paraId="3475D7C8" w14:textId="77777777" w:rsidR="00544724" w:rsidRPr="008079E4" w:rsidRDefault="00544724" w:rsidP="00F875AC">
      <w:pPr>
        <w:rPr>
          <w:sz w:val="20"/>
          <w:szCs w:val="20"/>
          <w:lang w:val="es-ES_tradnl" w:eastAsia="es-CO"/>
        </w:rPr>
      </w:pPr>
      <w:r w:rsidRPr="008079E4">
        <w:rPr>
          <w:sz w:val="20"/>
          <w:szCs w:val="20"/>
          <w:lang w:val="es-ES_tradnl" w:eastAsia="es-CO"/>
        </w:rPr>
        <w:t>INSERT INTO clientes (id, nombre, edad)</w:t>
      </w:r>
      <w:r w:rsidRPr="008079E4">
        <w:rPr>
          <w:sz w:val="20"/>
          <w:szCs w:val="20"/>
          <w:lang w:val="es-ES_tradnl" w:eastAsia="es-CO"/>
        </w:rPr>
        <w:br/>
        <w:t>VALUES (1, 'Carlos', 30);</w:t>
      </w:r>
    </w:p>
    <w:p w14:paraId="181DD335" w14:textId="3293266A" w:rsidR="00544724" w:rsidRDefault="00544724">
      <w:pPr>
        <w:pStyle w:val="Textocomentario"/>
      </w:pPr>
    </w:p>
  </w:comment>
  <w:comment w:id="30" w:author="Andrés Felipe Velandia Espitia" w:date="2026-04-16T17:28:00Z" w:initials="AFVE">
    <w:p w14:paraId="65A087BA" w14:textId="77777777" w:rsidR="00544724" w:rsidRDefault="00544724">
      <w:pPr>
        <w:pStyle w:val="Textocomentario"/>
      </w:pPr>
      <w:r>
        <w:rPr>
          <w:rStyle w:val="Refdecomentario"/>
        </w:rPr>
        <w:annotationRef/>
      </w:r>
      <w:r>
        <w:t>Textos:</w:t>
      </w:r>
    </w:p>
    <w:p w14:paraId="5A83DAD0" w14:textId="77777777" w:rsidR="00544724" w:rsidRPr="008079E4" w:rsidRDefault="00544724" w:rsidP="00F875AC">
      <w:pPr>
        <w:rPr>
          <w:sz w:val="20"/>
          <w:szCs w:val="20"/>
          <w:lang w:val="es-ES_tradnl" w:eastAsia="es-CO"/>
        </w:rPr>
      </w:pPr>
      <w:r w:rsidRPr="008079E4">
        <w:rPr>
          <w:sz w:val="20"/>
          <w:szCs w:val="20"/>
          <w:lang w:val="es-ES_tradnl" w:eastAsia="es-CO"/>
        </w:rPr>
        <w:t>INSERT INTO clientes (id, nombre, edad)</w:t>
      </w:r>
    </w:p>
    <w:p w14:paraId="0F6E3B27" w14:textId="77777777" w:rsidR="00544724" w:rsidRPr="008079E4" w:rsidRDefault="00544724" w:rsidP="00F875AC">
      <w:pPr>
        <w:rPr>
          <w:sz w:val="20"/>
          <w:szCs w:val="20"/>
          <w:lang w:val="es-ES_tradnl" w:eastAsia="es-CO"/>
        </w:rPr>
      </w:pPr>
      <w:r w:rsidRPr="008079E4">
        <w:rPr>
          <w:sz w:val="20"/>
          <w:szCs w:val="20"/>
          <w:lang w:val="es-ES_tradnl" w:eastAsia="es-CO"/>
        </w:rPr>
        <w:t xml:space="preserve">VALUES </w:t>
      </w:r>
    </w:p>
    <w:p w14:paraId="12DFF5A0" w14:textId="77777777" w:rsidR="00544724" w:rsidRPr="008079E4" w:rsidRDefault="00544724" w:rsidP="00F875AC">
      <w:pPr>
        <w:rPr>
          <w:sz w:val="20"/>
          <w:szCs w:val="20"/>
          <w:lang w:val="es-ES_tradnl" w:eastAsia="es-CO"/>
        </w:rPr>
      </w:pPr>
      <w:r w:rsidRPr="008079E4">
        <w:rPr>
          <w:sz w:val="20"/>
          <w:szCs w:val="20"/>
          <w:lang w:val="es-ES_tradnl" w:eastAsia="es-CO"/>
        </w:rPr>
        <w:t>(2, 'Ana', 25),</w:t>
      </w:r>
    </w:p>
    <w:p w14:paraId="79C6130E" w14:textId="34DEC647" w:rsidR="00544724" w:rsidRDefault="00544724" w:rsidP="00F875AC">
      <w:pPr>
        <w:pStyle w:val="Textocomentario"/>
      </w:pPr>
      <w:r w:rsidRPr="008079E4">
        <w:rPr>
          <w:lang w:val="es-ES_tradnl" w:eastAsia="es-CO"/>
        </w:rPr>
        <w:t>(3, 'Luis', 40);</w:t>
      </w:r>
    </w:p>
  </w:comment>
  <w:comment w:id="31" w:author="Andrés Felipe Velandia Espitia" w:date="2026-04-16T17:31:00Z" w:initials="AFVE">
    <w:p w14:paraId="361079EB" w14:textId="77777777" w:rsidR="00544724" w:rsidRDefault="00544724">
      <w:pPr>
        <w:pStyle w:val="Textocomentario"/>
      </w:pPr>
      <w:r>
        <w:rPr>
          <w:rStyle w:val="Refdecomentario"/>
        </w:rPr>
        <w:annotationRef/>
      </w:r>
      <w:r>
        <w:t>Textos:</w:t>
      </w:r>
    </w:p>
    <w:p w14:paraId="3121F8F3" w14:textId="77777777" w:rsidR="00544724" w:rsidRPr="008079E4" w:rsidRDefault="00544724" w:rsidP="00C55DD0">
      <w:pPr>
        <w:rPr>
          <w:sz w:val="20"/>
          <w:szCs w:val="20"/>
          <w:lang w:val="es-ES_tradnl" w:eastAsia="es-CO"/>
        </w:rPr>
      </w:pPr>
      <w:r w:rsidRPr="008079E4">
        <w:rPr>
          <w:sz w:val="20"/>
          <w:szCs w:val="20"/>
          <w:lang w:val="es-ES_tradnl" w:eastAsia="es-CO"/>
        </w:rPr>
        <w:t>UPDATE clientes</w:t>
      </w:r>
    </w:p>
    <w:p w14:paraId="7F584E2D" w14:textId="77777777" w:rsidR="00544724" w:rsidRPr="008079E4" w:rsidRDefault="00544724" w:rsidP="00C55DD0">
      <w:pPr>
        <w:rPr>
          <w:sz w:val="20"/>
          <w:szCs w:val="20"/>
          <w:lang w:val="es-ES_tradnl" w:eastAsia="es-CO"/>
        </w:rPr>
      </w:pPr>
      <w:r w:rsidRPr="008079E4">
        <w:rPr>
          <w:sz w:val="20"/>
          <w:szCs w:val="20"/>
          <w:lang w:val="es-ES_tradnl" w:eastAsia="es-CO"/>
        </w:rPr>
        <w:t>SET edad = 31</w:t>
      </w:r>
    </w:p>
    <w:p w14:paraId="69C70B58" w14:textId="79BC149F" w:rsidR="00544724" w:rsidRDefault="00544724" w:rsidP="00C55DD0">
      <w:pPr>
        <w:pStyle w:val="Textocomentario"/>
      </w:pPr>
      <w:r w:rsidRPr="008079E4">
        <w:rPr>
          <w:lang w:val="es-ES_tradnl" w:eastAsia="es-CO"/>
        </w:rPr>
        <w:t>WHERE id = 1;</w:t>
      </w:r>
    </w:p>
  </w:comment>
  <w:comment w:id="32" w:author="Andrés Felipe Velandia Espitia" w:date="2026-04-16T17:32:00Z" w:initials="AFVE">
    <w:p w14:paraId="5659E8C5" w14:textId="77777777" w:rsidR="00544724" w:rsidRDefault="00544724" w:rsidP="00F945BE">
      <w:pPr>
        <w:rPr>
          <w:sz w:val="20"/>
          <w:szCs w:val="20"/>
          <w:lang w:val="es-ES_tradnl" w:eastAsia="es-CO"/>
        </w:rPr>
      </w:pPr>
      <w:r>
        <w:rPr>
          <w:rStyle w:val="Refdecomentario"/>
        </w:rPr>
        <w:annotationRef/>
      </w:r>
      <w:r>
        <w:rPr>
          <w:sz w:val="20"/>
          <w:szCs w:val="20"/>
          <w:lang w:val="es-ES_tradnl" w:eastAsia="es-CO"/>
        </w:rPr>
        <w:t>Textos:</w:t>
      </w:r>
    </w:p>
    <w:p w14:paraId="4C088E8F" w14:textId="3E0163AE" w:rsidR="00544724" w:rsidRPr="008079E4" w:rsidRDefault="00544724" w:rsidP="00F945BE">
      <w:pPr>
        <w:rPr>
          <w:sz w:val="20"/>
          <w:szCs w:val="20"/>
          <w:lang w:val="es-ES_tradnl" w:eastAsia="es-CO"/>
        </w:rPr>
      </w:pPr>
      <w:r w:rsidRPr="008079E4">
        <w:rPr>
          <w:sz w:val="20"/>
          <w:szCs w:val="20"/>
          <w:lang w:val="es-ES_tradnl" w:eastAsia="es-CO"/>
        </w:rPr>
        <w:t>DELETE FROM clientes</w:t>
      </w:r>
    </w:p>
    <w:p w14:paraId="2FA0FDF3" w14:textId="7F51D2B2" w:rsidR="00544724" w:rsidRDefault="00544724" w:rsidP="00F945BE">
      <w:pPr>
        <w:pStyle w:val="Textocomentario"/>
      </w:pPr>
      <w:r w:rsidRPr="008079E4">
        <w:rPr>
          <w:lang w:val="es-ES_tradnl" w:eastAsia="es-CO"/>
        </w:rPr>
        <w:t>WHERE id = 3;</w:t>
      </w:r>
    </w:p>
  </w:comment>
  <w:comment w:id="33" w:author="Andrés Felipe Velandia Espitia" w:date="2026-04-16T17:35:00Z" w:initials="AFVE">
    <w:p w14:paraId="05D2F985" w14:textId="77777777" w:rsidR="00544724" w:rsidRDefault="00544724">
      <w:pPr>
        <w:pStyle w:val="Textocomentario"/>
      </w:pPr>
      <w:r>
        <w:rPr>
          <w:rStyle w:val="Refdecomentario"/>
        </w:rPr>
        <w:annotationRef/>
      </w:r>
      <w:r>
        <w:t>Textos:</w:t>
      </w:r>
    </w:p>
    <w:p w14:paraId="09BB093C" w14:textId="77777777" w:rsidR="00544724" w:rsidRPr="008079E4" w:rsidRDefault="00544724" w:rsidP="00F945BE">
      <w:pPr>
        <w:rPr>
          <w:sz w:val="20"/>
          <w:szCs w:val="20"/>
          <w:lang w:val="es-ES_tradnl" w:eastAsia="es-CO"/>
        </w:rPr>
      </w:pPr>
      <w:r w:rsidRPr="008079E4">
        <w:rPr>
          <w:sz w:val="20"/>
          <w:szCs w:val="20"/>
          <w:lang w:val="es-ES_tradnl" w:eastAsia="es-CO"/>
        </w:rPr>
        <w:t>MERGE INTO clientes AS destino</w:t>
      </w:r>
    </w:p>
    <w:p w14:paraId="675DF2D3" w14:textId="77777777" w:rsidR="00544724" w:rsidRPr="008079E4" w:rsidRDefault="00544724" w:rsidP="00F945BE">
      <w:pPr>
        <w:rPr>
          <w:sz w:val="20"/>
          <w:szCs w:val="20"/>
          <w:lang w:val="es-ES_tradnl" w:eastAsia="es-CO"/>
        </w:rPr>
      </w:pPr>
      <w:r w:rsidRPr="008079E4">
        <w:rPr>
          <w:sz w:val="20"/>
          <w:szCs w:val="20"/>
          <w:lang w:val="es-ES_tradnl" w:eastAsia="es-CO"/>
        </w:rPr>
        <w:t>USING nuevos_clientes AS origen</w:t>
      </w:r>
    </w:p>
    <w:p w14:paraId="1A39730E" w14:textId="77777777" w:rsidR="00544724" w:rsidRPr="008079E4" w:rsidRDefault="00544724" w:rsidP="00F945BE">
      <w:pPr>
        <w:rPr>
          <w:sz w:val="20"/>
          <w:szCs w:val="20"/>
          <w:lang w:val="es-ES_tradnl" w:eastAsia="es-CO"/>
        </w:rPr>
      </w:pPr>
      <w:r w:rsidRPr="008079E4">
        <w:rPr>
          <w:sz w:val="20"/>
          <w:szCs w:val="20"/>
          <w:lang w:val="es-ES_tradnl" w:eastAsia="es-CO"/>
        </w:rPr>
        <w:t>ON destino.id = origen.id</w:t>
      </w:r>
    </w:p>
    <w:p w14:paraId="28FF90DE" w14:textId="77777777" w:rsidR="00544724" w:rsidRPr="008079E4" w:rsidRDefault="00544724" w:rsidP="00F945BE">
      <w:pPr>
        <w:rPr>
          <w:sz w:val="20"/>
          <w:szCs w:val="20"/>
          <w:lang w:val="es-ES_tradnl" w:eastAsia="es-CO"/>
        </w:rPr>
      </w:pPr>
      <w:r w:rsidRPr="008079E4">
        <w:rPr>
          <w:sz w:val="20"/>
          <w:szCs w:val="20"/>
          <w:lang w:val="es-ES_tradnl" w:eastAsia="es-CO"/>
        </w:rPr>
        <w:t>WHEN MATCHED THEN</w:t>
      </w:r>
    </w:p>
    <w:p w14:paraId="6F6551A3" w14:textId="77777777" w:rsidR="00544724" w:rsidRPr="008079E4" w:rsidRDefault="00544724" w:rsidP="00F945BE">
      <w:pPr>
        <w:rPr>
          <w:sz w:val="20"/>
          <w:szCs w:val="20"/>
          <w:lang w:val="es-ES_tradnl" w:eastAsia="es-CO"/>
        </w:rPr>
      </w:pPr>
      <w:r w:rsidRPr="008079E4">
        <w:rPr>
          <w:sz w:val="20"/>
          <w:szCs w:val="20"/>
          <w:lang w:val="es-ES_tradnl" w:eastAsia="es-CO"/>
        </w:rPr>
        <w:t xml:space="preserve">    UPDATE SET destino.nombre = origen.nombre</w:t>
      </w:r>
    </w:p>
    <w:p w14:paraId="1CF9D4E0" w14:textId="77777777" w:rsidR="00544724" w:rsidRPr="008079E4" w:rsidRDefault="00544724" w:rsidP="00F945BE">
      <w:pPr>
        <w:rPr>
          <w:sz w:val="20"/>
          <w:szCs w:val="20"/>
          <w:lang w:val="es-ES_tradnl" w:eastAsia="es-CO"/>
        </w:rPr>
      </w:pPr>
      <w:r w:rsidRPr="008079E4">
        <w:rPr>
          <w:sz w:val="20"/>
          <w:szCs w:val="20"/>
          <w:lang w:val="es-ES_tradnl" w:eastAsia="es-CO"/>
        </w:rPr>
        <w:t>WHEN NOT MATCHED THEN</w:t>
      </w:r>
    </w:p>
    <w:p w14:paraId="39704045" w14:textId="37685630" w:rsidR="00544724" w:rsidRDefault="00544724" w:rsidP="00F945BE">
      <w:pPr>
        <w:pStyle w:val="Textocomentario"/>
      </w:pPr>
      <w:r w:rsidRPr="008079E4">
        <w:rPr>
          <w:lang w:val="es-ES_tradnl" w:eastAsia="es-CO"/>
        </w:rPr>
        <w:t xml:space="preserve">    INSERT (id, nombre) VALUES (origen.id, origen.nombre);</w:t>
      </w:r>
    </w:p>
  </w:comment>
  <w:comment w:id="34" w:author="Andrés Felipe Velandia Espitia" w:date="2026-04-16T17:36:00Z" w:initials="AFVE">
    <w:p w14:paraId="2C2C650C" w14:textId="77777777" w:rsidR="00544724" w:rsidRDefault="00544724">
      <w:pPr>
        <w:pStyle w:val="Textocomentario"/>
      </w:pPr>
      <w:r>
        <w:rPr>
          <w:rStyle w:val="Refdecomentario"/>
        </w:rPr>
        <w:annotationRef/>
      </w:r>
      <w:r>
        <w:t>Textos:</w:t>
      </w:r>
    </w:p>
    <w:p w14:paraId="19F9833A" w14:textId="77777777" w:rsidR="00544724" w:rsidRPr="008079E4" w:rsidRDefault="00544724" w:rsidP="006D786C">
      <w:pPr>
        <w:rPr>
          <w:sz w:val="20"/>
          <w:szCs w:val="20"/>
          <w:lang w:val="es-ES_tradnl" w:eastAsia="es-CO"/>
        </w:rPr>
      </w:pPr>
      <w:r w:rsidRPr="008079E4">
        <w:rPr>
          <w:sz w:val="20"/>
          <w:szCs w:val="20"/>
          <w:lang w:val="es-ES_tradnl" w:eastAsia="es-CO"/>
        </w:rPr>
        <w:t>SELECT nombre, edad</w:t>
      </w:r>
    </w:p>
    <w:p w14:paraId="497C99BE" w14:textId="142BF8A0" w:rsidR="00544724" w:rsidRDefault="00544724" w:rsidP="006D786C">
      <w:pPr>
        <w:pStyle w:val="Textocomentario"/>
      </w:pPr>
      <w:r w:rsidRPr="008079E4">
        <w:rPr>
          <w:lang w:val="es-ES_tradnl" w:eastAsia="es-CO"/>
        </w:rPr>
        <w:t>FROM clientes;</w:t>
      </w:r>
    </w:p>
  </w:comment>
  <w:comment w:id="35" w:author="Andrés Felipe Velandia Espitia" w:date="2026-04-16T17:36:00Z" w:initials="AFVE">
    <w:p w14:paraId="224F157F" w14:textId="77777777" w:rsidR="00544724" w:rsidRDefault="00544724">
      <w:pPr>
        <w:pStyle w:val="Textocomentario"/>
      </w:pPr>
      <w:r>
        <w:rPr>
          <w:rStyle w:val="Refdecomentario"/>
        </w:rPr>
        <w:annotationRef/>
      </w:r>
      <w:r>
        <w:t>Textos:</w:t>
      </w:r>
    </w:p>
    <w:p w14:paraId="014A063A" w14:textId="5ADD3447" w:rsidR="00544724" w:rsidRDefault="00544724">
      <w:pPr>
        <w:pStyle w:val="Textocomentario"/>
      </w:pPr>
      <w:r w:rsidRPr="008079E4">
        <w:rPr>
          <w:lang w:val="es-ES_tradnl" w:eastAsia="es-CO"/>
        </w:rPr>
        <w:t>SELECT * FROM clientes</w:t>
      </w:r>
      <w:r w:rsidRPr="008079E4">
        <w:rPr>
          <w:lang w:val="es-ES_tradnl" w:eastAsia="es-CO"/>
        </w:rPr>
        <w:br/>
        <w:t>WHERE edad &gt; 30;</w:t>
      </w:r>
    </w:p>
  </w:comment>
  <w:comment w:id="36" w:author="Andrés Felipe Velandia Espitia" w:date="2026-04-16T17:56:00Z" w:initials="AFVE">
    <w:p w14:paraId="7CABFF09" w14:textId="4F2A2DC6" w:rsidR="00544724" w:rsidRDefault="00544724">
      <w:pPr>
        <w:pStyle w:val="Textocomentario"/>
      </w:pPr>
      <w:r>
        <w:rPr>
          <w:rStyle w:val="Refdecomentario"/>
        </w:rPr>
        <w:annotationRef/>
      </w:r>
      <w:r>
        <w:t>Pestañas.</w:t>
      </w:r>
    </w:p>
  </w:comment>
  <w:comment w:id="37" w:author="Andrés Felipe Velandia Espitia" w:date="2026-04-16T17:57:00Z" w:initials="AFVE">
    <w:p w14:paraId="0339378D" w14:textId="77777777" w:rsidR="00544724" w:rsidRDefault="00544724">
      <w:pPr>
        <w:pStyle w:val="Textocomentario"/>
      </w:pPr>
      <w:r>
        <w:rPr>
          <w:rStyle w:val="Refdecomentario"/>
        </w:rPr>
        <w:annotationRef/>
      </w:r>
      <w:r>
        <w:t>Textos:</w:t>
      </w:r>
    </w:p>
    <w:p w14:paraId="5555EB48" w14:textId="4B8DC0E0" w:rsidR="00544724" w:rsidRDefault="00544724">
      <w:pPr>
        <w:pStyle w:val="Textocomentario"/>
      </w:pPr>
      <w:r w:rsidRPr="008079E4">
        <w:rPr>
          <w:lang w:val="es-ES_tradnl" w:eastAsia="es-CO"/>
        </w:rPr>
        <w:t>SELECT * FROM clientes</w:t>
      </w:r>
      <w:r w:rsidRPr="008079E4">
        <w:rPr>
          <w:lang w:val="es-ES_tradnl" w:eastAsia="es-CO"/>
        </w:rPr>
        <w:br/>
        <w:t>WHERE edad &gt;= 18;</w:t>
      </w:r>
    </w:p>
  </w:comment>
  <w:comment w:id="38" w:author="Andrés Felipe Velandia Espitia" w:date="2026-04-16T18:08:00Z" w:initials="AFVE">
    <w:p w14:paraId="4845DED6" w14:textId="77777777" w:rsidR="00544724" w:rsidRDefault="00544724">
      <w:pPr>
        <w:pStyle w:val="Textocomentario"/>
        <w:rPr>
          <w:lang w:val="es-ES_tradnl" w:eastAsia="es-CO"/>
        </w:rPr>
      </w:pPr>
      <w:r>
        <w:rPr>
          <w:rStyle w:val="Refdecomentario"/>
        </w:rPr>
        <w:annotationRef/>
      </w:r>
      <w:r>
        <w:rPr>
          <w:lang w:val="es-ES_tradnl" w:eastAsia="es-CO"/>
        </w:rPr>
        <w:t>Textos:</w:t>
      </w:r>
    </w:p>
    <w:p w14:paraId="147909C9" w14:textId="4BC4643A" w:rsidR="00544724" w:rsidRDefault="00544724">
      <w:pPr>
        <w:pStyle w:val="Textocomentario"/>
      </w:pPr>
      <w:r w:rsidRPr="008079E4">
        <w:rPr>
          <w:lang w:val="es-ES_tradnl" w:eastAsia="es-CO"/>
        </w:rPr>
        <w:t>SELECT * FROM clientes</w:t>
      </w:r>
      <w:r w:rsidRPr="008079E4">
        <w:rPr>
          <w:lang w:val="es-ES_tradnl" w:eastAsia="es-CO"/>
        </w:rPr>
        <w:br/>
        <w:t>WHERE edad &gt; 25 AND nombre = 'Carlos';</w:t>
      </w:r>
    </w:p>
  </w:comment>
  <w:comment w:id="39" w:author="Andrés Felipe Velandia Espitia" w:date="2026-04-16T18:09:00Z" w:initials="AFVE">
    <w:p w14:paraId="347492AA" w14:textId="77777777" w:rsidR="00544724" w:rsidRDefault="00544724">
      <w:pPr>
        <w:pStyle w:val="Textocomentario"/>
      </w:pPr>
      <w:r>
        <w:rPr>
          <w:rStyle w:val="Refdecomentario"/>
        </w:rPr>
        <w:annotationRef/>
      </w:r>
      <w:r>
        <w:t>Textos:</w:t>
      </w:r>
    </w:p>
    <w:p w14:paraId="5D689594" w14:textId="3CDC1E7B" w:rsidR="00544724" w:rsidRDefault="00544724">
      <w:pPr>
        <w:pStyle w:val="Textocomentario"/>
      </w:pPr>
      <w:r w:rsidRPr="008079E4">
        <w:rPr>
          <w:lang w:val="es-ES_tradnl" w:eastAsia="es-CO"/>
        </w:rPr>
        <w:t>SELECT salario, salario * 1.1 AS aumento</w:t>
      </w:r>
      <w:r w:rsidRPr="008079E4">
        <w:rPr>
          <w:lang w:val="es-ES_tradnl" w:eastAsia="es-CO"/>
        </w:rPr>
        <w:br/>
        <w:t>FROM empleados;</w:t>
      </w:r>
    </w:p>
  </w:comment>
  <w:comment w:id="40" w:author="Andrés Felipe Velandia Espitia" w:date="2026-04-16T19:06:00Z" w:initials="AFVE">
    <w:p w14:paraId="15839CB0" w14:textId="45067ED3" w:rsidR="00544724" w:rsidRDefault="00544724">
      <w:pPr>
        <w:pStyle w:val="Textocomentario"/>
      </w:pPr>
      <w:r>
        <w:rPr>
          <w:rStyle w:val="Refdecomentario"/>
        </w:rPr>
        <w:annotationRef/>
      </w:r>
      <w:r>
        <w:t>Pestañas.</w:t>
      </w:r>
    </w:p>
  </w:comment>
  <w:comment w:id="41" w:author="Andrés Felipe Velandia Espitia" w:date="2026-04-16T19:05:00Z" w:initials="AFVE">
    <w:p w14:paraId="3108B7DE" w14:textId="77777777" w:rsidR="00544724" w:rsidRDefault="00544724">
      <w:pPr>
        <w:pStyle w:val="Textocomentario"/>
      </w:pPr>
      <w:r>
        <w:rPr>
          <w:rStyle w:val="Refdecomentario"/>
        </w:rPr>
        <w:annotationRef/>
      </w:r>
      <w:r>
        <w:t>Texto:</w:t>
      </w:r>
    </w:p>
    <w:p w14:paraId="02F969CA" w14:textId="77777777" w:rsidR="00544724" w:rsidRPr="008079E4" w:rsidRDefault="00544724" w:rsidP="00BD7AC0">
      <w:pPr>
        <w:rPr>
          <w:sz w:val="20"/>
          <w:szCs w:val="20"/>
          <w:lang w:val="es-ES_tradnl" w:eastAsia="es-CO"/>
        </w:rPr>
      </w:pPr>
      <w:r w:rsidRPr="008079E4">
        <w:rPr>
          <w:sz w:val="20"/>
          <w:szCs w:val="20"/>
          <w:lang w:val="es-ES_tradnl" w:eastAsia="es-CO"/>
        </w:rPr>
        <w:t>SELECT UPPER(nombre) FROM clientes;</w:t>
      </w:r>
    </w:p>
    <w:p w14:paraId="348D0763" w14:textId="4F6D5953" w:rsidR="00544724" w:rsidRDefault="00544724">
      <w:pPr>
        <w:pStyle w:val="Textocomentario"/>
      </w:pPr>
    </w:p>
  </w:comment>
  <w:comment w:id="42" w:author="Andrés Felipe Velandia Espitia" w:date="2026-04-16T19:10:00Z" w:initials="AFVE">
    <w:p w14:paraId="1E95BF2B" w14:textId="77777777" w:rsidR="00544724" w:rsidRDefault="00544724">
      <w:pPr>
        <w:pStyle w:val="Textocomentario"/>
      </w:pPr>
      <w:r>
        <w:rPr>
          <w:rStyle w:val="Refdecomentario"/>
        </w:rPr>
        <w:annotationRef/>
      </w:r>
      <w:r>
        <w:t>Textos:</w:t>
      </w:r>
    </w:p>
    <w:p w14:paraId="66B5983F" w14:textId="09AC5A26" w:rsidR="00544724" w:rsidRPr="00114779" w:rsidRDefault="00544724" w:rsidP="00114779">
      <w:pPr>
        <w:rPr>
          <w:sz w:val="20"/>
          <w:szCs w:val="20"/>
          <w:lang w:val="es-ES_tradnl" w:eastAsia="es-CO"/>
        </w:rPr>
      </w:pPr>
      <w:r w:rsidRPr="008079E4">
        <w:rPr>
          <w:sz w:val="20"/>
          <w:szCs w:val="20"/>
          <w:lang w:val="es-ES_tradnl" w:eastAsia="es-CO"/>
        </w:rPr>
        <w:t>SELECT ROUND(123.456, 2);</w:t>
      </w:r>
    </w:p>
  </w:comment>
  <w:comment w:id="43" w:author="Andrés Felipe Velandia Espitia" w:date="2026-04-16T19:11:00Z" w:initials="AFVE">
    <w:p w14:paraId="7B28AA62" w14:textId="77777777" w:rsidR="00544724" w:rsidRDefault="00544724">
      <w:pPr>
        <w:pStyle w:val="Textocomentario"/>
      </w:pPr>
      <w:r>
        <w:rPr>
          <w:rStyle w:val="Refdecomentario"/>
        </w:rPr>
        <w:annotationRef/>
      </w:r>
      <w:r>
        <w:t>Textos:</w:t>
      </w:r>
    </w:p>
    <w:p w14:paraId="069E96C4" w14:textId="5357A9D0" w:rsidR="00544724" w:rsidRPr="00114779" w:rsidRDefault="00544724" w:rsidP="00114779">
      <w:pPr>
        <w:rPr>
          <w:sz w:val="20"/>
          <w:szCs w:val="20"/>
          <w:lang w:val="es-ES_tradnl" w:eastAsia="es-CO"/>
        </w:rPr>
      </w:pPr>
      <w:r w:rsidRPr="008079E4">
        <w:rPr>
          <w:sz w:val="20"/>
          <w:szCs w:val="20"/>
          <w:lang w:val="es-ES_tradnl" w:eastAsia="es-CO"/>
        </w:rPr>
        <w:t>SELECT YEAR(fecha_nacimiento) FROM clientes;</w:t>
      </w:r>
    </w:p>
  </w:comment>
  <w:comment w:id="44" w:author="Andrés Felipe Velandia Espitia" w:date="2026-04-16T19:12:00Z" w:initials="AFVE">
    <w:p w14:paraId="33E5C407" w14:textId="77777777" w:rsidR="00544724" w:rsidRDefault="00544724">
      <w:pPr>
        <w:pStyle w:val="Textocomentario"/>
      </w:pPr>
      <w:r>
        <w:rPr>
          <w:rStyle w:val="Refdecomentario"/>
        </w:rPr>
        <w:annotationRef/>
      </w:r>
      <w:r>
        <w:t>Textos:</w:t>
      </w:r>
    </w:p>
    <w:p w14:paraId="3BAE31F5" w14:textId="77777777" w:rsidR="00544724" w:rsidRPr="008079E4" w:rsidRDefault="00544724" w:rsidP="00F6405C">
      <w:pPr>
        <w:rPr>
          <w:sz w:val="20"/>
          <w:szCs w:val="20"/>
          <w:lang w:val="es-ES_tradnl" w:eastAsia="es-CO"/>
        </w:rPr>
      </w:pPr>
      <w:r w:rsidRPr="008079E4">
        <w:rPr>
          <w:sz w:val="20"/>
          <w:szCs w:val="20"/>
          <w:lang w:val="es-ES_tradnl" w:eastAsia="es-CO"/>
        </w:rPr>
        <w:t>SELECT COUNT(*) FROM clientes;</w:t>
      </w:r>
    </w:p>
    <w:p w14:paraId="336D0EC5" w14:textId="12A73696" w:rsidR="00544724" w:rsidRDefault="00544724">
      <w:pPr>
        <w:pStyle w:val="Textocomentario"/>
      </w:pPr>
    </w:p>
  </w:comment>
  <w:comment w:id="45" w:author="Andrés Felipe Velandia Espitia" w:date="2026-04-16T19:17:00Z" w:initials="AFVE">
    <w:p w14:paraId="52AEDCBF" w14:textId="77777777" w:rsidR="00544724" w:rsidRDefault="00544724">
      <w:pPr>
        <w:pStyle w:val="Textocomentario"/>
      </w:pPr>
      <w:r>
        <w:rPr>
          <w:rStyle w:val="Refdecomentario"/>
        </w:rPr>
        <w:annotationRef/>
      </w:r>
      <w:r>
        <w:t>Textos:</w:t>
      </w:r>
    </w:p>
    <w:p w14:paraId="3A6A9E30" w14:textId="5D4C4C25" w:rsidR="00544724" w:rsidRDefault="00544724">
      <w:pPr>
        <w:pStyle w:val="Textocomentario"/>
      </w:pPr>
      <w:r w:rsidRPr="008079E4">
        <w:rPr>
          <w:lang w:val="es-ES_tradnl" w:eastAsia="es-CO"/>
        </w:rPr>
        <w:t>SELECT c.nombre, p.pedido</w:t>
      </w:r>
      <w:r w:rsidRPr="008079E4">
        <w:rPr>
          <w:lang w:val="es-ES_tradnl" w:eastAsia="es-CO"/>
        </w:rPr>
        <w:br/>
        <w:t>FROM clientes c</w:t>
      </w:r>
      <w:r w:rsidRPr="008079E4">
        <w:rPr>
          <w:lang w:val="es-ES_tradnl" w:eastAsia="es-CO"/>
        </w:rPr>
        <w:br/>
        <w:t>INNER JOIN pedidos p ON c.id = p.cliente_id;</w:t>
      </w:r>
    </w:p>
  </w:comment>
  <w:comment w:id="46" w:author="Andrés Felipe Velandia Espitia" w:date="2026-04-16T19:17:00Z" w:initials="AFVE">
    <w:p w14:paraId="2840DDA8" w14:textId="393FACD7" w:rsidR="00544724" w:rsidRDefault="00544724">
      <w:pPr>
        <w:pStyle w:val="Textocomentario"/>
      </w:pPr>
      <w:r>
        <w:rPr>
          <w:rStyle w:val="Refdecomentario"/>
        </w:rPr>
        <w:annotationRef/>
      </w:r>
      <w:r w:rsidRPr="008079E4">
        <w:rPr>
          <w:lang w:val="es-ES_tradnl" w:eastAsia="es-CO"/>
        </w:rPr>
        <w:t>SELECT c.nombre, p.pedido</w:t>
      </w:r>
      <w:r w:rsidRPr="008079E4">
        <w:rPr>
          <w:lang w:val="es-ES_tradnl" w:eastAsia="es-CO"/>
        </w:rPr>
        <w:br/>
        <w:t>FROM clientes c</w:t>
      </w:r>
      <w:r w:rsidRPr="008079E4">
        <w:rPr>
          <w:lang w:val="es-ES_tradnl" w:eastAsia="es-CO"/>
        </w:rPr>
        <w:br/>
        <w:t>LEFT JOIN pedidos p ON c.id = p.cliente_id;</w:t>
      </w:r>
    </w:p>
  </w:comment>
  <w:comment w:id="47" w:author="Andrés Felipe Velandia Espitia" w:date="2026-04-16T19:23:00Z" w:initials="AFVE">
    <w:p w14:paraId="2484E621" w14:textId="77777777" w:rsidR="00544724" w:rsidRDefault="00544724">
      <w:pPr>
        <w:pStyle w:val="Textocomentario"/>
      </w:pPr>
      <w:r>
        <w:rPr>
          <w:rStyle w:val="Refdecomentario"/>
        </w:rPr>
        <w:annotationRef/>
      </w:r>
      <w:r>
        <w:t>Textos:</w:t>
      </w:r>
    </w:p>
    <w:p w14:paraId="6541BF10" w14:textId="327C7149" w:rsidR="00544724" w:rsidRDefault="00544724">
      <w:pPr>
        <w:pStyle w:val="Textocomentario"/>
      </w:pPr>
      <w:r>
        <w:rPr>
          <w:rStyle w:val="8"/>
        </w:rPr>
        <w:t>SELECT</w:t>
      </w:r>
      <w:r>
        <w:t xml:space="preserve"> </w:t>
      </w:r>
      <w:r>
        <w:rPr>
          <w:rStyle w:val="8"/>
        </w:rPr>
        <w:t>*</w:t>
      </w:r>
      <w:r>
        <w:br/>
      </w:r>
      <w:r>
        <w:rPr>
          <w:rStyle w:val="8"/>
        </w:rPr>
        <w:t>FROM</w:t>
      </w:r>
      <w:r>
        <w:t xml:space="preserve"> clientes</w:t>
      </w:r>
      <w:r>
        <w:br/>
      </w:r>
      <w:r>
        <w:rPr>
          <w:rStyle w:val="8"/>
        </w:rPr>
        <w:t>RIGHT</w:t>
      </w:r>
      <w:r>
        <w:t xml:space="preserve"> </w:t>
      </w:r>
      <w:r>
        <w:rPr>
          <w:rStyle w:val="8"/>
        </w:rPr>
        <w:t>JOIN</w:t>
      </w:r>
      <w:r>
        <w:t xml:space="preserve"> pedidos;</w:t>
      </w:r>
    </w:p>
  </w:comment>
  <w:comment w:id="48" w:author="Andrés Felipe Velandia Espitia" w:date="2026-04-16T19:26:00Z" w:initials="AFVE">
    <w:p w14:paraId="11814764" w14:textId="77777777" w:rsidR="00544724" w:rsidRDefault="00544724">
      <w:pPr>
        <w:pStyle w:val="Textocomentario"/>
      </w:pPr>
      <w:r>
        <w:rPr>
          <w:rStyle w:val="Refdecomentario"/>
        </w:rPr>
        <w:annotationRef/>
      </w:r>
      <w:r>
        <w:t>Textos:</w:t>
      </w:r>
    </w:p>
    <w:p w14:paraId="7C720065" w14:textId="03F51703" w:rsidR="00544724" w:rsidRDefault="00544724">
      <w:pPr>
        <w:pStyle w:val="Textocomentario"/>
      </w:pPr>
      <w:r>
        <w:rPr>
          <w:rStyle w:val="8"/>
        </w:rPr>
        <w:t>SELECT</w:t>
      </w:r>
      <w:r>
        <w:t xml:space="preserve"> </w:t>
      </w:r>
      <w:r>
        <w:rPr>
          <w:rStyle w:val="8"/>
        </w:rPr>
        <w:t>*</w:t>
      </w:r>
      <w:r>
        <w:br/>
      </w:r>
      <w:r>
        <w:rPr>
          <w:rStyle w:val="8"/>
        </w:rPr>
        <w:t>FROM</w:t>
      </w:r>
      <w:r>
        <w:t xml:space="preserve"> clientes</w:t>
      </w:r>
      <w:r>
        <w:br/>
      </w:r>
      <w:r>
        <w:rPr>
          <w:rStyle w:val="8"/>
        </w:rPr>
        <w:t>FULL</w:t>
      </w:r>
      <w:r>
        <w:t xml:space="preserve"> </w:t>
      </w:r>
      <w:r>
        <w:rPr>
          <w:rStyle w:val="8"/>
        </w:rPr>
        <w:t>OUTER</w:t>
      </w:r>
      <w:r>
        <w:t xml:space="preserve"> </w:t>
      </w:r>
      <w:r>
        <w:rPr>
          <w:rStyle w:val="8"/>
        </w:rPr>
        <w:t>JOIN</w:t>
      </w:r>
      <w:r>
        <w:t xml:space="preserve"> pedidos;</w:t>
      </w:r>
    </w:p>
  </w:comment>
  <w:comment w:id="49" w:author="Andrés Felipe Velandia Espitia" w:date="2026-04-16T19:20:00Z" w:initials="AFVE">
    <w:p w14:paraId="1298A091" w14:textId="77777777" w:rsidR="00544724" w:rsidRDefault="00544724">
      <w:pPr>
        <w:pStyle w:val="Textocomentario"/>
      </w:pPr>
      <w:r>
        <w:rPr>
          <w:rStyle w:val="Refdecomentario"/>
        </w:rPr>
        <w:annotationRef/>
      </w:r>
      <w:r>
        <w:t>Textos:</w:t>
      </w:r>
    </w:p>
    <w:p w14:paraId="22E7EBA0" w14:textId="646DC039" w:rsidR="00544724" w:rsidRDefault="00544724">
      <w:pPr>
        <w:pStyle w:val="Textocomentario"/>
      </w:pPr>
      <w:r w:rsidRPr="008079E4">
        <w:rPr>
          <w:lang w:val="es-ES_tradnl" w:eastAsia="es-CO"/>
        </w:rPr>
        <w:t>SELECT * FROM clientes</w:t>
      </w:r>
      <w:r w:rsidRPr="008079E4">
        <w:rPr>
          <w:lang w:val="es-ES_tradnl" w:eastAsia="es-CO"/>
        </w:rPr>
        <w:br/>
        <w:t>CROSS JOIN productos;</w:t>
      </w:r>
    </w:p>
  </w:comment>
  <w:comment w:id="50" w:author="Andrés Felipe Velandia Espitia" w:date="2026-04-16T21:47:00Z" w:initials="AFVE">
    <w:p w14:paraId="3CC646AC" w14:textId="4CF02359" w:rsidR="00544724" w:rsidRDefault="00544724">
      <w:pPr>
        <w:pStyle w:val="Textocomentario"/>
      </w:pPr>
      <w:r>
        <w:rPr>
          <w:rStyle w:val="Refdecomentario"/>
        </w:rPr>
        <w:annotationRef/>
      </w:r>
      <w:r>
        <w:t>Slider.</w:t>
      </w:r>
    </w:p>
  </w:comment>
  <w:comment w:id="51" w:author="Andrés Felipe Velandia Espitia" w:date="2026-04-16T21:50:00Z" w:initials="AFVE">
    <w:p w14:paraId="4455AF27" w14:textId="77777777" w:rsidR="00544724" w:rsidRDefault="00544724">
      <w:pPr>
        <w:pStyle w:val="Textocomentario"/>
      </w:pPr>
      <w:r>
        <w:rPr>
          <w:rStyle w:val="Refdecomentario"/>
        </w:rPr>
        <w:annotationRef/>
      </w:r>
      <w:r>
        <w:t>Textos:</w:t>
      </w:r>
    </w:p>
    <w:p w14:paraId="7417EF0B" w14:textId="0D3C55CB" w:rsidR="00544724" w:rsidRPr="007A2D08" w:rsidRDefault="00544724" w:rsidP="007A2D08">
      <w:pPr>
        <w:rPr>
          <w:sz w:val="20"/>
          <w:szCs w:val="20"/>
          <w:lang w:val="es-ES_tradnl" w:eastAsia="es-CO"/>
        </w:rPr>
      </w:pPr>
      <w:r w:rsidRPr="008079E4">
        <w:rPr>
          <w:sz w:val="20"/>
          <w:szCs w:val="20"/>
          <w:lang w:val="es-ES_tradnl" w:eastAsia="es-CO"/>
        </w:rPr>
        <w:t>SELECT AVG(salario) FROM empleados;</w:t>
      </w:r>
    </w:p>
  </w:comment>
  <w:comment w:id="52" w:author="Andrés Felipe Velandia Espitia" w:date="2026-04-16T21:45:00Z" w:initials="AFVE">
    <w:p w14:paraId="697E638F" w14:textId="77777777" w:rsidR="00544724" w:rsidRDefault="00544724">
      <w:pPr>
        <w:pStyle w:val="Textocomentario"/>
      </w:pPr>
      <w:r>
        <w:rPr>
          <w:rStyle w:val="Refdecomentario"/>
        </w:rPr>
        <w:annotationRef/>
      </w:r>
      <w:r>
        <w:t>Texto:</w:t>
      </w:r>
    </w:p>
    <w:p w14:paraId="5EE6F64F" w14:textId="77777777" w:rsidR="00544724" w:rsidRPr="008079E4" w:rsidRDefault="00544724" w:rsidP="00F91078">
      <w:pPr>
        <w:spacing w:line="240" w:lineRule="auto"/>
        <w:rPr>
          <w:b/>
          <w:bCs/>
          <w:sz w:val="20"/>
          <w:szCs w:val="20"/>
          <w:lang w:val="es-ES_tradnl" w:eastAsia="es-CO"/>
        </w:rPr>
      </w:pPr>
      <w:r w:rsidRPr="008079E4">
        <w:rPr>
          <w:b/>
          <w:bCs/>
          <w:sz w:val="20"/>
          <w:szCs w:val="20"/>
          <w:lang w:val="es-ES_tradnl" w:eastAsia="es-CO"/>
        </w:rPr>
        <w:t xml:space="preserve">SELECT </w:t>
      </w:r>
      <w:r w:rsidRPr="008079E4">
        <w:rPr>
          <w:sz w:val="20"/>
          <w:szCs w:val="20"/>
          <w:lang w:val="es-ES_tradnl" w:eastAsia="es-CO"/>
        </w:rPr>
        <w:t>departamento</w:t>
      </w:r>
      <w:r w:rsidRPr="008079E4">
        <w:rPr>
          <w:b/>
          <w:bCs/>
          <w:sz w:val="20"/>
          <w:szCs w:val="20"/>
          <w:lang w:val="es-ES_tradnl" w:eastAsia="es-CO"/>
        </w:rPr>
        <w:t>, COUNT(*)</w:t>
      </w:r>
    </w:p>
    <w:p w14:paraId="5D842F35" w14:textId="77777777" w:rsidR="00544724" w:rsidRPr="008079E4" w:rsidRDefault="00544724" w:rsidP="00F91078">
      <w:pPr>
        <w:spacing w:line="240" w:lineRule="auto"/>
        <w:rPr>
          <w:b/>
          <w:bCs/>
          <w:sz w:val="20"/>
          <w:szCs w:val="20"/>
          <w:lang w:val="es-ES_tradnl" w:eastAsia="es-CO"/>
        </w:rPr>
      </w:pPr>
      <w:r w:rsidRPr="008079E4">
        <w:rPr>
          <w:b/>
          <w:bCs/>
          <w:sz w:val="20"/>
          <w:szCs w:val="20"/>
          <w:lang w:val="es-ES_tradnl" w:eastAsia="es-CO"/>
        </w:rPr>
        <w:t xml:space="preserve">FROM </w:t>
      </w:r>
      <w:r w:rsidRPr="008079E4">
        <w:rPr>
          <w:sz w:val="20"/>
          <w:szCs w:val="20"/>
          <w:lang w:val="es-ES_tradnl" w:eastAsia="es-CO"/>
        </w:rPr>
        <w:t>empleados</w:t>
      </w:r>
    </w:p>
    <w:p w14:paraId="441E6863" w14:textId="3313DD6B" w:rsidR="00544724" w:rsidRDefault="00544724" w:rsidP="00F91078">
      <w:pPr>
        <w:pStyle w:val="Textocomentario"/>
      </w:pPr>
      <w:r w:rsidRPr="008079E4">
        <w:rPr>
          <w:b/>
          <w:bCs/>
          <w:lang w:val="es-ES_tradnl" w:eastAsia="es-CO"/>
        </w:rPr>
        <w:t xml:space="preserve">GROUP BY </w:t>
      </w:r>
      <w:r w:rsidRPr="008079E4">
        <w:rPr>
          <w:lang w:val="es-ES_tradnl" w:eastAsia="es-CO"/>
        </w:rPr>
        <w:t>departamento</w:t>
      </w:r>
      <w:r w:rsidRPr="008079E4">
        <w:rPr>
          <w:b/>
          <w:bCs/>
          <w:lang w:val="es-ES_tradnl" w:eastAsia="es-CO"/>
        </w:rPr>
        <w:t>;</w:t>
      </w:r>
    </w:p>
  </w:comment>
  <w:comment w:id="53" w:author="Andrés Felipe Velandia Espitia" w:date="2026-04-16T21:45:00Z" w:initials="AFVE">
    <w:p w14:paraId="601E7809" w14:textId="77777777" w:rsidR="00544724" w:rsidRDefault="00544724">
      <w:pPr>
        <w:pStyle w:val="Textocomentario"/>
      </w:pPr>
      <w:r>
        <w:rPr>
          <w:rStyle w:val="Refdecomentario"/>
        </w:rPr>
        <w:annotationRef/>
      </w:r>
      <w:r>
        <w:t>Textos:</w:t>
      </w:r>
    </w:p>
    <w:p w14:paraId="44B8625D" w14:textId="1FB44A21" w:rsidR="00544724" w:rsidRDefault="00544724">
      <w:pPr>
        <w:pStyle w:val="Textocomentario"/>
      </w:pPr>
      <w:r w:rsidRPr="008079E4">
        <w:rPr>
          <w:lang w:val="es-ES_tradnl" w:eastAsia="es-CO"/>
        </w:rPr>
        <w:t>SELECT departamento, COUNT(*)</w:t>
      </w:r>
      <w:r w:rsidRPr="008079E4">
        <w:rPr>
          <w:lang w:val="es-ES_tradnl" w:eastAsia="es-CO"/>
        </w:rPr>
        <w:br/>
        <w:t>FROM empleados</w:t>
      </w:r>
      <w:r w:rsidRPr="008079E4">
        <w:rPr>
          <w:lang w:val="es-ES_tradnl" w:eastAsia="es-CO"/>
        </w:rPr>
        <w:br/>
        <w:t>GROUP BY departamento</w:t>
      </w:r>
      <w:r w:rsidRPr="008079E4">
        <w:rPr>
          <w:lang w:val="es-ES_tradnl" w:eastAsia="es-CO"/>
        </w:rPr>
        <w:br/>
        <w:t>HAVING COUNT(*) &gt; 5;</w:t>
      </w:r>
    </w:p>
  </w:comment>
  <w:comment w:id="54" w:author="Andrés Felipe Velandia Espitia" w:date="2026-04-16T21:46:00Z" w:initials="AFVE">
    <w:p w14:paraId="25F19ADD" w14:textId="77777777" w:rsidR="00544724" w:rsidRDefault="00544724">
      <w:pPr>
        <w:pStyle w:val="Textocomentario"/>
      </w:pPr>
      <w:r>
        <w:rPr>
          <w:rStyle w:val="Refdecomentario"/>
        </w:rPr>
        <w:annotationRef/>
      </w:r>
      <w:r>
        <w:t>Texto:</w:t>
      </w:r>
    </w:p>
    <w:p w14:paraId="34AB43C0" w14:textId="084EF696" w:rsidR="00544724" w:rsidRDefault="00544724">
      <w:pPr>
        <w:pStyle w:val="Textocomentario"/>
      </w:pPr>
      <w:r w:rsidRPr="008079E4">
        <w:rPr>
          <w:lang w:val="es-ES_tradnl" w:eastAsia="es-CO"/>
        </w:rPr>
        <w:t>SELECT * FROM empleados</w:t>
      </w:r>
      <w:r w:rsidRPr="008079E4">
        <w:rPr>
          <w:lang w:val="es-ES_tradnl" w:eastAsia="es-CO"/>
        </w:rPr>
        <w:br/>
        <w:t>ORDER BY salario DESC;</w:t>
      </w:r>
    </w:p>
  </w:comment>
  <w:comment w:id="55" w:author="Andrés Felipe Velandia Espitia" w:date="2026-04-16T21:52:00Z" w:initials="AFVE">
    <w:p w14:paraId="30784122" w14:textId="77777777" w:rsidR="00544724" w:rsidRDefault="00544724">
      <w:pPr>
        <w:pStyle w:val="Textocomentario"/>
      </w:pPr>
      <w:r>
        <w:rPr>
          <w:rStyle w:val="Refdecomentario"/>
        </w:rPr>
        <w:annotationRef/>
      </w:r>
      <w:r>
        <w:t>Textos trascritos:</w:t>
      </w:r>
    </w:p>
    <w:p w14:paraId="4132F150" w14:textId="77777777" w:rsidR="00544724" w:rsidRDefault="00544724" w:rsidP="008F6013">
      <w:r>
        <w:t>Tabla de datos</w:t>
      </w:r>
    </w:p>
    <w:p w14:paraId="435456A0" w14:textId="767D5501" w:rsidR="00544724" w:rsidRDefault="00544724" w:rsidP="008F6013">
      <w:r>
        <w:t>SELECT</w:t>
      </w:r>
    </w:p>
    <w:p w14:paraId="158C0647" w14:textId="7E588751" w:rsidR="00544724" w:rsidRDefault="00544724" w:rsidP="008F6013">
      <w:r>
        <w:t>WHERE (filtro)</w:t>
      </w:r>
    </w:p>
    <w:p w14:paraId="37D99694" w14:textId="1383BFBD" w:rsidR="00544724" w:rsidRDefault="00544724" w:rsidP="008F6013">
      <w:r>
        <w:t>JOIN (combinación de tablas)</w:t>
      </w:r>
    </w:p>
    <w:p w14:paraId="31727BDD" w14:textId="44D1C567" w:rsidR="00544724" w:rsidRDefault="00544724" w:rsidP="008F6013">
      <w:r>
        <w:t>GROUP BY (agrupación)</w:t>
      </w:r>
    </w:p>
    <w:p w14:paraId="1006ADCC" w14:textId="6B254B89" w:rsidR="00544724" w:rsidRDefault="00544724" w:rsidP="008F6013">
      <w:r>
        <w:t>Funciones (SUM, AVG, MAX)</w:t>
      </w:r>
    </w:p>
    <w:p w14:paraId="46367C31" w14:textId="77777777" w:rsidR="00544724" w:rsidRDefault="00544724" w:rsidP="008F6013">
      <w:r>
        <w:t>ORDER BY (ordenamiento)</w:t>
      </w:r>
    </w:p>
    <w:p w14:paraId="025C9A2D" w14:textId="4AC23CB4" w:rsidR="00544724" w:rsidRDefault="00544724" w:rsidP="008F6013">
      <w:r>
        <w:t>Resultados</w:t>
      </w:r>
    </w:p>
  </w:comment>
  <w:comment w:id="56" w:author="Andrés Felipe Velandia Espitia" w:date="2026-04-16T21:52:00Z" w:initials="AFVE">
    <w:p w14:paraId="4AAFFA9A" w14:textId="77777777" w:rsidR="00544724" w:rsidRDefault="00544724">
      <w:pPr>
        <w:pStyle w:val="Textocomentario"/>
      </w:pPr>
      <w:r>
        <w:rPr>
          <w:rStyle w:val="Refdecomentario"/>
        </w:rPr>
        <w:annotationRef/>
      </w:r>
      <w:r>
        <w:t>Texto alternativo:</w:t>
      </w:r>
    </w:p>
    <w:p w14:paraId="01B4CDAA" w14:textId="1A730C6A" w:rsidR="00544724" w:rsidRDefault="00544724">
      <w:pPr>
        <w:pStyle w:val="Textocomentario"/>
      </w:pPr>
      <w:r>
        <w:t xml:space="preserve">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w:t>
      </w:r>
    </w:p>
  </w:comment>
  <w:comment w:id="57" w:author="Andrés Felipe Velandia Espitia" w:date="2026-04-16T21:55:00Z" w:initials="AFVE">
    <w:p w14:paraId="6645542E" w14:textId="0A8DD311" w:rsidR="00544724" w:rsidRDefault="00544724">
      <w:pPr>
        <w:pStyle w:val="Textocomentario"/>
      </w:pPr>
      <w:r>
        <w:rPr>
          <w:rStyle w:val="Refdecomentario"/>
        </w:rPr>
        <w:annotationRef/>
      </w:r>
      <w:hyperlink r:id="rId6" w:anchor="fromView=search&amp;page=1&amp;position=10&amp;uuid=39165178-bd43-4806-8716-c99790bd7e02&amp;query=NoSQL" w:history="1">
        <w:r w:rsidRPr="002460F7">
          <w:rPr>
            <w:rStyle w:val="Hipervnculo"/>
          </w:rPr>
          <w:t>https://www.freepik.es/fotos-premium/concepto-tecnologia-base-datos-lenguaje-consulta-estructurado-nosql-fondo-sala-servidores_76854761.htm#fromView=search&amp;page=1&amp;position=10&amp;uuid=39165178-bd43-4806-8716-c99790bd7e02&amp;query=NoSQL</w:t>
        </w:r>
      </w:hyperlink>
      <w:r>
        <w:t xml:space="preserve"> </w:t>
      </w:r>
    </w:p>
  </w:comment>
  <w:comment w:id="58" w:author="Andrés Felipe Velandia Espitia" w:date="2026-04-16T22:41:00Z" w:initials="AFVE">
    <w:p w14:paraId="2AE1E219" w14:textId="57B27E23" w:rsidR="00544724" w:rsidRDefault="00544724">
      <w:pPr>
        <w:pStyle w:val="Textocomentario"/>
      </w:pPr>
      <w:r>
        <w:rPr>
          <w:rStyle w:val="Refdecomentario"/>
        </w:rPr>
        <w:annotationRef/>
      </w:r>
      <w:r>
        <w:t>Slider.</w:t>
      </w:r>
    </w:p>
  </w:comment>
  <w:comment w:id="59" w:author="Andrés Felipe Velandia Espitia" w:date="2026-04-16T22:42:00Z" w:initials="AFVE">
    <w:p w14:paraId="74E575E7" w14:textId="77777777" w:rsidR="00544724" w:rsidRDefault="00544724">
      <w:pPr>
        <w:pStyle w:val="Textocomentario"/>
      </w:pPr>
      <w:r>
        <w:rPr>
          <w:rStyle w:val="Refdecomentario"/>
        </w:rPr>
        <w:annotationRef/>
      </w:r>
      <w:r>
        <w:t>Textos:</w:t>
      </w:r>
    </w:p>
    <w:p w14:paraId="09B796B9" w14:textId="165038C9" w:rsidR="00544724" w:rsidRDefault="00544724">
      <w:pPr>
        <w:pStyle w:val="Textocomentario"/>
      </w:pPr>
      <w:r w:rsidRPr="008079E4">
        <w:rPr>
          <w:lang w:val="es-ES_tradnl" w:eastAsia="es-CO"/>
        </w:rPr>
        <w:t>{</w:t>
      </w:r>
      <w:r w:rsidRPr="008079E4">
        <w:rPr>
          <w:lang w:val="es-ES_tradnl" w:eastAsia="es-CO"/>
        </w:rPr>
        <w:br/>
        <w:t>"nombre": "Carlos",</w:t>
      </w:r>
      <w:r w:rsidRPr="008079E4">
        <w:rPr>
          <w:lang w:val="es-ES_tradnl" w:eastAsia="es-CO"/>
        </w:rPr>
        <w:br/>
        <w:t>"edad": 30,</w:t>
      </w:r>
      <w:r w:rsidRPr="008079E4">
        <w:rPr>
          <w:lang w:val="es-ES_tradnl" w:eastAsia="es-CO"/>
        </w:rPr>
        <w:br/>
        <w:t>"ciudad": "Bogotá"</w:t>
      </w:r>
      <w:r w:rsidRPr="008079E4">
        <w:rPr>
          <w:lang w:val="es-ES_tradnl" w:eastAsia="es-CO"/>
        </w:rPr>
        <w:br/>
        <w:t>}</w:t>
      </w:r>
    </w:p>
  </w:comment>
  <w:comment w:id="60" w:author="Andrés Felipe Velandia Espitia" w:date="2026-04-16T22:49:00Z" w:initials="AFVE">
    <w:p w14:paraId="08A101ED" w14:textId="77777777" w:rsidR="00544724" w:rsidRDefault="00544724">
      <w:pPr>
        <w:pStyle w:val="Textocomentario"/>
      </w:pPr>
      <w:r>
        <w:rPr>
          <w:rStyle w:val="Refdecomentario"/>
        </w:rPr>
        <w:annotationRef/>
      </w:r>
      <w:r>
        <w:t>Texto:</w:t>
      </w:r>
    </w:p>
    <w:p w14:paraId="164A3D09" w14:textId="696CE765" w:rsidR="00544724" w:rsidRDefault="00544724">
      <w:pPr>
        <w:pStyle w:val="Textocomentario"/>
      </w:pPr>
      <w:r>
        <w:t>usuario_1 → "Camila"</w:t>
      </w:r>
    </w:p>
  </w:comment>
  <w:comment w:id="61" w:author="Andrés Felipe Velandia Espitia" w:date="2026-04-16T22:50:00Z" w:initials="AFVE">
    <w:p w14:paraId="516D505C" w14:textId="77777777" w:rsidR="00544724" w:rsidRDefault="00544724">
      <w:pPr>
        <w:pStyle w:val="Textocomentario"/>
      </w:pPr>
      <w:r>
        <w:rPr>
          <w:rStyle w:val="Refdecomentario"/>
        </w:rPr>
        <w:annotationRef/>
      </w:r>
      <w:r>
        <w:t>Texto:</w:t>
      </w:r>
    </w:p>
    <w:p w14:paraId="2E783927" w14:textId="4D9B5561" w:rsidR="00544724" w:rsidRDefault="00544724">
      <w:pPr>
        <w:pStyle w:val="Textocomentario"/>
      </w:pPr>
      <w:r w:rsidRPr="00292C29">
        <w:t>columna_edad → [25, 30, 40]</w:t>
      </w:r>
    </w:p>
  </w:comment>
  <w:comment w:id="62" w:author="Andrés Felipe Velandia Espitia" w:date="2026-04-16T22:52:00Z" w:initials="AFVE">
    <w:p w14:paraId="4DB113A3" w14:textId="77777777" w:rsidR="00544724" w:rsidRDefault="00544724">
      <w:pPr>
        <w:pStyle w:val="Textocomentario"/>
      </w:pPr>
      <w:r>
        <w:rPr>
          <w:rStyle w:val="Refdecomentario"/>
        </w:rPr>
        <w:annotationRef/>
      </w:r>
      <w:r>
        <w:t>Texto:</w:t>
      </w:r>
    </w:p>
    <w:p w14:paraId="50501F69" w14:textId="2D731C13" w:rsidR="00544724" w:rsidRDefault="00544724">
      <w:pPr>
        <w:pStyle w:val="Textocomentario"/>
      </w:pPr>
      <w:r w:rsidRPr="00723E8C">
        <w:t>Persona_A ──(AMIGO_DE)──&gt; Persona_B</w:t>
      </w:r>
    </w:p>
  </w:comment>
  <w:comment w:id="63" w:author="Andrés Felipe Velandia Espitia" w:date="2026-04-16T22:55:00Z" w:initials="AFVE">
    <w:p w14:paraId="1987E493" w14:textId="1C6D7B0F" w:rsidR="00544724" w:rsidRDefault="00544724">
      <w:pPr>
        <w:pStyle w:val="Textocomentario"/>
      </w:pPr>
      <w:r>
        <w:rPr>
          <w:rStyle w:val="Refdecomentario"/>
        </w:rPr>
        <w:annotationRef/>
      </w:r>
      <w:r>
        <w:t>Pasos.</w:t>
      </w:r>
    </w:p>
  </w:comment>
  <w:comment w:id="64" w:author="Andrés Felipe Velandia Espitia" w:date="2026-04-16T23:04:00Z" w:initials="AFVE">
    <w:p w14:paraId="0094359B" w14:textId="0937196B" w:rsidR="00544724" w:rsidRDefault="00544724">
      <w:pPr>
        <w:pStyle w:val="Textocomentario"/>
      </w:pPr>
      <w:r>
        <w:rPr>
          <w:rStyle w:val="Refdecomentario"/>
        </w:rPr>
        <w:annotationRef/>
      </w:r>
      <w:r>
        <w:t>Acordeón.</w:t>
      </w:r>
    </w:p>
  </w:comment>
  <w:comment w:id="65" w:author="Andrés Felipe Velandia Espitia" w:date="2026-04-16T23:04:00Z" w:initials="AFVE">
    <w:p w14:paraId="407A8327" w14:textId="77777777" w:rsidR="00544724" w:rsidRPr="008079E4" w:rsidRDefault="00544724" w:rsidP="008F7264">
      <w:pPr>
        <w:rPr>
          <w:sz w:val="20"/>
          <w:szCs w:val="20"/>
          <w:lang w:val="es-ES_tradnl" w:eastAsia="es-CO"/>
        </w:rPr>
      </w:pPr>
      <w:r>
        <w:rPr>
          <w:rStyle w:val="Refdecomentario"/>
        </w:rPr>
        <w:annotationRef/>
      </w:r>
      <w:r w:rsidRPr="008079E4">
        <w:rPr>
          <w:sz w:val="20"/>
          <w:szCs w:val="20"/>
          <w:lang w:val="es-ES_tradnl" w:eastAsia="es-CO"/>
        </w:rPr>
        <w:t>use tienda</w:t>
      </w:r>
    </w:p>
    <w:p w14:paraId="066E56F6" w14:textId="37064689" w:rsidR="00544724" w:rsidRDefault="00544724">
      <w:pPr>
        <w:pStyle w:val="Textocomentario"/>
      </w:pPr>
    </w:p>
  </w:comment>
  <w:comment w:id="66" w:author="Andrés Felipe Velandia Espitia" w:date="2026-04-16T23:05:00Z" w:initials="AFVE">
    <w:p w14:paraId="1F27790E" w14:textId="77777777" w:rsidR="00544724" w:rsidRPr="008079E4" w:rsidRDefault="00544724" w:rsidP="008F7264">
      <w:pPr>
        <w:rPr>
          <w:sz w:val="20"/>
          <w:szCs w:val="20"/>
          <w:lang w:val="es-ES_tradnl" w:eastAsia="es-CO"/>
        </w:rPr>
      </w:pPr>
      <w:r>
        <w:rPr>
          <w:rStyle w:val="Refdecomentario"/>
        </w:rPr>
        <w:annotationRef/>
      </w:r>
      <w:r w:rsidRPr="008079E4">
        <w:rPr>
          <w:sz w:val="20"/>
          <w:szCs w:val="20"/>
          <w:lang w:val="es-ES_tradnl" w:eastAsia="es-CO"/>
        </w:rPr>
        <w:t>db.createCollection("clientes")</w:t>
      </w:r>
    </w:p>
    <w:p w14:paraId="5711BDC0" w14:textId="485BBFD7" w:rsidR="00544724" w:rsidRDefault="00544724">
      <w:pPr>
        <w:pStyle w:val="Textocomentario"/>
      </w:pPr>
    </w:p>
  </w:comment>
  <w:comment w:id="67" w:author="Andrés Felipe Velandia Espitia" w:date="2026-04-16T23:05:00Z" w:initials="AFVE">
    <w:p w14:paraId="240ED271" w14:textId="77777777" w:rsidR="00544724" w:rsidRPr="008079E4" w:rsidRDefault="00544724" w:rsidP="008F7264">
      <w:pPr>
        <w:rPr>
          <w:sz w:val="20"/>
          <w:szCs w:val="20"/>
          <w:lang w:val="es-ES_tradnl" w:eastAsia="es-CO"/>
        </w:rPr>
      </w:pPr>
      <w:r>
        <w:rPr>
          <w:rStyle w:val="Refdecomentario"/>
        </w:rPr>
        <w:annotationRef/>
      </w:r>
      <w:r w:rsidRPr="008079E4">
        <w:rPr>
          <w:sz w:val="20"/>
          <w:szCs w:val="20"/>
          <w:lang w:val="es-ES_tradnl" w:eastAsia="es-CO"/>
        </w:rPr>
        <w:t>db.clientes.insertOne({</w:t>
      </w:r>
      <w:r w:rsidRPr="008079E4">
        <w:rPr>
          <w:sz w:val="20"/>
          <w:szCs w:val="20"/>
          <w:lang w:val="es-ES_tradnl" w:eastAsia="es-CO"/>
        </w:rPr>
        <w:br/>
        <w:t>nombre: "Ana",</w:t>
      </w:r>
      <w:r w:rsidRPr="008079E4">
        <w:rPr>
          <w:sz w:val="20"/>
          <w:szCs w:val="20"/>
          <w:lang w:val="es-ES_tradnl" w:eastAsia="es-CO"/>
        </w:rPr>
        <w:br/>
        <w:t>edad: 28,</w:t>
      </w:r>
      <w:r w:rsidRPr="008079E4">
        <w:rPr>
          <w:sz w:val="20"/>
          <w:szCs w:val="20"/>
          <w:lang w:val="es-ES_tradnl" w:eastAsia="es-CO"/>
        </w:rPr>
        <w:br/>
        <w:t>ciudad: "Medellín"</w:t>
      </w:r>
      <w:r w:rsidRPr="008079E4">
        <w:rPr>
          <w:sz w:val="20"/>
          <w:szCs w:val="20"/>
          <w:lang w:val="es-ES_tradnl" w:eastAsia="es-CO"/>
        </w:rPr>
        <w:br/>
        <w:t>})</w:t>
      </w:r>
    </w:p>
    <w:p w14:paraId="65F39301" w14:textId="67ABF18B" w:rsidR="00544724" w:rsidRDefault="00544724">
      <w:pPr>
        <w:pStyle w:val="Textocomentario"/>
      </w:pPr>
    </w:p>
  </w:comment>
  <w:comment w:id="68" w:author="Andrés Felipe Velandia Espitia" w:date="2026-04-16T23:09:00Z" w:initials="AFVE">
    <w:p w14:paraId="0B0CA685" w14:textId="77777777" w:rsidR="00544724" w:rsidRPr="00FB5817" w:rsidRDefault="00544724">
      <w:pPr>
        <w:pStyle w:val="Textocomentario"/>
      </w:pPr>
      <w:r>
        <w:rPr>
          <w:rStyle w:val="Refdecomentario"/>
        </w:rPr>
        <w:annotationRef/>
      </w:r>
      <w:r w:rsidRPr="00FB5817">
        <w:t>Textos trascritos:</w:t>
      </w:r>
    </w:p>
    <w:p w14:paraId="1924F6B4" w14:textId="38E7EC00" w:rsidR="00544724"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Documentos (JSON)</w:t>
      </w:r>
      <w:r w:rsidRPr="00FB5817">
        <w:rPr>
          <w:rFonts w:eastAsia="Times New Roman"/>
          <w:sz w:val="20"/>
          <w:szCs w:val="20"/>
          <w:lang w:eastAsia="es-CO"/>
        </w:rPr>
        <w:br/>
        <w:t>Almacena datos jerárquicos y flexibles en formato JSON/BSON. Ideal para contenido variado, catálogos y gestión de perfiles de usuario.</w:t>
      </w:r>
    </w:p>
    <w:p w14:paraId="34558A27" w14:textId="77777777" w:rsidR="00544724" w:rsidRPr="00FB5817" w:rsidRDefault="00544724" w:rsidP="00FB5817">
      <w:pPr>
        <w:spacing w:before="100" w:beforeAutospacing="1" w:after="100" w:afterAutospacing="1" w:line="240" w:lineRule="auto"/>
        <w:rPr>
          <w:rFonts w:eastAsia="Times New Roman"/>
          <w:sz w:val="20"/>
          <w:szCs w:val="20"/>
          <w:lang w:eastAsia="es-CO"/>
        </w:rPr>
      </w:pPr>
    </w:p>
    <w:p w14:paraId="3A192864"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722F455D" w14:textId="77777777" w:rsidR="00544724" w:rsidRPr="00FB5817" w:rsidRDefault="00544724"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w:t>
      </w:r>
      <w:r w:rsidRPr="00FB5817">
        <w:rPr>
          <w:rFonts w:eastAsia="Times New Roman"/>
          <w:sz w:val="20"/>
          <w:szCs w:val="20"/>
          <w:lang w:eastAsia="es-CO"/>
        </w:rPr>
        <w:br/>
        <w:t xml:space="preserve">  "id": 101,</w:t>
      </w:r>
      <w:r w:rsidRPr="00FB5817">
        <w:rPr>
          <w:rFonts w:eastAsia="Times New Roman"/>
          <w:sz w:val="20"/>
          <w:szCs w:val="20"/>
          <w:lang w:eastAsia="es-CO"/>
        </w:rPr>
        <w:br/>
        <w:t xml:space="preserve">  "nombre": "Camiseta",</w:t>
      </w:r>
      <w:r w:rsidRPr="00FB5817">
        <w:rPr>
          <w:rFonts w:eastAsia="Times New Roman"/>
          <w:sz w:val="20"/>
          <w:szCs w:val="20"/>
          <w:lang w:eastAsia="es-CO"/>
        </w:rPr>
        <w:br/>
        <w:t xml:space="preserve">  "precio": 25.99,</w:t>
      </w:r>
      <w:r w:rsidRPr="00FB5817">
        <w:rPr>
          <w:rFonts w:eastAsia="Times New Roman"/>
          <w:sz w:val="20"/>
          <w:szCs w:val="20"/>
          <w:lang w:eastAsia="es-CO"/>
        </w:rPr>
        <w:br/>
        <w:t xml:space="preserve">  "detalles": {</w:t>
      </w:r>
      <w:r w:rsidRPr="00FB5817">
        <w:rPr>
          <w:rFonts w:eastAsia="Times New Roman"/>
          <w:sz w:val="20"/>
          <w:szCs w:val="20"/>
          <w:lang w:eastAsia="es-CO"/>
        </w:rPr>
        <w:br/>
        <w:t xml:space="preserve">    "color": "Azul",</w:t>
      </w:r>
      <w:r w:rsidRPr="00FB5817">
        <w:rPr>
          <w:rFonts w:eastAsia="Times New Roman"/>
          <w:sz w:val="20"/>
          <w:szCs w:val="20"/>
          <w:lang w:eastAsia="es-CO"/>
        </w:rPr>
        <w:br/>
        <w:t xml:space="preserve">    "talla": "M"</w:t>
      </w:r>
      <w:r w:rsidRPr="00FB5817">
        <w:rPr>
          <w:rFonts w:eastAsia="Times New Roman"/>
          <w:sz w:val="20"/>
          <w:szCs w:val="20"/>
          <w:lang w:eastAsia="es-CO"/>
        </w:rPr>
        <w:br/>
        <w:t xml:space="preserve">  }</w:t>
      </w:r>
      <w:r w:rsidRPr="00FB5817">
        <w:rPr>
          <w:rFonts w:eastAsia="Times New Roman"/>
          <w:sz w:val="20"/>
          <w:szCs w:val="20"/>
          <w:lang w:eastAsia="es-CO"/>
        </w:rPr>
        <w:br/>
        <w:t>}</w:t>
      </w:r>
    </w:p>
    <w:p w14:paraId="1A84F41A" w14:textId="7123F63F" w:rsidR="00544724" w:rsidRPr="00FB5817" w:rsidRDefault="00544724" w:rsidP="00FB5817">
      <w:pPr>
        <w:spacing w:line="240" w:lineRule="auto"/>
        <w:rPr>
          <w:rFonts w:eastAsia="Times New Roman"/>
          <w:sz w:val="20"/>
          <w:szCs w:val="20"/>
          <w:lang w:eastAsia="es-CO"/>
        </w:rPr>
      </w:pPr>
    </w:p>
    <w:p w14:paraId="799551E6" w14:textId="5F29EED6" w:rsidR="00544724"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Clave-valor</w:t>
      </w:r>
      <w:r w:rsidRPr="00FB5817">
        <w:rPr>
          <w:rFonts w:eastAsia="Times New Roman"/>
          <w:sz w:val="20"/>
          <w:szCs w:val="20"/>
          <w:lang w:eastAsia="es-CO"/>
        </w:rPr>
        <w:br/>
        <w:t>Almacenamiento simple de un identificador único (clave) y un valor asociado. Muy rápido, ideal para cachés, sesiones y carritos de compra.</w:t>
      </w:r>
    </w:p>
    <w:p w14:paraId="66BC7A88" w14:textId="77777777" w:rsidR="00544724" w:rsidRPr="00FB5817" w:rsidRDefault="00544724" w:rsidP="00FB5817">
      <w:pPr>
        <w:spacing w:before="100" w:beforeAutospacing="1" w:after="100" w:afterAutospacing="1" w:line="240" w:lineRule="auto"/>
        <w:rPr>
          <w:rFonts w:eastAsia="Times New Roman"/>
          <w:sz w:val="20"/>
          <w:szCs w:val="20"/>
          <w:lang w:eastAsia="es-CO"/>
        </w:rPr>
      </w:pPr>
    </w:p>
    <w:p w14:paraId="7073D731"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27136FB5" w14:textId="77777777" w:rsidR="00544724" w:rsidRPr="00FB5817" w:rsidRDefault="00544724"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Clave: userId_123</w:t>
      </w:r>
      <w:r w:rsidRPr="00FB5817">
        <w:rPr>
          <w:rFonts w:eastAsia="Times New Roman"/>
          <w:sz w:val="20"/>
          <w:szCs w:val="20"/>
          <w:lang w:eastAsia="es-CO"/>
        </w:rPr>
        <w:br/>
        <w:t>Valor: {</w:t>
      </w:r>
      <w:r w:rsidRPr="00FB5817">
        <w:rPr>
          <w:rFonts w:eastAsia="Times New Roman"/>
          <w:sz w:val="20"/>
          <w:szCs w:val="20"/>
          <w:lang w:eastAsia="es-CO"/>
        </w:rPr>
        <w:br/>
        <w:t xml:space="preserve">  "nombre": "Juan",</w:t>
      </w:r>
      <w:r w:rsidRPr="00FB5817">
        <w:rPr>
          <w:rFonts w:eastAsia="Times New Roman"/>
          <w:sz w:val="20"/>
          <w:szCs w:val="20"/>
          <w:lang w:eastAsia="es-CO"/>
        </w:rPr>
        <w:br/>
        <w:t xml:space="preserve">  "puntos": 500</w:t>
      </w:r>
      <w:r w:rsidRPr="00FB5817">
        <w:rPr>
          <w:rFonts w:eastAsia="Times New Roman"/>
          <w:sz w:val="20"/>
          <w:szCs w:val="20"/>
          <w:lang w:eastAsia="es-CO"/>
        </w:rPr>
        <w:br/>
        <w:t>}</w:t>
      </w:r>
    </w:p>
    <w:p w14:paraId="2FB144CD" w14:textId="6EFD50BC" w:rsidR="00544724" w:rsidRPr="00FB5817" w:rsidRDefault="00544724" w:rsidP="00FB5817">
      <w:pPr>
        <w:spacing w:line="240" w:lineRule="auto"/>
        <w:rPr>
          <w:rFonts w:eastAsia="Times New Roman"/>
          <w:sz w:val="20"/>
          <w:szCs w:val="20"/>
          <w:lang w:eastAsia="es-CO"/>
        </w:rPr>
      </w:pPr>
    </w:p>
    <w:p w14:paraId="3EA94257" w14:textId="23E172F2" w:rsidR="00544724"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Columnar</w:t>
      </w:r>
      <w:r w:rsidRPr="00FB5817">
        <w:rPr>
          <w:rFonts w:eastAsia="Times New Roman"/>
          <w:sz w:val="20"/>
          <w:szCs w:val="20"/>
          <w:lang w:eastAsia="es-CO"/>
        </w:rPr>
        <w:br/>
        <w:t>Organiza datos en columnas en lugar de filas. Eficiente para consultas analíticas a gran escala sobre atributos específicos en Big Data.</w:t>
      </w:r>
    </w:p>
    <w:p w14:paraId="1B037C11" w14:textId="77777777" w:rsidR="00544724" w:rsidRPr="00FB5817" w:rsidRDefault="00544724" w:rsidP="00FB5817">
      <w:pPr>
        <w:spacing w:before="100" w:beforeAutospacing="1" w:after="100" w:afterAutospacing="1" w:line="240" w:lineRule="auto"/>
        <w:rPr>
          <w:rFonts w:eastAsia="Times New Roman"/>
          <w:sz w:val="20"/>
          <w:szCs w:val="20"/>
          <w:lang w:eastAsia="es-CO"/>
        </w:rPr>
      </w:pPr>
    </w:p>
    <w:p w14:paraId="7E62E396"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32C1E57B" w14:textId="77777777" w:rsidR="00544724" w:rsidRPr="00FB5817" w:rsidRDefault="00544724"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UserID | Nombre | Email | ...</w:t>
      </w:r>
    </w:p>
    <w:p w14:paraId="538D806A" w14:textId="6D11758E" w:rsidR="00544724" w:rsidRPr="00FB5817" w:rsidRDefault="00544724" w:rsidP="00FB5817">
      <w:pPr>
        <w:spacing w:line="240" w:lineRule="auto"/>
        <w:rPr>
          <w:rFonts w:eastAsia="Times New Roman"/>
          <w:sz w:val="20"/>
          <w:szCs w:val="20"/>
          <w:lang w:eastAsia="es-CO"/>
        </w:rPr>
      </w:pPr>
    </w:p>
    <w:p w14:paraId="76844F73"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Grafos</w:t>
      </w:r>
      <w:r w:rsidRPr="00FB5817">
        <w:rPr>
          <w:rFonts w:eastAsia="Times New Roman"/>
          <w:sz w:val="20"/>
          <w:szCs w:val="20"/>
          <w:lang w:eastAsia="es-CO"/>
        </w:rPr>
        <w:br/>
        <w:t>Almacena datos interconectados con nodos, relaciones y propiedades. Ideal para redes sociales, motores de recomendación y detección de fraudes.</w:t>
      </w:r>
    </w:p>
    <w:p w14:paraId="4CE8F306"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1FC01DF3" w14:textId="77777777" w:rsidR="00544724" w:rsidRPr="00FB5817" w:rsidRDefault="00544724" w:rsidP="00FB5817">
      <w:pPr>
        <w:numPr>
          <w:ilvl w:val="0"/>
          <w:numId w:val="30"/>
        </w:num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 xml:space="preserve">Persona A —[AMIGO_DE]→ Persona B </w:t>
      </w:r>
    </w:p>
    <w:p w14:paraId="2849B4EB" w14:textId="77777777" w:rsidR="00544724" w:rsidRPr="00FB5817" w:rsidRDefault="00544724" w:rsidP="00FB58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FB5817">
        <w:rPr>
          <w:rFonts w:eastAsia="Times New Roman"/>
          <w:sz w:val="20"/>
          <w:szCs w:val="20"/>
          <w:lang w:eastAsia="es-CO"/>
        </w:rPr>
        <w:t xml:space="preserve">Persona B —[VIVE_EN]→ Ciudad C </w:t>
      </w:r>
    </w:p>
    <w:p w14:paraId="48497C27" w14:textId="79F0196F" w:rsidR="00544724" w:rsidRDefault="00544724">
      <w:pPr>
        <w:pStyle w:val="Textocomentario"/>
      </w:pPr>
    </w:p>
  </w:comment>
  <w:comment w:id="69" w:author="Andrés Felipe Velandia Espitia" w:date="2026-04-16T23:09:00Z" w:initials="AFVE">
    <w:p w14:paraId="6E0EC278" w14:textId="4D2C4987" w:rsidR="00544724" w:rsidRDefault="00544724">
      <w:pPr>
        <w:pStyle w:val="Textocomentario"/>
      </w:pPr>
      <w:r>
        <w:rPr>
          <w:rStyle w:val="Refdecomentario"/>
        </w:rPr>
        <w:annotationRef/>
      </w:r>
      <w:r>
        <w:t>Texto alternativo:</w:t>
      </w:r>
    </w:p>
    <w:p w14:paraId="3B72FB0D" w14:textId="7B746F7B" w:rsidR="00544724" w:rsidRDefault="00544724">
      <w:pPr>
        <w:pStyle w:val="Textocomentario"/>
      </w:pPr>
      <w:r>
        <w:rPr>
          <w:rStyle w:val="Refdecomentario"/>
        </w:rPr>
        <w:annotationRef/>
      </w:r>
      <w:r>
        <w:t xml:space="preserve">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w:t>
      </w:r>
    </w:p>
  </w:comment>
  <w:comment w:id="70" w:author="Andrés Felipe Velandia Espitia" w:date="2026-04-16T23:18:00Z" w:initials="AFVE">
    <w:p w14:paraId="4EFF37FA" w14:textId="4859BA50" w:rsidR="00544724" w:rsidRDefault="00544724">
      <w:pPr>
        <w:pStyle w:val="Textocomentario"/>
      </w:pPr>
      <w:r>
        <w:rPr>
          <w:rStyle w:val="Refdecomentario"/>
        </w:rPr>
        <w:annotationRef/>
      </w:r>
      <w:r>
        <w:t>Pestañas.</w:t>
      </w:r>
    </w:p>
  </w:comment>
  <w:comment w:id="71" w:author="Andrés Felipe Velandia Espitia" w:date="2026-04-16T23:19:00Z" w:initials="AFVE">
    <w:p w14:paraId="52AF5013" w14:textId="77777777" w:rsidR="00544724" w:rsidRPr="008079E4" w:rsidRDefault="00544724" w:rsidP="00896FEE">
      <w:pPr>
        <w:rPr>
          <w:sz w:val="20"/>
          <w:szCs w:val="20"/>
          <w:lang w:val="es-ES_tradnl" w:eastAsia="es-CO"/>
        </w:rPr>
      </w:pPr>
      <w:r>
        <w:rPr>
          <w:rStyle w:val="Refdecomentario"/>
        </w:rPr>
        <w:annotationRef/>
      </w:r>
      <w:r w:rsidRPr="008079E4">
        <w:rPr>
          <w:sz w:val="20"/>
          <w:szCs w:val="20"/>
          <w:lang w:val="es-ES_tradnl" w:eastAsia="es-CO"/>
        </w:rPr>
        <w:t>db.clientes.insertOne({</w:t>
      </w:r>
      <w:r w:rsidRPr="008079E4">
        <w:rPr>
          <w:sz w:val="20"/>
          <w:szCs w:val="20"/>
          <w:lang w:val="es-ES_tradnl" w:eastAsia="es-CO"/>
        </w:rPr>
        <w:br/>
        <w:t>nombre: "Luis",</w:t>
      </w:r>
      <w:r w:rsidRPr="008079E4">
        <w:rPr>
          <w:sz w:val="20"/>
          <w:szCs w:val="20"/>
          <w:lang w:val="es-ES_tradnl" w:eastAsia="es-CO"/>
        </w:rPr>
        <w:br/>
        <w:t>edad: 35</w:t>
      </w:r>
      <w:r w:rsidRPr="008079E4">
        <w:rPr>
          <w:sz w:val="20"/>
          <w:szCs w:val="20"/>
          <w:lang w:val="es-ES_tradnl" w:eastAsia="es-CO"/>
        </w:rPr>
        <w:br/>
        <w:t>})</w:t>
      </w:r>
    </w:p>
    <w:p w14:paraId="67B3D31F" w14:textId="2A9FCB23" w:rsidR="00544724" w:rsidRDefault="00544724">
      <w:pPr>
        <w:pStyle w:val="Textocomentario"/>
      </w:pPr>
    </w:p>
  </w:comment>
  <w:comment w:id="72" w:author="Andrés Felipe Velandia Espitia" w:date="2026-04-16T23:19:00Z" w:initials="AFVE">
    <w:p w14:paraId="35EF208A" w14:textId="2569F4D4" w:rsidR="00544724" w:rsidRPr="00896FEE" w:rsidRDefault="00544724" w:rsidP="00896FEE">
      <w:pPr>
        <w:rPr>
          <w:sz w:val="20"/>
          <w:szCs w:val="20"/>
          <w:lang w:val="es-ES_tradnl" w:eastAsia="es-CO"/>
        </w:rPr>
      </w:pPr>
      <w:r>
        <w:rPr>
          <w:rStyle w:val="Refdecomentario"/>
        </w:rPr>
        <w:annotationRef/>
      </w:r>
      <w:r w:rsidRPr="008079E4">
        <w:rPr>
          <w:sz w:val="20"/>
          <w:szCs w:val="20"/>
          <w:lang w:val="es-ES_tradnl" w:eastAsia="es-CO"/>
        </w:rPr>
        <w:t>db.clientes.find({ edad: { $gt: 30 } })</w:t>
      </w:r>
    </w:p>
  </w:comment>
  <w:comment w:id="73" w:author="Andrés Felipe Velandia Espitia" w:date="2026-04-16T23:20:00Z" w:initials="AFVE">
    <w:p w14:paraId="7F704E81" w14:textId="77777777" w:rsidR="00544724" w:rsidRPr="008079E4" w:rsidRDefault="00544724" w:rsidP="00896FEE">
      <w:pPr>
        <w:rPr>
          <w:sz w:val="20"/>
          <w:szCs w:val="20"/>
          <w:lang w:val="es-ES_tradnl" w:eastAsia="es-CO"/>
        </w:rPr>
      </w:pPr>
      <w:r>
        <w:rPr>
          <w:rStyle w:val="Refdecomentario"/>
        </w:rPr>
        <w:annotationRef/>
      </w:r>
      <w:r w:rsidRPr="008079E4">
        <w:rPr>
          <w:sz w:val="20"/>
          <w:szCs w:val="20"/>
          <w:lang w:val="es-ES_tradnl" w:eastAsia="es-CO"/>
        </w:rPr>
        <w:t>db.clientes.updateOne(</w:t>
      </w:r>
      <w:r w:rsidRPr="008079E4">
        <w:rPr>
          <w:sz w:val="20"/>
          <w:szCs w:val="20"/>
          <w:lang w:val="es-ES_tradnl" w:eastAsia="es-CO"/>
        </w:rPr>
        <w:br/>
        <w:t>{ nombre: "Luis" },</w:t>
      </w:r>
      <w:r w:rsidRPr="008079E4">
        <w:rPr>
          <w:sz w:val="20"/>
          <w:szCs w:val="20"/>
          <w:lang w:val="es-ES_tradnl" w:eastAsia="es-CO"/>
        </w:rPr>
        <w:br/>
        <w:t>{ $set: { edad: 36 } }</w:t>
      </w:r>
      <w:r w:rsidRPr="008079E4">
        <w:rPr>
          <w:sz w:val="20"/>
          <w:szCs w:val="20"/>
          <w:lang w:val="es-ES_tradnl" w:eastAsia="es-CO"/>
        </w:rPr>
        <w:br/>
        <w:t>)</w:t>
      </w:r>
    </w:p>
    <w:p w14:paraId="55703CA4" w14:textId="1280AE37" w:rsidR="00544724" w:rsidRDefault="00544724">
      <w:pPr>
        <w:pStyle w:val="Textocomentario"/>
      </w:pPr>
    </w:p>
  </w:comment>
  <w:comment w:id="74" w:author="Andrés Felipe Velandia Espitia" w:date="2026-04-16T23:21:00Z" w:initials="AFVE">
    <w:p w14:paraId="6F5E55E4" w14:textId="4E68FB5D" w:rsidR="00544724" w:rsidRPr="00896FEE" w:rsidRDefault="00544724" w:rsidP="00896FEE">
      <w:pPr>
        <w:rPr>
          <w:sz w:val="20"/>
          <w:szCs w:val="20"/>
          <w:lang w:val="es-ES_tradnl" w:eastAsia="es-CO"/>
        </w:rPr>
      </w:pPr>
      <w:r>
        <w:rPr>
          <w:rStyle w:val="Refdecomentario"/>
        </w:rPr>
        <w:annotationRef/>
      </w:r>
      <w:r w:rsidRPr="008079E4">
        <w:rPr>
          <w:sz w:val="20"/>
          <w:szCs w:val="20"/>
          <w:lang w:val="es-ES_tradnl" w:eastAsia="es-CO"/>
        </w:rPr>
        <w:t>db.clientes.deleteOne({ nombre: "Luis" })</w:t>
      </w:r>
    </w:p>
  </w:comment>
  <w:comment w:id="75" w:author="Andrés Felipe Velandia Espitia" w:date="2026-04-16T23:21:00Z" w:initials="AFVE">
    <w:p w14:paraId="4BE9CF03" w14:textId="77777777" w:rsidR="00544724" w:rsidRPr="008079E4" w:rsidRDefault="00544724" w:rsidP="00896FEE">
      <w:pPr>
        <w:rPr>
          <w:sz w:val="20"/>
          <w:szCs w:val="20"/>
          <w:lang w:val="es-ES_tradnl" w:eastAsia="es-CO"/>
        </w:rPr>
      </w:pPr>
      <w:r>
        <w:rPr>
          <w:rStyle w:val="Refdecomentario"/>
        </w:rPr>
        <w:annotationRef/>
      </w:r>
      <w:r w:rsidRPr="008079E4">
        <w:rPr>
          <w:sz w:val="20"/>
          <w:szCs w:val="20"/>
          <w:lang w:val="es-ES_tradnl" w:eastAsia="es-CO"/>
        </w:rPr>
        <w:t>db.clientes.find({</w:t>
      </w:r>
      <w:r w:rsidRPr="008079E4">
        <w:rPr>
          <w:sz w:val="20"/>
          <w:szCs w:val="20"/>
          <w:lang w:val="es-ES_tradnl" w:eastAsia="es-CO"/>
        </w:rPr>
        <w:br/>
        <w:t>$and: [</w:t>
      </w:r>
      <w:r w:rsidRPr="008079E4">
        <w:rPr>
          <w:sz w:val="20"/>
          <w:szCs w:val="20"/>
          <w:lang w:val="es-ES_tradnl" w:eastAsia="es-CO"/>
        </w:rPr>
        <w:br/>
        <w:t>{ edad: { $gt: 25 } },</w:t>
      </w:r>
      <w:r w:rsidRPr="008079E4">
        <w:rPr>
          <w:sz w:val="20"/>
          <w:szCs w:val="20"/>
          <w:lang w:val="es-ES_tradnl" w:eastAsia="es-CO"/>
        </w:rPr>
        <w:br/>
        <w:t>{ ciudad: "Bogotá" }</w:t>
      </w:r>
      <w:r w:rsidRPr="008079E4">
        <w:rPr>
          <w:sz w:val="20"/>
          <w:szCs w:val="20"/>
          <w:lang w:val="es-ES_tradnl" w:eastAsia="es-CO"/>
        </w:rPr>
        <w:br/>
        <w:t>]</w:t>
      </w:r>
      <w:r w:rsidRPr="008079E4">
        <w:rPr>
          <w:sz w:val="20"/>
          <w:szCs w:val="20"/>
          <w:lang w:val="es-ES_tradnl" w:eastAsia="es-CO"/>
        </w:rPr>
        <w:br/>
        <w:t>})</w:t>
      </w:r>
    </w:p>
    <w:p w14:paraId="2BAA30DC" w14:textId="63B77656" w:rsidR="00544724" w:rsidRDefault="00544724">
      <w:pPr>
        <w:pStyle w:val="Textocomentario"/>
      </w:pPr>
    </w:p>
  </w:comment>
  <w:comment w:id="76" w:author="Andrés Felipe Velandia Espitia" w:date="2026-04-16T23:23:00Z" w:initials="AFVE">
    <w:p w14:paraId="66DCF3D7" w14:textId="64F79E49" w:rsidR="00544724" w:rsidRDefault="00544724">
      <w:pPr>
        <w:pStyle w:val="Textocomentario"/>
      </w:pPr>
      <w:r>
        <w:rPr>
          <w:rStyle w:val="Refdecomentario"/>
        </w:rPr>
        <w:annotationRef/>
      </w:r>
      <w:hyperlink r:id="rId7" w:anchor="fromView=search&amp;page=1&amp;position=0&amp;uuid=6b312f26-9832-424b-9795-d80a759c8c05&amp;query=pruebas+algoritmos" w:history="1">
        <w:r w:rsidRPr="002460F7">
          <w:rPr>
            <w:rStyle w:val="Hipervnculo"/>
          </w:rPr>
          <w:t>https://www.freepik.es/vector-gratis/mujer-trabajando-nueva-aplicacion_10276620.htm#fromView=search&amp;page=1&amp;position=0&amp;uuid=6b312f26-9832-424b-9795-d80a759c8c05&amp;query=pruebas+algoritmos</w:t>
        </w:r>
      </w:hyperlink>
      <w:r>
        <w:t xml:space="preserve"> </w:t>
      </w:r>
    </w:p>
  </w:comment>
  <w:comment w:id="77" w:author="Andrés Felipe Velandia Espitia" w:date="2026-04-16T23:35:00Z" w:initials="AFVE">
    <w:p w14:paraId="2F932983" w14:textId="23D1C09D" w:rsidR="00544724" w:rsidRDefault="00544724">
      <w:pPr>
        <w:pStyle w:val="Textocomentario"/>
      </w:pPr>
      <w:r>
        <w:rPr>
          <w:rStyle w:val="Refdecomentario"/>
        </w:rPr>
        <w:annotationRef/>
      </w:r>
      <w:r>
        <w:t>Pestañas.</w:t>
      </w:r>
    </w:p>
  </w:comment>
  <w:comment w:id="78" w:author="Andrés Felipe Velandia Espitia" w:date="2026-04-16T23:36:00Z" w:initials="AFVE">
    <w:p w14:paraId="223194F4" w14:textId="77777777" w:rsidR="00544724" w:rsidRPr="008079E4" w:rsidRDefault="00544724" w:rsidP="00667483">
      <w:pPr>
        <w:rPr>
          <w:sz w:val="20"/>
          <w:szCs w:val="20"/>
          <w:lang w:val="es-ES_tradnl" w:eastAsia="es-CO"/>
        </w:rPr>
      </w:pPr>
      <w:r>
        <w:rPr>
          <w:rStyle w:val="Refdecomentario"/>
        </w:rPr>
        <w:annotationRef/>
      </w:r>
      <w:r w:rsidRPr="008079E4">
        <w:rPr>
          <w:sz w:val="20"/>
          <w:szCs w:val="20"/>
          <w:lang w:val="es-ES_tradnl" w:eastAsia="es-CO"/>
        </w:rPr>
        <w:t>GRANT SELECT, INSERT ON clientes TO usuario1;</w:t>
      </w:r>
    </w:p>
    <w:p w14:paraId="420C39D1" w14:textId="632C233D" w:rsidR="00544724" w:rsidRDefault="00544724">
      <w:pPr>
        <w:pStyle w:val="Textocomentario"/>
      </w:pPr>
    </w:p>
  </w:comment>
  <w:comment w:id="79" w:author="Andrés Felipe Velandia Espitia" w:date="2026-04-16T23:36:00Z" w:initials="AFVE">
    <w:p w14:paraId="7F91D3B2" w14:textId="77777777" w:rsidR="00544724" w:rsidRPr="008079E4" w:rsidRDefault="00544724" w:rsidP="00667483">
      <w:pPr>
        <w:spacing w:line="240" w:lineRule="auto"/>
        <w:rPr>
          <w:sz w:val="20"/>
          <w:szCs w:val="20"/>
          <w:lang w:val="es-ES_tradnl" w:eastAsia="es-CO"/>
        </w:rPr>
      </w:pPr>
      <w:r>
        <w:rPr>
          <w:rStyle w:val="Refdecomentario"/>
        </w:rPr>
        <w:annotationRef/>
      </w:r>
      <w:r w:rsidRPr="008079E4">
        <w:rPr>
          <w:sz w:val="20"/>
          <w:szCs w:val="20"/>
          <w:lang w:val="es-ES_tradnl" w:eastAsia="es-CO"/>
        </w:rPr>
        <w:t xml:space="preserve">REVOKE INSERT ON clientes FROM usuario1; </w:t>
      </w:r>
    </w:p>
    <w:p w14:paraId="55903738" w14:textId="18734D80" w:rsidR="00544724" w:rsidRDefault="00544724">
      <w:pPr>
        <w:pStyle w:val="Textocomentario"/>
      </w:pPr>
    </w:p>
  </w:comment>
  <w:comment w:id="80" w:author="Andrés Felipe Velandia Espitia" w:date="2026-04-16T23:37:00Z" w:initials="AFVE">
    <w:p w14:paraId="53D8EB19" w14:textId="5DF7BDC6" w:rsidR="00544724" w:rsidRDefault="00544724">
      <w:pPr>
        <w:pStyle w:val="Textocomentario"/>
      </w:pPr>
      <w:r>
        <w:rPr>
          <w:rStyle w:val="Refdecomentario"/>
        </w:rPr>
        <w:annotationRef/>
      </w:r>
      <w:r>
        <w:t>Tarjetas.</w:t>
      </w:r>
    </w:p>
  </w:comment>
  <w:comment w:id="81" w:author="Andrés Felipe Velandia Espitia" w:date="2026-04-16T23:43:00Z" w:initials="AFVE">
    <w:p w14:paraId="5D28419B" w14:textId="0BB14A7F" w:rsidR="00544724" w:rsidRDefault="00544724">
      <w:pPr>
        <w:pStyle w:val="Textocomentario"/>
      </w:pPr>
      <w:r>
        <w:rPr>
          <w:rStyle w:val="Refdecomentario"/>
        </w:rPr>
        <w:annotationRef/>
      </w:r>
      <w:r>
        <w:t>Pestañas.</w:t>
      </w:r>
    </w:p>
  </w:comment>
  <w:comment w:id="82" w:author="Andrés Felipe Velandia Espitia" w:date="2026-04-16T23:49:00Z" w:initials="AFVE">
    <w:p w14:paraId="1C45513C" w14:textId="65DBCFBA" w:rsidR="00544724" w:rsidRDefault="00544724">
      <w:pPr>
        <w:pStyle w:val="Textocomentario"/>
      </w:pPr>
      <w:r>
        <w:rPr>
          <w:rStyle w:val="Refdecomentario"/>
        </w:rPr>
        <w:annotationRef/>
      </w:r>
      <w:r>
        <w:t>Acordeón.</w:t>
      </w:r>
    </w:p>
  </w:comment>
  <w:comment w:id="83" w:author="Andrés Felipe Velandia Espitia" w:date="2026-04-16T23:51:00Z" w:initials="AFVE">
    <w:p w14:paraId="6981F98F" w14:textId="77777777" w:rsidR="00544724" w:rsidRPr="008079E4" w:rsidRDefault="00544724" w:rsidP="008E1D67">
      <w:pPr>
        <w:rPr>
          <w:sz w:val="20"/>
          <w:szCs w:val="20"/>
          <w:lang w:val="es-ES_tradnl" w:eastAsia="es-CO"/>
        </w:rPr>
      </w:pPr>
      <w:r>
        <w:rPr>
          <w:rStyle w:val="Refdecomentario"/>
        </w:rPr>
        <w:annotationRef/>
      </w:r>
      <w:r w:rsidRPr="008079E4">
        <w:rPr>
          <w:sz w:val="20"/>
          <w:szCs w:val="20"/>
          <w:lang w:val="es-ES_tradnl" w:eastAsia="es-CO"/>
        </w:rPr>
        <w:t>mysqldump -u root -p base_datos &gt; respaldo.sql</w:t>
      </w:r>
    </w:p>
    <w:p w14:paraId="6DAC39D5" w14:textId="3A4FCA93" w:rsidR="00544724" w:rsidRDefault="00544724">
      <w:pPr>
        <w:pStyle w:val="Textocomentario"/>
      </w:pPr>
    </w:p>
  </w:comment>
  <w:comment w:id="84" w:author="Andrés Felipe Velandia Espitia" w:date="2026-04-16T23:51:00Z" w:initials="AFVE">
    <w:p w14:paraId="1DB698EF" w14:textId="6AE1908F" w:rsidR="00544724" w:rsidRPr="008E1D67" w:rsidRDefault="00544724" w:rsidP="008E1D67">
      <w:pPr>
        <w:rPr>
          <w:sz w:val="20"/>
          <w:szCs w:val="20"/>
          <w:lang w:val="es-ES_tradnl" w:eastAsia="es-CO"/>
        </w:rPr>
      </w:pPr>
      <w:r>
        <w:rPr>
          <w:rStyle w:val="Refdecomentario"/>
        </w:rPr>
        <w:annotationRef/>
      </w:r>
      <w:r w:rsidRPr="008079E4">
        <w:rPr>
          <w:sz w:val="20"/>
          <w:szCs w:val="20"/>
          <w:lang w:val="es-ES_tradnl" w:eastAsia="es-CO"/>
        </w:rPr>
        <w:t>mysql -u root -p base_datos &lt; respaldo.sql</w:t>
      </w:r>
    </w:p>
  </w:comment>
  <w:comment w:id="85" w:author="Andrés Felipe Velandia Espitia" w:date="2026-04-16T23:56:00Z" w:initials="AFVE">
    <w:p w14:paraId="5952A1A7" w14:textId="77777777" w:rsidR="00544724" w:rsidRDefault="00544724">
      <w:pPr>
        <w:pStyle w:val="Textocomentario"/>
      </w:pPr>
      <w:r>
        <w:rPr>
          <w:rStyle w:val="Refdecomentario"/>
        </w:rPr>
        <w:annotationRef/>
      </w:r>
      <w:r>
        <w:t>Textos trascritos:</w:t>
      </w:r>
    </w:p>
    <w:p w14:paraId="388E1658" w14:textId="77777777" w:rsidR="00544724" w:rsidRPr="007C09FF" w:rsidRDefault="00544724">
      <w:pPr>
        <w:pStyle w:val="Textocomentario"/>
        <w:rPr>
          <w:b/>
          <w:bCs/>
        </w:rPr>
      </w:pPr>
      <w:r w:rsidRPr="007C09FF">
        <w:rPr>
          <w:b/>
          <w:bCs/>
        </w:rPr>
        <w:t>Control de acceso</w:t>
      </w:r>
    </w:p>
    <w:p w14:paraId="00F65A0C" w14:textId="37E4887E" w:rsidR="00544724" w:rsidRDefault="00544724">
      <w:pPr>
        <w:pStyle w:val="Textocomentario"/>
      </w:pPr>
      <w:r>
        <w:t>(GRANT / REVOKE)</w:t>
      </w:r>
    </w:p>
    <w:p w14:paraId="24FDFD60" w14:textId="77777777" w:rsidR="00544724" w:rsidRDefault="00544724">
      <w:pPr>
        <w:pStyle w:val="Textocomentario"/>
        <w:rPr>
          <w:b/>
          <w:bCs/>
        </w:rPr>
      </w:pPr>
      <w:r>
        <w:rPr>
          <w:b/>
          <w:bCs/>
        </w:rPr>
        <w:t>Validación de datos</w:t>
      </w:r>
    </w:p>
    <w:p w14:paraId="6462E83C" w14:textId="77777777" w:rsidR="00544724" w:rsidRDefault="00544724">
      <w:pPr>
        <w:pStyle w:val="Textocomentario"/>
        <w:rPr>
          <w:b/>
          <w:bCs/>
        </w:rPr>
      </w:pPr>
      <w:r>
        <w:rPr>
          <w:b/>
          <w:bCs/>
        </w:rPr>
        <w:t>Pruebas</w:t>
      </w:r>
    </w:p>
    <w:p w14:paraId="26ABE235" w14:textId="77777777" w:rsidR="00544724" w:rsidRDefault="00544724">
      <w:pPr>
        <w:pStyle w:val="Textocomentario"/>
        <w:rPr>
          <w:b/>
          <w:bCs/>
        </w:rPr>
      </w:pPr>
      <w:r>
        <w:rPr>
          <w:b/>
          <w:bCs/>
        </w:rPr>
        <w:t>Respaldo</w:t>
      </w:r>
    </w:p>
    <w:p w14:paraId="4FF22C3C" w14:textId="2773BB3B" w:rsidR="00544724" w:rsidRDefault="00544724">
      <w:pPr>
        <w:pStyle w:val="Textocomentario"/>
      </w:pPr>
      <w:r>
        <w:t>(</w:t>
      </w:r>
      <w:r w:rsidRPr="00042834">
        <w:rPr>
          <w:i/>
          <w:iCs/>
        </w:rPr>
        <w:t>Backup</w:t>
      </w:r>
      <w:r>
        <w:t>)</w:t>
      </w:r>
    </w:p>
    <w:p w14:paraId="6413E852" w14:textId="77777777" w:rsidR="00544724" w:rsidRDefault="00544724">
      <w:pPr>
        <w:pStyle w:val="Textocomentario"/>
        <w:rPr>
          <w:b/>
          <w:bCs/>
        </w:rPr>
      </w:pPr>
      <w:r>
        <w:rPr>
          <w:b/>
          <w:bCs/>
        </w:rPr>
        <w:t>Recuperación</w:t>
      </w:r>
    </w:p>
    <w:p w14:paraId="25D7A777" w14:textId="2E6CB004" w:rsidR="00544724" w:rsidRPr="007C09FF" w:rsidRDefault="00544724">
      <w:pPr>
        <w:pStyle w:val="Textocomentario"/>
      </w:pPr>
      <w:r>
        <w:t>(Restore)</w:t>
      </w:r>
    </w:p>
  </w:comment>
  <w:comment w:id="86" w:author="Andrés Felipe Velandia Espitia" w:date="2026-04-16T23:55:00Z" w:initials="AFVE">
    <w:p w14:paraId="14DBAA28" w14:textId="77777777" w:rsidR="00544724" w:rsidRDefault="00544724">
      <w:pPr>
        <w:pStyle w:val="Textocomentario"/>
      </w:pPr>
      <w:r>
        <w:rPr>
          <w:rStyle w:val="Refdecomentario"/>
        </w:rPr>
        <w:annotationRef/>
      </w:r>
      <w:r>
        <w:t>Texto alternativo:</w:t>
      </w:r>
    </w:p>
    <w:p w14:paraId="7B44F2AD" w14:textId="5BB78D37" w:rsidR="00544724" w:rsidRDefault="00544724">
      <w:pPr>
        <w:pStyle w:val="Textocomentario"/>
      </w:pPr>
      <w:r>
        <w:rPr>
          <w:rStyle w:val="Refdecomentario"/>
        </w:rPr>
        <w:annotationRef/>
      </w:r>
      <w:r>
        <w:t xml:space="preserve">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w:t>
      </w:r>
    </w:p>
  </w:comment>
  <w:comment w:id="87" w:author="Andrés Felipe Velandia Espitia" w:date="2026-04-17T00:13:00Z" w:initials="AFVE">
    <w:p w14:paraId="395FD20D" w14:textId="77777777" w:rsidR="00544724" w:rsidRDefault="00544724">
      <w:pPr>
        <w:pStyle w:val="Textocomentario"/>
      </w:pPr>
      <w:r>
        <w:rPr>
          <w:rStyle w:val="Refdecomentario"/>
        </w:rPr>
        <w:annotationRef/>
      </w:r>
      <w:r>
        <w:t>Texto alternativo:</w:t>
      </w:r>
    </w:p>
    <w:p w14:paraId="2688207E" w14:textId="3556BEA3" w:rsidR="00544724" w:rsidRDefault="00544724">
      <w:pPr>
        <w:pStyle w:val="Textocomentario"/>
      </w:pPr>
      <w:r w:rsidRPr="00043DA5">
        <w:t>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EA2BD5" w15:done="0"/>
  <w15:commentEx w15:paraId="2842BA06" w15:done="0"/>
  <w15:commentEx w15:paraId="74310090" w15:done="0"/>
  <w15:commentEx w15:paraId="35F10731" w15:done="0"/>
  <w15:commentEx w15:paraId="2496C177" w15:done="0"/>
  <w15:commentEx w15:paraId="0D066524" w15:done="0"/>
  <w15:commentEx w15:paraId="5BA1BBBF" w15:done="0"/>
  <w15:commentEx w15:paraId="3F6632CA" w15:done="0"/>
  <w15:commentEx w15:paraId="523F1ED1" w15:done="0"/>
  <w15:commentEx w15:paraId="7BFFA60A" w15:done="0"/>
  <w15:commentEx w15:paraId="331751F7" w15:done="0"/>
  <w15:commentEx w15:paraId="2DA2F6BB" w15:done="0"/>
  <w15:commentEx w15:paraId="32E39D73" w15:done="0"/>
  <w15:commentEx w15:paraId="3546266F" w15:done="0"/>
  <w15:commentEx w15:paraId="1EAB4FAB" w15:done="0"/>
  <w15:commentEx w15:paraId="6533D7A2" w15:done="0"/>
  <w15:commentEx w15:paraId="5CFE3DDB" w15:done="0"/>
  <w15:commentEx w15:paraId="1B7B9881" w15:done="0"/>
  <w15:commentEx w15:paraId="607FCEF3" w15:done="0"/>
  <w15:commentEx w15:paraId="4E245985" w15:done="0"/>
  <w15:commentEx w15:paraId="3655641D" w15:done="0"/>
  <w15:commentEx w15:paraId="2902A0C0" w15:done="0"/>
  <w15:commentEx w15:paraId="0BF7C053" w15:done="0"/>
  <w15:commentEx w15:paraId="28DB7332" w15:done="0"/>
  <w15:commentEx w15:paraId="559B78E2" w15:done="0"/>
  <w15:commentEx w15:paraId="7EDD9B21" w15:done="0"/>
  <w15:commentEx w15:paraId="2324E28E" w15:done="0"/>
  <w15:commentEx w15:paraId="181DD335" w15:done="0"/>
  <w15:commentEx w15:paraId="79C6130E" w15:done="0"/>
  <w15:commentEx w15:paraId="69C70B58" w15:done="0"/>
  <w15:commentEx w15:paraId="2FA0FDF3" w15:done="0"/>
  <w15:commentEx w15:paraId="39704045" w15:done="0"/>
  <w15:commentEx w15:paraId="497C99BE" w15:done="0"/>
  <w15:commentEx w15:paraId="014A063A" w15:done="0"/>
  <w15:commentEx w15:paraId="7CABFF09" w15:done="0"/>
  <w15:commentEx w15:paraId="5555EB48" w15:done="0"/>
  <w15:commentEx w15:paraId="147909C9" w15:done="0"/>
  <w15:commentEx w15:paraId="5D689594" w15:done="0"/>
  <w15:commentEx w15:paraId="15839CB0" w15:done="0"/>
  <w15:commentEx w15:paraId="348D0763" w15:done="0"/>
  <w15:commentEx w15:paraId="66B5983F" w15:done="0"/>
  <w15:commentEx w15:paraId="069E96C4" w15:done="0"/>
  <w15:commentEx w15:paraId="336D0EC5" w15:done="0"/>
  <w15:commentEx w15:paraId="3A6A9E30" w15:done="0"/>
  <w15:commentEx w15:paraId="2840DDA8" w15:done="0"/>
  <w15:commentEx w15:paraId="6541BF10" w15:done="0"/>
  <w15:commentEx w15:paraId="7C720065" w15:done="0"/>
  <w15:commentEx w15:paraId="22E7EBA0" w15:done="0"/>
  <w15:commentEx w15:paraId="3CC646AC" w15:done="0"/>
  <w15:commentEx w15:paraId="7417EF0B" w15:done="0"/>
  <w15:commentEx w15:paraId="441E6863" w15:done="0"/>
  <w15:commentEx w15:paraId="44B8625D" w15:done="0"/>
  <w15:commentEx w15:paraId="34AB43C0" w15:done="0"/>
  <w15:commentEx w15:paraId="025C9A2D" w15:done="0"/>
  <w15:commentEx w15:paraId="01B4CDAA" w15:done="0"/>
  <w15:commentEx w15:paraId="6645542E" w15:done="0"/>
  <w15:commentEx w15:paraId="2AE1E219" w15:done="0"/>
  <w15:commentEx w15:paraId="09B796B9" w15:done="0"/>
  <w15:commentEx w15:paraId="164A3D09" w15:done="0"/>
  <w15:commentEx w15:paraId="2E783927" w15:done="0"/>
  <w15:commentEx w15:paraId="50501F69" w15:done="0"/>
  <w15:commentEx w15:paraId="1987E493" w15:done="0"/>
  <w15:commentEx w15:paraId="0094359B" w15:done="0"/>
  <w15:commentEx w15:paraId="066E56F6" w15:done="0"/>
  <w15:commentEx w15:paraId="5711BDC0" w15:done="0"/>
  <w15:commentEx w15:paraId="65F39301" w15:done="0"/>
  <w15:commentEx w15:paraId="48497C27" w15:done="0"/>
  <w15:commentEx w15:paraId="3B72FB0D" w15:done="0"/>
  <w15:commentEx w15:paraId="4EFF37FA" w15:done="0"/>
  <w15:commentEx w15:paraId="67B3D31F" w15:done="0"/>
  <w15:commentEx w15:paraId="35EF208A" w15:done="0"/>
  <w15:commentEx w15:paraId="55703CA4" w15:done="0"/>
  <w15:commentEx w15:paraId="6F5E55E4" w15:done="0"/>
  <w15:commentEx w15:paraId="2BAA30DC" w15:done="0"/>
  <w15:commentEx w15:paraId="66DCF3D7" w15:done="0"/>
  <w15:commentEx w15:paraId="2F932983" w15:done="0"/>
  <w15:commentEx w15:paraId="420C39D1" w15:done="0"/>
  <w15:commentEx w15:paraId="55903738" w15:done="0"/>
  <w15:commentEx w15:paraId="53D8EB19" w15:done="0"/>
  <w15:commentEx w15:paraId="5D28419B" w15:done="0"/>
  <w15:commentEx w15:paraId="1C45513C" w15:done="0"/>
  <w15:commentEx w15:paraId="6DAC39D5" w15:done="0"/>
  <w15:commentEx w15:paraId="1DB698EF" w15:done="0"/>
  <w15:commentEx w15:paraId="25D7A777" w15:done="0"/>
  <w15:commentEx w15:paraId="7B44F2AD" w15:done="0"/>
  <w15:commentEx w15:paraId="268820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A9F38" w16cex:dateUtc="2026-04-16T04:35:00Z"/>
  <w16cex:commentExtensible w16cex:durableId="2D8AA01B" w16cex:dateUtc="2026-04-16T04:39:00Z"/>
  <w16cex:commentExtensible w16cex:durableId="2D8AA0C4" w16cex:dateUtc="2026-04-16T04:41:00Z"/>
  <w16cex:commentExtensible w16cex:durableId="2D8AA159" w16cex:dateUtc="2026-04-16T04:44:00Z"/>
  <w16cex:commentExtensible w16cex:durableId="2D8AA66A" w16cex:dateUtc="2026-04-16T05:06:00Z"/>
  <w16cex:commentExtensible w16cex:durableId="2D8AA8E7" w16cex:dateUtc="2026-04-16T05:16:00Z"/>
  <w16cex:commentExtensible w16cex:durableId="2D8AA89F" w16cex:dateUtc="2026-04-16T05:15:00Z"/>
  <w16cex:commentExtensible w16cex:durableId="2D8AA92C" w16cex:dateUtc="2026-04-16T05:17:00Z"/>
  <w16cex:commentExtensible w16cex:durableId="2D8AA980" w16cex:dateUtc="2026-04-16T05:19:00Z"/>
  <w16cex:commentExtensible w16cex:durableId="2D8AAA83" w16cex:dateUtc="2026-04-16T05:23:00Z"/>
  <w16cex:commentExtensible w16cex:durableId="2D8AAB78" w16cex:dateUtc="2026-04-16T05:27:00Z"/>
  <w16cex:commentExtensible w16cex:durableId="2D8AACCC" w16cex:dateUtc="2026-04-16T05:33:00Z"/>
  <w16cex:commentExtensible w16cex:durableId="2D8AAE44" w16cex:dateUtc="2026-04-16T05:39:00Z"/>
  <w16cex:commentExtensible w16cex:durableId="2D8AAF06" w16cex:dateUtc="2026-04-16T05:42:00Z"/>
  <w16cex:commentExtensible w16cex:durableId="2D8AAFBF" w16cex:dateUtc="2026-04-16T05:45:00Z"/>
  <w16cex:commentExtensible w16cex:durableId="2D8AB00D" w16cex:dateUtc="2026-04-16T05:47:00Z"/>
  <w16cex:commentExtensible w16cex:durableId="2D8AB044" w16cex:dateUtc="2026-04-16T05:48:00Z"/>
  <w16cex:commentExtensible w16cex:durableId="2D8AB060" w16cex:dateUtc="2026-04-16T05:48:00Z"/>
  <w16cex:commentExtensible w16cex:durableId="2D8AB084" w16cex:dateUtc="2026-04-16T05:49:00Z"/>
  <w16cex:commentExtensible w16cex:durableId="2D8AB1F1" w16cex:dateUtc="2026-04-16T05:55:00Z"/>
  <w16cex:commentExtensible w16cex:durableId="2D8AB1D3" w16cex:dateUtc="2026-04-16T05:54:00Z"/>
  <w16cex:commentExtensible w16cex:durableId="2D8AB366" w16cex:dateUtc="2026-04-16T06:01:00Z"/>
  <w16cex:commentExtensible w16cex:durableId="2D8AB567" w16cex:dateUtc="2026-04-16T06:09:00Z"/>
  <w16cex:commentExtensible w16cex:durableId="2D8AB560" w16cex:dateUtc="2026-04-16T06:09:00Z"/>
  <w16cex:commentExtensible w16cex:durableId="2D8AB58D" w16cex:dateUtc="2026-04-16T06:10:00Z"/>
  <w16cex:commentExtensible w16cex:durableId="2D8B94FE" w16cex:dateUtc="2026-04-16T22:03:00Z"/>
  <w16cex:commentExtensible w16cex:durableId="2D8B9A8B" w16cex:dateUtc="2026-04-16T22:27:00Z"/>
  <w16cex:commentExtensible w16cex:durableId="2D8B9AB1" w16cex:dateUtc="2026-04-16T22:28:00Z"/>
  <w16cex:commentExtensible w16cex:durableId="2D8B9ACF" w16cex:dateUtc="2026-04-16T22:28:00Z"/>
  <w16cex:commentExtensible w16cex:durableId="2D8B9B69" w16cex:dateUtc="2026-04-16T22:31:00Z"/>
  <w16cex:commentExtensible w16cex:durableId="2D8B9BBA" w16cex:dateUtc="2026-04-16T22:32:00Z"/>
  <w16cex:commentExtensible w16cex:durableId="2D8B9C61" w16cex:dateUtc="2026-04-16T22:35:00Z"/>
  <w16cex:commentExtensible w16cex:durableId="2D8B9CA6" w16cex:dateUtc="2026-04-16T22:36:00Z"/>
  <w16cex:commentExtensible w16cex:durableId="2D8B9CB2" w16cex:dateUtc="2026-04-16T22:36:00Z"/>
  <w16cex:commentExtensible w16cex:durableId="2D8BA155" w16cex:dateUtc="2026-04-16T22:56:00Z"/>
  <w16cex:commentExtensible w16cex:durableId="2D8BA16F" w16cex:dateUtc="2026-04-16T22:57:00Z"/>
  <w16cex:commentExtensible w16cex:durableId="2D8BA417" w16cex:dateUtc="2026-04-16T23:08:00Z"/>
  <w16cex:commentExtensible w16cex:durableId="2D8BA474" w16cex:dateUtc="2026-04-16T23:09:00Z"/>
  <w16cex:commentExtensible w16cex:durableId="2D8BB1B3" w16cex:dateUtc="2026-04-17T00:06:00Z"/>
  <w16cex:commentExtensible w16cex:durableId="2D8BB193" w16cex:dateUtc="2026-04-17T00:05:00Z"/>
  <w16cex:commentExtensible w16cex:durableId="2D8BB2A9" w16cex:dateUtc="2026-04-17T00:10:00Z"/>
  <w16cex:commentExtensible w16cex:durableId="2D8BB2E3" w16cex:dateUtc="2026-04-17T00:11:00Z"/>
  <w16cex:commentExtensible w16cex:durableId="2D8BB307" w16cex:dateUtc="2026-04-17T00:12:00Z"/>
  <w16cex:commentExtensible w16cex:durableId="2D8BB43E" w16cex:dateUtc="2026-04-17T00:17:00Z"/>
  <w16cex:commentExtensible w16cex:durableId="2D8BB464" w16cex:dateUtc="2026-04-17T00:17:00Z"/>
  <w16cex:commentExtensible w16cex:durableId="2D8BB5B1" w16cex:dateUtc="2026-04-17T00:23:00Z"/>
  <w16cex:commentExtensible w16cex:durableId="2D8BB65A" w16cex:dateUtc="2026-04-17T00:26:00Z"/>
  <w16cex:commentExtensible w16cex:durableId="2D8BB4ED" w16cex:dateUtc="2026-04-17T00:20:00Z"/>
  <w16cex:commentExtensible w16cex:durableId="2D8BD78D" w16cex:dateUtc="2026-04-17T02:47:00Z"/>
  <w16cex:commentExtensible w16cex:durableId="2D8BD817" w16cex:dateUtc="2026-04-17T02:50:00Z"/>
  <w16cex:commentExtensible w16cex:durableId="2D8BD6E0" w16cex:dateUtc="2026-04-17T02:45:00Z"/>
  <w16cex:commentExtensible w16cex:durableId="2D8BD6FF" w16cex:dateUtc="2026-04-17T02:45:00Z"/>
  <w16cex:commentExtensible w16cex:durableId="2D8BD725" w16cex:dateUtc="2026-04-17T02:46:00Z"/>
  <w16cex:commentExtensible w16cex:durableId="2D8BD8BA" w16cex:dateUtc="2026-04-17T02:52:00Z"/>
  <w16cex:commentExtensible w16cex:durableId="2D8BD89C" w16cex:dateUtc="2026-04-17T02:52:00Z"/>
  <w16cex:commentExtensible w16cex:durableId="2D8BD95D" w16cex:dateUtc="2026-04-17T02:55:00Z"/>
  <w16cex:commentExtensible w16cex:durableId="2D8BE422" w16cex:dateUtc="2026-04-17T03:41:00Z"/>
  <w16cex:commentExtensible w16cex:durableId="2D8BE452" w16cex:dateUtc="2026-04-17T03:42:00Z"/>
  <w16cex:commentExtensible w16cex:durableId="2D8BE5EB" w16cex:dateUtc="2026-04-17T03:49:00Z"/>
  <w16cex:commentExtensible w16cex:durableId="2D8BE64D" w16cex:dateUtc="2026-04-17T03:50:00Z"/>
  <w16cex:commentExtensible w16cex:durableId="2D8BE6C9" w16cex:dateUtc="2026-04-17T03:52:00Z"/>
  <w16cex:commentExtensible w16cex:durableId="2D8BE77E" w16cex:dateUtc="2026-04-17T03:55:00Z"/>
  <w16cex:commentExtensible w16cex:durableId="2D8BE96E" w16cex:dateUtc="2026-04-17T04:04:00Z"/>
  <w16cex:commentExtensible w16cex:durableId="2D8BE977" w16cex:dateUtc="2026-04-17T04:04:00Z"/>
  <w16cex:commentExtensible w16cex:durableId="2D8BE99C" w16cex:dateUtc="2026-04-17T04:05:00Z"/>
  <w16cex:commentExtensible w16cex:durableId="2D8BE9C2" w16cex:dateUtc="2026-04-17T04:05:00Z"/>
  <w16cex:commentExtensible w16cex:durableId="2D8BEABA" w16cex:dateUtc="2026-04-17T04:09:00Z"/>
  <w16cex:commentExtensible w16cex:durableId="2D8BEA9F" w16cex:dateUtc="2026-04-17T04:09:00Z"/>
  <w16cex:commentExtensible w16cex:durableId="2D8BECD7" w16cex:dateUtc="2026-04-17T04:18:00Z"/>
  <w16cex:commentExtensible w16cex:durableId="2D8BECFC" w16cex:dateUtc="2026-04-17T04:19:00Z"/>
  <w16cex:commentExtensible w16cex:durableId="2D8BED15" w16cex:dateUtc="2026-04-17T04:19:00Z"/>
  <w16cex:commentExtensible w16cex:durableId="2D8BED3B" w16cex:dateUtc="2026-04-17T04:20:00Z"/>
  <w16cex:commentExtensible w16cex:durableId="2D8BED5D" w16cex:dateUtc="2026-04-17T04:21:00Z"/>
  <w16cex:commentExtensible w16cex:durableId="2D8BED83" w16cex:dateUtc="2026-04-17T04:21:00Z"/>
  <w16cex:commentExtensible w16cex:durableId="2D8BEDFC" w16cex:dateUtc="2026-04-17T04:23:00Z"/>
  <w16cex:commentExtensible w16cex:durableId="2D8BF0DC" w16cex:dateUtc="2026-04-17T04:35:00Z"/>
  <w16cex:commentExtensible w16cex:durableId="2D8BF0EE" w16cex:dateUtc="2026-04-17T04:36:00Z"/>
  <w16cex:commentExtensible w16cex:durableId="2D8BF11B" w16cex:dateUtc="2026-04-17T04:36:00Z"/>
  <w16cex:commentExtensible w16cex:durableId="2D8BF136" w16cex:dateUtc="2026-04-17T04:37:00Z"/>
  <w16cex:commentExtensible w16cex:durableId="2D8BF2B0" w16cex:dateUtc="2026-04-17T04:43:00Z"/>
  <w16cex:commentExtensible w16cex:durableId="2D8BF417" w16cex:dateUtc="2026-04-17T04:49:00Z"/>
  <w16cex:commentExtensible w16cex:durableId="2D8BF472" w16cex:dateUtc="2026-04-17T04:51:00Z"/>
  <w16cex:commentExtensible w16cex:durableId="2D8BF48D" w16cex:dateUtc="2026-04-17T04:51:00Z"/>
  <w16cex:commentExtensible w16cex:durableId="2D8BF5B1" w16cex:dateUtc="2026-04-17T04:56:00Z"/>
  <w16cex:commentExtensible w16cex:durableId="2D8BF584" w16cex:dateUtc="2026-04-17T04:55:00Z"/>
  <w16cex:commentExtensible w16cex:durableId="2D8BF99D" w16cex:dateUtc="2026-04-17T0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A2BD5" w16cid:durableId="2D8A9F38"/>
  <w16cid:commentId w16cid:paraId="2842BA06" w16cid:durableId="2D8AA01B"/>
  <w16cid:commentId w16cid:paraId="74310090" w16cid:durableId="2D8AA0C4"/>
  <w16cid:commentId w16cid:paraId="35F10731" w16cid:durableId="2D8AA159"/>
  <w16cid:commentId w16cid:paraId="2496C177" w16cid:durableId="2D8AA66A"/>
  <w16cid:commentId w16cid:paraId="0D066524" w16cid:durableId="2D8AA8E7"/>
  <w16cid:commentId w16cid:paraId="5BA1BBBF" w16cid:durableId="2D8AA89F"/>
  <w16cid:commentId w16cid:paraId="3F6632CA" w16cid:durableId="2D8AA92C"/>
  <w16cid:commentId w16cid:paraId="523F1ED1" w16cid:durableId="2D8AA980"/>
  <w16cid:commentId w16cid:paraId="7BFFA60A" w16cid:durableId="2D8AAA83"/>
  <w16cid:commentId w16cid:paraId="331751F7" w16cid:durableId="2D8AAB78"/>
  <w16cid:commentId w16cid:paraId="2DA2F6BB" w16cid:durableId="2D8AACCC"/>
  <w16cid:commentId w16cid:paraId="32E39D73" w16cid:durableId="2D8AAE44"/>
  <w16cid:commentId w16cid:paraId="3546266F" w16cid:durableId="2D8AAF06"/>
  <w16cid:commentId w16cid:paraId="1EAB4FAB" w16cid:durableId="2D8AAFBF"/>
  <w16cid:commentId w16cid:paraId="6533D7A2" w16cid:durableId="2D8AB00D"/>
  <w16cid:commentId w16cid:paraId="5CFE3DDB" w16cid:durableId="2D8AB044"/>
  <w16cid:commentId w16cid:paraId="1B7B9881" w16cid:durableId="2D8AB060"/>
  <w16cid:commentId w16cid:paraId="607FCEF3" w16cid:durableId="2D8AB084"/>
  <w16cid:commentId w16cid:paraId="4E245985" w16cid:durableId="2D8AB1F1"/>
  <w16cid:commentId w16cid:paraId="3655641D" w16cid:durableId="2D8AB1D3"/>
  <w16cid:commentId w16cid:paraId="2902A0C0" w16cid:durableId="2D8AB366"/>
  <w16cid:commentId w16cid:paraId="0BF7C053" w16cid:durableId="2D8AB567"/>
  <w16cid:commentId w16cid:paraId="28DB7332" w16cid:durableId="2D8AB560"/>
  <w16cid:commentId w16cid:paraId="559B78E2" w16cid:durableId="2D8AB58D"/>
  <w16cid:commentId w16cid:paraId="7EDD9B21" w16cid:durableId="2D8B94FE"/>
  <w16cid:commentId w16cid:paraId="2324E28E" w16cid:durableId="2D8B9A8B"/>
  <w16cid:commentId w16cid:paraId="181DD335" w16cid:durableId="2D8B9AB1"/>
  <w16cid:commentId w16cid:paraId="79C6130E" w16cid:durableId="2D8B9ACF"/>
  <w16cid:commentId w16cid:paraId="69C70B58" w16cid:durableId="2D8B9B69"/>
  <w16cid:commentId w16cid:paraId="2FA0FDF3" w16cid:durableId="2D8B9BBA"/>
  <w16cid:commentId w16cid:paraId="39704045" w16cid:durableId="2D8B9C61"/>
  <w16cid:commentId w16cid:paraId="497C99BE" w16cid:durableId="2D8B9CA6"/>
  <w16cid:commentId w16cid:paraId="014A063A" w16cid:durableId="2D8B9CB2"/>
  <w16cid:commentId w16cid:paraId="7CABFF09" w16cid:durableId="2D8BA155"/>
  <w16cid:commentId w16cid:paraId="5555EB48" w16cid:durableId="2D8BA16F"/>
  <w16cid:commentId w16cid:paraId="147909C9" w16cid:durableId="2D8BA417"/>
  <w16cid:commentId w16cid:paraId="5D689594" w16cid:durableId="2D8BA474"/>
  <w16cid:commentId w16cid:paraId="15839CB0" w16cid:durableId="2D8BB1B3"/>
  <w16cid:commentId w16cid:paraId="348D0763" w16cid:durableId="2D8BB193"/>
  <w16cid:commentId w16cid:paraId="66B5983F" w16cid:durableId="2D8BB2A9"/>
  <w16cid:commentId w16cid:paraId="069E96C4" w16cid:durableId="2D8BB2E3"/>
  <w16cid:commentId w16cid:paraId="336D0EC5" w16cid:durableId="2D8BB307"/>
  <w16cid:commentId w16cid:paraId="3A6A9E30" w16cid:durableId="2D8BB43E"/>
  <w16cid:commentId w16cid:paraId="2840DDA8" w16cid:durableId="2D8BB464"/>
  <w16cid:commentId w16cid:paraId="6541BF10" w16cid:durableId="2D8BB5B1"/>
  <w16cid:commentId w16cid:paraId="7C720065" w16cid:durableId="2D8BB65A"/>
  <w16cid:commentId w16cid:paraId="22E7EBA0" w16cid:durableId="2D8BB4ED"/>
  <w16cid:commentId w16cid:paraId="3CC646AC" w16cid:durableId="2D8BD78D"/>
  <w16cid:commentId w16cid:paraId="7417EF0B" w16cid:durableId="2D8BD817"/>
  <w16cid:commentId w16cid:paraId="441E6863" w16cid:durableId="2D8BD6E0"/>
  <w16cid:commentId w16cid:paraId="44B8625D" w16cid:durableId="2D8BD6FF"/>
  <w16cid:commentId w16cid:paraId="34AB43C0" w16cid:durableId="2D8BD725"/>
  <w16cid:commentId w16cid:paraId="025C9A2D" w16cid:durableId="2D8BD8BA"/>
  <w16cid:commentId w16cid:paraId="01B4CDAA" w16cid:durableId="2D8BD89C"/>
  <w16cid:commentId w16cid:paraId="6645542E" w16cid:durableId="2D8BD95D"/>
  <w16cid:commentId w16cid:paraId="2AE1E219" w16cid:durableId="2D8BE422"/>
  <w16cid:commentId w16cid:paraId="09B796B9" w16cid:durableId="2D8BE452"/>
  <w16cid:commentId w16cid:paraId="164A3D09" w16cid:durableId="2D8BE5EB"/>
  <w16cid:commentId w16cid:paraId="2E783927" w16cid:durableId="2D8BE64D"/>
  <w16cid:commentId w16cid:paraId="50501F69" w16cid:durableId="2D8BE6C9"/>
  <w16cid:commentId w16cid:paraId="1987E493" w16cid:durableId="2D8BE77E"/>
  <w16cid:commentId w16cid:paraId="0094359B" w16cid:durableId="2D8BE96E"/>
  <w16cid:commentId w16cid:paraId="066E56F6" w16cid:durableId="2D8BE977"/>
  <w16cid:commentId w16cid:paraId="5711BDC0" w16cid:durableId="2D8BE99C"/>
  <w16cid:commentId w16cid:paraId="65F39301" w16cid:durableId="2D8BE9C2"/>
  <w16cid:commentId w16cid:paraId="48497C27" w16cid:durableId="2D8BEABA"/>
  <w16cid:commentId w16cid:paraId="3B72FB0D" w16cid:durableId="2D8BEA9F"/>
  <w16cid:commentId w16cid:paraId="4EFF37FA" w16cid:durableId="2D8BECD7"/>
  <w16cid:commentId w16cid:paraId="67B3D31F" w16cid:durableId="2D8BECFC"/>
  <w16cid:commentId w16cid:paraId="35EF208A" w16cid:durableId="2D8BED15"/>
  <w16cid:commentId w16cid:paraId="55703CA4" w16cid:durableId="2D8BED3B"/>
  <w16cid:commentId w16cid:paraId="6F5E55E4" w16cid:durableId="2D8BED5D"/>
  <w16cid:commentId w16cid:paraId="2BAA30DC" w16cid:durableId="2D8BED83"/>
  <w16cid:commentId w16cid:paraId="66DCF3D7" w16cid:durableId="2D8BEDFC"/>
  <w16cid:commentId w16cid:paraId="2F932983" w16cid:durableId="2D8BF0DC"/>
  <w16cid:commentId w16cid:paraId="420C39D1" w16cid:durableId="2D8BF0EE"/>
  <w16cid:commentId w16cid:paraId="55903738" w16cid:durableId="2D8BF11B"/>
  <w16cid:commentId w16cid:paraId="53D8EB19" w16cid:durableId="2D8BF136"/>
  <w16cid:commentId w16cid:paraId="5D28419B" w16cid:durableId="2D8BF2B0"/>
  <w16cid:commentId w16cid:paraId="1C45513C" w16cid:durableId="2D8BF417"/>
  <w16cid:commentId w16cid:paraId="6DAC39D5" w16cid:durableId="2D8BF472"/>
  <w16cid:commentId w16cid:paraId="1DB698EF" w16cid:durableId="2D8BF48D"/>
  <w16cid:commentId w16cid:paraId="25D7A777" w16cid:durableId="2D8BF5B1"/>
  <w16cid:commentId w16cid:paraId="7B44F2AD" w16cid:durableId="2D8BF584"/>
  <w16cid:commentId w16cid:paraId="2688207E" w16cid:durableId="2D8BF99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30628A" w14:textId="77777777" w:rsidR="00C7471B" w:rsidRDefault="00C7471B">
      <w:pPr>
        <w:spacing w:line="240" w:lineRule="auto"/>
      </w:pPr>
      <w:r>
        <w:separator/>
      </w:r>
    </w:p>
  </w:endnote>
  <w:endnote w:type="continuationSeparator" w:id="0">
    <w:p w14:paraId="3A486490" w14:textId="77777777" w:rsidR="00C7471B" w:rsidRDefault="00C747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544724" w:rsidRDefault="00544724">
    <w:pPr>
      <w:pStyle w:val="Normal0"/>
      <w:tabs>
        <w:tab w:val="center" w:pos="4419"/>
        <w:tab w:val="right" w:pos="8838"/>
        <w:tab w:val="left" w:pos="10255"/>
      </w:tabs>
      <w:spacing w:line="240" w:lineRule="auto"/>
      <w:jc w:val="right"/>
      <w:rPr>
        <w:i/>
        <w:color w:val="000000"/>
        <w:sz w:val="20"/>
        <w:szCs w:val="20"/>
      </w:rPr>
    </w:pPr>
  </w:p>
  <w:p w14:paraId="000000DB" w14:textId="77777777" w:rsidR="00544724" w:rsidRDefault="0054472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544724" w:rsidRDefault="00544724">
    <w:pPr>
      <w:pStyle w:val="Normal0"/>
      <w:spacing w:line="240" w:lineRule="auto"/>
      <w:rPr>
        <w:rFonts w:ascii="Times New Roman" w:eastAsia="Times New Roman" w:hAnsi="Times New Roman" w:cs="Times New Roman"/>
        <w:sz w:val="24"/>
        <w:szCs w:val="24"/>
      </w:rPr>
    </w:pPr>
  </w:p>
  <w:p w14:paraId="000000DD" w14:textId="77777777" w:rsidR="00544724" w:rsidRDefault="00544724">
    <w:pPr>
      <w:pStyle w:val="Normal0"/>
      <w:tabs>
        <w:tab w:val="center" w:pos="4419"/>
        <w:tab w:val="right" w:pos="8838"/>
        <w:tab w:val="left" w:pos="10255"/>
      </w:tabs>
      <w:spacing w:line="240" w:lineRule="auto"/>
      <w:jc w:val="right"/>
      <w:rPr>
        <w:i/>
        <w:color w:val="000000"/>
        <w:sz w:val="16"/>
        <w:szCs w:val="16"/>
      </w:rPr>
    </w:pPr>
  </w:p>
  <w:p w14:paraId="000000DE" w14:textId="77777777" w:rsidR="00544724" w:rsidRDefault="0054472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B44054" w14:textId="77777777" w:rsidR="00C7471B" w:rsidRDefault="00C7471B">
      <w:r>
        <w:separator/>
      </w:r>
    </w:p>
  </w:footnote>
  <w:footnote w:type="continuationSeparator" w:id="0">
    <w:p w14:paraId="3996268B" w14:textId="77777777" w:rsidR="00C7471B" w:rsidRDefault="00C747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544724" w:rsidRDefault="00544724">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pic="http://schemas.openxmlformats.org/drawingml/2006/picture" xmlns:a14="http://schemas.microsoft.com/office/drawing/2010/main"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544724" w:rsidRDefault="0054472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F348F"/>
    <w:multiLevelType w:val="hybridMultilevel"/>
    <w:tmpl w:val="4822C6A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4735E43"/>
    <w:multiLevelType w:val="multilevel"/>
    <w:tmpl w:val="AFDE5F9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E614FA5"/>
    <w:multiLevelType w:val="hybridMultilevel"/>
    <w:tmpl w:val="7DDABA16"/>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0EE64EBA"/>
    <w:multiLevelType w:val="hybridMultilevel"/>
    <w:tmpl w:val="79205E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417FA3"/>
    <w:multiLevelType w:val="hybridMultilevel"/>
    <w:tmpl w:val="EA66DD8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C506662"/>
    <w:multiLevelType w:val="hybridMultilevel"/>
    <w:tmpl w:val="E3A0F6B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24EB12F1"/>
    <w:multiLevelType w:val="hybridMultilevel"/>
    <w:tmpl w:val="A77A703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2673564E"/>
    <w:multiLevelType w:val="hybridMultilevel"/>
    <w:tmpl w:val="775EC22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C84325"/>
    <w:multiLevelType w:val="hybridMultilevel"/>
    <w:tmpl w:val="3E7EC90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33421E19"/>
    <w:multiLevelType w:val="hybridMultilevel"/>
    <w:tmpl w:val="B15A76BC"/>
    <w:lvl w:ilvl="0" w:tplc="240A0003">
      <w:start w:val="1"/>
      <w:numFmt w:val="bullet"/>
      <w:lvlText w:val="o"/>
      <w:lvlJc w:val="left"/>
      <w:pPr>
        <w:ind w:left="720" w:hanging="360"/>
      </w:pPr>
      <w:rPr>
        <w:rFonts w:ascii="Courier New" w:hAnsi="Courier New" w:cs="Courier New"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376850CA"/>
    <w:multiLevelType w:val="hybridMultilevel"/>
    <w:tmpl w:val="545A79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9EB28E4"/>
    <w:multiLevelType w:val="multilevel"/>
    <w:tmpl w:val="F6AC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F4308"/>
    <w:multiLevelType w:val="hybridMultilevel"/>
    <w:tmpl w:val="9DE60D22"/>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6C35B9"/>
    <w:multiLevelType w:val="hybridMultilevel"/>
    <w:tmpl w:val="E1E4A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25D1137"/>
    <w:multiLevelType w:val="hybridMultilevel"/>
    <w:tmpl w:val="4AA61E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2C34E3C"/>
    <w:multiLevelType w:val="hybridMultilevel"/>
    <w:tmpl w:val="139A7C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5125895"/>
    <w:multiLevelType w:val="hybridMultilevel"/>
    <w:tmpl w:val="347CFB2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56C33156"/>
    <w:multiLevelType w:val="hybridMultilevel"/>
    <w:tmpl w:val="C47A045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6F65255"/>
    <w:multiLevelType w:val="hybridMultilevel"/>
    <w:tmpl w:val="A84ABFB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CA917D5"/>
    <w:multiLevelType w:val="hybridMultilevel"/>
    <w:tmpl w:val="41DAA0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D6705B1"/>
    <w:multiLevelType w:val="hybridMultilevel"/>
    <w:tmpl w:val="E95858A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5D8333AF"/>
    <w:multiLevelType w:val="multilevel"/>
    <w:tmpl w:val="E05253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10AB2"/>
    <w:multiLevelType w:val="hybridMultilevel"/>
    <w:tmpl w:val="E42AB0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3435271"/>
    <w:multiLevelType w:val="hybridMultilevel"/>
    <w:tmpl w:val="0702180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6385280A"/>
    <w:multiLevelType w:val="hybridMultilevel"/>
    <w:tmpl w:val="82289B4A"/>
    <w:lvl w:ilvl="0" w:tplc="099C06E6">
      <w:start w:val="1"/>
      <w:numFmt w:val="bullet"/>
      <w:lvlText w:val="•"/>
      <w:lvlJc w:val="left"/>
      <w:pPr>
        <w:ind w:left="720" w:hanging="360"/>
      </w:pPr>
      <w:rPr>
        <w:rFonts w:ascii="Arial" w:eastAsia="Arial"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668B3D4A"/>
    <w:multiLevelType w:val="hybridMultilevel"/>
    <w:tmpl w:val="01B4C54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6C496AAC"/>
    <w:multiLevelType w:val="hybridMultilevel"/>
    <w:tmpl w:val="23EC8C7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71AA5262"/>
    <w:multiLevelType w:val="hybridMultilevel"/>
    <w:tmpl w:val="60D2C6F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74313D4A"/>
    <w:multiLevelType w:val="hybridMultilevel"/>
    <w:tmpl w:val="056AF580"/>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7B0D03A5"/>
    <w:multiLevelType w:val="multilevel"/>
    <w:tmpl w:val="13E8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E7F29"/>
    <w:multiLevelType w:val="hybridMultilevel"/>
    <w:tmpl w:val="57642D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26546C"/>
    <w:multiLevelType w:val="hybridMultilevel"/>
    <w:tmpl w:val="F8FCA774"/>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abstractNumId w:val="25"/>
  </w:num>
  <w:num w:numId="2">
    <w:abstractNumId w:val="14"/>
  </w:num>
  <w:num w:numId="3">
    <w:abstractNumId w:val="8"/>
  </w:num>
  <w:num w:numId="4">
    <w:abstractNumId w:val="1"/>
  </w:num>
  <w:num w:numId="5">
    <w:abstractNumId w:val="2"/>
  </w:num>
  <w:num w:numId="6">
    <w:abstractNumId w:val="27"/>
  </w:num>
  <w:num w:numId="7">
    <w:abstractNumId w:val="26"/>
  </w:num>
  <w:num w:numId="8">
    <w:abstractNumId w:val="20"/>
  </w:num>
  <w:num w:numId="9">
    <w:abstractNumId w:val="29"/>
  </w:num>
  <w:num w:numId="10">
    <w:abstractNumId w:val="28"/>
  </w:num>
  <w:num w:numId="11">
    <w:abstractNumId w:val="4"/>
  </w:num>
  <w:num w:numId="12">
    <w:abstractNumId w:val="16"/>
  </w:num>
  <w:num w:numId="13">
    <w:abstractNumId w:val="6"/>
  </w:num>
  <w:num w:numId="14">
    <w:abstractNumId w:val="21"/>
  </w:num>
  <w:num w:numId="15">
    <w:abstractNumId w:val="9"/>
  </w:num>
  <w:num w:numId="16">
    <w:abstractNumId w:val="13"/>
  </w:num>
  <w:num w:numId="17">
    <w:abstractNumId w:val="18"/>
  </w:num>
  <w:num w:numId="18">
    <w:abstractNumId w:val="22"/>
  </w:num>
  <w:num w:numId="19">
    <w:abstractNumId w:val="34"/>
  </w:num>
  <w:num w:numId="20">
    <w:abstractNumId w:val="19"/>
  </w:num>
  <w:num w:numId="21">
    <w:abstractNumId w:val="12"/>
  </w:num>
  <w:num w:numId="22">
    <w:abstractNumId w:val="23"/>
  </w:num>
  <w:num w:numId="23">
    <w:abstractNumId w:val="7"/>
  </w:num>
  <w:num w:numId="24">
    <w:abstractNumId w:val="5"/>
  </w:num>
  <w:num w:numId="25">
    <w:abstractNumId w:val="10"/>
  </w:num>
  <w:num w:numId="26">
    <w:abstractNumId w:val="3"/>
  </w:num>
  <w:num w:numId="27">
    <w:abstractNumId w:val="15"/>
  </w:num>
  <w:num w:numId="28">
    <w:abstractNumId w:val="17"/>
  </w:num>
  <w:num w:numId="29">
    <w:abstractNumId w:val="33"/>
  </w:num>
  <w:num w:numId="30">
    <w:abstractNumId w:val="32"/>
  </w:num>
  <w:num w:numId="31">
    <w:abstractNumId w:val="30"/>
  </w:num>
  <w:num w:numId="32">
    <w:abstractNumId w:val="24"/>
  </w:num>
  <w:num w:numId="33">
    <w:abstractNumId w:val="0"/>
  </w:num>
  <w:num w:numId="34">
    <w:abstractNumId w:val="31"/>
  </w:num>
  <w:num w:numId="35">
    <w:abstractNumId w:val="11"/>
  </w:num>
  <w:numIdMacAtCleanup w:val="2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66"/>
    <w:rsid w:val="00001B87"/>
    <w:rsid w:val="0000240C"/>
    <w:rsid w:val="0000291B"/>
    <w:rsid w:val="00004C9B"/>
    <w:rsid w:val="00004E20"/>
    <w:rsid w:val="00007066"/>
    <w:rsid w:val="0001177C"/>
    <w:rsid w:val="00011F29"/>
    <w:rsid w:val="00013EA3"/>
    <w:rsid w:val="00016B35"/>
    <w:rsid w:val="000176D2"/>
    <w:rsid w:val="00017CBB"/>
    <w:rsid w:val="000216E8"/>
    <w:rsid w:val="0002212B"/>
    <w:rsid w:val="00023D65"/>
    <w:rsid w:val="000240B7"/>
    <w:rsid w:val="0002415A"/>
    <w:rsid w:val="000241D8"/>
    <w:rsid w:val="0002511A"/>
    <w:rsid w:val="00025888"/>
    <w:rsid w:val="000275C2"/>
    <w:rsid w:val="000316A5"/>
    <w:rsid w:val="00033308"/>
    <w:rsid w:val="00036086"/>
    <w:rsid w:val="000375BE"/>
    <w:rsid w:val="00037C98"/>
    <w:rsid w:val="00042834"/>
    <w:rsid w:val="00043DA5"/>
    <w:rsid w:val="000443BD"/>
    <w:rsid w:val="00045711"/>
    <w:rsid w:val="0004591F"/>
    <w:rsid w:val="00046AE9"/>
    <w:rsid w:val="00050D5C"/>
    <w:rsid w:val="00051EE1"/>
    <w:rsid w:val="00052F14"/>
    <w:rsid w:val="00054B9F"/>
    <w:rsid w:val="00054D37"/>
    <w:rsid w:val="00061FA9"/>
    <w:rsid w:val="0006211A"/>
    <w:rsid w:val="00064130"/>
    <w:rsid w:val="000649CE"/>
    <w:rsid w:val="00066B48"/>
    <w:rsid w:val="00075BE9"/>
    <w:rsid w:val="0007699D"/>
    <w:rsid w:val="000773BA"/>
    <w:rsid w:val="00077A47"/>
    <w:rsid w:val="00082CF6"/>
    <w:rsid w:val="000866F0"/>
    <w:rsid w:val="00090335"/>
    <w:rsid w:val="000915CE"/>
    <w:rsid w:val="00094848"/>
    <w:rsid w:val="00096FA2"/>
    <w:rsid w:val="00097B40"/>
    <w:rsid w:val="00097E2A"/>
    <w:rsid w:val="000A0494"/>
    <w:rsid w:val="000A1DE6"/>
    <w:rsid w:val="000A2B79"/>
    <w:rsid w:val="000A3E97"/>
    <w:rsid w:val="000A4866"/>
    <w:rsid w:val="000A5318"/>
    <w:rsid w:val="000A64F3"/>
    <w:rsid w:val="000A7F44"/>
    <w:rsid w:val="000B0D00"/>
    <w:rsid w:val="000B0F72"/>
    <w:rsid w:val="000B220A"/>
    <w:rsid w:val="000B7C8D"/>
    <w:rsid w:val="000C0DB6"/>
    <w:rsid w:val="000C4EC7"/>
    <w:rsid w:val="000C6A06"/>
    <w:rsid w:val="000C79F6"/>
    <w:rsid w:val="000D0AC3"/>
    <w:rsid w:val="000D3660"/>
    <w:rsid w:val="000E0786"/>
    <w:rsid w:val="000E18B4"/>
    <w:rsid w:val="000E31FA"/>
    <w:rsid w:val="000E4E3E"/>
    <w:rsid w:val="000E5030"/>
    <w:rsid w:val="000E7312"/>
    <w:rsid w:val="000F1713"/>
    <w:rsid w:val="000F189D"/>
    <w:rsid w:val="000F30D5"/>
    <w:rsid w:val="000F38C3"/>
    <w:rsid w:val="000F3F23"/>
    <w:rsid w:val="000F4AE1"/>
    <w:rsid w:val="000F5813"/>
    <w:rsid w:val="000F5AA7"/>
    <w:rsid w:val="000F764E"/>
    <w:rsid w:val="00103A0C"/>
    <w:rsid w:val="00103D71"/>
    <w:rsid w:val="00104EAC"/>
    <w:rsid w:val="001059EA"/>
    <w:rsid w:val="0010612D"/>
    <w:rsid w:val="0011312D"/>
    <w:rsid w:val="00114779"/>
    <w:rsid w:val="00114E52"/>
    <w:rsid w:val="00114F9C"/>
    <w:rsid w:val="001173D5"/>
    <w:rsid w:val="00117E21"/>
    <w:rsid w:val="00120C1D"/>
    <w:rsid w:val="00121B38"/>
    <w:rsid w:val="00125B1D"/>
    <w:rsid w:val="00126258"/>
    <w:rsid w:val="00126870"/>
    <w:rsid w:val="00126F3A"/>
    <w:rsid w:val="0013021C"/>
    <w:rsid w:val="00131E95"/>
    <w:rsid w:val="001322FB"/>
    <w:rsid w:val="00132578"/>
    <w:rsid w:val="0014488D"/>
    <w:rsid w:val="001452C5"/>
    <w:rsid w:val="00145C84"/>
    <w:rsid w:val="001520F6"/>
    <w:rsid w:val="001531D4"/>
    <w:rsid w:val="00154852"/>
    <w:rsid w:val="0015566A"/>
    <w:rsid w:val="00156481"/>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2871"/>
    <w:rsid w:val="00183649"/>
    <w:rsid w:val="0018462D"/>
    <w:rsid w:val="001908E6"/>
    <w:rsid w:val="00194FBD"/>
    <w:rsid w:val="001A161D"/>
    <w:rsid w:val="001A30D9"/>
    <w:rsid w:val="001A5608"/>
    <w:rsid w:val="001A5EED"/>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4683"/>
    <w:rsid w:val="001C6F86"/>
    <w:rsid w:val="001C7D39"/>
    <w:rsid w:val="001D0B8C"/>
    <w:rsid w:val="001D18BE"/>
    <w:rsid w:val="001D3558"/>
    <w:rsid w:val="001D3893"/>
    <w:rsid w:val="001D5459"/>
    <w:rsid w:val="001D685E"/>
    <w:rsid w:val="001D75AB"/>
    <w:rsid w:val="001E63C1"/>
    <w:rsid w:val="001E7AE5"/>
    <w:rsid w:val="001E7E58"/>
    <w:rsid w:val="001F1A3A"/>
    <w:rsid w:val="001F481A"/>
    <w:rsid w:val="001F627C"/>
    <w:rsid w:val="00200610"/>
    <w:rsid w:val="00201685"/>
    <w:rsid w:val="00202660"/>
    <w:rsid w:val="00203605"/>
    <w:rsid w:val="0020360B"/>
    <w:rsid w:val="00204DCD"/>
    <w:rsid w:val="00207436"/>
    <w:rsid w:val="00210055"/>
    <w:rsid w:val="002104BD"/>
    <w:rsid w:val="00211029"/>
    <w:rsid w:val="00211963"/>
    <w:rsid w:val="00213460"/>
    <w:rsid w:val="00214800"/>
    <w:rsid w:val="00214AB4"/>
    <w:rsid w:val="00216588"/>
    <w:rsid w:val="00216E9D"/>
    <w:rsid w:val="0021702D"/>
    <w:rsid w:val="002177A8"/>
    <w:rsid w:val="0022061F"/>
    <w:rsid w:val="00221038"/>
    <w:rsid w:val="002211E2"/>
    <w:rsid w:val="00225065"/>
    <w:rsid w:val="002318F4"/>
    <w:rsid w:val="0023332F"/>
    <w:rsid w:val="00233461"/>
    <w:rsid w:val="0023418F"/>
    <w:rsid w:val="002379AC"/>
    <w:rsid w:val="00241FF5"/>
    <w:rsid w:val="002429D4"/>
    <w:rsid w:val="00245092"/>
    <w:rsid w:val="00246BF0"/>
    <w:rsid w:val="00246C56"/>
    <w:rsid w:val="00247381"/>
    <w:rsid w:val="002507B2"/>
    <w:rsid w:val="002514D5"/>
    <w:rsid w:val="00253FF0"/>
    <w:rsid w:val="00254C60"/>
    <w:rsid w:val="00257556"/>
    <w:rsid w:val="0026216C"/>
    <w:rsid w:val="00264BFC"/>
    <w:rsid w:val="0026567B"/>
    <w:rsid w:val="002657AF"/>
    <w:rsid w:val="00267798"/>
    <w:rsid w:val="00270929"/>
    <w:rsid w:val="00274310"/>
    <w:rsid w:val="00275915"/>
    <w:rsid w:val="00275BED"/>
    <w:rsid w:val="00276DEE"/>
    <w:rsid w:val="00276F24"/>
    <w:rsid w:val="0028223C"/>
    <w:rsid w:val="0028298B"/>
    <w:rsid w:val="0028663D"/>
    <w:rsid w:val="00287E0A"/>
    <w:rsid w:val="00291F16"/>
    <w:rsid w:val="00292C29"/>
    <w:rsid w:val="002942D4"/>
    <w:rsid w:val="002948BE"/>
    <w:rsid w:val="00294B86"/>
    <w:rsid w:val="002954CF"/>
    <w:rsid w:val="002A06BF"/>
    <w:rsid w:val="002A0D34"/>
    <w:rsid w:val="002A2499"/>
    <w:rsid w:val="002A2D62"/>
    <w:rsid w:val="002A39C7"/>
    <w:rsid w:val="002A5E47"/>
    <w:rsid w:val="002A5FA8"/>
    <w:rsid w:val="002B0065"/>
    <w:rsid w:val="002B06E3"/>
    <w:rsid w:val="002B1115"/>
    <w:rsid w:val="002B1696"/>
    <w:rsid w:val="002B1CE1"/>
    <w:rsid w:val="002B2FA3"/>
    <w:rsid w:val="002B2FEE"/>
    <w:rsid w:val="002B306A"/>
    <w:rsid w:val="002B33E6"/>
    <w:rsid w:val="002B4C89"/>
    <w:rsid w:val="002C09CE"/>
    <w:rsid w:val="002C0E06"/>
    <w:rsid w:val="002C14A7"/>
    <w:rsid w:val="002C1F7A"/>
    <w:rsid w:val="002C2450"/>
    <w:rsid w:val="002C3B47"/>
    <w:rsid w:val="002C3B96"/>
    <w:rsid w:val="002C3CD8"/>
    <w:rsid w:val="002D258E"/>
    <w:rsid w:val="002D59FA"/>
    <w:rsid w:val="002E2479"/>
    <w:rsid w:val="002E30E8"/>
    <w:rsid w:val="002E33B3"/>
    <w:rsid w:val="002E4074"/>
    <w:rsid w:val="002E646A"/>
    <w:rsid w:val="002F3EAB"/>
    <w:rsid w:val="002F42C1"/>
    <w:rsid w:val="002F559A"/>
    <w:rsid w:val="002F73A9"/>
    <w:rsid w:val="00300EA1"/>
    <w:rsid w:val="003035B3"/>
    <w:rsid w:val="00303B68"/>
    <w:rsid w:val="00305415"/>
    <w:rsid w:val="003067C3"/>
    <w:rsid w:val="00307389"/>
    <w:rsid w:val="00310A84"/>
    <w:rsid w:val="00314C04"/>
    <w:rsid w:val="00315D68"/>
    <w:rsid w:val="00320906"/>
    <w:rsid w:val="00320FCA"/>
    <w:rsid w:val="00322668"/>
    <w:rsid w:val="003227F1"/>
    <w:rsid w:val="00323B68"/>
    <w:rsid w:val="00325A56"/>
    <w:rsid w:val="0032620A"/>
    <w:rsid w:val="00327445"/>
    <w:rsid w:val="00330021"/>
    <w:rsid w:val="00330A93"/>
    <w:rsid w:val="003310C6"/>
    <w:rsid w:val="00331340"/>
    <w:rsid w:val="0033180E"/>
    <w:rsid w:val="003318E1"/>
    <w:rsid w:val="00331ED3"/>
    <w:rsid w:val="003326C2"/>
    <w:rsid w:val="003358D9"/>
    <w:rsid w:val="00337760"/>
    <w:rsid w:val="00337E53"/>
    <w:rsid w:val="003409F9"/>
    <w:rsid w:val="0034470A"/>
    <w:rsid w:val="00344811"/>
    <w:rsid w:val="00345B63"/>
    <w:rsid w:val="003501F7"/>
    <w:rsid w:val="00351A8C"/>
    <w:rsid w:val="00351BF6"/>
    <w:rsid w:val="00353A37"/>
    <w:rsid w:val="00354943"/>
    <w:rsid w:val="00354B8A"/>
    <w:rsid w:val="003559FB"/>
    <w:rsid w:val="00360E5E"/>
    <w:rsid w:val="00361F38"/>
    <w:rsid w:val="00364161"/>
    <w:rsid w:val="00366B94"/>
    <w:rsid w:val="00366E22"/>
    <w:rsid w:val="00367E58"/>
    <w:rsid w:val="003725E1"/>
    <w:rsid w:val="003726BD"/>
    <w:rsid w:val="003726EE"/>
    <w:rsid w:val="003768D7"/>
    <w:rsid w:val="00376B80"/>
    <w:rsid w:val="00380C22"/>
    <w:rsid w:val="00381988"/>
    <w:rsid w:val="00381F54"/>
    <w:rsid w:val="00382E37"/>
    <w:rsid w:val="00382FCC"/>
    <w:rsid w:val="00383A55"/>
    <w:rsid w:val="00384468"/>
    <w:rsid w:val="00385831"/>
    <w:rsid w:val="00385D26"/>
    <w:rsid w:val="00390D9F"/>
    <w:rsid w:val="00391CF1"/>
    <w:rsid w:val="00392C54"/>
    <w:rsid w:val="00394E48"/>
    <w:rsid w:val="00396BF9"/>
    <w:rsid w:val="003A357A"/>
    <w:rsid w:val="003A4D66"/>
    <w:rsid w:val="003A5691"/>
    <w:rsid w:val="003A6FDA"/>
    <w:rsid w:val="003A7007"/>
    <w:rsid w:val="003B1151"/>
    <w:rsid w:val="003B1659"/>
    <w:rsid w:val="003B1733"/>
    <w:rsid w:val="003B26AE"/>
    <w:rsid w:val="003B352D"/>
    <w:rsid w:val="003B3970"/>
    <w:rsid w:val="003B4B69"/>
    <w:rsid w:val="003B6BF8"/>
    <w:rsid w:val="003C22B0"/>
    <w:rsid w:val="003C645C"/>
    <w:rsid w:val="003D2FC8"/>
    <w:rsid w:val="003D472E"/>
    <w:rsid w:val="003D52F2"/>
    <w:rsid w:val="003D5A0A"/>
    <w:rsid w:val="003D5C69"/>
    <w:rsid w:val="003D617C"/>
    <w:rsid w:val="003D72D5"/>
    <w:rsid w:val="003E0884"/>
    <w:rsid w:val="003E1391"/>
    <w:rsid w:val="003E154A"/>
    <w:rsid w:val="003E1BF0"/>
    <w:rsid w:val="003E53D2"/>
    <w:rsid w:val="003E7FA4"/>
    <w:rsid w:val="003F0755"/>
    <w:rsid w:val="003F5AEC"/>
    <w:rsid w:val="003F6DDE"/>
    <w:rsid w:val="003F6EB6"/>
    <w:rsid w:val="003F79EB"/>
    <w:rsid w:val="004000B5"/>
    <w:rsid w:val="004005A0"/>
    <w:rsid w:val="00401A00"/>
    <w:rsid w:val="00404532"/>
    <w:rsid w:val="00406547"/>
    <w:rsid w:val="004077BB"/>
    <w:rsid w:val="004111CD"/>
    <w:rsid w:val="004123C2"/>
    <w:rsid w:val="00412AB9"/>
    <w:rsid w:val="0041303E"/>
    <w:rsid w:val="00415FB2"/>
    <w:rsid w:val="00417184"/>
    <w:rsid w:val="00417340"/>
    <w:rsid w:val="0041757E"/>
    <w:rsid w:val="004207A5"/>
    <w:rsid w:val="00422EF7"/>
    <w:rsid w:val="00425F50"/>
    <w:rsid w:val="0042621D"/>
    <w:rsid w:val="004270A1"/>
    <w:rsid w:val="00430F74"/>
    <w:rsid w:val="00432126"/>
    <w:rsid w:val="004322B6"/>
    <w:rsid w:val="0043333F"/>
    <w:rsid w:val="00434558"/>
    <w:rsid w:val="00437C33"/>
    <w:rsid w:val="00440A3C"/>
    <w:rsid w:val="00441C00"/>
    <w:rsid w:val="00442E90"/>
    <w:rsid w:val="004430B1"/>
    <w:rsid w:val="00445F80"/>
    <w:rsid w:val="00450408"/>
    <w:rsid w:val="0045064F"/>
    <w:rsid w:val="00450AB3"/>
    <w:rsid w:val="00454411"/>
    <w:rsid w:val="00454819"/>
    <w:rsid w:val="00456EC1"/>
    <w:rsid w:val="00461104"/>
    <w:rsid w:val="0046215E"/>
    <w:rsid w:val="00467842"/>
    <w:rsid w:val="00467D20"/>
    <w:rsid w:val="00471440"/>
    <w:rsid w:val="00472611"/>
    <w:rsid w:val="00472C8F"/>
    <w:rsid w:val="0047328B"/>
    <w:rsid w:val="00473AB4"/>
    <w:rsid w:val="00473C52"/>
    <w:rsid w:val="0047529E"/>
    <w:rsid w:val="0047618F"/>
    <w:rsid w:val="00477FF2"/>
    <w:rsid w:val="00480C5A"/>
    <w:rsid w:val="004823DD"/>
    <w:rsid w:val="00482D79"/>
    <w:rsid w:val="004859CD"/>
    <w:rsid w:val="00486388"/>
    <w:rsid w:val="00490DFD"/>
    <w:rsid w:val="00491DA2"/>
    <w:rsid w:val="00495408"/>
    <w:rsid w:val="00496A59"/>
    <w:rsid w:val="004A0024"/>
    <w:rsid w:val="004A0B32"/>
    <w:rsid w:val="004A4AB3"/>
    <w:rsid w:val="004A500A"/>
    <w:rsid w:val="004A5C6E"/>
    <w:rsid w:val="004B0F57"/>
    <w:rsid w:val="004B1F2C"/>
    <w:rsid w:val="004B4405"/>
    <w:rsid w:val="004B4970"/>
    <w:rsid w:val="004B71A4"/>
    <w:rsid w:val="004B73A7"/>
    <w:rsid w:val="004B7E54"/>
    <w:rsid w:val="004C04FF"/>
    <w:rsid w:val="004C065A"/>
    <w:rsid w:val="004C4233"/>
    <w:rsid w:val="004C4B91"/>
    <w:rsid w:val="004C549F"/>
    <w:rsid w:val="004D020F"/>
    <w:rsid w:val="004D07FC"/>
    <w:rsid w:val="004D1328"/>
    <w:rsid w:val="004D1EBF"/>
    <w:rsid w:val="004D2394"/>
    <w:rsid w:val="004D2E38"/>
    <w:rsid w:val="004D3F1F"/>
    <w:rsid w:val="004D4605"/>
    <w:rsid w:val="004D465F"/>
    <w:rsid w:val="004D5530"/>
    <w:rsid w:val="004E1EDF"/>
    <w:rsid w:val="004E2674"/>
    <w:rsid w:val="004E33FC"/>
    <w:rsid w:val="004E41A3"/>
    <w:rsid w:val="004E43F2"/>
    <w:rsid w:val="004E5C76"/>
    <w:rsid w:val="004F0D64"/>
    <w:rsid w:val="004F507B"/>
    <w:rsid w:val="004F5838"/>
    <w:rsid w:val="004F67F1"/>
    <w:rsid w:val="004F6EC8"/>
    <w:rsid w:val="00500CD1"/>
    <w:rsid w:val="005018C0"/>
    <w:rsid w:val="0050341E"/>
    <w:rsid w:val="0050379E"/>
    <w:rsid w:val="00503977"/>
    <w:rsid w:val="00503D01"/>
    <w:rsid w:val="00507479"/>
    <w:rsid w:val="00510652"/>
    <w:rsid w:val="00511D45"/>
    <w:rsid w:val="00512D26"/>
    <w:rsid w:val="00515891"/>
    <w:rsid w:val="00520360"/>
    <w:rsid w:val="00521F07"/>
    <w:rsid w:val="00522D0A"/>
    <w:rsid w:val="00522E91"/>
    <w:rsid w:val="00523AEA"/>
    <w:rsid w:val="00523D3A"/>
    <w:rsid w:val="00524112"/>
    <w:rsid w:val="0052456E"/>
    <w:rsid w:val="00524C75"/>
    <w:rsid w:val="00524EC6"/>
    <w:rsid w:val="005267DA"/>
    <w:rsid w:val="00527D4C"/>
    <w:rsid w:val="00532F0B"/>
    <w:rsid w:val="00537425"/>
    <w:rsid w:val="005377FE"/>
    <w:rsid w:val="00537970"/>
    <w:rsid w:val="00542836"/>
    <w:rsid w:val="00543F7D"/>
    <w:rsid w:val="00543FD2"/>
    <w:rsid w:val="00544724"/>
    <w:rsid w:val="0054565D"/>
    <w:rsid w:val="00552D01"/>
    <w:rsid w:val="005579F6"/>
    <w:rsid w:val="00557EB8"/>
    <w:rsid w:val="005613F3"/>
    <w:rsid w:val="00561673"/>
    <w:rsid w:val="00562285"/>
    <w:rsid w:val="0056318D"/>
    <w:rsid w:val="00564119"/>
    <w:rsid w:val="0056442B"/>
    <w:rsid w:val="00565985"/>
    <w:rsid w:val="00566228"/>
    <w:rsid w:val="005665EE"/>
    <w:rsid w:val="005666B6"/>
    <w:rsid w:val="00567913"/>
    <w:rsid w:val="00570DD8"/>
    <w:rsid w:val="0057321F"/>
    <w:rsid w:val="00573E71"/>
    <w:rsid w:val="0057407C"/>
    <w:rsid w:val="00575007"/>
    <w:rsid w:val="0057529E"/>
    <w:rsid w:val="00576014"/>
    <w:rsid w:val="005776D6"/>
    <w:rsid w:val="00577C08"/>
    <w:rsid w:val="00584210"/>
    <w:rsid w:val="005877A6"/>
    <w:rsid w:val="00587C1C"/>
    <w:rsid w:val="00590513"/>
    <w:rsid w:val="00591AA8"/>
    <w:rsid w:val="00592BDD"/>
    <w:rsid w:val="00593FCE"/>
    <w:rsid w:val="00596A75"/>
    <w:rsid w:val="005974CA"/>
    <w:rsid w:val="005A088E"/>
    <w:rsid w:val="005A0B97"/>
    <w:rsid w:val="005A2275"/>
    <w:rsid w:val="005A2990"/>
    <w:rsid w:val="005A2B5D"/>
    <w:rsid w:val="005A3DA5"/>
    <w:rsid w:val="005A3DC4"/>
    <w:rsid w:val="005A4C06"/>
    <w:rsid w:val="005A57FB"/>
    <w:rsid w:val="005B0597"/>
    <w:rsid w:val="005B3AC0"/>
    <w:rsid w:val="005B44B4"/>
    <w:rsid w:val="005B48FF"/>
    <w:rsid w:val="005C0763"/>
    <w:rsid w:val="005C1EA7"/>
    <w:rsid w:val="005C27BB"/>
    <w:rsid w:val="005C3453"/>
    <w:rsid w:val="005C3EA1"/>
    <w:rsid w:val="005C7AE5"/>
    <w:rsid w:val="005D0402"/>
    <w:rsid w:val="005D0582"/>
    <w:rsid w:val="005D0C4B"/>
    <w:rsid w:val="005D1DA5"/>
    <w:rsid w:val="005D3CD0"/>
    <w:rsid w:val="005D62CF"/>
    <w:rsid w:val="005D6C49"/>
    <w:rsid w:val="005D6DF1"/>
    <w:rsid w:val="005D7956"/>
    <w:rsid w:val="005D7D24"/>
    <w:rsid w:val="005D7DCE"/>
    <w:rsid w:val="005E4102"/>
    <w:rsid w:val="005E505A"/>
    <w:rsid w:val="005E7AC0"/>
    <w:rsid w:val="005F07D5"/>
    <w:rsid w:val="005F0B56"/>
    <w:rsid w:val="005F14C4"/>
    <w:rsid w:val="005F1897"/>
    <w:rsid w:val="005F45CB"/>
    <w:rsid w:val="005F58FD"/>
    <w:rsid w:val="005F77E0"/>
    <w:rsid w:val="00600402"/>
    <w:rsid w:val="006008B9"/>
    <w:rsid w:val="00605836"/>
    <w:rsid w:val="006067DA"/>
    <w:rsid w:val="00606807"/>
    <w:rsid w:val="006069DD"/>
    <w:rsid w:val="00613480"/>
    <w:rsid w:val="0061714D"/>
    <w:rsid w:val="00620021"/>
    <w:rsid w:val="00620753"/>
    <w:rsid w:val="00621940"/>
    <w:rsid w:val="00621D58"/>
    <w:rsid w:val="006235FD"/>
    <w:rsid w:val="00625C1E"/>
    <w:rsid w:val="00625CB3"/>
    <w:rsid w:val="00626093"/>
    <w:rsid w:val="00630283"/>
    <w:rsid w:val="0063174A"/>
    <w:rsid w:val="00631F63"/>
    <w:rsid w:val="00632A85"/>
    <w:rsid w:val="00633211"/>
    <w:rsid w:val="00633BF2"/>
    <w:rsid w:val="00634426"/>
    <w:rsid w:val="006347AF"/>
    <w:rsid w:val="006408FB"/>
    <w:rsid w:val="0064438C"/>
    <w:rsid w:val="00644764"/>
    <w:rsid w:val="006463AE"/>
    <w:rsid w:val="006464B5"/>
    <w:rsid w:val="006467B1"/>
    <w:rsid w:val="006478B1"/>
    <w:rsid w:val="006500B5"/>
    <w:rsid w:val="00651FEC"/>
    <w:rsid w:val="006528D4"/>
    <w:rsid w:val="00652CF2"/>
    <w:rsid w:val="0065371F"/>
    <w:rsid w:val="00654907"/>
    <w:rsid w:val="00657A8E"/>
    <w:rsid w:val="00661407"/>
    <w:rsid w:val="00663D82"/>
    <w:rsid w:val="00665A32"/>
    <w:rsid w:val="00666D62"/>
    <w:rsid w:val="00667483"/>
    <w:rsid w:val="00670592"/>
    <w:rsid w:val="00670901"/>
    <w:rsid w:val="0067262D"/>
    <w:rsid w:val="00674B13"/>
    <w:rsid w:val="00680386"/>
    <w:rsid w:val="00680E31"/>
    <w:rsid w:val="0068191D"/>
    <w:rsid w:val="00684327"/>
    <w:rsid w:val="0068549D"/>
    <w:rsid w:val="006861E5"/>
    <w:rsid w:val="00686A7B"/>
    <w:rsid w:val="006875D1"/>
    <w:rsid w:val="0069261F"/>
    <w:rsid w:val="00697E9A"/>
    <w:rsid w:val="006A0292"/>
    <w:rsid w:val="006A27AA"/>
    <w:rsid w:val="006A2E53"/>
    <w:rsid w:val="006A4754"/>
    <w:rsid w:val="006A7E34"/>
    <w:rsid w:val="006B115A"/>
    <w:rsid w:val="006B2F0D"/>
    <w:rsid w:val="006B489A"/>
    <w:rsid w:val="006B4904"/>
    <w:rsid w:val="006B4CF4"/>
    <w:rsid w:val="006B593D"/>
    <w:rsid w:val="006B59B6"/>
    <w:rsid w:val="006B703D"/>
    <w:rsid w:val="006B796E"/>
    <w:rsid w:val="006B7F6E"/>
    <w:rsid w:val="006C0FD3"/>
    <w:rsid w:val="006C1C5A"/>
    <w:rsid w:val="006C1FED"/>
    <w:rsid w:val="006C6262"/>
    <w:rsid w:val="006D0905"/>
    <w:rsid w:val="006D1C6B"/>
    <w:rsid w:val="006D5DB1"/>
    <w:rsid w:val="006D65C2"/>
    <w:rsid w:val="006D6C92"/>
    <w:rsid w:val="006D73AB"/>
    <w:rsid w:val="006D786C"/>
    <w:rsid w:val="006E2A41"/>
    <w:rsid w:val="006E3772"/>
    <w:rsid w:val="006E3B7F"/>
    <w:rsid w:val="006F0376"/>
    <w:rsid w:val="006F0A16"/>
    <w:rsid w:val="006F33FA"/>
    <w:rsid w:val="006F37CA"/>
    <w:rsid w:val="006F3949"/>
    <w:rsid w:val="006F454B"/>
    <w:rsid w:val="006F4876"/>
    <w:rsid w:val="006F6991"/>
    <w:rsid w:val="00700095"/>
    <w:rsid w:val="00701172"/>
    <w:rsid w:val="00705B01"/>
    <w:rsid w:val="00710A29"/>
    <w:rsid w:val="00710BDE"/>
    <w:rsid w:val="00710C77"/>
    <w:rsid w:val="0071129D"/>
    <w:rsid w:val="00711839"/>
    <w:rsid w:val="00714388"/>
    <w:rsid w:val="00716842"/>
    <w:rsid w:val="0071697E"/>
    <w:rsid w:val="00717B57"/>
    <w:rsid w:val="007232E7"/>
    <w:rsid w:val="007237AA"/>
    <w:rsid w:val="00723E8C"/>
    <w:rsid w:val="0072466A"/>
    <w:rsid w:val="0072500B"/>
    <w:rsid w:val="007251B8"/>
    <w:rsid w:val="007252A1"/>
    <w:rsid w:val="0072587C"/>
    <w:rsid w:val="00725B11"/>
    <w:rsid w:val="0072654B"/>
    <w:rsid w:val="007313F6"/>
    <w:rsid w:val="007314B8"/>
    <w:rsid w:val="00732BF6"/>
    <w:rsid w:val="00732EF2"/>
    <w:rsid w:val="007330F2"/>
    <w:rsid w:val="007371FC"/>
    <w:rsid w:val="00737BE4"/>
    <w:rsid w:val="00742120"/>
    <w:rsid w:val="007432EF"/>
    <w:rsid w:val="007437D2"/>
    <w:rsid w:val="007459B7"/>
    <w:rsid w:val="00747C07"/>
    <w:rsid w:val="00751124"/>
    <w:rsid w:val="007511F1"/>
    <w:rsid w:val="007511F4"/>
    <w:rsid w:val="0075249C"/>
    <w:rsid w:val="00757C88"/>
    <w:rsid w:val="007611BD"/>
    <w:rsid w:val="00761D0D"/>
    <w:rsid w:val="00765366"/>
    <w:rsid w:val="00766103"/>
    <w:rsid w:val="00766FC9"/>
    <w:rsid w:val="00767123"/>
    <w:rsid w:val="00770417"/>
    <w:rsid w:val="00770F8A"/>
    <w:rsid w:val="0077276B"/>
    <w:rsid w:val="007739EB"/>
    <w:rsid w:val="007743B3"/>
    <w:rsid w:val="007806C3"/>
    <w:rsid w:val="00781330"/>
    <w:rsid w:val="007818E8"/>
    <w:rsid w:val="00782F7A"/>
    <w:rsid w:val="00785A6D"/>
    <w:rsid w:val="00786847"/>
    <w:rsid w:val="00791A48"/>
    <w:rsid w:val="007929CC"/>
    <w:rsid w:val="00792EB3"/>
    <w:rsid w:val="00792FB3"/>
    <w:rsid w:val="00793138"/>
    <w:rsid w:val="007957F5"/>
    <w:rsid w:val="00796FEE"/>
    <w:rsid w:val="007A1375"/>
    <w:rsid w:val="007A20FB"/>
    <w:rsid w:val="007A2D08"/>
    <w:rsid w:val="007A317D"/>
    <w:rsid w:val="007A5C2D"/>
    <w:rsid w:val="007A63A1"/>
    <w:rsid w:val="007A709A"/>
    <w:rsid w:val="007B1AD3"/>
    <w:rsid w:val="007B2050"/>
    <w:rsid w:val="007B3914"/>
    <w:rsid w:val="007B3F8F"/>
    <w:rsid w:val="007B687C"/>
    <w:rsid w:val="007B745E"/>
    <w:rsid w:val="007C0004"/>
    <w:rsid w:val="007C0121"/>
    <w:rsid w:val="007C09FF"/>
    <w:rsid w:val="007C4D02"/>
    <w:rsid w:val="007C59B4"/>
    <w:rsid w:val="007C64A5"/>
    <w:rsid w:val="007C6EAD"/>
    <w:rsid w:val="007C7310"/>
    <w:rsid w:val="007D2838"/>
    <w:rsid w:val="007D4DC6"/>
    <w:rsid w:val="007D727F"/>
    <w:rsid w:val="007E00FA"/>
    <w:rsid w:val="007E53C4"/>
    <w:rsid w:val="007E5A54"/>
    <w:rsid w:val="007E73EF"/>
    <w:rsid w:val="007E7BC3"/>
    <w:rsid w:val="007E7D19"/>
    <w:rsid w:val="007F0014"/>
    <w:rsid w:val="007F2066"/>
    <w:rsid w:val="007F28EB"/>
    <w:rsid w:val="007F5496"/>
    <w:rsid w:val="007F697A"/>
    <w:rsid w:val="007F6D19"/>
    <w:rsid w:val="007F7657"/>
    <w:rsid w:val="007F7E5F"/>
    <w:rsid w:val="008005C6"/>
    <w:rsid w:val="0080060C"/>
    <w:rsid w:val="00801C5D"/>
    <w:rsid w:val="008025AD"/>
    <w:rsid w:val="008027A7"/>
    <w:rsid w:val="00804439"/>
    <w:rsid w:val="00804447"/>
    <w:rsid w:val="00806C18"/>
    <w:rsid w:val="008073E2"/>
    <w:rsid w:val="008079E4"/>
    <w:rsid w:val="00807A53"/>
    <w:rsid w:val="00810689"/>
    <w:rsid w:val="00810AC1"/>
    <w:rsid w:val="00810D03"/>
    <w:rsid w:val="008138DD"/>
    <w:rsid w:val="00813ACF"/>
    <w:rsid w:val="00814C0B"/>
    <w:rsid w:val="008159E2"/>
    <w:rsid w:val="00817896"/>
    <w:rsid w:val="00822EFE"/>
    <w:rsid w:val="00824F82"/>
    <w:rsid w:val="00827CA9"/>
    <w:rsid w:val="008312E9"/>
    <w:rsid w:val="0083265A"/>
    <w:rsid w:val="008362DA"/>
    <w:rsid w:val="008371D9"/>
    <w:rsid w:val="00837B11"/>
    <w:rsid w:val="00842A51"/>
    <w:rsid w:val="00844FEA"/>
    <w:rsid w:val="00846BBF"/>
    <w:rsid w:val="00846D88"/>
    <w:rsid w:val="00847B10"/>
    <w:rsid w:val="00847E82"/>
    <w:rsid w:val="008522D2"/>
    <w:rsid w:val="00853AD4"/>
    <w:rsid w:val="00853DCC"/>
    <w:rsid w:val="00854D2C"/>
    <w:rsid w:val="00855E84"/>
    <w:rsid w:val="00863D5C"/>
    <w:rsid w:val="0086493D"/>
    <w:rsid w:val="00864C81"/>
    <w:rsid w:val="0086737C"/>
    <w:rsid w:val="008707C4"/>
    <w:rsid w:val="008721D9"/>
    <w:rsid w:val="00872F24"/>
    <w:rsid w:val="00874B83"/>
    <w:rsid w:val="00880BEC"/>
    <w:rsid w:val="00883C80"/>
    <w:rsid w:val="008840E1"/>
    <w:rsid w:val="00885228"/>
    <w:rsid w:val="00885649"/>
    <w:rsid w:val="008858D4"/>
    <w:rsid w:val="00890A9D"/>
    <w:rsid w:val="0089159A"/>
    <w:rsid w:val="00893271"/>
    <w:rsid w:val="00893448"/>
    <w:rsid w:val="008961F1"/>
    <w:rsid w:val="00896FEE"/>
    <w:rsid w:val="008A04DF"/>
    <w:rsid w:val="008A18B1"/>
    <w:rsid w:val="008A1B77"/>
    <w:rsid w:val="008A1DC2"/>
    <w:rsid w:val="008A1F25"/>
    <w:rsid w:val="008A2DF0"/>
    <w:rsid w:val="008A4C4C"/>
    <w:rsid w:val="008A518E"/>
    <w:rsid w:val="008A6C7A"/>
    <w:rsid w:val="008A75BE"/>
    <w:rsid w:val="008B2BF8"/>
    <w:rsid w:val="008B3FE7"/>
    <w:rsid w:val="008B733C"/>
    <w:rsid w:val="008C004F"/>
    <w:rsid w:val="008C24D3"/>
    <w:rsid w:val="008C32A0"/>
    <w:rsid w:val="008D038B"/>
    <w:rsid w:val="008D03D2"/>
    <w:rsid w:val="008D1F14"/>
    <w:rsid w:val="008D20F9"/>
    <w:rsid w:val="008D23A9"/>
    <w:rsid w:val="008D526B"/>
    <w:rsid w:val="008D568B"/>
    <w:rsid w:val="008D5B02"/>
    <w:rsid w:val="008D5C08"/>
    <w:rsid w:val="008D6778"/>
    <w:rsid w:val="008E0716"/>
    <w:rsid w:val="008E1842"/>
    <w:rsid w:val="008E1D67"/>
    <w:rsid w:val="008E2021"/>
    <w:rsid w:val="008E268E"/>
    <w:rsid w:val="008E3604"/>
    <w:rsid w:val="008E4401"/>
    <w:rsid w:val="008E5A15"/>
    <w:rsid w:val="008E6DCB"/>
    <w:rsid w:val="008E7175"/>
    <w:rsid w:val="008F016E"/>
    <w:rsid w:val="008F10B6"/>
    <w:rsid w:val="008F4495"/>
    <w:rsid w:val="008F6013"/>
    <w:rsid w:val="008F61AC"/>
    <w:rsid w:val="008F7264"/>
    <w:rsid w:val="00900AB1"/>
    <w:rsid w:val="00900F7B"/>
    <w:rsid w:val="009020B0"/>
    <w:rsid w:val="00902CCD"/>
    <w:rsid w:val="00902DB1"/>
    <w:rsid w:val="00904481"/>
    <w:rsid w:val="00906E0F"/>
    <w:rsid w:val="009074EC"/>
    <w:rsid w:val="00907613"/>
    <w:rsid w:val="009120E2"/>
    <w:rsid w:val="00912631"/>
    <w:rsid w:val="009155C9"/>
    <w:rsid w:val="00915D1A"/>
    <w:rsid w:val="00916412"/>
    <w:rsid w:val="009204C8"/>
    <w:rsid w:val="00920F35"/>
    <w:rsid w:val="0092194C"/>
    <w:rsid w:val="00922D73"/>
    <w:rsid w:val="00922F01"/>
    <w:rsid w:val="00922FB2"/>
    <w:rsid w:val="00923E9F"/>
    <w:rsid w:val="009263BC"/>
    <w:rsid w:val="00927773"/>
    <w:rsid w:val="00927FD4"/>
    <w:rsid w:val="00931E07"/>
    <w:rsid w:val="00932464"/>
    <w:rsid w:val="009327E3"/>
    <w:rsid w:val="009332B1"/>
    <w:rsid w:val="00934447"/>
    <w:rsid w:val="00934F3F"/>
    <w:rsid w:val="0093618C"/>
    <w:rsid w:val="00937B3C"/>
    <w:rsid w:val="00940A26"/>
    <w:rsid w:val="00941F6B"/>
    <w:rsid w:val="00946F39"/>
    <w:rsid w:val="00947D9E"/>
    <w:rsid w:val="00952238"/>
    <w:rsid w:val="00953C71"/>
    <w:rsid w:val="00956C7A"/>
    <w:rsid w:val="00960EF2"/>
    <w:rsid w:val="00961CC9"/>
    <w:rsid w:val="009646EC"/>
    <w:rsid w:val="00970D52"/>
    <w:rsid w:val="00971331"/>
    <w:rsid w:val="00971683"/>
    <w:rsid w:val="009719E0"/>
    <w:rsid w:val="0097386B"/>
    <w:rsid w:val="00975048"/>
    <w:rsid w:val="00980A07"/>
    <w:rsid w:val="009847CE"/>
    <w:rsid w:val="00992B6B"/>
    <w:rsid w:val="009935A0"/>
    <w:rsid w:val="00994757"/>
    <w:rsid w:val="00995EC7"/>
    <w:rsid w:val="00997C5E"/>
    <w:rsid w:val="009A02F8"/>
    <w:rsid w:val="009A30EE"/>
    <w:rsid w:val="009A4270"/>
    <w:rsid w:val="009A50C3"/>
    <w:rsid w:val="009A51AF"/>
    <w:rsid w:val="009A6A73"/>
    <w:rsid w:val="009A6FF4"/>
    <w:rsid w:val="009B1481"/>
    <w:rsid w:val="009B49E3"/>
    <w:rsid w:val="009B53CF"/>
    <w:rsid w:val="009C0436"/>
    <w:rsid w:val="009C12BE"/>
    <w:rsid w:val="009C1359"/>
    <w:rsid w:val="009C1D0C"/>
    <w:rsid w:val="009C2876"/>
    <w:rsid w:val="009C5BD3"/>
    <w:rsid w:val="009C5E24"/>
    <w:rsid w:val="009C67EE"/>
    <w:rsid w:val="009D2333"/>
    <w:rsid w:val="009D3509"/>
    <w:rsid w:val="009D38DF"/>
    <w:rsid w:val="009D3F4F"/>
    <w:rsid w:val="009D4EC2"/>
    <w:rsid w:val="009D6854"/>
    <w:rsid w:val="009D78A3"/>
    <w:rsid w:val="009E07B2"/>
    <w:rsid w:val="009E0B3C"/>
    <w:rsid w:val="009E175C"/>
    <w:rsid w:val="009E4771"/>
    <w:rsid w:val="009F0189"/>
    <w:rsid w:val="009F31A0"/>
    <w:rsid w:val="009F4EA9"/>
    <w:rsid w:val="009F668D"/>
    <w:rsid w:val="00A006A1"/>
    <w:rsid w:val="00A00F5F"/>
    <w:rsid w:val="00A01318"/>
    <w:rsid w:val="00A0175D"/>
    <w:rsid w:val="00A024AE"/>
    <w:rsid w:val="00A04F71"/>
    <w:rsid w:val="00A05295"/>
    <w:rsid w:val="00A05B00"/>
    <w:rsid w:val="00A064EF"/>
    <w:rsid w:val="00A069B3"/>
    <w:rsid w:val="00A1094A"/>
    <w:rsid w:val="00A12113"/>
    <w:rsid w:val="00A13EB6"/>
    <w:rsid w:val="00A13F1C"/>
    <w:rsid w:val="00A14D92"/>
    <w:rsid w:val="00A151C8"/>
    <w:rsid w:val="00A177D1"/>
    <w:rsid w:val="00A20126"/>
    <w:rsid w:val="00A21A85"/>
    <w:rsid w:val="00A246A1"/>
    <w:rsid w:val="00A2659C"/>
    <w:rsid w:val="00A26DA1"/>
    <w:rsid w:val="00A271FC"/>
    <w:rsid w:val="00A30043"/>
    <w:rsid w:val="00A304F2"/>
    <w:rsid w:val="00A31948"/>
    <w:rsid w:val="00A32BE9"/>
    <w:rsid w:val="00A333BD"/>
    <w:rsid w:val="00A34F34"/>
    <w:rsid w:val="00A36A6C"/>
    <w:rsid w:val="00A36E63"/>
    <w:rsid w:val="00A40210"/>
    <w:rsid w:val="00A40E83"/>
    <w:rsid w:val="00A415DC"/>
    <w:rsid w:val="00A423DB"/>
    <w:rsid w:val="00A429B9"/>
    <w:rsid w:val="00A4352F"/>
    <w:rsid w:val="00A44708"/>
    <w:rsid w:val="00A51020"/>
    <w:rsid w:val="00A5377D"/>
    <w:rsid w:val="00A55BD2"/>
    <w:rsid w:val="00A56171"/>
    <w:rsid w:val="00A56F0C"/>
    <w:rsid w:val="00A61679"/>
    <w:rsid w:val="00A62227"/>
    <w:rsid w:val="00A86E1E"/>
    <w:rsid w:val="00A87DEE"/>
    <w:rsid w:val="00A9240A"/>
    <w:rsid w:val="00A9333F"/>
    <w:rsid w:val="00A95489"/>
    <w:rsid w:val="00AA09C2"/>
    <w:rsid w:val="00AA2511"/>
    <w:rsid w:val="00AA45A3"/>
    <w:rsid w:val="00AA5CF1"/>
    <w:rsid w:val="00AA6284"/>
    <w:rsid w:val="00AB1617"/>
    <w:rsid w:val="00AB2621"/>
    <w:rsid w:val="00AB2CA9"/>
    <w:rsid w:val="00AB3891"/>
    <w:rsid w:val="00AB3F8B"/>
    <w:rsid w:val="00AB4431"/>
    <w:rsid w:val="00AB72EA"/>
    <w:rsid w:val="00AC00B5"/>
    <w:rsid w:val="00AC0132"/>
    <w:rsid w:val="00AC16A7"/>
    <w:rsid w:val="00AC16F1"/>
    <w:rsid w:val="00AC4257"/>
    <w:rsid w:val="00AC4A8E"/>
    <w:rsid w:val="00AC4E80"/>
    <w:rsid w:val="00AC6B73"/>
    <w:rsid w:val="00AD0252"/>
    <w:rsid w:val="00AD0A3F"/>
    <w:rsid w:val="00AD17D4"/>
    <w:rsid w:val="00AD3438"/>
    <w:rsid w:val="00AD48C5"/>
    <w:rsid w:val="00AD7770"/>
    <w:rsid w:val="00AE00C0"/>
    <w:rsid w:val="00AE1E45"/>
    <w:rsid w:val="00AE77F7"/>
    <w:rsid w:val="00AE7F45"/>
    <w:rsid w:val="00AF021D"/>
    <w:rsid w:val="00AF2B21"/>
    <w:rsid w:val="00AF2C8D"/>
    <w:rsid w:val="00AF498E"/>
    <w:rsid w:val="00AF4ADB"/>
    <w:rsid w:val="00AF5ED3"/>
    <w:rsid w:val="00AF7072"/>
    <w:rsid w:val="00AF70A8"/>
    <w:rsid w:val="00B000E4"/>
    <w:rsid w:val="00B02BFA"/>
    <w:rsid w:val="00B04CA4"/>
    <w:rsid w:val="00B05998"/>
    <w:rsid w:val="00B05A25"/>
    <w:rsid w:val="00B06CCD"/>
    <w:rsid w:val="00B06E5E"/>
    <w:rsid w:val="00B11466"/>
    <w:rsid w:val="00B11A1B"/>
    <w:rsid w:val="00B13E64"/>
    <w:rsid w:val="00B16340"/>
    <w:rsid w:val="00B2014E"/>
    <w:rsid w:val="00B2214D"/>
    <w:rsid w:val="00B24DE2"/>
    <w:rsid w:val="00B26C4C"/>
    <w:rsid w:val="00B3122A"/>
    <w:rsid w:val="00B32096"/>
    <w:rsid w:val="00B36989"/>
    <w:rsid w:val="00B409AF"/>
    <w:rsid w:val="00B451A1"/>
    <w:rsid w:val="00B455B0"/>
    <w:rsid w:val="00B45DD1"/>
    <w:rsid w:val="00B47F0E"/>
    <w:rsid w:val="00B47F1F"/>
    <w:rsid w:val="00B501B6"/>
    <w:rsid w:val="00B53BC7"/>
    <w:rsid w:val="00B54060"/>
    <w:rsid w:val="00B54D85"/>
    <w:rsid w:val="00B54E86"/>
    <w:rsid w:val="00B55EC5"/>
    <w:rsid w:val="00B56BB1"/>
    <w:rsid w:val="00B57BCA"/>
    <w:rsid w:val="00B6092E"/>
    <w:rsid w:val="00B61E7F"/>
    <w:rsid w:val="00B631A2"/>
    <w:rsid w:val="00B66A04"/>
    <w:rsid w:val="00B67F32"/>
    <w:rsid w:val="00B71F36"/>
    <w:rsid w:val="00B72025"/>
    <w:rsid w:val="00B72A19"/>
    <w:rsid w:val="00B7531E"/>
    <w:rsid w:val="00B76082"/>
    <w:rsid w:val="00B76103"/>
    <w:rsid w:val="00B81129"/>
    <w:rsid w:val="00B8353B"/>
    <w:rsid w:val="00B838DD"/>
    <w:rsid w:val="00B8733B"/>
    <w:rsid w:val="00B90583"/>
    <w:rsid w:val="00B91FBD"/>
    <w:rsid w:val="00B9246B"/>
    <w:rsid w:val="00B935D2"/>
    <w:rsid w:val="00B94246"/>
    <w:rsid w:val="00B97526"/>
    <w:rsid w:val="00B9759D"/>
    <w:rsid w:val="00BA30CE"/>
    <w:rsid w:val="00BB1997"/>
    <w:rsid w:val="00BB1ADE"/>
    <w:rsid w:val="00BB2FB2"/>
    <w:rsid w:val="00BB6FEE"/>
    <w:rsid w:val="00BB7E36"/>
    <w:rsid w:val="00BC1D73"/>
    <w:rsid w:val="00BC20E2"/>
    <w:rsid w:val="00BC2651"/>
    <w:rsid w:val="00BC4B2C"/>
    <w:rsid w:val="00BC555C"/>
    <w:rsid w:val="00BC5DE8"/>
    <w:rsid w:val="00BD0C5D"/>
    <w:rsid w:val="00BD1F95"/>
    <w:rsid w:val="00BD2BDD"/>
    <w:rsid w:val="00BD4DD8"/>
    <w:rsid w:val="00BD5CE4"/>
    <w:rsid w:val="00BD66A3"/>
    <w:rsid w:val="00BD6D7A"/>
    <w:rsid w:val="00BD7AC0"/>
    <w:rsid w:val="00BE407A"/>
    <w:rsid w:val="00BE75C1"/>
    <w:rsid w:val="00BE7871"/>
    <w:rsid w:val="00BF006B"/>
    <w:rsid w:val="00BF109F"/>
    <w:rsid w:val="00BF1661"/>
    <w:rsid w:val="00BF1E30"/>
    <w:rsid w:val="00BF2733"/>
    <w:rsid w:val="00BF3993"/>
    <w:rsid w:val="00BF40D5"/>
    <w:rsid w:val="00BF4968"/>
    <w:rsid w:val="00BF5FBF"/>
    <w:rsid w:val="00C040AE"/>
    <w:rsid w:val="00C04F8C"/>
    <w:rsid w:val="00C057C9"/>
    <w:rsid w:val="00C100CE"/>
    <w:rsid w:val="00C10B9D"/>
    <w:rsid w:val="00C11FAD"/>
    <w:rsid w:val="00C12BB1"/>
    <w:rsid w:val="00C26056"/>
    <w:rsid w:val="00C3044E"/>
    <w:rsid w:val="00C31A5D"/>
    <w:rsid w:val="00C32ACD"/>
    <w:rsid w:val="00C33ED6"/>
    <w:rsid w:val="00C348DE"/>
    <w:rsid w:val="00C41448"/>
    <w:rsid w:val="00C42D8E"/>
    <w:rsid w:val="00C4461C"/>
    <w:rsid w:val="00C45016"/>
    <w:rsid w:val="00C45A3B"/>
    <w:rsid w:val="00C4635E"/>
    <w:rsid w:val="00C545D5"/>
    <w:rsid w:val="00C55557"/>
    <w:rsid w:val="00C55DD0"/>
    <w:rsid w:val="00C5635A"/>
    <w:rsid w:val="00C570DD"/>
    <w:rsid w:val="00C637C6"/>
    <w:rsid w:val="00C64873"/>
    <w:rsid w:val="00C65126"/>
    <w:rsid w:val="00C65990"/>
    <w:rsid w:val="00C65C16"/>
    <w:rsid w:val="00C65FC4"/>
    <w:rsid w:val="00C661E1"/>
    <w:rsid w:val="00C67014"/>
    <w:rsid w:val="00C670CD"/>
    <w:rsid w:val="00C700A6"/>
    <w:rsid w:val="00C71DDA"/>
    <w:rsid w:val="00C7292B"/>
    <w:rsid w:val="00C73659"/>
    <w:rsid w:val="00C7471B"/>
    <w:rsid w:val="00C76387"/>
    <w:rsid w:val="00C77BB3"/>
    <w:rsid w:val="00C77C18"/>
    <w:rsid w:val="00C809E6"/>
    <w:rsid w:val="00C80DF0"/>
    <w:rsid w:val="00C812DC"/>
    <w:rsid w:val="00C841D4"/>
    <w:rsid w:val="00C84D17"/>
    <w:rsid w:val="00C8580B"/>
    <w:rsid w:val="00C85ACC"/>
    <w:rsid w:val="00C871B3"/>
    <w:rsid w:val="00C90B2B"/>
    <w:rsid w:val="00C91A9E"/>
    <w:rsid w:val="00C9332B"/>
    <w:rsid w:val="00C94A11"/>
    <w:rsid w:val="00C964F1"/>
    <w:rsid w:val="00C96637"/>
    <w:rsid w:val="00C970B9"/>
    <w:rsid w:val="00C97430"/>
    <w:rsid w:val="00C97CD3"/>
    <w:rsid w:val="00CA2225"/>
    <w:rsid w:val="00CA2BD8"/>
    <w:rsid w:val="00CA3C31"/>
    <w:rsid w:val="00CA41AD"/>
    <w:rsid w:val="00CA6B26"/>
    <w:rsid w:val="00CA6F07"/>
    <w:rsid w:val="00CB2D5D"/>
    <w:rsid w:val="00CB3FC7"/>
    <w:rsid w:val="00CB43F3"/>
    <w:rsid w:val="00CB4AD0"/>
    <w:rsid w:val="00CB513F"/>
    <w:rsid w:val="00CC013B"/>
    <w:rsid w:val="00CC16DB"/>
    <w:rsid w:val="00CC2E27"/>
    <w:rsid w:val="00CC31A2"/>
    <w:rsid w:val="00CC4A68"/>
    <w:rsid w:val="00CC5248"/>
    <w:rsid w:val="00CD014B"/>
    <w:rsid w:val="00CD059D"/>
    <w:rsid w:val="00CD144A"/>
    <w:rsid w:val="00CD2423"/>
    <w:rsid w:val="00CD32DA"/>
    <w:rsid w:val="00CD4AB0"/>
    <w:rsid w:val="00CD4C14"/>
    <w:rsid w:val="00CD5B23"/>
    <w:rsid w:val="00CD690B"/>
    <w:rsid w:val="00CE24AD"/>
    <w:rsid w:val="00CE3DFE"/>
    <w:rsid w:val="00CE4FF3"/>
    <w:rsid w:val="00CE75EF"/>
    <w:rsid w:val="00CF06C4"/>
    <w:rsid w:val="00CF197A"/>
    <w:rsid w:val="00CF3BA7"/>
    <w:rsid w:val="00CF770A"/>
    <w:rsid w:val="00D03D24"/>
    <w:rsid w:val="00D072A1"/>
    <w:rsid w:val="00D076E2"/>
    <w:rsid w:val="00D07940"/>
    <w:rsid w:val="00D10E40"/>
    <w:rsid w:val="00D11FC2"/>
    <w:rsid w:val="00D14179"/>
    <w:rsid w:val="00D146E9"/>
    <w:rsid w:val="00D14784"/>
    <w:rsid w:val="00D17C1F"/>
    <w:rsid w:val="00D17EDE"/>
    <w:rsid w:val="00D20382"/>
    <w:rsid w:val="00D212BF"/>
    <w:rsid w:val="00D21EB3"/>
    <w:rsid w:val="00D226E7"/>
    <w:rsid w:val="00D23772"/>
    <w:rsid w:val="00D26F7F"/>
    <w:rsid w:val="00D31457"/>
    <w:rsid w:val="00D31D83"/>
    <w:rsid w:val="00D3229D"/>
    <w:rsid w:val="00D345E6"/>
    <w:rsid w:val="00D36165"/>
    <w:rsid w:val="00D376E1"/>
    <w:rsid w:val="00D402D2"/>
    <w:rsid w:val="00D403AB"/>
    <w:rsid w:val="00D40902"/>
    <w:rsid w:val="00D41572"/>
    <w:rsid w:val="00D43F42"/>
    <w:rsid w:val="00D44A33"/>
    <w:rsid w:val="00D4704A"/>
    <w:rsid w:val="00D50669"/>
    <w:rsid w:val="00D51AEF"/>
    <w:rsid w:val="00D53549"/>
    <w:rsid w:val="00D554A4"/>
    <w:rsid w:val="00D56832"/>
    <w:rsid w:val="00D56921"/>
    <w:rsid w:val="00D56950"/>
    <w:rsid w:val="00D60361"/>
    <w:rsid w:val="00D603D4"/>
    <w:rsid w:val="00D62AE9"/>
    <w:rsid w:val="00D63DC9"/>
    <w:rsid w:val="00D66240"/>
    <w:rsid w:val="00D67CD7"/>
    <w:rsid w:val="00D70200"/>
    <w:rsid w:val="00D71D89"/>
    <w:rsid w:val="00D720C1"/>
    <w:rsid w:val="00D72F07"/>
    <w:rsid w:val="00D766F3"/>
    <w:rsid w:val="00D814B0"/>
    <w:rsid w:val="00D862A7"/>
    <w:rsid w:val="00D871ED"/>
    <w:rsid w:val="00D90012"/>
    <w:rsid w:val="00D90068"/>
    <w:rsid w:val="00D909B9"/>
    <w:rsid w:val="00D93270"/>
    <w:rsid w:val="00D938B5"/>
    <w:rsid w:val="00D94262"/>
    <w:rsid w:val="00D94497"/>
    <w:rsid w:val="00D9751D"/>
    <w:rsid w:val="00DA16E9"/>
    <w:rsid w:val="00DA5959"/>
    <w:rsid w:val="00DA62D4"/>
    <w:rsid w:val="00DA64A7"/>
    <w:rsid w:val="00DA6E2C"/>
    <w:rsid w:val="00DA72FB"/>
    <w:rsid w:val="00DB0859"/>
    <w:rsid w:val="00DB3A14"/>
    <w:rsid w:val="00DB4F3C"/>
    <w:rsid w:val="00DB6B55"/>
    <w:rsid w:val="00DC497E"/>
    <w:rsid w:val="00DD1B24"/>
    <w:rsid w:val="00DD5A7D"/>
    <w:rsid w:val="00DD5EF7"/>
    <w:rsid w:val="00DE1A20"/>
    <w:rsid w:val="00DE2224"/>
    <w:rsid w:val="00DE22CC"/>
    <w:rsid w:val="00DE29A0"/>
    <w:rsid w:val="00DE2FB1"/>
    <w:rsid w:val="00DE4A57"/>
    <w:rsid w:val="00DE5E2F"/>
    <w:rsid w:val="00DE697E"/>
    <w:rsid w:val="00DF0108"/>
    <w:rsid w:val="00DF216B"/>
    <w:rsid w:val="00DF5A82"/>
    <w:rsid w:val="00DF69E7"/>
    <w:rsid w:val="00E002F9"/>
    <w:rsid w:val="00E025D0"/>
    <w:rsid w:val="00E02C56"/>
    <w:rsid w:val="00E02DD8"/>
    <w:rsid w:val="00E04AD0"/>
    <w:rsid w:val="00E05B3C"/>
    <w:rsid w:val="00E05C04"/>
    <w:rsid w:val="00E06A0D"/>
    <w:rsid w:val="00E11A96"/>
    <w:rsid w:val="00E12732"/>
    <w:rsid w:val="00E14738"/>
    <w:rsid w:val="00E15061"/>
    <w:rsid w:val="00E15CBD"/>
    <w:rsid w:val="00E16C4B"/>
    <w:rsid w:val="00E21904"/>
    <w:rsid w:val="00E24C50"/>
    <w:rsid w:val="00E24CC1"/>
    <w:rsid w:val="00E27218"/>
    <w:rsid w:val="00E30AD4"/>
    <w:rsid w:val="00E30CBC"/>
    <w:rsid w:val="00E347E5"/>
    <w:rsid w:val="00E350E1"/>
    <w:rsid w:val="00E352BC"/>
    <w:rsid w:val="00E37FCC"/>
    <w:rsid w:val="00E4106B"/>
    <w:rsid w:val="00E4296D"/>
    <w:rsid w:val="00E43A5B"/>
    <w:rsid w:val="00E44D36"/>
    <w:rsid w:val="00E46073"/>
    <w:rsid w:val="00E46A2B"/>
    <w:rsid w:val="00E517D6"/>
    <w:rsid w:val="00E51B46"/>
    <w:rsid w:val="00E51B5B"/>
    <w:rsid w:val="00E54573"/>
    <w:rsid w:val="00E54875"/>
    <w:rsid w:val="00E5557B"/>
    <w:rsid w:val="00E558B0"/>
    <w:rsid w:val="00E56A28"/>
    <w:rsid w:val="00E5740C"/>
    <w:rsid w:val="00E601E2"/>
    <w:rsid w:val="00E6387C"/>
    <w:rsid w:val="00E64958"/>
    <w:rsid w:val="00E65C7A"/>
    <w:rsid w:val="00E70BC7"/>
    <w:rsid w:val="00E714F8"/>
    <w:rsid w:val="00E73C58"/>
    <w:rsid w:val="00E77B65"/>
    <w:rsid w:val="00E8034C"/>
    <w:rsid w:val="00E812C0"/>
    <w:rsid w:val="00E84985"/>
    <w:rsid w:val="00E84F9C"/>
    <w:rsid w:val="00E859CE"/>
    <w:rsid w:val="00E85AEC"/>
    <w:rsid w:val="00E86DAB"/>
    <w:rsid w:val="00E86E25"/>
    <w:rsid w:val="00E87BDC"/>
    <w:rsid w:val="00E9018B"/>
    <w:rsid w:val="00E9122D"/>
    <w:rsid w:val="00E928F0"/>
    <w:rsid w:val="00E932A8"/>
    <w:rsid w:val="00E940E6"/>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2079"/>
    <w:rsid w:val="00EC40CE"/>
    <w:rsid w:val="00EC4E97"/>
    <w:rsid w:val="00EC54FE"/>
    <w:rsid w:val="00EC5CD6"/>
    <w:rsid w:val="00EC5FFC"/>
    <w:rsid w:val="00EC79FE"/>
    <w:rsid w:val="00ED03A7"/>
    <w:rsid w:val="00ED24CE"/>
    <w:rsid w:val="00ED3A06"/>
    <w:rsid w:val="00ED42C2"/>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47BF"/>
    <w:rsid w:val="00EF6044"/>
    <w:rsid w:val="00EF61E5"/>
    <w:rsid w:val="00EF69A0"/>
    <w:rsid w:val="00EF6C50"/>
    <w:rsid w:val="00EF7522"/>
    <w:rsid w:val="00F014EF"/>
    <w:rsid w:val="00F032DD"/>
    <w:rsid w:val="00F03602"/>
    <w:rsid w:val="00F0751B"/>
    <w:rsid w:val="00F10591"/>
    <w:rsid w:val="00F11366"/>
    <w:rsid w:val="00F1154B"/>
    <w:rsid w:val="00F1171B"/>
    <w:rsid w:val="00F1291A"/>
    <w:rsid w:val="00F13B15"/>
    <w:rsid w:val="00F1455F"/>
    <w:rsid w:val="00F14DEB"/>
    <w:rsid w:val="00F165F4"/>
    <w:rsid w:val="00F16CBF"/>
    <w:rsid w:val="00F170C8"/>
    <w:rsid w:val="00F22763"/>
    <w:rsid w:val="00F242F6"/>
    <w:rsid w:val="00F24D8F"/>
    <w:rsid w:val="00F24EED"/>
    <w:rsid w:val="00F30551"/>
    <w:rsid w:val="00F325D6"/>
    <w:rsid w:val="00F35EBE"/>
    <w:rsid w:val="00F41061"/>
    <w:rsid w:val="00F44C96"/>
    <w:rsid w:val="00F51312"/>
    <w:rsid w:val="00F54E3C"/>
    <w:rsid w:val="00F5520C"/>
    <w:rsid w:val="00F56D89"/>
    <w:rsid w:val="00F57126"/>
    <w:rsid w:val="00F57344"/>
    <w:rsid w:val="00F576FE"/>
    <w:rsid w:val="00F61969"/>
    <w:rsid w:val="00F61F3E"/>
    <w:rsid w:val="00F6296B"/>
    <w:rsid w:val="00F63076"/>
    <w:rsid w:val="00F6405C"/>
    <w:rsid w:val="00F673F4"/>
    <w:rsid w:val="00F67E1C"/>
    <w:rsid w:val="00F714D8"/>
    <w:rsid w:val="00F71B20"/>
    <w:rsid w:val="00F802FC"/>
    <w:rsid w:val="00F814CC"/>
    <w:rsid w:val="00F82D11"/>
    <w:rsid w:val="00F83E9F"/>
    <w:rsid w:val="00F85244"/>
    <w:rsid w:val="00F855FD"/>
    <w:rsid w:val="00F85C27"/>
    <w:rsid w:val="00F86296"/>
    <w:rsid w:val="00F86859"/>
    <w:rsid w:val="00F875AC"/>
    <w:rsid w:val="00F876F9"/>
    <w:rsid w:val="00F901C2"/>
    <w:rsid w:val="00F91006"/>
    <w:rsid w:val="00F91078"/>
    <w:rsid w:val="00F91114"/>
    <w:rsid w:val="00F913D2"/>
    <w:rsid w:val="00F91B66"/>
    <w:rsid w:val="00F92BFE"/>
    <w:rsid w:val="00F930C5"/>
    <w:rsid w:val="00F945BE"/>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817"/>
    <w:rsid w:val="00FB5B11"/>
    <w:rsid w:val="00FB64D7"/>
    <w:rsid w:val="00FB78CF"/>
    <w:rsid w:val="00FC1E7F"/>
    <w:rsid w:val="00FC23D6"/>
    <w:rsid w:val="00FC5A57"/>
    <w:rsid w:val="00FC7516"/>
    <w:rsid w:val="00FD05B4"/>
    <w:rsid w:val="00FD14AF"/>
    <w:rsid w:val="00FD1B59"/>
    <w:rsid w:val="00FD2437"/>
    <w:rsid w:val="00FD6A2C"/>
    <w:rsid w:val="00FD7E7E"/>
    <w:rsid w:val="00FE24B5"/>
    <w:rsid w:val="00FE38C5"/>
    <w:rsid w:val="00FE44EB"/>
    <w:rsid w:val="00FF1CA6"/>
    <w:rsid w:val="00FF258C"/>
    <w:rsid w:val="00FF27A9"/>
    <w:rsid w:val="00FF2D8E"/>
    <w:rsid w:val="00FF2DE9"/>
    <w:rsid w:val="00FF3D71"/>
    <w:rsid w:val="00FF658C"/>
    <w:rsid w:val="00FF6B90"/>
    <w:rsid w:val="00FF70DC"/>
    <w:rsid w:val="00FF7646"/>
    <w:rsid w:val="069F2340"/>
    <w:rsid w:val="07E5C681"/>
    <w:rsid w:val="08F82A93"/>
    <w:rsid w:val="090B9FA8"/>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tuloTDC">
    <w:name w:val="TOC Heading"/>
    <w:basedOn w:val="Ttulo1"/>
    <w:next w:val="Normal"/>
    <w:uiPriority w:val="39"/>
    <w:unhideWhenUsed/>
    <w:qFormat/>
    <w:rsid w:val="00E70BC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UnresolvedMention">
    <w:name w:val="Unresolved Mention"/>
    <w:basedOn w:val="Fuentedeprrafopredeter"/>
    <w:uiPriority w:val="99"/>
    <w:semiHidden/>
    <w:unhideWhenUsed/>
    <w:rsid w:val="00BF1661"/>
    <w:rPr>
      <w:color w:val="605E5C"/>
      <w:shd w:val="clear" w:color="auto" w:fill="E1DFDD"/>
    </w:rPr>
  </w:style>
  <w:style w:type="paragraph" w:styleId="Revisin">
    <w:name w:val="Revision"/>
    <w:hidden/>
    <w:uiPriority w:val="99"/>
    <w:semiHidden/>
    <w:rsid w:val="006D786C"/>
    <w:rPr>
      <w:sz w:val="22"/>
      <w:szCs w:val="22"/>
      <w:lang w:val="es-CO" w:eastAsia="ja-JP"/>
    </w:rPr>
  </w:style>
  <w:style w:type="character" w:customStyle="1" w:styleId="8">
    <w:name w:val="ͼ8"/>
    <w:basedOn w:val="Fuentedeprrafopredeter"/>
    <w:rsid w:val="008A04DF"/>
  </w:style>
  <w:style w:type="paragraph" w:styleId="HTMLconformatoprevio">
    <w:name w:val="HTML Preformatted"/>
    <w:basedOn w:val="Normal"/>
    <w:link w:val="HTMLconformatoprevioCar"/>
    <w:uiPriority w:val="99"/>
    <w:semiHidden/>
    <w:unhideWhenUsed/>
    <w:rsid w:val="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FB5817"/>
    <w:rPr>
      <w:rFonts w:ascii="Courier New" w:eastAsia="Times New Roman" w:hAnsi="Courier New" w:cs="Courier New"/>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767753">
      <w:bodyDiv w:val="1"/>
      <w:marLeft w:val="0"/>
      <w:marRight w:val="0"/>
      <w:marTop w:val="0"/>
      <w:marBottom w:val="0"/>
      <w:divBdr>
        <w:top w:val="none" w:sz="0" w:space="0" w:color="auto"/>
        <w:left w:val="none" w:sz="0" w:space="0" w:color="auto"/>
        <w:bottom w:val="none" w:sz="0" w:space="0" w:color="auto"/>
        <w:right w:val="none" w:sz="0" w:space="0" w:color="auto"/>
      </w:divBdr>
      <w:divsChild>
        <w:div w:id="309602437">
          <w:marLeft w:val="0"/>
          <w:marRight w:val="0"/>
          <w:marTop w:val="0"/>
          <w:marBottom w:val="0"/>
          <w:divBdr>
            <w:top w:val="none" w:sz="0" w:space="0" w:color="auto"/>
            <w:left w:val="none" w:sz="0" w:space="0" w:color="auto"/>
            <w:bottom w:val="none" w:sz="0" w:space="0" w:color="auto"/>
            <w:right w:val="none" w:sz="0" w:space="0" w:color="auto"/>
          </w:divBdr>
          <w:divsChild>
            <w:div w:id="687492215">
              <w:marLeft w:val="0"/>
              <w:marRight w:val="0"/>
              <w:marTop w:val="0"/>
              <w:marBottom w:val="0"/>
              <w:divBdr>
                <w:top w:val="none" w:sz="0" w:space="0" w:color="auto"/>
                <w:left w:val="none" w:sz="0" w:space="0" w:color="auto"/>
                <w:bottom w:val="none" w:sz="0" w:space="0" w:color="auto"/>
                <w:right w:val="none" w:sz="0" w:space="0" w:color="auto"/>
              </w:divBdr>
              <w:divsChild>
                <w:div w:id="1462965047">
                  <w:marLeft w:val="0"/>
                  <w:marRight w:val="0"/>
                  <w:marTop w:val="0"/>
                  <w:marBottom w:val="0"/>
                  <w:divBdr>
                    <w:top w:val="none" w:sz="0" w:space="0" w:color="auto"/>
                    <w:left w:val="none" w:sz="0" w:space="0" w:color="auto"/>
                    <w:bottom w:val="none" w:sz="0" w:space="0" w:color="auto"/>
                    <w:right w:val="none" w:sz="0" w:space="0" w:color="auto"/>
                  </w:divBdr>
                  <w:divsChild>
                    <w:div w:id="57172587">
                      <w:marLeft w:val="0"/>
                      <w:marRight w:val="0"/>
                      <w:marTop w:val="0"/>
                      <w:marBottom w:val="0"/>
                      <w:divBdr>
                        <w:top w:val="none" w:sz="0" w:space="0" w:color="auto"/>
                        <w:left w:val="none" w:sz="0" w:space="0" w:color="auto"/>
                        <w:bottom w:val="none" w:sz="0" w:space="0" w:color="auto"/>
                        <w:right w:val="none" w:sz="0" w:space="0" w:color="auto"/>
                      </w:divBdr>
                      <w:divsChild>
                        <w:div w:id="871455473">
                          <w:marLeft w:val="0"/>
                          <w:marRight w:val="0"/>
                          <w:marTop w:val="0"/>
                          <w:marBottom w:val="0"/>
                          <w:divBdr>
                            <w:top w:val="none" w:sz="0" w:space="0" w:color="auto"/>
                            <w:left w:val="none" w:sz="0" w:space="0" w:color="auto"/>
                            <w:bottom w:val="none" w:sz="0" w:space="0" w:color="auto"/>
                            <w:right w:val="none" w:sz="0" w:space="0" w:color="auto"/>
                          </w:divBdr>
                          <w:divsChild>
                            <w:div w:id="636760589">
                              <w:marLeft w:val="0"/>
                              <w:marRight w:val="0"/>
                              <w:marTop w:val="0"/>
                              <w:marBottom w:val="0"/>
                              <w:divBdr>
                                <w:top w:val="none" w:sz="0" w:space="0" w:color="auto"/>
                                <w:left w:val="none" w:sz="0" w:space="0" w:color="auto"/>
                                <w:bottom w:val="none" w:sz="0" w:space="0" w:color="auto"/>
                                <w:right w:val="none" w:sz="0" w:space="0" w:color="auto"/>
                              </w:divBdr>
                              <w:divsChild>
                                <w:div w:id="1577714055">
                                  <w:marLeft w:val="0"/>
                                  <w:marRight w:val="0"/>
                                  <w:marTop w:val="0"/>
                                  <w:marBottom w:val="0"/>
                                  <w:divBdr>
                                    <w:top w:val="none" w:sz="0" w:space="0" w:color="auto"/>
                                    <w:left w:val="none" w:sz="0" w:space="0" w:color="auto"/>
                                    <w:bottom w:val="none" w:sz="0" w:space="0" w:color="auto"/>
                                    <w:right w:val="none" w:sz="0" w:space="0" w:color="auto"/>
                                  </w:divBdr>
                                  <w:divsChild>
                                    <w:div w:id="927614376">
                                      <w:marLeft w:val="0"/>
                                      <w:marRight w:val="0"/>
                                      <w:marTop w:val="0"/>
                                      <w:marBottom w:val="0"/>
                                      <w:divBdr>
                                        <w:top w:val="none" w:sz="0" w:space="0" w:color="auto"/>
                                        <w:left w:val="none" w:sz="0" w:space="0" w:color="auto"/>
                                        <w:bottom w:val="none" w:sz="0" w:space="0" w:color="auto"/>
                                        <w:right w:val="none" w:sz="0" w:space="0" w:color="auto"/>
                                      </w:divBdr>
                                      <w:divsChild>
                                        <w:div w:id="2003965014">
                                          <w:marLeft w:val="0"/>
                                          <w:marRight w:val="0"/>
                                          <w:marTop w:val="0"/>
                                          <w:marBottom w:val="0"/>
                                          <w:divBdr>
                                            <w:top w:val="none" w:sz="0" w:space="0" w:color="auto"/>
                                            <w:left w:val="none" w:sz="0" w:space="0" w:color="auto"/>
                                            <w:bottom w:val="none" w:sz="0" w:space="0" w:color="auto"/>
                                            <w:right w:val="none" w:sz="0" w:space="0" w:color="auto"/>
                                          </w:divBdr>
                                          <w:divsChild>
                                            <w:div w:id="375475805">
                                              <w:marLeft w:val="0"/>
                                              <w:marRight w:val="0"/>
                                              <w:marTop w:val="0"/>
                                              <w:marBottom w:val="0"/>
                                              <w:divBdr>
                                                <w:top w:val="none" w:sz="0" w:space="0" w:color="auto"/>
                                                <w:left w:val="none" w:sz="0" w:space="0" w:color="auto"/>
                                                <w:bottom w:val="none" w:sz="0" w:space="0" w:color="auto"/>
                                                <w:right w:val="none" w:sz="0" w:space="0" w:color="auto"/>
                                              </w:divBdr>
                                              <w:divsChild>
                                                <w:div w:id="820728832">
                                                  <w:marLeft w:val="0"/>
                                                  <w:marRight w:val="0"/>
                                                  <w:marTop w:val="0"/>
                                                  <w:marBottom w:val="0"/>
                                                  <w:divBdr>
                                                    <w:top w:val="none" w:sz="0" w:space="0" w:color="auto"/>
                                                    <w:left w:val="none" w:sz="0" w:space="0" w:color="auto"/>
                                                    <w:bottom w:val="none" w:sz="0" w:space="0" w:color="auto"/>
                                                    <w:right w:val="none" w:sz="0" w:space="0" w:color="auto"/>
                                                  </w:divBdr>
                                                  <w:divsChild>
                                                    <w:div w:id="1331907023">
                                                      <w:marLeft w:val="0"/>
                                                      <w:marRight w:val="0"/>
                                                      <w:marTop w:val="0"/>
                                                      <w:marBottom w:val="0"/>
                                                      <w:divBdr>
                                                        <w:top w:val="none" w:sz="0" w:space="0" w:color="auto"/>
                                                        <w:left w:val="none" w:sz="0" w:space="0" w:color="auto"/>
                                                        <w:bottom w:val="none" w:sz="0" w:space="0" w:color="auto"/>
                                                        <w:right w:val="none" w:sz="0" w:space="0" w:color="auto"/>
                                                      </w:divBdr>
                                                      <w:divsChild>
                                                        <w:div w:id="4949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04243">
      <w:bodyDiv w:val="1"/>
      <w:marLeft w:val="0"/>
      <w:marRight w:val="0"/>
      <w:marTop w:val="0"/>
      <w:marBottom w:val="0"/>
      <w:divBdr>
        <w:top w:val="none" w:sz="0" w:space="0" w:color="auto"/>
        <w:left w:val="none" w:sz="0" w:space="0" w:color="auto"/>
        <w:bottom w:val="none" w:sz="0" w:space="0" w:color="auto"/>
        <w:right w:val="none" w:sz="0" w:space="0" w:color="auto"/>
      </w:divBdr>
      <w:divsChild>
        <w:div w:id="603997966">
          <w:marLeft w:val="0"/>
          <w:marRight w:val="0"/>
          <w:marTop w:val="0"/>
          <w:marBottom w:val="0"/>
          <w:divBdr>
            <w:top w:val="none" w:sz="0" w:space="0" w:color="auto"/>
            <w:left w:val="none" w:sz="0" w:space="0" w:color="auto"/>
            <w:bottom w:val="none" w:sz="0" w:space="0" w:color="auto"/>
            <w:right w:val="none" w:sz="0" w:space="0" w:color="auto"/>
          </w:divBdr>
          <w:divsChild>
            <w:div w:id="1975522493">
              <w:marLeft w:val="0"/>
              <w:marRight w:val="0"/>
              <w:marTop w:val="0"/>
              <w:marBottom w:val="0"/>
              <w:divBdr>
                <w:top w:val="none" w:sz="0" w:space="0" w:color="auto"/>
                <w:left w:val="none" w:sz="0" w:space="0" w:color="auto"/>
                <w:bottom w:val="none" w:sz="0" w:space="0" w:color="auto"/>
                <w:right w:val="none" w:sz="0" w:space="0" w:color="auto"/>
              </w:divBdr>
              <w:divsChild>
                <w:div w:id="2099716258">
                  <w:marLeft w:val="0"/>
                  <w:marRight w:val="0"/>
                  <w:marTop w:val="0"/>
                  <w:marBottom w:val="0"/>
                  <w:divBdr>
                    <w:top w:val="none" w:sz="0" w:space="0" w:color="auto"/>
                    <w:left w:val="none" w:sz="0" w:space="0" w:color="auto"/>
                    <w:bottom w:val="none" w:sz="0" w:space="0" w:color="auto"/>
                    <w:right w:val="none" w:sz="0" w:space="0" w:color="auto"/>
                  </w:divBdr>
                  <w:divsChild>
                    <w:div w:id="699746012">
                      <w:marLeft w:val="0"/>
                      <w:marRight w:val="0"/>
                      <w:marTop w:val="0"/>
                      <w:marBottom w:val="0"/>
                      <w:divBdr>
                        <w:top w:val="none" w:sz="0" w:space="0" w:color="auto"/>
                        <w:left w:val="none" w:sz="0" w:space="0" w:color="auto"/>
                        <w:bottom w:val="none" w:sz="0" w:space="0" w:color="auto"/>
                        <w:right w:val="none" w:sz="0" w:space="0" w:color="auto"/>
                      </w:divBdr>
                      <w:divsChild>
                        <w:div w:id="594245898">
                          <w:marLeft w:val="0"/>
                          <w:marRight w:val="0"/>
                          <w:marTop w:val="0"/>
                          <w:marBottom w:val="0"/>
                          <w:divBdr>
                            <w:top w:val="none" w:sz="0" w:space="0" w:color="auto"/>
                            <w:left w:val="none" w:sz="0" w:space="0" w:color="auto"/>
                            <w:bottom w:val="none" w:sz="0" w:space="0" w:color="auto"/>
                            <w:right w:val="none" w:sz="0" w:space="0" w:color="auto"/>
                          </w:divBdr>
                          <w:divsChild>
                            <w:div w:id="1481921212">
                              <w:marLeft w:val="0"/>
                              <w:marRight w:val="0"/>
                              <w:marTop w:val="0"/>
                              <w:marBottom w:val="0"/>
                              <w:divBdr>
                                <w:top w:val="none" w:sz="0" w:space="0" w:color="auto"/>
                                <w:left w:val="none" w:sz="0" w:space="0" w:color="auto"/>
                                <w:bottom w:val="none" w:sz="0" w:space="0" w:color="auto"/>
                                <w:right w:val="none" w:sz="0" w:space="0" w:color="auto"/>
                              </w:divBdr>
                              <w:divsChild>
                                <w:div w:id="1387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077364520">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324122027">
      <w:bodyDiv w:val="1"/>
      <w:marLeft w:val="0"/>
      <w:marRight w:val="0"/>
      <w:marTop w:val="0"/>
      <w:marBottom w:val="0"/>
      <w:divBdr>
        <w:top w:val="none" w:sz="0" w:space="0" w:color="auto"/>
        <w:left w:val="none" w:sz="0" w:space="0" w:color="auto"/>
        <w:bottom w:val="none" w:sz="0" w:space="0" w:color="auto"/>
        <w:right w:val="none" w:sz="0" w:space="0" w:color="auto"/>
      </w:divBdr>
      <w:divsChild>
        <w:div w:id="1651783142">
          <w:marLeft w:val="0"/>
          <w:marRight w:val="0"/>
          <w:marTop w:val="0"/>
          <w:marBottom w:val="0"/>
          <w:divBdr>
            <w:top w:val="none" w:sz="0" w:space="0" w:color="auto"/>
            <w:left w:val="none" w:sz="0" w:space="0" w:color="auto"/>
            <w:bottom w:val="none" w:sz="0" w:space="0" w:color="auto"/>
            <w:right w:val="none" w:sz="0" w:space="0" w:color="auto"/>
          </w:divBdr>
          <w:divsChild>
            <w:div w:id="2043506301">
              <w:marLeft w:val="0"/>
              <w:marRight w:val="0"/>
              <w:marTop w:val="0"/>
              <w:marBottom w:val="0"/>
              <w:divBdr>
                <w:top w:val="none" w:sz="0" w:space="0" w:color="auto"/>
                <w:left w:val="none" w:sz="0" w:space="0" w:color="auto"/>
                <w:bottom w:val="none" w:sz="0" w:space="0" w:color="auto"/>
                <w:right w:val="none" w:sz="0" w:space="0" w:color="auto"/>
              </w:divBdr>
              <w:divsChild>
                <w:div w:id="1397435778">
                  <w:marLeft w:val="0"/>
                  <w:marRight w:val="0"/>
                  <w:marTop w:val="0"/>
                  <w:marBottom w:val="0"/>
                  <w:divBdr>
                    <w:top w:val="none" w:sz="0" w:space="0" w:color="auto"/>
                    <w:left w:val="none" w:sz="0" w:space="0" w:color="auto"/>
                    <w:bottom w:val="none" w:sz="0" w:space="0" w:color="auto"/>
                    <w:right w:val="none" w:sz="0" w:space="0" w:color="auto"/>
                  </w:divBdr>
                  <w:divsChild>
                    <w:div w:id="2061978915">
                      <w:marLeft w:val="0"/>
                      <w:marRight w:val="0"/>
                      <w:marTop w:val="0"/>
                      <w:marBottom w:val="0"/>
                      <w:divBdr>
                        <w:top w:val="none" w:sz="0" w:space="0" w:color="auto"/>
                        <w:left w:val="none" w:sz="0" w:space="0" w:color="auto"/>
                        <w:bottom w:val="none" w:sz="0" w:space="0" w:color="auto"/>
                        <w:right w:val="none" w:sz="0" w:space="0" w:color="auto"/>
                      </w:divBdr>
                      <w:divsChild>
                        <w:div w:id="959409379">
                          <w:marLeft w:val="0"/>
                          <w:marRight w:val="0"/>
                          <w:marTop w:val="0"/>
                          <w:marBottom w:val="0"/>
                          <w:divBdr>
                            <w:top w:val="none" w:sz="0" w:space="0" w:color="auto"/>
                            <w:left w:val="none" w:sz="0" w:space="0" w:color="auto"/>
                            <w:bottom w:val="none" w:sz="0" w:space="0" w:color="auto"/>
                            <w:right w:val="none" w:sz="0" w:space="0" w:color="auto"/>
                          </w:divBdr>
                          <w:divsChild>
                            <w:div w:id="552931247">
                              <w:marLeft w:val="0"/>
                              <w:marRight w:val="0"/>
                              <w:marTop w:val="0"/>
                              <w:marBottom w:val="0"/>
                              <w:divBdr>
                                <w:top w:val="none" w:sz="0" w:space="0" w:color="auto"/>
                                <w:left w:val="none" w:sz="0" w:space="0" w:color="auto"/>
                                <w:bottom w:val="none" w:sz="0" w:space="0" w:color="auto"/>
                                <w:right w:val="none" w:sz="0" w:space="0" w:color="auto"/>
                              </w:divBdr>
                              <w:divsChild>
                                <w:div w:id="885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413540">
      <w:bodyDiv w:val="1"/>
      <w:marLeft w:val="0"/>
      <w:marRight w:val="0"/>
      <w:marTop w:val="0"/>
      <w:marBottom w:val="0"/>
      <w:divBdr>
        <w:top w:val="none" w:sz="0" w:space="0" w:color="auto"/>
        <w:left w:val="none" w:sz="0" w:space="0" w:color="auto"/>
        <w:bottom w:val="none" w:sz="0" w:space="0" w:color="auto"/>
        <w:right w:val="none" w:sz="0" w:space="0" w:color="auto"/>
      </w:divBdr>
      <w:divsChild>
        <w:div w:id="141046432">
          <w:marLeft w:val="0"/>
          <w:marRight w:val="0"/>
          <w:marTop w:val="0"/>
          <w:marBottom w:val="0"/>
          <w:divBdr>
            <w:top w:val="none" w:sz="0" w:space="0" w:color="auto"/>
            <w:left w:val="none" w:sz="0" w:space="0" w:color="auto"/>
            <w:bottom w:val="none" w:sz="0" w:space="0" w:color="auto"/>
            <w:right w:val="none" w:sz="0" w:space="0" w:color="auto"/>
          </w:divBdr>
          <w:divsChild>
            <w:div w:id="1945333531">
              <w:marLeft w:val="0"/>
              <w:marRight w:val="0"/>
              <w:marTop w:val="0"/>
              <w:marBottom w:val="0"/>
              <w:divBdr>
                <w:top w:val="none" w:sz="0" w:space="0" w:color="auto"/>
                <w:left w:val="none" w:sz="0" w:space="0" w:color="auto"/>
                <w:bottom w:val="none" w:sz="0" w:space="0" w:color="auto"/>
                <w:right w:val="none" w:sz="0" w:space="0" w:color="auto"/>
              </w:divBdr>
              <w:divsChild>
                <w:div w:id="1546287779">
                  <w:marLeft w:val="0"/>
                  <w:marRight w:val="0"/>
                  <w:marTop w:val="0"/>
                  <w:marBottom w:val="0"/>
                  <w:divBdr>
                    <w:top w:val="none" w:sz="0" w:space="0" w:color="auto"/>
                    <w:left w:val="none" w:sz="0" w:space="0" w:color="auto"/>
                    <w:bottom w:val="none" w:sz="0" w:space="0" w:color="auto"/>
                    <w:right w:val="none" w:sz="0" w:space="0" w:color="auto"/>
                  </w:divBdr>
                  <w:divsChild>
                    <w:div w:id="2082024563">
                      <w:marLeft w:val="0"/>
                      <w:marRight w:val="0"/>
                      <w:marTop w:val="0"/>
                      <w:marBottom w:val="0"/>
                      <w:divBdr>
                        <w:top w:val="none" w:sz="0" w:space="0" w:color="auto"/>
                        <w:left w:val="none" w:sz="0" w:space="0" w:color="auto"/>
                        <w:bottom w:val="none" w:sz="0" w:space="0" w:color="auto"/>
                        <w:right w:val="none" w:sz="0" w:space="0" w:color="auto"/>
                      </w:divBdr>
                      <w:divsChild>
                        <w:div w:id="682978642">
                          <w:marLeft w:val="0"/>
                          <w:marRight w:val="0"/>
                          <w:marTop w:val="0"/>
                          <w:marBottom w:val="0"/>
                          <w:divBdr>
                            <w:top w:val="none" w:sz="0" w:space="0" w:color="auto"/>
                            <w:left w:val="none" w:sz="0" w:space="0" w:color="auto"/>
                            <w:bottom w:val="none" w:sz="0" w:space="0" w:color="auto"/>
                            <w:right w:val="none" w:sz="0" w:space="0" w:color="auto"/>
                          </w:divBdr>
                          <w:divsChild>
                            <w:div w:id="816800426">
                              <w:marLeft w:val="0"/>
                              <w:marRight w:val="0"/>
                              <w:marTop w:val="0"/>
                              <w:marBottom w:val="0"/>
                              <w:divBdr>
                                <w:top w:val="none" w:sz="0" w:space="0" w:color="auto"/>
                                <w:left w:val="none" w:sz="0" w:space="0" w:color="auto"/>
                                <w:bottom w:val="none" w:sz="0" w:space="0" w:color="auto"/>
                                <w:right w:val="none" w:sz="0" w:space="0" w:color="auto"/>
                              </w:divBdr>
                              <w:divsChild>
                                <w:div w:id="1344355860">
                                  <w:marLeft w:val="0"/>
                                  <w:marRight w:val="0"/>
                                  <w:marTop w:val="0"/>
                                  <w:marBottom w:val="0"/>
                                  <w:divBdr>
                                    <w:top w:val="none" w:sz="0" w:space="0" w:color="auto"/>
                                    <w:left w:val="none" w:sz="0" w:space="0" w:color="auto"/>
                                    <w:bottom w:val="none" w:sz="0" w:space="0" w:color="auto"/>
                                    <w:right w:val="none" w:sz="0" w:space="0" w:color="auto"/>
                                  </w:divBdr>
                                  <w:divsChild>
                                    <w:div w:id="156459624">
                                      <w:marLeft w:val="0"/>
                                      <w:marRight w:val="0"/>
                                      <w:marTop w:val="0"/>
                                      <w:marBottom w:val="0"/>
                                      <w:divBdr>
                                        <w:top w:val="none" w:sz="0" w:space="0" w:color="auto"/>
                                        <w:left w:val="none" w:sz="0" w:space="0" w:color="auto"/>
                                        <w:bottom w:val="none" w:sz="0" w:space="0" w:color="auto"/>
                                        <w:right w:val="none" w:sz="0" w:space="0" w:color="auto"/>
                                      </w:divBdr>
                                      <w:divsChild>
                                        <w:div w:id="1650984250">
                                          <w:marLeft w:val="0"/>
                                          <w:marRight w:val="0"/>
                                          <w:marTop w:val="0"/>
                                          <w:marBottom w:val="0"/>
                                          <w:divBdr>
                                            <w:top w:val="none" w:sz="0" w:space="0" w:color="auto"/>
                                            <w:left w:val="none" w:sz="0" w:space="0" w:color="auto"/>
                                            <w:bottom w:val="none" w:sz="0" w:space="0" w:color="auto"/>
                                            <w:right w:val="none" w:sz="0" w:space="0" w:color="auto"/>
                                          </w:divBdr>
                                          <w:divsChild>
                                            <w:div w:id="2017074270">
                                              <w:marLeft w:val="0"/>
                                              <w:marRight w:val="0"/>
                                              <w:marTop w:val="0"/>
                                              <w:marBottom w:val="0"/>
                                              <w:divBdr>
                                                <w:top w:val="none" w:sz="0" w:space="0" w:color="auto"/>
                                                <w:left w:val="none" w:sz="0" w:space="0" w:color="auto"/>
                                                <w:bottom w:val="none" w:sz="0" w:space="0" w:color="auto"/>
                                                <w:right w:val="none" w:sz="0" w:space="0" w:color="auto"/>
                                              </w:divBdr>
                                              <w:divsChild>
                                                <w:div w:id="1052002672">
                                                  <w:marLeft w:val="0"/>
                                                  <w:marRight w:val="0"/>
                                                  <w:marTop w:val="0"/>
                                                  <w:marBottom w:val="0"/>
                                                  <w:divBdr>
                                                    <w:top w:val="none" w:sz="0" w:space="0" w:color="auto"/>
                                                    <w:left w:val="none" w:sz="0" w:space="0" w:color="auto"/>
                                                    <w:bottom w:val="none" w:sz="0" w:space="0" w:color="auto"/>
                                                    <w:right w:val="none" w:sz="0" w:space="0" w:color="auto"/>
                                                  </w:divBdr>
                                                  <w:divsChild>
                                                    <w:div w:id="318850291">
                                                      <w:marLeft w:val="0"/>
                                                      <w:marRight w:val="0"/>
                                                      <w:marTop w:val="0"/>
                                                      <w:marBottom w:val="0"/>
                                                      <w:divBdr>
                                                        <w:top w:val="none" w:sz="0" w:space="0" w:color="auto"/>
                                                        <w:left w:val="none" w:sz="0" w:space="0" w:color="auto"/>
                                                        <w:bottom w:val="none" w:sz="0" w:space="0" w:color="auto"/>
                                                        <w:right w:val="none" w:sz="0" w:space="0" w:color="auto"/>
                                                      </w:divBdr>
                                                      <w:divsChild>
                                                        <w:div w:id="19643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996216">
          <w:marLeft w:val="0"/>
          <w:marRight w:val="0"/>
          <w:marTop w:val="0"/>
          <w:marBottom w:val="0"/>
          <w:divBdr>
            <w:top w:val="none" w:sz="0" w:space="0" w:color="auto"/>
            <w:left w:val="none" w:sz="0" w:space="0" w:color="auto"/>
            <w:bottom w:val="none" w:sz="0" w:space="0" w:color="auto"/>
            <w:right w:val="none" w:sz="0" w:space="0" w:color="auto"/>
          </w:divBdr>
          <w:divsChild>
            <w:div w:id="2085105933">
              <w:marLeft w:val="0"/>
              <w:marRight w:val="0"/>
              <w:marTop w:val="0"/>
              <w:marBottom w:val="0"/>
              <w:divBdr>
                <w:top w:val="none" w:sz="0" w:space="0" w:color="auto"/>
                <w:left w:val="none" w:sz="0" w:space="0" w:color="auto"/>
                <w:bottom w:val="none" w:sz="0" w:space="0" w:color="auto"/>
                <w:right w:val="none" w:sz="0" w:space="0" w:color="auto"/>
              </w:divBdr>
              <w:divsChild>
                <w:div w:id="283849858">
                  <w:marLeft w:val="0"/>
                  <w:marRight w:val="0"/>
                  <w:marTop w:val="0"/>
                  <w:marBottom w:val="0"/>
                  <w:divBdr>
                    <w:top w:val="none" w:sz="0" w:space="0" w:color="auto"/>
                    <w:left w:val="none" w:sz="0" w:space="0" w:color="auto"/>
                    <w:bottom w:val="none" w:sz="0" w:space="0" w:color="auto"/>
                    <w:right w:val="none" w:sz="0" w:space="0" w:color="auto"/>
                  </w:divBdr>
                  <w:divsChild>
                    <w:div w:id="459570649">
                      <w:marLeft w:val="0"/>
                      <w:marRight w:val="0"/>
                      <w:marTop w:val="0"/>
                      <w:marBottom w:val="0"/>
                      <w:divBdr>
                        <w:top w:val="none" w:sz="0" w:space="0" w:color="auto"/>
                        <w:left w:val="none" w:sz="0" w:space="0" w:color="auto"/>
                        <w:bottom w:val="none" w:sz="0" w:space="0" w:color="auto"/>
                        <w:right w:val="none" w:sz="0" w:space="0" w:color="auto"/>
                      </w:divBdr>
                      <w:divsChild>
                        <w:div w:id="1268656932">
                          <w:marLeft w:val="0"/>
                          <w:marRight w:val="0"/>
                          <w:marTop w:val="0"/>
                          <w:marBottom w:val="0"/>
                          <w:divBdr>
                            <w:top w:val="none" w:sz="0" w:space="0" w:color="auto"/>
                            <w:left w:val="none" w:sz="0" w:space="0" w:color="auto"/>
                            <w:bottom w:val="none" w:sz="0" w:space="0" w:color="auto"/>
                            <w:right w:val="none" w:sz="0" w:space="0" w:color="auto"/>
                          </w:divBdr>
                          <w:divsChild>
                            <w:div w:id="74784328">
                              <w:marLeft w:val="0"/>
                              <w:marRight w:val="0"/>
                              <w:marTop w:val="0"/>
                              <w:marBottom w:val="0"/>
                              <w:divBdr>
                                <w:top w:val="none" w:sz="0" w:space="0" w:color="auto"/>
                                <w:left w:val="none" w:sz="0" w:space="0" w:color="auto"/>
                                <w:bottom w:val="none" w:sz="0" w:space="0" w:color="auto"/>
                                <w:right w:val="none" w:sz="0" w:space="0" w:color="auto"/>
                              </w:divBdr>
                              <w:divsChild>
                                <w:div w:id="1035302760">
                                  <w:marLeft w:val="0"/>
                                  <w:marRight w:val="0"/>
                                  <w:marTop w:val="0"/>
                                  <w:marBottom w:val="0"/>
                                  <w:divBdr>
                                    <w:top w:val="none" w:sz="0" w:space="0" w:color="auto"/>
                                    <w:left w:val="none" w:sz="0" w:space="0" w:color="auto"/>
                                    <w:bottom w:val="none" w:sz="0" w:space="0" w:color="auto"/>
                                    <w:right w:val="none" w:sz="0" w:space="0" w:color="auto"/>
                                  </w:divBdr>
                                  <w:divsChild>
                                    <w:div w:id="2069496236">
                                      <w:marLeft w:val="0"/>
                                      <w:marRight w:val="0"/>
                                      <w:marTop w:val="0"/>
                                      <w:marBottom w:val="0"/>
                                      <w:divBdr>
                                        <w:top w:val="none" w:sz="0" w:space="0" w:color="auto"/>
                                        <w:left w:val="none" w:sz="0" w:space="0" w:color="auto"/>
                                        <w:bottom w:val="none" w:sz="0" w:space="0" w:color="auto"/>
                                        <w:right w:val="none" w:sz="0" w:space="0" w:color="auto"/>
                                      </w:divBdr>
                                      <w:divsChild>
                                        <w:div w:id="1019310972">
                                          <w:marLeft w:val="0"/>
                                          <w:marRight w:val="0"/>
                                          <w:marTop w:val="0"/>
                                          <w:marBottom w:val="0"/>
                                          <w:divBdr>
                                            <w:top w:val="none" w:sz="0" w:space="0" w:color="auto"/>
                                            <w:left w:val="none" w:sz="0" w:space="0" w:color="auto"/>
                                            <w:bottom w:val="none" w:sz="0" w:space="0" w:color="auto"/>
                                            <w:right w:val="none" w:sz="0" w:space="0" w:color="auto"/>
                                          </w:divBdr>
                                          <w:divsChild>
                                            <w:div w:id="1343628732">
                                              <w:marLeft w:val="0"/>
                                              <w:marRight w:val="0"/>
                                              <w:marTop w:val="0"/>
                                              <w:marBottom w:val="0"/>
                                              <w:divBdr>
                                                <w:top w:val="none" w:sz="0" w:space="0" w:color="auto"/>
                                                <w:left w:val="none" w:sz="0" w:space="0" w:color="auto"/>
                                                <w:bottom w:val="none" w:sz="0" w:space="0" w:color="auto"/>
                                                <w:right w:val="none" w:sz="0" w:space="0" w:color="auto"/>
                                              </w:divBdr>
                                              <w:divsChild>
                                                <w:div w:id="1621493112">
                                                  <w:marLeft w:val="0"/>
                                                  <w:marRight w:val="0"/>
                                                  <w:marTop w:val="0"/>
                                                  <w:marBottom w:val="0"/>
                                                  <w:divBdr>
                                                    <w:top w:val="none" w:sz="0" w:space="0" w:color="auto"/>
                                                    <w:left w:val="none" w:sz="0" w:space="0" w:color="auto"/>
                                                    <w:bottom w:val="none" w:sz="0" w:space="0" w:color="auto"/>
                                                    <w:right w:val="none" w:sz="0" w:space="0" w:color="auto"/>
                                                  </w:divBdr>
                                                  <w:divsChild>
                                                    <w:div w:id="271789478">
                                                      <w:marLeft w:val="0"/>
                                                      <w:marRight w:val="0"/>
                                                      <w:marTop w:val="0"/>
                                                      <w:marBottom w:val="0"/>
                                                      <w:divBdr>
                                                        <w:top w:val="none" w:sz="0" w:space="0" w:color="auto"/>
                                                        <w:left w:val="none" w:sz="0" w:space="0" w:color="auto"/>
                                                        <w:bottom w:val="none" w:sz="0" w:space="0" w:color="auto"/>
                                                        <w:right w:val="none" w:sz="0" w:space="0" w:color="auto"/>
                                                      </w:divBdr>
                                                      <w:divsChild>
                                                        <w:div w:id="79999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232532">
          <w:marLeft w:val="0"/>
          <w:marRight w:val="0"/>
          <w:marTop w:val="0"/>
          <w:marBottom w:val="0"/>
          <w:divBdr>
            <w:top w:val="none" w:sz="0" w:space="0" w:color="auto"/>
            <w:left w:val="none" w:sz="0" w:space="0" w:color="auto"/>
            <w:bottom w:val="none" w:sz="0" w:space="0" w:color="auto"/>
            <w:right w:val="none" w:sz="0" w:space="0" w:color="auto"/>
          </w:divBdr>
          <w:divsChild>
            <w:div w:id="938562115">
              <w:marLeft w:val="0"/>
              <w:marRight w:val="0"/>
              <w:marTop w:val="0"/>
              <w:marBottom w:val="0"/>
              <w:divBdr>
                <w:top w:val="none" w:sz="0" w:space="0" w:color="auto"/>
                <w:left w:val="none" w:sz="0" w:space="0" w:color="auto"/>
                <w:bottom w:val="none" w:sz="0" w:space="0" w:color="auto"/>
                <w:right w:val="none" w:sz="0" w:space="0" w:color="auto"/>
              </w:divBdr>
              <w:divsChild>
                <w:div w:id="1764720523">
                  <w:marLeft w:val="0"/>
                  <w:marRight w:val="0"/>
                  <w:marTop w:val="0"/>
                  <w:marBottom w:val="0"/>
                  <w:divBdr>
                    <w:top w:val="none" w:sz="0" w:space="0" w:color="auto"/>
                    <w:left w:val="none" w:sz="0" w:space="0" w:color="auto"/>
                    <w:bottom w:val="none" w:sz="0" w:space="0" w:color="auto"/>
                    <w:right w:val="none" w:sz="0" w:space="0" w:color="auto"/>
                  </w:divBdr>
                  <w:divsChild>
                    <w:div w:id="115374762">
                      <w:marLeft w:val="0"/>
                      <w:marRight w:val="0"/>
                      <w:marTop w:val="0"/>
                      <w:marBottom w:val="0"/>
                      <w:divBdr>
                        <w:top w:val="none" w:sz="0" w:space="0" w:color="auto"/>
                        <w:left w:val="none" w:sz="0" w:space="0" w:color="auto"/>
                        <w:bottom w:val="none" w:sz="0" w:space="0" w:color="auto"/>
                        <w:right w:val="none" w:sz="0" w:space="0" w:color="auto"/>
                      </w:divBdr>
                      <w:divsChild>
                        <w:div w:id="238947896">
                          <w:marLeft w:val="0"/>
                          <w:marRight w:val="0"/>
                          <w:marTop w:val="0"/>
                          <w:marBottom w:val="0"/>
                          <w:divBdr>
                            <w:top w:val="none" w:sz="0" w:space="0" w:color="auto"/>
                            <w:left w:val="none" w:sz="0" w:space="0" w:color="auto"/>
                            <w:bottom w:val="none" w:sz="0" w:space="0" w:color="auto"/>
                            <w:right w:val="none" w:sz="0" w:space="0" w:color="auto"/>
                          </w:divBdr>
                          <w:divsChild>
                            <w:div w:id="854224290">
                              <w:marLeft w:val="0"/>
                              <w:marRight w:val="0"/>
                              <w:marTop w:val="0"/>
                              <w:marBottom w:val="0"/>
                              <w:divBdr>
                                <w:top w:val="none" w:sz="0" w:space="0" w:color="auto"/>
                                <w:left w:val="none" w:sz="0" w:space="0" w:color="auto"/>
                                <w:bottom w:val="none" w:sz="0" w:space="0" w:color="auto"/>
                                <w:right w:val="none" w:sz="0" w:space="0" w:color="auto"/>
                              </w:divBdr>
                              <w:divsChild>
                                <w:div w:id="1119109016">
                                  <w:marLeft w:val="0"/>
                                  <w:marRight w:val="0"/>
                                  <w:marTop w:val="0"/>
                                  <w:marBottom w:val="0"/>
                                  <w:divBdr>
                                    <w:top w:val="none" w:sz="0" w:space="0" w:color="auto"/>
                                    <w:left w:val="none" w:sz="0" w:space="0" w:color="auto"/>
                                    <w:bottom w:val="none" w:sz="0" w:space="0" w:color="auto"/>
                                    <w:right w:val="none" w:sz="0" w:space="0" w:color="auto"/>
                                  </w:divBdr>
                                  <w:divsChild>
                                    <w:div w:id="991563875">
                                      <w:marLeft w:val="0"/>
                                      <w:marRight w:val="0"/>
                                      <w:marTop w:val="0"/>
                                      <w:marBottom w:val="0"/>
                                      <w:divBdr>
                                        <w:top w:val="none" w:sz="0" w:space="0" w:color="auto"/>
                                        <w:left w:val="none" w:sz="0" w:space="0" w:color="auto"/>
                                        <w:bottom w:val="none" w:sz="0" w:space="0" w:color="auto"/>
                                        <w:right w:val="none" w:sz="0" w:space="0" w:color="auto"/>
                                      </w:divBdr>
                                      <w:divsChild>
                                        <w:div w:id="1080902919">
                                          <w:marLeft w:val="0"/>
                                          <w:marRight w:val="0"/>
                                          <w:marTop w:val="0"/>
                                          <w:marBottom w:val="0"/>
                                          <w:divBdr>
                                            <w:top w:val="none" w:sz="0" w:space="0" w:color="auto"/>
                                            <w:left w:val="none" w:sz="0" w:space="0" w:color="auto"/>
                                            <w:bottom w:val="none" w:sz="0" w:space="0" w:color="auto"/>
                                            <w:right w:val="none" w:sz="0" w:space="0" w:color="auto"/>
                                          </w:divBdr>
                                          <w:divsChild>
                                            <w:div w:id="681515382">
                                              <w:marLeft w:val="0"/>
                                              <w:marRight w:val="0"/>
                                              <w:marTop w:val="0"/>
                                              <w:marBottom w:val="0"/>
                                              <w:divBdr>
                                                <w:top w:val="none" w:sz="0" w:space="0" w:color="auto"/>
                                                <w:left w:val="none" w:sz="0" w:space="0" w:color="auto"/>
                                                <w:bottom w:val="none" w:sz="0" w:space="0" w:color="auto"/>
                                                <w:right w:val="none" w:sz="0" w:space="0" w:color="auto"/>
                                              </w:divBdr>
                                              <w:divsChild>
                                                <w:div w:id="1693262971">
                                                  <w:marLeft w:val="0"/>
                                                  <w:marRight w:val="0"/>
                                                  <w:marTop w:val="0"/>
                                                  <w:marBottom w:val="0"/>
                                                  <w:divBdr>
                                                    <w:top w:val="none" w:sz="0" w:space="0" w:color="auto"/>
                                                    <w:left w:val="none" w:sz="0" w:space="0" w:color="auto"/>
                                                    <w:bottom w:val="none" w:sz="0" w:space="0" w:color="auto"/>
                                                    <w:right w:val="none" w:sz="0" w:space="0" w:color="auto"/>
                                                  </w:divBdr>
                                                  <w:divsChild>
                                                    <w:div w:id="1714425126">
                                                      <w:marLeft w:val="0"/>
                                                      <w:marRight w:val="0"/>
                                                      <w:marTop w:val="0"/>
                                                      <w:marBottom w:val="0"/>
                                                      <w:divBdr>
                                                        <w:top w:val="none" w:sz="0" w:space="0" w:color="auto"/>
                                                        <w:left w:val="none" w:sz="0" w:space="0" w:color="auto"/>
                                                        <w:bottom w:val="none" w:sz="0" w:space="0" w:color="auto"/>
                                                        <w:right w:val="none" w:sz="0" w:space="0" w:color="auto"/>
                                                      </w:divBdr>
                                                      <w:divsChild>
                                                        <w:div w:id="20148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premium/concepto-ilustracion-plana-sql-developer-sobre-fondo-blanco_30783053.htm" TargetMode="External"/><Relationship Id="rId7" Type="http://schemas.openxmlformats.org/officeDocument/2006/relationships/hyperlink" Target="https://www.freepik.es/vector-gratis/mujer-trabajando-nueva-aplicacion_10276620.htm" TargetMode="External"/><Relationship Id="rId2" Type="http://schemas.openxmlformats.org/officeDocument/2006/relationships/hyperlink" Target="https://chatgpt.com/s/m_69e0706f26888191bf4eca39fa0d3a7e" TargetMode="External"/><Relationship Id="rId1" Type="http://schemas.openxmlformats.org/officeDocument/2006/relationships/hyperlink" Target="https://www.freepik.es/vector-gratis/ilustracion-alojamiento-sitio-web-degradado_22650925.htm" TargetMode="External"/><Relationship Id="rId6" Type="http://schemas.openxmlformats.org/officeDocument/2006/relationships/hyperlink" Target="https://www.freepik.es/fotos-premium/concepto-tecnologia-base-datos-lenguaje-consulta-estructurado-nosql-fondo-sala-servidores_76854761.htm" TargetMode="External"/><Relationship Id="rId5" Type="http://schemas.openxmlformats.org/officeDocument/2006/relationships/hyperlink" Target="https://www.freepik.es/vector-gratis/ilustracion-degradado-sql_22112357.htm" TargetMode="External"/><Relationship Id="rId4" Type="http://schemas.openxmlformats.org/officeDocument/2006/relationships/hyperlink" Target="https://chatgpt.com/s/m_69e079b5c95881918c3bae493e9f9aa5"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57.png"/><Relationship Id="rId84" Type="http://schemas.openxmlformats.org/officeDocument/2006/relationships/hyperlink" Target="https://www.w3schools.com/sql/" TargetMode="External"/><Relationship Id="rId89" Type="http://schemas.openxmlformats.org/officeDocument/2006/relationships/theme" Target="theme/theme1.xml"/><Relationship Id="rId7" Type="http://schemas.openxmlformats.org/officeDocument/2006/relationships/numbering" Target="numbering.xml"/><Relationship Id="rId71" Type="http://schemas.openxmlformats.org/officeDocument/2006/relationships/diagramData" Target="diagrams/data1.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footnotes" Target="foot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diagramColors" Target="diagrams/colors1.xml"/><Relationship Id="rId79" Type="http://schemas.openxmlformats.org/officeDocument/2006/relationships/hyperlink" Target="https://learn.microsoft.com/sql/" TargetMode="External"/><Relationship Id="rId87"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47.png"/><Relationship Id="rId82" Type="http://schemas.openxmlformats.org/officeDocument/2006/relationships/hyperlink" Target="https://docs.oracle.com/en/database/oracle/oracle-database/" TargetMode="External"/><Relationship Id="rId90" Type="http://schemas.microsoft.com/office/2016/09/relationships/commentsIds" Target="commentsIds.xml"/><Relationship Id="rId19" Type="http://schemas.openxmlformats.org/officeDocument/2006/relationships/image" Target="media/image5.png"/><Relationship Id="rId14" Type="http://schemas.openxmlformats.org/officeDocument/2006/relationships/comments" Target="comments.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yperlink" Target="https://www.geeksforgeeks.org/dbms/" TargetMode="External"/><Relationship Id="rId8" Type="http://schemas.openxmlformats.org/officeDocument/2006/relationships/styles" Target="styles.xml"/><Relationship Id="rId51" Type="http://schemas.openxmlformats.org/officeDocument/2006/relationships/image" Target="media/image37.png"/><Relationship Id="rId72" Type="http://schemas.openxmlformats.org/officeDocument/2006/relationships/diagramLayout" Target="diagrams/layout1.xml"/><Relationship Id="rId80" Type="http://schemas.openxmlformats.org/officeDocument/2006/relationships/hyperlink" Target="https://www.mongodb.com/docs/" TargetMode="External"/><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microsoft.com/office/2007/relationships/diagramDrawing" Target="diagrams/drawing1.xml"/><Relationship Id="rId83" Type="http://schemas.openxmlformats.org/officeDocument/2006/relationships/hyperlink" Target="https://www.postgresql.org/docs/" TargetMode="External"/><Relationship Id="rId88" Type="http://schemas.microsoft.com/office/2011/relationships/people" Target="people.xml"/><Relationship Id="rId91"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webSettings" Target="webSetting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diagramQuickStyle" Target="diagrams/quickStyle1.xml"/><Relationship Id="rId78" Type="http://schemas.openxmlformats.org/officeDocument/2006/relationships/hyperlink" Target="https://www.ibm.com/topics/nosql-databases" TargetMode="External"/><Relationship Id="rId81" Type="http://schemas.openxmlformats.org/officeDocument/2006/relationships/hyperlink" Target="https://dev.mysql.com/doc/" TargetMode="External"/><Relationship Id="rId8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Gestión de bases de datos relacionales y NoSQL</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Gestores de bases de datos y configuración del entorno</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Gestores relacionales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Características y estándares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Lenguaje estructurado de consulta (SQL)</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Tipos de datos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Manipulación de datos (DML)</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Manipulación y consulta de datos con SQL</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Gestión de bases de datos NoSQL</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Gestores NoSQL</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Seguridad, pruebas y respaldo de bases de datos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Control de accesos (DCL)</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Pruebas de bases de datos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Definición de datos (DDL)</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Restricciones de integridad</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Gestores no relacionales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Gestores transaccionales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Consultas combinadas (JOIN)</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Instalación y configuración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Construcción de bases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Operaciones CRUD</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Copias de seguridad</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0D02EE32-3488-4538-B593-4E2AA93E9FF7}">
      <dgm:prSet/>
      <dgm:spPr/>
      <dgm:t>
        <a:bodyPr/>
        <a:lstStyle/>
        <a:p>
          <a:r>
            <a:rPr lang="es-CO"/>
            <a:t>Instalación y configuración</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240E3C1F-2637-4F77-AE09-825BD9710D42}">
      <dgm:prSet/>
      <dgm:spPr/>
      <dgm:t>
        <a:bodyPr/>
        <a:lstStyle/>
        <a:p>
          <a:r>
            <a:rPr lang="es-CO"/>
            <a:t>Agregación de datos</a:t>
          </a:r>
        </a:p>
      </dgm:t>
    </dgm:pt>
    <dgm:pt modelId="{D349447D-C7DC-4E53-8FB3-F8FEB438D998}" type="parTrans" cxnId="{B4AF5463-DFF5-4D2F-BFCE-D982D3057DEF}">
      <dgm:prSet/>
      <dgm:spPr/>
      <dgm:t>
        <a:bodyPr/>
        <a:lstStyle/>
        <a:p>
          <a:endParaRPr lang="es-CO"/>
        </a:p>
      </dgm:t>
    </dgm:pt>
    <dgm:pt modelId="{204D354B-3AFB-4308-BEF8-10F01C2B4A66}" type="sibTrans" cxnId="{B4AF5463-DFF5-4D2F-BFCE-D982D3057DEF}">
      <dgm:prSet/>
      <dgm:spPr/>
      <dgm:t>
        <a:bodyPr/>
        <a:lstStyle/>
        <a:p>
          <a:endParaRPr lang="es-CO"/>
        </a:p>
      </dgm:t>
    </dgm:pt>
    <dgm:pt modelId="{C01265E2-F1ED-4AE7-BC60-4D0D6D0C4F38}">
      <dgm:prSet/>
      <dgm:spPr/>
      <dgm:t>
        <a:bodyPr/>
        <a:lstStyle/>
        <a:p>
          <a:r>
            <a:rPr lang="es-CO"/>
            <a:t>Consultas e índices</a:t>
          </a:r>
        </a:p>
      </dgm:t>
    </dgm:pt>
    <dgm:pt modelId="{42B25072-F05C-4401-BE78-7342E41DBABA}" type="parTrans" cxnId="{283B4542-FC45-43BB-B2DD-FF700E630355}">
      <dgm:prSet/>
      <dgm:spPr/>
      <dgm:t>
        <a:bodyPr/>
        <a:lstStyle/>
        <a:p>
          <a:endParaRPr lang="es-CO"/>
        </a:p>
      </dgm:t>
    </dgm:pt>
    <dgm:pt modelId="{22B0FD31-8DE1-4B84-A7E8-0C0A3962762E}" type="sibTrans" cxnId="{283B4542-FC45-43BB-B2DD-FF700E630355}">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20948" custLinFactNeighborY="94197">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1"/>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20948" custLinFactNeighborY="94197">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1"/>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20948" custLinFactNeighborY="94197">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1"/>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3" presStyleCnt="21"/>
      <dgm:spPr/>
      <dgm:t>
        <a:bodyPr/>
        <a:lstStyle/>
        <a:p>
          <a:endParaRPr lang="es-ES"/>
        </a:p>
      </dgm:t>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3" presStyleCnt="21" custScaleX="154612" custScaleY="111636" custLinFactNeighborX="-20948" custLinFactNeighborY="94197">
        <dgm:presLayoutVars>
          <dgm:chPref val="3"/>
        </dgm:presLayoutVars>
      </dgm:prSet>
      <dgm:spPr/>
      <dgm:t>
        <a:bodyPr/>
        <a:lstStyle/>
        <a:p>
          <a:endParaRPr lang="es-ES"/>
        </a:p>
      </dgm:t>
    </dgm:pt>
    <dgm:pt modelId="{5CF8BD20-111F-4BD9-9C4F-ABFE73E53CA7}" type="pres">
      <dgm:prSet presAssocID="{0D02EE32-3488-4538-B593-4E2AA93E9FF7}" presName="rootConnector" presStyleLbl="node3" presStyleIdx="3" presStyleCnt="21"/>
      <dgm:spPr/>
      <dgm:t>
        <a:bodyPr/>
        <a:lstStyle/>
        <a:p>
          <a:endParaRPr lang="es-ES"/>
        </a:p>
      </dgm:t>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1"/>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1"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4" presStyleCnt="21"/>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1"/>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1"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5" presStyleCnt="21"/>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1"/>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1"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6" presStyleCnt="21"/>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7" presStyleCnt="21"/>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7" presStyleCnt="21"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7" presStyleCnt="21"/>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1"/>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1" custScaleX="124408" custLinFactY="75879" custLinFactNeighborX="4776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8" presStyleCnt="21"/>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1"/>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1" custScaleX="124408" custLinFactY="68530" custLinFactNeighborX="4776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9" presStyleCnt="21"/>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1"/>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1" custScaleX="124408" custLinFactY="68530" custLinFactNeighborX="47768"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0" presStyleCnt="21"/>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1" presStyleCnt="21"/>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1" presStyleCnt="21" custScaleX="124408" custLinFactY="68530" custLinFactNeighborX="47768"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1" presStyleCnt="21"/>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90BC7DD0-324B-4C33-8750-3C7DBDE6C67B}" type="pres">
      <dgm:prSet presAssocID="{D349447D-C7DC-4E53-8FB3-F8FEB438D998}" presName="Name37" presStyleLbl="parChTrans1D3" presStyleIdx="12" presStyleCnt="21"/>
      <dgm:spPr/>
      <dgm:t>
        <a:bodyPr/>
        <a:lstStyle/>
        <a:p>
          <a:endParaRPr lang="es-ES"/>
        </a:p>
      </dgm:t>
    </dgm:pt>
    <dgm:pt modelId="{A696DF89-D1B3-4826-B7A5-A7D3D8D19631}" type="pres">
      <dgm:prSet presAssocID="{240E3C1F-2637-4F77-AE09-825BD9710D42}" presName="hierRoot2" presStyleCnt="0">
        <dgm:presLayoutVars>
          <dgm:hierBranch val="init"/>
        </dgm:presLayoutVars>
      </dgm:prSet>
      <dgm:spPr/>
    </dgm:pt>
    <dgm:pt modelId="{BB7FD5B1-96AD-48FF-AA43-521F1B3E59B6}" type="pres">
      <dgm:prSet presAssocID="{240E3C1F-2637-4F77-AE09-825BD9710D42}" presName="rootComposite" presStyleCnt="0"/>
      <dgm:spPr/>
    </dgm:pt>
    <dgm:pt modelId="{F616CF9A-639C-44A7-BA25-33C1FD663748}" type="pres">
      <dgm:prSet presAssocID="{240E3C1F-2637-4F77-AE09-825BD9710D42}" presName="rootText" presStyleLbl="node3" presStyleIdx="12" presStyleCnt="21" custScaleX="124408" custLinFactY="68530" custLinFactNeighborX="47768" custLinFactNeighborY="100000">
        <dgm:presLayoutVars>
          <dgm:chPref val="3"/>
        </dgm:presLayoutVars>
      </dgm:prSet>
      <dgm:spPr/>
      <dgm:t>
        <a:bodyPr/>
        <a:lstStyle/>
        <a:p>
          <a:endParaRPr lang="es-ES"/>
        </a:p>
      </dgm:t>
    </dgm:pt>
    <dgm:pt modelId="{D56DD8BD-18F4-49B2-9454-2001C0488F05}" type="pres">
      <dgm:prSet presAssocID="{240E3C1F-2637-4F77-AE09-825BD9710D42}" presName="rootConnector" presStyleLbl="node3" presStyleIdx="12" presStyleCnt="21"/>
      <dgm:spPr/>
      <dgm:t>
        <a:bodyPr/>
        <a:lstStyle/>
        <a:p>
          <a:endParaRPr lang="es-ES"/>
        </a:p>
      </dgm:t>
    </dgm:pt>
    <dgm:pt modelId="{F2123247-0E03-495A-9429-1C5733FF779C}" type="pres">
      <dgm:prSet presAssocID="{240E3C1F-2637-4F77-AE09-825BD9710D42}" presName="hierChild4" presStyleCnt="0"/>
      <dgm:spPr/>
    </dgm:pt>
    <dgm:pt modelId="{6AA641A1-A141-4C5B-A5DC-6ECFDA65C397}" type="pres">
      <dgm:prSet presAssocID="{240E3C1F-2637-4F77-AE09-825BD9710D42}"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74247" custLinFactNeighborX="10306" custLinFactNeighborY="100000">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3" presStyleCnt="21"/>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74247" custLinFactNeighborX="10306" custLinFactNeighborY="100000">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4" presStyleCnt="21"/>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74247" custLinFactNeighborX="10306" custLinFactNeighborY="100000">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5" presStyleCnt="21"/>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74247" custLinFactNeighborX="10306" custLinFactNeighborY="100000">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6" presStyleCnt="21"/>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18F87DFD-636C-4B19-AA39-90250EFAF114}" type="pres">
      <dgm:prSet presAssocID="{42B25072-F05C-4401-BE78-7342E41DBABA}" presName="Name37" presStyleLbl="parChTrans1D3" presStyleIdx="17" presStyleCnt="21"/>
      <dgm:spPr/>
      <dgm:t>
        <a:bodyPr/>
        <a:lstStyle/>
        <a:p>
          <a:endParaRPr lang="es-ES"/>
        </a:p>
      </dgm:t>
    </dgm:pt>
    <dgm:pt modelId="{896B82E1-9170-415E-9A23-30F5AC588288}" type="pres">
      <dgm:prSet presAssocID="{C01265E2-F1ED-4AE7-BC60-4D0D6D0C4F38}" presName="hierRoot2" presStyleCnt="0">
        <dgm:presLayoutVars>
          <dgm:hierBranch val="init"/>
        </dgm:presLayoutVars>
      </dgm:prSet>
      <dgm:spPr/>
    </dgm:pt>
    <dgm:pt modelId="{E583A79A-48B9-4BDF-909E-A19C2804D731}" type="pres">
      <dgm:prSet presAssocID="{C01265E2-F1ED-4AE7-BC60-4D0D6D0C4F38}" presName="rootComposite" presStyleCnt="0"/>
      <dgm:spPr/>
    </dgm:pt>
    <dgm:pt modelId="{246E77DD-BF74-4AD2-9888-AA3C39E81AD0}" type="pres">
      <dgm:prSet presAssocID="{C01265E2-F1ED-4AE7-BC60-4D0D6D0C4F38}" presName="rootText" presStyleLbl="node3" presStyleIdx="17" presStyleCnt="21" custScaleX="133714" custLinFactY="74247" custLinFactNeighborX="10306" custLinFactNeighborY="100000">
        <dgm:presLayoutVars>
          <dgm:chPref val="3"/>
        </dgm:presLayoutVars>
      </dgm:prSet>
      <dgm:spPr/>
      <dgm:t>
        <a:bodyPr/>
        <a:lstStyle/>
        <a:p>
          <a:endParaRPr lang="es-ES"/>
        </a:p>
      </dgm:t>
    </dgm:pt>
    <dgm:pt modelId="{FB9ABAC2-AE31-410C-96CC-97750F2132A8}" type="pres">
      <dgm:prSet presAssocID="{C01265E2-F1ED-4AE7-BC60-4D0D6D0C4F38}" presName="rootConnector" presStyleLbl="node3" presStyleIdx="17" presStyleCnt="21"/>
      <dgm:spPr/>
      <dgm:t>
        <a:bodyPr/>
        <a:lstStyle/>
        <a:p>
          <a:endParaRPr lang="es-ES"/>
        </a:p>
      </dgm:t>
    </dgm:pt>
    <dgm:pt modelId="{56AC060C-6BE4-4652-A455-A2CF7785DC32}" type="pres">
      <dgm:prSet presAssocID="{C01265E2-F1ED-4AE7-BC60-4D0D6D0C4F38}" presName="hierChild4" presStyleCnt="0"/>
      <dgm:spPr/>
    </dgm:pt>
    <dgm:pt modelId="{F43E1A98-61F8-4E13-AB3C-605E5A6E0AA9}" type="pres">
      <dgm:prSet presAssocID="{C01265E2-F1ED-4AE7-BC60-4D0D6D0C4F38}"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8" presStyleCnt="21"/>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8" presStyleCnt="21"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8" presStyleCnt="21"/>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9" presStyleCnt="21"/>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9" presStyleCnt="21"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9" presStyleCnt="21"/>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0" presStyleCnt="21"/>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0" presStyleCnt="21"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20" presStyleCnt="21"/>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793A7ADF-6E91-4B05-8590-5A7ED9D6042F}" type="presOf" srcId="{0D02EE32-3488-4538-B593-4E2AA93E9FF7}" destId="{FC59ED48-79DA-415C-95B9-5205048BF2F6}"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61D2CD36-C441-4101-BE2A-6753AC35F903}" type="presOf" srcId="{C01265E2-F1ED-4AE7-BC60-4D0D6D0C4F38}" destId="{FB9ABAC2-AE31-410C-96CC-97750F2132A8}" srcOrd="1"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A1DCCD78-4DBE-47A0-90F1-C992BECD94D2}" type="presOf" srcId="{C01265E2-F1ED-4AE7-BC60-4D0D6D0C4F38}" destId="{246E77DD-BF74-4AD2-9888-AA3C39E81AD0}"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783F91BE-DE26-4D3C-917D-46DF26638539}" type="presOf" srcId="{240E3C1F-2637-4F77-AE09-825BD9710D42}" destId="{F616CF9A-639C-44A7-BA25-33C1FD663748}"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283B4542-FC45-43BB-B2DD-FF700E630355}" srcId="{0B1C19D9-2AD3-4581-B392-5320DFD56549}" destId="{C01265E2-F1ED-4AE7-BC60-4D0D6D0C4F38}" srcOrd="4" destOrd="0" parTransId="{42B25072-F05C-4401-BE78-7342E41DBABA}" sibTransId="{22B0FD31-8DE1-4B84-A7E8-0C0A3962762E}"/>
    <dgm:cxn modelId="{EF661927-0914-4C9B-A433-666F3966C77F}" type="presOf" srcId="{2F4FC4D5-792F-4344-AD0D-16C173E8ADD2}" destId="{F1B0BA3C-4352-4679-8C8D-691DD13A51B5}" srcOrd="0" destOrd="0" presId="urn:microsoft.com/office/officeart/2005/8/layout/orgChart1"/>
    <dgm:cxn modelId="{C79BB10F-CD62-410E-BA7C-CE5A1E9E5C5B}" srcId="{2061C71C-D4C1-421B-AA6D-62ADE5BDBE07}" destId="{0D02EE32-3488-4538-B593-4E2AA93E9FF7}" srcOrd="3" destOrd="0" parTransId="{C6DFC1B0-F2ED-4180-A1F9-709FB8D78007}" sibTransId="{DA83DDE8-7F10-402E-B3A2-9DE3F90A9DE0}"/>
    <dgm:cxn modelId="{B4AF5463-DFF5-4D2F-BFCE-D982D3057DEF}" srcId="{3CE4E1C4-9CF5-43F5-8897-E3070C0B8A3B}" destId="{240E3C1F-2637-4F77-AE09-825BD9710D42}" srcOrd="4" destOrd="0" parTransId="{D349447D-C7DC-4E53-8FB3-F8FEB438D998}" sibTransId="{204D354B-3AFB-4308-BEF8-10F01C2B4A66}"/>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73C65BA8-F0DF-4DF5-91FC-63CCF7F125FF}" type="presOf" srcId="{42B25072-F05C-4401-BE78-7342E41DBABA}" destId="{18F87DFD-636C-4B19-AA39-90250EFAF114}"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AEACA9D0-853D-49EC-B6CD-3226B2E1CB67}" type="presOf" srcId="{240E3C1F-2637-4F77-AE09-825BD9710D42}" destId="{D56DD8BD-18F4-49B2-9454-2001C0488F05}"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8830D749-8F32-4CDF-ACEB-72E3A920283E}" type="presOf" srcId="{D349447D-C7DC-4E53-8FB3-F8FEB438D998}" destId="{90BC7DD0-324B-4C33-8750-3C7DBDE6C67B}" srcOrd="0"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6" destOrd="0" presId="urn:microsoft.com/office/officeart/2005/8/layout/orgChart1"/>
    <dgm:cxn modelId="{F448F4CB-F21B-4042-BC77-565868F615FA}" type="presParOf" srcId="{8B774710-300E-4FA3-9F7B-E27535D58BE8}" destId="{24796B60-8A7E-48AF-8F0C-670AD07414CD}" srcOrd="7"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1EB9AFAD-0F38-4C2C-A586-1502D2F38CDD}" type="presParOf" srcId="{20A584B4-D3DC-48F4-8B6E-EC400D712B67}" destId="{90BC7DD0-324B-4C33-8750-3C7DBDE6C67B}" srcOrd="8" destOrd="0" presId="urn:microsoft.com/office/officeart/2005/8/layout/orgChart1"/>
    <dgm:cxn modelId="{49D3DCC6-9FF2-4DC3-9890-F230F40C27CE}" type="presParOf" srcId="{20A584B4-D3DC-48F4-8B6E-EC400D712B67}" destId="{A696DF89-D1B3-4826-B7A5-A7D3D8D19631}" srcOrd="9" destOrd="0" presId="urn:microsoft.com/office/officeart/2005/8/layout/orgChart1"/>
    <dgm:cxn modelId="{02C42A75-CD31-4A91-8010-7C53FBCE1B61}" type="presParOf" srcId="{A696DF89-D1B3-4826-B7A5-A7D3D8D19631}" destId="{BB7FD5B1-96AD-48FF-AA43-521F1B3E59B6}" srcOrd="0" destOrd="0" presId="urn:microsoft.com/office/officeart/2005/8/layout/orgChart1"/>
    <dgm:cxn modelId="{BF11EA05-BB8C-4366-B599-DFB52FE7F218}" type="presParOf" srcId="{BB7FD5B1-96AD-48FF-AA43-521F1B3E59B6}" destId="{F616CF9A-639C-44A7-BA25-33C1FD663748}" srcOrd="0" destOrd="0" presId="urn:microsoft.com/office/officeart/2005/8/layout/orgChart1"/>
    <dgm:cxn modelId="{3A1E3051-BAFF-4C83-8083-02284E49787C}" type="presParOf" srcId="{BB7FD5B1-96AD-48FF-AA43-521F1B3E59B6}" destId="{D56DD8BD-18F4-49B2-9454-2001C0488F05}" srcOrd="1" destOrd="0" presId="urn:microsoft.com/office/officeart/2005/8/layout/orgChart1"/>
    <dgm:cxn modelId="{407772D2-8592-48E8-B01C-25AD676B419B}" type="presParOf" srcId="{A696DF89-D1B3-4826-B7A5-A7D3D8D19631}" destId="{F2123247-0E03-495A-9429-1C5733FF779C}" srcOrd="1" destOrd="0" presId="urn:microsoft.com/office/officeart/2005/8/layout/orgChart1"/>
    <dgm:cxn modelId="{DC6BDCD6-80A1-4F02-B043-E63F34095E29}" type="presParOf" srcId="{A696DF89-D1B3-4826-B7A5-A7D3D8D19631}" destId="{6AA641A1-A141-4C5B-A5DC-6ECFDA65C397}"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27503C84-AFC2-453B-9AF2-F15446AD1F38}" type="presParOf" srcId="{FD53B190-542C-4969-B074-45C8F4F603DD}" destId="{18F87DFD-636C-4B19-AA39-90250EFAF114}" srcOrd="8" destOrd="0" presId="urn:microsoft.com/office/officeart/2005/8/layout/orgChart1"/>
    <dgm:cxn modelId="{DBDFF24A-E7A5-4317-BADF-3D77A7544CBB}" type="presParOf" srcId="{FD53B190-542C-4969-B074-45C8F4F603DD}" destId="{896B82E1-9170-415E-9A23-30F5AC588288}" srcOrd="9" destOrd="0" presId="urn:microsoft.com/office/officeart/2005/8/layout/orgChart1"/>
    <dgm:cxn modelId="{AE41C698-7332-4098-A2AA-7C17C7D37DDD}" type="presParOf" srcId="{896B82E1-9170-415E-9A23-30F5AC588288}" destId="{E583A79A-48B9-4BDF-909E-A19C2804D731}" srcOrd="0" destOrd="0" presId="urn:microsoft.com/office/officeart/2005/8/layout/orgChart1"/>
    <dgm:cxn modelId="{AC237E96-4451-4B32-93C8-EAE993AC2D17}" type="presParOf" srcId="{E583A79A-48B9-4BDF-909E-A19C2804D731}" destId="{246E77DD-BF74-4AD2-9888-AA3C39E81AD0}" srcOrd="0" destOrd="0" presId="urn:microsoft.com/office/officeart/2005/8/layout/orgChart1"/>
    <dgm:cxn modelId="{401950AF-4B68-4BF9-B8B9-33A45C0C4C13}" type="presParOf" srcId="{E583A79A-48B9-4BDF-909E-A19C2804D731}" destId="{FB9ABAC2-AE31-410C-96CC-97750F2132A8}" srcOrd="1" destOrd="0" presId="urn:microsoft.com/office/officeart/2005/8/layout/orgChart1"/>
    <dgm:cxn modelId="{DF57523A-0A26-4B37-A308-0ECC3064DBDB}" type="presParOf" srcId="{896B82E1-9170-415E-9A23-30F5AC588288}" destId="{56AC060C-6BE4-4652-A455-A2CF7785DC32}" srcOrd="1" destOrd="0" presId="urn:microsoft.com/office/officeart/2005/8/layout/orgChart1"/>
    <dgm:cxn modelId="{1C06CF07-1D32-4818-8024-9BDE2D91EF24}" type="presParOf" srcId="{896B82E1-9170-415E-9A23-30F5AC588288}" destId="{F43E1A98-61F8-4E13-AB3C-605E5A6E0AA9}"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F87DFD-636C-4B19-AA39-90250EFAF114}">
      <dsp:nvSpPr>
        <dsp:cNvPr id="0" name=""/>
        <dsp:cNvSpPr/>
      </dsp:nvSpPr>
      <dsp:spPr>
        <a:xfrm>
          <a:off x="3735175" y="1741076"/>
          <a:ext cx="160740" cy="2683277"/>
        </a:xfrm>
        <a:custGeom>
          <a:avLst/>
          <a:gdLst/>
          <a:ahLst/>
          <a:cxnLst/>
          <a:rect l="0" t="0" r="0" b="0"/>
          <a:pathLst>
            <a:path>
              <a:moveTo>
                <a:pt x="0" y="0"/>
              </a:moveTo>
              <a:lnTo>
                <a:pt x="0" y="2683277"/>
              </a:lnTo>
              <a:lnTo>
                <a:pt x="160740" y="26832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60740" cy="2214588"/>
        </a:xfrm>
        <a:custGeom>
          <a:avLst/>
          <a:gdLst/>
          <a:ahLst/>
          <a:cxnLst/>
          <a:rect l="0" t="0" r="0" b="0"/>
          <a:pathLst>
            <a:path>
              <a:moveTo>
                <a:pt x="0" y="0"/>
              </a:moveTo>
              <a:lnTo>
                <a:pt x="0" y="2214588"/>
              </a:lnTo>
              <a:lnTo>
                <a:pt x="160740" y="22145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60740" cy="1745899"/>
        </a:xfrm>
        <a:custGeom>
          <a:avLst/>
          <a:gdLst/>
          <a:ahLst/>
          <a:cxnLst/>
          <a:rect l="0" t="0" r="0" b="0"/>
          <a:pathLst>
            <a:path>
              <a:moveTo>
                <a:pt x="0" y="0"/>
              </a:moveTo>
              <a:lnTo>
                <a:pt x="0" y="1745899"/>
              </a:lnTo>
              <a:lnTo>
                <a:pt x="160740" y="174589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60740" cy="1277210"/>
        </a:xfrm>
        <a:custGeom>
          <a:avLst/>
          <a:gdLst/>
          <a:ahLst/>
          <a:cxnLst/>
          <a:rect l="0" t="0" r="0" b="0"/>
          <a:pathLst>
            <a:path>
              <a:moveTo>
                <a:pt x="0" y="0"/>
              </a:moveTo>
              <a:lnTo>
                <a:pt x="0" y="1277210"/>
              </a:lnTo>
              <a:lnTo>
                <a:pt x="160740" y="12772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60740" cy="808521"/>
        </a:xfrm>
        <a:custGeom>
          <a:avLst/>
          <a:gdLst/>
          <a:ahLst/>
          <a:cxnLst/>
          <a:rect l="0" t="0" r="0" b="0"/>
          <a:pathLst>
            <a:path>
              <a:moveTo>
                <a:pt x="0" y="0"/>
              </a:moveTo>
              <a:lnTo>
                <a:pt x="0" y="808521"/>
              </a:lnTo>
              <a:lnTo>
                <a:pt x="160740" y="80852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BC7DD0-324B-4C33-8750-3C7DBDE6C67B}">
      <dsp:nvSpPr>
        <dsp:cNvPr id="0" name=""/>
        <dsp:cNvSpPr/>
      </dsp:nvSpPr>
      <dsp:spPr>
        <a:xfrm>
          <a:off x="2458730" y="1718866"/>
          <a:ext cx="397191" cy="2686617"/>
        </a:xfrm>
        <a:custGeom>
          <a:avLst/>
          <a:gdLst/>
          <a:ahLst/>
          <a:cxnLst/>
          <a:rect l="0" t="0" r="0" b="0"/>
          <a:pathLst>
            <a:path>
              <a:moveTo>
                <a:pt x="0" y="0"/>
              </a:moveTo>
              <a:lnTo>
                <a:pt x="0" y="2686617"/>
              </a:lnTo>
              <a:lnTo>
                <a:pt x="397191" y="26866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4442" y="1683074"/>
          <a:ext cx="91440" cy="2089366"/>
        </a:xfrm>
        <a:custGeom>
          <a:avLst/>
          <a:gdLst/>
          <a:ahLst/>
          <a:cxnLst/>
          <a:rect l="0" t="0" r="0" b="0"/>
          <a:pathLst>
            <a:path>
              <a:moveTo>
                <a:pt x="45720" y="0"/>
              </a:moveTo>
              <a:lnTo>
                <a:pt x="45720" y="2089366"/>
              </a:lnTo>
              <a:lnTo>
                <a:pt x="59859" y="208936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Gestión de bases de datos relacionales y NoSQL</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Gestores de bases de datos y configuración del entorno</a:t>
          </a:r>
          <a:endParaRPr lang="es-ES" sz="6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relacionales</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no relacionales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transaccionales</a:t>
          </a:r>
        </a:p>
      </dsp:txBody>
      <dsp:txXfrm>
        <a:off x="114302" y="3081110"/>
        <a:ext cx="1020633" cy="368468"/>
      </dsp:txXfrm>
    </dsp:sp>
    <dsp:sp modelId="{FC59ED48-79DA-415C-95B9-5205048BF2F6}">
      <dsp:nvSpPr>
        <dsp:cNvPr id="0" name=""/>
        <dsp:cNvSpPr/>
      </dsp:nvSpPr>
      <dsp:spPr>
        <a:xfrm>
          <a:off x="114302" y="3588206"/>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Instalación y configuración</a:t>
          </a:r>
        </a:p>
      </dsp:txBody>
      <dsp:txXfrm>
        <a:off x="114302" y="3588206"/>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Lenguaje estructurado de consulta (SQL)</a:t>
          </a:r>
          <a:endParaRPr lang="en-US" sz="6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Características y estándares</a:t>
          </a:r>
          <a:endParaRPr lang="en-US" sz="6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datos</a:t>
          </a:r>
          <a:endParaRPr lang="en-US" sz="6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Definición de datos (DDL)</a:t>
          </a:r>
          <a:endParaRPr lang="en-US" sz="6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Restricciones de integridad</a:t>
          </a:r>
          <a:endParaRPr lang="en-US" sz="6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Manipulación y consulta de datos con SQL</a:t>
          </a:r>
          <a:endParaRPr lang="en-US" sz="6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Manipulación de datos (DML)</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Consultas combinadas (JOIN)</a:t>
          </a:r>
        </a:p>
      </dsp:txBody>
      <dsp:txXfrm>
        <a:off x="2855922" y="3771763"/>
        <a:ext cx="821248" cy="330062"/>
      </dsp:txXfrm>
    </dsp:sp>
    <dsp:sp modelId="{F616CF9A-639C-44A7-BA25-33C1FD663748}">
      <dsp:nvSpPr>
        <dsp:cNvPr id="0" name=""/>
        <dsp:cNvSpPr/>
      </dsp:nvSpPr>
      <dsp:spPr>
        <a:xfrm>
          <a:off x="2855922" y="4240452"/>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Agregación de datos</a:t>
          </a:r>
        </a:p>
      </dsp:txBody>
      <dsp:txXfrm>
        <a:off x="2855922" y="4240452"/>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Gestión de bases de datos NoSQL</a:t>
          </a:r>
          <a:endParaRPr lang="en-US" sz="600" kern="1200"/>
        </a:p>
      </dsp:txBody>
      <dsp:txXfrm>
        <a:off x="3620309" y="1411013"/>
        <a:ext cx="1148664" cy="330062"/>
      </dsp:txXfrm>
    </dsp:sp>
    <dsp:sp modelId="{1FAA2298-4A7C-415E-9F2F-E8015275DFBF}">
      <dsp:nvSpPr>
        <dsp:cNvPr id="0" name=""/>
        <dsp:cNvSpPr/>
      </dsp:nvSpPr>
      <dsp:spPr>
        <a:xfrm>
          <a:off x="3895916" y="2384566"/>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NoSQL</a:t>
          </a:r>
        </a:p>
      </dsp:txBody>
      <dsp:txXfrm>
        <a:off x="3895916" y="2384566"/>
        <a:ext cx="882680" cy="330062"/>
      </dsp:txXfrm>
    </dsp:sp>
    <dsp:sp modelId="{A2ECA70F-0518-450E-AA1A-210F583792B4}">
      <dsp:nvSpPr>
        <dsp:cNvPr id="0" name=""/>
        <dsp:cNvSpPr/>
      </dsp:nvSpPr>
      <dsp:spPr>
        <a:xfrm>
          <a:off x="3895916" y="2853255"/>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Instalación y configuración</a:t>
          </a:r>
        </a:p>
      </dsp:txBody>
      <dsp:txXfrm>
        <a:off x="3895916" y="2853255"/>
        <a:ext cx="882680" cy="330062"/>
      </dsp:txXfrm>
    </dsp:sp>
    <dsp:sp modelId="{EBDE9617-3484-466A-B443-ACEE8CBC80F1}">
      <dsp:nvSpPr>
        <dsp:cNvPr id="0" name=""/>
        <dsp:cNvSpPr/>
      </dsp:nvSpPr>
      <dsp:spPr>
        <a:xfrm>
          <a:off x="3895916" y="3321944"/>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Construcción de bases</a:t>
          </a:r>
        </a:p>
      </dsp:txBody>
      <dsp:txXfrm>
        <a:off x="3895916" y="3321944"/>
        <a:ext cx="882680" cy="330062"/>
      </dsp:txXfrm>
    </dsp:sp>
    <dsp:sp modelId="{5D3D01C6-B4D0-4542-81FB-FE1FB5B50290}">
      <dsp:nvSpPr>
        <dsp:cNvPr id="0" name=""/>
        <dsp:cNvSpPr/>
      </dsp:nvSpPr>
      <dsp:spPr>
        <a:xfrm>
          <a:off x="3895916" y="3790633"/>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Operaciones CRUD</a:t>
          </a:r>
        </a:p>
      </dsp:txBody>
      <dsp:txXfrm>
        <a:off x="3895916" y="3790633"/>
        <a:ext cx="882680" cy="330062"/>
      </dsp:txXfrm>
    </dsp:sp>
    <dsp:sp modelId="{246E77DD-BF74-4AD2-9888-AA3C39E81AD0}">
      <dsp:nvSpPr>
        <dsp:cNvPr id="0" name=""/>
        <dsp:cNvSpPr/>
      </dsp:nvSpPr>
      <dsp:spPr>
        <a:xfrm>
          <a:off x="3895916" y="4259322"/>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Consultas e índices</a:t>
          </a:r>
        </a:p>
      </dsp:txBody>
      <dsp:txXfrm>
        <a:off x="3895916" y="4259322"/>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Seguridad, pruebas y respaldo de bases de datos</a:t>
          </a:r>
          <a:endParaRPr lang="en-US" sz="6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Control de accesos (DCL)</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Pruebas de bases de datos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Copias de seguridad</a:t>
          </a:r>
        </a:p>
      </dsp:txBody>
      <dsp:txXfrm>
        <a:off x="5092697" y="3083956"/>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6.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ADE8BBF0-A053-4116-9FAA-42A2E1860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36</Pages>
  <Words>8672</Words>
  <Characters>49437</Characters>
  <Application>Microsoft Office Word</Application>
  <DocSecurity>0</DocSecurity>
  <Lines>411</Lines>
  <Paragraphs>115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422</cp:revision>
  <dcterms:created xsi:type="dcterms:W3CDTF">2026-04-09T01:16:00Z</dcterms:created>
  <dcterms:modified xsi:type="dcterms:W3CDTF">2026-05-25T20:36:00Z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