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A5F" w:rsidRDefault="005C1A5F" w14:paraId="2A876816" w14:textId="77777777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Pr="009A375C" w:rsidR="00877B30" w:rsidTr="198D32EC" w14:paraId="09DA78C5" w14:textId="77777777">
        <w:trPr>
          <w:trHeight w:val="750"/>
        </w:trPr>
        <w:tc>
          <w:tcPr>
            <w:tcW w:w="2461" w:type="dxa"/>
            <w:shd w:val="clear" w:color="auto" w:fill="EAF0DD"/>
            <w:tcMar/>
            <w:vAlign w:val="center"/>
          </w:tcPr>
          <w:p w:rsidRPr="009A375C" w:rsidR="00877B30" w:rsidP="009A375C" w:rsidRDefault="00877B30" w14:paraId="27B0CC7D" w14:textId="77777777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tcMar/>
            <w:vAlign w:val="center"/>
          </w:tcPr>
          <w:p w:rsidRPr="009A375C" w:rsidR="00877B30" w:rsidP="009A375C" w:rsidRDefault="00FF3278" w14:paraId="44A1AF9A" w14:textId="734F3853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FF3278">
              <w:rPr>
                <w:rFonts w:ascii="Arial" w:hAnsi="Arial" w:cs="Arial"/>
              </w:rPr>
              <w:t>SOLUCIONES DE COMPUTACIÓN EN LA NUBE.</w:t>
            </w:r>
          </w:p>
        </w:tc>
      </w:tr>
      <w:tr w:rsidRPr="009A375C" w:rsidR="00877B30" w:rsidTr="198D32EC" w14:paraId="6CD441D4" w14:textId="77777777">
        <w:trPr>
          <w:trHeight w:val="745"/>
        </w:trPr>
        <w:tc>
          <w:tcPr>
            <w:tcW w:w="2461" w:type="dxa"/>
            <w:tcMar/>
            <w:vAlign w:val="center"/>
          </w:tcPr>
          <w:p w:rsidRPr="009A375C" w:rsidR="00877B30" w:rsidP="009A375C" w:rsidRDefault="00877B30" w14:paraId="1D57DE88" w14:textId="77777777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del</w:t>
            </w:r>
            <w:r w:rsidRPr="009A375C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video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 xml:space="preserve">se </w:t>
            </w:r>
            <w:r w:rsidRPr="009A375C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1930" w:type="dxa"/>
            <w:gridSpan w:val="3"/>
            <w:tcMar/>
            <w:vAlign w:val="center"/>
          </w:tcPr>
          <w:p w:rsidRPr="009A375C" w:rsidR="00877B30" w:rsidP="009A375C" w:rsidRDefault="00877B30" w14:paraId="4F00CD64" w14:textId="608F8A3F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</w:rPr>
              <w:t>Estudia</w:t>
            </w:r>
            <w:r w:rsidRPr="009A375C" w:rsidR="00A87883">
              <w:rPr>
                <w:rFonts w:ascii="Arial" w:hAnsi="Arial" w:cs="Arial"/>
              </w:rPr>
              <w:t>:</w:t>
            </w:r>
            <w:r w:rsidRPr="009A375C">
              <w:rPr>
                <w:rFonts w:ascii="Arial" w:hAnsi="Arial" w:cs="Arial"/>
              </w:rPr>
              <w:t xml:space="preserve"> </w:t>
            </w:r>
            <w:r w:rsidRPr="00FF3278" w:rsidR="00FF3278">
              <w:rPr>
                <w:rFonts w:ascii="Arial" w:hAnsi="Arial" w:cs="Arial"/>
              </w:rPr>
              <w:t>SOLUCIONES DE COMPUTACIÓN EN LA NUBE.</w:t>
            </w:r>
          </w:p>
        </w:tc>
      </w:tr>
      <w:tr w:rsidRPr="009A375C" w:rsidR="005C1A5F" w:rsidTr="198D32EC" w14:paraId="4D8D9B59" w14:textId="77777777">
        <w:trPr>
          <w:trHeight w:val="995"/>
        </w:trPr>
        <w:tc>
          <w:tcPr>
            <w:tcW w:w="2461" w:type="dxa"/>
            <w:tcMar/>
            <w:vAlign w:val="center"/>
          </w:tcPr>
          <w:p w:rsidRPr="009A375C" w:rsidR="005C1A5F" w:rsidP="009A375C" w:rsidRDefault="00000000" w14:paraId="25EE4D51" w14:textId="77777777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1930" w:type="dxa"/>
            <w:gridSpan w:val="3"/>
            <w:tcMar/>
            <w:vAlign w:val="center"/>
          </w:tcPr>
          <w:p w:rsidRPr="009A375C" w:rsidR="005C1A5F" w:rsidP="009A375C" w:rsidRDefault="00000000" w14:paraId="4218D419" w14:textId="79B770D0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  <w:i/>
                <w:iCs/>
              </w:rPr>
              <w:t>A continuación, se presenta un video sobre la</w:t>
            </w:r>
            <w:r w:rsidRPr="009A375C" w:rsidR="00877B30">
              <w:rPr>
                <w:rFonts w:ascii="Arial" w:hAnsi="Arial" w:cs="Arial"/>
                <w:i/>
                <w:iCs/>
              </w:rPr>
              <w:t xml:space="preserve"> oferta institucional de</w:t>
            </w:r>
            <w:r w:rsidRPr="009A375C" w:rsidR="004419AB">
              <w:rPr>
                <w:rFonts w:ascii="Arial" w:hAnsi="Arial" w:cs="Arial"/>
                <w:i/>
                <w:iCs/>
              </w:rPr>
              <w:t>l</w:t>
            </w:r>
            <w:r w:rsidRPr="009A375C" w:rsidR="00877B30">
              <w:rPr>
                <w:rFonts w:ascii="Arial" w:hAnsi="Arial" w:cs="Arial"/>
                <w:i/>
                <w:iCs/>
              </w:rPr>
              <w:t xml:space="preserve"> curso </w:t>
            </w:r>
            <w:r w:rsidRPr="009A375C" w:rsidR="002D0225">
              <w:rPr>
                <w:rFonts w:ascii="Arial" w:hAnsi="Arial" w:cs="Arial"/>
                <w:i/>
                <w:iCs/>
              </w:rPr>
              <w:t>de</w:t>
            </w:r>
            <w:r w:rsidRPr="009A375C">
              <w:rPr>
                <w:rFonts w:ascii="Arial" w:hAnsi="Arial" w:cs="Arial"/>
                <w:i/>
                <w:iCs/>
              </w:rPr>
              <w:t xml:space="preserve"> </w:t>
            </w:r>
            <w:r w:rsidRPr="00FF3278" w:rsidR="00FF3278">
              <w:rPr>
                <w:rFonts w:ascii="Arial" w:hAnsi="Arial" w:cs="Arial"/>
                <w:i/>
                <w:iCs/>
              </w:rPr>
              <w:t>SOLUCIONES DE COMPUTACIÓN EN LA NUBE</w:t>
            </w:r>
            <w:r w:rsidR="00FF3278">
              <w:rPr>
                <w:rFonts w:ascii="Arial" w:hAnsi="Arial" w:cs="Arial"/>
                <w:i/>
                <w:iCs/>
              </w:rPr>
              <w:t xml:space="preserve"> </w:t>
            </w:r>
            <w:r w:rsidRPr="009A375C" w:rsidR="00877B30">
              <w:rPr>
                <w:rFonts w:ascii="Arial" w:hAnsi="Arial" w:cs="Arial"/>
                <w:i/>
                <w:iCs/>
              </w:rPr>
              <w:t>un programa de formación</w:t>
            </w:r>
            <w:r w:rsidRPr="009A375C" w:rsidR="00EA09DA">
              <w:rPr>
                <w:rFonts w:ascii="Arial" w:hAnsi="Arial" w:cs="Arial"/>
                <w:i/>
                <w:iCs/>
              </w:rPr>
              <w:t xml:space="preserve"> que busca </w:t>
            </w:r>
            <w:r w:rsidRPr="00FF3278" w:rsidR="00FF3278">
              <w:rPr>
                <w:rFonts w:ascii="Arial" w:hAnsi="Arial" w:cs="Arial"/>
                <w:i/>
                <w:iCs/>
              </w:rPr>
              <w:t>desarrollar competencias para el diseño, desarrollo, implementación y administración de soluciones tecnológicas basadas en servicios de computación en la nube, contribuyendo al fortalecimiento de la transformación digital en las organizaciones.</w:t>
            </w:r>
          </w:p>
        </w:tc>
      </w:tr>
      <w:tr w:rsidRPr="009A375C" w:rsidR="005C1A5F" w:rsidTr="198D32EC" w14:paraId="4CBAEE53" w14:textId="77777777">
        <w:trPr>
          <w:trHeight w:val="620"/>
        </w:trPr>
        <w:tc>
          <w:tcPr>
            <w:tcW w:w="2461" w:type="dxa"/>
            <w:shd w:val="clear" w:color="auto" w:fill="EEEEEE"/>
            <w:tcMar/>
            <w:vAlign w:val="center"/>
          </w:tcPr>
          <w:p w:rsidRPr="009A375C" w:rsidR="005C1A5F" w:rsidP="009A375C" w:rsidRDefault="00FF3278" w14:paraId="4C8D7E1F" w14:textId="6EA69FF9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122" w:type="dxa"/>
            <w:shd w:val="clear" w:color="auto" w:fill="EEEEEE"/>
            <w:tcMar/>
            <w:vAlign w:val="center"/>
          </w:tcPr>
          <w:p w:rsidRPr="009A375C" w:rsidR="005C1A5F" w:rsidP="009A375C" w:rsidRDefault="00000000" w14:paraId="6B2C4E77" w14:textId="77777777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3906" w:type="dxa"/>
            <w:shd w:val="clear" w:color="auto" w:fill="EEEEEE"/>
            <w:tcMar/>
            <w:vAlign w:val="center"/>
          </w:tcPr>
          <w:p w:rsidRPr="009A375C" w:rsidR="005C1A5F" w:rsidP="009A375C" w:rsidRDefault="00000000" w14:paraId="1DCB17F4" w14:textId="77777777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902" w:type="dxa"/>
            <w:shd w:val="clear" w:color="auto" w:fill="EEEEEE"/>
            <w:tcMar/>
            <w:vAlign w:val="center"/>
          </w:tcPr>
          <w:p w:rsidRPr="009A375C" w:rsidR="005C1A5F" w:rsidP="009A375C" w:rsidRDefault="00000000" w14:paraId="1362B4B3" w14:textId="77777777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Pr="009A375C" w:rsidR="00451389" w:rsidTr="198D32EC" w14:paraId="0E0FAF12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2F98C7B7" w14:textId="73469BC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1</w:t>
            </w:r>
          </w:p>
        </w:tc>
        <w:tc>
          <w:tcPr>
            <w:tcW w:w="4122" w:type="dxa"/>
            <w:tcMar/>
            <w:vAlign w:val="center"/>
          </w:tcPr>
          <w:p w:rsidR="00962C37" w:rsidP="00962C37" w:rsidRDefault="00E471D3" w14:paraId="04CD0DA7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E471D3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Animación de datos moviéndose hacia una nube digital conectando dispositivos.</w:t>
            </w:r>
          </w:p>
          <w:p w:rsidR="00E471D3" w:rsidP="00962C37" w:rsidRDefault="00E471D3" w14:paraId="6999BF87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9A375C" w:rsidR="00E471D3" w:rsidP="00962C37" w:rsidRDefault="00E471D3" w14:paraId="1332729A" w14:textId="2BA0EDF2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E471D3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Imágenes de personas trabajando con computadores</w:t>
            </w:r>
          </w:p>
        </w:tc>
        <w:tc>
          <w:tcPr>
            <w:tcW w:w="3906" w:type="dxa"/>
            <w:tcMar/>
            <w:vAlign w:val="center"/>
          </w:tcPr>
          <w:p w:rsidRPr="009A375C" w:rsidR="00451389" w:rsidP="009A375C" w:rsidRDefault="00356C70" w14:paraId="11633D7D" w14:textId="76D7CEEC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Fortalece tus conocimientos</w:t>
            </w:r>
            <w:r w:rsidRPr="00FF3278"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para liderar el cambio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digital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3902" w:type="dxa"/>
            <w:tcMar/>
            <w:vAlign w:val="center"/>
          </w:tcPr>
          <w:p w:rsidR="00356C70" w:rsidP="00356C70" w:rsidRDefault="00FF3278" w14:paraId="780DBB79" w14:textId="77777777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La transformación digital ya es una realidad</w:t>
            </w:r>
            <w:r w:rsidR="00356C70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.</w:t>
            </w:r>
          </w:p>
          <w:p w:rsidR="00356C70" w:rsidP="00356C70" w:rsidRDefault="00356C70" w14:paraId="7C346705" w14:textId="77777777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9A375C" w:rsidR="00356C70" w:rsidP="00356C70" w:rsidRDefault="00356C70" w14:paraId="273A9916" w14:textId="23C57502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356C70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Prepárate para entornos digitales.</w:t>
            </w:r>
          </w:p>
        </w:tc>
      </w:tr>
      <w:tr w:rsidRPr="009A375C" w:rsidR="00451389" w:rsidTr="198D32EC" w14:paraId="5AC52EF3" w14:textId="77777777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0ABC035C" w14:textId="45582F9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2</w:t>
            </w:r>
          </w:p>
        </w:tc>
        <w:tc>
          <w:tcPr>
            <w:tcW w:w="4122" w:type="dxa"/>
            <w:tcMar/>
            <w:vAlign w:val="center"/>
          </w:tcPr>
          <w:p w:rsidR="00CF4AE0" w:rsidP="009A375C" w:rsidRDefault="00E471D3" w14:paraId="63B1C986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" w:cs="Arial"/>
                <w:color w:val="222222"/>
                <w:sz w:val="22"/>
                <w:szCs w:val="22"/>
              </w:rPr>
            </w:pPr>
            <w:r w:rsidRPr="00E471D3">
              <w:rPr>
                <w:rFonts w:ascii="Arial" w:hAnsi="Arial" w:eastAsia="Arial" w:cs="Arial"/>
                <w:color w:val="222222"/>
                <w:sz w:val="22"/>
                <w:szCs w:val="22"/>
              </w:rPr>
              <w:t>Aprendiz estudiando virtualmente desde casa con computador portátil.</w:t>
            </w:r>
          </w:p>
          <w:p w:rsidR="00E471D3" w:rsidP="009A375C" w:rsidRDefault="00E471D3" w14:paraId="5889856F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" w:cs="Arial"/>
                <w:color w:val="222222"/>
                <w:sz w:val="22"/>
                <w:szCs w:val="22"/>
              </w:rPr>
            </w:pPr>
          </w:p>
          <w:p w:rsidRPr="009A375C" w:rsidR="00E471D3" w:rsidP="009A375C" w:rsidRDefault="002F3769" w14:paraId="69D98E47" w14:textId="1CE9514A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" w:cs="Arial"/>
                <w:color w:val="222222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222222"/>
                <w:sz w:val="22"/>
                <w:szCs w:val="22"/>
              </w:rPr>
              <w:t>Imagen de servidores.</w:t>
            </w:r>
          </w:p>
        </w:tc>
        <w:tc>
          <w:tcPr>
            <w:tcW w:w="3906" w:type="dxa"/>
            <w:tcMar/>
            <w:vAlign w:val="center"/>
          </w:tcPr>
          <w:p w:rsidRPr="009A375C" w:rsidR="00451389" w:rsidP="009A375C" w:rsidRDefault="00E3002B" w14:paraId="5A3419ED" w14:textId="0D7E6191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9A375C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El SENA presenta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:</w:t>
            </w:r>
            <w:r w:rsidRPr="009A375C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</w:t>
            </w:r>
            <w:r w:rsidRPr="00FF3278" w:rsidR="00FF3278">
              <w:rPr>
                <w:rFonts w:ascii="Arial" w:hAnsi="Arial" w:eastAsia="Arial MT" w:cs="Arial"/>
                <w:i/>
                <w:iCs/>
                <w:sz w:val="22"/>
                <w:szCs w:val="22"/>
                <w:lang w:val="es-ES" w:eastAsia="en-US"/>
              </w:rPr>
              <w:t>Soluciones de computación en la nube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un </w:t>
            </w:r>
            <w:r w:rsidRPr="00FF3278"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programa 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t</w:t>
            </w:r>
            <w:r w:rsidRPr="00FF3278"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écnico profesional, orientado a formar talento para la transformación digital 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de</w:t>
            </w:r>
            <w:r w:rsidRPr="00FF3278"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las organizaciones</w:t>
            </w:r>
            <w:r w:rsidR="00FF3278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3902" w:type="dxa"/>
            <w:tcMar/>
            <w:vAlign w:val="center"/>
          </w:tcPr>
          <w:p w:rsidRPr="009A375C" w:rsidR="00451389" w:rsidP="009A375C" w:rsidRDefault="00FF3278" w14:paraId="72E75FF3" w14:textId="73B7A2F7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FF3278">
              <w:rPr>
                <w:rFonts w:ascii="Arial" w:hAnsi="Arial" w:cs="Arial"/>
              </w:rPr>
              <w:t>Técnico profesional</w:t>
            </w:r>
            <w:r w:rsidRPr="009A375C" w:rsidR="00743CF6">
              <w:rPr>
                <w:rFonts w:ascii="Arial" w:hAnsi="Arial" w:cs="Arial"/>
              </w:rPr>
              <w:t xml:space="preserve">: </w:t>
            </w:r>
          </w:p>
          <w:p w:rsidRPr="009A375C" w:rsidR="00356C70" w:rsidP="00356C70" w:rsidRDefault="00FF3278" w14:paraId="24187ECC" w14:textId="082B778E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FF3278">
              <w:rPr>
                <w:rFonts w:ascii="Arial" w:hAnsi="Arial" w:cs="Arial"/>
              </w:rPr>
              <w:t>Soluciones de computación en la nube.</w:t>
            </w:r>
          </w:p>
        </w:tc>
      </w:tr>
      <w:tr w:rsidRPr="009A375C" w:rsidR="00451389" w:rsidTr="198D32EC" w14:paraId="32690D50" w14:textId="77777777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59A70E1F" w14:textId="080F0E3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3</w:t>
            </w:r>
          </w:p>
        </w:tc>
        <w:tc>
          <w:tcPr>
            <w:tcW w:w="4122" w:type="dxa"/>
            <w:tcMar/>
            <w:vAlign w:val="center"/>
          </w:tcPr>
          <w:p w:rsidR="009A375C" w:rsidP="00962C37" w:rsidRDefault="002F3769" w14:paraId="62EDA1D1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F376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Equipo de trabajo colaborando virtualmente mediante videollamada.</w:t>
            </w:r>
          </w:p>
          <w:p w:rsidR="002F3769" w:rsidP="00962C37" w:rsidRDefault="002F3769" w14:paraId="460DA199" w14:textId="7777777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9A375C" w:rsidR="002F3769" w:rsidP="00962C37" w:rsidRDefault="002F3769" w14:paraId="78D5A00A" w14:textId="0C69AA68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F376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Aprendiz sonriente trabajando remotamente en entorno digital moderno.</w:t>
            </w:r>
          </w:p>
        </w:tc>
        <w:tc>
          <w:tcPr>
            <w:tcW w:w="3906" w:type="dxa"/>
            <w:tcMar/>
            <w:vAlign w:val="center"/>
          </w:tcPr>
          <w:p w:rsidRPr="009A375C" w:rsidR="00451389" w:rsidP="009A375C" w:rsidRDefault="00356C70" w14:paraId="3669853D" w14:textId="1211041C">
            <w:pPr>
              <w:spacing w:line="276" w:lineRule="auto"/>
              <w:ind w:left="63"/>
              <w:rPr>
                <w:rFonts w:ascii="Arial" w:hAnsi="Arial" w:cs="Arial"/>
                <w:lang w:val="es-CO"/>
              </w:rPr>
            </w:pPr>
            <w:r w:rsidRPr="00356C70">
              <w:rPr>
                <w:rFonts w:ascii="Arial" w:hAnsi="Arial" w:cs="Arial"/>
              </w:rPr>
              <w:t>En este programa desarrollar</w:t>
            </w:r>
            <w:r>
              <w:rPr>
                <w:rFonts w:ascii="Arial" w:hAnsi="Arial" w:cs="Arial"/>
              </w:rPr>
              <w:t xml:space="preserve">ás </w:t>
            </w:r>
            <w:r w:rsidRPr="00356C70">
              <w:rPr>
                <w:rFonts w:ascii="Arial" w:hAnsi="Arial" w:cs="Arial"/>
              </w:rPr>
              <w:t>competencias para el diseño, desarrollo, implementación y administración</w:t>
            </w:r>
            <w:r>
              <w:rPr>
                <w:rFonts w:ascii="Arial" w:hAnsi="Arial" w:cs="Arial"/>
              </w:rPr>
              <w:t xml:space="preserve"> de </w:t>
            </w:r>
            <w:r w:rsidRPr="00FF3278">
              <w:rPr>
                <w:rFonts w:ascii="Arial" w:hAnsi="Arial" w:cs="Arial"/>
                <w:lang w:val="es-CO"/>
              </w:rPr>
              <w:t>soluciones tecnológicas basadas en servicios de computación en la nube.</w:t>
            </w:r>
          </w:p>
        </w:tc>
        <w:tc>
          <w:tcPr>
            <w:tcW w:w="3902" w:type="dxa"/>
            <w:tcMar/>
            <w:vAlign w:val="center"/>
          </w:tcPr>
          <w:p w:rsidR="00356C70" w:rsidP="00356C70" w:rsidRDefault="00356C70" w14:paraId="3A5C60E6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Diseño de soluciones tecnológicas.</w:t>
            </w:r>
          </w:p>
          <w:p w:rsidRPr="00356C70" w:rsidR="00356C70" w:rsidP="00356C70" w:rsidRDefault="00356C70" w14:paraId="20441BD8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:rsidR="00356C70" w:rsidP="00356C70" w:rsidRDefault="00356C70" w14:paraId="04FE239C" w14:textId="19207544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Gestión de infraestructura digital.</w:t>
            </w:r>
          </w:p>
          <w:p w:rsidRPr="00356C70" w:rsidR="00356C70" w:rsidP="00356C70" w:rsidRDefault="00356C70" w14:paraId="6DAC7384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:rsidRPr="009A375C" w:rsidR="00D83A70" w:rsidP="00356C70" w:rsidRDefault="00356C70" w14:paraId="622B4E55" w14:textId="571BC4B9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Desarrollo de aplicaciones en la nube.</w:t>
            </w:r>
          </w:p>
        </w:tc>
      </w:tr>
      <w:tr w:rsidRPr="009A375C" w:rsidR="00451389" w:rsidTr="198D32EC" w14:paraId="31BF644D" w14:textId="77777777">
        <w:tblPrEx>
          <w:tblLook w:val="04A0" w:firstRow="1" w:lastRow="0" w:firstColumn="1" w:lastColumn="0" w:noHBand="0" w:noVBand="1"/>
        </w:tblPrEx>
        <w:trPr>
          <w:trHeight w:val="1975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03308843" w14:textId="17F054F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lastRenderedPageBreak/>
              <w:t>Escena 4</w:t>
            </w:r>
          </w:p>
        </w:tc>
        <w:tc>
          <w:tcPr>
            <w:tcW w:w="4122" w:type="dxa"/>
            <w:tcMar/>
            <w:vAlign w:val="center"/>
          </w:tcPr>
          <w:p w:rsidR="00962C37" w:rsidP="009A375C" w:rsidRDefault="002F3769" w14:paraId="47FD5F23" w14:textId="77777777">
            <w:pPr>
              <w:spacing w:line="276" w:lineRule="auto"/>
              <w:ind w:left="77"/>
              <w:rPr>
                <w:rFonts w:ascii="Arial" w:hAnsi="Arial" w:eastAsia="Arial" w:cs="Arial"/>
                <w:color w:val="222222"/>
              </w:rPr>
            </w:pPr>
            <w:r>
              <w:rPr>
                <w:rFonts w:ascii="Arial" w:hAnsi="Arial" w:eastAsia="Arial" w:cs="Arial"/>
                <w:color w:val="222222"/>
              </w:rPr>
              <w:t>Imagen de e</w:t>
            </w:r>
            <w:r w:rsidRPr="002F3769">
              <w:rPr>
                <w:rFonts w:ascii="Arial" w:hAnsi="Arial" w:eastAsia="Arial" w:cs="Arial"/>
                <w:color w:val="222222"/>
              </w:rPr>
              <w:t xml:space="preserve">quipo de trabajo colaborando alrededor de una mesa con Tablet y </w:t>
            </w:r>
            <w:r>
              <w:rPr>
                <w:rFonts w:ascii="Arial" w:hAnsi="Arial" w:eastAsia="Arial" w:cs="Arial"/>
                <w:color w:val="222222"/>
              </w:rPr>
              <w:t>computadores.</w:t>
            </w:r>
          </w:p>
          <w:p w:rsidR="002F3769" w:rsidP="009A375C" w:rsidRDefault="002F3769" w14:paraId="167CC694" w14:textId="77777777">
            <w:pPr>
              <w:spacing w:line="276" w:lineRule="auto"/>
              <w:ind w:left="77"/>
              <w:rPr>
                <w:rFonts w:ascii="Arial" w:hAnsi="Arial" w:eastAsia="Arial" w:cs="Arial"/>
                <w:color w:val="222222"/>
              </w:rPr>
            </w:pPr>
          </w:p>
          <w:p w:rsidRPr="009A375C" w:rsidR="002F3769" w:rsidP="009A375C" w:rsidRDefault="002F3769" w14:paraId="77E82FC7" w14:textId="0FF8B0A6">
            <w:pPr>
              <w:spacing w:line="276" w:lineRule="auto"/>
              <w:ind w:left="77"/>
              <w:rPr>
                <w:rFonts w:ascii="Arial" w:hAnsi="Arial" w:eastAsia="Arial" w:cs="Arial"/>
                <w:color w:val="222222"/>
              </w:rPr>
            </w:pPr>
            <w:r>
              <w:rPr>
                <w:rFonts w:ascii="Arial" w:hAnsi="Arial" w:eastAsia="Arial" w:cs="Arial"/>
                <w:color w:val="222222"/>
              </w:rPr>
              <w:t>Imagen digital de una red global con conexiones digitales.</w:t>
            </w:r>
            <w:r w:rsidRPr="002F3769">
              <w:rPr>
                <w:rFonts w:ascii="Arial" w:hAnsi="Arial" w:eastAsia="Arial" w:cs="Arial"/>
                <w:color w:val="222222"/>
              </w:rPr>
              <w:t xml:space="preserve"> </w:t>
            </w:r>
          </w:p>
        </w:tc>
        <w:tc>
          <w:tcPr>
            <w:tcW w:w="3906" w:type="dxa"/>
            <w:tcMar/>
            <w:vAlign w:val="center"/>
          </w:tcPr>
          <w:p w:rsidRPr="009A375C" w:rsidR="004A0A49" w:rsidP="009A375C" w:rsidRDefault="00356C70" w14:paraId="217DE367" w14:textId="2A35FFCE">
            <w:pPr>
              <w:spacing w:line="276" w:lineRule="auto"/>
              <w:ind w:left="63"/>
              <w:rPr>
                <w:rFonts w:ascii="Arial" w:hAnsi="Arial" w:eastAsia="Arial" w:cs="Arial"/>
                <w:color w:val="222222"/>
              </w:rPr>
            </w:pPr>
            <w:r>
              <w:rPr>
                <w:rFonts w:ascii="Arial" w:hAnsi="Arial" w:eastAsia="Arial" w:cs="Arial"/>
                <w:color w:val="222222"/>
              </w:rPr>
              <w:t>Mediante</w:t>
            </w:r>
            <w:r w:rsidRPr="00356C70">
              <w:rPr>
                <w:rFonts w:ascii="Arial" w:hAnsi="Arial" w:eastAsia="Arial" w:cs="Arial"/>
                <w:color w:val="222222"/>
              </w:rPr>
              <w:t xml:space="preserve"> un enfoque práctico</w:t>
            </w:r>
            <w:r>
              <w:rPr>
                <w:rFonts w:ascii="Arial" w:hAnsi="Arial" w:eastAsia="Arial" w:cs="Arial"/>
                <w:color w:val="222222"/>
              </w:rPr>
              <w:t xml:space="preserve"> y orientado a proyectos</w:t>
            </w:r>
            <w:r w:rsidRPr="00356C70">
              <w:rPr>
                <w:rFonts w:ascii="Arial" w:hAnsi="Arial" w:eastAsia="Arial" w:cs="Arial"/>
                <w:color w:val="222222"/>
              </w:rPr>
              <w:t xml:space="preserve">, </w:t>
            </w:r>
            <w:r>
              <w:rPr>
                <w:rFonts w:ascii="Arial" w:hAnsi="Arial" w:eastAsia="Arial" w:cs="Arial"/>
                <w:color w:val="222222"/>
              </w:rPr>
              <w:t>aprenderás a</w:t>
            </w:r>
            <w:r w:rsidRPr="00FF3278" w:rsidR="00FF3278">
              <w:rPr>
                <w:rFonts w:ascii="Arial" w:hAnsi="Arial" w:eastAsia="Arial" w:cs="Arial"/>
                <w:color w:val="222222"/>
              </w:rPr>
              <w:t xml:space="preserve"> gestiona</w:t>
            </w:r>
            <w:r>
              <w:rPr>
                <w:rFonts w:ascii="Arial" w:hAnsi="Arial" w:eastAsia="Arial" w:cs="Arial"/>
                <w:color w:val="222222"/>
              </w:rPr>
              <w:t>r</w:t>
            </w:r>
            <w:r w:rsidRPr="00FF3278" w:rsidR="00FF3278">
              <w:rPr>
                <w:rFonts w:ascii="Arial" w:hAnsi="Arial" w:eastAsia="Arial" w:cs="Arial"/>
                <w:color w:val="222222"/>
              </w:rPr>
              <w:t xml:space="preserve"> infraestructura tecnológica y desarrolla</w:t>
            </w:r>
            <w:r>
              <w:rPr>
                <w:rFonts w:ascii="Arial" w:hAnsi="Arial" w:eastAsia="Arial" w:cs="Arial"/>
                <w:color w:val="222222"/>
              </w:rPr>
              <w:t>r</w:t>
            </w:r>
            <w:r w:rsidRPr="00FF3278" w:rsidR="00FF3278">
              <w:rPr>
                <w:rFonts w:ascii="Arial" w:hAnsi="Arial" w:eastAsia="Arial" w:cs="Arial"/>
                <w:color w:val="222222"/>
              </w:rPr>
              <w:t xml:space="preserve"> aplicaciones que respond</w:t>
            </w:r>
            <w:r>
              <w:rPr>
                <w:rFonts w:ascii="Arial" w:hAnsi="Arial" w:eastAsia="Arial" w:cs="Arial"/>
                <w:color w:val="222222"/>
              </w:rPr>
              <w:t>a</w:t>
            </w:r>
            <w:r w:rsidRPr="00FF3278" w:rsidR="00FF3278">
              <w:rPr>
                <w:rFonts w:ascii="Arial" w:hAnsi="Arial" w:eastAsia="Arial" w:cs="Arial"/>
                <w:color w:val="222222"/>
              </w:rPr>
              <w:t>n a las necesidades del sector productivo.</w:t>
            </w:r>
            <w:r>
              <w:rPr>
                <w:rFonts w:ascii="Arial" w:hAnsi="Arial" w:eastAsia="Arial" w:cs="Arial"/>
                <w:color w:val="222222"/>
              </w:rPr>
              <w:t xml:space="preserve"> Todo mediante </w:t>
            </w:r>
            <w:r w:rsidRPr="00356C70">
              <w:rPr>
                <w:rFonts w:ascii="Arial" w:hAnsi="Arial" w:eastAsia="Arial" w:cs="Arial"/>
                <w:color w:val="222222"/>
              </w:rPr>
              <w:t>plataformas reales</w:t>
            </w:r>
            <w:r>
              <w:rPr>
                <w:rFonts w:ascii="Arial" w:hAnsi="Arial" w:eastAsia="Arial" w:cs="Arial"/>
                <w:color w:val="222222"/>
              </w:rPr>
              <w:t xml:space="preserve"> que te conectan al mundo digital.</w:t>
            </w:r>
            <w:r w:rsidRPr="00FF3278" w:rsidR="00FF3278">
              <w:rPr>
                <w:rFonts w:ascii="Arial" w:hAnsi="Arial" w:eastAsia="Arial" w:cs="Arial"/>
                <w:color w:val="222222"/>
              </w:rPr>
              <w:t xml:space="preserve"> </w:t>
            </w:r>
          </w:p>
        </w:tc>
        <w:tc>
          <w:tcPr>
            <w:tcW w:w="3902" w:type="dxa"/>
            <w:tcMar/>
            <w:vAlign w:val="center"/>
          </w:tcPr>
          <w:p w:rsidR="00356C70" w:rsidP="00356C70" w:rsidRDefault="00356C70" w14:paraId="41489A27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Aprendizaje basado en proyectos.</w:t>
            </w:r>
          </w:p>
          <w:p w:rsidRPr="00356C70" w:rsidR="00356C70" w:rsidP="00356C70" w:rsidRDefault="00356C70" w14:paraId="10766824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:rsidR="00356C70" w:rsidP="00356C70" w:rsidRDefault="00356C70" w14:paraId="194EA13D" w14:textId="102F9752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Desarrollo de habilidades tecnológicas.</w:t>
            </w:r>
          </w:p>
          <w:p w:rsidRPr="00356C70" w:rsidR="00356C70" w:rsidP="00356C70" w:rsidRDefault="00356C70" w14:paraId="2BBC416B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:rsidRPr="009A375C" w:rsidR="004A0A49" w:rsidP="00356C70" w:rsidRDefault="00356C70" w14:paraId="56B325D6" w14:textId="0BB70C11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Competencias para el sector productivo.</w:t>
            </w:r>
          </w:p>
        </w:tc>
      </w:tr>
      <w:tr w:rsidRPr="009A375C" w:rsidR="00451389" w:rsidTr="198D32EC" w14:paraId="3390277E" w14:textId="77777777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1677A47C" w14:textId="5CBE69FB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5</w:t>
            </w:r>
          </w:p>
        </w:tc>
        <w:tc>
          <w:tcPr>
            <w:tcW w:w="4122" w:type="dxa"/>
            <w:tcMar/>
            <w:vAlign w:val="center"/>
          </w:tcPr>
          <w:p w:rsidRPr="009A375C" w:rsidR="00451389" w:rsidP="009A375C" w:rsidRDefault="00451389" w14:paraId="42ECFAC1" w14:textId="0E8E24CC">
            <w:pPr>
              <w:spacing w:after="60" w:line="276" w:lineRule="auto"/>
              <w:ind w:left="77"/>
              <w:rPr>
                <w:rFonts w:ascii="Arial" w:hAnsi="Arial" w:eastAsia="Arial" w:cs="Arial"/>
                <w:color w:val="222222"/>
              </w:rPr>
            </w:pPr>
            <w:r w:rsidRPr="009A375C">
              <w:rPr>
                <w:rFonts w:ascii="Arial" w:hAnsi="Arial" w:eastAsia="Arial" w:cs="Arial"/>
                <w:color w:val="222222"/>
              </w:rPr>
              <w:t xml:space="preserve">Imagen de íconos de reloj y pantalla de computador con la leyenda </w:t>
            </w:r>
            <w:r w:rsidR="00FF3278">
              <w:rPr>
                <w:rFonts w:ascii="Arial" w:hAnsi="Arial" w:eastAsia="Arial" w:cs="Arial"/>
                <w:color w:val="222222"/>
              </w:rPr>
              <w:t>12</w:t>
            </w:r>
            <w:r w:rsidRPr="009A375C">
              <w:rPr>
                <w:rFonts w:ascii="Arial" w:hAnsi="Arial" w:eastAsia="Arial" w:cs="Arial"/>
                <w:color w:val="222222"/>
              </w:rPr>
              <w:t xml:space="preserve"> </w:t>
            </w:r>
            <w:r w:rsidR="00FF3278">
              <w:rPr>
                <w:rFonts w:ascii="Arial" w:hAnsi="Arial" w:eastAsia="Arial" w:cs="Arial"/>
                <w:color w:val="222222"/>
              </w:rPr>
              <w:t>meses</w:t>
            </w:r>
            <w:r w:rsidRPr="009A375C">
              <w:rPr>
                <w:rFonts w:ascii="Arial" w:hAnsi="Arial" w:eastAsia="Arial" w:cs="Arial"/>
                <w:color w:val="222222"/>
              </w:rPr>
              <w:t xml:space="preserve"> — 100% Virtual'.</w:t>
            </w:r>
          </w:p>
          <w:p w:rsidRPr="009A375C" w:rsidR="00CF4AE0" w:rsidP="009A375C" w:rsidRDefault="00CF4AE0" w14:paraId="3B255655" w14:textId="77777777">
            <w:pPr>
              <w:spacing w:after="60" w:line="276" w:lineRule="auto"/>
              <w:ind w:left="77"/>
              <w:rPr>
                <w:rFonts w:ascii="Arial" w:hAnsi="Arial" w:cs="Arial"/>
              </w:rPr>
            </w:pPr>
          </w:p>
          <w:p w:rsidRPr="009A375C" w:rsidR="00451389" w:rsidP="009A375C" w:rsidRDefault="00451389" w14:paraId="06EDD99B" w14:textId="55AAC670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hAnsi="Arial" w:eastAsia="Arial" w:cs="Arial"/>
                <w:color w:val="222222"/>
              </w:rPr>
              <w:t xml:space="preserve">Imagen de persona estudiando en línea desde </w:t>
            </w:r>
            <w:r w:rsidRPr="009A375C" w:rsidR="00FB01C7">
              <w:rPr>
                <w:rFonts w:ascii="Arial" w:hAnsi="Arial" w:eastAsia="Arial" w:cs="Arial"/>
                <w:color w:val="222222"/>
              </w:rPr>
              <w:t xml:space="preserve">un entorno </w:t>
            </w:r>
            <w:r w:rsidR="002F3769">
              <w:rPr>
                <w:rFonts w:ascii="Arial" w:hAnsi="Arial" w:eastAsia="Arial" w:cs="Arial"/>
                <w:color w:val="222222"/>
              </w:rPr>
              <w:t>moderno</w:t>
            </w:r>
            <w:r w:rsidRPr="009A375C" w:rsidR="00FB01C7">
              <w:rPr>
                <w:rFonts w:ascii="Arial" w:hAnsi="Arial" w:eastAsia="Arial" w:cs="Arial"/>
                <w:color w:val="222222"/>
              </w:rPr>
              <w:t>.</w:t>
            </w:r>
          </w:p>
        </w:tc>
        <w:tc>
          <w:tcPr>
            <w:tcW w:w="3906" w:type="dxa"/>
            <w:tcMar/>
            <w:vAlign w:val="center"/>
          </w:tcPr>
          <w:p w:rsidRPr="009A375C" w:rsidR="00451389" w:rsidP="009A375C" w:rsidRDefault="00842BB8" w14:paraId="6DC1B765" w14:textId="458CB375">
            <w:pPr>
              <w:spacing w:line="276" w:lineRule="auto"/>
              <w:ind w:left="63"/>
              <w:rPr>
                <w:rFonts w:ascii="Arial" w:hAnsi="Arial" w:eastAsia="Arial" w:cs="Arial"/>
                <w:color w:val="222222"/>
              </w:rPr>
            </w:pPr>
            <w:r w:rsidRPr="198D32EC" w:rsidR="00842BB8">
              <w:rPr>
                <w:rFonts w:ascii="Arial" w:hAnsi="Arial" w:eastAsia="Arial" w:cs="Arial"/>
                <w:color w:val="222222"/>
              </w:rPr>
              <w:t xml:space="preserve">Son </w:t>
            </w:r>
            <w:r w:rsidRPr="198D32EC" w:rsidR="00FF3278">
              <w:rPr>
                <w:rFonts w:ascii="Arial" w:hAnsi="Arial" w:eastAsia="Arial" w:cs="Arial"/>
                <w:color w:val="222222"/>
              </w:rPr>
              <w:t>1</w:t>
            </w:r>
            <w:r w:rsidRPr="198D32EC" w:rsidR="29A4A2C8">
              <w:rPr>
                <w:rFonts w:ascii="Arial" w:hAnsi="Arial" w:eastAsia="Arial" w:cs="Arial"/>
                <w:color w:val="222222"/>
              </w:rPr>
              <w:t>8</w:t>
            </w:r>
            <w:r w:rsidRPr="198D32EC" w:rsidR="00FF3278">
              <w:rPr>
                <w:rFonts w:ascii="Arial" w:hAnsi="Arial" w:eastAsia="Arial" w:cs="Arial"/>
                <w:color w:val="222222"/>
              </w:rPr>
              <w:t xml:space="preserve"> meses</w:t>
            </w:r>
            <w:r w:rsidRPr="198D32EC" w:rsidR="00451389">
              <w:rPr>
                <w:rFonts w:ascii="Arial" w:hAnsi="Arial" w:eastAsia="Arial" w:cs="Arial"/>
                <w:color w:val="222222"/>
              </w:rPr>
              <w:t xml:space="preserve"> de formación,</w:t>
            </w:r>
            <w:r w:rsidRPr="198D32EC" w:rsidR="00842BB8">
              <w:rPr>
                <w:rFonts w:ascii="Arial" w:hAnsi="Arial" w:eastAsia="Arial" w:cs="Arial"/>
                <w:color w:val="222222"/>
              </w:rPr>
              <w:t xml:space="preserve"> 100 % virtual</w:t>
            </w:r>
            <w:r w:rsidRPr="198D32EC" w:rsidR="00A14FC5">
              <w:rPr>
                <w:rFonts w:ascii="Arial" w:hAnsi="Arial" w:eastAsia="Arial" w:cs="Arial"/>
                <w:color w:val="222222"/>
              </w:rPr>
              <w:t xml:space="preserve">, para que puedas acceder desde cualquier </w:t>
            </w:r>
            <w:r w:rsidRPr="198D32EC" w:rsidR="00356C70">
              <w:rPr>
                <w:rFonts w:ascii="Arial" w:hAnsi="Arial" w:eastAsia="Arial" w:cs="Arial"/>
                <w:color w:val="222222"/>
              </w:rPr>
              <w:t>computador, celular o Tablet</w:t>
            </w:r>
            <w:r w:rsidRPr="198D32EC" w:rsidR="00A14FC5">
              <w:rPr>
                <w:rFonts w:ascii="Arial" w:hAnsi="Arial" w:eastAsia="Arial" w:cs="Arial"/>
                <w:color w:val="222222"/>
              </w:rPr>
              <w:t xml:space="preserve"> con conexión a internet.</w:t>
            </w:r>
          </w:p>
        </w:tc>
        <w:tc>
          <w:tcPr>
            <w:tcW w:w="3902" w:type="dxa"/>
            <w:tcMar/>
            <w:vAlign w:val="center"/>
          </w:tcPr>
          <w:p w:rsidR="00451389" w:rsidP="009A375C" w:rsidRDefault="00FF3278" w14:paraId="0BBD06F0" w14:textId="6F9AA1EB">
            <w:pPr>
              <w:spacing w:after="60" w:line="276" w:lineRule="auto"/>
              <w:ind w:left="118"/>
              <w:rPr>
                <w:rFonts w:ascii="Arial" w:hAnsi="Arial" w:eastAsia="Arial" w:cs="Arial"/>
                <w:color w:val="222222"/>
              </w:rPr>
            </w:pPr>
            <w:r w:rsidRPr="198D32EC" w:rsidR="00FF3278">
              <w:rPr>
                <w:rFonts w:ascii="Arial" w:hAnsi="Arial" w:eastAsia="Arial" w:cs="Arial"/>
                <w:color w:val="222222"/>
              </w:rPr>
              <w:t>1</w:t>
            </w:r>
            <w:r w:rsidRPr="198D32EC" w:rsidR="7D53C832">
              <w:rPr>
                <w:rFonts w:ascii="Arial" w:hAnsi="Arial" w:eastAsia="Arial" w:cs="Arial"/>
                <w:color w:val="222222"/>
              </w:rPr>
              <w:t>8</w:t>
            </w:r>
            <w:r w:rsidRPr="198D32EC" w:rsidR="00451389">
              <w:rPr>
                <w:rFonts w:ascii="Arial" w:hAnsi="Arial" w:eastAsia="Arial" w:cs="Arial"/>
                <w:color w:val="222222"/>
              </w:rPr>
              <w:t xml:space="preserve"> </w:t>
            </w:r>
            <w:r w:rsidRPr="198D32EC" w:rsidR="00FF3278">
              <w:rPr>
                <w:rFonts w:ascii="Arial" w:hAnsi="Arial" w:eastAsia="Arial" w:cs="Arial"/>
                <w:color w:val="222222"/>
              </w:rPr>
              <w:t>meses</w:t>
            </w:r>
            <w:r w:rsidRPr="198D32EC" w:rsidR="00451389">
              <w:rPr>
                <w:rFonts w:ascii="Arial" w:hAnsi="Arial" w:eastAsia="Arial" w:cs="Arial"/>
                <w:color w:val="222222"/>
              </w:rPr>
              <w:t xml:space="preserve"> </w:t>
            </w:r>
          </w:p>
          <w:p w:rsidRPr="009A375C" w:rsidR="00356C70" w:rsidP="009A375C" w:rsidRDefault="00356C70" w14:paraId="7D256CC5" w14:textId="77777777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:rsidRPr="009A375C" w:rsidR="00451389" w:rsidP="009A375C" w:rsidRDefault="00451389" w14:paraId="5D843272" w14:textId="4209CCAC">
            <w:pPr>
              <w:spacing w:after="60" w:line="276" w:lineRule="auto"/>
              <w:ind w:left="118"/>
              <w:rPr>
                <w:rFonts w:ascii="Arial" w:hAnsi="Arial" w:eastAsia="Arial" w:cs="Arial"/>
                <w:color w:val="222222"/>
              </w:rPr>
            </w:pPr>
            <w:r w:rsidRPr="009A375C">
              <w:rPr>
                <w:rFonts w:ascii="Arial" w:hAnsi="Arial" w:eastAsia="Arial" w:cs="Arial"/>
                <w:color w:val="222222"/>
              </w:rPr>
              <w:t>100</w:t>
            </w:r>
            <w:r w:rsidRPr="009A375C" w:rsidR="00E655D5">
              <w:rPr>
                <w:rFonts w:ascii="Arial" w:hAnsi="Arial" w:eastAsia="Arial" w:cs="Arial"/>
                <w:color w:val="222222"/>
              </w:rPr>
              <w:t xml:space="preserve"> </w:t>
            </w:r>
            <w:r w:rsidRPr="009A375C">
              <w:rPr>
                <w:rFonts w:ascii="Arial" w:hAnsi="Arial" w:eastAsia="Arial" w:cs="Arial"/>
                <w:color w:val="222222"/>
              </w:rPr>
              <w:t xml:space="preserve">% virtual </w:t>
            </w:r>
          </w:p>
        </w:tc>
      </w:tr>
      <w:tr w:rsidRPr="009A375C" w:rsidR="00451389" w:rsidTr="198D32EC" w14:paraId="5362BA67" w14:textId="77777777">
        <w:tblPrEx>
          <w:tblLook w:val="04A0" w:firstRow="1" w:lastRow="0" w:firstColumn="1" w:lastColumn="0" w:noHBand="0" w:noVBand="1"/>
        </w:tblPrEx>
        <w:trPr>
          <w:trHeight w:val="1750"/>
        </w:trPr>
        <w:tc>
          <w:tcPr>
            <w:tcW w:w="2461" w:type="dxa"/>
            <w:tcMar/>
            <w:vAlign w:val="center"/>
          </w:tcPr>
          <w:p w:rsidRPr="009A375C" w:rsidR="00451389" w:rsidP="009A375C" w:rsidRDefault="00451389" w14:paraId="3C47CBB7" w14:textId="187DDD0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6</w:t>
            </w:r>
          </w:p>
        </w:tc>
        <w:tc>
          <w:tcPr>
            <w:tcW w:w="4122" w:type="dxa"/>
            <w:tcMar/>
            <w:vAlign w:val="center"/>
          </w:tcPr>
          <w:p w:rsidRPr="009A375C" w:rsidR="00451389" w:rsidP="009A375C" w:rsidRDefault="00CF4AE0" w14:paraId="295EF523" w14:textId="4EEF62F2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Imagen de un botón de inscripción llamativo con el logo del SENA. Fondo con un diseño gráfico inspirador y colores institucionales. </w:t>
            </w:r>
          </w:p>
        </w:tc>
        <w:tc>
          <w:tcPr>
            <w:tcW w:w="3906" w:type="dxa"/>
            <w:tcMar/>
            <w:vAlign w:val="center"/>
          </w:tcPr>
          <w:p w:rsidRPr="009A375C" w:rsidR="00356C70" w:rsidP="00356C70" w:rsidRDefault="00FF3278" w14:paraId="3AEF0865" w14:textId="33A25D08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FF3278">
              <w:rPr>
                <w:rFonts w:ascii="Arial" w:hAnsi="Arial" w:cs="Arial"/>
              </w:rPr>
              <w:t>La transformación digital es una realidad</w:t>
            </w:r>
            <w:r>
              <w:rPr>
                <w:rFonts w:ascii="Arial" w:hAnsi="Arial" w:cs="Arial"/>
              </w:rPr>
              <w:t>, súmate al cambio e inscríbete</w:t>
            </w:r>
          </w:p>
        </w:tc>
        <w:tc>
          <w:tcPr>
            <w:tcW w:w="3902" w:type="dxa"/>
            <w:tcMar/>
            <w:vAlign w:val="center"/>
          </w:tcPr>
          <w:p w:rsidR="00356C70" w:rsidP="00C706F3" w:rsidRDefault="00356C70" w14:paraId="1E67B546" w14:textId="0BD8F2DA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356C70">
              <w:rPr>
                <w:rFonts w:ascii="Arial" w:hAnsi="Arial" w:cs="Arial"/>
              </w:rPr>
              <w:t>La transformación digital es una realidad</w:t>
            </w:r>
          </w:p>
          <w:p w:rsidRPr="009A375C" w:rsidR="00C706F3" w:rsidP="00C706F3" w:rsidRDefault="00743CF6" w14:paraId="7F21EBDF" w14:textId="6FDA226D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¡Inscríbete!</w:t>
            </w:r>
          </w:p>
        </w:tc>
      </w:tr>
    </w:tbl>
    <w:p w:rsidR="00016E6D" w:rsidRDefault="00016E6D" w14:paraId="254BDD85" w14:textId="77777777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697A" w:rsidRDefault="0091697A" w14:paraId="151A9C0D" w14:textId="77777777">
      <w:r>
        <w:separator/>
      </w:r>
    </w:p>
  </w:endnote>
  <w:endnote w:type="continuationSeparator" w:id="0">
    <w:p w:rsidR="0091697A" w:rsidRDefault="0091697A" w14:paraId="3626EB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697A" w:rsidRDefault="0091697A" w14:paraId="371A2D64" w14:textId="77777777">
      <w:r>
        <w:separator/>
      </w:r>
    </w:p>
  </w:footnote>
  <w:footnote w:type="continuationSeparator" w:id="0">
    <w:p w:rsidR="0091697A" w:rsidRDefault="0091697A" w14:paraId="3C7E7B8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C1A5F" w:rsidRDefault="00000000" w14:paraId="7FCC40C8" w14:textId="77777777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C1A5F" w:rsidRDefault="00000000" w14:paraId="2C3229AD" w14:textId="77777777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2E66D4A">
              <v:stroke joinstyle="miter"/>
              <v:path gradientshapeok="t" o:connecttype="rect"/>
            </v:shapetype>
            <v:shape id="Textbox 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>
              <v:textbox inset="0,0,0,0">
                <w:txbxContent>
                  <w:p w:rsidR="005C1A5F" w:rsidRDefault="00000000" w14:paraId="2C3229AD" w14:textId="77777777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0000"/>
    <w:rsid w:val="000077BF"/>
    <w:rsid w:val="00016E6D"/>
    <w:rsid w:val="000272E2"/>
    <w:rsid w:val="00045AB7"/>
    <w:rsid w:val="00085DDF"/>
    <w:rsid w:val="000A3FFE"/>
    <w:rsid w:val="00150035"/>
    <w:rsid w:val="001807FE"/>
    <w:rsid w:val="0018340D"/>
    <w:rsid w:val="001C412B"/>
    <w:rsid w:val="00201729"/>
    <w:rsid w:val="00222ACA"/>
    <w:rsid w:val="00224F17"/>
    <w:rsid w:val="002D0225"/>
    <w:rsid w:val="002F3769"/>
    <w:rsid w:val="00356C70"/>
    <w:rsid w:val="0037099F"/>
    <w:rsid w:val="003866C2"/>
    <w:rsid w:val="003A5D1B"/>
    <w:rsid w:val="003B47EE"/>
    <w:rsid w:val="003E3E17"/>
    <w:rsid w:val="00405896"/>
    <w:rsid w:val="004419AB"/>
    <w:rsid w:val="0044678B"/>
    <w:rsid w:val="00451389"/>
    <w:rsid w:val="00453C03"/>
    <w:rsid w:val="004922C3"/>
    <w:rsid w:val="004A0A49"/>
    <w:rsid w:val="004B12B9"/>
    <w:rsid w:val="004F1748"/>
    <w:rsid w:val="00537D75"/>
    <w:rsid w:val="00547CDF"/>
    <w:rsid w:val="005C1A5F"/>
    <w:rsid w:val="005E2E16"/>
    <w:rsid w:val="005F0B39"/>
    <w:rsid w:val="006006D5"/>
    <w:rsid w:val="0060584B"/>
    <w:rsid w:val="00607234"/>
    <w:rsid w:val="00634700"/>
    <w:rsid w:val="006D0B7D"/>
    <w:rsid w:val="006E5F48"/>
    <w:rsid w:val="006E62FB"/>
    <w:rsid w:val="00712ECE"/>
    <w:rsid w:val="00743CF6"/>
    <w:rsid w:val="00746422"/>
    <w:rsid w:val="00764746"/>
    <w:rsid w:val="007D085E"/>
    <w:rsid w:val="007F3589"/>
    <w:rsid w:val="00813755"/>
    <w:rsid w:val="00814E41"/>
    <w:rsid w:val="00842BB8"/>
    <w:rsid w:val="00877B30"/>
    <w:rsid w:val="0089178B"/>
    <w:rsid w:val="00897739"/>
    <w:rsid w:val="008E5469"/>
    <w:rsid w:val="0091697A"/>
    <w:rsid w:val="00930FBB"/>
    <w:rsid w:val="009462C9"/>
    <w:rsid w:val="00962C37"/>
    <w:rsid w:val="00994B84"/>
    <w:rsid w:val="009A375C"/>
    <w:rsid w:val="00A14FC5"/>
    <w:rsid w:val="00A27088"/>
    <w:rsid w:val="00A87883"/>
    <w:rsid w:val="00AE609B"/>
    <w:rsid w:val="00AF6DB9"/>
    <w:rsid w:val="00BC24E8"/>
    <w:rsid w:val="00C27A84"/>
    <w:rsid w:val="00C6651B"/>
    <w:rsid w:val="00C706F3"/>
    <w:rsid w:val="00C70CC9"/>
    <w:rsid w:val="00CA24FB"/>
    <w:rsid w:val="00CF4AE0"/>
    <w:rsid w:val="00D008CE"/>
    <w:rsid w:val="00D02DAE"/>
    <w:rsid w:val="00D1373C"/>
    <w:rsid w:val="00D244CC"/>
    <w:rsid w:val="00D41DF1"/>
    <w:rsid w:val="00D667DF"/>
    <w:rsid w:val="00D83A70"/>
    <w:rsid w:val="00DB3DD1"/>
    <w:rsid w:val="00E3002B"/>
    <w:rsid w:val="00E32ADA"/>
    <w:rsid w:val="00E471D3"/>
    <w:rsid w:val="00E655D5"/>
    <w:rsid w:val="00E719BE"/>
    <w:rsid w:val="00EA09DA"/>
    <w:rsid w:val="00EE28FA"/>
    <w:rsid w:val="00EF700C"/>
    <w:rsid w:val="00F07820"/>
    <w:rsid w:val="00FA082C"/>
    <w:rsid w:val="00FB01C7"/>
    <w:rsid w:val="00FF3278"/>
    <w:rsid w:val="198D32EC"/>
    <w:rsid w:val="29A4A2C8"/>
    <w:rsid w:val="7D53C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hAnsi="Arial" w:eastAsia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2D0225"/>
    <w:rPr>
      <w:b/>
      <w:bCs/>
    </w:rPr>
  </w:style>
  <w:style w:type="character" w:styleId="whitespace-normal" w:customStyle="1">
    <w:name w:val="whitespace-normal"/>
    <w:basedOn w:val="Fuentedeprrafopredeter"/>
    <w:rsid w:val="002D0225"/>
  </w:style>
  <w:style w:type="character" w:styleId="Refdenotaalpie">
    <w:name w:val="footnote reference"/>
    <w:uiPriority w:val="99"/>
    <w:semiHidden/>
    <w:unhideWhenUsed/>
    <w:rsid w:val="004513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B507A8-34DD-4859-929F-709D60619376}"/>
</file>

<file path=customXml/itemProps2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Jorge Bustos Gómez</lastModifiedBy>
  <revision>9</revision>
  <dcterms:created xsi:type="dcterms:W3CDTF">2026-02-26T14:12:00.0000000Z</dcterms:created>
  <dcterms:modified xsi:type="dcterms:W3CDTF">2026-03-16T15:09:19.6437973Z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