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2147E1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2147E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147E1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147E1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2147E1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2147E1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2147E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147E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2147E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2147E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2147E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147E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Señale en la columna Rta. Correcta con una (x) de acuerdo con las opciones presentadas.</w:t>
            </w:r>
          </w:p>
          <w:p w14:paraId="7778E7D9" w14:textId="3580D3ED" w:rsidR="00C57B0F" w:rsidRPr="002147E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2147E1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147E1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2147E1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2147E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147E1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2147E1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2147E1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021B83E4" w:rsidR="00F70AE9" w:rsidRPr="002147E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2147E1">
              <w:rPr>
                <w:rFonts w:eastAsia="Calibri"/>
                <w:color w:val="000000"/>
                <w:sz w:val="20"/>
                <w:szCs w:val="20"/>
                <w:lang w:val="es-ES_tradnl"/>
              </w:rPr>
              <w:t>Esta actividad le permitirá determinar el grado de apropiación de los contenidos del componente formativo</w:t>
            </w:r>
            <w:r w:rsidRPr="002147E1">
              <w:rPr>
                <w:rFonts w:eastAsia="Calibri"/>
                <w:b/>
                <w:bCs/>
                <w:color w:val="000000"/>
                <w:sz w:val="20"/>
                <w:szCs w:val="20"/>
                <w:lang w:val="es-ES_tradnl"/>
              </w:rPr>
              <w:t xml:space="preserve"> </w:t>
            </w:r>
            <w:r w:rsidR="00835487" w:rsidRPr="002147E1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Especificación, modelado y gestión de requisitos de </w:t>
            </w:r>
            <w:r w:rsidR="00835487" w:rsidRPr="002147E1">
              <w:rPr>
                <w:b/>
                <w:bCs/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="00835487" w:rsidRPr="002147E1">
              <w:rPr>
                <w:b/>
                <w:bCs/>
                <w:color w:val="auto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2147E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2147E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147E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2147E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2147E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147E1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24D4120" w:rsidR="00F70AE9" w:rsidRPr="002147E1" w:rsidRDefault="00835487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color w:val="auto"/>
                <w:sz w:val="20"/>
                <w:szCs w:val="20"/>
                <w:lang w:val="es-ES_tradnl"/>
              </w:rPr>
              <w:t xml:space="preserve">Desafío pro: gestión de requisitos y arquitectura de </w:t>
            </w:r>
            <w:r w:rsidRPr="002147E1">
              <w:rPr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</w:p>
        </w:tc>
      </w:tr>
      <w:tr w:rsidR="00F70AE9" w:rsidRPr="002147E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147E1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EAA6E74" w:rsidR="00F70AE9" w:rsidRPr="002147E1" w:rsidRDefault="00835487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color w:val="auto"/>
                <w:sz w:val="20"/>
                <w:szCs w:val="20"/>
                <w:lang w:val="es-ES_tradnl"/>
              </w:rPr>
              <w:t xml:space="preserve">Valorar, a partir de situaciones propias del desarrollo de </w:t>
            </w:r>
            <w:r w:rsidRPr="002147E1">
              <w:rPr>
                <w:i/>
                <w:iCs/>
                <w:color w:val="auto"/>
                <w:sz w:val="20"/>
                <w:szCs w:val="20"/>
                <w:lang w:val="es-ES_tradnl"/>
              </w:rPr>
              <w:t>software</w:t>
            </w:r>
            <w:r w:rsidRPr="002147E1">
              <w:rPr>
                <w:color w:val="auto"/>
                <w:sz w:val="20"/>
                <w:szCs w:val="20"/>
                <w:lang w:val="es-ES_tradnl"/>
              </w:rPr>
              <w:t>, la comprensión integral de los procesos, técnicas y buenas prácticas que sustentan la gestión de requisitos, el modelado y el control del desarrollo, con el fin de evidenciar una aplicación coherente y fundamentada en contextos reales.</w:t>
            </w:r>
          </w:p>
        </w:tc>
      </w:tr>
      <w:tr w:rsidR="00F70AE9" w:rsidRPr="002147E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147E1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147E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2147E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147E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2147E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147E1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C9C44E7" w:rsidR="006C6318" w:rsidRPr="002147E1" w:rsidRDefault="00975C1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es el propósito principal de la especificación de requisitos de </w:t>
            </w:r>
            <w:r w:rsidRPr="002147E1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C57B0F" w:rsidRPr="002147E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2147E1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47FE08E" w:rsidR="00C57B0F" w:rsidRPr="002147E1" w:rsidRDefault="00142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auto"/>
                <w:sz w:val="20"/>
                <w:szCs w:val="20"/>
                <w:lang w:val="es-ES_tradnl"/>
              </w:rPr>
              <w:t>Definir funcionalidades del sistema</w:t>
            </w:r>
            <w:r w:rsidR="002147E1">
              <w:rPr>
                <w:rFonts w:eastAsia="Calibri"/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33773936" w:rsidR="00C57B0F" w:rsidRPr="002147E1" w:rsidRDefault="00872DB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C57B0F" w:rsidRPr="002147E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2147E1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28D67A62" w:rsidR="00C57B0F" w:rsidRPr="002147E1" w:rsidRDefault="0014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la arquitectura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E1A568D" w:rsidR="00C57B0F" w:rsidRPr="002147E1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60A51" w:rsidRPr="002147E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2147E1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721D06D" w:rsidR="00E60A51" w:rsidRPr="002147E1" w:rsidRDefault="0014240C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Implementar el código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2147E1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2147E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2147E1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745C2BB" w:rsidR="00E60A51" w:rsidRPr="002147E1" w:rsidRDefault="0014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pruebas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2147E1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2147E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163887B" w:rsidR="00ED4CD4" w:rsidRPr="002147E1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6E3192"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especificación establece qué debe hacer el sistema, siendo la base del desarrollo.</w:t>
            </w:r>
          </w:p>
        </w:tc>
      </w:tr>
      <w:tr w:rsidR="00ED4CD4" w:rsidRPr="002147E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147E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1B89740" w:rsidR="00F436F5" w:rsidRPr="002147E1" w:rsidRDefault="006E319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estándar se utiliza para estructurar una ERS?</w:t>
            </w:r>
          </w:p>
        </w:tc>
      </w:tr>
      <w:tr w:rsidR="00E60A51" w:rsidRPr="002147E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2147E1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A4C77AB" w:rsidR="00E60A51" w:rsidRPr="002147E1" w:rsidRDefault="006E3192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ISO 9001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2147E1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2147E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2147E1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7297BF26" w:rsidR="00E60A51" w:rsidRPr="002147E1" w:rsidRDefault="006E3192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IEEE 830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1D0925B8" w14:textId="06041E2D" w:rsidR="00E60A51" w:rsidRPr="002147E1" w:rsidRDefault="006E3192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2147E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2147E1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28D0173" w:rsidR="00E60A51" w:rsidRPr="002147E1" w:rsidRDefault="006E3192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UML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0BA64DD2" w:rsidR="00E60A51" w:rsidRPr="002147E1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2147E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2147E1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67D814E" w:rsidR="00E60A51" w:rsidRPr="002147E1" w:rsidRDefault="006E3192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SCRUM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0A71059" w14:textId="7CF22509" w:rsidR="00E60A51" w:rsidRPr="002147E1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2147E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F4F479E" w:rsidR="00ED4CD4" w:rsidRPr="002147E1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6E3192"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IEEE 830 define la estructura formal para documentar requisitos.</w:t>
            </w:r>
          </w:p>
        </w:tc>
      </w:tr>
      <w:tr w:rsidR="00ED4CD4" w:rsidRPr="002147E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147E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ED3506D" w:rsidR="00F436F5" w:rsidRPr="002147E1" w:rsidRDefault="006E319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componente </w:t>
            </w:r>
            <w:r w:rsid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no</w:t>
            </w: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pertenece a un informe de requisitos?</w:t>
            </w:r>
          </w:p>
        </w:tc>
      </w:tr>
      <w:tr w:rsidR="00597DCD" w:rsidRPr="002147E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BC15804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Introducción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35A52F0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Requisitos funcionales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364694B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1D99BB4C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 fuente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7E283D95" w:rsidR="00597DCD" w:rsidRPr="002147E1" w:rsidRDefault="006E319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1B2CB7F4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Restricciones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2147E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24816DA" w:rsidR="00ED4CD4" w:rsidRPr="002147E1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6E3192"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código pertenece a desarrollo, no a la documentación de requisitos.</w:t>
            </w:r>
          </w:p>
        </w:tc>
      </w:tr>
      <w:tr w:rsidR="00ED4CD4" w:rsidRPr="002147E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147E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836AC8A" w:rsidR="00F436F5" w:rsidRPr="002147E1" w:rsidRDefault="006E319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actividad pertenece al análisis de requisitos?</w:t>
            </w:r>
          </w:p>
        </w:tc>
      </w:tr>
      <w:tr w:rsidR="00597DCD" w:rsidRPr="002147E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DB31A2B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Programación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AFFA901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Validación de necesidades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104D58D7" w:rsidR="00597DCD" w:rsidRPr="002147E1" w:rsidRDefault="006E319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4D036CD8" w:rsidR="00597DCD" w:rsidRPr="002147E1" w:rsidRDefault="006E3192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Despliegue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7738060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Mantenimiento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599A521F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2147E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2B696A4" w:rsidR="00ED4CD4" w:rsidRPr="002147E1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6E3192"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análisis busca comprender y validar lo que necesita el usuario.</w:t>
            </w:r>
          </w:p>
        </w:tc>
      </w:tr>
      <w:tr w:rsidR="00ED4CD4" w:rsidRPr="002147E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147E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56E1BD3" w:rsidR="00F436F5" w:rsidRPr="002147E1" w:rsidRDefault="006E319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busca la gestión de requisitos?</w:t>
            </w:r>
          </w:p>
        </w:tc>
      </w:tr>
      <w:tr w:rsidR="00597DCD" w:rsidRPr="002147E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510978D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interfaces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892CA4D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Controlar cambios en requisitos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750EBD46" w:rsidR="00597DCD" w:rsidRPr="002147E1" w:rsidRDefault="006E3192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267A9CA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pruebas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50A56B35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DE97E99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Implementar código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2147E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745EB35" w:rsidR="00ED4CD4" w:rsidRPr="002147E1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6E3192"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Gestionar requisitos implica mantenerlos actualizados y controlados.</w:t>
            </w:r>
          </w:p>
        </w:tc>
      </w:tr>
      <w:tr w:rsidR="00ED4CD4" w:rsidRPr="002147E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147E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6462362" w:rsidR="00F436F5" w:rsidRPr="002147E1" w:rsidRDefault="006E319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técnica permite priorizar requisitos según importancia?</w:t>
            </w:r>
          </w:p>
        </w:tc>
      </w:tr>
      <w:tr w:rsidR="00597DCD" w:rsidRPr="002147E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1AABA15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UML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DB16CE8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ER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22976F72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6AABB960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MoSCoW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69B239C" w:rsidR="00597DCD" w:rsidRPr="002147E1" w:rsidRDefault="006E3192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8F39873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Git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39CF4DFA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2147E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7564D2B" w:rsidR="00ED4CD4" w:rsidRPr="002147E1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6E3192"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MoSCoW clasifica requisitos en obligatorios, deseables y opcionales.</w:t>
            </w:r>
          </w:p>
        </w:tc>
      </w:tr>
      <w:tr w:rsidR="00ED4CD4" w:rsidRPr="002147E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147E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846AEF5" w:rsidR="00F436F5" w:rsidRPr="002147E1" w:rsidRDefault="006E319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permite la trazabilidad de requisitos?</w:t>
            </w:r>
          </w:p>
        </w:tc>
      </w:tr>
      <w:tr w:rsidR="00597DCD" w:rsidRPr="002147E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42C684B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interfaces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75983C6F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6A9CA09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Relacionar requisitos con otras fases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33CB1A01" w:rsidR="00597DCD" w:rsidRPr="002147E1" w:rsidRDefault="00735F3C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3AB86501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Programar código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0D13448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F07B7DF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Ejecutar pruebas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80D5D8E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2147E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7A3990D" w:rsidR="00ED4CD4" w:rsidRPr="002147E1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6E3192"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La trazabilidad conecta requisitos con diseño, desarrollo y pruebas.</w:t>
            </w:r>
          </w:p>
        </w:tc>
      </w:tr>
      <w:tr w:rsidR="00ED4CD4" w:rsidRPr="002147E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147E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EB6FB9E" w:rsidR="00F436F5" w:rsidRPr="002147E1" w:rsidRDefault="006E319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es una matriz de trazabilidad?</w:t>
            </w:r>
          </w:p>
        </w:tc>
      </w:tr>
      <w:tr w:rsidR="00597DCD" w:rsidRPr="002147E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625BE0D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Diagrama UML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667F75A9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0F8E2F9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Documento de pruebas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16B6DA06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072833D1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Tabla de relaciones de requisitos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5D4CBC45" w:rsidR="00597DCD" w:rsidRPr="002147E1" w:rsidRDefault="006E3192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C5885BC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 fuente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49D84A3B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2147E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FD4BB26" w:rsidR="00ED4CD4" w:rsidRPr="002147E1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Esta matriz p</w:t>
            </w:r>
            <w:r w:rsidR="006E3192"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ermite visualizar el seguimiento de requisitos dentro del proyecto.</w:t>
            </w:r>
          </w:p>
        </w:tc>
      </w:tr>
      <w:tr w:rsidR="00ED4CD4" w:rsidRPr="002147E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147E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BB39ECE" w:rsidR="00F436F5" w:rsidRPr="002147E1" w:rsidRDefault="006E319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representa el modelado en </w:t>
            </w:r>
            <w:r w:rsidRPr="002147E1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2147E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B0F4899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Implementación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2147E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4610479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Pruebas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13B1FEE6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48F58F91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Representación abstracta del sistema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2E8C6B30" w:rsidR="00597DCD" w:rsidRPr="002147E1" w:rsidRDefault="006E319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F918006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Despliegue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0DE9F3D1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D4CD4" w:rsidRPr="002147E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C92C0FE" w:rsidR="00ED4CD4" w:rsidRPr="002147E1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6E3192"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modelado permite visualizar el sistema antes de desarrollarlo.</w:t>
            </w:r>
          </w:p>
        </w:tc>
      </w:tr>
      <w:tr w:rsidR="00ED4CD4" w:rsidRPr="002147E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147E1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147E1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58C6792" w:rsidR="00F436F5" w:rsidRPr="002147E1" w:rsidRDefault="006E319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un lenguaje de modelado estándar?</w:t>
            </w:r>
          </w:p>
        </w:tc>
      </w:tr>
      <w:tr w:rsidR="00597DCD" w:rsidRPr="002147E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5BE9318E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Git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1C1F0A73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UML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274BE968" w:rsidR="00597DCD" w:rsidRPr="002147E1" w:rsidRDefault="006E319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DE0ACE6" w:rsidR="00597DCD" w:rsidRPr="002147E1" w:rsidRDefault="006E319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HTML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38C98DA6" w:rsidR="00597DCD" w:rsidRPr="002147E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2147E1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5F55EC90" w:rsidR="00597DCD" w:rsidRPr="002147E1" w:rsidRDefault="006E319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SQL</w:t>
            </w:r>
            <w:r w:rsid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54F5CC3A" w:rsidR="00597DCD" w:rsidRPr="002147E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2147E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BEAEBF8" w:rsidR="00ED4CD4" w:rsidRPr="002147E1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6E3192"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UML es el estándar para modelar sistemas de </w:t>
            </w:r>
            <w:r w:rsidR="006E3192" w:rsidRPr="002147E1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="006E3192" w:rsidRPr="002147E1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</w:tr>
      <w:tr w:rsidR="00ED4CD4" w:rsidRPr="002147E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147E1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147E1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2147E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147E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19F00E6" w:rsidR="009921BA" w:rsidRPr="002147E1" w:rsidRDefault="006E3192" w:rsidP="001252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representa el nivel “Contexto” en el modelo C4?</w:t>
            </w:r>
          </w:p>
        </w:tc>
      </w:tr>
      <w:tr w:rsidR="00597DCD" w:rsidRPr="002147E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23FE279" w:rsidR="00597DCD" w:rsidRPr="002147E1" w:rsidRDefault="006E319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7E00C82" w:rsidR="00597DCD" w:rsidRPr="002147E1" w:rsidRDefault="006E319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Componentes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12D17FB7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594C94D1" w:rsidR="00597DCD" w:rsidRPr="002147E1" w:rsidRDefault="006E319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Entorno del sistema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0A1D455C" w:rsidR="00597DCD" w:rsidRPr="002147E1" w:rsidRDefault="006E3192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69F5FB9A" w:rsidR="00597DCD" w:rsidRPr="002147E1" w:rsidRDefault="004923E6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B</w:t>
            </w:r>
            <w:r w:rsidR="006E3192"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ase de datos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2147E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A45A8DA" w:rsidR="00ED4CD4" w:rsidRPr="002147E1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6E3192" w:rsidRPr="002147E1">
              <w:rPr>
                <w:rFonts w:eastAsia="Calibri"/>
                <w:bCs/>
                <w:sz w:val="20"/>
                <w:szCs w:val="20"/>
                <w:lang w:val="es-ES_tradnl"/>
              </w:rPr>
              <w:t>El nivel contexto muestra cómo el sistema interactúa con el entorno.</w:t>
            </w:r>
          </w:p>
        </w:tc>
      </w:tr>
      <w:tr w:rsidR="00ED4CD4" w:rsidRPr="002147E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93420B0" w:rsidR="00F436F5" w:rsidRPr="002147E1" w:rsidRDefault="006E3192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herramienta se utiliza para diagramas UML?</w:t>
            </w:r>
          </w:p>
        </w:tc>
      </w:tr>
      <w:tr w:rsidR="00597DCD" w:rsidRPr="002147E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68C56C0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StarUML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73F7106B" w:rsidR="00597DCD" w:rsidRPr="002147E1" w:rsidRDefault="003C1F37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EBEBE03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Excel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1435EDF8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2F18A77" w:rsidR="00597DCD" w:rsidRPr="002147E1" w:rsidRDefault="006E319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Word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4DFCA58A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759D603" w:rsidR="00597DCD" w:rsidRPr="002147E1" w:rsidRDefault="006E319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Notepad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2147E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00D9343" w:rsidR="00ED4CD4" w:rsidRPr="002147E1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sz w:val="20"/>
                <w:szCs w:val="20"/>
                <w:lang w:val="es-ES_tradnl"/>
              </w:rPr>
              <w:t>¡Excelente trabajo!</w:t>
            </w:r>
            <w:r w:rsidR="0012145B" w:rsidRPr="002147E1">
              <w:rPr>
                <w:rFonts w:ascii="Times New Roman" w:eastAsia="Times New Roman" w:hAnsi="Times New Roman" w:cs="Times New Roman"/>
                <w:sz w:val="24"/>
                <w:szCs w:val="24"/>
                <w:lang w:val="es-ES_tradnl"/>
              </w:rPr>
              <w:t xml:space="preserve"> </w:t>
            </w:r>
            <w:r w:rsidR="006E3192" w:rsidRPr="002147E1">
              <w:rPr>
                <w:rFonts w:eastAsia="Calibri"/>
                <w:bCs/>
                <w:sz w:val="20"/>
                <w:szCs w:val="20"/>
                <w:lang w:val="es-ES_tradnl"/>
              </w:rPr>
              <w:t>StarUML permite modelar diagramas técnicos.</w:t>
            </w:r>
          </w:p>
        </w:tc>
      </w:tr>
      <w:tr w:rsidR="00ED4CD4" w:rsidRPr="002147E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F7C795A" w:rsidR="00F436F5" w:rsidRPr="002147E1" w:rsidRDefault="006E3192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representa un caso de uso?</w:t>
            </w:r>
          </w:p>
        </w:tc>
      </w:tr>
      <w:tr w:rsidR="00597DCD" w:rsidRPr="002147E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0E8DF89" w:rsidR="00597DCD" w:rsidRPr="002147E1" w:rsidRDefault="006E319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Código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90EC1B6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Prueba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227CF826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212C497" w:rsidR="00597DCD" w:rsidRPr="002147E1" w:rsidRDefault="006E3192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Base de datos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24A821F1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1EA8B404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Interacción usuario-sistema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2F488719" w:rsidR="00597DCD" w:rsidRPr="002147E1" w:rsidRDefault="003C1F37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2147E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2D1F3C0" w:rsidR="00ED4CD4" w:rsidRPr="002147E1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6E3192" w:rsidRPr="002147E1">
              <w:rPr>
                <w:rFonts w:eastAsia="Calibri"/>
                <w:bCs/>
                <w:sz w:val="20"/>
                <w:szCs w:val="20"/>
                <w:lang w:val="es-ES_tradnl"/>
              </w:rPr>
              <w:t>Describe cómo el usuario interactúa con el sistema.</w:t>
            </w:r>
          </w:p>
        </w:tc>
      </w:tr>
      <w:tr w:rsidR="00ED4CD4" w:rsidRPr="002147E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2EB008A" w:rsidR="00F436F5" w:rsidRPr="002147E1" w:rsidRDefault="006E3192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caracteriza a una historia de usuario?</w:t>
            </w:r>
          </w:p>
        </w:tc>
      </w:tr>
      <w:tr w:rsidR="00597DCD" w:rsidRPr="002147E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62A4F2A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Lenguaje técnico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0B944FD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Diagrama complejo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380F57E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CA0CDAC" w:rsidR="00597DCD" w:rsidRPr="002147E1" w:rsidRDefault="004923E6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Có</w:t>
            </w:r>
            <w:r w:rsidR="00AF7581"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digo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239E0D45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66FCF113" w:rsidR="00597DCD" w:rsidRPr="002147E1" w:rsidRDefault="003C1F37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Lenguaje natural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556BEEF" w:rsidR="00597DCD" w:rsidRPr="002147E1" w:rsidRDefault="003C1F3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2147E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BE5F43F" w:rsidR="00ED4CD4" w:rsidRPr="002147E1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AF7581" w:rsidRPr="002147E1">
              <w:rPr>
                <w:rFonts w:eastAsia="Calibri"/>
                <w:bCs/>
                <w:sz w:val="20"/>
                <w:szCs w:val="20"/>
                <w:lang w:val="es-ES_tradnl"/>
              </w:rPr>
              <w:t>Las historias de usuario son simples y orientadas al usuario.</w:t>
            </w:r>
          </w:p>
        </w:tc>
      </w:tr>
      <w:tr w:rsidR="00ED4CD4" w:rsidRPr="002147E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2AE98BA" w:rsidR="00F436F5" w:rsidRPr="002147E1" w:rsidRDefault="00AF7581" w:rsidP="0068557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herramienta se usa para prototipos visuales?</w:t>
            </w:r>
          </w:p>
        </w:tc>
      </w:tr>
      <w:tr w:rsidR="00597DCD" w:rsidRPr="002147E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B33B142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Figma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54693AF3" w:rsidR="00597DCD" w:rsidRPr="002147E1" w:rsidRDefault="003C1F37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923E4D4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Git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C1172AD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C0FD881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MySQL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6F1AEA5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Jenkins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48C017FA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2147E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A65C84A" w:rsidR="00ED4CD4" w:rsidRPr="002147E1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AF7581" w:rsidRPr="002147E1">
              <w:rPr>
                <w:rFonts w:eastAsia="Calibri"/>
                <w:bCs/>
                <w:sz w:val="20"/>
                <w:szCs w:val="20"/>
                <w:lang w:val="es-ES_tradnl"/>
              </w:rPr>
              <w:t>Figma permite diseñar interfaces y prototipos.</w:t>
            </w:r>
          </w:p>
        </w:tc>
      </w:tr>
      <w:tr w:rsidR="00ED4CD4" w:rsidRPr="002147E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193B5A5" w:rsidR="00F436F5" w:rsidRPr="002147E1" w:rsidRDefault="00AF7581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¿Cuál es la primera fase del ciclo de vida del </w:t>
            </w:r>
            <w:r w:rsidRPr="003C1F37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software</w:t>
            </w: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?</w:t>
            </w:r>
          </w:p>
        </w:tc>
      </w:tr>
      <w:tr w:rsidR="00597DCD" w:rsidRPr="002147E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10E672A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Desarrollo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3BE0683E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098A169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Pruebas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5D8B072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597DCD" w:rsidRPr="002147E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A74E2E0" w:rsidR="00597DCD" w:rsidRPr="002147E1" w:rsidRDefault="00AF7581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Planificación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273E025C" w:rsidR="00597DCD" w:rsidRPr="002147E1" w:rsidRDefault="00AF7581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130B23F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Mantenimiento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071AB929" w:rsidR="00597DCD" w:rsidRPr="002147E1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2147E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615C35D" w:rsidR="00ED4CD4" w:rsidRPr="002147E1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AF7581" w:rsidRPr="002147E1">
              <w:rPr>
                <w:rFonts w:eastAsia="Calibri"/>
                <w:bCs/>
                <w:sz w:val="20"/>
                <w:szCs w:val="20"/>
                <w:lang w:val="es-ES_tradnl"/>
              </w:rPr>
              <w:t>Todo inicia con la definición del alcance y objetivos.</w:t>
            </w:r>
          </w:p>
        </w:tc>
      </w:tr>
      <w:tr w:rsidR="00ED4CD4" w:rsidRPr="002147E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6A23349" w:rsidR="00F436F5" w:rsidRPr="002147E1" w:rsidRDefault="00AF7581" w:rsidP="00F436F5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se realiza en la fase de pruebas?</w:t>
            </w:r>
          </w:p>
        </w:tc>
      </w:tr>
      <w:tr w:rsidR="00597DCD" w:rsidRPr="002147E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2B5575A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Codificación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1E5089D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Validación del sistema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7612F8A7" w:rsidR="00597DCD" w:rsidRPr="002147E1" w:rsidRDefault="00AF7581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3A883EAF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Diseño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801BF40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17D99CA3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Planificación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65062E7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2147E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B83AB4C" w:rsidR="00ED4CD4" w:rsidRPr="002147E1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AF7581" w:rsidRPr="002147E1">
              <w:rPr>
                <w:rFonts w:eastAsia="Calibri"/>
                <w:bCs/>
                <w:sz w:val="20"/>
                <w:szCs w:val="20"/>
                <w:lang w:val="es-ES_tradnl"/>
              </w:rPr>
              <w:t>Se verifica que el sistema cumpla los requisitos.</w:t>
            </w:r>
          </w:p>
        </w:tc>
      </w:tr>
      <w:tr w:rsidR="00ED4CD4" w:rsidRPr="002147E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C999D58" w:rsidR="00F436F5" w:rsidRPr="002147E1" w:rsidRDefault="00AF7581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permite el control del proceso de desarrollo?</w:t>
            </w:r>
          </w:p>
        </w:tc>
      </w:tr>
      <w:tr w:rsidR="00597DCD" w:rsidRPr="002147E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6FFA44E1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Detectar desviaciones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621FAA82" w:rsidR="00597DCD" w:rsidRPr="002147E1" w:rsidRDefault="003C1F37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2147E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6F316951" w:rsidR="00597DCD" w:rsidRPr="002147E1" w:rsidRDefault="003C1F3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Programar más rápido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6FC48B44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45778364" w:rsidR="00597DCD" w:rsidRPr="002147E1" w:rsidRDefault="00AF7581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Crear diagramas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2147E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2147E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14F8611B" w:rsidR="00597DCD" w:rsidRPr="002147E1" w:rsidRDefault="00AF7581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Diseñar interfaces</w:t>
            </w:r>
            <w:r w:rsidR="003C1F37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07EF27A7" w:rsidR="00597DCD" w:rsidRPr="002147E1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2147E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954A889" w:rsidR="00ED4CD4" w:rsidRPr="002147E1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3C1F37">
              <w:rPr>
                <w:rFonts w:eastAsia="Calibri"/>
                <w:bCs/>
                <w:sz w:val="20"/>
                <w:szCs w:val="20"/>
                <w:lang w:val="es-ES_tradnl"/>
              </w:rPr>
              <w:t>El control p</w:t>
            </w:r>
            <w:r w:rsidR="00AF7581" w:rsidRPr="002147E1">
              <w:rPr>
                <w:rFonts w:eastAsia="Calibri"/>
                <w:bCs/>
                <w:sz w:val="20"/>
                <w:szCs w:val="20"/>
                <w:lang w:val="es-ES_tradnl"/>
              </w:rPr>
              <w:t>ermite monitorear y ajustar el proyecto.</w:t>
            </w:r>
          </w:p>
        </w:tc>
      </w:tr>
      <w:tr w:rsidR="00ED4CD4" w:rsidRPr="002147E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80BEFA" w14:textId="77777777" w:rsidR="00ED4CD4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  <w:p w14:paraId="6C5B336C" w14:textId="2FD26530" w:rsidR="003C1F37" w:rsidRPr="002147E1" w:rsidRDefault="003C1F37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2147E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89E1533" w:rsidR="00F436F5" w:rsidRPr="002147E1" w:rsidRDefault="00AF7581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es un </w:t>
            </w:r>
            <w:r w:rsidRPr="003C1F37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commit</w:t>
            </w:r>
            <w:r w:rsidRPr="002147E1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en Git?</w:t>
            </w:r>
          </w:p>
        </w:tc>
      </w:tr>
      <w:tr w:rsidR="0068557E" w:rsidRPr="002147E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72B3CD0" w:rsidR="0068557E" w:rsidRPr="002147E1" w:rsidRDefault="00AF7581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Rama</w:t>
            </w:r>
            <w:r w:rsidR="003C1F37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68557E" w:rsidRPr="002147E1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2147E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0C8AFAF" w:rsidR="0068557E" w:rsidRPr="002147E1" w:rsidRDefault="00AF7581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Error</w:t>
            </w:r>
            <w:r w:rsidR="003C1F37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312C042D" w:rsidR="0068557E" w:rsidRPr="002147E1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2147E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AF0C8A7" w:rsidR="0068557E" w:rsidRPr="002147E1" w:rsidRDefault="003C1F37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Código</w:t>
            </w:r>
            <w:r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01FF04F5" w:rsidR="0068557E" w:rsidRPr="002147E1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2147E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BC47607" w:rsidR="0068557E" w:rsidRPr="002147E1" w:rsidRDefault="003C1F37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Registro de cambios</w:t>
            </w:r>
            <w:r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2F6DEEBE" w:rsidR="0068557E" w:rsidRPr="002147E1" w:rsidRDefault="003C1F37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2147E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7CEB44D" w:rsidR="00ED4CD4" w:rsidRPr="002147E1" w:rsidRDefault="0087016A" w:rsidP="003C1F37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AF7581" w:rsidRPr="002147E1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Un </w:t>
            </w:r>
            <w:r w:rsidR="00AF7581" w:rsidRPr="003C1F37">
              <w:rPr>
                <w:rFonts w:eastAsia="Calibri"/>
                <w:bCs/>
                <w:i/>
                <w:iCs/>
                <w:sz w:val="20"/>
                <w:szCs w:val="20"/>
                <w:lang w:val="es-ES_tradnl"/>
              </w:rPr>
              <w:t>commit</w:t>
            </w:r>
            <w:r w:rsidR="00AF7581" w:rsidRPr="002147E1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guarda cambios en el historial del proyecto.</w:t>
            </w:r>
          </w:p>
        </w:tc>
      </w:tr>
      <w:tr w:rsidR="00ED4CD4" w:rsidRPr="002147E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2147E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2147E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68557E" w:rsidRPr="002147E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5ABD0FD" w:rsidR="0068557E" w:rsidRPr="002147E1" w:rsidRDefault="00AF7581" w:rsidP="0068557E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función cumple GitHub?</w:t>
            </w:r>
          </w:p>
        </w:tc>
      </w:tr>
      <w:tr w:rsidR="0068557E" w:rsidRPr="002147E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6407893" w:rsidR="0068557E" w:rsidRPr="002147E1" w:rsidRDefault="004923E6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D</w:t>
            </w:r>
            <w:r w:rsidR="00AF7581" w:rsidRPr="002147E1">
              <w:rPr>
                <w:rFonts w:eastAsia="Calibri"/>
                <w:sz w:val="20"/>
                <w:szCs w:val="20"/>
                <w:lang w:val="es-ES_tradnl"/>
              </w:rPr>
              <w:t>iseñar diagramas</w:t>
            </w:r>
            <w:r w:rsidR="003C1F37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2147E1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2147E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25E5B32" w:rsidR="0068557E" w:rsidRPr="002147E1" w:rsidRDefault="00AF7581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Base de datos</w:t>
            </w:r>
            <w:r w:rsidR="003C1F37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788C71FE" w:rsidR="0068557E" w:rsidRPr="002147E1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2147E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8DD650E" w:rsidR="0068557E" w:rsidRPr="002147E1" w:rsidRDefault="00AF7581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Editor de código</w:t>
            </w:r>
            <w:r w:rsidR="003C1F37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57CE3584" w:rsidR="0068557E" w:rsidRPr="002147E1" w:rsidRDefault="0068557E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68557E" w:rsidRPr="002147E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2147E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07AA666" w:rsidR="0068557E" w:rsidRPr="002147E1" w:rsidRDefault="00AF7581" w:rsidP="0068557E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Repositorio colaborativo</w:t>
            </w:r>
            <w:r w:rsidR="003C1F37">
              <w:rPr>
                <w:rFonts w:eastAsia="Calibri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1CE7FD05" w:rsidR="0068557E" w:rsidRPr="002147E1" w:rsidRDefault="00CF4925" w:rsidP="0068557E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F436F5" w:rsidRPr="002147E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01B2A81" w:rsidR="00F436F5" w:rsidRPr="002147E1" w:rsidRDefault="0087016A" w:rsidP="00ED4CD4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AF7581" w:rsidRPr="002147E1">
              <w:rPr>
                <w:rFonts w:eastAsia="Calibri"/>
                <w:bCs/>
                <w:sz w:val="20"/>
                <w:szCs w:val="20"/>
                <w:lang w:val="es-ES_tradnl"/>
              </w:rPr>
              <w:t>GitHub permite gestionar código y trabajar en equipo.</w:t>
            </w:r>
          </w:p>
        </w:tc>
      </w:tr>
      <w:tr w:rsidR="00F436F5" w:rsidRPr="002147E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2147E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2147E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2147E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2147E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2147E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2147E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2147E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2147E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2147E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2147E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2147E1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2147E1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2147E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2147E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2147E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2147E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2147E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2147E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2147E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C4E6881" w:rsidR="00A9514B" w:rsidRPr="002147E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FEF2646" w:rsidR="00A9514B" w:rsidRPr="002147E1" w:rsidRDefault="003C1F3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5FAAC15" w:rsidR="00A9514B" w:rsidRPr="002147E1" w:rsidRDefault="003C1F3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Abril </w:t>
            </w:r>
            <w:r w:rsidR="00BB0BCB"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  <w:tr w:rsidR="00C0495F" w:rsidRPr="002147E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B59F196" w:rsidR="00C0495F" w:rsidRPr="002147E1" w:rsidRDefault="0012145B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DB4CEDA" w:rsidR="00C0495F" w:rsidRPr="002147E1" w:rsidRDefault="0012145B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B7D7950" w:rsidR="00C0495F" w:rsidRPr="002147E1" w:rsidRDefault="00180307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Abril</w:t>
            </w:r>
            <w:r w:rsidR="0012145B" w:rsidRPr="002147E1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de 2026</w:t>
            </w:r>
          </w:p>
        </w:tc>
      </w:tr>
    </w:tbl>
    <w:p w14:paraId="12496B24" w14:textId="77777777" w:rsidR="00C57B0F" w:rsidRPr="002147E1" w:rsidRDefault="00C57B0F">
      <w:pPr>
        <w:rPr>
          <w:sz w:val="20"/>
          <w:szCs w:val="20"/>
          <w:lang w:val="es-ES_tradnl"/>
        </w:rPr>
      </w:pPr>
    </w:p>
    <w:sectPr w:rsidR="00C57B0F" w:rsidRPr="002147E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B3FC7" w14:textId="77777777" w:rsidR="00C45171" w:rsidRDefault="00C45171">
      <w:pPr>
        <w:spacing w:line="240" w:lineRule="auto"/>
      </w:pPr>
      <w:r>
        <w:separator/>
      </w:r>
    </w:p>
  </w:endnote>
  <w:endnote w:type="continuationSeparator" w:id="0">
    <w:p w14:paraId="70A1563D" w14:textId="77777777" w:rsidR="00C45171" w:rsidRDefault="00C45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2683F" w14:textId="77777777" w:rsidR="00C45171" w:rsidRDefault="00C45171">
      <w:pPr>
        <w:spacing w:line="240" w:lineRule="auto"/>
      </w:pPr>
      <w:r>
        <w:separator/>
      </w:r>
    </w:p>
  </w:footnote>
  <w:footnote w:type="continuationSeparator" w:id="0">
    <w:p w14:paraId="4C0F68B5" w14:textId="77777777" w:rsidR="00C45171" w:rsidRDefault="00C451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CED"/>
    <w:rsid w:val="000236F8"/>
    <w:rsid w:val="00023EB7"/>
    <w:rsid w:val="00040AC3"/>
    <w:rsid w:val="00047218"/>
    <w:rsid w:val="00054B2F"/>
    <w:rsid w:val="000611E1"/>
    <w:rsid w:val="000713AC"/>
    <w:rsid w:val="00075BDE"/>
    <w:rsid w:val="0009090B"/>
    <w:rsid w:val="000C68FF"/>
    <w:rsid w:val="000D382B"/>
    <w:rsid w:val="000D5520"/>
    <w:rsid w:val="000D6787"/>
    <w:rsid w:val="000E3ADC"/>
    <w:rsid w:val="000F0EFA"/>
    <w:rsid w:val="000F2C06"/>
    <w:rsid w:val="000F39CD"/>
    <w:rsid w:val="000F4AE3"/>
    <w:rsid w:val="00105CDF"/>
    <w:rsid w:val="0012145B"/>
    <w:rsid w:val="001252FE"/>
    <w:rsid w:val="0014240C"/>
    <w:rsid w:val="001769A8"/>
    <w:rsid w:val="00180307"/>
    <w:rsid w:val="0018141D"/>
    <w:rsid w:val="0018472E"/>
    <w:rsid w:val="00186AD0"/>
    <w:rsid w:val="0019716D"/>
    <w:rsid w:val="001A5608"/>
    <w:rsid w:val="001B5182"/>
    <w:rsid w:val="001B5CD5"/>
    <w:rsid w:val="001C153B"/>
    <w:rsid w:val="001C2159"/>
    <w:rsid w:val="001D65D0"/>
    <w:rsid w:val="001F0B68"/>
    <w:rsid w:val="001F2BCE"/>
    <w:rsid w:val="002147E1"/>
    <w:rsid w:val="00230CDA"/>
    <w:rsid w:val="0023193A"/>
    <w:rsid w:val="00237367"/>
    <w:rsid w:val="0024268B"/>
    <w:rsid w:val="00265477"/>
    <w:rsid w:val="00280A13"/>
    <w:rsid w:val="002C312D"/>
    <w:rsid w:val="002C72F8"/>
    <w:rsid w:val="002D3052"/>
    <w:rsid w:val="002E43F0"/>
    <w:rsid w:val="002E46FB"/>
    <w:rsid w:val="00315499"/>
    <w:rsid w:val="003229E8"/>
    <w:rsid w:val="00327B28"/>
    <w:rsid w:val="00356E02"/>
    <w:rsid w:val="003605E9"/>
    <w:rsid w:val="00362E05"/>
    <w:rsid w:val="00363102"/>
    <w:rsid w:val="00366D43"/>
    <w:rsid w:val="00375645"/>
    <w:rsid w:val="00376363"/>
    <w:rsid w:val="00383143"/>
    <w:rsid w:val="00391997"/>
    <w:rsid w:val="00397C9A"/>
    <w:rsid w:val="003C1F37"/>
    <w:rsid w:val="003D18A9"/>
    <w:rsid w:val="003E5E3D"/>
    <w:rsid w:val="003E617B"/>
    <w:rsid w:val="00407479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23E6"/>
    <w:rsid w:val="004954FC"/>
    <w:rsid w:val="004962EC"/>
    <w:rsid w:val="004A00B2"/>
    <w:rsid w:val="004E274A"/>
    <w:rsid w:val="00505992"/>
    <w:rsid w:val="005241C7"/>
    <w:rsid w:val="00543FA6"/>
    <w:rsid w:val="0057369A"/>
    <w:rsid w:val="0058457B"/>
    <w:rsid w:val="005861AB"/>
    <w:rsid w:val="0058664C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B2E03"/>
    <w:rsid w:val="006C52FA"/>
    <w:rsid w:val="006C6318"/>
    <w:rsid w:val="006E3192"/>
    <w:rsid w:val="006F219D"/>
    <w:rsid w:val="006F6E49"/>
    <w:rsid w:val="00701B54"/>
    <w:rsid w:val="00717201"/>
    <w:rsid w:val="007259E8"/>
    <w:rsid w:val="00725E57"/>
    <w:rsid w:val="00735F3C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C456C"/>
    <w:rsid w:val="007D487F"/>
    <w:rsid w:val="00805A67"/>
    <w:rsid w:val="00810C80"/>
    <w:rsid w:val="00814E3C"/>
    <w:rsid w:val="0081562C"/>
    <w:rsid w:val="00817E15"/>
    <w:rsid w:val="00822675"/>
    <w:rsid w:val="00822B52"/>
    <w:rsid w:val="00825F05"/>
    <w:rsid w:val="00835487"/>
    <w:rsid w:val="00836FBD"/>
    <w:rsid w:val="00862211"/>
    <w:rsid w:val="00864E06"/>
    <w:rsid w:val="0087016A"/>
    <w:rsid w:val="00872DB6"/>
    <w:rsid w:val="0087500C"/>
    <w:rsid w:val="00886047"/>
    <w:rsid w:val="008A7ACF"/>
    <w:rsid w:val="008B1661"/>
    <w:rsid w:val="008E1685"/>
    <w:rsid w:val="008E2C44"/>
    <w:rsid w:val="008E6807"/>
    <w:rsid w:val="008F7BC0"/>
    <w:rsid w:val="00902CCE"/>
    <w:rsid w:val="00911B7D"/>
    <w:rsid w:val="00917B02"/>
    <w:rsid w:val="00921224"/>
    <w:rsid w:val="0094174C"/>
    <w:rsid w:val="009530E5"/>
    <w:rsid w:val="00963ED9"/>
    <w:rsid w:val="00966C0B"/>
    <w:rsid w:val="00975C17"/>
    <w:rsid w:val="009921BA"/>
    <w:rsid w:val="00996CB7"/>
    <w:rsid w:val="009A36D1"/>
    <w:rsid w:val="009B224D"/>
    <w:rsid w:val="009C2A48"/>
    <w:rsid w:val="009C69C6"/>
    <w:rsid w:val="009D1BF1"/>
    <w:rsid w:val="009D37F0"/>
    <w:rsid w:val="009F77A1"/>
    <w:rsid w:val="00A164C7"/>
    <w:rsid w:val="00A270D8"/>
    <w:rsid w:val="00A42A4F"/>
    <w:rsid w:val="00A432EB"/>
    <w:rsid w:val="00A50801"/>
    <w:rsid w:val="00A75D4A"/>
    <w:rsid w:val="00A92AA0"/>
    <w:rsid w:val="00A9514B"/>
    <w:rsid w:val="00AA3E57"/>
    <w:rsid w:val="00AB6121"/>
    <w:rsid w:val="00AD1DEF"/>
    <w:rsid w:val="00AD2166"/>
    <w:rsid w:val="00AD367E"/>
    <w:rsid w:val="00AD37E4"/>
    <w:rsid w:val="00AD744A"/>
    <w:rsid w:val="00AF040D"/>
    <w:rsid w:val="00AF69DD"/>
    <w:rsid w:val="00AF7581"/>
    <w:rsid w:val="00B00A40"/>
    <w:rsid w:val="00B02B81"/>
    <w:rsid w:val="00B06A28"/>
    <w:rsid w:val="00B11CF2"/>
    <w:rsid w:val="00B3090D"/>
    <w:rsid w:val="00B33D03"/>
    <w:rsid w:val="00B37EC4"/>
    <w:rsid w:val="00B41398"/>
    <w:rsid w:val="00B43713"/>
    <w:rsid w:val="00B53BB8"/>
    <w:rsid w:val="00B636EC"/>
    <w:rsid w:val="00B63D1C"/>
    <w:rsid w:val="00BA5C64"/>
    <w:rsid w:val="00BB0BCB"/>
    <w:rsid w:val="00BB3BCA"/>
    <w:rsid w:val="00BB561B"/>
    <w:rsid w:val="00BC631E"/>
    <w:rsid w:val="00BD0B75"/>
    <w:rsid w:val="00BD183E"/>
    <w:rsid w:val="00BD53A3"/>
    <w:rsid w:val="00BE1516"/>
    <w:rsid w:val="00BE1AF5"/>
    <w:rsid w:val="00BE6444"/>
    <w:rsid w:val="00BE7AE1"/>
    <w:rsid w:val="00C0495F"/>
    <w:rsid w:val="00C05A27"/>
    <w:rsid w:val="00C33AF7"/>
    <w:rsid w:val="00C44536"/>
    <w:rsid w:val="00C45171"/>
    <w:rsid w:val="00C46E02"/>
    <w:rsid w:val="00C57B0F"/>
    <w:rsid w:val="00C74727"/>
    <w:rsid w:val="00C85661"/>
    <w:rsid w:val="00C9016B"/>
    <w:rsid w:val="00CA2567"/>
    <w:rsid w:val="00CD3981"/>
    <w:rsid w:val="00CE649B"/>
    <w:rsid w:val="00CF26B5"/>
    <w:rsid w:val="00CF4925"/>
    <w:rsid w:val="00CF6CED"/>
    <w:rsid w:val="00D03B6B"/>
    <w:rsid w:val="00D154B7"/>
    <w:rsid w:val="00D15EFF"/>
    <w:rsid w:val="00D16CEB"/>
    <w:rsid w:val="00D17F90"/>
    <w:rsid w:val="00D317F7"/>
    <w:rsid w:val="00D9536A"/>
    <w:rsid w:val="00D96770"/>
    <w:rsid w:val="00DA2028"/>
    <w:rsid w:val="00DB0B84"/>
    <w:rsid w:val="00DC621F"/>
    <w:rsid w:val="00E23F58"/>
    <w:rsid w:val="00E2452D"/>
    <w:rsid w:val="00E26B52"/>
    <w:rsid w:val="00E53E0B"/>
    <w:rsid w:val="00E5671E"/>
    <w:rsid w:val="00E60A51"/>
    <w:rsid w:val="00E66BDF"/>
    <w:rsid w:val="00E7532E"/>
    <w:rsid w:val="00E8117C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F0086C"/>
    <w:rsid w:val="00F01F60"/>
    <w:rsid w:val="00F03327"/>
    <w:rsid w:val="00F126DA"/>
    <w:rsid w:val="00F161D6"/>
    <w:rsid w:val="00F22708"/>
    <w:rsid w:val="00F321DB"/>
    <w:rsid w:val="00F34819"/>
    <w:rsid w:val="00F436F5"/>
    <w:rsid w:val="00F44480"/>
    <w:rsid w:val="00F52AA1"/>
    <w:rsid w:val="00F56F28"/>
    <w:rsid w:val="00F70AE9"/>
    <w:rsid w:val="00F72A1E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A8A176-8F27-4B9B-95EE-3E99B2B44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1502</Words>
  <Characters>8267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31</cp:revision>
  <dcterms:created xsi:type="dcterms:W3CDTF">2026-04-09T03:37:00Z</dcterms:created>
  <dcterms:modified xsi:type="dcterms:W3CDTF">2026-04-30T16:15:00Z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