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F56552" w:rsidR="00D0724E" w:rsidP="007D03A3" w:rsidRDefault="00D0724E" w14:paraId="2A02C10C" w14:textId="3FF7EC5A">
      <w:pPr>
        <w:spacing w:after="0"/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F56552">
        <w:rPr>
          <w:rFonts w:ascii="Arial" w:hAnsi="Arial" w:cs="Arial"/>
          <w:b/>
          <w:sz w:val="20"/>
          <w:szCs w:val="20"/>
          <w:lang w:val="es-ES_tradnl"/>
        </w:rPr>
        <w:t xml:space="preserve">GUION </w:t>
      </w:r>
      <w:r w:rsidRPr="00F56552" w:rsidR="00FB49A4">
        <w:rPr>
          <w:rFonts w:ascii="Arial" w:hAnsi="Arial" w:cs="Arial"/>
          <w:b/>
          <w:sz w:val="20"/>
          <w:szCs w:val="20"/>
          <w:lang w:val="es-ES_tradnl"/>
        </w:rPr>
        <w:t>TEMÁTICO</w:t>
      </w:r>
      <w:r w:rsidRPr="00F56552">
        <w:rPr>
          <w:rFonts w:ascii="Arial" w:hAnsi="Arial" w:cs="Arial"/>
          <w:b/>
          <w:sz w:val="20"/>
          <w:szCs w:val="20"/>
          <w:lang w:val="es-ES_tradnl"/>
        </w:rPr>
        <w:t xml:space="preserve"> COMPONENTE FORMATIVO </w:t>
      </w:r>
      <w:r w:rsidRPr="00F56552" w:rsidR="00412FE6">
        <w:rPr>
          <w:rFonts w:ascii="Arial" w:hAnsi="Arial" w:cs="Arial"/>
          <w:b/>
          <w:sz w:val="20"/>
          <w:szCs w:val="20"/>
          <w:lang w:val="es-ES_tradnl"/>
        </w:rPr>
        <w:t>0</w:t>
      </w:r>
      <w:r w:rsidR="00D612D5">
        <w:rPr>
          <w:rFonts w:ascii="Arial" w:hAnsi="Arial" w:cs="Arial"/>
          <w:b/>
          <w:sz w:val="20"/>
          <w:szCs w:val="20"/>
          <w:lang w:val="es-ES_tradnl"/>
        </w:rPr>
        <w:t>2</w:t>
      </w:r>
    </w:p>
    <w:p w:rsidRPr="00F56552" w:rsidR="004A22B0" w:rsidP="007D03A3" w:rsidRDefault="00D0724E" w14:paraId="2FEB5F52" w14:textId="4816C96D">
      <w:pPr>
        <w:spacing w:after="0"/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F56552">
        <w:rPr>
          <w:rFonts w:ascii="Arial" w:hAnsi="Arial" w:cs="Arial"/>
          <w:sz w:val="20"/>
          <w:szCs w:val="20"/>
          <w:lang w:val="es-ES_tradnl"/>
        </w:rPr>
        <w:t>Título del video:</w:t>
      </w:r>
      <w:r w:rsidRPr="00F56552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Pr="00D612D5" w:rsidR="00D612D5">
        <w:rPr>
          <w:rFonts w:ascii="Arial" w:hAnsi="Arial" w:cs="Arial"/>
          <w:b/>
          <w:sz w:val="20"/>
          <w:szCs w:val="20"/>
          <w:lang w:val="es-ES_tradnl"/>
        </w:rPr>
        <w:t>Control de versiones y herramientas asociadas</w:t>
      </w:r>
    </w:p>
    <w:p w:rsidRPr="00F56552" w:rsidR="006F2F51" w:rsidP="007D03A3" w:rsidRDefault="006F2F51" w14:paraId="65EED0DE" w14:textId="77777777">
      <w:pPr>
        <w:pStyle w:val="Normal0"/>
        <w:rPr>
          <w:color w:val="000000"/>
          <w:sz w:val="20"/>
          <w:szCs w:val="20"/>
          <w:lang w:val="es-ES_tradnl"/>
        </w:rPr>
      </w:pPr>
    </w:p>
    <w:p w:rsidRPr="00D612D5" w:rsidR="00D612D5" w:rsidP="00D612D5" w:rsidRDefault="00D612D5" w14:paraId="67737E0A" w14:textId="620CD43C">
      <w:pPr>
        <w:pStyle w:val="NormalWeb"/>
        <w:rPr>
          <w:rFonts w:ascii="Arial" w:hAnsi="Arial" w:cs="Arial"/>
          <w:sz w:val="20"/>
          <w:szCs w:val="20"/>
        </w:rPr>
      </w:pPr>
      <w:r w:rsidRPr="7D5CC522" w:rsidR="00D612D5">
        <w:rPr>
          <w:rFonts w:ascii="Arial" w:hAnsi="Arial" w:cs="Arial"/>
          <w:sz w:val="20"/>
          <w:szCs w:val="20"/>
        </w:rPr>
        <w:t>Imagine</w:t>
      </w:r>
      <w:r w:rsidRPr="7D5CC522" w:rsidR="00D612D5">
        <w:rPr>
          <w:rFonts w:ascii="Arial" w:hAnsi="Arial" w:cs="Arial"/>
          <w:sz w:val="20"/>
          <w:szCs w:val="20"/>
        </w:rPr>
        <w:t xml:space="preserve"> un </w:t>
      </w:r>
      <w:r w:rsidRPr="7D5CC522" w:rsidR="00D612D5">
        <w:rPr>
          <w:rFonts w:ascii="Arial" w:hAnsi="Arial" w:cs="Arial"/>
          <w:b w:val="1"/>
          <w:bCs w:val="1"/>
          <w:sz w:val="20"/>
          <w:szCs w:val="20"/>
        </w:rPr>
        <w:t xml:space="preserve">caso de desarrollo de </w:t>
      </w:r>
      <w:r w:rsidRPr="7D5CC522" w:rsidR="00D612D5">
        <w:rPr>
          <w:rFonts w:ascii="Arial" w:hAnsi="Arial" w:cs="Arial"/>
          <w:b w:val="1"/>
          <w:bCs w:val="1"/>
          <w:i w:val="1"/>
          <w:iCs w:val="1"/>
          <w:sz w:val="20"/>
          <w:szCs w:val="20"/>
        </w:rPr>
        <w:t>software</w:t>
      </w:r>
      <w:r w:rsidRPr="7D5CC522" w:rsidR="00D612D5">
        <w:rPr>
          <w:rFonts w:ascii="Arial" w:hAnsi="Arial" w:cs="Arial"/>
          <w:sz w:val="20"/>
          <w:szCs w:val="20"/>
        </w:rPr>
        <w:t xml:space="preserve"> en el que un equipo trabaja de manera colaborativa sobre el mismo proyecto. Al inicio, sin un </w:t>
      </w:r>
      <w:r w:rsidRPr="7D5CC522" w:rsidR="00D612D5">
        <w:rPr>
          <w:rFonts w:ascii="Arial" w:hAnsi="Arial" w:cs="Arial"/>
          <w:b w:val="1"/>
          <w:bCs w:val="1"/>
          <w:sz w:val="20"/>
          <w:szCs w:val="20"/>
        </w:rPr>
        <w:t>control de versiones</w:t>
      </w:r>
      <w:r w:rsidRPr="7D5CC522" w:rsidR="00D612D5">
        <w:rPr>
          <w:rFonts w:ascii="Arial" w:hAnsi="Arial" w:cs="Arial"/>
          <w:sz w:val="20"/>
          <w:szCs w:val="20"/>
        </w:rPr>
        <w:t>, los integrantes modifican archivos simultáneamente,</w:t>
      </w:r>
      <w:r w:rsidRPr="7D5CC522" w:rsidR="00D612D5">
        <w:rPr>
          <w:rFonts w:ascii="Arial" w:hAnsi="Arial" w:cs="Arial"/>
          <w:b w:val="1"/>
          <w:bCs w:val="1"/>
          <w:sz w:val="20"/>
          <w:szCs w:val="20"/>
        </w:rPr>
        <w:t xml:space="preserve"> se sobrescriben cambios</w:t>
      </w:r>
      <w:r w:rsidRPr="7D5CC522" w:rsidR="00D612D5">
        <w:rPr>
          <w:rFonts w:ascii="Arial" w:hAnsi="Arial" w:cs="Arial"/>
          <w:sz w:val="20"/>
          <w:szCs w:val="20"/>
        </w:rPr>
        <w:t xml:space="preserve"> y resulta complejo identificar</w:t>
      </w:r>
      <w:r w:rsidRPr="7D5CC522" w:rsidR="00D612D5">
        <w:rPr>
          <w:rFonts w:ascii="Arial" w:hAnsi="Arial" w:cs="Arial"/>
          <w:b w:val="1"/>
          <w:bCs w:val="1"/>
          <w:sz w:val="20"/>
          <w:szCs w:val="20"/>
        </w:rPr>
        <w:t xml:space="preserve"> cuál es la versión correcta del sistema</w:t>
      </w:r>
      <w:r w:rsidRPr="7D5CC522" w:rsidR="00D612D5">
        <w:rPr>
          <w:rFonts w:ascii="Arial" w:hAnsi="Arial" w:cs="Arial"/>
          <w:sz w:val="20"/>
          <w:szCs w:val="20"/>
        </w:rPr>
        <w:t>. Ante esta situación,</w:t>
      </w:r>
      <w:r w:rsidRPr="7D5CC522" w:rsidR="00D612D5">
        <w:rPr>
          <w:rFonts w:ascii="Arial" w:hAnsi="Arial" w:cs="Arial"/>
          <w:b w:val="1"/>
          <w:bCs w:val="1"/>
          <w:sz w:val="20"/>
          <w:szCs w:val="20"/>
        </w:rPr>
        <w:t xml:space="preserve"> el equipo decide incorporar </w:t>
      </w:r>
      <w:r w:rsidRPr="7D5CC522" w:rsidR="00D612D5">
        <w:rPr>
          <w:rFonts w:ascii="Arial" w:hAnsi="Arial" w:cs="Arial"/>
          <w:b w:val="1"/>
          <w:bCs w:val="1"/>
          <w:sz w:val="20"/>
          <w:szCs w:val="20"/>
        </w:rPr>
        <w:t>control de versiones</w:t>
      </w:r>
      <w:r w:rsidRPr="7D5CC522" w:rsidR="00D612D5">
        <w:rPr>
          <w:rFonts w:ascii="Arial" w:hAnsi="Arial" w:cs="Arial"/>
          <w:sz w:val="20"/>
          <w:szCs w:val="20"/>
        </w:rPr>
        <w:t xml:space="preserve"> como estrategia para </w:t>
      </w:r>
      <w:r w:rsidRPr="7D5CC522" w:rsidR="00D612D5">
        <w:rPr>
          <w:rFonts w:ascii="Arial" w:hAnsi="Arial" w:cs="Arial"/>
          <w:b w:val="1"/>
          <w:bCs w:val="1"/>
          <w:sz w:val="20"/>
          <w:szCs w:val="20"/>
        </w:rPr>
        <w:t>gestionar los cambio</w:t>
      </w:r>
      <w:r w:rsidRPr="7D5CC522" w:rsidR="00D612D5">
        <w:rPr>
          <w:rFonts w:ascii="Arial" w:hAnsi="Arial" w:cs="Arial"/>
          <w:b w:val="1"/>
          <w:bCs w:val="1"/>
          <w:sz w:val="20"/>
          <w:szCs w:val="20"/>
        </w:rPr>
        <w:t>s</w:t>
      </w:r>
      <w:r w:rsidRPr="7D5CC522" w:rsidR="00D612D5">
        <w:rPr>
          <w:rFonts w:ascii="Arial" w:hAnsi="Arial" w:cs="Arial"/>
          <w:sz w:val="20"/>
          <w:szCs w:val="20"/>
        </w:rPr>
        <w:t xml:space="preserve">, mantener un </w:t>
      </w:r>
      <w:r w:rsidRPr="7D5CC522" w:rsidR="00D612D5">
        <w:rPr>
          <w:rFonts w:ascii="Arial" w:hAnsi="Arial" w:cs="Arial"/>
          <w:b w:val="1"/>
          <w:bCs w:val="1"/>
          <w:sz w:val="20"/>
          <w:szCs w:val="20"/>
        </w:rPr>
        <w:t>historial confiable</w:t>
      </w:r>
      <w:r w:rsidRPr="7D5CC522" w:rsidR="00D612D5">
        <w:rPr>
          <w:rFonts w:ascii="Arial" w:hAnsi="Arial" w:cs="Arial"/>
          <w:sz w:val="20"/>
          <w:szCs w:val="20"/>
        </w:rPr>
        <w:t xml:space="preserve"> y organizar el trabajo conjunto.</w:t>
      </w:r>
    </w:p>
    <w:p w:rsidRPr="00D612D5" w:rsidR="00D612D5" w:rsidP="7D5CC522" w:rsidRDefault="00D612D5" w14:paraId="54B724F1" w14:textId="77777777">
      <w:pPr>
        <w:spacing w:before="100" w:beforeAutospacing="on" w:after="100" w:afterAutospacing="on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7D5CC522" w:rsidR="00D612D5">
        <w:rPr>
          <w:rFonts w:ascii="Arial" w:hAnsi="Arial" w:eastAsia="Times New Roman" w:cs="Arial"/>
          <w:sz w:val="20"/>
          <w:szCs w:val="20"/>
          <w:lang w:eastAsia="es-CO"/>
        </w:rPr>
        <w:t xml:space="preserve">En este caso, el equipo utiliza </w:t>
      </w:r>
      <w:r w:rsidRPr="7D5CC522" w:rsidR="00D612D5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Git</w:t>
      </w:r>
      <w:r w:rsidRPr="7D5CC522" w:rsidR="00D612D5">
        <w:rPr>
          <w:rFonts w:ascii="Arial" w:hAnsi="Arial" w:eastAsia="Times New Roman" w:cs="Arial"/>
          <w:sz w:val="20"/>
          <w:szCs w:val="20"/>
          <w:lang w:eastAsia="es-CO"/>
        </w:rPr>
        <w:t xml:space="preserve"> como herramienta principal. </w:t>
      </w:r>
      <w:r w:rsidRPr="7D5CC522" w:rsidR="00D612D5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Cada desarrollador </w:t>
      </w:r>
      <w:r w:rsidRPr="7D5CC522" w:rsidR="00D612D5">
        <w:rPr>
          <w:rFonts w:ascii="Arial" w:hAnsi="Arial" w:eastAsia="Times New Roman" w:cs="Arial"/>
          <w:sz w:val="20"/>
          <w:szCs w:val="20"/>
          <w:lang w:eastAsia="es-CO"/>
        </w:rPr>
        <w:t xml:space="preserve">obtiene una </w:t>
      </w:r>
      <w:r w:rsidRPr="7D5CC522" w:rsidR="00D612D5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copia completa del repositorio</w:t>
      </w:r>
      <w:r w:rsidRPr="7D5CC522" w:rsidR="00D612D5">
        <w:rPr>
          <w:rFonts w:ascii="Arial" w:hAnsi="Arial" w:eastAsia="Times New Roman" w:cs="Arial"/>
          <w:sz w:val="20"/>
          <w:szCs w:val="20"/>
          <w:lang w:eastAsia="es-CO"/>
        </w:rPr>
        <w:t xml:space="preserve"> al clonar el proyecto, </w:t>
      </w:r>
      <w:r w:rsidRPr="7D5CC522" w:rsidR="00D612D5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realiza ajustes de forma local</w:t>
      </w:r>
      <w:r w:rsidRPr="7D5CC522" w:rsidR="00D612D5">
        <w:rPr>
          <w:rFonts w:ascii="Arial" w:hAnsi="Arial" w:eastAsia="Times New Roman" w:cs="Arial"/>
          <w:sz w:val="20"/>
          <w:szCs w:val="20"/>
          <w:lang w:eastAsia="es-CO"/>
        </w:rPr>
        <w:t xml:space="preserve"> y registra sus avances mediante un </w:t>
      </w:r>
      <w:r w:rsidRPr="7D5CC522" w:rsidR="00D612D5">
        <w:rPr>
          <w:rFonts w:ascii="Arial" w:hAnsi="Arial" w:eastAsia="Times New Roman" w:cs="Arial"/>
          <w:b w:val="1"/>
          <w:bCs w:val="1"/>
          <w:i w:val="1"/>
          <w:iCs w:val="1"/>
          <w:sz w:val="20"/>
          <w:szCs w:val="20"/>
          <w:lang w:eastAsia="es-CO"/>
        </w:rPr>
        <w:t>commit</w:t>
      </w:r>
      <w:r w:rsidRPr="7D5CC522" w:rsidR="00D612D5">
        <w:rPr>
          <w:rFonts w:ascii="Arial" w:hAnsi="Arial" w:eastAsia="Times New Roman" w:cs="Arial"/>
          <w:sz w:val="20"/>
          <w:szCs w:val="20"/>
          <w:lang w:eastAsia="es-CO"/>
        </w:rPr>
        <w:t xml:space="preserve">, dejando constancia de qué se cambió y por qué. Posteriormente, los cambios se </w:t>
      </w:r>
      <w:r w:rsidRPr="7D5CC522" w:rsidR="00D612D5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sincronizan con el repositorio remoto</w:t>
      </w:r>
      <w:r w:rsidRPr="7D5CC522" w:rsidR="00D612D5">
        <w:rPr>
          <w:rFonts w:ascii="Arial" w:hAnsi="Arial" w:eastAsia="Times New Roman" w:cs="Arial"/>
          <w:sz w:val="20"/>
          <w:szCs w:val="20"/>
          <w:lang w:eastAsia="es-CO"/>
        </w:rPr>
        <w:t xml:space="preserve">, permitiendo que todos </w:t>
      </w:r>
      <w:r w:rsidRPr="7D5CC522" w:rsidR="00D612D5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los miembros accedan a la versión más reciente del sistema</w:t>
      </w:r>
      <w:r w:rsidRPr="7D5CC522" w:rsidR="00D612D5">
        <w:rPr>
          <w:rFonts w:ascii="Arial" w:hAnsi="Arial" w:eastAsia="Times New Roman" w:cs="Arial"/>
          <w:sz w:val="20"/>
          <w:szCs w:val="20"/>
          <w:lang w:eastAsia="es-CO"/>
        </w:rPr>
        <w:t>.</w:t>
      </w:r>
    </w:p>
    <w:p w:rsidRPr="00D612D5" w:rsidR="00D612D5" w:rsidP="7D5CC522" w:rsidRDefault="00D612D5" w14:paraId="11110D31" w14:textId="77777777">
      <w:pPr>
        <w:spacing w:before="100" w:beforeAutospacing="on" w:after="100" w:afterAutospacing="on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7D5CC522" w:rsidR="00D612D5">
        <w:rPr>
          <w:rFonts w:ascii="Arial" w:hAnsi="Arial" w:eastAsia="Times New Roman" w:cs="Arial"/>
          <w:sz w:val="20"/>
          <w:szCs w:val="20"/>
          <w:lang w:eastAsia="es-CO"/>
        </w:rPr>
        <w:t xml:space="preserve">Para evitar afectar la versión estable, el equipo trabaja con </w:t>
      </w:r>
      <w:r w:rsidRPr="7D5CC522" w:rsidR="00D612D5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ramas de desarrollo</w:t>
      </w:r>
      <w:r w:rsidRPr="7D5CC522" w:rsidR="00D612D5">
        <w:rPr>
          <w:rFonts w:ascii="Arial" w:hAnsi="Arial" w:eastAsia="Times New Roman" w:cs="Arial"/>
          <w:sz w:val="20"/>
          <w:szCs w:val="20"/>
          <w:lang w:eastAsia="es-CO"/>
        </w:rPr>
        <w:t xml:space="preserve">. La </w:t>
      </w:r>
      <w:r w:rsidRPr="7D5CC522" w:rsidR="00D612D5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rama principal</w:t>
      </w:r>
      <w:r w:rsidRPr="7D5CC522" w:rsidR="00D612D5">
        <w:rPr>
          <w:rFonts w:ascii="Arial" w:hAnsi="Arial" w:eastAsia="Times New Roman" w:cs="Arial"/>
          <w:sz w:val="20"/>
          <w:szCs w:val="20"/>
          <w:lang w:eastAsia="es-CO"/>
        </w:rPr>
        <w:t xml:space="preserve"> conserva el sistema funcional, mientras que las </w:t>
      </w:r>
      <w:r w:rsidRPr="7D5CC522" w:rsidR="00D612D5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ramas de funcionalidad</w:t>
      </w:r>
      <w:r w:rsidRPr="7D5CC522" w:rsidR="00D612D5">
        <w:rPr>
          <w:rFonts w:ascii="Arial" w:hAnsi="Arial" w:eastAsia="Times New Roman" w:cs="Arial"/>
          <w:sz w:val="20"/>
          <w:szCs w:val="20"/>
          <w:lang w:eastAsia="es-CO"/>
        </w:rPr>
        <w:t xml:space="preserve"> se utilizan para </w:t>
      </w:r>
      <w:r w:rsidRPr="7D5CC522" w:rsidR="00D612D5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implementar nuevas características.</w:t>
      </w:r>
      <w:r w:rsidRPr="7D5CC522" w:rsidR="00D612D5">
        <w:rPr>
          <w:rFonts w:ascii="Arial" w:hAnsi="Arial" w:eastAsia="Times New Roman" w:cs="Arial"/>
          <w:sz w:val="20"/>
          <w:szCs w:val="20"/>
          <w:lang w:eastAsia="es-CO"/>
        </w:rPr>
        <w:t xml:space="preserve"> Una vez finalizado y validado el trabajo, los cambios se integran mediante un </w:t>
      </w:r>
      <w:r w:rsidRPr="7D5CC522" w:rsidR="00D612D5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merge</w:t>
      </w:r>
      <w:r w:rsidRPr="7D5CC522" w:rsidR="00D612D5">
        <w:rPr>
          <w:rFonts w:ascii="Arial" w:hAnsi="Arial" w:eastAsia="Times New Roman" w:cs="Arial"/>
          <w:sz w:val="20"/>
          <w:szCs w:val="20"/>
          <w:lang w:eastAsia="es-CO"/>
        </w:rPr>
        <w:t xml:space="preserve">, consolidando </w:t>
      </w:r>
      <w:r w:rsidRPr="7D5CC522" w:rsidR="00D612D5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los avances en una sola versión.</w:t>
      </w:r>
    </w:p>
    <w:p w:rsidRPr="00D612D5" w:rsidR="00D612D5" w:rsidP="7D5CC522" w:rsidRDefault="00D612D5" w14:paraId="5633C9E5" w14:textId="77777777">
      <w:pPr>
        <w:spacing w:before="100" w:beforeAutospacing="on" w:after="100" w:afterAutospacing="on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7D5CC522" w:rsidR="00D612D5">
        <w:rPr>
          <w:rFonts w:ascii="Arial" w:hAnsi="Arial" w:eastAsia="Times New Roman" w:cs="Arial"/>
          <w:sz w:val="20"/>
          <w:szCs w:val="20"/>
          <w:lang w:eastAsia="es-CO"/>
        </w:rPr>
        <w:t xml:space="preserve">Durante la integración, en este mismo caso, surgen </w:t>
      </w:r>
      <w:r w:rsidRPr="7D5CC522" w:rsidR="00D612D5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conflictos</w:t>
      </w:r>
      <w:r w:rsidRPr="7D5CC522" w:rsidR="00D612D5">
        <w:rPr>
          <w:rFonts w:ascii="Arial" w:hAnsi="Arial" w:eastAsia="Times New Roman" w:cs="Arial"/>
          <w:sz w:val="20"/>
          <w:szCs w:val="20"/>
          <w:lang w:eastAsia="es-CO"/>
        </w:rPr>
        <w:t xml:space="preserve"> cuando </w:t>
      </w:r>
      <w:r w:rsidRPr="7D5CC522" w:rsidR="00D612D5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dos desarrolladores modifican</w:t>
      </w:r>
      <w:r w:rsidRPr="7D5CC522" w:rsidR="00D612D5">
        <w:rPr>
          <w:rFonts w:ascii="Arial" w:hAnsi="Arial" w:eastAsia="Times New Roman" w:cs="Arial"/>
          <w:sz w:val="20"/>
          <w:szCs w:val="20"/>
          <w:lang w:eastAsia="es-CO"/>
        </w:rPr>
        <w:t xml:space="preserve"> el mismo fragmento de código.</w:t>
      </w:r>
      <w:r w:rsidRPr="7D5CC522" w:rsidR="00D612D5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 La herramienta identifica las diferencias</w:t>
      </w:r>
      <w:r w:rsidRPr="7D5CC522" w:rsidR="00D612D5">
        <w:rPr>
          <w:rFonts w:ascii="Arial" w:hAnsi="Arial" w:eastAsia="Times New Roman" w:cs="Arial"/>
          <w:sz w:val="20"/>
          <w:szCs w:val="20"/>
          <w:lang w:eastAsia="es-CO"/>
        </w:rPr>
        <w:t xml:space="preserve"> y permite una </w:t>
      </w:r>
      <w:r w:rsidRPr="7D5CC522" w:rsidR="00D612D5">
        <w:rPr>
          <w:rFonts w:ascii="Arial" w:hAnsi="Arial" w:eastAsia="Times New Roman" w:cs="Arial"/>
          <w:b w:val="0"/>
          <w:bCs w:val="0"/>
          <w:sz w:val="20"/>
          <w:szCs w:val="20"/>
          <w:lang w:eastAsia="es-CO"/>
        </w:rPr>
        <w:t>resolución manual</w:t>
      </w:r>
      <w:r w:rsidRPr="7D5CC522" w:rsidR="00D612D5">
        <w:rPr>
          <w:rFonts w:ascii="Arial" w:hAnsi="Arial" w:eastAsia="Times New Roman" w:cs="Arial"/>
          <w:sz w:val="20"/>
          <w:szCs w:val="20"/>
          <w:lang w:eastAsia="es-CO"/>
        </w:rPr>
        <w:t xml:space="preserve">, evitando la pérdida de información y garantizando la </w:t>
      </w:r>
      <w:r w:rsidRPr="7D5CC522" w:rsidR="00D612D5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coherencia del código</w:t>
      </w:r>
      <w:r w:rsidRPr="7D5CC522" w:rsidR="00D612D5">
        <w:rPr>
          <w:rFonts w:ascii="Arial" w:hAnsi="Arial" w:eastAsia="Times New Roman" w:cs="Arial"/>
          <w:sz w:val="20"/>
          <w:szCs w:val="20"/>
          <w:lang w:eastAsia="es-CO"/>
        </w:rPr>
        <w:t>.</w:t>
      </w:r>
    </w:p>
    <w:p w:rsidRPr="00D612D5" w:rsidR="00D612D5" w:rsidP="7D5CC522" w:rsidRDefault="00D612D5" w14:paraId="1BD53FC5" w14:textId="77777777">
      <w:pPr>
        <w:spacing w:before="100" w:beforeAutospacing="on" w:after="100" w:afterAutospacing="on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AC0AB39" w:rsidR="00D612D5">
        <w:rPr>
          <w:rFonts w:ascii="Arial" w:hAnsi="Arial" w:eastAsia="Times New Roman" w:cs="Arial"/>
          <w:sz w:val="20"/>
          <w:szCs w:val="20"/>
          <w:lang w:eastAsia="es-CO"/>
        </w:rPr>
        <w:t xml:space="preserve">Así, el caso evidencia cómo el </w:t>
      </w:r>
      <w:r w:rsidRPr="0AC0AB39" w:rsidR="00D612D5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control de versiones</w:t>
      </w:r>
      <w:r w:rsidRPr="0AC0AB39" w:rsidR="00D612D5">
        <w:rPr>
          <w:rFonts w:ascii="Arial" w:hAnsi="Arial" w:eastAsia="Times New Roman" w:cs="Arial"/>
          <w:sz w:val="20"/>
          <w:szCs w:val="20"/>
          <w:lang w:eastAsia="es-CO"/>
        </w:rPr>
        <w:t xml:space="preserve"> se convierte en un </w:t>
      </w:r>
      <w:r w:rsidRPr="0AC0AB39" w:rsidR="00D612D5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componente esencial del ciclo de vida del </w:t>
      </w:r>
      <w:r w:rsidRPr="0AC0AB39" w:rsidR="00D612D5">
        <w:rPr>
          <w:rFonts w:ascii="Arial" w:hAnsi="Arial" w:eastAsia="Times New Roman" w:cs="Arial"/>
          <w:b w:val="1"/>
          <w:bCs w:val="1"/>
          <w:i w:val="1"/>
          <w:iCs w:val="1"/>
          <w:sz w:val="20"/>
          <w:szCs w:val="20"/>
          <w:lang w:eastAsia="es-CO"/>
        </w:rPr>
        <w:t>software</w:t>
      </w:r>
      <w:r w:rsidRPr="0AC0AB39" w:rsidR="00D612D5">
        <w:rPr>
          <w:rFonts w:ascii="Arial" w:hAnsi="Arial" w:eastAsia="Times New Roman" w:cs="Arial"/>
          <w:sz w:val="20"/>
          <w:szCs w:val="20"/>
          <w:lang w:eastAsia="es-CO"/>
        </w:rPr>
        <w:t>, al facilitar la colaboración, reducir errores y permitir</w:t>
      </w:r>
      <w:r w:rsidRPr="0AC0AB39" w:rsidR="00D612D5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 una</w:t>
      </w:r>
      <w:r w:rsidRPr="0AC0AB39" w:rsidR="00D612D5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 </w:t>
      </w:r>
      <w:r w:rsidRPr="0AC0AB39" w:rsidR="00D612D5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evolución controlada y confiable del proyecto.</w:t>
      </w:r>
    </w:p>
    <w:p w:rsidRPr="001176D4" w:rsidR="00FB60E1" w:rsidP="00D612D5" w:rsidRDefault="00FB60E1" w14:paraId="34D0C9C5" w14:textId="5EFC196B">
      <w:pPr>
        <w:spacing w:before="100" w:beforeAutospacing="1" w:after="100" w:afterAutospacing="1" w:line="240" w:lineRule="auto"/>
        <w:rPr>
          <w:lang w:val="es-ES_tradnl"/>
        </w:rPr>
      </w:pPr>
    </w:p>
    <w:p w:rsidRPr="00F56552" w:rsidR="00D0724E" w:rsidP="007D03A3" w:rsidRDefault="00D0724E" w14:paraId="63722806" w14:textId="77777777">
      <w:pPr>
        <w:spacing w:after="0"/>
        <w:rPr>
          <w:rFonts w:ascii="Arial" w:hAnsi="Arial" w:cs="Arial"/>
          <w:sz w:val="20"/>
          <w:szCs w:val="20"/>
          <w:lang w:val="es-ES_tradnl"/>
        </w:rPr>
      </w:pPr>
    </w:p>
    <w:p w:rsidRPr="00F56552" w:rsidR="006C3404" w:rsidP="007D03A3" w:rsidRDefault="00D0724E" w14:paraId="4C9FE402" w14:textId="56040F4B">
      <w:pPr>
        <w:spacing w:after="0"/>
        <w:rPr>
          <w:rFonts w:ascii="Arial" w:hAnsi="Arial" w:cs="Arial"/>
          <w:sz w:val="20"/>
          <w:szCs w:val="20"/>
          <w:lang w:val="es-ES"/>
        </w:rPr>
      </w:pPr>
      <w:proofErr w:type="gramStart"/>
      <w:r w:rsidRPr="00F56552">
        <w:rPr>
          <w:rFonts w:ascii="Arial" w:hAnsi="Arial" w:cs="Arial"/>
          <w:b/>
          <w:bCs/>
          <w:sz w:val="20"/>
          <w:szCs w:val="20"/>
          <w:lang w:val="es-ES"/>
        </w:rPr>
        <w:t>TOTAL</w:t>
      </w:r>
      <w:proofErr w:type="gramEnd"/>
      <w:r w:rsidRPr="00F56552">
        <w:rPr>
          <w:rFonts w:ascii="Arial" w:hAnsi="Arial" w:cs="Arial"/>
          <w:b/>
          <w:bCs/>
          <w:sz w:val="20"/>
          <w:szCs w:val="20"/>
          <w:lang w:val="es-ES"/>
        </w:rPr>
        <w:t xml:space="preserve"> PALABRAS:</w:t>
      </w:r>
      <w:r w:rsidRPr="00F56552">
        <w:rPr>
          <w:rFonts w:ascii="Arial" w:hAnsi="Arial" w:cs="Arial"/>
          <w:sz w:val="20"/>
          <w:szCs w:val="20"/>
          <w:lang w:val="es-ES"/>
        </w:rPr>
        <w:t xml:space="preserve"> </w:t>
      </w:r>
      <w:r w:rsidR="00F41101">
        <w:rPr>
          <w:rFonts w:ascii="Arial" w:hAnsi="Arial" w:cs="Arial"/>
          <w:b/>
          <w:bCs/>
          <w:sz w:val="20"/>
          <w:szCs w:val="20"/>
          <w:lang w:val="es-ES"/>
        </w:rPr>
        <w:t>26</w:t>
      </w:r>
      <w:r w:rsidR="00D612D5">
        <w:rPr>
          <w:rFonts w:ascii="Arial" w:hAnsi="Arial" w:cs="Arial"/>
          <w:b/>
          <w:bCs/>
          <w:sz w:val="20"/>
          <w:szCs w:val="20"/>
          <w:lang w:val="es-ES"/>
        </w:rPr>
        <w:t>4</w:t>
      </w:r>
    </w:p>
    <w:sectPr w:rsidRPr="00F56552" w:rsidR="006C3404" w:rsidSect="00C92ADF">
      <w:headerReference w:type="even" r:id="rId11"/>
      <w:footerReference w:type="even" r:id="rId12"/>
      <w:footerReference w:type="default" r:id="rId13"/>
      <w:pgSz w:w="12240" w:h="15840" w:orient="portrait"/>
      <w:pgMar w:top="1701" w:right="1701" w:bottom="1418" w:left="1701" w:header="709" w:footer="1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C5AB1" w:rsidP="001A74F0" w:rsidRDefault="00CC5AB1" w14:paraId="17D87AAB" w14:textId="77777777">
      <w:pPr>
        <w:spacing w:after="0" w:line="240" w:lineRule="auto"/>
      </w:pPr>
      <w:r>
        <w:separator/>
      </w:r>
    </w:p>
  </w:endnote>
  <w:endnote w:type="continuationSeparator" w:id="0">
    <w:p w:rsidR="00CC5AB1" w:rsidP="001A74F0" w:rsidRDefault="00CC5AB1" w14:paraId="3C3A4FE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CC5AB1" w14:paraId="7B9C567D" w14:textId="77777777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C92ADF" w:rsidR="00B428B1" w:rsidP="00C92ADF" w:rsidRDefault="00B428B1" w14:paraId="5059FA62" w14:textId="34EB9708">
    <w:pPr>
      <w:tabs>
        <w:tab w:val="center" w:pos="4252"/>
        <w:tab w:val="right" w:pos="8504"/>
      </w:tabs>
      <w:spacing w:after="0" w:line="240" w:lineRule="auto"/>
      <w:jc w:val="center"/>
      <w:rPr>
        <w:rFonts w:ascii="Raleway" w:hAnsi="Raleway" w:eastAsia="Times New Roman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C5AB1" w:rsidP="001A74F0" w:rsidRDefault="00CC5AB1" w14:paraId="0B76E2C3" w14:textId="77777777">
      <w:pPr>
        <w:spacing w:after="0" w:line="240" w:lineRule="auto"/>
      </w:pPr>
      <w:r>
        <w:separator/>
      </w:r>
    </w:p>
  </w:footnote>
  <w:footnote w:type="continuationSeparator" w:id="0">
    <w:p w:rsidR="00CC5AB1" w:rsidP="001A74F0" w:rsidRDefault="00CC5AB1" w14:paraId="1514688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CC5AB1" w14:paraId="105180EB" w14:textId="77777777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:rsidR="00B428B1" w:rsidRDefault="00B428B1" w14:paraId="21CB647B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F07AC"/>
    <w:multiLevelType w:val="hybridMultilevel"/>
    <w:tmpl w:val="E982AA3A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111B"/>
    <w:rsid w:val="00012C07"/>
    <w:rsid w:val="00047B83"/>
    <w:rsid w:val="000533F7"/>
    <w:rsid w:val="000560E6"/>
    <w:rsid w:val="0006674D"/>
    <w:rsid w:val="000745A3"/>
    <w:rsid w:val="00091B42"/>
    <w:rsid w:val="00096CD7"/>
    <w:rsid w:val="000C1055"/>
    <w:rsid w:val="000D5C3D"/>
    <w:rsid w:val="000E7EE5"/>
    <w:rsid w:val="000F3C70"/>
    <w:rsid w:val="000F5899"/>
    <w:rsid w:val="00103482"/>
    <w:rsid w:val="00107EB8"/>
    <w:rsid w:val="00133C08"/>
    <w:rsid w:val="001366CF"/>
    <w:rsid w:val="0016285B"/>
    <w:rsid w:val="00180405"/>
    <w:rsid w:val="001A74F0"/>
    <w:rsid w:val="001B0C89"/>
    <w:rsid w:val="001C2F8B"/>
    <w:rsid w:val="001D2601"/>
    <w:rsid w:val="001D6C79"/>
    <w:rsid w:val="001F45FF"/>
    <w:rsid w:val="002015C4"/>
    <w:rsid w:val="00201EA6"/>
    <w:rsid w:val="002237A0"/>
    <w:rsid w:val="00224FCF"/>
    <w:rsid w:val="00235EB4"/>
    <w:rsid w:val="002470E1"/>
    <w:rsid w:val="00286017"/>
    <w:rsid w:val="002905A9"/>
    <w:rsid w:val="00292253"/>
    <w:rsid w:val="002B0369"/>
    <w:rsid w:val="002B122E"/>
    <w:rsid w:val="002B7430"/>
    <w:rsid w:val="002D15D6"/>
    <w:rsid w:val="002F6776"/>
    <w:rsid w:val="00301D1E"/>
    <w:rsid w:val="00325124"/>
    <w:rsid w:val="00330F17"/>
    <w:rsid w:val="00342388"/>
    <w:rsid w:val="00362F67"/>
    <w:rsid w:val="0039155C"/>
    <w:rsid w:val="00397447"/>
    <w:rsid w:val="003A1795"/>
    <w:rsid w:val="003A1940"/>
    <w:rsid w:val="003B1E28"/>
    <w:rsid w:val="003B3DB9"/>
    <w:rsid w:val="003C491F"/>
    <w:rsid w:val="003D0AD7"/>
    <w:rsid w:val="003D4F1B"/>
    <w:rsid w:val="003F1E80"/>
    <w:rsid w:val="003F39E9"/>
    <w:rsid w:val="003F6467"/>
    <w:rsid w:val="004034E0"/>
    <w:rsid w:val="00412FE6"/>
    <w:rsid w:val="00421F4E"/>
    <w:rsid w:val="004252F8"/>
    <w:rsid w:val="0047438E"/>
    <w:rsid w:val="00474C46"/>
    <w:rsid w:val="0049307C"/>
    <w:rsid w:val="004A22B0"/>
    <w:rsid w:val="004B14D4"/>
    <w:rsid w:val="004C26E8"/>
    <w:rsid w:val="004D49DC"/>
    <w:rsid w:val="004F47B1"/>
    <w:rsid w:val="00537621"/>
    <w:rsid w:val="00537FE7"/>
    <w:rsid w:val="00541905"/>
    <w:rsid w:val="00546540"/>
    <w:rsid w:val="005701F3"/>
    <w:rsid w:val="00583DA2"/>
    <w:rsid w:val="0058429B"/>
    <w:rsid w:val="005940B7"/>
    <w:rsid w:val="00594CC2"/>
    <w:rsid w:val="005A0530"/>
    <w:rsid w:val="005B4E20"/>
    <w:rsid w:val="005C0B11"/>
    <w:rsid w:val="005C49A5"/>
    <w:rsid w:val="005E4ACC"/>
    <w:rsid w:val="005F39C1"/>
    <w:rsid w:val="006108FB"/>
    <w:rsid w:val="00621944"/>
    <w:rsid w:val="00634133"/>
    <w:rsid w:val="00643388"/>
    <w:rsid w:val="00643A27"/>
    <w:rsid w:val="0067219F"/>
    <w:rsid w:val="00676874"/>
    <w:rsid w:val="00691C6B"/>
    <w:rsid w:val="006A79F6"/>
    <w:rsid w:val="006B7E88"/>
    <w:rsid w:val="006C0D03"/>
    <w:rsid w:val="006C3404"/>
    <w:rsid w:val="006E76A1"/>
    <w:rsid w:val="006F2F51"/>
    <w:rsid w:val="00707252"/>
    <w:rsid w:val="007242B2"/>
    <w:rsid w:val="007379A9"/>
    <w:rsid w:val="00742FDD"/>
    <w:rsid w:val="007521FA"/>
    <w:rsid w:val="007554E4"/>
    <w:rsid w:val="00756B0F"/>
    <w:rsid w:val="00757A34"/>
    <w:rsid w:val="00760DB5"/>
    <w:rsid w:val="00766214"/>
    <w:rsid w:val="0077562D"/>
    <w:rsid w:val="00782882"/>
    <w:rsid w:val="007A6E1D"/>
    <w:rsid w:val="007D03A3"/>
    <w:rsid w:val="007D1563"/>
    <w:rsid w:val="00841A76"/>
    <w:rsid w:val="008D6675"/>
    <w:rsid w:val="008F4BBF"/>
    <w:rsid w:val="0090058F"/>
    <w:rsid w:val="009065DA"/>
    <w:rsid w:val="00923A80"/>
    <w:rsid w:val="00923F04"/>
    <w:rsid w:val="00925A4E"/>
    <w:rsid w:val="00944352"/>
    <w:rsid w:val="00967A14"/>
    <w:rsid w:val="0097565D"/>
    <w:rsid w:val="00983C98"/>
    <w:rsid w:val="009A6DB7"/>
    <w:rsid w:val="009B769B"/>
    <w:rsid w:val="009C7C29"/>
    <w:rsid w:val="009D769B"/>
    <w:rsid w:val="009E6649"/>
    <w:rsid w:val="009F2A26"/>
    <w:rsid w:val="00A14F96"/>
    <w:rsid w:val="00A270EF"/>
    <w:rsid w:val="00A43BA4"/>
    <w:rsid w:val="00A54269"/>
    <w:rsid w:val="00B21A61"/>
    <w:rsid w:val="00B257B2"/>
    <w:rsid w:val="00B2727F"/>
    <w:rsid w:val="00B4093A"/>
    <w:rsid w:val="00B40F60"/>
    <w:rsid w:val="00B428B1"/>
    <w:rsid w:val="00B930DA"/>
    <w:rsid w:val="00B93365"/>
    <w:rsid w:val="00BA742F"/>
    <w:rsid w:val="00BB6CE2"/>
    <w:rsid w:val="00BC0577"/>
    <w:rsid w:val="00BE7DA6"/>
    <w:rsid w:val="00C139F3"/>
    <w:rsid w:val="00C146F3"/>
    <w:rsid w:val="00C240B3"/>
    <w:rsid w:val="00C92ADF"/>
    <w:rsid w:val="00CB5150"/>
    <w:rsid w:val="00CB6B60"/>
    <w:rsid w:val="00CC282D"/>
    <w:rsid w:val="00CC5AB1"/>
    <w:rsid w:val="00CE5FDC"/>
    <w:rsid w:val="00D00D03"/>
    <w:rsid w:val="00D0724E"/>
    <w:rsid w:val="00D0734E"/>
    <w:rsid w:val="00D204C2"/>
    <w:rsid w:val="00D41F30"/>
    <w:rsid w:val="00D53A48"/>
    <w:rsid w:val="00D540C6"/>
    <w:rsid w:val="00D57A7D"/>
    <w:rsid w:val="00D612D5"/>
    <w:rsid w:val="00D7237A"/>
    <w:rsid w:val="00D921B2"/>
    <w:rsid w:val="00D9397D"/>
    <w:rsid w:val="00DA58E1"/>
    <w:rsid w:val="00DB0CA6"/>
    <w:rsid w:val="00DD318C"/>
    <w:rsid w:val="00E03C42"/>
    <w:rsid w:val="00E059D4"/>
    <w:rsid w:val="00E403A1"/>
    <w:rsid w:val="00E7293B"/>
    <w:rsid w:val="00EA68CA"/>
    <w:rsid w:val="00ED5A8D"/>
    <w:rsid w:val="00ED64A3"/>
    <w:rsid w:val="00ED6D30"/>
    <w:rsid w:val="00EE2163"/>
    <w:rsid w:val="00EF2588"/>
    <w:rsid w:val="00F00563"/>
    <w:rsid w:val="00F170BC"/>
    <w:rsid w:val="00F41101"/>
    <w:rsid w:val="00F54D78"/>
    <w:rsid w:val="00F56552"/>
    <w:rsid w:val="00F6020C"/>
    <w:rsid w:val="00F811F3"/>
    <w:rsid w:val="00F8221E"/>
    <w:rsid w:val="00FB2ECE"/>
    <w:rsid w:val="00FB49A4"/>
    <w:rsid w:val="00FB60E1"/>
    <w:rsid w:val="00FD46D4"/>
    <w:rsid w:val="00FE3364"/>
    <w:rsid w:val="0AC0AB39"/>
    <w:rsid w:val="0B26EEC6"/>
    <w:rsid w:val="0C1E6B71"/>
    <w:rsid w:val="0E31A30C"/>
    <w:rsid w:val="224E1EA2"/>
    <w:rsid w:val="24B5B409"/>
    <w:rsid w:val="7D5CC522"/>
    <w:rsid w:val="7F9B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A74F0"/>
    <w:pPr>
      <w:spacing w:after="200" w:line="276" w:lineRule="auto"/>
    </w:pPr>
    <w:rPr>
      <w:rFonts w:ascii="Calibri" w:hAnsi="Calibri" w:eastAsia="Calibri" w:cs="Times New Roman"/>
      <w:sz w:val="22"/>
      <w:szCs w:val="22"/>
      <w:lang w:eastAsia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D6D30"/>
    <w:rPr>
      <w:rFonts w:ascii="Lucida Grande" w:hAnsi="Lucida Grande" w:eastAsia="Calibri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hAnsi="Calibri" w:eastAsia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66214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214"/>
    <w:rPr>
      <w:b/>
      <w:bCs/>
    </w:rPr>
  </w:style>
  <w:style w:type="paragraph" w:styleId="Normal0" w:customStyle="1">
    <w:name w:val="Normal0"/>
    <w:qFormat/>
    <w:rsid w:val="006F2F51"/>
    <w:pPr>
      <w:spacing w:line="276" w:lineRule="auto"/>
    </w:pPr>
    <w:rPr>
      <w:rFonts w:ascii="Arial" w:hAnsi="Arial" w:eastAsia="Arial" w:cs="Arial"/>
      <w:sz w:val="22"/>
      <w:szCs w:val="22"/>
      <w:lang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D57A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D57A7D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qFormat/>
    <w:rsid w:val="00D57A7D"/>
    <w:rPr>
      <w:rFonts w:ascii="Calibri" w:hAnsi="Calibri" w:eastAsia="Calibri" w:cs="Times New Roman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57A7D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D57A7D"/>
    <w:rPr>
      <w:rFonts w:ascii="Calibri" w:hAnsi="Calibri" w:eastAsia="Calibri" w:cs="Times New Roman"/>
      <w:b/>
      <w:bCs/>
      <w:sz w:val="20"/>
      <w:szCs w:val="20"/>
      <w:lang w:eastAsia="en-US"/>
    </w:rPr>
  </w:style>
  <w:style w:type="table" w:styleId="Tablaconcuadrcula">
    <w:name w:val="Table Grid"/>
    <w:basedOn w:val="Tablanormal"/>
    <w:uiPriority w:val="59"/>
    <w:rsid w:val="00047B8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4F47B1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5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4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5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07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8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glossaryDocument" Target="glossary/document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P="001F45FF" w:rsidRDefault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P="001F45FF" w:rsidRDefault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P="001F45FF" w:rsidRDefault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533F7"/>
    <w:rsid w:val="00080C8D"/>
    <w:rsid w:val="00134049"/>
    <w:rsid w:val="00186BAE"/>
    <w:rsid w:val="001D4173"/>
    <w:rsid w:val="001F022C"/>
    <w:rsid w:val="001F45FF"/>
    <w:rsid w:val="00211827"/>
    <w:rsid w:val="00224FCF"/>
    <w:rsid w:val="00296324"/>
    <w:rsid w:val="003526EF"/>
    <w:rsid w:val="00367691"/>
    <w:rsid w:val="00481956"/>
    <w:rsid w:val="00481D32"/>
    <w:rsid w:val="005D0858"/>
    <w:rsid w:val="005F7CE7"/>
    <w:rsid w:val="00621944"/>
    <w:rsid w:val="0066491B"/>
    <w:rsid w:val="006B29C2"/>
    <w:rsid w:val="00760DB5"/>
    <w:rsid w:val="0081658A"/>
    <w:rsid w:val="008A755C"/>
    <w:rsid w:val="008E161B"/>
    <w:rsid w:val="00923F04"/>
    <w:rsid w:val="0094721A"/>
    <w:rsid w:val="0098797E"/>
    <w:rsid w:val="009D1DB0"/>
    <w:rsid w:val="00A54F2E"/>
    <w:rsid w:val="00AB7B05"/>
    <w:rsid w:val="00AF4409"/>
    <w:rsid w:val="00BA56C4"/>
    <w:rsid w:val="00C4055D"/>
    <w:rsid w:val="00C45FC9"/>
    <w:rsid w:val="00C64B3D"/>
    <w:rsid w:val="00C77DE9"/>
    <w:rsid w:val="00CD0698"/>
    <w:rsid w:val="00CE6E17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41652"/>
    <w:rsid w:val="00EF553B"/>
    <w:rsid w:val="00EF5CD0"/>
    <w:rsid w:val="00F15FA2"/>
    <w:rsid w:val="00F26048"/>
    <w:rsid w:val="00F52BDD"/>
    <w:rsid w:val="00F55056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E5049F9C-5FF2-4989-BB0C-A73359500B0E}"/>
</file>

<file path=customXml/itemProps3.xml><?xml version="1.0" encoding="utf-8"?>
<ds:datastoreItem xmlns:ds="http://schemas.openxmlformats.org/officeDocument/2006/customXml" ds:itemID="{D24133C6-A107-4520-83C4-E96AA60D4DF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Leonardo Cantor</dc:creator>
  <lastModifiedBy>Jorge Bustos Gómez</lastModifiedBy>
  <revision>88</revision>
  <lastPrinted>2020-03-03T19:51:00.0000000Z</lastPrinted>
  <dcterms:created xsi:type="dcterms:W3CDTF">2025-12-03T00:21:00.0000000Z</dcterms:created>
  <dcterms:modified xsi:type="dcterms:W3CDTF">2026-05-01T04:03:54.1538600Z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