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023F0AED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C25F0B">
        <w:rPr>
          <w:rFonts w:ascii="Arial" w:hAnsi="Arial" w:cs="Arial"/>
          <w:b/>
          <w:lang w:val="es-ES"/>
        </w:rPr>
        <w:t>ODUCCIÓN COMPONENTE FORMATIVO 02</w:t>
      </w:r>
    </w:p>
    <w:p w14:paraId="10970E01" w14:textId="3A28AE45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C25F0B" w:rsidRPr="00C25F0B">
        <w:rPr>
          <w:rFonts w:ascii="Arial" w:hAnsi="Arial" w:cs="Arial"/>
          <w:b/>
          <w:lang w:val="es-ES"/>
        </w:rPr>
        <w:t>Bienestar y participación de la persona mayor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272B4C70" w14:textId="77777777" w:rsidR="002D42EA" w:rsidRPr="002D42EA" w:rsidRDefault="002D42EA" w:rsidP="002D42EA">
      <w:pPr>
        <w:rPr>
          <w:rFonts w:ascii="Arial" w:hAnsi="Arial" w:cs="Arial"/>
        </w:rPr>
      </w:pPr>
      <w:r w:rsidRPr="002D42EA">
        <w:rPr>
          <w:rFonts w:ascii="Arial" w:hAnsi="Arial" w:cs="Arial"/>
        </w:rPr>
        <w:t xml:space="preserve">A veces, </w:t>
      </w:r>
      <w:r w:rsidRPr="002D42EA">
        <w:rPr>
          <w:rFonts w:ascii="Arial" w:hAnsi="Arial" w:cs="Arial"/>
          <w:b/>
        </w:rPr>
        <w:t>cuidar</w:t>
      </w:r>
      <w:r w:rsidRPr="002D42EA">
        <w:rPr>
          <w:rFonts w:ascii="Arial" w:hAnsi="Arial" w:cs="Arial"/>
        </w:rPr>
        <w:t xml:space="preserve"> comienza con algo tan sencillo como </w:t>
      </w:r>
      <w:r w:rsidRPr="002D42EA">
        <w:rPr>
          <w:rFonts w:ascii="Arial" w:hAnsi="Arial" w:cs="Arial"/>
          <w:b/>
        </w:rPr>
        <w:t>escuchar</w:t>
      </w:r>
      <w:r w:rsidRPr="002D42EA">
        <w:rPr>
          <w:rFonts w:ascii="Arial" w:hAnsi="Arial" w:cs="Arial"/>
        </w:rPr>
        <w:t>.</w:t>
      </w:r>
    </w:p>
    <w:p w14:paraId="432025CD" w14:textId="77777777" w:rsidR="002D42EA" w:rsidRPr="002D42EA" w:rsidRDefault="002D42EA" w:rsidP="002D42EA">
      <w:pPr>
        <w:rPr>
          <w:rFonts w:ascii="Arial" w:hAnsi="Arial" w:cs="Arial"/>
        </w:rPr>
      </w:pPr>
    </w:p>
    <w:p w14:paraId="4356FD64" w14:textId="77777777" w:rsidR="002D42EA" w:rsidRPr="002D42EA" w:rsidRDefault="002D42EA" w:rsidP="002D42EA">
      <w:pPr>
        <w:rPr>
          <w:rFonts w:ascii="Arial" w:hAnsi="Arial" w:cs="Arial"/>
        </w:rPr>
      </w:pPr>
      <w:r w:rsidRPr="002D42EA">
        <w:rPr>
          <w:rFonts w:ascii="Arial" w:hAnsi="Arial" w:cs="Arial"/>
        </w:rPr>
        <w:t xml:space="preserve">Una </w:t>
      </w:r>
      <w:r w:rsidRPr="002D42EA">
        <w:rPr>
          <w:rFonts w:ascii="Arial" w:hAnsi="Arial" w:cs="Arial"/>
          <w:b/>
        </w:rPr>
        <w:t>persona mayor</w:t>
      </w:r>
      <w:r w:rsidRPr="002D42EA">
        <w:rPr>
          <w:rFonts w:ascii="Arial" w:hAnsi="Arial" w:cs="Arial"/>
        </w:rPr>
        <w:t xml:space="preserve"> puede necesitar </w:t>
      </w:r>
      <w:r w:rsidRPr="002D42EA">
        <w:rPr>
          <w:rFonts w:ascii="Arial" w:hAnsi="Arial" w:cs="Arial"/>
          <w:b/>
        </w:rPr>
        <w:t>apoyo</w:t>
      </w:r>
      <w:r w:rsidRPr="002D42EA">
        <w:rPr>
          <w:rFonts w:ascii="Arial" w:hAnsi="Arial" w:cs="Arial"/>
        </w:rPr>
        <w:t xml:space="preserve"> para realizar una </w:t>
      </w:r>
      <w:r w:rsidRPr="002D42EA">
        <w:rPr>
          <w:rFonts w:ascii="Arial" w:hAnsi="Arial" w:cs="Arial"/>
          <w:b/>
        </w:rPr>
        <w:t>actividad cotidiana</w:t>
      </w:r>
      <w:r w:rsidRPr="002D42EA">
        <w:rPr>
          <w:rFonts w:ascii="Arial" w:hAnsi="Arial" w:cs="Arial"/>
        </w:rPr>
        <w:t xml:space="preserve">, </w:t>
      </w:r>
      <w:r w:rsidRPr="002D42EA">
        <w:rPr>
          <w:rFonts w:ascii="Arial" w:hAnsi="Arial" w:cs="Arial"/>
          <w:b/>
        </w:rPr>
        <w:t>compañía</w:t>
      </w:r>
      <w:r w:rsidRPr="002D42EA">
        <w:rPr>
          <w:rFonts w:ascii="Arial" w:hAnsi="Arial" w:cs="Arial"/>
        </w:rPr>
        <w:t xml:space="preserve"> para compartir una </w:t>
      </w:r>
      <w:r w:rsidRPr="002D42EA">
        <w:rPr>
          <w:rFonts w:ascii="Arial" w:hAnsi="Arial" w:cs="Arial"/>
          <w:b/>
        </w:rPr>
        <w:t>conversación</w:t>
      </w:r>
      <w:r w:rsidRPr="002D42EA">
        <w:rPr>
          <w:rFonts w:ascii="Arial" w:hAnsi="Arial" w:cs="Arial"/>
        </w:rPr>
        <w:t xml:space="preserve"> o simplemente un </w:t>
      </w:r>
      <w:r w:rsidRPr="002D42EA">
        <w:rPr>
          <w:rFonts w:ascii="Arial" w:hAnsi="Arial" w:cs="Arial"/>
          <w:b/>
        </w:rPr>
        <w:t>espacio</w:t>
      </w:r>
      <w:r w:rsidRPr="002D42EA">
        <w:rPr>
          <w:rFonts w:ascii="Arial" w:hAnsi="Arial" w:cs="Arial"/>
        </w:rPr>
        <w:t xml:space="preserve"> en el que pueda sentirse </w:t>
      </w:r>
      <w:r w:rsidRPr="002D42EA">
        <w:rPr>
          <w:rFonts w:ascii="Arial" w:hAnsi="Arial" w:cs="Arial"/>
          <w:b/>
        </w:rPr>
        <w:t>segura, tranquila y tenida en cuenta</w:t>
      </w:r>
      <w:r w:rsidRPr="002D42EA">
        <w:rPr>
          <w:rFonts w:ascii="Arial" w:hAnsi="Arial" w:cs="Arial"/>
        </w:rPr>
        <w:t xml:space="preserve">. Cada una de estas acciones puede </w:t>
      </w:r>
      <w:r w:rsidRPr="002D42EA">
        <w:rPr>
          <w:rFonts w:ascii="Arial" w:hAnsi="Arial" w:cs="Arial"/>
          <w:b/>
        </w:rPr>
        <w:t>marcar una diferencia en su bienestar</w:t>
      </w:r>
      <w:r w:rsidRPr="002D42EA">
        <w:rPr>
          <w:rFonts w:ascii="Arial" w:hAnsi="Arial" w:cs="Arial"/>
        </w:rPr>
        <w:t>.</w:t>
      </w:r>
    </w:p>
    <w:p w14:paraId="7B43CFF3" w14:textId="77777777" w:rsidR="002D42EA" w:rsidRPr="002D42EA" w:rsidRDefault="002D42EA" w:rsidP="002D42EA">
      <w:pPr>
        <w:rPr>
          <w:rFonts w:ascii="Arial" w:hAnsi="Arial" w:cs="Arial"/>
        </w:rPr>
      </w:pPr>
    </w:p>
    <w:p w14:paraId="738D8952" w14:textId="77777777" w:rsidR="002D42EA" w:rsidRPr="002D42EA" w:rsidRDefault="002D42EA" w:rsidP="002D42EA">
      <w:pPr>
        <w:rPr>
          <w:rFonts w:ascii="Arial" w:hAnsi="Arial" w:cs="Arial"/>
        </w:rPr>
      </w:pPr>
      <w:r w:rsidRPr="002D42EA">
        <w:rPr>
          <w:rFonts w:ascii="Arial" w:hAnsi="Arial" w:cs="Arial"/>
          <w:b/>
        </w:rPr>
        <w:t>Cuidar</w:t>
      </w:r>
      <w:r w:rsidRPr="002D42EA">
        <w:rPr>
          <w:rFonts w:ascii="Arial" w:hAnsi="Arial" w:cs="Arial"/>
        </w:rPr>
        <w:t xml:space="preserve"> también significa </w:t>
      </w:r>
      <w:r w:rsidRPr="002D42EA">
        <w:rPr>
          <w:rFonts w:ascii="Arial" w:hAnsi="Arial" w:cs="Arial"/>
          <w:b/>
        </w:rPr>
        <w:t>reconocer</w:t>
      </w:r>
      <w:r w:rsidRPr="002D42EA">
        <w:rPr>
          <w:rFonts w:ascii="Arial" w:hAnsi="Arial" w:cs="Arial"/>
        </w:rPr>
        <w:t xml:space="preserve"> que la persona mayor conserva </w:t>
      </w:r>
      <w:r w:rsidRPr="002D42EA">
        <w:rPr>
          <w:rFonts w:ascii="Arial" w:hAnsi="Arial" w:cs="Arial"/>
          <w:b/>
        </w:rPr>
        <w:t>capacidades, gustos, experiencias y decisiones propias</w:t>
      </w:r>
      <w:r w:rsidRPr="002D42EA">
        <w:rPr>
          <w:rFonts w:ascii="Arial" w:hAnsi="Arial" w:cs="Arial"/>
        </w:rPr>
        <w:t xml:space="preserve">. Por eso, brindar apoyo no significa hacer todo por ella, sino </w:t>
      </w:r>
      <w:r w:rsidRPr="002D42EA">
        <w:rPr>
          <w:rFonts w:ascii="Arial" w:hAnsi="Arial" w:cs="Arial"/>
          <w:b/>
        </w:rPr>
        <w:t>acompañarla</w:t>
      </w:r>
      <w:r w:rsidRPr="002D42EA">
        <w:rPr>
          <w:rFonts w:ascii="Arial" w:hAnsi="Arial" w:cs="Arial"/>
        </w:rPr>
        <w:t xml:space="preserve"> y </w:t>
      </w:r>
      <w:r w:rsidRPr="002D42EA">
        <w:rPr>
          <w:rFonts w:ascii="Arial" w:hAnsi="Arial" w:cs="Arial"/>
          <w:b/>
        </w:rPr>
        <w:t>facilitar su participación tanto como sea posible</w:t>
      </w:r>
      <w:r w:rsidRPr="002D42EA">
        <w:rPr>
          <w:rFonts w:ascii="Arial" w:hAnsi="Arial" w:cs="Arial"/>
        </w:rPr>
        <w:t>.</w:t>
      </w:r>
    </w:p>
    <w:p w14:paraId="17DA0C4C" w14:textId="77777777" w:rsidR="002D42EA" w:rsidRPr="002D42EA" w:rsidRDefault="002D42EA" w:rsidP="002D42EA">
      <w:pPr>
        <w:rPr>
          <w:rFonts w:ascii="Arial" w:hAnsi="Arial" w:cs="Arial"/>
        </w:rPr>
      </w:pPr>
    </w:p>
    <w:p w14:paraId="23167CAE" w14:textId="77777777" w:rsidR="002D42EA" w:rsidRPr="002D42EA" w:rsidRDefault="002D42EA" w:rsidP="002D42EA">
      <w:pPr>
        <w:rPr>
          <w:rFonts w:ascii="Arial" w:hAnsi="Arial" w:cs="Arial"/>
        </w:rPr>
      </w:pPr>
      <w:r w:rsidRPr="002D42EA">
        <w:rPr>
          <w:rFonts w:ascii="Arial" w:hAnsi="Arial" w:cs="Arial"/>
        </w:rPr>
        <w:t xml:space="preserve">Un </w:t>
      </w:r>
      <w:r w:rsidRPr="002D42EA">
        <w:rPr>
          <w:rFonts w:ascii="Arial" w:hAnsi="Arial" w:cs="Arial"/>
          <w:b/>
        </w:rPr>
        <w:t>entorno seguro</w:t>
      </w:r>
      <w:r w:rsidRPr="002D42EA">
        <w:rPr>
          <w:rFonts w:ascii="Arial" w:hAnsi="Arial" w:cs="Arial"/>
        </w:rPr>
        <w:t xml:space="preserve">, una </w:t>
      </w:r>
      <w:r w:rsidRPr="002D42EA">
        <w:rPr>
          <w:rFonts w:ascii="Arial" w:hAnsi="Arial" w:cs="Arial"/>
          <w:b/>
        </w:rPr>
        <w:t>movilización adecuada</w:t>
      </w:r>
      <w:r w:rsidRPr="002D42EA">
        <w:rPr>
          <w:rFonts w:ascii="Arial" w:hAnsi="Arial" w:cs="Arial"/>
        </w:rPr>
        <w:t xml:space="preserve">, una </w:t>
      </w:r>
      <w:r w:rsidRPr="002D42EA">
        <w:rPr>
          <w:rFonts w:ascii="Arial" w:hAnsi="Arial" w:cs="Arial"/>
          <w:b/>
        </w:rPr>
        <w:t>comunicación respetuosa</w:t>
      </w:r>
      <w:r w:rsidRPr="002D42EA">
        <w:rPr>
          <w:rFonts w:ascii="Arial" w:hAnsi="Arial" w:cs="Arial"/>
        </w:rPr>
        <w:t xml:space="preserve"> y </w:t>
      </w:r>
      <w:r w:rsidRPr="002D42EA">
        <w:rPr>
          <w:rFonts w:ascii="Arial" w:hAnsi="Arial" w:cs="Arial"/>
          <w:b/>
        </w:rPr>
        <w:t>actividades que respondan a sus intereses</w:t>
      </w:r>
      <w:r w:rsidRPr="002D42EA">
        <w:rPr>
          <w:rFonts w:ascii="Arial" w:hAnsi="Arial" w:cs="Arial"/>
        </w:rPr>
        <w:t xml:space="preserve"> pueden favorecer su </w:t>
      </w:r>
      <w:r w:rsidRPr="002D42EA">
        <w:rPr>
          <w:rFonts w:ascii="Arial" w:hAnsi="Arial" w:cs="Arial"/>
          <w:b/>
        </w:rPr>
        <w:t>autonomía, confianza y calidad de vida</w:t>
      </w:r>
      <w:r w:rsidRPr="002D42EA">
        <w:rPr>
          <w:rFonts w:ascii="Arial" w:hAnsi="Arial" w:cs="Arial"/>
        </w:rPr>
        <w:t xml:space="preserve">. Del mismo modo, conocer su </w:t>
      </w:r>
      <w:r w:rsidRPr="002D42EA">
        <w:rPr>
          <w:rFonts w:ascii="Arial" w:hAnsi="Arial" w:cs="Arial"/>
          <w:b/>
        </w:rPr>
        <w:t>opinión</w:t>
      </w:r>
      <w:r w:rsidRPr="002D42EA">
        <w:rPr>
          <w:rFonts w:ascii="Arial" w:hAnsi="Arial" w:cs="Arial"/>
        </w:rPr>
        <w:t xml:space="preserve"> permite identificar aquello que </w:t>
      </w:r>
      <w:r w:rsidRPr="002D42EA">
        <w:rPr>
          <w:rFonts w:ascii="Arial" w:hAnsi="Arial" w:cs="Arial"/>
          <w:b/>
        </w:rPr>
        <w:t>disfruta</w:t>
      </w:r>
      <w:r w:rsidRPr="002D42EA">
        <w:rPr>
          <w:rFonts w:ascii="Arial" w:hAnsi="Arial" w:cs="Arial"/>
        </w:rPr>
        <w:t xml:space="preserve">, aquello que </w:t>
      </w:r>
      <w:r w:rsidRPr="002D42EA">
        <w:rPr>
          <w:rFonts w:ascii="Arial" w:hAnsi="Arial" w:cs="Arial"/>
          <w:b/>
        </w:rPr>
        <w:t>necesita</w:t>
      </w:r>
      <w:r w:rsidRPr="002D42EA">
        <w:rPr>
          <w:rFonts w:ascii="Arial" w:hAnsi="Arial" w:cs="Arial"/>
        </w:rPr>
        <w:t xml:space="preserve"> y los </w:t>
      </w:r>
      <w:r w:rsidRPr="002D42EA">
        <w:rPr>
          <w:rFonts w:ascii="Arial" w:hAnsi="Arial" w:cs="Arial"/>
          <w:b/>
        </w:rPr>
        <w:t>cambios</w:t>
      </w:r>
      <w:r w:rsidRPr="002D42EA">
        <w:rPr>
          <w:rFonts w:ascii="Arial" w:hAnsi="Arial" w:cs="Arial"/>
        </w:rPr>
        <w:t xml:space="preserve"> que pueden mejorar su </w:t>
      </w:r>
      <w:r w:rsidRPr="002D42EA">
        <w:rPr>
          <w:rFonts w:ascii="Arial" w:hAnsi="Arial" w:cs="Arial"/>
          <w:b/>
        </w:rPr>
        <w:t>experiencia de cuidado</w:t>
      </w:r>
      <w:r w:rsidRPr="002D42EA">
        <w:rPr>
          <w:rFonts w:ascii="Arial" w:hAnsi="Arial" w:cs="Arial"/>
        </w:rPr>
        <w:t>.</w:t>
      </w:r>
    </w:p>
    <w:p w14:paraId="30B9D41D" w14:textId="77777777" w:rsidR="002D42EA" w:rsidRPr="002D42EA" w:rsidRDefault="002D42EA" w:rsidP="002D42EA">
      <w:pPr>
        <w:rPr>
          <w:rFonts w:ascii="Arial" w:hAnsi="Arial" w:cs="Arial"/>
        </w:rPr>
      </w:pPr>
    </w:p>
    <w:p w14:paraId="640B1926" w14:textId="77777777" w:rsidR="002D42EA" w:rsidRPr="002D42EA" w:rsidRDefault="002D42EA" w:rsidP="002D42EA">
      <w:pPr>
        <w:rPr>
          <w:rFonts w:ascii="Arial" w:hAnsi="Arial" w:cs="Arial"/>
        </w:rPr>
      </w:pPr>
      <w:r w:rsidRPr="002D42EA">
        <w:rPr>
          <w:rFonts w:ascii="Arial" w:hAnsi="Arial" w:cs="Arial"/>
        </w:rPr>
        <w:t xml:space="preserve">Pero el </w:t>
      </w:r>
      <w:r w:rsidRPr="002D42EA">
        <w:rPr>
          <w:rFonts w:ascii="Arial" w:hAnsi="Arial" w:cs="Arial"/>
          <w:b/>
        </w:rPr>
        <w:t>bienestar</w:t>
      </w:r>
      <w:r w:rsidRPr="002D42EA">
        <w:rPr>
          <w:rFonts w:ascii="Arial" w:hAnsi="Arial" w:cs="Arial"/>
        </w:rPr>
        <w:t xml:space="preserve"> también incluye </w:t>
      </w:r>
      <w:r w:rsidRPr="002D42EA">
        <w:rPr>
          <w:rFonts w:ascii="Arial" w:hAnsi="Arial" w:cs="Arial"/>
          <w:b/>
        </w:rPr>
        <w:t>a quien cuida</w:t>
      </w:r>
      <w:r w:rsidRPr="002D42EA">
        <w:rPr>
          <w:rFonts w:ascii="Arial" w:hAnsi="Arial" w:cs="Arial"/>
        </w:rPr>
        <w:t xml:space="preserve">. Reconocer los </w:t>
      </w:r>
      <w:r w:rsidRPr="002D42EA">
        <w:rPr>
          <w:rFonts w:ascii="Arial" w:hAnsi="Arial" w:cs="Arial"/>
          <w:b/>
        </w:rPr>
        <w:t>propios límites</w:t>
      </w:r>
      <w:r w:rsidRPr="002D42EA">
        <w:rPr>
          <w:rFonts w:ascii="Arial" w:hAnsi="Arial" w:cs="Arial"/>
        </w:rPr>
        <w:t xml:space="preserve">, </w:t>
      </w:r>
      <w:r w:rsidRPr="002D42EA">
        <w:rPr>
          <w:rFonts w:ascii="Arial" w:hAnsi="Arial" w:cs="Arial"/>
          <w:b/>
        </w:rPr>
        <w:t>descansar, buscar apoyo</w:t>
      </w:r>
      <w:r w:rsidRPr="002D42EA">
        <w:rPr>
          <w:rFonts w:ascii="Arial" w:hAnsi="Arial" w:cs="Arial"/>
        </w:rPr>
        <w:t xml:space="preserve"> y </w:t>
      </w:r>
      <w:r w:rsidRPr="002D42EA">
        <w:rPr>
          <w:rFonts w:ascii="Arial" w:hAnsi="Arial" w:cs="Arial"/>
          <w:b/>
        </w:rPr>
        <w:t>fortalecer</w:t>
      </w:r>
      <w:r w:rsidRPr="002D42EA">
        <w:rPr>
          <w:rFonts w:ascii="Arial" w:hAnsi="Arial" w:cs="Arial"/>
        </w:rPr>
        <w:t xml:space="preserve"> continuamente los </w:t>
      </w:r>
      <w:r w:rsidRPr="002D42EA">
        <w:rPr>
          <w:rFonts w:ascii="Arial" w:hAnsi="Arial" w:cs="Arial"/>
          <w:b/>
        </w:rPr>
        <w:t>conocimientos</w:t>
      </w:r>
      <w:r w:rsidRPr="002D42EA">
        <w:rPr>
          <w:rFonts w:ascii="Arial" w:hAnsi="Arial" w:cs="Arial"/>
        </w:rPr>
        <w:t xml:space="preserve"> son acciones fundamentales para mantener un </w:t>
      </w:r>
      <w:r w:rsidRPr="002D42EA">
        <w:rPr>
          <w:rFonts w:ascii="Arial" w:hAnsi="Arial" w:cs="Arial"/>
          <w:b/>
        </w:rPr>
        <w:t>cuidado responsable</w:t>
      </w:r>
      <w:r w:rsidRPr="002D42EA">
        <w:rPr>
          <w:rFonts w:ascii="Arial" w:hAnsi="Arial" w:cs="Arial"/>
        </w:rPr>
        <w:t>.</w:t>
      </w:r>
    </w:p>
    <w:p w14:paraId="18D0C4FD" w14:textId="77777777" w:rsidR="002D42EA" w:rsidRPr="002D42EA" w:rsidRDefault="002D42EA" w:rsidP="002D42EA">
      <w:pPr>
        <w:rPr>
          <w:rFonts w:ascii="Arial" w:hAnsi="Arial" w:cs="Arial"/>
        </w:rPr>
      </w:pPr>
    </w:p>
    <w:p w14:paraId="2EA6542D" w14:textId="57BE1C65" w:rsidR="00B44533" w:rsidRDefault="002D42EA" w:rsidP="002D42EA">
      <w:pPr>
        <w:rPr>
          <w:rFonts w:ascii="Arial" w:hAnsi="Arial" w:cs="Arial"/>
        </w:rPr>
      </w:pPr>
      <w:r w:rsidRPr="002D42EA">
        <w:rPr>
          <w:rFonts w:ascii="Arial" w:hAnsi="Arial" w:cs="Arial"/>
        </w:rPr>
        <w:t xml:space="preserve">Cuidar, entonces, es mucho más que realizar una tarea. Es </w:t>
      </w:r>
      <w:r w:rsidRPr="002D42EA">
        <w:rPr>
          <w:rFonts w:ascii="Arial" w:hAnsi="Arial" w:cs="Arial"/>
          <w:b/>
        </w:rPr>
        <w:t xml:space="preserve">acompañar, escuchar, proteger y promover la participación de la persona mayor, </w:t>
      </w:r>
      <w:r w:rsidRPr="002D42EA">
        <w:rPr>
          <w:rFonts w:ascii="Arial" w:hAnsi="Arial" w:cs="Arial"/>
        </w:rPr>
        <w:t>reconociendo</w:t>
      </w:r>
      <w:r w:rsidRPr="002D42EA">
        <w:rPr>
          <w:rFonts w:ascii="Arial" w:hAnsi="Arial" w:cs="Arial"/>
          <w:b/>
        </w:rPr>
        <w:t xml:space="preserve"> </w:t>
      </w:r>
      <w:r w:rsidRPr="002D42EA">
        <w:rPr>
          <w:rFonts w:ascii="Arial" w:hAnsi="Arial" w:cs="Arial"/>
        </w:rPr>
        <w:t>su</w:t>
      </w:r>
      <w:r w:rsidRPr="002D42EA">
        <w:rPr>
          <w:rFonts w:ascii="Arial" w:hAnsi="Arial" w:cs="Arial"/>
          <w:b/>
        </w:rPr>
        <w:t xml:space="preserve"> dignidad </w:t>
      </w:r>
      <w:r w:rsidRPr="002D42EA">
        <w:rPr>
          <w:rFonts w:ascii="Arial" w:hAnsi="Arial" w:cs="Arial"/>
        </w:rPr>
        <w:t xml:space="preserve">y su </w:t>
      </w:r>
      <w:r w:rsidRPr="002D42EA">
        <w:rPr>
          <w:rFonts w:ascii="Arial" w:hAnsi="Arial" w:cs="Arial"/>
          <w:b/>
        </w:rPr>
        <w:t xml:space="preserve">capacidad </w:t>
      </w:r>
      <w:r w:rsidRPr="002D42EA">
        <w:rPr>
          <w:rFonts w:ascii="Arial" w:hAnsi="Arial" w:cs="Arial"/>
        </w:rPr>
        <w:t>para seguir siendo</w:t>
      </w:r>
      <w:r w:rsidRPr="002D42EA">
        <w:rPr>
          <w:rFonts w:ascii="Arial" w:hAnsi="Arial" w:cs="Arial"/>
          <w:b/>
        </w:rPr>
        <w:t xml:space="preserve"> protagonista de su propia vida</w:t>
      </w:r>
      <w:r w:rsidRPr="002D42EA">
        <w:rPr>
          <w:rFonts w:ascii="Arial" w:hAnsi="Arial" w:cs="Arial"/>
        </w:rPr>
        <w:t>.</w:t>
      </w:r>
    </w:p>
    <w:p w14:paraId="3354392A" w14:textId="77777777" w:rsidR="002D42EA" w:rsidRDefault="002D42EA" w:rsidP="002D42EA">
      <w:pPr>
        <w:rPr>
          <w:rFonts w:ascii="Arial" w:hAnsi="Arial" w:cs="Arial"/>
        </w:rPr>
      </w:pPr>
      <w:bookmarkStart w:id="1" w:name="_GoBack"/>
      <w:bookmarkEnd w:id="1"/>
    </w:p>
    <w:p w14:paraId="18A1BE12" w14:textId="3AA01FD1" w:rsidR="00CC29A3" w:rsidRPr="004C00F3" w:rsidRDefault="0034187D" w:rsidP="00CC29A3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2D42EA">
        <w:rPr>
          <w:rFonts w:ascii="Arial" w:hAnsi="Arial" w:cs="Arial"/>
        </w:rPr>
        <w:t>200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5030C"/>
    <w:rsid w:val="00160347"/>
    <w:rsid w:val="001E0849"/>
    <w:rsid w:val="00220B3D"/>
    <w:rsid w:val="00241A0E"/>
    <w:rsid w:val="00242B75"/>
    <w:rsid w:val="00277964"/>
    <w:rsid w:val="002865F0"/>
    <w:rsid w:val="002D42EA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7D0EAC"/>
    <w:rsid w:val="00814543"/>
    <w:rsid w:val="00827B49"/>
    <w:rsid w:val="00844D29"/>
    <w:rsid w:val="00856931"/>
    <w:rsid w:val="00896F06"/>
    <w:rsid w:val="008B2240"/>
    <w:rsid w:val="008F26D9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7054"/>
    <w:rsid w:val="00B44533"/>
    <w:rsid w:val="00B7651B"/>
    <w:rsid w:val="00B76F52"/>
    <w:rsid w:val="00BD5271"/>
    <w:rsid w:val="00BD7BF1"/>
    <w:rsid w:val="00BE1783"/>
    <w:rsid w:val="00C009FD"/>
    <w:rsid w:val="00C25F0B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F99D0A-B053-42E2-8473-FA49BE16F187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34</cp:revision>
  <dcterms:created xsi:type="dcterms:W3CDTF">2024-08-06T13:31:00Z</dcterms:created>
  <dcterms:modified xsi:type="dcterms:W3CDTF">2026-09-15T06:47:00Z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