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40CF7849" w:rsidR="008A3355" w:rsidRDefault="007439FA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>Principios del proceso de atención integral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09D98571" w:rsidR="008A3355" w:rsidRPr="00D674B4" w:rsidRDefault="007439FA" w:rsidP="60789237">
            <w:pPr>
              <w:spacing w:line="240" w:lineRule="auto"/>
              <w:rPr>
                <w:b/>
                <w:bCs/>
              </w:rPr>
            </w:pPr>
            <w:r w:rsidRPr="007439F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Principios del proceso de atención integral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54F71135" w:rsidR="008A3355" w:rsidRDefault="005A660C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Juan Felipe Cuenca</w:t>
            </w: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11B3CF89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B2165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</w:t>
            </w:r>
            <w:r w:rsidR="007439FA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febrero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442799B6" w:rsidR="008A3355" w:rsidRDefault="009E688B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4FBBEBC5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329FDE1D" w:rsidR="008A3355" w:rsidRDefault="005E5668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https://pixabay.com/sound-effects/musical-podcast-intro-theme-part-1-short-preview-488247/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47A16FB5" w:rsidR="008A3355" w:rsidRDefault="00541E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1EE3062C" w:rsidR="008A3355" w:rsidRDefault="00541E2E" w:rsidP="00541E2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Brindar atención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 xml:space="preserve"> a una persona </w:t>
            </w:r>
            <w:r w:rsidR="00381C40">
              <w:rPr>
                <w:rFonts w:ascii="Courier New" w:eastAsia="Courier New" w:hAnsi="Courier New" w:cs="Courier New"/>
                <w:sz w:val="24"/>
                <w:szCs w:val="24"/>
              </w:rPr>
              <w:t xml:space="preserve">víctima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de violencia sexual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implica mucho más que aplicar un procedimiento.</w:t>
            </w:r>
          </w:p>
        </w:tc>
      </w:tr>
      <w:tr w:rsidR="008A3355" w14:paraId="2AC7AEA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5" w14:textId="236C6AC0" w:rsidR="008A3355" w:rsidRDefault="00541E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6" w14:textId="5A77C747" w:rsidR="008A3355" w:rsidRDefault="00946895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7" w14:textId="7B4609B9" w:rsidR="008A3355" w:rsidRDefault="00541E2E" w:rsidP="00541E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Requiere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 xml:space="preserve"> actuar con principios claros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que orienten cada momento de la atención.</w:t>
            </w:r>
          </w:p>
        </w:tc>
      </w:tr>
      <w:tr w:rsidR="00541E2E" w14:paraId="39E9C38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39F926F" w14:textId="114800B3" w:rsidR="00541E2E" w:rsidRDefault="00541E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BC173D8" w14:textId="708F1ABB" w:rsidR="00541E2E" w:rsidRDefault="00541E2E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785FA8E" w14:textId="2DD726DD" w:rsidR="00541E2E" w:rsidRDefault="00541E2E" w:rsidP="00541E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Porque no se trata solo de intervenir, sino de garantizar una atención digna, segura y centrada en la persona.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7AB4C2D3" w:rsidR="008A3355" w:rsidRDefault="00801F7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223D635" w:rsidR="008A3355" w:rsidRDefault="00541E2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30E89583" w:rsidR="008A3355" w:rsidRDefault="00541E2E" w:rsidP="00541E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En este episodio conoceremos los principios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que orientan el proceso de atención integral.</w:t>
            </w:r>
          </w:p>
        </w:tc>
      </w:tr>
      <w:tr w:rsidR="00541E2E" w14:paraId="2DDCE264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142A547" w14:textId="0C215084" w:rsidR="00541E2E" w:rsidRDefault="00EF00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4CB5B3A" w14:textId="4CAC0AAE" w:rsidR="00541E2E" w:rsidRDefault="00541E2E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48779005" w14:textId="241D1E54" w:rsidR="00541E2E" w:rsidRPr="00541E2E" w:rsidRDefault="005E5668" w:rsidP="00541E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https://pixabay.com/sound-effects/musical-vibe-intro-335240/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corta, 2-3 segundos y </w:t>
            </w:r>
            <w:r w:rsidR="00EF00D7">
              <w:rPr>
                <w:rFonts w:ascii="Courier New" w:eastAsia="Courier New" w:hAnsi="Courier New" w:cs="Courier New"/>
                <w:sz w:val="24"/>
                <w:szCs w:val="24"/>
              </w:rPr>
              <w:t xml:space="preserve">se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funde</w:t>
            </w:r>
            <w:r w:rsidR="00EF00D7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28BEF0A5" w14:paraId="7AFA974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AF64B55" w14:textId="143345DB" w:rsidR="28BEF0A5" w:rsidRDefault="00EF00D7" w:rsidP="28BEF0A5">
            <w:pPr>
              <w:pStyle w:val="Normal7"/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77AC411" w14:textId="49B179C5" w:rsidR="28BEF0A5" w:rsidRDefault="00946895" w:rsidP="28BEF0A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2C4076" w14:textId="7218B7F8" w:rsidR="47FB287F" w:rsidRDefault="00541E2E" w:rsidP="00541E2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El primero es la atención inmediata.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Brindar ayuda oportuna puede marcar la diferencia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en la protección de la salud física y emocional.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3F9BC270" w:rsidR="008A3355" w:rsidRDefault="00EF00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221D11AA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71685D6F" w:rsidR="008A3355" w:rsidRDefault="00541E2E" w:rsidP="00541E2E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También está la integralidad,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que reconoce que cada persona necesita una atención completa.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04E0843A" w:rsidR="008A3355" w:rsidRDefault="00EF00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78D97679" w:rsidR="008A335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12F0B71D" w:rsidR="00D101F3" w:rsidRDefault="00EF00D7" w:rsidP="00381C40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EF00D7">
              <w:rPr>
                <w:rFonts w:ascii="Courier New" w:eastAsia="Courier New" w:hAnsi="Courier New" w:cs="Courier New"/>
                <w:sz w:val="24"/>
                <w:szCs w:val="24"/>
              </w:rPr>
              <w:t xml:space="preserve">Se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requiere</w:t>
            </w:r>
            <w:r w:rsidRPr="00EF00D7">
              <w:rPr>
                <w:rFonts w:ascii="Courier New" w:eastAsia="Courier New" w:hAnsi="Courier New" w:cs="Courier New"/>
                <w:sz w:val="24"/>
                <w:szCs w:val="24"/>
              </w:rPr>
              <w:t xml:space="preserve"> una atención que contemple lo físico, lo emocional y lo social, porque todo influye en el bienestar.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(Efecto de sonido </w:t>
            </w:r>
            <w:hyperlink r:id="rId12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https://pixabay.com/sound-effects/film-special-effects-intro-sound-bell-269297/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) </w:t>
            </w:r>
          </w:p>
        </w:tc>
      </w:tr>
      <w:tr w:rsidR="0008702F" w14:paraId="08279D6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937895C" w14:textId="280A6A73" w:rsidR="0008702F" w:rsidRDefault="0008702F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F00D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9D77FE" w14:textId="30723993" w:rsidR="0008702F" w:rsidRDefault="00606BC6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  <w:r w:rsidR="0008702F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E1148ED" w14:textId="24BCBAC4" w:rsidR="0008702F" w:rsidRPr="005A1D47" w:rsidRDefault="00541E2E" w:rsidP="00541E2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Otro principio fundamental es la dignidad humana.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Esto implica reconocer a cada persona como sujeto de derechos,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evitando cualquier forma de trato deshumanizante.</w:t>
            </w:r>
          </w:p>
        </w:tc>
      </w:tr>
      <w:tr w:rsidR="00BC7E8A" w14:paraId="5147DA8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5E1A8FC" w14:textId="20AE1072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F00D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D1CBF89" w14:textId="3CF9B6AC" w:rsidR="00BC7E8A" w:rsidRDefault="00606BC6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2ECCB82" w14:textId="339A8A44" w:rsidR="00BC7E8A" w:rsidRPr="00BC7E8A" w:rsidRDefault="00541E2E" w:rsidP="00541E2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A esto se suma la confidencialidad,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clave para proteger la privacidad y generar confianza.</w:t>
            </w:r>
          </w:p>
        </w:tc>
      </w:tr>
      <w:tr w:rsidR="00BC7E8A" w14:paraId="5990A537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F616826" w14:textId="7E756E9B" w:rsidR="00BC7E8A" w:rsidRDefault="00BC7E8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F00D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6E54AE1" w14:textId="4AB7F5BA" w:rsidR="00BC7E8A" w:rsidRDefault="00606BC6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57661BE" w14:textId="19538B73" w:rsidR="005A1D47" w:rsidRPr="00BC7E8A" w:rsidRDefault="00541E2E" w:rsidP="00541E2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Resguardar la información no es solo un deber legal,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también es una forma de cuidado.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6383239D" w:rsidR="00887076" w:rsidRDefault="00887076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F00D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4A2C066" w:rsidR="00887076" w:rsidRDefault="005E566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Efecto de sonido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121CC5CE" w:rsidR="00887076" w:rsidRPr="00887076" w:rsidRDefault="005E5668" w:rsidP="0088707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https://pixabay.com/sound-effects/musical-soft-piano-logo-141290/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780F8FB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44298A" w14:textId="6E083752" w:rsidR="00200245" w:rsidRDefault="0020024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EF00D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4DFA4D34" w14:textId="787CCED0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67094F7" w14:textId="118CCB72" w:rsidR="00200245" w:rsidRPr="00200245" w:rsidRDefault="00541E2E" w:rsidP="00541E2E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El consentimiento informado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541E2E">
              <w:rPr>
                <w:rFonts w:ascii="Courier New" w:eastAsia="Courier New" w:hAnsi="Courier New" w:cs="Courier New"/>
                <w:sz w:val="24"/>
                <w:szCs w:val="24"/>
              </w:rPr>
              <w:t>es otro pilar dentro del proceso de atención.</w:t>
            </w:r>
            <w:r w:rsidR="00C95C66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2ED6FD98" w:rsidR="00200245" w:rsidRDefault="00EF00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0A3A8DD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373F46D3" w:rsidR="00200245" w:rsidRPr="00200245" w:rsidRDefault="007439FA" w:rsidP="007439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>Garantiza que cada decisión se tome con claridad, respeto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>y participación de la persona atendida.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03B89069" w:rsidR="00200245" w:rsidRDefault="00EF00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0DFD5DFE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4E0C5E1F" w:rsidR="00200245" w:rsidRPr="00200245" w:rsidRDefault="00C95C66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C95C66">
              <w:rPr>
                <w:rFonts w:ascii="Courier New" w:eastAsia="Courier New" w:hAnsi="Courier New" w:cs="Courier New"/>
                <w:sz w:val="24"/>
                <w:szCs w:val="24"/>
              </w:rPr>
              <w:t>También es fundamental evitar la revictimización.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C95C66">
              <w:rPr>
                <w:rFonts w:ascii="Courier New" w:eastAsia="Courier New" w:hAnsi="Courier New" w:cs="Courier New"/>
                <w:sz w:val="24"/>
                <w:szCs w:val="24"/>
              </w:rPr>
              <w:t>Evitar prácticas que repitan el daño es esencial para una atención verdaderamente humana.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49A23A27" w:rsidR="00200245" w:rsidRDefault="00EF00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6CBD88A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0FDDC13F" w:rsidR="00200245" w:rsidRPr="00200245" w:rsidRDefault="0010780A" w:rsidP="009677CB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10780A">
              <w:rPr>
                <w:rFonts w:ascii="Courier New" w:eastAsia="Courier New" w:hAnsi="Courier New" w:cs="Courier New"/>
                <w:sz w:val="24"/>
                <w:szCs w:val="24"/>
              </w:rPr>
              <w:t xml:space="preserve">Y en medio de todo, hay un principio que </w:t>
            </w:r>
            <w:r w:rsidR="009677CB">
              <w:rPr>
                <w:rFonts w:ascii="Courier New" w:eastAsia="Courier New" w:hAnsi="Courier New" w:cs="Courier New"/>
                <w:sz w:val="24"/>
                <w:szCs w:val="24"/>
              </w:rPr>
              <w:t>eleva la calidad de la atención: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0780A">
              <w:rPr>
                <w:rFonts w:ascii="Courier New" w:eastAsia="Courier New" w:hAnsi="Courier New" w:cs="Courier New"/>
                <w:sz w:val="24"/>
                <w:szCs w:val="24"/>
              </w:rPr>
              <w:t>el enfoque diferencial.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0780A">
              <w:rPr>
                <w:rFonts w:ascii="Courier New" w:eastAsia="Courier New" w:hAnsi="Courier New" w:cs="Courier New"/>
                <w:sz w:val="24"/>
                <w:szCs w:val="24"/>
              </w:rPr>
              <w:t>Reconocer las particularidades de cada persona</w:t>
            </w:r>
            <w:r w:rsidR="009677CB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10780A">
              <w:rPr>
                <w:rFonts w:ascii="Courier New" w:eastAsia="Courier New" w:hAnsi="Courier New" w:cs="Courier New"/>
                <w:sz w:val="24"/>
                <w:szCs w:val="24"/>
              </w:rPr>
              <w:t>permite brindar un</w:t>
            </w:r>
            <w:r w:rsidR="009677CB">
              <w:rPr>
                <w:rFonts w:ascii="Courier New" w:eastAsia="Courier New" w:hAnsi="Courier New" w:cs="Courier New"/>
                <w:sz w:val="24"/>
                <w:szCs w:val="24"/>
              </w:rPr>
              <w:t xml:space="preserve"> acompañamiento</w:t>
            </w:r>
            <w:r w:rsidRPr="0010780A">
              <w:rPr>
                <w:rFonts w:ascii="Courier New" w:eastAsia="Courier New" w:hAnsi="Courier New" w:cs="Courier New"/>
                <w:sz w:val="24"/>
                <w:szCs w:val="24"/>
              </w:rPr>
              <w:t xml:space="preserve"> más just</w:t>
            </w:r>
            <w:r w:rsidR="009677CB">
              <w:rPr>
                <w:rFonts w:ascii="Courier New" w:eastAsia="Courier New" w:hAnsi="Courier New" w:cs="Courier New"/>
                <w:sz w:val="24"/>
                <w:szCs w:val="24"/>
              </w:rPr>
              <w:t>o</w:t>
            </w:r>
            <w:r w:rsidRPr="0010780A">
              <w:rPr>
                <w:rFonts w:ascii="Courier New" w:eastAsia="Courier New" w:hAnsi="Courier New" w:cs="Courier New"/>
                <w:sz w:val="24"/>
                <w:szCs w:val="24"/>
              </w:rPr>
              <w:t xml:space="preserve"> e inclusiv</w:t>
            </w:r>
            <w:r w:rsidR="009677CB">
              <w:rPr>
                <w:rFonts w:ascii="Courier New" w:eastAsia="Courier New" w:hAnsi="Courier New" w:cs="Courier New"/>
                <w:sz w:val="24"/>
                <w:szCs w:val="24"/>
              </w:rPr>
              <w:t>o</w:t>
            </w:r>
            <w:r w:rsidRPr="0010780A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6060BC" w14:paraId="3848DC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BDF0A35" w14:textId="10C345EE" w:rsidR="006060BC" w:rsidRDefault="00EF00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6973919" w14:textId="587057A6" w:rsidR="006060BC" w:rsidRDefault="006060BC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2761D24" w14:textId="00B048E9" w:rsidR="006060BC" w:rsidRPr="006060BC" w:rsidRDefault="009677CB" w:rsidP="006060BC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4" w:history="1">
              <w:r w:rsidRPr="00027DF5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https://pixabay.com/sound-effects/musical-podcast-professional-outro-theme-part-1-short-preview-488294/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2-3 segundos, baja y se mantiene hasta el cierre donde vuelve a subir.</w:t>
            </w:r>
          </w:p>
        </w:tc>
      </w:tr>
      <w:tr w:rsidR="00200245" w14:paraId="64779D5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F3B81E6" w14:textId="18B2BC44" w:rsidR="00200245" w:rsidRDefault="00EF00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8F340E8" w14:textId="617E651B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70DB8CE" w14:textId="115907E1" w:rsidR="00200245" w:rsidRPr="00200245" w:rsidRDefault="007439FA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>Todos estos principios no son conceptos aislados.</w:t>
            </w:r>
          </w:p>
        </w:tc>
      </w:tr>
      <w:tr w:rsidR="00200245" w14:paraId="02B9D1F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DC2BD83" w14:textId="74CE6CD9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EF00D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ED477E" w14:textId="422EE1CD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3DCA52F" w14:textId="6BFF14BE" w:rsidR="00200245" w:rsidRPr="00200245" w:rsidRDefault="007439FA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>Son la base que orienta cada acción del talento humano en salu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d.</w:t>
            </w:r>
          </w:p>
        </w:tc>
      </w:tr>
      <w:tr w:rsidR="00200245" w14:paraId="77A0F4E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338B308" w14:textId="6875726F" w:rsidR="00200245" w:rsidRDefault="00E81A3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EF00D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1391672" w14:textId="2C97C532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61ED367" w14:textId="2C6E03BE" w:rsidR="00200245" w:rsidRPr="00200245" w:rsidRDefault="007439FA" w:rsidP="007439FA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 xml:space="preserve">Aplicarlos fortalece la confianza, protege </w:t>
            </w:r>
            <w:r w:rsidR="005E5668">
              <w:rPr>
                <w:rFonts w:ascii="Courier New" w:eastAsia="Courier New" w:hAnsi="Courier New" w:cs="Courier New"/>
                <w:sz w:val="24"/>
                <w:szCs w:val="24"/>
              </w:rPr>
              <w:t xml:space="preserve">los </w:t>
            </w: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>derechos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>y mejora la calidad del proceso de atención.</w:t>
            </w:r>
          </w:p>
        </w:tc>
      </w:tr>
      <w:tr w:rsidR="00200245" w14:paraId="7420920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B24FCEC" w14:textId="1EE4B029" w:rsidR="00200245" w:rsidRDefault="00AC193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  <w:r w:rsidR="00EF00D7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507B08B" w14:textId="735B3A1A" w:rsidR="00200245" w:rsidRDefault="00946895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0C90EC" w14:textId="1C3BC592" w:rsidR="00200245" w:rsidRPr="00200245" w:rsidRDefault="007439FA" w:rsidP="00C95C6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>Porque cuando los principios guían la atención,</w:t>
            </w:r>
            <w:r w:rsidR="00C95C66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7439FA">
              <w:rPr>
                <w:rFonts w:ascii="Courier New" w:eastAsia="Courier New" w:hAnsi="Courier New" w:cs="Courier New"/>
                <w:sz w:val="24"/>
                <w:szCs w:val="24"/>
              </w:rPr>
              <w:t>también se protege la dignidad de quienes más lo necesitan.</w:t>
            </w:r>
          </w:p>
        </w:tc>
      </w:tr>
      <w:tr w:rsidR="005E5668" w14:paraId="4FFD818E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740444B" w14:textId="28D74444" w:rsidR="005E5668" w:rsidRDefault="00EF00D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788B223" w14:textId="6C70B0D1" w:rsidR="005E5668" w:rsidRDefault="005E566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226A7BA" w14:textId="261675C9" w:rsidR="005E5668" w:rsidRPr="007439FA" w:rsidRDefault="005E5668" w:rsidP="00606BC6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Gracias por acompañarnos en el programa de hoy. </w:t>
            </w:r>
            <w:r w:rsidR="00606BC6" w:rsidRPr="00606BC6">
              <w:rPr>
                <w:rFonts w:ascii="Courier New" w:eastAsia="Courier New" w:hAnsi="Courier New" w:cs="Courier New"/>
                <w:sz w:val="24"/>
                <w:szCs w:val="24"/>
              </w:rPr>
              <w:t>Nos encontramos muy pronto en un nuevo episodio.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5"/>
      <w:footerReference w:type="default" r:id="rId16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770AE" w14:textId="77777777" w:rsidR="00597B20" w:rsidRDefault="00597B20">
      <w:pPr>
        <w:spacing w:line="240" w:lineRule="auto"/>
      </w:pPr>
      <w:r>
        <w:separator/>
      </w:r>
    </w:p>
  </w:endnote>
  <w:endnote w:type="continuationSeparator" w:id="0">
    <w:p w14:paraId="5D665842" w14:textId="77777777" w:rsidR="00597B20" w:rsidRDefault="00597B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5E2F16EB-DD96-4178-8C71-1441D34C0AE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AC7FAAC-02FA-4025-8E8E-4710A24DE1B9}"/>
    <w:embedItalic r:id="rId3" w:fontKey="{4DAC61AE-54BD-4039-BEFE-5024C289F31F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617935A4-5CEF-4383-82DD-D604D7E3FD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CBD51050-6506-4BBB-B130-DC2E343F60DA}"/>
    <w:embedBold r:id="rId6" w:fontKey="{B1194A8A-2072-4DA1-8E2A-5E9A68B2236C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E138F" w14:textId="77777777" w:rsidR="00597B20" w:rsidRDefault="00597B20">
      <w:pPr>
        <w:spacing w:line="240" w:lineRule="auto"/>
      </w:pPr>
      <w:r>
        <w:separator/>
      </w:r>
    </w:p>
  </w:footnote>
  <w:footnote w:type="continuationSeparator" w:id="0">
    <w:p w14:paraId="0507D02A" w14:textId="77777777" w:rsidR="00597B20" w:rsidRDefault="00597B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B4BF8"/>
    <w:rsid w:val="000C439D"/>
    <w:rsid w:val="000D165E"/>
    <w:rsid w:val="000E1E39"/>
    <w:rsid w:val="000E7E24"/>
    <w:rsid w:val="000F103B"/>
    <w:rsid w:val="000F4932"/>
    <w:rsid w:val="0010780A"/>
    <w:rsid w:val="001120CF"/>
    <w:rsid w:val="00134DC6"/>
    <w:rsid w:val="00187B2B"/>
    <w:rsid w:val="0019559E"/>
    <w:rsid w:val="001B58D5"/>
    <w:rsid w:val="00200245"/>
    <w:rsid w:val="00261528"/>
    <w:rsid w:val="00280549"/>
    <w:rsid w:val="00296EE5"/>
    <w:rsid w:val="002A7601"/>
    <w:rsid w:val="002D6366"/>
    <w:rsid w:val="00314800"/>
    <w:rsid w:val="00322CD3"/>
    <w:rsid w:val="00331754"/>
    <w:rsid w:val="00345487"/>
    <w:rsid w:val="00381C40"/>
    <w:rsid w:val="00383D7B"/>
    <w:rsid w:val="003B2165"/>
    <w:rsid w:val="003C0971"/>
    <w:rsid w:val="003D074A"/>
    <w:rsid w:val="004A6DBA"/>
    <w:rsid w:val="004D0DAA"/>
    <w:rsid w:val="004D6EA0"/>
    <w:rsid w:val="004E1CAE"/>
    <w:rsid w:val="005224DD"/>
    <w:rsid w:val="00522CB6"/>
    <w:rsid w:val="005365D7"/>
    <w:rsid w:val="005417E0"/>
    <w:rsid w:val="00541E2E"/>
    <w:rsid w:val="00545C6F"/>
    <w:rsid w:val="005506CE"/>
    <w:rsid w:val="005808AB"/>
    <w:rsid w:val="00597B20"/>
    <w:rsid w:val="005A1D47"/>
    <w:rsid w:val="005A660C"/>
    <w:rsid w:val="005B4206"/>
    <w:rsid w:val="005D64CC"/>
    <w:rsid w:val="005E5668"/>
    <w:rsid w:val="006060BC"/>
    <w:rsid w:val="00606BC6"/>
    <w:rsid w:val="006549D6"/>
    <w:rsid w:val="006745B2"/>
    <w:rsid w:val="00683095"/>
    <w:rsid w:val="00695CB2"/>
    <w:rsid w:val="006A0642"/>
    <w:rsid w:val="006D5E4D"/>
    <w:rsid w:val="006F2220"/>
    <w:rsid w:val="00704647"/>
    <w:rsid w:val="007157B8"/>
    <w:rsid w:val="00721247"/>
    <w:rsid w:val="00721FE3"/>
    <w:rsid w:val="00722B8E"/>
    <w:rsid w:val="007439FA"/>
    <w:rsid w:val="007575CF"/>
    <w:rsid w:val="00801F7F"/>
    <w:rsid w:val="00825FA1"/>
    <w:rsid w:val="00867878"/>
    <w:rsid w:val="00887076"/>
    <w:rsid w:val="008A3355"/>
    <w:rsid w:val="008B695B"/>
    <w:rsid w:val="008C12B6"/>
    <w:rsid w:val="00946895"/>
    <w:rsid w:val="00950AAF"/>
    <w:rsid w:val="0095139B"/>
    <w:rsid w:val="00956223"/>
    <w:rsid w:val="00961DCC"/>
    <w:rsid w:val="009677CB"/>
    <w:rsid w:val="009D0380"/>
    <w:rsid w:val="009E279C"/>
    <w:rsid w:val="009E688B"/>
    <w:rsid w:val="00A04464"/>
    <w:rsid w:val="00A13848"/>
    <w:rsid w:val="00A32C31"/>
    <w:rsid w:val="00A536A5"/>
    <w:rsid w:val="00A607E6"/>
    <w:rsid w:val="00A97E34"/>
    <w:rsid w:val="00AB1F04"/>
    <w:rsid w:val="00AB3ED0"/>
    <w:rsid w:val="00AC1931"/>
    <w:rsid w:val="00AE0069"/>
    <w:rsid w:val="00B1221C"/>
    <w:rsid w:val="00B770EB"/>
    <w:rsid w:val="00B775F7"/>
    <w:rsid w:val="00BA589F"/>
    <w:rsid w:val="00BC7E8A"/>
    <w:rsid w:val="00BE0EA4"/>
    <w:rsid w:val="00C04DF0"/>
    <w:rsid w:val="00C067AD"/>
    <w:rsid w:val="00C3100B"/>
    <w:rsid w:val="00C33174"/>
    <w:rsid w:val="00C34089"/>
    <w:rsid w:val="00C42E08"/>
    <w:rsid w:val="00C87878"/>
    <w:rsid w:val="00C95C66"/>
    <w:rsid w:val="00CA51FD"/>
    <w:rsid w:val="00CB3F99"/>
    <w:rsid w:val="00D101F3"/>
    <w:rsid w:val="00D632ED"/>
    <w:rsid w:val="00D674B4"/>
    <w:rsid w:val="00D86FC4"/>
    <w:rsid w:val="00DA4D2F"/>
    <w:rsid w:val="00DE708E"/>
    <w:rsid w:val="00DF3DB2"/>
    <w:rsid w:val="00E26822"/>
    <w:rsid w:val="00E430F0"/>
    <w:rsid w:val="00E5293A"/>
    <w:rsid w:val="00E81A38"/>
    <w:rsid w:val="00ED058A"/>
    <w:rsid w:val="00EF00D7"/>
    <w:rsid w:val="00F306D8"/>
    <w:rsid w:val="00F433ED"/>
    <w:rsid w:val="00FC022F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sound-effects/musical-soft-piano-logo-141290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sound-effects/film-special-effects-intro-sound-bell-269297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sound-effects/musical-vibe-intro-335240/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pixabay.com/sound-effects/musical-podcast-intro-theme-part-1-short-preview-488247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s://pixabay.com/sound-effects/musical-podcast-professional-outro-theme-part-1-short-preview-488294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58AD84-BBBD-4275-A8A6-99C43E9BA74A}"/>
</file>

<file path=customXml/itemProps4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3</cp:revision>
  <dcterms:created xsi:type="dcterms:W3CDTF">2026-02-26T03:52:00Z</dcterms:created>
  <dcterms:modified xsi:type="dcterms:W3CDTF">2026-02-26T14:43:00Z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