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C42A0" w:rsidR="00CD503E" w:rsidRDefault="00CD503E" w14:paraId="7579DFF5" w14:textId="77777777">
      <w:pPr>
        <w:spacing w:after="160" w:line="259" w:lineRule="auto"/>
        <w:rPr>
          <w:rFonts w:ascii="Calibri" w:hAnsi="Calibri" w:eastAsia="Calibri" w:cs="Calibri"/>
        </w:rPr>
      </w:pPr>
    </w:p>
    <w:tbl>
      <w:tblPr>
        <w:tblW w:w="10154"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1209"/>
        <w:gridCol w:w="1205"/>
        <w:gridCol w:w="5460"/>
        <w:gridCol w:w="282"/>
        <w:gridCol w:w="1998"/>
      </w:tblGrid>
      <w:tr w:rsidRPr="008C42A0" w:rsidR="00B273BB" w:rsidTr="3549FAF7" w14:paraId="21AB3D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5"/>
            <w:tcMar/>
          </w:tcPr>
          <w:p w:rsidRPr="008C42A0" w:rsidR="00CD503E" w:rsidP="008C42A0" w:rsidRDefault="008C42A0" w14:paraId="475BA3E4" w14:textId="5F3CE9C1">
            <w:pPr>
              <w:rPr>
                <w:rFonts w:ascii="Calibri" w:hAnsi="Calibri" w:eastAsia="Calibri" w:cs="Calibri"/>
                <w:color w:val="auto"/>
              </w:rPr>
            </w:pPr>
            <w:r w:rsidRPr="00226408">
              <w:rPr>
                <w:rFonts w:asciiTheme="majorHAnsi" w:hAnsiTheme="majorHAnsi" w:cstheme="majorHAnsi"/>
                <w:noProof/>
                <w:lang w:val="en-US" w:eastAsia="en-US"/>
              </w:rPr>
              <w:drawing>
                <wp:inline distT="0" distB="0" distL="0" distR="0" wp14:anchorId="02DF242B" wp14:editId="6C7B6F94">
                  <wp:extent cx="757503" cy="628015"/>
                  <wp:effectExtent l="0" t="0" r="5080" b="635"/>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0" cstate="print">
                            <a:extLst>
                              <a:ext uri="{28A0092B-C50C-407E-A947-70E740481C1C}">
                                <a14:useLocalDpi xmlns:a14="http://schemas.microsoft.com/office/drawing/2010/main" val="0"/>
                              </a:ext>
                            </a:extLst>
                          </a:blip>
                          <a:srcRect r="78526" b="67202"/>
                          <a:stretch/>
                        </pic:blipFill>
                        <pic:spPr bwMode="auto">
                          <a:xfrm>
                            <a:off x="0" y="0"/>
                            <a:ext cx="760211" cy="630260"/>
                          </a:xfrm>
                          <a:prstGeom prst="rect">
                            <a:avLst/>
                          </a:prstGeom>
                          <a:ln>
                            <a:noFill/>
                          </a:ln>
                          <a:extLst>
                            <a:ext uri="{53640926-AAD7-44D8-BBD7-CCE9431645EC}">
                              <a14:shadowObscured xmlns:a14="http://schemas.microsoft.com/office/drawing/2010/main"/>
                            </a:ext>
                          </a:extLst>
                        </pic:spPr>
                      </pic:pic>
                    </a:graphicData>
                  </a:graphic>
                </wp:inline>
              </w:drawing>
            </w:r>
            <w:r w:rsidRPr="008C42A0" w:rsidR="00946E8A">
              <w:rPr>
                <w:noProof/>
              </w:rPr>
              <w:drawing>
                <wp:inline distT="0" distB="0" distL="0" distR="0" wp14:anchorId="12C8FE80" wp14:editId="0A93B2BE">
                  <wp:extent cx="722630" cy="609600"/>
                  <wp:effectExtent l="0" t="0" r="127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722630" cy="609600"/>
                          </a:xfrm>
                          <a:prstGeom prst="rect">
                            <a:avLst/>
                          </a:prstGeom>
                          <a:ln/>
                        </pic:spPr>
                      </pic:pic>
                    </a:graphicData>
                  </a:graphic>
                </wp:inline>
              </w:drawing>
            </w:r>
            <w:r w:rsidRPr="008C42A0">
              <w:rPr>
                <w:rFonts w:ascii="Calibri" w:hAnsi="Calibri" w:eastAsia="Calibri" w:cs="Calibri"/>
                <w:color w:val="auto"/>
              </w:rPr>
              <w:t>ACTIVIDAD DIDÁCTICA CUESTIONARIO</w:t>
            </w:r>
          </w:p>
        </w:tc>
      </w:tr>
      <w:tr w:rsidRPr="008C42A0" w:rsidR="00B273BB" w:rsidTr="3549FAF7" w14:paraId="576BA1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5"/>
            <w:tcMar/>
          </w:tcPr>
          <w:p w:rsidRPr="0011148A" w:rsidR="0011148A" w:rsidP="0011148A" w:rsidRDefault="0011148A" w14:paraId="0341509B" w14:textId="77777777">
            <w:pPr>
              <w:spacing w:after="160"/>
              <w:rPr>
                <w:rFonts w:ascii="Calibri" w:hAnsi="Calibri" w:eastAsia="Calibri" w:cs="Calibri"/>
                <w:color w:val="595959"/>
              </w:rPr>
            </w:pPr>
            <w:r w:rsidRPr="0011148A">
              <w:rPr>
                <w:rFonts w:ascii="Calibri" w:hAnsi="Calibri" w:eastAsia="Calibri" w:cs="Calibri"/>
                <w:b w:val="0"/>
                <w:color w:val="595959"/>
              </w:rPr>
              <w:t>Generalidades de la actividad</w:t>
            </w:r>
          </w:p>
          <w:p w:rsidRPr="0011148A" w:rsidR="0011148A" w:rsidP="0011148A" w:rsidRDefault="0011148A" w14:paraId="7BBE0799"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Las indicaciones, el mensaje de correcto e incorrecto debe estar la redacción en segunda persona.</w:t>
            </w:r>
          </w:p>
          <w:p w:rsidRPr="0011148A" w:rsidR="0011148A" w:rsidP="0011148A" w:rsidRDefault="0011148A" w14:paraId="443668C1"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Diligenciar solo los espacios en blanco.</w:t>
            </w:r>
          </w:p>
          <w:p w:rsidRPr="0011148A" w:rsidR="0011148A" w:rsidP="0011148A" w:rsidRDefault="0011148A" w14:paraId="765D7B5E"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El aprendiz recibe una retroalimentación cuando responde de manera correcta o incorrecta cada pregunta.</w:t>
            </w:r>
          </w:p>
          <w:p w:rsidRPr="0011148A" w:rsidR="0011148A" w:rsidP="0011148A" w:rsidRDefault="0011148A" w14:paraId="7B52BB62"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Señale en la columna Rta. Correcta con una (x) de acuerdo con las opciones presentadas.</w:t>
            </w:r>
          </w:p>
          <w:p w:rsidRPr="0011148A" w:rsidR="0011148A" w:rsidP="0011148A" w:rsidRDefault="0011148A" w14:paraId="2FEB90B8" w14:textId="77777777">
            <w:pPr>
              <w:pStyle w:val="Prrafodelista"/>
              <w:numPr>
                <w:ilvl w:val="0"/>
                <w:numId w:val="2"/>
              </w:numPr>
              <w:spacing w:after="160"/>
              <w:rPr>
                <w:rFonts w:ascii="Calibri" w:hAnsi="Calibri" w:eastAsia="Calibri" w:cs="Calibri"/>
                <w:b w:val="0"/>
                <w:color w:val="595959"/>
              </w:rPr>
            </w:pPr>
            <w:r w:rsidRPr="0011148A">
              <w:rPr>
                <w:rFonts w:ascii="Calibri" w:hAnsi="Calibri" w:eastAsia="Calibri" w:cs="Calibri"/>
                <w:b w:val="0"/>
                <w:color w:val="595959"/>
              </w:rPr>
              <w:t>Al final de la actividad se muestra una retroalimentación de felicitación si logra el 70 % de respuestas correctas o retroalimentación de mejora si es inferior a este porcentaje.</w:t>
            </w:r>
          </w:p>
          <w:p w:rsidRPr="008C42A0" w:rsidR="00CD503E" w:rsidP="0011148A" w:rsidRDefault="0011148A" w14:paraId="3F0FACF9" w14:textId="7B1BAEE5">
            <w:pPr>
              <w:spacing w:after="160"/>
              <w:rPr>
                <w:color w:val="auto"/>
                <w:sz w:val="20"/>
                <w:szCs w:val="20"/>
              </w:rPr>
            </w:pPr>
            <w:r w:rsidRPr="0011148A">
              <w:rPr>
                <w:rFonts w:ascii="Calibri" w:hAnsi="Calibri" w:eastAsia="Calibri" w:cs="Calibri"/>
                <w:b w:val="0"/>
                <w:color w:val="595959"/>
              </w:rPr>
              <w:t>Para sugerir este tipo de actividad tener presente equipo de Diseño Instruccional, que solo debe haber máximo doce opciones de pregunta y que cada campo tiene un límite de palabras permitidas para garantizar el responsive web.</w:t>
            </w:r>
          </w:p>
        </w:tc>
      </w:tr>
      <w:tr w:rsidRPr="008C42A0" w:rsidR="00B273BB" w:rsidTr="3549FAF7" w14:paraId="40B7D1E9" w14:textId="77777777">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CD503E" w:rsidRDefault="00946E8A" w14:paraId="57140C13" w14:textId="77777777">
            <w:pPr>
              <w:rPr>
                <w:rFonts w:ascii="Calibri" w:hAnsi="Calibri" w:eastAsia="Calibri" w:cs="Calibri"/>
                <w:color w:val="auto"/>
              </w:rPr>
            </w:pPr>
            <w:r w:rsidRPr="008C42A0">
              <w:rPr>
                <w:rFonts w:ascii="Calibri" w:hAnsi="Calibri" w:eastAsia="Calibri" w:cs="Calibri"/>
                <w:color w:val="auto"/>
              </w:rPr>
              <w:t>Instrucciones para el aprendiz</w:t>
            </w:r>
          </w:p>
          <w:p w:rsidRPr="008C42A0" w:rsidR="00CD503E" w:rsidRDefault="00CD503E" w14:paraId="372019FB" w14:textId="77777777">
            <w:pPr>
              <w:rPr>
                <w:rFonts w:ascii="Calibri" w:hAnsi="Calibri" w:eastAsia="Calibri" w:cs="Calibri"/>
                <w:color w:val="auto"/>
              </w:rPr>
            </w:pPr>
          </w:p>
          <w:p w:rsidRPr="008C42A0" w:rsidR="00CD503E" w:rsidRDefault="00CD503E" w14:paraId="65918D4B" w14:textId="77777777">
            <w:pPr>
              <w:rPr>
                <w:rFonts w:ascii="Calibri" w:hAnsi="Calibri" w:eastAsia="Calibri" w:cs="Calibri"/>
                <w:color w:val="auto"/>
              </w:rPr>
            </w:pP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C42A0" w:rsidR="00CD503E" w:rsidRDefault="00CD503E" w14:paraId="1BE671A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p w:rsidRPr="008C42A0" w:rsidR="00CD503E" w:rsidRDefault="00946E8A" w14:paraId="72A2F3B9" w14:textId="3E92F85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shd w:val="clear" w:color="auto" w:fill="FFE599"/>
              </w:rPr>
            </w:pPr>
            <w:r w:rsidRPr="008C42A0">
              <w:rPr>
                <w:rFonts w:ascii="Calibri" w:hAnsi="Calibri" w:eastAsia="Calibri" w:cs="Calibri"/>
                <w:color w:val="auto"/>
              </w:rPr>
              <w:t>Esta actividad le permitirá determinar el grado de apropiación de los contenidos del componente formativo</w:t>
            </w:r>
            <w:r w:rsidRPr="008C42A0" w:rsidR="005B790F">
              <w:rPr>
                <w:rFonts w:ascii="Calibri" w:hAnsi="Calibri" w:eastAsia="Calibri" w:cs="Calibri"/>
                <w:color w:val="auto"/>
              </w:rPr>
              <w:t xml:space="preserve">: </w:t>
            </w:r>
            <w:r w:rsidRPr="008B4C81" w:rsidR="008B4C81">
              <w:rPr>
                <w:rFonts w:ascii="Calibri" w:hAnsi="Calibri" w:eastAsia="Calibri" w:cs="Calibri"/>
                <w:color w:val="auto"/>
              </w:rPr>
              <w:t>Alcance y procedimiento de la valoración de apoyos.</w:t>
            </w:r>
          </w:p>
          <w:p w:rsidRPr="008C42A0" w:rsidR="00CD503E" w:rsidRDefault="00CD503E" w14:paraId="706CFB2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p w:rsidRPr="00226408" w:rsidR="0011148A" w:rsidP="0011148A" w:rsidRDefault="0011148A" w14:paraId="55ADE92A"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rPr>
            </w:pPr>
            <w:r w:rsidRPr="00226408">
              <w:rPr>
                <w:rFonts w:eastAsia="Calibri" w:asciiTheme="majorHAnsi" w:hAnsiTheme="majorHAnsi" w:cstheme="majorHAnsi"/>
                <w:color w:val="000000"/>
              </w:rPr>
              <w:t>Antes de su realización, se recomienda la lectura del componente formativo mencionado. Es opcional (no es calificable), y puede realizarse todas las veces que se desee.</w:t>
            </w:r>
          </w:p>
          <w:p w:rsidRPr="00226408" w:rsidR="0011148A" w:rsidP="0011148A" w:rsidRDefault="0011148A" w14:paraId="0BD6C5AE"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color w:val="000000"/>
              </w:rPr>
            </w:pPr>
          </w:p>
          <w:p w:rsidRPr="008C42A0" w:rsidR="00CD503E" w:rsidP="0011148A" w:rsidRDefault="0011148A" w14:paraId="2CE74E69" w14:textId="568DB95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226408">
              <w:rPr>
                <w:rFonts w:eastAsia="Calibri" w:asciiTheme="majorHAnsi" w:hAnsiTheme="majorHAnsi" w:cstheme="majorHAnsi"/>
                <w:color w:val="000000"/>
              </w:rPr>
              <w:t>Lea la afirmación de cada ítem y luego señale según corresponda.</w:t>
            </w:r>
          </w:p>
        </w:tc>
      </w:tr>
      <w:tr w:rsidRPr="008C42A0" w:rsidR="008B4C81" w:rsidTr="3549FAF7" w14:paraId="1F18B0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66FCA139" w14:textId="77777777">
            <w:pPr>
              <w:rPr>
                <w:rFonts w:ascii="Calibri" w:hAnsi="Calibri" w:eastAsia="Calibri" w:cs="Calibri"/>
                <w:color w:val="auto"/>
              </w:rPr>
            </w:pPr>
            <w:r w:rsidRPr="008C42A0">
              <w:rPr>
                <w:rFonts w:ascii="Calibri" w:hAnsi="Calibri" w:eastAsia="Calibri" w:cs="Calibri"/>
                <w:color w:val="auto"/>
              </w:rPr>
              <w:t>Nombre de la Actividad</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B4C81" w:rsidR="008B4C81" w:rsidP="008B4C81" w:rsidRDefault="008B4C81" w14:paraId="04C1EFC9" w14:textId="652082D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Theme="majorHAnsi" w:hAnsiTheme="majorHAnsi" w:cstheme="majorHAnsi"/>
                <w:color w:val="auto"/>
              </w:rPr>
              <w:t>Procedimiento de la valoración de apoyos</w:t>
            </w:r>
          </w:p>
        </w:tc>
      </w:tr>
      <w:tr w:rsidRPr="008C42A0" w:rsidR="008B4C81" w:rsidTr="3549FAF7" w14:paraId="073C9E1C" w14:textId="77777777">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BE5D5"/>
            <w:tcMar/>
          </w:tcPr>
          <w:p w:rsidRPr="008C42A0" w:rsidR="008B4C81" w:rsidP="008B4C81" w:rsidRDefault="008B4C81" w14:paraId="11499706" w14:textId="77777777">
            <w:pPr>
              <w:rPr>
                <w:rFonts w:ascii="Calibri" w:hAnsi="Calibri" w:eastAsia="Calibri" w:cs="Calibri"/>
                <w:color w:val="auto"/>
              </w:rPr>
            </w:pPr>
            <w:r w:rsidRPr="008C42A0">
              <w:rPr>
                <w:rFonts w:ascii="Calibri" w:hAnsi="Calibri" w:eastAsia="Calibri" w:cs="Calibri"/>
                <w:color w:val="auto"/>
              </w:rPr>
              <w:t>Objetivo de la actividad</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B4C81" w:rsidR="008B4C81" w:rsidP="008B4C81" w:rsidRDefault="008B4C81" w14:paraId="4F3389DC" w14:textId="73F432D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Theme="majorHAnsi" w:hAnsiTheme="majorHAnsi" w:cstheme="majorHAnsi"/>
                <w:color w:val="auto"/>
              </w:rPr>
              <w:t>Identificar la apropiación de los conocimientos sobre el procedimiento de la valoración de apoyos</w:t>
            </w:r>
          </w:p>
        </w:tc>
      </w:tr>
      <w:tr w:rsidRPr="008C42A0" w:rsidR="008B4C81" w:rsidTr="3549FAF7" w14:paraId="7A1439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3B8A3BD7" w14:textId="77777777">
            <w:pPr>
              <w:rPr>
                <w:rFonts w:ascii="Calibri" w:hAnsi="Calibri" w:eastAsia="Calibri" w:cs="Calibri"/>
                <w:color w:val="auto"/>
              </w:rPr>
            </w:pPr>
            <w:r w:rsidRPr="008C42A0">
              <w:rPr>
                <w:rFonts w:ascii="Calibri" w:hAnsi="Calibri" w:eastAsia="Calibri" w:cs="Calibri"/>
                <w:color w:val="auto"/>
              </w:rPr>
              <w:t>Texto descriptivo</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B4C81" w:rsidR="008B4C81" w:rsidP="008B4C81" w:rsidRDefault="008B4C81" w14:paraId="41266C44" w14:textId="65C2C451">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Theme="majorHAnsi" w:hAnsiTheme="majorHAnsi" w:cstheme="majorHAnsi"/>
                <w:color w:val="auto"/>
              </w:rPr>
              <w:t>A continuación, se presentan una serie de preguntas, la idea es que partiendo de los materiales del Componente Formativo 2, usted las responda, según sea el caso</w:t>
            </w:r>
          </w:p>
        </w:tc>
      </w:tr>
      <w:tr w:rsidRPr="008C42A0" w:rsidR="00B273BB" w:rsidTr="3549FAF7" w14:paraId="41DA5870" w14:textId="77777777">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5"/>
            <w:shd w:val="clear" w:color="auto" w:fill="FFE599"/>
            <w:tcMar/>
          </w:tcPr>
          <w:p w:rsidRPr="008C42A0" w:rsidR="00CD503E" w:rsidRDefault="00946E8A" w14:paraId="74E64B0E" w14:textId="77777777">
            <w:pPr>
              <w:jc w:val="center"/>
              <w:rPr>
                <w:rFonts w:ascii="Calibri" w:hAnsi="Calibri" w:eastAsia="Calibri" w:cs="Calibri"/>
                <w:color w:val="auto"/>
              </w:rPr>
            </w:pPr>
            <w:r w:rsidRPr="008C42A0">
              <w:rPr>
                <w:rFonts w:ascii="Calibri" w:hAnsi="Calibri" w:eastAsia="Calibri" w:cs="Calibri"/>
                <w:color w:val="auto"/>
              </w:rPr>
              <w:t>PREGUNTAS</w:t>
            </w:r>
          </w:p>
        </w:tc>
      </w:tr>
      <w:tr w:rsidRPr="008C42A0" w:rsidR="008B4C81" w:rsidTr="3549FAF7" w14:paraId="6BEA2820"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707FA05E" w14:textId="77777777">
            <w:pPr>
              <w:rPr>
                <w:rFonts w:ascii="Calibri" w:hAnsi="Calibri" w:eastAsia="Calibri" w:cs="Calibri"/>
                <w:color w:val="auto"/>
              </w:rPr>
            </w:pPr>
            <w:r w:rsidRPr="008C42A0">
              <w:rPr>
                <w:rFonts w:ascii="Calibri" w:hAnsi="Calibri" w:eastAsia="Calibri" w:cs="Calibri"/>
                <w:color w:val="auto"/>
              </w:rPr>
              <w:t>Pregunta 1</w:t>
            </w:r>
          </w:p>
        </w:tc>
        <w:tc>
          <w:tcPr>
            <w:tcW w:w="5460" w:type="dxa"/>
            <w:tcMar/>
          </w:tcPr>
          <w:p w:rsidRPr="008B4C81" w:rsidR="008B4C81" w:rsidP="008B4C81" w:rsidRDefault="008B4C81" w14:paraId="6B3834A0" w14:textId="4F60EB1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iCs/>
                <w:color w:val="auto"/>
                <w:sz w:val="20"/>
                <w:szCs w:val="20"/>
                <w:lang w:val="es-CO"/>
              </w:rPr>
            </w:pPr>
            <w:r w:rsidRPr="008B4C81">
              <w:rPr>
                <w:rFonts w:ascii="Calibri" w:hAnsi="Calibri" w:eastAsia="Calibri" w:cs="Calibri"/>
                <w:b/>
                <w:iCs/>
                <w:color w:val="auto"/>
                <w:sz w:val="20"/>
                <w:szCs w:val="20"/>
                <w:lang w:val="es-CO"/>
              </w:rPr>
              <w:t xml:space="preserve"> </w:t>
            </w:r>
            <w:r w:rsidRPr="008B4C81">
              <w:rPr>
                <w:rFonts w:ascii="Calibri" w:hAnsi="Calibri" w:eastAsia="Calibri" w:cs="Calibri"/>
                <w:bCs/>
                <w:iCs/>
                <w:color w:val="auto"/>
                <w:lang w:val="es-CO"/>
              </w:rPr>
              <w:t>Una valoración de apoyos es:</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C42A0" w:rsidR="008B4C81" w:rsidP="008B4C81" w:rsidRDefault="008B4C81" w14:paraId="6647CF57" w14:textId="77777777">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C42A0">
              <w:rPr>
                <w:rFonts w:ascii="Calibri" w:hAnsi="Calibri" w:eastAsia="Calibri" w:cs="Calibri"/>
                <w:color w:val="auto"/>
              </w:rPr>
              <w:t>Rta(s) correcta(s) (x)</w:t>
            </w:r>
          </w:p>
        </w:tc>
      </w:tr>
      <w:tr w:rsidRPr="008C42A0" w:rsidR="008B4C81" w:rsidTr="3549FAF7" w14:paraId="198BDEA3" w14:textId="77777777">
        <w:trPr>
          <w:trHeight w:val="220"/>
        </w:trPr>
        <w:tc>
          <w:tcPr>
            <w:tcW w:w="1209" w:type="dxa"/>
            <w:tcMar/>
          </w:tcPr>
          <w:p w:rsidRPr="008C42A0" w:rsidR="008B4C81" w:rsidP="008B4C81" w:rsidRDefault="008B4C81" w14:paraId="11124691" w14:textId="77777777">
            <w:pPr>
              <w:rPr>
                <w:rFonts w:ascii="Calibri" w:hAnsi="Calibri" w:eastAsia="Calibri" w:cs="Calibri"/>
                <w:color w:val="auto"/>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0529F4BB" w14:textId="2B86B8A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Examen de condiciones de vida, habilidades, fortalezas y desafíos en el entorno familiar de la persona con discapacidad.</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359E6B6C"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8B4C81" w:rsidTr="3549FAF7" w14:paraId="56A26ADD"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25E8C2DF" w14:textId="77777777">
            <w:pPr>
              <w:rPr>
                <w:rFonts w:ascii="Calibri" w:hAnsi="Calibri" w:eastAsia="Calibri" w:cs="Calibri"/>
                <w:color w:val="auto"/>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6D88AC91" w14:textId="7652E88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Evaluación de barreras que dificultan interacciones y decisiones autónomas en personas con discapacidad.</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2F51226D" w14:textId="65B0503F">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8B4C81" w:rsidTr="3549FAF7" w14:paraId="15FB5497" w14:textId="77777777">
        <w:trPr>
          <w:trHeight w:val="220"/>
        </w:trPr>
        <w:tc>
          <w:tcPr>
            <w:tcW w:w="1209" w:type="dxa"/>
            <w:tcMar/>
          </w:tcPr>
          <w:p w:rsidRPr="008C42A0" w:rsidR="008B4C81" w:rsidP="008B4C81" w:rsidRDefault="008B4C81" w14:paraId="2FEA9420" w14:textId="77777777">
            <w:pPr>
              <w:rPr>
                <w:rFonts w:ascii="Calibri" w:hAnsi="Calibri" w:eastAsia="Calibri" w:cs="Calibri"/>
                <w:color w:val="auto"/>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5541626B" w14:textId="7817B11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Valoración centrada en fortalezas, sin considerar los desafíos que enfrenta la persona con discapacidad.</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4869980F"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8B4C81" w:rsidTr="3549FAF7" w14:paraId="121B765A"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65E8CFDD" w14:textId="77777777">
            <w:pPr>
              <w:rPr>
                <w:rFonts w:ascii="Calibri" w:hAnsi="Calibri" w:eastAsia="Calibri" w:cs="Calibri"/>
                <w:color w:val="auto"/>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2F7B352A" w14:textId="0C16DFF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Evaluación de barreras y apoyos necesarios para fortalecer decisiones autónomas y participación de la persona con discapacidad.</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24B36AF8" w14:textId="649B8197">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x</w:t>
            </w:r>
          </w:p>
        </w:tc>
      </w:tr>
      <w:tr w:rsidRPr="008C42A0" w:rsidR="00B273BB" w:rsidTr="3549FAF7" w14:paraId="1B556718"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CD503E" w:rsidRDefault="00946E8A" w14:paraId="42980E65"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677190" w:rsidP="00677190" w:rsidRDefault="00DC6856" w14:paraId="58E27669" w14:textId="5AAB29A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Excelente trabajo. Tiene un claro entendimiento del componente</w:t>
            </w:r>
            <w:r w:rsidRPr="008C42A0" w:rsidR="00677190">
              <w:rPr>
                <w:rFonts w:ascii="Calibri" w:hAnsi="Calibri" w:eastAsia="Calibri" w:cs="Calibri"/>
                <w:bCs/>
                <w:color w:val="auto"/>
                <w:lang w:val="es-ES"/>
              </w:rPr>
              <w:t>.</w:t>
            </w:r>
          </w:p>
          <w:p w:rsidRPr="008C42A0" w:rsidR="00CD503E" w:rsidRDefault="00CD503E" w14:paraId="5E6D1F44" w14:textId="07A4D09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p>
        </w:tc>
      </w:tr>
      <w:tr w:rsidRPr="008C42A0" w:rsidR="00B273BB" w:rsidTr="3549FAF7" w14:paraId="55A42C7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CD503E" w:rsidRDefault="00946E8A" w14:paraId="3660D312"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677190" w:rsidP="00677190" w:rsidRDefault="00DC6856" w14:paraId="34F8C3D7" w14:textId="32677B2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Revise nuevamente el contenido del componente formativo</w:t>
            </w:r>
            <w:r w:rsidRPr="008C42A0" w:rsidR="00677190">
              <w:rPr>
                <w:rFonts w:ascii="Calibri" w:hAnsi="Calibri" w:eastAsia="Calibri" w:cs="Calibri"/>
                <w:bCs/>
                <w:color w:val="auto"/>
                <w:lang w:val="es-ES"/>
              </w:rPr>
              <w:t>.</w:t>
            </w:r>
          </w:p>
          <w:p w:rsidRPr="008C42A0" w:rsidR="00CD503E" w:rsidRDefault="00CD503E" w14:paraId="3B8E1ABA" w14:textId="21E04D0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p>
        </w:tc>
      </w:tr>
      <w:tr w:rsidRPr="008C42A0" w:rsidR="008B4C81" w:rsidTr="3549FAF7" w14:paraId="26037F7E"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164A6B02" w14:textId="77777777">
            <w:pPr>
              <w:rPr>
                <w:rFonts w:ascii="Calibri" w:hAnsi="Calibri" w:eastAsia="Calibri" w:cs="Calibri"/>
                <w:color w:val="auto"/>
              </w:rPr>
            </w:pPr>
            <w:r w:rsidRPr="008C42A0">
              <w:rPr>
                <w:rFonts w:ascii="Calibri" w:hAnsi="Calibri" w:eastAsia="Calibri" w:cs="Calibri"/>
                <w:color w:val="auto"/>
              </w:rPr>
              <w:lastRenderedPageBreak/>
              <w:t>Pregunta 2</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B4C81" w:rsidR="008B4C81" w:rsidP="008B4C81" w:rsidRDefault="008B4C81" w14:paraId="3FF7F1C9" w14:textId="4F9C02A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r w:rsidRPr="008B4C81">
              <w:rPr>
                <w:rFonts w:ascii="Calibri" w:hAnsi="Calibri" w:eastAsia="Calibri" w:cs="Calibri"/>
                <w:iCs/>
                <w:color w:val="auto"/>
              </w:rPr>
              <w:t>¿Todas las personas con discapacidad requieren de una valoración de apoyos?</w:t>
            </w:r>
          </w:p>
        </w:tc>
      </w:tr>
      <w:tr w:rsidRPr="008C42A0" w:rsidR="008B4C81" w:rsidTr="3549FAF7" w14:paraId="2A2898F2"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6F3EC595" w14:textId="77777777">
            <w:pPr>
              <w:rPr>
                <w:rFonts w:ascii="Calibri" w:hAnsi="Calibri" w:eastAsia="Calibri" w:cs="Calibri"/>
                <w:color w:val="auto"/>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562EE9E7" w14:textId="01C46B8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lang w:val="es-CO"/>
              </w:rPr>
            </w:pPr>
            <w:r w:rsidRPr="008B4C81">
              <w:rPr>
                <w:rFonts w:ascii="Calibri" w:hAnsi="Calibri" w:eastAsia="Calibri" w:cs="Calibri"/>
                <w:iCs/>
                <w:color w:val="auto"/>
                <w:lang w:val="es-CO"/>
              </w:rPr>
              <w:t>Sí, porque permite revisar si la persona necesita apoyos para tomar decisiones autónomas.</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60D017A9" w14:textId="625ECBB2">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p>
        </w:tc>
      </w:tr>
      <w:tr w:rsidRPr="008C42A0" w:rsidR="008B4C81" w:rsidTr="3549FAF7" w14:paraId="65D746F7" w14:textId="77777777">
        <w:trPr>
          <w:trHeight w:val="220"/>
        </w:trPr>
        <w:tc>
          <w:tcPr>
            <w:tcW w:w="1209" w:type="dxa"/>
            <w:tcMar/>
          </w:tcPr>
          <w:p w:rsidRPr="008C42A0" w:rsidR="008B4C81" w:rsidP="008B4C81" w:rsidRDefault="008B4C81" w14:paraId="72803AA0" w14:textId="77777777">
            <w:pPr>
              <w:rPr>
                <w:rFonts w:ascii="Calibri" w:hAnsi="Calibri" w:eastAsia="Calibri" w:cs="Calibri"/>
                <w:color w:val="auto"/>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3C560D9A" w14:textId="723AC53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r w:rsidRPr="008B4C81">
              <w:rPr>
                <w:rFonts w:ascii="Calibri" w:hAnsi="Calibri" w:eastAsia="Calibri" w:cs="Calibri"/>
                <w:iCs/>
                <w:color w:val="auto"/>
              </w:rPr>
              <w:t>Sí, porque todas las personas con discapacidad necesitan apoyos para decidir en cualquier situación.</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4C54A1FD" w14:textId="53ADD14F">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p>
        </w:tc>
      </w:tr>
      <w:tr w:rsidRPr="008C42A0" w:rsidR="008B4C81" w:rsidTr="3549FAF7" w14:paraId="7E433F12"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0ECA6CB1" w14:textId="77777777">
            <w:pPr>
              <w:rPr>
                <w:rFonts w:ascii="Calibri" w:hAnsi="Calibri" w:eastAsia="Calibri" w:cs="Calibri"/>
                <w:color w:val="auto"/>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06B8788D" w14:textId="1618E51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r w:rsidRPr="008B4C81">
              <w:rPr>
                <w:rFonts w:ascii="Calibri" w:hAnsi="Calibri" w:eastAsia="Calibri" w:cs="Calibri"/>
                <w:iCs/>
                <w:color w:val="auto"/>
              </w:rPr>
              <w:t>No, porque solo quienes enfrentan barreras para decidir requieren valoración y acompañamiento para ejercer su autonomía.</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6DF5802D" w14:textId="541A4A0C">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r w:rsidRPr="008B4C81">
              <w:rPr>
                <w:rFonts w:ascii="Calibri" w:hAnsi="Calibri" w:eastAsia="Calibri" w:cs="Calibri"/>
                <w:iCs/>
                <w:color w:val="auto"/>
              </w:rPr>
              <w:t>x</w:t>
            </w:r>
          </w:p>
        </w:tc>
      </w:tr>
      <w:tr w:rsidRPr="008C42A0" w:rsidR="008B4C81" w:rsidTr="3549FAF7" w14:paraId="36CCE890" w14:textId="77777777">
        <w:trPr>
          <w:trHeight w:val="220"/>
        </w:trPr>
        <w:tc>
          <w:tcPr>
            <w:tcW w:w="1209" w:type="dxa"/>
            <w:tcMar/>
          </w:tcPr>
          <w:p w:rsidRPr="008C42A0" w:rsidR="008B4C81" w:rsidP="008B4C81" w:rsidRDefault="008B4C81" w14:paraId="74D79823" w14:textId="77777777">
            <w:pPr>
              <w:rPr>
                <w:rFonts w:ascii="Calibri" w:hAnsi="Calibri" w:eastAsia="Calibri" w:cs="Calibri"/>
                <w:color w:val="auto"/>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0DF467A3" w14:textId="4592A43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r w:rsidRPr="008B4C81">
              <w:rPr>
                <w:rFonts w:ascii="Calibri" w:hAnsi="Calibri" w:eastAsia="Calibri" w:cs="Calibri"/>
                <w:iCs/>
                <w:color w:val="auto"/>
              </w:rPr>
              <w:t>No, porque todas las personas con discapacidad tienen plena capacidad jurídica en todos los casos.</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7438817F"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iCs/>
                <w:color w:val="auto"/>
              </w:rPr>
            </w:pPr>
          </w:p>
        </w:tc>
      </w:tr>
      <w:tr w:rsidRPr="008C42A0" w:rsidR="00B273BB" w:rsidTr="3549FAF7" w14:paraId="006CFAF4"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EF3FF6" w:rsidP="00EF3FF6" w:rsidRDefault="00EF3FF6" w14:paraId="6E02A6DD"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EF3FF6" w:rsidP="00EF3FF6" w:rsidRDefault="00DC6856" w14:paraId="4C11C5DF" w14:textId="21790D0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Excelente trabajo. Tiene un claro entendimiento del componente</w:t>
            </w:r>
            <w:r w:rsidRPr="008C42A0" w:rsidR="00EF3FF6">
              <w:rPr>
                <w:rFonts w:ascii="Calibri" w:hAnsi="Calibri" w:eastAsia="Calibri" w:cs="Calibri"/>
                <w:bCs/>
                <w:color w:val="auto"/>
                <w:lang w:val="es-ES"/>
              </w:rPr>
              <w:t>.</w:t>
            </w:r>
          </w:p>
          <w:p w:rsidRPr="008C42A0" w:rsidR="00EF3FF6" w:rsidP="00EF3FF6" w:rsidRDefault="00EF3FF6" w14:paraId="76C86238" w14:textId="31AADE1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p>
        </w:tc>
      </w:tr>
      <w:tr w:rsidRPr="008C42A0" w:rsidR="00B273BB" w:rsidTr="3549FAF7" w14:paraId="2C870008"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EF3FF6" w:rsidP="00EF3FF6" w:rsidRDefault="00EF3FF6" w14:paraId="6FE418D0"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EF3FF6" w:rsidP="00EF3FF6" w:rsidRDefault="00DC6856" w14:paraId="60E0CD28" w14:textId="5FE2F24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Revise nuevamente el contenido del componente formativo</w:t>
            </w:r>
            <w:r w:rsidRPr="008C42A0" w:rsidR="00EF3FF6">
              <w:rPr>
                <w:rFonts w:ascii="Calibri" w:hAnsi="Calibri" w:eastAsia="Calibri" w:cs="Calibri"/>
                <w:bCs/>
                <w:color w:val="auto"/>
                <w:lang w:val="es-ES"/>
              </w:rPr>
              <w:t>.</w:t>
            </w:r>
          </w:p>
          <w:p w:rsidRPr="008C42A0" w:rsidR="00EF3FF6" w:rsidP="00EF3FF6" w:rsidRDefault="00EF3FF6" w14:paraId="1C98C9EB" w14:textId="0317941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p>
        </w:tc>
      </w:tr>
      <w:tr w:rsidRPr="008C42A0" w:rsidR="00B273BB" w:rsidTr="3549FAF7" w14:paraId="44701EA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EF3FF6" w:rsidP="00EF3FF6" w:rsidRDefault="00EF3FF6" w14:paraId="52190D92" w14:textId="77777777">
            <w:pPr>
              <w:rPr>
                <w:rFonts w:ascii="Calibri" w:hAnsi="Calibri" w:eastAsia="Calibri" w:cs="Calibri"/>
                <w:color w:val="auto"/>
              </w:rPr>
            </w:pPr>
            <w:r w:rsidRPr="008C42A0">
              <w:rPr>
                <w:rFonts w:ascii="Calibri" w:hAnsi="Calibri" w:eastAsia="Calibri" w:cs="Calibri"/>
                <w:color w:val="auto"/>
              </w:rPr>
              <w:t>Pregunta 3</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B4C81" w:rsidR="00EF3FF6" w:rsidP="00EF3FF6" w:rsidRDefault="008B4C81" w14:paraId="262A6BA3" w14:textId="6DE57D9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iCs/>
                <w:color w:val="auto"/>
              </w:rPr>
            </w:pPr>
            <w:r w:rsidRPr="008B4C81">
              <w:rPr>
                <w:rFonts w:ascii="Calibri" w:hAnsi="Calibri" w:eastAsia="Calibri" w:cs="Calibri"/>
                <w:iCs/>
                <w:color w:val="auto"/>
              </w:rPr>
              <w:t>¿Qué elementos deben tenerse en cuenta antes de realizar una valoración de apoyos?</w:t>
            </w:r>
          </w:p>
        </w:tc>
      </w:tr>
      <w:tr w:rsidRPr="008C42A0" w:rsidR="008B4C81" w:rsidTr="3549FAF7" w14:paraId="27BFB899" w14:textId="77777777">
        <w:trPr>
          <w:trHeight w:val="220"/>
        </w:trPr>
        <w:tc>
          <w:tcPr>
            <w:tcW w:w="1209" w:type="dxa"/>
            <w:tcMar/>
          </w:tcPr>
          <w:p w:rsidRPr="008C42A0" w:rsidR="008B4C81" w:rsidP="008B4C81" w:rsidRDefault="008B4C81" w14:paraId="1C542590" w14:textId="77777777">
            <w:pPr>
              <w:rPr>
                <w:rFonts w:ascii="Calibri" w:hAnsi="Calibri" w:eastAsia="Calibri" w:cs="Calibri"/>
                <w:color w:val="auto"/>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6331D0B0" w14:textId="03B963C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Se estudia exclusivamente el diagnóstico médico y la historia clínica para definir los ajustes razonables necesarios durante la valoración de apoyos.</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091FE5CE"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8B4C81" w:rsidTr="3549FAF7" w14:paraId="199FB0B6"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0119983B" w14:textId="77777777">
            <w:pPr>
              <w:rPr>
                <w:rFonts w:ascii="Calibri" w:hAnsi="Calibri" w:eastAsia="Calibri" w:cs="Calibri"/>
                <w:color w:val="auto"/>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4DF1D052" w14:textId="01F2001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Se analiza detallada y exclusivamente el diagnóstico e historia clínica para decidir si se entrevista a la persona con discapacidad o a quien le acompaña.</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50D1BF2B" w14:textId="7CF46740">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8B4C81" w:rsidTr="3549FAF7" w14:paraId="2B7C741B" w14:textId="77777777">
        <w:trPr>
          <w:trHeight w:val="220"/>
        </w:trPr>
        <w:tc>
          <w:tcPr>
            <w:tcW w:w="1209" w:type="dxa"/>
            <w:tcMar/>
          </w:tcPr>
          <w:p w:rsidRPr="008C42A0" w:rsidR="008B4C81" w:rsidP="008B4C81" w:rsidRDefault="008B4C81" w14:paraId="1E4AF2A9" w14:textId="77777777">
            <w:pPr>
              <w:rPr>
                <w:rFonts w:ascii="Calibri" w:hAnsi="Calibri" w:eastAsia="Calibri" w:cs="Calibri"/>
                <w:color w:val="auto"/>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3C4C0E3E" w14:textId="05E9354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Se revisa exclusivamente el diagnóstico e historia clínica como base para diseñar entrevista semi estructurada y aplicarla personalmente a quien solicitó la valoración.</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4CCB39FD" w14:textId="5EAE6F3D">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8B4C81" w:rsidTr="3549FAF7" w14:paraId="1293FA93"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607EF770" w14:textId="77777777">
            <w:pPr>
              <w:rPr>
                <w:rFonts w:ascii="Calibri" w:hAnsi="Calibri" w:eastAsia="Calibri" w:cs="Calibri"/>
                <w:color w:val="auto"/>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6665" w:type="dxa"/>
            <w:gridSpan w:val="2"/>
            <w:tcMar/>
          </w:tcPr>
          <w:p w:rsidRPr="008B4C81" w:rsidR="008B4C81" w:rsidP="008B4C81" w:rsidRDefault="008B4C81" w14:paraId="01E77668" w14:textId="2527C45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Se examina diagnóstico e historia clínica para identificar ajustes razonables que se aplicarán en la entrevista semi estructurada de valoración.</w:t>
            </w:r>
          </w:p>
        </w:tc>
        <w:tc>
          <w:tcPr>
            <w:cnfStyle w:val="000000000000" w:firstRow="0" w:lastRow="0" w:firstColumn="0" w:lastColumn="0" w:oddVBand="0" w:evenVBand="0" w:oddHBand="0" w:evenHBand="0" w:firstRowFirstColumn="0" w:firstRowLastColumn="0" w:lastRowFirstColumn="0" w:lastRowLastColumn="0"/>
            <w:tcW w:w="2280" w:type="dxa"/>
            <w:gridSpan w:val="2"/>
            <w:tcMar/>
          </w:tcPr>
          <w:p w:rsidRPr="008B4C81" w:rsidR="008B4C81" w:rsidP="008B4C81" w:rsidRDefault="008B4C81" w14:paraId="27B62AC8" w14:textId="01A4F2B0">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x</w:t>
            </w:r>
          </w:p>
        </w:tc>
      </w:tr>
      <w:tr w:rsidRPr="008C42A0" w:rsidR="00B273BB" w:rsidTr="3549FAF7" w14:paraId="050E705C"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EF3FF6" w:rsidP="00EF3FF6" w:rsidRDefault="00EF3FF6" w14:paraId="5200A18F"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EF3FF6" w:rsidP="00EF3FF6" w:rsidRDefault="00DC6856" w14:paraId="7D42C1B6" w14:textId="1D84492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B273BB" w:rsidTr="3549FAF7" w14:paraId="0DC82961"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EF3FF6" w:rsidP="00EF3FF6" w:rsidRDefault="00EF3FF6" w14:paraId="15F93C09"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EF3FF6" w:rsidP="00EF3FF6" w:rsidRDefault="00DC6856" w14:paraId="1580EB1B" w14:textId="59289D8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Revise nuevamente el contenido del componente formativo</w:t>
            </w:r>
            <w:r w:rsidRPr="008C42A0" w:rsidR="00EF3FF6">
              <w:rPr>
                <w:rFonts w:ascii="Calibri" w:hAnsi="Calibri" w:eastAsia="Calibri" w:cs="Calibri"/>
                <w:bCs/>
                <w:color w:val="auto"/>
                <w:lang w:val="es-ES"/>
              </w:rPr>
              <w:t>.</w:t>
            </w:r>
          </w:p>
        </w:tc>
      </w:tr>
      <w:tr w:rsidRPr="008C42A0" w:rsidR="008B4C81" w:rsidTr="3549FAF7" w14:paraId="3D083909"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BE5D5"/>
            <w:tcMar/>
          </w:tcPr>
          <w:p w:rsidRPr="008C42A0" w:rsidR="008B4C81" w:rsidP="008B4C81" w:rsidRDefault="008B4C81" w14:paraId="52E8150D" w14:textId="77777777">
            <w:pPr>
              <w:rPr>
                <w:rFonts w:ascii="Calibri" w:hAnsi="Calibri" w:eastAsia="Calibri" w:cs="Calibri"/>
                <w:color w:val="auto"/>
              </w:rPr>
            </w:pPr>
            <w:r w:rsidRPr="008C42A0">
              <w:rPr>
                <w:rFonts w:ascii="Calibri" w:hAnsi="Calibri" w:eastAsia="Calibri" w:cs="Calibri"/>
                <w:color w:val="auto"/>
              </w:rPr>
              <w:t>Pregunta 4</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BE5D5"/>
            <w:tcMar/>
          </w:tcPr>
          <w:p w:rsidRPr="008B4C81" w:rsidR="008B4C81" w:rsidP="008B4C81" w:rsidRDefault="008B4C81" w14:paraId="2C7C7103" w14:textId="0A26FC8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CO"/>
              </w:rPr>
            </w:pPr>
            <w:r w:rsidRPr="008B4C81">
              <w:rPr>
                <w:rFonts w:ascii="Calibri" w:hAnsi="Calibri" w:eastAsia="Calibri" w:cs="Calibri"/>
                <w:bCs/>
                <w:iCs/>
                <w:color w:val="auto"/>
                <w:lang w:val="es-CO"/>
              </w:rPr>
              <w:t>La entrevista que se le realiza a la persona debe ser:</w:t>
            </w:r>
          </w:p>
        </w:tc>
      </w:tr>
      <w:tr w:rsidRPr="008C42A0" w:rsidR="008B4C81" w:rsidTr="3549FAF7" w14:paraId="7748E8C0"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7F80E9E7" w14:textId="77777777">
            <w:pPr>
              <w:rPr>
                <w:rFonts w:ascii="Calibri" w:hAnsi="Calibri" w:eastAsia="Calibri" w:cs="Calibri"/>
                <w:color w:val="auto"/>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0F9A48BE" w14:textId="1380256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Semi estructurada porque se requiere de una preparación previa por parte del facilitador para determinar qué preguntas necesita.</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2CE56463" w14:textId="62E61D93">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8B4C81" w:rsidTr="3549FAF7" w14:paraId="29AF0190" w14:textId="77777777">
        <w:trPr>
          <w:trHeight w:val="220"/>
        </w:trPr>
        <w:tc>
          <w:tcPr>
            <w:tcW w:w="1209" w:type="dxa"/>
            <w:tcMar/>
          </w:tcPr>
          <w:p w:rsidRPr="008C42A0" w:rsidR="008B4C81" w:rsidP="008B4C81" w:rsidRDefault="008B4C81" w14:paraId="43161632" w14:textId="77777777">
            <w:pPr>
              <w:rPr>
                <w:rFonts w:ascii="Calibri" w:hAnsi="Calibri" w:eastAsia="Calibri" w:cs="Calibri"/>
                <w:color w:val="auto"/>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415E4D29" w14:textId="2AFC405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Estructurada, porque tiene preguntas seleccionadas por el facilitador, quien elige las que considere convenientes, según lo que observe en la entrevista.</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59C3054B"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8B4C81" w:rsidTr="3549FAF7" w14:paraId="72DEAC1D"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39DBB9B2" w14:textId="77777777">
            <w:pPr>
              <w:rPr>
                <w:rFonts w:ascii="Calibri" w:hAnsi="Calibri" w:eastAsia="Calibri" w:cs="Calibri"/>
                <w:color w:val="auto"/>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3D6FA6F9" w14:textId="14ED982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Semi estructurada, con estudio previo y ajustes razonables que garanticen comprensión plena por parte de la persona entrevistada.</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7F6578F8" w14:textId="037BF0FB">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x</w:t>
            </w:r>
          </w:p>
        </w:tc>
      </w:tr>
      <w:tr w:rsidRPr="008C42A0" w:rsidR="008B4C81" w:rsidTr="3549FAF7" w14:paraId="5F7737C4" w14:textId="77777777">
        <w:trPr>
          <w:trHeight w:val="220"/>
        </w:trPr>
        <w:tc>
          <w:tcPr>
            <w:tcW w:w="1209" w:type="dxa"/>
            <w:tcMar/>
          </w:tcPr>
          <w:p w:rsidRPr="008C42A0" w:rsidR="008B4C81" w:rsidP="008B4C81" w:rsidRDefault="008B4C81" w14:paraId="637DD5A3" w14:textId="77777777">
            <w:pPr>
              <w:rPr>
                <w:rFonts w:ascii="Calibri" w:hAnsi="Calibri" w:eastAsia="Calibri" w:cs="Calibri"/>
                <w:color w:val="auto"/>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6D79A6DA" w14:textId="3FFDAE6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Estructurada, con preguntas predeterminadas aplicadas igual para cualquier tipo de discapacidad, sin considerar diferencias individuales.</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6F02F4D3"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B273BB" w:rsidTr="3549FAF7" w14:paraId="4465ADE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502ADF" w:rsidP="00502ADF" w:rsidRDefault="00502ADF" w14:paraId="7BA33071"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502ADF" w:rsidP="00502ADF" w:rsidRDefault="00DC6856" w14:paraId="3E8661E0" w14:textId="0A2A8D88">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B273BB" w:rsidTr="3549FAF7" w14:paraId="4B914C16"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BE5D5"/>
            <w:tcMar/>
          </w:tcPr>
          <w:p w:rsidRPr="008C42A0" w:rsidR="00502ADF" w:rsidP="00502ADF" w:rsidRDefault="00502ADF" w14:paraId="0BCD8DD4"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502ADF" w:rsidP="00502ADF" w:rsidRDefault="00DC6856" w14:paraId="67C6AABF" w14:textId="2C3A4F7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Revise nuevamente el contenido del componente formativo</w:t>
            </w:r>
            <w:r w:rsidRPr="008C42A0" w:rsidR="00502ADF">
              <w:rPr>
                <w:rFonts w:ascii="Calibri" w:hAnsi="Calibri" w:eastAsia="Calibri" w:cs="Calibri"/>
                <w:bCs/>
                <w:color w:val="auto"/>
                <w:lang w:val="es-ES"/>
              </w:rPr>
              <w:t>.</w:t>
            </w:r>
          </w:p>
        </w:tc>
      </w:tr>
      <w:tr w:rsidRPr="008C42A0" w:rsidR="008B4C81" w:rsidTr="3549FAF7" w14:paraId="3529315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2020B4A5" w14:textId="77777777">
            <w:pPr>
              <w:rPr>
                <w:rFonts w:ascii="Calibri" w:hAnsi="Calibri" w:eastAsia="Calibri" w:cs="Calibri"/>
                <w:color w:val="auto"/>
              </w:rPr>
            </w:pPr>
            <w:r w:rsidRPr="008C42A0">
              <w:rPr>
                <w:rFonts w:ascii="Calibri" w:hAnsi="Calibri" w:eastAsia="Calibri" w:cs="Calibri"/>
                <w:color w:val="auto"/>
              </w:rPr>
              <w:t>Pregunta 5</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B4C81" w:rsidR="008B4C81" w:rsidP="008B4C81" w:rsidRDefault="008B4C81" w14:paraId="21BEF0D0" w14:textId="29C815D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CO"/>
              </w:rPr>
            </w:pPr>
            <w:r w:rsidRPr="008B4C81">
              <w:rPr>
                <w:rFonts w:ascii="Calibri" w:hAnsi="Calibri" w:eastAsia="Calibri" w:cs="Calibri"/>
                <w:bCs/>
                <w:iCs/>
                <w:color w:val="auto"/>
                <w:lang w:val="es-CO"/>
              </w:rPr>
              <w:t>¿Qué es un acuerdo de apoyos?</w:t>
            </w:r>
          </w:p>
        </w:tc>
      </w:tr>
      <w:tr w:rsidRPr="008C42A0" w:rsidR="008B4C81" w:rsidTr="3549FAF7" w14:paraId="3DE7EADD" w14:textId="77777777">
        <w:trPr>
          <w:trHeight w:val="220"/>
        </w:trPr>
        <w:tc>
          <w:tcPr>
            <w:tcW w:w="1209" w:type="dxa"/>
            <w:tcMar/>
          </w:tcPr>
          <w:p w:rsidRPr="008C42A0" w:rsidR="008B4C81" w:rsidP="008B4C81" w:rsidRDefault="008B4C81" w14:paraId="08574914" w14:textId="77777777">
            <w:pPr>
              <w:rPr>
                <w:rFonts w:ascii="Calibri" w:hAnsi="Calibri" w:eastAsia="Calibri" w:cs="Calibri"/>
                <w:color w:val="auto"/>
              </w:rPr>
            </w:pPr>
            <w:r w:rsidRPr="008C42A0">
              <w:rPr>
                <w:rFonts w:ascii="Calibri" w:hAnsi="Calibri" w:eastAsia="Calibri" w:cs="Calibri"/>
                <w:color w:val="auto"/>
              </w:rPr>
              <w:lastRenderedPageBreak/>
              <w:t>Opción a)</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179B2FA7" w14:textId="315E55C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Documento elaborado por familiares para que la persona con discapacidad pueda expresar sus decisiones con acompañamiento.</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377FD3AA" w14:textId="0B0CABE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8B4C81" w:rsidTr="3549FAF7" w14:paraId="083AC91F"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0529EC6B" w14:textId="77777777">
            <w:pPr>
              <w:rPr>
                <w:rFonts w:ascii="Calibri" w:hAnsi="Calibri" w:eastAsia="Calibri" w:cs="Calibri"/>
                <w:color w:val="auto"/>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345F66F7" w14:textId="1C39133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Documento elaborado por persona facilitadora con la persona con discapacidad, que define ajustes razonables y apoyos necesarios para tomar decisiones autónomas.</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4AFDDE02" w14:textId="54A3CBC0">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x</w:t>
            </w:r>
          </w:p>
        </w:tc>
      </w:tr>
      <w:tr w:rsidRPr="008C42A0" w:rsidR="008B4C81" w:rsidTr="3549FAF7" w14:paraId="425CF51A" w14:textId="77777777">
        <w:trPr>
          <w:trHeight w:val="220"/>
        </w:trPr>
        <w:tc>
          <w:tcPr>
            <w:tcW w:w="1209" w:type="dxa"/>
            <w:tcMar/>
          </w:tcPr>
          <w:p w:rsidRPr="008C42A0" w:rsidR="008B4C81" w:rsidP="008B4C81" w:rsidRDefault="008B4C81" w14:paraId="52426E4C" w14:textId="77777777">
            <w:pPr>
              <w:rPr>
                <w:rFonts w:ascii="Calibri" w:hAnsi="Calibri" w:eastAsia="Calibri" w:cs="Calibri"/>
                <w:color w:val="auto"/>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598E30C0" w14:textId="7D0ADBE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Documento redactado por el equipo facilitador luego de realizar la evaluación de apoyos correspondiente.</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3EF1191B" w14:textId="77777777">
            <w:pPr>
              <w:widowControl w:val="0"/>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p>
        </w:tc>
      </w:tr>
      <w:tr w:rsidRPr="008C42A0" w:rsidR="008B4C81" w:rsidTr="3549FAF7" w14:paraId="04578FFF" w14:textId="77777777">
        <w:trPr>
          <w:cnfStyle w:val="000000100000" w:firstRow="0" w:lastRow="0" w:firstColumn="0" w:lastColumn="0" w:oddVBand="0" w:evenVBand="0" w:oddHBand="1" w:evenHBand="0" w:firstRowFirstColumn="0" w:firstRowLastColumn="0" w:lastRowFirstColumn="0" w:lastRowLastColumn="0"/>
          <w:trHeight w:val="220"/>
        </w:trPr>
        <w:tc>
          <w:tcPr>
            <w:tcW w:w="1209" w:type="dxa"/>
            <w:tcMar/>
          </w:tcPr>
          <w:p w:rsidRPr="008C42A0" w:rsidR="008B4C81" w:rsidP="008B4C81" w:rsidRDefault="008B4C81" w14:paraId="0333CD8D" w14:textId="77777777">
            <w:pPr>
              <w:rPr>
                <w:rFonts w:ascii="Calibri" w:hAnsi="Calibri" w:eastAsia="Calibri" w:cs="Calibri"/>
                <w:color w:val="auto"/>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6665" w:type="dxa"/>
            <w:gridSpan w:val="2"/>
            <w:shd w:val="clear" w:color="auto" w:fill="FFFFFF" w:themeFill="background1"/>
            <w:tcMar/>
          </w:tcPr>
          <w:p w:rsidRPr="008B4C81" w:rsidR="008B4C81" w:rsidP="008B4C81" w:rsidRDefault="008B4C81" w14:paraId="75614B4C" w14:textId="0AC5E75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Documento elaborado por la persona con discapacidad junto a su familia y el equipo facilitador que la acompaña.</w:t>
            </w:r>
          </w:p>
        </w:tc>
        <w:tc>
          <w:tcPr>
            <w:cnfStyle w:val="000000000000" w:firstRow="0" w:lastRow="0" w:firstColumn="0" w:lastColumn="0" w:oddVBand="0" w:evenVBand="0" w:oddHBand="0" w:evenHBand="0" w:firstRowFirstColumn="0" w:firstRowLastColumn="0" w:lastRowFirstColumn="0" w:lastRowLastColumn="0"/>
            <w:tcW w:w="2280" w:type="dxa"/>
            <w:gridSpan w:val="2"/>
            <w:shd w:val="clear" w:color="auto" w:fill="FFFFFF" w:themeFill="background1"/>
            <w:tcMar/>
          </w:tcPr>
          <w:p w:rsidRPr="008B4C81" w:rsidR="008B4C81" w:rsidP="008B4C81" w:rsidRDefault="008B4C81" w14:paraId="3092A1D7" w14:textId="77777777">
            <w:pPr>
              <w:widowControl w:val="0"/>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p>
        </w:tc>
      </w:tr>
      <w:tr w:rsidRPr="008C42A0" w:rsidR="00B273BB" w:rsidTr="3549FAF7" w14:paraId="2B32792B"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502ADF" w:rsidP="00502ADF" w:rsidRDefault="00502ADF" w14:paraId="2E3BE9C7" w14:textId="77777777">
            <w:pPr>
              <w:rPr>
                <w:rFonts w:ascii="Calibri" w:hAnsi="Calibri" w:eastAsia="Calibri" w:cs="Calibri"/>
                <w:color w:val="auto"/>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502ADF" w:rsidP="00502ADF" w:rsidRDefault="00DC6856" w14:paraId="4B843D5A" w14:textId="4AC5326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B273BB" w:rsidTr="3549FAF7" w14:paraId="1361200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502ADF" w:rsidP="00502ADF" w:rsidRDefault="00502ADF" w14:paraId="4A5F276F" w14:textId="77777777">
            <w:pPr>
              <w:rPr>
                <w:rFonts w:ascii="Calibri" w:hAnsi="Calibri" w:eastAsia="Calibri" w:cs="Calibri"/>
                <w:color w:val="auto"/>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502ADF" w:rsidP="00502ADF" w:rsidRDefault="00DC6856" w14:paraId="3F78ABBC" w14:textId="345F425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color w:val="auto"/>
                <w:sz w:val="20"/>
                <w:szCs w:val="20"/>
              </w:rPr>
            </w:pPr>
            <w:r>
              <w:rPr>
                <w:rFonts w:ascii="Calibri" w:hAnsi="Calibri" w:eastAsia="Calibri" w:cs="Calibri"/>
                <w:bCs/>
                <w:color w:val="auto"/>
                <w:lang w:val="es-ES"/>
              </w:rPr>
              <w:t>Revise nuevamente el contenido del componente formativo</w:t>
            </w:r>
            <w:r w:rsidRPr="008C42A0" w:rsidR="00502ADF">
              <w:rPr>
                <w:rFonts w:ascii="Calibri" w:hAnsi="Calibri" w:eastAsia="Calibri" w:cs="Calibri"/>
                <w:bCs/>
                <w:color w:val="auto"/>
                <w:lang w:val="es-ES"/>
              </w:rPr>
              <w:t>.</w:t>
            </w:r>
          </w:p>
        </w:tc>
      </w:tr>
      <w:tr w:rsidRPr="008C42A0" w:rsidR="008B4C81" w:rsidTr="3549FAF7" w14:paraId="5C019B4E"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52D22085" w14:textId="08D33412">
            <w:pPr>
              <w:rPr>
                <w:rFonts w:ascii="Calibri" w:hAnsi="Calibri" w:eastAsia="Calibri" w:cs="Calibri"/>
                <w:color w:val="auto"/>
              </w:rPr>
            </w:pPr>
            <w:r w:rsidRPr="008C42A0">
              <w:rPr>
                <w:rFonts w:ascii="Calibri" w:hAnsi="Calibri" w:eastAsia="Calibri" w:cs="Calibri"/>
                <w:color w:val="auto"/>
              </w:rPr>
              <w:t>Pregunta 6</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6236665B" w14:textId="646BD84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rPr>
            </w:pPr>
            <w:r w:rsidRPr="008B4C81">
              <w:rPr>
                <w:rFonts w:ascii="Calibri" w:hAnsi="Calibri" w:eastAsia="Calibri" w:cs="Calibri"/>
                <w:color w:val="auto"/>
              </w:rPr>
              <w:t>¿Con quién debe hacerse la entrevista que se le realiza a la persona con discapacidad?</w:t>
            </w:r>
          </w:p>
        </w:tc>
      </w:tr>
      <w:tr w:rsidRPr="008C42A0" w:rsidR="008B4C81" w:rsidTr="3549FAF7" w14:paraId="71817978"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auto"/>
            <w:tcMar/>
          </w:tcPr>
          <w:p w:rsidRPr="008C42A0" w:rsidR="008B4C81" w:rsidP="008B4C81" w:rsidRDefault="008B4C81" w14:paraId="25FF608B" w14:textId="6208F695">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C42A0" w:rsidR="008B4C81" w:rsidP="008B4C81" w:rsidRDefault="008B4C81" w14:paraId="620F1A33" w14:textId="0F58B01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sidRPr="0021639D">
              <w:rPr>
                <w:rFonts w:ascii="Calibri" w:hAnsi="Calibri" w:eastAsia="Calibri" w:cs="Calibri"/>
                <w:bCs/>
                <w:i/>
                <w:color w:val="auto"/>
                <w:lang w:val="es-ES"/>
              </w:rPr>
              <w:t>De manera individual con la persona con discapacidad.</w:t>
            </w:r>
          </w:p>
        </w:tc>
        <w:tc>
          <w:tcPr>
            <w:tcW w:w="1998" w:type="dxa"/>
            <w:shd w:val="clear" w:color="auto" w:fill="FFFFFF" w:themeFill="background1"/>
            <w:tcMar/>
          </w:tcPr>
          <w:p w:rsidRPr="008C42A0" w:rsidR="008B4C81" w:rsidP="008B4C81" w:rsidRDefault="008B4C81" w14:paraId="5127735C" w14:textId="3073B5B8">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p>
        </w:tc>
      </w:tr>
      <w:tr w:rsidRPr="008C42A0" w:rsidR="008B4C81" w:rsidTr="3549FAF7" w14:paraId="772A43BF"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6E544139" w14:textId="6E028449">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C42A0" w:rsidR="008B4C81" w:rsidP="008B4C81" w:rsidRDefault="008B4C81" w14:paraId="40903C79" w14:textId="4A8B1F7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21639D">
              <w:rPr>
                <w:rFonts w:ascii="Calibri" w:hAnsi="Calibri" w:eastAsia="Calibri" w:cs="Calibri"/>
                <w:bCs/>
                <w:i/>
                <w:color w:val="auto"/>
                <w:lang w:val="es-ES"/>
              </w:rPr>
              <w:t>Con la persona con discapacidad acompañada de su apoyo más cercano, en caso de requerirlo.</w:t>
            </w:r>
          </w:p>
        </w:tc>
        <w:tc>
          <w:tcPr>
            <w:tcW w:w="1998" w:type="dxa"/>
            <w:shd w:val="clear" w:color="auto" w:fill="FFFFFF" w:themeFill="background1"/>
            <w:tcMar/>
          </w:tcPr>
          <w:p w:rsidRPr="008C42A0" w:rsidR="008B4C81" w:rsidP="008B4C81" w:rsidRDefault="008B4C81" w14:paraId="315724C4" w14:textId="56424FB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sidRPr="0021639D">
              <w:rPr>
                <w:rFonts w:ascii="Calibri" w:hAnsi="Calibri" w:eastAsia="Calibri" w:cs="Calibri"/>
                <w:bCs/>
                <w:i/>
                <w:color w:val="auto"/>
                <w:lang w:val="es-ES"/>
              </w:rPr>
              <w:t>x</w:t>
            </w:r>
          </w:p>
        </w:tc>
      </w:tr>
      <w:tr w:rsidRPr="008C42A0" w:rsidR="008B4C81" w:rsidTr="3549FAF7" w14:paraId="7BE58F1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auto"/>
            <w:tcMar/>
          </w:tcPr>
          <w:p w:rsidRPr="008C42A0" w:rsidR="008B4C81" w:rsidP="008B4C81" w:rsidRDefault="008B4C81" w14:paraId="025BC95B" w14:textId="3A043B41">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C42A0" w:rsidR="008B4C81" w:rsidP="008B4C81" w:rsidRDefault="008B4C81" w14:paraId="1648473B" w14:textId="7C7F8DF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sidRPr="003C2CE6">
              <w:rPr>
                <w:rFonts w:ascii="Calibri" w:hAnsi="Calibri" w:eastAsia="Calibri" w:cs="Calibri"/>
                <w:bCs/>
                <w:i/>
                <w:color w:val="auto"/>
                <w:lang w:val="es-ES"/>
              </w:rPr>
              <w:t>Con quien haya solicitado la valoración de apoyos.</w:t>
            </w:r>
          </w:p>
        </w:tc>
        <w:tc>
          <w:tcPr>
            <w:tcW w:w="1998" w:type="dxa"/>
            <w:shd w:val="clear" w:color="auto" w:fill="FFFFFF" w:themeFill="background1"/>
            <w:tcMar/>
          </w:tcPr>
          <w:p w:rsidRPr="008C42A0" w:rsidR="008B4C81" w:rsidP="008B4C81" w:rsidRDefault="008B4C81" w14:paraId="6DE16B7D" w14:textId="44751E8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p>
        </w:tc>
      </w:tr>
      <w:tr w:rsidRPr="008C42A0" w:rsidR="008B4C81" w:rsidTr="3549FAF7" w14:paraId="6E0F0BED"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76EDDF23" w14:textId="2ED4D810">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C42A0" w:rsidR="008B4C81" w:rsidP="008B4C81" w:rsidRDefault="008B4C81" w14:paraId="1E964C56" w14:textId="23B9CD49">
            <w:pPr>
              <w:tabs>
                <w:tab w:val="left" w:pos="1487"/>
              </w:tabs>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3C2CE6">
              <w:rPr>
                <w:rFonts w:ascii="Calibri" w:hAnsi="Calibri" w:eastAsia="Calibri" w:cs="Calibri"/>
                <w:bCs/>
                <w:i/>
                <w:color w:val="auto"/>
                <w:lang w:val="es-ES"/>
              </w:rPr>
              <w:t>Con el núcleo familiar para que indique qué necesita la persona y por qué requiere la valoración.</w:t>
            </w:r>
            <w:r w:rsidRPr="000A08BE">
              <w:rPr>
                <w:rFonts w:ascii="Calibri" w:hAnsi="Calibri" w:eastAsia="Calibri" w:cs="Calibri"/>
                <w:bCs/>
                <w:i/>
                <w:color w:val="auto"/>
                <w:lang w:val="es-ES"/>
              </w:rPr>
              <w:tab/>
            </w:r>
          </w:p>
        </w:tc>
        <w:tc>
          <w:tcPr>
            <w:tcW w:w="1998" w:type="dxa"/>
            <w:shd w:val="clear" w:color="auto" w:fill="FFFFFF" w:themeFill="background1"/>
            <w:tcMar/>
          </w:tcPr>
          <w:p w:rsidRPr="008C42A0" w:rsidR="008B4C81" w:rsidP="008B4C81" w:rsidRDefault="008B4C81" w14:paraId="06FB343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p>
        </w:tc>
      </w:tr>
      <w:tr w:rsidRPr="008C42A0" w:rsidR="008B440E" w:rsidTr="3549FAF7" w14:paraId="5E712101"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auto"/>
            <w:tcMar/>
          </w:tcPr>
          <w:p w:rsidRPr="008C42A0" w:rsidR="008B440E" w:rsidP="008B440E" w:rsidRDefault="008B440E" w14:paraId="147CAD5F" w14:textId="5DD4EF82">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8B440E" w:rsidP="008B440E" w:rsidRDefault="00DC6856" w14:paraId="290C7855" w14:textId="2AFD196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8B440E" w:rsidTr="3549FAF7" w14:paraId="32720D72"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40E" w:rsidP="008B440E" w:rsidRDefault="008B440E" w14:paraId="7A8D8663" w14:textId="061D04B7">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8B440E" w:rsidP="008B440E" w:rsidRDefault="00DC6856" w14:paraId="4498BC06" w14:textId="21AD1B1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8B440E">
              <w:rPr>
                <w:rFonts w:ascii="Calibri" w:hAnsi="Calibri" w:eastAsia="Calibri" w:cs="Calibri"/>
                <w:bCs/>
                <w:color w:val="auto"/>
                <w:lang w:val="es-ES"/>
              </w:rPr>
              <w:t>.</w:t>
            </w:r>
          </w:p>
        </w:tc>
      </w:tr>
      <w:tr w:rsidRPr="008C42A0" w:rsidR="008B4C81" w:rsidTr="3549FAF7" w14:paraId="1985430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0BC9AD2F" w14:textId="6538C2C1">
            <w:pPr>
              <w:rPr>
                <w:rFonts w:ascii="Calibri" w:hAnsi="Calibri" w:eastAsia="Calibri" w:cs="Calibri"/>
              </w:rPr>
            </w:pPr>
            <w:r w:rsidRPr="008C42A0">
              <w:rPr>
                <w:rFonts w:ascii="Calibri" w:hAnsi="Calibri" w:eastAsia="Calibri" w:cs="Calibri"/>
                <w:color w:val="auto"/>
              </w:rPr>
              <w:t>Pregunta 7</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53059DD8" w14:textId="5E5B5B7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8B4C81">
              <w:rPr>
                <w:rFonts w:ascii="Calibri" w:hAnsi="Calibri" w:eastAsia="Calibri" w:cs="Calibri"/>
                <w:bCs/>
                <w:iCs/>
                <w:color w:val="auto"/>
                <w:lang w:val="es-ES"/>
              </w:rPr>
              <w:t>¿Se necesita una valoración de apoyos para un acuerdo de apoyos?</w:t>
            </w:r>
          </w:p>
        </w:tc>
      </w:tr>
      <w:tr w:rsidRPr="008C42A0" w:rsidR="008B4C81" w:rsidTr="3549FAF7" w14:paraId="48DF2E71"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1222EB05" w14:textId="6D2FDAF9">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tcMar/>
          </w:tcPr>
          <w:p w:rsidRPr="008B4C81" w:rsidR="008B4C81" w:rsidP="008B4C81" w:rsidRDefault="008B4C81" w14:paraId="38401F67" w14:textId="525D89D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Sí, porque para cualquier creación de documentos de una persona con discapacidad se necesita una valoración.</w:t>
            </w:r>
          </w:p>
        </w:tc>
        <w:tc>
          <w:tcPr>
            <w:tcW w:w="1998" w:type="dxa"/>
            <w:tcMar/>
          </w:tcPr>
          <w:p w:rsidRPr="008B4C81" w:rsidR="008B4C81" w:rsidP="008B4C81" w:rsidRDefault="008B4C81" w14:paraId="609ED85C" w14:textId="5FBB873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8B4C81" w:rsidTr="3549FAF7" w14:paraId="6546E26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2E163307" w14:textId="0C4696E7">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tcMar/>
          </w:tcPr>
          <w:p w:rsidRPr="008B4C81" w:rsidR="008B4C81" w:rsidP="008B4C81" w:rsidRDefault="008B4C81" w14:paraId="24B06F08" w14:textId="29841421">
            <w:pPr>
              <w:tabs>
                <w:tab w:val="left" w:pos="1111"/>
              </w:tabs>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Sí, porque el acuerdo implica decisiones importantes y requiere valoración para confirmar si la persona con discapacidad está en capacidad de realizarlo.</w:t>
            </w:r>
          </w:p>
        </w:tc>
        <w:tc>
          <w:tcPr>
            <w:tcW w:w="1998" w:type="dxa"/>
            <w:tcMar/>
          </w:tcPr>
          <w:p w:rsidRPr="008B4C81" w:rsidR="008B4C81" w:rsidP="008B4C81" w:rsidRDefault="008B4C81" w14:paraId="1FA0576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8B4C81" w:rsidTr="3549FAF7" w14:paraId="0370575C"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19A2BA16" w14:textId="2CF1D68D">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tcMar/>
          </w:tcPr>
          <w:p w:rsidRPr="008B4C81" w:rsidR="008B4C81" w:rsidP="008B4C81" w:rsidRDefault="008B4C81" w14:paraId="12C9AAA6" w14:textId="1993C85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No se necesita, dado que las personas con discapacidad tienen plena capacidad y con eso basta.</w:t>
            </w:r>
          </w:p>
        </w:tc>
        <w:tc>
          <w:tcPr>
            <w:tcW w:w="1998" w:type="dxa"/>
            <w:tcMar/>
          </w:tcPr>
          <w:p w:rsidRPr="008B4C81" w:rsidR="008B4C81" w:rsidP="008B4C81" w:rsidRDefault="008B4C81" w14:paraId="5DA44ED0" w14:textId="5579763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8B4C81" w:rsidTr="3549FAF7" w14:paraId="32269C6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8B4C81" w:rsidP="008B4C81" w:rsidRDefault="008B4C81" w14:paraId="0647F104" w14:textId="00AAEAF0">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tcMar/>
          </w:tcPr>
          <w:p w:rsidRPr="008B4C81" w:rsidR="008B4C81" w:rsidP="008B4C81" w:rsidRDefault="008B4C81" w14:paraId="10F5DA28" w14:textId="0A6D245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No, las personas con discapacidad que pueden exteriorizar su decisión y preferencias pueden realizar acuerdo de apoyos válidos.</w:t>
            </w:r>
          </w:p>
        </w:tc>
        <w:tc>
          <w:tcPr>
            <w:tcW w:w="1998" w:type="dxa"/>
            <w:tcMar/>
          </w:tcPr>
          <w:p w:rsidRPr="008B4C81" w:rsidR="008B4C81" w:rsidP="008B4C81" w:rsidRDefault="008B4C81" w14:paraId="42BEF0BF" w14:textId="18175B7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8B4C81">
              <w:rPr>
                <w:rFonts w:ascii="Calibri" w:hAnsi="Calibri" w:eastAsia="Calibri" w:cs="Calibri"/>
                <w:bCs/>
                <w:iCs/>
                <w:color w:val="auto"/>
                <w:lang w:val="es-ES"/>
              </w:rPr>
              <w:t>x</w:t>
            </w:r>
          </w:p>
        </w:tc>
      </w:tr>
      <w:tr w:rsidRPr="008C42A0" w:rsidR="00F35762" w:rsidTr="3549FAF7" w14:paraId="2AC8F477"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F35762" w:rsidP="00F35762" w:rsidRDefault="00F35762" w14:paraId="1D7A9959" w14:textId="014DA568">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C42A0" w:rsidR="00F35762" w:rsidP="00F35762" w:rsidRDefault="00DC6856" w14:paraId="2095B838" w14:textId="0B071D5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F35762" w:rsidTr="3549FAF7" w14:paraId="7A67340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F35762" w:rsidP="00F35762" w:rsidRDefault="00F35762" w14:paraId="15149FE5" w14:textId="1ACF28F3">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auto"/>
            <w:tcMar/>
          </w:tcPr>
          <w:p w:rsidRPr="008C42A0" w:rsidR="00F35762" w:rsidP="00F35762" w:rsidRDefault="00DC6856" w14:paraId="5EBFAD46" w14:textId="43EF3BF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F35762">
              <w:rPr>
                <w:rFonts w:ascii="Calibri" w:hAnsi="Calibri" w:eastAsia="Calibri" w:cs="Calibri"/>
                <w:bCs/>
                <w:color w:val="auto"/>
                <w:lang w:val="es-ES"/>
              </w:rPr>
              <w:t>.</w:t>
            </w:r>
          </w:p>
        </w:tc>
      </w:tr>
      <w:tr w:rsidRPr="008C42A0" w:rsidR="008B4C81" w:rsidTr="3549FAF7" w14:paraId="184E7320"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01888A7C" w14:textId="33A93703">
            <w:pPr>
              <w:rPr>
                <w:rFonts w:ascii="Calibri" w:hAnsi="Calibri" w:eastAsia="Calibri" w:cs="Calibri"/>
              </w:rPr>
            </w:pPr>
            <w:r w:rsidRPr="008C42A0">
              <w:rPr>
                <w:rFonts w:ascii="Calibri" w:hAnsi="Calibri" w:eastAsia="Calibri" w:cs="Calibri"/>
                <w:color w:val="auto"/>
              </w:rPr>
              <w:t>Pregunta 8</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11056DB5" w14:textId="7315021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¿La valoración de apoyos se necesita para instaurar y abrir un proceso de adjudicación judicial de apoyos?</w:t>
            </w:r>
          </w:p>
        </w:tc>
      </w:tr>
      <w:tr w:rsidRPr="008C42A0" w:rsidR="008B4C81" w:rsidTr="3549FAF7" w14:paraId="4BD0E9B4"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2CE0A753" w14:textId="1F04B0CB">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513550DF" w14:textId="7CD2D80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Sí, aunque no es requisito de procedibilidad y el Juez podrá pedirla, es importante el análisis de este en el proceso judicial. Desde la demanda, ahorra tiempos y etapas procesales.</w:t>
            </w:r>
          </w:p>
        </w:tc>
        <w:tc>
          <w:tcPr>
            <w:tcW w:w="1998" w:type="dxa"/>
            <w:shd w:val="clear" w:color="auto" w:fill="FFFFFF" w:themeFill="background1"/>
            <w:tcMar/>
          </w:tcPr>
          <w:p w:rsidRPr="008B4C81" w:rsidR="008B4C81" w:rsidP="008B4C81" w:rsidRDefault="008B4C81" w14:paraId="627F619F" w14:textId="3FB5C5F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x</w:t>
            </w:r>
          </w:p>
        </w:tc>
      </w:tr>
      <w:tr w:rsidRPr="008C42A0" w:rsidR="008B4C81" w:rsidTr="3549FAF7" w14:paraId="6B0340DA"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54FDB3FF" w14:textId="11FF1405">
            <w:pPr>
              <w:rPr>
                <w:rFonts w:ascii="Calibri" w:hAnsi="Calibri" w:eastAsia="Calibri" w:cs="Calibri"/>
              </w:rPr>
            </w:pPr>
            <w:r w:rsidRPr="008C42A0">
              <w:rPr>
                <w:rFonts w:ascii="Calibri" w:hAnsi="Calibri" w:eastAsia="Calibri" w:cs="Calibri"/>
                <w:color w:val="auto"/>
              </w:rPr>
              <w:lastRenderedPageBreak/>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5BE1614B" w14:textId="295E8C1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Sí, porque las familias deciden cuándo y cómo presentar la demanda para adjudicación, incluyendo la valoración de apoyos correspondiente.</w:t>
            </w:r>
          </w:p>
        </w:tc>
        <w:tc>
          <w:tcPr>
            <w:tcW w:w="1998" w:type="dxa"/>
            <w:shd w:val="clear" w:color="auto" w:fill="FDE9D9" w:themeFill="accent6" w:themeFillTint="33"/>
            <w:tcMar/>
          </w:tcPr>
          <w:p w:rsidRPr="008B4C81" w:rsidR="008B4C81" w:rsidP="008B4C81" w:rsidRDefault="008B4C81" w14:paraId="26E2EF4E" w14:textId="2B30D0F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8B4C81" w:rsidTr="3549FAF7" w14:paraId="27F34E8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033559D5" w14:textId="01AFC71B">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02687EA0" w14:textId="193E8D6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No, porque las personas con discapacidad tienen capacidad plena y el juez decide si se requiere valoración durante el proceso.</w:t>
            </w:r>
          </w:p>
        </w:tc>
        <w:tc>
          <w:tcPr>
            <w:tcW w:w="1998" w:type="dxa"/>
            <w:shd w:val="clear" w:color="auto" w:fill="FFFFFF" w:themeFill="background1"/>
            <w:tcMar/>
          </w:tcPr>
          <w:p w:rsidRPr="008B4C81" w:rsidR="008B4C81" w:rsidP="008B4C81" w:rsidRDefault="008B4C81" w14:paraId="65E54775" w14:textId="662DB43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8B4C81" w:rsidTr="3549FAF7" w14:paraId="54014A8F"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246F6C02" w14:textId="4F760EA1">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618F5706" w14:textId="568EFC0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No, porque el juez determina discrecionalmente si la persona con discapacidad necesita valoración para iniciar el proceso judicial.</w:t>
            </w:r>
          </w:p>
        </w:tc>
        <w:tc>
          <w:tcPr>
            <w:tcW w:w="1998" w:type="dxa"/>
            <w:shd w:val="clear" w:color="auto" w:fill="FDE9D9" w:themeFill="accent6" w:themeFillTint="33"/>
            <w:tcMar/>
          </w:tcPr>
          <w:p w:rsidRPr="008B4C81" w:rsidR="008B4C81" w:rsidP="008B4C81" w:rsidRDefault="008B4C81" w14:paraId="530A7A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F35762" w:rsidTr="3549FAF7" w14:paraId="53698C56"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F35762" w:rsidP="00F35762" w:rsidRDefault="00F35762" w14:paraId="69C2E09E" w14:textId="57728AB1">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F35762" w:rsidP="00F35762" w:rsidRDefault="00DC6856" w14:paraId="6FE8DCBF" w14:textId="76F790E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F35762" w:rsidTr="3549FAF7" w14:paraId="16B10DB2"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F35762" w:rsidP="00F35762" w:rsidRDefault="00F35762" w14:paraId="77070C91" w14:textId="603F8D14">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F35762" w:rsidP="00F35762" w:rsidRDefault="00DC6856" w14:paraId="393739CC" w14:textId="6B89CC6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F35762">
              <w:rPr>
                <w:rFonts w:ascii="Calibri" w:hAnsi="Calibri" w:eastAsia="Calibri" w:cs="Calibri"/>
                <w:bCs/>
                <w:color w:val="auto"/>
                <w:lang w:val="es-ES"/>
              </w:rPr>
              <w:t>.</w:t>
            </w:r>
          </w:p>
        </w:tc>
      </w:tr>
      <w:tr w:rsidRPr="008C42A0" w:rsidR="008B4C81" w:rsidTr="3549FAF7" w14:paraId="6966451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2399C441" w14:textId="153B4CC1">
            <w:pPr>
              <w:rPr>
                <w:rFonts w:ascii="Calibri" w:hAnsi="Calibri" w:eastAsia="Calibri" w:cs="Calibri"/>
              </w:rPr>
            </w:pPr>
            <w:r w:rsidRPr="008C42A0">
              <w:rPr>
                <w:rFonts w:ascii="Calibri" w:hAnsi="Calibri" w:eastAsia="Calibri" w:cs="Calibri"/>
                <w:color w:val="auto"/>
              </w:rPr>
              <w:t>Pregunta 9</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004EC849" w14:textId="2E73452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¿Qué se debe hacer cuando no es posible la suscripción del apoyo?</w:t>
            </w:r>
          </w:p>
        </w:tc>
      </w:tr>
      <w:tr w:rsidRPr="008C42A0" w:rsidR="008B4C81" w:rsidTr="3549FAF7" w14:paraId="3A582383"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0FCDF7F2" w14:textId="533649E7">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6BADAF9D" w14:textId="520B79E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Explicarle a la persona con discapacidad que no se puede hacer la suscripción del apoyo.</w:t>
            </w:r>
          </w:p>
        </w:tc>
        <w:tc>
          <w:tcPr>
            <w:tcW w:w="1998" w:type="dxa"/>
            <w:shd w:val="clear" w:color="auto" w:fill="FFFFFF" w:themeFill="background1"/>
            <w:tcMar/>
          </w:tcPr>
          <w:p w:rsidRPr="008B4C81" w:rsidR="008B4C81" w:rsidP="008B4C81" w:rsidRDefault="008B4C81" w14:paraId="01371CCA" w14:textId="1D4F64A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8B4C81" w:rsidTr="3549FAF7" w14:paraId="7E8EEB8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53650EF0" w14:textId="64BDF9FC">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66FADF62" w14:textId="39731A9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Si es en una notaría se debe realizar un acta y si es en un Centro de Conciliación en la constancia de audiencia privada se debe indicar esta situación.</w:t>
            </w:r>
          </w:p>
        </w:tc>
        <w:tc>
          <w:tcPr>
            <w:tcW w:w="1998" w:type="dxa"/>
            <w:shd w:val="clear" w:color="auto" w:fill="FDE9D9" w:themeFill="accent6" w:themeFillTint="33"/>
            <w:tcMar/>
          </w:tcPr>
          <w:p w:rsidRPr="008B4C81" w:rsidR="008B4C81" w:rsidP="008B4C81" w:rsidRDefault="008B4C81" w14:paraId="41589668" w14:textId="0FD090A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8B4C81">
              <w:rPr>
                <w:rFonts w:ascii="Calibri" w:hAnsi="Calibri" w:eastAsia="Calibri" w:cs="Calibri"/>
                <w:bCs/>
                <w:iCs/>
                <w:color w:val="auto"/>
                <w:lang w:val="es-ES"/>
              </w:rPr>
              <w:t>x</w:t>
            </w:r>
          </w:p>
        </w:tc>
      </w:tr>
      <w:tr w:rsidRPr="008C42A0" w:rsidR="008B4C81" w:rsidTr="3549FAF7" w14:paraId="4FE23314"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1E68B37D" w14:textId="672C14EE">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31BA7E21" w14:textId="5673D76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Como no es posible la suscripción del acuerdo de apoyo se remite el caso por competencia al Juez de Familia para que adelante una adjudicación judicial de apoyos.</w:t>
            </w:r>
          </w:p>
        </w:tc>
        <w:tc>
          <w:tcPr>
            <w:tcW w:w="1998" w:type="dxa"/>
            <w:shd w:val="clear" w:color="auto" w:fill="FFFFFF" w:themeFill="background1"/>
            <w:tcMar/>
          </w:tcPr>
          <w:p w:rsidRPr="008B4C81" w:rsidR="008B4C81" w:rsidP="008B4C81" w:rsidRDefault="008B4C81" w14:paraId="5A8588E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8B4C81" w:rsidTr="3549FAF7" w14:paraId="1A9B88D0"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0CAA8C68" w14:textId="212BED3E">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05D93392" w14:textId="7740E56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Theme="majorHAnsi" w:hAnsiTheme="majorHAnsi" w:cstheme="majorHAnsi"/>
                <w:bCs/>
                <w:iCs/>
                <w:color w:val="auto"/>
                <w:lang w:eastAsia="es-ES"/>
              </w:rPr>
              <w:t>Como no es posible realizar la suscripción del acuerdo de apoyo, la persona con discapacidad no puede iniciar posteriormente un trámite sobre el mismo caso</w:t>
            </w:r>
          </w:p>
        </w:tc>
        <w:tc>
          <w:tcPr>
            <w:tcW w:w="1998" w:type="dxa"/>
            <w:shd w:val="clear" w:color="auto" w:fill="FDE9D9" w:themeFill="accent6" w:themeFillTint="33"/>
            <w:tcMar/>
          </w:tcPr>
          <w:p w:rsidRPr="008B4C81" w:rsidR="008B4C81" w:rsidP="008B4C81" w:rsidRDefault="008B4C81" w14:paraId="789C2DF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7D2209" w:rsidTr="3549FAF7" w14:paraId="759B2493"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7D2209" w:rsidP="007D2209" w:rsidRDefault="007D2209" w14:paraId="7412A930" w14:textId="6F88EB32">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7D2209" w:rsidP="007D2209" w:rsidRDefault="00DC6856" w14:paraId="724C5664" w14:textId="127F7E3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7D2209" w:rsidTr="3549FAF7" w14:paraId="485ACB4F"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7D2209" w:rsidP="007D2209" w:rsidRDefault="007D2209" w14:paraId="4C645AE9" w14:textId="72B3D845">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7D2209" w:rsidP="007D2209" w:rsidRDefault="00DC6856" w14:paraId="48DFAF74" w14:textId="0CBFF8E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7D2209">
              <w:rPr>
                <w:rFonts w:ascii="Calibri" w:hAnsi="Calibri" w:eastAsia="Calibri" w:cs="Calibri"/>
                <w:bCs/>
                <w:color w:val="auto"/>
                <w:lang w:val="es-ES"/>
              </w:rPr>
              <w:t>.</w:t>
            </w:r>
          </w:p>
        </w:tc>
      </w:tr>
      <w:tr w:rsidRPr="008C42A0" w:rsidR="008B4C81" w:rsidTr="3549FAF7" w14:paraId="7E4F578B"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5BD50D89" w14:textId="769C64EA">
            <w:pPr>
              <w:rPr>
                <w:rFonts w:ascii="Calibri" w:hAnsi="Calibri" w:eastAsia="Calibri" w:cs="Calibri"/>
              </w:rPr>
            </w:pPr>
            <w:r w:rsidRPr="008C42A0">
              <w:rPr>
                <w:rFonts w:ascii="Calibri" w:hAnsi="Calibri" w:eastAsia="Calibri" w:cs="Calibri"/>
                <w:color w:val="auto"/>
              </w:rPr>
              <w:t>Pregunta 10</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025126EF" w14:textId="7D1507F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Una valoración de apoyos contiene:</w:t>
            </w:r>
          </w:p>
        </w:tc>
      </w:tr>
      <w:tr w:rsidRPr="008C42A0" w:rsidR="008B4C81" w:rsidTr="3549FAF7" w14:paraId="4DA97886"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4E05C4B7" w14:textId="121808BC">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4E587C31" w14:textId="6454119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 diagnóstico Médico.</w:t>
            </w:r>
          </w:p>
        </w:tc>
        <w:tc>
          <w:tcPr>
            <w:tcW w:w="1998" w:type="dxa"/>
            <w:shd w:val="clear" w:color="auto" w:fill="FFFFFF" w:themeFill="background1"/>
            <w:tcMar/>
          </w:tcPr>
          <w:p w:rsidRPr="008B4C81" w:rsidR="008B4C81" w:rsidP="008B4C81" w:rsidRDefault="008B4C81" w14:paraId="33A14A3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8B4C81" w:rsidTr="3549FAF7" w14:paraId="1FAD6949"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4F808019" w14:textId="3F13C12E">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0FBF1DA5" w14:textId="63395BC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Una valoración pedagógica.</w:t>
            </w:r>
          </w:p>
        </w:tc>
        <w:tc>
          <w:tcPr>
            <w:tcW w:w="1998" w:type="dxa"/>
            <w:shd w:val="clear" w:color="auto" w:fill="FDE9D9" w:themeFill="accent6" w:themeFillTint="33"/>
            <w:tcMar/>
          </w:tcPr>
          <w:p w:rsidRPr="008B4C81" w:rsidR="008B4C81" w:rsidP="008B4C81" w:rsidRDefault="008B4C81" w14:paraId="31E0FF4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8B4C81" w:rsidTr="3549FAF7" w14:paraId="7774F1DC"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46738106" w14:textId="73E6D3FB">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58299AEB" w14:textId="0443A16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Una valoración de necesidades insatisfechas.</w:t>
            </w:r>
          </w:p>
        </w:tc>
        <w:tc>
          <w:tcPr>
            <w:tcW w:w="1998" w:type="dxa"/>
            <w:shd w:val="clear" w:color="auto" w:fill="FFFFFF" w:themeFill="background1"/>
            <w:tcMar/>
          </w:tcPr>
          <w:p w:rsidRPr="008B4C81" w:rsidR="008B4C81" w:rsidP="008B4C81" w:rsidRDefault="008B4C81" w14:paraId="4F291E1C" w14:textId="3192F15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8B4C81" w:rsidTr="3549FAF7" w14:paraId="23979ACF"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30CB6969" w14:textId="795F2EF4">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0697AFF9" w14:textId="57C4636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Ninguna de las anteriores.</w:t>
            </w:r>
          </w:p>
        </w:tc>
        <w:tc>
          <w:tcPr>
            <w:tcW w:w="1998" w:type="dxa"/>
            <w:shd w:val="clear" w:color="auto" w:fill="FDE9D9" w:themeFill="accent6" w:themeFillTint="33"/>
            <w:tcMar/>
          </w:tcPr>
          <w:p w:rsidRPr="008B4C81" w:rsidR="008B4C81" w:rsidP="008B4C81" w:rsidRDefault="008B4C81" w14:paraId="04469A3C" w14:textId="24274AB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x</w:t>
            </w:r>
          </w:p>
        </w:tc>
      </w:tr>
      <w:tr w:rsidRPr="008C42A0" w:rsidR="007D2209" w:rsidTr="3549FAF7" w14:paraId="47D7D7D6"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7D2209" w:rsidP="007D2209" w:rsidRDefault="007D2209" w14:paraId="6092B426" w14:textId="40C18E65">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7D2209" w:rsidP="007D2209" w:rsidRDefault="00DC6856" w14:paraId="218008A1" w14:textId="4019946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90519C">
              <w:rPr>
                <w:rFonts w:ascii="Calibri" w:hAnsi="Calibri" w:eastAsia="Calibri" w:cs="Calibri"/>
                <w:bCs/>
                <w:color w:val="auto"/>
                <w:lang w:val="es-ES"/>
              </w:rPr>
              <w:t>.</w:t>
            </w:r>
          </w:p>
        </w:tc>
      </w:tr>
      <w:tr w:rsidRPr="008C42A0" w:rsidR="007D2209" w:rsidTr="3549FAF7" w14:paraId="6EEB1922"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7D2209" w:rsidP="007D2209" w:rsidRDefault="007D2209" w14:paraId="582E199E" w14:textId="4D37296C">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7D2209" w:rsidP="007D2209" w:rsidRDefault="00DC6856" w14:paraId="4E174CD3" w14:textId="6B180FC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7D2209">
              <w:rPr>
                <w:rFonts w:ascii="Calibri" w:hAnsi="Calibri" w:eastAsia="Calibri" w:cs="Calibri"/>
                <w:bCs/>
                <w:color w:val="auto"/>
                <w:lang w:val="es-ES"/>
              </w:rPr>
              <w:t>.</w:t>
            </w:r>
          </w:p>
        </w:tc>
      </w:tr>
      <w:tr w:rsidRPr="008C42A0" w:rsidR="008B4C81" w:rsidTr="3549FAF7" w14:paraId="1FF5FF20"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7D32E497" w14:textId="6CE6A4D8">
            <w:pPr>
              <w:rPr>
                <w:rFonts w:ascii="Calibri" w:hAnsi="Calibri" w:eastAsia="Calibri" w:cs="Calibri"/>
              </w:rPr>
            </w:pPr>
            <w:r w:rsidRPr="008C42A0">
              <w:rPr>
                <w:rFonts w:ascii="Calibri" w:hAnsi="Calibri" w:eastAsia="Calibri" w:cs="Calibri"/>
                <w:color w:val="auto"/>
              </w:rPr>
              <w:t>Pregunta 11</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3A77C60F" w14:textId="5A4D6055">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r w:rsidRPr="008B4C81">
              <w:rPr>
                <w:rFonts w:ascii="Calibri" w:hAnsi="Calibri" w:eastAsia="Calibri" w:cs="Calibri"/>
                <w:bCs/>
                <w:iCs/>
                <w:color w:val="auto"/>
                <w:lang w:val="es-ES"/>
              </w:rPr>
              <w:t>Al realizar una valoración de apoyos, esta se dirige a:</w:t>
            </w:r>
          </w:p>
        </w:tc>
      </w:tr>
      <w:tr w:rsidRPr="008C42A0" w:rsidR="008B4C81" w:rsidTr="3549FAF7" w14:paraId="71FE4C0F"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60E354F7" w14:textId="2D39FB14">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0C3F6F96" w14:textId="42AB61E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Una persona con discapacidad.</w:t>
            </w:r>
          </w:p>
        </w:tc>
        <w:tc>
          <w:tcPr>
            <w:tcW w:w="1998" w:type="dxa"/>
            <w:shd w:val="clear" w:color="auto" w:fill="FFFFFF" w:themeFill="background1"/>
            <w:tcMar/>
          </w:tcPr>
          <w:p w:rsidRPr="008B4C81" w:rsidR="008B4C81" w:rsidP="008B4C81" w:rsidRDefault="008B4C81" w14:paraId="78A87786" w14:textId="43D7308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p>
        </w:tc>
      </w:tr>
      <w:tr w:rsidRPr="008C42A0" w:rsidR="008B4C81" w:rsidTr="3549FAF7" w14:paraId="25BA48D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3C92F647" w14:textId="2462009D">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6CFEDD34" w14:textId="35EAA22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Una persona que podría tener alguna discapacidad.</w:t>
            </w:r>
          </w:p>
        </w:tc>
        <w:tc>
          <w:tcPr>
            <w:tcW w:w="1998" w:type="dxa"/>
            <w:shd w:val="clear" w:color="auto" w:fill="FDE9D9" w:themeFill="accent6" w:themeFillTint="33"/>
            <w:tcMar/>
          </w:tcPr>
          <w:p w:rsidRPr="008B4C81" w:rsidR="008B4C81" w:rsidP="008B4C81" w:rsidRDefault="008B4C81" w14:paraId="087904D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8B4C81" w:rsidTr="3549FAF7" w14:paraId="6C08834A"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25EBEE70" w14:textId="5EBE5269">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6726F6A8" w14:textId="437C10C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Una persona con discapacidad que requiere apoyo en decisiones.</w:t>
            </w:r>
          </w:p>
        </w:tc>
        <w:tc>
          <w:tcPr>
            <w:tcW w:w="1998" w:type="dxa"/>
            <w:shd w:val="clear" w:color="auto" w:fill="FFFFFF" w:themeFill="background1"/>
            <w:tcMar/>
          </w:tcPr>
          <w:p w:rsidRPr="008B4C81" w:rsidR="008B4C81" w:rsidP="008B4C81" w:rsidRDefault="008B4C81" w14:paraId="5CD17F2B" w14:textId="099D7AB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r w:rsidRPr="008B4C81">
              <w:rPr>
                <w:rFonts w:ascii="Calibri" w:hAnsi="Calibri" w:eastAsia="Calibri" w:cs="Calibri"/>
                <w:bCs/>
                <w:iCs/>
                <w:color w:val="auto"/>
                <w:lang w:val="es-ES"/>
              </w:rPr>
              <w:t>x</w:t>
            </w:r>
          </w:p>
        </w:tc>
      </w:tr>
      <w:tr w:rsidRPr="008C42A0" w:rsidR="008B4C81" w:rsidTr="3549FAF7" w14:paraId="74BD6FB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0411D79E" w14:textId="466C7C02">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3B89883D" w14:textId="6B56A60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Una persona con diversidad funcional.</w:t>
            </w:r>
          </w:p>
        </w:tc>
        <w:tc>
          <w:tcPr>
            <w:tcW w:w="1998" w:type="dxa"/>
            <w:shd w:val="clear" w:color="auto" w:fill="FDE9D9" w:themeFill="accent6" w:themeFillTint="33"/>
            <w:tcMar/>
          </w:tcPr>
          <w:p w:rsidRPr="008B4C81" w:rsidR="008B4C81" w:rsidP="008B4C81" w:rsidRDefault="008B4C81" w14:paraId="263C5CB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lang w:val="es-ES"/>
              </w:rPr>
            </w:pPr>
          </w:p>
        </w:tc>
      </w:tr>
      <w:tr w:rsidRPr="008C42A0" w:rsidR="006645C1" w:rsidTr="3549FAF7" w14:paraId="617DDE66"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6645C1" w:rsidP="006645C1" w:rsidRDefault="006645C1" w14:paraId="4EEC647F" w14:textId="760BBC66">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6645C1" w:rsidP="006645C1" w:rsidRDefault="00DC6856" w14:paraId="4B67A04F" w14:textId="4C0E85D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B45868">
              <w:rPr>
                <w:rFonts w:ascii="Calibri" w:hAnsi="Calibri" w:eastAsia="Calibri" w:cs="Calibri"/>
                <w:bCs/>
                <w:color w:val="auto"/>
                <w:lang w:val="es-ES"/>
              </w:rPr>
              <w:t>.</w:t>
            </w:r>
          </w:p>
        </w:tc>
      </w:tr>
      <w:tr w:rsidRPr="008C42A0" w:rsidR="006645C1" w:rsidTr="3549FAF7" w14:paraId="49F0D580"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6645C1" w:rsidP="006645C1" w:rsidRDefault="006645C1" w14:paraId="676EB8A0" w14:textId="3B477A96">
            <w:pPr>
              <w:rPr>
                <w:rFonts w:ascii="Calibri" w:hAnsi="Calibri" w:eastAsia="Calibri" w:cs="Calibri"/>
              </w:rPr>
            </w:pPr>
            <w:r w:rsidRPr="008C42A0">
              <w:rPr>
                <w:rFonts w:ascii="Calibri" w:hAnsi="Calibri" w:eastAsia="Calibri" w:cs="Calibri"/>
                <w:color w:val="auto"/>
              </w:rPr>
              <w:lastRenderedPageBreak/>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6645C1" w:rsidP="006645C1" w:rsidRDefault="00DC6856" w14:paraId="2C3D624C" w14:textId="337C3DE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6645C1">
              <w:rPr>
                <w:rFonts w:ascii="Calibri" w:hAnsi="Calibri" w:eastAsia="Calibri" w:cs="Calibri"/>
                <w:bCs/>
                <w:color w:val="auto"/>
                <w:lang w:val="es-ES"/>
              </w:rPr>
              <w:t>.</w:t>
            </w:r>
          </w:p>
        </w:tc>
      </w:tr>
      <w:tr w:rsidRPr="008C42A0" w:rsidR="008B4C81" w:rsidTr="3549FAF7" w14:paraId="48AF6752"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282D9924" w14:textId="21C1863A">
            <w:pPr>
              <w:rPr>
                <w:rFonts w:ascii="Calibri" w:hAnsi="Calibri" w:eastAsia="Calibri" w:cs="Calibri"/>
              </w:rPr>
            </w:pPr>
            <w:r w:rsidRPr="008C42A0">
              <w:rPr>
                <w:rFonts w:ascii="Calibri" w:hAnsi="Calibri" w:eastAsia="Calibri" w:cs="Calibri"/>
                <w:color w:val="auto"/>
              </w:rPr>
              <w:t>Pregunta 12</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0295D23F" w14:textId="1DE8FDF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¿Qué función cumplen los apoyos para las personas con discapacidad en el proceso de valoración de apoyos?</w:t>
            </w:r>
          </w:p>
        </w:tc>
      </w:tr>
      <w:tr w:rsidRPr="008C42A0" w:rsidR="008B4C81" w:rsidTr="3549FAF7" w14:paraId="49C3ABB1"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0E76BB60" w14:textId="65F93152">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7BFF0A25" w14:textId="375E9A8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Les permite informarse, comunicarse y comprender plenamente lo que se le plantea y lo que se pretende realizar mediante la valoración.</w:t>
            </w:r>
          </w:p>
        </w:tc>
        <w:tc>
          <w:tcPr>
            <w:tcW w:w="1998" w:type="dxa"/>
            <w:shd w:val="clear" w:color="auto" w:fill="FFFFFF" w:themeFill="background1"/>
            <w:tcMar/>
          </w:tcPr>
          <w:p w:rsidRPr="008B4C81" w:rsidR="008B4C81" w:rsidP="008B4C81" w:rsidRDefault="008B4C81" w14:paraId="02351718" w14:textId="435AF5C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x</w:t>
            </w:r>
          </w:p>
        </w:tc>
      </w:tr>
      <w:tr w:rsidRPr="008C42A0" w:rsidR="008B4C81" w:rsidTr="3549FAF7" w14:paraId="157E50C7"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150F76CA" w14:textId="23E5F7E6">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0D4CEBFE" w14:textId="42497F4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Les permite entender la importancia que sea una persona externa de confianza, la que tome las decisiones por ellas.</w:t>
            </w:r>
          </w:p>
        </w:tc>
        <w:tc>
          <w:tcPr>
            <w:tcW w:w="1998" w:type="dxa"/>
            <w:shd w:val="clear" w:color="auto" w:fill="FDE9D9" w:themeFill="accent6" w:themeFillTint="33"/>
            <w:tcMar/>
          </w:tcPr>
          <w:p w:rsidRPr="008B4C81" w:rsidR="008B4C81" w:rsidP="008B4C81" w:rsidRDefault="008B4C81" w14:paraId="5B06231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8B4C81" w:rsidTr="3549FAF7" w14:paraId="28CEDBE8"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8B4C81" w:rsidP="008B4C81" w:rsidRDefault="008B4C81" w14:paraId="6C0E6F49" w14:textId="4863F59E">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B4C81" w:rsidR="008B4C81" w:rsidP="008B4C81" w:rsidRDefault="008B4C81" w14:paraId="00D02DC6" w14:textId="536A0B13">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Les permite reconocer la importancia de la familia, como núcleo fundamental de la sociedad y la importancia de que sean estas quienes brinden los apoyos respectivos.</w:t>
            </w:r>
          </w:p>
        </w:tc>
        <w:tc>
          <w:tcPr>
            <w:tcW w:w="1998" w:type="dxa"/>
            <w:shd w:val="clear" w:color="auto" w:fill="FFFFFF" w:themeFill="background1"/>
            <w:tcMar/>
          </w:tcPr>
          <w:p w:rsidRPr="008B4C81" w:rsidR="008B4C81" w:rsidP="008B4C81" w:rsidRDefault="008B4C81" w14:paraId="4D78A7EC" w14:textId="2637B59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8B4C81" w:rsidTr="3549FAF7" w14:paraId="5647D9F0"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3CF57CE5" w14:textId="3DD277AE">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B4C81" w:rsidR="008B4C81" w:rsidP="008B4C81" w:rsidRDefault="008B4C81" w14:paraId="30C51FE1" w14:textId="4091797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Les permite comunicarse y comprender que las actividades sociales son fundamentales para garantizar su inclusión en el contexto comunitario.</w:t>
            </w:r>
          </w:p>
        </w:tc>
        <w:tc>
          <w:tcPr>
            <w:tcW w:w="1998" w:type="dxa"/>
            <w:shd w:val="clear" w:color="auto" w:fill="FDE9D9" w:themeFill="accent6" w:themeFillTint="33"/>
            <w:tcMar/>
          </w:tcPr>
          <w:p w:rsidRPr="008B4C81" w:rsidR="008B4C81" w:rsidP="008B4C81" w:rsidRDefault="008B4C81" w14:paraId="1564C78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DA5BDB" w:rsidTr="3549FAF7" w14:paraId="3D6D74E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DA5BDB" w:rsidP="00DA5BDB" w:rsidRDefault="00DA5BDB" w14:paraId="12E7F861" w14:textId="4E461A6A">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206E2AD2" w14:textId="6431C925">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B45868">
              <w:rPr>
                <w:rFonts w:ascii="Calibri" w:hAnsi="Calibri" w:eastAsia="Calibri" w:cs="Calibri"/>
                <w:bCs/>
                <w:color w:val="auto"/>
                <w:lang w:val="es-ES"/>
              </w:rPr>
              <w:t>.</w:t>
            </w:r>
          </w:p>
        </w:tc>
      </w:tr>
      <w:tr w:rsidRPr="008C42A0" w:rsidR="00DA5BDB" w:rsidTr="3549FAF7" w14:paraId="7E6A412F"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DA5BDB" w:rsidP="00DA5BDB" w:rsidRDefault="00DA5BDB" w14:paraId="3E04B3C5" w14:textId="727023EE">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7A61363A" w14:textId="0A73D09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DA5BDB">
              <w:rPr>
                <w:rFonts w:ascii="Calibri" w:hAnsi="Calibri" w:eastAsia="Calibri" w:cs="Calibri"/>
                <w:bCs/>
                <w:color w:val="auto"/>
                <w:lang w:val="es-ES"/>
              </w:rPr>
              <w:t>.</w:t>
            </w:r>
          </w:p>
        </w:tc>
      </w:tr>
      <w:tr w:rsidRPr="008C42A0" w:rsidR="008B4C81" w:rsidTr="3549FAF7" w14:paraId="725DB78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8B4C81" w:rsidP="008B4C81" w:rsidRDefault="008B4C81" w14:paraId="4A38C191" w14:textId="6E02B90A">
            <w:pPr>
              <w:rPr>
                <w:rFonts w:ascii="Calibri" w:hAnsi="Calibri" w:eastAsia="Calibri" w:cs="Calibri"/>
              </w:rPr>
            </w:pPr>
            <w:r w:rsidRPr="008C42A0">
              <w:rPr>
                <w:rFonts w:ascii="Calibri" w:hAnsi="Calibri" w:eastAsia="Calibri" w:cs="Calibri"/>
                <w:color w:val="auto"/>
              </w:rPr>
              <w:t>Pregunta 13</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B4C81" w:rsidR="008B4C81" w:rsidP="008B4C81" w:rsidRDefault="008B4C81" w14:paraId="47C88331" w14:textId="1C5E65F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8B4C81">
              <w:rPr>
                <w:rFonts w:ascii="Calibri" w:hAnsi="Calibri" w:eastAsia="Calibri" w:cs="Calibri"/>
                <w:bCs/>
                <w:iCs/>
                <w:color w:val="auto"/>
                <w:lang w:val="es-ES"/>
              </w:rPr>
              <w:t>Según la Ley 1996 de 2019 y la Convención sobre los Derechos de las Personas con Discapacidad, son principios fundamentales que garantizan la autonomía y capacidad jurídica, excepto:</w:t>
            </w:r>
          </w:p>
        </w:tc>
      </w:tr>
      <w:tr w:rsidRPr="008C42A0" w:rsidR="00065625" w:rsidTr="3549FAF7" w14:paraId="67AC0BF7"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766C1C3C" w14:textId="3688ECB0">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065625" w:rsidR="00065625" w:rsidP="00065625" w:rsidRDefault="00065625" w14:paraId="2C842EA5" w14:textId="6A43336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Las personas con discapacidad son sujetos plenos de derechos; sus decisiones deben ser respetadas, aceptadas y acatadas por todas las personas.</w:t>
            </w:r>
          </w:p>
        </w:tc>
        <w:tc>
          <w:tcPr>
            <w:tcW w:w="1998" w:type="dxa"/>
            <w:shd w:val="clear" w:color="auto" w:fill="FFFFFF" w:themeFill="background1"/>
            <w:tcMar/>
          </w:tcPr>
          <w:p w:rsidRPr="00065625" w:rsidR="00065625" w:rsidP="00065625" w:rsidRDefault="00065625" w14:paraId="65FE4BB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065625" w:rsidTr="3549FAF7" w14:paraId="792F421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5047EEBA" w14:textId="3DECF6AD">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065625" w:rsidR="00065625" w:rsidP="00065625" w:rsidRDefault="00065625" w14:paraId="729E40CA" w14:textId="201890A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El principio de accesibilidad garantiza ajustes razonables para que personas con discapacidad comprendan, se informen y comuniquen sus decisiones libremente.</w:t>
            </w:r>
          </w:p>
        </w:tc>
        <w:tc>
          <w:tcPr>
            <w:tcW w:w="1998" w:type="dxa"/>
            <w:shd w:val="clear" w:color="auto" w:fill="FDE9D9" w:themeFill="accent6" w:themeFillTint="33"/>
            <w:tcMar/>
          </w:tcPr>
          <w:p w:rsidRPr="00065625" w:rsidR="00065625" w:rsidP="00065625" w:rsidRDefault="00065625" w14:paraId="3C2882D0" w14:textId="6972B79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065625" w:rsidTr="3549FAF7" w14:paraId="30E200E7"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25F49FDB" w14:textId="46C0236A">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065625" w:rsidR="00065625" w:rsidP="00065625" w:rsidRDefault="00065625" w14:paraId="34A55466" w14:textId="533665CF">
            <w:pPr>
              <w:tabs>
                <w:tab w:val="left" w:pos="1252"/>
              </w:tabs>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Se reconoce la red de apoyos, elegida libremente por la persona con discapacidad, basada en parentesco, amistad o confianza.</w:t>
            </w:r>
          </w:p>
        </w:tc>
        <w:tc>
          <w:tcPr>
            <w:tcW w:w="1998" w:type="dxa"/>
            <w:shd w:val="clear" w:color="auto" w:fill="FFFFFF" w:themeFill="background1"/>
            <w:tcMar/>
          </w:tcPr>
          <w:p w:rsidRPr="00065625" w:rsidR="00065625" w:rsidP="00065625" w:rsidRDefault="00065625" w14:paraId="45A39D9A" w14:textId="68EC9BB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065625" w:rsidTr="3549FAF7" w14:paraId="4265A384"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078B3A9D" w14:textId="541B67CF">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065625" w:rsidR="00065625" w:rsidP="00065625" w:rsidRDefault="00065625" w14:paraId="03545176" w14:textId="3A478DA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Deben tener autorización permanente de terceros para ejercer sus derechos y tomar decisiones personales en cualquier situación.</w:t>
            </w:r>
          </w:p>
        </w:tc>
        <w:tc>
          <w:tcPr>
            <w:tcW w:w="1998" w:type="dxa"/>
            <w:shd w:val="clear" w:color="auto" w:fill="FDE9D9" w:themeFill="accent6" w:themeFillTint="33"/>
            <w:tcMar/>
          </w:tcPr>
          <w:p w:rsidRPr="00065625" w:rsidR="00065625" w:rsidP="00065625" w:rsidRDefault="00065625" w14:paraId="54C5C6BA" w14:textId="6612BB6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x</w:t>
            </w:r>
          </w:p>
        </w:tc>
      </w:tr>
      <w:tr w:rsidRPr="008C42A0" w:rsidR="00DA5BDB" w:rsidTr="3549FAF7" w14:paraId="0B239F71"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DA5BDB" w:rsidP="00DA5BDB" w:rsidRDefault="00DA5BDB" w14:paraId="5125A97B" w14:textId="3A6A42EC">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37BDE5BF" w14:textId="3394DE4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B45868">
              <w:rPr>
                <w:rFonts w:ascii="Calibri" w:hAnsi="Calibri" w:eastAsia="Calibri" w:cs="Calibri"/>
                <w:bCs/>
                <w:color w:val="auto"/>
                <w:lang w:val="es-ES"/>
              </w:rPr>
              <w:t>.</w:t>
            </w:r>
          </w:p>
        </w:tc>
      </w:tr>
      <w:tr w:rsidRPr="008C42A0" w:rsidR="00DA5BDB" w:rsidTr="3549FAF7" w14:paraId="5E63476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DA5BDB" w:rsidP="00DA5BDB" w:rsidRDefault="00DA5BDB" w14:paraId="6282CF1E" w14:textId="19961F98">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62EAA25A" w14:textId="36EEFFA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DA5BDB">
              <w:rPr>
                <w:rFonts w:ascii="Calibri" w:hAnsi="Calibri" w:eastAsia="Calibri" w:cs="Calibri"/>
                <w:bCs/>
                <w:color w:val="auto"/>
                <w:lang w:val="es-ES"/>
              </w:rPr>
              <w:t>.</w:t>
            </w:r>
          </w:p>
        </w:tc>
      </w:tr>
      <w:tr w:rsidRPr="008C42A0" w:rsidR="00065625" w:rsidTr="3549FAF7" w14:paraId="5A86C564"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2B16A52A" w14:textId="6B325D68">
            <w:pPr>
              <w:rPr>
                <w:rFonts w:ascii="Calibri" w:hAnsi="Calibri" w:eastAsia="Calibri" w:cs="Calibri"/>
              </w:rPr>
            </w:pPr>
            <w:r w:rsidRPr="008C42A0">
              <w:rPr>
                <w:rFonts w:ascii="Calibri" w:hAnsi="Calibri" w:eastAsia="Calibri" w:cs="Calibri"/>
                <w:color w:val="auto"/>
              </w:rPr>
              <w:t>Pregunta 14</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065625" w:rsidR="00065625" w:rsidP="00065625" w:rsidRDefault="00065625" w14:paraId="701E6E9F" w14:textId="43E3645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¿Cuál es uno de los aspectos fundamentales que debe considerarse al inicio de la entrevista para la valoración de apoyos a una persona con discapacidad?</w:t>
            </w:r>
          </w:p>
        </w:tc>
      </w:tr>
      <w:tr w:rsidRPr="008C42A0" w:rsidR="00065625" w:rsidTr="3549FAF7" w14:paraId="0A80F26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184CA0FE" w14:textId="71F0F1F1">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065625" w:rsidR="00065625" w:rsidP="00065625" w:rsidRDefault="00065625" w14:paraId="4EC8E3E6" w14:textId="761E1F2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Explicar consentimiento informado y pasos del proceso a la persona con discapacidad y su red de apoyo.</w:t>
            </w:r>
          </w:p>
        </w:tc>
        <w:tc>
          <w:tcPr>
            <w:tcW w:w="1998" w:type="dxa"/>
            <w:shd w:val="clear" w:color="auto" w:fill="FFFFFF" w:themeFill="background1"/>
            <w:tcMar/>
          </w:tcPr>
          <w:p w:rsidRPr="00065625" w:rsidR="00065625" w:rsidP="00065625" w:rsidRDefault="00065625" w14:paraId="0BDBCE2B" w14:textId="7C9EA77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x</w:t>
            </w:r>
          </w:p>
        </w:tc>
      </w:tr>
      <w:tr w:rsidRPr="008C42A0" w:rsidR="00065625" w:rsidTr="3549FAF7" w14:paraId="7CAD8C44"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5F66C64E" w14:textId="437E9FE3">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065625" w:rsidR="00065625" w:rsidP="00065625" w:rsidRDefault="00065625" w14:paraId="04D27615" w14:textId="356A8CF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Indagar motivaciones, proyecto de vida y red de apoyo de la persona con discapacidad.</w:t>
            </w:r>
          </w:p>
        </w:tc>
        <w:tc>
          <w:tcPr>
            <w:tcW w:w="1998" w:type="dxa"/>
            <w:shd w:val="clear" w:color="auto" w:fill="FDE9D9" w:themeFill="accent6" w:themeFillTint="33"/>
            <w:tcMar/>
          </w:tcPr>
          <w:p w:rsidRPr="00065625" w:rsidR="00065625" w:rsidP="00065625" w:rsidRDefault="00065625" w14:paraId="1908ABA5" w14:textId="40A6E73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065625" w:rsidTr="3549FAF7" w14:paraId="64E25D56"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7B215050" w14:textId="6BC8B2AF">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065625" w:rsidR="00065625" w:rsidP="00065625" w:rsidRDefault="00065625" w14:paraId="48130240" w14:textId="5A46AE3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Evaluar situación socioeconómica y apoyos necesarios para decisiones patrimoniales.</w:t>
            </w:r>
          </w:p>
        </w:tc>
        <w:tc>
          <w:tcPr>
            <w:tcW w:w="1998" w:type="dxa"/>
            <w:shd w:val="clear" w:color="auto" w:fill="FFFFFF" w:themeFill="background1"/>
            <w:tcMar/>
          </w:tcPr>
          <w:p w:rsidRPr="00065625" w:rsidR="00065625" w:rsidP="00065625" w:rsidRDefault="00065625" w14:paraId="1C4A2E63" w14:textId="5E00CE7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065625" w:rsidTr="3549FAF7" w14:paraId="444E1532"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17E03D42" w14:textId="0D7BE102">
            <w:pPr>
              <w:rPr>
                <w:rFonts w:ascii="Calibri" w:hAnsi="Calibri" w:eastAsia="Calibri" w:cs="Calibri"/>
              </w:rPr>
            </w:pPr>
            <w:r w:rsidRPr="008C42A0">
              <w:rPr>
                <w:rFonts w:ascii="Calibri" w:hAnsi="Calibri" w:eastAsia="Calibri" w:cs="Calibri"/>
                <w:color w:val="auto"/>
              </w:rPr>
              <w:lastRenderedPageBreak/>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065625" w:rsidR="00065625" w:rsidP="00065625" w:rsidRDefault="00065625" w14:paraId="109AD429" w14:textId="1DC2EFD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Identificar apoyos para decisiones autónomas sobre trabajo, ingresos y condiciones laborales.</w:t>
            </w:r>
          </w:p>
        </w:tc>
        <w:tc>
          <w:tcPr>
            <w:tcW w:w="1998" w:type="dxa"/>
            <w:shd w:val="clear" w:color="auto" w:fill="FDE9D9" w:themeFill="accent6" w:themeFillTint="33"/>
            <w:tcMar/>
          </w:tcPr>
          <w:p w:rsidRPr="00065625" w:rsidR="00065625" w:rsidP="00065625" w:rsidRDefault="00065625" w14:paraId="1EC9F1CD" w14:textId="5A77BDD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DA5BDB" w:rsidTr="3549FAF7" w14:paraId="67426C9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DA5BDB" w:rsidP="00DA5BDB" w:rsidRDefault="00DA5BDB" w14:paraId="65E39332" w14:textId="6473BFE6">
            <w:pPr>
              <w:rPr>
                <w:rFonts w:ascii="Calibri" w:hAnsi="Calibri" w:eastAsia="Calibri" w:cs="Calibri"/>
              </w:rPr>
            </w:pPr>
            <w:r w:rsidRPr="008C42A0">
              <w:rPr>
                <w:rFonts w:ascii="Calibri" w:hAnsi="Calibri" w:eastAsia="Calibri" w:cs="Calibri"/>
                <w:color w:val="auto"/>
              </w:rPr>
              <w:t>Comentario respuesta 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2BF4BEA4" w14:textId="2F42B288">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772DBA">
              <w:rPr>
                <w:rFonts w:ascii="Calibri" w:hAnsi="Calibri" w:eastAsia="Calibri" w:cs="Calibri"/>
                <w:bCs/>
                <w:color w:val="auto"/>
                <w:lang w:val="es-ES"/>
              </w:rPr>
              <w:t>.</w:t>
            </w:r>
          </w:p>
        </w:tc>
      </w:tr>
      <w:tr w:rsidRPr="008C42A0" w:rsidR="00DA5BDB" w:rsidTr="3549FAF7" w14:paraId="0E82F0DE"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DA5BDB" w:rsidP="00DA5BDB" w:rsidRDefault="00DA5BDB" w14:paraId="79BDC74A" w14:textId="4795C0E8">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2E2CFA16" w14:textId="4266639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A12EEF">
              <w:rPr>
                <w:rFonts w:ascii="Calibri" w:hAnsi="Calibri" w:eastAsia="Calibri" w:cs="Calibri"/>
                <w:bCs/>
                <w:color w:val="auto"/>
                <w:lang w:val="es-ES"/>
              </w:rPr>
              <w:t>.</w:t>
            </w:r>
          </w:p>
        </w:tc>
      </w:tr>
      <w:tr w:rsidRPr="008C42A0" w:rsidR="00065625" w:rsidTr="3549FAF7" w14:paraId="09F13FD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14A1C86D" w14:textId="0F7DF5A3">
            <w:pPr>
              <w:rPr>
                <w:rFonts w:ascii="Calibri" w:hAnsi="Calibri" w:eastAsia="Calibri" w:cs="Calibri"/>
              </w:rPr>
            </w:pPr>
            <w:r w:rsidRPr="008C42A0">
              <w:rPr>
                <w:rFonts w:ascii="Calibri" w:hAnsi="Calibri" w:eastAsia="Calibri" w:cs="Calibri"/>
                <w:color w:val="auto"/>
              </w:rPr>
              <w:t>Pregunta 15</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065625" w:rsidR="00065625" w:rsidP="7EC061CF" w:rsidRDefault="00065625" w14:paraId="20A58BCF" w14:textId="70BD49F2">
            <w:pPr>
              <w:tabs>
                <w:tab w:val="left" w:pos="1221"/>
              </w:tabs>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lang w:val="es-ES"/>
              </w:rPr>
            </w:pPr>
            <w:r w:rsidRPr="7EC061CF" w:rsidR="0E2CC41C">
              <w:rPr>
                <w:rFonts w:ascii="Calibri" w:hAnsi="Calibri" w:eastAsia="Calibri" w:cs="Calibri"/>
                <w:color w:val="auto"/>
                <w:lang w:val="es-ES"/>
              </w:rPr>
              <w:t>Según la Corte Constitucional de Colombia, ¿cuáles son los componentes que integran la capacidad jurídica plena de una persona con discapacidad?</w:t>
            </w:r>
          </w:p>
        </w:tc>
      </w:tr>
      <w:tr w:rsidRPr="008C42A0" w:rsidR="00065625" w:rsidTr="3549FAF7" w14:paraId="1C14C238"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22451129" w14:textId="2830D6FE">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065625" w:rsidR="00065625" w:rsidP="2D27C0A9" w:rsidRDefault="00065625" w14:paraId="4EB008F7" w14:textId="73DEFE5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r w:rsidRPr="2D27C0A9" w:rsidR="0C8F51A1">
              <w:rPr>
                <w:rFonts w:ascii="Calibri" w:hAnsi="Calibri" w:eastAsia="Calibri" w:cs="Calibri"/>
                <w:color w:val="auto"/>
                <w:lang w:val="es-ES"/>
              </w:rPr>
              <w:t>Capacidad de goce y capacidad de ejercicio.</w:t>
            </w:r>
          </w:p>
        </w:tc>
        <w:tc>
          <w:tcPr>
            <w:cnfStyle w:val="000000000000" w:firstRow="0" w:lastRow="0" w:firstColumn="0" w:lastColumn="0" w:oddVBand="0" w:evenVBand="0" w:oddHBand="0" w:evenHBand="0" w:firstRowFirstColumn="0" w:firstRowLastColumn="0" w:lastRowFirstColumn="0" w:lastRowLastColumn="0"/>
            <w:tcW w:w="1998" w:type="dxa"/>
            <w:shd w:val="clear" w:color="auto" w:fill="FFFFFF" w:themeFill="background1"/>
            <w:tcMar/>
          </w:tcPr>
          <w:p w:rsidRPr="00065625" w:rsidR="00065625" w:rsidP="2D27C0A9" w:rsidRDefault="00065625" w14:paraId="5254D8FA" w14:textId="3B6395E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r w:rsidRPr="2D27C0A9" w:rsidR="45F5FBBF">
              <w:rPr>
                <w:rFonts w:ascii="Calibri" w:hAnsi="Calibri" w:eastAsia="Calibri" w:cs="Calibri"/>
                <w:color w:val="auto"/>
                <w:lang w:val="es-ES"/>
              </w:rPr>
              <w:t>x</w:t>
            </w:r>
          </w:p>
        </w:tc>
      </w:tr>
      <w:tr w:rsidRPr="008C42A0" w:rsidR="00065625" w:rsidTr="3549FAF7" w14:paraId="3FCCB2E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719FC5EF" w14:textId="74B48EA2">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065625" w:rsidR="00065625" w:rsidP="2D27C0A9" w:rsidRDefault="00065625" w14:paraId="19795B83" w14:textId="1F20F3C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lang w:val="es-ES"/>
              </w:rPr>
            </w:pPr>
            <w:r w:rsidRPr="2D27C0A9" w:rsidR="55A8468E">
              <w:rPr>
                <w:rFonts w:ascii="Calibri" w:hAnsi="Calibri" w:eastAsia="Calibri" w:cs="Calibri"/>
                <w:color w:val="auto"/>
                <w:lang w:val="es-ES"/>
              </w:rPr>
              <w:t>Capacidad de goce y capacidad de dependencia.</w:t>
            </w:r>
          </w:p>
        </w:tc>
        <w:tc>
          <w:tcPr>
            <w:cnfStyle w:val="000000000000" w:firstRow="0" w:lastRow="0" w:firstColumn="0" w:lastColumn="0" w:oddVBand="0" w:evenVBand="0" w:oddHBand="0" w:evenHBand="0" w:firstRowFirstColumn="0" w:firstRowLastColumn="0" w:lastRowFirstColumn="0" w:lastRowLastColumn="0"/>
            <w:tcW w:w="1998" w:type="dxa"/>
            <w:shd w:val="clear" w:color="auto" w:fill="FDE9D9" w:themeFill="accent6" w:themeFillTint="33"/>
            <w:tcMar/>
          </w:tcPr>
          <w:p w:rsidRPr="00065625" w:rsidR="00065625" w:rsidP="2D27C0A9" w:rsidRDefault="00065625" w14:paraId="5FB86377" w14:textId="18047B8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lang w:val="es-ES"/>
              </w:rPr>
            </w:pPr>
          </w:p>
        </w:tc>
      </w:tr>
      <w:tr w:rsidRPr="008C42A0" w:rsidR="00065625" w:rsidTr="3549FAF7" w14:paraId="4EC3ECAD"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75E8FD90" w14:textId="4DD0DE2D">
            <w:pPr>
              <w:rPr>
                <w:rFonts w:ascii="Calibri" w:hAnsi="Calibri" w:eastAsia="Calibri" w:cs="Calibri"/>
              </w:rPr>
            </w:pPr>
            <w:r w:rsidRPr="008C42A0">
              <w:rPr>
                <w:rFonts w:ascii="Calibri" w:hAnsi="Calibri" w:eastAsia="Calibri" w:cs="Calibri"/>
                <w:color w:val="auto"/>
              </w:rPr>
              <w:t>Opción c)</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065625" w:rsidR="00065625" w:rsidP="2D27C0A9" w:rsidRDefault="00065625" w14:paraId="06547C8B" w14:textId="08EE045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r w:rsidRPr="2D27C0A9" w:rsidR="05E142DD">
              <w:rPr>
                <w:rFonts w:ascii="Calibri" w:hAnsi="Calibri" w:eastAsia="Calibri" w:cs="Calibri"/>
                <w:color w:val="auto"/>
                <w:lang w:val="es-ES"/>
              </w:rPr>
              <w:t>Capacidad de ejercicio y capacidad restringida.</w:t>
            </w:r>
          </w:p>
        </w:tc>
        <w:tc>
          <w:tcPr>
            <w:tcW w:w="1998" w:type="dxa"/>
            <w:shd w:val="clear" w:color="auto" w:fill="FFFFFF" w:themeFill="background1"/>
            <w:tcMar/>
          </w:tcPr>
          <w:p w:rsidRPr="00065625" w:rsidR="00065625" w:rsidP="00065625" w:rsidRDefault="00065625" w14:paraId="723AA47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p>
        </w:tc>
      </w:tr>
      <w:tr w:rsidRPr="008C42A0" w:rsidR="00065625" w:rsidTr="3549FAF7" w14:paraId="304BE7D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2CF9EE59" w14:textId="60E851F7">
            <w:pPr>
              <w:rPr>
                <w:rFonts w:ascii="Calibri" w:hAnsi="Calibri" w:eastAsia="Calibri" w:cs="Calibri"/>
              </w:rPr>
            </w:pPr>
            <w:r w:rsidRPr="008C42A0">
              <w:rPr>
                <w:rFonts w:ascii="Calibri" w:hAnsi="Calibri" w:eastAsia="Calibri" w:cs="Calibri"/>
                <w:color w:val="auto"/>
              </w:rPr>
              <w:t>Opción d)</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065625" w:rsidR="00065625" w:rsidP="2D27C0A9" w:rsidRDefault="00065625" w14:paraId="0B399C49" w14:textId="6333DD1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lang w:val="es-ES"/>
              </w:rPr>
            </w:pPr>
            <w:r w:rsidRPr="2D27C0A9" w:rsidR="421DE5E4">
              <w:rPr>
                <w:rFonts w:ascii="Calibri" w:hAnsi="Calibri" w:eastAsia="Calibri" w:cs="Calibri"/>
                <w:color w:val="auto"/>
                <w:lang w:val="es-ES"/>
              </w:rPr>
              <w:t>Capacidad civil y capacidad administrativa.</w:t>
            </w:r>
          </w:p>
        </w:tc>
        <w:tc>
          <w:tcPr>
            <w:tcW w:w="1998" w:type="dxa"/>
            <w:shd w:val="clear" w:color="auto" w:fill="FDE9D9" w:themeFill="accent6" w:themeFillTint="33"/>
            <w:tcMar/>
          </w:tcPr>
          <w:p w:rsidRPr="00065625" w:rsidR="00065625" w:rsidP="00065625" w:rsidRDefault="00065625" w14:paraId="3C2D48BA"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p>
        </w:tc>
      </w:tr>
      <w:tr w:rsidRPr="008C42A0" w:rsidR="00A12EEF" w:rsidTr="3549FAF7" w14:paraId="7E1E00C6"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A12EEF" w:rsidP="00A12EEF" w:rsidRDefault="00A12EEF" w14:paraId="09A3CE07" w14:textId="4B9D66F8">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2E3338FD" w14:textId="699FB72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772DBA">
              <w:rPr>
                <w:rFonts w:ascii="Calibri" w:hAnsi="Calibri" w:eastAsia="Calibri" w:cs="Calibri"/>
                <w:bCs/>
                <w:color w:val="auto"/>
                <w:lang w:val="es-ES"/>
              </w:rPr>
              <w:t>.</w:t>
            </w:r>
          </w:p>
        </w:tc>
      </w:tr>
      <w:tr w:rsidRPr="008C42A0" w:rsidR="00A12EEF" w:rsidTr="3549FAF7" w14:paraId="2652AE0F"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A12EEF" w:rsidP="00A12EEF" w:rsidRDefault="00A12EEF" w14:paraId="16712D8B" w14:textId="708403B2">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32B008E9" w14:textId="31875D1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A12EEF">
              <w:rPr>
                <w:rFonts w:ascii="Calibri" w:hAnsi="Calibri" w:eastAsia="Calibri" w:cs="Calibri"/>
                <w:bCs/>
                <w:color w:val="auto"/>
                <w:lang w:val="es-ES"/>
              </w:rPr>
              <w:t>.</w:t>
            </w:r>
          </w:p>
        </w:tc>
      </w:tr>
      <w:tr w:rsidRPr="008C42A0" w:rsidR="00065625" w:rsidTr="3549FAF7" w14:paraId="443BC6F7"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25EAAEAF" w14:textId="74237EE0">
            <w:pPr>
              <w:rPr>
                <w:rFonts w:ascii="Calibri" w:hAnsi="Calibri" w:eastAsia="Calibri" w:cs="Calibri"/>
              </w:rPr>
            </w:pPr>
            <w:r w:rsidRPr="008C42A0">
              <w:rPr>
                <w:rFonts w:ascii="Calibri" w:hAnsi="Calibri" w:eastAsia="Calibri" w:cs="Calibri"/>
                <w:color w:val="auto"/>
              </w:rPr>
              <w:t>Pregunta 16</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8C42A0" w:rsidR="00065625" w:rsidP="3549FAF7" w:rsidRDefault="00065625" w14:paraId="1B2A639A" w14:textId="36D936E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r w:rsidRPr="3549FAF7" w:rsidR="385D47D7">
              <w:rPr>
                <w:rFonts w:ascii="Calibri" w:hAnsi="Calibri" w:eastAsia="Calibri" w:cs="Calibri"/>
                <w:i w:val="1"/>
                <w:iCs w:val="1"/>
                <w:color w:val="auto"/>
                <w:lang w:val="es-ES"/>
              </w:rPr>
              <w:t>Durante la entrevista para valorar la autonomía de una persona con discapacidad, es fundamental considerar sus condiciones físicas, sensoriales y psicoemocionales, identificar posibles barreras que limiten sus decisiones y promover un ambiente seguro que facilite el diálogo.</w:t>
            </w:r>
          </w:p>
        </w:tc>
      </w:tr>
      <w:tr w:rsidRPr="008C42A0" w:rsidR="00065625" w:rsidTr="3549FAF7" w14:paraId="5195219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75D820EF" w14:textId="63297B1B">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065625" w:rsidR="00065625" w:rsidP="3549FAF7" w:rsidRDefault="00065625" w14:paraId="7F745A52" w14:textId="5C6B16B0">
            <w:pPr>
              <w:pStyle w:val="Normal"/>
              <w:suppressLineNumbers w:val="0"/>
              <w:bidi w:val="0"/>
              <w:spacing w:before="0" w:beforeAutospacing="off" w:after="0" w:afterAutospacing="off" w:line="276" w:lineRule="auto"/>
              <w:ind w:left="0" w:right="0"/>
              <w:jc w:val="left"/>
            </w:pPr>
            <w:r w:rsidRPr="3549FAF7" w:rsidR="79D2C84F">
              <w:rPr>
                <w:rFonts w:ascii="Calibri" w:hAnsi="Calibri" w:eastAsia="Calibri" w:cs="Calibri"/>
                <w:color w:val="auto"/>
                <w:lang w:val="es-ES"/>
              </w:rPr>
              <w:t>Verdadero</w:t>
            </w:r>
          </w:p>
        </w:tc>
        <w:tc>
          <w:tcPr>
            <w:tcW w:w="1998" w:type="dxa"/>
            <w:shd w:val="clear" w:color="auto" w:fill="FFFFFF" w:themeFill="background1"/>
            <w:tcMar/>
          </w:tcPr>
          <w:p w:rsidRPr="00065625" w:rsidR="00065625" w:rsidP="00065625" w:rsidRDefault="00065625" w14:paraId="2DB9F267" w14:textId="50DCCA8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x</w:t>
            </w:r>
          </w:p>
        </w:tc>
      </w:tr>
      <w:tr w:rsidRPr="008C42A0" w:rsidR="00065625" w:rsidTr="3549FAF7" w14:paraId="168B55F8"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5FBC2A7F" w14:textId="4964AE0C">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065625" w:rsidR="00065625" w:rsidP="3549FAF7" w:rsidRDefault="00065625" w14:paraId="50B7332F" w14:textId="2EA4FC2D">
            <w:pPr>
              <w:pStyle w:val="Normal"/>
              <w:suppressLineNumbers w:val="0"/>
              <w:bidi w:val="0"/>
              <w:spacing w:before="0" w:beforeAutospacing="off" w:after="0" w:afterAutospacing="off" w:line="276" w:lineRule="auto"/>
              <w:ind w:left="0" w:right="0"/>
              <w:jc w:val="left"/>
            </w:pPr>
            <w:r w:rsidRPr="3549FAF7" w:rsidR="28D4C5D9">
              <w:rPr>
                <w:rFonts w:ascii="Calibri" w:hAnsi="Calibri" w:eastAsia="Calibri" w:cs="Calibri"/>
                <w:color w:val="auto"/>
                <w:lang w:val="es-ES"/>
              </w:rPr>
              <w:t>Falso</w:t>
            </w:r>
          </w:p>
        </w:tc>
        <w:tc>
          <w:tcPr>
            <w:cnfStyle w:val="000000000000" w:firstRow="0" w:lastRow="0" w:firstColumn="0" w:lastColumn="0" w:oddVBand="0" w:evenVBand="0" w:oddHBand="0" w:evenHBand="0" w:firstRowFirstColumn="0" w:firstRowLastColumn="0" w:lastRowFirstColumn="0" w:lastRowLastColumn="0"/>
            <w:tcW w:w="1998" w:type="dxa"/>
            <w:shd w:val="clear" w:color="auto" w:fill="FDE9D9" w:themeFill="accent6" w:themeFillTint="33"/>
            <w:tcMar/>
          </w:tcPr>
          <w:p w:rsidRPr="00065625" w:rsidR="00065625" w:rsidP="3549FAF7" w:rsidRDefault="00065625" w14:paraId="1F33853E" w14:textId="79F0C04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val="auto"/>
                <w:lang w:val="es-ES"/>
              </w:rPr>
            </w:pPr>
          </w:p>
        </w:tc>
      </w:tr>
      <w:tr w:rsidRPr="008C42A0" w:rsidR="00A12EEF" w:rsidTr="3549FAF7" w14:paraId="4AB3F2FF"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A12EEF" w:rsidP="00A12EEF" w:rsidRDefault="00A12EEF" w14:paraId="29B548C9" w14:textId="04260796">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27BE4D9B" w14:textId="2CC7D0F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772DBA">
              <w:rPr>
                <w:rFonts w:ascii="Calibri" w:hAnsi="Calibri" w:eastAsia="Calibri" w:cs="Calibri"/>
                <w:bCs/>
                <w:color w:val="auto"/>
                <w:lang w:val="es-ES"/>
              </w:rPr>
              <w:t>.</w:t>
            </w:r>
          </w:p>
        </w:tc>
      </w:tr>
      <w:tr w:rsidRPr="008C42A0" w:rsidR="00A12EEF" w:rsidTr="3549FAF7" w14:paraId="5F653D5C"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A12EEF" w:rsidP="00A12EEF" w:rsidRDefault="00A12EEF" w14:paraId="4D17B8F1" w14:textId="41FDA650">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138B3B0E" w14:textId="009AB03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A12EEF">
              <w:rPr>
                <w:rFonts w:ascii="Calibri" w:hAnsi="Calibri" w:eastAsia="Calibri" w:cs="Calibri"/>
                <w:bCs/>
                <w:color w:val="auto"/>
                <w:lang w:val="es-ES"/>
              </w:rPr>
              <w:t>.</w:t>
            </w:r>
          </w:p>
        </w:tc>
      </w:tr>
      <w:tr w:rsidRPr="008C42A0" w:rsidR="00065625" w:rsidTr="3549FAF7" w14:paraId="3A5E2044"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1605101E" w14:textId="039D7916">
            <w:pPr>
              <w:rPr>
                <w:rFonts w:ascii="Calibri" w:hAnsi="Calibri" w:eastAsia="Calibri" w:cs="Calibri"/>
              </w:rPr>
            </w:pPr>
            <w:r w:rsidRPr="008C42A0">
              <w:rPr>
                <w:rFonts w:ascii="Calibri" w:hAnsi="Calibri" w:eastAsia="Calibri" w:cs="Calibri"/>
                <w:color w:val="auto"/>
              </w:rPr>
              <w:t>Pregunta 17</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065625" w:rsidR="00065625" w:rsidP="3549FAF7" w:rsidRDefault="00065625" w14:paraId="78DFBCE2" w14:textId="0398A1F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lang w:val="es-ES"/>
              </w:rPr>
            </w:pPr>
            <w:r w:rsidRPr="3549FAF7" w:rsidR="34B18FB4">
              <w:rPr>
                <w:rFonts w:ascii="Calibri" w:hAnsi="Calibri" w:eastAsia="Calibri" w:cs="Calibri"/>
                <w:color w:val="auto"/>
                <w:lang w:val="es-ES"/>
              </w:rPr>
              <w:t>En la solicitud de valoración de apoyos para una persona con discapacidad deben incluirse datos personales del solicitante, la motivación de la solicitud, la descripción clara de los actos jurídicos para los cuales se solicita la valoración y la manera en que la persona se comunica en su vida diaria, incluyendo métodos, apoyos y necesidades específicas.</w:t>
            </w:r>
          </w:p>
        </w:tc>
      </w:tr>
      <w:tr w:rsidRPr="008C42A0" w:rsidR="00065625" w:rsidTr="3549FAF7" w14:paraId="089AD423"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065625" w:rsidP="00065625" w:rsidRDefault="00065625" w14:paraId="7615CF22" w14:textId="692D96CC">
            <w:pPr>
              <w:rPr>
                <w:rFonts w:ascii="Calibri" w:hAnsi="Calibri" w:eastAsia="Calibri" w:cs="Calibri"/>
              </w:rPr>
            </w:pPr>
            <w:r w:rsidRPr="00B273BB">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3549FAF7" w:rsidP="3549FAF7" w:rsidRDefault="3549FAF7" w14:paraId="4974089D" w14:textId="404C25A2">
            <w:pPr>
              <w:rPr>
                <w:rFonts w:ascii="Calibri" w:hAnsi="Calibri" w:eastAsia="Calibri" w:cs="Calibri"/>
                <w:lang w:val="es-ES"/>
              </w:rPr>
            </w:pPr>
            <w:r w:rsidRPr="3549FAF7" w:rsidR="3549FAF7">
              <w:rPr>
                <w:rFonts w:ascii="Calibri" w:hAnsi="Calibri" w:eastAsia="Calibri" w:cs="Calibri"/>
                <w:color w:val="auto"/>
                <w:lang w:val="es-ES"/>
              </w:rPr>
              <w:t>Verdadero</w:t>
            </w:r>
          </w:p>
        </w:tc>
        <w:tc>
          <w:tcPr>
            <w:tcW w:w="1998" w:type="dxa"/>
            <w:shd w:val="clear" w:color="auto" w:fill="FFFFFF" w:themeFill="background1"/>
            <w:tcMar/>
          </w:tcPr>
          <w:p w:rsidRPr="008C42A0" w:rsidR="00065625" w:rsidP="00065625" w:rsidRDefault="00065625" w14:paraId="5F743825" w14:textId="030747B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i/>
                <w:color w:val="auto"/>
                <w:lang w:val="es-ES"/>
              </w:rPr>
              <w:t>x</w:t>
            </w:r>
          </w:p>
        </w:tc>
      </w:tr>
      <w:tr w:rsidRPr="008C42A0" w:rsidR="00065625" w:rsidTr="3549FAF7" w14:paraId="68B7F1D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5B716605" w14:textId="2F9EA1AB">
            <w:pPr>
              <w:rPr>
                <w:rFonts w:ascii="Calibri" w:hAnsi="Calibri" w:eastAsia="Calibri" w:cs="Calibri"/>
              </w:rPr>
            </w:pPr>
            <w:r w:rsidRPr="00B273BB">
              <w:rPr>
                <w:rFonts w:ascii="Calibri" w:hAnsi="Calibri" w:eastAsia="Calibri" w:cs="Calibri"/>
                <w:color w:val="auto"/>
              </w:rPr>
              <w:t xml:space="preserve">Opción </w:t>
            </w:r>
            <w:r>
              <w:rPr>
                <w:rFonts w:ascii="Calibri" w:hAnsi="Calibri" w:eastAsia="Calibri" w:cs="Calibri"/>
                <w:color w:val="auto"/>
              </w:rPr>
              <w:t>b</w:t>
            </w:r>
            <w:r w:rsidRPr="00B273BB">
              <w:rPr>
                <w:rFonts w:ascii="Calibri" w:hAnsi="Calibri" w:eastAsia="Calibri" w:cs="Calibri"/>
                <w:color w:val="auto"/>
              </w:rPr>
              <w:t>)</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3549FAF7" w:rsidP="3549FAF7" w:rsidRDefault="3549FAF7" w14:paraId="6DFFB4EB" w14:textId="444C8926">
            <w:pPr>
              <w:rPr>
                <w:rFonts w:ascii="Calibri" w:hAnsi="Calibri" w:eastAsia="Calibri" w:cs="Calibri"/>
                <w:lang w:val="es-ES"/>
              </w:rPr>
            </w:pPr>
            <w:r w:rsidRPr="3549FAF7" w:rsidR="3549FAF7">
              <w:rPr>
                <w:rFonts w:ascii="Calibri" w:hAnsi="Calibri" w:eastAsia="Calibri" w:cs="Calibri"/>
                <w:color w:val="auto"/>
                <w:lang w:val="es-ES"/>
              </w:rPr>
              <w:t>Falso</w:t>
            </w:r>
          </w:p>
        </w:tc>
        <w:tc>
          <w:tcPr>
            <w:cnfStyle w:val="000000000000" w:firstRow="0" w:lastRow="0" w:firstColumn="0" w:lastColumn="0" w:oddVBand="0" w:evenVBand="0" w:oddHBand="0" w:evenHBand="0" w:firstRowFirstColumn="0" w:firstRowLastColumn="0" w:lastRowFirstColumn="0" w:lastRowLastColumn="0"/>
            <w:tcW w:w="1998" w:type="dxa"/>
            <w:shd w:val="clear" w:color="auto" w:fill="FDE9D9" w:themeFill="accent6" w:themeFillTint="33"/>
            <w:tcMar/>
          </w:tcPr>
          <w:p w:rsidRPr="008C42A0" w:rsidR="00065625" w:rsidP="3549FAF7" w:rsidRDefault="00065625" w14:paraId="16DAF364" w14:textId="755F08B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i w:val="1"/>
                <w:iCs w:val="1"/>
                <w:color w:val="auto"/>
                <w:lang w:val="es-ES"/>
              </w:rPr>
            </w:pPr>
          </w:p>
        </w:tc>
      </w:tr>
      <w:tr w:rsidRPr="008C42A0" w:rsidR="00A12EEF" w:rsidTr="3549FAF7" w14:paraId="0110ABD7"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A12EEF" w:rsidP="00A12EEF" w:rsidRDefault="00A12EEF" w14:paraId="275AC747" w14:textId="4DFCB716">
            <w:pPr>
              <w:rPr>
                <w:rFonts w:ascii="Calibri" w:hAnsi="Calibri" w:eastAsia="Calibri" w:cs="Calibri"/>
              </w:rPr>
            </w:pPr>
            <w:r w:rsidRPr="008C42A0">
              <w:rPr>
                <w:rFonts w:ascii="Calibri" w:hAnsi="Calibri" w:eastAsia="Calibri" w:cs="Calibri"/>
                <w:color w:val="auto"/>
              </w:rPr>
              <w:lastRenderedPageBreak/>
              <w:t>Comentario respuesta cor</w:t>
            </w:r>
            <w:r w:rsidRPr="008C42A0">
              <w:rPr>
                <w:rFonts w:ascii="Calibri" w:hAnsi="Calibri" w:eastAsia="Calibri" w:cs="Calibri"/>
                <w:color w:val="auto"/>
                <w:shd w:val="clear" w:color="auto" w:fill="FFFFFF" w:themeFill="background1"/>
              </w:rPr>
              <w:t>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4F22B1ED" w14:textId="08A7769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772DBA">
              <w:rPr>
                <w:rFonts w:ascii="Calibri" w:hAnsi="Calibri" w:eastAsia="Calibri" w:cs="Calibri"/>
                <w:bCs/>
                <w:color w:val="auto"/>
                <w:lang w:val="es-ES"/>
              </w:rPr>
              <w:t>.</w:t>
            </w:r>
          </w:p>
        </w:tc>
      </w:tr>
      <w:tr w:rsidRPr="008C42A0" w:rsidR="00A12EEF" w:rsidTr="3549FAF7" w14:paraId="052CC45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A12EEF" w:rsidP="00A12EEF" w:rsidRDefault="00A12EEF" w14:paraId="5AFE1104" w14:textId="73089478">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24344AF8" w14:textId="32FA097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A12EEF">
              <w:rPr>
                <w:rFonts w:ascii="Calibri" w:hAnsi="Calibri" w:eastAsia="Calibri" w:cs="Calibri"/>
                <w:bCs/>
                <w:color w:val="auto"/>
                <w:lang w:val="es-ES"/>
              </w:rPr>
              <w:t>.</w:t>
            </w:r>
          </w:p>
        </w:tc>
      </w:tr>
      <w:tr w:rsidRPr="008C42A0" w:rsidR="00065625" w:rsidTr="3549FAF7" w14:paraId="72EE7738"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6E664A82" w14:textId="06F0D9C8">
            <w:pPr>
              <w:rPr>
                <w:rFonts w:ascii="Calibri" w:hAnsi="Calibri" w:eastAsia="Calibri" w:cs="Calibri"/>
              </w:rPr>
            </w:pPr>
            <w:r w:rsidRPr="008C42A0">
              <w:rPr>
                <w:rFonts w:ascii="Calibri" w:hAnsi="Calibri" w:eastAsia="Calibri" w:cs="Calibri"/>
                <w:color w:val="auto"/>
              </w:rPr>
              <w:t>Pregunta 18</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065625" w:rsidR="00065625" w:rsidP="00065625" w:rsidRDefault="00065625" w14:paraId="2CE54756" w14:textId="477B8CA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lang w:val="es-ES"/>
              </w:rPr>
            </w:pPr>
            <w:r w:rsidRPr="00065625">
              <w:rPr>
                <w:rFonts w:ascii="Calibri" w:hAnsi="Calibri" w:eastAsia="Calibri" w:cs="Calibri"/>
                <w:bCs/>
                <w:iCs/>
                <w:color w:val="auto"/>
                <w:lang w:val="es-ES"/>
              </w:rPr>
              <w:t>Dado que la capacidad jurídica es inherente a todas las personas con discapacidad, el acuerdo de apoyos garantiza que cada persona decida libremente cómo, cuándo y en qué situaciones recibir apoyo.</w:t>
            </w:r>
          </w:p>
        </w:tc>
      </w:tr>
      <w:tr w:rsidRPr="008C42A0" w:rsidR="00630474" w:rsidTr="3549FAF7" w14:paraId="1A9F1957"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630474" w:rsidP="00630474" w:rsidRDefault="00630474" w14:paraId="0DDAFAB6" w14:textId="09ED8DB6">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C42A0" w:rsidR="00630474" w:rsidP="00630474" w:rsidRDefault="00630474" w14:paraId="24D0DEB4" w14:textId="404C25A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sidRPr="008C42A0">
              <w:rPr>
                <w:rFonts w:ascii="Calibri" w:hAnsi="Calibri" w:eastAsia="Calibri" w:cs="Calibri"/>
                <w:bCs/>
                <w:color w:val="auto"/>
                <w:lang w:val="es-ES"/>
              </w:rPr>
              <w:t>Verdadero</w:t>
            </w:r>
          </w:p>
        </w:tc>
        <w:tc>
          <w:tcPr>
            <w:tcW w:w="1998" w:type="dxa"/>
            <w:shd w:val="clear" w:color="auto" w:fill="FFFFFF" w:themeFill="background1"/>
            <w:tcMar/>
          </w:tcPr>
          <w:p w:rsidRPr="008C42A0" w:rsidR="00630474" w:rsidP="00630474" w:rsidRDefault="00065625" w14:paraId="7BFC56E9" w14:textId="7833D366">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sidRPr="00065625">
              <w:rPr>
                <w:rFonts w:ascii="Calibri" w:hAnsi="Calibri" w:eastAsia="Calibri" w:cs="Calibri"/>
                <w:bCs/>
                <w:color w:val="auto"/>
                <w:lang w:val="es-ES"/>
              </w:rPr>
              <w:t>x</w:t>
            </w:r>
          </w:p>
        </w:tc>
      </w:tr>
      <w:tr w:rsidRPr="008C42A0" w:rsidR="00630474" w:rsidTr="3549FAF7" w14:paraId="226CAB20"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630474" w:rsidP="00630474" w:rsidRDefault="00630474" w14:paraId="6945D179" w14:textId="79623C68">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C42A0" w:rsidR="00630474" w:rsidP="00630474" w:rsidRDefault="00630474" w14:paraId="36820844" w14:textId="444C892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sidRPr="008C42A0">
              <w:rPr>
                <w:rFonts w:ascii="Calibri" w:hAnsi="Calibri" w:eastAsia="Calibri" w:cs="Calibri"/>
                <w:bCs/>
                <w:color w:val="auto"/>
                <w:lang w:val="es-ES"/>
              </w:rPr>
              <w:t>Falso</w:t>
            </w:r>
          </w:p>
        </w:tc>
        <w:tc>
          <w:tcPr>
            <w:tcW w:w="1998" w:type="dxa"/>
            <w:shd w:val="clear" w:color="auto" w:fill="FDE9D9" w:themeFill="accent6" w:themeFillTint="33"/>
            <w:tcMar/>
          </w:tcPr>
          <w:p w:rsidRPr="008C42A0" w:rsidR="00630474" w:rsidP="00630474" w:rsidRDefault="00630474" w14:paraId="3583F577" w14:textId="69D0540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p>
        </w:tc>
      </w:tr>
      <w:tr w:rsidRPr="008C42A0" w:rsidR="00A12EEF" w:rsidTr="3549FAF7" w14:paraId="16F9AD28"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A12EEF" w:rsidP="00A12EEF" w:rsidRDefault="00A12EEF" w14:paraId="3B4FA2AC" w14:textId="6FF6E300">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6AB759B7" w14:textId="785F318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772DBA">
              <w:rPr>
                <w:rFonts w:ascii="Calibri" w:hAnsi="Calibri" w:eastAsia="Calibri" w:cs="Calibri"/>
                <w:bCs/>
                <w:color w:val="auto"/>
                <w:lang w:val="es-ES"/>
              </w:rPr>
              <w:t>.</w:t>
            </w:r>
          </w:p>
        </w:tc>
      </w:tr>
      <w:tr w:rsidRPr="008C42A0" w:rsidR="00A12EEF" w:rsidTr="3549FAF7" w14:paraId="56EAFCD4"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A12EEF" w:rsidP="00A12EEF" w:rsidRDefault="00A12EEF" w14:paraId="3C625477" w14:textId="6D6F6405">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2F4A7804" w14:textId="74B04AF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A12EEF">
              <w:rPr>
                <w:rFonts w:ascii="Calibri" w:hAnsi="Calibri" w:eastAsia="Calibri" w:cs="Calibri"/>
                <w:bCs/>
                <w:color w:val="auto"/>
                <w:lang w:val="es-ES"/>
              </w:rPr>
              <w:t>.</w:t>
            </w:r>
          </w:p>
        </w:tc>
      </w:tr>
      <w:tr w:rsidRPr="008C42A0" w:rsidR="00065625" w:rsidTr="3549FAF7" w14:paraId="71EFB52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3F6155B6" w14:textId="389822E9">
            <w:pPr>
              <w:rPr>
                <w:rFonts w:ascii="Calibri" w:hAnsi="Calibri" w:eastAsia="Calibri" w:cs="Calibri"/>
              </w:rPr>
            </w:pPr>
            <w:r w:rsidRPr="008C42A0">
              <w:rPr>
                <w:rFonts w:ascii="Calibri" w:hAnsi="Calibri" w:eastAsia="Calibri" w:cs="Calibri"/>
                <w:color w:val="auto"/>
              </w:rPr>
              <w:t>Pregunta 19</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065625" w:rsidR="00065625" w:rsidP="00065625" w:rsidRDefault="00065625" w14:paraId="794BF47F" w14:textId="036B030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Para la preparación previa al encuentro con la persona con discapacidad en la valoración de apoyos, se debe evitar leer la solicitud y revisar documentos anexos, pues ello puede prejuiciar.</w:t>
            </w:r>
          </w:p>
        </w:tc>
      </w:tr>
      <w:tr w:rsidRPr="008C42A0" w:rsidR="007E4339" w:rsidTr="3549FAF7" w14:paraId="2002A159"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7E4339" w:rsidP="007E4339" w:rsidRDefault="007E4339" w14:paraId="716D025B" w14:textId="6645AD2E">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C42A0" w:rsidR="007E4339" w:rsidP="007E4339" w:rsidRDefault="007E4339" w14:paraId="7E006413" w14:textId="1B2463D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sidRPr="008C42A0">
              <w:rPr>
                <w:rFonts w:ascii="Calibri" w:hAnsi="Calibri" w:eastAsia="Calibri" w:cs="Calibri"/>
                <w:bCs/>
                <w:color w:val="auto"/>
                <w:lang w:val="es-ES"/>
              </w:rPr>
              <w:t>Verdadero</w:t>
            </w:r>
          </w:p>
        </w:tc>
        <w:tc>
          <w:tcPr>
            <w:tcW w:w="1998" w:type="dxa"/>
            <w:shd w:val="clear" w:color="auto" w:fill="FFFFFF" w:themeFill="background1"/>
            <w:tcMar/>
          </w:tcPr>
          <w:p w:rsidRPr="008C42A0" w:rsidR="007E4339" w:rsidP="007E4339" w:rsidRDefault="00772DBA" w14:paraId="700C3964" w14:textId="4ABED5E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sidRPr="008C42A0">
              <w:rPr>
                <w:rFonts w:ascii="Calibri" w:hAnsi="Calibri" w:eastAsia="Calibri" w:cs="Calibri"/>
                <w:bCs/>
                <w:color w:val="auto"/>
                <w:lang w:val="es-ES"/>
              </w:rPr>
              <w:t>x</w:t>
            </w:r>
          </w:p>
        </w:tc>
      </w:tr>
      <w:tr w:rsidRPr="008C42A0" w:rsidR="007E4339" w:rsidTr="3549FAF7" w14:paraId="00CF6E3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7E4339" w:rsidP="007E4339" w:rsidRDefault="007E4339" w14:paraId="788B8F3A" w14:textId="1A119E25">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C42A0" w:rsidR="007E4339" w:rsidP="007E4339" w:rsidRDefault="007E4339" w14:paraId="1D02937E" w14:textId="5E16A23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sidRPr="008C42A0">
              <w:rPr>
                <w:rFonts w:ascii="Calibri" w:hAnsi="Calibri" w:eastAsia="Calibri" w:cs="Calibri"/>
                <w:bCs/>
                <w:color w:val="auto"/>
                <w:lang w:val="es-ES"/>
              </w:rPr>
              <w:t>Falso</w:t>
            </w:r>
          </w:p>
        </w:tc>
        <w:tc>
          <w:tcPr>
            <w:tcW w:w="1998" w:type="dxa"/>
            <w:shd w:val="clear" w:color="auto" w:fill="FDE9D9" w:themeFill="accent6" w:themeFillTint="33"/>
            <w:tcMar/>
          </w:tcPr>
          <w:p w:rsidRPr="008C42A0" w:rsidR="007E4339" w:rsidP="007E4339" w:rsidRDefault="007E4339" w14:paraId="06E1002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p>
        </w:tc>
      </w:tr>
      <w:tr w:rsidRPr="008C42A0" w:rsidR="00DA5BDB" w:rsidTr="3549FAF7" w14:paraId="65D2643C"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DA5BDB" w:rsidP="00DA5BDB" w:rsidRDefault="00DA5BDB" w14:paraId="174FD57C" w14:textId="3E5DEB33">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41F8188B" w14:textId="1621178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772DBA">
              <w:rPr>
                <w:rFonts w:ascii="Calibri" w:hAnsi="Calibri" w:eastAsia="Calibri" w:cs="Calibri"/>
                <w:bCs/>
                <w:color w:val="auto"/>
                <w:lang w:val="es-ES"/>
              </w:rPr>
              <w:t>.</w:t>
            </w:r>
          </w:p>
        </w:tc>
      </w:tr>
      <w:tr w:rsidRPr="008C42A0" w:rsidR="00DA5BDB" w:rsidTr="3549FAF7" w14:paraId="5D10329D"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DA5BDB" w:rsidP="00DA5BDB" w:rsidRDefault="00DA5BDB" w14:paraId="346EE694" w14:textId="3414CC49">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DA5BDB" w:rsidP="00DA5BDB" w:rsidRDefault="00DC6856" w14:paraId="4CEDE252" w14:textId="6C5F917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A12EEF">
              <w:rPr>
                <w:rFonts w:ascii="Calibri" w:hAnsi="Calibri" w:eastAsia="Calibri" w:cs="Calibri"/>
                <w:bCs/>
                <w:color w:val="auto"/>
                <w:lang w:val="es-ES"/>
              </w:rPr>
              <w:t>.</w:t>
            </w:r>
          </w:p>
        </w:tc>
      </w:tr>
      <w:tr w:rsidRPr="008C42A0" w:rsidR="00065625" w:rsidTr="3549FAF7" w14:paraId="7ECC7EC9"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065625" w:rsidP="00065625" w:rsidRDefault="00065625" w14:paraId="71A6BAE5" w14:textId="760CB709">
            <w:pPr>
              <w:rPr>
                <w:rFonts w:ascii="Calibri" w:hAnsi="Calibri" w:eastAsia="Calibri" w:cs="Calibri"/>
              </w:rPr>
            </w:pPr>
            <w:r w:rsidRPr="008C42A0">
              <w:rPr>
                <w:rFonts w:ascii="Calibri" w:hAnsi="Calibri" w:eastAsia="Calibri" w:cs="Calibri"/>
                <w:color w:val="auto"/>
              </w:rPr>
              <w:t>Pregunta 20</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DE9D9" w:themeFill="accent6" w:themeFillTint="33"/>
            <w:tcMar/>
          </w:tcPr>
          <w:p w:rsidRPr="00065625" w:rsidR="00065625" w:rsidP="00065625" w:rsidRDefault="00065625" w14:paraId="18368657" w14:textId="0981AEF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Cs/>
                <w:color w:val="auto"/>
                <w:lang w:val="es-ES"/>
              </w:rPr>
            </w:pPr>
            <w:r w:rsidRPr="00065625">
              <w:rPr>
                <w:rFonts w:ascii="Calibri" w:hAnsi="Calibri" w:eastAsia="Calibri" w:cs="Calibri"/>
                <w:bCs/>
                <w:iCs/>
                <w:color w:val="auto"/>
                <w:lang w:val="es-ES"/>
              </w:rPr>
              <w:t>Es fundamental que la persona facilitadora interactúe directamente con la persona con discapacidad, considerando ajustes razonables y herramientas de accesibilidad, dirigiendo preguntas con contacto visual y verbal, no a su red de apoyo.</w:t>
            </w:r>
          </w:p>
        </w:tc>
      </w:tr>
      <w:tr w:rsidRPr="008C42A0" w:rsidR="007E4339" w:rsidTr="3549FAF7" w14:paraId="649778E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7E4339" w:rsidP="007E4339" w:rsidRDefault="007E4339" w14:paraId="0B0038D5" w14:textId="5AF4B396">
            <w:pPr>
              <w:rPr>
                <w:rFonts w:ascii="Calibri" w:hAnsi="Calibri" w:eastAsia="Calibri" w:cs="Calibri"/>
              </w:rPr>
            </w:pPr>
            <w:r w:rsidRPr="008C42A0">
              <w:rPr>
                <w:rFonts w:ascii="Calibri" w:hAnsi="Calibri" w:eastAsia="Calibri" w:cs="Calibri"/>
                <w:color w:val="auto"/>
              </w:rPr>
              <w:t>Opción a)</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FFFFF" w:themeFill="background1"/>
            <w:tcMar/>
          </w:tcPr>
          <w:p w:rsidRPr="008C42A0" w:rsidR="007E4339" w:rsidP="007E4339" w:rsidRDefault="007E4339" w14:paraId="2290F4C2" w14:textId="3FBFA355">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sidRPr="008C42A0">
              <w:rPr>
                <w:rFonts w:ascii="Calibri" w:hAnsi="Calibri" w:eastAsia="Calibri" w:cs="Calibri"/>
                <w:bCs/>
                <w:color w:val="auto"/>
                <w:lang w:val="es-ES"/>
              </w:rPr>
              <w:t>Verdadero</w:t>
            </w:r>
          </w:p>
        </w:tc>
        <w:tc>
          <w:tcPr>
            <w:tcW w:w="1998" w:type="dxa"/>
            <w:shd w:val="clear" w:color="auto" w:fill="FFFFFF" w:themeFill="background1"/>
            <w:tcMar/>
          </w:tcPr>
          <w:p w:rsidRPr="008C42A0" w:rsidR="007E4339" w:rsidP="007E4339" w:rsidRDefault="00065625" w14:paraId="2E0A84DA" w14:textId="4BE07EA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color w:val="auto"/>
                <w:lang w:val="es-ES"/>
              </w:rPr>
            </w:pPr>
            <w:r>
              <w:rPr>
                <w:rFonts w:ascii="Calibri" w:hAnsi="Calibri" w:eastAsia="Calibri" w:cs="Calibri"/>
                <w:bCs/>
                <w:color w:val="auto"/>
                <w:lang w:val="es-ES"/>
              </w:rPr>
              <w:t>x</w:t>
            </w:r>
          </w:p>
        </w:tc>
      </w:tr>
      <w:tr w:rsidRPr="008C42A0" w:rsidR="007E4339" w:rsidTr="3549FAF7" w14:paraId="3817884C"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7E4339" w:rsidP="007E4339" w:rsidRDefault="007E4339" w14:paraId="220F0F4F" w14:textId="789A5AF4">
            <w:pPr>
              <w:rPr>
                <w:rFonts w:ascii="Calibri" w:hAnsi="Calibri" w:eastAsia="Calibri" w:cs="Calibri"/>
              </w:rPr>
            </w:pPr>
            <w:r w:rsidRPr="008C42A0">
              <w:rPr>
                <w:rFonts w:ascii="Calibri" w:hAnsi="Calibri" w:eastAsia="Calibri" w:cs="Calibri"/>
                <w:color w:val="auto"/>
              </w:rPr>
              <w:t>Opción b)</w:t>
            </w:r>
          </w:p>
        </w:tc>
        <w:tc>
          <w:tcPr>
            <w:cnfStyle w:val="000000000000" w:firstRow="0" w:lastRow="0" w:firstColumn="0" w:lastColumn="0" w:oddVBand="0" w:evenVBand="0" w:oddHBand="0" w:evenHBand="0" w:firstRowFirstColumn="0" w:firstRowLastColumn="0" w:lastRowFirstColumn="0" w:lastRowLastColumn="0"/>
            <w:tcW w:w="5742" w:type="dxa"/>
            <w:gridSpan w:val="2"/>
            <w:shd w:val="clear" w:color="auto" w:fill="FDE9D9" w:themeFill="accent6" w:themeFillTint="33"/>
            <w:tcMar/>
          </w:tcPr>
          <w:p w:rsidRPr="008C42A0" w:rsidR="007E4339" w:rsidP="007E4339" w:rsidRDefault="007E4339" w14:paraId="36CB1886" w14:textId="35E9B7E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r w:rsidRPr="008C42A0">
              <w:rPr>
                <w:rFonts w:ascii="Calibri" w:hAnsi="Calibri" w:eastAsia="Calibri" w:cs="Calibri"/>
                <w:bCs/>
                <w:color w:val="auto"/>
                <w:lang w:val="es-ES"/>
              </w:rPr>
              <w:t>Falso</w:t>
            </w:r>
          </w:p>
        </w:tc>
        <w:tc>
          <w:tcPr>
            <w:tcW w:w="1998" w:type="dxa"/>
            <w:shd w:val="clear" w:color="auto" w:fill="FDE9D9" w:themeFill="accent6" w:themeFillTint="33"/>
            <w:tcMar/>
          </w:tcPr>
          <w:p w:rsidRPr="008C42A0" w:rsidR="007E4339" w:rsidP="007E4339" w:rsidRDefault="007E4339" w14:paraId="2878A9D1" w14:textId="1E6CB82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color w:val="auto"/>
                <w:lang w:val="es-ES"/>
              </w:rPr>
            </w:pPr>
          </w:p>
        </w:tc>
      </w:tr>
      <w:tr w:rsidRPr="008C42A0" w:rsidR="00A12EEF" w:rsidTr="3549FAF7" w14:paraId="6AD4167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FFFFF" w:themeFill="background1"/>
            <w:tcMar/>
          </w:tcPr>
          <w:p w:rsidRPr="008C42A0" w:rsidR="00A12EEF" w:rsidP="00A12EEF" w:rsidRDefault="00A12EEF" w14:paraId="0762E450" w14:textId="7B1FBB1D">
            <w:pPr>
              <w:rPr>
                <w:rFonts w:ascii="Calibri" w:hAnsi="Calibri" w:eastAsia="Calibri" w:cs="Calibri"/>
              </w:rPr>
            </w:pPr>
            <w:r w:rsidRPr="008C42A0">
              <w:rPr>
                <w:rFonts w:ascii="Calibri" w:hAnsi="Calibri" w:eastAsia="Calibri" w:cs="Calibri"/>
                <w:color w:val="auto"/>
              </w:rPr>
              <w:t>Comentario respuesta cor</w:t>
            </w:r>
            <w:r w:rsidRPr="008C42A0">
              <w:rPr>
                <w:rFonts w:ascii="Calibri" w:hAnsi="Calibri" w:eastAsia="Calibri" w:cs="Calibri"/>
                <w:color w:val="auto"/>
                <w:shd w:val="clear" w:color="auto" w:fill="FFFFFF" w:themeFill="background1"/>
              </w:rPr>
              <w:t>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0A549B3D" w14:textId="0E912FC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Excelente trabajo. Tiene un claro entendimiento del componente</w:t>
            </w:r>
            <w:r w:rsidR="00772DBA">
              <w:rPr>
                <w:rFonts w:ascii="Calibri" w:hAnsi="Calibri" w:eastAsia="Calibri" w:cs="Calibri"/>
                <w:bCs/>
                <w:color w:val="auto"/>
                <w:lang w:val="es-ES"/>
              </w:rPr>
              <w:t>.</w:t>
            </w:r>
          </w:p>
        </w:tc>
      </w:tr>
      <w:tr w:rsidRPr="008C42A0" w:rsidR="00A12EEF" w:rsidTr="3549FAF7" w14:paraId="3D564433"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shd w:val="clear" w:color="auto" w:fill="FDE9D9" w:themeFill="accent6" w:themeFillTint="33"/>
            <w:tcMar/>
          </w:tcPr>
          <w:p w:rsidRPr="008C42A0" w:rsidR="00A12EEF" w:rsidP="00A12EEF" w:rsidRDefault="00A12EEF" w14:paraId="65CA8AD9" w14:textId="0B5A4724">
            <w:pPr>
              <w:rPr>
                <w:rFonts w:ascii="Calibri" w:hAnsi="Calibri" w:eastAsia="Calibri" w:cs="Calibri"/>
              </w:rPr>
            </w:pPr>
            <w:r w:rsidRPr="008C42A0">
              <w:rPr>
                <w:rFonts w:ascii="Calibri" w:hAnsi="Calibri" w:eastAsia="Calibri" w:cs="Calibri"/>
                <w:color w:val="auto"/>
              </w:rPr>
              <w:t>Comentario respuesta incorrecta</w:t>
            </w:r>
          </w:p>
        </w:tc>
        <w:tc>
          <w:tcPr>
            <w:cnfStyle w:val="000000000000" w:firstRow="0" w:lastRow="0" w:firstColumn="0" w:lastColumn="0" w:oddVBand="0" w:evenVBand="0" w:oddHBand="0" w:evenHBand="0" w:firstRowFirstColumn="0" w:firstRowLastColumn="0" w:lastRowFirstColumn="0" w:lastRowLastColumn="0"/>
            <w:tcW w:w="7740" w:type="dxa"/>
            <w:gridSpan w:val="3"/>
            <w:shd w:val="clear" w:color="auto" w:fill="FFFFFF" w:themeFill="background1"/>
            <w:tcMar/>
          </w:tcPr>
          <w:p w:rsidRPr="008C42A0" w:rsidR="00A12EEF" w:rsidP="00A12EEF" w:rsidRDefault="00DC6856" w14:paraId="245DCB8A" w14:textId="78B80F1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lang w:val="es-ES"/>
              </w:rPr>
            </w:pPr>
            <w:r>
              <w:rPr>
                <w:rFonts w:ascii="Calibri" w:hAnsi="Calibri" w:eastAsia="Calibri" w:cs="Calibri"/>
                <w:bCs/>
                <w:color w:val="auto"/>
                <w:lang w:val="es-ES"/>
              </w:rPr>
              <w:t>Revise nuevamente el contenido del componente formativo</w:t>
            </w:r>
            <w:r w:rsidRPr="008C42A0" w:rsidR="00A12EEF">
              <w:rPr>
                <w:rFonts w:ascii="Calibri" w:hAnsi="Calibri" w:eastAsia="Calibri" w:cs="Calibri"/>
                <w:bCs/>
                <w:color w:val="auto"/>
                <w:lang w:val="es-ES"/>
              </w:rPr>
              <w:t>.</w:t>
            </w:r>
          </w:p>
        </w:tc>
      </w:tr>
      <w:tr w:rsidRPr="008C42A0" w:rsidR="00DA5BDB" w:rsidTr="3549FAF7" w14:paraId="6A53A59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5"/>
            <w:shd w:val="clear" w:color="auto" w:fill="FFD966"/>
            <w:tcMar/>
          </w:tcPr>
          <w:p w:rsidRPr="008C42A0" w:rsidR="00DA5BDB" w:rsidP="00DA5BDB" w:rsidRDefault="00DA5BDB" w14:paraId="6E6D188C" w14:textId="77777777">
            <w:pPr>
              <w:rPr>
                <w:rFonts w:ascii="Calibri" w:hAnsi="Calibri" w:eastAsia="Calibri" w:cs="Calibri"/>
                <w:color w:val="auto"/>
              </w:rPr>
            </w:pPr>
            <w:r w:rsidRPr="008C42A0">
              <w:rPr>
                <w:rFonts w:ascii="Calibri" w:hAnsi="Calibri" w:eastAsia="Calibri" w:cs="Calibri"/>
                <w:color w:val="auto"/>
              </w:rPr>
              <w:t>MENSAJE FINAL ACTIVIDAD</w:t>
            </w:r>
          </w:p>
        </w:tc>
      </w:tr>
      <w:tr w:rsidRPr="008C42A0" w:rsidR="00E5451D" w:rsidTr="3549FAF7" w14:paraId="4CB2D22C" w14:textId="77777777">
        <w:trPr>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E5451D" w:rsidP="00E5451D" w:rsidRDefault="00E5451D" w14:paraId="2603D5D7" w14:textId="77777777">
            <w:pPr>
              <w:widowControl w:val="0"/>
              <w:rPr>
                <w:rFonts w:ascii="Calibri" w:hAnsi="Calibri" w:eastAsia="Calibri" w:cs="Calibri"/>
                <w:color w:val="auto"/>
              </w:rPr>
            </w:pPr>
            <w:r w:rsidRPr="008C42A0">
              <w:rPr>
                <w:rFonts w:ascii="Calibri" w:hAnsi="Calibri" w:eastAsia="Calibri" w:cs="Calibri"/>
                <w:color w:val="auto"/>
              </w:rPr>
              <w:t>Mensaje cuando supera el 70% de respuestas correctas</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C42A0" w:rsidR="00E5451D" w:rsidP="00E5451D" w:rsidRDefault="00E5451D" w14:paraId="366B47EB" w14:textId="492A54B4">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
                <w:color w:val="auto"/>
                <w:sz w:val="20"/>
                <w:szCs w:val="20"/>
              </w:rPr>
            </w:pPr>
            <w:r>
              <w:rPr>
                <w:rFonts w:eastAsia="Calibri" w:asciiTheme="majorHAnsi" w:hAnsiTheme="majorHAnsi" w:cstheme="majorHAnsi"/>
                <w:color w:val="auto"/>
              </w:rPr>
              <w:t>H</w:t>
            </w:r>
            <w:r w:rsidRPr="004B55C6">
              <w:rPr>
                <w:rFonts w:eastAsia="Calibri" w:asciiTheme="majorHAnsi" w:hAnsiTheme="majorHAnsi" w:cstheme="majorHAnsi"/>
                <w:color w:val="auto"/>
              </w:rPr>
              <w:t>a superado la actividad y demuestra sólidos conocimientos sobre el componente formativo.</w:t>
            </w:r>
          </w:p>
        </w:tc>
      </w:tr>
      <w:tr w:rsidRPr="008C42A0" w:rsidR="00E5451D" w:rsidTr="3549FAF7" w14:paraId="107B0D89"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414" w:type="dxa"/>
            <w:gridSpan w:val="2"/>
            <w:tcMar/>
          </w:tcPr>
          <w:p w:rsidRPr="008C42A0" w:rsidR="00E5451D" w:rsidP="00E5451D" w:rsidRDefault="00E5451D" w14:paraId="0335BDA0" w14:textId="77777777">
            <w:pPr>
              <w:widowControl w:val="0"/>
              <w:rPr>
                <w:rFonts w:ascii="Calibri" w:hAnsi="Calibri" w:eastAsia="Calibri" w:cs="Calibri"/>
                <w:color w:val="auto"/>
              </w:rPr>
            </w:pPr>
            <w:r w:rsidRPr="008C42A0">
              <w:rPr>
                <w:rFonts w:ascii="Calibri" w:hAnsi="Calibri" w:eastAsia="Calibri" w:cs="Calibri"/>
                <w:color w:val="auto"/>
              </w:rPr>
              <w:t>Mensaje cuando el porcentaje de respuestas correctas es inferior al 70%</w:t>
            </w:r>
          </w:p>
        </w:tc>
        <w:tc>
          <w:tcPr>
            <w:cnfStyle w:val="000000000000" w:firstRow="0" w:lastRow="0" w:firstColumn="0" w:lastColumn="0" w:oddVBand="0" w:evenVBand="0" w:oddHBand="0" w:evenHBand="0" w:firstRowFirstColumn="0" w:firstRowLastColumn="0" w:lastRowFirstColumn="0" w:lastRowLastColumn="0"/>
            <w:tcW w:w="7740" w:type="dxa"/>
            <w:gridSpan w:val="3"/>
            <w:tcMar/>
          </w:tcPr>
          <w:p w:rsidRPr="008C42A0" w:rsidR="00E5451D" w:rsidP="00E5451D" w:rsidRDefault="00E5451D" w14:paraId="2C2B341D" w14:textId="424824F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val="auto"/>
              </w:rPr>
            </w:pPr>
            <w:r w:rsidRPr="004B55C6">
              <w:rPr>
                <w:rFonts w:eastAsia="Calibri" w:asciiTheme="majorHAnsi" w:hAnsiTheme="majorHAnsi" w:cstheme="majorHAnsi"/>
                <w:color w:val="auto"/>
              </w:rPr>
              <w:t>No ha superado la actividad. Le recomendamos volver a revisar el componente formativo e intentar nuevamente la actividad didáctica.</w:t>
            </w:r>
          </w:p>
        </w:tc>
      </w:tr>
    </w:tbl>
    <w:p w:rsidRPr="008C42A0" w:rsidR="00CD503E" w:rsidRDefault="00CD503E" w14:paraId="5BC301CE" w14:textId="77777777">
      <w:pPr>
        <w:spacing w:after="160" w:line="259" w:lineRule="auto"/>
        <w:rPr>
          <w:rFonts w:ascii="Calibri" w:hAnsi="Calibri" w:eastAsia="Calibri" w:cs="Calibri"/>
        </w:rPr>
      </w:pPr>
    </w:p>
    <w:p w:rsidRPr="008C42A0" w:rsidR="00CD503E" w:rsidRDefault="00CD503E" w14:paraId="63292F26" w14:textId="77777777"/>
    <w:tbl>
      <w:tblPr>
        <w:tblStyle w:val="a0"/>
        <w:tblW w:w="9975" w:type="dxa"/>
        <w:tblInd w:w="-70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465"/>
        <w:gridCol w:w="3090"/>
        <w:gridCol w:w="3420"/>
      </w:tblGrid>
      <w:tr w:rsidRPr="008C42A0" w:rsidR="00CD503E" w14:paraId="08AEED89" w14:textId="77777777">
        <w:trPr>
          <w:trHeight w:val="394"/>
        </w:trPr>
        <w:tc>
          <w:tcPr>
            <w:tcW w:w="9975" w:type="dxa"/>
            <w:gridSpan w:val="3"/>
            <w:tcBorders>
              <w:top w:val="single" w:color="F4B083" w:sz="8" w:space="0"/>
              <w:left w:val="single" w:color="F4B083" w:sz="8" w:space="0"/>
              <w:bottom w:val="single" w:color="F4B083" w:sz="8" w:space="0"/>
              <w:right w:val="single" w:color="F4B083" w:sz="8" w:space="0"/>
            </w:tcBorders>
            <w:shd w:val="clear" w:color="auto" w:fill="FFE599"/>
            <w:tcMar>
              <w:top w:w="100" w:type="dxa"/>
              <w:left w:w="100" w:type="dxa"/>
              <w:bottom w:w="100" w:type="dxa"/>
              <w:right w:w="100" w:type="dxa"/>
            </w:tcMar>
          </w:tcPr>
          <w:p w:rsidRPr="008C42A0" w:rsidR="00CD503E" w:rsidRDefault="00946E8A" w14:paraId="3E02B38D" w14:textId="77777777">
            <w:pPr>
              <w:widowControl w:val="0"/>
              <w:spacing w:line="240" w:lineRule="auto"/>
              <w:jc w:val="center"/>
              <w:rPr>
                <w:rFonts w:ascii="Calibri" w:hAnsi="Calibri" w:eastAsia="Calibri" w:cs="Calibri"/>
                <w:b/>
                <w:color w:val="595959"/>
                <w:sz w:val="20"/>
                <w:szCs w:val="20"/>
              </w:rPr>
            </w:pPr>
            <w:r w:rsidRPr="008C42A0">
              <w:rPr>
                <w:rFonts w:ascii="Calibri" w:hAnsi="Calibri" w:eastAsia="Calibri" w:cs="Calibri"/>
                <w:b/>
                <w:color w:val="595959"/>
                <w:sz w:val="20"/>
                <w:szCs w:val="20"/>
              </w:rPr>
              <w:t>CONTROL DE REVISIÓN</w:t>
            </w:r>
          </w:p>
        </w:tc>
      </w:tr>
      <w:tr w:rsidRPr="008C42A0" w:rsidR="00CD503E" w14:paraId="52E2EAA8"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CD503E" w14:paraId="39DB54EC" w14:textId="77777777">
            <w:pPr>
              <w:widowControl w:val="0"/>
              <w:spacing w:line="240" w:lineRule="auto"/>
              <w:rPr>
                <w:rFonts w:ascii="Calibri" w:hAnsi="Calibri" w:eastAsia="Calibri" w:cs="Calibri"/>
                <w:b/>
                <w:color w:val="595959"/>
              </w:rPr>
            </w:pP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2E55A565"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Responsable</w:t>
            </w: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26B6EE5B"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Fecha</w:t>
            </w:r>
          </w:p>
        </w:tc>
      </w:tr>
      <w:tr w:rsidRPr="008C42A0" w:rsidR="00CD503E" w14:paraId="21FA9BE2" w14:textId="77777777">
        <w:trPr>
          <w:trHeight w:val="492"/>
        </w:trPr>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66510173"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Revisión de Estilo</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CD503E" w14:paraId="4CB1917D" w14:textId="77777777">
            <w:pPr>
              <w:widowControl w:val="0"/>
              <w:spacing w:line="240" w:lineRule="auto"/>
              <w:rPr>
                <w:rFonts w:ascii="Calibri" w:hAnsi="Calibri" w:eastAsia="Calibri" w:cs="Calibri"/>
                <w:b/>
                <w:color w:val="595959"/>
              </w:rPr>
            </w:pP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CD503E" w14:paraId="532733CA" w14:textId="77777777">
            <w:pPr>
              <w:widowControl w:val="0"/>
              <w:spacing w:line="240" w:lineRule="auto"/>
              <w:rPr>
                <w:rFonts w:ascii="Calibri" w:hAnsi="Calibri" w:eastAsia="Calibri" w:cs="Calibri"/>
                <w:b/>
                <w:color w:val="595959"/>
              </w:rPr>
            </w:pPr>
          </w:p>
        </w:tc>
      </w:tr>
      <w:tr w:rsidRPr="008C42A0" w:rsidR="00CD503E" w14:paraId="5FC2D94F" w14:textId="77777777">
        <w:tc>
          <w:tcPr>
            <w:tcW w:w="3465"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946E8A" w14:paraId="263AFC3A" w14:textId="77777777">
            <w:pPr>
              <w:widowControl w:val="0"/>
              <w:spacing w:line="240" w:lineRule="auto"/>
              <w:rPr>
                <w:rFonts w:ascii="Calibri" w:hAnsi="Calibri" w:eastAsia="Calibri" w:cs="Calibri"/>
                <w:b/>
                <w:color w:val="595959"/>
              </w:rPr>
            </w:pPr>
            <w:r w:rsidRPr="008C42A0">
              <w:rPr>
                <w:rFonts w:ascii="Calibri" w:hAnsi="Calibri" w:eastAsia="Calibri" w:cs="Calibri"/>
                <w:b/>
                <w:color w:val="595959"/>
              </w:rPr>
              <w:t xml:space="preserve">Revisión Asesor metodológico </w:t>
            </w:r>
          </w:p>
        </w:tc>
        <w:tc>
          <w:tcPr>
            <w:tcW w:w="309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065625" w14:paraId="3FEB0FB7" w14:textId="44D3446C">
            <w:pPr>
              <w:widowControl w:val="0"/>
              <w:spacing w:line="240" w:lineRule="auto"/>
              <w:rPr>
                <w:rFonts w:ascii="Calibri" w:hAnsi="Calibri" w:eastAsia="Calibri" w:cs="Calibri"/>
                <w:b/>
                <w:color w:val="595959"/>
              </w:rPr>
            </w:pPr>
            <w:r>
              <w:rPr>
                <w:rFonts w:ascii="Calibri" w:hAnsi="Calibri" w:eastAsia="Calibri" w:cs="Calibri"/>
                <w:b/>
                <w:color w:val="595959"/>
              </w:rPr>
              <w:t>Lina Marcela Pérez Manchego</w:t>
            </w:r>
          </w:p>
        </w:tc>
        <w:tc>
          <w:tcPr>
            <w:tcW w:w="3420" w:type="dxa"/>
            <w:tcBorders>
              <w:top w:val="single" w:color="F4B083" w:sz="8" w:space="0"/>
              <w:left w:val="single" w:color="F4B083" w:sz="8" w:space="0"/>
              <w:bottom w:val="single" w:color="F4B083" w:sz="8" w:space="0"/>
              <w:right w:val="single" w:color="F4B083" w:sz="8" w:space="0"/>
            </w:tcBorders>
            <w:tcMar>
              <w:top w:w="100" w:type="dxa"/>
              <w:left w:w="100" w:type="dxa"/>
              <w:bottom w:w="100" w:type="dxa"/>
              <w:right w:w="100" w:type="dxa"/>
            </w:tcMar>
          </w:tcPr>
          <w:p w:rsidRPr="008C42A0" w:rsidR="00CD503E" w:rsidRDefault="004814A2" w14:paraId="37C6C6BC" w14:textId="2F8C1882">
            <w:pPr>
              <w:widowControl w:val="0"/>
              <w:spacing w:line="240" w:lineRule="auto"/>
              <w:rPr>
                <w:rFonts w:ascii="Calibri" w:hAnsi="Calibri" w:eastAsia="Calibri" w:cs="Calibri"/>
                <w:b/>
                <w:color w:val="595959"/>
              </w:rPr>
            </w:pPr>
            <w:r>
              <w:rPr>
                <w:rFonts w:ascii="Calibri" w:hAnsi="Calibri" w:eastAsia="Calibri" w:cs="Calibri"/>
                <w:b/>
                <w:color w:val="595959"/>
              </w:rPr>
              <w:t>Octubre de 2025</w:t>
            </w:r>
          </w:p>
        </w:tc>
      </w:tr>
    </w:tbl>
    <w:p w:rsidRPr="008C42A0" w:rsidR="00CD503E" w:rsidRDefault="00CD503E" w14:paraId="5117A2AF" w14:textId="77777777"/>
    <w:sectPr w:rsidRPr="008C42A0" w:rsidR="00CD503E">
      <w:headerReference w:type="default" r:id="rId12"/>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7904" w:rsidRDefault="00377904" w14:paraId="78558E95" w14:textId="77777777">
      <w:pPr>
        <w:spacing w:line="240" w:lineRule="auto"/>
      </w:pPr>
      <w:r>
        <w:separator/>
      </w:r>
    </w:p>
  </w:endnote>
  <w:endnote w:type="continuationSeparator" w:id="0">
    <w:p w:rsidR="00377904" w:rsidRDefault="00377904" w14:paraId="4B0DC05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7904" w:rsidRDefault="00377904" w14:paraId="51883BCA" w14:textId="77777777">
      <w:pPr>
        <w:spacing w:line="240" w:lineRule="auto"/>
      </w:pPr>
      <w:r>
        <w:separator/>
      </w:r>
    </w:p>
  </w:footnote>
  <w:footnote w:type="continuationSeparator" w:id="0">
    <w:p w:rsidR="00377904" w:rsidRDefault="00377904" w14:paraId="7D186FC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CD503E" w:rsidRDefault="00946E8A" w14:paraId="049D380D"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58EB0FAD" wp14:editId="4CC53B42">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457F43E5" wp14:editId="3E5C77C4">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rsidR="00CD503E" w:rsidRDefault="00946E8A" w14:paraId="7C6B704B" w14:textId="77777777">
                          <w:pPr>
                            <w:spacing w:line="240" w:lineRule="auto"/>
                            <w:textDirection w:val="btLr"/>
                          </w:pPr>
                          <w:r>
                            <w:rPr>
                              <w:b/>
                              <w:color w:val="000000"/>
                            </w:rPr>
                            <w:t xml:space="preserve">FORMATO DE DISEÑO INSTRUCCIONAL </w:t>
                          </w:r>
                        </w:p>
                        <w:p w:rsidR="00CD503E" w:rsidRDefault="00946E8A" w14:paraId="40BFE222" w14:textId="77777777">
                          <w:pPr>
                            <w:spacing w:line="275" w:lineRule="auto"/>
                            <w:textDirection w:val="btLr"/>
                          </w:pPr>
                          <w:r>
                            <w:rPr>
                              <w:b/>
                              <w:color w:val="000000"/>
                            </w:rPr>
                            <w:t>COMPONENTES WEB PARA DIAGRAMACIÓN DE CONTENIDO</w:t>
                          </w:r>
                        </w:p>
                        <w:p w:rsidR="00CD503E" w:rsidRDefault="00CD503E" w14:paraId="1C5319FB"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1"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457F4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v:textbox inset="2.53958mm,1.2694mm,2.53958mm,1.2694mm">
                <w:txbxContent>
                  <w:p w:rsidR="00CD503E" w:rsidRDefault="00946E8A" w14:paraId="7C6B704B" w14:textId="77777777">
                    <w:pPr>
                      <w:spacing w:line="240" w:lineRule="auto"/>
                      <w:textDirection w:val="btLr"/>
                    </w:pPr>
                    <w:r>
                      <w:rPr>
                        <w:b/>
                        <w:color w:val="000000"/>
                      </w:rPr>
                      <w:t xml:space="preserve">FORMATO DE DISEÑO INSTRUCCIONAL </w:t>
                    </w:r>
                  </w:p>
                  <w:p w:rsidR="00CD503E" w:rsidRDefault="00946E8A" w14:paraId="40BFE222" w14:textId="77777777">
                    <w:pPr>
                      <w:spacing w:line="275" w:lineRule="auto"/>
                      <w:textDirection w:val="btLr"/>
                    </w:pPr>
                    <w:r>
                      <w:rPr>
                        <w:b/>
                        <w:color w:val="000000"/>
                      </w:rPr>
                      <w:t>COMPONENTES WEB PARA DIAGRAMACIÓN DE CONTENIDO</w:t>
                    </w:r>
                  </w:p>
                  <w:p w:rsidR="00CD503E" w:rsidRDefault="00CD503E" w14:paraId="1C5319FB"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7C5C2436"/>
    <w:multiLevelType w:val="multilevel"/>
    <w:tmpl w:val="59904C96"/>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num w:numId="1" w16cid:durableId="90636603">
    <w:abstractNumId w:val="1"/>
  </w:num>
  <w:num w:numId="2" w16cid:durableId="42770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03E"/>
    <w:rsid w:val="00065625"/>
    <w:rsid w:val="00086E14"/>
    <w:rsid w:val="00093167"/>
    <w:rsid w:val="000A08BE"/>
    <w:rsid w:val="0011148A"/>
    <w:rsid w:val="002575DE"/>
    <w:rsid w:val="0031771E"/>
    <w:rsid w:val="00377904"/>
    <w:rsid w:val="003B568A"/>
    <w:rsid w:val="004262E6"/>
    <w:rsid w:val="004814A2"/>
    <w:rsid w:val="00502ADF"/>
    <w:rsid w:val="005B790F"/>
    <w:rsid w:val="005D4864"/>
    <w:rsid w:val="00630474"/>
    <w:rsid w:val="006645C1"/>
    <w:rsid w:val="00677190"/>
    <w:rsid w:val="006D6351"/>
    <w:rsid w:val="00772DBA"/>
    <w:rsid w:val="00787D56"/>
    <w:rsid w:val="007D2209"/>
    <w:rsid w:val="007E4339"/>
    <w:rsid w:val="007E522E"/>
    <w:rsid w:val="0083123D"/>
    <w:rsid w:val="008B440E"/>
    <w:rsid w:val="008B4C81"/>
    <w:rsid w:val="008C42A0"/>
    <w:rsid w:val="0090519C"/>
    <w:rsid w:val="00946E8A"/>
    <w:rsid w:val="009D0987"/>
    <w:rsid w:val="00A12EEF"/>
    <w:rsid w:val="00A15C6F"/>
    <w:rsid w:val="00A22798"/>
    <w:rsid w:val="00B273BB"/>
    <w:rsid w:val="00B45868"/>
    <w:rsid w:val="00B556A2"/>
    <w:rsid w:val="00BA5DA7"/>
    <w:rsid w:val="00C76D51"/>
    <w:rsid w:val="00CD503E"/>
    <w:rsid w:val="00D306B3"/>
    <w:rsid w:val="00D44358"/>
    <w:rsid w:val="00D570BB"/>
    <w:rsid w:val="00D8647C"/>
    <w:rsid w:val="00D96F07"/>
    <w:rsid w:val="00DA5BDB"/>
    <w:rsid w:val="00DA6223"/>
    <w:rsid w:val="00DC6856"/>
    <w:rsid w:val="00E0573C"/>
    <w:rsid w:val="00E5451D"/>
    <w:rsid w:val="00EF3FF6"/>
    <w:rsid w:val="00F3272D"/>
    <w:rsid w:val="00F35762"/>
    <w:rsid w:val="00FD09F8"/>
    <w:rsid w:val="05E142DD"/>
    <w:rsid w:val="0C8F51A1"/>
    <w:rsid w:val="0E2CC41C"/>
    <w:rsid w:val="1385E2AC"/>
    <w:rsid w:val="1385E2AC"/>
    <w:rsid w:val="28D4C5D9"/>
    <w:rsid w:val="2D27C0A9"/>
    <w:rsid w:val="34B18FB4"/>
    <w:rsid w:val="3549FAF7"/>
    <w:rsid w:val="385D47D7"/>
    <w:rsid w:val="421DE5E4"/>
    <w:rsid w:val="45F5FBBF"/>
    <w:rsid w:val="4DACEBF2"/>
    <w:rsid w:val="55A8468E"/>
    <w:rsid w:val="79D2C84F"/>
    <w:rsid w:val="7EC061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C599"/>
  <w15:docId w15:val="{DA6E5773-7439-45E4-9E72-0F8960FF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color="F4B083" w:sz="12" w:space="0"/>
        </w:tcBorders>
      </w:tcPr>
    </w:tblStylePr>
    <w:tblStylePr w:type="lastRow">
      <w:rPr>
        <w:b/>
      </w:rPr>
      <w:tblPr/>
      <w:tcPr>
        <w:tcBorders>
          <w:top w:val="single" w:color="F4B083" w:sz="4" w:space="0"/>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styleId="a0" w:customStyle="1">
    <w:basedOn w:val="TableNormal"/>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677190"/>
    <w:rPr>
      <w:sz w:val="16"/>
      <w:szCs w:val="16"/>
    </w:rPr>
  </w:style>
  <w:style w:type="paragraph" w:styleId="Textocomentario">
    <w:name w:val="annotation text"/>
    <w:basedOn w:val="Normal"/>
    <w:link w:val="TextocomentarioCar"/>
    <w:uiPriority w:val="99"/>
    <w:unhideWhenUsed/>
    <w:rsid w:val="00677190"/>
    <w:pPr>
      <w:spacing w:line="240" w:lineRule="auto"/>
    </w:pPr>
    <w:rPr>
      <w:sz w:val="20"/>
      <w:szCs w:val="20"/>
    </w:rPr>
  </w:style>
  <w:style w:type="character" w:styleId="TextocomentarioCar" w:customStyle="1">
    <w:name w:val="Texto comentario Car"/>
    <w:basedOn w:val="Fuentedeprrafopredeter"/>
    <w:link w:val="Textocomentario"/>
    <w:uiPriority w:val="99"/>
    <w:rsid w:val="00677190"/>
    <w:rPr>
      <w:sz w:val="20"/>
      <w:szCs w:val="20"/>
    </w:rPr>
  </w:style>
  <w:style w:type="paragraph" w:styleId="Asuntodelcomentario">
    <w:name w:val="annotation subject"/>
    <w:basedOn w:val="Textocomentario"/>
    <w:next w:val="Textocomentario"/>
    <w:link w:val="AsuntodelcomentarioCar"/>
    <w:uiPriority w:val="99"/>
    <w:semiHidden/>
    <w:unhideWhenUsed/>
    <w:rsid w:val="00677190"/>
    <w:rPr>
      <w:b/>
      <w:bCs/>
    </w:rPr>
  </w:style>
  <w:style w:type="character" w:styleId="AsuntodelcomentarioCar" w:customStyle="1">
    <w:name w:val="Asunto del comentario Car"/>
    <w:basedOn w:val="TextocomentarioCar"/>
    <w:link w:val="Asuntodelcomentario"/>
    <w:uiPriority w:val="99"/>
    <w:semiHidden/>
    <w:rsid w:val="00677190"/>
    <w:rPr>
      <w:b/>
      <w:bCs/>
      <w:sz w:val="20"/>
      <w:szCs w:val="20"/>
    </w:rPr>
  </w:style>
  <w:style w:type="paragraph" w:styleId="Prrafodelista">
    <w:name w:val="List Paragraph"/>
    <w:basedOn w:val="Normal"/>
    <w:uiPriority w:val="34"/>
    <w:qFormat/>
    <w:rsid w:val="001114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E41BB0-D00C-4CAA-98CF-511BFE73DB1F}">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A532622E-B4ED-458C-AE53-547097F3E274}"/>
</file>

<file path=customXml/itemProps3.xml><?xml version="1.0" encoding="utf-8"?>
<ds:datastoreItem xmlns:ds="http://schemas.openxmlformats.org/officeDocument/2006/customXml" ds:itemID="{D10793BD-F7B7-4DB0-9A08-86A94688240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Mary Blanca</dc:creator>
  <lastModifiedBy>Lina Marcela Perez Machego</lastModifiedBy>
  <revision>19</revision>
  <dcterms:created xsi:type="dcterms:W3CDTF">2025-10-16T23:55:00.0000000Z</dcterms:created>
  <dcterms:modified xsi:type="dcterms:W3CDTF">2025-12-04T06:46:33.9204519Z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fc111285-cafa-4fc9-8a9a-bd902089b24f_Enabled">
    <vt:lpwstr>true</vt:lpwstr>
  </property>
  <property fmtid="{D5CDD505-2E9C-101B-9397-08002B2CF9AE}" pid="4" name="MSIP_Label_fc111285-cafa-4fc9-8a9a-bd902089b24f_SetDate">
    <vt:lpwstr>2025-10-16T20:56:40Z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67802b24-c93b-4afa-aae9-9c549388f923</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