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C61859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6185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C61859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C61859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C61859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C61859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C6185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6185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Señale en la columna Rta. Correcta con una (x) de acuerdo con las opciones presentadas.</w:t>
            </w:r>
          </w:p>
          <w:p w14:paraId="7778E7D9" w14:textId="3580D3ED" w:rsidR="00C57B0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C61859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61859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C6185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61859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C61859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C61859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19906DF4" w:rsidR="00F70AE9" w:rsidRPr="00C618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C61859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0A2F1E" w:rsidRPr="000A2F1E">
              <w:rPr>
                <w:b/>
                <w:bCs/>
                <w:color w:val="auto"/>
                <w:sz w:val="20"/>
                <w:szCs w:val="20"/>
                <w:lang w:val="es-ES_tradnl"/>
              </w:rPr>
              <w:t>Fundamentos de negociación y mercadeo</w:t>
            </w:r>
            <w:r w:rsidR="00C61859" w:rsidRPr="00C61859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C618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C618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C618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C61859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896884" w:rsidRPr="00C61859" w14:paraId="749E10AF" w14:textId="77777777" w:rsidTr="00FF4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96884" w:rsidRPr="00C61859" w:rsidRDefault="00896884" w:rsidP="0089688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303894A3" w:rsidR="00896884" w:rsidRPr="00C61859" w:rsidRDefault="000A2F1E" w:rsidP="0089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A2F1E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Apropiando las ventas negociadas</w:t>
            </w:r>
          </w:p>
        </w:tc>
      </w:tr>
      <w:tr w:rsidR="00F70AE9" w:rsidRPr="00C6185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C61859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23C70E7" w:rsidR="00F70AE9" w:rsidRPr="00C61859" w:rsidRDefault="000A2F1E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A2F1E">
              <w:rPr>
                <w:rFonts w:eastAsia="Calibri"/>
                <w:color w:val="auto"/>
                <w:sz w:val="20"/>
                <w:szCs w:val="20"/>
                <w:lang w:val="es-ES_tradnl"/>
              </w:rPr>
              <w:t>Verificar el grado de apropiación de los conceptos clave de las técnicas de negociación aplicadas en ventas.</w:t>
            </w:r>
          </w:p>
        </w:tc>
      </w:tr>
      <w:tr w:rsidR="00F70AE9" w:rsidRPr="00C6185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C61859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C61859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C6185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C61859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C61859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C61859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04E5A4E" w:rsidR="006C6318" w:rsidRPr="00C61859" w:rsidRDefault="00F23B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23B7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se entiende por proceso de venta</w:t>
            </w:r>
          </w:p>
        </w:tc>
      </w:tr>
      <w:tr w:rsidR="00F23B7E" w:rsidRPr="00C6185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F23B7E" w:rsidRPr="00C61859" w:rsidRDefault="00F23B7E" w:rsidP="00F23B7E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073DF83" w:rsidR="00F23B7E" w:rsidRPr="00F23B7E" w:rsidRDefault="00F23B7E" w:rsidP="00F23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23B7E">
              <w:rPr>
                <w:color w:val="000000" w:themeColor="text1"/>
                <w:sz w:val="20"/>
                <w:szCs w:val="20"/>
              </w:rPr>
              <w:t>Una acción improvisada para cerrar negocios</w:t>
            </w:r>
            <w:r w:rsidR="0012380F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15E5E4C1" w:rsidR="00F23B7E" w:rsidRPr="00C61859" w:rsidRDefault="00F23B7E" w:rsidP="00F23B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23B7E" w:rsidRPr="00C6185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F23B7E" w:rsidRPr="00C61859" w:rsidRDefault="00F23B7E" w:rsidP="00F23B7E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85258D1" w:rsidR="00F23B7E" w:rsidRPr="00F23B7E" w:rsidRDefault="00F23B7E" w:rsidP="00F23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23B7E">
              <w:rPr>
                <w:color w:val="000000" w:themeColor="text1"/>
                <w:sz w:val="20"/>
                <w:szCs w:val="20"/>
              </w:rPr>
              <w:t>Un conjunto de estrategias publicitarias</w:t>
            </w:r>
            <w:r w:rsidR="0012380F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F21BA49" w:rsidR="00F23B7E" w:rsidRPr="00C61859" w:rsidRDefault="00F23B7E" w:rsidP="00F23B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23B7E" w:rsidRPr="00C61859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F23B7E" w:rsidRPr="00C61859" w:rsidRDefault="00F23B7E" w:rsidP="00F23B7E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1A26148F" w:rsidR="00F23B7E" w:rsidRPr="00F23B7E" w:rsidRDefault="00F23B7E" w:rsidP="00F23B7E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23B7E">
              <w:rPr>
                <w:color w:val="000000" w:themeColor="text1"/>
                <w:sz w:val="20"/>
                <w:szCs w:val="20"/>
              </w:rPr>
              <w:t>Un recorrido estructurado para concretar una transacción comercial</w:t>
            </w:r>
            <w:r w:rsidR="0012380F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2BF470D1" w:rsidR="00F23B7E" w:rsidRPr="00C61859" w:rsidRDefault="00F23B7E" w:rsidP="00F23B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F23B7E" w:rsidRPr="00C61859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F23B7E" w:rsidRPr="00C61859" w:rsidRDefault="00F23B7E" w:rsidP="00F23B7E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1EF6221" w:rsidR="00F23B7E" w:rsidRPr="00F23B7E" w:rsidRDefault="00F23B7E" w:rsidP="00F23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23B7E">
              <w:rPr>
                <w:color w:val="000000" w:themeColor="text1"/>
                <w:sz w:val="20"/>
                <w:szCs w:val="20"/>
              </w:rPr>
              <w:t>Un contrato entre empresa y cliente</w:t>
            </w:r>
            <w:r w:rsidR="0012380F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F23B7E" w:rsidRPr="00C61859" w:rsidRDefault="00F23B7E" w:rsidP="00F23B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0887696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F23B7E" w:rsidRPr="00F23B7E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proceso de venta es un recorrido estructurado y secuencial.</w:t>
            </w:r>
          </w:p>
        </w:tc>
      </w:tr>
      <w:tr w:rsidR="00ED4CD4" w:rsidRPr="00C6185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F261F71" w:rsidR="00F436F5" w:rsidRPr="00C61859" w:rsidRDefault="0012380F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238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¿En qué etapa del proceso de venta se identifican clientes potenciales?</w:t>
            </w:r>
          </w:p>
        </w:tc>
      </w:tr>
      <w:tr w:rsidR="0012380F" w:rsidRPr="00C6185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12380F" w:rsidRPr="00C61859" w:rsidRDefault="0012380F" w:rsidP="001238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F4C9FFE" w:rsidR="0012380F" w:rsidRPr="009B7FCD" w:rsidRDefault="0012380F" w:rsidP="00123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B7FCD">
              <w:rPr>
                <w:color w:val="000000" w:themeColor="text1"/>
                <w:sz w:val="20"/>
                <w:szCs w:val="20"/>
              </w:rPr>
              <w:t>Calificación</w:t>
            </w:r>
            <w:r w:rsidRPr="009B7FCD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F1E6833" w:rsidR="0012380F" w:rsidRPr="00C61859" w:rsidRDefault="0012380F" w:rsidP="001238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12380F" w:rsidRPr="00C61859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12380F" w:rsidRPr="00C61859" w:rsidRDefault="0012380F" w:rsidP="001238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10470ABE" w:rsidR="0012380F" w:rsidRPr="009B7FCD" w:rsidRDefault="0012380F" w:rsidP="00123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B7FCD">
              <w:rPr>
                <w:color w:val="000000" w:themeColor="text1"/>
                <w:sz w:val="20"/>
                <w:szCs w:val="20"/>
              </w:rPr>
              <w:t>Prospección</w:t>
            </w:r>
            <w:r w:rsidRPr="009B7FCD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2C90591A" w:rsidR="0012380F" w:rsidRPr="00C61859" w:rsidRDefault="0012380F" w:rsidP="001238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12380F" w:rsidRPr="00C61859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12380F" w:rsidRPr="00C61859" w:rsidRDefault="0012380F" w:rsidP="001238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7E3D340" w:rsidR="0012380F" w:rsidRPr="009B7FCD" w:rsidRDefault="0012380F" w:rsidP="00123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B7FCD">
              <w:rPr>
                <w:color w:val="000000" w:themeColor="text1"/>
                <w:sz w:val="20"/>
                <w:szCs w:val="20"/>
              </w:rPr>
              <w:t>Seguimiento</w:t>
            </w:r>
            <w:r w:rsidRPr="009B7FCD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7A86B079" w:rsidR="0012380F" w:rsidRPr="00C61859" w:rsidRDefault="0012380F" w:rsidP="001238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12380F" w:rsidRPr="00C6185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12380F" w:rsidRPr="00C61859" w:rsidRDefault="0012380F" w:rsidP="001238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01993C7" w:rsidR="0012380F" w:rsidRPr="009B7FCD" w:rsidRDefault="0012380F" w:rsidP="00123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B7FCD">
              <w:rPr>
                <w:color w:val="000000" w:themeColor="text1"/>
                <w:sz w:val="20"/>
                <w:szCs w:val="20"/>
              </w:rPr>
              <w:t>Cierre</w:t>
            </w:r>
            <w:r w:rsidRPr="009B7FCD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7CF22509" w:rsidR="0012380F" w:rsidRPr="00C61859" w:rsidRDefault="0012380F" w:rsidP="001238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8849E95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</w:t>
            </w:r>
            <w:r w:rsidR="005E0132" w:rsidRPr="00C61859">
              <w:rPr>
                <w:color w:val="auto"/>
                <w:lang w:val="es-ES_tradnl"/>
              </w:rPr>
              <w:t xml:space="preserve"> </w:t>
            </w:r>
            <w:r w:rsidR="0056610E" w:rsidRPr="0056610E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prospección permite identificar nuevos clientes.</w:t>
            </w:r>
          </w:p>
        </w:tc>
      </w:tr>
      <w:tr w:rsidR="00ED4CD4" w:rsidRPr="00C6185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CBBC6FE" w:rsidR="00F436F5" w:rsidRPr="00C61859" w:rsidRDefault="00933139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3313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de las siguientes opciones no corresponde a una etapa del conflicto?</w:t>
            </w:r>
          </w:p>
        </w:tc>
      </w:tr>
      <w:tr w:rsidR="00597DCD" w:rsidRPr="00C6185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5C7E621" w:rsidR="00597DCD" w:rsidRPr="00C61859" w:rsidRDefault="0093313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Oposición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C61859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04DA82B" w:rsidR="00597DCD" w:rsidRPr="00C61859" w:rsidRDefault="0093313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Intensiones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364694B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235912FA" w14:textId="5847E0CC" w:rsidR="00597DCD" w:rsidRPr="00C61859" w:rsidRDefault="0093313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Organización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58748139" w:rsidR="00597DCD" w:rsidRPr="00C61859" w:rsidRDefault="00326A8F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AC548F9" w:rsidR="00597DCD" w:rsidRPr="00C61859" w:rsidRDefault="0093313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Desenlace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068932F4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0B0B3AC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9B7FCD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organización no hace parte de una etapa del conflicto</w:t>
            </w:r>
            <w:r w:rsidR="00B21DE1"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</w:tr>
      <w:tr w:rsidR="00ED4CD4" w:rsidRPr="00C6185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A4816E8" w:rsidR="00F436F5" w:rsidRPr="00C61859" w:rsidRDefault="00EE253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E253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el propósito del contacto inicial con el cliente?</w:t>
            </w:r>
          </w:p>
        </w:tc>
      </w:tr>
      <w:tr w:rsidR="00EE2539" w:rsidRPr="00C6185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EE2539" w:rsidRPr="00C61859" w:rsidRDefault="00EE2539" w:rsidP="00EE253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A3160EA" w:rsidR="00EE2539" w:rsidRPr="00EE2539" w:rsidRDefault="00EE2539" w:rsidP="00EE25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E2539">
              <w:rPr>
                <w:color w:val="000000" w:themeColor="text1"/>
                <w:sz w:val="20"/>
                <w:szCs w:val="20"/>
              </w:rPr>
              <w:t>Cerrar la venta.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EE2539" w:rsidRPr="00C61859" w:rsidRDefault="00EE2539" w:rsidP="00EE25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E2539" w:rsidRPr="00C61859" w14:paraId="4FFE2692" w14:textId="77777777" w:rsidTr="00C6185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E2539" w:rsidRPr="00C61859" w:rsidRDefault="00EE2539" w:rsidP="00EE253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5DCBE5D" w:rsidR="00EE2539" w:rsidRPr="00EE2539" w:rsidRDefault="00EE2539" w:rsidP="00EE2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E2539">
              <w:rPr>
                <w:color w:val="000000" w:themeColor="text1"/>
                <w:sz w:val="20"/>
                <w:szCs w:val="20"/>
              </w:rPr>
              <w:t>Presentarse y explorar necesidades.</w:t>
            </w:r>
          </w:p>
        </w:tc>
        <w:tc>
          <w:tcPr>
            <w:tcW w:w="2160" w:type="dxa"/>
            <w:shd w:val="clear" w:color="auto" w:fill="FFFFFF"/>
          </w:tcPr>
          <w:p w14:paraId="4363353C" w14:textId="4450A66E" w:rsidR="00EE2539" w:rsidRPr="00C61859" w:rsidRDefault="00EE2539" w:rsidP="00EE253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E2539" w:rsidRPr="00C61859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E2539" w:rsidRPr="00C61859" w:rsidRDefault="00EE2539" w:rsidP="00EE253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29CBF9A" w:rsidR="00EE2539" w:rsidRPr="00EE2539" w:rsidRDefault="00EE2539" w:rsidP="00EE2539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E2539">
              <w:rPr>
                <w:color w:val="000000" w:themeColor="text1"/>
                <w:sz w:val="20"/>
                <w:szCs w:val="20"/>
              </w:rPr>
              <w:t>Firmar contrato.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EE2539" w:rsidRPr="00C61859" w:rsidRDefault="00EE2539" w:rsidP="00EE25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E2539" w:rsidRPr="00C61859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E2539" w:rsidRPr="00C61859" w:rsidRDefault="00EE2539" w:rsidP="00EE253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341C626B" w:rsidR="00EE2539" w:rsidRPr="00EE2539" w:rsidRDefault="00EE2539" w:rsidP="00EE2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E2539">
              <w:rPr>
                <w:color w:val="000000" w:themeColor="text1"/>
                <w:sz w:val="20"/>
                <w:szCs w:val="20"/>
              </w:rPr>
              <w:t>Evaluar la competencia.</w:t>
            </w:r>
          </w:p>
        </w:tc>
        <w:tc>
          <w:tcPr>
            <w:tcW w:w="2160" w:type="dxa"/>
            <w:shd w:val="clear" w:color="auto" w:fill="FFFFFF"/>
          </w:tcPr>
          <w:p w14:paraId="314389CB" w14:textId="066DFB5C" w:rsidR="00EE2539" w:rsidRPr="00C61859" w:rsidRDefault="00EE2539" w:rsidP="00EE253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02919D9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AF13E5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</w:t>
            </w:r>
            <w:r w:rsidR="00AF13E5" w:rsidRPr="00AF13E5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 contacto inicial abre la relación comercial.</w:t>
            </w:r>
          </w:p>
        </w:tc>
      </w:tr>
      <w:tr w:rsidR="00ED4CD4" w:rsidRPr="00C6185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FCBF23C" w:rsidR="00F436F5" w:rsidRPr="00C61859" w:rsidRDefault="00523729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2372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se busca en el análisis del cliente y propuesta de solución?</w:t>
            </w:r>
          </w:p>
        </w:tc>
      </w:tr>
      <w:tr w:rsidR="00523729" w:rsidRPr="00C6185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23729" w:rsidRPr="00C61859" w:rsidRDefault="00523729" w:rsidP="0052372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092C6F8" w:rsidR="00523729" w:rsidRPr="00523729" w:rsidRDefault="00523729" w:rsidP="00523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23729">
              <w:rPr>
                <w:color w:val="000000" w:themeColor="text1"/>
                <w:sz w:val="20"/>
                <w:szCs w:val="20"/>
              </w:rPr>
              <w:t>Reducir costos internos.</w:t>
            </w:r>
          </w:p>
        </w:tc>
        <w:tc>
          <w:tcPr>
            <w:tcW w:w="2160" w:type="dxa"/>
            <w:shd w:val="clear" w:color="auto" w:fill="FFFFFF"/>
          </w:tcPr>
          <w:p w14:paraId="5DFF5F4F" w14:textId="37DB684B" w:rsidR="00523729" w:rsidRPr="00C61859" w:rsidRDefault="00523729" w:rsidP="0052372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23729" w:rsidRPr="00C6185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23729" w:rsidRPr="00C61859" w:rsidRDefault="00523729" w:rsidP="0052372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341C607" w:rsidR="00523729" w:rsidRPr="00523729" w:rsidRDefault="00523729" w:rsidP="00523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23729">
              <w:rPr>
                <w:color w:val="000000" w:themeColor="text1"/>
                <w:sz w:val="20"/>
                <w:szCs w:val="20"/>
              </w:rPr>
              <w:t>Presentar promociones.</w:t>
            </w:r>
          </w:p>
        </w:tc>
        <w:tc>
          <w:tcPr>
            <w:tcW w:w="2160" w:type="dxa"/>
            <w:shd w:val="clear" w:color="auto" w:fill="FFFFFF"/>
          </w:tcPr>
          <w:p w14:paraId="6CAA8A0E" w14:textId="03EE3233" w:rsidR="00523729" w:rsidRPr="00C61859" w:rsidRDefault="00523729" w:rsidP="0052372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23729" w:rsidRPr="00C61859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23729" w:rsidRPr="00C61859" w:rsidRDefault="00523729" w:rsidP="0052372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5153CAA" w:rsidR="00523729" w:rsidRPr="00523729" w:rsidRDefault="00523729" w:rsidP="00523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23729">
              <w:rPr>
                <w:color w:val="000000" w:themeColor="text1"/>
                <w:sz w:val="20"/>
                <w:szCs w:val="20"/>
              </w:rPr>
              <w:t>Mejorar resultados del cliente.</w:t>
            </w:r>
          </w:p>
        </w:tc>
        <w:tc>
          <w:tcPr>
            <w:tcW w:w="2160" w:type="dxa"/>
            <w:shd w:val="clear" w:color="auto" w:fill="FFFFFF"/>
          </w:tcPr>
          <w:p w14:paraId="42D3E2B0" w14:textId="773CC588" w:rsidR="00523729" w:rsidRPr="00C61859" w:rsidRDefault="00523729" w:rsidP="0052372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23729" w:rsidRPr="00C61859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23729" w:rsidRPr="00C61859" w:rsidRDefault="00523729" w:rsidP="0052372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5A8B302" w:rsidR="00523729" w:rsidRPr="00523729" w:rsidRDefault="00523729" w:rsidP="00523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23729">
              <w:rPr>
                <w:color w:val="000000" w:themeColor="text1"/>
                <w:sz w:val="20"/>
                <w:szCs w:val="20"/>
              </w:rPr>
              <w:t>Aumentar publicidad.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23729" w:rsidRPr="00C61859" w:rsidRDefault="00523729" w:rsidP="0052372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8C5EFBE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523729" w:rsidRPr="0052372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propuesta debe aportar valor al cliente.</w:t>
            </w:r>
          </w:p>
        </w:tc>
      </w:tr>
      <w:tr w:rsidR="00ED4CD4" w:rsidRPr="00C6185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3578DCB" w:rsidR="00F436F5" w:rsidRPr="00C61859" w:rsidRDefault="003A5E1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3A5E1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una característica clave de la presentación de la propuesta de valor?</w:t>
            </w:r>
          </w:p>
        </w:tc>
      </w:tr>
      <w:tr w:rsidR="003A5E1B" w:rsidRPr="00C6185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3A5E1B" w:rsidRPr="00C61859" w:rsidRDefault="003A5E1B" w:rsidP="003A5E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5D49095D" w:rsidR="003A5E1B" w:rsidRPr="003A5E1B" w:rsidRDefault="003A5E1B" w:rsidP="003A5E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A5E1B">
              <w:rPr>
                <w:color w:val="000000" w:themeColor="text1"/>
                <w:sz w:val="20"/>
                <w:szCs w:val="20"/>
              </w:rPr>
              <w:t>Ocultar desventajas.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3A5E1B" w:rsidRPr="00C61859" w:rsidRDefault="003A5E1B" w:rsidP="003A5E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5E1B" w:rsidRPr="00C61859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A5E1B" w:rsidRPr="00C61859" w:rsidRDefault="003A5E1B" w:rsidP="003A5E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2C32957" w:rsidR="003A5E1B" w:rsidRPr="003A5E1B" w:rsidRDefault="003A5E1B" w:rsidP="003A5E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A5E1B">
              <w:rPr>
                <w:color w:val="000000" w:themeColor="text1"/>
                <w:sz w:val="20"/>
                <w:szCs w:val="20"/>
              </w:rPr>
              <w:t>Ser extensa.</w:t>
            </w:r>
          </w:p>
        </w:tc>
        <w:tc>
          <w:tcPr>
            <w:tcW w:w="2160" w:type="dxa"/>
            <w:shd w:val="clear" w:color="auto" w:fill="FFFFFF"/>
          </w:tcPr>
          <w:p w14:paraId="14B5DA92" w14:textId="6A22EC73" w:rsidR="003A5E1B" w:rsidRPr="00C61859" w:rsidRDefault="003A5E1B" w:rsidP="003A5E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5E1B" w:rsidRPr="00C61859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3A5E1B" w:rsidRPr="00C61859" w:rsidRDefault="003A5E1B" w:rsidP="003A5E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63698A77" w:rsidR="003A5E1B" w:rsidRPr="003A5E1B" w:rsidRDefault="003A5E1B" w:rsidP="003A5E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A5E1B">
              <w:rPr>
                <w:color w:val="000000" w:themeColor="text1"/>
                <w:sz w:val="20"/>
                <w:szCs w:val="20"/>
              </w:rPr>
              <w:t>Ser clara y transparente.</w:t>
            </w:r>
          </w:p>
        </w:tc>
        <w:tc>
          <w:tcPr>
            <w:tcW w:w="2160" w:type="dxa"/>
            <w:shd w:val="clear" w:color="auto" w:fill="FFFFFF"/>
          </w:tcPr>
          <w:p w14:paraId="12384884" w14:textId="58D5D8F5" w:rsidR="003A5E1B" w:rsidRPr="00C61859" w:rsidRDefault="003A5E1B" w:rsidP="003A5E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5E1B" w:rsidRPr="00C6185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A5E1B" w:rsidRPr="00C61859" w:rsidRDefault="003A5E1B" w:rsidP="003A5E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3857372" w:rsidR="003A5E1B" w:rsidRPr="003A5E1B" w:rsidRDefault="003A5E1B" w:rsidP="003A5E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A5E1B">
              <w:rPr>
                <w:color w:val="000000" w:themeColor="text1"/>
                <w:sz w:val="20"/>
                <w:szCs w:val="20"/>
              </w:rPr>
              <w:t>Ser solo verbal.</w:t>
            </w:r>
          </w:p>
        </w:tc>
        <w:tc>
          <w:tcPr>
            <w:tcW w:w="2160" w:type="dxa"/>
            <w:shd w:val="clear" w:color="auto" w:fill="FFFFFF"/>
          </w:tcPr>
          <w:p w14:paraId="0F224258" w14:textId="088E4599" w:rsidR="003A5E1B" w:rsidRPr="00C61859" w:rsidRDefault="003A5E1B" w:rsidP="003A5E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C3AFB1D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3A5E1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</w:t>
            </w:r>
            <w:r w:rsidR="003A5E1B" w:rsidRPr="003A5E1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a claridad genera confianza.</w:t>
            </w:r>
          </w:p>
        </w:tc>
      </w:tr>
      <w:tr w:rsidR="00ED4CD4" w:rsidRPr="00C6185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8DE62D2" w:rsidR="00F436F5" w:rsidRPr="00C61859" w:rsidRDefault="00B21413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B2141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¿En qué fase se manejan las objeciones del cliente?</w:t>
            </w:r>
          </w:p>
        </w:tc>
      </w:tr>
      <w:tr w:rsidR="00B21413" w:rsidRPr="00C61859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21413" w:rsidRPr="00C61859" w:rsidRDefault="00B21413" w:rsidP="00B21413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C184923" w:rsidR="00B21413" w:rsidRPr="00B21413" w:rsidRDefault="00B21413" w:rsidP="00B214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B21413">
              <w:rPr>
                <w:color w:val="000000" w:themeColor="text1"/>
                <w:sz w:val="20"/>
                <w:szCs w:val="20"/>
              </w:rPr>
              <w:t>Aclaración y negociación.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600CF4DF" w14:textId="3E779A59" w:rsidR="00B21413" w:rsidRPr="00C61859" w:rsidRDefault="00B21413" w:rsidP="00B214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B21413" w:rsidRPr="00C6185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21413" w:rsidRPr="00C61859" w:rsidRDefault="00B21413" w:rsidP="00B21413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F9BE8DC" w:rsidR="00B21413" w:rsidRPr="00B21413" w:rsidRDefault="00B21413" w:rsidP="00B2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B21413">
              <w:rPr>
                <w:color w:val="000000" w:themeColor="text1"/>
                <w:sz w:val="20"/>
                <w:szCs w:val="20"/>
              </w:rPr>
              <w:t>Contacto inicial.</w:t>
            </w:r>
          </w:p>
        </w:tc>
        <w:tc>
          <w:tcPr>
            <w:tcW w:w="2160" w:type="dxa"/>
            <w:shd w:val="clear" w:color="auto" w:fill="FFFFFF"/>
          </w:tcPr>
          <w:p w14:paraId="67FEF3BA" w14:textId="242FF74D" w:rsidR="00B21413" w:rsidRPr="00C61859" w:rsidRDefault="00B21413" w:rsidP="00B214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21413" w:rsidRPr="00C61859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B21413" w:rsidRPr="00C61859" w:rsidRDefault="00B21413" w:rsidP="00B21413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56B5377" w:rsidR="00B21413" w:rsidRPr="00B21413" w:rsidRDefault="00B21413" w:rsidP="00B214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B21413">
              <w:rPr>
                <w:color w:val="000000" w:themeColor="text1"/>
                <w:sz w:val="20"/>
                <w:szCs w:val="20"/>
              </w:rPr>
              <w:t>Prospección.</w:t>
            </w:r>
          </w:p>
        </w:tc>
        <w:tc>
          <w:tcPr>
            <w:tcW w:w="2160" w:type="dxa"/>
            <w:shd w:val="clear" w:color="auto" w:fill="FFFFFF"/>
          </w:tcPr>
          <w:p w14:paraId="7F26B264" w14:textId="5A38573D" w:rsidR="00B21413" w:rsidRPr="00C61859" w:rsidRDefault="00B21413" w:rsidP="00B214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21413" w:rsidRPr="00C61859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21413" w:rsidRPr="00C61859" w:rsidRDefault="00B21413" w:rsidP="00B21413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C6E4870" w:rsidR="00B21413" w:rsidRPr="00B21413" w:rsidRDefault="00B21413" w:rsidP="00B2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B21413">
              <w:rPr>
                <w:color w:val="000000" w:themeColor="text1"/>
                <w:sz w:val="20"/>
                <w:szCs w:val="20"/>
              </w:rPr>
              <w:t>Seguimiento.</w:t>
            </w:r>
          </w:p>
        </w:tc>
        <w:tc>
          <w:tcPr>
            <w:tcW w:w="2160" w:type="dxa"/>
            <w:shd w:val="clear" w:color="auto" w:fill="FFFFFF"/>
          </w:tcPr>
          <w:p w14:paraId="34E2035E" w14:textId="780D5D8E" w:rsidR="00B21413" w:rsidRPr="00C61859" w:rsidRDefault="00B21413" w:rsidP="00B214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597126A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B21413" w:rsidRPr="00B21413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Las objeciones se gestionan durante la negociación.</w:t>
            </w:r>
          </w:p>
        </w:tc>
      </w:tr>
      <w:tr w:rsidR="00ED4CD4" w:rsidRPr="00C61859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5DC35F5" w:rsidR="00F436F5" w:rsidRPr="00C61859" w:rsidRDefault="008145C6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8145C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acción marca el cierre formal de la venta?</w:t>
            </w:r>
          </w:p>
        </w:tc>
      </w:tr>
      <w:tr w:rsidR="008145C6" w:rsidRPr="00C61859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8145C6" w:rsidRPr="00C61859" w:rsidRDefault="008145C6" w:rsidP="008145C6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B63D712" w:rsidR="008145C6" w:rsidRPr="008145C6" w:rsidRDefault="008145C6" w:rsidP="008145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8145C6">
              <w:rPr>
                <w:color w:val="000000" w:themeColor="text1"/>
                <w:sz w:val="20"/>
                <w:szCs w:val="20"/>
              </w:rPr>
              <w:t>Entrega del producto.</w:t>
            </w:r>
          </w:p>
        </w:tc>
        <w:tc>
          <w:tcPr>
            <w:tcW w:w="2160" w:type="dxa"/>
            <w:shd w:val="clear" w:color="auto" w:fill="FFFFFF"/>
          </w:tcPr>
          <w:p w14:paraId="3D3D3203" w14:textId="6556C7E1" w:rsidR="008145C6" w:rsidRPr="00C61859" w:rsidRDefault="008145C6" w:rsidP="008145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8145C6" w:rsidRPr="00C61859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8145C6" w:rsidRPr="00C61859" w:rsidRDefault="008145C6" w:rsidP="008145C6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18C3925" w:rsidR="008145C6" w:rsidRPr="008145C6" w:rsidRDefault="008145C6" w:rsidP="008145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8145C6">
              <w:rPr>
                <w:color w:val="000000" w:themeColor="text1"/>
                <w:sz w:val="20"/>
                <w:szCs w:val="20"/>
              </w:rPr>
              <w:t>Firma del contrato.</w:t>
            </w:r>
          </w:p>
        </w:tc>
        <w:tc>
          <w:tcPr>
            <w:tcW w:w="2160" w:type="dxa"/>
            <w:shd w:val="clear" w:color="auto" w:fill="FFFFFF"/>
          </w:tcPr>
          <w:p w14:paraId="51A6F50B" w14:textId="6CA6CE48" w:rsidR="008145C6" w:rsidRPr="00C61859" w:rsidRDefault="008145C6" w:rsidP="008145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8145C6" w:rsidRPr="00C61859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8145C6" w:rsidRPr="00C61859" w:rsidRDefault="008145C6" w:rsidP="008145C6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029970F3" w:rsidR="008145C6" w:rsidRPr="008145C6" w:rsidRDefault="008145C6" w:rsidP="008145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8145C6">
              <w:rPr>
                <w:color w:val="000000" w:themeColor="text1"/>
                <w:sz w:val="20"/>
                <w:szCs w:val="20"/>
              </w:rPr>
              <w:t>Seguimiento.</w:t>
            </w:r>
          </w:p>
        </w:tc>
        <w:tc>
          <w:tcPr>
            <w:tcW w:w="2160" w:type="dxa"/>
            <w:shd w:val="clear" w:color="auto" w:fill="FFFFFF"/>
          </w:tcPr>
          <w:p w14:paraId="3B5915C7" w14:textId="35DA4609" w:rsidR="008145C6" w:rsidRPr="00C61859" w:rsidRDefault="008145C6" w:rsidP="008145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8145C6" w:rsidRPr="00C61859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8145C6" w:rsidRPr="00C61859" w:rsidRDefault="008145C6" w:rsidP="008145C6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1618007" w:rsidR="008145C6" w:rsidRPr="008145C6" w:rsidRDefault="008145C6" w:rsidP="008145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8145C6">
              <w:rPr>
                <w:color w:val="000000" w:themeColor="text1"/>
                <w:sz w:val="20"/>
                <w:szCs w:val="20"/>
              </w:rPr>
              <w:t>Prospección.</w:t>
            </w:r>
          </w:p>
        </w:tc>
        <w:tc>
          <w:tcPr>
            <w:tcW w:w="2160" w:type="dxa"/>
            <w:shd w:val="clear" w:color="auto" w:fill="FFFFFF"/>
          </w:tcPr>
          <w:p w14:paraId="41107FE9" w14:textId="7A38B5E3" w:rsidR="008145C6" w:rsidRPr="00C61859" w:rsidRDefault="008145C6" w:rsidP="008145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059C287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8145C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</w:t>
            </w:r>
            <w:r w:rsidR="008145C6" w:rsidRPr="008145C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a firma formaliza el acuerdo.</w:t>
            </w:r>
          </w:p>
        </w:tc>
      </w:tr>
      <w:tr w:rsidR="00ED4CD4" w:rsidRPr="00C61859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80A3AC" w14:textId="77777777" w:rsidR="00ED4CD4" w:rsidRDefault="00ED4CD4" w:rsidP="00ED4CD4">
            <w:pPr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  <w:p w14:paraId="1F97FD57" w14:textId="078ACA54" w:rsidR="009257C9" w:rsidRPr="00C61859" w:rsidRDefault="009257C9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778BB34D" w:rsidR="00F436F5" w:rsidRPr="00C61859" w:rsidRDefault="00E70E2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70E2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¿Por qué el seguimiento es importante en el proceso de venta?</w:t>
            </w:r>
          </w:p>
        </w:tc>
      </w:tr>
      <w:tr w:rsidR="00E70E21" w:rsidRPr="00C61859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E70E21" w:rsidRPr="00C61859" w:rsidRDefault="00E70E21" w:rsidP="00E70E2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DED6351" w:rsidR="00E70E21" w:rsidRPr="00E70E21" w:rsidRDefault="00E70E21" w:rsidP="00E70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70E21">
              <w:rPr>
                <w:color w:val="000000" w:themeColor="text1"/>
                <w:sz w:val="20"/>
                <w:szCs w:val="20"/>
              </w:rPr>
              <w:t>Para vender más rápido.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E70E21" w:rsidRPr="00C61859" w:rsidRDefault="00E70E21" w:rsidP="00E70E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70E21" w:rsidRPr="00C61859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E70E21" w:rsidRPr="00C61859" w:rsidRDefault="00E70E21" w:rsidP="00E70E2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BC6B486" w:rsidR="00E70E21" w:rsidRPr="00E70E21" w:rsidRDefault="00E70E21" w:rsidP="00E70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70E21">
              <w:rPr>
                <w:color w:val="000000" w:themeColor="text1"/>
                <w:sz w:val="20"/>
                <w:szCs w:val="20"/>
              </w:rPr>
              <w:t>Para evaluar a la competencia.</w:t>
            </w:r>
          </w:p>
        </w:tc>
        <w:tc>
          <w:tcPr>
            <w:tcW w:w="2160" w:type="dxa"/>
            <w:shd w:val="clear" w:color="auto" w:fill="FFFFFF"/>
          </w:tcPr>
          <w:p w14:paraId="7307B3E7" w14:textId="13B1FEE6" w:rsidR="00E70E21" w:rsidRPr="00C61859" w:rsidRDefault="00E70E21" w:rsidP="00E70E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70E21" w:rsidRPr="00C61859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E70E21" w:rsidRPr="00C61859" w:rsidRDefault="00E70E21" w:rsidP="00E70E2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15DC725" w:rsidR="00E70E21" w:rsidRPr="00E70E21" w:rsidRDefault="00E70E21" w:rsidP="00E70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70E21">
              <w:rPr>
                <w:color w:val="000000" w:themeColor="text1"/>
                <w:sz w:val="20"/>
                <w:szCs w:val="20"/>
              </w:rPr>
              <w:t>Para cambiar precios.</w:t>
            </w:r>
          </w:p>
        </w:tc>
        <w:tc>
          <w:tcPr>
            <w:tcW w:w="2160" w:type="dxa"/>
            <w:shd w:val="clear" w:color="auto" w:fill="FFFFFF"/>
          </w:tcPr>
          <w:p w14:paraId="577228B3" w14:textId="0BB1F0ED" w:rsidR="00E70E21" w:rsidRPr="00C61859" w:rsidRDefault="00E70E21" w:rsidP="00E70E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70E21" w:rsidRPr="00C6185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E70E21" w:rsidRPr="00C61859" w:rsidRDefault="00E70E21" w:rsidP="00E70E2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FAD3A90" w:rsidR="00E70E21" w:rsidRPr="00E70E21" w:rsidRDefault="00E70E21" w:rsidP="00E70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70E21">
              <w:rPr>
                <w:color w:val="000000" w:themeColor="text1"/>
                <w:sz w:val="20"/>
                <w:szCs w:val="20"/>
              </w:rPr>
              <w:t>Para medir la satisfacción del cliente.</w:t>
            </w:r>
          </w:p>
        </w:tc>
        <w:tc>
          <w:tcPr>
            <w:tcW w:w="2160" w:type="dxa"/>
            <w:shd w:val="clear" w:color="auto" w:fill="FFFFFF"/>
          </w:tcPr>
          <w:p w14:paraId="5921DDBC" w14:textId="44746C98" w:rsidR="00E70E21" w:rsidRPr="00C61859" w:rsidRDefault="00E70E21" w:rsidP="00E70E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C61859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62B9619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70E2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</w:t>
            </w:r>
            <w:r w:rsidR="00E70E21" w:rsidRPr="00E70E2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 seguimiento fortalece la relación.</w:t>
            </w:r>
          </w:p>
        </w:tc>
      </w:tr>
      <w:tr w:rsidR="00ED4CD4" w:rsidRPr="00C61859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9ED22A6" w:rsidR="00F436F5" w:rsidRPr="00C61859" w:rsidRDefault="00525D2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25D2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concepto define al cliente que consume y produce contenido?</w:t>
            </w:r>
          </w:p>
        </w:tc>
      </w:tr>
      <w:tr w:rsidR="00525D2D" w:rsidRPr="00C61859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25D2D" w:rsidRPr="00C61859" w:rsidRDefault="00525D2D" w:rsidP="00525D2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84F70B7" w:rsidR="00525D2D" w:rsidRPr="00525D2D" w:rsidRDefault="00525D2D" w:rsidP="00525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25D2D">
              <w:rPr>
                <w:color w:val="000000" w:themeColor="text1"/>
                <w:sz w:val="20"/>
                <w:szCs w:val="20"/>
              </w:rPr>
              <w:t>Prosumidor.</w:t>
            </w:r>
          </w:p>
        </w:tc>
        <w:tc>
          <w:tcPr>
            <w:tcW w:w="2160" w:type="dxa"/>
            <w:shd w:val="clear" w:color="auto" w:fill="FFFFFF"/>
          </w:tcPr>
          <w:p w14:paraId="719B547A" w14:textId="7ADCDE63" w:rsidR="00525D2D" w:rsidRPr="00C61859" w:rsidRDefault="00525D2D" w:rsidP="00525D2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25D2D" w:rsidRPr="00C61859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25D2D" w:rsidRPr="00C61859" w:rsidRDefault="00525D2D" w:rsidP="00525D2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2F0A7C40" w:rsidR="00525D2D" w:rsidRPr="00525D2D" w:rsidRDefault="00525D2D" w:rsidP="00525D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25D2D">
              <w:rPr>
                <w:color w:val="000000" w:themeColor="text1"/>
                <w:sz w:val="20"/>
                <w:szCs w:val="20"/>
              </w:rPr>
              <w:t>Oferente.</w:t>
            </w:r>
          </w:p>
        </w:tc>
        <w:tc>
          <w:tcPr>
            <w:tcW w:w="2160" w:type="dxa"/>
            <w:shd w:val="clear" w:color="auto" w:fill="FFFFFF"/>
          </w:tcPr>
          <w:p w14:paraId="798FCBA2" w14:textId="479C4CB0" w:rsidR="00525D2D" w:rsidRPr="00C61859" w:rsidRDefault="00525D2D" w:rsidP="00525D2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25D2D" w:rsidRPr="00C61859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25D2D" w:rsidRPr="00C61859" w:rsidRDefault="00525D2D" w:rsidP="00525D2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49B84CF4" w:rsidR="00525D2D" w:rsidRPr="00525D2D" w:rsidRDefault="00525D2D" w:rsidP="00525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25D2D">
              <w:rPr>
                <w:color w:val="000000" w:themeColor="text1"/>
                <w:sz w:val="20"/>
                <w:szCs w:val="20"/>
              </w:rPr>
              <w:t>Demandante.</w:t>
            </w:r>
          </w:p>
        </w:tc>
        <w:tc>
          <w:tcPr>
            <w:tcW w:w="2160" w:type="dxa"/>
            <w:shd w:val="clear" w:color="auto" w:fill="FFFFFF"/>
          </w:tcPr>
          <w:p w14:paraId="50240F3C" w14:textId="5CC13360" w:rsidR="00525D2D" w:rsidRPr="00C61859" w:rsidRDefault="00525D2D" w:rsidP="00525D2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25D2D" w:rsidRPr="00C61859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25D2D" w:rsidRPr="00C61859" w:rsidRDefault="00525D2D" w:rsidP="00525D2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8CBDD75" w:rsidR="00525D2D" w:rsidRPr="00525D2D" w:rsidRDefault="00525D2D" w:rsidP="00525D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25D2D">
              <w:rPr>
                <w:color w:val="000000" w:themeColor="text1"/>
                <w:sz w:val="20"/>
                <w:szCs w:val="20"/>
              </w:rPr>
              <w:t>Nicho.</w:t>
            </w:r>
          </w:p>
        </w:tc>
        <w:tc>
          <w:tcPr>
            <w:tcW w:w="2160" w:type="dxa"/>
            <w:shd w:val="clear" w:color="auto" w:fill="FFFFFF"/>
          </w:tcPr>
          <w:p w14:paraId="5D33B248" w14:textId="56449412" w:rsidR="00525D2D" w:rsidRPr="00C61859" w:rsidRDefault="00525D2D" w:rsidP="00525D2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C71DC04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525D2D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</w:t>
            </w:r>
            <w:r w:rsidR="00525D2D" w:rsidRPr="00525D2D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 prosumidor participa activamente.</w:t>
            </w:r>
          </w:p>
        </w:tc>
      </w:tr>
      <w:tr w:rsidR="00ED4CD4" w:rsidRPr="00C61859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C61859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C61859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0A85B01" w:rsidR="009921BA" w:rsidRPr="00C61859" w:rsidRDefault="00076EEC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76EE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permite la segmentación del mercado?</w:t>
            </w:r>
          </w:p>
        </w:tc>
      </w:tr>
      <w:tr w:rsidR="00076EEC" w:rsidRPr="00C61859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076EEC" w:rsidRPr="00C61859" w:rsidRDefault="00076EEC" w:rsidP="00076EE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29449B" w:rsidR="00076EEC" w:rsidRPr="00076EEC" w:rsidRDefault="00076EEC" w:rsidP="00076EE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76EEC">
              <w:rPr>
                <w:sz w:val="20"/>
                <w:szCs w:val="20"/>
              </w:rPr>
              <w:t>Aumentar costos.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076EEC" w:rsidRPr="00C61859" w:rsidRDefault="00076EEC" w:rsidP="00076EE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76EEC" w:rsidRPr="00C61859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076EEC" w:rsidRPr="00C61859" w:rsidRDefault="00076EEC" w:rsidP="00076EE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9CFEDFD" w:rsidR="00076EEC" w:rsidRPr="00076EEC" w:rsidRDefault="00076EEC" w:rsidP="00076EE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76EEC">
              <w:rPr>
                <w:sz w:val="20"/>
                <w:szCs w:val="20"/>
              </w:rPr>
              <w:t>Dividir clientes por necesidades.</w:t>
            </w:r>
          </w:p>
        </w:tc>
        <w:tc>
          <w:tcPr>
            <w:tcW w:w="2160" w:type="dxa"/>
            <w:shd w:val="clear" w:color="auto" w:fill="FFFFFF"/>
          </w:tcPr>
          <w:p w14:paraId="490B5B39" w14:textId="1AB17C1E" w:rsidR="00076EEC" w:rsidRPr="00C61859" w:rsidRDefault="00076EEC" w:rsidP="00076EE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076EEC" w:rsidRPr="00C61859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076EEC" w:rsidRPr="00C61859" w:rsidRDefault="00076EEC" w:rsidP="00076EE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E0B0CEA" w:rsidR="00076EEC" w:rsidRPr="00076EEC" w:rsidRDefault="00076EEC" w:rsidP="00076EE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76EEC">
              <w:rPr>
                <w:sz w:val="20"/>
                <w:szCs w:val="20"/>
              </w:rPr>
              <w:t>Eliminar clientes.</w:t>
            </w:r>
          </w:p>
        </w:tc>
        <w:tc>
          <w:tcPr>
            <w:tcW w:w="2160" w:type="dxa"/>
            <w:shd w:val="clear" w:color="auto" w:fill="FFFFFF"/>
          </w:tcPr>
          <w:p w14:paraId="7998962E" w14:textId="25F346B1" w:rsidR="00076EEC" w:rsidRPr="00C61859" w:rsidRDefault="00076EEC" w:rsidP="00076EE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76EEC" w:rsidRPr="00C61859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076EEC" w:rsidRPr="00C61859" w:rsidRDefault="00076EEC" w:rsidP="00076EE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3E89761" w:rsidR="00076EEC" w:rsidRPr="00076EEC" w:rsidRDefault="00076EEC" w:rsidP="00076EE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76EEC">
              <w:rPr>
                <w:sz w:val="20"/>
                <w:szCs w:val="20"/>
              </w:rPr>
              <w:t>Unificar precios.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076EEC" w:rsidRPr="00C61859" w:rsidRDefault="00076EEC" w:rsidP="00076EE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B4E0E97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76EEC" w:rsidRPr="00076EEC">
              <w:rPr>
                <w:rFonts w:eastAsia="Calibri"/>
                <w:bCs/>
                <w:sz w:val="20"/>
                <w:szCs w:val="20"/>
                <w:lang w:val="es-ES_tradnl"/>
              </w:rPr>
              <w:t>La segmentación mejora la atención al cliente.</w:t>
            </w:r>
          </w:p>
        </w:tc>
      </w:tr>
      <w:tr w:rsidR="00ED4CD4" w:rsidRPr="00C61859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5A2D8AA" w:rsidR="00F436F5" w:rsidRPr="00C61859" w:rsidRDefault="004E22B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4E22B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habilidad es clave para las técnicas de cuestionamiento?</w:t>
            </w:r>
          </w:p>
        </w:tc>
      </w:tr>
      <w:tr w:rsidR="004E22BC" w:rsidRPr="00C61859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4E22BC" w:rsidRPr="00C61859" w:rsidRDefault="004E22BC" w:rsidP="004E22B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463E516" w:rsidR="004E22BC" w:rsidRPr="004E22BC" w:rsidRDefault="004E22BC" w:rsidP="004E22B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4E22BC">
              <w:rPr>
                <w:sz w:val="20"/>
                <w:szCs w:val="20"/>
              </w:rPr>
              <w:t>Escucha activa.</w:t>
            </w:r>
          </w:p>
        </w:tc>
        <w:tc>
          <w:tcPr>
            <w:tcW w:w="2160" w:type="dxa"/>
            <w:shd w:val="clear" w:color="auto" w:fill="FFFFFF"/>
          </w:tcPr>
          <w:p w14:paraId="15A5E76E" w14:textId="5148DA71" w:rsidR="004E22BC" w:rsidRPr="00C61859" w:rsidRDefault="004E22BC" w:rsidP="004E22B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4E22BC" w:rsidRPr="00C61859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4E22BC" w:rsidRPr="00C61859" w:rsidRDefault="004E22BC" w:rsidP="004E22B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C62A777" w:rsidR="004E22BC" w:rsidRPr="004E22BC" w:rsidRDefault="004E22BC" w:rsidP="004E22B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4E22BC">
              <w:rPr>
                <w:sz w:val="20"/>
                <w:szCs w:val="20"/>
              </w:rPr>
              <w:t>Publicidad.</w:t>
            </w:r>
          </w:p>
        </w:tc>
        <w:tc>
          <w:tcPr>
            <w:tcW w:w="2160" w:type="dxa"/>
            <w:shd w:val="clear" w:color="auto" w:fill="FFFFFF"/>
          </w:tcPr>
          <w:p w14:paraId="64EB58E9" w14:textId="319C3924" w:rsidR="004E22BC" w:rsidRPr="00C61859" w:rsidRDefault="004E22BC" w:rsidP="004E22B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E22BC" w:rsidRPr="00C61859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4E22BC" w:rsidRPr="00C61859" w:rsidRDefault="004E22BC" w:rsidP="004E22B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0574E9BC" w:rsidR="004E22BC" w:rsidRPr="004E22BC" w:rsidRDefault="004E22BC" w:rsidP="004E22B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4E22BC">
              <w:rPr>
                <w:sz w:val="20"/>
                <w:szCs w:val="20"/>
              </w:rPr>
              <w:t>Diseño gráfico.</w:t>
            </w:r>
          </w:p>
        </w:tc>
        <w:tc>
          <w:tcPr>
            <w:tcW w:w="2160" w:type="dxa"/>
            <w:shd w:val="clear" w:color="auto" w:fill="FFFFFF"/>
          </w:tcPr>
          <w:p w14:paraId="39C8D7B4" w14:textId="4DFCA58A" w:rsidR="004E22BC" w:rsidRPr="00C61859" w:rsidRDefault="004E22BC" w:rsidP="004E22B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E22BC" w:rsidRPr="00C61859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4E22BC" w:rsidRPr="00C61859" w:rsidRDefault="004E22BC" w:rsidP="004E22B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0F4744EE" w:rsidR="004E22BC" w:rsidRPr="004E22BC" w:rsidRDefault="004E22BC" w:rsidP="004E22B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4E22BC">
              <w:rPr>
                <w:sz w:val="20"/>
                <w:szCs w:val="20"/>
              </w:rPr>
              <w:t>Contabilidad.</w:t>
            </w:r>
          </w:p>
        </w:tc>
        <w:tc>
          <w:tcPr>
            <w:tcW w:w="2160" w:type="dxa"/>
            <w:shd w:val="clear" w:color="auto" w:fill="FFFFFF"/>
          </w:tcPr>
          <w:p w14:paraId="254B085E" w14:textId="07A56AEA" w:rsidR="004E22BC" w:rsidRPr="00C61859" w:rsidRDefault="004E22BC" w:rsidP="004E22B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B4952B6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12145B" w:rsidRPr="00C61859">
              <w:rPr>
                <w:rFonts w:ascii="Times New Roman" w:eastAsia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r w:rsidR="004E22BC">
              <w:rPr>
                <w:rFonts w:eastAsia="Calibri"/>
                <w:bCs/>
                <w:sz w:val="20"/>
                <w:szCs w:val="20"/>
                <w:lang w:val="es-ES_tradnl"/>
              </w:rPr>
              <w:t>E</w:t>
            </w:r>
            <w:r w:rsidR="004E22BC" w:rsidRPr="004E22BC">
              <w:rPr>
                <w:rFonts w:eastAsia="Calibri"/>
                <w:bCs/>
                <w:sz w:val="20"/>
                <w:szCs w:val="20"/>
                <w:lang w:val="es-ES_tradnl"/>
              </w:rPr>
              <w:t>scuchar es fundamental.</w:t>
            </w:r>
          </w:p>
        </w:tc>
      </w:tr>
      <w:tr w:rsidR="00ED4CD4" w:rsidRPr="00C61859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3F001A0" w:rsidR="00F436F5" w:rsidRPr="00C61859" w:rsidRDefault="002778D5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2778D5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¿La comunicación no verbal influye principalmente e</w:t>
            </w:r>
            <w:r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n</w:t>
            </w:r>
            <w:r w:rsidRPr="002778D5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?</w:t>
            </w:r>
          </w:p>
        </w:tc>
      </w:tr>
      <w:tr w:rsidR="002778D5" w:rsidRPr="00C61859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2778D5" w:rsidRPr="00C61859" w:rsidRDefault="002778D5" w:rsidP="002778D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4A55EB0" w:rsidR="002778D5" w:rsidRPr="002778D5" w:rsidRDefault="002778D5" w:rsidP="002778D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778D5">
              <w:rPr>
                <w:sz w:val="20"/>
                <w:szCs w:val="20"/>
              </w:rPr>
              <w:t>El precio.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2778D5" w:rsidRPr="00C61859" w:rsidRDefault="002778D5" w:rsidP="002778D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2778D5" w:rsidRPr="00C61859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2778D5" w:rsidRPr="00C61859" w:rsidRDefault="002778D5" w:rsidP="002778D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1936C47" w:rsidR="002778D5" w:rsidRPr="002778D5" w:rsidRDefault="002778D5" w:rsidP="002778D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778D5">
              <w:rPr>
                <w:sz w:val="20"/>
                <w:szCs w:val="20"/>
              </w:rPr>
              <w:t>La percepción del mensaje.</w:t>
            </w:r>
          </w:p>
        </w:tc>
        <w:tc>
          <w:tcPr>
            <w:tcW w:w="2160" w:type="dxa"/>
            <w:shd w:val="clear" w:color="auto" w:fill="FFFFFF"/>
          </w:tcPr>
          <w:p w14:paraId="69D77687" w14:textId="0139FEF1" w:rsidR="002778D5" w:rsidRPr="00C61859" w:rsidRDefault="002778D5" w:rsidP="002778D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2778D5" w:rsidRPr="00C61859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2778D5" w:rsidRPr="00C61859" w:rsidRDefault="002778D5" w:rsidP="002778D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C458FCD" w:rsidR="002778D5" w:rsidRPr="002778D5" w:rsidRDefault="002778D5" w:rsidP="002778D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778D5">
              <w:rPr>
                <w:sz w:val="20"/>
                <w:szCs w:val="20"/>
              </w:rPr>
              <w:t>El contrato.</w:t>
            </w:r>
          </w:p>
        </w:tc>
        <w:tc>
          <w:tcPr>
            <w:tcW w:w="2160" w:type="dxa"/>
            <w:shd w:val="clear" w:color="auto" w:fill="FFFFFF"/>
          </w:tcPr>
          <w:p w14:paraId="3047AF14" w14:textId="3A0231B7" w:rsidR="002778D5" w:rsidRPr="00C61859" w:rsidRDefault="002778D5" w:rsidP="002778D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2778D5" w:rsidRPr="00C61859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2778D5" w:rsidRPr="00C61859" w:rsidRDefault="002778D5" w:rsidP="002778D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01A33F79" w:rsidR="002778D5" w:rsidRPr="002778D5" w:rsidRDefault="002778D5" w:rsidP="002778D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778D5">
              <w:rPr>
                <w:sz w:val="20"/>
                <w:szCs w:val="20"/>
              </w:rPr>
              <w:t>El producto.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2778D5" w:rsidRPr="00C61859" w:rsidRDefault="002778D5" w:rsidP="002778D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408954F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A31B6B" w:rsidRPr="00C61859">
              <w:rPr>
                <w:lang w:val="es-ES_tradnl"/>
              </w:rPr>
              <w:t xml:space="preserve"> </w:t>
            </w:r>
            <w:r w:rsidR="00D62C01">
              <w:rPr>
                <w:rFonts w:eastAsia="Calibri"/>
                <w:bCs/>
                <w:sz w:val="20"/>
                <w:szCs w:val="20"/>
                <w:lang w:val="es-ES_tradnl"/>
              </w:rPr>
              <w:t>E</w:t>
            </w:r>
            <w:r w:rsidR="00D62C01" w:rsidRPr="00D62C01">
              <w:rPr>
                <w:rFonts w:eastAsia="Calibri"/>
                <w:bCs/>
                <w:sz w:val="20"/>
                <w:szCs w:val="20"/>
                <w:lang w:val="es-ES_tradnl"/>
              </w:rPr>
              <w:t>l lenguaje corporal comunica mucho.</w:t>
            </w:r>
          </w:p>
        </w:tc>
      </w:tr>
      <w:tr w:rsidR="00ED4CD4" w:rsidRPr="00C61859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2DF009B" w:rsidR="00F436F5" w:rsidRPr="00C61859" w:rsidRDefault="0037276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37276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puede generar una barrera en la comunicación?</w:t>
            </w:r>
          </w:p>
        </w:tc>
      </w:tr>
      <w:tr w:rsidR="00372769" w:rsidRPr="00C61859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372769" w:rsidRPr="00C61859" w:rsidRDefault="00372769" w:rsidP="003727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6F025521" w:rsidR="00372769" w:rsidRPr="00372769" w:rsidRDefault="00372769" w:rsidP="003727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72769">
              <w:rPr>
                <w:sz w:val="20"/>
                <w:szCs w:val="20"/>
              </w:rPr>
              <w:t>Claridad del mensaje.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372769" w:rsidRPr="00C61859" w:rsidRDefault="00372769" w:rsidP="003727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372769" w:rsidRPr="00C61859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372769" w:rsidRPr="00C61859" w:rsidRDefault="00372769" w:rsidP="003727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02D232B" w:rsidR="00372769" w:rsidRPr="00372769" w:rsidRDefault="00372769" w:rsidP="003727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72769">
              <w:rPr>
                <w:sz w:val="20"/>
                <w:szCs w:val="20"/>
              </w:rPr>
              <w:t>Uso adecuado del lenguaje.</w:t>
            </w:r>
          </w:p>
        </w:tc>
        <w:tc>
          <w:tcPr>
            <w:tcW w:w="2160" w:type="dxa"/>
            <w:shd w:val="clear" w:color="auto" w:fill="FFFFFF"/>
          </w:tcPr>
          <w:p w14:paraId="7F6D2731" w14:textId="0EF5687A" w:rsidR="00372769" w:rsidRPr="00C61859" w:rsidRDefault="00372769" w:rsidP="003727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372769" w:rsidRPr="00C61859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372769" w:rsidRPr="00C61859" w:rsidRDefault="00372769" w:rsidP="003727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4793C59" w:rsidR="00372769" w:rsidRPr="00372769" w:rsidRDefault="00372769" w:rsidP="003727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72769">
              <w:rPr>
                <w:sz w:val="20"/>
                <w:szCs w:val="20"/>
              </w:rPr>
              <w:t>Malentendidos.</w:t>
            </w:r>
          </w:p>
        </w:tc>
        <w:tc>
          <w:tcPr>
            <w:tcW w:w="2160" w:type="dxa"/>
            <w:shd w:val="clear" w:color="auto" w:fill="FFFFFF"/>
          </w:tcPr>
          <w:p w14:paraId="44CBDD2E" w14:textId="77B5B974" w:rsidR="00372769" w:rsidRPr="00C61859" w:rsidRDefault="00372769" w:rsidP="003727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372769" w:rsidRPr="00C61859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372769" w:rsidRPr="00C61859" w:rsidRDefault="00372769" w:rsidP="003727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4180C070" w:rsidR="00372769" w:rsidRPr="00372769" w:rsidRDefault="00372769" w:rsidP="00372769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72769">
              <w:rPr>
                <w:sz w:val="20"/>
                <w:szCs w:val="20"/>
              </w:rPr>
              <w:t>Empatía.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72769" w:rsidRPr="00C61859" w:rsidRDefault="00372769" w:rsidP="003727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079978F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372769">
              <w:rPr>
                <w:rFonts w:eastAsia="Calibri"/>
                <w:bCs/>
                <w:sz w:val="20"/>
                <w:szCs w:val="20"/>
                <w:lang w:val="es-ES_tradnl"/>
              </w:rPr>
              <w:t>L</w:t>
            </w:r>
            <w:r w:rsidR="00372769" w:rsidRPr="00372769">
              <w:rPr>
                <w:rFonts w:eastAsia="Calibri"/>
                <w:bCs/>
                <w:sz w:val="20"/>
                <w:szCs w:val="20"/>
                <w:lang w:val="es-ES_tradnl"/>
              </w:rPr>
              <w:t>as barreras afectan la comprensión</w:t>
            </w:r>
            <w:r w:rsidR="0037276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por malentendidos</w:t>
            </w:r>
            <w:r w:rsidR="00372769" w:rsidRPr="00372769">
              <w:rPr>
                <w:rFonts w:eastAsia="Calibri"/>
                <w:bCs/>
                <w:sz w:val="20"/>
                <w:szCs w:val="20"/>
                <w:lang w:val="es-ES_tradnl"/>
              </w:rPr>
              <w:t>.</w:t>
            </w:r>
          </w:p>
        </w:tc>
      </w:tr>
      <w:tr w:rsidR="00ED4CD4" w:rsidRPr="00C61859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55F02E9" w:rsidR="00F436F5" w:rsidRPr="00C61859" w:rsidRDefault="00D415CA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415C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se busca al manejar adecuadamente las reacciones del cliente?</w:t>
            </w:r>
          </w:p>
        </w:tc>
      </w:tr>
      <w:tr w:rsidR="00D415CA" w:rsidRPr="00C61859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D415CA" w:rsidRPr="00C61859" w:rsidRDefault="00D415CA" w:rsidP="00D415CA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6D0864A" w:rsidR="00D415CA" w:rsidRPr="00D415CA" w:rsidRDefault="00D415CA" w:rsidP="00D415C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D415CA">
              <w:rPr>
                <w:sz w:val="20"/>
                <w:szCs w:val="20"/>
              </w:rPr>
              <w:t>Imponer la venta.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D415CA" w:rsidRPr="00C61859" w:rsidRDefault="00D415CA" w:rsidP="00D415CA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D415CA" w:rsidRPr="00C61859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D415CA" w:rsidRPr="00C61859" w:rsidRDefault="00D415CA" w:rsidP="00D415CA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5698A77A" w:rsidR="00D415CA" w:rsidRPr="00D415CA" w:rsidRDefault="00D415CA" w:rsidP="00D415C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D415CA">
              <w:rPr>
                <w:sz w:val="20"/>
                <w:szCs w:val="20"/>
              </w:rPr>
              <w:t>Evitar el diálogo.</w:t>
            </w:r>
          </w:p>
        </w:tc>
        <w:tc>
          <w:tcPr>
            <w:tcW w:w="2160" w:type="dxa"/>
            <w:shd w:val="clear" w:color="auto" w:fill="FFFFFF"/>
          </w:tcPr>
          <w:p w14:paraId="6A31325A" w14:textId="179FD474" w:rsidR="00D415CA" w:rsidRPr="00C61859" w:rsidRDefault="00D415CA" w:rsidP="00D415CA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D415CA" w:rsidRPr="00C61859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D415CA" w:rsidRPr="00C61859" w:rsidRDefault="00D415CA" w:rsidP="00D415CA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226081C0" w:rsidR="00D415CA" w:rsidRPr="00D415CA" w:rsidRDefault="00D415CA" w:rsidP="00D415C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D415CA">
              <w:rPr>
                <w:sz w:val="20"/>
                <w:szCs w:val="20"/>
              </w:rPr>
              <w:t>Acelerar el proceso.</w:t>
            </w:r>
          </w:p>
        </w:tc>
        <w:tc>
          <w:tcPr>
            <w:tcW w:w="2160" w:type="dxa"/>
            <w:shd w:val="clear" w:color="auto" w:fill="FFFFFF"/>
          </w:tcPr>
          <w:p w14:paraId="7249367B" w14:textId="2B11A4A6" w:rsidR="00D415CA" w:rsidRPr="00C61859" w:rsidRDefault="00D415CA" w:rsidP="00D415CA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D415CA" w:rsidRPr="00C61859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D415CA" w:rsidRPr="00C61859" w:rsidRDefault="00D415CA" w:rsidP="00D415CA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0FC16AE5" w:rsidR="00D415CA" w:rsidRPr="00D415CA" w:rsidRDefault="00D415CA" w:rsidP="00D415C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D415CA">
              <w:rPr>
                <w:sz w:val="20"/>
                <w:szCs w:val="20"/>
              </w:rPr>
              <w:t>Mantener la relación comercial.</w:t>
            </w:r>
          </w:p>
        </w:tc>
        <w:tc>
          <w:tcPr>
            <w:tcW w:w="2160" w:type="dxa"/>
            <w:shd w:val="clear" w:color="auto" w:fill="FFFFFF"/>
          </w:tcPr>
          <w:p w14:paraId="2B646180" w14:textId="69A63470" w:rsidR="00D415CA" w:rsidRPr="00C61859" w:rsidRDefault="00D415CA" w:rsidP="00D415CA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C6185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AF669DE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586979" w:rsidRPr="00C61859">
              <w:rPr>
                <w:sz w:val="20"/>
                <w:szCs w:val="20"/>
                <w:lang w:val="es-ES_tradnl"/>
              </w:rPr>
              <w:t xml:space="preserve"> </w:t>
            </w:r>
            <w:r w:rsidR="00D415CA">
              <w:rPr>
                <w:sz w:val="20"/>
                <w:szCs w:val="20"/>
                <w:lang w:val="es-ES_tradnl"/>
              </w:rPr>
              <w:t>L</w:t>
            </w:r>
            <w:r w:rsidR="00D415CA" w:rsidRPr="00D415CA">
              <w:rPr>
                <w:sz w:val="20"/>
                <w:szCs w:val="20"/>
                <w:lang w:val="es-ES_tradnl"/>
              </w:rPr>
              <w:t>a relación es clave</w:t>
            </w:r>
            <w:r w:rsidR="00D415CA">
              <w:rPr>
                <w:sz w:val="20"/>
                <w:szCs w:val="20"/>
                <w:lang w:val="es-ES_tradnl"/>
              </w:rPr>
              <w:t xml:space="preserve"> en los procesos de reacciones con el cliente</w:t>
            </w:r>
            <w:r w:rsidR="00D415CA" w:rsidRPr="00D415CA">
              <w:rPr>
                <w:sz w:val="20"/>
                <w:szCs w:val="20"/>
                <w:lang w:val="es-ES_tradnl"/>
              </w:rPr>
              <w:t>.</w:t>
            </w:r>
          </w:p>
        </w:tc>
      </w:tr>
      <w:tr w:rsidR="00ED4CD4" w:rsidRPr="00C61859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EA9FA1D" w:rsidR="00F436F5" w:rsidRPr="00C61859" w:rsidRDefault="00C7276A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7276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una característica del cliente actual?</w:t>
            </w:r>
          </w:p>
        </w:tc>
      </w:tr>
      <w:tr w:rsidR="00C7276A" w:rsidRPr="00C61859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C7276A" w:rsidRPr="00C61859" w:rsidRDefault="00C7276A" w:rsidP="00C7276A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3E14B0F8" w:rsidR="00C7276A" w:rsidRPr="00C7276A" w:rsidRDefault="00C7276A" w:rsidP="00C7276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7276A">
              <w:rPr>
                <w:sz w:val="20"/>
                <w:szCs w:val="20"/>
              </w:rPr>
              <w:t>Pasividad.</w:t>
            </w:r>
          </w:p>
        </w:tc>
        <w:tc>
          <w:tcPr>
            <w:tcW w:w="2160" w:type="dxa"/>
            <w:shd w:val="clear" w:color="auto" w:fill="FFFFFF"/>
          </w:tcPr>
          <w:p w14:paraId="2A2E8C2B" w14:textId="3BE0683E" w:rsidR="00C7276A" w:rsidRPr="00C61859" w:rsidRDefault="00C7276A" w:rsidP="00C7276A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7276A" w:rsidRPr="00C61859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C7276A" w:rsidRPr="00C61859" w:rsidRDefault="00C7276A" w:rsidP="00C7276A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6544557" w:rsidR="00C7276A" w:rsidRPr="00C7276A" w:rsidRDefault="00C7276A" w:rsidP="00C7276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7276A">
              <w:rPr>
                <w:sz w:val="20"/>
                <w:szCs w:val="20"/>
              </w:rPr>
              <w:t>Falta de información.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C7276A" w:rsidRPr="00C61859" w:rsidRDefault="00C7276A" w:rsidP="00C7276A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7276A" w:rsidRPr="00C61859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C7276A" w:rsidRPr="00C61859" w:rsidRDefault="00C7276A" w:rsidP="00C7276A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192417C" w:rsidR="00C7276A" w:rsidRPr="00C7276A" w:rsidRDefault="00C7276A" w:rsidP="00C7276A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7276A">
              <w:rPr>
                <w:sz w:val="20"/>
                <w:szCs w:val="20"/>
              </w:rPr>
              <w:t>Mayor exigencia.</w:t>
            </w:r>
          </w:p>
        </w:tc>
        <w:tc>
          <w:tcPr>
            <w:tcW w:w="2160" w:type="dxa"/>
            <w:shd w:val="clear" w:color="auto" w:fill="FFFFFF"/>
          </w:tcPr>
          <w:p w14:paraId="06D5D4DF" w14:textId="5159296D" w:rsidR="00C7276A" w:rsidRPr="00C61859" w:rsidRDefault="00C7276A" w:rsidP="00C7276A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C7276A" w:rsidRPr="00C61859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C7276A" w:rsidRPr="00C61859" w:rsidRDefault="00C7276A" w:rsidP="00C7276A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5498CF4" w:rsidR="00C7276A" w:rsidRPr="00C7276A" w:rsidRDefault="00C7276A" w:rsidP="00C7276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7276A">
              <w:rPr>
                <w:sz w:val="20"/>
                <w:szCs w:val="20"/>
              </w:rPr>
              <w:t>Dependencia del vendedor.</w:t>
            </w:r>
          </w:p>
        </w:tc>
        <w:tc>
          <w:tcPr>
            <w:tcW w:w="2160" w:type="dxa"/>
            <w:shd w:val="clear" w:color="auto" w:fill="FFFFFF"/>
          </w:tcPr>
          <w:p w14:paraId="351D27E6" w14:textId="2A09B45D" w:rsidR="00C7276A" w:rsidRPr="00C61859" w:rsidRDefault="00C7276A" w:rsidP="00C7276A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E13BA55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7276A">
              <w:rPr>
                <w:rFonts w:eastAsia="Calibri"/>
                <w:bCs/>
                <w:sz w:val="20"/>
                <w:szCs w:val="20"/>
                <w:lang w:val="es-ES_tradnl"/>
              </w:rPr>
              <w:t>E</w:t>
            </w:r>
            <w:r w:rsidR="00C7276A" w:rsidRPr="00C7276A">
              <w:rPr>
                <w:rFonts w:eastAsia="Calibri"/>
                <w:bCs/>
                <w:sz w:val="20"/>
                <w:szCs w:val="20"/>
                <w:lang w:val="es-ES_tradnl"/>
              </w:rPr>
              <w:t>l cliente actual es más exigente.</w:t>
            </w:r>
          </w:p>
        </w:tc>
      </w:tr>
      <w:tr w:rsidR="00ED4CD4" w:rsidRPr="00C61859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CC496FF" w:rsidR="00F436F5" w:rsidRPr="00C61859" w:rsidRDefault="006D306B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6D306B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¿Cuál es la relación entre mercadeo y ventas?</w:t>
            </w:r>
          </w:p>
        </w:tc>
      </w:tr>
      <w:tr w:rsidR="006D306B" w:rsidRPr="00C61859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6D306B" w:rsidRPr="00C61859" w:rsidRDefault="006D306B" w:rsidP="006D306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5355474" w:rsidR="006D306B" w:rsidRPr="006D306B" w:rsidRDefault="006D306B" w:rsidP="006D306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D306B">
              <w:rPr>
                <w:sz w:val="20"/>
                <w:szCs w:val="20"/>
              </w:rPr>
              <w:t>Son procesos aislados.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6D306B" w:rsidRPr="00C61859" w:rsidRDefault="006D306B" w:rsidP="006D306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D306B" w:rsidRPr="00C61859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6D306B" w:rsidRPr="00C61859" w:rsidRDefault="006D306B" w:rsidP="006D306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C76A029" w:rsidR="006D306B" w:rsidRPr="006D306B" w:rsidRDefault="006D306B" w:rsidP="006D306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D306B">
              <w:rPr>
                <w:sz w:val="20"/>
                <w:szCs w:val="20"/>
              </w:rPr>
              <w:t>No se relacionan.</w:t>
            </w:r>
          </w:p>
        </w:tc>
        <w:tc>
          <w:tcPr>
            <w:tcW w:w="2160" w:type="dxa"/>
            <w:shd w:val="clear" w:color="auto" w:fill="FFFFFF"/>
          </w:tcPr>
          <w:p w14:paraId="3993E431" w14:textId="008A38F1" w:rsidR="006D306B" w:rsidRPr="00C61859" w:rsidRDefault="006D306B" w:rsidP="006D306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D306B" w:rsidRPr="00C61859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6D306B" w:rsidRPr="00C61859" w:rsidRDefault="006D306B" w:rsidP="006D306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89185CE" w:rsidR="006D306B" w:rsidRPr="006D306B" w:rsidRDefault="006D306B" w:rsidP="006D306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D306B">
              <w:rPr>
                <w:sz w:val="20"/>
                <w:szCs w:val="20"/>
              </w:rPr>
              <w:t>El mercadeo apoya el proceso de venta.</w:t>
            </w:r>
          </w:p>
        </w:tc>
        <w:tc>
          <w:tcPr>
            <w:tcW w:w="2160" w:type="dxa"/>
            <w:shd w:val="clear" w:color="auto" w:fill="FFFFFF"/>
          </w:tcPr>
          <w:p w14:paraId="5612D165" w14:textId="51B71492" w:rsidR="006D306B" w:rsidRPr="00C61859" w:rsidRDefault="006D306B" w:rsidP="006D306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D306B" w:rsidRPr="00C61859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6D306B" w:rsidRPr="00C61859" w:rsidRDefault="006D306B" w:rsidP="006D306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6EBB4D4" w:rsidR="006D306B" w:rsidRPr="006D306B" w:rsidRDefault="006D306B" w:rsidP="006D306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D306B">
              <w:rPr>
                <w:sz w:val="20"/>
                <w:szCs w:val="20"/>
              </w:rPr>
              <w:t>Compiten entre sí.</w:t>
            </w:r>
          </w:p>
        </w:tc>
        <w:tc>
          <w:tcPr>
            <w:tcW w:w="2160" w:type="dxa"/>
            <w:shd w:val="clear" w:color="auto" w:fill="FFFFFF"/>
          </w:tcPr>
          <w:p w14:paraId="420696E4" w14:textId="765062E7" w:rsidR="006D306B" w:rsidRPr="00C61859" w:rsidRDefault="006D306B" w:rsidP="006D306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E2E7697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6D306B" w:rsidRPr="006D306B">
              <w:rPr>
                <w:rFonts w:eastAsia="Calibri"/>
                <w:bCs/>
                <w:sz w:val="20"/>
                <w:szCs w:val="20"/>
                <w:lang w:val="es-ES_tradnl"/>
              </w:rPr>
              <w:t>El mercadeo facilita las ventas.</w:t>
            </w:r>
          </w:p>
        </w:tc>
      </w:tr>
      <w:tr w:rsidR="00ED4CD4" w:rsidRPr="00C61859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D2E3481" w:rsidR="00F436F5" w:rsidRPr="00C61859" w:rsidRDefault="005539AB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539A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elemento fortalece la negociación en ventas?</w:t>
            </w:r>
          </w:p>
        </w:tc>
      </w:tr>
      <w:tr w:rsidR="005539AB" w:rsidRPr="00C61859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539AB" w:rsidRPr="00C61859" w:rsidRDefault="005539AB" w:rsidP="005539A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6FF30D33" w:rsidR="005539AB" w:rsidRPr="005539AB" w:rsidRDefault="005539AB" w:rsidP="005539A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539AB">
              <w:rPr>
                <w:sz w:val="20"/>
                <w:szCs w:val="20"/>
              </w:rPr>
              <w:t>Imposición.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539AB" w:rsidRPr="00C61859" w:rsidRDefault="005539AB" w:rsidP="005539A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539AB" w:rsidRPr="00C61859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539AB" w:rsidRPr="00C61859" w:rsidRDefault="005539AB" w:rsidP="005539A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00392EA" w:rsidR="005539AB" w:rsidRPr="005539AB" w:rsidRDefault="005539AB" w:rsidP="005539A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539AB">
              <w:rPr>
                <w:sz w:val="20"/>
                <w:szCs w:val="20"/>
              </w:rPr>
              <w:t>Comunicación efectiva.</w:t>
            </w:r>
          </w:p>
        </w:tc>
        <w:tc>
          <w:tcPr>
            <w:tcW w:w="2160" w:type="dxa"/>
            <w:shd w:val="clear" w:color="auto" w:fill="FFFFFF"/>
          </w:tcPr>
          <w:p w14:paraId="661BE877" w14:textId="7CD0F10E" w:rsidR="005539AB" w:rsidRPr="00C61859" w:rsidRDefault="005539AB" w:rsidP="005539A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539AB" w:rsidRPr="00C61859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539AB" w:rsidRPr="00C61859" w:rsidRDefault="005539AB" w:rsidP="005539A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D06D8A9" w:rsidR="005539AB" w:rsidRPr="005539AB" w:rsidRDefault="005539AB" w:rsidP="005539A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539AB">
              <w:rPr>
                <w:sz w:val="20"/>
                <w:szCs w:val="20"/>
              </w:rPr>
              <w:t>Silencio.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539AB" w:rsidRPr="00C61859" w:rsidRDefault="005539AB" w:rsidP="005539A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539AB" w:rsidRPr="00C61859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539AB" w:rsidRPr="00C61859" w:rsidRDefault="005539AB" w:rsidP="005539A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B451BDF" w:rsidR="005539AB" w:rsidRPr="005539AB" w:rsidRDefault="005539AB" w:rsidP="005539AB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539AB">
              <w:rPr>
                <w:sz w:val="20"/>
                <w:szCs w:val="20"/>
              </w:rPr>
              <w:t>Rigidez.</w:t>
            </w:r>
          </w:p>
        </w:tc>
        <w:tc>
          <w:tcPr>
            <w:tcW w:w="2160" w:type="dxa"/>
            <w:shd w:val="clear" w:color="auto" w:fill="FFFFFF"/>
          </w:tcPr>
          <w:p w14:paraId="450D707A" w14:textId="07EF27A7" w:rsidR="005539AB" w:rsidRPr="00C61859" w:rsidRDefault="005539AB" w:rsidP="005539A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ACD69C6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5539AB">
              <w:rPr>
                <w:rFonts w:eastAsia="Calibri"/>
                <w:bCs/>
                <w:sz w:val="20"/>
                <w:szCs w:val="20"/>
                <w:lang w:val="es-ES_tradnl"/>
              </w:rPr>
              <w:t>C</w:t>
            </w:r>
            <w:r w:rsidR="005539AB" w:rsidRPr="005539AB">
              <w:rPr>
                <w:rFonts w:eastAsia="Calibri"/>
                <w:bCs/>
                <w:sz w:val="20"/>
                <w:szCs w:val="20"/>
                <w:lang w:val="es-ES_tradnl"/>
              </w:rPr>
              <w:t>omunicar bien mejora acuerdos</w:t>
            </w:r>
            <w:r w:rsidR="00CE60F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en las negociaciones</w:t>
            </w:r>
            <w:r w:rsidR="005539AB" w:rsidRPr="005539AB">
              <w:rPr>
                <w:rFonts w:eastAsia="Calibri"/>
                <w:bCs/>
                <w:sz w:val="20"/>
                <w:szCs w:val="20"/>
                <w:lang w:val="es-ES_tradnl"/>
              </w:rPr>
              <w:t>.</w:t>
            </w:r>
          </w:p>
        </w:tc>
      </w:tr>
      <w:tr w:rsidR="00ED4CD4" w:rsidRPr="00C61859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5505C2F" w:rsidR="00F436F5" w:rsidRPr="00C61859" w:rsidRDefault="003129D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3129D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permite identificar un </w:t>
            </w:r>
            <w:r w:rsidRPr="003129DC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buyer</w:t>
            </w:r>
            <w:r w:rsidRPr="003129D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persona?</w:t>
            </w:r>
          </w:p>
        </w:tc>
      </w:tr>
      <w:tr w:rsidR="003129DC" w:rsidRPr="00C61859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3129DC" w:rsidRPr="00C61859" w:rsidRDefault="003129DC" w:rsidP="003129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2E05339" w:rsidR="003129DC" w:rsidRPr="003129DC" w:rsidRDefault="003129DC" w:rsidP="003129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3129DC">
              <w:rPr>
                <w:sz w:val="20"/>
                <w:szCs w:val="20"/>
              </w:rPr>
              <w:t>Costos de producción.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3129DC" w:rsidRPr="00C61859" w:rsidRDefault="003129DC" w:rsidP="003129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3129DC" w:rsidRPr="00C61859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3129DC" w:rsidRPr="00C61859" w:rsidRDefault="003129DC" w:rsidP="003129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B28DCB8" w:rsidR="003129DC" w:rsidRPr="003129DC" w:rsidRDefault="003129DC" w:rsidP="003129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3129DC">
              <w:rPr>
                <w:sz w:val="20"/>
                <w:szCs w:val="20"/>
              </w:rPr>
              <w:t>Perfil detallado del cliente.</w:t>
            </w:r>
          </w:p>
        </w:tc>
        <w:tc>
          <w:tcPr>
            <w:tcW w:w="2160" w:type="dxa"/>
            <w:shd w:val="clear" w:color="auto" w:fill="FFFFFF"/>
          </w:tcPr>
          <w:p w14:paraId="21463C5E" w14:textId="232F6D6D" w:rsidR="003129DC" w:rsidRPr="00C61859" w:rsidRDefault="003129DC" w:rsidP="003129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3129DC" w:rsidRPr="00C61859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3129DC" w:rsidRPr="00C61859" w:rsidRDefault="003129DC" w:rsidP="003129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198732D4" w:rsidR="003129DC" w:rsidRPr="003129DC" w:rsidRDefault="003129DC" w:rsidP="003129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3129DC">
              <w:rPr>
                <w:sz w:val="20"/>
                <w:szCs w:val="20"/>
              </w:rPr>
              <w:t>Estrategias legales.</w:t>
            </w:r>
          </w:p>
        </w:tc>
        <w:tc>
          <w:tcPr>
            <w:tcW w:w="2160" w:type="dxa"/>
            <w:shd w:val="clear" w:color="auto" w:fill="FFFFFF"/>
          </w:tcPr>
          <w:p w14:paraId="306A8AB8" w14:textId="14A54407" w:rsidR="003129DC" w:rsidRPr="00C61859" w:rsidRDefault="003129DC" w:rsidP="003129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3129DC" w:rsidRPr="00C61859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3129DC" w:rsidRPr="00C61859" w:rsidRDefault="003129DC" w:rsidP="003129D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2D7D42A5" w:rsidR="003129DC" w:rsidRPr="003129DC" w:rsidRDefault="003129DC" w:rsidP="003129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3129DC">
              <w:rPr>
                <w:sz w:val="20"/>
                <w:szCs w:val="20"/>
              </w:rPr>
              <w:t>Canales logísticos.</w:t>
            </w:r>
          </w:p>
        </w:tc>
        <w:tc>
          <w:tcPr>
            <w:tcW w:w="2160" w:type="dxa"/>
            <w:shd w:val="clear" w:color="auto" w:fill="FFFFFF"/>
          </w:tcPr>
          <w:p w14:paraId="7A42579D" w14:textId="64972C0A" w:rsidR="003129DC" w:rsidRPr="00C61859" w:rsidRDefault="003129DC" w:rsidP="003129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0C935F4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A2656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Un </w:t>
            </w:r>
            <w:r w:rsidR="00A26569" w:rsidRPr="00A26569">
              <w:rPr>
                <w:rFonts w:eastAsia="Calibri"/>
                <w:bCs/>
                <w:i/>
                <w:iCs/>
                <w:sz w:val="20"/>
                <w:szCs w:val="20"/>
                <w:lang w:val="es-ES_tradnl"/>
              </w:rPr>
              <w:t>buyer</w:t>
            </w:r>
            <w:r w:rsidR="00A2656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persona </w:t>
            </w:r>
            <w:r w:rsidR="00A26569" w:rsidRPr="00A26569">
              <w:rPr>
                <w:rFonts w:eastAsia="Calibri"/>
                <w:bCs/>
                <w:sz w:val="20"/>
                <w:szCs w:val="20"/>
                <w:lang w:val="es-ES_tradnl"/>
              </w:rPr>
              <w:t>ayuda a entender al cliente.</w:t>
            </w:r>
          </w:p>
        </w:tc>
      </w:tr>
      <w:tr w:rsidR="00ED4CD4" w:rsidRPr="00C61859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C61859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C61859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5C31C23" w:rsidR="0068557E" w:rsidRPr="00C61859" w:rsidRDefault="0000027F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00027F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resultado busca una venta efectiva</w:t>
            </w:r>
            <w:r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?</w:t>
            </w:r>
          </w:p>
        </w:tc>
      </w:tr>
      <w:tr w:rsidR="0000027F" w:rsidRPr="00C61859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00027F" w:rsidRPr="00C61859" w:rsidRDefault="0000027F" w:rsidP="0000027F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3E0B5327" w:rsidR="0000027F" w:rsidRPr="0000027F" w:rsidRDefault="0000027F" w:rsidP="0000027F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0027F">
              <w:rPr>
                <w:sz w:val="20"/>
                <w:szCs w:val="20"/>
              </w:rPr>
              <w:t>Solo el cierre.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00027F" w:rsidRPr="00C61859" w:rsidRDefault="0000027F" w:rsidP="0000027F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00027F" w:rsidRPr="00C61859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00027F" w:rsidRPr="00C61859" w:rsidRDefault="0000027F" w:rsidP="0000027F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C720B42" w:rsidR="0000027F" w:rsidRPr="0000027F" w:rsidRDefault="0000027F" w:rsidP="0000027F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0027F">
              <w:rPr>
                <w:sz w:val="20"/>
                <w:szCs w:val="20"/>
              </w:rPr>
              <w:t>Una relación sostenible.</w:t>
            </w:r>
          </w:p>
        </w:tc>
        <w:tc>
          <w:tcPr>
            <w:tcW w:w="2160" w:type="dxa"/>
            <w:shd w:val="clear" w:color="auto" w:fill="FFFFFF"/>
          </w:tcPr>
          <w:p w14:paraId="6BBE2BBE" w14:textId="49ACD4E6" w:rsidR="0000027F" w:rsidRPr="00C61859" w:rsidRDefault="0000027F" w:rsidP="0000027F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00027F" w:rsidRPr="00C61859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00027F" w:rsidRPr="00C61859" w:rsidRDefault="0000027F" w:rsidP="0000027F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D0D4615" w:rsidR="0000027F" w:rsidRPr="0000027F" w:rsidRDefault="0000027F" w:rsidP="0000027F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0027F">
              <w:rPr>
                <w:sz w:val="20"/>
                <w:szCs w:val="20"/>
              </w:rPr>
              <w:t>Una promoción.</w:t>
            </w:r>
          </w:p>
        </w:tc>
        <w:tc>
          <w:tcPr>
            <w:tcW w:w="2160" w:type="dxa"/>
            <w:shd w:val="clear" w:color="auto" w:fill="FFFFFF"/>
          </w:tcPr>
          <w:p w14:paraId="19A460A9" w14:textId="065A1A3A" w:rsidR="0000027F" w:rsidRPr="00C61859" w:rsidRDefault="0000027F" w:rsidP="0000027F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00027F" w:rsidRPr="00C61859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00027F" w:rsidRPr="00C61859" w:rsidRDefault="0000027F" w:rsidP="0000027F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FE6B783" w:rsidR="0000027F" w:rsidRPr="0000027F" w:rsidRDefault="0000027F" w:rsidP="0000027F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0027F">
              <w:rPr>
                <w:sz w:val="20"/>
                <w:szCs w:val="20"/>
              </w:rPr>
              <w:t>Un descuento.</w:t>
            </w:r>
          </w:p>
        </w:tc>
        <w:tc>
          <w:tcPr>
            <w:tcW w:w="2160" w:type="dxa"/>
            <w:shd w:val="clear" w:color="auto" w:fill="FFFFFF"/>
          </w:tcPr>
          <w:p w14:paraId="53AEE1D7" w14:textId="28E9C5AC" w:rsidR="0000027F" w:rsidRPr="00C61859" w:rsidRDefault="0000027F" w:rsidP="0000027F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C6185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2E9FB6D" w:rsidR="00F436F5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0027F">
              <w:rPr>
                <w:rFonts w:eastAsia="Calibri"/>
                <w:bCs/>
                <w:sz w:val="20"/>
                <w:szCs w:val="20"/>
                <w:lang w:val="es-ES_tradnl"/>
              </w:rPr>
              <w:t>L</w:t>
            </w:r>
            <w:r w:rsidR="0000027F" w:rsidRPr="0000027F">
              <w:rPr>
                <w:rFonts w:eastAsia="Calibri"/>
                <w:bCs/>
                <w:sz w:val="20"/>
                <w:szCs w:val="20"/>
                <w:lang w:val="es-ES_tradnl"/>
              </w:rPr>
              <w:t>a venta inicia una relación</w:t>
            </w:r>
            <w:r w:rsidR="009732E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que busca siempre una venta efectiva</w:t>
            </w:r>
            <w:r w:rsidR="0000027F" w:rsidRPr="0000027F">
              <w:rPr>
                <w:rFonts w:eastAsia="Calibri"/>
                <w:bCs/>
                <w:sz w:val="20"/>
                <w:szCs w:val="20"/>
                <w:lang w:val="es-ES_tradnl"/>
              </w:rPr>
              <w:t>.</w:t>
            </w:r>
          </w:p>
        </w:tc>
      </w:tr>
      <w:tr w:rsidR="00F436F5" w:rsidRPr="00C61859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C61859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C6185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C6185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C6185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C61859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C61859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C6185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C61859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C61859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C61859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C61859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6185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6185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C6185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6185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6185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6185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C6185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7E9280F1" w:rsidR="00A9514B" w:rsidRPr="00C61859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</w:t>
            </w:r>
            <w:r w:rsid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580A73A" w:rsidR="00A9514B" w:rsidRPr="00C61859" w:rsidRDefault="00C6185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39E9F48" w:rsidR="00A9514B" w:rsidRPr="00C61859" w:rsidRDefault="00755CD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Julio</w:t>
            </w:r>
            <w:r w:rsidR="00BB0BCB"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</w:tbl>
    <w:p w14:paraId="12496B24" w14:textId="77777777" w:rsidR="00C57B0F" w:rsidRPr="00C61859" w:rsidRDefault="00C57B0F">
      <w:pPr>
        <w:rPr>
          <w:sz w:val="20"/>
          <w:szCs w:val="20"/>
          <w:lang w:val="es-ES_tradnl"/>
        </w:rPr>
      </w:pPr>
    </w:p>
    <w:sectPr w:rsidR="00C57B0F" w:rsidRPr="00C618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A4CF4" w14:textId="77777777" w:rsidR="007D6326" w:rsidRDefault="007D6326">
      <w:pPr>
        <w:spacing w:line="240" w:lineRule="auto"/>
      </w:pPr>
      <w:r>
        <w:separator/>
      </w:r>
    </w:p>
  </w:endnote>
  <w:endnote w:type="continuationSeparator" w:id="0">
    <w:p w14:paraId="0C34830D" w14:textId="77777777" w:rsidR="007D6326" w:rsidRDefault="007D63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851AB" w14:textId="77777777" w:rsidR="0014284F" w:rsidRDefault="00142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1E809" w14:textId="77777777" w:rsidR="0014284F" w:rsidRDefault="0014284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3B5EA" w14:textId="77777777" w:rsidR="0014284F" w:rsidRDefault="001428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96330" w14:textId="77777777" w:rsidR="007D6326" w:rsidRDefault="007D6326">
      <w:pPr>
        <w:spacing w:line="240" w:lineRule="auto"/>
      </w:pPr>
      <w:r>
        <w:separator/>
      </w:r>
    </w:p>
  </w:footnote>
  <w:footnote w:type="continuationSeparator" w:id="0">
    <w:p w14:paraId="69C95B38" w14:textId="77777777" w:rsidR="007D6326" w:rsidRDefault="007D63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9D647" w14:textId="77777777" w:rsidR="0014284F" w:rsidRDefault="001428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258AC" w14:textId="77777777" w:rsidR="0014284F" w:rsidRDefault="001428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027F"/>
    <w:rsid w:val="000045AD"/>
    <w:rsid w:val="00020CED"/>
    <w:rsid w:val="000236F8"/>
    <w:rsid w:val="00023EB7"/>
    <w:rsid w:val="00040AC3"/>
    <w:rsid w:val="00047218"/>
    <w:rsid w:val="00054B2F"/>
    <w:rsid w:val="000611E1"/>
    <w:rsid w:val="000713AC"/>
    <w:rsid w:val="00075BDE"/>
    <w:rsid w:val="00076EEC"/>
    <w:rsid w:val="00086977"/>
    <w:rsid w:val="0009090B"/>
    <w:rsid w:val="000A2F1E"/>
    <w:rsid w:val="000C68FF"/>
    <w:rsid w:val="000D382B"/>
    <w:rsid w:val="000D5520"/>
    <w:rsid w:val="000D6787"/>
    <w:rsid w:val="000E3ADC"/>
    <w:rsid w:val="000F0EFA"/>
    <w:rsid w:val="000F2C06"/>
    <w:rsid w:val="000F39CD"/>
    <w:rsid w:val="000F4AE3"/>
    <w:rsid w:val="00103AF4"/>
    <w:rsid w:val="00105CDF"/>
    <w:rsid w:val="0012145B"/>
    <w:rsid w:val="0012380F"/>
    <w:rsid w:val="001252FE"/>
    <w:rsid w:val="0014240C"/>
    <w:rsid w:val="0014284F"/>
    <w:rsid w:val="001769A8"/>
    <w:rsid w:val="00180307"/>
    <w:rsid w:val="0018141D"/>
    <w:rsid w:val="0018472E"/>
    <w:rsid w:val="0018608E"/>
    <w:rsid w:val="00186AD0"/>
    <w:rsid w:val="0019716D"/>
    <w:rsid w:val="001978F3"/>
    <w:rsid w:val="001A5608"/>
    <w:rsid w:val="001A625F"/>
    <w:rsid w:val="001B5182"/>
    <w:rsid w:val="001B5CD5"/>
    <w:rsid w:val="001C153B"/>
    <w:rsid w:val="001C2159"/>
    <w:rsid w:val="001D65D0"/>
    <w:rsid w:val="001F0B68"/>
    <w:rsid w:val="001F2BCE"/>
    <w:rsid w:val="001F5719"/>
    <w:rsid w:val="00230CDA"/>
    <w:rsid w:val="0023193A"/>
    <w:rsid w:val="00237367"/>
    <w:rsid w:val="0024268B"/>
    <w:rsid w:val="00265477"/>
    <w:rsid w:val="002778D5"/>
    <w:rsid w:val="00280A13"/>
    <w:rsid w:val="002C312D"/>
    <w:rsid w:val="002C72F8"/>
    <w:rsid w:val="002D3052"/>
    <w:rsid w:val="002E43F0"/>
    <w:rsid w:val="002E46FB"/>
    <w:rsid w:val="003129DC"/>
    <w:rsid w:val="00315499"/>
    <w:rsid w:val="003229E8"/>
    <w:rsid w:val="00326A8F"/>
    <w:rsid w:val="00327B28"/>
    <w:rsid w:val="00356E02"/>
    <w:rsid w:val="003605E9"/>
    <w:rsid w:val="00362E05"/>
    <w:rsid w:val="00363102"/>
    <w:rsid w:val="00366D43"/>
    <w:rsid w:val="00372769"/>
    <w:rsid w:val="00375645"/>
    <w:rsid w:val="00376363"/>
    <w:rsid w:val="00383143"/>
    <w:rsid w:val="00385EEF"/>
    <w:rsid w:val="00391997"/>
    <w:rsid w:val="00397C9A"/>
    <w:rsid w:val="003A5E1B"/>
    <w:rsid w:val="003D18A9"/>
    <w:rsid w:val="003E5E3D"/>
    <w:rsid w:val="003E617B"/>
    <w:rsid w:val="00407479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23E6"/>
    <w:rsid w:val="004954FC"/>
    <w:rsid w:val="004962EC"/>
    <w:rsid w:val="004A00B2"/>
    <w:rsid w:val="004E22BC"/>
    <w:rsid w:val="004E274A"/>
    <w:rsid w:val="00505992"/>
    <w:rsid w:val="00523729"/>
    <w:rsid w:val="005241C7"/>
    <w:rsid w:val="00525D2D"/>
    <w:rsid w:val="00543FA6"/>
    <w:rsid w:val="005539AB"/>
    <w:rsid w:val="00560AE7"/>
    <w:rsid w:val="0056610E"/>
    <w:rsid w:val="0057369A"/>
    <w:rsid w:val="0058457B"/>
    <w:rsid w:val="005861AB"/>
    <w:rsid w:val="0058664C"/>
    <w:rsid w:val="00586979"/>
    <w:rsid w:val="00597DCD"/>
    <w:rsid w:val="005A2B8A"/>
    <w:rsid w:val="005A5F24"/>
    <w:rsid w:val="005B6457"/>
    <w:rsid w:val="005D6C01"/>
    <w:rsid w:val="005E0132"/>
    <w:rsid w:val="005E0AF2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A3BF2"/>
    <w:rsid w:val="006B1407"/>
    <w:rsid w:val="006B2E03"/>
    <w:rsid w:val="006C52FA"/>
    <w:rsid w:val="006C6318"/>
    <w:rsid w:val="006C6741"/>
    <w:rsid w:val="006D306B"/>
    <w:rsid w:val="006E3192"/>
    <w:rsid w:val="006F219D"/>
    <w:rsid w:val="006F6E49"/>
    <w:rsid w:val="00701B54"/>
    <w:rsid w:val="00717201"/>
    <w:rsid w:val="007259E8"/>
    <w:rsid w:val="00725E57"/>
    <w:rsid w:val="00735F3C"/>
    <w:rsid w:val="00736566"/>
    <w:rsid w:val="00750231"/>
    <w:rsid w:val="00753C6A"/>
    <w:rsid w:val="00755864"/>
    <w:rsid w:val="00755CD9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456C"/>
    <w:rsid w:val="007D487F"/>
    <w:rsid w:val="007D6326"/>
    <w:rsid w:val="00805A67"/>
    <w:rsid w:val="00810C80"/>
    <w:rsid w:val="008145C6"/>
    <w:rsid w:val="00814E3C"/>
    <w:rsid w:val="0081562C"/>
    <w:rsid w:val="00817E15"/>
    <w:rsid w:val="00822675"/>
    <w:rsid w:val="00822B52"/>
    <w:rsid w:val="00825F05"/>
    <w:rsid w:val="00836FBD"/>
    <w:rsid w:val="00862211"/>
    <w:rsid w:val="00864E06"/>
    <w:rsid w:val="0087016A"/>
    <w:rsid w:val="00872DB6"/>
    <w:rsid w:val="0087500C"/>
    <w:rsid w:val="00886047"/>
    <w:rsid w:val="00891325"/>
    <w:rsid w:val="00896884"/>
    <w:rsid w:val="008A7ACF"/>
    <w:rsid w:val="008B1661"/>
    <w:rsid w:val="008D359E"/>
    <w:rsid w:val="008E1685"/>
    <w:rsid w:val="008E2C44"/>
    <w:rsid w:val="008E6807"/>
    <w:rsid w:val="008F7BC0"/>
    <w:rsid w:val="00902CCE"/>
    <w:rsid w:val="00911B7D"/>
    <w:rsid w:val="00917B02"/>
    <w:rsid w:val="00921224"/>
    <w:rsid w:val="009257C9"/>
    <w:rsid w:val="00933139"/>
    <w:rsid w:val="009371BB"/>
    <w:rsid w:val="0094174C"/>
    <w:rsid w:val="009530E5"/>
    <w:rsid w:val="00963ED9"/>
    <w:rsid w:val="00966C0B"/>
    <w:rsid w:val="009732E9"/>
    <w:rsid w:val="00975C17"/>
    <w:rsid w:val="009921BA"/>
    <w:rsid w:val="00996CB7"/>
    <w:rsid w:val="009A36D1"/>
    <w:rsid w:val="009B224D"/>
    <w:rsid w:val="009B7FCD"/>
    <w:rsid w:val="009C2A48"/>
    <w:rsid w:val="009C69C6"/>
    <w:rsid w:val="009D1BF1"/>
    <w:rsid w:val="009D37F0"/>
    <w:rsid w:val="009D7CE4"/>
    <w:rsid w:val="009F77A1"/>
    <w:rsid w:val="00A05CDC"/>
    <w:rsid w:val="00A131A9"/>
    <w:rsid w:val="00A164C7"/>
    <w:rsid w:val="00A26569"/>
    <w:rsid w:val="00A270D8"/>
    <w:rsid w:val="00A31B6B"/>
    <w:rsid w:val="00A42A4F"/>
    <w:rsid w:val="00A432EB"/>
    <w:rsid w:val="00A50801"/>
    <w:rsid w:val="00A75D4A"/>
    <w:rsid w:val="00A92AA0"/>
    <w:rsid w:val="00A9514B"/>
    <w:rsid w:val="00AA3E57"/>
    <w:rsid w:val="00AB6121"/>
    <w:rsid w:val="00AD1DEF"/>
    <w:rsid w:val="00AD2166"/>
    <w:rsid w:val="00AD367E"/>
    <w:rsid w:val="00AD37E4"/>
    <w:rsid w:val="00AD744A"/>
    <w:rsid w:val="00AF040D"/>
    <w:rsid w:val="00AF13E5"/>
    <w:rsid w:val="00AF4190"/>
    <w:rsid w:val="00AF69DD"/>
    <w:rsid w:val="00AF7581"/>
    <w:rsid w:val="00B00A40"/>
    <w:rsid w:val="00B02B81"/>
    <w:rsid w:val="00B06A28"/>
    <w:rsid w:val="00B11CF2"/>
    <w:rsid w:val="00B21413"/>
    <w:rsid w:val="00B21DE1"/>
    <w:rsid w:val="00B3090D"/>
    <w:rsid w:val="00B33D03"/>
    <w:rsid w:val="00B37EC4"/>
    <w:rsid w:val="00B41398"/>
    <w:rsid w:val="00B43713"/>
    <w:rsid w:val="00B45FC9"/>
    <w:rsid w:val="00B53BB8"/>
    <w:rsid w:val="00B636EC"/>
    <w:rsid w:val="00B63D1C"/>
    <w:rsid w:val="00BA1B97"/>
    <w:rsid w:val="00BA5C64"/>
    <w:rsid w:val="00BB0BCB"/>
    <w:rsid w:val="00BB3BCA"/>
    <w:rsid w:val="00BB561B"/>
    <w:rsid w:val="00BC6019"/>
    <w:rsid w:val="00BC631E"/>
    <w:rsid w:val="00BD0B75"/>
    <w:rsid w:val="00BD183E"/>
    <w:rsid w:val="00BD53A3"/>
    <w:rsid w:val="00BE1516"/>
    <w:rsid w:val="00BE1AF5"/>
    <w:rsid w:val="00BE6444"/>
    <w:rsid w:val="00BE7AE1"/>
    <w:rsid w:val="00C0495F"/>
    <w:rsid w:val="00C05A27"/>
    <w:rsid w:val="00C10528"/>
    <w:rsid w:val="00C30EC3"/>
    <w:rsid w:val="00C33AF7"/>
    <w:rsid w:val="00C44536"/>
    <w:rsid w:val="00C46E02"/>
    <w:rsid w:val="00C554E2"/>
    <w:rsid w:val="00C57B0F"/>
    <w:rsid w:val="00C61859"/>
    <w:rsid w:val="00C7276A"/>
    <w:rsid w:val="00C74727"/>
    <w:rsid w:val="00C85661"/>
    <w:rsid w:val="00C9016B"/>
    <w:rsid w:val="00CA2567"/>
    <w:rsid w:val="00CD3981"/>
    <w:rsid w:val="00CE60FF"/>
    <w:rsid w:val="00CE649B"/>
    <w:rsid w:val="00CF26B5"/>
    <w:rsid w:val="00CF4925"/>
    <w:rsid w:val="00CF6CED"/>
    <w:rsid w:val="00D03B6B"/>
    <w:rsid w:val="00D154B7"/>
    <w:rsid w:val="00D15EFF"/>
    <w:rsid w:val="00D16CEB"/>
    <w:rsid w:val="00D17F90"/>
    <w:rsid w:val="00D317F7"/>
    <w:rsid w:val="00D31CF9"/>
    <w:rsid w:val="00D415CA"/>
    <w:rsid w:val="00D62C01"/>
    <w:rsid w:val="00D9536A"/>
    <w:rsid w:val="00D96770"/>
    <w:rsid w:val="00DA2028"/>
    <w:rsid w:val="00DB0B84"/>
    <w:rsid w:val="00DB3515"/>
    <w:rsid w:val="00DC621F"/>
    <w:rsid w:val="00DD04C8"/>
    <w:rsid w:val="00E23F58"/>
    <w:rsid w:val="00E2452D"/>
    <w:rsid w:val="00E26B52"/>
    <w:rsid w:val="00E53E0B"/>
    <w:rsid w:val="00E5671E"/>
    <w:rsid w:val="00E60A51"/>
    <w:rsid w:val="00E66BDF"/>
    <w:rsid w:val="00E70E21"/>
    <w:rsid w:val="00E7532E"/>
    <w:rsid w:val="00E8117C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2539"/>
    <w:rsid w:val="00EE5AAE"/>
    <w:rsid w:val="00EE72A9"/>
    <w:rsid w:val="00EF4D36"/>
    <w:rsid w:val="00F0086C"/>
    <w:rsid w:val="00F012BF"/>
    <w:rsid w:val="00F01F60"/>
    <w:rsid w:val="00F03327"/>
    <w:rsid w:val="00F126DA"/>
    <w:rsid w:val="00F161D6"/>
    <w:rsid w:val="00F22708"/>
    <w:rsid w:val="00F23B7E"/>
    <w:rsid w:val="00F321DB"/>
    <w:rsid w:val="00F34819"/>
    <w:rsid w:val="00F436F5"/>
    <w:rsid w:val="00F43E73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EC9D5176-7605-4632-A4F0-69D5F6FE5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1495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52</cp:revision>
  <dcterms:created xsi:type="dcterms:W3CDTF">2026-04-29T01:39:00Z</dcterms:created>
  <dcterms:modified xsi:type="dcterms:W3CDTF">2026-07-02T22:11:00Z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