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6A01E8F1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8F5AB4">
        <w:rPr>
          <w:rFonts w:ascii="Arial" w:hAnsi="Arial" w:cs="Arial"/>
          <w:b/>
          <w:sz w:val="20"/>
          <w:szCs w:val="20"/>
          <w:lang w:val="es-MX"/>
        </w:rPr>
        <w:t>1</w:t>
      </w:r>
    </w:p>
    <w:p w14:paraId="46DE3818" w14:textId="2854ACEC" w:rsidR="00A070D1" w:rsidRPr="002E3DEC" w:rsidRDefault="007D6893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8F5AB4">
        <w:rPr>
          <w:rFonts w:ascii="Arial" w:hAnsi="Arial" w:cs="Arial"/>
          <w:b/>
          <w:sz w:val="20"/>
          <w:szCs w:val="20"/>
          <w:lang w:val="es-MX"/>
        </w:rPr>
        <w:t xml:space="preserve">Resolución </w:t>
      </w:r>
      <w:r w:rsidR="008F5AB4" w:rsidRPr="008F5AB4">
        <w:rPr>
          <w:rFonts w:ascii="Arial" w:hAnsi="Arial" w:cs="Arial"/>
          <w:b/>
          <w:sz w:val="20"/>
          <w:szCs w:val="20"/>
          <w:lang w:val="es-MX"/>
        </w:rPr>
        <w:t>20223040006915 de 2022. Manual de transporte</w:t>
      </w:r>
    </w:p>
    <w:p w14:paraId="6AE11167" w14:textId="77777777" w:rsidR="008F5AB4" w:rsidRPr="004361CE" w:rsidRDefault="008F5AB4" w:rsidP="008F5AB4">
      <w:pPr>
        <w:rPr>
          <w:rFonts w:asciiTheme="majorHAnsi" w:hAnsiTheme="majorHAnsi" w:cstheme="majorHAnsi"/>
          <w:lang w:val="es-ES_tradnl"/>
        </w:rPr>
      </w:pPr>
      <w:r w:rsidRPr="004361CE">
        <w:rPr>
          <w:rFonts w:asciiTheme="majorHAnsi" w:hAnsiTheme="majorHAnsi" w:cstheme="majorHAnsi"/>
          <w:lang w:val="es-ES_tradnl"/>
        </w:rPr>
        <w:t>Este componente formativo ofrece una comprensión amplia de los elementos que intervienen en el transporte terrestre de animales en pie, integrando aspectos técnicos, operativos, sanitarios y normativos necesarios para garantizar procesos seguros, eficientes y acordes con la regulación vigente. Su enfoque permite reconocer las características y exigencias que deben cumplir los vehículos, los procedimientos de control, la documentación requerida y las condiciones de bienestar durante la movilización.</w:t>
      </w:r>
    </w:p>
    <w:p w14:paraId="57659726" w14:textId="77777777" w:rsidR="008F5AB4" w:rsidRPr="004361CE" w:rsidRDefault="008F5AB4" w:rsidP="008F5AB4">
      <w:pPr>
        <w:rPr>
          <w:rFonts w:asciiTheme="majorHAnsi" w:hAnsiTheme="majorHAnsi" w:cstheme="majorHAnsi"/>
          <w:lang w:val="es-ES_tradnl"/>
        </w:rPr>
      </w:pPr>
    </w:p>
    <w:p w14:paraId="6F647B06" w14:textId="77777777" w:rsidR="008F5AB4" w:rsidRDefault="008F5AB4" w:rsidP="008F5AB4">
      <w:pPr>
        <w:rPr>
          <w:rFonts w:asciiTheme="majorHAnsi" w:hAnsiTheme="majorHAnsi" w:cstheme="majorHAnsi"/>
          <w:lang w:val="es-ES_tradnl"/>
        </w:rPr>
      </w:pPr>
      <w:r w:rsidRPr="004361CE">
        <w:rPr>
          <w:rFonts w:asciiTheme="majorHAnsi" w:hAnsiTheme="majorHAnsi" w:cstheme="majorHAnsi"/>
          <w:lang w:val="es-ES_tradnl"/>
        </w:rPr>
        <w:t>Además, profundiza en la importancia del manejo adecuado de los animales, considerando su comportamiento, su relación con el entorno y la interacción con las personas encargadas del transporte. Con ello se promueve una visión responsable y ética que facilita decisiones informadas, mejora la seguridad y contribuye al cumplimiento de estándares que protegen tanto a los animales como a quienes participan en la cadena de transporte.</w:t>
      </w:r>
    </w:p>
    <w:p w14:paraId="7CD0766F" w14:textId="77777777" w:rsidR="008F5AB4" w:rsidRPr="00DD7888" w:rsidRDefault="008F5AB4" w:rsidP="008F5AB4">
      <w:pPr>
        <w:rPr>
          <w:lang w:val="es-ES_tradnl"/>
        </w:rPr>
      </w:pPr>
    </w:p>
    <w:p w14:paraId="645C77D5" w14:textId="77777777" w:rsidR="008F5AB4" w:rsidRPr="00A17E64" w:rsidRDefault="008F5AB4" w:rsidP="008F5AB4">
      <w:pPr>
        <w:rPr>
          <w:color w:val="000000" w:themeColor="text1"/>
          <w:lang w:val="es-ES_tradnl"/>
        </w:rPr>
      </w:pPr>
      <w:r w:rsidRPr="00FB0F2D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5C489B" wp14:editId="465A4763">
                <wp:simplePos x="0" y="0"/>
                <wp:positionH relativeFrom="margin">
                  <wp:posOffset>4194810</wp:posOffset>
                </wp:positionH>
                <wp:positionV relativeFrom="paragraph">
                  <wp:posOffset>1719580</wp:posOffset>
                </wp:positionV>
                <wp:extent cx="63817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E44368" w14:textId="77777777" w:rsidR="008F5AB4" w:rsidRPr="00BA3EDA" w:rsidRDefault="008F5AB4" w:rsidP="008F5AB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C489B" id="_x0000_t202" coordsize="21600,21600" o:spt="202" path="m,l,21600r21600,l21600,xe">
                <v:stroke joinstyle="miter"/>
                <v:path gradientshapeok="t" o:connecttype="rect"/>
              </v:shapetype>
              <v:shape id="Cuadro de texto 51" o:spid="_x0000_s1026" type="#_x0000_t202" style="position:absolute;margin-left:330.3pt;margin-top:135.4pt;width:50.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" fillcolor="white [3201]" stroked="f" strokeweight=".5pt">
                <v:textbox>
                  <w:txbxContent>
                    <w:p w14:paraId="43E44368" w14:textId="77777777" w:rsidR="008F5AB4" w:rsidRPr="00BA3EDA" w:rsidRDefault="008F5AB4" w:rsidP="008F5AB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717C15" wp14:editId="6CB1E04F">
                <wp:simplePos x="0" y="0"/>
                <wp:positionH relativeFrom="margin">
                  <wp:posOffset>2137410</wp:posOffset>
                </wp:positionH>
                <wp:positionV relativeFrom="paragraph">
                  <wp:posOffset>1653540</wp:posOffset>
                </wp:positionV>
                <wp:extent cx="762000" cy="257175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AB3AA" w14:textId="77777777" w:rsidR="008F5AB4" w:rsidRPr="00BA3EDA" w:rsidRDefault="008F5AB4" w:rsidP="008F5AB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17C15" id="Cuadro de texto 35" o:spid="_x0000_s1027" type="#_x0000_t202" style="position:absolute;margin-left:168.3pt;margin-top:130.2pt;width:60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" fillcolor="white [3201]" stroked="f" strokeweight=".5pt">
                <v:textbox>
                  <w:txbxContent>
                    <w:p w14:paraId="26FAB3AA" w14:textId="77777777" w:rsidR="008F5AB4" w:rsidRPr="00BA3EDA" w:rsidRDefault="008F5AB4" w:rsidP="008F5AB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F716C1" wp14:editId="6830E538">
                <wp:simplePos x="0" y="0"/>
                <wp:positionH relativeFrom="margin">
                  <wp:align>left</wp:align>
                </wp:positionH>
                <wp:positionV relativeFrom="paragraph">
                  <wp:posOffset>1558290</wp:posOffset>
                </wp:positionV>
                <wp:extent cx="914400" cy="257175"/>
                <wp:effectExtent l="0" t="0" r="0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CB5426" w14:textId="77777777" w:rsidR="008F5AB4" w:rsidRPr="00BA3EDA" w:rsidRDefault="008F5AB4" w:rsidP="008F5AB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utiliza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16C1" id="Cuadro de texto 45" o:spid="_x0000_s1028" type="#_x0000_t202" style="position:absolute;margin-left:0;margin-top:122.7pt;width:1in;height:20.2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" fillcolor="white [3201]" stroked="f" strokeweight=".5pt">
                <v:textbox>
                  <w:txbxContent>
                    <w:p w14:paraId="7ACB5426" w14:textId="77777777" w:rsidR="008F5AB4" w:rsidRPr="00BA3EDA" w:rsidRDefault="008F5AB4" w:rsidP="008F5AB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utiliza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F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D67FF8" wp14:editId="5DF812C7">
                <wp:simplePos x="0" y="0"/>
                <wp:positionH relativeFrom="margin">
                  <wp:posOffset>2213610</wp:posOffset>
                </wp:positionH>
                <wp:positionV relativeFrom="paragraph">
                  <wp:posOffset>548640</wp:posOffset>
                </wp:positionV>
                <wp:extent cx="1724025" cy="25717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83C60" w14:textId="77777777" w:rsidR="008F5AB4" w:rsidRPr="00BA3EDA" w:rsidRDefault="008F5AB4" w:rsidP="008F5AB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basada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67FF8" id="Cuadro de texto 41" o:spid="_x0000_s1029" type="#_x0000_t202" style="position:absolute;margin-left:174.3pt;margin-top:43.2pt;width:135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" fillcolor="white [3201]" stroked="f" strokeweight=".5pt">
                <v:textbox>
                  <w:txbxContent>
                    <w:p w14:paraId="65683C60" w14:textId="77777777" w:rsidR="008F5AB4" w:rsidRPr="00BA3EDA" w:rsidRDefault="008F5AB4" w:rsidP="008F5AB4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basada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4319B9">
        <w:rPr>
          <w:noProof/>
          <w:lang w:val="es-ES_tradnl"/>
        </w:rPr>
        <w:drawing>
          <wp:inline distT="0" distB="0" distL="0" distR="0" wp14:anchorId="10F5334A" wp14:editId="60CEB164">
            <wp:extent cx="6162675" cy="4886325"/>
            <wp:effectExtent l="0" t="0" r="9525" b="9525"/>
            <wp:docPr id="33" name="Diagrama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p w14:paraId="4A6E1BCB" w14:textId="77777777" w:rsidR="008F5AB4" w:rsidRDefault="008F5AB4" w:rsidP="008F5AB4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Cs w:val="20"/>
          <w:lang w:val="es-ES_tradnl"/>
        </w:rPr>
      </w:pPr>
    </w:p>
    <w:p w14:paraId="7D2D066C" w14:textId="77777777" w:rsidR="008F5AB4" w:rsidRDefault="008F5AB4" w:rsidP="008F5AB4">
      <w:pPr>
        <w:rPr>
          <w:rFonts w:asciiTheme="majorHAnsi" w:hAnsiTheme="majorHAnsi" w:cstheme="majorHAnsi"/>
          <w:b/>
          <w:bCs/>
          <w:color w:val="000000"/>
          <w:lang w:val="es-ES_tradnl"/>
        </w:rPr>
      </w:pPr>
    </w:p>
    <w:p w14:paraId="51FE81B0" w14:textId="542B5C89" w:rsidR="00C815CA" w:rsidRPr="00FB1F37" w:rsidRDefault="00C815CA" w:rsidP="00FB1F37">
      <w:pPr>
        <w:rPr>
          <w:color w:val="000000" w:themeColor="text1"/>
          <w:sz w:val="20"/>
          <w:szCs w:val="20"/>
          <w:lang w:val="es-ES_tradnl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0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5-10-22T00:38:00Z" w:initials="AFVE">
    <w:p w14:paraId="5E3D6FB9" w14:textId="77777777" w:rsidR="008F5AB4" w:rsidRDefault="008F5AB4" w:rsidP="008F5AB4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75F3F28E" w14:textId="50462400" w:rsidR="008F5AB4" w:rsidRDefault="008F5AB4" w:rsidP="008F5AB4">
      <w:pPr>
        <w:pStyle w:val="Textocomentario"/>
      </w:pPr>
      <w:r w:rsidRPr="004361CE">
        <w:t xml:space="preserve">La síntesis del componente formativo </w:t>
      </w:r>
      <w:r w:rsidR="00B2750B">
        <w:rPr>
          <w:b/>
          <w:bCs/>
        </w:rPr>
        <w:t>R</w:t>
      </w:r>
      <w:r w:rsidR="00B2750B" w:rsidRPr="004361CE">
        <w:rPr>
          <w:b/>
          <w:bCs/>
        </w:rPr>
        <w:t xml:space="preserve">esolución </w:t>
      </w:r>
      <w:r w:rsidRPr="004361CE">
        <w:rPr>
          <w:b/>
          <w:bCs/>
        </w:rPr>
        <w:t>20223040006915 de 2022. Manual de transporte</w:t>
      </w:r>
      <w:r>
        <w:t xml:space="preserve">, </w:t>
      </w:r>
      <w:r w:rsidRPr="004361CE">
        <w:t>presenta una ruta secuencial que inicia con la comprensión de los elementos técnicos y operativos que intervienen en el diseño y funcionamiento de los vehículos destinados a esta actividad, continúa con la revisión del marco normativo que regula las condiciones de transporte, bienestar animal, bioseguridad y control institucional y avanza hacia el estudio del comportamiento, la interacción humano–animal y los principios de manejo seguro. En conjunto, este recorrido permite entender cómo se articulan los aspectos estructurales, legales y conductuales para garantizar un traslado responsable, eficiente y acorde con las exigencias sanitarias y de bienestar vigentes.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F3F2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F3F28E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609B0"/>
    <w:rsid w:val="005C1E11"/>
    <w:rsid w:val="006B0703"/>
    <w:rsid w:val="006F4675"/>
    <w:rsid w:val="00701447"/>
    <w:rsid w:val="0075432E"/>
    <w:rsid w:val="007D56AA"/>
    <w:rsid w:val="007D6893"/>
    <w:rsid w:val="00824B72"/>
    <w:rsid w:val="008F5AB4"/>
    <w:rsid w:val="00A070D1"/>
    <w:rsid w:val="00A20F60"/>
    <w:rsid w:val="00AB52A4"/>
    <w:rsid w:val="00AD077B"/>
    <w:rsid w:val="00B1348D"/>
    <w:rsid w:val="00B2750B"/>
    <w:rsid w:val="00B90702"/>
    <w:rsid w:val="00C5292C"/>
    <w:rsid w:val="00C815CA"/>
    <w:rsid w:val="00D97DA5"/>
    <w:rsid w:val="00DA23B8"/>
    <w:rsid w:val="00DE0963"/>
    <w:rsid w:val="00DE4DB8"/>
    <w:rsid w:val="00F242D7"/>
    <w:rsid w:val="00F52072"/>
    <w:rsid w:val="00F7334D"/>
    <w:rsid w:val="00FB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Resolución 20223040006915 de 2022. Manual de transporte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Vehículo de transporte terrestre para animal en pie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Tipos de: carrocería, corrales, documentos legales 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Ficha técnica de homologación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Técnicas de: cálculo, conducción, limpieza y aseo, inspección de vehículos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Marco normativo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Bienestar y protección animal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Seguridad sanitaria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Sanidad y salud animal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EDAC3EE5-9FA3-4421-8D3A-21821FB34F9C}">
      <dgm:prSet/>
      <dgm:spPr/>
      <dgm:t>
        <a:bodyPr/>
        <a:lstStyle/>
        <a:p>
          <a:r>
            <a:rPr lang="es-CO"/>
            <a:t>RUNT</a:t>
          </a:r>
          <a:endParaRPr lang="en-US"/>
        </a:p>
      </dgm:t>
    </dgm:pt>
    <dgm:pt modelId="{F09A225B-1C86-41EE-8F02-D9C70D93B0B3}" type="parTrans" cxnId="{8D17B929-587A-4C9D-BBA6-F26CFFB26E2B}">
      <dgm:prSet/>
      <dgm:spPr/>
      <dgm:t>
        <a:bodyPr/>
        <a:lstStyle/>
        <a:p>
          <a:endParaRPr lang="es-CO"/>
        </a:p>
      </dgm:t>
    </dgm:pt>
    <dgm:pt modelId="{A4E28DBB-27A6-440F-A623-9BB4E2823A98}" type="sibTrans" cxnId="{8D17B929-587A-4C9D-BBA6-F26CFFB26E2B}">
      <dgm:prSet/>
      <dgm:spPr/>
      <dgm:t>
        <a:bodyPr/>
        <a:lstStyle/>
        <a:p>
          <a:endParaRPr lang="es-CO"/>
        </a:p>
      </dgm:t>
    </dgm:pt>
    <dgm:pt modelId="{1A17E00B-F320-4CFF-8C21-7DD050419493}">
      <dgm:prSet/>
      <dgm:spPr/>
      <dgm:t>
        <a:bodyPr/>
        <a:lstStyle/>
        <a:p>
          <a:r>
            <a:rPr lang="es-CO"/>
            <a:t>Condiciones sanitarias</a:t>
          </a:r>
          <a:endParaRPr lang="en-US"/>
        </a:p>
      </dgm:t>
    </dgm:pt>
    <dgm:pt modelId="{1340DADE-8CEB-4FBF-8B57-08E00AE406CB}" type="parTrans" cxnId="{A054DB4C-A2F7-4216-B2F8-9A64A1E8B36F}">
      <dgm:prSet/>
      <dgm:spPr/>
      <dgm:t>
        <a:bodyPr/>
        <a:lstStyle/>
        <a:p>
          <a:endParaRPr lang="es-CO"/>
        </a:p>
      </dgm:t>
    </dgm:pt>
    <dgm:pt modelId="{B9FA5E77-2169-4258-8038-3AF9901BFCD2}" type="sibTrans" cxnId="{A054DB4C-A2F7-4216-B2F8-9A64A1E8B36F}">
      <dgm:prSet/>
      <dgm:spPr/>
      <dgm:t>
        <a:bodyPr/>
        <a:lstStyle/>
        <a:p>
          <a:endParaRPr lang="es-CO"/>
        </a:p>
      </dgm:t>
    </dgm:pt>
    <dgm:pt modelId="{D3B42C8C-7883-4037-9AD9-EE4F5B5C0589}">
      <dgm:prSet/>
      <dgm:spPr/>
      <dgm:t>
        <a:bodyPr/>
        <a:lstStyle/>
        <a:p>
          <a:r>
            <a:rPr lang="es-CO"/>
            <a:t>Técnicas, métodos y manejo animal</a:t>
          </a:r>
        </a:p>
      </dgm:t>
    </dgm:pt>
    <dgm:pt modelId="{40A65499-0C98-4A5A-905A-4D36440236AF}" type="parTrans" cxnId="{F7010FC0-4E74-4654-998A-161C14E87B4E}">
      <dgm:prSet/>
      <dgm:spPr/>
      <dgm:t>
        <a:bodyPr/>
        <a:lstStyle/>
        <a:p>
          <a:endParaRPr lang="es-CO"/>
        </a:p>
      </dgm:t>
    </dgm:pt>
    <dgm:pt modelId="{51184710-4F41-4ECE-9D45-19D5866D9367}" type="sibTrans" cxnId="{F7010FC0-4E74-4654-998A-161C14E87B4E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Interacción humano – animal y etología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A35427F9-45E6-46DA-8B8F-1589C4588B69}">
      <dgm:prSet/>
      <dgm:spPr/>
      <dgm:t>
        <a:bodyPr/>
        <a:lstStyle/>
        <a:p>
          <a:r>
            <a:rPr lang="es-CO"/>
            <a:t>Magnitud de carga</a:t>
          </a:r>
          <a:endParaRPr lang="en-US"/>
        </a:p>
      </dgm:t>
    </dgm:pt>
    <dgm:pt modelId="{F7C273E4-8B96-4DBC-A9F3-588A65B3D608}" type="parTrans" cxnId="{854F5301-67FF-49BD-AAF5-2AE56ED44637}">
      <dgm:prSet/>
      <dgm:spPr/>
      <dgm:t>
        <a:bodyPr/>
        <a:lstStyle/>
        <a:p>
          <a:endParaRPr lang="es-CO"/>
        </a:p>
      </dgm:t>
    </dgm:pt>
    <dgm:pt modelId="{DEE02DC0-AB27-4F9E-957F-6D3686F7B608}" type="sibTrans" cxnId="{854F5301-67FF-49BD-AAF5-2AE56ED44637}">
      <dgm:prSet/>
      <dgm:spPr/>
      <dgm:t>
        <a:bodyPr/>
        <a:lstStyle/>
        <a:p>
          <a:endParaRPr lang="es-CO"/>
        </a:p>
      </dgm:t>
    </dgm:pt>
    <dgm:pt modelId="{64EF819F-E008-4FAF-9FFF-AD7E9944A477}">
      <dgm:prSet/>
      <dgm:spPr/>
      <dgm:t>
        <a:bodyPr/>
        <a:lstStyle/>
        <a:p>
          <a:r>
            <a:rPr lang="es-CO"/>
            <a:t>Protocolos de bioseguridad</a:t>
          </a:r>
          <a:endParaRPr lang="en-US"/>
        </a:p>
      </dgm:t>
    </dgm:pt>
    <dgm:pt modelId="{659B6501-72C3-40D1-B6F9-CD30B6844492}" type="parTrans" cxnId="{BE348F1F-236C-42C8-95A2-7C2D825C0CDA}">
      <dgm:prSet/>
      <dgm:spPr/>
      <dgm:t>
        <a:bodyPr/>
        <a:lstStyle/>
        <a:p>
          <a:endParaRPr lang="es-CO"/>
        </a:p>
      </dgm:t>
    </dgm:pt>
    <dgm:pt modelId="{F0CC6851-C293-4D7F-B405-D2607598CD73}" type="sibTrans" cxnId="{BE348F1F-236C-42C8-95A2-7C2D825C0CDA}">
      <dgm:prSet/>
      <dgm:spPr/>
      <dgm:t>
        <a:bodyPr/>
        <a:lstStyle/>
        <a:p>
          <a:endParaRPr lang="es-CO"/>
        </a:p>
      </dgm:t>
    </dgm:pt>
    <dgm:pt modelId="{6C49CAD2-26BE-4581-A145-91A9E244AC51}">
      <dgm:prSet/>
      <dgm:spPr/>
      <dgm:t>
        <a:bodyPr/>
        <a:lstStyle/>
        <a:p>
          <a:r>
            <a:rPr lang="es-CO"/>
            <a:t>Entidades de prevención</a:t>
          </a:r>
          <a:endParaRPr lang="en-US"/>
        </a:p>
      </dgm:t>
    </dgm:pt>
    <dgm:pt modelId="{ACDA3966-8A20-496B-8DB9-C5B30817AB0D}" type="parTrans" cxnId="{73F422FA-6A89-49B2-BD6F-7509A432FC30}">
      <dgm:prSet/>
      <dgm:spPr/>
      <dgm:t>
        <a:bodyPr/>
        <a:lstStyle/>
        <a:p>
          <a:endParaRPr lang="es-CO"/>
        </a:p>
      </dgm:t>
    </dgm:pt>
    <dgm:pt modelId="{F79D933D-BE95-4816-B1C9-FAEB8B1C8E6C}" type="sibTrans" cxnId="{73F422FA-6A89-49B2-BD6F-7509A432FC30}">
      <dgm:prSet/>
      <dgm:spPr/>
      <dgm:t>
        <a:bodyPr/>
        <a:lstStyle/>
        <a:p>
          <a:endParaRPr lang="es-CO"/>
        </a:p>
      </dgm:t>
    </dgm:pt>
    <dgm:pt modelId="{2E1A6E88-F08E-4F26-B680-524BC7AA55F7}">
      <dgm:prSet/>
      <dgm:spPr/>
      <dgm:t>
        <a:bodyPr/>
        <a:lstStyle/>
        <a:p>
          <a:r>
            <a:rPr lang="es-CO"/>
            <a:t>Curso d bienestar animal </a:t>
          </a:r>
          <a:endParaRPr lang="en-US"/>
        </a:p>
      </dgm:t>
    </dgm:pt>
    <dgm:pt modelId="{572C18DB-38E6-46DB-96DA-4FDCF470EA5A}" type="parTrans" cxnId="{C6DBADD8-F634-4A06-AFFC-2448340D0E60}">
      <dgm:prSet/>
      <dgm:spPr/>
      <dgm:t>
        <a:bodyPr/>
        <a:lstStyle/>
        <a:p>
          <a:endParaRPr lang="es-CO"/>
        </a:p>
      </dgm:t>
    </dgm:pt>
    <dgm:pt modelId="{2E0F0E3A-8876-4014-8531-8449401F9F1F}" type="sibTrans" cxnId="{C6DBADD8-F634-4A06-AFFC-2448340D0E60}">
      <dgm:prSet/>
      <dgm:spPr/>
      <dgm:t>
        <a:bodyPr/>
        <a:lstStyle/>
        <a:p>
          <a:endParaRPr lang="es-CO"/>
        </a:p>
      </dgm:t>
    </dgm:pt>
    <dgm:pt modelId="{42294B04-6E83-4C4D-945B-66594C8B3A88}">
      <dgm:prSet/>
      <dgm:spPr/>
      <dgm:t>
        <a:bodyPr/>
        <a:lstStyle/>
        <a:p>
          <a:r>
            <a:rPr lang="es-CO"/>
            <a:t>Técnicas de identificación</a:t>
          </a:r>
        </a:p>
      </dgm:t>
    </dgm:pt>
    <dgm:pt modelId="{49790DFA-0CC7-461D-B3C9-F78F34AA7F77}" type="parTrans" cxnId="{6C146A32-E25B-4169-BA69-6A991527D77D}">
      <dgm:prSet/>
      <dgm:spPr/>
      <dgm:t>
        <a:bodyPr/>
        <a:lstStyle/>
        <a:p>
          <a:endParaRPr lang="es-CO"/>
        </a:p>
      </dgm:t>
    </dgm:pt>
    <dgm:pt modelId="{838E15C8-B3F4-42EA-BE3A-B0568E89966C}" type="sibTrans" cxnId="{6C146A32-E25B-4169-BA69-6A991527D77D}">
      <dgm:prSet/>
      <dgm:spPr/>
      <dgm:t>
        <a:bodyPr/>
        <a:lstStyle/>
        <a:p>
          <a:endParaRPr lang="es-CO"/>
        </a:p>
      </dgm:t>
    </dgm:pt>
    <dgm:pt modelId="{EAEA2207-0443-404D-97C2-79DBEB34E27A}">
      <dgm:prSet/>
      <dgm:spPr/>
      <dgm:t>
        <a:bodyPr/>
        <a:lstStyle/>
        <a:p>
          <a:r>
            <a:rPr lang="es-CO"/>
            <a:t>Instalaciones pecuarias</a:t>
          </a:r>
        </a:p>
      </dgm:t>
    </dgm:pt>
    <dgm:pt modelId="{4376D7E4-B9D8-4A98-89F8-BDC49900ED76}" type="parTrans" cxnId="{F29D383E-0293-47DF-BBF0-F6BE397A36F7}">
      <dgm:prSet/>
      <dgm:spPr/>
      <dgm:t>
        <a:bodyPr/>
        <a:lstStyle/>
        <a:p>
          <a:endParaRPr lang="es-CO"/>
        </a:p>
      </dgm:t>
    </dgm:pt>
    <dgm:pt modelId="{21449F18-0F18-4334-83F8-81D75AA7FBAC}" type="sibTrans" cxnId="{F29D383E-0293-47DF-BBF0-F6BE397A36F7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40" custLinFactNeighborY="-169562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3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3" custScaleX="151733" custLinFactNeighborX="-96760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3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5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5" custScaleX="154612" custScaleY="111636" custLinFactNeighborX="-72032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5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5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5" custScaleX="154466" custScaleY="111277" custLinFactNeighborX="-72032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5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DF19AB59-7190-4B90-8283-A44C5BC22201}" type="pres">
      <dgm:prSet presAssocID="{F09A225B-1C86-41EE-8F02-D9C70D93B0B3}" presName="Name37" presStyleLbl="parChTrans1D3" presStyleIdx="2" presStyleCnt="15"/>
      <dgm:spPr/>
    </dgm:pt>
    <dgm:pt modelId="{4061F394-8EF0-450A-9037-44057845E997}" type="pres">
      <dgm:prSet presAssocID="{EDAC3EE5-9FA3-4421-8D3A-21821FB34F9C}" presName="hierRoot2" presStyleCnt="0">
        <dgm:presLayoutVars>
          <dgm:hierBranch val="init"/>
        </dgm:presLayoutVars>
      </dgm:prSet>
      <dgm:spPr/>
    </dgm:pt>
    <dgm:pt modelId="{E6E5B49B-1262-40D2-9E28-9C0A553C8419}" type="pres">
      <dgm:prSet presAssocID="{EDAC3EE5-9FA3-4421-8D3A-21821FB34F9C}" presName="rootComposite" presStyleCnt="0"/>
      <dgm:spPr/>
    </dgm:pt>
    <dgm:pt modelId="{761276B4-1FB1-4135-BD9C-19DABBC76C32}" type="pres">
      <dgm:prSet presAssocID="{EDAC3EE5-9FA3-4421-8D3A-21821FB34F9C}" presName="rootText" presStyleLbl="node3" presStyleIdx="2" presStyleCnt="15" custScaleX="154466" custScaleY="111277" custLinFactNeighborX="-72032" custLinFactNeighborY="99969">
        <dgm:presLayoutVars>
          <dgm:chPref val="3"/>
        </dgm:presLayoutVars>
      </dgm:prSet>
      <dgm:spPr/>
    </dgm:pt>
    <dgm:pt modelId="{BC5FC5A3-4809-438F-9B65-FBA61B3B10C1}" type="pres">
      <dgm:prSet presAssocID="{EDAC3EE5-9FA3-4421-8D3A-21821FB34F9C}" presName="rootConnector" presStyleLbl="node3" presStyleIdx="2" presStyleCnt="15"/>
      <dgm:spPr/>
    </dgm:pt>
    <dgm:pt modelId="{181AFBC3-AAE2-4409-8B69-36AB3C5CA5DF}" type="pres">
      <dgm:prSet presAssocID="{EDAC3EE5-9FA3-4421-8D3A-21821FB34F9C}" presName="hierChild4" presStyleCnt="0"/>
      <dgm:spPr/>
    </dgm:pt>
    <dgm:pt modelId="{12CF2ABC-2231-421C-B727-83388FB03C7C}" type="pres">
      <dgm:prSet presAssocID="{EDAC3EE5-9FA3-4421-8D3A-21821FB34F9C}" presName="hierChild5" presStyleCnt="0"/>
      <dgm:spPr/>
    </dgm:pt>
    <dgm:pt modelId="{54F8F58E-6BB4-4C76-931A-9A70B9FCFC5C}" type="pres">
      <dgm:prSet presAssocID="{1340DADE-8CEB-4FBF-8B57-08E00AE406CB}" presName="Name37" presStyleLbl="parChTrans1D3" presStyleIdx="3" presStyleCnt="15"/>
      <dgm:spPr/>
    </dgm:pt>
    <dgm:pt modelId="{AE97CB9E-B425-42BF-930F-B1DFF2870F33}" type="pres">
      <dgm:prSet presAssocID="{1A17E00B-F320-4CFF-8C21-7DD050419493}" presName="hierRoot2" presStyleCnt="0">
        <dgm:presLayoutVars>
          <dgm:hierBranch val="init"/>
        </dgm:presLayoutVars>
      </dgm:prSet>
      <dgm:spPr/>
    </dgm:pt>
    <dgm:pt modelId="{6BA25BCB-BDA4-40C5-9679-99C28758FE4D}" type="pres">
      <dgm:prSet presAssocID="{1A17E00B-F320-4CFF-8C21-7DD050419493}" presName="rootComposite" presStyleCnt="0"/>
      <dgm:spPr/>
    </dgm:pt>
    <dgm:pt modelId="{4C574E9C-A529-4E75-85D0-B7C30983ACDA}" type="pres">
      <dgm:prSet presAssocID="{1A17E00B-F320-4CFF-8C21-7DD050419493}" presName="rootText" presStyleLbl="node3" presStyleIdx="3" presStyleCnt="15" custScaleX="154466" custScaleY="111277" custLinFactNeighborX="-72032" custLinFactNeighborY="99969">
        <dgm:presLayoutVars>
          <dgm:chPref val="3"/>
        </dgm:presLayoutVars>
      </dgm:prSet>
      <dgm:spPr/>
    </dgm:pt>
    <dgm:pt modelId="{D2A5256F-AB10-4398-ADCD-C9AD05CDC0CC}" type="pres">
      <dgm:prSet presAssocID="{1A17E00B-F320-4CFF-8C21-7DD050419493}" presName="rootConnector" presStyleLbl="node3" presStyleIdx="3" presStyleCnt="15"/>
      <dgm:spPr/>
    </dgm:pt>
    <dgm:pt modelId="{3D2A8870-86CA-4B18-8B18-BE223EC934B7}" type="pres">
      <dgm:prSet presAssocID="{1A17E00B-F320-4CFF-8C21-7DD050419493}" presName="hierChild4" presStyleCnt="0"/>
      <dgm:spPr/>
    </dgm:pt>
    <dgm:pt modelId="{535995A5-49BF-480E-BD38-F942705B86BD}" type="pres">
      <dgm:prSet presAssocID="{1A17E00B-F320-4CFF-8C21-7DD050419493}" presName="hierChild5" presStyleCnt="0"/>
      <dgm:spPr/>
    </dgm:pt>
    <dgm:pt modelId="{286B7FBE-89B8-4705-A3EC-B0407818CAAE}" type="pres">
      <dgm:prSet presAssocID="{F7C273E4-8B96-4DBC-A9F3-588A65B3D608}" presName="Name37" presStyleLbl="parChTrans1D3" presStyleIdx="4" presStyleCnt="15"/>
      <dgm:spPr/>
    </dgm:pt>
    <dgm:pt modelId="{1DF0B43D-8B30-4C08-B092-3D2F1262E54D}" type="pres">
      <dgm:prSet presAssocID="{A35427F9-45E6-46DA-8B8F-1589C4588B69}" presName="hierRoot2" presStyleCnt="0">
        <dgm:presLayoutVars>
          <dgm:hierBranch val="init"/>
        </dgm:presLayoutVars>
      </dgm:prSet>
      <dgm:spPr/>
    </dgm:pt>
    <dgm:pt modelId="{756AAC98-0B7B-47DB-A16C-D502555F7F81}" type="pres">
      <dgm:prSet presAssocID="{A35427F9-45E6-46DA-8B8F-1589C4588B69}" presName="rootComposite" presStyleCnt="0"/>
      <dgm:spPr/>
    </dgm:pt>
    <dgm:pt modelId="{542395D7-CA4E-42A9-A0D2-4066026258FA}" type="pres">
      <dgm:prSet presAssocID="{A35427F9-45E6-46DA-8B8F-1589C4588B69}" presName="rootText" presStyleLbl="node3" presStyleIdx="4" presStyleCnt="15" custScaleX="154466" custScaleY="111277" custLinFactNeighborX="-72032" custLinFactNeighborY="99969">
        <dgm:presLayoutVars>
          <dgm:chPref val="3"/>
        </dgm:presLayoutVars>
      </dgm:prSet>
      <dgm:spPr/>
    </dgm:pt>
    <dgm:pt modelId="{709A1924-9111-419B-AD9F-F77159464258}" type="pres">
      <dgm:prSet presAssocID="{A35427F9-45E6-46DA-8B8F-1589C4588B69}" presName="rootConnector" presStyleLbl="node3" presStyleIdx="4" presStyleCnt="15"/>
      <dgm:spPr/>
    </dgm:pt>
    <dgm:pt modelId="{7040BD25-3137-49C8-BDD5-0C4A48E78E17}" type="pres">
      <dgm:prSet presAssocID="{A35427F9-45E6-46DA-8B8F-1589C4588B69}" presName="hierChild4" presStyleCnt="0"/>
      <dgm:spPr/>
    </dgm:pt>
    <dgm:pt modelId="{4A84FC88-7CC7-48D2-A535-1B62C66256F7}" type="pres">
      <dgm:prSet presAssocID="{A35427F9-45E6-46DA-8B8F-1589C4588B69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3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3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3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5" presStyleCnt="15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5" presStyleCnt="15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5" presStyleCnt="15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6" presStyleCnt="15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6" presStyleCnt="15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6" presStyleCnt="15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94B52939-7B53-44F5-8341-9BBC62F3E6DC}" type="pres">
      <dgm:prSet presAssocID="{659B6501-72C3-40D1-B6F9-CD30B6844492}" presName="Name37" presStyleLbl="parChTrans1D3" presStyleIdx="7" presStyleCnt="15"/>
      <dgm:spPr/>
    </dgm:pt>
    <dgm:pt modelId="{6A2D9CBF-AC6D-4340-B469-EE599A125003}" type="pres">
      <dgm:prSet presAssocID="{64EF819F-E008-4FAF-9FFF-AD7E9944A477}" presName="hierRoot2" presStyleCnt="0">
        <dgm:presLayoutVars>
          <dgm:hierBranch val="init"/>
        </dgm:presLayoutVars>
      </dgm:prSet>
      <dgm:spPr/>
    </dgm:pt>
    <dgm:pt modelId="{C4106DC6-F0C7-4D46-B96E-457A0429D031}" type="pres">
      <dgm:prSet presAssocID="{64EF819F-E008-4FAF-9FFF-AD7E9944A477}" presName="rootComposite" presStyleCnt="0"/>
      <dgm:spPr/>
    </dgm:pt>
    <dgm:pt modelId="{E0E0A668-99C9-4ED7-8821-2FBAEBDC2DD0}" type="pres">
      <dgm:prSet presAssocID="{64EF819F-E008-4FAF-9FFF-AD7E9944A477}" presName="rootText" presStyleLbl="node3" presStyleIdx="7" presStyleCnt="15" custScaleX="180954" custScaleY="111277" custLinFactY="58338" custLinFactNeighborY="100000">
        <dgm:presLayoutVars>
          <dgm:chPref val="3"/>
        </dgm:presLayoutVars>
      </dgm:prSet>
      <dgm:spPr/>
    </dgm:pt>
    <dgm:pt modelId="{AF07BA9E-CEBD-4810-A476-0C96A0BFFF21}" type="pres">
      <dgm:prSet presAssocID="{64EF819F-E008-4FAF-9FFF-AD7E9944A477}" presName="rootConnector" presStyleLbl="node3" presStyleIdx="7" presStyleCnt="15"/>
      <dgm:spPr/>
    </dgm:pt>
    <dgm:pt modelId="{670F5C0A-74A4-4F3D-B6AB-B9D3DD7EB4E8}" type="pres">
      <dgm:prSet presAssocID="{64EF819F-E008-4FAF-9FFF-AD7E9944A477}" presName="hierChild4" presStyleCnt="0"/>
      <dgm:spPr/>
    </dgm:pt>
    <dgm:pt modelId="{C3FAE7DA-3691-4A92-97C8-5A1BCC7199E6}" type="pres">
      <dgm:prSet presAssocID="{64EF819F-E008-4FAF-9FFF-AD7E9944A477}" presName="hierChild5" presStyleCnt="0"/>
      <dgm:spPr/>
    </dgm:pt>
    <dgm:pt modelId="{ABE8FCED-AAD6-417E-A11F-3E98A6105A29}" type="pres">
      <dgm:prSet presAssocID="{ACDA3966-8A20-496B-8DB9-C5B30817AB0D}" presName="Name37" presStyleLbl="parChTrans1D3" presStyleIdx="8" presStyleCnt="15"/>
      <dgm:spPr/>
    </dgm:pt>
    <dgm:pt modelId="{CBCF897A-D674-4E3A-A5BA-0A77FC942068}" type="pres">
      <dgm:prSet presAssocID="{6C49CAD2-26BE-4581-A145-91A9E244AC51}" presName="hierRoot2" presStyleCnt="0">
        <dgm:presLayoutVars>
          <dgm:hierBranch val="init"/>
        </dgm:presLayoutVars>
      </dgm:prSet>
      <dgm:spPr/>
    </dgm:pt>
    <dgm:pt modelId="{B6217790-E891-4EC0-9EC7-591C0CFE9DBA}" type="pres">
      <dgm:prSet presAssocID="{6C49CAD2-26BE-4581-A145-91A9E244AC51}" presName="rootComposite" presStyleCnt="0"/>
      <dgm:spPr/>
    </dgm:pt>
    <dgm:pt modelId="{69ACCA24-B46E-4D37-84B2-245066E6BAF1}" type="pres">
      <dgm:prSet presAssocID="{6C49CAD2-26BE-4581-A145-91A9E244AC51}" presName="rootText" presStyleLbl="node3" presStyleIdx="8" presStyleCnt="15" custScaleX="180954" custScaleY="111277" custLinFactY="58338" custLinFactNeighborY="100000">
        <dgm:presLayoutVars>
          <dgm:chPref val="3"/>
        </dgm:presLayoutVars>
      </dgm:prSet>
      <dgm:spPr/>
    </dgm:pt>
    <dgm:pt modelId="{8ABE3425-36D2-444E-B832-FFB4153C67FC}" type="pres">
      <dgm:prSet presAssocID="{6C49CAD2-26BE-4581-A145-91A9E244AC51}" presName="rootConnector" presStyleLbl="node3" presStyleIdx="8" presStyleCnt="15"/>
      <dgm:spPr/>
    </dgm:pt>
    <dgm:pt modelId="{5B75A895-2873-470F-A078-A9AB06782E47}" type="pres">
      <dgm:prSet presAssocID="{6C49CAD2-26BE-4581-A145-91A9E244AC51}" presName="hierChild4" presStyleCnt="0"/>
      <dgm:spPr/>
    </dgm:pt>
    <dgm:pt modelId="{FD1D3EBB-5F11-467F-BE2F-09385A858122}" type="pres">
      <dgm:prSet presAssocID="{6C49CAD2-26BE-4581-A145-91A9E244AC51}" presName="hierChild5" presStyleCnt="0"/>
      <dgm:spPr/>
    </dgm:pt>
    <dgm:pt modelId="{1FBD5CFF-A48F-4CEB-AF72-6BCFB4A88C44}" type="pres">
      <dgm:prSet presAssocID="{572C18DB-38E6-46DB-96DA-4FDCF470EA5A}" presName="Name37" presStyleLbl="parChTrans1D3" presStyleIdx="9" presStyleCnt="15"/>
      <dgm:spPr/>
    </dgm:pt>
    <dgm:pt modelId="{D2B9BB35-9FDF-4D73-8776-4DFFA1B6FF6E}" type="pres">
      <dgm:prSet presAssocID="{2E1A6E88-F08E-4F26-B680-524BC7AA55F7}" presName="hierRoot2" presStyleCnt="0">
        <dgm:presLayoutVars>
          <dgm:hierBranch val="init"/>
        </dgm:presLayoutVars>
      </dgm:prSet>
      <dgm:spPr/>
    </dgm:pt>
    <dgm:pt modelId="{B99FB276-531F-443E-B71F-5BA3507A1B84}" type="pres">
      <dgm:prSet presAssocID="{2E1A6E88-F08E-4F26-B680-524BC7AA55F7}" presName="rootComposite" presStyleCnt="0"/>
      <dgm:spPr/>
    </dgm:pt>
    <dgm:pt modelId="{D733ABF0-7DA4-4ED6-94BF-DB6D7D64C194}" type="pres">
      <dgm:prSet presAssocID="{2E1A6E88-F08E-4F26-B680-524BC7AA55F7}" presName="rootText" presStyleLbl="node3" presStyleIdx="9" presStyleCnt="15" custScaleX="180954" custScaleY="111277" custLinFactY="58338" custLinFactNeighborY="100000">
        <dgm:presLayoutVars>
          <dgm:chPref val="3"/>
        </dgm:presLayoutVars>
      </dgm:prSet>
      <dgm:spPr/>
    </dgm:pt>
    <dgm:pt modelId="{A531A87C-AA6C-47E4-AC0B-8AEA657E875E}" type="pres">
      <dgm:prSet presAssocID="{2E1A6E88-F08E-4F26-B680-524BC7AA55F7}" presName="rootConnector" presStyleLbl="node3" presStyleIdx="9" presStyleCnt="15"/>
      <dgm:spPr/>
    </dgm:pt>
    <dgm:pt modelId="{A0A5CDCE-BC88-4639-9402-A908557D7DAE}" type="pres">
      <dgm:prSet presAssocID="{2E1A6E88-F08E-4F26-B680-524BC7AA55F7}" presName="hierChild4" presStyleCnt="0"/>
      <dgm:spPr/>
    </dgm:pt>
    <dgm:pt modelId="{B4026063-2B55-44A1-9E41-76F13BA72D9C}" type="pres">
      <dgm:prSet presAssocID="{2E1A6E88-F08E-4F26-B680-524BC7AA55F7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3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3" custScaleX="174007" custLinFactX="2884" custLinFactNeighborX="100000" custLinFactNeighborY="174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3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10" presStyleCnt="15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10" presStyleCnt="15" custScaleX="124408" custLinFactNeighborX="91861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10" presStyleCnt="15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1" presStyleCnt="15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1" presStyleCnt="15" custScaleX="124408" custLinFactNeighborX="94311" custLinFactNeighborY="-7349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1" presStyleCnt="15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103CBAC-55A3-4190-BE07-43EFED9B0557}" type="pres">
      <dgm:prSet presAssocID="{40A65499-0C98-4A5A-905A-4D36440236AF}" presName="Name37" presStyleLbl="parChTrans1D3" presStyleIdx="12" presStyleCnt="15"/>
      <dgm:spPr/>
    </dgm:pt>
    <dgm:pt modelId="{C443CCD4-787B-439D-928A-25EF535C7617}" type="pres">
      <dgm:prSet presAssocID="{D3B42C8C-7883-4037-9AD9-EE4F5B5C0589}" presName="hierRoot2" presStyleCnt="0">
        <dgm:presLayoutVars>
          <dgm:hierBranch val="init"/>
        </dgm:presLayoutVars>
      </dgm:prSet>
      <dgm:spPr/>
    </dgm:pt>
    <dgm:pt modelId="{83969CBB-781B-4527-8A0C-E0A9E3F48544}" type="pres">
      <dgm:prSet presAssocID="{D3B42C8C-7883-4037-9AD9-EE4F5B5C0589}" presName="rootComposite" presStyleCnt="0"/>
      <dgm:spPr/>
    </dgm:pt>
    <dgm:pt modelId="{C8304CFF-B6C4-43CF-93CB-BC54DF537094}" type="pres">
      <dgm:prSet presAssocID="{D3B42C8C-7883-4037-9AD9-EE4F5B5C0589}" presName="rootText" presStyleLbl="node3" presStyleIdx="12" presStyleCnt="15" custScaleX="124408" custLinFactNeighborX="94311" custLinFactNeighborY="-2450">
        <dgm:presLayoutVars>
          <dgm:chPref val="3"/>
        </dgm:presLayoutVars>
      </dgm:prSet>
      <dgm:spPr/>
    </dgm:pt>
    <dgm:pt modelId="{FBB35E40-98F5-4ED9-A28E-98E2BB28FEEB}" type="pres">
      <dgm:prSet presAssocID="{D3B42C8C-7883-4037-9AD9-EE4F5B5C0589}" presName="rootConnector" presStyleLbl="node3" presStyleIdx="12" presStyleCnt="15"/>
      <dgm:spPr/>
    </dgm:pt>
    <dgm:pt modelId="{FDC552C2-F055-4544-ABBE-C5725A060D80}" type="pres">
      <dgm:prSet presAssocID="{D3B42C8C-7883-4037-9AD9-EE4F5B5C0589}" presName="hierChild4" presStyleCnt="0"/>
      <dgm:spPr/>
    </dgm:pt>
    <dgm:pt modelId="{033A621F-7F41-4CBF-B1C7-D072D2142B33}" type="pres">
      <dgm:prSet presAssocID="{D3B42C8C-7883-4037-9AD9-EE4F5B5C0589}" presName="hierChild5" presStyleCnt="0"/>
      <dgm:spPr/>
    </dgm:pt>
    <dgm:pt modelId="{7D837ED0-D36F-4685-AE74-271FD558F85D}" type="pres">
      <dgm:prSet presAssocID="{49790DFA-0CC7-461D-B3C9-F78F34AA7F77}" presName="Name37" presStyleLbl="parChTrans1D3" presStyleIdx="13" presStyleCnt="15"/>
      <dgm:spPr/>
    </dgm:pt>
    <dgm:pt modelId="{C7287809-DDF3-4672-AB53-EB294517F98A}" type="pres">
      <dgm:prSet presAssocID="{42294B04-6E83-4C4D-945B-66594C8B3A88}" presName="hierRoot2" presStyleCnt="0">
        <dgm:presLayoutVars>
          <dgm:hierBranch val="init"/>
        </dgm:presLayoutVars>
      </dgm:prSet>
      <dgm:spPr/>
    </dgm:pt>
    <dgm:pt modelId="{02AB14E4-53C3-4D6D-A2BB-9AD5BE17E63F}" type="pres">
      <dgm:prSet presAssocID="{42294B04-6E83-4C4D-945B-66594C8B3A88}" presName="rootComposite" presStyleCnt="0"/>
      <dgm:spPr/>
    </dgm:pt>
    <dgm:pt modelId="{B396131B-8F73-45D5-853D-4B52684F70F4}" type="pres">
      <dgm:prSet presAssocID="{42294B04-6E83-4C4D-945B-66594C8B3A88}" presName="rootText" presStyleLbl="node3" presStyleIdx="13" presStyleCnt="15" custScaleX="124408" custLinFactNeighborX="94311" custLinFactNeighborY="-2450">
        <dgm:presLayoutVars>
          <dgm:chPref val="3"/>
        </dgm:presLayoutVars>
      </dgm:prSet>
      <dgm:spPr/>
    </dgm:pt>
    <dgm:pt modelId="{F1D73811-1BAB-4CBD-B894-BAD025A23F63}" type="pres">
      <dgm:prSet presAssocID="{42294B04-6E83-4C4D-945B-66594C8B3A88}" presName="rootConnector" presStyleLbl="node3" presStyleIdx="13" presStyleCnt="15"/>
      <dgm:spPr/>
    </dgm:pt>
    <dgm:pt modelId="{912FD9FA-7E95-4EF1-A817-14214D3B78FC}" type="pres">
      <dgm:prSet presAssocID="{42294B04-6E83-4C4D-945B-66594C8B3A88}" presName="hierChild4" presStyleCnt="0"/>
      <dgm:spPr/>
    </dgm:pt>
    <dgm:pt modelId="{1EA30ED8-18E8-4DD7-AF7B-74E39B355325}" type="pres">
      <dgm:prSet presAssocID="{42294B04-6E83-4C4D-945B-66594C8B3A88}" presName="hierChild5" presStyleCnt="0"/>
      <dgm:spPr/>
    </dgm:pt>
    <dgm:pt modelId="{39531499-8EDC-4D6F-9BDD-0BA3A3CC6C2C}" type="pres">
      <dgm:prSet presAssocID="{4376D7E4-B9D8-4A98-89F8-BDC49900ED76}" presName="Name37" presStyleLbl="parChTrans1D3" presStyleIdx="14" presStyleCnt="15"/>
      <dgm:spPr/>
    </dgm:pt>
    <dgm:pt modelId="{2D4948B3-7FB8-4335-A022-47849E6255CF}" type="pres">
      <dgm:prSet presAssocID="{EAEA2207-0443-404D-97C2-79DBEB34E27A}" presName="hierRoot2" presStyleCnt="0">
        <dgm:presLayoutVars>
          <dgm:hierBranch val="init"/>
        </dgm:presLayoutVars>
      </dgm:prSet>
      <dgm:spPr/>
    </dgm:pt>
    <dgm:pt modelId="{93BD158C-434C-46F5-A5C6-172EC3633EA1}" type="pres">
      <dgm:prSet presAssocID="{EAEA2207-0443-404D-97C2-79DBEB34E27A}" presName="rootComposite" presStyleCnt="0"/>
      <dgm:spPr/>
    </dgm:pt>
    <dgm:pt modelId="{D63C8464-A4F0-4EAE-B26C-091F5AF672B7}" type="pres">
      <dgm:prSet presAssocID="{EAEA2207-0443-404D-97C2-79DBEB34E27A}" presName="rootText" presStyleLbl="node3" presStyleIdx="14" presStyleCnt="15" custScaleX="124408" custLinFactNeighborX="94311" custLinFactNeighborY="-2450">
        <dgm:presLayoutVars>
          <dgm:chPref val="3"/>
        </dgm:presLayoutVars>
      </dgm:prSet>
      <dgm:spPr/>
    </dgm:pt>
    <dgm:pt modelId="{E4226E6B-5792-41E5-B4A6-0B6F4C60E4A2}" type="pres">
      <dgm:prSet presAssocID="{EAEA2207-0443-404D-97C2-79DBEB34E27A}" presName="rootConnector" presStyleLbl="node3" presStyleIdx="14" presStyleCnt="15"/>
      <dgm:spPr/>
    </dgm:pt>
    <dgm:pt modelId="{57B1D268-883C-4665-ADB5-05E4F371E50E}" type="pres">
      <dgm:prSet presAssocID="{EAEA2207-0443-404D-97C2-79DBEB34E27A}" presName="hierChild4" presStyleCnt="0"/>
      <dgm:spPr/>
    </dgm:pt>
    <dgm:pt modelId="{ED9DCE38-A6E5-47DE-AC0C-88D39872CFD5}" type="pres">
      <dgm:prSet presAssocID="{EAEA2207-0443-404D-97C2-79DBEB34E27A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854F5301-67FF-49BD-AAF5-2AE56ED44637}" srcId="{2061C71C-D4C1-421B-AA6D-62ADE5BDBE07}" destId="{A35427F9-45E6-46DA-8B8F-1589C4588B69}" srcOrd="4" destOrd="0" parTransId="{F7C273E4-8B96-4DBC-A9F3-588A65B3D608}" sibTransId="{DEE02DC0-AB27-4F9E-957F-6D3686F7B608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7AB30613-4756-41A2-AA48-1D8D3699DC88}" type="presOf" srcId="{EDAC3EE5-9FA3-4421-8D3A-21821FB34F9C}" destId="{BC5FC5A3-4809-438F-9B65-FBA61B3B10C1}" srcOrd="1" destOrd="0" presId="urn:microsoft.com/office/officeart/2005/8/layout/orgChart1"/>
    <dgm:cxn modelId="{8E418B14-2668-42EC-815F-845F0987A6A6}" type="presOf" srcId="{F7C273E4-8B96-4DBC-A9F3-588A65B3D608}" destId="{286B7FBE-89B8-4705-A3EC-B0407818CAAE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C0011219-704C-498B-A5F4-15F654674BC8}" type="presOf" srcId="{A35427F9-45E6-46DA-8B8F-1589C4588B69}" destId="{542395D7-CA4E-42A9-A0D2-4066026258FA}" srcOrd="0" destOrd="0" presId="urn:microsoft.com/office/officeart/2005/8/layout/orgChart1"/>
    <dgm:cxn modelId="{BE348F1F-236C-42C8-95A2-7C2D825C0CDA}" srcId="{F5C7ACD8-E2BF-4370-85C2-C9FCF06F31B7}" destId="{64EF819F-E008-4FAF-9FFF-AD7E9944A477}" srcOrd="2" destOrd="0" parTransId="{659B6501-72C3-40D1-B6F9-CD30B6844492}" sibTransId="{F0CC6851-C293-4D7F-B405-D2607598CD73}"/>
    <dgm:cxn modelId="{59BDFB1F-FD1E-42C1-BF8B-05C8C0AB49A1}" type="presOf" srcId="{EAEA2207-0443-404D-97C2-79DBEB34E27A}" destId="{E4226E6B-5792-41E5-B4A6-0B6F4C60E4A2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A1160426-4887-47BD-A1DA-776D4C61EC0C}" type="presOf" srcId="{572C18DB-38E6-46DB-96DA-4FDCF470EA5A}" destId="{1FBD5CFF-A48F-4CEB-AF72-6BCFB4A88C44}" srcOrd="0" destOrd="0" presId="urn:microsoft.com/office/officeart/2005/8/layout/orgChart1"/>
    <dgm:cxn modelId="{8D17B929-587A-4C9D-BBA6-F26CFFB26E2B}" srcId="{2061C71C-D4C1-421B-AA6D-62ADE5BDBE07}" destId="{EDAC3EE5-9FA3-4421-8D3A-21821FB34F9C}" srcOrd="2" destOrd="0" parTransId="{F09A225B-1C86-41EE-8F02-D9C70D93B0B3}" sibTransId="{A4E28DBB-27A6-440F-A623-9BB4E2823A98}"/>
    <dgm:cxn modelId="{B81B672B-02EC-4128-9F5B-1CE54164DAB4}" type="presOf" srcId="{D3B42C8C-7883-4037-9AD9-EE4F5B5C0589}" destId="{FBB35E40-98F5-4ED9-A28E-98E2BB28FEEB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6C146A32-E25B-4169-BA69-6A991527D77D}" srcId="{3CE4E1C4-9CF5-43F5-8897-E3070C0B8A3B}" destId="{42294B04-6E83-4C4D-945B-66594C8B3A88}" srcOrd="3" destOrd="0" parTransId="{49790DFA-0CC7-461D-B3C9-F78F34AA7F77}" sibTransId="{838E15C8-B3F4-42EA-BE3A-B0568E89966C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0E53AB39-EAC5-4A70-8CEE-6EE254244916}" type="presOf" srcId="{EDAC3EE5-9FA3-4421-8D3A-21821FB34F9C}" destId="{761276B4-1FB1-4135-BD9C-19DABBC76C32}" srcOrd="0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F29D383E-0293-47DF-BBF0-F6BE397A36F7}" srcId="{3CE4E1C4-9CF5-43F5-8897-E3070C0B8A3B}" destId="{EAEA2207-0443-404D-97C2-79DBEB34E27A}" srcOrd="4" destOrd="0" parTransId="{4376D7E4-B9D8-4A98-89F8-BDC49900ED76}" sibTransId="{21449F18-0F18-4334-83F8-81D75AA7FBAC}"/>
    <dgm:cxn modelId="{EE878A3E-41D1-4E54-B24F-36E69B5AD1AE}" type="presOf" srcId="{ACDA3966-8A20-496B-8DB9-C5B30817AB0D}" destId="{ABE8FCED-AAD6-417E-A11F-3E98A6105A29}" srcOrd="0" destOrd="0" presId="urn:microsoft.com/office/officeart/2005/8/layout/orgChart1"/>
    <dgm:cxn modelId="{6BF00F40-6CC9-42DE-9130-4BE9ECE751AE}" type="presOf" srcId="{2E1A6E88-F08E-4F26-B680-524BC7AA55F7}" destId="{A531A87C-AA6C-47E4-AC0B-8AEA657E875E}" srcOrd="1" destOrd="0" presId="urn:microsoft.com/office/officeart/2005/8/layout/orgChart1"/>
    <dgm:cxn modelId="{5D126D5B-51A7-45C6-AEB6-DC9641BDABFE}" type="presOf" srcId="{1340DADE-8CEB-4FBF-8B57-08E00AE406CB}" destId="{54F8F58E-6BB4-4C76-931A-9A70B9FCFC5C}" srcOrd="0" destOrd="0" presId="urn:microsoft.com/office/officeart/2005/8/layout/orgChart1"/>
    <dgm:cxn modelId="{93362060-9D08-485B-8C52-28E5F7379EDA}" type="presOf" srcId="{64EF819F-E008-4FAF-9FFF-AD7E9944A477}" destId="{AF07BA9E-CEBD-4810-A476-0C96A0BFFF21}" srcOrd="1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0A7C0D64-BBA1-421F-8EE8-ADB1E3AE4083}" type="presOf" srcId="{4376D7E4-B9D8-4A98-89F8-BDC49900ED76}" destId="{39531499-8EDC-4D6F-9BDD-0BA3A3CC6C2C}" srcOrd="0" destOrd="0" presId="urn:microsoft.com/office/officeart/2005/8/layout/orgChart1"/>
    <dgm:cxn modelId="{72A92D64-FD5C-4067-994D-B52297E84FE1}" type="presOf" srcId="{42294B04-6E83-4C4D-945B-66594C8B3A88}" destId="{B396131B-8F73-45D5-853D-4B52684F70F4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A054DB4C-A2F7-4216-B2F8-9A64A1E8B36F}" srcId="{2061C71C-D4C1-421B-AA6D-62ADE5BDBE07}" destId="{1A17E00B-F320-4CFF-8C21-7DD050419493}" srcOrd="3" destOrd="0" parTransId="{1340DADE-8CEB-4FBF-8B57-08E00AE406CB}" sibTransId="{B9FA5E77-2169-4258-8038-3AF9901BFCD2}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FD692259-7612-4012-8E32-CE823A92B633}" type="presOf" srcId="{1A17E00B-F320-4CFF-8C21-7DD050419493}" destId="{D2A5256F-AB10-4398-ADCD-C9AD05CDC0CC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CAB6D883-14AE-4ABA-B569-5281D3229790}" type="presOf" srcId="{42294B04-6E83-4C4D-945B-66594C8B3A88}" destId="{F1D73811-1BAB-4CBD-B894-BAD025A23F63}" srcOrd="1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FD066A87-FF49-4C9C-990C-47424CEB5382}" type="presOf" srcId="{40A65499-0C98-4A5A-905A-4D36440236AF}" destId="{D103CBAC-55A3-4190-BE07-43EFED9B0557}" srcOrd="0" destOrd="0" presId="urn:microsoft.com/office/officeart/2005/8/layout/orgChart1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99A07491-6BC0-4552-957B-A821FCC87858}" type="presOf" srcId="{A35427F9-45E6-46DA-8B8F-1589C4588B69}" destId="{709A1924-9111-419B-AD9F-F77159464258}" srcOrd="1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F42F909B-822F-42DB-9917-0AB2EF63EB35}" type="presOf" srcId="{6C49CAD2-26BE-4581-A145-91A9E244AC51}" destId="{8ABE3425-36D2-444E-B832-FFB4153C67FC}" srcOrd="1" destOrd="0" presId="urn:microsoft.com/office/officeart/2005/8/layout/orgChart1"/>
    <dgm:cxn modelId="{6386CA9B-E1B0-46E6-82CE-CDC35E5CFD45}" type="presOf" srcId="{659B6501-72C3-40D1-B6F9-CD30B6844492}" destId="{94B52939-7B53-44F5-8341-9BBC62F3E6DC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63E85BA2-269E-40A7-BA8F-20494F537D42}" type="presOf" srcId="{EAEA2207-0443-404D-97C2-79DBEB34E27A}" destId="{D63C8464-A4F0-4EAE-B26C-091F5AF672B7}" srcOrd="0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612E54AF-2796-4DC6-8179-BDD05ABCE91A}" type="presOf" srcId="{6C49CAD2-26BE-4581-A145-91A9E244AC51}" destId="{69ACCA24-B46E-4D37-84B2-245066E6BAF1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F7010FC0-4E74-4654-998A-161C14E87B4E}" srcId="{3CE4E1C4-9CF5-43F5-8897-E3070C0B8A3B}" destId="{D3B42C8C-7883-4037-9AD9-EE4F5B5C0589}" srcOrd="2" destOrd="0" parTransId="{40A65499-0C98-4A5A-905A-4D36440236AF}" sibTransId="{51184710-4F41-4ECE-9D45-19D5866D9367}"/>
    <dgm:cxn modelId="{655237CA-D45D-46C7-BDF1-258DE1F900AD}" type="presOf" srcId="{1A17E00B-F320-4CFF-8C21-7DD050419493}" destId="{4C574E9C-A529-4E75-85D0-B7C30983ACDA}" srcOrd="0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DA2111D3-3861-4C94-8200-A7805EB2DC2B}" type="presOf" srcId="{2E1A6E88-F08E-4F26-B680-524BC7AA55F7}" destId="{D733ABF0-7DA4-4ED6-94BF-DB6D7D64C194}" srcOrd="0" destOrd="0" presId="urn:microsoft.com/office/officeart/2005/8/layout/orgChart1"/>
    <dgm:cxn modelId="{C6DBADD8-F634-4A06-AFFC-2448340D0E60}" srcId="{F5C7ACD8-E2BF-4370-85C2-C9FCF06F31B7}" destId="{2E1A6E88-F08E-4F26-B680-524BC7AA55F7}" srcOrd="4" destOrd="0" parTransId="{572C18DB-38E6-46DB-96DA-4FDCF470EA5A}" sibTransId="{2E0F0E3A-8876-4014-8531-8449401F9F1F}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DCC579DD-1DC4-477D-AF62-75FCACCEBC9B}" type="presOf" srcId="{F09A225B-1C86-41EE-8F02-D9C70D93B0B3}" destId="{DF19AB59-7190-4B90-8283-A44C5BC22201}" srcOrd="0" destOrd="0" presId="urn:microsoft.com/office/officeart/2005/8/layout/orgChart1"/>
    <dgm:cxn modelId="{4CFE4BDE-134A-4182-A47A-9DE973668FE3}" type="presOf" srcId="{64EF819F-E008-4FAF-9FFF-AD7E9944A477}" destId="{E0E0A668-99C9-4ED7-8821-2FBAEBDC2DD0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222B1CE3-B9C1-45C0-B622-0501F68889F1}" type="presOf" srcId="{D3B42C8C-7883-4037-9AD9-EE4F5B5C0589}" destId="{C8304CFF-B6C4-43CF-93CB-BC54DF537094}" srcOrd="0" destOrd="0" presId="urn:microsoft.com/office/officeart/2005/8/layout/orgChart1"/>
    <dgm:cxn modelId="{C2A217E5-6F76-4782-840C-079E5F36CDF4}" type="presOf" srcId="{49790DFA-0CC7-461D-B3C9-F78F34AA7F77}" destId="{7D837ED0-D36F-4685-AE74-271FD558F85D}" srcOrd="0" destOrd="0" presId="urn:microsoft.com/office/officeart/2005/8/layout/orgChart1"/>
    <dgm:cxn modelId="{73F422FA-6A89-49B2-BD6F-7509A432FC30}" srcId="{F5C7ACD8-E2BF-4370-85C2-C9FCF06F31B7}" destId="{6C49CAD2-26BE-4581-A145-91A9E244AC51}" srcOrd="3" destOrd="0" parTransId="{ACDA3966-8A20-496B-8DB9-C5B30817AB0D}" sibTransId="{F79D933D-BE95-4816-B1C9-FAEB8B1C8E6C}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46DB37BC-C8E1-4D77-AECB-050CF4BDFEFD}" type="presParOf" srcId="{8B774710-300E-4FA3-9F7B-E27535D58BE8}" destId="{DF19AB59-7190-4B90-8283-A44C5BC22201}" srcOrd="4" destOrd="0" presId="urn:microsoft.com/office/officeart/2005/8/layout/orgChart1"/>
    <dgm:cxn modelId="{C94E4649-199F-4707-9FDB-A13118D70983}" type="presParOf" srcId="{8B774710-300E-4FA3-9F7B-E27535D58BE8}" destId="{4061F394-8EF0-450A-9037-44057845E997}" srcOrd="5" destOrd="0" presId="urn:microsoft.com/office/officeart/2005/8/layout/orgChart1"/>
    <dgm:cxn modelId="{2EC74D45-E78F-40EC-8397-7C7568F497DC}" type="presParOf" srcId="{4061F394-8EF0-450A-9037-44057845E997}" destId="{E6E5B49B-1262-40D2-9E28-9C0A553C8419}" srcOrd="0" destOrd="0" presId="urn:microsoft.com/office/officeart/2005/8/layout/orgChart1"/>
    <dgm:cxn modelId="{BE171278-48F4-4455-A61E-B179D4AE48C1}" type="presParOf" srcId="{E6E5B49B-1262-40D2-9E28-9C0A553C8419}" destId="{761276B4-1FB1-4135-BD9C-19DABBC76C32}" srcOrd="0" destOrd="0" presId="urn:microsoft.com/office/officeart/2005/8/layout/orgChart1"/>
    <dgm:cxn modelId="{07217110-E14A-4952-A7A2-7EB2B1B7645B}" type="presParOf" srcId="{E6E5B49B-1262-40D2-9E28-9C0A553C8419}" destId="{BC5FC5A3-4809-438F-9B65-FBA61B3B10C1}" srcOrd="1" destOrd="0" presId="urn:microsoft.com/office/officeart/2005/8/layout/orgChart1"/>
    <dgm:cxn modelId="{0FEF63B0-8681-4FB8-BAD8-F995B39F3EC0}" type="presParOf" srcId="{4061F394-8EF0-450A-9037-44057845E997}" destId="{181AFBC3-AAE2-4409-8B69-36AB3C5CA5DF}" srcOrd="1" destOrd="0" presId="urn:microsoft.com/office/officeart/2005/8/layout/orgChart1"/>
    <dgm:cxn modelId="{0A0386B9-824C-46D8-9601-676EB1326601}" type="presParOf" srcId="{4061F394-8EF0-450A-9037-44057845E997}" destId="{12CF2ABC-2231-421C-B727-83388FB03C7C}" srcOrd="2" destOrd="0" presId="urn:microsoft.com/office/officeart/2005/8/layout/orgChart1"/>
    <dgm:cxn modelId="{E77880E1-23ED-4D08-B1A4-1C031A986FA0}" type="presParOf" srcId="{8B774710-300E-4FA3-9F7B-E27535D58BE8}" destId="{54F8F58E-6BB4-4C76-931A-9A70B9FCFC5C}" srcOrd="6" destOrd="0" presId="urn:microsoft.com/office/officeart/2005/8/layout/orgChart1"/>
    <dgm:cxn modelId="{588A6FC5-7C8C-4566-9D51-3E756C3D4AC4}" type="presParOf" srcId="{8B774710-300E-4FA3-9F7B-E27535D58BE8}" destId="{AE97CB9E-B425-42BF-930F-B1DFF2870F33}" srcOrd="7" destOrd="0" presId="urn:microsoft.com/office/officeart/2005/8/layout/orgChart1"/>
    <dgm:cxn modelId="{A9A04589-342D-4E53-8D1D-67AC0EB6B5B0}" type="presParOf" srcId="{AE97CB9E-B425-42BF-930F-B1DFF2870F33}" destId="{6BA25BCB-BDA4-40C5-9679-99C28758FE4D}" srcOrd="0" destOrd="0" presId="urn:microsoft.com/office/officeart/2005/8/layout/orgChart1"/>
    <dgm:cxn modelId="{ACDDABF7-5E44-40AC-BABC-1CA54EC2AA6F}" type="presParOf" srcId="{6BA25BCB-BDA4-40C5-9679-99C28758FE4D}" destId="{4C574E9C-A529-4E75-85D0-B7C30983ACDA}" srcOrd="0" destOrd="0" presId="urn:microsoft.com/office/officeart/2005/8/layout/orgChart1"/>
    <dgm:cxn modelId="{DB1A8F25-1B19-481A-AFC6-16D32F94EE01}" type="presParOf" srcId="{6BA25BCB-BDA4-40C5-9679-99C28758FE4D}" destId="{D2A5256F-AB10-4398-ADCD-C9AD05CDC0CC}" srcOrd="1" destOrd="0" presId="urn:microsoft.com/office/officeart/2005/8/layout/orgChart1"/>
    <dgm:cxn modelId="{98E14953-54C9-43CF-871C-F44E2EAC87AC}" type="presParOf" srcId="{AE97CB9E-B425-42BF-930F-B1DFF2870F33}" destId="{3D2A8870-86CA-4B18-8B18-BE223EC934B7}" srcOrd="1" destOrd="0" presId="urn:microsoft.com/office/officeart/2005/8/layout/orgChart1"/>
    <dgm:cxn modelId="{1D5DE383-7F63-4321-804C-A7B4196FD945}" type="presParOf" srcId="{AE97CB9E-B425-42BF-930F-B1DFF2870F33}" destId="{535995A5-49BF-480E-BD38-F942705B86BD}" srcOrd="2" destOrd="0" presId="urn:microsoft.com/office/officeart/2005/8/layout/orgChart1"/>
    <dgm:cxn modelId="{C7D978B0-CC16-471F-842A-759CB5286A46}" type="presParOf" srcId="{8B774710-300E-4FA3-9F7B-E27535D58BE8}" destId="{286B7FBE-89B8-4705-A3EC-B0407818CAAE}" srcOrd="8" destOrd="0" presId="urn:microsoft.com/office/officeart/2005/8/layout/orgChart1"/>
    <dgm:cxn modelId="{4758DEFF-04E0-4B24-93C1-C29B272FF1B5}" type="presParOf" srcId="{8B774710-300E-4FA3-9F7B-E27535D58BE8}" destId="{1DF0B43D-8B30-4C08-B092-3D2F1262E54D}" srcOrd="9" destOrd="0" presId="urn:microsoft.com/office/officeart/2005/8/layout/orgChart1"/>
    <dgm:cxn modelId="{45FE70BF-6922-435F-B3A8-4E8E151333BE}" type="presParOf" srcId="{1DF0B43D-8B30-4C08-B092-3D2F1262E54D}" destId="{756AAC98-0B7B-47DB-A16C-D502555F7F81}" srcOrd="0" destOrd="0" presId="urn:microsoft.com/office/officeart/2005/8/layout/orgChart1"/>
    <dgm:cxn modelId="{F1EF6B87-EEDF-4473-824E-1D02F5EFAF0A}" type="presParOf" srcId="{756AAC98-0B7B-47DB-A16C-D502555F7F81}" destId="{542395D7-CA4E-42A9-A0D2-4066026258FA}" srcOrd="0" destOrd="0" presId="urn:microsoft.com/office/officeart/2005/8/layout/orgChart1"/>
    <dgm:cxn modelId="{5B4C30EB-3D8F-4A36-9689-D86E6D2A840E}" type="presParOf" srcId="{756AAC98-0B7B-47DB-A16C-D502555F7F81}" destId="{709A1924-9111-419B-AD9F-F77159464258}" srcOrd="1" destOrd="0" presId="urn:microsoft.com/office/officeart/2005/8/layout/orgChart1"/>
    <dgm:cxn modelId="{55263928-5973-4AB6-B3FB-D54EDFDEFAEF}" type="presParOf" srcId="{1DF0B43D-8B30-4C08-B092-3D2F1262E54D}" destId="{7040BD25-3137-49C8-BDD5-0C4A48E78E17}" srcOrd="1" destOrd="0" presId="urn:microsoft.com/office/officeart/2005/8/layout/orgChart1"/>
    <dgm:cxn modelId="{AB816337-FE6B-4B68-9A38-ACABE8F48DB1}" type="presParOf" srcId="{1DF0B43D-8B30-4C08-B092-3D2F1262E54D}" destId="{4A84FC88-7CC7-48D2-A535-1B62C66256F7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826EA435-DA6B-4477-A7CD-920E88E46DB0}" type="presParOf" srcId="{9DF3196B-3E4B-424F-94C6-DECD5835ECFE}" destId="{94B52939-7B53-44F5-8341-9BBC62F3E6DC}" srcOrd="4" destOrd="0" presId="urn:microsoft.com/office/officeart/2005/8/layout/orgChart1"/>
    <dgm:cxn modelId="{BF2043D1-2F49-418C-B333-DAF4E8CCC31E}" type="presParOf" srcId="{9DF3196B-3E4B-424F-94C6-DECD5835ECFE}" destId="{6A2D9CBF-AC6D-4340-B469-EE599A125003}" srcOrd="5" destOrd="0" presId="urn:microsoft.com/office/officeart/2005/8/layout/orgChart1"/>
    <dgm:cxn modelId="{7F0C8C64-D928-4B67-B78A-5F8EB47A293D}" type="presParOf" srcId="{6A2D9CBF-AC6D-4340-B469-EE599A125003}" destId="{C4106DC6-F0C7-4D46-B96E-457A0429D031}" srcOrd="0" destOrd="0" presId="urn:microsoft.com/office/officeart/2005/8/layout/orgChart1"/>
    <dgm:cxn modelId="{2D23B415-F30F-4BF4-8E45-B0122F8999E8}" type="presParOf" srcId="{C4106DC6-F0C7-4D46-B96E-457A0429D031}" destId="{E0E0A668-99C9-4ED7-8821-2FBAEBDC2DD0}" srcOrd="0" destOrd="0" presId="urn:microsoft.com/office/officeart/2005/8/layout/orgChart1"/>
    <dgm:cxn modelId="{78F06708-1C47-4CFF-BDC8-0D77410B4D4D}" type="presParOf" srcId="{C4106DC6-F0C7-4D46-B96E-457A0429D031}" destId="{AF07BA9E-CEBD-4810-A476-0C96A0BFFF21}" srcOrd="1" destOrd="0" presId="urn:microsoft.com/office/officeart/2005/8/layout/orgChart1"/>
    <dgm:cxn modelId="{1A076CB5-4F5D-45EB-A295-8FC139D1C807}" type="presParOf" srcId="{6A2D9CBF-AC6D-4340-B469-EE599A125003}" destId="{670F5C0A-74A4-4F3D-B6AB-B9D3DD7EB4E8}" srcOrd="1" destOrd="0" presId="urn:microsoft.com/office/officeart/2005/8/layout/orgChart1"/>
    <dgm:cxn modelId="{E31BE5B4-0797-4ACD-914A-A05892C1741F}" type="presParOf" srcId="{6A2D9CBF-AC6D-4340-B469-EE599A125003}" destId="{C3FAE7DA-3691-4A92-97C8-5A1BCC7199E6}" srcOrd="2" destOrd="0" presId="urn:microsoft.com/office/officeart/2005/8/layout/orgChart1"/>
    <dgm:cxn modelId="{E13AED6B-05E2-4DFF-B514-44497CEAF363}" type="presParOf" srcId="{9DF3196B-3E4B-424F-94C6-DECD5835ECFE}" destId="{ABE8FCED-AAD6-417E-A11F-3E98A6105A29}" srcOrd="6" destOrd="0" presId="urn:microsoft.com/office/officeart/2005/8/layout/orgChart1"/>
    <dgm:cxn modelId="{9243A364-60B5-45D8-AB0E-4E9D73EBA962}" type="presParOf" srcId="{9DF3196B-3E4B-424F-94C6-DECD5835ECFE}" destId="{CBCF897A-D674-4E3A-A5BA-0A77FC942068}" srcOrd="7" destOrd="0" presId="urn:microsoft.com/office/officeart/2005/8/layout/orgChart1"/>
    <dgm:cxn modelId="{D775624E-9FE4-4E44-80AF-8654FD16AFD3}" type="presParOf" srcId="{CBCF897A-D674-4E3A-A5BA-0A77FC942068}" destId="{B6217790-E891-4EC0-9EC7-591C0CFE9DBA}" srcOrd="0" destOrd="0" presId="urn:microsoft.com/office/officeart/2005/8/layout/orgChart1"/>
    <dgm:cxn modelId="{9C2A72F1-D27C-4B10-991C-0FA960FDC419}" type="presParOf" srcId="{B6217790-E891-4EC0-9EC7-591C0CFE9DBA}" destId="{69ACCA24-B46E-4D37-84B2-245066E6BAF1}" srcOrd="0" destOrd="0" presId="urn:microsoft.com/office/officeart/2005/8/layout/orgChart1"/>
    <dgm:cxn modelId="{A7A354D1-6A3D-4196-9115-728CCCBC0EA1}" type="presParOf" srcId="{B6217790-E891-4EC0-9EC7-591C0CFE9DBA}" destId="{8ABE3425-36D2-444E-B832-FFB4153C67FC}" srcOrd="1" destOrd="0" presId="urn:microsoft.com/office/officeart/2005/8/layout/orgChart1"/>
    <dgm:cxn modelId="{8729303E-D756-4DAB-9A17-4FE95F2609FA}" type="presParOf" srcId="{CBCF897A-D674-4E3A-A5BA-0A77FC942068}" destId="{5B75A895-2873-470F-A078-A9AB06782E47}" srcOrd="1" destOrd="0" presId="urn:microsoft.com/office/officeart/2005/8/layout/orgChart1"/>
    <dgm:cxn modelId="{684759B5-AC55-4D6D-8AB8-29FF17FAE8CC}" type="presParOf" srcId="{CBCF897A-D674-4E3A-A5BA-0A77FC942068}" destId="{FD1D3EBB-5F11-467F-BE2F-09385A858122}" srcOrd="2" destOrd="0" presId="urn:microsoft.com/office/officeart/2005/8/layout/orgChart1"/>
    <dgm:cxn modelId="{94285008-8A29-4BE0-86BB-1289E19B675D}" type="presParOf" srcId="{9DF3196B-3E4B-424F-94C6-DECD5835ECFE}" destId="{1FBD5CFF-A48F-4CEB-AF72-6BCFB4A88C44}" srcOrd="8" destOrd="0" presId="urn:microsoft.com/office/officeart/2005/8/layout/orgChart1"/>
    <dgm:cxn modelId="{B7E4F738-6A17-4AF5-84E9-2376491992CB}" type="presParOf" srcId="{9DF3196B-3E4B-424F-94C6-DECD5835ECFE}" destId="{D2B9BB35-9FDF-4D73-8776-4DFFA1B6FF6E}" srcOrd="9" destOrd="0" presId="urn:microsoft.com/office/officeart/2005/8/layout/orgChart1"/>
    <dgm:cxn modelId="{11A79C66-150E-4B06-B82F-6C3316918A2E}" type="presParOf" srcId="{D2B9BB35-9FDF-4D73-8776-4DFFA1B6FF6E}" destId="{B99FB276-531F-443E-B71F-5BA3507A1B84}" srcOrd="0" destOrd="0" presId="urn:microsoft.com/office/officeart/2005/8/layout/orgChart1"/>
    <dgm:cxn modelId="{CC273DE0-261E-4268-B718-C7D5902A447F}" type="presParOf" srcId="{B99FB276-531F-443E-B71F-5BA3507A1B84}" destId="{D733ABF0-7DA4-4ED6-94BF-DB6D7D64C194}" srcOrd="0" destOrd="0" presId="urn:microsoft.com/office/officeart/2005/8/layout/orgChart1"/>
    <dgm:cxn modelId="{1F134DC0-00D5-48FC-859C-0A348424CAEF}" type="presParOf" srcId="{B99FB276-531F-443E-B71F-5BA3507A1B84}" destId="{A531A87C-AA6C-47E4-AC0B-8AEA657E875E}" srcOrd="1" destOrd="0" presId="urn:microsoft.com/office/officeart/2005/8/layout/orgChart1"/>
    <dgm:cxn modelId="{69281B03-2B20-4B07-A6BC-D3D7F138A722}" type="presParOf" srcId="{D2B9BB35-9FDF-4D73-8776-4DFFA1B6FF6E}" destId="{A0A5CDCE-BC88-4639-9402-A908557D7DAE}" srcOrd="1" destOrd="0" presId="urn:microsoft.com/office/officeart/2005/8/layout/orgChart1"/>
    <dgm:cxn modelId="{DDC6737C-45F9-4956-9929-FC78625B4AA9}" type="presParOf" srcId="{D2B9BB35-9FDF-4D73-8776-4DFFA1B6FF6E}" destId="{B4026063-2B55-44A1-9E41-76F13BA72D9C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D664EE17-B553-42DF-8620-11FB528B8438}" type="presParOf" srcId="{20A584B4-D3DC-48F4-8B6E-EC400D712B67}" destId="{D103CBAC-55A3-4190-BE07-43EFED9B0557}" srcOrd="4" destOrd="0" presId="urn:microsoft.com/office/officeart/2005/8/layout/orgChart1"/>
    <dgm:cxn modelId="{4E0541BC-2C79-4340-8948-9AA7BFED8A44}" type="presParOf" srcId="{20A584B4-D3DC-48F4-8B6E-EC400D712B67}" destId="{C443CCD4-787B-439D-928A-25EF535C7617}" srcOrd="5" destOrd="0" presId="urn:microsoft.com/office/officeart/2005/8/layout/orgChart1"/>
    <dgm:cxn modelId="{8FE37322-7E65-4265-8061-E7A00C8CA480}" type="presParOf" srcId="{C443CCD4-787B-439D-928A-25EF535C7617}" destId="{83969CBB-781B-4527-8A0C-E0A9E3F48544}" srcOrd="0" destOrd="0" presId="urn:microsoft.com/office/officeart/2005/8/layout/orgChart1"/>
    <dgm:cxn modelId="{66DC2234-82CC-4FBF-923C-1483090BE906}" type="presParOf" srcId="{83969CBB-781B-4527-8A0C-E0A9E3F48544}" destId="{C8304CFF-B6C4-43CF-93CB-BC54DF537094}" srcOrd="0" destOrd="0" presId="urn:microsoft.com/office/officeart/2005/8/layout/orgChart1"/>
    <dgm:cxn modelId="{0E33C68D-C42E-42B9-B64B-0E72A06AB94F}" type="presParOf" srcId="{83969CBB-781B-4527-8A0C-E0A9E3F48544}" destId="{FBB35E40-98F5-4ED9-A28E-98E2BB28FEEB}" srcOrd="1" destOrd="0" presId="urn:microsoft.com/office/officeart/2005/8/layout/orgChart1"/>
    <dgm:cxn modelId="{4D331370-3954-4182-9507-8B975278B038}" type="presParOf" srcId="{C443CCD4-787B-439D-928A-25EF535C7617}" destId="{FDC552C2-F055-4544-ABBE-C5725A060D80}" srcOrd="1" destOrd="0" presId="urn:microsoft.com/office/officeart/2005/8/layout/orgChart1"/>
    <dgm:cxn modelId="{F7CD854F-0E12-4473-A963-5EEA1729575D}" type="presParOf" srcId="{C443CCD4-787B-439D-928A-25EF535C7617}" destId="{033A621F-7F41-4CBF-B1C7-D072D2142B33}" srcOrd="2" destOrd="0" presId="urn:microsoft.com/office/officeart/2005/8/layout/orgChart1"/>
    <dgm:cxn modelId="{587C0207-0591-47E0-8723-4DB6B680D533}" type="presParOf" srcId="{20A584B4-D3DC-48F4-8B6E-EC400D712B67}" destId="{7D837ED0-D36F-4685-AE74-271FD558F85D}" srcOrd="6" destOrd="0" presId="urn:microsoft.com/office/officeart/2005/8/layout/orgChart1"/>
    <dgm:cxn modelId="{8502AC5B-C144-45AD-8B7E-613E4D43F1E1}" type="presParOf" srcId="{20A584B4-D3DC-48F4-8B6E-EC400D712B67}" destId="{C7287809-DDF3-4672-AB53-EB294517F98A}" srcOrd="7" destOrd="0" presId="urn:microsoft.com/office/officeart/2005/8/layout/orgChart1"/>
    <dgm:cxn modelId="{ECD1504F-288C-4FA3-B8F2-345573962AFD}" type="presParOf" srcId="{C7287809-DDF3-4672-AB53-EB294517F98A}" destId="{02AB14E4-53C3-4D6D-A2BB-9AD5BE17E63F}" srcOrd="0" destOrd="0" presId="urn:microsoft.com/office/officeart/2005/8/layout/orgChart1"/>
    <dgm:cxn modelId="{1C739AE5-86B6-4E44-B250-0EB446AA69DC}" type="presParOf" srcId="{02AB14E4-53C3-4D6D-A2BB-9AD5BE17E63F}" destId="{B396131B-8F73-45D5-853D-4B52684F70F4}" srcOrd="0" destOrd="0" presId="urn:microsoft.com/office/officeart/2005/8/layout/orgChart1"/>
    <dgm:cxn modelId="{CE41872A-3844-437D-AB74-0A989CCC2EF9}" type="presParOf" srcId="{02AB14E4-53C3-4D6D-A2BB-9AD5BE17E63F}" destId="{F1D73811-1BAB-4CBD-B894-BAD025A23F63}" srcOrd="1" destOrd="0" presId="urn:microsoft.com/office/officeart/2005/8/layout/orgChart1"/>
    <dgm:cxn modelId="{DD32D3AD-9901-44DC-9789-DBC3419BFFA5}" type="presParOf" srcId="{C7287809-DDF3-4672-AB53-EB294517F98A}" destId="{912FD9FA-7E95-4EF1-A817-14214D3B78FC}" srcOrd="1" destOrd="0" presId="urn:microsoft.com/office/officeart/2005/8/layout/orgChart1"/>
    <dgm:cxn modelId="{C10A7D32-378C-4DAB-A802-3D0A6C11ECD2}" type="presParOf" srcId="{C7287809-DDF3-4672-AB53-EB294517F98A}" destId="{1EA30ED8-18E8-4DD7-AF7B-74E39B355325}" srcOrd="2" destOrd="0" presId="urn:microsoft.com/office/officeart/2005/8/layout/orgChart1"/>
    <dgm:cxn modelId="{CE6A165C-7E35-4DEC-9187-B25DDBE610FF}" type="presParOf" srcId="{20A584B4-D3DC-48F4-8B6E-EC400D712B67}" destId="{39531499-8EDC-4D6F-9BDD-0BA3A3CC6C2C}" srcOrd="8" destOrd="0" presId="urn:microsoft.com/office/officeart/2005/8/layout/orgChart1"/>
    <dgm:cxn modelId="{029BE002-E932-43AD-A2F1-9DC07DEB748C}" type="presParOf" srcId="{20A584B4-D3DC-48F4-8B6E-EC400D712B67}" destId="{2D4948B3-7FB8-4335-A022-47849E6255CF}" srcOrd="9" destOrd="0" presId="urn:microsoft.com/office/officeart/2005/8/layout/orgChart1"/>
    <dgm:cxn modelId="{05535696-9B33-4D80-821E-DCC2753881C5}" type="presParOf" srcId="{2D4948B3-7FB8-4335-A022-47849E6255CF}" destId="{93BD158C-434C-46F5-A5C6-172EC3633EA1}" srcOrd="0" destOrd="0" presId="urn:microsoft.com/office/officeart/2005/8/layout/orgChart1"/>
    <dgm:cxn modelId="{9C70F2A4-D5A9-49B3-8A0F-C6FF3E33D15F}" type="presParOf" srcId="{93BD158C-434C-46F5-A5C6-172EC3633EA1}" destId="{D63C8464-A4F0-4EAE-B26C-091F5AF672B7}" srcOrd="0" destOrd="0" presId="urn:microsoft.com/office/officeart/2005/8/layout/orgChart1"/>
    <dgm:cxn modelId="{4AA4E2BC-647D-4B4D-970C-1D34180FF262}" type="presParOf" srcId="{93BD158C-434C-46F5-A5C6-172EC3633EA1}" destId="{E4226E6B-5792-41E5-B4A6-0B6F4C60E4A2}" srcOrd="1" destOrd="0" presId="urn:microsoft.com/office/officeart/2005/8/layout/orgChart1"/>
    <dgm:cxn modelId="{8ADEF9CE-D420-4F9A-8707-66A210D1F57B}" type="presParOf" srcId="{2D4948B3-7FB8-4335-A022-47849E6255CF}" destId="{57B1D268-883C-4665-ADB5-05E4F371E50E}" srcOrd="1" destOrd="0" presId="urn:microsoft.com/office/officeart/2005/8/layout/orgChart1"/>
    <dgm:cxn modelId="{8C1CD074-CB51-4337-94E1-8A59D7FBA933}" type="presParOf" srcId="{2D4948B3-7FB8-4335-A022-47849E6255CF}" destId="{ED9DCE38-A6E5-47DE-AC0C-88D39872CFD5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531499-8EDC-4D6F-9BDD-0BA3A3CC6C2C}">
      <dsp:nvSpPr>
        <dsp:cNvPr id="0" name=""/>
        <dsp:cNvSpPr/>
      </dsp:nvSpPr>
      <dsp:spPr>
        <a:xfrm>
          <a:off x="4786609" y="1490828"/>
          <a:ext cx="136310" cy="2488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8922"/>
              </a:lnTo>
              <a:lnTo>
                <a:pt x="136310" y="24889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37ED0-D36F-4685-AE74-271FD558F85D}">
      <dsp:nvSpPr>
        <dsp:cNvPr id="0" name=""/>
        <dsp:cNvSpPr/>
      </dsp:nvSpPr>
      <dsp:spPr>
        <a:xfrm>
          <a:off x="4786609" y="1490828"/>
          <a:ext cx="136310" cy="193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777"/>
              </a:lnTo>
              <a:lnTo>
                <a:pt x="136310" y="19367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03CBAC-55A3-4190-BE07-43EFED9B0557}">
      <dsp:nvSpPr>
        <dsp:cNvPr id="0" name=""/>
        <dsp:cNvSpPr/>
      </dsp:nvSpPr>
      <dsp:spPr>
        <a:xfrm>
          <a:off x="4786609" y="1490828"/>
          <a:ext cx="136310" cy="1384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4632"/>
              </a:lnTo>
              <a:lnTo>
                <a:pt x="136310" y="13846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4786609" y="1490828"/>
          <a:ext cx="136310" cy="813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3437"/>
              </a:lnTo>
              <a:lnTo>
                <a:pt x="136310" y="8134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4786609" y="1490828"/>
          <a:ext cx="117257" cy="289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9868"/>
              </a:lnTo>
              <a:lnTo>
                <a:pt x="117257" y="28986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647" y="388834"/>
          <a:ext cx="2246242" cy="7131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504"/>
              </a:lnTo>
              <a:lnTo>
                <a:pt x="2246242" y="631504"/>
              </a:lnTo>
              <a:lnTo>
                <a:pt x="2246242" y="71315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BD5CFF-A48F-4CEB-AF72-6BCFB4A88C44}">
      <dsp:nvSpPr>
        <dsp:cNvPr id="0" name=""/>
        <dsp:cNvSpPr/>
      </dsp:nvSpPr>
      <dsp:spPr>
        <a:xfrm>
          <a:off x="2465437" y="1509881"/>
          <a:ext cx="153521" cy="31601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60101"/>
              </a:lnTo>
              <a:lnTo>
                <a:pt x="153521" y="316010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E8FCED-AAD6-417E-A11F-3E98A6105A29}">
      <dsp:nvSpPr>
        <dsp:cNvPr id="0" name=""/>
        <dsp:cNvSpPr/>
      </dsp:nvSpPr>
      <dsp:spPr>
        <a:xfrm>
          <a:off x="2465437" y="1509881"/>
          <a:ext cx="153521" cy="26963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96394"/>
              </a:lnTo>
              <a:lnTo>
                <a:pt x="153521" y="26963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B52939-7B53-44F5-8341-9BBC62F3E6DC}">
      <dsp:nvSpPr>
        <dsp:cNvPr id="0" name=""/>
        <dsp:cNvSpPr/>
      </dsp:nvSpPr>
      <dsp:spPr>
        <a:xfrm>
          <a:off x="2465437" y="1509881"/>
          <a:ext cx="153521" cy="2100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0400"/>
              </a:lnTo>
              <a:lnTo>
                <a:pt x="153521" y="21004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2465437" y="1509881"/>
          <a:ext cx="153521" cy="15044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4406"/>
              </a:lnTo>
              <a:lnTo>
                <a:pt x="153521" y="15044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2465437" y="1509881"/>
          <a:ext cx="153521" cy="9084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08412"/>
              </a:lnTo>
              <a:lnTo>
                <a:pt x="153521" y="9084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2874827" y="388834"/>
          <a:ext cx="206819" cy="732212"/>
        </a:xfrm>
        <a:custGeom>
          <a:avLst/>
          <a:gdLst/>
          <a:ahLst/>
          <a:cxnLst/>
          <a:rect l="0" t="0" r="0" b="0"/>
          <a:pathLst>
            <a:path>
              <a:moveTo>
                <a:pt x="206819" y="0"/>
              </a:moveTo>
              <a:lnTo>
                <a:pt x="206819" y="650557"/>
              </a:lnTo>
              <a:lnTo>
                <a:pt x="0" y="650557"/>
              </a:lnTo>
              <a:lnTo>
                <a:pt x="0" y="732212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6B7FBE-89B8-4705-A3EC-B0407818CAAE}">
      <dsp:nvSpPr>
        <dsp:cNvPr id="0" name=""/>
        <dsp:cNvSpPr/>
      </dsp:nvSpPr>
      <dsp:spPr>
        <a:xfrm>
          <a:off x="323808" y="1500355"/>
          <a:ext cx="369299" cy="3076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76352"/>
              </a:lnTo>
              <a:lnTo>
                <a:pt x="369299" y="307635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F8F58E-6BB4-4C76-931A-9A70B9FCFC5C}">
      <dsp:nvSpPr>
        <dsp:cNvPr id="0" name=""/>
        <dsp:cNvSpPr/>
      </dsp:nvSpPr>
      <dsp:spPr>
        <a:xfrm>
          <a:off x="323808" y="1500355"/>
          <a:ext cx="369299" cy="2480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0358"/>
              </a:lnTo>
              <a:lnTo>
                <a:pt x="369299" y="24803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19AB59-7190-4B90-8283-A44C5BC22201}">
      <dsp:nvSpPr>
        <dsp:cNvPr id="0" name=""/>
        <dsp:cNvSpPr/>
      </dsp:nvSpPr>
      <dsp:spPr>
        <a:xfrm>
          <a:off x="323808" y="1500355"/>
          <a:ext cx="369299" cy="18843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84364"/>
              </a:lnTo>
              <a:lnTo>
                <a:pt x="369299" y="188436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323808" y="1500355"/>
          <a:ext cx="369299" cy="12883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8370"/>
              </a:lnTo>
              <a:lnTo>
                <a:pt x="369299" y="1288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323808" y="1500355"/>
          <a:ext cx="369299" cy="6916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1678"/>
              </a:lnTo>
              <a:lnTo>
                <a:pt x="369299" y="6916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795801" y="388834"/>
          <a:ext cx="2285846" cy="722686"/>
        </a:xfrm>
        <a:custGeom>
          <a:avLst/>
          <a:gdLst/>
          <a:ahLst/>
          <a:cxnLst/>
          <a:rect l="0" t="0" r="0" b="0"/>
          <a:pathLst>
            <a:path>
              <a:moveTo>
                <a:pt x="2285846" y="0"/>
              </a:moveTo>
              <a:lnTo>
                <a:pt x="2285846" y="641031"/>
              </a:lnTo>
              <a:lnTo>
                <a:pt x="0" y="641031"/>
              </a:lnTo>
              <a:lnTo>
                <a:pt x="0" y="7226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619" y="0"/>
          <a:ext cx="6162055" cy="38883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Resolución 20223040006915 de 2022. Manual de transporte</a:t>
          </a:r>
          <a:endParaRPr lang="es-ES" sz="1100" b="1" kern="1200"/>
        </a:p>
      </dsp:txBody>
      <dsp:txXfrm>
        <a:off x="619" y="0"/>
        <a:ext cx="6162055" cy="388834"/>
      </dsp:txXfrm>
    </dsp:sp>
    <dsp:sp modelId="{9ABE1114-75F6-455E-877B-DBA7903652B9}">
      <dsp:nvSpPr>
        <dsp:cNvPr id="0" name=""/>
        <dsp:cNvSpPr/>
      </dsp:nvSpPr>
      <dsp:spPr>
        <a:xfrm>
          <a:off x="205810" y="1111520"/>
          <a:ext cx="1179980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Vehículo de transporte terrestre para animal en pie</a:t>
          </a:r>
          <a:endParaRPr lang="es-ES" sz="900" kern="1200"/>
        </a:p>
      </dsp:txBody>
      <dsp:txXfrm>
        <a:off x="205810" y="1111520"/>
        <a:ext cx="1179980" cy="388834"/>
      </dsp:txXfrm>
    </dsp:sp>
    <dsp:sp modelId="{D4BFDE23-D6AC-4B4F-A67C-BE3A7E4894E3}">
      <dsp:nvSpPr>
        <dsp:cNvPr id="0" name=""/>
        <dsp:cNvSpPr/>
      </dsp:nvSpPr>
      <dsp:spPr>
        <a:xfrm>
          <a:off x="693107" y="1974994"/>
          <a:ext cx="1202369" cy="43407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Tipos de: carrocería, corrales, documentos legales </a:t>
          </a:r>
        </a:p>
      </dsp:txBody>
      <dsp:txXfrm>
        <a:off x="693107" y="1974994"/>
        <a:ext cx="1202369" cy="434079"/>
      </dsp:txXfrm>
    </dsp:sp>
    <dsp:sp modelId="{5551927E-F4BA-469D-84A7-648830535337}">
      <dsp:nvSpPr>
        <dsp:cNvPr id="0" name=""/>
        <dsp:cNvSpPr/>
      </dsp:nvSpPr>
      <dsp:spPr>
        <a:xfrm>
          <a:off x="693107" y="2572383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Ficha técnica de homologación</a:t>
          </a:r>
          <a:endParaRPr lang="en-US" sz="900" kern="1200"/>
        </a:p>
      </dsp:txBody>
      <dsp:txXfrm>
        <a:off x="693107" y="2572383"/>
        <a:ext cx="1201234" cy="432683"/>
      </dsp:txXfrm>
    </dsp:sp>
    <dsp:sp modelId="{761276B4-1FB1-4135-BD9C-19DABBC76C32}">
      <dsp:nvSpPr>
        <dsp:cNvPr id="0" name=""/>
        <dsp:cNvSpPr/>
      </dsp:nvSpPr>
      <dsp:spPr>
        <a:xfrm>
          <a:off x="693107" y="3168377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RUNT</a:t>
          </a:r>
          <a:endParaRPr lang="en-US" sz="900" kern="1200"/>
        </a:p>
      </dsp:txBody>
      <dsp:txXfrm>
        <a:off x="693107" y="3168377"/>
        <a:ext cx="1201234" cy="432683"/>
      </dsp:txXfrm>
    </dsp:sp>
    <dsp:sp modelId="{4C574E9C-A529-4E75-85D0-B7C30983ACDA}">
      <dsp:nvSpPr>
        <dsp:cNvPr id="0" name=""/>
        <dsp:cNvSpPr/>
      </dsp:nvSpPr>
      <dsp:spPr>
        <a:xfrm>
          <a:off x="693107" y="3764371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Condiciones sanitarias</a:t>
          </a:r>
          <a:endParaRPr lang="en-US" sz="900" kern="1200"/>
        </a:p>
      </dsp:txBody>
      <dsp:txXfrm>
        <a:off x="693107" y="3764371"/>
        <a:ext cx="1201234" cy="432683"/>
      </dsp:txXfrm>
    </dsp:sp>
    <dsp:sp modelId="{542395D7-CA4E-42A9-A0D2-4066026258FA}">
      <dsp:nvSpPr>
        <dsp:cNvPr id="0" name=""/>
        <dsp:cNvSpPr/>
      </dsp:nvSpPr>
      <dsp:spPr>
        <a:xfrm>
          <a:off x="693107" y="4360365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Magnitud de carga</a:t>
          </a:r>
          <a:endParaRPr lang="en-US" sz="900" kern="1200"/>
        </a:p>
      </dsp:txBody>
      <dsp:txXfrm>
        <a:off x="693107" y="4360365"/>
        <a:ext cx="1201234" cy="432683"/>
      </dsp:txXfrm>
    </dsp:sp>
    <dsp:sp modelId="{928F72E3-E2FC-44F0-8D60-40873E322A0E}">
      <dsp:nvSpPr>
        <dsp:cNvPr id="0" name=""/>
        <dsp:cNvSpPr/>
      </dsp:nvSpPr>
      <dsp:spPr>
        <a:xfrm>
          <a:off x="2363090" y="1121047"/>
          <a:ext cx="1023474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Marco normativo</a:t>
          </a:r>
          <a:endParaRPr lang="en-US" sz="900" kern="1200"/>
        </a:p>
      </dsp:txBody>
      <dsp:txXfrm>
        <a:off x="2363090" y="1121047"/>
        <a:ext cx="1023474" cy="388834"/>
      </dsp:txXfrm>
    </dsp:sp>
    <dsp:sp modelId="{AEB8FA35-882B-43F9-812A-21E8627AE36B}">
      <dsp:nvSpPr>
        <dsp:cNvPr id="0" name=""/>
        <dsp:cNvSpPr/>
      </dsp:nvSpPr>
      <dsp:spPr>
        <a:xfrm>
          <a:off x="2618958" y="2201952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Técnicas de: cálculo, conducción, limpieza y aseo, inspección de vehículos</a:t>
          </a:r>
        </a:p>
      </dsp:txBody>
      <dsp:txXfrm>
        <a:off x="2618958" y="2201952"/>
        <a:ext cx="1407223" cy="432683"/>
      </dsp:txXfrm>
    </dsp:sp>
    <dsp:sp modelId="{14384B59-5F9D-488E-B512-263A9A048794}">
      <dsp:nvSpPr>
        <dsp:cNvPr id="0" name=""/>
        <dsp:cNvSpPr/>
      </dsp:nvSpPr>
      <dsp:spPr>
        <a:xfrm>
          <a:off x="2618958" y="2797946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Bienestar y protección animal</a:t>
          </a:r>
          <a:endParaRPr lang="en-US" sz="900" kern="1200"/>
        </a:p>
      </dsp:txBody>
      <dsp:txXfrm>
        <a:off x="2618958" y="2797946"/>
        <a:ext cx="1407223" cy="432683"/>
      </dsp:txXfrm>
    </dsp:sp>
    <dsp:sp modelId="{E0E0A668-99C9-4ED7-8821-2FBAEBDC2DD0}">
      <dsp:nvSpPr>
        <dsp:cNvPr id="0" name=""/>
        <dsp:cNvSpPr/>
      </dsp:nvSpPr>
      <dsp:spPr>
        <a:xfrm>
          <a:off x="2618958" y="3393940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Protocolos de bioseguridad</a:t>
          </a:r>
          <a:endParaRPr lang="en-US" sz="900" kern="1200"/>
        </a:p>
      </dsp:txBody>
      <dsp:txXfrm>
        <a:off x="2618958" y="3393940"/>
        <a:ext cx="1407223" cy="432683"/>
      </dsp:txXfrm>
    </dsp:sp>
    <dsp:sp modelId="{69ACCA24-B46E-4D37-84B2-245066E6BAF1}">
      <dsp:nvSpPr>
        <dsp:cNvPr id="0" name=""/>
        <dsp:cNvSpPr/>
      </dsp:nvSpPr>
      <dsp:spPr>
        <a:xfrm>
          <a:off x="2618958" y="3989934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Entidades de prevención</a:t>
          </a:r>
          <a:endParaRPr lang="en-US" sz="900" kern="1200"/>
        </a:p>
      </dsp:txBody>
      <dsp:txXfrm>
        <a:off x="2618958" y="3989934"/>
        <a:ext cx="1407223" cy="432683"/>
      </dsp:txXfrm>
    </dsp:sp>
    <dsp:sp modelId="{D733ABF0-7DA4-4ED6-94BF-DB6D7D64C194}">
      <dsp:nvSpPr>
        <dsp:cNvPr id="0" name=""/>
        <dsp:cNvSpPr/>
      </dsp:nvSpPr>
      <dsp:spPr>
        <a:xfrm>
          <a:off x="2618958" y="4453641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Curso d bienestar animal </a:t>
          </a:r>
          <a:endParaRPr lang="en-US" sz="900" kern="1200"/>
        </a:p>
      </dsp:txBody>
      <dsp:txXfrm>
        <a:off x="2618958" y="4453641"/>
        <a:ext cx="1407223" cy="432683"/>
      </dsp:txXfrm>
    </dsp:sp>
    <dsp:sp modelId="{DB27C65A-2743-46E9-9A43-53C8DA024C1E}">
      <dsp:nvSpPr>
        <dsp:cNvPr id="0" name=""/>
        <dsp:cNvSpPr/>
      </dsp:nvSpPr>
      <dsp:spPr>
        <a:xfrm>
          <a:off x="4651290" y="1101994"/>
          <a:ext cx="1353198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Interacción humano – animal y etología</a:t>
          </a:r>
          <a:endParaRPr lang="en-US" sz="900" kern="1200"/>
        </a:p>
      </dsp:txBody>
      <dsp:txXfrm>
        <a:off x="4651290" y="1101994"/>
        <a:ext cx="1353198" cy="388834"/>
      </dsp:txXfrm>
    </dsp:sp>
    <dsp:sp modelId="{223D9841-27DF-4079-B2AD-8840CED86B78}">
      <dsp:nvSpPr>
        <dsp:cNvPr id="0" name=""/>
        <dsp:cNvSpPr/>
      </dsp:nvSpPr>
      <dsp:spPr>
        <a:xfrm>
          <a:off x="4903867" y="1586280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Seguridad sanitaria</a:t>
          </a:r>
        </a:p>
      </dsp:txBody>
      <dsp:txXfrm>
        <a:off x="4903867" y="1586280"/>
        <a:ext cx="967482" cy="388834"/>
      </dsp:txXfrm>
    </dsp:sp>
    <dsp:sp modelId="{A1DA0970-A540-4C2A-B0F1-39F2ED0401F3}">
      <dsp:nvSpPr>
        <dsp:cNvPr id="0" name=""/>
        <dsp:cNvSpPr/>
      </dsp:nvSpPr>
      <dsp:spPr>
        <a:xfrm>
          <a:off x="4922920" y="2109849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Sanidad y salud animal</a:t>
          </a:r>
        </a:p>
      </dsp:txBody>
      <dsp:txXfrm>
        <a:off x="4922920" y="2109849"/>
        <a:ext cx="967482" cy="388834"/>
      </dsp:txXfrm>
    </dsp:sp>
    <dsp:sp modelId="{C8304CFF-B6C4-43CF-93CB-BC54DF537094}">
      <dsp:nvSpPr>
        <dsp:cNvPr id="0" name=""/>
        <dsp:cNvSpPr/>
      </dsp:nvSpPr>
      <dsp:spPr>
        <a:xfrm>
          <a:off x="4922920" y="2681043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Técnicas, métodos y manejo animal</a:t>
          </a:r>
        </a:p>
      </dsp:txBody>
      <dsp:txXfrm>
        <a:off x="4922920" y="2681043"/>
        <a:ext cx="967482" cy="388834"/>
      </dsp:txXfrm>
    </dsp:sp>
    <dsp:sp modelId="{B396131B-8F73-45D5-853D-4B52684F70F4}">
      <dsp:nvSpPr>
        <dsp:cNvPr id="0" name=""/>
        <dsp:cNvSpPr/>
      </dsp:nvSpPr>
      <dsp:spPr>
        <a:xfrm>
          <a:off x="4922920" y="3233188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Técnicas de identificación</a:t>
          </a:r>
        </a:p>
      </dsp:txBody>
      <dsp:txXfrm>
        <a:off x="4922920" y="3233188"/>
        <a:ext cx="967482" cy="388834"/>
      </dsp:txXfrm>
    </dsp:sp>
    <dsp:sp modelId="{D63C8464-A4F0-4EAE-B26C-091F5AF672B7}">
      <dsp:nvSpPr>
        <dsp:cNvPr id="0" name=""/>
        <dsp:cNvSpPr/>
      </dsp:nvSpPr>
      <dsp:spPr>
        <a:xfrm>
          <a:off x="4922920" y="3785333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Instalaciones pecuarias</a:t>
          </a:r>
        </a:p>
      </dsp:txBody>
      <dsp:txXfrm>
        <a:off x="4922920" y="3785333"/>
        <a:ext cx="967482" cy="3888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46E5F8-3B79-4330-ABB5-5D0667058596}"/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12</cp:revision>
  <dcterms:created xsi:type="dcterms:W3CDTF">2025-10-15T14:58:00Z</dcterms:created>
  <dcterms:modified xsi:type="dcterms:W3CDTF">2025-12-02T04:32:00Z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