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01B56640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2E3E87A9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E41A6E" w:rsidRPr="00E41A6E">
              <w:rPr>
                <w:b/>
                <w:bCs/>
                <w:color w:val="auto"/>
                <w:sz w:val="20"/>
                <w:szCs w:val="20"/>
                <w:shd w:val="clear" w:color="auto" w:fill="D9D9D9" w:themeFill="background1" w:themeFillShade="D9"/>
              </w:rPr>
              <w:t>Amenazas digitales, ingeniería social y ética en ciberseguridad</w:t>
            </w:r>
          </w:p>
          <w:p w14:paraId="3FEF5E62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:rsidRPr="00E41A6E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C34D3DD" w:rsidR="00F70AE9" w:rsidRPr="00E41A6E" w:rsidRDefault="00E41A6E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Descubre la verdad detrás de las amenazas y ataques de ciberseguridad.</w:t>
            </w:r>
          </w:p>
        </w:tc>
      </w:tr>
      <w:tr w:rsidR="00F70AE9" w:rsidRPr="00E41A6E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8673651" w:rsidR="00F70AE9" w:rsidRPr="00E41A6E" w:rsidRDefault="00E41A6E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Evaluar y fortalecer la comprensión sobre las amenazas y ataques de ciberseguridad mediante la identificación de afirmaciones verdaderas y falsas, promoviendo el análisis crítico.</w:t>
            </w:r>
          </w:p>
        </w:tc>
      </w:tr>
      <w:tr w:rsidR="00F70AE9" w:rsidRPr="00E41A6E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E41A6E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E41A6E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E41A6E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E41A6E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2E83E7E0" w:rsidR="00C57B0F" w:rsidRPr="00E41A6E" w:rsidRDefault="0093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E41A6E">
              <w:rPr>
                <w:rFonts w:ascii="Calibri" w:eastAsia="Calibri" w:hAnsi="Calibri" w:cs="Calibri"/>
                <w:b/>
                <w:bCs/>
                <w:color w:val="auto"/>
              </w:rPr>
              <w:t>Una amenaza informática es cualquier circunstancia o evento con el potencial de causar daño a un sistema, red o datos</w:t>
            </w:r>
            <w:r w:rsidR="00E41A6E" w:rsidRPr="00E41A6E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E41A6E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EAAAA"/>
              </w:rPr>
              <w:t>Rta(s) correcta(s) (x)</w:t>
            </w:r>
          </w:p>
        </w:tc>
      </w:tr>
      <w:tr w:rsidR="00C57B0F" w:rsidRPr="00E41A6E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E41A6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26F1E31" w:rsidR="00C57B0F" w:rsidRPr="00E41A6E" w:rsidRDefault="009363D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41A6E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E41A6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E41A6E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E41A6E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3DDF676" w:rsidR="00F70AE9" w:rsidRPr="00E41A6E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020DB2"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 w:rsidR="00020DB2">
              <w:t xml:space="preserve"> </w:t>
            </w:r>
            <w:r w:rsidR="00020DB2"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 w:rsidR="00020DB2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E41A6E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41A6E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E13E498" w:rsidR="00C57B0F" w:rsidRPr="00E41A6E" w:rsidRDefault="00652DB3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Un ataque de </w:t>
            </w:r>
            <w:r w:rsidRPr="00E41A6E">
              <w:rPr>
                <w:rFonts w:ascii="Calibri" w:eastAsia="Calibri" w:hAnsi="Calibri" w:cs="Calibri"/>
                <w:b/>
                <w:i/>
                <w:color w:val="auto"/>
              </w:rPr>
              <w:t xml:space="preserve">phishing </w:t>
            </w: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consiste en el uso de </w:t>
            </w:r>
            <w:r w:rsidRPr="00E41A6E">
              <w:rPr>
                <w:rFonts w:ascii="Calibri" w:eastAsia="Calibri" w:hAnsi="Calibri" w:cs="Calibri"/>
                <w:b/>
                <w:i/>
                <w:color w:val="auto"/>
              </w:rPr>
              <w:t>software</w:t>
            </w: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 malicioso para explotar vulnerabilidades en el sistema operativo</w:t>
            </w:r>
            <w:r w:rsidR="00E41A6E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E41A6E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E41A6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E41A6E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41A6E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E41A6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E41A6E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E41A6E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C4F8570" w:rsidR="00F70AE9" w:rsidRPr="00E41A6E" w:rsidRDefault="00020DB2" w:rsidP="00020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E41A6E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41A6E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7F73EEED" w:rsidR="00C57B0F" w:rsidRPr="00E41A6E" w:rsidRDefault="0065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b/>
                <w:color w:val="auto"/>
              </w:rPr>
              <w:t>Un ataque de denegación de servicio (DoS) busca hacer que un sistema o red sea inaccesible para los usuarios legítimos.</w:t>
            </w:r>
          </w:p>
        </w:tc>
      </w:tr>
      <w:tr w:rsidR="00C57B0F" w:rsidRPr="00E41A6E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E41A6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4E8DE25" w:rsidR="00C57B0F" w:rsidRPr="00E41A6E" w:rsidRDefault="007046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41A6E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E41A6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A98D9D0" w:rsidR="00C57B0F" w:rsidRPr="00E41A6E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E41A6E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B81EF4D" w:rsidR="00F70AE9" w:rsidRPr="00E41A6E" w:rsidRDefault="00020DB2" w:rsidP="0002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E41A6E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41A6E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C35A04B" w:rsidR="00C57B0F" w:rsidRPr="00E41A6E" w:rsidRDefault="0070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Un </w:t>
            </w:r>
            <w:r w:rsidRPr="00E41A6E">
              <w:rPr>
                <w:rFonts w:ascii="Calibri" w:eastAsia="Calibri" w:hAnsi="Calibri" w:cs="Calibri"/>
                <w:b/>
                <w:i/>
                <w:color w:val="auto"/>
              </w:rPr>
              <w:t xml:space="preserve">ransomware </w:t>
            </w:r>
            <w:r w:rsidRPr="00E41A6E">
              <w:rPr>
                <w:rFonts w:ascii="Calibri" w:eastAsia="Calibri" w:hAnsi="Calibri" w:cs="Calibri"/>
                <w:b/>
                <w:color w:val="auto"/>
              </w:rPr>
              <w:t>cifra los archivos de un sistema y exige un pago para recuperarlos</w:t>
            </w:r>
            <w:r w:rsidR="00E41A6E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E41A6E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E41A6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E104580" w:rsidR="00C57B0F" w:rsidRPr="00E41A6E" w:rsidRDefault="007046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41A6E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E41A6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376C27E" w:rsidR="00C57B0F" w:rsidRPr="00E41A6E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E41A6E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A2030A7" w:rsidR="00F70AE9" w:rsidRPr="00E41A6E" w:rsidRDefault="00020DB2" w:rsidP="00020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E41A6E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41A6E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0532781" w:rsidR="00C57B0F" w:rsidRPr="00E41A6E" w:rsidRDefault="00704667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El </w:t>
            </w:r>
            <w:r w:rsidRPr="00E41A6E">
              <w:rPr>
                <w:rFonts w:ascii="Calibri" w:eastAsia="Calibri" w:hAnsi="Calibri" w:cs="Calibri"/>
                <w:b/>
                <w:i/>
                <w:color w:val="auto"/>
              </w:rPr>
              <w:t>malware</w:t>
            </w: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 es cualquier tipo de </w:t>
            </w:r>
            <w:r w:rsidRPr="00E41A6E">
              <w:rPr>
                <w:rFonts w:ascii="Calibri" w:eastAsia="Calibri" w:hAnsi="Calibri" w:cs="Calibri"/>
                <w:b/>
                <w:i/>
                <w:color w:val="auto"/>
              </w:rPr>
              <w:t>software</w:t>
            </w: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 diseñado para dañar o explotar dispositivos, redes o datos</w:t>
            </w:r>
            <w:r w:rsidR="00E41A6E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E41A6E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E41A6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E41A6E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41A6E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E41A6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E41A6E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E41A6E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A9C8225" w:rsidR="00F70AE9" w:rsidRPr="00E41A6E" w:rsidRDefault="00020DB2" w:rsidP="0002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E41A6E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41A6E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E41A6E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11F3391" w:rsidR="00C57B0F" w:rsidRPr="00E41A6E" w:rsidRDefault="006A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color w:val="auto"/>
              </w:rPr>
              <w:t>Una vulnerabilidad es una debilidad en un sistema que puede ser explotada por un atacante</w:t>
            </w:r>
            <w:r w:rsidR="00E41A6E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E41A6E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41A6E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3E19826" w:rsidR="00C57B0F" w:rsidRPr="00E41A6E" w:rsidRDefault="006A38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41A6E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E41A6E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41A6E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DDB5F3D" w:rsidR="00C57B0F" w:rsidRPr="00E41A6E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E41A6E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A493E33" w:rsidR="00F70AE9" w:rsidRPr="00E41A6E" w:rsidRDefault="00020DB2" w:rsidP="00020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E41A6E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41A6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50A01E3" w:rsidR="00075BDE" w:rsidRPr="00E41A6E" w:rsidRDefault="0087151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Mantener el </w:t>
            </w:r>
            <w:r w:rsidRPr="00E41A6E">
              <w:rPr>
                <w:rFonts w:ascii="Calibri" w:eastAsia="Calibri" w:hAnsi="Calibri" w:cs="Calibri"/>
                <w:b/>
                <w:i/>
                <w:color w:val="auto"/>
              </w:rPr>
              <w:t>software</w:t>
            </w:r>
            <w:r w:rsidRPr="00E41A6E">
              <w:rPr>
                <w:rFonts w:ascii="Calibri" w:eastAsia="Calibri" w:hAnsi="Calibri" w:cs="Calibri"/>
                <w:b/>
                <w:color w:val="auto"/>
              </w:rPr>
              <w:t xml:space="preserve"> actualizado ayuda a reducir el riesgo de explotación de vulnerabilidades</w:t>
            </w:r>
            <w:r w:rsidR="00E41A6E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075BDE" w:rsidRPr="00E41A6E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41A6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B2ABCBC" w:rsidR="00075BDE" w:rsidRPr="00E41A6E" w:rsidRDefault="00F70AE9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41A6E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41A6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5D22D8F" w:rsidR="00075BDE" w:rsidRPr="00E41A6E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E41A6E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7F00982" w:rsidR="00F70AE9" w:rsidRPr="00E41A6E" w:rsidRDefault="00020DB2" w:rsidP="0002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E41A6E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41A6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lastRenderedPageBreak/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BF76339" w:rsidR="00075BDE" w:rsidRPr="00E41A6E" w:rsidRDefault="0087151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color w:val="auto"/>
              </w:rPr>
              <w:t>Todas las vulnerabilidades son detectadas antes de que los atacantes puedan explotarlas</w:t>
            </w:r>
            <w:r w:rsidR="00E41A6E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075BDE" w:rsidRPr="00E41A6E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41A6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95D7AED" w:rsidR="00075BDE" w:rsidRPr="00E41A6E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E41A6E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41A6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241C3A5" w:rsidR="00075BDE" w:rsidRPr="00E41A6E" w:rsidRDefault="00871514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E41A6E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D7390E4" w:rsidR="00F70AE9" w:rsidRPr="00E41A6E" w:rsidRDefault="00020DB2" w:rsidP="00020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E41A6E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E41A6E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E41A6E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41A6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CA65433" w:rsidR="00075BDE" w:rsidRPr="00E41A6E" w:rsidRDefault="00971DFA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bCs/>
                <w:color w:val="auto"/>
              </w:rPr>
              <w:t xml:space="preserve">Un sistema sin antivirus está completamente protegido si el </w:t>
            </w:r>
            <w:r w:rsidRPr="00E41A6E">
              <w:rPr>
                <w:rFonts w:ascii="Calibri" w:eastAsia="Calibri" w:hAnsi="Calibri" w:cs="Calibri"/>
                <w:b/>
                <w:bCs/>
                <w:i/>
                <w:color w:val="auto"/>
              </w:rPr>
              <w:t>firewall</w:t>
            </w:r>
            <w:r w:rsidRPr="00E41A6E">
              <w:rPr>
                <w:rFonts w:ascii="Calibri" w:eastAsia="Calibri" w:hAnsi="Calibri" w:cs="Calibri"/>
                <w:b/>
                <w:bCs/>
                <w:color w:val="auto"/>
              </w:rPr>
              <w:t xml:space="preserve"> está activado</w:t>
            </w:r>
            <w:r w:rsidR="00E41A6E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075BDE" w:rsidRPr="00E41A6E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41A6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8100FA7" w:rsidR="00075BDE" w:rsidRPr="00E41A6E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E41A6E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41A6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B3548F1" w:rsidR="00075BDE" w:rsidRPr="00E41A6E" w:rsidRDefault="00971DFA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41A6E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E41A6E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77CBB5C" w:rsidR="00A9514B" w:rsidRPr="00E41A6E" w:rsidRDefault="00020DB2" w:rsidP="0002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9514B" w:rsidRPr="00E41A6E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E41A6E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41A6E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41A6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13F92835" w:rsidR="00075BDE" w:rsidRPr="00E41A6E" w:rsidRDefault="00EE5AC7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bCs/>
                <w:color w:val="auto"/>
              </w:rPr>
              <w:t>La ingeniería social se basa en la manipulación psicológica para obtener información confidencial</w:t>
            </w:r>
            <w:r w:rsidR="00E41A6E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075BDE" w:rsidRPr="00E41A6E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41A6E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08DAD60C" w:rsidR="00075BDE" w:rsidRPr="00E41A6E" w:rsidRDefault="00EE5AC7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41A6E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E41A6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41A6E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939C8D9" w:rsidR="00075BDE" w:rsidRPr="00E41A6E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41A6E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E41A6E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B0DFCC8" w:rsidR="00A9514B" w:rsidRPr="00E41A6E" w:rsidRDefault="00020DB2" w:rsidP="00020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  <w:color w:val="auto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  <w:color w:val="auto"/>
              </w:rPr>
              <w:t>las amenazas y ataques de ciberseguridad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9514B" w:rsidRPr="00E41A6E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E41A6E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41A6E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E41A6E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8884082" w:rsidR="009921BA" w:rsidRPr="00E41A6E" w:rsidRDefault="00EE5AC7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</w:rPr>
              <w:t>Una contraseña segura evita completamente los ataques de ingeniería social</w:t>
            </w:r>
            <w:r w:rsidR="00E41A6E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9921BA" w:rsidRPr="00E41A6E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DA74FFF" w:rsidR="009921BA" w:rsidRPr="00E41A6E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41A6E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46B4EDF6" w:rsidR="009921BA" w:rsidRPr="00E41A6E" w:rsidRDefault="00EE5AC7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41A6E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A51B7DD" w:rsidR="009921BA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41A6E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41A6E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41A6E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E1FB176" w:rsidR="009921BA" w:rsidRPr="00E41A6E" w:rsidRDefault="00A03ECC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bCs/>
              </w:rPr>
              <w:t>La mejor forma de prevenir ataques de ingeniería social es educar a los usuarios sobre posibles engaños</w:t>
            </w:r>
            <w:r w:rsidR="00E41A6E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9921BA" w:rsidRPr="00E41A6E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A893AC8" w:rsidR="009921BA" w:rsidRPr="00E41A6E" w:rsidRDefault="00A03ECC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41A6E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2073BAE" w:rsidR="009921BA" w:rsidRPr="00E41A6E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41A6E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ECFC895" w:rsidR="009921BA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41A6E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41A6E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41A6E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E1C1B51" w:rsidR="009921BA" w:rsidRPr="00E41A6E" w:rsidRDefault="00412A1A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bCs/>
              </w:rPr>
              <w:t xml:space="preserve">El </w:t>
            </w:r>
            <w:r w:rsidRPr="00E41A6E">
              <w:rPr>
                <w:rFonts w:ascii="Calibri" w:eastAsia="Calibri" w:hAnsi="Calibri" w:cs="Calibri"/>
                <w:b/>
                <w:bCs/>
                <w:i/>
              </w:rPr>
              <w:t>adware</w:t>
            </w:r>
            <w:r w:rsidRPr="00E41A6E">
              <w:rPr>
                <w:rFonts w:ascii="Calibri" w:eastAsia="Calibri" w:hAnsi="Calibri" w:cs="Calibri"/>
                <w:b/>
                <w:bCs/>
              </w:rPr>
              <w:t xml:space="preserve"> es un tipo de </w:t>
            </w:r>
            <w:r w:rsidRPr="00E41A6E">
              <w:rPr>
                <w:rFonts w:ascii="Calibri" w:eastAsia="Calibri" w:hAnsi="Calibri" w:cs="Calibri"/>
                <w:b/>
                <w:bCs/>
                <w:i/>
              </w:rPr>
              <w:t xml:space="preserve">software </w:t>
            </w:r>
            <w:r w:rsidRPr="00E41A6E">
              <w:rPr>
                <w:rFonts w:ascii="Calibri" w:eastAsia="Calibri" w:hAnsi="Calibri" w:cs="Calibri"/>
                <w:b/>
                <w:bCs/>
              </w:rPr>
              <w:t>malicioso que muestra publicidad no deseada y, en algunos casos, puede recopilar</w:t>
            </w:r>
            <w:r w:rsidR="00E41A6E">
              <w:rPr>
                <w:rFonts w:ascii="Calibri" w:eastAsia="Calibri" w:hAnsi="Calibri" w:cs="Calibri"/>
                <w:b/>
                <w:bCs/>
              </w:rPr>
              <w:t xml:space="preserve"> información del usuario sin su </w:t>
            </w:r>
            <w:r w:rsidRPr="00E41A6E">
              <w:rPr>
                <w:rFonts w:ascii="Calibri" w:eastAsia="Calibri" w:hAnsi="Calibri" w:cs="Calibri"/>
                <w:b/>
                <w:bCs/>
              </w:rPr>
              <w:t>consentimiento</w:t>
            </w:r>
            <w:r w:rsidR="00E41A6E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9921BA" w:rsidRPr="00E41A6E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BA43F7C" w:rsidR="009921BA" w:rsidRPr="00E41A6E" w:rsidRDefault="000713AC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41A6E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67E0576" w:rsidR="009921BA" w:rsidRPr="00E41A6E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41A6E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4914222" w:rsidR="009921BA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41A6E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41A6E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41A6E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234B8D0" w:rsidR="009921BA" w:rsidRPr="00E41A6E" w:rsidRDefault="00650AAB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bCs/>
              </w:rPr>
              <w:t>Usar contraseñas largas y únicas en cada servicio en línea</w:t>
            </w:r>
            <w:r w:rsidR="00E41A6E">
              <w:rPr>
                <w:rFonts w:ascii="Calibri" w:eastAsia="Calibri" w:hAnsi="Calibri" w:cs="Calibri"/>
                <w:b/>
                <w:bCs/>
              </w:rPr>
              <w:t>,</w:t>
            </w:r>
            <w:r w:rsidRPr="00E41A6E">
              <w:rPr>
                <w:rFonts w:ascii="Calibri" w:eastAsia="Calibri" w:hAnsi="Calibri" w:cs="Calibri"/>
                <w:b/>
                <w:bCs/>
              </w:rPr>
              <w:t xml:space="preserve"> reduce el riesgo de ataques de fuerza bruta</w:t>
            </w:r>
            <w:r w:rsidR="00E41A6E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9921BA" w:rsidRPr="00E41A6E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306ED218" w:rsidR="009921BA" w:rsidRPr="00E41A6E" w:rsidRDefault="00650AAB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41A6E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6853C80" w:rsidR="009921BA" w:rsidRPr="00E41A6E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41A6E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F99D751" w:rsidR="009921BA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41A6E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41A6E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41A6E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282C351" w:rsidR="009921BA" w:rsidRPr="00E41A6E" w:rsidRDefault="00901ADA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  <w:bCs/>
              </w:rPr>
              <w:t>La autenticación de dos factores (2FA) proporciona una capa adicional de seguridad a las cuentas</w:t>
            </w:r>
            <w:r w:rsidR="00E41A6E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9921BA" w:rsidRPr="00E41A6E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DA5017E" w:rsidR="009921BA" w:rsidRPr="00E41A6E" w:rsidRDefault="00366D43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41A6E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41A6E" w:rsidRDefault="009921BA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470922F" w:rsidR="009921BA" w:rsidRPr="00E41A6E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41A6E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24BDA4A" w:rsidR="009921BA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E41A6E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E41A6E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41A6E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41A6E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F12DF44" w:rsidR="003605E9" w:rsidRPr="00E41A6E" w:rsidRDefault="00901AD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</w:rPr>
              <w:t xml:space="preserve">Un </w:t>
            </w:r>
            <w:r w:rsidRPr="00E41A6E">
              <w:rPr>
                <w:rFonts w:ascii="Calibri" w:eastAsia="Calibri" w:hAnsi="Calibri" w:cs="Calibri"/>
                <w:b/>
                <w:i/>
              </w:rPr>
              <w:t xml:space="preserve">firewall </w:t>
            </w:r>
            <w:r w:rsidRPr="00E41A6E">
              <w:rPr>
                <w:rFonts w:ascii="Calibri" w:eastAsia="Calibri" w:hAnsi="Calibri" w:cs="Calibri"/>
                <w:b/>
              </w:rPr>
              <w:t>protege contra todos los tipos de ataques cibernéticos</w:t>
            </w:r>
            <w:r w:rsidR="00E41A6E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3605E9" w:rsidRPr="00E41A6E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40835A1F" w:rsidR="003605E9" w:rsidRPr="00E41A6E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41A6E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0A251C59" w:rsidR="003605E9" w:rsidRPr="00E41A6E" w:rsidRDefault="00901AD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41A6E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0F227391" w:rsidR="003605E9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41A6E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41A6E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41A6E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20C0E5E" w:rsidR="003605E9" w:rsidRPr="00E41A6E" w:rsidRDefault="00700054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</w:rPr>
              <w:t>Es seguro hacer clic en enlaces de correos electrónicos si provienen de una fuente conocida</w:t>
            </w:r>
            <w:r w:rsidR="00E41A6E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3605E9" w:rsidRPr="00E41A6E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E41A6E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41A6E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E41A6E" w:rsidRDefault="00363102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41A6E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1A69AAE5" w:rsidR="003605E9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41A6E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41A6E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41A6E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4133705" w:rsidR="003605E9" w:rsidRPr="00E41A6E" w:rsidRDefault="00700054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</w:rPr>
              <w:t>La ética en ciberseguridad implica proteger la privacidad y los datos de las personas de manera responsable</w:t>
            </w:r>
            <w:r w:rsidR="00E41A6E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3605E9" w:rsidRPr="00E41A6E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4AE91275" w:rsidR="003605E9" w:rsidRPr="00E41A6E" w:rsidRDefault="0070005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41A6E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1F5CEC7C" w:rsidR="003605E9" w:rsidRPr="00E41A6E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41A6E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3D4826F" w:rsidR="003605E9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41A6E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41A6E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41A6E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0328153" w:rsidR="003605E9" w:rsidRPr="00E41A6E" w:rsidRDefault="00FF3E94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</w:rPr>
              <w:t xml:space="preserve">Es aceptable </w:t>
            </w:r>
            <w:r w:rsidRPr="00E41A6E">
              <w:rPr>
                <w:rFonts w:ascii="Calibri" w:eastAsia="Calibri" w:hAnsi="Calibri" w:cs="Calibri"/>
                <w:b/>
                <w:i/>
              </w:rPr>
              <w:t>hackear</w:t>
            </w:r>
            <w:r w:rsidRPr="00E41A6E">
              <w:rPr>
                <w:rFonts w:ascii="Calibri" w:eastAsia="Calibri" w:hAnsi="Calibri" w:cs="Calibri"/>
                <w:b/>
              </w:rPr>
              <w:t xml:space="preserve"> un sistema sin autorización si se hace con buenas intenciones</w:t>
            </w:r>
            <w:r w:rsidR="00E41A6E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3605E9" w:rsidRPr="00E41A6E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3C61457" w:rsidR="003605E9" w:rsidRPr="00E41A6E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41A6E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01071D42" w:rsidR="003605E9" w:rsidRPr="00E41A6E" w:rsidRDefault="00FF3E9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41A6E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2601073" w:rsidR="003605E9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41A6E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41A6E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41A6E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0C982413" w:rsidR="003605E9" w:rsidRPr="00E41A6E" w:rsidRDefault="00FF3E94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E41A6E">
              <w:rPr>
                <w:rFonts w:ascii="Calibri" w:eastAsia="Calibri" w:hAnsi="Calibri" w:cs="Calibri"/>
                <w:b/>
              </w:rPr>
              <w:t>Los reportes de ciberseguridad deben ser detallados y contener información sobre la amenaza, su impacto y posibles soluciones</w:t>
            </w:r>
            <w:r w:rsidR="00E41A6E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3605E9" w:rsidRPr="00E41A6E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4FC65309" w:rsidR="003605E9" w:rsidRPr="00E41A6E" w:rsidRDefault="009E62B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41A6E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41A6E" w:rsidRDefault="003605E9" w:rsidP="00DC691D">
            <w:pPr>
              <w:rPr>
                <w:rFonts w:ascii="Calibri" w:eastAsia="Calibri" w:hAnsi="Calibri" w:cs="Calibri"/>
              </w:rPr>
            </w:pPr>
            <w:r w:rsidRPr="00E41A6E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EB42398" w:rsidR="003605E9" w:rsidRPr="00E41A6E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41A6E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A38E37C" w:rsidR="003605E9" w:rsidRPr="00E41A6E" w:rsidRDefault="00020DB2" w:rsidP="00020DB2">
            <w:pPr>
              <w:rPr>
                <w:rFonts w:ascii="Calibri" w:eastAsia="Calibri" w:hAnsi="Calibri" w:cs="Calibri"/>
                <w:bCs/>
                <w:color w:val="AEAAAA"/>
              </w:rPr>
            </w:pPr>
            <w:bookmarkStart w:id="0" w:name="_GoBack"/>
            <w:bookmarkEnd w:id="0"/>
            <w:r w:rsidRPr="00E41A6E">
              <w:rPr>
                <w:rFonts w:ascii="Calibri" w:eastAsia="Calibri" w:hAnsi="Calibri" w:cs="Calibri"/>
              </w:rPr>
              <w:t xml:space="preserve">Excelente trabajo. </w:t>
            </w:r>
            <w:r w:rsidRPr="00020DB2">
              <w:rPr>
                <w:rFonts w:ascii="Calibri" w:eastAsia="Calibri" w:hAnsi="Calibri" w:cs="Calibri"/>
              </w:rPr>
              <w:t>Tiene un claro entendimiento sobre</w:t>
            </w:r>
            <w:r>
              <w:t xml:space="preserve"> </w:t>
            </w:r>
            <w:r w:rsidRPr="00020DB2">
              <w:rPr>
                <w:rFonts w:ascii="Calibri" w:eastAsia="Calibri" w:hAnsi="Calibri" w:cs="Calibri"/>
              </w:rPr>
              <w:t>las amenazas y ataques de ciberseguridad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E41A6E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E41A6E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41A6E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41A6E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E41A6E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E41A6E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E41A6E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E41A6E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477A4449" w:rsidR="00B11CF2" w:rsidRPr="00E41A6E" w:rsidRDefault="00B11CF2" w:rsidP="00E4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 xml:space="preserve">¡Excelente! </w:t>
            </w:r>
            <w:r w:rsidR="00E41A6E">
              <w:rPr>
                <w:rFonts w:ascii="Calibri" w:eastAsia="Calibri" w:hAnsi="Calibri" w:cs="Calibri"/>
                <w:color w:val="auto"/>
              </w:rPr>
              <w:t>Felicitaciones</w:t>
            </w:r>
            <w:r w:rsidRPr="00E41A6E">
              <w:rPr>
                <w:rFonts w:ascii="Calibri" w:eastAsia="Calibri" w:hAnsi="Calibri" w:cs="Calibr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E41A6E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E41A6E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41A6E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E41A6E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41A6E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E41A6E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E41A6E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E41A6E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E41A6E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E41A6E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E41A6E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E41A6E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E41A6E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E41A6E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C967016" w:rsidR="00A9514B" w:rsidRPr="00E41A6E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417F85">
              <w:rPr>
                <w:rFonts w:ascii="Calibri" w:eastAsia="Calibri" w:hAnsi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Pr="00E41A6E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DCAB989" w:rsidR="00A9514B" w:rsidRPr="00E41A6E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Marzo</w:t>
            </w:r>
            <w:r w:rsidR="00A9514B" w:rsidRPr="00E41A6E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Pr="00E41A6E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:rsidRPr="00E41A6E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E41A6E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 w:rsidRPr="00E41A6E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 w:rsidRPr="00E41A6E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 w:rsidRPr="00E41A6E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 w:rsidRPr="00E41A6E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Pr="00E41A6E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1A6E"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B121ED6" w:rsidR="00C0495F" w:rsidRPr="00E41A6E" w:rsidRDefault="00417F8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Pr="00E41A6E" w:rsidRDefault="00C57B0F">
      <w:pPr>
        <w:rPr>
          <w:rFonts w:ascii="Calibri" w:hAnsi="Calibri" w:cs="Calibri"/>
        </w:rPr>
      </w:pPr>
    </w:p>
    <w:sectPr w:rsidR="00C57B0F" w:rsidRPr="00E41A6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F3CA3" w14:textId="77777777" w:rsidR="0053491F" w:rsidRDefault="0053491F">
      <w:pPr>
        <w:spacing w:line="240" w:lineRule="auto"/>
      </w:pPr>
      <w:r>
        <w:separator/>
      </w:r>
    </w:p>
  </w:endnote>
  <w:endnote w:type="continuationSeparator" w:id="0">
    <w:p w14:paraId="1A6748CC" w14:textId="77777777" w:rsidR="0053491F" w:rsidRDefault="00534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F609D" w14:textId="77777777" w:rsidR="0053491F" w:rsidRDefault="0053491F">
      <w:pPr>
        <w:spacing w:line="240" w:lineRule="auto"/>
      </w:pPr>
      <w:r>
        <w:separator/>
      </w:r>
    </w:p>
  </w:footnote>
  <w:footnote w:type="continuationSeparator" w:id="0">
    <w:p w14:paraId="42B299EC" w14:textId="77777777" w:rsidR="0053491F" w:rsidRDefault="00534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20DB2"/>
    <w:rsid w:val="00070AC2"/>
    <w:rsid w:val="000713AC"/>
    <w:rsid w:val="00075BDE"/>
    <w:rsid w:val="0009090B"/>
    <w:rsid w:val="000B0D20"/>
    <w:rsid w:val="000C68FF"/>
    <w:rsid w:val="000D6787"/>
    <w:rsid w:val="000E3ADC"/>
    <w:rsid w:val="000F39CD"/>
    <w:rsid w:val="0018141D"/>
    <w:rsid w:val="0018472E"/>
    <w:rsid w:val="001B5CD5"/>
    <w:rsid w:val="001C2159"/>
    <w:rsid w:val="001D65D0"/>
    <w:rsid w:val="001E41A2"/>
    <w:rsid w:val="001F0B68"/>
    <w:rsid w:val="00230CDA"/>
    <w:rsid w:val="002D3052"/>
    <w:rsid w:val="002E46FB"/>
    <w:rsid w:val="002F61A6"/>
    <w:rsid w:val="003605E9"/>
    <w:rsid w:val="00362E05"/>
    <w:rsid w:val="00363102"/>
    <w:rsid w:val="00366D43"/>
    <w:rsid w:val="00383143"/>
    <w:rsid w:val="00391997"/>
    <w:rsid w:val="00407479"/>
    <w:rsid w:val="00412A1A"/>
    <w:rsid w:val="00417F85"/>
    <w:rsid w:val="00475EC9"/>
    <w:rsid w:val="004825EA"/>
    <w:rsid w:val="00482C46"/>
    <w:rsid w:val="004A00B2"/>
    <w:rsid w:val="004E274A"/>
    <w:rsid w:val="0053491F"/>
    <w:rsid w:val="005D6C01"/>
    <w:rsid w:val="00632062"/>
    <w:rsid w:val="00650AAB"/>
    <w:rsid w:val="00652DB3"/>
    <w:rsid w:val="00654A50"/>
    <w:rsid w:val="00683230"/>
    <w:rsid w:val="00684E23"/>
    <w:rsid w:val="006A2921"/>
    <w:rsid w:val="006A380E"/>
    <w:rsid w:val="006C52FA"/>
    <w:rsid w:val="006D7F06"/>
    <w:rsid w:val="006F219D"/>
    <w:rsid w:val="00700054"/>
    <w:rsid w:val="00701B54"/>
    <w:rsid w:val="00704667"/>
    <w:rsid w:val="00725E57"/>
    <w:rsid w:val="00736566"/>
    <w:rsid w:val="00745AEE"/>
    <w:rsid w:val="00763ED4"/>
    <w:rsid w:val="0078087A"/>
    <w:rsid w:val="00782B1E"/>
    <w:rsid w:val="007844D1"/>
    <w:rsid w:val="007878C4"/>
    <w:rsid w:val="00805A67"/>
    <w:rsid w:val="00814E3C"/>
    <w:rsid w:val="0082027E"/>
    <w:rsid w:val="00822675"/>
    <w:rsid w:val="00822B52"/>
    <w:rsid w:val="00825F05"/>
    <w:rsid w:val="00836FBD"/>
    <w:rsid w:val="00862211"/>
    <w:rsid w:val="00871514"/>
    <w:rsid w:val="008D3698"/>
    <w:rsid w:val="008E1685"/>
    <w:rsid w:val="008E6807"/>
    <w:rsid w:val="008F7BC0"/>
    <w:rsid w:val="00901ADA"/>
    <w:rsid w:val="00902CCE"/>
    <w:rsid w:val="00915550"/>
    <w:rsid w:val="00917B02"/>
    <w:rsid w:val="009363D2"/>
    <w:rsid w:val="00971DFA"/>
    <w:rsid w:val="009921BA"/>
    <w:rsid w:val="00996CB7"/>
    <w:rsid w:val="009A36D1"/>
    <w:rsid w:val="009B224D"/>
    <w:rsid w:val="009C2A48"/>
    <w:rsid w:val="009D1BF1"/>
    <w:rsid w:val="009D37F0"/>
    <w:rsid w:val="009E62B1"/>
    <w:rsid w:val="00A03ECC"/>
    <w:rsid w:val="00A50801"/>
    <w:rsid w:val="00A60253"/>
    <w:rsid w:val="00A9514B"/>
    <w:rsid w:val="00AD367E"/>
    <w:rsid w:val="00B00A40"/>
    <w:rsid w:val="00B02B81"/>
    <w:rsid w:val="00B11CF2"/>
    <w:rsid w:val="00B30801"/>
    <w:rsid w:val="00B33D03"/>
    <w:rsid w:val="00B5390A"/>
    <w:rsid w:val="00B63D1C"/>
    <w:rsid w:val="00BB561B"/>
    <w:rsid w:val="00BD183E"/>
    <w:rsid w:val="00BE1AF5"/>
    <w:rsid w:val="00BE7AE1"/>
    <w:rsid w:val="00C0495F"/>
    <w:rsid w:val="00C33AF7"/>
    <w:rsid w:val="00C57B0F"/>
    <w:rsid w:val="00C85661"/>
    <w:rsid w:val="00CA2567"/>
    <w:rsid w:val="00CC3AF1"/>
    <w:rsid w:val="00CD3981"/>
    <w:rsid w:val="00CE4AA4"/>
    <w:rsid w:val="00CF6CED"/>
    <w:rsid w:val="00D154B7"/>
    <w:rsid w:val="00D16CEB"/>
    <w:rsid w:val="00D42CBD"/>
    <w:rsid w:val="00D65C74"/>
    <w:rsid w:val="00D96770"/>
    <w:rsid w:val="00DB684D"/>
    <w:rsid w:val="00E23F58"/>
    <w:rsid w:val="00E41A6E"/>
    <w:rsid w:val="00E8117C"/>
    <w:rsid w:val="00EA1809"/>
    <w:rsid w:val="00EA4920"/>
    <w:rsid w:val="00EA6941"/>
    <w:rsid w:val="00EB63C7"/>
    <w:rsid w:val="00ED3B41"/>
    <w:rsid w:val="00EE5AC7"/>
    <w:rsid w:val="00F03327"/>
    <w:rsid w:val="00F14CC4"/>
    <w:rsid w:val="00F22708"/>
    <w:rsid w:val="00F321DB"/>
    <w:rsid w:val="00F34819"/>
    <w:rsid w:val="00F44480"/>
    <w:rsid w:val="00F52AA1"/>
    <w:rsid w:val="00F70AE9"/>
    <w:rsid w:val="00F76581"/>
    <w:rsid w:val="00F97BD8"/>
    <w:rsid w:val="00FA7E7D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4FE69-3E82-46E6-A448-31F4CD0E2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6</cp:revision>
  <dcterms:created xsi:type="dcterms:W3CDTF">2025-04-02T04:20:00Z</dcterms:created>
  <dcterms:modified xsi:type="dcterms:W3CDTF">2025-04-23T16:29:00Z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