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35DE72A">
                <wp:simplePos x="0" y="0"/>
                <wp:positionH relativeFrom="margin">
                  <wp:align>right</wp:align>
                </wp:positionH>
                <wp:positionV relativeFrom="paragraph">
                  <wp:posOffset>346710</wp:posOffset>
                </wp:positionV>
                <wp:extent cx="658177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47850"/>
                        </a:xfrm>
                        <a:prstGeom prst="rect">
                          <a:avLst/>
                        </a:prstGeom>
                        <a:noFill/>
                        <a:ln>
                          <a:noFill/>
                        </a:ln>
                        <a:effectLst/>
                      </wps:spPr>
                      <wps:txb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27.3pt;width:518.25pt;height:14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" filled="f" stroked="f">
                <v:textbo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v:textbox>
                <w10:wrap anchorx="margin"/>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7F031662" w:rsidR="00F47AD8" w:rsidRDefault="0099342F" w:rsidP="00946E37">
      <w:pPr>
        <w:rPr>
          <w:rFonts w:ascii="Calibri" w:hAnsi="Calibri"/>
          <w:color w:val="000000" w:themeColor="text1"/>
          <w:kern w:val="0"/>
          <w:lang w:val="es-419"/>
          <w14:ligatures w14:val="none"/>
        </w:rPr>
      </w:pPr>
      <w:r w:rsidRPr="0099342F">
        <w:rPr>
          <w:rFonts w:ascii="Calibri" w:hAnsi="Calibri"/>
          <w:color w:val="000000" w:themeColor="text1"/>
          <w:kern w:val="0"/>
          <w:lang w:val="es-419"/>
          <w14:ligatures w14:val="none"/>
        </w:rPr>
        <w:t>El desarrollo humano, desde la concepción, está ligado a una nutrición adecuada que proporciona nutrientes esenciales para la salud. Para entender la nutrición, es importante conocer los compuestos de los alimentos, como carbohidratos, proteínas, lípidos, vitaminas y minerales, y sus funciones. Esta unidad estudiará estos componentes, el valor energético de los alimentos, el gasto energético, y procesos como metabolismo, digestión y absorción, estableciendo una base sólida para las actividades propuestas</w:t>
      </w:r>
      <w:r w:rsidR="0055108E" w:rsidRPr="0055108E">
        <w:rPr>
          <w:rFonts w:ascii="Calibri" w:hAnsi="Calibri"/>
          <w:color w:val="000000" w:themeColor="text1"/>
          <w:kern w:val="0"/>
          <w:lang w:val="es-419"/>
          <w14:ligatures w14:val="none"/>
        </w:rPr>
        <w:t>.</w:t>
      </w:r>
    </w:p>
    <w:p w14:paraId="676EB408" w14:textId="5D97B68C" w:rsidR="00C407C1" w:rsidRPr="005F0B71" w:rsidRDefault="008F40F9"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3FF60D7A" w14:textId="3539BF1C" w:rsidR="004B6F83"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501690" w:history="1">
            <w:r w:rsidR="004B6F83" w:rsidRPr="00C646CB">
              <w:rPr>
                <w:rStyle w:val="Hipervnculo"/>
                <w:noProof/>
              </w:rPr>
              <w:t>Introducción</w:t>
            </w:r>
            <w:r w:rsidR="004B6F83">
              <w:rPr>
                <w:noProof/>
                <w:webHidden/>
              </w:rPr>
              <w:tab/>
            </w:r>
            <w:r w:rsidR="004B6F83">
              <w:rPr>
                <w:noProof/>
                <w:webHidden/>
              </w:rPr>
              <w:fldChar w:fldCharType="begin"/>
            </w:r>
            <w:r w:rsidR="004B6F83">
              <w:rPr>
                <w:noProof/>
                <w:webHidden/>
              </w:rPr>
              <w:instrText xml:space="preserve"> PAGEREF _Toc183501690 \h </w:instrText>
            </w:r>
            <w:r w:rsidR="004B6F83">
              <w:rPr>
                <w:noProof/>
                <w:webHidden/>
              </w:rPr>
            </w:r>
            <w:r w:rsidR="004B6F83">
              <w:rPr>
                <w:noProof/>
                <w:webHidden/>
              </w:rPr>
              <w:fldChar w:fldCharType="separate"/>
            </w:r>
            <w:r w:rsidR="00B86E9F">
              <w:rPr>
                <w:noProof/>
                <w:webHidden/>
              </w:rPr>
              <w:t>1</w:t>
            </w:r>
            <w:r w:rsidR="004B6F83">
              <w:rPr>
                <w:noProof/>
                <w:webHidden/>
              </w:rPr>
              <w:fldChar w:fldCharType="end"/>
            </w:r>
          </w:hyperlink>
        </w:p>
        <w:p w14:paraId="5D6FCE58" w14:textId="31CF00F0" w:rsidR="004B6F83" w:rsidRDefault="004B6F83">
          <w:pPr>
            <w:pStyle w:val="TDC1"/>
            <w:tabs>
              <w:tab w:val="left" w:pos="1320"/>
              <w:tab w:val="right" w:leader="dot" w:pos="9962"/>
            </w:tabs>
            <w:rPr>
              <w:rFonts w:eastAsiaTheme="minorEastAsia"/>
              <w:noProof/>
              <w:kern w:val="0"/>
              <w:sz w:val="22"/>
              <w:lang w:eastAsia="es-CO"/>
              <w14:ligatures w14:val="none"/>
            </w:rPr>
          </w:pPr>
          <w:hyperlink w:anchor="_Toc183501691" w:history="1">
            <w:r w:rsidRPr="00C646CB">
              <w:rPr>
                <w:rStyle w:val="Hipervnculo"/>
                <w:noProof/>
              </w:rPr>
              <w:t>1.</w:t>
            </w:r>
            <w:r>
              <w:rPr>
                <w:rFonts w:eastAsiaTheme="minorEastAsia"/>
                <w:noProof/>
                <w:kern w:val="0"/>
                <w:sz w:val="22"/>
                <w:lang w:eastAsia="es-CO"/>
                <w14:ligatures w14:val="none"/>
              </w:rPr>
              <w:tab/>
            </w:r>
            <w:r w:rsidRPr="00C646CB">
              <w:rPr>
                <w:rStyle w:val="Hipervnculo"/>
                <w:noProof/>
              </w:rPr>
              <w:t>Conceptos fundamentales de nutrición</w:t>
            </w:r>
            <w:r>
              <w:rPr>
                <w:noProof/>
                <w:webHidden/>
              </w:rPr>
              <w:tab/>
            </w:r>
            <w:r>
              <w:rPr>
                <w:noProof/>
                <w:webHidden/>
              </w:rPr>
              <w:fldChar w:fldCharType="begin"/>
            </w:r>
            <w:r>
              <w:rPr>
                <w:noProof/>
                <w:webHidden/>
              </w:rPr>
              <w:instrText xml:space="preserve"> PAGEREF _Toc183501691 \h </w:instrText>
            </w:r>
            <w:r>
              <w:rPr>
                <w:noProof/>
                <w:webHidden/>
              </w:rPr>
            </w:r>
            <w:r>
              <w:rPr>
                <w:noProof/>
                <w:webHidden/>
              </w:rPr>
              <w:fldChar w:fldCharType="separate"/>
            </w:r>
            <w:r w:rsidR="00B86E9F">
              <w:rPr>
                <w:noProof/>
                <w:webHidden/>
              </w:rPr>
              <w:t>4</w:t>
            </w:r>
            <w:r>
              <w:rPr>
                <w:noProof/>
                <w:webHidden/>
              </w:rPr>
              <w:fldChar w:fldCharType="end"/>
            </w:r>
          </w:hyperlink>
        </w:p>
        <w:p w14:paraId="254BFBAF" w14:textId="282618ED" w:rsidR="004B6F83" w:rsidRDefault="004B6F83">
          <w:pPr>
            <w:pStyle w:val="TDC1"/>
            <w:tabs>
              <w:tab w:val="left" w:pos="1320"/>
              <w:tab w:val="right" w:leader="dot" w:pos="9962"/>
            </w:tabs>
            <w:rPr>
              <w:rFonts w:eastAsiaTheme="minorEastAsia"/>
              <w:noProof/>
              <w:kern w:val="0"/>
              <w:sz w:val="22"/>
              <w:lang w:eastAsia="es-CO"/>
              <w14:ligatures w14:val="none"/>
            </w:rPr>
          </w:pPr>
          <w:hyperlink w:anchor="_Toc183501692" w:history="1">
            <w:r w:rsidRPr="00C646CB">
              <w:rPr>
                <w:rStyle w:val="Hipervnculo"/>
                <w:noProof/>
              </w:rPr>
              <w:t>2.</w:t>
            </w:r>
            <w:r>
              <w:rPr>
                <w:rFonts w:eastAsiaTheme="minorEastAsia"/>
                <w:noProof/>
                <w:kern w:val="0"/>
                <w:sz w:val="22"/>
                <w:lang w:eastAsia="es-CO"/>
                <w14:ligatures w14:val="none"/>
              </w:rPr>
              <w:tab/>
            </w:r>
            <w:r w:rsidRPr="00C646CB">
              <w:rPr>
                <w:rStyle w:val="Hipervnculo"/>
                <w:noProof/>
              </w:rPr>
              <w:t>Vitaminas</w:t>
            </w:r>
            <w:r>
              <w:rPr>
                <w:noProof/>
                <w:webHidden/>
              </w:rPr>
              <w:tab/>
            </w:r>
            <w:r>
              <w:rPr>
                <w:noProof/>
                <w:webHidden/>
              </w:rPr>
              <w:fldChar w:fldCharType="begin"/>
            </w:r>
            <w:r>
              <w:rPr>
                <w:noProof/>
                <w:webHidden/>
              </w:rPr>
              <w:instrText xml:space="preserve"> PAGEREF _Toc183501692 \h </w:instrText>
            </w:r>
            <w:r>
              <w:rPr>
                <w:noProof/>
                <w:webHidden/>
              </w:rPr>
            </w:r>
            <w:r>
              <w:rPr>
                <w:noProof/>
                <w:webHidden/>
              </w:rPr>
              <w:fldChar w:fldCharType="separate"/>
            </w:r>
            <w:r w:rsidR="00B86E9F">
              <w:rPr>
                <w:noProof/>
                <w:webHidden/>
              </w:rPr>
              <w:t>19</w:t>
            </w:r>
            <w:r>
              <w:rPr>
                <w:noProof/>
                <w:webHidden/>
              </w:rPr>
              <w:fldChar w:fldCharType="end"/>
            </w:r>
          </w:hyperlink>
        </w:p>
        <w:p w14:paraId="6F0329C2" w14:textId="3399933F" w:rsidR="004B6F83" w:rsidRDefault="004B6F83">
          <w:pPr>
            <w:pStyle w:val="TDC1"/>
            <w:tabs>
              <w:tab w:val="left" w:pos="1320"/>
              <w:tab w:val="right" w:leader="dot" w:pos="9962"/>
            </w:tabs>
            <w:rPr>
              <w:rFonts w:eastAsiaTheme="minorEastAsia"/>
              <w:noProof/>
              <w:kern w:val="0"/>
              <w:sz w:val="22"/>
              <w:lang w:eastAsia="es-CO"/>
              <w14:ligatures w14:val="none"/>
            </w:rPr>
          </w:pPr>
          <w:hyperlink w:anchor="_Toc183501693" w:history="1">
            <w:r w:rsidRPr="00C646CB">
              <w:rPr>
                <w:rStyle w:val="Hipervnculo"/>
                <w:noProof/>
              </w:rPr>
              <w:t>3.</w:t>
            </w:r>
            <w:r>
              <w:rPr>
                <w:rFonts w:eastAsiaTheme="minorEastAsia"/>
                <w:noProof/>
                <w:kern w:val="0"/>
                <w:sz w:val="22"/>
                <w:lang w:eastAsia="es-CO"/>
                <w14:ligatures w14:val="none"/>
              </w:rPr>
              <w:tab/>
            </w:r>
            <w:r w:rsidRPr="00C646CB">
              <w:rPr>
                <w:rStyle w:val="Hipervnculo"/>
                <w:noProof/>
              </w:rPr>
              <w:t>El valor energético de los alimentos</w:t>
            </w:r>
            <w:r>
              <w:rPr>
                <w:noProof/>
                <w:webHidden/>
              </w:rPr>
              <w:tab/>
            </w:r>
            <w:r>
              <w:rPr>
                <w:noProof/>
                <w:webHidden/>
              </w:rPr>
              <w:fldChar w:fldCharType="begin"/>
            </w:r>
            <w:r>
              <w:rPr>
                <w:noProof/>
                <w:webHidden/>
              </w:rPr>
              <w:instrText xml:space="preserve"> PAGEREF _Toc183501693 \h </w:instrText>
            </w:r>
            <w:r>
              <w:rPr>
                <w:noProof/>
                <w:webHidden/>
              </w:rPr>
            </w:r>
            <w:r>
              <w:rPr>
                <w:noProof/>
                <w:webHidden/>
              </w:rPr>
              <w:fldChar w:fldCharType="separate"/>
            </w:r>
            <w:r w:rsidR="00B86E9F">
              <w:rPr>
                <w:noProof/>
                <w:webHidden/>
              </w:rPr>
              <w:t>26</w:t>
            </w:r>
            <w:r>
              <w:rPr>
                <w:noProof/>
                <w:webHidden/>
              </w:rPr>
              <w:fldChar w:fldCharType="end"/>
            </w:r>
          </w:hyperlink>
        </w:p>
        <w:p w14:paraId="6765F8BA" w14:textId="4FAFE867" w:rsidR="004B6F83" w:rsidRDefault="004B6F83">
          <w:pPr>
            <w:pStyle w:val="TDC1"/>
            <w:tabs>
              <w:tab w:val="left" w:pos="1320"/>
              <w:tab w:val="right" w:leader="dot" w:pos="9962"/>
            </w:tabs>
            <w:rPr>
              <w:rFonts w:eastAsiaTheme="minorEastAsia"/>
              <w:noProof/>
              <w:kern w:val="0"/>
              <w:sz w:val="22"/>
              <w:lang w:eastAsia="es-CO"/>
              <w14:ligatures w14:val="none"/>
            </w:rPr>
          </w:pPr>
          <w:hyperlink w:anchor="_Toc183501694" w:history="1">
            <w:r w:rsidRPr="00C646CB">
              <w:rPr>
                <w:rStyle w:val="Hipervnculo"/>
                <w:noProof/>
              </w:rPr>
              <w:t>4.</w:t>
            </w:r>
            <w:r>
              <w:rPr>
                <w:rFonts w:eastAsiaTheme="minorEastAsia"/>
                <w:noProof/>
                <w:kern w:val="0"/>
                <w:sz w:val="22"/>
                <w:lang w:eastAsia="es-CO"/>
                <w14:ligatures w14:val="none"/>
              </w:rPr>
              <w:tab/>
            </w:r>
            <w:r w:rsidRPr="00C646CB">
              <w:rPr>
                <w:rStyle w:val="Hipervnculo"/>
                <w:noProof/>
              </w:rPr>
              <w:t>Composición del cuerpo, metabolismo, digestión y absorción</w:t>
            </w:r>
            <w:r>
              <w:rPr>
                <w:noProof/>
                <w:webHidden/>
              </w:rPr>
              <w:tab/>
            </w:r>
            <w:r>
              <w:rPr>
                <w:noProof/>
                <w:webHidden/>
              </w:rPr>
              <w:fldChar w:fldCharType="begin"/>
            </w:r>
            <w:r>
              <w:rPr>
                <w:noProof/>
                <w:webHidden/>
              </w:rPr>
              <w:instrText xml:space="preserve"> PAGEREF _Toc183501694 \h </w:instrText>
            </w:r>
            <w:r>
              <w:rPr>
                <w:noProof/>
                <w:webHidden/>
              </w:rPr>
            </w:r>
            <w:r>
              <w:rPr>
                <w:noProof/>
                <w:webHidden/>
              </w:rPr>
              <w:fldChar w:fldCharType="separate"/>
            </w:r>
            <w:r w:rsidR="00B86E9F">
              <w:rPr>
                <w:noProof/>
                <w:webHidden/>
              </w:rPr>
              <w:t>33</w:t>
            </w:r>
            <w:r>
              <w:rPr>
                <w:noProof/>
                <w:webHidden/>
              </w:rPr>
              <w:fldChar w:fldCharType="end"/>
            </w:r>
          </w:hyperlink>
        </w:p>
        <w:p w14:paraId="4E03DE26" w14:textId="2EA3E222" w:rsidR="004B6F83" w:rsidRDefault="004B6F83">
          <w:pPr>
            <w:pStyle w:val="TDC1"/>
            <w:tabs>
              <w:tab w:val="right" w:leader="dot" w:pos="9962"/>
            </w:tabs>
            <w:rPr>
              <w:rFonts w:eastAsiaTheme="minorEastAsia"/>
              <w:noProof/>
              <w:kern w:val="0"/>
              <w:sz w:val="22"/>
              <w:lang w:eastAsia="es-CO"/>
              <w14:ligatures w14:val="none"/>
            </w:rPr>
          </w:pPr>
          <w:hyperlink w:anchor="_Toc183501695" w:history="1">
            <w:r w:rsidRPr="00C646CB">
              <w:rPr>
                <w:rStyle w:val="Hipervnculo"/>
                <w:noProof/>
              </w:rPr>
              <w:t>Síntesis</w:t>
            </w:r>
            <w:r>
              <w:rPr>
                <w:noProof/>
                <w:webHidden/>
              </w:rPr>
              <w:tab/>
            </w:r>
            <w:r>
              <w:rPr>
                <w:noProof/>
                <w:webHidden/>
              </w:rPr>
              <w:fldChar w:fldCharType="begin"/>
            </w:r>
            <w:r>
              <w:rPr>
                <w:noProof/>
                <w:webHidden/>
              </w:rPr>
              <w:instrText xml:space="preserve"> PAGEREF _Toc183501695 \h </w:instrText>
            </w:r>
            <w:r>
              <w:rPr>
                <w:noProof/>
                <w:webHidden/>
              </w:rPr>
            </w:r>
            <w:r>
              <w:rPr>
                <w:noProof/>
                <w:webHidden/>
              </w:rPr>
              <w:fldChar w:fldCharType="separate"/>
            </w:r>
            <w:r w:rsidR="00B86E9F">
              <w:rPr>
                <w:noProof/>
                <w:webHidden/>
              </w:rPr>
              <w:t>48</w:t>
            </w:r>
            <w:r>
              <w:rPr>
                <w:noProof/>
                <w:webHidden/>
              </w:rPr>
              <w:fldChar w:fldCharType="end"/>
            </w:r>
          </w:hyperlink>
        </w:p>
        <w:p w14:paraId="056E24D6" w14:textId="5281E2B3" w:rsidR="004B6F83" w:rsidRDefault="004B6F83">
          <w:pPr>
            <w:pStyle w:val="TDC1"/>
            <w:tabs>
              <w:tab w:val="right" w:leader="dot" w:pos="9962"/>
            </w:tabs>
            <w:rPr>
              <w:rFonts w:eastAsiaTheme="minorEastAsia"/>
              <w:noProof/>
              <w:kern w:val="0"/>
              <w:sz w:val="22"/>
              <w:lang w:eastAsia="es-CO"/>
              <w14:ligatures w14:val="none"/>
            </w:rPr>
          </w:pPr>
          <w:hyperlink w:anchor="_Toc183501696" w:history="1">
            <w:r w:rsidRPr="00C646CB">
              <w:rPr>
                <w:rStyle w:val="Hipervnculo"/>
                <w:noProof/>
              </w:rPr>
              <w:t>Glosario</w:t>
            </w:r>
            <w:r>
              <w:rPr>
                <w:noProof/>
                <w:webHidden/>
              </w:rPr>
              <w:tab/>
            </w:r>
            <w:r>
              <w:rPr>
                <w:noProof/>
                <w:webHidden/>
              </w:rPr>
              <w:fldChar w:fldCharType="begin"/>
            </w:r>
            <w:r>
              <w:rPr>
                <w:noProof/>
                <w:webHidden/>
              </w:rPr>
              <w:instrText xml:space="preserve"> PAGEREF _Toc183501696 \h </w:instrText>
            </w:r>
            <w:r>
              <w:rPr>
                <w:noProof/>
                <w:webHidden/>
              </w:rPr>
            </w:r>
            <w:r>
              <w:rPr>
                <w:noProof/>
                <w:webHidden/>
              </w:rPr>
              <w:fldChar w:fldCharType="separate"/>
            </w:r>
            <w:r w:rsidR="00B86E9F">
              <w:rPr>
                <w:noProof/>
                <w:webHidden/>
              </w:rPr>
              <w:t>49</w:t>
            </w:r>
            <w:r>
              <w:rPr>
                <w:noProof/>
                <w:webHidden/>
              </w:rPr>
              <w:fldChar w:fldCharType="end"/>
            </w:r>
          </w:hyperlink>
        </w:p>
        <w:p w14:paraId="6D87CEBA" w14:textId="277AF2BC" w:rsidR="004B6F83" w:rsidRDefault="004B6F83">
          <w:pPr>
            <w:pStyle w:val="TDC1"/>
            <w:tabs>
              <w:tab w:val="right" w:leader="dot" w:pos="9962"/>
            </w:tabs>
            <w:rPr>
              <w:rFonts w:eastAsiaTheme="minorEastAsia"/>
              <w:noProof/>
              <w:kern w:val="0"/>
              <w:sz w:val="22"/>
              <w:lang w:eastAsia="es-CO"/>
              <w14:ligatures w14:val="none"/>
            </w:rPr>
          </w:pPr>
          <w:hyperlink w:anchor="_Toc183501697" w:history="1">
            <w:r w:rsidRPr="00C646CB">
              <w:rPr>
                <w:rStyle w:val="Hipervnculo"/>
                <w:noProof/>
              </w:rPr>
              <w:t>Material complementario</w:t>
            </w:r>
            <w:r>
              <w:rPr>
                <w:noProof/>
                <w:webHidden/>
              </w:rPr>
              <w:tab/>
            </w:r>
            <w:r>
              <w:rPr>
                <w:noProof/>
                <w:webHidden/>
              </w:rPr>
              <w:fldChar w:fldCharType="begin"/>
            </w:r>
            <w:r>
              <w:rPr>
                <w:noProof/>
                <w:webHidden/>
              </w:rPr>
              <w:instrText xml:space="preserve"> PAGEREF _Toc183501697 \h </w:instrText>
            </w:r>
            <w:r>
              <w:rPr>
                <w:noProof/>
                <w:webHidden/>
              </w:rPr>
            </w:r>
            <w:r>
              <w:rPr>
                <w:noProof/>
                <w:webHidden/>
              </w:rPr>
              <w:fldChar w:fldCharType="separate"/>
            </w:r>
            <w:r w:rsidR="00B86E9F">
              <w:rPr>
                <w:noProof/>
                <w:webHidden/>
              </w:rPr>
              <w:t>53</w:t>
            </w:r>
            <w:r>
              <w:rPr>
                <w:noProof/>
                <w:webHidden/>
              </w:rPr>
              <w:fldChar w:fldCharType="end"/>
            </w:r>
          </w:hyperlink>
        </w:p>
        <w:p w14:paraId="0E129D20" w14:textId="5E7D2983" w:rsidR="004B6F83" w:rsidRDefault="004B6F83">
          <w:pPr>
            <w:pStyle w:val="TDC1"/>
            <w:tabs>
              <w:tab w:val="right" w:leader="dot" w:pos="9962"/>
            </w:tabs>
            <w:rPr>
              <w:rFonts w:eastAsiaTheme="minorEastAsia"/>
              <w:noProof/>
              <w:kern w:val="0"/>
              <w:sz w:val="22"/>
              <w:lang w:eastAsia="es-CO"/>
              <w14:ligatures w14:val="none"/>
            </w:rPr>
          </w:pPr>
          <w:hyperlink w:anchor="_Toc183501698" w:history="1">
            <w:r w:rsidRPr="00C646CB">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_Toc183501698 \h </w:instrText>
            </w:r>
            <w:r>
              <w:rPr>
                <w:noProof/>
                <w:webHidden/>
              </w:rPr>
            </w:r>
            <w:r>
              <w:rPr>
                <w:noProof/>
                <w:webHidden/>
              </w:rPr>
              <w:fldChar w:fldCharType="separate"/>
            </w:r>
            <w:r w:rsidR="00B86E9F">
              <w:rPr>
                <w:noProof/>
                <w:webHidden/>
              </w:rPr>
              <w:t>54</w:t>
            </w:r>
            <w:r>
              <w:rPr>
                <w:noProof/>
                <w:webHidden/>
              </w:rPr>
              <w:fldChar w:fldCharType="end"/>
            </w:r>
          </w:hyperlink>
        </w:p>
        <w:p w14:paraId="7B22894C" w14:textId="7790A3CD" w:rsidR="004B6F83" w:rsidRDefault="004B6F83">
          <w:pPr>
            <w:pStyle w:val="TDC1"/>
            <w:tabs>
              <w:tab w:val="right" w:leader="dot" w:pos="9962"/>
            </w:tabs>
            <w:rPr>
              <w:rFonts w:eastAsiaTheme="minorEastAsia"/>
              <w:noProof/>
              <w:kern w:val="0"/>
              <w:sz w:val="22"/>
              <w:lang w:eastAsia="es-CO"/>
              <w14:ligatures w14:val="none"/>
            </w:rPr>
          </w:pPr>
          <w:hyperlink w:anchor="_Toc183501699" w:history="1">
            <w:r w:rsidRPr="00C646CB">
              <w:rPr>
                <w:rStyle w:val="Hipervnculo"/>
                <w:noProof/>
              </w:rPr>
              <w:t>Créditos</w:t>
            </w:r>
            <w:r>
              <w:rPr>
                <w:noProof/>
                <w:webHidden/>
              </w:rPr>
              <w:tab/>
            </w:r>
            <w:r>
              <w:rPr>
                <w:noProof/>
                <w:webHidden/>
              </w:rPr>
              <w:fldChar w:fldCharType="begin"/>
            </w:r>
            <w:r>
              <w:rPr>
                <w:noProof/>
                <w:webHidden/>
              </w:rPr>
              <w:instrText xml:space="preserve"> PAGEREF _Toc183501699 \h </w:instrText>
            </w:r>
            <w:r>
              <w:rPr>
                <w:noProof/>
                <w:webHidden/>
              </w:rPr>
            </w:r>
            <w:r>
              <w:rPr>
                <w:noProof/>
                <w:webHidden/>
              </w:rPr>
              <w:fldChar w:fldCharType="separate"/>
            </w:r>
            <w:r w:rsidR="00B86E9F">
              <w:rPr>
                <w:noProof/>
                <w:webHidden/>
              </w:rPr>
              <w:t>56</w:t>
            </w:r>
            <w:r>
              <w:rPr>
                <w:noProof/>
                <w:webHidden/>
              </w:rPr>
              <w:fldChar w:fldCharType="end"/>
            </w:r>
          </w:hyperlink>
        </w:p>
        <w:p w14:paraId="524176D6" w14:textId="76FA1D0C"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3501690"/>
      <w:r w:rsidRPr="00572424">
        <w:lastRenderedPageBreak/>
        <w:t>Introducción</w:t>
      </w:r>
      <w:bookmarkEnd w:id="0"/>
    </w:p>
    <w:p w14:paraId="10A6A9E1" w14:textId="77777777" w:rsidR="0099342F" w:rsidRDefault="0099342F" w:rsidP="0099342F">
      <w:r>
        <w:t>Bienvenidos al programa de estudio sobre nutrición y alimentación. A lo largo de esta unidad, exploraremos cómo el desarrollo del cuerpo humano está profundamente vinculado a la calidad de la nutrición desde el momento de la concepción. Una alimentación adecuada no solo garantiza el suministro de nutrientes esenciales, sino que también asegura el óptimo funcionamiento de nuestros órganos y, por ende, nuestra salud.</w:t>
      </w:r>
    </w:p>
    <w:p w14:paraId="157068C4" w14:textId="77777777" w:rsidR="0099342F" w:rsidRDefault="0099342F" w:rsidP="0099342F">
      <w:r>
        <w:t>Para comprender la importancia de la nutrición, es fundamental familiarizarnos con los componentes básicos de los alimentos, como carbohidratos, proteínas, lípidos, vitaminas y minerales, y entender cómo cada uno de ellos contribuye al bienestar general. Durante este curso, nos centraremos en estos componentes y su rol en una dieta equilibrada.</w:t>
      </w:r>
    </w:p>
    <w:p w14:paraId="3E53969A" w14:textId="2DFA34C8" w:rsidR="00C465E3" w:rsidRDefault="0099342F" w:rsidP="0099342F">
      <w:r>
        <w:t>Además, abordaremos temas clave como el valor energético de los alimentos, el gasto energético y los procesos vitales de metabolismo, digestión y absorción. Esta base teórica te proporcionará las herramientas necesarias para aplicar tus conocimientos de manera efectiva en la práctica</w:t>
      </w:r>
      <w:r w:rsidR="0055108E" w:rsidRPr="0055108E">
        <w:t>. Bienvenido a este componente formativo</w:t>
      </w:r>
      <w:r w:rsidR="0042470B">
        <w:t>:</w:t>
      </w:r>
    </w:p>
    <w:p w14:paraId="7736E8F4" w14:textId="1093CA4F" w:rsidR="0099342F" w:rsidRDefault="0099342F" w:rsidP="0099342F"/>
    <w:p w14:paraId="10C5014F" w14:textId="70CFE78C" w:rsidR="0099342F" w:rsidRDefault="0099342F" w:rsidP="0099342F"/>
    <w:p w14:paraId="72F2DA5F" w14:textId="69B059BB" w:rsidR="0099342F" w:rsidRDefault="0099342F" w:rsidP="0099342F"/>
    <w:p w14:paraId="2D6F5871" w14:textId="77777777" w:rsidR="0099342F" w:rsidRDefault="0099342F" w:rsidP="0099342F"/>
    <w:p w14:paraId="3783A1F1" w14:textId="552A81FD" w:rsidR="007F2B44" w:rsidRPr="00C465E3" w:rsidRDefault="0099342F" w:rsidP="00C465E3">
      <w:pPr>
        <w:pStyle w:val="Video"/>
        <w:rPr>
          <w:b/>
          <w:bCs/>
          <w:lang w:val="es-419"/>
        </w:rPr>
      </w:pPr>
      <w:r w:rsidRPr="00995F7A">
        <w:rPr>
          <w:b/>
          <w:bCs/>
        </w:rPr>
        <w:lastRenderedPageBreak/>
        <w:t>Principales componentes de los alimentos: su rol en el gasto energético y la fisiología humana</w:t>
      </w:r>
      <w:r w:rsidR="00B7738D">
        <w:rPr>
          <w:b/>
          <w:bCs/>
          <w:lang w:val="es-419"/>
        </w:rPr>
        <w:t>.</w:t>
      </w:r>
    </w:p>
    <w:p w14:paraId="4FE8676D" w14:textId="1F0815DD" w:rsidR="007F2B44" w:rsidRDefault="004E58CF" w:rsidP="007F2B44">
      <w:pPr>
        <w:ind w:right="49" w:firstLine="0"/>
        <w:jc w:val="center"/>
        <w:rPr>
          <w:noProof/>
        </w:rPr>
      </w:pPr>
      <w:r>
        <w:rPr>
          <w:noProof/>
        </w:rPr>
        <w:drawing>
          <wp:inline distT="0" distB="0" distL="0" distR="0" wp14:anchorId="63184438" wp14:editId="59071627">
            <wp:extent cx="6332220" cy="3560445"/>
            <wp:effectExtent l="0" t="0" r="0" b="190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0445"/>
                    </a:xfrm>
                    <a:prstGeom prst="rect">
                      <a:avLst/>
                    </a:prstGeom>
                    <a:noFill/>
                    <a:ln>
                      <a:noFill/>
                    </a:ln>
                  </pic:spPr>
                </pic:pic>
              </a:graphicData>
            </a:graphic>
          </wp:inline>
        </w:drawing>
      </w:r>
    </w:p>
    <w:p w14:paraId="21D4A860" w14:textId="28031839" w:rsidR="007F2B44" w:rsidRDefault="007830FA" w:rsidP="007F2B44">
      <w:pPr>
        <w:ind w:firstLine="0"/>
        <w:jc w:val="center"/>
        <w:rPr>
          <w:b/>
          <w:lang w:val="es-419"/>
        </w:rPr>
      </w:pPr>
      <w:hyperlink r:id="rId14" w:history="1">
        <w:r w:rsidR="0042470B" w:rsidRPr="00150C73">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591CB86" w:rsidR="007F2B44" w:rsidRPr="005F0B71" w:rsidRDefault="007F2B44" w:rsidP="000A255F">
            <w:pPr>
              <w:pStyle w:val="Video"/>
              <w:numPr>
                <w:ilvl w:val="0"/>
                <w:numId w:val="0"/>
              </w:numPr>
              <w:ind w:left="306"/>
              <w:jc w:val="left"/>
              <w:rPr>
                <w:b/>
                <w:lang w:val="es-419"/>
              </w:rPr>
            </w:pPr>
            <w:r w:rsidRPr="005F0B71">
              <w:rPr>
                <w:b/>
                <w:lang w:val="es-419"/>
              </w:rPr>
              <w:t>Síntesis del video:</w:t>
            </w:r>
            <w:r w:rsidR="007B0B9B">
              <w:rPr>
                <w:b/>
                <w:lang w:val="es-419"/>
              </w:rPr>
              <w:t xml:space="preserve"> </w:t>
            </w:r>
            <w:r w:rsidR="007A4526" w:rsidRPr="004B4CD9">
              <w:t>principales</w:t>
            </w:r>
            <w:r w:rsidR="00150C73" w:rsidRPr="004B4CD9">
              <w:t xml:space="preserve"> componentes de los alimentos: su rol en el gasto energético y la fisiología humana</w:t>
            </w:r>
            <w:r w:rsidR="002C5896" w:rsidRPr="004B4CD9">
              <w:rPr>
                <w:lang w:val="es-419"/>
              </w:rPr>
              <w:t>.</w:t>
            </w:r>
          </w:p>
        </w:tc>
      </w:tr>
      <w:tr w:rsidR="007F2B44" w:rsidRPr="005F0B71" w14:paraId="1FE8CEA4" w14:textId="77777777" w:rsidTr="008C72B5">
        <w:tc>
          <w:tcPr>
            <w:tcW w:w="9962" w:type="dxa"/>
          </w:tcPr>
          <w:p w14:paraId="60CAC3E8" w14:textId="111E2AC0" w:rsidR="00AD340A" w:rsidRDefault="00AD340A" w:rsidP="00AD340A">
            <w:r>
              <w:t xml:space="preserve">Estimado aprendiz, le damos la bienvenida al componente formativo titulado principales componentes de los alimentos su rol en el gasto energético y la fisiología humana. </w:t>
            </w:r>
          </w:p>
          <w:p w14:paraId="4506D329" w14:textId="77777777" w:rsidR="00AD340A" w:rsidRDefault="00AD340A" w:rsidP="00AD340A">
            <w:r>
              <w:lastRenderedPageBreak/>
              <w:t xml:space="preserve">En este componente se presentarán los conceptos fundamentales de la nutrición, una ciencia esencial para entender cómo los alimentos incluyen en nuestro bienestar, exploraremos la importancia de las vitaminas, micronutrientes esenciales que regulan funciones vitales en nuestro organismo, además, abordaremos el valor energético de los alimentos y como cada uno contribuye a aportar la energía que el cuerpo necesita para funcionar de manera óptima. Así mismo, se hablará sobre la composición del cuerpo y su relación con los procesos de metabolismo que es la forma en que nuestro organismo transforma los nutrientes para generar energía. comprenderemos la importancia de la digestión y absorción, procesos clave para extraer los nutrientes necesarios para nuestra salud y rendimiento diario. </w:t>
            </w:r>
          </w:p>
          <w:p w14:paraId="07BE0595" w14:textId="6AD10C0D" w:rsidR="00531A7E" w:rsidRPr="005F0B71" w:rsidRDefault="00AD340A" w:rsidP="00AD340A">
            <w:pPr>
              <w:rPr>
                <w:lang w:val="es-419"/>
              </w:rPr>
            </w:pPr>
            <w:r>
              <w:t>Le invitamos a explorar y profundizar en el conocimiento sobre la importancia de la nutrición y como una alimentación sana y equilibrada puede mejorar la calidad de vida.</w:t>
            </w:r>
            <w:r w:rsidR="001B5560">
              <w:t xml:space="preserve"> </w:t>
            </w:r>
          </w:p>
        </w:tc>
      </w:tr>
    </w:tbl>
    <w:p w14:paraId="10EF928A" w14:textId="7C3C365B" w:rsidR="00531A7E" w:rsidRDefault="00531A7E" w:rsidP="00531A7E">
      <w:pPr>
        <w:pStyle w:val="Ttulo1"/>
        <w:numPr>
          <w:ilvl w:val="0"/>
          <w:numId w:val="0"/>
        </w:numPr>
        <w:rPr>
          <w:rStyle w:val="Extranjerismo"/>
          <w:spacing w:val="-10"/>
          <w:lang w:val="es-419"/>
        </w:rPr>
      </w:pPr>
    </w:p>
    <w:p w14:paraId="2CFE35A6" w14:textId="770BADAB" w:rsidR="00531A7E" w:rsidRDefault="00531A7E" w:rsidP="00531A7E">
      <w:pPr>
        <w:rPr>
          <w:lang w:val="es-419" w:eastAsia="es-CO"/>
        </w:rPr>
      </w:pPr>
    </w:p>
    <w:p w14:paraId="1612791A" w14:textId="0CD6819E" w:rsidR="002648B6" w:rsidRDefault="002648B6" w:rsidP="00531A7E">
      <w:pPr>
        <w:rPr>
          <w:lang w:val="es-419" w:eastAsia="es-CO"/>
        </w:rPr>
      </w:pPr>
    </w:p>
    <w:p w14:paraId="1C373A5B" w14:textId="7035B771" w:rsidR="002648B6" w:rsidRDefault="002648B6" w:rsidP="00531A7E">
      <w:pPr>
        <w:rPr>
          <w:lang w:val="es-419" w:eastAsia="es-CO"/>
        </w:rPr>
      </w:pPr>
    </w:p>
    <w:p w14:paraId="57CB683B" w14:textId="3EAFA165" w:rsidR="002648B6" w:rsidRDefault="002648B6" w:rsidP="00531A7E">
      <w:pPr>
        <w:rPr>
          <w:lang w:val="es-419" w:eastAsia="es-CO"/>
        </w:rPr>
      </w:pPr>
    </w:p>
    <w:p w14:paraId="72CF7DCC" w14:textId="724596AF" w:rsidR="002648B6" w:rsidRDefault="002648B6" w:rsidP="00531A7E">
      <w:pPr>
        <w:rPr>
          <w:lang w:val="es-419" w:eastAsia="es-CO"/>
        </w:rPr>
      </w:pPr>
    </w:p>
    <w:p w14:paraId="72B29CA6" w14:textId="44A32AD9" w:rsidR="002648B6" w:rsidRDefault="002648B6" w:rsidP="00531A7E">
      <w:pPr>
        <w:rPr>
          <w:lang w:val="es-419" w:eastAsia="es-CO"/>
        </w:rPr>
      </w:pPr>
    </w:p>
    <w:p w14:paraId="6F454FAE" w14:textId="7B91FE1F" w:rsidR="005E2A5D" w:rsidRDefault="0035065F" w:rsidP="005E2A5D">
      <w:pPr>
        <w:pStyle w:val="Ttulo1"/>
      </w:pPr>
      <w:bookmarkStart w:id="1" w:name="_Toc183501691"/>
      <w:r>
        <w:lastRenderedPageBreak/>
        <w:t>Conceptos fundamentales de nutrición</w:t>
      </w:r>
      <w:bookmarkEnd w:id="1"/>
    </w:p>
    <w:p w14:paraId="7C13EF03" w14:textId="77777777" w:rsidR="0035065F" w:rsidRPr="0035065F" w:rsidRDefault="0035065F" w:rsidP="0043389B">
      <w:pPr>
        <w:rPr>
          <w:lang w:val="es-419" w:eastAsia="es-CO"/>
        </w:rPr>
      </w:pPr>
      <w:r w:rsidRPr="0035065F">
        <w:rPr>
          <w:lang w:val="es-419" w:eastAsia="es-CO"/>
        </w:rPr>
        <w:t>Muchas veces se habla de estar “bien o mal alimentado” ¿Qué significa eso? ¿A qué se refiere con tener una nutrición acorde con cada persona? Esta primera parte contiene los conceptos fundamentales asociados a la nutrición, los cuales permitirán introducir en el vocabulario personal definiciones acertadas y pertinentes que se utilizarán durante el programa.</w:t>
      </w:r>
    </w:p>
    <w:p w14:paraId="62125DD2" w14:textId="45B016C5" w:rsidR="0035065F" w:rsidRPr="0035065F" w:rsidRDefault="0035065F" w:rsidP="007830FA">
      <w:pPr>
        <w:pStyle w:val="Prrafodelista"/>
        <w:numPr>
          <w:ilvl w:val="0"/>
          <w:numId w:val="7"/>
        </w:numPr>
        <w:rPr>
          <w:b/>
          <w:bCs/>
          <w:lang w:val="es-419" w:eastAsia="es-CO"/>
        </w:rPr>
      </w:pPr>
      <w:r w:rsidRPr="0035065F">
        <w:rPr>
          <w:b/>
          <w:bCs/>
          <w:lang w:val="es-419" w:eastAsia="es-CO"/>
        </w:rPr>
        <w:t>Alimentación</w:t>
      </w:r>
    </w:p>
    <w:p w14:paraId="75A63786" w14:textId="77777777" w:rsidR="0035065F" w:rsidRPr="0035065F" w:rsidRDefault="0035065F" w:rsidP="0043389B">
      <w:pPr>
        <w:rPr>
          <w:lang w:val="es-419" w:eastAsia="es-CO"/>
        </w:rPr>
      </w:pPr>
      <w:r w:rsidRPr="0035065F">
        <w:rPr>
          <w:lang w:val="es-419" w:eastAsia="es-CO"/>
        </w:rPr>
        <w:t>Es el proceso mediante el cual el ser vivo obtiene del entorno una serie de comestibles para ser ingeridos, estos alimentos tienen el propósito de satisfacer el apetito o simplemente deleitar el paladar. La selección de los alimentos es voluntaria y está influida por factores socioeconómicos (disponibilidad de productos), culturales y</w:t>
      </w:r>
    </w:p>
    <w:p w14:paraId="04AD01A6" w14:textId="77777777" w:rsidR="0035065F" w:rsidRPr="0035065F" w:rsidRDefault="0035065F" w:rsidP="0043389B">
      <w:pPr>
        <w:ind w:firstLine="0"/>
        <w:rPr>
          <w:lang w:val="es-419" w:eastAsia="es-CO"/>
        </w:rPr>
      </w:pPr>
      <w:r w:rsidRPr="0035065F">
        <w:rPr>
          <w:lang w:val="es-419" w:eastAsia="es-CO"/>
        </w:rPr>
        <w:t>sicológicos (preferencias).</w:t>
      </w:r>
    </w:p>
    <w:p w14:paraId="31CE27F7" w14:textId="0F666DF8" w:rsidR="0035065F" w:rsidRPr="0035065F" w:rsidRDefault="0035065F" w:rsidP="007830FA">
      <w:pPr>
        <w:pStyle w:val="Prrafodelista"/>
        <w:numPr>
          <w:ilvl w:val="0"/>
          <w:numId w:val="7"/>
        </w:numPr>
        <w:rPr>
          <w:b/>
          <w:bCs/>
          <w:lang w:val="es-419" w:eastAsia="es-CO"/>
        </w:rPr>
      </w:pPr>
      <w:r w:rsidRPr="0035065F">
        <w:rPr>
          <w:b/>
          <w:bCs/>
          <w:lang w:val="es-419" w:eastAsia="es-CO"/>
        </w:rPr>
        <w:t>Nutrientes</w:t>
      </w:r>
    </w:p>
    <w:p w14:paraId="5F1DB4B4" w14:textId="0A544F50" w:rsidR="0035065F" w:rsidRPr="0035065F" w:rsidRDefault="0035065F" w:rsidP="0043389B">
      <w:pPr>
        <w:rPr>
          <w:lang w:val="es-419" w:eastAsia="es-CO"/>
        </w:rPr>
      </w:pPr>
      <w:r w:rsidRPr="0035065F">
        <w:rPr>
          <w:lang w:val="es-419" w:eastAsia="es-CO"/>
        </w:rPr>
        <w:t>Son componentes que se encuentran en los alimentos y que deben ser suministrados al cuerpo en cantidades adecuadas. Estos incluyen agua, proteínas y aminoácidos, que están compuestos de grasas y ácidos grasos, carbohidratos, minerales y vitaminas.</w:t>
      </w:r>
    </w:p>
    <w:p w14:paraId="2FEE69D3" w14:textId="679573DF" w:rsidR="0035065F" w:rsidRPr="0035065F" w:rsidRDefault="0035065F" w:rsidP="007830FA">
      <w:pPr>
        <w:pStyle w:val="Prrafodelista"/>
        <w:numPr>
          <w:ilvl w:val="0"/>
          <w:numId w:val="7"/>
        </w:numPr>
        <w:rPr>
          <w:b/>
          <w:bCs/>
          <w:lang w:val="es-419" w:eastAsia="es-CO"/>
        </w:rPr>
      </w:pPr>
      <w:r w:rsidRPr="0035065F">
        <w:rPr>
          <w:b/>
          <w:bCs/>
          <w:lang w:val="es-419" w:eastAsia="es-CO"/>
        </w:rPr>
        <w:t>Nutrición</w:t>
      </w:r>
    </w:p>
    <w:p w14:paraId="0C7BA1B7" w14:textId="3973F0EC" w:rsidR="0035065F" w:rsidRPr="0035065F" w:rsidRDefault="0035065F" w:rsidP="0043389B">
      <w:pPr>
        <w:rPr>
          <w:lang w:val="es-419" w:eastAsia="es-CO"/>
        </w:rPr>
      </w:pPr>
      <w:r w:rsidRPr="0035065F">
        <w:rPr>
          <w:lang w:val="es-419" w:eastAsia="es-CO"/>
        </w:rPr>
        <w:t>Es la ciencia que estudia las relaciones entre los nutrientes y el organismo humano a nivel individual y colectivo a lo largo de la vida en diferentes situaciones fisiológicas y patológicas:</w:t>
      </w:r>
    </w:p>
    <w:p w14:paraId="2E39787B" w14:textId="069B20DB" w:rsidR="00C868D6" w:rsidRDefault="0064354D" w:rsidP="007830FA">
      <w:pPr>
        <w:pStyle w:val="Prrafodelista"/>
        <w:numPr>
          <w:ilvl w:val="0"/>
          <w:numId w:val="8"/>
        </w:numPr>
        <w:rPr>
          <w:lang w:val="es-419" w:eastAsia="es-CO"/>
        </w:rPr>
      </w:pPr>
      <w:r w:rsidRPr="0043389B">
        <w:rPr>
          <w:b/>
          <w:bCs/>
          <w:lang w:val="es-419" w:eastAsia="es-CO"/>
        </w:rPr>
        <w:lastRenderedPageBreak/>
        <w:t>Nutrición básica</w:t>
      </w:r>
      <w:r>
        <w:rPr>
          <w:lang w:val="es-419" w:eastAsia="es-CO"/>
        </w:rPr>
        <w:t xml:space="preserve">: </w:t>
      </w:r>
      <w:r w:rsidRPr="0064354D">
        <w:rPr>
          <w:lang w:val="es-419" w:eastAsia="es-CO"/>
        </w:rPr>
        <w:t>busca proporcionar al cuerpo los nutrientes necesarios para una buena salud. Es la reposición de energía y sustancias pérdidas o gastadas por la actividad diaria.</w:t>
      </w:r>
    </w:p>
    <w:p w14:paraId="0848305A" w14:textId="549C85C2" w:rsidR="0064354D" w:rsidRDefault="0064354D" w:rsidP="007830FA">
      <w:pPr>
        <w:pStyle w:val="Prrafodelista"/>
        <w:numPr>
          <w:ilvl w:val="0"/>
          <w:numId w:val="8"/>
        </w:numPr>
        <w:rPr>
          <w:lang w:val="es-419" w:eastAsia="es-CO"/>
        </w:rPr>
      </w:pPr>
      <w:r w:rsidRPr="0043389B">
        <w:rPr>
          <w:b/>
          <w:bCs/>
          <w:lang w:val="es-419" w:eastAsia="es-CO"/>
        </w:rPr>
        <w:t>Nutrición comunitaria</w:t>
      </w:r>
      <w:r>
        <w:rPr>
          <w:lang w:val="es-419" w:eastAsia="es-CO"/>
        </w:rPr>
        <w:t xml:space="preserve">: </w:t>
      </w:r>
      <w:r w:rsidRPr="0064354D">
        <w:rPr>
          <w:lang w:val="es-419" w:eastAsia="es-CO"/>
        </w:rPr>
        <w:t>conjunto de actividades vinculadas a la salud pública que, dentro del marco de la nutrición aplicada y la promoción de la salud, se desarrollan en un hábitat determinado y con un enfoque participativo en la comunidad.</w:t>
      </w:r>
    </w:p>
    <w:p w14:paraId="13C441AA" w14:textId="65A99AC3" w:rsidR="0064354D" w:rsidRDefault="0064354D" w:rsidP="007830FA">
      <w:pPr>
        <w:pStyle w:val="Prrafodelista"/>
        <w:numPr>
          <w:ilvl w:val="0"/>
          <w:numId w:val="8"/>
        </w:numPr>
        <w:rPr>
          <w:lang w:val="es-419" w:eastAsia="es-CO"/>
        </w:rPr>
      </w:pPr>
      <w:r w:rsidRPr="0043389B">
        <w:rPr>
          <w:b/>
          <w:bCs/>
          <w:lang w:val="es-419" w:eastAsia="es-CO"/>
        </w:rPr>
        <w:t>Nutrición clínica</w:t>
      </w:r>
      <w:r>
        <w:rPr>
          <w:lang w:val="es-419" w:eastAsia="es-CO"/>
        </w:rPr>
        <w:t xml:space="preserve">: </w:t>
      </w:r>
      <w:r w:rsidRPr="0064354D">
        <w:rPr>
          <w:lang w:val="es-419" w:eastAsia="es-CO"/>
        </w:rPr>
        <w:t>la nutrición clínica es la parte de la medicina que se ocupa de atender a aquellos pacientes que padecen enfermedades en las que una alimentación adecuada forma parte de su tratamiento. En el ámbito de la medicina preventiva, la nutrición clínica da consejos para prevenir la aparición de enfermedades vinculadas a una alimentación inadecuada</w:t>
      </w:r>
      <w:r>
        <w:rPr>
          <w:lang w:val="es-419" w:eastAsia="es-CO"/>
        </w:rPr>
        <w:t>.</w:t>
      </w:r>
    </w:p>
    <w:p w14:paraId="36A30D12" w14:textId="70CBF979" w:rsidR="0064354D" w:rsidRDefault="00DF34BD" w:rsidP="007830FA">
      <w:pPr>
        <w:pStyle w:val="Prrafodelista"/>
        <w:numPr>
          <w:ilvl w:val="0"/>
          <w:numId w:val="8"/>
        </w:numPr>
        <w:rPr>
          <w:lang w:val="es-419" w:eastAsia="es-CO"/>
        </w:rPr>
      </w:pPr>
      <w:r w:rsidRPr="0043389B">
        <w:rPr>
          <w:b/>
          <w:bCs/>
          <w:lang w:val="es-419" w:eastAsia="es-CO"/>
        </w:rPr>
        <w:t>Estado nutricional</w:t>
      </w:r>
      <w:r>
        <w:rPr>
          <w:lang w:val="es-419" w:eastAsia="es-CO"/>
        </w:rPr>
        <w:t xml:space="preserve">: </w:t>
      </w:r>
      <w:r w:rsidRPr="00DF34BD">
        <w:rPr>
          <w:lang w:val="es-419" w:eastAsia="es-CO"/>
        </w:rPr>
        <w:t>este puede determinarse correlacionando la información que se obtiene a través de una historia clínica y dietética, un análisis físico completo e investigaciones de laboratorio adecuadas.</w:t>
      </w:r>
    </w:p>
    <w:p w14:paraId="5C2E90DD" w14:textId="07E914F0" w:rsidR="00DF34BD" w:rsidRDefault="00DF34BD" w:rsidP="007830FA">
      <w:pPr>
        <w:pStyle w:val="Prrafodelista"/>
        <w:numPr>
          <w:ilvl w:val="0"/>
          <w:numId w:val="8"/>
        </w:numPr>
        <w:rPr>
          <w:lang w:val="es-419" w:eastAsia="es-CO"/>
        </w:rPr>
      </w:pPr>
      <w:r w:rsidRPr="0043389B">
        <w:rPr>
          <w:b/>
          <w:bCs/>
          <w:lang w:val="es-419" w:eastAsia="es-CO"/>
        </w:rPr>
        <w:t>Buena nutrición</w:t>
      </w:r>
      <w:r w:rsidRPr="00DF34BD">
        <w:rPr>
          <w:lang w:val="es-419" w:eastAsia="es-CO"/>
        </w:rPr>
        <w:t>: este término hace referencia a las cantidades correctas de nutrientes esenciales que necesitan los seres humanos para obtener un buen desarrollo físico y mental a través de todo el ciclo de vida.</w:t>
      </w:r>
      <w:r w:rsidRPr="00DF34BD">
        <w:t xml:space="preserve"> </w:t>
      </w:r>
      <w:r w:rsidRPr="00DF34BD">
        <w:rPr>
          <w:lang w:val="es-419" w:eastAsia="es-CO"/>
        </w:rPr>
        <w:t>es el esfuerzo de múltiples disciplinas y para lograrla se requiere lo siguiente: - La aplicación de la ciencia en la agricultura y la tecnología para producir cantidades suficientes de alimentos vegetales y animales de alto valor</w:t>
      </w:r>
      <w:r>
        <w:rPr>
          <w:lang w:val="es-419" w:eastAsia="es-CO"/>
        </w:rPr>
        <w:t xml:space="preserve"> </w:t>
      </w:r>
      <w:r w:rsidRPr="00DF34BD">
        <w:rPr>
          <w:lang w:val="es-419" w:eastAsia="es-CO"/>
        </w:rPr>
        <w:t>nutritivo.</w:t>
      </w:r>
    </w:p>
    <w:p w14:paraId="13D50299" w14:textId="19BB1522" w:rsidR="005F0850" w:rsidRDefault="005F0850" w:rsidP="007830FA">
      <w:pPr>
        <w:pStyle w:val="Prrafodelista"/>
        <w:numPr>
          <w:ilvl w:val="0"/>
          <w:numId w:val="8"/>
        </w:numPr>
        <w:rPr>
          <w:lang w:val="es-419" w:eastAsia="es-CO"/>
        </w:rPr>
      </w:pPr>
      <w:r w:rsidRPr="0043389B">
        <w:rPr>
          <w:b/>
          <w:bCs/>
          <w:lang w:val="es-419" w:eastAsia="es-CO"/>
        </w:rPr>
        <w:lastRenderedPageBreak/>
        <w:t>Mala nutrición</w:t>
      </w:r>
      <w:r>
        <w:rPr>
          <w:lang w:val="es-419" w:eastAsia="es-CO"/>
        </w:rPr>
        <w:t xml:space="preserve">: </w:t>
      </w:r>
      <w:r w:rsidRPr="005F0850">
        <w:rPr>
          <w:lang w:val="es-419" w:eastAsia="es-CO"/>
        </w:rPr>
        <w:t>se refiere al deterioro de la salud que se presenta como consecuencia de una deficiencia, exceso o desequilibrio de nutrientes. En la mala nutrición influyen factores como la desnutrición por deficiencia de calorías o de nutrientes esenciales; también se puede dar por el exceso nutrientes.</w:t>
      </w:r>
    </w:p>
    <w:p w14:paraId="2479089B" w14:textId="6B8B155D" w:rsidR="00094DF3" w:rsidRPr="00094DF3" w:rsidRDefault="00094DF3" w:rsidP="007830FA">
      <w:pPr>
        <w:pStyle w:val="Prrafodelista"/>
        <w:numPr>
          <w:ilvl w:val="0"/>
          <w:numId w:val="7"/>
        </w:numPr>
        <w:rPr>
          <w:b/>
          <w:bCs/>
          <w:lang w:val="es-419" w:eastAsia="es-CO"/>
        </w:rPr>
      </w:pPr>
      <w:r w:rsidRPr="00094DF3">
        <w:rPr>
          <w:b/>
          <w:bCs/>
          <w:lang w:val="es-419" w:eastAsia="es-CO"/>
        </w:rPr>
        <w:t>Componentes de los alimentos</w:t>
      </w:r>
    </w:p>
    <w:p w14:paraId="524BDC87" w14:textId="77777777" w:rsidR="00094DF3" w:rsidRPr="00094DF3" w:rsidRDefault="00094DF3" w:rsidP="00094DF3">
      <w:pPr>
        <w:rPr>
          <w:lang w:val="es-419" w:eastAsia="es-CO"/>
        </w:rPr>
      </w:pPr>
      <w:r w:rsidRPr="00094DF3">
        <w:rPr>
          <w:lang w:val="es-419" w:eastAsia="es-CO"/>
        </w:rPr>
        <w:t xml:space="preserve">La alimentación entendida como el consumo de alimentos, y actividad necesaria para la subsistencia humana, la cual realizamos desde que se nace </w:t>
      </w:r>
    </w:p>
    <w:p w14:paraId="22ED06DA" w14:textId="31DB20CA" w:rsidR="00094DF3" w:rsidRPr="00094DF3" w:rsidRDefault="00094DF3" w:rsidP="00094DF3">
      <w:pPr>
        <w:rPr>
          <w:lang w:val="es-419" w:eastAsia="es-CO"/>
        </w:rPr>
      </w:pPr>
      <w:r w:rsidRPr="00094DF3">
        <w:rPr>
          <w:lang w:val="es-419" w:eastAsia="es-CO"/>
        </w:rPr>
        <w:t>•</w:t>
      </w:r>
      <w:r w:rsidR="00B765BC">
        <w:rPr>
          <w:lang w:val="es-419" w:eastAsia="es-CO"/>
        </w:rPr>
        <w:t xml:space="preserve"> </w:t>
      </w:r>
      <w:r w:rsidRPr="00094DF3">
        <w:rPr>
          <w:b/>
          <w:bCs/>
          <w:lang w:val="es-419" w:eastAsia="es-CO"/>
        </w:rPr>
        <w:t>Función Principal</w:t>
      </w:r>
      <w:r w:rsidRPr="00094DF3">
        <w:rPr>
          <w:lang w:val="es-419" w:eastAsia="es-CO"/>
        </w:rPr>
        <w:t>: energética; permite mantener en correcto funcionamiento la actividad de los músculos, la presión arterial, la temperatura del cuerpo, las funciones de los órganos internos y especialmente hace que el cerebro y el sistema nervioso central operen adecuadamente.</w:t>
      </w:r>
    </w:p>
    <w:p w14:paraId="1D6D6E02" w14:textId="51BF8B71" w:rsidR="00094DF3" w:rsidRPr="00094DF3" w:rsidRDefault="00094DF3" w:rsidP="00094DF3">
      <w:pPr>
        <w:rPr>
          <w:lang w:val="es-419" w:eastAsia="es-CO"/>
        </w:rPr>
      </w:pPr>
      <w:r w:rsidRPr="00094DF3">
        <w:rPr>
          <w:lang w:val="es-419" w:eastAsia="es-CO"/>
        </w:rPr>
        <w:t>•</w:t>
      </w:r>
      <w:r w:rsidR="00B765BC">
        <w:rPr>
          <w:lang w:val="es-419" w:eastAsia="es-CO"/>
        </w:rPr>
        <w:t xml:space="preserve"> </w:t>
      </w:r>
      <w:r w:rsidRPr="00094DF3">
        <w:rPr>
          <w:b/>
          <w:bCs/>
          <w:lang w:val="es-419" w:eastAsia="es-CO"/>
        </w:rPr>
        <w:t>Otras funciones o compuestos mixtos</w:t>
      </w:r>
    </w:p>
    <w:p w14:paraId="55A9A6A5" w14:textId="4FD58113" w:rsidR="00094DF3" w:rsidRPr="009F72C3" w:rsidRDefault="00094DF3" w:rsidP="007830FA">
      <w:pPr>
        <w:pStyle w:val="Prrafodelista"/>
        <w:numPr>
          <w:ilvl w:val="1"/>
          <w:numId w:val="12"/>
        </w:numPr>
        <w:ind w:left="851" w:hanging="284"/>
        <w:rPr>
          <w:lang w:val="es-419" w:eastAsia="es-CO"/>
        </w:rPr>
      </w:pPr>
      <w:r w:rsidRPr="009F72C3">
        <w:rPr>
          <w:lang w:val="es-419" w:eastAsia="es-CO"/>
        </w:rPr>
        <w:t>Proteoglicanos: función estructural.</w:t>
      </w:r>
    </w:p>
    <w:p w14:paraId="686AF2DD" w14:textId="7ACEAB57" w:rsidR="00094DF3" w:rsidRPr="009F72C3" w:rsidRDefault="00094DF3" w:rsidP="007830FA">
      <w:pPr>
        <w:pStyle w:val="Prrafodelista"/>
        <w:numPr>
          <w:ilvl w:val="1"/>
          <w:numId w:val="12"/>
        </w:numPr>
        <w:ind w:left="851" w:hanging="284"/>
        <w:rPr>
          <w:lang w:val="es-419" w:eastAsia="es-CO"/>
        </w:rPr>
      </w:pPr>
      <w:r w:rsidRPr="009F72C3">
        <w:rPr>
          <w:lang w:val="es-419" w:eastAsia="es-CO"/>
        </w:rPr>
        <w:t>Glucoproteínas: función reguladora.</w:t>
      </w:r>
    </w:p>
    <w:p w14:paraId="69F3E9D7" w14:textId="1A80C684" w:rsidR="00094DF3" w:rsidRPr="009F72C3" w:rsidRDefault="00094DF3" w:rsidP="007830FA">
      <w:pPr>
        <w:pStyle w:val="Prrafodelista"/>
        <w:numPr>
          <w:ilvl w:val="1"/>
          <w:numId w:val="12"/>
        </w:numPr>
        <w:ind w:left="851" w:hanging="284"/>
        <w:rPr>
          <w:lang w:val="es-419" w:eastAsia="es-CO"/>
        </w:rPr>
      </w:pPr>
      <w:r w:rsidRPr="009F72C3">
        <w:rPr>
          <w:lang w:val="es-419" w:eastAsia="es-CO"/>
        </w:rPr>
        <w:t>Glucolípidos: función en el tejido nervioso, cerebrósidos y gangliósidos.</w:t>
      </w:r>
    </w:p>
    <w:p w14:paraId="487752BD" w14:textId="3C55553A" w:rsidR="00094DF3" w:rsidRPr="00CE5B5B" w:rsidRDefault="00094DF3" w:rsidP="007830FA">
      <w:pPr>
        <w:pStyle w:val="Prrafodelista"/>
        <w:numPr>
          <w:ilvl w:val="0"/>
          <w:numId w:val="7"/>
        </w:numPr>
        <w:ind w:left="709"/>
        <w:rPr>
          <w:b/>
          <w:bCs/>
          <w:lang w:val="es-419" w:eastAsia="es-CO"/>
        </w:rPr>
      </w:pPr>
      <w:r w:rsidRPr="00CE5B5B">
        <w:rPr>
          <w:b/>
          <w:bCs/>
          <w:lang w:val="es-419" w:eastAsia="es-CO"/>
        </w:rPr>
        <w:t>Monosacáridos</w:t>
      </w:r>
    </w:p>
    <w:p w14:paraId="480F9818" w14:textId="2A96FAFC" w:rsidR="00094DF3" w:rsidRPr="00094DF3" w:rsidRDefault="00094DF3" w:rsidP="00094DF3">
      <w:pPr>
        <w:rPr>
          <w:lang w:val="es-419" w:eastAsia="es-CO"/>
        </w:rPr>
      </w:pPr>
      <w:r w:rsidRPr="00094DF3">
        <w:rPr>
          <w:lang w:val="es-419" w:eastAsia="es-CO"/>
        </w:rPr>
        <w:t xml:space="preserve">En este grupo se encuentran la glucosa y la fructosa que son monosacáridos simples y están compuestos por seis átomos de carbono. No tienen la capacidad de hidrolizarse, lo que quiere decir que no reaccionan en presencia de agua para dividirse y formar nuevas estructuras. Este grupo de azúcares son los más sencillos de los </w:t>
      </w:r>
      <w:r w:rsidRPr="00094DF3">
        <w:rPr>
          <w:lang w:val="es-419" w:eastAsia="es-CO"/>
        </w:rPr>
        <w:lastRenderedPageBreak/>
        <w:t>carbohidratos, las demás clasificaciones de hidratos de carbono se descomponen en estos. Los monosacáridos se oxidan con facilidad y pueden realizar combustión con las moléculas de oxígeno, dando como resultado una fuente de energía para las células, lo que permite que el cuerpo funcione correctamente.</w:t>
      </w:r>
    </w:p>
    <w:p w14:paraId="39267D2A" w14:textId="6AE18866" w:rsidR="005F0850" w:rsidRPr="00094DF3" w:rsidRDefault="00094DF3" w:rsidP="007830FA">
      <w:pPr>
        <w:pStyle w:val="Prrafodelista"/>
        <w:numPr>
          <w:ilvl w:val="0"/>
          <w:numId w:val="13"/>
        </w:numPr>
        <w:rPr>
          <w:lang w:val="es-419" w:eastAsia="es-CO"/>
        </w:rPr>
      </w:pPr>
      <w:r w:rsidRPr="00094DF3">
        <w:rPr>
          <w:b/>
          <w:bCs/>
        </w:rPr>
        <w:t>Glucosa:</w:t>
      </w:r>
      <w:r>
        <w:t xml:space="preserve"> e</w:t>
      </w:r>
      <w:r w:rsidRPr="00094DF3">
        <w:t>ste compuesto es monosacárido y es muy importante para la sangre de los seres humanos. Por lo general los hidratos de carbono que son consumidos por las personas son transformados en el hígado en glucosa, que es la única fuente de energía para las neuronas (en condiciones normales), células sanguíneas y médula renal; además, es la principal fuente energética para los tejidos muscular y adiposo.</w:t>
      </w:r>
    </w:p>
    <w:p w14:paraId="693A92C2" w14:textId="735C4340" w:rsidR="00094DF3" w:rsidRDefault="00094DF3" w:rsidP="007830FA">
      <w:pPr>
        <w:pStyle w:val="Prrafodelista"/>
        <w:numPr>
          <w:ilvl w:val="0"/>
          <w:numId w:val="13"/>
        </w:numPr>
        <w:rPr>
          <w:lang w:val="es-419" w:eastAsia="es-CO"/>
        </w:rPr>
      </w:pPr>
      <w:r w:rsidRPr="00B765BC">
        <w:rPr>
          <w:b/>
          <w:bCs/>
          <w:lang w:val="es-419" w:eastAsia="es-CO"/>
        </w:rPr>
        <w:t>Fructosa</w:t>
      </w:r>
      <w:r>
        <w:rPr>
          <w:lang w:val="es-419" w:eastAsia="es-CO"/>
        </w:rPr>
        <w:t>: m</w:t>
      </w:r>
      <w:r w:rsidRPr="00094DF3">
        <w:rPr>
          <w:lang w:val="es-419" w:eastAsia="es-CO"/>
        </w:rPr>
        <w:t>onosacárido que por lo general se encuentra en las frutas y tiene seis átomos de carbono, la fructosa es transformada en el hígado en glucosa para dar energía a las células</w:t>
      </w:r>
      <w:r>
        <w:rPr>
          <w:lang w:val="es-419" w:eastAsia="es-CO"/>
        </w:rPr>
        <w:t>.</w:t>
      </w:r>
    </w:p>
    <w:p w14:paraId="358CEA1C" w14:textId="2C38206F" w:rsidR="00094DF3" w:rsidRPr="00094DF3" w:rsidRDefault="00094DF3" w:rsidP="007830FA">
      <w:pPr>
        <w:pStyle w:val="Prrafodelista"/>
        <w:numPr>
          <w:ilvl w:val="0"/>
          <w:numId w:val="13"/>
        </w:numPr>
        <w:rPr>
          <w:lang w:val="es-419" w:eastAsia="es-CO"/>
        </w:rPr>
      </w:pPr>
      <w:r w:rsidRPr="00B765BC">
        <w:rPr>
          <w:b/>
          <w:bCs/>
          <w:lang w:val="es-419" w:eastAsia="es-CO"/>
        </w:rPr>
        <w:t>Galactosa</w:t>
      </w:r>
      <w:r>
        <w:rPr>
          <w:lang w:val="es-419" w:eastAsia="es-CO"/>
        </w:rPr>
        <w:t>: s</w:t>
      </w:r>
      <w:r w:rsidRPr="00094DF3">
        <w:rPr>
          <w:lang w:val="es-419" w:eastAsia="es-CO"/>
        </w:rPr>
        <w:t>e obtiene por hidrólisis de la lactosa; es un monosacárido de seis átomos de carbono. En el cuerpo de los seres humanos se transforma en glucosa y cumple la función de apoyar la actividad de las células cerebrales.</w:t>
      </w:r>
    </w:p>
    <w:p w14:paraId="4B6E9496" w14:textId="30B3707B" w:rsidR="0035065F" w:rsidRPr="00CE5B5B" w:rsidRDefault="000650AA" w:rsidP="007830FA">
      <w:pPr>
        <w:pStyle w:val="Prrafodelista"/>
        <w:numPr>
          <w:ilvl w:val="0"/>
          <w:numId w:val="13"/>
        </w:numPr>
        <w:ind w:left="709"/>
        <w:rPr>
          <w:lang w:val="es-419" w:eastAsia="es-CO"/>
        </w:rPr>
      </w:pPr>
      <w:r w:rsidRPr="00CE5B5B">
        <w:rPr>
          <w:b/>
          <w:bCs/>
          <w:lang w:val="es-419" w:eastAsia="es-CO"/>
        </w:rPr>
        <w:t>Disacáridos</w:t>
      </w:r>
    </w:p>
    <w:p w14:paraId="56E52013" w14:textId="308D8459" w:rsidR="00E601DD" w:rsidRDefault="00E601DD" w:rsidP="00E601DD">
      <w:pPr>
        <w:rPr>
          <w:lang w:val="es-419" w:eastAsia="es-CO"/>
        </w:rPr>
      </w:pPr>
      <w:r w:rsidRPr="00E601DD">
        <w:rPr>
          <w:lang w:val="es-419" w:eastAsia="es-CO"/>
        </w:rPr>
        <w:t>Son los azúcares más abundantes en los alimentos, entre los más conocidos está la sacarosa, la lactosa y la maltosa que se conforman por la unión de dos monosacáridos que por hidrólisis en la digestión se convierten en hexosas. Este grupo de azúcares son importantes en la dieta de las personas porque aporta energía, componente esencial en el funcionamiento de los músculos.</w:t>
      </w:r>
    </w:p>
    <w:p w14:paraId="401B1243" w14:textId="27BBD3D5" w:rsidR="00E601DD" w:rsidRDefault="00E601DD" w:rsidP="007830FA">
      <w:pPr>
        <w:pStyle w:val="Prrafodelista"/>
        <w:numPr>
          <w:ilvl w:val="0"/>
          <w:numId w:val="14"/>
        </w:numPr>
        <w:rPr>
          <w:lang w:val="es-419" w:eastAsia="es-CO"/>
        </w:rPr>
      </w:pPr>
      <w:r w:rsidRPr="00B765BC">
        <w:rPr>
          <w:b/>
          <w:bCs/>
          <w:lang w:val="es-419" w:eastAsia="es-CO"/>
        </w:rPr>
        <w:lastRenderedPageBreak/>
        <w:t>Lactosa</w:t>
      </w:r>
      <w:r>
        <w:rPr>
          <w:lang w:val="es-419" w:eastAsia="es-CO"/>
        </w:rPr>
        <w:t>: d</w:t>
      </w:r>
      <w:r w:rsidRPr="00E601DD">
        <w:rPr>
          <w:lang w:val="es-419" w:eastAsia="es-CO"/>
        </w:rPr>
        <w:t>isacárido que se encuentra en la leche que por hidrólisis da como resultado monosacáridos como glucosa y galactosa. La lactosa comúnmente se conoce como el azúcar de la leche; este producto es muy importante para los lactantes porque aporta energía y nutrientes. En las personas adultas aporta energía.</w:t>
      </w:r>
    </w:p>
    <w:p w14:paraId="6BBA4793" w14:textId="5E716A06" w:rsidR="00290257" w:rsidRDefault="00290257" w:rsidP="007830FA">
      <w:pPr>
        <w:pStyle w:val="Prrafodelista"/>
        <w:numPr>
          <w:ilvl w:val="0"/>
          <w:numId w:val="14"/>
        </w:numPr>
        <w:rPr>
          <w:lang w:val="es-419" w:eastAsia="es-CO"/>
        </w:rPr>
      </w:pPr>
      <w:r w:rsidRPr="00B765BC">
        <w:rPr>
          <w:b/>
          <w:bCs/>
          <w:lang w:val="es-419" w:eastAsia="es-CO"/>
        </w:rPr>
        <w:t>Sacarosa:</w:t>
      </w:r>
      <w:r>
        <w:rPr>
          <w:lang w:val="es-419" w:eastAsia="es-CO"/>
        </w:rPr>
        <w:t xml:space="preserve"> e</w:t>
      </w:r>
      <w:r w:rsidRPr="00290257">
        <w:rPr>
          <w:lang w:val="es-419" w:eastAsia="es-CO"/>
        </w:rPr>
        <w:t>s un disacárido conocido comúnmente como el azúcar de mesa, es extraído de la caña de azúcar y de la remolacha; por la acción de la hidrólisis en la digestión da como resultado una glucosa más una fructosa. Este producto es muy usado para endulzar comidas y bebidas, cuando es absorbida por el cuerpo genera un incremento rápido de la energía.</w:t>
      </w:r>
    </w:p>
    <w:p w14:paraId="3FFD5F3E" w14:textId="2380D69A" w:rsidR="00290257" w:rsidRPr="00E601DD" w:rsidRDefault="00290257" w:rsidP="007830FA">
      <w:pPr>
        <w:pStyle w:val="Prrafodelista"/>
        <w:numPr>
          <w:ilvl w:val="0"/>
          <w:numId w:val="14"/>
        </w:numPr>
        <w:rPr>
          <w:lang w:val="es-419" w:eastAsia="es-CO"/>
        </w:rPr>
      </w:pPr>
      <w:r w:rsidRPr="00B765BC">
        <w:rPr>
          <w:b/>
          <w:bCs/>
          <w:lang w:val="es-419" w:eastAsia="es-CO"/>
        </w:rPr>
        <w:t>Maltosa</w:t>
      </w:r>
      <w:r>
        <w:rPr>
          <w:lang w:val="es-419" w:eastAsia="es-CO"/>
        </w:rPr>
        <w:t>: e</w:t>
      </w:r>
      <w:r w:rsidRPr="00290257">
        <w:rPr>
          <w:lang w:val="es-419" w:eastAsia="es-CO"/>
        </w:rPr>
        <w:t>s un disacárido que se encuentra en los germinados de algunos cereales como cebada y maíz. La maltosa se puede obtener de la hidrólisis del almidón por presencia de enzimas llamadas amilasas. La maltosa está formada por D-glucosa y se conoce como un azúcar reductor porque posee un grupo carbonilo libre que puede oxidarse con facilidad.</w:t>
      </w:r>
    </w:p>
    <w:p w14:paraId="400632F1" w14:textId="6EEEF36D" w:rsidR="00AD2174" w:rsidRPr="00CE5B5B" w:rsidRDefault="00AD2174" w:rsidP="007830FA">
      <w:pPr>
        <w:pStyle w:val="Prrafodelista"/>
        <w:numPr>
          <w:ilvl w:val="0"/>
          <w:numId w:val="34"/>
        </w:numPr>
        <w:ind w:left="709"/>
        <w:rPr>
          <w:lang w:val="es-419" w:eastAsia="es-CO"/>
        </w:rPr>
      </w:pPr>
      <w:r w:rsidRPr="00CE5B5B">
        <w:rPr>
          <w:b/>
          <w:bCs/>
          <w:lang w:val="es-419" w:eastAsia="es-CO"/>
        </w:rPr>
        <w:t>Polisacáridos</w:t>
      </w:r>
    </w:p>
    <w:p w14:paraId="021162EA" w14:textId="48DD189F" w:rsidR="0035065F" w:rsidRDefault="00AD2174" w:rsidP="00AD2174">
      <w:pPr>
        <w:rPr>
          <w:lang w:val="es-419" w:eastAsia="es-CO"/>
        </w:rPr>
      </w:pPr>
      <w:r w:rsidRPr="00AD2174">
        <w:rPr>
          <w:lang w:val="es-419" w:eastAsia="es-CO"/>
        </w:rPr>
        <w:t>Los polisacáridos están formados por moléculas de diez o más monosacáridos. Se descomponen en moléculas más pequeñas por hidrólisis en el organismo de los seres humanos y tienen la función de mantener reservas de energía.</w:t>
      </w:r>
    </w:p>
    <w:p w14:paraId="6ED71176" w14:textId="72B79DCF" w:rsidR="00AD2174" w:rsidRPr="000739D2" w:rsidRDefault="00AD2174" w:rsidP="007830FA">
      <w:pPr>
        <w:pStyle w:val="Prrafodelista"/>
        <w:numPr>
          <w:ilvl w:val="0"/>
          <w:numId w:val="16"/>
        </w:numPr>
        <w:ind w:left="993" w:hanging="284"/>
        <w:rPr>
          <w:lang w:val="es-419" w:eastAsia="es-CO"/>
        </w:rPr>
      </w:pPr>
      <w:r w:rsidRPr="000739D2">
        <w:rPr>
          <w:b/>
          <w:bCs/>
          <w:lang w:val="es-419" w:eastAsia="es-CO"/>
        </w:rPr>
        <w:t>Almidón</w:t>
      </w:r>
      <w:r w:rsidRPr="000739D2">
        <w:rPr>
          <w:lang w:val="es-419" w:eastAsia="es-CO"/>
        </w:rPr>
        <w:t xml:space="preserve">: este compuesto es un polisacárido que se encuentra en legumbres, cereales como el arroz, en frutas, semillas, en tubérculos como las papas y en </w:t>
      </w:r>
      <w:r w:rsidRPr="000739D2">
        <w:rPr>
          <w:lang w:val="es-419" w:eastAsia="es-CO"/>
        </w:rPr>
        <w:lastRenderedPageBreak/>
        <w:t>las plantas, y cuya función principal es almacenar energía para que los seres humanos puedan digerir con facilidad los almidones. Es necesario</w:t>
      </w:r>
    </w:p>
    <w:p w14:paraId="237804E8" w14:textId="092E056A" w:rsidR="0035065F" w:rsidRDefault="00AD2174" w:rsidP="000739D2">
      <w:pPr>
        <w:pStyle w:val="Prrafodelista"/>
        <w:ind w:left="1560" w:hanging="491"/>
        <w:rPr>
          <w:lang w:val="es-419" w:eastAsia="es-CO"/>
        </w:rPr>
      </w:pPr>
      <w:r w:rsidRPr="00AD2174">
        <w:rPr>
          <w:lang w:val="es-419" w:eastAsia="es-CO"/>
        </w:rPr>
        <w:t>cocinarlos o tostarlos, ya que la digestibilidad del almidón depende de la complejidad de las cadenas de glucosa que los forma.</w:t>
      </w:r>
    </w:p>
    <w:p w14:paraId="459266AF" w14:textId="11D17580" w:rsidR="00AD2174" w:rsidRPr="000739D2" w:rsidRDefault="00AD2174" w:rsidP="007830FA">
      <w:pPr>
        <w:pStyle w:val="Prrafodelista"/>
        <w:numPr>
          <w:ilvl w:val="0"/>
          <w:numId w:val="15"/>
        </w:numPr>
        <w:ind w:left="851" w:hanging="284"/>
        <w:rPr>
          <w:lang w:val="es-419" w:eastAsia="es-CO"/>
        </w:rPr>
      </w:pPr>
      <w:r w:rsidRPr="000739D2">
        <w:rPr>
          <w:b/>
          <w:bCs/>
          <w:lang w:val="es-419" w:eastAsia="es-CO"/>
        </w:rPr>
        <w:t>Glucógeno</w:t>
      </w:r>
      <w:r w:rsidRPr="000739D2">
        <w:rPr>
          <w:lang w:val="es-419" w:eastAsia="es-CO"/>
        </w:rPr>
        <w:t>: al igual que el almidón, el glucógeno es un polisacárido que sirve como reserva energética y está conformado por cadenas de glucosa. Es insoluble en el agua y cuando se mezcla con ésta, forma dispersiones de sólidos coloidales. Posterior a la digestión de este carbohidrato se almacena en el hígado y se reparte en menor proporción en los músculos de las personas.</w:t>
      </w:r>
    </w:p>
    <w:p w14:paraId="09F51BD3" w14:textId="5FFD8725" w:rsidR="00B765BC" w:rsidRPr="00CE5B5B" w:rsidRDefault="00B765BC" w:rsidP="007830FA">
      <w:pPr>
        <w:pStyle w:val="Prrafodelista"/>
        <w:numPr>
          <w:ilvl w:val="0"/>
          <w:numId w:val="34"/>
        </w:numPr>
        <w:ind w:left="709" w:hanging="426"/>
        <w:rPr>
          <w:lang w:val="es-419" w:eastAsia="es-CO"/>
        </w:rPr>
      </w:pPr>
      <w:r w:rsidRPr="00CE5B5B">
        <w:rPr>
          <w:b/>
          <w:bCs/>
          <w:lang w:val="es-419" w:eastAsia="es-CO"/>
        </w:rPr>
        <w:t>Fibra</w:t>
      </w:r>
    </w:p>
    <w:p w14:paraId="1B3926D3" w14:textId="77777777" w:rsidR="00B765BC" w:rsidRPr="00B765BC" w:rsidRDefault="00B765BC" w:rsidP="00E0521D">
      <w:pPr>
        <w:rPr>
          <w:lang w:val="es-419" w:eastAsia="es-CO"/>
        </w:rPr>
      </w:pPr>
      <w:r w:rsidRPr="00B765BC">
        <w:rPr>
          <w:lang w:val="es-419" w:eastAsia="es-CO"/>
        </w:rPr>
        <w:t>La fibra es de origen vegetal y se encuentra en las paredes celulares de los vegetales; los componentes más conocidos son: la celulosa, la hemicelulosa, las pectinas y la lignina.</w:t>
      </w:r>
    </w:p>
    <w:p w14:paraId="7CAB5C79" w14:textId="0A60E1CC" w:rsidR="00B765BC" w:rsidRPr="00B765BC" w:rsidRDefault="00B765BC" w:rsidP="00E0521D">
      <w:pPr>
        <w:rPr>
          <w:lang w:val="es-419" w:eastAsia="es-CO"/>
        </w:rPr>
      </w:pPr>
      <w:r w:rsidRPr="00B765BC">
        <w:rPr>
          <w:lang w:val="es-419" w:eastAsia="es-CO"/>
        </w:rPr>
        <w:t>•</w:t>
      </w:r>
      <w:r>
        <w:rPr>
          <w:lang w:val="es-419" w:eastAsia="es-CO"/>
        </w:rPr>
        <w:t xml:space="preserve"> </w:t>
      </w:r>
      <w:r w:rsidRPr="007C0B28">
        <w:rPr>
          <w:lang w:val="es-419" w:eastAsia="es-CO"/>
        </w:rPr>
        <w:t>Intestino delgado.</w:t>
      </w:r>
    </w:p>
    <w:p w14:paraId="550778BB" w14:textId="1C367BAC" w:rsidR="00B765BC" w:rsidRPr="00E042E3" w:rsidRDefault="00B765BC" w:rsidP="00E042E3">
      <w:pPr>
        <w:rPr>
          <w:lang w:val="es-419" w:eastAsia="es-CO"/>
        </w:rPr>
      </w:pPr>
      <w:r w:rsidRPr="00E042E3">
        <w:rPr>
          <w:lang w:val="es-419" w:eastAsia="es-CO"/>
        </w:rPr>
        <w:t>Aumento del volumen y viscosidad del bolo (fibra soluble)</w:t>
      </w:r>
    </w:p>
    <w:p w14:paraId="1AAF71A2" w14:textId="2B486820" w:rsidR="00B765BC" w:rsidRPr="00485D23" w:rsidRDefault="00B765BC" w:rsidP="007830FA">
      <w:pPr>
        <w:pStyle w:val="Prrafodelista"/>
        <w:numPr>
          <w:ilvl w:val="0"/>
          <w:numId w:val="17"/>
        </w:numPr>
        <w:rPr>
          <w:lang w:val="es-419" w:eastAsia="es-CO"/>
        </w:rPr>
      </w:pPr>
      <w:r w:rsidRPr="00485D23">
        <w:rPr>
          <w:lang w:val="es-419" w:eastAsia="es-CO"/>
        </w:rPr>
        <w:t>Retraso de la digestión y enlentecimiento de la absorción intestinal.</w:t>
      </w:r>
    </w:p>
    <w:p w14:paraId="57A70335" w14:textId="56677997" w:rsidR="00B765BC" w:rsidRPr="00485D23" w:rsidRDefault="00B765BC" w:rsidP="007830FA">
      <w:pPr>
        <w:pStyle w:val="Prrafodelista"/>
        <w:numPr>
          <w:ilvl w:val="0"/>
          <w:numId w:val="17"/>
        </w:numPr>
        <w:rPr>
          <w:lang w:val="es-419" w:eastAsia="es-CO"/>
        </w:rPr>
      </w:pPr>
      <w:r w:rsidRPr="00485D23">
        <w:rPr>
          <w:lang w:val="es-419" w:eastAsia="es-CO"/>
        </w:rPr>
        <w:t>Aumento de absorción en enterocitos distales.</w:t>
      </w:r>
    </w:p>
    <w:p w14:paraId="62ED91D7" w14:textId="6FEF9D22" w:rsidR="00B765BC" w:rsidRPr="00E042E3" w:rsidRDefault="00B765BC" w:rsidP="007830FA">
      <w:pPr>
        <w:pStyle w:val="Prrafodelista"/>
        <w:numPr>
          <w:ilvl w:val="0"/>
          <w:numId w:val="15"/>
        </w:numPr>
        <w:rPr>
          <w:lang w:val="es-419" w:eastAsia="es-CO"/>
        </w:rPr>
      </w:pPr>
      <w:r w:rsidRPr="00E042E3">
        <w:rPr>
          <w:lang w:val="es-419" w:eastAsia="es-CO"/>
        </w:rPr>
        <w:t>Disminuye la demanda de insulina porque reduce la liberación del polipéptido</w:t>
      </w:r>
      <w:r w:rsidR="00E042E3">
        <w:rPr>
          <w:lang w:val="es-419" w:eastAsia="es-CO"/>
        </w:rPr>
        <w:t xml:space="preserve"> </w:t>
      </w:r>
      <w:r w:rsidRPr="00E042E3">
        <w:rPr>
          <w:lang w:val="es-419" w:eastAsia="es-CO"/>
        </w:rPr>
        <w:t>inhibidor gástrico.</w:t>
      </w:r>
    </w:p>
    <w:p w14:paraId="4F00C517" w14:textId="7133382B" w:rsidR="00B765BC" w:rsidRPr="00B765BC" w:rsidRDefault="00B765BC" w:rsidP="00B765BC">
      <w:pPr>
        <w:ind w:left="709" w:firstLine="0"/>
        <w:rPr>
          <w:lang w:val="es-419" w:eastAsia="es-CO"/>
        </w:rPr>
      </w:pPr>
      <w:r w:rsidRPr="00B765BC">
        <w:rPr>
          <w:lang w:val="es-419" w:eastAsia="es-CO"/>
        </w:rPr>
        <w:t>•</w:t>
      </w:r>
      <w:r>
        <w:rPr>
          <w:lang w:val="es-419" w:eastAsia="es-CO"/>
        </w:rPr>
        <w:t xml:space="preserve"> </w:t>
      </w:r>
      <w:r w:rsidRPr="00B765BC">
        <w:rPr>
          <w:lang w:val="es-419" w:eastAsia="es-CO"/>
        </w:rPr>
        <w:t>Aumento del tránsito (fibra soluble)</w:t>
      </w:r>
    </w:p>
    <w:p w14:paraId="6B95D0FB" w14:textId="6A5EDDD0" w:rsidR="00B765BC" w:rsidRPr="00485D23" w:rsidRDefault="00B765BC" w:rsidP="007830FA">
      <w:pPr>
        <w:pStyle w:val="Prrafodelista"/>
        <w:numPr>
          <w:ilvl w:val="0"/>
          <w:numId w:val="18"/>
        </w:numPr>
        <w:rPr>
          <w:lang w:val="es-419" w:eastAsia="es-CO"/>
        </w:rPr>
      </w:pPr>
      <w:r w:rsidRPr="00485D23">
        <w:rPr>
          <w:lang w:val="es-419" w:eastAsia="es-CO"/>
        </w:rPr>
        <w:t>Parte de los carbohidratos que se absorben mal.</w:t>
      </w:r>
    </w:p>
    <w:p w14:paraId="3E45B707" w14:textId="11298C0B" w:rsidR="00B765BC" w:rsidRPr="00B765BC" w:rsidRDefault="00B765BC" w:rsidP="00B765BC">
      <w:pPr>
        <w:ind w:left="709" w:firstLine="0"/>
        <w:rPr>
          <w:lang w:val="es-419" w:eastAsia="es-CO"/>
        </w:rPr>
      </w:pPr>
      <w:r w:rsidRPr="00B765BC">
        <w:rPr>
          <w:lang w:val="es-419" w:eastAsia="es-CO"/>
        </w:rPr>
        <w:lastRenderedPageBreak/>
        <w:t>•</w:t>
      </w:r>
      <w:r>
        <w:rPr>
          <w:lang w:val="es-419" w:eastAsia="es-CO"/>
        </w:rPr>
        <w:t xml:space="preserve"> </w:t>
      </w:r>
      <w:r w:rsidRPr="00B765BC">
        <w:rPr>
          <w:lang w:val="es-419" w:eastAsia="es-CO"/>
        </w:rPr>
        <w:t>Intestino grueso.</w:t>
      </w:r>
    </w:p>
    <w:p w14:paraId="138B6C79" w14:textId="4B9D4BE7" w:rsidR="00B765BC" w:rsidRPr="00485D23" w:rsidRDefault="00B765BC" w:rsidP="007830FA">
      <w:pPr>
        <w:pStyle w:val="Prrafodelista"/>
        <w:numPr>
          <w:ilvl w:val="1"/>
          <w:numId w:val="19"/>
        </w:numPr>
        <w:ind w:left="1418" w:hanging="284"/>
        <w:rPr>
          <w:lang w:val="es-419" w:eastAsia="es-CO"/>
        </w:rPr>
      </w:pPr>
      <w:r w:rsidRPr="00485D23">
        <w:rPr>
          <w:lang w:val="es-419" w:eastAsia="es-CO"/>
        </w:rPr>
        <w:t>Incremento de la motilidad</w:t>
      </w:r>
      <w:r w:rsidR="005C4510">
        <w:rPr>
          <w:lang w:val="es-419" w:eastAsia="es-CO"/>
        </w:rPr>
        <w:t>.</w:t>
      </w:r>
    </w:p>
    <w:p w14:paraId="66CD2B22" w14:textId="1226D3B8" w:rsidR="00B765BC" w:rsidRPr="00485D23" w:rsidRDefault="00B765BC" w:rsidP="007830FA">
      <w:pPr>
        <w:pStyle w:val="Prrafodelista"/>
        <w:numPr>
          <w:ilvl w:val="1"/>
          <w:numId w:val="19"/>
        </w:numPr>
        <w:ind w:left="1418" w:hanging="284"/>
        <w:rPr>
          <w:lang w:val="es-419" w:eastAsia="es-CO"/>
        </w:rPr>
      </w:pPr>
      <w:r w:rsidRPr="00485D23">
        <w:rPr>
          <w:lang w:val="es-419" w:eastAsia="es-CO"/>
        </w:rPr>
        <w:t>Por acción mecánica y química.</w:t>
      </w:r>
    </w:p>
    <w:p w14:paraId="67FC94A3" w14:textId="78728BCF" w:rsidR="00B765BC" w:rsidRPr="00485D23" w:rsidRDefault="00B765BC" w:rsidP="007830FA">
      <w:pPr>
        <w:pStyle w:val="Prrafodelista"/>
        <w:numPr>
          <w:ilvl w:val="1"/>
          <w:numId w:val="19"/>
        </w:numPr>
        <w:ind w:left="1418" w:hanging="284"/>
        <w:rPr>
          <w:lang w:val="es-419" w:eastAsia="es-CO"/>
        </w:rPr>
      </w:pPr>
      <w:r w:rsidRPr="00485D23">
        <w:rPr>
          <w:lang w:val="es-419" w:eastAsia="es-CO"/>
        </w:rPr>
        <w:t>Dilución de otros componentes de los alimentos.</w:t>
      </w:r>
    </w:p>
    <w:p w14:paraId="5FDF1086" w14:textId="5767BDBD" w:rsidR="00B765BC" w:rsidRPr="00485D23" w:rsidRDefault="00B765BC" w:rsidP="007830FA">
      <w:pPr>
        <w:pStyle w:val="Prrafodelista"/>
        <w:numPr>
          <w:ilvl w:val="1"/>
          <w:numId w:val="19"/>
        </w:numPr>
        <w:ind w:left="1418" w:hanging="284"/>
        <w:rPr>
          <w:lang w:val="es-419" w:eastAsia="es-CO"/>
        </w:rPr>
      </w:pPr>
      <w:r w:rsidRPr="00485D23">
        <w:rPr>
          <w:lang w:val="es-419" w:eastAsia="es-CO"/>
        </w:rPr>
        <w:t>Efectos derivados del metabolismo de los componentes de la fibra.</w:t>
      </w:r>
    </w:p>
    <w:p w14:paraId="6C477AF3" w14:textId="062E98CC" w:rsidR="00B765BC" w:rsidRDefault="00B765BC" w:rsidP="00B765BC">
      <w:pPr>
        <w:pStyle w:val="Tabla"/>
        <w:rPr>
          <w:b/>
          <w:bCs/>
          <w:lang w:val="es-419" w:eastAsia="es-CO"/>
        </w:rPr>
      </w:pPr>
      <w:r w:rsidRPr="00B765BC">
        <w:rPr>
          <w:b/>
          <w:bCs/>
          <w:lang w:val="es-419" w:eastAsia="es-CO"/>
        </w:rPr>
        <w:t>Efectos de la fibra alimentaria.</w:t>
      </w:r>
    </w:p>
    <w:tbl>
      <w:tblPr>
        <w:tblStyle w:val="SENA"/>
        <w:tblW w:w="9072" w:type="dxa"/>
        <w:tblInd w:w="-5" w:type="dxa"/>
        <w:tblLayout w:type="fixed"/>
        <w:tblLook w:val="04A0" w:firstRow="1" w:lastRow="0" w:firstColumn="1" w:lastColumn="0" w:noHBand="0" w:noVBand="1"/>
        <w:tblCaption w:val="Efectos de la fibra alimentaria"/>
        <w:tblDescription w:val="Se describe el efecto biológico y que producen los alimentos ricos en fibra."/>
      </w:tblPr>
      <w:tblGrid>
        <w:gridCol w:w="4394"/>
        <w:gridCol w:w="4678"/>
      </w:tblGrid>
      <w:tr w:rsidR="00B765BC" w:rsidRPr="005F0B71" w14:paraId="406449C3" w14:textId="77777777" w:rsidTr="00B765BC">
        <w:trPr>
          <w:cnfStyle w:val="100000000000" w:firstRow="1" w:lastRow="0" w:firstColumn="0" w:lastColumn="0" w:oddVBand="0" w:evenVBand="0" w:oddHBand="0" w:evenHBand="0" w:firstRowFirstColumn="0" w:firstRowLastColumn="0" w:lastRowFirstColumn="0" w:lastRowLastColumn="0"/>
        </w:trPr>
        <w:tc>
          <w:tcPr>
            <w:tcW w:w="4394" w:type="dxa"/>
          </w:tcPr>
          <w:p w14:paraId="441516B3" w14:textId="6F109848" w:rsidR="00B765BC" w:rsidRPr="00CB1320" w:rsidRDefault="00B765BC" w:rsidP="00400564">
            <w:pPr>
              <w:pStyle w:val="TextoTablas"/>
              <w:ind w:left="720"/>
              <w:jc w:val="center"/>
              <w:rPr>
                <w:rFonts w:asciiTheme="minorHAnsi" w:hAnsiTheme="minorHAnsi" w:cstheme="minorHAnsi"/>
                <w:szCs w:val="24"/>
              </w:rPr>
            </w:pPr>
            <w:r>
              <w:rPr>
                <w:rFonts w:asciiTheme="minorHAnsi" w:hAnsiTheme="minorHAnsi" w:cstheme="minorHAnsi"/>
                <w:szCs w:val="24"/>
              </w:rPr>
              <w:t>Efecto biológico</w:t>
            </w:r>
          </w:p>
        </w:tc>
        <w:tc>
          <w:tcPr>
            <w:tcW w:w="4678" w:type="dxa"/>
          </w:tcPr>
          <w:p w14:paraId="2BE662AD" w14:textId="4D32F092" w:rsidR="00B765BC" w:rsidRPr="00CB1320" w:rsidRDefault="00B765BC" w:rsidP="00400564">
            <w:pPr>
              <w:pStyle w:val="TextoTablas"/>
              <w:jc w:val="center"/>
              <w:rPr>
                <w:rFonts w:asciiTheme="minorHAnsi" w:hAnsiTheme="minorHAnsi" w:cstheme="minorHAnsi"/>
                <w:szCs w:val="24"/>
              </w:rPr>
            </w:pPr>
            <w:r>
              <w:rPr>
                <w:rFonts w:asciiTheme="minorHAnsi" w:hAnsiTheme="minorHAnsi" w:cstheme="minorHAnsi"/>
                <w:szCs w:val="24"/>
              </w:rPr>
              <w:t>Alimentos ricos en fibra producen</w:t>
            </w:r>
          </w:p>
        </w:tc>
      </w:tr>
      <w:tr w:rsidR="00B765BC" w:rsidRPr="005F0B71" w14:paraId="70807138" w14:textId="77777777" w:rsidTr="00B765BC">
        <w:trPr>
          <w:cnfStyle w:val="000000100000" w:firstRow="0" w:lastRow="0" w:firstColumn="0" w:lastColumn="0" w:oddVBand="0" w:evenVBand="0" w:oddHBand="1" w:evenHBand="0" w:firstRowFirstColumn="0" w:firstRowLastColumn="0" w:lastRowFirstColumn="0" w:lastRowLastColumn="0"/>
        </w:trPr>
        <w:tc>
          <w:tcPr>
            <w:tcW w:w="4394" w:type="dxa"/>
          </w:tcPr>
          <w:p w14:paraId="4E591931" w14:textId="577FF1FE" w:rsidR="00B765BC"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Protección frente a las caries</w:t>
            </w:r>
            <w:r w:rsidR="004C7A89">
              <w:rPr>
                <w:rFonts w:asciiTheme="minorHAnsi" w:hAnsiTheme="minorHAnsi" w:cstheme="minorHAnsi"/>
                <w:szCs w:val="24"/>
              </w:rPr>
              <w:t>.</w:t>
            </w:r>
          </w:p>
          <w:p w14:paraId="03AB8FAE" w14:textId="62738E0A" w:rsidR="00400564"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Efecto ant</w:t>
            </w:r>
            <w:r w:rsidR="004C7A89">
              <w:rPr>
                <w:rFonts w:asciiTheme="minorHAnsi" w:hAnsiTheme="minorHAnsi" w:cstheme="minorHAnsi"/>
                <w:szCs w:val="24"/>
              </w:rPr>
              <w:t>i</w:t>
            </w:r>
            <w:r>
              <w:rPr>
                <w:rFonts w:asciiTheme="minorHAnsi" w:hAnsiTheme="minorHAnsi" w:cstheme="minorHAnsi"/>
                <w:szCs w:val="24"/>
              </w:rPr>
              <w:t>nutriente</w:t>
            </w:r>
            <w:r w:rsidR="004C7A89">
              <w:rPr>
                <w:rFonts w:asciiTheme="minorHAnsi" w:hAnsiTheme="minorHAnsi" w:cstheme="minorHAnsi"/>
                <w:szCs w:val="24"/>
              </w:rPr>
              <w:t>.</w:t>
            </w:r>
          </w:p>
          <w:p w14:paraId="59C19D32" w14:textId="061CFDA3" w:rsidR="00400564"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Incrementa la absorción de agua y sodio</w:t>
            </w:r>
            <w:r w:rsidR="004C7A89">
              <w:rPr>
                <w:rFonts w:asciiTheme="minorHAnsi" w:hAnsiTheme="minorHAnsi" w:cstheme="minorHAnsi"/>
                <w:szCs w:val="24"/>
              </w:rPr>
              <w:t>.</w:t>
            </w:r>
          </w:p>
          <w:p w14:paraId="019104DB" w14:textId="213B0E30" w:rsidR="00400564" w:rsidRPr="00CB1320"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Protección frente a tóxicos</w:t>
            </w:r>
            <w:r w:rsidR="004C7A89">
              <w:rPr>
                <w:rFonts w:asciiTheme="minorHAnsi" w:hAnsiTheme="minorHAnsi" w:cstheme="minorHAnsi"/>
                <w:szCs w:val="24"/>
              </w:rPr>
              <w:t>.</w:t>
            </w:r>
          </w:p>
        </w:tc>
        <w:tc>
          <w:tcPr>
            <w:tcW w:w="4678" w:type="dxa"/>
          </w:tcPr>
          <w:p w14:paraId="4E09CCB5" w14:textId="719C1536" w:rsidR="00B765BC"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Mayor masificación y salivación</w:t>
            </w:r>
            <w:r w:rsidR="004C7A89">
              <w:rPr>
                <w:rFonts w:asciiTheme="minorHAnsi" w:hAnsiTheme="minorHAnsi" w:cstheme="minorHAnsi"/>
                <w:szCs w:val="24"/>
              </w:rPr>
              <w:t>.</w:t>
            </w:r>
          </w:p>
          <w:p w14:paraId="113C6FC0" w14:textId="0BE6A74A" w:rsidR="00400564"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Absorción de elementos minerales y vitaminas</w:t>
            </w:r>
            <w:r w:rsidR="004C7A89">
              <w:rPr>
                <w:rFonts w:asciiTheme="minorHAnsi" w:hAnsiTheme="minorHAnsi" w:cstheme="minorHAnsi"/>
                <w:szCs w:val="24"/>
              </w:rPr>
              <w:t>.</w:t>
            </w:r>
          </w:p>
          <w:p w14:paraId="08C5A26E" w14:textId="2AAC804D" w:rsidR="00400564"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Formación de ácidos grasos de cadena corta (AGCC)</w:t>
            </w:r>
            <w:r w:rsidR="004C7A89">
              <w:rPr>
                <w:rFonts w:asciiTheme="minorHAnsi" w:hAnsiTheme="minorHAnsi" w:cstheme="minorHAnsi"/>
                <w:szCs w:val="24"/>
              </w:rPr>
              <w:t>.</w:t>
            </w:r>
          </w:p>
          <w:p w14:paraId="70B1CFDE" w14:textId="36C2C937" w:rsidR="00400564" w:rsidRPr="00CB1320" w:rsidRDefault="00400564" w:rsidP="007830FA">
            <w:pPr>
              <w:pStyle w:val="TextoTablas"/>
              <w:numPr>
                <w:ilvl w:val="0"/>
                <w:numId w:val="9"/>
              </w:numPr>
              <w:rPr>
                <w:rFonts w:asciiTheme="minorHAnsi" w:hAnsiTheme="minorHAnsi" w:cstheme="minorHAnsi"/>
                <w:szCs w:val="24"/>
              </w:rPr>
            </w:pPr>
            <w:r>
              <w:rPr>
                <w:rFonts w:asciiTheme="minorHAnsi" w:hAnsiTheme="minorHAnsi" w:cstheme="minorHAnsi"/>
                <w:szCs w:val="24"/>
              </w:rPr>
              <w:t>Protección de xenobióticos</w:t>
            </w:r>
            <w:r w:rsidR="004C7A89">
              <w:rPr>
                <w:rFonts w:asciiTheme="minorHAnsi" w:hAnsiTheme="minorHAnsi" w:cstheme="minorHAnsi"/>
                <w:szCs w:val="24"/>
              </w:rPr>
              <w:t>.</w:t>
            </w:r>
          </w:p>
        </w:tc>
      </w:tr>
    </w:tbl>
    <w:p w14:paraId="5831328C" w14:textId="35C1E4E0" w:rsidR="00251212" w:rsidRPr="009D755B" w:rsidRDefault="009D755B" w:rsidP="009D755B">
      <w:pPr>
        <w:ind w:firstLine="0"/>
        <w:rPr>
          <w:sz w:val="22"/>
          <w:lang w:val="es-419" w:eastAsia="es-CO"/>
        </w:rPr>
      </w:pPr>
      <w:r>
        <w:rPr>
          <w:sz w:val="22"/>
          <w:lang w:val="es-419" w:eastAsia="es-CO"/>
        </w:rPr>
        <w:t xml:space="preserve">  </w:t>
      </w:r>
      <w:r w:rsidRPr="009D755B">
        <w:rPr>
          <w:sz w:val="22"/>
          <w:lang w:val="es-419" w:eastAsia="es-CO"/>
        </w:rPr>
        <w:t>Nota. Sena.</w:t>
      </w:r>
    </w:p>
    <w:p w14:paraId="16D0BC8E" w14:textId="7A24EB54" w:rsidR="00251212" w:rsidRPr="00CE5B5B" w:rsidRDefault="00251212" w:rsidP="00263892">
      <w:pPr>
        <w:pStyle w:val="Prrafodelista"/>
        <w:ind w:left="851" w:firstLine="0"/>
        <w:rPr>
          <w:b/>
          <w:bCs/>
          <w:lang w:val="es-419" w:eastAsia="es-CO"/>
        </w:rPr>
      </w:pPr>
      <w:r w:rsidRPr="00CE5B5B">
        <w:rPr>
          <w:b/>
          <w:bCs/>
          <w:lang w:val="es-419" w:eastAsia="es-CO"/>
        </w:rPr>
        <w:t>Efectos de la fibra frente a la obesidad</w:t>
      </w:r>
    </w:p>
    <w:p w14:paraId="4E585472" w14:textId="7564E707" w:rsidR="00251212" w:rsidRPr="00251212" w:rsidRDefault="00251212" w:rsidP="00251212">
      <w:pPr>
        <w:rPr>
          <w:lang w:val="es-419" w:eastAsia="es-CO"/>
        </w:rPr>
      </w:pPr>
      <w:r w:rsidRPr="00251212">
        <w:rPr>
          <w:lang w:val="es-419" w:eastAsia="es-CO"/>
        </w:rPr>
        <w:t>•</w:t>
      </w:r>
      <w:r>
        <w:rPr>
          <w:lang w:val="es-419" w:eastAsia="es-CO"/>
        </w:rPr>
        <w:t xml:space="preserve"> </w:t>
      </w:r>
      <w:r w:rsidRPr="00251212">
        <w:rPr>
          <w:b/>
          <w:bCs/>
          <w:lang w:val="es-419" w:eastAsia="es-CO"/>
        </w:rPr>
        <w:t>Sensación de saciedad</w:t>
      </w:r>
    </w:p>
    <w:p w14:paraId="2DAC6984" w14:textId="20C6267F" w:rsidR="00251212" w:rsidRPr="00485D23" w:rsidRDefault="00251212" w:rsidP="007830FA">
      <w:pPr>
        <w:pStyle w:val="Prrafodelista"/>
        <w:numPr>
          <w:ilvl w:val="0"/>
          <w:numId w:val="20"/>
        </w:numPr>
        <w:rPr>
          <w:lang w:val="es-419" w:eastAsia="es-CO"/>
        </w:rPr>
      </w:pPr>
      <w:r w:rsidRPr="00485D23">
        <w:rPr>
          <w:lang w:val="es-419" w:eastAsia="es-CO"/>
        </w:rPr>
        <w:t>Dilatación de las paredes del estómago.</w:t>
      </w:r>
    </w:p>
    <w:p w14:paraId="4A58A719" w14:textId="4BACDADA" w:rsidR="00251212" w:rsidRPr="00485D23" w:rsidRDefault="00251212" w:rsidP="007830FA">
      <w:pPr>
        <w:pStyle w:val="Prrafodelista"/>
        <w:numPr>
          <w:ilvl w:val="0"/>
          <w:numId w:val="20"/>
        </w:numPr>
        <w:rPr>
          <w:lang w:val="es-419" w:eastAsia="es-CO"/>
        </w:rPr>
      </w:pPr>
      <w:r w:rsidRPr="00485D23">
        <w:rPr>
          <w:lang w:val="es-419" w:eastAsia="es-CO"/>
        </w:rPr>
        <w:t>Reducción del valor calórico.</w:t>
      </w:r>
    </w:p>
    <w:p w14:paraId="460F421F" w14:textId="0EA0631C" w:rsidR="00251212" w:rsidRDefault="00251212" w:rsidP="007830FA">
      <w:pPr>
        <w:pStyle w:val="Prrafodelista"/>
        <w:numPr>
          <w:ilvl w:val="0"/>
          <w:numId w:val="20"/>
        </w:numPr>
        <w:rPr>
          <w:lang w:val="es-419" w:eastAsia="es-CO"/>
        </w:rPr>
      </w:pPr>
      <w:r w:rsidRPr="00485D23">
        <w:rPr>
          <w:lang w:val="es-419" w:eastAsia="es-CO"/>
        </w:rPr>
        <w:t>Capacidad de retener agua.</w:t>
      </w:r>
    </w:p>
    <w:p w14:paraId="3A06E2DE" w14:textId="77777777" w:rsidR="006209EA" w:rsidRPr="006209EA" w:rsidRDefault="006209EA" w:rsidP="006209EA">
      <w:pPr>
        <w:rPr>
          <w:lang w:val="es-419" w:eastAsia="es-CO"/>
        </w:rPr>
      </w:pPr>
    </w:p>
    <w:p w14:paraId="5DE66A57" w14:textId="50F777CC" w:rsidR="00251212" w:rsidRPr="00251212" w:rsidRDefault="00251212" w:rsidP="00251212">
      <w:pPr>
        <w:rPr>
          <w:lang w:val="es-419" w:eastAsia="es-CO"/>
        </w:rPr>
      </w:pPr>
      <w:r w:rsidRPr="00251212">
        <w:rPr>
          <w:b/>
          <w:bCs/>
          <w:lang w:val="es-419" w:eastAsia="es-CO"/>
        </w:rPr>
        <w:lastRenderedPageBreak/>
        <w:t>Efectos beneficiosos de la fibra alimentaria frente a la diabetes</w:t>
      </w:r>
      <w:r w:rsidR="005C4510">
        <w:rPr>
          <w:b/>
          <w:bCs/>
          <w:lang w:val="es-419" w:eastAsia="es-CO"/>
        </w:rPr>
        <w:t>:</w:t>
      </w:r>
      <w:r w:rsidR="004B6F83">
        <w:rPr>
          <w:b/>
          <w:bCs/>
          <w:lang w:val="es-419" w:eastAsia="es-CO"/>
        </w:rPr>
        <w:t xml:space="preserve"> </w:t>
      </w:r>
      <w:r w:rsidR="006209EA" w:rsidRPr="006209EA">
        <w:rPr>
          <w:lang w:val="es-419" w:eastAsia="es-CO"/>
        </w:rPr>
        <w:t>e</w:t>
      </w:r>
      <w:r w:rsidRPr="006209EA">
        <w:rPr>
          <w:lang w:val="es-419" w:eastAsia="es-CO"/>
        </w:rPr>
        <w:t xml:space="preserve">l </w:t>
      </w:r>
      <w:r w:rsidRPr="00251212">
        <w:rPr>
          <w:lang w:val="es-419" w:eastAsia="es-CO"/>
        </w:rPr>
        <w:t>requerimiento de insulina en un adulto diabético insulinodependiente tipo l se reduce en un 40</w:t>
      </w:r>
      <w:r w:rsidR="00F364C8">
        <w:rPr>
          <w:lang w:val="es-419" w:eastAsia="es-CO"/>
        </w:rPr>
        <w:t xml:space="preserve"> </w:t>
      </w:r>
      <w:r w:rsidRPr="00251212">
        <w:rPr>
          <w:lang w:val="es-419" w:eastAsia="es-CO"/>
        </w:rPr>
        <w:t>% aproximadamente y en uno insulinodependiente tipo II puede llegar a reducirse de un 80</w:t>
      </w:r>
      <w:r w:rsidR="00F364C8">
        <w:rPr>
          <w:lang w:val="es-419" w:eastAsia="es-CO"/>
        </w:rPr>
        <w:t xml:space="preserve"> </w:t>
      </w:r>
      <w:r w:rsidRPr="00251212">
        <w:rPr>
          <w:lang w:val="es-419" w:eastAsia="es-CO"/>
        </w:rPr>
        <w:t>% a 100</w:t>
      </w:r>
      <w:r w:rsidR="00F364C8">
        <w:rPr>
          <w:lang w:val="es-419" w:eastAsia="es-CO"/>
        </w:rPr>
        <w:t xml:space="preserve"> </w:t>
      </w:r>
      <w:r w:rsidRPr="00251212">
        <w:rPr>
          <w:lang w:val="es-419" w:eastAsia="es-CO"/>
        </w:rPr>
        <w:t>%.</w:t>
      </w:r>
    </w:p>
    <w:p w14:paraId="3A2A66BC" w14:textId="66CD3BDA" w:rsidR="00251212" w:rsidRPr="00251212" w:rsidRDefault="00251212" w:rsidP="00251212">
      <w:pPr>
        <w:rPr>
          <w:lang w:val="es-419" w:eastAsia="es-CO"/>
        </w:rPr>
      </w:pPr>
      <w:r w:rsidRPr="00251212">
        <w:rPr>
          <w:lang w:val="es-419" w:eastAsia="es-CO"/>
        </w:rPr>
        <w:t>Mecanismos de acción:</w:t>
      </w:r>
      <w:r>
        <w:rPr>
          <w:lang w:val="es-419" w:eastAsia="es-CO"/>
        </w:rPr>
        <w:t xml:space="preserve"> d</w:t>
      </w:r>
      <w:r w:rsidRPr="00251212">
        <w:rPr>
          <w:lang w:val="es-419" w:eastAsia="es-CO"/>
        </w:rPr>
        <w:t>isminuye la velocidad de absorción y la cantidad de glucosa absorbida.</w:t>
      </w:r>
    </w:p>
    <w:p w14:paraId="07B41D5B" w14:textId="77777777" w:rsidR="00251212" w:rsidRPr="00251212" w:rsidRDefault="00251212" w:rsidP="00251212">
      <w:pPr>
        <w:rPr>
          <w:lang w:val="es-419" w:eastAsia="es-CO"/>
        </w:rPr>
      </w:pPr>
      <w:r w:rsidRPr="00251212">
        <w:rPr>
          <w:lang w:val="es-419" w:eastAsia="es-CO"/>
        </w:rPr>
        <w:t>Los ácidos que se producen por la fermentación favorecen la eliminación de glucosa.</w:t>
      </w:r>
    </w:p>
    <w:p w14:paraId="060813E9" w14:textId="06108338" w:rsidR="00251212" w:rsidRPr="00263892" w:rsidRDefault="00251212" w:rsidP="007830FA">
      <w:pPr>
        <w:pStyle w:val="Prrafodelista"/>
        <w:numPr>
          <w:ilvl w:val="0"/>
          <w:numId w:val="34"/>
        </w:numPr>
        <w:ind w:left="709" w:hanging="283"/>
        <w:rPr>
          <w:lang w:val="es-419" w:eastAsia="es-CO"/>
        </w:rPr>
      </w:pPr>
      <w:r w:rsidRPr="00263892">
        <w:rPr>
          <w:b/>
          <w:bCs/>
          <w:lang w:val="es-419" w:eastAsia="es-CO"/>
        </w:rPr>
        <w:t>Proteínas</w:t>
      </w:r>
    </w:p>
    <w:p w14:paraId="19C8730D" w14:textId="1600C594" w:rsidR="00251212" w:rsidRDefault="00251212" w:rsidP="00251212">
      <w:pPr>
        <w:rPr>
          <w:lang w:val="es-419" w:eastAsia="es-CO"/>
        </w:rPr>
      </w:pPr>
      <w:r w:rsidRPr="00251212">
        <w:rPr>
          <w:lang w:val="es-419" w:eastAsia="es-CO"/>
        </w:rPr>
        <w:t>Las proteínas son sustancias orgánicas que contienen en general una base de elementos químicos como el carbono, el hidrógeno, el oxígeno y el nitrógeno. Están formadas por cadenas lineales</w:t>
      </w:r>
      <w:r w:rsidR="006D3FEB">
        <w:rPr>
          <w:lang w:val="es-419" w:eastAsia="es-CO"/>
        </w:rPr>
        <w:t xml:space="preserve"> </w:t>
      </w:r>
      <w:r w:rsidRPr="00251212">
        <w:rPr>
          <w:lang w:val="es-419" w:eastAsia="es-CO"/>
        </w:rPr>
        <w:t>de aminoácidos los cuales están encadenados a enlaces peptídicos que se forman en el grupo carboxilo de un aminoácido; son compuestos que desempeñan muchas funciones en los seres humanos y hacen parte de los tejidos, tendones, músculos, piel y uñas, además desempeñan funciones</w:t>
      </w:r>
      <w:r w:rsidR="006D3FEB">
        <w:rPr>
          <w:lang w:val="es-419" w:eastAsia="es-CO"/>
        </w:rPr>
        <w:t xml:space="preserve"> </w:t>
      </w:r>
      <w:r w:rsidRPr="00251212">
        <w:rPr>
          <w:lang w:val="es-419" w:eastAsia="es-CO"/>
        </w:rPr>
        <w:t>metabólicas, reguladoras y transportan el oxígeno y grasas en la sangre. Hacen parte del código genético (ADN) lo que define la identidad de cada persona.</w:t>
      </w:r>
    </w:p>
    <w:p w14:paraId="36A871DE" w14:textId="772526D7" w:rsidR="00AE2B37" w:rsidRDefault="00AE2B37" w:rsidP="00251212">
      <w:pPr>
        <w:rPr>
          <w:lang w:val="es-419" w:eastAsia="es-CO"/>
        </w:rPr>
      </w:pPr>
    </w:p>
    <w:p w14:paraId="674FF419" w14:textId="015455CD" w:rsidR="00AE2B37" w:rsidRDefault="00AE2B37" w:rsidP="00251212">
      <w:pPr>
        <w:rPr>
          <w:lang w:val="es-419" w:eastAsia="es-CO"/>
        </w:rPr>
      </w:pPr>
    </w:p>
    <w:p w14:paraId="1B6C5079" w14:textId="77777777" w:rsidR="00AE2B37" w:rsidRDefault="00AE2B37" w:rsidP="00251212">
      <w:pPr>
        <w:rPr>
          <w:lang w:val="es-419" w:eastAsia="es-CO"/>
        </w:rPr>
      </w:pPr>
    </w:p>
    <w:p w14:paraId="5B7DE721" w14:textId="4286BBA2" w:rsidR="00251212" w:rsidRPr="00251212" w:rsidRDefault="00251212" w:rsidP="00251212">
      <w:pPr>
        <w:rPr>
          <w:lang w:val="es-419" w:eastAsia="es-CO"/>
        </w:rPr>
      </w:pPr>
      <w:r w:rsidRPr="00251212">
        <w:rPr>
          <w:lang w:val="es-419" w:eastAsia="es-CO"/>
        </w:rPr>
        <w:lastRenderedPageBreak/>
        <w:t>•</w:t>
      </w:r>
      <w:r>
        <w:rPr>
          <w:lang w:val="es-419" w:eastAsia="es-CO"/>
        </w:rPr>
        <w:t xml:space="preserve">  </w:t>
      </w:r>
      <w:r w:rsidRPr="00251212">
        <w:rPr>
          <w:b/>
          <w:bCs/>
          <w:lang w:val="es-419" w:eastAsia="es-CO"/>
        </w:rPr>
        <w:t>Esquema de función de las proteínas</w:t>
      </w:r>
    </w:p>
    <w:p w14:paraId="44A883E1" w14:textId="560955CD" w:rsidR="00B765BC" w:rsidRPr="00B765BC" w:rsidRDefault="00251212" w:rsidP="00251212">
      <w:pPr>
        <w:ind w:firstLine="0"/>
        <w:rPr>
          <w:lang w:val="es-419" w:eastAsia="es-CO"/>
        </w:rPr>
      </w:pPr>
      <w:r w:rsidRPr="00251212">
        <w:rPr>
          <w:noProof/>
          <w:lang w:val="es-419" w:eastAsia="es-CO"/>
        </w:rPr>
        <w:drawing>
          <wp:inline distT="0" distB="0" distL="0" distR="0" wp14:anchorId="3F2D74D0" wp14:editId="5564614F">
            <wp:extent cx="6125384" cy="4412511"/>
            <wp:effectExtent l="0" t="0" r="8890" b="7620"/>
            <wp:docPr id="1" name="Imagen 1" descr="En el esquema se muestra las funciones reguladoras, contráctil, defensivas, energética y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el esquema se muestra las funciones reguladoras, contráctil, defensivas, energética y transporte."/>
                    <pic:cNvPicPr/>
                  </pic:nvPicPr>
                  <pic:blipFill>
                    <a:blip r:embed="rId15"/>
                    <a:stretch>
                      <a:fillRect/>
                    </a:stretch>
                  </pic:blipFill>
                  <pic:spPr>
                    <a:xfrm>
                      <a:off x="0" y="0"/>
                      <a:ext cx="6134972" cy="4419418"/>
                    </a:xfrm>
                    <a:prstGeom prst="rect">
                      <a:avLst/>
                    </a:prstGeom>
                  </pic:spPr>
                </pic:pic>
              </a:graphicData>
            </a:graphic>
          </wp:inline>
        </w:drawing>
      </w:r>
    </w:p>
    <w:p w14:paraId="652B73DC" w14:textId="014F623F" w:rsidR="00F364C8" w:rsidRDefault="00F364C8" w:rsidP="005E2A5D">
      <w:pPr>
        <w:rPr>
          <w:lang w:val="es-419" w:eastAsia="es-CO"/>
        </w:rPr>
      </w:pPr>
      <w:r w:rsidRPr="00F364C8">
        <w:rPr>
          <w:lang w:val="es-419" w:eastAsia="es-CO"/>
        </w:rPr>
        <w:t>A continuación, se describen algunas de estas funciones:</w:t>
      </w:r>
      <w:r w:rsidR="005C4510">
        <w:rPr>
          <w:lang w:val="es-419" w:eastAsia="es-CO"/>
        </w:rPr>
        <w:t xml:space="preserve"> l</w:t>
      </w:r>
      <w:r w:rsidRPr="00F364C8">
        <w:rPr>
          <w:lang w:val="es-419" w:eastAsia="es-CO"/>
        </w:rPr>
        <w:t>as proteínas son vitales en el organismo, regulando el agua y el pH celular. Actúan como anticuerpos en el sistema inmunológico y son esenciales para la coagulación sanguínea. También transportan sustancias, como oxígeno a través de la hemoglobina y lípidos mediante lipoproteínas, desempeñando un papel crucial en la salud y el funcionamiento del cuerpo.</w:t>
      </w:r>
    </w:p>
    <w:p w14:paraId="2EC594C3" w14:textId="7CE566E3" w:rsidR="00F364C8" w:rsidRDefault="00F364C8" w:rsidP="007830FA">
      <w:pPr>
        <w:pStyle w:val="Prrafodelista"/>
        <w:numPr>
          <w:ilvl w:val="0"/>
          <w:numId w:val="21"/>
        </w:numPr>
        <w:rPr>
          <w:lang w:val="es-419" w:eastAsia="es-CO"/>
        </w:rPr>
      </w:pPr>
      <w:r w:rsidRPr="00F364C8">
        <w:rPr>
          <w:b/>
          <w:bCs/>
          <w:lang w:val="es-419" w:eastAsia="es-CO"/>
        </w:rPr>
        <w:lastRenderedPageBreak/>
        <w:t>Función reguladora</w:t>
      </w:r>
      <w:r w:rsidRPr="00F364C8">
        <w:rPr>
          <w:lang w:val="es-419" w:eastAsia="es-CO"/>
        </w:rPr>
        <w:t>: algunas proteínas se encargan de regular la cantidad de agua presente en las células a lo que se le conoce como el equilibrio osmótico. Éstas procuran que en la célula no haya ganancia ni pérdida de agua. Las proteínas también son las encargadas de regular el nivel de pH en el interior de estas.</w:t>
      </w:r>
    </w:p>
    <w:p w14:paraId="07A9118C" w14:textId="6615CC98" w:rsidR="00F364C8" w:rsidRDefault="00F364C8" w:rsidP="007830FA">
      <w:pPr>
        <w:pStyle w:val="Prrafodelista"/>
        <w:numPr>
          <w:ilvl w:val="0"/>
          <w:numId w:val="21"/>
        </w:numPr>
        <w:rPr>
          <w:lang w:val="es-419" w:eastAsia="es-CO"/>
        </w:rPr>
      </w:pPr>
      <w:r>
        <w:rPr>
          <w:b/>
          <w:bCs/>
          <w:lang w:val="es-419" w:eastAsia="es-CO"/>
        </w:rPr>
        <w:t>Función defensiva</w:t>
      </w:r>
      <w:r w:rsidRPr="00F364C8">
        <w:rPr>
          <w:lang w:val="es-419" w:eastAsia="es-CO"/>
        </w:rPr>
        <w:t>:</w:t>
      </w:r>
      <w:r>
        <w:rPr>
          <w:lang w:val="es-419" w:eastAsia="es-CO"/>
        </w:rPr>
        <w:t xml:space="preserve"> </w:t>
      </w:r>
      <w:r w:rsidRPr="00F364C8">
        <w:rPr>
          <w:lang w:val="es-419" w:eastAsia="es-CO"/>
        </w:rPr>
        <w:t>las proteínas también desempeñan funciones en el sistema inmunológico del cuerpo; por ejemplo, las inmunoglobulinas actúan como anticuerpos frente a agentes patógenos. Proteínas como la trombina o el fibrinógeno ayudan a la formación de coágulos en la sangre, lo que sirve para prevenir hemorragias. Además, algunas proteínas ayudan a eliminar los gérmenes que atacan al cuerpo.</w:t>
      </w:r>
    </w:p>
    <w:p w14:paraId="6D56D1A9" w14:textId="131AB47B" w:rsidR="00F364C8" w:rsidRDefault="00F364C8" w:rsidP="007830FA">
      <w:pPr>
        <w:pStyle w:val="Prrafodelista"/>
        <w:numPr>
          <w:ilvl w:val="0"/>
          <w:numId w:val="21"/>
        </w:numPr>
        <w:rPr>
          <w:lang w:val="es-419" w:eastAsia="es-CO"/>
        </w:rPr>
      </w:pPr>
      <w:r>
        <w:rPr>
          <w:b/>
          <w:bCs/>
          <w:lang w:val="es-419" w:eastAsia="es-CO"/>
        </w:rPr>
        <w:t>Función de transporte</w:t>
      </w:r>
      <w:r w:rsidRPr="00F364C8">
        <w:rPr>
          <w:lang w:val="es-419" w:eastAsia="es-CO"/>
        </w:rPr>
        <w:t>:</w:t>
      </w:r>
      <w:r>
        <w:rPr>
          <w:lang w:val="es-419" w:eastAsia="es-CO"/>
        </w:rPr>
        <w:t xml:space="preserve"> </w:t>
      </w:r>
      <w:r w:rsidRPr="00F364C8">
        <w:rPr>
          <w:lang w:val="es-419" w:eastAsia="es-CO"/>
        </w:rPr>
        <w:t>las proteínas sirven para transportar diferentes sustancias en el interior del cuerpo humano hacia los lugares en donde se necesitan (la hemoglobina es una proteína que se encarga de transportar oxígeno a través de la sangre). En el interior de los músculos el oxígeno es transportado por una proteína llamada la mioglobina. Otro tipo de proteínas llamadas lipoproteínas se encargan de transportar los lípidos en la sangre.</w:t>
      </w:r>
    </w:p>
    <w:p w14:paraId="028A966C" w14:textId="1C59E25C" w:rsidR="00F364C8" w:rsidRDefault="00F364C8" w:rsidP="007830FA">
      <w:pPr>
        <w:pStyle w:val="Prrafodelista"/>
        <w:numPr>
          <w:ilvl w:val="0"/>
          <w:numId w:val="21"/>
        </w:numPr>
        <w:rPr>
          <w:lang w:val="es-419" w:eastAsia="es-CO"/>
        </w:rPr>
      </w:pPr>
      <w:r w:rsidRPr="00F364C8">
        <w:rPr>
          <w:b/>
          <w:bCs/>
          <w:lang w:val="es-419" w:eastAsia="es-CO"/>
        </w:rPr>
        <w:t>Función contráctil</w:t>
      </w:r>
      <w:r>
        <w:rPr>
          <w:lang w:val="es-419" w:eastAsia="es-CO"/>
        </w:rPr>
        <w:t>:</w:t>
      </w:r>
      <w:r w:rsidRPr="00F364C8">
        <w:t xml:space="preserve"> </w:t>
      </w:r>
      <w:r w:rsidRPr="00F364C8">
        <w:rPr>
          <w:lang w:val="es-419" w:eastAsia="es-CO"/>
        </w:rPr>
        <w:t>las proteínas en los músculos son las encargadas de regular los procesos de contracción y estiramiento. Proteínas como la actina y la miosina se encargan de construir las denominadas miofibras de los músculos que son las responsables de las contracciones</w:t>
      </w:r>
      <w:r w:rsidR="00AC7B91">
        <w:rPr>
          <w:lang w:val="es-419" w:eastAsia="es-CO"/>
        </w:rPr>
        <w:t>.</w:t>
      </w:r>
    </w:p>
    <w:p w14:paraId="3F4DAF66" w14:textId="77777777" w:rsidR="00AE2B37" w:rsidRPr="00AE2B37" w:rsidRDefault="00AE2B37" w:rsidP="00AE2B37">
      <w:pPr>
        <w:rPr>
          <w:lang w:val="es-419" w:eastAsia="es-CO"/>
        </w:rPr>
      </w:pPr>
    </w:p>
    <w:p w14:paraId="55F1CE46" w14:textId="5D78B692" w:rsidR="00F364C8" w:rsidRPr="00A33554" w:rsidRDefault="00657B57" w:rsidP="005E2A5D">
      <w:pPr>
        <w:rPr>
          <w:b/>
          <w:bCs/>
          <w:lang w:val="es-419" w:eastAsia="es-CO"/>
        </w:rPr>
      </w:pPr>
      <w:r w:rsidRPr="00A33554">
        <w:rPr>
          <w:b/>
          <w:bCs/>
          <w:lang w:val="es-419" w:eastAsia="es-CO"/>
        </w:rPr>
        <w:lastRenderedPageBreak/>
        <w:t>Recomendación de ingesta de proteínas</w:t>
      </w:r>
    </w:p>
    <w:p w14:paraId="01672EFD" w14:textId="1936FC2B" w:rsidR="00657B57" w:rsidRDefault="00657B57" w:rsidP="00657B57">
      <w:pPr>
        <w:pStyle w:val="Tabla"/>
        <w:rPr>
          <w:b/>
          <w:bCs/>
          <w:lang w:val="es-419" w:eastAsia="es-CO"/>
        </w:rPr>
      </w:pPr>
      <w:r w:rsidRPr="00657B57">
        <w:rPr>
          <w:b/>
          <w:bCs/>
          <w:lang w:val="es-419" w:eastAsia="es-CO"/>
        </w:rPr>
        <w:t>Contenido de proteínas en algunos alimentos</w:t>
      </w:r>
      <w:r>
        <w:rPr>
          <w:b/>
          <w:bCs/>
          <w:lang w:val="es-419" w:eastAsia="es-CO"/>
        </w:rPr>
        <w:t>.</w:t>
      </w:r>
    </w:p>
    <w:tbl>
      <w:tblPr>
        <w:tblStyle w:val="SENA"/>
        <w:tblW w:w="8789" w:type="dxa"/>
        <w:tblInd w:w="562" w:type="dxa"/>
        <w:tblLayout w:type="fixed"/>
        <w:tblLook w:val="04A0" w:firstRow="1" w:lastRow="0" w:firstColumn="1" w:lastColumn="0" w:noHBand="0" w:noVBand="1"/>
        <w:tblCaption w:val="Contenido de proteínas en algunos alimentos"/>
        <w:tblDescription w:val="Se describe las proteínas en animales y de los vegetales y algunos alimentos procesados."/>
      </w:tblPr>
      <w:tblGrid>
        <w:gridCol w:w="2127"/>
        <w:gridCol w:w="1701"/>
        <w:gridCol w:w="2409"/>
        <w:gridCol w:w="2552"/>
      </w:tblGrid>
      <w:tr w:rsidR="00436FEC" w:rsidRPr="005F0B71" w14:paraId="57B5DB15" w14:textId="0B592529" w:rsidTr="005A292A">
        <w:trPr>
          <w:cnfStyle w:val="100000000000" w:firstRow="1" w:lastRow="0" w:firstColumn="0" w:lastColumn="0" w:oddVBand="0" w:evenVBand="0" w:oddHBand="0" w:evenHBand="0" w:firstRowFirstColumn="0" w:firstRowLastColumn="0" w:lastRowFirstColumn="0" w:lastRowLastColumn="0"/>
        </w:trPr>
        <w:tc>
          <w:tcPr>
            <w:tcW w:w="2127" w:type="dxa"/>
          </w:tcPr>
          <w:p w14:paraId="4C13CD35" w14:textId="3EBEDE1D" w:rsidR="00436FEC" w:rsidRPr="00CB1320" w:rsidRDefault="00436FEC" w:rsidP="00436FEC">
            <w:pPr>
              <w:pStyle w:val="TextoTablas"/>
              <w:ind w:left="720"/>
              <w:rPr>
                <w:rFonts w:asciiTheme="minorHAnsi" w:hAnsiTheme="minorHAnsi" w:cstheme="minorHAnsi"/>
                <w:szCs w:val="24"/>
              </w:rPr>
            </w:pPr>
            <w:r>
              <w:rPr>
                <w:rFonts w:asciiTheme="minorHAnsi" w:hAnsiTheme="minorHAnsi" w:cstheme="minorHAnsi"/>
                <w:szCs w:val="24"/>
              </w:rPr>
              <w:t>Animales</w:t>
            </w:r>
          </w:p>
        </w:tc>
        <w:tc>
          <w:tcPr>
            <w:tcW w:w="1701" w:type="dxa"/>
          </w:tcPr>
          <w:p w14:paraId="2EB4588D" w14:textId="1B92F6AF" w:rsidR="00436FEC" w:rsidRPr="00CB1320" w:rsidRDefault="004C7A89" w:rsidP="00DE2B40">
            <w:pPr>
              <w:pStyle w:val="TextoTablas"/>
              <w:jc w:val="center"/>
              <w:rPr>
                <w:rFonts w:asciiTheme="minorHAnsi" w:hAnsiTheme="minorHAnsi" w:cstheme="minorHAnsi"/>
                <w:szCs w:val="24"/>
              </w:rPr>
            </w:pPr>
            <w:r>
              <w:rPr>
                <w:rFonts w:asciiTheme="minorHAnsi" w:hAnsiTheme="minorHAnsi" w:cstheme="minorHAnsi"/>
                <w:szCs w:val="24"/>
              </w:rPr>
              <w:t>N/A</w:t>
            </w:r>
          </w:p>
        </w:tc>
        <w:tc>
          <w:tcPr>
            <w:tcW w:w="2409" w:type="dxa"/>
          </w:tcPr>
          <w:p w14:paraId="67FCC9FD" w14:textId="2F1A20C4" w:rsidR="00436FEC" w:rsidRDefault="00436FEC" w:rsidP="00436FEC">
            <w:pPr>
              <w:pStyle w:val="TextoTablas"/>
              <w:jc w:val="center"/>
              <w:rPr>
                <w:rFonts w:asciiTheme="minorHAnsi" w:hAnsiTheme="minorHAnsi" w:cstheme="minorHAnsi"/>
                <w:szCs w:val="24"/>
              </w:rPr>
            </w:pPr>
            <w:r>
              <w:rPr>
                <w:rFonts w:asciiTheme="minorHAnsi" w:hAnsiTheme="minorHAnsi" w:cstheme="minorHAnsi"/>
                <w:szCs w:val="24"/>
              </w:rPr>
              <w:t>Vegetales y algunos alimentos procesados</w:t>
            </w:r>
          </w:p>
        </w:tc>
        <w:tc>
          <w:tcPr>
            <w:tcW w:w="2552" w:type="dxa"/>
          </w:tcPr>
          <w:p w14:paraId="75F343F9" w14:textId="4B3DD0CD" w:rsidR="00436FEC" w:rsidRDefault="004C7A89" w:rsidP="00A44D5C">
            <w:pPr>
              <w:pStyle w:val="TextoTablas"/>
              <w:jc w:val="center"/>
              <w:rPr>
                <w:rFonts w:asciiTheme="minorHAnsi" w:hAnsiTheme="minorHAnsi" w:cstheme="minorHAnsi"/>
                <w:szCs w:val="24"/>
              </w:rPr>
            </w:pPr>
            <w:r>
              <w:rPr>
                <w:rFonts w:asciiTheme="minorHAnsi" w:hAnsiTheme="minorHAnsi" w:cstheme="minorHAnsi"/>
                <w:szCs w:val="24"/>
              </w:rPr>
              <w:t>N/A</w:t>
            </w:r>
          </w:p>
        </w:tc>
      </w:tr>
      <w:tr w:rsidR="00436FEC" w:rsidRPr="005F0B71" w14:paraId="004CAB84" w14:textId="10839C80"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11A0D88E" w14:textId="1D8021B7"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Leche</w:t>
            </w:r>
            <w:r w:rsidR="004C7A89">
              <w:rPr>
                <w:rFonts w:asciiTheme="minorHAnsi" w:hAnsiTheme="minorHAnsi" w:cstheme="minorHAnsi"/>
                <w:szCs w:val="24"/>
              </w:rPr>
              <w:t>.</w:t>
            </w:r>
          </w:p>
        </w:tc>
        <w:tc>
          <w:tcPr>
            <w:tcW w:w="1701" w:type="dxa"/>
          </w:tcPr>
          <w:p w14:paraId="61652516" w14:textId="212F4196"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3.5 %</w:t>
            </w:r>
          </w:p>
        </w:tc>
        <w:tc>
          <w:tcPr>
            <w:tcW w:w="2409" w:type="dxa"/>
          </w:tcPr>
          <w:p w14:paraId="44E962B6" w14:textId="5E5253EC"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Legumbres</w:t>
            </w:r>
            <w:r w:rsidR="004C7A89">
              <w:rPr>
                <w:rFonts w:asciiTheme="minorHAnsi" w:hAnsiTheme="minorHAnsi" w:cstheme="minorHAnsi"/>
                <w:szCs w:val="24"/>
              </w:rPr>
              <w:t>.</w:t>
            </w:r>
          </w:p>
        </w:tc>
        <w:tc>
          <w:tcPr>
            <w:tcW w:w="2552" w:type="dxa"/>
          </w:tcPr>
          <w:p w14:paraId="2417837D" w14:textId="6617AE19"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20 - 23 %</w:t>
            </w:r>
          </w:p>
        </w:tc>
      </w:tr>
      <w:tr w:rsidR="00436FEC" w:rsidRPr="005F0B71" w14:paraId="2E0F9397" w14:textId="77777777" w:rsidTr="005A292A">
        <w:tc>
          <w:tcPr>
            <w:tcW w:w="2127" w:type="dxa"/>
          </w:tcPr>
          <w:p w14:paraId="0F1C67C2" w14:textId="579A29C5"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Queso</w:t>
            </w:r>
            <w:r w:rsidR="004C7A89">
              <w:rPr>
                <w:rFonts w:asciiTheme="minorHAnsi" w:hAnsiTheme="minorHAnsi" w:cstheme="minorHAnsi"/>
                <w:szCs w:val="24"/>
              </w:rPr>
              <w:t>.</w:t>
            </w:r>
          </w:p>
        </w:tc>
        <w:tc>
          <w:tcPr>
            <w:tcW w:w="1701" w:type="dxa"/>
          </w:tcPr>
          <w:p w14:paraId="4FC532D3" w14:textId="031CC660"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 32 %</w:t>
            </w:r>
          </w:p>
        </w:tc>
        <w:tc>
          <w:tcPr>
            <w:tcW w:w="2409" w:type="dxa"/>
          </w:tcPr>
          <w:p w14:paraId="5B3BBA94" w14:textId="37E16E54"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Frutos secos</w:t>
            </w:r>
            <w:r w:rsidR="004C7A89">
              <w:rPr>
                <w:rFonts w:asciiTheme="minorHAnsi" w:hAnsiTheme="minorHAnsi" w:cstheme="minorHAnsi"/>
                <w:szCs w:val="24"/>
              </w:rPr>
              <w:t>.</w:t>
            </w:r>
          </w:p>
        </w:tc>
        <w:tc>
          <w:tcPr>
            <w:tcW w:w="2552" w:type="dxa"/>
          </w:tcPr>
          <w:p w14:paraId="1D71B3E8" w14:textId="0B1107F6"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w:t>
            </w:r>
          </w:p>
        </w:tc>
      </w:tr>
      <w:tr w:rsidR="00436FEC" w:rsidRPr="005F0B71" w14:paraId="489BB82A"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41A95906" w14:textId="50413E8F"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vacuno</w:t>
            </w:r>
            <w:r w:rsidR="004C7A89">
              <w:rPr>
                <w:rFonts w:asciiTheme="minorHAnsi" w:hAnsiTheme="minorHAnsi" w:cstheme="minorHAnsi"/>
                <w:szCs w:val="24"/>
              </w:rPr>
              <w:t>.</w:t>
            </w:r>
          </w:p>
        </w:tc>
        <w:tc>
          <w:tcPr>
            <w:tcW w:w="1701" w:type="dxa"/>
          </w:tcPr>
          <w:p w14:paraId="18C90820" w14:textId="68E817B9"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16 – 21 %</w:t>
            </w:r>
          </w:p>
        </w:tc>
        <w:tc>
          <w:tcPr>
            <w:tcW w:w="2409" w:type="dxa"/>
          </w:tcPr>
          <w:p w14:paraId="73496CB8" w14:textId="530D14BD"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Pan</w:t>
            </w:r>
            <w:r w:rsidR="004C7A89">
              <w:rPr>
                <w:rFonts w:asciiTheme="minorHAnsi" w:hAnsiTheme="minorHAnsi" w:cstheme="minorHAnsi"/>
                <w:szCs w:val="24"/>
              </w:rPr>
              <w:t>.</w:t>
            </w:r>
          </w:p>
        </w:tc>
        <w:tc>
          <w:tcPr>
            <w:tcW w:w="2552" w:type="dxa"/>
          </w:tcPr>
          <w:p w14:paraId="62DCB86A" w14:textId="4570131E"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8 %</w:t>
            </w:r>
          </w:p>
        </w:tc>
      </w:tr>
      <w:tr w:rsidR="00436FEC" w:rsidRPr="005F0B71" w14:paraId="586EB124" w14:textId="77777777" w:rsidTr="005A292A">
        <w:tc>
          <w:tcPr>
            <w:tcW w:w="2127" w:type="dxa"/>
          </w:tcPr>
          <w:p w14:paraId="72C494AD" w14:textId="7209E58A"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cerdo</w:t>
            </w:r>
            <w:r w:rsidR="004C7A89">
              <w:rPr>
                <w:rFonts w:asciiTheme="minorHAnsi" w:hAnsiTheme="minorHAnsi" w:cstheme="minorHAnsi"/>
                <w:szCs w:val="24"/>
              </w:rPr>
              <w:t>.</w:t>
            </w:r>
          </w:p>
        </w:tc>
        <w:tc>
          <w:tcPr>
            <w:tcW w:w="1701" w:type="dxa"/>
          </w:tcPr>
          <w:p w14:paraId="7A889EC4" w14:textId="2D646184"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16 – 20 %</w:t>
            </w:r>
          </w:p>
        </w:tc>
        <w:tc>
          <w:tcPr>
            <w:tcW w:w="2409" w:type="dxa"/>
          </w:tcPr>
          <w:p w14:paraId="663FB106" w14:textId="1E5236CD"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Arroz</w:t>
            </w:r>
            <w:r w:rsidR="004C7A89">
              <w:rPr>
                <w:rFonts w:asciiTheme="minorHAnsi" w:hAnsiTheme="minorHAnsi" w:cstheme="minorHAnsi"/>
                <w:szCs w:val="24"/>
              </w:rPr>
              <w:t>.</w:t>
            </w:r>
          </w:p>
        </w:tc>
        <w:tc>
          <w:tcPr>
            <w:tcW w:w="2552" w:type="dxa"/>
          </w:tcPr>
          <w:p w14:paraId="34771BB5" w14:textId="3FBE50A9"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7 %</w:t>
            </w:r>
          </w:p>
        </w:tc>
      </w:tr>
      <w:tr w:rsidR="00436FEC" w:rsidRPr="005F0B71" w14:paraId="35D4C23E"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01837C03" w14:textId="00B7C710"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cordero</w:t>
            </w:r>
            <w:r w:rsidR="004C7A89">
              <w:rPr>
                <w:rFonts w:asciiTheme="minorHAnsi" w:hAnsiTheme="minorHAnsi" w:cstheme="minorHAnsi"/>
                <w:szCs w:val="24"/>
              </w:rPr>
              <w:t>.</w:t>
            </w:r>
          </w:p>
        </w:tc>
        <w:tc>
          <w:tcPr>
            <w:tcW w:w="1701" w:type="dxa"/>
          </w:tcPr>
          <w:p w14:paraId="2C392EBF" w14:textId="2C680DE8"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18 %</w:t>
            </w:r>
          </w:p>
        </w:tc>
        <w:tc>
          <w:tcPr>
            <w:tcW w:w="2409" w:type="dxa"/>
          </w:tcPr>
          <w:p w14:paraId="28C31CF2" w14:textId="656993A6"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Pastas</w:t>
            </w:r>
            <w:r w:rsidR="004C7A89">
              <w:rPr>
                <w:rFonts w:asciiTheme="minorHAnsi" w:hAnsiTheme="minorHAnsi" w:cstheme="minorHAnsi"/>
                <w:szCs w:val="24"/>
              </w:rPr>
              <w:t>.</w:t>
            </w:r>
          </w:p>
        </w:tc>
        <w:tc>
          <w:tcPr>
            <w:tcW w:w="2552" w:type="dxa"/>
          </w:tcPr>
          <w:p w14:paraId="603A40CC" w14:textId="5526F984"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11 %</w:t>
            </w:r>
          </w:p>
        </w:tc>
      </w:tr>
      <w:tr w:rsidR="00436FEC" w:rsidRPr="005F0B71" w14:paraId="307CFC08" w14:textId="77777777" w:rsidTr="005A292A">
        <w:tc>
          <w:tcPr>
            <w:tcW w:w="2127" w:type="dxa"/>
          </w:tcPr>
          <w:p w14:paraId="19D6C566" w14:textId="255C61E4"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pollo</w:t>
            </w:r>
            <w:r w:rsidR="004C7A89">
              <w:rPr>
                <w:rFonts w:asciiTheme="minorHAnsi" w:hAnsiTheme="minorHAnsi" w:cstheme="minorHAnsi"/>
                <w:szCs w:val="24"/>
              </w:rPr>
              <w:t>.</w:t>
            </w:r>
          </w:p>
        </w:tc>
        <w:tc>
          <w:tcPr>
            <w:tcW w:w="1701" w:type="dxa"/>
          </w:tcPr>
          <w:p w14:paraId="5F5F9240" w14:textId="515B677D"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21 % P</w:t>
            </w:r>
          </w:p>
        </w:tc>
        <w:tc>
          <w:tcPr>
            <w:tcW w:w="2409" w:type="dxa"/>
          </w:tcPr>
          <w:p w14:paraId="707A83EE" w14:textId="4E4919A4"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Pastas</w:t>
            </w:r>
            <w:r w:rsidR="004C7A89">
              <w:rPr>
                <w:rFonts w:asciiTheme="minorHAnsi" w:hAnsiTheme="minorHAnsi" w:cstheme="minorHAnsi"/>
                <w:szCs w:val="24"/>
              </w:rPr>
              <w:t>.</w:t>
            </w:r>
          </w:p>
        </w:tc>
        <w:tc>
          <w:tcPr>
            <w:tcW w:w="2552" w:type="dxa"/>
          </w:tcPr>
          <w:p w14:paraId="272423C5" w14:textId="02655640"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5 %</w:t>
            </w:r>
          </w:p>
        </w:tc>
      </w:tr>
      <w:tr w:rsidR="00DE2B40" w:rsidRPr="005F0B71" w14:paraId="15C186B7"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7E08AD9F" w14:textId="642440B1" w:rsidR="00DE2B40" w:rsidRDefault="00DE2B40" w:rsidP="005A292A">
            <w:pPr>
              <w:pStyle w:val="TextoTablas"/>
              <w:jc w:val="both"/>
              <w:rPr>
                <w:rFonts w:asciiTheme="minorHAnsi" w:hAnsiTheme="minorHAnsi" w:cstheme="minorHAnsi"/>
                <w:szCs w:val="24"/>
              </w:rPr>
            </w:pPr>
            <w:r>
              <w:rPr>
                <w:rFonts w:asciiTheme="minorHAnsi" w:hAnsiTheme="minorHAnsi" w:cstheme="minorHAnsi"/>
                <w:szCs w:val="24"/>
              </w:rPr>
              <w:t>Pescados</w:t>
            </w:r>
            <w:r w:rsidR="004C7A89">
              <w:rPr>
                <w:rFonts w:asciiTheme="minorHAnsi" w:hAnsiTheme="minorHAnsi" w:cstheme="minorHAnsi"/>
                <w:szCs w:val="24"/>
              </w:rPr>
              <w:t>.</w:t>
            </w:r>
          </w:p>
        </w:tc>
        <w:tc>
          <w:tcPr>
            <w:tcW w:w="1701" w:type="dxa"/>
          </w:tcPr>
          <w:p w14:paraId="2DF9A9BF" w14:textId="2B930412"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 25 %</w:t>
            </w:r>
          </w:p>
        </w:tc>
        <w:tc>
          <w:tcPr>
            <w:tcW w:w="2409" w:type="dxa"/>
          </w:tcPr>
          <w:p w14:paraId="5DF1C559" w14:textId="367AF775" w:rsidR="00DE2B40" w:rsidRDefault="00DE2B40" w:rsidP="005A292A">
            <w:pPr>
              <w:pStyle w:val="TextoTablas"/>
              <w:rPr>
                <w:rFonts w:asciiTheme="minorHAnsi" w:hAnsiTheme="minorHAnsi" w:cstheme="minorHAnsi"/>
                <w:szCs w:val="24"/>
              </w:rPr>
            </w:pPr>
            <w:r>
              <w:rPr>
                <w:rFonts w:asciiTheme="minorHAnsi" w:hAnsiTheme="minorHAnsi" w:cstheme="minorHAnsi"/>
                <w:szCs w:val="24"/>
              </w:rPr>
              <w:t>Frutas</w:t>
            </w:r>
            <w:r w:rsidR="004C7A89">
              <w:rPr>
                <w:rFonts w:asciiTheme="minorHAnsi" w:hAnsiTheme="minorHAnsi" w:cstheme="minorHAnsi"/>
                <w:szCs w:val="24"/>
              </w:rPr>
              <w:t>.</w:t>
            </w:r>
          </w:p>
        </w:tc>
        <w:tc>
          <w:tcPr>
            <w:tcW w:w="2552" w:type="dxa"/>
          </w:tcPr>
          <w:p w14:paraId="1F2CD3AE" w14:textId="1B8A9339"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2.3 %</w:t>
            </w:r>
          </w:p>
        </w:tc>
      </w:tr>
      <w:tr w:rsidR="00DE2B40" w:rsidRPr="005F0B71" w14:paraId="02FCD539" w14:textId="77777777" w:rsidTr="005A292A">
        <w:tc>
          <w:tcPr>
            <w:tcW w:w="2127" w:type="dxa"/>
          </w:tcPr>
          <w:p w14:paraId="14B3C0D9" w14:textId="5DD2BBF9" w:rsidR="00DE2B40" w:rsidRDefault="00DE2B40" w:rsidP="005A292A">
            <w:pPr>
              <w:pStyle w:val="TextoTablas"/>
              <w:jc w:val="both"/>
              <w:rPr>
                <w:rFonts w:asciiTheme="minorHAnsi" w:hAnsiTheme="minorHAnsi" w:cstheme="minorHAnsi"/>
                <w:szCs w:val="24"/>
              </w:rPr>
            </w:pPr>
            <w:r>
              <w:rPr>
                <w:rFonts w:asciiTheme="minorHAnsi" w:hAnsiTheme="minorHAnsi" w:cstheme="minorHAnsi"/>
                <w:szCs w:val="24"/>
              </w:rPr>
              <w:t>Huevos</w:t>
            </w:r>
            <w:r w:rsidR="004C7A89">
              <w:rPr>
                <w:rFonts w:asciiTheme="minorHAnsi" w:hAnsiTheme="minorHAnsi" w:cstheme="minorHAnsi"/>
                <w:szCs w:val="24"/>
              </w:rPr>
              <w:t>.</w:t>
            </w:r>
          </w:p>
        </w:tc>
        <w:tc>
          <w:tcPr>
            <w:tcW w:w="1701" w:type="dxa"/>
          </w:tcPr>
          <w:p w14:paraId="4EF9EF77" w14:textId="58A97556"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13 % V</w:t>
            </w:r>
          </w:p>
        </w:tc>
        <w:tc>
          <w:tcPr>
            <w:tcW w:w="2409" w:type="dxa"/>
          </w:tcPr>
          <w:p w14:paraId="65648FA1" w14:textId="788236BD" w:rsidR="00DE2B40" w:rsidRDefault="00DE2B40" w:rsidP="005A292A">
            <w:pPr>
              <w:pStyle w:val="TextoTablas"/>
              <w:rPr>
                <w:rFonts w:asciiTheme="minorHAnsi" w:hAnsiTheme="minorHAnsi" w:cstheme="minorHAnsi"/>
                <w:szCs w:val="24"/>
              </w:rPr>
            </w:pPr>
            <w:r>
              <w:rPr>
                <w:rFonts w:asciiTheme="minorHAnsi" w:hAnsiTheme="minorHAnsi" w:cstheme="minorHAnsi"/>
                <w:szCs w:val="24"/>
              </w:rPr>
              <w:t>Verduras de hoja</w:t>
            </w:r>
            <w:r w:rsidR="004C7A89">
              <w:rPr>
                <w:rFonts w:asciiTheme="minorHAnsi" w:hAnsiTheme="minorHAnsi" w:cstheme="minorHAnsi"/>
                <w:szCs w:val="24"/>
              </w:rPr>
              <w:t>.</w:t>
            </w:r>
          </w:p>
        </w:tc>
        <w:tc>
          <w:tcPr>
            <w:tcW w:w="2552" w:type="dxa"/>
          </w:tcPr>
          <w:p w14:paraId="5DE706CD" w14:textId="01F20EFF"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03 – 1.5 %</w:t>
            </w:r>
          </w:p>
        </w:tc>
      </w:tr>
    </w:tbl>
    <w:p w14:paraId="0B78504F" w14:textId="00908861" w:rsidR="00B765BC" w:rsidRDefault="00AF0DF4" w:rsidP="0092788F">
      <w:pPr>
        <w:ind w:firstLine="0"/>
        <w:rPr>
          <w:sz w:val="22"/>
          <w:lang w:val="es-419" w:eastAsia="es-CO"/>
        </w:rPr>
      </w:pPr>
      <w:r>
        <w:rPr>
          <w:sz w:val="22"/>
          <w:lang w:val="es-419" w:eastAsia="es-CO"/>
        </w:rPr>
        <w:t>Fuente</w:t>
      </w:r>
      <w:r w:rsidR="0092788F" w:rsidRPr="0092788F">
        <w:rPr>
          <w:sz w:val="22"/>
          <w:lang w:val="es-419" w:eastAsia="es-CO"/>
        </w:rPr>
        <w:t>. Sena.</w:t>
      </w:r>
    </w:p>
    <w:p w14:paraId="43CC9DF8" w14:textId="1BD51DCC" w:rsidR="004A55B7" w:rsidRDefault="004A55B7" w:rsidP="0092788F">
      <w:pPr>
        <w:ind w:firstLine="0"/>
        <w:rPr>
          <w:sz w:val="22"/>
          <w:lang w:val="es-419" w:eastAsia="es-CO"/>
        </w:rPr>
      </w:pPr>
    </w:p>
    <w:p w14:paraId="59E4CCDC" w14:textId="39940524" w:rsidR="004A55B7" w:rsidRDefault="004A55B7" w:rsidP="0092788F">
      <w:pPr>
        <w:ind w:firstLine="0"/>
        <w:rPr>
          <w:sz w:val="22"/>
          <w:lang w:val="es-419" w:eastAsia="es-CO"/>
        </w:rPr>
      </w:pPr>
    </w:p>
    <w:p w14:paraId="7E95FB29" w14:textId="5AD13FDD" w:rsidR="004A55B7" w:rsidRDefault="004A55B7" w:rsidP="0092788F">
      <w:pPr>
        <w:ind w:firstLine="0"/>
        <w:rPr>
          <w:sz w:val="22"/>
          <w:lang w:val="es-419" w:eastAsia="es-CO"/>
        </w:rPr>
      </w:pPr>
    </w:p>
    <w:p w14:paraId="288BF7C0" w14:textId="1CAC3AE6" w:rsidR="004A55B7" w:rsidRDefault="004A55B7" w:rsidP="0092788F">
      <w:pPr>
        <w:ind w:firstLine="0"/>
        <w:rPr>
          <w:sz w:val="22"/>
          <w:lang w:val="es-419" w:eastAsia="es-CO"/>
        </w:rPr>
      </w:pPr>
    </w:p>
    <w:p w14:paraId="165C3B3C" w14:textId="6B5930AE" w:rsidR="004A55B7" w:rsidRDefault="004A55B7" w:rsidP="0092788F">
      <w:pPr>
        <w:ind w:firstLine="0"/>
        <w:rPr>
          <w:sz w:val="22"/>
          <w:lang w:val="es-419" w:eastAsia="es-CO"/>
        </w:rPr>
      </w:pPr>
    </w:p>
    <w:p w14:paraId="57AD72C7" w14:textId="341927F7" w:rsidR="004A55B7" w:rsidRDefault="004A55B7" w:rsidP="0092788F">
      <w:pPr>
        <w:ind w:firstLine="0"/>
        <w:rPr>
          <w:sz w:val="22"/>
          <w:lang w:val="es-419" w:eastAsia="es-CO"/>
        </w:rPr>
      </w:pPr>
    </w:p>
    <w:p w14:paraId="441F093E" w14:textId="75B2798B" w:rsidR="004A55B7" w:rsidRDefault="004A55B7" w:rsidP="0092788F">
      <w:pPr>
        <w:ind w:firstLine="0"/>
        <w:rPr>
          <w:sz w:val="22"/>
          <w:lang w:val="es-419" w:eastAsia="es-CO"/>
        </w:rPr>
      </w:pPr>
    </w:p>
    <w:p w14:paraId="5AEDCA85" w14:textId="6F7F486D" w:rsidR="004A55B7" w:rsidRDefault="004A55B7" w:rsidP="0092788F">
      <w:pPr>
        <w:ind w:firstLine="0"/>
        <w:rPr>
          <w:sz w:val="22"/>
          <w:lang w:val="es-419" w:eastAsia="es-CO"/>
        </w:rPr>
      </w:pPr>
    </w:p>
    <w:p w14:paraId="1A7F535A" w14:textId="3A50EEA4" w:rsidR="00B765BC" w:rsidRPr="00AF0DF4" w:rsidRDefault="00AF0DF4" w:rsidP="00AF0DF4">
      <w:pPr>
        <w:pStyle w:val="Tabla"/>
        <w:rPr>
          <w:b/>
          <w:bCs/>
          <w:lang w:val="es-419" w:eastAsia="es-CO"/>
        </w:rPr>
      </w:pPr>
      <w:r w:rsidRPr="00AF0DF4">
        <w:rPr>
          <w:b/>
          <w:bCs/>
          <w:lang w:val="es-419" w:eastAsia="es-CO"/>
        </w:rPr>
        <w:lastRenderedPageBreak/>
        <w:t>Recomendaciones de proteínas de calidad similar a la del huevo, leche o pescado.</w:t>
      </w:r>
    </w:p>
    <w:tbl>
      <w:tblPr>
        <w:tblStyle w:val="SENA"/>
        <w:tblW w:w="6662" w:type="dxa"/>
        <w:tblInd w:w="1838" w:type="dxa"/>
        <w:tblLayout w:type="fixed"/>
        <w:tblLook w:val="04A0" w:firstRow="1" w:lastRow="0" w:firstColumn="1" w:lastColumn="0" w:noHBand="0" w:noVBand="1"/>
        <w:tblCaption w:val="Tabla 3. Recomendaciones de proteínas de calidad similar a la del huevo, leche o pescado."/>
        <w:tblDescription w:val="Se describe el grupo de personas (por edad) y las recomendaciones por gramos, kilogramos y por día."/>
      </w:tblPr>
      <w:tblGrid>
        <w:gridCol w:w="3544"/>
        <w:gridCol w:w="3118"/>
      </w:tblGrid>
      <w:tr w:rsidR="00B5089C" w:rsidRPr="005F0B71" w14:paraId="64F11B27" w14:textId="77777777" w:rsidTr="00B5089C">
        <w:trPr>
          <w:cnfStyle w:val="100000000000" w:firstRow="1" w:lastRow="0" w:firstColumn="0" w:lastColumn="0" w:oddVBand="0" w:evenVBand="0" w:oddHBand="0" w:evenHBand="0" w:firstRowFirstColumn="0" w:firstRowLastColumn="0" w:lastRowFirstColumn="0" w:lastRowLastColumn="0"/>
        </w:trPr>
        <w:tc>
          <w:tcPr>
            <w:tcW w:w="3544" w:type="dxa"/>
          </w:tcPr>
          <w:p w14:paraId="4D0FB171" w14:textId="2B4A7CC3" w:rsidR="00B5089C" w:rsidRPr="00CB1320" w:rsidRDefault="004A55B7" w:rsidP="00A44D5C">
            <w:pPr>
              <w:pStyle w:val="TextoTablas"/>
              <w:ind w:left="720"/>
              <w:rPr>
                <w:rFonts w:asciiTheme="minorHAnsi" w:hAnsiTheme="minorHAnsi" w:cstheme="minorHAnsi"/>
                <w:szCs w:val="24"/>
              </w:rPr>
            </w:pPr>
            <w:r>
              <w:rPr>
                <w:rFonts w:asciiTheme="minorHAnsi" w:hAnsiTheme="minorHAnsi" w:cstheme="minorHAnsi"/>
                <w:szCs w:val="24"/>
              </w:rPr>
              <w:t>Grupo</w:t>
            </w:r>
          </w:p>
        </w:tc>
        <w:tc>
          <w:tcPr>
            <w:tcW w:w="3118" w:type="dxa"/>
          </w:tcPr>
          <w:p w14:paraId="6E1716B6" w14:textId="38865325" w:rsidR="00B5089C" w:rsidRPr="00CB1320" w:rsidRDefault="004A55B7" w:rsidP="00A44D5C">
            <w:pPr>
              <w:pStyle w:val="TextoTablas"/>
              <w:jc w:val="center"/>
              <w:rPr>
                <w:rFonts w:asciiTheme="minorHAnsi" w:hAnsiTheme="minorHAnsi" w:cstheme="minorHAnsi"/>
                <w:szCs w:val="24"/>
              </w:rPr>
            </w:pPr>
            <w:r>
              <w:rPr>
                <w:rFonts w:asciiTheme="minorHAnsi" w:hAnsiTheme="minorHAnsi" w:cstheme="minorHAnsi"/>
                <w:szCs w:val="24"/>
              </w:rPr>
              <w:t>Recomendación g/kg/día</w:t>
            </w:r>
          </w:p>
        </w:tc>
      </w:tr>
      <w:tr w:rsidR="00B5089C" w:rsidRPr="005F0B71" w14:paraId="645E88BE"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10AB94CB" w14:textId="4858E110"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Lactantes 0 – 6 meses</w:t>
            </w:r>
            <w:r w:rsidR="00EA1EBC">
              <w:rPr>
                <w:rFonts w:asciiTheme="minorHAnsi" w:hAnsiTheme="minorHAnsi" w:cstheme="minorHAnsi"/>
                <w:szCs w:val="24"/>
              </w:rPr>
              <w:t>.</w:t>
            </w:r>
          </w:p>
        </w:tc>
        <w:tc>
          <w:tcPr>
            <w:tcW w:w="3118" w:type="dxa"/>
          </w:tcPr>
          <w:p w14:paraId="2177D942" w14:textId="381B69FA"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1.47</w:t>
            </w:r>
          </w:p>
        </w:tc>
      </w:tr>
      <w:tr w:rsidR="00B5089C" w:rsidRPr="005F0B71" w14:paraId="66573787" w14:textId="77777777" w:rsidTr="00B5089C">
        <w:tc>
          <w:tcPr>
            <w:tcW w:w="3544" w:type="dxa"/>
          </w:tcPr>
          <w:p w14:paraId="19B0DB3C" w14:textId="14BEFDEE"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Lactantes 0.5 – 1 año</w:t>
            </w:r>
            <w:r w:rsidR="00EA1EBC">
              <w:rPr>
                <w:rFonts w:asciiTheme="minorHAnsi" w:hAnsiTheme="minorHAnsi" w:cstheme="minorHAnsi"/>
                <w:szCs w:val="24"/>
              </w:rPr>
              <w:t>.</w:t>
            </w:r>
          </w:p>
        </w:tc>
        <w:tc>
          <w:tcPr>
            <w:tcW w:w="3118" w:type="dxa"/>
          </w:tcPr>
          <w:p w14:paraId="30D74A17" w14:textId="6EE20AA7"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1.15</w:t>
            </w:r>
          </w:p>
        </w:tc>
      </w:tr>
      <w:tr w:rsidR="00B5089C" w:rsidRPr="005F0B71" w14:paraId="0D84D80B"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3AFA272F" w14:textId="7E204223"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Niños 3 – 4 años</w:t>
            </w:r>
            <w:r w:rsidR="00EA1EBC">
              <w:rPr>
                <w:rFonts w:asciiTheme="minorHAnsi" w:hAnsiTheme="minorHAnsi" w:cstheme="minorHAnsi"/>
                <w:szCs w:val="24"/>
              </w:rPr>
              <w:t>.</w:t>
            </w:r>
          </w:p>
        </w:tc>
        <w:tc>
          <w:tcPr>
            <w:tcW w:w="3118" w:type="dxa"/>
          </w:tcPr>
          <w:p w14:paraId="29BE1A8E" w14:textId="3733EAA1"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1.09</w:t>
            </w:r>
          </w:p>
        </w:tc>
      </w:tr>
      <w:tr w:rsidR="00B5089C" w:rsidRPr="005F0B71" w14:paraId="3647F0CA" w14:textId="77777777" w:rsidTr="00B5089C">
        <w:tc>
          <w:tcPr>
            <w:tcW w:w="3544" w:type="dxa"/>
          </w:tcPr>
          <w:p w14:paraId="3C60C901" w14:textId="36963F23"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Niños 9 – 10 años</w:t>
            </w:r>
            <w:r w:rsidR="00EA1EBC">
              <w:rPr>
                <w:rFonts w:asciiTheme="minorHAnsi" w:hAnsiTheme="minorHAnsi" w:cstheme="minorHAnsi"/>
                <w:szCs w:val="24"/>
              </w:rPr>
              <w:t>.</w:t>
            </w:r>
          </w:p>
        </w:tc>
        <w:tc>
          <w:tcPr>
            <w:tcW w:w="3118" w:type="dxa"/>
          </w:tcPr>
          <w:p w14:paraId="680C0F3E" w14:textId="5B410533"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0.99</w:t>
            </w:r>
          </w:p>
        </w:tc>
      </w:tr>
      <w:tr w:rsidR="00B5089C" w:rsidRPr="005F0B71" w14:paraId="5F6B6F2F"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00ED359A" w14:textId="3D00F676"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Adolescente 13 – 14 años (niñas)</w:t>
            </w:r>
            <w:r w:rsidR="00EA1EBC">
              <w:rPr>
                <w:rFonts w:asciiTheme="minorHAnsi" w:hAnsiTheme="minorHAnsi" w:cstheme="minorHAnsi"/>
                <w:szCs w:val="24"/>
              </w:rPr>
              <w:t>.</w:t>
            </w:r>
          </w:p>
        </w:tc>
        <w:tc>
          <w:tcPr>
            <w:tcW w:w="3118" w:type="dxa"/>
          </w:tcPr>
          <w:p w14:paraId="272DFB9C" w14:textId="2B855616"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0.94</w:t>
            </w:r>
          </w:p>
        </w:tc>
      </w:tr>
      <w:tr w:rsidR="00B5089C" w:rsidRPr="005F0B71" w14:paraId="74D9544F" w14:textId="77777777" w:rsidTr="00B5089C">
        <w:tc>
          <w:tcPr>
            <w:tcW w:w="3544" w:type="dxa"/>
          </w:tcPr>
          <w:p w14:paraId="37954507" w14:textId="68FBD10D"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Adolescente 13 – 14 años (niños)</w:t>
            </w:r>
            <w:r w:rsidR="00EA1EBC">
              <w:rPr>
                <w:rFonts w:asciiTheme="minorHAnsi" w:hAnsiTheme="minorHAnsi" w:cstheme="minorHAnsi"/>
                <w:szCs w:val="24"/>
              </w:rPr>
              <w:t>.</w:t>
            </w:r>
          </w:p>
        </w:tc>
        <w:tc>
          <w:tcPr>
            <w:tcW w:w="3118" w:type="dxa"/>
          </w:tcPr>
          <w:p w14:paraId="7485E70B" w14:textId="28E82850"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0.97</w:t>
            </w:r>
          </w:p>
        </w:tc>
      </w:tr>
      <w:tr w:rsidR="004A55B7" w:rsidRPr="005F0B71" w14:paraId="42382FDA"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53BAA939" w14:textId="1F8FC4CE" w:rsidR="004A55B7" w:rsidRPr="00CB1320" w:rsidRDefault="00151757" w:rsidP="00151757">
            <w:pPr>
              <w:pStyle w:val="TextoTablas"/>
              <w:rPr>
                <w:rFonts w:asciiTheme="minorHAnsi" w:hAnsiTheme="minorHAnsi" w:cstheme="minorHAnsi"/>
                <w:szCs w:val="24"/>
              </w:rPr>
            </w:pPr>
            <w:r>
              <w:rPr>
                <w:rFonts w:asciiTheme="minorHAnsi" w:hAnsiTheme="minorHAnsi" w:cstheme="minorHAnsi"/>
                <w:szCs w:val="24"/>
              </w:rPr>
              <w:t>Adultos jóvenes (mas 19 años)</w:t>
            </w:r>
            <w:r w:rsidR="00EA1EBC">
              <w:rPr>
                <w:rFonts w:asciiTheme="minorHAnsi" w:hAnsiTheme="minorHAnsi" w:cstheme="minorHAnsi"/>
                <w:szCs w:val="24"/>
              </w:rPr>
              <w:t>.</w:t>
            </w:r>
          </w:p>
        </w:tc>
        <w:tc>
          <w:tcPr>
            <w:tcW w:w="3118" w:type="dxa"/>
          </w:tcPr>
          <w:p w14:paraId="3AFACA85" w14:textId="7DDEF3C2" w:rsidR="004A55B7" w:rsidRPr="00CB1320" w:rsidRDefault="00151757" w:rsidP="00AC7B91">
            <w:pPr>
              <w:pStyle w:val="TextoTablas"/>
              <w:jc w:val="center"/>
              <w:rPr>
                <w:rFonts w:asciiTheme="minorHAnsi" w:hAnsiTheme="minorHAnsi" w:cstheme="minorHAnsi"/>
                <w:szCs w:val="24"/>
              </w:rPr>
            </w:pPr>
            <w:r>
              <w:rPr>
                <w:rFonts w:asciiTheme="minorHAnsi" w:hAnsiTheme="minorHAnsi" w:cstheme="minorHAnsi"/>
                <w:szCs w:val="24"/>
              </w:rPr>
              <w:t>0.75</w:t>
            </w:r>
          </w:p>
        </w:tc>
      </w:tr>
      <w:tr w:rsidR="00B5089C" w:rsidRPr="005F0B71" w14:paraId="6248A955" w14:textId="77777777" w:rsidTr="00B5089C">
        <w:tc>
          <w:tcPr>
            <w:tcW w:w="3544" w:type="dxa"/>
          </w:tcPr>
          <w:p w14:paraId="50844D44" w14:textId="697DC795" w:rsidR="00B5089C" w:rsidRDefault="00151757" w:rsidP="00151757">
            <w:pPr>
              <w:pStyle w:val="TextoTablas"/>
              <w:rPr>
                <w:rFonts w:asciiTheme="minorHAnsi" w:hAnsiTheme="minorHAnsi" w:cstheme="minorHAnsi"/>
                <w:szCs w:val="24"/>
              </w:rPr>
            </w:pPr>
            <w:r>
              <w:rPr>
                <w:rFonts w:asciiTheme="minorHAnsi" w:hAnsiTheme="minorHAnsi" w:cstheme="minorHAnsi"/>
                <w:szCs w:val="24"/>
              </w:rPr>
              <w:t>Ancianos</w:t>
            </w:r>
            <w:r w:rsidR="00EA1EBC">
              <w:rPr>
                <w:rFonts w:asciiTheme="minorHAnsi" w:hAnsiTheme="minorHAnsi" w:cstheme="minorHAnsi"/>
                <w:szCs w:val="24"/>
              </w:rPr>
              <w:t>.</w:t>
            </w:r>
          </w:p>
        </w:tc>
        <w:tc>
          <w:tcPr>
            <w:tcW w:w="3118" w:type="dxa"/>
          </w:tcPr>
          <w:p w14:paraId="7E94F933" w14:textId="14EFA435" w:rsidR="00B5089C" w:rsidRDefault="00151757" w:rsidP="00AC7B91">
            <w:pPr>
              <w:pStyle w:val="TextoTablas"/>
              <w:jc w:val="center"/>
              <w:rPr>
                <w:rFonts w:asciiTheme="minorHAnsi" w:hAnsiTheme="minorHAnsi" w:cstheme="minorHAnsi"/>
                <w:szCs w:val="24"/>
              </w:rPr>
            </w:pPr>
            <w:r>
              <w:rPr>
                <w:rFonts w:asciiTheme="minorHAnsi" w:hAnsiTheme="minorHAnsi" w:cstheme="minorHAnsi"/>
                <w:szCs w:val="24"/>
              </w:rPr>
              <w:t>0.75</w:t>
            </w:r>
          </w:p>
        </w:tc>
      </w:tr>
    </w:tbl>
    <w:p w14:paraId="14296B50" w14:textId="663CED16" w:rsidR="00B765BC" w:rsidRDefault="00F1209E" w:rsidP="005E2A5D">
      <w:pPr>
        <w:rPr>
          <w:sz w:val="22"/>
          <w:lang w:val="es-419" w:eastAsia="es-CO"/>
        </w:rPr>
      </w:pPr>
      <w:r>
        <w:rPr>
          <w:sz w:val="22"/>
          <w:lang w:val="es-419" w:eastAsia="es-CO"/>
        </w:rPr>
        <w:t xml:space="preserve">                         </w:t>
      </w:r>
      <w:r w:rsidRPr="00F1209E">
        <w:rPr>
          <w:sz w:val="22"/>
          <w:lang w:val="es-419" w:eastAsia="es-CO"/>
        </w:rPr>
        <w:t>Fuente. Sena.</w:t>
      </w:r>
    </w:p>
    <w:p w14:paraId="4A60602D" w14:textId="6E566980" w:rsidR="006A0E14" w:rsidRDefault="006A0E14" w:rsidP="005E2A5D">
      <w:pPr>
        <w:rPr>
          <w:sz w:val="22"/>
          <w:lang w:val="es-419" w:eastAsia="es-CO"/>
        </w:rPr>
      </w:pPr>
    </w:p>
    <w:p w14:paraId="041A3476" w14:textId="7C5B4823" w:rsidR="006A0E14" w:rsidRDefault="006A0E14" w:rsidP="005E2A5D">
      <w:pPr>
        <w:rPr>
          <w:sz w:val="22"/>
          <w:lang w:val="es-419" w:eastAsia="es-CO"/>
        </w:rPr>
      </w:pPr>
    </w:p>
    <w:p w14:paraId="54EB6C89" w14:textId="66AFAD7E" w:rsidR="006A0E14" w:rsidRDefault="006A0E14" w:rsidP="005E2A5D">
      <w:pPr>
        <w:rPr>
          <w:sz w:val="22"/>
          <w:lang w:val="es-419" w:eastAsia="es-CO"/>
        </w:rPr>
      </w:pPr>
    </w:p>
    <w:p w14:paraId="7C9F9FEC" w14:textId="12C7292F" w:rsidR="006A0E14" w:rsidRDefault="006A0E14" w:rsidP="005E2A5D">
      <w:pPr>
        <w:rPr>
          <w:sz w:val="22"/>
          <w:lang w:val="es-419" w:eastAsia="es-CO"/>
        </w:rPr>
      </w:pPr>
    </w:p>
    <w:p w14:paraId="7D839AB4" w14:textId="3CD2F928" w:rsidR="006A0E14" w:rsidRDefault="006A0E14" w:rsidP="005E2A5D">
      <w:pPr>
        <w:rPr>
          <w:sz w:val="22"/>
          <w:lang w:val="es-419" w:eastAsia="es-CO"/>
        </w:rPr>
      </w:pPr>
    </w:p>
    <w:p w14:paraId="04AD407D" w14:textId="058F9D6E" w:rsidR="006A0E14" w:rsidRDefault="006A0E14" w:rsidP="005E2A5D">
      <w:pPr>
        <w:rPr>
          <w:sz w:val="22"/>
          <w:lang w:val="es-419" w:eastAsia="es-CO"/>
        </w:rPr>
      </w:pPr>
    </w:p>
    <w:p w14:paraId="71974A44" w14:textId="3C01D1B9" w:rsidR="006A0E14" w:rsidRDefault="006A0E14" w:rsidP="005E2A5D">
      <w:pPr>
        <w:rPr>
          <w:sz w:val="22"/>
          <w:lang w:val="es-419" w:eastAsia="es-CO"/>
        </w:rPr>
      </w:pPr>
    </w:p>
    <w:p w14:paraId="2CD76DEA" w14:textId="77777777" w:rsidR="00F97826" w:rsidRDefault="00F97826" w:rsidP="005E2A5D">
      <w:pPr>
        <w:rPr>
          <w:sz w:val="22"/>
          <w:lang w:val="es-419" w:eastAsia="es-CO"/>
        </w:rPr>
      </w:pPr>
    </w:p>
    <w:p w14:paraId="7B40FEC9" w14:textId="077B660D" w:rsidR="006A0E14" w:rsidRDefault="006A0E14" w:rsidP="005E2A5D">
      <w:pPr>
        <w:rPr>
          <w:sz w:val="22"/>
          <w:lang w:val="es-419" w:eastAsia="es-CO"/>
        </w:rPr>
      </w:pPr>
    </w:p>
    <w:p w14:paraId="5A5BB733" w14:textId="79B349D0" w:rsidR="00B765BC" w:rsidRPr="00694E8C" w:rsidRDefault="00694E8C" w:rsidP="00694E8C">
      <w:pPr>
        <w:pStyle w:val="Tabla"/>
        <w:rPr>
          <w:b/>
          <w:bCs/>
          <w:lang w:val="es-419" w:eastAsia="es-CO"/>
        </w:rPr>
      </w:pPr>
      <w:r w:rsidRPr="00694E8C">
        <w:rPr>
          <w:b/>
          <w:bCs/>
          <w:lang w:val="es-419" w:eastAsia="es-CO"/>
        </w:rPr>
        <w:lastRenderedPageBreak/>
        <w:t>Necesidades de ingesta de aminoácidos esenciales (mg/kg/día).</w:t>
      </w:r>
    </w:p>
    <w:tbl>
      <w:tblPr>
        <w:tblStyle w:val="SENA"/>
        <w:tblW w:w="8788" w:type="dxa"/>
        <w:tblInd w:w="279" w:type="dxa"/>
        <w:tblLayout w:type="fixed"/>
        <w:tblLook w:val="04A0" w:firstRow="1" w:lastRow="0" w:firstColumn="1" w:lastColumn="0" w:noHBand="0" w:noVBand="1"/>
        <w:tblCaption w:val="Necesidades de ingesta de aminoácidos esenciales (mg/kg/día)."/>
        <w:tblDescription w:val="Se describe los aminoácidos necesarios para las personas por edad."/>
      </w:tblPr>
      <w:tblGrid>
        <w:gridCol w:w="2410"/>
        <w:gridCol w:w="1417"/>
        <w:gridCol w:w="1559"/>
        <w:gridCol w:w="1560"/>
        <w:gridCol w:w="1842"/>
      </w:tblGrid>
      <w:tr w:rsidR="006A0E14" w:rsidRPr="005F0B71" w14:paraId="3201A81F" w14:textId="736B48FC" w:rsidTr="004E53C8">
        <w:trPr>
          <w:cnfStyle w:val="100000000000" w:firstRow="1" w:lastRow="0" w:firstColumn="0" w:lastColumn="0" w:oddVBand="0" w:evenVBand="0" w:oddHBand="0" w:evenHBand="0" w:firstRowFirstColumn="0" w:firstRowLastColumn="0" w:lastRowFirstColumn="0" w:lastRowLastColumn="0"/>
        </w:trPr>
        <w:tc>
          <w:tcPr>
            <w:tcW w:w="2410" w:type="dxa"/>
          </w:tcPr>
          <w:p w14:paraId="03F1C9EC" w14:textId="2131A354" w:rsidR="006A0E14" w:rsidRPr="00CB1320" w:rsidRDefault="00B627B5" w:rsidP="00A44D5C">
            <w:pPr>
              <w:pStyle w:val="TextoTablas"/>
              <w:ind w:left="720"/>
              <w:rPr>
                <w:rFonts w:asciiTheme="minorHAnsi" w:hAnsiTheme="minorHAnsi" w:cstheme="minorHAnsi"/>
                <w:szCs w:val="24"/>
              </w:rPr>
            </w:pPr>
            <w:r>
              <w:rPr>
                <w:rFonts w:asciiTheme="minorHAnsi" w:hAnsiTheme="minorHAnsi" w:cstheme="minorHAnsi"/>
                <w:szCs w:val="24"/>
              </w:rPr>
              <w:t>Aminoácido</w:t>
            </w:r>
          </w:p>
        </w:tc>
        <w:tc>
          <w:tcPr>
            <w:tcW w:w="1417" w:type="dxa"/>
          </w:tcPr>
          <w:p w14:paraId="6DDC2844" w14:textId="518E3337" w:rsidR="006A0E14" w:rsidRPr="00CB1320"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Lactantes   3 – 4 meses</w:t>
            </w:r>
          </w:p>
        </w:tc>
        <w:tc>
          <w:tcPr>
            <w:tcW w:w="1559" w:type="dxa"/>
          </w:tcPr>
          <w:p w14:paraId="227D3DAD" w14:textId="30EFC889" w:rsidR="00B627B5" w:rsidRPr="00B627B5" w:rsidRDefault="00B627B5" w:rsidP="00B627B5">
            <w:pPr>
              <w:pStyle w:val="TextoTablas"/>
              <w:jc w:val="center"/>
              <w:rPr>
                <w:rFonts w:asciiTheme="minorHAnsi" w:hAnsiTheme="minorHAnsi" w:cstheme="minorHAnsi"/>
                <w:szCs w:val="24"/>
              </w:rPr>
            </w:pPr>
            <w:r w:rsidRPr="00B627B5">
              <w:rPr>
                <w:rFonts w:asciiTheme="minorHAnsi" w:hAnsiTheme="minorHAnsi" w:cstheme="minorHAnsi"/>
                <w:szCs w:val="24"/>
              </w:rPr>
              <w:t>Niños 2 años</w:t>
            </w:r>
          </w:p>
        </w:tc>
        <w:tc>
          <w:tcPr>
            <w:tcW w:w="1560" w:type="dxa"/>
          </w:tcPr>
          <w:p w14:paraId="05E57027" w14:textId="366A66BD"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Niños 10 – 12 años</w:t>
            </w:r>
          </w:p>
        </w:tc>
        <w:tc>
          <w:tcPr>
            <w:tcW w:w="1842" w:type="dxa"/>
          </w:tcPr>
          <w:p w14:paraId="75DBE275" w14:textId="1BFB3504"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Adultos</w:t>
            </w:r>
          </w:p>
        </w:tc>
      </w:tr>
      <w:tr w:rsidR="006A0E14" w:rsidRPr="005F0B71" w14:paraId="7B635499" w14:textId="0F8B8689"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049B8B00" w14:textId="195E9A8A" w:rsidR="006A0E14" w:rsidRPr="00CB1320" w:rsidRDefault="005A20D9" w:rsidP="004E53C8">
            <w:pPr>
              <w:pStyle w:val="TextoTablas"/>
              <w:rPr>
                <w:rFonts w:asciiTheme="minorHAnsi" w:hAnsiTheme="minorHAnsi" w:cstheme="minorHAnsi"/>
                <w:szCs w:val="24"/>
              </w:rPr>
            </w:pPr>
            <w:r w:rsidRPr="005A20D9">
              <w:rPr>
                <w:rFonts w:asciiTheme="minorHAnsi" w:hAnsiTheme="minorHAnsi" w:cstheme="minorHAnsi"/>
                <w:szCs w:val="24"/>
              </w:rPr>
              <w:t>Histidina</w:t>
            </w:r>
            <w:r w:rsidR="00EA1EBC">
              <w:rPr>
                <w:rFonts w:asciiTheme="minorHAnsi" w:hAnsiTheme="minorHAnsi" w:cstheme="minorHAnsi"/>
                <w:szCs w:val="24"/>
              </w:rPr>
              <w:t>.</w:t>
            </w:r>
          </w:p>
        </w:tc>
        <w:tc>
          <w:tcPr>
            <w:tcW w:w="1417" w:type="dxa"/>
          </w:tcPr>
          <w:p w14:paraId="5E303B64" w14:textId="44325F9E" w:rsidR="006A0E14" w:rsidRPr="00CB1320"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559" w:type="dxa"/>
          </w:tcPr>
          <w:p w14:paraId="4230BBF6" w14:textId="71D506EF" w:rsidR="006A0E14" w:rsidRDefault="009A4910" w:rsidP="00AC7B91">
            <w:pPr>
              <w:pStyle w:val="TextoTablas"/>
              <w:jc w:val="center"/>
              <w:rPr>
                <w:rFonts w:asciiTheme="minorHAnsi" w:hAnsiTheme="minorHAnsi" w:cstheme="minorHAnsi"/>
                <w:szCs w:val="24"/>
              </w:rPr>
            </w:pPr>
            <w:r>
              <w:rPr>
                <w:rFonts w:asciiTheme="minorHAnsi" w:hAnsiTheme="minorHAnsi" w:cstheme="minorHAnsi"/>
                <w:szCs w:val="24"/>
              </w:rPr>
              <w:t>N/A</w:t>
            </w:r>
          </w:p>
        </w:tc>
        <w:tc>
          <w:tcPr>
            <w:tcW w:w="1560" w:type="dxa"/>
          </w:tcPr>
          <w:p w14:paraId="48B77F53" w14:textId="1A2FE887" w:rsidR="006A0E14" w:rsidRDefault="009A4910" w:rsidP="00AC7B91">
            <w:pPr>
              <w:pStyle w:val="TextoTablas"/>
              <w:jc w:val="center"/>
              <w:rPr>
                <w:rFonts w:asciiTheme="minorHAnsi" w:hAnsiTheme="minorHAnsi" w:cstheme="minorHAnsi"/>
                <w:szCs w:val="24"/>
              </w:rPr>
            </w:pPr>
            <w:r>
              <w:rPr>
                <w:rFonts w:asciiTheme="minorHAnsi" w:hAnsiTheme="minorHAnsi" w:cstheme="minorHAnsi"/>
                <w:szCs w:val="24"/>
              </w:rPr>
              <w:t>N/A</w:t>
            </w:r>
          </w:p>
        </w:tc>
        <w:tc>
          <w:tcPr>
            <w:tcW w:w="1842" w:type="dxa"/>
          </w:tcPr>
          <w:p w14:paraId="76B4FC20" w14:textId="03B89269"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8.0 – 12.0</w:t>
            </w:r>
          </w:p>
        </w:tc>
      </w:tr>
      <w:tr w:rsidR="006A0E14" w:rsidRPr="005F0B71" w14:paraId="7B00B735" w14:textId="183946F9" w:rsidTr="004E53C8">
        <w:tc>
          <w:tcPr>
            <w:tcW w:w="2410" w:type="dxa"/>
          </w:tcPr>
          <w:p w14:paraId="2CB179A7" w14:textId="5D5B59D3" w:rsidR="006A0E14" w:rsidRPr="00CB1320" w:rsidRDefault="005A20D9" w:rsidP="004E53C8">
            <w:pPr>
              <w:pStyle w:val="TextoTablas"/>
              <w:rPr>
                <w:rFonts w:asciiTheme="minorHAnsi" w:hAnsiTheme="minorHAnsi" w:cstheme="minorHAnsi"/>
                <w:szCs w:val="24"/>
              </w:rPr>
            </w:pPr>
            <w:r w:rsidRPr="005A20D9">
              <w:rPr>
                <w:rFonts w:asciiTheme="minorHAnsi" w:hAnsiTheme="minorHAnsi" w:cstheme="minorHAnsi"/>
                <w:szCs w:val="24"/>
              </w:rPr>
              <w:t>Isoleucina</w:t>
            </w:r>
            <w:r w:rsidR="00EA1EBC">
              <w:rPr>
                <w:rFonts w:asciiTheme="minorHAnsi" w:hAnsiTheme="minorHAnsi" w:cstheme="minorHAnsi"/>
                <w:szCs w:val="24"/>
              </w:rPr>
              <w:t>.</w:t>
            </w:r>
          </w:p>
        </w:tc>
        <w:tc>
          <w:tcPr>
            <w:tcW w:w="1417" w:type="dxa"/>
          </w:tcPr>
          <w:p w14:paraId="2F94D01D" w14:textId="3FF88708" w:rsidR="006A0E14" w:rsidRPr="00CB1320"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70</w:t>
            </w:r>
          </w:p>
        </w:tc>
        <w:tc>
          <w:tcPr>
            <w:tcW w:w="1559" w:type="dxa"/>
          </w:tcPr>
          <w:p w14:paraId="546C5341" w14:textId="74F83F20"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31</w:t>
            </w:r>
          </w:p>
        </w:tc>
        <w:tc>
          <w:tcPr>
            <w:tcW w:w="1560" w:type="dxa"/>
          </w:tcPr>
          <w:p w14:paraId="07E8689C" w14:textId="2EDC3EAF"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68646EEF" w14:textId="69BCA13B"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1EC43923" w14:textId="7000B4AB"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658161D0" w14:textId="1491EE9D" w:rsidR="006A0E14" w:rsidRPr="00CB1320" w:rsidRDefault="003B5E4E" w:rsidP="004E53C8">
            <w:pPr>
              <w:pStyle w:val="TextoTablas"/>
              <w:rPr>
                <w:rFonts w:asciiTheme="minorHAnsi" w:hAnsiTheme="minorHAnsi" w:cstheme="minorHAnsi"/>
                <w:szCs w:val="24"/>
              </w:rPr>
            </w:pPr>
            <w:r>
              <w:rPr>
                <w:rFonts w:asciiTheme="minorHAnsi" w:hAnsiTheme="minorHAnsi" w:cstheme="minorHAnsi"/>
                <w:szCs w:val="24"/>
              </w:rPr>
              <w:t>Leucina</w:t>
            </w:r>
            <w:r w:rsidR="00EA1EBC">
              <w:rPr>
                <w:rFonts w:asciiTheme="minorHAnsi" w:hAnsiTheme="minorHAnsi" w:cstheme="minorHAnsi"/>
                <w:szCs w:val="24"/>
              </w:rPr>
              <w:t>.</w:t>
            </w:r>
          </w:p>
        </w:tc>
        <w:tc>
          <w:tcPr>
            <w:tcW w:w="1417" w:type="dxa"/>
          </w:tcPr>
          <w:p w14:paraId="2F92689E" w14:textId="43BDFCD7"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161</w:t>
            </w:r>
          </w:p>
        </w:tc>
        <w:tc>
          <w:tcPr>
            <w:tcW w:w="1559" w:type="dxa"/>
          </w:tcPr>
          <w:p w14:paraId="7B9E3EFB" w14:textId="23CE58B9"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73</w:t>
            </w:r>
          </w:p>
        </w:tc>
        <w:tc>
          <w:tcPr>
            <w:tcW w:w="1560" w:type="dxa"/>
          </w:tcPr>
          <w:p w14:paraId="35EB7E05" w14:textId="170FA5C6"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661FE8E6" w14:textId="05B4A2F8"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2C4103FA" w14:textId="7136A53B" w:rsidTr="004E53C8">
        <w:tc>
          <w:tcPr>
            <w:tcW w:w="2410" w:type="dxa"/>
          </w:tcPr>
          <w:p w14:paraId="68D0AEFB" w14:textId="3D7BB349" w:rsidR="006A0E14" w:rsidRPr="00CB1320" w:rsidRDefault="003B5E4E" w:rsidP="004E53C8">
            <w:pPr>
              <w:pStyle w:val="TextoTablas"/>
              <w:rPr>
                <w:rFonts w:asciiTheme="minorHAnsi" w:hAnsiTheme="minorHAnsi" w:cstheme="minorHAnsi"/>
                <w:szCs w:val="24"/>
              </w:rPr>
            </w:pPr>
            <w:r>
              <w:rPr>
                <w:rFonts w:asciiTheme="minorHAnsi" w:hAnsiTheme="minorHAnsi" w:cstheme="minorHAnsi"/>
                <w:szCs w:val="24"/>
              </w:rPr>
              <w:t>Lisina</w:t>
            </w:r>
            <w:r w:rsidR="00EA1EBC">
              <w:rPr>
                <w:rFonts w:asciiTheme="minorHAnsi" w:hAnsiTheme="minorHAnsi" w:cstheme="minorHAnsi"/>
                <w:szCs w:val="24"/>
              </w:rPr>
              <w:t>.</w:t>
            </w:r>
          </w:p>
        </w:tc>
        <w:tc>
          <w:tcPr>
            <w:tcW w:w="1417" w:type="dxa"/>
          </w:tcPr>
          <w:p w14:paraId="28D5C706" w14:textId="05B49233"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103</w:t>
            </w:r>
          </w:p>
        </w:tc>
        <w:tc>
          <w:tcPr>
            <w:tcW w:w="1559" w:type="dxa"/>
          </w:tcPr>
          <w:p w14:paraId="26750BD5" w14:textId="2E6519CC"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64</w:t>
            </w:r>
          </w:p>
        </w:tc>
        <w:tc>
          <w:tcPr>
            <w:tcW w:w="1560" w:type="dxa"/>
          </w:tcPr>
          <w:p w14:paraId="24C76397" w14:textId="2072E133"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586DB4EE" w14:textId="1F691DB1"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12</w:t>
            </w:r>
          </w:p>
        </w:tc>
      </w:tr>
      <w:tr w:rsidR="006A0E14" w:rsidRPr="005F0B71" w14:paraId="1F27E7A4" w14:textId="03C2E8E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55425CA5" w14:textId="4D99BE7A" w:rsidR="006A0E14" w:rsidRPr="00CB1320" w:rsidRDefault="008D413E" w:rsidP="004E53C8">
            <w:pPr>
              <w:pStyle w:val="TextoTablas"/>
              <w:rPr>
                <w:rFonts w:asciiTheme="minorHAnsi" w:hAnsiTheme="minorHAnsi" w:cstheme="minorHAnsi"/>
                <w:szCs w:val="24"/>
              </w:rPr>
            </w:pPr>
            <w:r w:rsidRPr="008D413E">
              <w:rPr>
                <w:rFonts w:asciiTheme="minorHAnsi" w:hAnsiTheme="minorHAnsi" w:cstheme="minorHAnsi"/>
                <w:szCs w:val="24"/>
              </w:rPr>
              <w:t>Metionina y cisteína</w:t>
            </w:r>
            <w:r w:rsidR="00EA1EBC">
              <w:rPr>
                <w:rFonts w:asciiTheme="minorHAnsi" w:hAnsiTheme="minorHAnsi" w:cstheme="minorHAnsi"/>
                <w:szCs w:val="24"/>
              </w:rPr>
              <w:t>.</w:t>
            </w:r>
          </w:p>
        </w:tc>
        <w:tc>
          <w:tcPr>
            <w:tcW w:w="1417" w:type="dxa"/>
          </w:tcPr>
          <w:p w14:paraId="6DE90313" w14:textId="1833060B" w:rsidR="006A0E14" w:rsidRPr="00CB1320"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58</w:t>
            </w:r>
          </w:p>
        </w:tc>
        <w:tc>
          <w:tcPr>
            <w:tcW w:w="1559" w:type="dxa"/>
          </w:tcPr>
          <w:p w14:paraId="6CA77787" w14:textId="367359D8"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27</w:t>
            </w:r>
          </w:p>
        </w:tc>
        <w:tc>
          <w:tcPr>
            <w:tcW w:w="1560" w:type="dxa"/>
          </w:tcPr>
          <w:p w14:paraId="27CE44C2" w14:textId="0132E057"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676DA29C" w14:textId="66874EC3"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13</w:t>
            </w:r>
          </w:p>
        </w:tc>
      </w:tr>
      <w:tr w:rsidR="006A0E14" w:rsidRPr="005F0B71" w14:paraId="37A870FF" w14:textId="74041974" w:rsidTr="004E53C8">
        <w:tc>
          <w:tcPr>
            <w:tcW w:w="2410" w:type="dxa"/>
          </w:tcPr>
          <w:p w14:paraId="58EE3C3E" w14:textId="1E2D28B0" w:rsidR="006A0E14" w:rsidRPr="00CB1320" w:rsidRDefault="008D413E" w:rsidP="004E53C8">
            <w:pPr>
              <w:pStyle w:val="TextoTablas"/>
              <w:rPr>
                <w:rFonts w:asciiTheme="minorHAnsi" w:hAnsiTheme="minorHAnsi" w:cstheme="minorHAnsi"/>
                <w:szCs w:val="24"/>
              </w:rPr>
            </w:pPr>
            <w:r w:rsidRPr="008D413E">
              <w:rPr>
                <w:rFonts w:asciiTheme="minorHAnsi" w:hAnsiTheme="minorHAnsi" w:cstheme="minorHAnsi"/>
                <w:szCs w:val="24"/>
              </w:rPr>
              <w:t>Fenilalanina y tirosina</w:t>
            </w:r>
            <w:r w:rsidR="00EA1EBC">
              <w:rPr>
                <w:rFonts w:asciiTheme="minorHAnsi" w:hAnsiTheme="minorHAnsi" w:cstheme="minorHAnsi"/>
                <w:szCs w:val="24"/>
              </w:rPr>
              <w:t>.</w:t>
            </w:r>
          </w:p>
        </w:tc>
        <w:tc>
          <w:tcPr>
            <w:tcW w:w="1417" w:type="dxa"/>
          </w:tcPr>
          <w:p w14:paraId="468A032B" w14:textId="2199615D" w:rsidR="006A0E14" w:rsidRPr="00CB1320"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125</w:t>
            </w:r>
          </w:p>
        </w:tc>
        <w:tc>
          <w:tcPr>
            <w:tcW w:w="1559" w:type="dxa"/>
          </w:tcPr>
          <w:p w14:paraId="1E1A3977" w14:textId="680B4FF7"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69</w:t>
            </w:r>
          </w:p>
        </w:tc>
        <w:tc>
          <w:tcPr>
            <w:tcW w:w="1560" w:type="dxa"/>
          </w:tcPr>
          <w:p w14:paraId="75B16A0C" w14:textId="61F0D84A"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5C516EBA" w14:textId="6261E0F5"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776B9525"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79FBBEE4" w14:textId="457E9DA9" w:rsidR="006A0E14" w:rsidRPr="00CB1320" w:rsidRDefault="00EA6F07" w:rsidP="004E53C8">
            <w:pPr>
              <w:pStyle w:val="TextoTablas"/>
              <w:rPr>
                <w:rFonts w:asciiTheme="minorHAnsi" w:hAnsiTheme="minorHAnsi" w:cstheme="minorHAnsi"/>
                <w:szCs w:val="24"/>
              </w:rPr>
            </w:pPr>
            <w:r>
              <w:rPr>
                <w:rFonts w:asciiTheme="minorHAnsi" w:hAnsiTheme="minorHAnsi" w:cstheme="minorHAnsi"/>
                <w:szCs w:val="24"/>
              </w:rPr>
              <w:t>Treonina</w:t>
            </w:r>
            <w:r w:rsidR="00EA1EBC">
              <w:rPr>
                <w:rFonts w:asciiTheme="minorHAnsi" w:hAnsiTheme="minorHAnsi" w:cstheme="minorHAnsi"/>
                <w:szCs w:val="24"/>
              </w:rPr>
              <w:t>.</w:t>
            </w:r>
          </w:p>
        </w:tc>
        <w:tc>
          <w:tcPr>
            <w:tcW w:w="1417" w:type="dxa"/>
          </w:tcPr>
          <w:p w14:paraId="49D72E55" w14:textId="32C7213C"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87</w:t>
            </w:r>
          </w:p>
        </w:tc>
        <w:tc>
          <w:tcPr>
            <w:tcW w:w="1559" w:type="dxa"/>
          </w:tcPr>
          <w:p w14:paraId="5F19564F" w14:textId="2E4FFE6F"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37</w:t>
            </w:r>
          </w:p>
        </w:tc>
        <w:tc>
          <w:tcPr>
            <w:tcW w:w="1560" w:type="dxa"/>
          </w:tcPr>
          <w:p w14:paraId="6A10EFF6" w14:textId="41C4FF98"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26D29359" w14:textId="3D8E4B2D"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7</w:t>
            </w:r>
          </w:p>
        </w:tc>
      </w:tr>
      <w:tr w:rsidR="006A0E14" w:rsidRPr="005F0B71" w14:paraId="1A3F8F6B" w14:textId="77777777" w:rsidTr="004E53C8">
        <w:tc>
          <w:tcPr>
            <w:tcW w:w="2410" w:type="dxa"/>
          </w:tcPr>
          <w:p w14:paraId="68C16EF1" w14:textId="25733F4D" w:rsidR="006A0E14" w:rsidRPr="00CB1320" w:rsidRDefault="00EA6F07" w:rsidP="004E53C8">
            <w:pPr>
              <w:pStyle w:val="TextoTablas"/>
              <w:rPr>
                <w:rFonts w:asciiTheme="minorHAnsi" w:hAnsiTheme="minorHAnsi" w:cstheme="minorHAnsi"/>
                <w:szCs w:val="24"/>
              </w:rPr>
            </w:pPr>
            <w:r>
              <w:rPr>
                <w:rFonts w:asciiTheme="minorHAnsi" w:hAnsiTheme="minorHAnsi" w:cstheme="minorHAnsi"/>
                <w:szCs w:val="24"/>
              </w:rPr>
              <w:t>Triptófano</w:t>
            </w:r>
            <w:r w:rsidR="00EA1EBC">
              <w:rPr>
                <w:rFonts w:asciiTheme="minorHAnsi" w:hAnsiTheme="minorHAnsi" w:cstheme="minorHAnsi"/>
                <w:szCs w:val="24"/>
              </w:rPr>
              <w:t>.</w:t>
            </w:r>
          </w:p>
        </w:tc>
        <w:tc>
          <w:tcPr>
            <w:tcW w:w="1417" w:type="dxa"/>
          </w:tcPr>
          <w:p w14:paraId="5FCA055E" w14:textId="0D2F2887"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17</w:t>
            </w:r>
          </w:p>
        </w:tc>
        <w:tc>
          <w:tcPr>
            <w:tcW w:w="1559" w:type="dxa"/>
          </w:tcPr>
          <w:p w14:paraId="643CBD9D" w14:textId="49305D90"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12.5</w:t>
            </w:r>
          </w:p>
        </w:tc>
        <w:tc>
          <w:tcPr>
            <w:tcW w:w="1560" w:type="dxa"/>
          </w:tcPr>
          <w:p w14:paraId="09432168" w14:textId="31AECABF"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3.3</w:t>
            </w:r>
          </w:p>
        </w:tc>
        <w:tc>
          <w:tcPr>
            <w:tcW w:w="1842" w:type="dxa"/>
          </w:tcPr>
          <w:p w14:paraId="6F653F70" w14:textId="39BF1C9A"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3.5</w:t>
            </w:r>
          </w:p>
        </w:tc>
      </w:tr>
      <w:tr w:rsidR="006A0E14" w:rsidRPr="005F0B71" w14:paraId="7DFAB906"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790A637B" w14:textId="51503DD2" w:rsidR="006A0E14" w:rsidRPr="00CB1320" w:rsidRDefault="00B75CCF" w:rsidP="004E53C8">
            <w:pPr>
              <w:pStyle w:val="TextoTablas"/>
              <w:rPr>
                <w:rFonts w:asciiTheme="minorHAnsi" w:hAnsiTheme="minorHAnsi" w:cstheme="minorHAnsi"/>
                <w:szCs w:val="24"/>
              </w:rPr>
            </w:pPr>
            <w:r>
              <w:rPr>
                <w:rFonts w:asciiTheme="minorHAnsi" w:hAnsiTheme="minorHAnsi" w:cstheme="minorHAnsi"/>
                <w:szCs w:val="24"/>
              </w:rPr>
              <w:t>Valina</w:t>
            </w:r>
            <w:r w:rsidR="00EA1EBC">
              <w:rPr>
                <w:rFonts w:asciiTheme="minorHAnsi" w:hAnsiTheme="minorHAnsi" w:cstheme="minorHAnsi"/>
                <w:szCs w:val="24"/>
              </w:rPr>
              <w:t>.</w:t>
            </w:r>
          </w:p>
        </w:tc>
        <w:tc>
          <w:tcPr>
            <w:tcW w:w="1417" w:type="dxa"/>
          </w:tcPr>
          <w:p w14:paraId="1E976E94" w14:textId="62FB8379"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w:t>
            </w:r>
          </w:p>
        </w:tc>
        <w:tc>
          <w:tcPr>
            <w:tcW w:w="1559" w:type="dxa"/>
          </w:tcPr>
          <w:p w14:paraId="3279F836" w14:textId="3369679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38</w:t>
            </w:r>
          </w:p>
        </w:tc>
        <w:tc>
          <w:tcPr>
            <w:tcW w:w="1560" w:type="dxa"/>
          </w:tcPr>
          <w:p w14:paraId="0C33FE4C" w14:textId="2AFD8352"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25</w:t>
            </w:r>
          </w:p>
        </w:tc>
        <w:tc>
          <w:tcPr>
            <w:tcW w:w="1842" w:type="dxa"/>
          </w:tcPr>
          <w:p w14:paraId="41AF5272" w14:textId="51C9375F"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559EDF29" w14:textId="77777777" w:rsidTr="004E53C8">
        <w:tc>
          <w:tcPr>
            <w:tcW w:w="2410" w:type="dxa"/>
          </w:tcPr>
          <w:p w14:paraId="4FFB8680" w14:textId="0E607AC2" w:rsidR="006A0E14" w:rsidRPr="00CB1320" w:rsidRDefault="00B75CCF" w:rsidP="004E53C8">
            <w:pPr>
              <w:pStyle w:val="TextoTablas"/>
              <w:rPr>
                <w:rFonts w:asciiTheme="minorHAnsi" w:hAnsiTheme="minorHAnsi" w:cstheme="minorHAnsi"/>
                <w:szCs w:val="24"/>
              </w:rPr>
            </w:pPr>
            <w:r>
              <w:rPr>
                <w:rFonts w:asciiTheme="minorHAnsi" w:hAnsiTheme="minorHAnsi" w:cstheme="minorHAnsi"/>
                <w:szCs w:val="24"/>
              </w:rPr>
              <w:t>Total</w:t>
            </w:r>
            <w:r w:rsidR="00EA1EBC">
              <w:rPr>
                <w:rFonts w:asciiTheme="minorHAnsi" w:hAnsiTheme="minorHAnsi" w:cstheme="minorHAnsi"/>
                <w:szCs w:val="24"/>
              </w:rPr>
              <w:t>.</w:t>
            </w:r>
          </w:p>
        </w:tc>
        <w:tc>
          <w:tcPr>
            <w:tcW w:w="1417" w:type="dxa"/>
          </w:tcPr>
          <w:p w14:paraId="7F63AADF" w14:textId="5EEF0C33"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742</w:t>
            </w:r>
          </w:p>
        </w:tc>
        <w:tc>
          <w:tcPr>
            <w:tcW w:w="1559" w:type="dxa"/>
          </w:tcPr>
          <w:p w14:paraId="2D9F2D11" w14:textId="32C4C9EC"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90A8FC" w14:textId="6348BB16"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1EAFB426" w14:textId="410FB8B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4C938366"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61F25D60" w14:textId="2652134F" w:rsidR="006A0E14" w:rsidRPr="00CB1320" w:rsidRDefault="00B47121" w:rsidP="004E53C8">
            <w:pPr>
              <w:pStyle w:val="TextoTablas"/>
              <w:rPr>
                <w:rFonts w:asciiTheme="minorHAnsi" w:hAnsiTheme="minorHAnsi" w:cstheme="minorHAnsi"/>
                <w:szCs w:val="24"/>
              </w:rPr>
            </w:pPr>
            <w:r>
              <w:rPr>
                <w:rFonts w:asciiTheme="minorHAnsi" w:hAnsiTheme="minorHAnsi" w:cstheme="minorHAnsi"/>
                <w:szCs w:val="24"/>
              </w:rPr>
              <w:t>Total, sin histidina</w:t>
            </w:r>
            <w:r w:rsidR="00EA1EBC">
              <w:rPr>
                <w:rFonts w:asciiTheme="minorHAnsi" w:hAnsiTheme="minorHAnsi" w:cstheme="minorHAnsi"/>
                <w:szCs w:val="24"/>
              </w:rPr>
              <w:t>.</w:t>
            </w:r>
          </w:p>
        </w:tc>
        <w:tc>
          <w:tcPr>
            <w:tcW w:w="1417" w:type="dxa"/>
          </w:tcPr>
          <w:p w14:paraId="29F525DC" w14:textId="3752D6C5"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714</w:t>
            </w:r>
          </w:p>
        </w:tc>
        <w:tc>
          <w:tcPr>
            <w:tcW w:w="1559" w:type="dxa"/>
          </w:tcPr>
          <w:p w14:paraId="3CBA37AC" w14:textId="0A0DE4DF"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F697A7" w14:textId="3A2EEF3A"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6524B729" w14:textId="01D6543C"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2396D974" w14:textId="77777777" w:rsidTr="004E53C8">
        <w:tc>
          <w:tcPr>
            <w:tcW w:w="2410" w:type="dxa"/>
          </w:tcPr>
          <w:p w14:paraId="0D437F89" w14:textId="35BB8555" w:rsidR="006A0E14" w:rsidRPr="00CB1320" w:rsidRDefault="00B47121" w:rsidP="004E53C8">
            <w:pPr>
              <w:pStyle w:val="TextoTablas"/>
              <w:rPr>
                <w:rFonts w:asciiTheme="minorHAnsi" w:hAnsiTheme="minorHAnsi" w:cstheme="minorHAnsi"/>
                <w:szCs w:val="24"/>
              </w:rPr>
            </w:pPr>
            <w:r>
              <w:rPr>
                <w:rFonts w:asciiTheme="minorHAnsi" w:hAnsiTheme="minorHAnsi" w:cstheme="minorHAnsi"/>
                <w:szCs w:val="24"/>
              </w:rPr>
              <w:t>Total, de proteína</w:t>
            </w:r>
            <w:r w:rsidR="00EA1EBC">
              <w:rPr>
                <w:rFonts w:asciiTheme="minorHAnsi" w:hAnsiTheme="minorHAnsi" w:cstheme="minorHAnsi"/>
                <w:szCs w:val="24"/>
              </w:rPr>
              <w:t>.</w:t>
            </w:r>
          </w:p>
        </w:tc>
        <w:tc>
          <w:tcPr>
            <w:tcW w:w="1417" w:type="dxa"/>
          </w:tcPr>
          <w:p w14:paraId="718050E8" w14:textId="370F9690"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434</w:t>
            </w:r>
          </w:p>
        </w:tc>
        <w:tc>
          <w:tcPr>
            <w:tcW w:w="1559" w:type="dxa"/>
          </w:tcPr>
          <w:p w14:paraId="62ACBF94" w14:textId="7802CE33"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320</w:t>
            </w:r>
          </w:p>
        </w:tc>
        <w:tc>
          <w:tcPr>
            <w:tcW w:w="1560" w:type="dxa"/>
          </w:tcPr>
          <w:p w14:paraId="183E6ECE" w14:textId="7F362DFB"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222</w:t>
            </w:r>
          </w:p>
        </w:tc>
        <w:tc>
          <w:tcPr>
            <w:tcW w:w="1842" w:type="dxa"/>
          </w:tcPr>
          <w:p w14:paraId="2E2D86BD" w14:textId="767341F8"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111</w:t>
            </w:r>
          </w:p>
        </w:tc>
      </w:tr>
    </w:tbl>
    <w:p w14:paraId="310D3267" w14:textId="23BF3439" w:rsidR="00B765BC" w:rsidRPr="00B47121" w:rsidRDefault="00B47121" w:rsidP="00B47121">
      <w:pPr>
        <w:ind w:firstLine="0"/>
        <w:rPr>
          <w:sz w:val="22"/>
          <w:lang w:val="es-419" w:eastAsia="es-CO"/>
        </w:rPr>
      </w:pPr>
      <w:r w:rsidRPr="00B47121">
        <w:rPr>
          <w:sz w:val="22"/>
          <w:lang w:val="es-419" w:eastAsia="es-CO"/>
        </w:rPr>
        <w:t>Fuente</w:t>
      </w:r>
      <w:r>
        <w:rPr>
          <w:sz w:val="22"/>
          <w:lang w:val="es-419" w:eastAsia="es-CO"/>
        </w:rPr>
        <w:t>.</w:t>
      </w:r>
      <w:r w:rsidRPr="00B47121">
        <w:rPr>
          <w:sz w:val="22"/>
          <w:lang w:val="es-419" w:eastAsia="es-CO"/>
        </w:rPr>
        <w:t xml:space="preserve"> Sena.</w:t>
      </w:r>
    </w:p>
    <w:p w14:paraId="3A963AAD" w14:textId="7B00D4E8" w:rsidR="000F77EB" w:rsidRPr="00A33554" w:rsidRDefault="000F77EB" w:rsidP="007830FA">
      <w:pPr>
        <w:pStyle w:val="Prrafodelista"/>
        <w:numPr>
          <w:ilvl w:val="0"/>
          <w:numId w:val="34"/>
        </w:numPr>
        <w:ind w:left="709"/>
        <w:rPr>
          <w:lang w:val="es-419" w:eastAsia="es-CO"/>
        </w:rPr>
      </w:pPr>
      <w:r w:rsidRPr="00A33554">
        <w:rPr>
          <w:b/>
          <w:bCs/>
          <w:lang w:val="es-419" w:eastAsia="es-CO"/>
        </w:rPr>
        <w:t>Lípidos</w:t>
      </w:r>
    </w:p>
    <w:p w14:paraId="3055D4A4" w14:textId="77777777" w:rsidR="000F77EB" w:rsidRPr="000F77EB" w:rsidRDefault="000F77EB" w:rsidP="000F77EB">
      <w:pPr>
        <w:rPr>
          <w:lang w:val="es-419" w:eastAsia="es-CO"/>
        </w:rPr>
      </w:pPr>
      <w:r w:rsidRPr="000F77EB">
        <w:rPr>
          <w:lang w:val="es-419" w:eastAsia="es-CO"/>
        </w:rPr>
        <w:t xml:space="preserve">Los lípidos que se ingieren en la dieta están constituidos por fosfolípidos y colesterol. La función más relevante de estos compuestos es dar energía al metabolismo y dar elementos estructurales a la membrana celular. Los lípidos sirven también para transportar las vitaminas liposolubles y son precursores de hormonas y </w:t>
      </w:r>
      <w:r w:rsidRPr="000F77EB">
        <w:rPr>
          <w:lang w:val="es-419" w:eastAsia="es-CO"/>
        </w:rPr>
        <w:lastRenderedPageBreak/>
        <w:t>moléculas de señalización celular. Los lípidos en forma de triglicéridos llevan energía a los órganos y músculos internos, pero también pueden ser almacenados como grasa.</w:t>
      </w:r>
    </w:p>
    <w:p w14:paraId="02AB48F8" w14:textId="77777777" w:rsidR="000F77EB" w:rsidRPr="000F77EB" w:rsidRDefault="000F77EB" w:rsidP="000F77EB">
      <w:pPr>
        <w:rPr>
          <w:lang w:val="es-419" w:eastAsia="es-CO"/>
        </w:rPr>
      </w:pPr>
      <w:r w:rsidRPr="000F77EB">
        <w:rPr>
          <w:lang w:val="es-419" w:eastAsia="es-CO"/>
        </w:rPr>
        <w:t>La importancia de los lípidos en la alimentación está relacionada con:</w:t>
      </w:r>
    </w:p>
    <w:p w14:paraId="001B0C18" w14:textId="7BF57CCD"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Son altamente energéticos y son combustible metabólico, un gramo de grasa equivale a 9 kcal.</w:t>
      </w:r>
    </w:p>
    <w:p w14:paraId="5A04C9FE" w14:textId="08D172FC"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Aportan a la dieta ácidos grasos esenciales como linoleico y alfalinolénico, puesto que estos no son</w:t>
      </w:r>
      <w:r>
        <w:rPr>
          <w:lang w:val="es-419" w:eastAsia="es-CO"/>
        </w:rPr>
        <w:t xml:space="preserve"> </w:t>
      </w:r>
      <w:r w:rsidRPr="000F77EB">
        <w:rPr>
          <w:lang w:val="es-419" w:eastAsia="es-CO"/>
        </w:rPr>
        <w:t>producidos por el organismo.</w:t>
      </w:r>
    </w:p>
    <w:p w14:paraId="04C5EAC5" w14:textId="15619816"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Transportan vitaminas liposolubles como A, D, E y K, que se encuentran en el organismo en bajas proporciones y necesitan de los ácidos grasos para formar lipoproteínas en las membranas celulares.</w:t>
      </w:r>
    </w:p>
    <w:p w14:paraId="3274B5FC" w14:textId="69F4B3BA" w:rsidR="000F77EB" w:rsidRPr="000F77EB" w:rsidRDefault="000F77EB" w:rsidP="000F77EB">
      <w:pPr>
        <w:rPr>
          <w:lang w:val="es-419" w:eastAsia="es-CO"/>
        </w:rPr>
      </w:pPr>
      <w:r w:rsidRPr="000F77EB">
        <w:rPr>
          <w:b/>
          <w:bCs/>
          <w:lang w:val="es-419" w:eastAsia="es-CO"/>
        </w:rPr>
        <w:t>Clasificación</w:t>
      </w:r>
    </w:p>
    <w:p w14:paraId="42766368" w14:textId="77777777" w:rsidR="000F77EB" w:rsidRPr="000F77EB" w:rsidRDefault="000F77EB" w:rsidP="000F77EB">
      <w:pPr>
        <w:rPr>
          <w:lang w:val="es-419" w:eastAsia="es-CO"/>
        </w:rPr>
      </w:pPr>
      <w:r w:rsidRPr="000F77EB">
        <w:rPr>
          <w:lang w:val="es-419" w:eastAsia="es-CO"/>
        </w:rPr>
        <w:t>Los lípidos están constituidos por colesterol libre, esterificado, triglicéridos, ácidos grasos libres y fosfolípidos. Estos compuestos están presentes en las lipoproteínas plásticas y son los encargados de transportar los quilomicrones, las lipoproteínas de densidad baja (LDL) y las proteínas de alta densidad (HDL).</w:t>
      </w:r>
    </w:p>
    <w:p w14:paraId="68CC691E" w14:textId="7069FC4B"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Los triglicéridos</w:t>
      </w:r>
      <w:r w:rsidRPr="000F77EB">
        <w:rPr>
          <w:lang w:val="es-419" w:eastAsia="es-CO"/>
        </w:rPr>
        <w:t>: estos compuestos son los principales de las grasas naturales; son de baja densidad lo cual les da la característica de almacenar energía en el tejido adiposo. En este grupo se encuentran las grasas saturadas, las cuales cuentan con ácidos grasos sin doble enlace, las monoinsaturadas y las</w:t>
      </w:r>
      <w:r w:rsidR="00AC7B91">
        <w:rPr>
          <w:lang w:val="es-419" w:eastAsia="es-CO"/>
        </w:rPr>
        <w:t xml:space="preserve"> </w:t>
      </w:r>
      <w:r w:rsidRPr="000F77EB">
        <w:rPr>
          <w:lang w:val="es-419" w:eastAsia="es-CO"/>
        </w:rPr>
        <w:t xml:space="preserve">poliinsaturadas. Dichas grasas tienen la propiedad de disminuir los niveles del colesterol LDL; este tipo de colesterol es conocido como el colesterol malo, puesto que es el que perjudica la adecuada </w:t>
      </w:r>
      <w:r w:rsidRPr="000F77EB">
        <w:rPr>
          <w:lang w:val="es-419" w:eastAsia="es-CO"/>
        </w:rPr>
        <w:lastRenderedPageBreak/>
        <w:t>circulación de la sangre ya que químicamente contiene lipoproteínas de baja densidad que son dañinas.</w:t>
      </w:r>
    </w:p>
    <w:p w14:paraId="0F4F8D64" w14:textId="0109290E"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Monoinsaturadas:</w:t>
      </w:r>
      <w:r w:rsidRPr="000F77EB">
        <w:rPr>
          <w:lang w:val="es-419" w:eastAsia="es-CO"/>
        </w:rPr>
        <w:t xml:space="preserve"> </w:t>
      </w:r>
      <w:r w:rsidR="002A1A84">
        <w:rPr>
          <w:lang w:val="es-419" w:eastAsia="es-CO"/>
        </w:rPr>
        <w:t>e</w:t>
      </w:r>
      <w:r w:rsidRPr="000F77EB">
        <w:rPr>
          <w:lang w:val="es-419" w:eastAsia="es-CO"/>
        </w:rPr>
        <w:t>stas grasas se encuentran en los aceites de oliva y girasol, en los frutos secos, en el maíz, en el salmón, el róbalo, la trucha, el pan integral, entre otros. Contienen dentro de su composición el colesterol HDL, conocido también como el colesterol bueno, este ayuda a eliminar los restos de colesterol LDL en la sangre y evita que la grasa se acumule.</w:t>
      </w:r>
    </w:p>
    <w:p w14:paraId="47DACD37" w14:textId="4D09E9EF"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Poliinsaturadas</w:t>
      </w:r>
      <w:r w:rsidRPr="000F77EB">
        <w:rPr>
          <w:lang w:val="es-419" w:eastAsia="es-CO"/>
        </w:rPr>
        <w:t xml:space="preserve">: </w:t>
      </w:r>
      <w:r w:rsidR="002A1A84">
        <w:rPr>
          <w:lang w:val="es-419" w:eastAsia="es-CO"/>
        </w:rPr>
        <w:t>t</w:t>
      </w:r>
      <w:r w:rsidRPr="000F77EB">
        <w:rPr>
          <w:lang w:val="es-419" w:eastAsia="es-CO"/>
        </w:rPr>
        <w:t>ambién son consideradas grasas saludables para el cuerpo humano, están compuestas por ácidos grasos poliinsaturados en los que los átomos de carbono están unidos</w:t>
      </w:r>
      <w:r>
        <w:rPr>
          <w:lang w:val="es-419" w:eastAsia="es-CO"/>
        </w:rPr>
        <w:t xml:space="preserve"> </w:t>
      </w:r>
      <w:r w:rsidRPr="000F77EB">
        <w:rPr>
          <w:lang w:val="es-419" w:eastAsia="es-CO"/>
        </w:rPr>
        <w:t>por un enlace doble. Entre las grasas poliinsaturadas se encuentra la familia de ácidos omega que son reconocidas por sus efectos positivos en la salud de las personas.</w:t>
      </w:r>
    </w:p>
    <w:p w14:paraId="7B46AFBE" w14:textId="5886EDD1"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Omega 3, 6 y 9:</w:t>
      </w:r>
      <w:r w:rsidRPr="000F77EB">
        <w:rPr>
          <w:lang w:val="es-419" w:eastAsia="es-CO"/>
        </w:rPr>
        <w:t xml:space="preserve"> </w:t>
      </w:r>
      <w:r w:rsidR="002A1A84">
        <w:rPr>
          <w:lang w:val="es-419" w:eastAsia="es-CO"/>
        </w:rPr>
        <w:t>l</w:t>
      </w:r>
      <w:r w:rsidRPr="000F77EB">
        <w:rPr>
          <w:lang w:val="es-419" w:eastAsia="es-CO"/>
        </w:rPr>
        <w:t>os ácidos omegas 3 y 6 son ácidos grasos poliinsaturados mientras que el omega 9 es un ácido graso monoinsaturado; se consideran así porque carecen de átomos de hidrógeno. El organismo humano no puede producir estos ácidos, pero sí los necesita para su correcto funcionamiento.</w:t>
      </w:r>
    </w:p>
    <w:p w14:paraId="686C95F4" w14:textId="2D00CE8C" w:rsidR="00694E8C" w:rsidRDefault="000F77EB" w:rsidP="000F77EB">
      <w:pPr>
        <w:rPr>
          <w:lang w:val="es-419" w:eastAsia="es-CO"/>
        </w:rPr>
      </w:pPr>
      <w:r w:rsidRPr="000F77EB">
        <w:rPr>
          <w:lang w:val="es-419" w:eastAsia="es-CO"/>
        </w:rPr>
        <w:t>Estos ayudan a la formación de las membranas celulares, de las hormonas, del correcto funcionamiento del sistema inmunológico y del funcionamiento de las neuronas.</w:t>
      </w:r>
    </w:p>
    <w:p w14:paraId="130089BC" w14:textId="16B09F9B" w:rsidR="00AC7B91" w:rsidRDefault="00AC7B91" w:rsidP="000F77EB">
      <w:pPr>
        <w:rPr>
          <w:lang w:val="es-419" w:eastAsia="es-CO"/>
        </w:rPr>
      </w:pPr>
    </w:p>
    <w:p w14:paraId="10E7BA87" w14:textId="77777777" w:rsidR="00AC7B91" w:rsidRDefault="00AC7B91" w:rsidP="000F77EB">
      <w:pPr>
        <w:rPr>
          <w:lang w:val="es-419" w:eastAsia="es-CO"/>
        </w:rPr>
      </w:pPr>
    </w:p>
    <w:p w14:paraId="362345F1" w14:textId="395F7669" w:rsidR="00615CD1" w:rsidRDefault="002A1A84" w:rsidP="00EB1AF4">
      <w:pPr>
        <w:pStyle w:val="Ttulo1"/>
      </w:pPr>
      <w:bookmarkStart w:id="2" w:name="_Toc183501692"/>
      <w:r>
        <w:lastRenderedPageBreak/>
        <w:t>Vitaminas</w:t>
      </w:r>
      <w:bookmarkEnd w:id="2"/>
      <w:r>
        <w:tab/>
      </w:r>
    </w:p>
    <w:p w14:paraId="425B439C" w14:textId="77777777" w:rsidR="002A1A84" w:rsidRPr="002A1A84" w:rsidRDefault="002A1A84" w:rsidP="002A1A84">
      <w:pPr>
        <w:rPr>
          <w:lang w:val="es-419" w:eastAsia="es-CO"/>
        </w:rPr>
      </w:pPr>
      <w:r w:rsidRPr="002A1A84">
        <w:rPr>
          <w:lang w:val="es-419" w:eastAsia="es-CO"/>
        </w:rPr>
        <w:t>Las vitaminas son compuestos orgánicos que el hombre necesita en dosis bajas para que el cuerpo se desarrolle adecuadamente; es necesario ingerirlas pues el organismo no tiene la capacidad de producirlas, con excepción de unas cuantas. Las vitaminas se pueden obtener de los alimentos. En total el ser humano necesita de 12 vitaminas diferentes las cuales son: A, C, D, K y B en sus ocho variedades, estos compuestos en el cuerpo humano desempeñan funciones específicas y cuando hay deficiencia de éstas en la dieta se pueden desarrollar enfermedades.</w:t>
      </w:r>
    </w:p>
    <w:p w14:paraId="4DC22EBF" w14:textId="0D2E21FA" w:rsidR="002A1A84" w:rsidRPr="00A33554" w:rsidRDefault="002A1A84" w:rsidP="00A33554">
      <w:pPr>
        <w:rPr>
          <w:b/>
          <w:bCs/>
          <w:lang w:val="es-419" w:eastAsia="es-CO"/>
        </w:rPr>
      </w:pPr>
      <w:r w:rsidRPr="00A33554">
        <w:rPr>
          <w:b/>
          <w:bCs/>
          <w:lang w:val="es-419" w:eastAsia="es-CO"/>
        </w:rPr>
        <w:t>Clasificación de las vitaminas</w:t>
      </w:r>
    </w:p>
    <w:p w14:paraId="2D882FFA" w14:textId="77777777" w:rsidR="002A1A84" w:rsidRPr="002A1A84" w:rsidRDefault="002A1A84" w:rsidP="002A1A84">
      <w:pPr>
        <w:rPr>
          <w:lang w:val="es-419" w:eastAsia="es-CO"/>
        </w:rPr>
      </w:pPr>
      <w:r w:rsidRPr="002A1A84">
        <w:rPr>
          <w:lang w:val="es-419" w:eastAsia="es-CO"/>
        </w:rPr>
        <w:t>Situaciones de riesgo de deficiencia vitamínica.</w:t>
      </w:r>
    </w:p>
    <w:p w14:paraId="5CA55473" w14:textId="6B9FD2B1" w:rsidR="002A1A84" w:rsidRPr="00F352A4" w:rsidRDefault="002A1A84" w:rsidP="002A1A84">
      <w:pPr>
        <w:rPr>
          <w:b/>
          <w:bCs/>
          <w:lang w:val="es-419" w:eastAsia="es-CO"/>
        </w:rPr>
      </w:pPr>
      <w:r w:rsidRPr="00F352A4">
        <w:rPr>
          <w:b/>
          <w:bCs/>
          <w:lang w:val="es-419" w:eastAsia="es-CO"/>
        </w:rPr>
        <w:t>Ingesta insuficiente</w:t>
      </w:r>
    </w:p>
    <w:p w14:paraId="4DA59652" w14:textId="569F03D3" w:rsidR="002A1A84" w:rsidRPr="00AE2B37" w:rsidRDefault="002A1A84" w:rsidP="007830FA">
      <w:pPr>
        <w:pStyle w:val="Prrafodelista"/>
        <w:numPr>
          <w:ilvl w:val="0"/>
          <w:numId w:val="22"/>
        </w:numPr>
        <w:rPr>
          <w:lang w:val="es-419" w:eastAsia="es-CO"/>
        </w:rPr>
      </w:pPr>
      <w:r w:rsidRPr="00AE2B37">
        <w:rPr>
          <w:lang w:val="es-419" w:eastAsia="es-CO"/>
        </w:rPr>
        <w:t>Alcoholismo.</w:t>
      </w:r>
    </w:p>
    <w:p w14:paraId="648499C2" w14:textId="566B5691" w:rsidR="002A1A84" w:rsidRPr="00AE2B37" w:rsidRDefault="002A1A84" w:rsidP="007830FA">
      <w:pPr>
        <w:pStyle w:val="Prrafodelista"/>
        <w:numPr>
          <w:ilvl w:val="0"/>
          <w:numId w:val="22"/>
        </w:numPr>
        <w:rPr>
          <w:lang w:val="es-419" w:eastAsia="es-CO"/>
        </w:rPr>
      </w:pPr>
      <w:r w:rsidRPr="00AE2B37">
        <w:rPr>
          <w:lang w:val="es-419" w:eastAsia="es-CO"/>
        </w:rPr>
        <w:t>Tercera edad.</w:t>
      </w:r>
    </w:p>
    <w:p w14:paraId="4E0B9CBD" w14:textId="3BE5F87B" w:rsidR="002A1A84" w:rsidRPr="00AE2B37" w:rsidRDefault="002A1A84" w:rsidP="007830FA">
      <w:pPr>
        <w:pStyle w:val="Prrafodelista"/>
        <w:numPr>
          <w:ilvl w:val="0"/>
          <w:numId w:val="22"/>
        </w:numPr>
        <w:rPr>
          <w:lang w:val="es-419" w:eastAsia="es-CO"/>
        </w:rPr>
      </w:pPr>
      <w:r w:rsidRPr="00AE2B37">
        <w:rPr>
          <w:lang w:val="es-419" w:eastAsia="es-CO"/>
        </w:rPr>
        <w:t>Regímenes hipocalóricos.</w:t>
      </w:r>
    </w:p>
    <w:p w14:paraId="2E88E2C4" w14:textId="7262AD12" w:rsidR="002A1A84" w:rsidRPr="00AE2B37" w:rsidRDefault="002A1A84" w:rsidP="007830FA">
      <w:pPr>
        <w:pStyle w:val="Prrafodelista"/>
        <w:numPr>
          <w:ilvl w:val="0"/>
          <w:numId w:val="22"/>
        </w:numPr>
        <w:rPr>
          <w:lang w:val="es-419" w:eastAsia="es-CO"/>
        </w:rPr>
      </w:pPr>
      <w:r w:rsidRPr="00AE2B37">
        <w:rPr>
          <w:lang w:val="es-419" w:eastAsia="es-CO"/>
        </w:rPr>
        <w:t>Vegetarianos estrictos.</w:t>
      </w:r>
    </w:p>
    <w:p w14:paraId="724BB464" w14:textId="3DDA280C" w:rsidR="002A1A84" w:rsidRPr="002A1A84" w:rsidRDefault="002A1A84" w:rsidP="002A1A84">
      <w:pPr>
        <w:rPr>
          <w:lang w:val="es-419" w:eastAsia="es-CO"/>
        </w:rPr>
      </w:pPr>
      <w:r w:rsidRPr="00F352A4">
        <w:rPr>
          <w:b/>
          <w:bCs/>
          <w:lang w:val="es-419" w:eastAsia="es-CO"/>
        </w:rPr>
        <w:t>Necesidades metabólicas</w:t>
      </w:r>
      <w:r w:rsidR="00F352A4">
        <w:rPr>
          <w:b/>
          <w:bCs/>
          <w:lang w:val="es-419" w:eastAsia="es-CO"/>
        </w:rPr>
        <w:t xml:space="preserve"> </w:t>
      </w:r>
      <w:r w:rsidRPr="00F352A4">
        <w:rPr>
          <w:b/>
          <w:bCs/>
          <w:lang w:val="es-419" w:eastAsia="es-CO"/>
        </w:rPr>
        <w:t>incrementadas</w:t>
      </w:r>
    </w:p>
    <w:p w14:paraId="5D5461E1" w14:textId="3C31B8E1" w:rsidR="002A1A84" w:rsidRPr="00AE2B37" w:rsidRDefault="002A1A84" w:rsidP="007830FA">
      <w:pPr>
        <w:pStyle w:val="Prrafodelista"/>
        <w:numPr>
          <w:ilvl w:val="0"/>
          <w:numId w:val="23"/>
        </w:numPr>
        <w:rPr>
          <w:lang w:val="es-419" w:eastAsia="es-CO"/>
        </w:rPr>
      </w:pPr>
      <w:r w:rsidRPr="00AE2B37">
        <w:rPr>
          <w:lang w:val="es-419" w:eastAsia="es-CO"/>
        </w:rPr>
        <w:t>Embarazo y lactancia.</w:t>
      </w:r>
    </w:p>
    <w:p w14:paraId="093BD0D4" w14:textId="350D522A" w:rsidR="002A1A84" w:rsidRPr="00AE2B37" w:rsidRDefault="002A1A84" w:rsidP="007830FA">
      <w:pPr>
        <w:pStyle w:val="Prrafodelista"/>
        <w:numPr>
          <w:ilvl w:val="0"/>
          <w:numId w:val="23"/>
        </w:numPr>
        <w:rPr>
          <w:lang w:val="es-419" w:eastAsia="es-CO"/>
        </w:rPr>
      </w:pPr>
      <w:r w:rsidRPr="00AE2B37">
        <w:rPr>
          <w:lang w:val="es-419" w:eastAsia="es-CO"/>
        </w:rPr>
        <w:t>Periodos posoperatorios.</w:t>
      </w:r>
    </w:p>
    <w:p w14:paraId="56C7118E" w14:textId="12509B52" w:rsidR="002A1A84" w:rsidRDefault="002A1A84" w:rsidP="007830FA">
      <w:pPr>
        <w:pStyle w:val="Prrafodelista"/>
        <w:numPr>
          <w:ilvl w:val="0"/>
          <w:numId w:val="23"/>
        </w:numPr>
        <w:rPr>
          <w:lang w:val="es-419" w:eastAsia="es-CO"/>
        </w:rPr>
      </w:pPr>
      <w:r w:rsidRPr="00AE2B37">
        <w:rPr>
          <w:lang w:val="es-419" w:eastAsia="es-CO"/>
        </w:rPr>
        <w:t>Enfermedades crónicas o infecciosas.</w:t>
      </w:r>
    </w:p>
    <w:p w14:paraId="396348AB" w14:textId="77777777" w:rsidR="00AE2B37" w:rsidRPr="00AE2B37" w:rsidRDefault="00AE2B37" w:rsidP="00AE2B37">
      <w:pPr>
        <w:rPr>
          <w:lang w:val="es-419" w:eastAsia="es-CO"/>
        </w:rPr>
      </w:pPr>
    </w:p>
    <w:p w14:paraId="2DF96BCC" w14:textId="753F1EFC" w:rsidR="002A1A84" w:rsidRPr="00326B4F" w:rsidRDefault="002A1A84" w:rsidP="002A1A84">
      <w:pPr>
        <w:rPr>
          <w:b/>
          <w:bCs/>
          <w:lang w:val="es-419" w:eastAsia="es-CO"/>
        </w:rPr>
      </w:pPr>
      <w:r w:rsidRPr="00326B4F">
        <w:rPr>
          <w:b/>
          <w:bCs/>
          <w:lang w:val="es-419" w:eastAsia="es-CO"/>
        </w:rPr>
        <w:lastRenderedPageBreak/>
        <w:t>Interacción con medicamentos</w:t>
      </w:r>
    </w:p>
    <w:p w14:paraId="54A94A93" w14:textId="6D0D2DC1" w:rsidR="002A1A84" w:rsidRPr="00AE2B37" w:rsidRDefault="002A1A84" w:rsidP="007830FA">
      <w:pPr>
        <w:pStyle w:val="Prrafodelista"/>
        <w:numPr>
          <w:ilvl w:val="0"/>
          <w:numId w:val="24"/>
        </w:numPr>
        <w:rPr>
          <w:lang w:val="es-419" w:eastAsia="es-CO"/>
        </w:rPr>
      </w:pPr>
      <w:r w:rsidRPr="00AE2B37">
        <w:rPr>
          <w:lang w:val="es-419" w:eastAsia="es-CO"/>
        </w:rPr>
        <w:t>Anticonceptivos orales y antibióticos.</w:t>
      </w:r>
    </w:p>
    <w:p w14:paraId="7D9EBE98" w14:textId="574D4FBE" w:rsidR="002A1A84" w:rsidRPr="00AE2B37" w:rsidRDefault="002A1A84" w:rsidP="007830FA">
      <w:pPr>
        <w:pStyle w:val="Prrafodelista"/>
        <w:numPr>
          <w:ilvl w:val="0"/>
          <w:numId w:val="24"/>
        </w:numPr>
        <w:rPr>
          <w:lang w:val="es-419" w:eastAsia="es-CO"/>
        </w:rPr>
      </w:pPr>
      <w:r w:rsidRPr="00AE2B37">
        <w:rPr>
          <w:lang w:val="es-419" w:eastAsia="es-CO"/>
        </w:rPr>
        <w:t>Situaciones de mala absorción.</w:t>
      </w:r>
    </w:p>
    <w:p w14:paraId="59D4F955" w14:textId="1194A675" w:rsidR="002A1A84" w:rsidRPr="00A33554" w:rsidRDefault="002A1A84" w:rsidP="007830FA">
      <w:pPr>
        <w:pStyle w:val="Prrafodelista"/>
        <w:numPr>
          <w:ilvl w:val="0"/>
          <w:numId w:val="34"/>
        </w:numPr>
        <w:ind w:left="709"/>
        <w:rPr>
          <w:lang w:val="es-419" w:eastAsia="es-CO"/>
        </w:rPr>
      </w:pPr>
      <w:r w:rsidRPr="00A33554">
        <w:rPr>
          <w:b/>
          <w:bCs/>
          <w:lang w:val="es-419" w:eastAsia="es-CO"/>
        </w:rPr>
        <w:t>Vitamina A</w:t>
      </w:r>
    </w:p>
    <w:p w14:paraId="5A6E0F3D" w14:textId="77777777" w:rsidR="002A1A84" w:rsidRPr="002A1A84" w:rsidRDefault="002A1A84" w:rsidP="002A1A84">
      <w:pPr>
        <w:rPr>
          <w:lang w:val="es-419" w:eastAsia="es-CO"/>
        </w:rPr>
      </w:pPr>
      <w:r w:rsidRPr="002A1A84">
        <w:rPr>
          <w:lang w:val="es-419" w:eastAsia="es-CO"/>
        </w:rPr>
        <w:t>En los animales se encuentra como retinol y en los vegetales se encuentra como provitamina A que es conocida como carotenoides.</w:t>
      </w:r>
    </w:p>
    <w:p w14:paraId="4B4B7D70" w14:textId="77777777" w:rsidR="002A1A84" w:rsidRPr="00326B4F" w:rsidRDefault="002A1A84" w:rsidP="002A1A84">
      <w:pPr>
        <w:rPr>
          <w:b/>
          <w:bCs/>
          <w:lang w:val="es-419" w:eastAsia="es-CO"/>
        </w:rPr>
      </w:pPr>
      <w:r w:rsidRPr="00326B4F">
        <w:rPr>
          <w:b/>
          <w:bCs/>
          <w:lang w:val="es-419" w:eastAsia="es-CO"/>
        </w:rPr>
        <w:t>Fuente</w:t>
      </w:r>
    </w:p>
    <w:p w14:paraId="7725EFB9" w14:textId="0EC28231" w:rsidR="002A1A84" w:rsidRPr="00326B4F" w:rsidRDefault="002A1A84" w:rsidP="002A1A84">
      <w:pPr>
        <w:rPr>
          <w:b/>
          <w:bCs/>
          <w:lang w:val="es-419" w:eastAsia="es-CO"/>
        </w:rPr>
      </w:pPr>
      <w:r w:rsidRPr="00326B4F">
        <w:rPr>
          <w:b/>
          <w:bCs/>
          <w:lang w:val="es-419" w:eastAsia="es-CO"/>
        </w:rPr>
        <w:t>Estructura química - actividad biológica</w:t>
      </w:r>
    </w:p>
    <w:p w14:paraId="056A7243" w14:textId="77777777" w:rsidR="002A1A84" w:rsidRPr="002A1A84" w:rsidRDefault="002A1A84" w:rsidP="002A1A84">
      <w:pPr>
        <w:rPr>
          <w:lang w:val="es-419" w:eastAsia="es-CO"/>
        </w:rPr>
      </w:pPr>
      <w:r w:rsidRPr="002A1A84">
        <w:rPr>
          <w:lang w:val="es-419" w:eastAsia="es-CO"/>
        </w:rPr>
        <w:t>De acuerdo con la gráfica anterior, el retinol y los carotenoides tienen la capacidad antioxidante, pero ésta es mayor en los carotenoides por tener un sistema de dobles enlaces conjugados más largos.</w:t>
      </w:r>
    </w:p>
    <w:p w14:paraId="5FAE3719" w14:textId="36AFA8B7" w:rsidR="002A1A84" w:rsidRPr="00326B4F" w:rsidRDefault="002A1A84" w:rsidP="002A1A84">
      <w:pPr>
        <w:rPr>
          <w:b/>
          <w:bCs/>
          <w:lang w:val="es-419" w:eastAsia="es-CO"/>
        </w:rPr>
      </w:pPr>
      <w:r w:rsidRPr="00326B4F">
        <w:rPr>
          <w:b/>
          <w:bCs/>
          <w:lang w:val="es-419" w:eastAsia="es-CO"/>
        </w:rPr>
        <w:t>Otros efectos</w:t>
      </w:r>
    </w:p>
    <w:p w14:paraId="3984B437" w14:textId="73660297" w:rsidR="002A1A84" w:rsidRPr="009846DC" w:rsidRDefault="002A1A84" w:rsidP="007830FA">
      <w:pPr>
        <w:pStyle w:val="Prrafodelista"/>
        <w:numPr>
          <w:ilvl w:val="0"/>
          <w:numId w:val="25"/>
        </w:numPr>
        <w:rPr>
          <w:lang w:val="es-419" w:eastAsia="es-CO"/>
        </w:rPr>
      </w:pPr>
      <w:r w:rsidRPr="009846DC">
        <w:rPr>
          <w:lang w:val="es-419" w:eastAsia="es-CO"/>
        </w:rPr>
        <w:t>Efecto positivo en el sistema inmunitario.</w:t>
      </w:r>
    </w:p>
    <w:p w14:paraId="33027EAB" w14:textId="56C98B96" w:rsidR="002A1A84" w:rsidRPr="009846DC" w:rsidRDefault="002A1A84" w:rsidP="007830FA">
      <w:pPr>
        <w:pStyle w:val="Prrafodelista"/>
        <w:numPr>
          <w:ilvl w:val="0"/>
          <w:numId w:val="25"/>
        </w:numPr>
        <w:rPr>
          <w:lang w:val="es-419" w:eastAsia="es-CO"/>
        </w:rPr>
      </w:pPr>
      <w:r w:rsidRPr="009846DC">
        <w:rPr>
          <w:lang w:val="es-419" w:eastAsia="es-CO"/>
        </w:rPr>
        <w:t>Coagulación sanguínea.</w:t>
      </w:r>
    </w:p>
    <w:p w14:paraId="01C2340D" w14:textId="3CCF5173" w:rsidR="002A1A84" w:rsidRPr="009846DC" w:rsidRDefault="002A1A84" w:rsidP="007830FA">
      <w:pPr>
        <w:pStyle w:val="Prrafodelista"/>
        <w:numPr>
          <w:ilvl w:val="0"/>
          <w:numId w:val="25"/>
        </w:numPr>
        <w:rPr>
          <w:lang w:val="es-419" w:eastAsia="es-CO"/>
        </w:rPr>
      </w:pPr>
      <w:r w:rsidRPr="009846DC">
        <w:rPr>
          <w:lang w:val="es-419" w:eastAsia="es-CO"/>
        </w:rPr>
        <w:t>Protección frente a algunos cánceres.</w:t>
      </w:r>
    </w:p>
    <w:p w14:paraId="1253869B" w14:textId="554B55D3" w:rsidR="002A1A84" w:rsidRPr="009846DC" w:rsidRDefault="002A1A84" w:rsidP="007830FA">
      <w:pPr>
        <w:pStyle w:val="Prrafodelista"/>
        <w:numPr>
          <w:ilvl w:val="0"/>
          <w:numId w:val="25"/>
        </w:numPr>
        <w:rPr>
          <w:lang w:val="es-419" w:eastAsia="es-CO"/>
        </w:rPr>
      </w:pPr>
      <w:r w:rsidRPr="009846DC">
        <w:rPr>
          <w:lang w:val="es-419" w:eastAsia="es-CO"/>
        </w:rPr>
        <w:t>Efecto protector frente a cataratas.</w:t>
      </w:r>
    </w:p>
    <w:p w14:paraId="295F9E69" w14:textId="5BFFED8E" w:rsidR="002A1A84" w:rsidRPr="009846DC" w:rsidRDefault="002A1A84" w:rsidP="007830FA">
      <w:pPr>
        <w:pStyle w:val="Prrafodelista"/>
        <w:numPr>
          <w:ilvl w:val="0"/>
          <w:numId w:val="25"/>
        </w:numPr>
        <w:rPr>
          <w:lang w:val="es-419" w:eastAsia="es-CO"/>
        </w:rPr>
      </w:pPr>
      <w:r w:rsidRPr="009846DC">
        <w:rPr>
          <w:lang w:val="es-419" w:eastAsia="es-CO"/>
        </w:rPr>
        <w:t>Efecto protector frente a trastornos cardiovasculares.</w:t>
      </w:r>
    </w:p>
    <w:p w14:paraId="544CF22B" w14:textId="77777777" w:rsidR="002A1A84" w:rsidRPr="002A1A84" w:rsidRDefault="002A1A84" w:rsidP="002A1A84">
      <w:pPr>
        <w:rPr>
          <w:lang w:val="es-419" w:eastAsia="es-CO"/>
        </w:rPr>
      </w:pPr>
    </w:p>
    <w:p w14:paraId="26F3352A" w14:textId="77777777" w:rsidR="002A1A84" w:rsidRPr="002A1A84" w:rsidRDefault="002A1A84" w:rsidP="002A1A84">
      <w:pPr>
        <w:rPr>
          <w:lang w:val="es-419" w:eastAsia="es-CO"/>
        </w:rPr>
      </w:pPr>
      <w:r w:rsidRPr="002A1A84">
        <w:rPr>
          <w:lang w:val="es-419" w:eastAsia="es-CO"/>
        </w:rPr>
        <w:lastRenderedPageBreak/>
        <w:t>En algunos de estos efectos no se puede diferenciar si es debido a los carotenoides por sí mismos como antioxidantes o si se debe a su carácter como provitamina A.</w:t>
      </w:r>
    </w:p>
    <w:p w14:paraId="0EF09756" w14:textId="6D62AE42" w:rsidR="002A1A84" w:rsidRPr="009E7AA0" w:rsidRDefault="002A1A84" w:rsidP="007830FA">
      <w:pPr>
        <w:pStyle w:val="Prrafodelista"/>
        <w:numPr>
          <w:ilvl w:val="0"/>
          <w:numId w:val="34"/>
        </w:numPr>
        <w:ind w:left="851" w:hanging="284"/>
        <w:rPr>
          <w:lang w:val="es-419" w:eastAsia="es-CO"/>
        </w:rPr>
      </w:pPr>
      <w:r w:rsidRPr="009E7AA0">
        <w:rPr>
          <w:b/>
          <w:bCs/>
          <w:lang w:val="es-419" w:eastAsia="es-CO"/>
        </w:rPr>
        <w:t>Vitamina B</w:t>
      </w:r>
    </w:p>
    <w:p w14:paraId="129F1726" w14:textId="0C3A8FB7" w:rsidR="008D3F19" w:rsidRPr="00A76E94" w:rsidRDefault="00A76E94" w:rsidP="00A76E94">
      <w:pPr>
        <w:pStyle w:val="Tabla"/>
        <w:rPr>
          <w:b/>
          <w:bCs/>
          <w:lang w:val="es-419" w:eastAsia="es-CO"/>
        </w:rPr>
      </w:pPr>
      <w:r w:rsidRPr="00A76E94">
        <w:rPr>
          <w:b/>
          <w:bCs/>
          <w:lang w:val="es-419" w:eastAsia="es-CO"/>
        </w:rPr>
        <w:t>Las vitaminas pertenecientes al grupo de B son las siguientes.</w:t>
      </w:r>
    </w:p>
    <w:tbl>
      <w:tblPr>
        <w:tblStyle w:val="SENA"/>
        <w:tblW w:w="3402" w:type="dxa"/>
        <w:tblInd w:w="3114" w:type="dxa"/>
        <w:tblLayout w:type="fixed"/>
        <w:tblLook w:val="04A0" w:firstRow="1" w:lastRow="0" w:firstColumn="1" w:lastColumn="0" w:noHBand="0" w:noVBand="1"/>
        <w:tblCaption w:val="Las vitaminas pertenecientes al grupo de B son las siguientes."/>
        <w:tblDescription w:val="Se describe las vitaminas B1, B2, B3, B5, B6, B8, B9."/>
      </w:tblPr>
      <w:tblGrid>
        <w:gridCol w:w="1559"/>
        <w:gridCol w:w="1843"/>
      </w:tblGrid>
      <w:tr w:rsidR="00523192" w:rsidRPr="005F0B71" w14:paraId="4944DD2B" w14:textId="77777777" w:rsidTr="002F68C6">
        <w:trPr>
          <w:cnfStyle w:val="100000000000" w:firstRow="1" w:lastRow="0" w:firstColumn="0" w:lastColumn="0" w:oddVBand="0" w:evenVBand="0" w:oddHBand="0" w:evenHBand="0" w:firstRowFirstColumn="0" w:firstRowLastColumn="0" w:lastRowFirstColumn="0" w:lastRowLastColumn="0"/>
        </w:trPr>
        <w:tc>
          <w:tcPr>
            <w:tcW w:w="1559" w:type="dxa"/>
            <w:shd w:val="clear" w:color="auto" w:fill="auto"/>
          </w:tcPr>
          <w:p w14:paraId="0570E3F5" w14:textId="53A2DFD1" w:rsidR="00523192" w:rsidRPr="00274ED8" w:rsidRDefault="00274ED8" w:rsidP="00294ECE">
            <w:pPr>
              <w:pStyle w:val="TextoTablas"/>
              <w:rPr>
                <w:rFonts w:asciiTheme="minorHAnsi" w:hAnsiTheme="minorHAnsi" w:cstheme="minorHAnsi"/>
                <w:b w:val="0"/>
                <w:bCs/>
                <w:szCs w:val="24"/>
              </w:rPr>
            </w:pPr>
            <w:r w:rsidRPr="00274ED8">
              <w:rPr>
                <w:rFonts w:asciiTheme="minorHAnsi" w:hAnsiTheme="minorHAnsi" w:cstheme="minorHAnsi"/>
                <w:b w:val="0"/>
                <w:bCs/>
                <w:szCs w:val="24"/>
              </w:rPr>
              <w:t>B1</w:t>
            </w:r>
          </w:p>
        </w:tc>
        <w:tc>
          <w:tcPr>
            <w:tcW w:w="1843" w:type="dxa"/>
            <w:shd w:val="clear" w:color="auto" w:fill="auto"/>
          </w:tcPr>
          <w:p w14:paraId="56E5CF0C" w14:textId="75F6DA3A" w:rsidR="00523192" w:rsidRPr="00274ED8" w:rsidRDefault="00274ED8" w:rsidP="00294ECE">
            <w:pPr>
              <w:pStyle w:val="TextoTablas"/>
              <w:rPr>
                <w:rFonts w:asciiTheme="minorHAnsi" w:hAnsiTheme="minorHAnsi" w:cstheme="minorHAnsi"/>
                <w:b w:val="0"/>
                <w:bCs/>
                <w:szCs w:val="24"/>
              </w:rPr>
            </w:pPr>
            <w:r w:rsidRPr="00274ED8">
              <w:rPr>
                <w:rFonts w:asciiTheme="minorHAnsi" w:hAnsiTheme="minorHAnsi" w:cstheme="minorHAnsi"/>
                <w:b w:val="0"/>
                <w:bCs/>
                <w:szCs w:val="24"/>
              </w:rPr>
              <w:t>Tiamina</w:t>
            </w:r>
            <w:r w:rsidR="00EA1EBC">
              <w:rPr>
                <w:rFonts w:asciiTheme="minorHAnsi" w:hAnsiTheme="minorHAnsi" w:cstheme="minorHAnsi"/>
                <w:b w:val="0"/>
                <w:bCs/>
                <w:szCs w:val="24"/>
              </w:rPr>
              <w:t>.</w:t>
            </w:r>
          </w:p>
        </w:tc>
      </w:tr>
      <w:tr w:rsidR="00523192" w:rsidRPr="005F0B71" w14:paraId="260AEC7F"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71E5A458" w14:textId="7CEE75BB"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B2</w:t>
            </w:r>
          </w:p>
        </w:tc>
        <w:tc>
          <w:tcPr>
            <w:tcW w:w="1843" w:type="dxa"/>
          </w:tcPr>
          <w:p w14:paraId="11DEA920" w14:textId="1A1EE6CC"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Riboflavina</w:t>
            </w:r>
            <w:r w:rsidR="00EA1EBC">
              <w:rPr>
                <w:rFonts w:asciiTheme="minorHAnsi" w:hAnsiTheme="minorHAnsi" w:cstheme="minorHAnsi"/>
                <w:szCs w:val="24"/>
              </w:rPr>
              <w:t>.</w:t>
            </w:r>
          </w:p>
        </w:tc>
      </w:tr>
      <w:tr w:rsidR="00523192" w:rsidRPr="005F0B71" w14:paraId="416916D1" w14:textId="77777777" w:rsidTr="002F68C6">
        <w:tc>
          <w:tcPr>
            <w:tcW w:w="1559" w:type="dxa"/>
          </w:tcPr>
          <w:p w14:paraId="0C1F7CA3" w14:textId="2BA6A244"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B3</w:t>
            </w:r>
          </w:p>
        </w:tc>
        <w:tc>
          <w:tcPr>
            <w:tcW w:w="1843" w:type="dxa"/>
          </w:tcPr>
          <w:p w14:paraId="2EFD2B0B" w14:textId="2E88E02D"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Niacina</w:t>
            </w:r>
            <w:r w:rsidR="00EA1EBC">
              <w:rPr>
                <w:rFonts w:asciiTheme="minorHAnsi" w:hAnsiTheme="minorHAnsi" w:cstheme="minorHAnsi"/>
                <w:szCs w:val="24"/>
              </w:rPr>
              <w:t>.</w:t>
            </w:r>
          </w:p>
        </w:tc>
      </w:tr>
      <w:tr w:rsidR="00523192" w:rsidRPr="005F0B71" w14:paraId="4ECE803C"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779D3740" w14:textId="5BC14766"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B5</w:t>
            </w:r>
          </w:p>
        </w:tc>
        <w:tc>
          <w:tcPr>
            <w:tcW w:w="1843" w:type="dxa"/>
          </w:tcPr>
          <w:p w14:paraId="655D7E98" w14:textId="540CDD70"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Ácido pantoténico</w:t>
            </w:r>
            <w:r w:rsidR="00EA1EBC">
              <w:rPr>
                <w:rFonts w:asciiTheme="minorHAnsi" w:hAnsiTheme="minorHAnsi" w:cstheme="minorHAnsi"/>
                <w:szCs w:val="24"/>
              </w:rPr>
              <w:t>.</w:t>
            </w:r>
          </w:p>
        </w:tc>
      </w:tr>
      <w:tr w:rsidR="00523192" w:rsidRPr="005F0B71" w14:paraId="1A3F3B06" w14:textId="77777777" w:rsidTr="002F68C6">
        <w:tc>
          <w:tcPr>
            <w:tcW w:w="1559" w:type="dxa"/>
          </w:tcPr>
          <w:p w14:paraId="631A50AA" w14:textId="607CCA22"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B6</w:t>
            </w:r>
          </w:p>
        </w:tc>
        <w:tc>
          <w:tcPr>
            <w:tcW w:w="1843" w:type="dxa"/>
          </w:tcPr>
          <w:p w14:paraId="039585EB" w14:textId="0C97E948"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Piridoxina</w:t>
            </w:r>
            <w:r w:rsidR="00EA1EBC">
              <w:rPr>
                <w:rFonts w:asciiTheme="minorHAnsi" w:hAnsiTheme="minorHAnsi" w:cstheme="minorHAnsi"/>
                <w:szCs w:val="24"/>
              </w:rPr>
              <w:t>.</w:t>
            </w:r>
          </w:p>
        </w:tc>
      </w:tr>
      <w:tr w:rsidR="00523192" w:rsidRPr="005F0B71" w14:paraId="1BBE7C9C"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06C826EE" w14:textId="6D547644"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B8</w:t>
            </w:r>
          </w:p>
        </w:tc>
        <w:tc>
          <w:tcPr>
            <w:tcW w:w="1843" w:type="dxa"/>
          </w:tcPr>
          <w:p w14:paraId="478A3275" w14:textId="3ADD2F98"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Biotina</w:t>
            </w:r>
            <w:r w:rsidR="00EA1EBC">
              <w:rPr>
                <w:rFonts w:asciiTheme="minorHAnsi" w:hAnsiTheme="minorHAnsi" w:cstheme="minorHAnsi"/>
                <w:szCs w:val="24"/>
              </w:rPr>
              <w:t>.</w:t>
            </w:r>
          </w:p>
        </w:tc>
      </w:tr>
      <w:tr w:rsidR="00523192" w:rsidRPr="005F0B71" w14:paraId="5678EED0" w14:textId="77777777" w:rsidTr="002F68C6">
        <w:tc>
          <w:tcPr>
            <w:tcW w:w="1559" w:type="dxa"/>
          </w:tcPr>
          <w:p w14:paraId="75BF38CC" w14:textId="1F0C76CA"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B9</w:t>
            </w:r>
          </w:p>
        </w:tc>
        <w:tc>
          <w:tcPr>
            <w:tcW w:w="1843" w:type="dxa"/>
          </w:tcPr>
          <w:p w14:paraId="43F2D8EE" w14:textId="5277BC26"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Ácido fólico</w:t>
            </w:r>
            <w:r w:rsidR="00EA1EBC">
              <w:rPr>
                <w:rFonts w:asciiTheme="minorHAnsi" w:hAnsiTheme="minorHAnsi" w:cstheme="minorHAnsi"/>
                <w:szCs w:val="24"/>
              </w:rPr>
              <w:t>.</w:t>
            </w:r>
          </w:p>
        </w:tc>
      </w:tr>
    </w:tbl>
    <w:p w14:paraId="0F48D0DF" w14:textId="0E391B23" w:rsidR="002A1A84" w:rsidRPr="00274ED8" w:rsidRDefault="00274ED8" w:rsidP="00274ED8">
      <w:pPr>
        <w:ind w:left="1415" w:firstLine="1"/>
        <w:rPr>
          <w:sz w:val="22"/>
          <w:lang w:val="es-419" w:eastAsia="es-CO"/>
        </w:rPr>
      </w:pPr>
      <w:r>
        <w:rPr>
          <w:sz w:val="22"/>
          <w:lang w:val="es-419" w:eastAsia="es-CO"/>
        </w:rPr>
        <w:t xml:space="preserve">        </w:t>
      </w:r>
      <w:r w:rsidRPr="00274ED8">
        <w:rPr>
          <w:sz w:val="22"/>
          <w:lang w:val="es-419" w:eastAsia="es-CO"/>
        </w:rPr>
        <w:t xml:space="preserve">Fuente: News medical </w:t>
      </w:r>
      <w:proofErr w:type="spellStart"/>
      <w:r w:rsidRPr="00274ED8">
        <w:rPr>
          <w:sz w:val="22"/>
          <w:lang w:val="es-419" w:eastAsia="es-CO"/>
        </w:rPr>
        <w:t>life</w:t>
      </w:r>
      <w:proofErr w:type="spellEnd"/>
      <w:r w:rsidRPr="00274ED8">
        <w:rPr>
          <w:sz w:val="22"/>
          <w:lang w:val="es-419" w:eastAsia="es-CO"/>
        </w:rPr>
        <w:t xml:space="preserve"> </w:t>
      </w:r>
      <w:proofErr w:type="spellStart"/>
      <w:r w:rsidRPr="00274ED8">
        <w:rPr>
          <w:sz w:val="22"/>
          <w:lang w:val="es-419" w:eastAsia="es-CO"/>
        </w:rPr>
        <w:t>sciences</w:t>
      </w:r>
      <w:proofErr w:type="spellEnd"/>
      <w:r w:rsidRPr="00274ED8">
        <w:rPr>
          <w:sz w:val="22"/>
          <w:lang w:val="es-419" w:eastAsia="es-CO"/>
        </w:rPr>
        <w:t xml:space="preserve"> (2016).</w:t>
      </w:r>
    </w:p>
    <w:p w14:paraId="313C79A4" w14:textId="5FEB78E6" w:rsidR="00FC5723" w:rsidRPr="00FC5723" w:rsidRDefault="00FC5723" w:rsidP="00FC5723">
      <w:pPr>
        <w:rPr>
          <w:lang w:val="es-419" w:eastAsia="es-CO"/>
        </w:rPr>
      </w:pPr>
      <w:r w:rsidRPr="00FC5723">
        <w:rPr>
          <w:lang w:val="es-419" w:eastAsia="es-CO"/>
        </w:rPr>
        <w:t>Las vitaminas del grupo B ayudan al organismo humano a que efectúe los procesos de extracción de energía de los alimentos que se ingieren; además ayudan en la formación de glóbulos rojos. Estas vitaminas pueden ser</w:t>
      </w:r>
      <w:r>
        <w:rPr>
          <w:lang w:val="es-419" w:eastAsia="es-CO"/>
        </w:rPr>
        <w:t xml:space="preserve"> </w:t>
      </w:r>
      <w:r w:rsidRPr="00FC5723">
        <w:rPr>
          <w:lang w:val="es-419" w:eastAsia="es-CO"/>
        </w:rPr>
        <w:t>obtenidas de alimentos como huevos, carne de res, pescados, pollo, vegetales y lácteos.</w:t>
      </w:r>
    </w:p>
    <w:p w14:paraId="17637AB2" w14:textId="7DC411C9" w:rsidR="00FC5723" w:rsidRPr="00120B12" w:rsidRDefault="00FC5723" w:rsidP="007830FA">
      <w:pPr>
        <w:pStyle w:val="Prrafodelista"/>
        <w:numPr>
          <w:ilvl w:val="0"/>
          <w:numId w:val="34"/>
        </w:numPr>
        <w:ind w:left="709"/>
        <w:rPr>
          <w:lang w:val="es-419" w:eastAsia="es-CO"/>
        </w:rPr>
      </w:pPr>
      <w:r w:rsidRPr="00120B12">
        <w:rPr>
          <w:b/>
          <w:bCs/>
          <w:lang w:val="es-419" w:eastAsia="es-CO"/>
        </w:rPr>
        <w:t>Vitamina C</w:t>
      </w:r>
    </w:p>
    <w:p w14:paraId="5E66CC37" w14:textId="77777777" w:rsidR="00FC5723" w:rsidRPr="00FC5723" w:rsidRDefault="00FC5723" w:rsidP="00FC5723">
      <w:pPr>
        <w:rPr>
          <w:lang w:val="es-419" w:eastAsia="es-CO"/>
        </w:rPr>
      </w:pPr>
      <w:r w:rsidRPr="00FC5723">
        <w:rPr>
          <w:lang w:val="es-419" w:eastAsia="es-CO"/>
        </w:rPr>
        <w:t xml:space="preserve">Esta vitamina es hidrosoluble (se disuelve en agua) y es obtenida de los cítricos y frutas como las moras, fresas, mango, entre otras. Dicha vitamina en el organismo es </w:t>
      </w:r>
      <w:r w:rsidRPr="00FC5723">
        <w:rPr>
          <w:lang w:val="es-419" w:eastAsia="es-CO"/>
        </w:rPr>
        <w:lastRenderedPageBreak/>
        <w:t>necesaria pues ayuda al crecimiento y reparación de los tejidos y vasos sanguíneos, además contribuye en el proceso de regeneración de los tejidos.</w:t>
      </w:r>
    </w:p>
    <w:p w14:paraId="4A8EF117" w14:textId="65EB36F1" w:rsidR="00FC5723" w:rsidRPr="00FC5723" w:rsidRDefault="00FC5723" w:rsidP="00FC5723">
      <w:pPr>
        <w:rPr>
          <w:lang w:val="es-419" w:eastAsia="es-CO"/>
        </w:rPr>
      </w:pPr>
      <w:r w:rsidRPr="00FC5723">
        <w:rPr>
          <w:lang w:val="es-419" w:eastAsia="es-CO"/>
        </w:rPr>
        <w:t>•</w:t>
      </w:r>
      <w:r>
        <w:rPr>
          <w:lang w:val="es-419" w:eastAsia="es-CO"/>
        </w:rPr>
        <w:t xml:space="preserve"> </w:t>
      </w:r>
      <w:r w:rsidRPr="00EE3FE2">
        <w:rPr>
          <w:b/>
          <w:bCs/>
          <w:lang w:val="es-419" w:eastAsia="es-CO"/>
        </w:rPr>
        <w:t>Funciones biológicas de la vitamina C</w:t>
      </w:r>
    </w:p>
    <w:p w14:paraId="68C3DCDD" w14:textId="2C686BF1" w:rsidR="00FC5723" w:rsidRPr="00EE3FE2" w:rsidRDefault="00FC5723" w:rsidP="00FC5723">
      <w:pPr>
        <w:rPr>
          <w:b/>
          <w:bCs/>
          <w:lang w:val="es-419" w:eastAsia="es-CO"/>
        </w:rPr>
      </w:pPr>
      <w:r w:rsidRPr="00EE3FE2">
        <w:rPr>
          <w:b/>
          <w:bCs/>
          <w:lang w:val="es-419" w:eastAsia="es-CO"/>
        </w:rPr>
        <w:t>Síntesis de colágeno</w:t>
      </w:r>
    </w:p>
    <w:p w14:paraId="3CFCFE80" w14:textId="77777777" w:rsidR="00FC5723" w:rsidRPr="00FC5723" w:rsidRDefault="00FC5723" w:rsidP="00FC5723">
      <w:pPr>
        <w:rPr>
          <w:lang w:val="es-419" w:eastAsia="es-CO"/>
        </w:rPr>
      </w:pPr>
      <w:r w:rsidRPr="00FC5723">
        <w:rPr>
          <w:lang w:val="es-419" w:eastAsia="es-CO"/>
        </w:rPr>
        <w:t>• Hidroxilación de lisina y prolina.</w:t>
      </w:r>
    </w:p>
    <w:p w14:paraId="6180E383" w14:textId="27EF8FB2" w:rsidR="00FC5723" w:rsidRPr="00EE3FE2" w:rsidRDefault="00FC5723" w:rsidP="00FC5723">
      <w:pPr>
        <w:rPr>
          <w:b/>
          <w:bCs/>
          <w:lang w:val="es-419" w:eastAsia="es-CO"/>
        </w:rPr>
      </w:pPr>
      <w:r w:rsidRPr="00EE3FE2">
        <w:rPr>
          <w:b/>
          <w:bCs/>
          <w:lang w:val="es-419" w:eastAsia="es-CO"/>
        </w:rPr>
        <w:t>Síntesis hepática de la carnitina</w:t>
      </w:r>
    </w:p>
    <w:p w14:paraId="28A4F79A" w14:textId="77777777" w:rsidR="00FC5723" w:rsidRPr="00FC5723" w:rsidRDefault="00FC5723" w:rsidP="00FC5723">
      <w:pPr>
        <w:rPr>
          <w:lang w:val="es-419" w:eastAsia="es-CO"/>
        </w:rPr>
      </w:pPr>
      <w:r w:rsidRPr="00FC5723">
        <w:rPr>
          <w:lang w:val="es-419" w:eastAsia="es-CO"/>
        </w:rPr>
        <w:t>• A partir de lisina y metionina.</w:t>
      </w:r>
    </w:p>
    <w:p w14:paraId="5BBB8EB5" w14:textId="77777777" w:rsidR="00FC5723" w:rsidRPr="00FC5723" w:rsidRDefault="00FC5723" w:rsidP="00FC5723">
      <w:pPr>
        <w:rPr>
          <w:lang w:val="es-419" w:eastAsia="es-CO"/>
        </w:rPr>
      </w:pPr>
      <w:r w:rsidRPr="00FC5723">
        <w:rPr>
          <w:lang w:val="es-419" w:eastAsia="es-CO"/>
        </w:rPr>
        <w:t>• Síntesis de tetrahidrofolato (THF).</w:t>
      </w:r>
    </w:p>
    <w:p w14:paraId="5B0785BD" w14:textId="535967CA" w:rsidR="00FC5723" w:rsidRPr="00EE3FE2" w:rsidRDefault="00FC5723" w:rsidP="00FC5723">
      <w:pPr>
        <w:rPr>
          <w:b/>
          <w:bCs/>
          <w:lang w:val="es-419" w:eastAsia="es-CO"/>
        </w:rPr>
      </w:pPr>
      <w:r w:rsidRPr="00EE3FE2">
        <w:rPr>
          <w:b/>
          <w:bCs/>
          <w:lang w:val="es-419" w:eastAsia="es-CO"/>
        </w:rPr>
        <w:t>Síntesis de catecolaminas</w:t>
      </w:r>
    </w:p>
    <w:p w14:paraId="4AA288F6" w14:textId="77777777" w:rsidR="00FC5723" w:rsidRPr="00FC5723" w:rsidRDefault="00FC5723" w:rsidP="00FC5723">
      <w:pPr>
        <w:rPr>
          <w:lang w:val="es-419" w:eastAsia="es-CO"/>
        </w:rPr>
      </w:pPr>
      <w:r w:rsidRPr="00FC5723">
        <w:rPr>
          <w:lang w:val="es-419" w:eastAsia="es-CO"/>
        </w:rPr>
        <w:t>• Conversión de dopamina en adrenalina.</w:t>
      </w:r>
    </w:p>
    <w:p w14:paraId="586D3562" w14:textId="77777777" w:rsidR="00FC5723" w:rsidRPr="00FC5723" w:rsidRDefault="00FC5723" w:rsidP="00FC5723">
      <w:pPr>
        <w:rPr>
          <w:lang w:val="es-419" w:eastAsia="es-CO"/>
        </w:rPr>
      </w:pPr>
      <w:r w:rsidRPr="00FC5723">
        <w:rPr>
          <w:lang w:val="es-419" w:eastAsia="es-CO"/>
        </w:rPr>
        <w:t>• Síntesis de calcitonina.</w:t>
      </w:r>
    </w:p>
    <w:p w14:paraId="26819E20" w14:textId="0332EA76" w:rsidR="00FC5723" w:rsidRPr="00EE3FE2" w:rsidRDefault="00FC5723" w:rsidP="00FC5723">
      <w:pPr>
        <w:rPr>
          <w:b/>
          <w:bCs/>
          <w:lang w:val="es-419" w:eastAsia="es-CO"/>
        </w:rPr>
      </w:pPr>
      <w:r w:rsidRPr="00EE3FE2">
        <w:rPr>
          <w:b/>
          <w:bCs/>
          <w:lang w:val="es-419" w:eastAsia="es-CO"/>
        </w:rPr>
        <w:t>Síntesis de la serotonina</w:t>
      </w:r>
    </w:p>
    <w:p w14:paraId="559BFBBA" w14:textId="77777777" w:rsidR="00FC5723" w:rsidRPr="00FC5723" w:rsidRDefault="00FC5723" w:rsidP="00FC5723">
      <w:pPr>
        <w:rPr>
          <w:lang w:val="es-419" w:eastAsia="es-CO"/>
        </w:rPr>
      </w:pPr>
      <w:r w:rsidRPr="00FC5723">
        <w:rPr>
          <w:lang w:val="es-419" w:eastAsia="es-CO"/>
        </w:rPr>
        <w:t>• Triptófano 5 - hidroxitriptófano.</w:t>
      </w:r>
    </w:p>
    <w:p w14:paraId="2CD68B45" w14:textId="28092DE8" w:rsidR="00FC5723" w:rsidRPr="00EE3FE2" w:rsidRDefault="00FC5723" w:rsidP="00FC5723">
      <w:pPr>
        <w:rPr>
          <w:b/>
          <w:bCs/>
          <w:lang w:val="es-419" w:eastAsia="es-CO"/>
        </w:rPr>
      </w:pPr>
      <w:r w:rsidRPr="00EE3FE2">
        <w:rPr>
          <w:b/>
          <w:bCs/>
          <w:lang w:val="es-419" w:eastAsia="es-CO"/>
        </w:rPr>
        <w:t>Biosíntesis de ácidos biliares</w:t>
      </w:r>
    </w:p>
    <w:p w14:paraId="3DA9A258" w14:textId="77777777" w:rsidR="00FC5723" w:rsidRPr="00FC5723" w:rsidRDefault="00FC5723" w:rsidP="00FC5723">
      <w:pPr>
        <w:rPr>
          <w:lang w:val="es-419" w:eastAsia="es-CO"/>
        </w:rPr>
      </w:pPr>
      <w:r w:rsidRPr="00FC5723">
        <w:rPr>
          <w:lang w:val="es-419" w:eastAsia="es-CO"/>
        </w:rPr>
        <w:t>• Colesterol - ácidos biliares.</w:t>
      </w:r>
    </w:p>
    <w:p w14:paraId="2FC5E05D" w14:textId="77777777" w:rsidR="00FC5723" w:rsidRPr="00FC5723" w:rsidRDefault="00FC5723" w:rsidP="00FC5723">
      <w:pPr>
        <w:rPr>
          <w:lang w:val="es-419" w:eastAsia="es-CO"/>
        </w:rPr>
      </w:pPr>
      <w:r w:rsidRPr="00FC5723">
        <w:rPr>
          <w:lang w:val="es-419" w:eastAsia="es-CO"/>
        </w:rPr>
        <w:t>• Efecto beneficioso en la arterosclerosis.</w:t>
      </w:r>
    </w:p>
    <w:p w14:paraId="232E366F" w14:textId="6A2BA942" w:rsidR="00FC5723" w:rsidRPr="00EE3FE2" w:rsidRDefault="00FC5723" w:rsidP="00FC5723">
      <w:pPr>
        <w:rPr>
          <w:b/>
          <w:bCs/>
          <w:lang w:val="es-419" w:eastAsia="es-CO"/>
        </w:rPr>
      </w:pPr>
      <w:r w:rsidRPr="00EE3FE2">
        <w:rPr>
          <w:b/>
          <w:bCs/>
          <w:lang w:val="es-419" w:eastAsia="es-CO"/>
        </w:rPr>
        <w:t>Estimulación del sistema inmunitario</w:t>
      </w:r>
    </w:p>
    <w:p w14:paraId="3EEAFD51" w14:textId="77777777" w:rsidR="00FC5723" w:rsidRPr="00FC5723" w:rsidRDefault="00FC5723" w:rsidP="00FC5723">
      <w:pPr>
        <w:rPr>
          <w:lang w:val="es-419" w:eastAsia="es-CO"/>
        </w:rPr>
      </w:pPr>
      <w:r w:rsidRPr="00FC5723">
        <w:rPr>
          <w:lang w:val="es-419" w:eastAsia="es-CO"/>
        </w:rPr>
        <w:t>• Resfriado común.</w:t>
      </w:r>
    </w:p>
    <w:p w14:paraId="4E2DD9F2" w14:textId="7987CF61" w:rsidR="00FC5723" w:rsidRPr="00EE3FE2" w:rsidRDefault="00FC5723" w:rsidP="00FC5723">
      <w:pPr>
        <w:rPr>
          <w:b/>
          <w:bCs/>
          <w:lang w:val="es-419" w:eastAsia="es-CO"/>
        </w:rPr>
      </w:pPr>
      <w:r w:rsidRPr="00EE3FE2">
        <w:rPr>
          <w:b/>
          <w:bCs/>
          <w:lang w:val="es-419" w:eastAsia="es-CO"/>
        </w:rPr>
        <w:lastRenderedPageBreak/>
        <w:t>Protección frente al cáncer</w:t>
      </w:r>
    </w:p>
    <w:p w14:paraId="500EF05B" w14:textId="77777777" w:rsidR="00FC5723" w:rsidRPr="00FC5723" w:rsidRDefault="00FC5723" w:rsidP="00FC5723">
      <w:pPr>
        <w:rPr>
          <w:lang w:val="es-419" w:eastAsia="es-CO"/>
        </w:rPr>
      </w:pPr>
      <w:r w:rsidRPr="00FC5723">
        <w:rPr>
          <w:lang w:val="es-419" w:eastAsia="es-CO"/>
        </w:rPr>
        <w:t>• Inhibición de síntesis de nitrosaminas.</w:t>
      </w:r>
    </w:p>
    <w:p w14:paraId="54FB66E8" w14:textId="40BBA3CD" w:rsidR="00FC5723" w:rsidRDefault="00FC5723" w:rsidP="00FC5723">
      <w:pPr>
        <w:rPr>
          <w:b/>
          <w:bCs/>
          <w:lang w:val="es-419" w:eastAsia="es-CO"/>
        </w:rPr>
      </w:pPr>
      <w:r w:rsidRPr="00EE3FE2">
        <w:rPr>
          <w:b/>
          <w:bCs/>
          <w:lang w:val="es-419" w:eastAsia="es-CO"/>
        </w:rPr>
        <w:t>Inactivación de radicales libres</w:t>
      </w:r>
    </w:p>
    <w:p w14:paraId="7CB93974" w14:textId="0BA79D30" w:rsidR="00FC5723" w:rsidRPr="00AD5005" w:rsidRDefault="00FC5723" w:rsidP="007830FA">
      <w:pPr>
        <w:pStyle w:val="Prrafodelista"/>
        <w:numPr>
          <w:ilvl w:val="0"/>
          <w:numId w:val="34"/>
        </w:numPr>
        <w:ind w:left="709"/>
        <w:rPr>
          <w:lang w:val="es-419" w:eastAsia="es-CO"/>
        </w:rPr>
      </w:pPr>
      <w:r w:rsidRPr="00AD5005">
        <w:rPr>
          <w:b/>
          <w:bCs/>
          <w:lang w:val="es-419" w:eastAsia="es-CO"/>
        </w:rPr>
        <w:t>Vitamina D</w:t>
      </w:r>
    </w:p>
    <w:p w14:paraId="2A32884D" w14:textId="3A0DB13D" w:rsidR="00FC5723" w:rsidRPr="00FC5723" w:rsidRDefault="00FC5723" w:rsidP="00FC5723">
      <w:pPr>
        <w:rPr>
          <w:lang w:val="es-419" w:eastAsia="es-CO"/>
        </w:rPr>
      </w:pPr>
      <w:r w:rsidRPr="00FC5723">
        <w:rPr>
          <w:lang w:val="es-419" w:eastAsia="es-CO"/>
        </w:rPr>
        <w:t>Esta vitamina se disuelve en la grasa con facilidad porque es liposoluble; contribuye en el cuerpo humano a la</w:t>
      </w:r>
      <w:r>
        <w:rPr>
          <w:lang w:val="es-419" w:eastAsia="es-CO"/>
        </w:rPr>
        <w:t xml:space="preserve"> </w:t>
      </w:r>
      <w:r w:rsidRPr="00FC5723">
        <w:rPr>
          <w:lang w:val="es-419" w:eastAsia="es-CO"/>
        </w:rPr>
        <w:t>absorción del calcio y el fósforo que son minerales esenciales en la formación de la estructura ósea. En la etapa de la infancia es importante que se ingiera lo suficiente porque es cuando se forman los huesos.</w:t>
      </w:r>
    </w:p>
    <w:p w14:paraId="794D620D" w14:textId="3845E18D" w:rsidR="00FC5723" w:rsidRPr="00FC5723" w:rsidRDefault="00FC5723" w:rsidP="00FC5723">
      <w:pPr>
        <w:rPr>
          <w:lang w:val="es-419" w:eastAsia="es-CO"/>
        </w:rPr>
      </w:pPr>
      <w:r w:rsidRPr="00FC5723">
        <w:rPr>
          <w:lang w:val="es-419" w:eastAsia="es-CO"/>
        </w:rPr>
        <w:t>•</w:t>
      </w:r>
      <w:r>
        <w:rPr>
          <w:lang w:val="es-419" w:eastAsia="es-CO"/>
        </w:rPr>
        <w:t xml:space="preserve"> </w:t>
      </w:r>
      <w:r w:rsidRPr="00FC5723">
        <w:rPr>
          <w:b/>
          <w:bCs/>
          <w:lang w:val="es-419" w:eastAsia="es-CO"/>
        </w:rPr>
        <w:t>Deficiencia de la vitamina D</w:t>
      </w:r>
    </w:p>
    <w:p w14:paraId="28B7862F" w14:textId="215DAECB" w:rsidR="00FC5723" w:rsidRPr="009846DC" w:rsidRDefault="00FC5723" w:rsidP="007830FA">
      <w:pPr>
        <w:pStyle w:val="Prrafodelista"/>
        <w:numPr>
          <w:ilvl w:val="0"/>
          <w:numId w:val="26"/>
        </w:numPr>
        <w:rPr>
          <w:lang w:val="es-419" w:eastAsia="es-CO"/>
        </w:rPr>
      </w:pPr>
      <w:r w:rsidRPr="009846DC">
        <w:rPr>
          <w:lang w:val="es-419" w:eastAsia="es-CO"/>
        </w:rPr>
        <w:t>El calcio no puede absorberse.</w:t>
      </w:r>
    </w:p>
    <w:p w14:paraId="5211D1AB" w14:textId="1259C679" w:rsidR="00FC5723" w:rsidRPr="009846DC" w:rsidRDefault="00FC5723" w:rsidP="007830FA">
      <w:pPr>
        <w:pStyle w:val="Prrafodelista"/>
        <w:numPr>
          <w:ilvl w:val="0"/>
          <w:numId w:val="26"/>
        </w:numPr>
        <w:rPr>
          <w:lang w:val="es-419" w:eastAsia="es-CO"/>
        </w:rPr>
      </w:pPr>
      <w:r w:rsidRPr="009846DC">
        <w:rPr>
          <w:lang w:val="es-419" w:eastAsia="es-CO"/>
        </w:rPr>
        <w:t xml:space="preserve">Raquitismo en niños: </w:t>
      </w:r>
      <w:r w:rsidR="00AC7B91" w:rsidRPr="009846DC">
        <w:rPr>
          <w:lang w:val="es-419" w:eastAsia="es-CO"/>
        </w:rPr>
        <w:t>l</w:t>
      </w:r>
      <w:r w:rsidRPr="009846DC">
        <w:rPr>
          <w:lang w:val="es-419" w:eastAsia="es-CO"/>
        </w:rPr>
        <w:t>os huesos son blandos y flexibles, el estómago protuberante resultado de la laxación de músculos abdominales.</w:t>
      </w:r>
    </w:p>
    <w:p w14:paraId="32C2502E" w14:textId="0CCBC929" w:rsidR="00FC5723" w:rsidRPr="00FC5723" w:rsidRDefault="00FC5723" w:rsidP="00FC5723">
      <w:pPr>
        <w:rPr>
          <w:lang w:val="es-419" w:eastAsia="es-CO"/>
        </w:rPr>
      </w:pPr>
      <w:r w:rsidRPr="00FC5723">
        <w:rPr>
          <w:lang w:val="es-419" w:eastAsia="es-CO"/>
        </w:rPr>
        <w:t xml:space="preserve">Osteomalacia: </w:t>
      </w:r>
      <w:r w:rsidR="00AC7B91">
        <w:rPr>
          <w:lang w:val="es-419" w:eastAsia="es-CO"/>
        </w:rPr>
        <w:t>e</w:t>
      </w:r>
      <w:r w:rsidRPr="00FC5723">
        <w:rPr>
          <w:lang w:val="es-419" w:eastAsia="es-CO"/>
        </w:rPr>
        <w:t>s la malformación equiparable al raquitismo, pero en adultos, la prevención de osteomalacia</w:t>
      </w:r>
      <w:r>
        <w:rPr>
          <w:lang w:val="es-419" w:eastAsia="es-CO"/>
        </w:rPr>
        <w:t xml:space="preserve"> </w:t>
      </w:r>
      <w:r w:rsidRPr="00FC5723">
        <w:rPr>
          <w:lang w:val="es-419" w:eastAsia="es-CO"/>
        </w:rPr>
        <w:t>con vitamina D, calcio y fósforo.</w:t>
      </w:r>
    </w:p>
    <w:p w14:paraId="638ACA34" w14:textId="6BEAB104" w:rsidR="00FC5723" w:rsidRPr="00FC5723" w:rsidRDefault="00FC5723" w:rsidP="00FC5723">
      <w:pPr>
        <w:rPr>
          <w:lang w:val="es-419" w:eastAsia="es-CO"/>
        </w:rPr>
      </w:pPr>
      <w:r w:rsidRPr="00FC5723">
        <w:rPr>
          <w:lang w:val="es-419" w:eastAsia="es-CO"/>
        </w:rPr>
        <w:t>•</w:t>
      </w:r>
      <w:r>
        <w:rPr>
          <w:lang w:val="es-419" w:eastAsia="es-CO"/>
        </w:rPr>
        <w:t xml:space="preserve"> </w:t>
      </w:r>
      <w:r w:rsidRPr="00FC5723">
        <w:rPr>
          <w:b/>
          <w:bCs/>
          <w:lang w:val="es-419" w:eastAsia="es-CO"/>
        </w:rPr>
        <w:t>Fuentes alimenticias de vitamina D</w:t>
      </w:r>
    </w:p>
    <w:p w14:paraId="5E7C1065" w14:textId="77777777" w:rsidR="00FC5723" w:rsidRPr="00FC5723" w:rsidRDefault="00FC5723" w:rsidP="00FC5723">
      <w:pPr>
        <w:rPr>
          <w:lang w:val="es-419" w:eastAsia="es-CO"/>
        </w:rPr>
      </w:pPr>
      <w:r w:rsidRPr="00FC5723">
        <w:rPr>
          <w:lang w:val="es-419" w:eastAsia="es-CO"/>
        </w:rPr>
        <w:t>Sólo se encuentra en algunos alimentos en cantidades muy pequeñas:</w:t>
      </w:r>
    </w:p>
    <w:p w14:paraId="588DD4EC" w14:textId="3F1508CA" w:rsidR="00FC5723" w:rsidRPr="009846DC" w:rsidRDefault="00FC5723" w:rsidP="007830FA">
      <w:pPr>
        <w:pStyle w:val="Prrafodelista"/>
        <w:numPr>
          <w:ilvl w:val="0"/>
          <w:numId w:val="27"/>
        </w:numPr>
        <w:rPr>
          <w:lang w:val="es-419" w:eastAsia="es-CO"/>
        </w:rPr>
      </w:pPr>
      <w:r w:rsidRPr="009846DC">
        <w:rPr>
          <w:lang w:val="es-419" w:eastAsia="es-CO"/>
        </w:rPr>
        <w:t>Yema de huevo.</w:t>
      </w:r>
    </w:p>
    <w:p w14:paraId="542E4098" w14:textId="5C222C8B" w:rsidR="00FC5723" w:rsidRPr="009846DC" w:rsidRDefault="00FC5723" w:rsidP="007830FA">
      <w:pPr>
        <w:pStyle w:val="Prrafodelista"/>
        <w:numPr>
          <w:ilvl w:val="0"/>
          <w:numId w:val="27"/>
        </w:numPr>
        <w:rPr>
          <w:lang w:val="es-419" w:eastAsia="es-CO"/>
        </w:rPr>
      </w:pPr>
      <w:r w:rsidRPr="009846DC">
        <w:rPr>
          <w:lang w:val="es-419" w:eastAsia="es-CO"/>
        </w:rPr>
        <w:t>Pescado azul.</w:t>
      </w:r>
    </w:p>
    <w:p w14:paraId="0D70DF6A" w14:textId="5950D963" w:rsidR="00FC5723" w:rsidRPr="009846DC" w:rsidRDefault="00FC5723" w:rsidP="007830FA">
      <w:pPr>
        <w:pStyle w:val="Prrafodelista"/>
        <w:numPr>
          <w:ilvl w:val="0"/>
          <w:numId w:val="27"/>
        </w:numPr>
        <w:rPr>
          <w:lang w:val="es-419" w:eastAsia="es-CO"/>
        </w:rPr>
      </w:pPr>
      <w:r w:rsidRPr="009846DC">
        <w:rPr>
          <w:lang w:val="es-419" w:eastAsia="es-CO"/>
        </w:rPr>
        <w:t>Hígado.</w:t>
      </w:r>
    </w:p>
    <w:p w14:paraId="3E3790F7" w14:textId="0E5328C2" w:rsidR="00FC5723" w:rsidRPr="009846DC" w:rsidRDefault="00FC5723" w:rsidP="007830FA">
      <w:pPr>
        <w:pStyle w:val="Prrafodelista"/>
        <w:numPr>
          <w:ilvl w:val="0"/>
          <w:numId w:val="27"/>
        </w:numPr>
        <w:rPr>
          <w:lang w:val="es-419" w:eastAsia="es-CO"/>
        </w:rPr>
      </w:pPr>
      <w:r w:rsidRPr="009846DC">
        <w:rPr>
          <w:lang w:val="es-419" w:eastAsia="es-CO"/>
        </w:rPr>
        <w:t>Leche humana y de vaca.</w:t>
      </w:r>
    </w:p>
    <w:p w14:paraId="3403746F" w14:textId="2595DBA5" w:rsidR="00FC5723" w:rsidRPr="007A6B68" w:rsidRDefault="00FC5723" w:rsidP="007830FA">
      <w:pPr>
        <w:pStyle w:val="Prrafodelista"/>
        <w:numPr>
          <w:ilvl w:val="0"/>
          <w:numId w:val="34"/>
        </w:numPr>
        <w:ind w:left="709"/>
        <w:rPr>
          <w:lang w:val="es-419" w:eastAsia="es-CO"/>
        </w:rPr>
      </w:pPr>
      <w:r w:rsidRPr="007A6B68">
        <w:rPr>
          <w:b/>
          <w:bCs/>
          <w:lang w:val="es-419" w:eastAsia="es-CO"/>
        </w:rPr>
        <w:lastRenderedPageBreak/>
        <w:t>Vitamina E</w:t>
      </w:r>
    </w:p>
    <w:p w14:paraId="039692FB" w14:textId="77777777" w:rsidR="00FC5723" w:rsidRPr="00FC5723" w:rsidRDefault="00FC5723" w:rsidP="00FC5723">
      <w:pPr>
        <w:rPr>
          <w:lang w:val="es-419" w:eastAsia="es-CO"/>
        </w:rPr>
      </w:pPr>
      <w:r w:rsidRPr="00FC5723">
        <w:rPr>
          <w:lang w:val="es-419" w:eastAsia="es-CO"/>
        </w:rPr>
        <w:t>La vitamina E o también llamada tocoferol es liposoluble, es antioxidante y se encuentra en alimentos como maíz, trigo, girasol, cártamo y soya. Dicha vitamina cumple con las siguientes funciones:</w:t>
      </w:r>
    </w:p>
    <w:p w14:paraId="429153B1" w14:textId="7D3255D0" w:rsidR="00FC5723" w:rsidRPr="009846DC" w:rsidRDefault="00FC5723" w:rsidP="007830FA">
      <w:pPr>
        <w:pStyle w:val="Prrafodelista"/>
        <w:numPr>
          <w:ilvl w:val="0"/>
          <w:numId w:val="28"/>
        </w:numPr>
        <w:rPr>
          <w:lang w:val="es-419" w:eastAsia="es-CO"/>
        </w:rPr>
      </w:pPr>
      <w:r w:rsidRPr="009846DC">
        <w:rPr>
          <w:lang w:val="es-419" w:eastAsia="es-CO"/>
        </w:rPr>
        <w:t>Es el antioxidante liposoluble más importante.</w:t>
      </w:r>
    </w:p>
    <w:p w14:paraId="5C448318" w14:textId="681FD57C" w:rsidR="00FC5723" w:rsidRPr="009846DC" w:rsidRDefault="00FC5723" w:rsidP="007830FA">
      <w:pPr>
        <w:pStyle w:val="Prrafodelista"/>
        <w:numPr>
          <w:ilvl w:val="0"/>
          <w:numId w:val="28"/>
        </w:numPr>
        <w:rPr>
          <w:lang w:val="es-419" w:eastAsia="es-CO"/>
        </w:rPr>
      </w:pPr>
      <w:r w:rsidRPr="009846DC">
        <w:rPr>
          <w:lang w:val="es-419" w:eastAsia="es-CO"/>
        </w:rPr>
        <w:t>Actúa junto a otros sistemas de defensa celular: superóxido dismutasa, glutatión peroxidasa y glutatión reductasa.</w:t>
      </w:r>
    </w:p>
    <w:p w14:paraId="4B6608BC" w14:textId="426A34F8" w:rsidR="00FC5723" w:rsidRPr="009846DC" w:rsidRDefault="00FC5723" w:rsidP="007830FA">
      <w:pPr>
        <w:pStyle w:val="Prrafodelista"/>
        <w:numPr>
          <w:ilvl w:val="0"/>
          <w:numId w:val="29"/>
        </w:numPr>
        <w:rPr>
          <w:lang w:val="es-419" w:eastAsia="es-CO"/>
        </w:rPr>
      </w:pPr>
      <w:r w:rsidRPr="009846DC">
        <w:rPr>
          <w:lang w:val="es-419" w:eastAsia="es-CO"/>
        </w:rPr>
        <w:t>Dependiente de otros nutrientes como vitamina C, B y el caroteno.</w:t>
      </w:r>
    </w:p>
    <w:p w14:paraId="2469E60C" w14:textId="441B7BE8" w:rsidR="00FC5723" w:rsidRPr="009846DC" w:rsidRDefault="00FC5723" w:rsidP="007830FA">
      <w:pPr>
        <w:pStyle w:val="Prrafodelista"/>
        <w:numPr>
          <w:ilvl w:val="0"/>
          <w:numId w:val="29"/>
        </w:numPr>
        <w:rPr>
          <w:lang w:val="es-419" w:eastAsia="es-CO"/>
        </w:rPr>
      </w:pPr>
      <w:r w:rsidRPr="009846DC">
        <w:rPr>
          <w:lang w:val="es-419" w:eastAsia="es-CO"/>
        </w:rPr>
        <w:t>Protege las membranas celulares y las del ADN: si un radical actúa sobre la membrana puede ocasionar la pérdida de un electrón, lo cual puede alterar el ADN y ocasionar la muerte celular.</w:t>
      </w:r>
    </w:p>
    <w:p w14:paraId="7738B129" w14:textId="0117FFB8" w:rsidR="00FC5723" w:rsidRPr="007A6B68" w:rsidRDefault="00FC5723" w:rsidP="007830FA">
      <w:pPr>
        <w:pStyle w:val="Prrafodelista"/>
        <w:numPr>
          <w:ilvl w:val="0"/>
          <w:numId w:val="34"/>
        </w:numPr>
        <w:ind w:left="709"/>
        <w:rPr>
          <w:lang w:val="es-419" w:eastAsia="es-CO"/>
        </w:rPr>
      </w:pPr>
      <w:r w:rsidRPr="007A6B68">
        <w:rPr>
          <w:b/>
          <w:bCs/>
          <w:lang w:val="es-419" w:eastAsia="es-CO"/>
        </w:rPr>
        <w:t>Vitamina K</w:t>
      </w:r>
    </w:p>
    <w:p w14:paraId="072564C5" w14:textId="2AF4D8C2" w:rsidR="00EE3FE2" w:rsidRPr="00FC5723" w:rsidRDefault="00FC5723" w:rsidP="00FC5723">
      <w:pPr>
        <w:rPr>
          <w:lang w:val="es-419" w:eastAsia="es-CO"/>
        </w:rPr>
      </w:pPr>
      <w:r w:rsidRPr="00FC5723">
        <w:rPr>
          <w:lang w:val="es-419" w:eastAsia="es-CO"/>
        </w:rPr>
        <w:t>Es una vitamina liposoluble que permite la coagulación de la sangre, por lo cual es necesaria para el funcionamiento adecuado del sistema circulatorio y el cuerpo en general. Puede ser obtenida mediante el consumo de hortalizas de hoja verde como la espinaca, la col, el perejil, la lechuga, entre otras.</w:t>
      </w:r>
    </w:p>
    <w:p w14:paraId="11F4E584" w14:textId="10B9E0DB" w:rsidR="00FC5723" w:rsidRPr="007A6B68" w:rsidRDefault="00FC5723" w:rsidP="007830FA">
      <w:pPr>
        <w:pStyle w:val="Prrafodelista"/>
        <w:numPr>
          <w:ilvl w:val="0"/>
          <w:numId w:val="34"/>
        </w:numPr>
        <w:ind w:left="709"/>
        <w:rPr>
          <w:lang w:val="es-419" w:eastAsia="es-CO"/>
        </w:rPr>
      </w:pPr>
      <w:r w:rsidRPr="007A6B68">
        <w:rPr>
          <w:b/>
          <w:bCs/>
          <w:lang w:val="es-419" w:eastAsia="es-CO"/>
        </w:rPr>
        <w:t>Minerales</w:t>
      </w:r>
    </w:p>
    <w:p w14:paraId="09008F96" w14:textId="31E919E9" w:rsidR="00FC5723" w:rsidRPr="00FC5723" w:rsidRDefault="00FC5723" w:rsidP="00FC5723">
      <w:pPr>
        <w:rPr>
          <w:lang w:val="es-419" w:eastAsia="es-CO"/>
        </w:rPr>
      </w:pPr>
      <w:r w:rsidRPr="00FC5723">
        <w:rPr>
          <w:lang w:val="es-419" w:eastAsia="es-CO"/>
        </w:rPr>
        <w:t>Los minerales son sustancias naturales que están compuestas por moléculas formadas por átomos de uno o más elementos químicos. Estas son muy importantes para la salud del cuerpo humano ya que aportan los</w:t>
      </w:r>
      <w:r w:rsidR="00EE3FE2">
        <w:rPr>
          <w:lang w:val="es-419" w:eastAsia="es-CO"/>
        </w:rPr>
        <w:t xml:space="preserve"> </w:t>
      </w:r>
      <w:r w:rsidRPr="00FC5723">
        <w:rPr>
          <w:lang w:val="es-419" w:eastAsia="es-CO"/>
        </w:rPr>
        <w:t>nutrientes necesarios para su correcto funcionamiento. Los minerales se dividen en dos clasificaciones:</w:t>
      </w:r>
    </w:p>
    <w:p w14:paraId="5B43206C" w14:textId="25AE009A" w:rsidR="00FC5723" w:rsidRPr="00FC5723" w:rsidRDefault="00FC5723" w:rsidP="00FC5723">
      <w:pPr>
        <w:rPr>
          <w:lang w:val="es-419" w:eastAsia="es-CO"/>
        </w:rPr>
      </w:pPr>
      <w:r w:rsidRPr="00EE3FE2">
        <w:rPr>
          <w:b/>
          <w:bCs/>
          <w:lang w:val="es-419" w:eastAsia="es-CO"/>
        </w:rPr>
        <w:lastRenderedPageBreak/>
        <w:t>Los macrominerales:</w:t>
      </w:r>
      <w:r w:rsidRPr="00FC5723">
        <w:rPr>
          <w:lang w:val="es-419" w:eastAsia="es-CO"/>
        </w:rPr>
        <w:t xml:space="preserve"> </w:t>
      </w:r>
      <w:r w:rsidR="00EE3FE2">
        <w:rPr>
          <w:lang w:val="es-419" w:eastAsia="es-CO"/>
        </w:rPr>
        <w:t>s</w:t>
      </w:r>
      <w:r w:rsidRPr="00FC5723">
        <w:rPr>
          <w:lang w:val="es-419" w:eastAsia="es-CO"/>
        </w:rPr>
        <w:t>on aquellos que se deben consumir en cantidades considerables. Entre ellos está el azufre, cloro, calcio, fósforo, magnesio, potasio y sodio.</w:t>
      </w:r>
    </w:p>
    <w:p w14:paraId="393FA3AE" w14:textId="5297A828" w:rsidR="00FC5723" w:rsidRPr="00EE3FE2" w:rsidRDefault="00FC5723" w:rsidP="00FC5723">
      <w:pPr>
        <w:rPr>
          <w:b/>
          <w:bCs/>
          <w:lang w:val="es-419" w:eastAsia="es-CO"/>
        </w:rPr>
      </w:pPr>
      <w:r w:rsidRPr="00EE3FE2">
        <w:rPr>
          <w:b/>
          <w:bCs/>
          <w:lang w:val="es-419" w:eastAsia="es-CO"/>
        </w:rPr>
        <w:t>Los micro minerales</w:t>
      </w:r>
      <w:r w:rsidRPr="00FC5723">
        <w:rPr>
          <w:lang w:val="es-419" w:eastAsia="es-CO"/>
        </w:rPr>
        <w:t xml:space="preserve">: </w:t>
      </w:r>
      <w:r w:rsidR="00EE3FE2">
        <w:rPr>
          <w:lang w:val="es-419" w:eastAsia="es-CO"/>
        </w:rPr>
        <w:t>c</w:t>
      </w:r>
      <w:r w:rsidRPr="00FC5723">
        <w:rPr>
          <w:lang w:val="es-419" w:eastAsia="es-CO"/>
        </w:rPr>
        <w:t>orresponden al grupo que se deben ingerir en cantidades mínimas. Entre ellos se encuentra el cobre, zinc, hierro, manganeso, yodo, flúor, cobalto y selenio.</w:t>
      </w:r>
    </w:p>
    <w:p w14:paraId="49028BAA" w14:textId="45F3EF13" w:rsidR="00FC5723" w:rsidRPr="00EE3FE2" w:rsidRDefault="00FC5723" w:rsidP="007830FA">
      <w:pPr>
        <w:pStyle w:val="Prrafodelista"/>
        <w:numPr>
          <w:ilvl w:val="0"/>
          <w:numId w:val="10"/>
        </w:numPr>
        <w:rPr>
          <w:b/>
          <w:bCs/>
          <w:lang w:val="es-419" w:eastAsia="es-CO"/>
        </w:rPr>
      </w:pPr>
      <w:r w:rsidRPr="00EE3FE2">
        <w:rPr>
          <w:b/>
          <w:bCs/>
          <w:lang w:val="es-419" w:eastAsia="es-CO"/>
        </w:rPr>
        <w:t>Los macrominerales</w:t>
      </w:r>
    </w:p>
    <w:p w14:paraId="01B4D260" w14:textId="77777777" w:rsidR="00FC5723" w:rsidRPr="00FC5723" w:rsidRDefault="00FC5723" w:rsidP="00FC5723">
      <w:pPr>
        <w:rPr>
          <w:lang w:val="es-419" w:eastAsia="es-CO"/>
        </w:rPr>
      </w:pPr>
      <w:r w:rsidRPr="00FC5723">
        <w:rPr>
          <w:lang w:val="es-419" w:eastAsia="es-CO"/>
        </w:rPr>
        <w:t>Cumplen diversas funciones y se obtienen de diferentes fuentes como</w:t>
      </w:r>
    </w:p>
    <w:p w14:paraId="10F769A5" w14:textId="77777777" w:rsidR="00FC5723" w:rsidRPr="00FC5723" w:rsidRDefault="00FC5723" w:rsidP="00FC5723">
      <w:pPr>
        <w:rPr>
          <w:lang w:val="es-419" w:eastAsia="es-CO"/>
        </w:rPr>
      </w:pPr>
      <w:r w:rsidRPr="00FC5723">
        <w:rPr>
          <w:lang w:val="es-419" w:eastAsia="es-CO"/>
        </w:rPr>
        <w:t>por ejemplo:</w:t>
      </w:r>
    </w:p>
    <w:p w14:paraId="7E9C9E54" w14:textId="64639696" w:rsidR="00FC5723" w:rsidRPr="009846DC" w:rsidRDefault="00FC5723" w:rsidP="007830FA">
      <w:pPr>
        <w:pStyle w:val="Prrafodelista"/>
        <w:numPr>
          <w:ilvl w:val="0"/>
          <w:numId w:val="30"/>
        </w:numPr>
        <w:rPr>
          <w:lang w:val="es-419" w:eastAsia="es-CO"/>
        </w:rPr>
      </w:pPr>
      <w:r w:rsidRPr="009846DC">
        <w:rPr>
          <w:b/>
          <w:bCs/>
          <w:lang w:val="es-419" w:eastAsia="es-CO"/>
        </w:rPr>
        <w:t>Calcio:</w:t>
      </w:r>
      <w:r w:rsidRPr="009846DC">
        <w:rPr>
          <w:lang w:val="es-419" w:eastAsia="es-CO"/>
        </w:rPr>
        <w:t xml:space="preserve"> </w:t>
      </w:r>
      <w:r w:rsidR="00EE3FE2" w:rsidRPr="009846DC">
        <w:rPr>
          <w:lang w:val="es-419" w:eastAsia="es-CO"/>
        </w:rPr>
        <w:t>f</w:t>
      </w:r>
      <w:r w:rsidRPr="009846DC">
        <w:rPr>
          <w:lang w:val="es-419" w:eastAsia="es-CO"/>
        </w:rPr>
        <w:t>orma parte de la estructura ósea del cuerpo humano y tiene influencia en los procesos de contracción muscular.</w:t>
      </w:r>
    </w:p>
    <w:p w14:paraId="597306FB" w14:textId="7CEA7846" w:rsidR="00FC5723" w:rsidRPr="009846DC" w:rsidRDefault="00FC5723" w:rsidP="007830FA">
      <w:pPr>
        <w:pStyle w:val="Prrafodelista"/>
        <w:numPr>
          <w:ilvl w:val="0"/>
          <w:numId w:val="30"/>
        </w:numPr>
        <w:rPr>
          <w:lang w:val="es-419" w:eastAsia="es-CO"/>
        </w:rPr>
      </w:pPr>
      <w:r w:rsidRPr="009846DC">
        <w:rPr>
          <w:b/>
          <w:bCs/>
          <w:lang w:val="es-419" w:eastAsia="es-CO"/>
        </w:rPr>
        <w:t>Fósforo</w:t>
      </w:r>
      <w:r w:rsidRPr="009846DC">
        <w:rPr>
          <w:lang w:val="es-419" w:eastAsia="es-CO"/>
        </w:rPr>
        <w:t xml:space="preserve">: </w:t>
      </w:r>
      <w:r w:rsidR="00EE3FE2" w:rsidRPr="009846DC">
        <w:rPr>
          <w:lang w:val="es-419" w:eastAsia="es-CO"/>
        </w:rPr>
        <w:t>p</w:t>
      </w:r>
      <w:r w:rsidRPr="009846DC">
        <w:rPr>
          <w:lang w:val="es-419" w:eastAsia="es-CO"/>
        </w:rPr>
        <w:t>articipa en la estructura ósea.</w:t>
      </w:r>
    </w:p>
    <w:p w14:paraId="2CDFBECD" w14:textId="239E7430" w:rsidR="00FC5723" w:rsidRPr="009846DC" w:rsidRDefault="00FC5723" w:rsidP="007830FA">
      <w:pPr>
        <w:pStyle w:val="Prrafodelista"/>
        <w:numPr>
          <w:ilvl w:val="0"/>
          <w:numId w:val="30"/>
        </w:numPr>
        <w:rPr>
          <w:lang w:val="es-419" w:eastAsia="es-CO"/>
        </w:rPr>
      </w:pPr>
      <w:r w:rsidRPr="009846DC">
        <w:rPr>
          <w:b/>
          <w:bCs/>
          <w:lang w:val="es-419" w:eastAsia="es-CO"/>
        </w:rPr>
        <w:t>Magnesio</w:t>
      </w:r>
      <w:r w:rsidRPr="009846DC">
        <w:rPr>
          <w:lang w:val="es-419" w:eastAsia="es-CO"/>
        </w:rPr>
        <w:t xml:space="preserve">: </w:t>
      </w:r>
      <w:r w:rsidR="00EE3FE2" w:rsidRPr="009846DC">
        <w:rPr>
          <w:lang w:val="es-419" w:eastAsia="es-CO"/>
        </w:rPr>
        <w:t>f</w:t>
      </w:r>
      <w:r w:rsidRPr="009846DC">
        <w:rPr>
          <w:lang w:val="es-419" w:eastAsia="es-CO"/>
        </w:rPr>
        <w:t>orma parte del hueso y las secreciones del cuerpo; participa en las contracciones musculares y en la actividad enzimática.</w:t>
      </w:r>
    </w:p>
    <w:p w14:paraId="1EA77C5E" w14:textId="6673D1FA" w:rsidR="00FC5723" w:rsidRPr="009846DC" w:rsidRDefault="00FC5723" w:rsidP="007830FA">
      <w:pPr>
        <w:pStyle w:val="Prrafodelista"/>
        <w:numPr>
          <w:ilvl w:val="0"/>
          <w:numId w:val="30"/>
        </w:numPr>
        <w:rPr>
          <w:lang w:val="es-419" w:eastAsia="es-CO"/>
        </w:rPr>
      </w:pPr>
      <w:r w:rsidRPr="009846DC">
        <w:rPr>
          <w:b/>
          <w:bCs/>
          <w:lang w:val="es-419" w:eastAsia="es-CO"/>
        </w:rPr>
        <w:t>Sodio</w:t>
      </w:r>
      <w:r w:rsidRPr="009846DC">
        <w:rPr>
          <w:lang w:val="es-419" w:eastAsia="es-CO"/>
        </w:rPr>
        <w:t xml:space="preserve">: </w:t>
      </w:r>
      <w:r w:rsidR="00EE3FE2" w:rsidRPr="009846DC">
        <w:rPr>
          <w:lang w:val="es-419" w:eastAsia="es-CO"/>
        </w:rPr>
        <w:t>e</w:t>
      </w:r>
      <w:r w:rsidRPr="009846DC">
        <w:rPr>
          <w:lang w:val="es-419" w:eastAsia="es-CO"/>
        </w:rPr>
        <w:t>s el principal catión fuera de las células y cumple la función osmótica e influencia en las propiedades eléctricas de las células.</w:t>
      </w:r>
    </w:p>
    <w:p w14:paraId="29F5EA78" w14:textId="583E0EE6" w:rsidR="00FC5723" w:rsidRPr="009846DC" w:rsidRDefault="00FC5723" w:rsidP="007830FA">
      <w:pPr>
        <w:pStyle w:val="Prrafodelista"/>
        <w:numPr>
          <w:ilvl w:val="0"/>
          <w:numId w:val="30"/>
        </w:numPr>
        <w:rPr>
          <w:lang w:val="es-419" w:eastAsia="es-CO"/>
        </w:rPr>
      </w:pPr>
      <w:r w:rsidRPr="009846DC">
        <w:rPr>
          <w:b/>
          <w:bCs/>
          <w:lang w:val="es-419" w:eastAsia="es-CO"/>
        </w:rPr>
        <w:t>Potasio</w:t>
      </w:r>
      <w:r w:rsidRPr="009846DC">
        <w:rPr>
          <w:lang w:val="es-419" w:eastAsia="es-CO"/>
        </w:rPr>
        <w:t xml:space="preserve">: </w:t>
      </w:r>
      <w:r w:rsidR="00EE3FE2" w:rsidRPr="009846DC">
        <w:rPr>
          <w:lang w:val="es-419" w:eastAsia="es-CO"/>
        </w:rPr>
        <w:t>e</w:t>
      </w:r>
      <w:r w:rsidRPr="009846DC">
        <w:rPr>
          <w:lang w:val="es-419" w:eastAsia="es-CO"/>
        </w:rPr>
        <w:t>s considerado como el principal catión en el interior de las células, participa en el equilibrio del</w:t>
      </w:r>
      <w:r w:rsidR="00EE3FE2" w:rsidRPr="009846DC">
        <w:rPr>
          <w:lang w:val="es-419" w:eastAsia="es-CO"/>
        </w:rPr>
        <w:t xml:space="preserve"> </w:t>
      </w:r>
      <w:r w:rsidRPr="009846DC">
        <w:rPr>
          <w:lang w:val="es-419" w:eastAsia="es-CO"/>
        </w:rPr>
        <w:t>nivel de agua en las células y también influencia en las propiedades eléctricas de éstas.</w:t>
      </w:r>
    </w:p>
    <w:p w14:paraId="5A30D988" w14:textId="0CF3F8C5" w:rsidR="00FC5723" w:rsidRPr="009846DC" w:rsidRDefault="00FC5723" w:rsidP="007830FA">
      <w:pPr>
        <w:pStyle w:val="Prrafodelista"/>
        <w:numPr>
          <w:ilvl w:val="0"/>
          <w:numId w:val="30"/>
        </w:numPr>
        <w:rPr>
          <w:lang w:val="es-419" w:eastAsia="es-CO"/>
        </w:rPr>
      </w:pPr>
      <w:r w:rsidRPr="009846DC">
        <w:rPr>
          <w:b/>
          <w:bCs/>
          <w:lang w:val="es-419" w:eastAsia="es-CO"/>
        </w:rPr>
        <w:t>Cloro</w:t>
      </w:r>
      <w:r w:rsidRPr="009846DC">
        <w:rPr>
          <w:lang w:val="es-419" w:eastAsia="es-CO"/>
        </w:rPr>
        <w:t xml:space="preserve">: </w:t>
      </w:r>
      <w:r w:rsidR="00EE3FE2" w:rsidRPr="009846DC">
        <w:rPr>
          <w:lang w:val="es-419" w:eastAsia="es-CO"/>
        </w:rPr>
        <w:t>s</w:t>
      </w:r>
      <w:r w:rsidRPr="009846DC">
        <w:rPr>
          <w:lang w:val="es-419" w:eastAsia="es-CO"/>
        </w:rPr>
        <w:t>e encarga de acompañar a átomos cationes como el sodio y el potasio.</w:t>
      </w:r>
    </w:p>
    <w:p w14:paraId="2BBF3AF7" w14:textId="126F22EB" w:rsidR="00FC5723" w:rsidRPr="009846DC" w:rsidRDefault="00FC5723" w:rsidP="007830FA">
      <w:pPr>
        <w:pStyle w:val="Prrafodelista"/>
        <w:numPr>
          <w:ilvl w:val="0"/>
          <w:numId w:val="30"/>
        </w:numPr>
        <w:rPr>
          <w:lang w:val="es-419" w:eastAsia="es-CO"/>
        </w:rPr>
      </w:pPr>
      <w:r w:rsidRPr="009846DC">
        <w:rPr>
          <w:b/>
          <w:bCs/>
          <w:lang w:val="es-419" w:eastAsia="es-CO"/>
        </w:rPr>
        <w:lastRenderedPageBreak/>
        <w:t>Azufre</w:t>
      </w:r>
      <w:r w:rsidRPr="009846DC">
        <w:rPr>
          <w:lang w:val="es-419" w:eastAsia="es-CO"/>
        </w:rPr>
        <w:t xml:space="preserve">: </w:t>
      </w:r>
      <w:r w:rsidR="00EE3FE2" w:rsidRPr="009846DC">
        <w:rPr>
          <w:lang w:val="es-419" w:eastAsia="es-CO"/>
        </w:rPr>
        <w:t>s</w:t>
      </w:r>
      <w:r w:rsidRPr="009846DC">
        <w:rPr>
          <w:lang w:val="es-419" w:eastAsia="es-CO"/>
        </w:rPr>
        <w:t>e encarga de regular la estructura de los tejidos conectivos que se encuentran en la piel y además de</w:t>
      </w:r>
      <w:r w:rsidR="00EE3FE2" w:rsidRPr="009846DC">
        <w:rPr>
          <w:lang w:val="es-419" w:eastAsia="es-CO"/>
        </w:rPr>
        <w:t xml:space="preserve"> </w:t>
      </w:r>
      <w:r w:rsidRPr="009846DC">
        <w:rPr>
          <w:lang w:val="es-419" w:eastAsia="es-CO"/>
        </w:rPr>
        <w:t>esto hace parte de las enzimas.</w:t>
      </w:r>
    </w:p>
    <w:p w14:paraId="2FD967A7" w14:textId="3A27961D" w:rsidR="00FC5723" w:rsidRPr="00EE3FE2" w:rsidRDefault="00FC5723" w:rsidP="007830FA">
      <w:pPr>
        <w:pStyle w:val="Prrafodelista"/>
        <w:numPr>
          <w:ilvl w:val="0"/>
          <w:numId w:val="10"/>
        </w:numPr>
        <w:rPr>
          <w:b/>
          <w:bCs/>
          <w:lang w:val="es-419" w:eastAsia="es-CO"/>
        </w:rPr>
      </w:pPr>
      <w:r w:rsidRPr="00EE3FE2">
        <w:rPr>
          <w:b/>
          <w:bCs/>
          <w:lang w:val="es-419" w:eastAsia="es-CO"/>
        </w:rPr>
        <w:t>Los micro minerales</w:t>
      </w:r>
    </w:p>
    <w:p w14:paraId="426A3C26" w14:textId="77777777" w:rsidR="00FC5723" w:rsidRPr="00FC5723" w:rsidRDefault="00FC5723" w:rsidP="00FC5723">
      <w:pPr>
        <w:rPr>
          <w:lang w:val="es-419" w:eastAsia="es-CO"/>
        </w:rPr>
      </w:pPr>
      <w:r w:rsidRPr="00FC5723">
        <w:rPr>
          <w:lang w:val="es-419" w:eastAsia="es-CO"/>
        </w:rPr>
        <w:t>Cumplen funciones similares tales como:</w:t>
      </w:r>
    </w:p>
    <w:p w14:paraId="0092466A" w14:textId="5F43967A" w:rsidR="00FC5723" w:rsidRPr="009846DC" w:rsidRDefault="00FC5723" w:rsidP="007830FA">
      <w:pPr>
        <w:pStyle w:val="Prrafodelista"/>
        <w:numPr>
          <w:ilvl w:val="0"/>
          <w:numId w:val="31"/>
        </w:numPr>
        <w:rPr>
          <w:lang w:val="es-419" w:eastAsia="es-CO"/>
        </w:rPr>
      </w:pPr>
      <w:r w:rsidRPr="009846DC">
        <w:rPr>
          <w:b/>
          <w:bCs/>
          <w:lang w:val="es-419" w:eastAsia="es-CO"/>
        </w:rPr>
        <w:t>Hierro</w:t>
      </w:r>
      <w:r w:rsidRPr="009846DC">
        <w:rPr>
          <w:lang w:val="es-419" w:eastAsia="es-CO"/>
        </w:rPr>
        <w:t xml:space="preserve">: </w:t>
      </w:r>
      <w:r w:rsidR="00EE3FE2" w:rsidRPr="009846DC">
        <w:rPr>
          <w:lang w:val="es-419" w:eastAsia="es-CO"/>
        </w:rPr>
        <w:t>a</w:t>
      </w:r>
      <w:r w:rsidRPr="009846DC">
        <w:rPr>
          <w:lang w:val="es-419" w:eastAsia="es-CO"/>
        </w:rPr>
        <w:t>poya las proteínas como la hemoglobina de la sangre, el citocromo en el transporte de energía y la catalasa que actúa como catalizador y reductor de otras sustancias.</w:t>
      </w:r>
    </w:p>
    <w:p w14:paraId="06A4045D" w14:textId="32849C50" w:rsidR="00FC5723" w:rsidRPr="009846DC" w:rsidRDefault="00FC5723" w:rsidP="007830FA">
      <w:pPr>
        <w:pStyle w:val="Prrafodelista"/>
        <w:numPr>
          <w:ilvl w:val="0"/>
          <w:numId w:val="31"/>
        </w:numPr>
        <w:rPr>
          <w:lang w:val="es-419" w:eastAsia="es-CO"/>
        </w:rPr>
      </w:pPr>
      <w:r w:rsidRPr="009846DC">
        <w:rPr>
          <w:b/>
          <w:bCs/>
          <w:lang w:val="es-419" w:eastAsia="es-CO"/>
        </w:rPr>
        <w:t>Cobre</w:t>
      </w:r>
      <w:r w:rsidRPr="009846DC">
        <w:rPr>
          <w:lang w:val="es-419" w:eastAsia="es-CO"/>
        </w:rPr>
        <w:t xml:space="preserve">: </w:t>
      </w:r>
      <w:r w:rsidR="00EE3FE2" w:rsidRPr="009846DC">
        <w:rPr>
          <w:lang w:val="es-419" w:eastAsia="es-CO"/>
        </w:rPr>
        <w:t>a</w:t>
      </w:r>
      <w:r w:rsidRPr="009846DC">
        <w:rPr>
          <w:lang w:val="es-419" w:eastAsia="es-CO"/>
        </w:rPr>
        <w:t>yuda a movilizar el hierro.</w:t>
      </w:r>
    </w:p>
    <w:p w14:paraId="5D480B92" w14:textId="194EFD91" w:rsidR="00FC5723" w:rsidRPr="009846DC" w:rsidRDefault="00FC5723" w:rsidP="007830FA">
      <w:pPr>
        <w:pStyle w:val="Prrafodelista"/>
        <w:numPr>
          <w:ilvl w:val="0"/>
          <w:numId w:val="31"/>
        </w:numPr>
        <w:rPr>
          <w:lang w:val="es-419" w:eastAsia="es-CO"/>
        </w:rPr>
      </w:pPr>
      <w:r w:rsidRPr="009846DC">
        <w:rPr>
          <w:b/>
          <w:bCs/>
          <w:lang w:val="es-419" w:eastAsia="es-CO"/>
        </w:rPr>
        <w:t>Zinc</w:t>
      </w:r>
      <w:r w:rsidRPr="009846DC">
        <w:rPr>
          <w:lang w:val="es-419" w:eastAsia="es-CO"/>
        </w:rPr>
        <w:t xml:space="preserve">: </w:t>
      </w:r>
      <w:r w:rsidR="00EE3FE2" w:rsidRPr="009846DC">
        <w:rPr>
          <w:lang w:val="es-419" w:eastAsia="es-CO"/>
        </w:rPr>
        <w:t>p</w:t>
      </w:r>
      <w:r w:rsidRPr="009846DC">
        <w:rPr>
          <w:lang w:val="es-419" w:eastAsia="es-CO"/>
        </w:rPr>
        <w:t>ermite que el sistema inmunitario tras baje apropiadamente.</w:t>
      </w:r>
    </w:p>
    <w:p w14:paraId="2FF0D6AF" w14:textId="05B364F9" w:rsidR="00FC5723" w:rsidRPr="009846DC" w:rsidRDefault="00FC5723" w:rsidP="007830FA">
      <w:pPr>
        <w:pStyle w:val="Prrafodelista"/>
        <w:numPr>
          <w:ilvl w:val="0"/>
          <w:numId w:val="31"/>
        </w:numPr>
        <w:rPr>
          <w:lang w:val="es-419" w:eastAsia="es-CO"/>
        </w:rPr>
      </w:pPr>
      <w:r w:rsidRPr="009846DC">
        <w:rPr>
          <w:b/>
          <w:bCs/>
          <w:lang w:val="es-419" w:eastAsia="es-CO"/>
        </w:rPr>
        <w:t>Manganeso</w:t>
      </w:r>
      <w:r w:rsidRPr="009846DC">
        <w:rPr>
          <w:lang w:val="es-419" w:eastAsia="es-CO"/>
        </w:rPr>
        <w:t xml:space="preserve">: </w:t>
      </w:r>
      <w:r w:rsidR="00EE3FE2" w:rsidRPr="009846DC">
        <w:rPr>
          <w:lang w:val="es-419" w:eastAsia="es-CO"/>
        </w:rPr>
        <w:t>p</w:t>
      </w:r>
      <w:r w:rsidRPr="009846DC">
        <w:rPr>
          <w:lang w:val="es-419" w:eastAsia="es-CO"/>
        </w:rPr>
        <w:t>articipa en la síntesis de los ácidos grasos y algunas hormonas.</w:t>
      </w:r>
    </w:p>
    <w:p w14:paraId="4568CEB7" w14:textId="70081728" w:rsidR="00FC5723" w:rsidRPr="009846DC" w:rsidRDefault="00FC5723" w:rsidP="007830FA">
      <w:pPr>
        <w:pStyle w:val="Prrafodelista"/>
        <w:numPr>
          <w:ilvl w:val="0"/>
          <w:numId w:val="31"/>
        </w:numPr>
        <w:rPr>
          <w:lang w:val="es-419" w:eastAsia="es-CO"/>
        </w:rPr>
      </w:pPr>
      <w:r w:rsidRPr="009846DC">
        <w:rPr>
          <w:b/>
          <w:bCs/>
          <w:lang w:val="es-419" w:eastAsia="es-CO"/>
        </w:rPr>
        <w:t>Yodo</w:t>
      </w:r>
      <w:r w:rsidRPr="009846DC">
        <w:rPr>
          <w:lang w:val="es-419" w:eastAsia="es-CO"/>
        </w:rPr>
        <w:t xml:space="preserve">: </w:t>
      </w:r>
      <w:r w:rsidR="00EE3FE2" w:rsidRPr="009846DC">
        <w:rPr>
          <w:lang w:val="es-419" w:eastAsia="es-CO"/>
        </w:rPr>
        <w:t>a</w:t>
      </w:r>
      <w:r w:rsidRPr="009846DC">
        <w:rPr>
          <w:lang w:val="es-419" w:eastAsia="es-CO"/>
        </w:rPr>
        <w:t>yuda a la síntesis de las hormonas de la tiroides.</w:t>
      </w:r>
    </w:p>
    <w:p w14:paraId="60CF25D5" w14:textId="5983055A" w:rsidR="00FC5723" w:rsidRPr="009846DC" w:rsidRDefault="00FC5723" w:rsidP="007830FA">
      <w:pPr>
        <w:pStyle w:val="Prrafodelista"/>
        <w:numPr>
          <w:ilvl w:val="0"/>
          <w:numId w:val="31"/>
        </w:numPr>
        <w:rPr>
          <w:lang w:val="es-419" w:eastAsia="es-CO"/>
        </w:rPr>
      </w:pPr>
      <w:r w:rsidRPr="009846DC">
        <w:rPr>
          <w:b/>
          <w:bCs/>
          <w:lang w:val="es-419" w:eastAsia="es-CO"/>
        </w:rPr>
        <w:t>Flúo</w:t>
      </w:r>
      <w:r w:rsidRPr="009846DC">
        <w:rPr>
          <w:lang w:val="es-419" w:eastAsia="es-CO"/>
        </w:rPr>
        <w:t xml:space="preserve">r: </w:t>
      </w:r>
      <w:r w:rsidR="00EE3FE2" w:rsidRPr="009846DC">
        <w:rPr>
          <w:lang w:val="es-419" w:eastAsia="es-CO"/>
        </w:rPr>
        <w:t>f</w:t>
      </w:r>
      <w:r w:rsidRPr="009846DC">
        <w:rPr>
          <w:lang w:val="es-419" w:eastAsia="es-CO"/>
        </w:rPr>
        <w:t>ortalece los huesos y previene caries en los dientes.</w:t>
      </w:r>
    </w:p>
    <w:p w14:paraId="3076DB5F" w14:textId="1CE38EEE" w:rsidR="00FC5723" w:rsidRPr="009846DC" w:rsidRDefault="00FC5723" w:rsidP="007830FA">
      <w:pPr>
        <w:pStyle w:val="Prrafodelista"/>
        <w:numPr>
          <w:ilvl w:val="0"/>
          <w:numId w:val="31"/>
        </w:numPr>
        <w:rPr>
          <w:lang w:val="es-419" w:eastAsia="es-CO"/>
        </w:rPr>
      </w:pPr>
      <w:r w:rsidRPr="009846DC">
        <w:rPr>
          <w:b/>
          <w:bCs/>
          <w:lang w:val="es-419" w:eastAsia="es-CO"/>
        </w:rPr>
        <w:t>Cobalto</w:t>
      </w:r>
      <w:r w:rsidRPr="009846DC">
        <w:rPr>
          <w:lang w:val="es-419" w:eastAsia="es-CO"/>
        </w:rPr>
        <w:t xml:space="preserve">: </w:t>
      </w:r>
      <w:r w:rsidR="00EE3FE2" w:rsidRPr="009846DC">
        <w:rPr>
          <w:lang w:val="es-419" w:eastAsia="es-CO"/>
        </w:rPr>
        <w:t>e</w:t>
      </w:r>
      <w:r w:rsidRPr="009846DC">
        <w:rPr>
          <w:lang w:val="es-419" w:eastAsia="es-CO"/>
        </w:rPr>
        <w:t>stimula el buen funcionamiento de las células rojas y ayuda a reducir los niveles de azúcar en</w:t>
      </w:r>
      <w:r w:rsidR="00EE3FE2" w:rsidRPr="009846DC">
        <w:rPr>
          <w:lang w:val="es-419" w:eastAsia="es-CO"/>
        </w:rPr>
        <w:t xml:space="preserve"> </w:t>
      </w:r>
      <w:r w:rsidRPr="009846DC">
        <w:rPr>
          <w:lang w:val="es-419" w:eastAsia="es-CO"/>
        </w:rPr>
        <w:t>la sangre.</w:t>
      </w:r>
    </w:p>
    <w:p w14:paraId="15DC1826" w14:textId="4C4A3641" w:rsidR="00523192" w:rsidRPr="009846DC" w:rsidRDefault="00FC5723" w:rsidP="007830FA">
      <w:pPr>
        <w:pStyle w:val="Prrafodelista"/>
        <w:numPr>
          <w:ilvl w:val="0"/>
          <w:numId w:val="31"/>
        </w:numPr>
        <w:rPr>
          <w:lang w:val="es-419" w:eastAsia="es-CO"/>
        </w:rPr>
      </w:pPr>
      <w:r w:rsidRPr="009846DC">
        <w:rPr>
          <w:b/>
          <w:bCs/>
          <w:lang w:val="es-419" w:eastAsia="es-CO"/>
        </w:rPr>
        <w:t>Selenio</w:t>
      </w:r>
      <w:r w:rsidRPr="009846DC">
        <w:rPr>
          <w:lang w:val="es-419" w:eastAsia="es-CO"/>
        </w:rPr>
        <w:t xml:space="preserve">: </w:t>
      </w:r>
      <w:r w:rsidR="00EE3FE2" w:rsidRPr="009846DC">
        <w:rPr>
          <w:lang w:val="es-419" w:eastAsia="es-CO"/>
        </w:rPr>
        <w:t>a</w:t>
      </w:r>
      <w:r w:rsidRPr="009846DC">
        <w:rPr>
          <w:lang w:val="es-419" w:eastAsia="es-CO"/>
        </w:rPr>
        <w:t>ctúa como antioxidante</w:t>
      </w:r>
    </w:p>
    <w:p w14:paraId="3F9DB313" w14:textId="2C34B00D" w:rsidR="009975C8" w:rsidRDefault="00D618A5" w:rsidP="009975C8">
      <w:pPr>
        <w:pStyle w:val="Ttulo1"/>
      </w:pPr>
      <w:bookmarkStart w:id="3" w:name="_Toc183501693"/>
      <w:r>
        <w:t>El valor energético de los alimentos</w:t>
      </w:r>
      <w:bookmarkEnd w:id="3"/>
    </w:p>
    <w:p w14:paraId="1135B7D6" w14:textId="6DC5AC59" w:rsidR="00681DAC" w:rsidRPr="00681DAC" w:rsidRDefault="00681DAC" w:rsidP="00681DAC">
      <w:pPr>
        <w:rPr>
          <w:lang w:val="es-419" w:eastAsia="es-CO"/>
        </w:rPr>
      </w:pPr>
      <w:r>
        <w:rPr>
          <w:lang w:val="es-419" w:eastAsia="es-CO"/>
        </w:rPr>
        <w:t xml:space="preserve">El </w:t>
      </w:r>
      <w:r w:rsidRPr="00681DAC">
        <w:rPr>
          <w:lang w:val="es-419" w:eastAsia="es-CO"/>
        </w:rPr>
        <w:t xml:space="preserve">valor energético de un alimento es la cantidad de energía que éste aporta al cuerpo humano y resulta de la combustión de los lípidos, proteínas y glúcidos. Esta energía es utilizada por el cuerpo para mantener la temperatura y realizar todas sus funciones; se expresa en calorías (cal) o kilocalorías (kcal), es importante tener presente que la caloría es una medida de calor que consiste en transferir calor físicamente para </w:t>
      </w:r>
      <w:r w:rsidRPr="00681DAC">
        <w:rPr>
          <w:lang w:val="es-419" w:eastAsia="es-CO"/>
        </w:rPr>
        <w:lastRenderedPageBreak/>
        <w:t>aumentar la temperatura de un gramo de agua en un grado, entonces se puede decir que una kilocaloría equivale a 1000 calorías.</w:t>
      </w:r>
    </w:p>
    <w:p w14:paraId="7C52B0B8" w14:textId="4D59898A" w:rsidR="00681DAC" w:rsidRDefault="00681DAC" w:rsidP="00681DAC">
      <w:pPr>
        <w:rPr>
          <w:lang w:val="es-419" w:eastAsia="es-CO"/>
        </w:rPr>
      </w:pPr>
      <w:r w:rsidRPr="00681DAC">
        <w:rPr>
          <w:lang w:val="es-419" w:eastAsia="es-CO"/>
        </w:rPr>
        <w:t>La dieta de las personas adultas está compuesta de 1000 a 5000 kilocalorías por día. Todos los nutrientes presentes en los alimentos tienen un valor energético diferente, por eso se toman valores estándar para cada grupo, por ejemplo, un gramo de un glúcido al quemarse libera cuatro (4) kilocalorías, lo mismo ocurre con las proteínas que liberan cuatro (4) kilocalorías, en cambio las grasas al quemarse producen nueve (9) kilocalorías, por eso los alimentos ricos en grasas constituyen un aporte mayor en cuanto a su contenido energético. La reserva de energía que el cuerpo humano almacena es en forma de grasa</w:t>
      </w:r>
      <w:r>
        <w:rPr>
          <w:lang w:val="es-419" w:eastAsia="es-CO"/>
        </w:rPr>
        <w:t>.</w:t>
      </w:r>
    </w:p>
    <w:p w14:paraId="602B4956" w14:textId="08FCB560" w:rsidR="00681DAC" w:rsidRPr="00A50FDE" w:rsidRDefault="00681DAC" w:rsidP="007830FA">
      <w:pPr>
        <w:pStyle w:val="Prrafodelista"/>
        <w:numPr>
          <w:ilvl w:val="0"/>
          <w:numId w:val="32"/>
        </w:numPr>
        <w:rPr>
          <w:lang w:val="es-419" w:eastAsia="es-CO"/>
        </w:rPr>
      </w:pPr>
      <w:r w:rsidRPr="00A50FDE">
        <w:rPr>
          <w:b/>
          <w:bCs/>
          <w:lang w:val="es-419" w:eastAsia="es-CO"/>
        </w:rPr>
        <w:t>Proteínas</w:t>
      </w:r>
      <w:r w:rsidRPr="00A50FDE">
        <w:rPr>
          <w:lang w:val="es-419" w:eastAsia="es-CO"/>
        </w:rPr>
        <w:t>: un gramo de proteína produce cuatro (4) kilocalorías.</w:t>
      </w:r>
    </w:p>
    <w:p w14:paraId="61C6C644" w14:textId="78B4AFC7" w:rsidR="00681DAC" w:rsidRPr="00A50FDE" w:rsidRDefault="00681DAC" w:rsidP="007830FA">
      <w:pPr>
        <w:pStyle w:val="Prrafodelista"/>
        <w:numPr>
          <w:ilvl w:val="0"/>
          <w:numId w:val="32"/>
        </w:numPr>
        <w:rPr>
          <w:lang w:val="es-419" w:eastAsia="es-CO"/>
        </w:rPr>
      </w:pPr>
      <w:r w:rsidRPr="00A50FDE">
        <w:rPr>
          <w:b/>
          <w:bCs/>
          <w:lang w:val="es-419" w:eastAsia="es-CO"/>
        </w:rPr>
        <w:t>Glúcidos:</w:t>
      </w:r>
      <w:r w:rsidRPr="00A50FDE">
        <w:rPr>
          <w:lang w:val="es-419" w:eastAsia="es-CO"/>
        </w:rPr>
        <w:t xml:space="preserve"> un gramo de glúcidos produce cuatro (4) kilocalorías.</w:t>
      </w:r>
    </w:p>
    <w:p w14:paraId="46C84F77" w14:textId="2C4475EC" w:rsidR="00681DAC" w:rsidRPr="00A50FDE" w:rsidRDefault="00681DAC" w:rsidP="007830FA">
      <w:pPr>
        <w:pStyle w:val="Prrafodelista"/>
        <w:numPr>
          <w:ilvl w:val="0"/>
          <w:numId w:val="32"/>
        </w:numPr>
        <w:rPr>
          <w:lang w:val="es-419" w:eastAsia="es-CO"/>
        </w:rPr>
      </w:pPr>
      <w:r w:rsidRPr="00A50FDE">
        <w:rPr>
          <w:b/>
          <w:bCs/>
          <w:lang w:val="es-419" w:eastAsia="es-CO"/>
        </w:rPr>
        <w:t>Lípidos</w:t>
      </w:r>
      <w:r w:rsidRPr="00A50FDE">
        <w:rPr>
          <w:lang w:val="es-419" w:eastAsia="es-CO"/>
        </w:rPr>
        <w:t>: un gramo de lípidos produce nueve (9) kilocalorías.</w:t>
      </w:r>
    </w:p>
    <w:p w14:paraId="45F27184" w14:textId="77777777" w:rsidR="00681DAC" w:rsidRPr="00681DAC" w:rsidRDefault="00681DAC" w:rsidP="00681DAC">
      <w:pPr>
        <w:rPr>
          <w:lang w:val="es-419" w:eastAsia="es-CO"/>
        </w:rPr>
      </w:pPr>
      <w:r w:rsidRPr="00681DAC">
        <w:rPr>
          <w:lang w:val="es-419" w:eastAsia="es-CO"/>
        </w:rPr>
        <w:t>Es importante tener claro que no todos los alimentos que se consumen se queman para producir energía; una gran parte de éstos los usa el organismo para construir estructuras y facilitar las reacciones químicas y así prolongar la vida. Un ejemplo de los nutrientes que no aportan energía son las fibras, vitaminas, minerales y oligoelementos.</w:t>
      </w:r>
    </w:p>
    <w:p w14:paraId="044F0375" w14:textId="1BB6AF67" w:rsidR="00681DAC" w:rsidRPr="00682055" w:rsidRDefault="00681DAC" w:rsidP="00682055">
      <w:pPr>
        <w:rPr>
          <w:b/>
          <w:bCs/>
          <w:lang w:val="es-419" w:eastAsia="es-CO"/>
        </w:rPr>
      </w:pPr>
      <w:r w:rsidRPr="00682055">
        <w:rPr>
          <w:b/>
          <w:bCs/>
          <w:lang w:val="es-419" w:eastAsia="es-CO"/>
        </w:rPr>
        <w:t>Tablas de composición de los alimentos</w:t>
      </w:r>
    </w:p>
    <w:p w14:paraId="67F66FEB" w14:textId="77777777" w:rsidR="00681DAC" w:rsidRPr="00681DAC" w:rsidRDefault="00681DAC" w:rsidP="00681DAC">
      <w:pPr>
        <w:rPr>
          <w:lang w:val="es-419" w:eastAsia="es-CO"/>
        </w:rPr>
      </w:pPr>
      <w:r w:rsidRPr="00681DAC">
        <w:rPr>
          <w:lang w:val="es-419" w:eastAsia="es-CO"/>
        </w:rPr>
        <w:t xml:space="preserve">En las tablas de composición de un alimento está descrito cuántas kilocalorías tiene un alimento y cuánto tiene de proteínas, lípidos y glúcidos. Entonces para saber el </w:t>
      </w:r>
      <w:r w:rsidRPr="00681DAC">
        <w:rPr>
          <w:lang w:val="es-419" w:eastAsia="es-CO"/>
        </w:rPr>
        <w:lastRenderedPageBreak/>
        <w:t>total de calorías de un alimento se debe saber cuántos gramos de cada nutriente contiene para después multiplicarlo por el valor calórico, por ejemplo, una porción de helado tiene:</w:t>
      </w:r>
    </w:p>
    <w:p w14:paraId="00A6701A" w14:textId="0B9356C6" w:rsidR="00681DAC" w:rsidRPr="00A50FDE" w:rsidRDefault="00681DAC" w:rsidP="007830FA">
      <w:pPr>
        <w:pStyle w:val="Prrafodelista"/>
        <w:numPr>
          <w:ilvl w:val="0"/>
          <w:numId w:val="33"/>
        </w:numPr>
        <w:rPr>
          <w:lang w:val="es-419" w:eastAsia="es-CO"/>
        </w:rPr>
      </w:pPr>
      <w:r w:rsidRPr="00A50FDE">
        <w:rPr>
          <w:b/>
          <w:bCs/>
          <w:lang w:val="es-419" w:eastAsia="es-CO"/>
        </w:rPr>
        <w:t>Proteínas</w:t>
      </w:r>
      <w:r w:rsidRPr="00A50FDE">
        <w:rPr>
          <w:lang w:val="es-419" w:eastAsia="es-CO"/>
        </w:rPr>
        <w:t>: 4 gramos. Entonces se multiplica (4 g x 4 kcal/g) = 16 kcal</w:t>
      </w:r>
    </w:p>
    <w:p w14:paraId="0C274A20" w14:textId="16A65B3F" w:rsidR="00681DAC" w:rsidRPr="00A50FDE" w:rsidRDefault="00681DAC" w:rsidP="007830FA">
      <w:pPr>
        <w:pStyle w:val="Prrafodelista"/>
        <w:numPr>
          <w:ilvl w:val="0"/>
          <w:numId w:val="33"/>
        </w:numPr>
        <w:rPr>
          <w:lang w:val="es-419" w:eastAsia="es-CO"/>
        </w:rPr>
      </w:pPr>
      <w:r w:rsidRPr="00A50FDE">
        <w:rPr>
          <w:b/>
          <w:bCs/>
          <w:lang w:val="es-419" w:eastAsia="es-CO"/>
        </w:rPr>
        <w:t>Grasas</w:t>
      </w:r>
      <w:r w:rsidRPr="00A50FDE">
        <w:rPr>
          <w:lang w:val="es-419" w:eastAsia="es-CO"/>
        </w:rPr>
        <w:t>: 12 gramos. Entonces se multiplica (12 g x 9 kcal/g) = 108 kcal</w:t>
      </w:r>
    </w:p>
    <w:p w14:paraId="5A535556" w14:textId="72B25BF5" w:rsidR="00681DAC" w:rsidRPr="00A50FDE" w:rsidRDefault="00681DAC" w:rsidP="007830FA">
      <w:pPr>
        <w:pStyle w:val="Prrafodelista"/>
        <w:numPr>
          <w:ilvl w:val="0"/>
          <w:numId w:val="33"/>
        </w:numPr>
        <w:rPr>
          <w:lang w:val="es-419" w:eastAsia="es-CO"/>
        </w:rPr>
      </w:pPr>
      <w:r w:rsidRPr="00A50FDE">
        <w:rPr>
          <w:b/>
          <w:bCs/>
          <w:lang w:val="es-419" w:eastAsia="es-CO"/>
        </w:rPr>
        <w:t>Glúcidos</w:t>
      </w:r>
      <w:r w:rsidRPr="00A50FDE">
        <w:rPr>
          <w:lang w:val="es-419" w:eastAsia="es-CO"/>
        </w:rPr>
        <w:t>: 19 gramos. Entonces se multiplica (19 gr x 4 kcal/g) = 76 kcal</w:t>
      </w:r>
    </w:p>
    <w:p w14:paraId="49FDB3EC" w14:textId="00F0D5CF" w:rsidR="00681DAC" w:rsidRPr="00A50FDE" w:rsidRDefault="00681DAC" w:rsidP="007830FA">
      <w:pPr>
        <w:pStyle w:val="Prrafodelista"/>
        <w:numPr>
          <w:ilvl w:val="0"/>
          <w:numId w:val="33"/>
        </w:numPr>
        <w:rPr>
          <w:lang w:val="es-419" w:eastAsia="es-CO"/>
        </w:rPr>
      </w:pPr>
      <w:r w:rsidRPr="00A50FDE">
        <w:rPr>
          <w:b/>
          <w:bCs/>
          <w:lang w:val="es-419" w:eastAsia="es-CO"/>
        </w:rPr>
        <w:t>Calorías totales</w:t>
      </w:r>
      <w:r w:rsidRPr="00A50FDE">
        <w:rPr>
          <w:lang w:val="es-419" w:eastAsia="es-CO"/>
        </w:rPr>
        <w:t>: 200 kcal</w:t>
      </w:r>
    </w:p>
    <w:p w14:paraId="17852F6E" w14:textId="0BCA0760" w:rsidR="00681DAC" w:rsidRDefault="00681DAC" w:rsidP="005352E8">
      <w:pPr>
        <w:rPr>
          <w:lang w:val="es-419" w:eastAsia="es-CO"/>
        </w:rPr>
      </w:pPr>
      <w:r w:rsidRPr="00681DAC">
        <w:rPr>
          <w:lang w:val="es-419" w:eastAsia="es-CO"/>
        </w:rPr>
        <w:t>Necesidades energéticas del ser humano y el valor energético de los Alimentos.</w:t>
      </w:r>
    </w:p>
    <w:p w14:paraId="6B79420F" w14:textId="77777777" w:rsidR="00681DAC" w:rsidRPr="00681DAC" w:rsidRDefault="00681DAC" w:rsidP="005352E8">
      <w:pPr>
        <w:ind w:firstLine="708"/>
        <w:rPr>
          <w:lang w:val="es-419" w:eastAsia="es-CO"/>
        </w:rPr>
      </w:pPr>
      <w:r w:rsidRPr="00681DAC">
        <w:rPr>
          <w:lang w:val="es-419" w:eastAsia="es-CO"/>
        </w:rPr>
        <w:t>El consumo diario de energía depende de lo que requiera el cuerpo. Cuando se</w:t>
      </w:r>
    </w:p>
    <w:p w14:paraId="25E83502" w14:textId="77777777" w:rsidR="00681DAC" w:rsidRPr="00681DAC" w:rsidRDefault="00681DAC" w:rsidP="005352E8">
      <w:pPr>
        <w:ind w:firstLine="0"/>
        <w:rPr>
          <w:lang w:val="es-419" w:eastAsia="es-CO"/>
        </w:rPr>
      </w:pPr>
      <w:r w:rsidRPr="00681DAC">
        <w:rPr>
          <w:lang w:val="es-419" w:eastAsia="es-CO"/>
        </w:rPr>
        <w:t>habla de consumo diario se hace referencia a la cantidad de energía que gasta el</w:t>
      </w:r>
    </w:p>
    <w:p w14:paraId="5846556F" w14:textId="6A1ECA13" w:rsidR="00681DAC" w:rsidRDefault="00681DAC" w:rsidP="005352E8">
      <w:pPr>
        <w:ind w:firstLine="0"/>
        <w:rPr>
          <w:lang w:val="es-419" w:eastAsia="es-CO"/>
        </w:rPr>
      </w:pPr>
      <w:r w:rsidRPr="00681DAC">
        <w:rPr>
          <w:lang w:val="es-419" w:eastAsia="es-CO"/>
        </w:rPr>
        <w:t>cuerpo para suplir todas sus necesidades; este factor se llama Gasto calórico total.</w:t>
      </w:r>
    </w:p>
    <w:p w14:paraId="1D4856A6" w14:textId="77777777" w:rsidR="00681DAC" w:rsidRPr="00681DAC" w:rsidRDefault="00681DAC" w:rsidP="005352E8">
      <w:pPr>
        <w:ind w:firstLine="708"/>
        <w:rPr>
          <w:lang w:val="es-419" w:eastAsia="es-CO"/>
        </w:rPr>
      </w:pPr>
      <w:r w:rsidRPr="00681DAC">
        <w:rPr>
          <w:lang w:val="es-419" w:eastAsia="es-CO"/>
        </w:rPr>
        <w:t>Los requerimientos diarios de energía se calculan como la suma de los siguientes</w:t>
      </w:r>
    </w:p>
    <w:p w14:paraId="596CB9D9" w14:textId="0E2C4AC5" w:rsidR="00681DAC" w:rsidRDefault="00681DAC" w:rsidP="00681DAC">
      <w:pPr>
        <w:ind w:firstLine="0"/>
        <w:rPr>
          <w:lang w:val="es-419" w:eastAsia="es-CO"/>
        </w:rPr>
      </w:pPr>
      <w:r w:rsidRPr="00681DAC">
        <w:rPr>
          <w:lang w:val="es-419" w:eastAsia="es-CO"/>
        </w:rPr>
        <w:t>factores:</w:t>
      </w:r>
    </w:p>
    <w:p w14:paraId="0D5E0A08" w14:textId="520E3C76" w:rsidR="00681DAC" w:rsidRPr="00CD239C" w:rsidRDefault="00CD239C" w:rsidP="00CD239C">
      <w:pPr>
        <w:pStyle w:val="Tabla"/>
        <w:rPr>
          <w:b/>
          <w:bCs/>
          <w:lang w:val="es-419" w:eastAsia="es-CO"/>
        </w:rPr>
      </w:pPr>
      <w:r w:rsidRPr="00CD239C">
        <w:rPr>
          <w:b/>
          <w:bCs/>
          <w:lang w:val="es-419" w:eastAsia="es-CO"/>
        </w:rPr>
        <w:t>Requerimientos diarios de energía.</w:t>
      </w:r>
    </w:p>
    <w:tbl>
      <w:tblPr>
        <w:tblStyle w:val="SENA"/>
        <w:tblW w:w="7087" w:type="dxa"/>
        <w:tblInd w:w="1413" w:type="dxa"/>
        <w:tblLayout w:type="fixed"/>
        <w:tblLook w:val="04A0" w:firstRow="1" w:lastRow="0" w:firstColumn="1" w:lastColumn="0" w:noHBand="0" w:noVBand="1"/>
        <w:tblCaption w:val="Requerimientos diarios de energía."/>
        <w:tblDescription w:val="Se describe los requerimientos y el porcentaje de energía."/>
      </w:tblPr>
      <w:tblGrid>
        <w:gridCol w:w="4678"/>
        <w:gridCol w:w="2409"/>
      </w:tblGrid>
      <w:tr w:rsidR="00BA193F" w:rsidRPr="005F0B71" w14:paraId="439B62D8" w14:textId="77777777" w:rsidTr="00E020B4">
        <w:trPr>
          <w:cnfStyle w:val="100000000000" w:firstRow="1" w:lastRow="0" w:firstColumn="0" w:lastColumn="0" w:oddVBand="0" w:evenVBand="0" w:oddHBand="0" w:evenHBand="0" w:firstRowFirstColumn="0" w:firstRowLastColumn="0" w:lastRowFirstColumn="0" w:lastRowLastColumn="0"/>
        </w:trPr>
        <w:tc>
          <w:tcPr>
            <w:tcW w:w="4678" w:type="dxa"/>
            <w:shd w:val="clear" w:color="auto" w:fill="auto"/>
          </w:tcPr>
          <w:p w14:paraId="354067E9" w14:textId="1E38779F" w:rsidR="00BA193F" w:rsidRPr="00274ED8" w:rsidRDefault="00BA193F" w:rsidP="00E020B4">
            <w:pPr>
              <w:pStyle w:val="TextoTablas"/>
              <w:rPr>
                <w:rFonts w:asciiTheme="minorHAnsi" w:hAnsiTheme="minorHAnsi" w:cstheme="minorHAnsi"/>
                <w:b w:val="0"/>
                <w:bCs/>
                <w:szCs w:val="24"/>
              </w:rPr>
            </w:pPr>
            <w:r>
              <w:rPr>
                <w:rFonts w:asciiTheme="minorHAnsi" w:hAnsiTheme="minorHAnsi" w:cstheme="minorHAnsi"/>
                <w:b w:val="0"/>
                <w:bCs/>
                <w:szCs w:val="24"/>
              </w:rPr>
              <w:t>Metabolismo basal</w:t>
            </w:r>
            <w:r w:rsidR="00400EC4">
              <w:rPr>
                <w:rFonts w:asciiTheme="minorHAnsi" w:hAnsiTheme="minorHAnsi" w:cstheme="minorHAnsi"/>
                <w:b w:val="0"/>
                <w:bCs/>
                <w:szCs w:val="24"/>
              </w:rPr>
              <w:t>.</w:t>
            </w:r>
          </w:p>
        </w:tc>
        <w:tc>
          <w:tcPr>
            <w:tcW w:w="2409" w:type="dxa"/>
            <w:shd w:val="clear" w:color="auto" w:fill="auto"/>
          </w:tcPr>
          <w:p w14:paraId="02DF17A9" w14:textId="22302331" w:rsidR="00BA193F" w:rsidRPr="00274ED8" w:rsidRDefault="00BA193F" w:rsidP="00A44D5C">
            <w:pPr>
              <w:pStyle w:val="TextoTablas"/>
              <w:jc w:val="center"/>
              <w:rPr>
                <w:rFonts w:asciiTheme="minorHAnsi" w:hAnsiTheme="minorHAnsi" w:cstheme="minorHAnsi"/>
                <w:b w:val="0"/>
                <w:bCs/>
                <w:szCs w:val="24"/>
              </w:rPr>
            </w:pPr>
            <w:r>
              <w:rPr>
                <w:rFonts w:asciiTheme="minorHAnsi" w:hAnsiTheme="minorHAnsi" w:cstheme="minorHAnsi"/>
                <w:b w:val="0"/>
                <w:bCs/>
                <w:szCs w:val="24"/>
              </w:rPr>
              <w:t>60 %</w:t>
            </w:r>
          </w:p>
        </w:tc>
      </w:tr>
      <w:tr w:rsidR="00BA193F" w:rsidRPr="005F0B71" w14:paraId="59CBE7E3" w14:textId="77777777" w:rsidTr="00E020B4">
        <w:trPr>
          <w:cnfStyle w:val="000000100000" w:firstRow="0" w:lastRow="0" w:firstColumn="0" w:lastColumn="0" w:oddVBand="0" w:evenVBand="0" w:oddHBand="1" w:evenHBand="0" w:firstRowFirstColumn="0" w:firstRowLastColumn="0" w:lastRowFirstColumn="0" w:lastRowLastColumn="0"/>
        </w:trPr>
        <w:tc>
          <w:tcPr>
            <w:tcW w:w="4678" w:type="dxa"/>
          </w:tcPr>
          <w:p w14:paraId="3B2BD801" w14:textId="7751DF88" w:rsidR="00BA193F" w:rsidRPr="00CB1320" w:rsidRDefault="00BA193F" w:rsidP="00E020B4">
            <w:pPr>
              <w:pStyle w:val="TextoTablas"/>
              <w:rPr>
                <w:rFonts w:asciiTheme="minorHAnsi" w:hAnsiTheme="minorHAnsi" w:cstheme="minorHAnsi"/>
                <w:szCs w:val="24"/>
              </w:rPr>
            </w:pPr>
            <w:r>
              <w:rPr>
                <w:rFonts w:asciiTheme="minorHAnsi" w:hAnsiTheme="minorHAnsi" w:cstheme="minorHAnsi"/>
                <w:szCs w:val="24"/>
              </w:rPr>
              <w:t>Efecto térmico de los alimentos (digestión de los alimentos y absorción de nutrientes)</w:t>
            </w:r>
            <w:r w:rsidR="00400EC4">
              <w:rPr>
                <w:rFonts w:asciiTheme="minorHAnsi" w:hAnsiTheme="minorHAnsi" w:cstheme="minorHAnsi"/>
                <w:szCs w:val="24"/>
              </w:rPr>
              <w:t>.</w:t>
            </w:r>
          </w:p>
        </w:tc>
        <w:tc>
          <w:tcPr>
            <w:tcW w:w="2409" w:type="dxa"/>
          </w:tcPr>
          <w:p w14:paraId="1C0A7F8C" w14:textId="7030FEE2"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30 %</w:t>
            </w:r>
          </w:p>
        </w:tc>
      </w:tr>
      <w:tr w:rsidR="00BA193F" w:rsidRPr="005F0B71" w14:paraId="454FCF76" w14:textId="77777777" w:rsidTr="00E020B4">
        <w:tc>
          <w:tcPr>
            <w:tcW w:w="4678" w:type="dxa"/>
          </w:tcPr>
          <w:p w14:paraId="7E8BDAFC" w14:textId="1AF95D45" w:rsidR="00BA193F" w:rsidRPr="00CB1320" w:rsidRDefault="00BA193F" w:rsidP="00E020B4">
            <w:pPr>
              <w:pStyle w:val="TextoTablas"/>
              <w:rPr>
                <w:rFonts w:asciiTheme="minorHAnsi" w:hAnsiTheme="minorHAnsi" w:cstheme="minorHAnsi"/>
                <w:szCs w:val="24"/>
              </w:rPr>
            </w:pPr>
            <w:r>
              <w:rPr>
                <w:rFonts w:asciiTheme="minorHAnsi" w:hAnsiTheme="minorHAnsi" w:cstheme="minorHAnsi"/>
                <w:szCs w:val="24"/>
              </w:rPr>
              <w:t>Actividad física</w:t>
            </w:r>
            <w:r w:rsidR="00400EC4">
              <w:rPr>
                <w:rFonts w:asciiTheme="minorHAnsi" w:hAnsiTheme="minorHAnsi" w:cstheme="minorHAnsi"/>
                <w:szCs w:val="24"/>
              </w:rPr>
              <w:t>.</w:t>
            </w:r>
          </w:p>
        </w:tc>
        <w:tc>
          <w:tcPr>
            <w:tcW w:w="2409" w:type="dxa"/>
          </w:tcPr>
          <w:p w14:paraId="565CE87C" w14:textId="615AEA5B"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10 %</w:t>
            </w:r>
          </w:p>
        </w:tc>
      </w:tr>
      <w:tr w:rsidR="00BA193F" w:rsidRPr="005F0B71" w14:paraId="127CE88B" w14:textId="77777777" w:rsidTr="00E020B4">
        <w:trPr>
          <w:cnfStyle w:val="000000100000" w:firstRow="0" w:lastRow="0" w:firstColumn="0" w:lastColumn="0" w:oddVBand="0" w:evenVBand="0" w:oddHBand="1" w:evenHBand="0" w:firstRowFirstColumn="0" w:firstRowLastColumn="0" w:lastRowFirstColumn="0" w:lastRowLastColumn="0"/>
        </w:trPr>
        <w:tc>
          <w:tcPr>
            <w:tcW w:w="4678" w:type="dxa"/>
          </w:tcPr>
          <w:p w14:paraId="21D6C9B8" w14:textId="6B7BD317" w:rsidR="00BA193F" w:rsidRPr="00CB1320" w:rsidRDefault="00BA193F" w:rsidP="00E020B4">
            <w:pPr>
              <w:pStyle w:val="TextoTablas"/>
              <w:rPr>
                <w:rFonts w:asciiTheme="minorHAnsi" w:hAnsiTheme="minorHAnsi" w:cstheme="minorHAnsi"/>
                <w:szCs w:val="24"/>
              </w:rPr>
            </w:pPr>
            <w:r>
              <w:rPr>
                <w:rFonts w:asciiTheme="minorHAnsi" w:hAnsiTheme="minorHAnsi" w:cstheme="minorHAnsi"/>
                <w:szCs w:val="24"/>
              </w:rPr>
              <w:t>Gasto total de energía durante el día</w:t>
            </w:r>
            <w:r w:rsidR="00400EC4">
              <w:rPr>
                <w:rFonts w:asciiTheme="minorHAnsi" w:hAnsiTheme="minorHAnsi" w:cstheme="minorHAnsi"/>
                <w:szCs w:val="24"/>
              </w:rPr>
              <w:t>.</w:t>
            </w:r>
          </w:p>
        </w:tc>
        <w:tc>
          <w:tcPr>
            <w:tcW w:w="2409" w:type="dxa"/>
          </w:tcPr>
          <w:p w14:paraId="4805683E" w14:textId="26AB3E9B"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100 %</w:t>
            </w:r>
          </w:p>
        </w:tc>
      </w:tr>
    </w:tbl>
    <w:p w14:paraId="77FB8F35" w14:textId="3497AB41" w:rsidR="00681DAC" w:rsidRPr="000107C8" w:rsidRDefault="000107C8" w:rsidP="000107C8">
      <w:pPr>
        <w:ind w:left="707" w:firstLine="1"/>
        <w:rPr>
          <w:sz w:val="22"/>
          <w:lang w:val="es-419" w:eastAsia="es-CO"/>
        </w:rPr>
      </w:pPr>
      <w:r>
        <w:rPr>
          <w:sz w:val="22"/>
          <w:lang w:val="es-419" w:eastAsia="es-CO"/>
        </w:rPr>
        <w:t xml:space="preserve">          </w:t>
      </w:r>
      <w:r w:rsidRPr="000107C8">
        <w:rPr>
          <w:sz w:val="22"/>
          <w:lang w:val="es-419" w:eastAsia="es-CO"/>
        </w:rPr>
        <w:t>Fuente: FAO (2017).</w:t>
      </w:r>
    </w:p>
    <w:p w14:paraId="565AF8C6" w14:textId="4A73C63A" w:rsidR="0074670E" w:rsidRPr="00682055" w:rsidRDefault="0074670E" w:rsidP="00682055">
      <w:pPr>
        <w:rPr>
          <w:b/>
          <w:bCs/>
          <w:lang w:val="es-419" w:eastAsia="es-CO"/>
        </w:rPr>
      </w:pPr>
      <w:r w:rsidRPr="00682055">
        <w:rPr>
          <w:b/>
          <w:bCs/>
          <w:lang w:val="es-419" w:eastAsia="es-CO"/>
        </w:rPr>
        <w:lastRenderedPageBreak/>
        <w:t>Tasa de Metabolismo basal (TMB)</w:t>
      </w:r>
    </w:p>
    <w:p w14:paraId="48E21499" w14:textId="77777777" w:rsidR="0074670E" w:rsidRPr="0074670E" w:rsidRDefault="0074670E" w:rsidP="0074670E">
      <w:pPr>
        <w:rPr>
          <w:lang w:val="es-419" w:eastAsia="es-CO"/>
        </w:rPr>
      </w:pPr>
      <w:r w:rsidRPr="0074670E">
        <w:rPr>
          <w:lang w:val="es-419" w:eastAsia="es-CO"/>
        </w:rPr>
        <w:t>Hace referencia a la cantidad mínima de energía que el organismo requiere para que el cuerpo se mantenga despierto o en reposo y cumplir todas sus actividades vitales como respiración, presión arterial, latidos del corazón, entre otras. El metabolismo basal depende de factores como:</w:t>
      </w:r>
    </w:p>
    <w:p w14:paraId="243D17B6" w14:textId="3A7CFAF5" w:rsidR="0074670E" w:rsidRPr="0074670E" w:rsidRDefault="0074670E" w:rsidP="0074670E">
      <w:pPr>
        <w:rPr>
          <w:lang w:val="es-419" w:eastAsia="es-CO"/>
        </w:rPr>
      </w:pPr>
      <w:r w:rsidRPr="00196033">
        <w:rPr>
          <w:b/>
          <w:bCs/>
          <w:lang w:val="es-419" w:eastAsia="es-CO"/>
        </w:rPr>
        <w:t>Sexo</w:t>
      </w:r>
      <w:r w:rsidRPr="0074670E">
        <w:rPr>
          <w:lang w:val="es-419" w:eastAsia="es-CO"/>
        </w:rPr>
        <w:t xml:space="preserve">: </w:t>
      </w:r>
      <w:r w:rsidR="00196033">
        <w:rPr>
          <w:lang w:val="es-419" w:eastAsia="es-CO"/>
        </w:rPr>
        <w:t>l</w:t>
      </w:r>
      <w:r w:rsidRPr="0074670E">
        <w:rPr>
          <w:lang w:val="es-419" w:eastAsia="es-CO"/>
        </w:rPr>
        <w:t>os hombres tienen mayor metabolismo basal que las mujeres.</w:t>
      </w:r>
    </w:p>
    <w:p w14:paraId="56C36AB2" w14:textId="0FCAAF6E" w:rsidR="0074670E" w:rsidRPr="0074670E" w:rsidRDefault="0074670E" w:rsidP="0074670E">
      <w:pPr>
        <w:rPr>
          <w:lang w:val="es-419" w:eastAsia="es-CO"/>
        </w:rPr>
      </w:pPr>
      <w:r w:rsidRPr="00196033">
        <w:rPr>
          <w:b/>
          <w:bCs/>
          <w:lang w:val="es-419" w:eastAsia="es-CO"/>
        </w:rPr>
        <w:t>Talla</w:t>
      </w:r>
      <w:r w:rsidRPr="0074670E">
        <w:rPr>
          <w:lang w:val="es-419" w:eastAsia="es-CO"/>
        </w:rPr>
        <w:t xml:space="preserve">: </w:t>
      </w:r>
      <w:r w:rsidR="00196033">
        <w:rPr>
          <w:lang w:val="es-419" w:eastAsia="es-CO"/>
        </w:rPr>
        <w:t>l</w:t>
      </w:r>
      <w:r w:rsidRPr="0074670E">
        <w:rPr>
          <w:lang w:val="es-419" w:eastAsia="es-CO"/>
        </w:rPr>
        <w:t>as personas altas tienen mayor metabolismo basal que las bajas.</w:t>
      </w:r>
    </w:p>
    <w:p w14:paraId="21E116BE" w14:textId="643BD208" w:rsidR="0074670E" w:rsidRPr="0074670E" w:rsidRDefault="0074670E" w:rsidP="0074670E">
      <w:pPr>
        <w:rPr>
          <w:lang w:val="es-419" w:eastAsia="es-CO"/>
        </w:rPr>
      </w:pPr>
      <w:r w:rsidRPr="00196033">
        <w:rPr>
          <w:b/>
          <w:bCs/>
          <w:lang w:val="es-419" w:eastAsia="es-CO"/>
        </w:rPr>
        <w:t>Peso</w:t>
      </w:r>
      <w:r w:rsidRPr="0074670E">
        <w:rPr>
          <w:lang w:val="es-419" w:eastAsia="es-CO"/>
        </w:rPr>
        <w:t xml:space="preserve">: </w:t>
      </w:r>
      <w:r w:rsidR="00196033">
        <w:rPr>
          <w:lang w:val="es-419" w:eastAsia="es-CO"/>
        </w:rPr>
        <w:t>c</w:t>
      </w:r>
      <w:r w:rsidRPr="0074670E">
        <w:rPr>
          <w:lang w:val="es-419" w:eastAsia="es-CO"/>
        </w:rPr>
        <w:t>uando se tiene un mayor peso, se requiere de más metabolismo basal.</w:t>
      </w:r>
    </w:p>
    <w:p w14:paraId="533235F6" w14:textId="105E2B71" w:rsidR="0074670E" w:rsidRPr="0074670E" w:rsidRDefault="0074670E" w:rsidP="0074670E">
      <w:pPr>
        <w:rPr>
          <w:lang w:val="es-419" w:eastAsia="es-CO"/>
        </w:rPr>
      </w:pPr>
      <w:r w:rsidRPr="00196033">
        <w:rPr>
          <w:b/>
          <w:bCs/>
          <w:lang w:val="es-419" w:eastAsia="es-CO"/>
        </w:rPr>
        <w:t>Edad</w:t>
      </w:r>
      <w:r w:rsidRPr="0074670E">
        <w:rPr>
          <w:lang w:val="es-419" w:eastAsia="es-CO"/>
        </w:rPr>
        <w:t xml:space="preserve">: </w:t>
      </w:r>
      <w:r w:rsidR="00196033">
        <w:rPr>
          <w:lang w:val="es-419" w:eastAsia="es-CO"/>
        </w:rPr>
        <w:t>e</w:t>
      </w:r>
      <w:r w:rsidRPr="0074670E">
        <w:rPr>
          <w:lang w:val="es-419" w:eastAsia="es-CO"/>
        </w:rPr>
        <w:t>ntre más joven, el metabolismo basal es más alto, esto se debe al crecimiento.</w:t>
      </w:r>
    </w:p>
    <w:p w14:paraId="3261047C" w14:textId="633743B8" w:rsidR="00CD239C" w:rsidRDefault="0074670E" w:rsidP="0074670E">
      <w:pPr>
        <w:rPr>
          <w:lang w:val="es-419" w:eastAsia="es-CO"/>
        </w:rPr>
      </w:pPr>
      <w:r w:rsidRPr="0074670E">
        <w:rPr>
          <w:lang w:val="es-419" w:eastAsia="es-CO"/>
        </w:rPr>
        <w:t>Una fórmula muy utilizada para calcular la TMR es la de Harris - Benedict a partir del</w:t>
      </w:r>
      <w:r w:rsidR="00196033">
        <w:rPr>
          <w:lang w:val="es-419" w:eastAsia="es-CO"/>
        </w:rPr>
        <w:t xml:space="preserve"> </w:t>
      </w:r>
      <w:r w:rsidRPr="0074670E">
        <w:rPr>
          <w:lang w:val="es-419" w:eastAsia="es-CO"/>
        </w:rPr>
        <w:t>peso (P) (kg) y de la talla (T) (cm):</w:t>
      </w:r>
    </w:p>
    <w:p w14:paraId="6DBA432A" w14:textId="055126AD" w:rsidR="00196033" w:rsidRDefault="00196033" w:rsidP="0074670E">
      <w:pPr>
        <w:rPr>
          <w:lang w:val="es-419" w:eastAsia="es-CO"/>
        </w:rPr>
      </w:pPr>
      <w:r w:rsidRPr="00196033">
        <w:rPr>
          <w:b/>
          <w:bCs/>
          <w:lang w:val="es-419" w:eastAsia="es-CO"/>
        </w:rPr>
        <w:t>Hombres: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(10 x peso kg) + (6.25 x altura en cm – (5 x edad en años) + 5</w:t>
      </w:r>
    </w:p>
    <w:p w14:paraId="324F138E" w14:textId="25CE1EFF" w:rsidR="00196033" w:rsidRDefault="00196033" w:rsidP="0074670E">
      <w:pPr>
        <w:rPr>
          <w:lang w:val="es-419" w:eastAsia="es-CO"/>
        </w:rPr>
      </w:pPr>
      <w:r w:rsidRPr="00196033">
        <w:rPr>
          <w:b/>
          <w:bCs/>
          <w:lang w:val="es-419" w:eastAsia="es-CO"/>
        </w:rPr>
        <w:t>Mujeres: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 xml:space="preserve">(10 x peso kg) + (6.25 x altura en cm) – (5 x edad en años) </w:t>
      </w:r>
      <w:r>
        <w:rPr>
          <w:lang w:val="es-419" w:eastAsia="es-CO"/>
        </w:rPr>
        <w:t>–</w:t>
      </w:r>
      <w:r w:rsidRPr="00196033">
        <w:rPr>
          <w:lang w:val="es-419" w:eastAsia="es-CO"/>
        </w:rPr>
        <w:t xml:space="preserve"> 161</w:t>
      </w:r>
    </w:p>
    <w:p w14:paraId="2E1D9327" w14:textId="4EC99AD7" w:rsidR="00196033" w:rsidRDefault="00196033" w:rsidP="0074670E">
      <w:pPr>
        <w:rPr>
          <w:lang w:val="es-419" w:eastAsia="es-CO"/>
        </w:rPr>
      </w:pPr>
      <w:r w:rsidRPr="00196033">
        <w:rPr>
          <w:lang w:val="es-419" w:eastAsia="es-CO"/>
        </w:rPr>
        <w:t>A este cálculo se le añade un factor de corrección en función del ejercicio físico realizado</w:t>
      </w:r>
      <w:r w:rsidR="005C4510">
        <w:rPr>
          <w:lang w:val="es-419" w:eastAsia="es-CO"/>
        </w:rPr>
        <w:t>.</w:t>
      </w:r>
    </w:p>
    <w:p w14:paraId="4F82EB02" w14:textId="6C7E87F6" w:rsidR="00A50FDE" w:rsidRDefault="00A50FDE" w:rsidP="0074670E">
      <w:pPr>
        <w:rPr>
          <w:lang w:val="es-419" w:eastAsia="es-CO"/>
        </w:rPr>
      </w:pPr>
    </w:p>
    <w:p w14:paraId="4D32D935" w14:textId="32C3B560" w:rsidR="00A50FDE" w:rsidRDefault="00A50FDE" w:rsidP="0074670E">
      <w:pPr>
        <w:rPr>
          <w:lang w:val="es-419" w:eastAsia="es-CO"/>
        </w:rPr>
      </w:pPr>
    </w:p>
    <w:p w14:paraId="1911E5AA" w14:textId="77777777" w:rsidR="00A50FDE" w:rsidRDefault="00A50FDE" w:rsidP="0074670E">
      <w:pPr>
        <w:rPr>
          <w:lang w:val="es-419" w:eastAsia="es-CO"/>
        </w:rPr>
      </w:pPr>
    </w:p>
    <w:p w14:paraId="4043CE9F" w14:textId="21AE1182" w:rsidR="0074670E" w:rsidRPr="003815BB" w:rsidRDefault="003815BB" w:rsidP="003815BB">
      <w:pPr>
        <w:pStyle w:val="Tabla"/>
        <w:rPr>
          <w:b/>
          <w:bCs/>
          <w:lang w:val="es-419" w:eastAsia="es-CO"/>
        </w:rPr>
      </w:pPr>
      <w:r w:rsidRPr="003815BB">
        <w:rPr>
          <w:b/>
          <w:bCs/>
          <w:lang w:val="es-419" w:eastAsia="es-CO"/>
        </w:rPr>
        <w:lastRenderedPageBreak/>
        <w:t>Función del ejercicio físico realizado.</w:t>
      </w:r>
    </w:p>
    <w:tbl>
      <w:tblPr>
        <w:tblStyle w:val="SENA"/>
        <w:tblW w:w="7655" w:type="dxa"/>
        <w:tblInd w:w="1271" w:type="dxa"/>
        <w:tblLayout w:type="fixed"/>
        <w:tblLook w:val="04A0" w:firstRow="1" w:lastRow="0" w:firstColumn="1" w:lastColumn="0" w:noHBand="0" w:noVBand="1"/>
        <w:tblCaption w:val="Función del ejercicio físico realizado."/>
        <w:tblDescription w:val="Se describe el ejercicio y las calorías diarias necesarias."/>
      </w:tblPr>
      <w:tblGrid>
        <w:gridCol w:w="4111"/>
        <w:gridCol w:w="3544"/>
      </w:tblGrid>
      <w:tr w:rsidR="002E3821" w:rsidRPr="005F0B71" w14:paraId="385D935A" w14:textId="77777777" w:rsidTr="00547537">
        <w:trPr>
          <w:cnfStyle w:val="100000000000" w:firstRow="1" w:lastRow="0" w:firstColumn="0" w:lastColumn="0" w:oddVBand="0" w:evenVBand="0" w:oddHBand="0" w:evenHBand="0" w:firstRowFirstColumn="0" w:firstRowLastColumn="0" w:lastRowFirstColumn="0" w:lastRowLastColumn="0"/>
        </w:trPr>
        <w:tc>
          <w:tcPr>
            <w:tcW w:w="4111" w:type="dxa"/>
            <w:shd w:val="clear" w:color="auto" w:fill="auto"/>
          </w:tcPr>
          <w:p w14:paraId="52200C7C" w14:textId="77A775BA" w:rsidR="002E3821" w:rsidRPr="00274ED8" w:rsidRDefault="00D5062F" w:rsidP="00547537">
            <w:pPr>
              <w:pStyle w:val="TextoTablas"/>
              <w:rPr>
                <w:rFonts w:asciiTheme="minorHAnsi" w:hAnsiTheme="minorHAnsi" w:cstheme="minorHAnsi"/>
                <w:b w:val="0"/>
                <w:bCs/>
                <w:szCs w:val="24"/>
              </w:rPr>
            </w:pPr>
            <w:r w:rsidRPr="00D5062F">
              <w:rPr>
                <w:rFonts w:asciiTheme="minorHAnsi" w:hAnsiTheme="minorHAnsi" w:cstheme="minorHAnsi"/>
                <w:b w:val="0"/>
                <w:bCs/>
                <w:szCs w:val="24"/>
              </w:rPr>
              <w:t>Poco o ninguno ejercicio</w:t>
            </w:r>
            <w:r w:rsidR="003361DF">
              <w:rPr>
                <w:rFonts w:asciiTheme="minorHAnsi" w:hAnsiTheme="minorHAnsi" w:cstheme="minorHAnsi"/>
                <w:b w:val="0"/>
                <w:bCs/>
                <w:szCs w:val="24"/>
              </w:rPr>
              <w:t>.</w:t>
            </w:r>
          </w:p>
        </w:tc>
        <w:tc>
          <w:tcPr>
            <w:tcW w:w="3544" w:type="dxa"/>
            <w:shd w:val="clear" w:color="auto" w:fill="auto"/>
          </w:tcPr>
          <w:p w14:paraId="328BCDA9" w14:textId="2430B088" w:rsidR="002E3821" w:rsidRPr="00274ED8" w:rsidRDefault="00D5062F" w:rsidP="00A44D5C">
            <w:pPr>
              <w:pStyle w:val="TextoTablas"/>
              <w:jc w:val="center"/>
              <w:rPr>
                <w:rFonts w:asciiTheme="minorHAnsi" w:hAnsiTheme="minorHAnsi" w:cstheme="minorHAnsi"/>
                <w:b w:val="0"/>
                <w:bCs/>
                <w:szCs w:val="24"/>
              </w:rPr>
            </w:pPr>
            <w:r w:rsidRPr="00D5062F">
              <w:rPr>
                <w:rFonts w:asciiTheme="minorHAnsi" w:hAnsiTheme="minorHAnsi" w:cstheme="minorHAnsi"/>
                <w:b w:val="0"/>
                <w:bCs/>
                <w:szCs w:val="24"/>
              </w:rPr>
              <w:t>Calorías diarias necesarias = TMB x 1,2</w:t>
            </w:r>
          </w:p>
        </w:tc>
      </w:tr>
      <w:tr w:rsidR="002E3821" w:rsidRPr="005F0B71" w14:paraId="2E3567C0" w14:textId="77777777" w:rsidTr="00547537">
        <w:trPr>
          <w:cnfStyle w:val="000000100000" w:firstRow="0" w:lastRow="0" w:firstColumn="0" w:lastColumn="0" w:oddVBand="0" w:evenVBand="0" w:oddHBand="1" w:evenHBand="0" w:firstRowFirstColumn="0" w:firstRowLastColumn="0" w:lastRowFirstColumn="0" w:lastRowLastColumn="0"/>
        </w:trPr>
        <w:tc>
          <w:tcPr>
            <w:tcW w:w="4111" w:type="dxa"/>
          </w:tcPr>
          <w:p w14:paraId="78EABE0E" w14:textId="2CE8F2A4" w:rsidR="002E3821" w:rsidRPr="00CB1320" w:rsidRDefault="00D5062F" w:rsidP="00547537">
            <w:pPr>
              <w:pStyle w:val="TextoTablas"/>
              <w:rPr>
                <w:rFonts w:asciiTheme="minorHAnsi" w:hAnsiTheme="minorHAnsi" w:cstheme="minorHAnsi"/>
                <w:szCs w:val="24"/>
              </w:rPr>
            </w:pPr>
            <w:r w:rsidRPr="00D5062F">
              <w:rPr>
                <w:rFonts w:asciiTheme="minorHAnsi" w:hAnsiTheme="minorHAnsi" w:cstheme="minorHAnsi"/>
                <w:szCs w:val="24"/>
              </w:rPr>
              <w:t>Ejercicio ligero (1-3 días a la semana, ejercicios de baja intensidad).</w:t>
            </w:r>
          </w:p>
        </w:tc>
        <w:tc>
          <w:tcPr>
            <w:tcW w:w="3544" w:type="dxa"/>
          </w:tcPr>
          <w:p w14:paraId="608A2189" w14:textId="69710058"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1,375</w:t>
            </w:r>
          </w:p>
        </w:tc>
      </w:tr>
      <w:tr w:rsidR="002E3821" w:rsidRPr="005F0B71" w14:paraId="4C142D62" w14:textId="77777777" w:rsidTr="00547537">
        <w:tc>
          <w:tcPr>
            <w:tcW w:w="4111" w:type="dxa"/>
          </w:tcPr>
          <w:p w14:paraId="51DA0891" w14:textId="476CAA03" w:rsidR="002E3821" w:rsidRPr="00CB1320" w:rsidRDefault="00D5062F" w:rsidP="00547537">
            <w:pPr>
              <w:pStyle w:val="TextoTablas"/>
              <w:rPr>
                <w:rFonts w:asciiTheme="minorHAnsi" w:hAnsiTheme="minorHAnsi" w:cstheme="minorHAnsi"/>
                <w:szCs w:val="24"/>
              </w:rPr>
            </w:pPr>
            <w:r w:rsidRPr="00D5062F">
              <w:rPr>
                <w:rFonts w:asciiTheme="minorHAnsi" w:hAnsiTheme="minorHAnsi" w:cstheme="minorHAnsi"/>
                <w:szCs w:val="24"/>
              </w:rPr>
              <w:t>Ejercicio moderado (3-5 días a la semana, ejercicios de intensidad moderada).</w:t>
            </w:r>
          </w:p>
        </w:tc>
        <w:tc>
          <w:tcPr>
            <w:tcW w:w="3544" w:type="dxa"/>
          </w:tcPr>
          <w:p w14:paraId="34877805" w14:textId="4C591EE0"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1,55</w:t>
            </w:r>
          </w:p>
        </w:tc>
      </w:tr>
      <w:tr w:rsidR="002E3821" w:rsidRPr="005F0B71" w14:paraId="2AD79853" w14:textId="77777777" w:rsidTr="00547537">
        <w:trPr>
          <w:cnfStyle w:val="000000100000" w:firstRow="0" w:lastRow="0" w:firstColumn="0" w:lastColumn="0" w:oddVBand="0" w:evenVBand="0" w:oddHBand="1" w:evenHBand="0" w:firstRowFirstColumn="0" w:firstRowLastColumn="0" w:lastRowFirstColumn="0" w:lastRowLastColumn="0"/>
        </w:trPr>
        <w:tc>
          <w:tcPr>
            <w:tcW w:w="4111" w:type="dxa"/>
          </w:tcPr>
          <w:p w14:paraId="3D1DF313" w14:textId="7860C7F7" w:rsidR="002E3821" w:rsidRPr="00CB1320" w:rsidRDefault="00D5062F" w:rsidP="00547537">
            <w:pPr>
              <w:pStyle w:val="TextoTablas"/>
              <w:rPr>
                <w:rFonts w:asciiTheme="minorHAnsi" w:hAnsiTheme="minorHAnsi" w:cstheme="minorHAnsi"/>
                <w:szCs w:val="24"/>
              </w:rPr>
            </w:pPr>
            <w:r w:rsidRPr="00D5062F">
              <w:rPr>
                <w:rFonts w:asciiTheme="minorHAnsi" w:hAnsiTheme="minorHAnsi" w:cstheme="minorHAnsi"/>
                <w:szCs w:val="24"/>
              </w:rPr>
              <w:t>Ejercicio intenso (6-7 días a la semana, ejercicios de alta intensidad).</w:t>
            </w:r>
          </w:p>
        </w:tc>
        <w:tc>
          <w:tcPr>
            <w:tcW w:w="3544" w:type="dxa"/>
          </w:tcPr>
          <w:p w14:paraId="4102FE03" w14:textId="3F7BAA56"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1,725</w:t>
            </w:r>
          </w:p>
        </w:tc>
      </w:tr>
    </w:tbl>
    <w:p w14:paraId="499255B3" w14:textId="248DF1DF" w:rsidR="00CD239C" w:rsidRPr="00337F06" w:rsidRDefault="00337F06" w:rsidP="00337F06">
      <w:pPr>
        <w:ind w:left="707" w:firstLine="1"/>
        <w:rPr>
          <w:sz w:val="22"/>
          <w:lang w:val="es-419" w:eastAsia="es-CO"/>
        </w:rPr>
      </w:pPr>
      <w:r>
        <w:rPr>
          <w:sz w:val="22"/>
          <w:lang w:val="es-419" w:eastAsia="es-CO"/>
        </w:rPr>
        <w:t xml:space="preserve">           </w:t>
      </w:r>
      <w:r w:rsidRPr="00337F06">
        <w:rPr>
          <w:sz w:val="22"/>
          <w:lang w:val="es-419" w:eastAsia="es-CO"/>
        </w:rPr>
        <w:t>Fuente: UNED (2017).</w:t>
      </w:r>
    </w:p>
    <w:p w14:paraId="178E6084" w14:textId="0C127B19" w:rsidR="00715FFE" w:rsidRDefault="00715FFE" w:rsidP="00715FFE">
      <w:pPr>
        <w:rPr>
          <w:lang w:val="es-419" w:eastAsia="es-CO"/>
        </w:rPr>
      </w:pPr>
      <w:r w:rsidRPr="00715FFE">
        <w:rPr>
          <w:lang w:val="es-419" w:eastAsia="es-CO"/>
        </w:rPr>
        <w:t>Este concepto tiene que ver con la temperatura del medio ambiente, puesto que cuando una persona se encuentra a un ambiente a temperatura media de trópico, el metabolismo basal disminuye en un 10</w:t>
      </w:r>
      <w:r>
        <w:rPr>
          <w:lang w:val="es-419" w:eastAsia="es-CO"/>
        </w:rPr>
        <w:t xml:space="preserve"> </w:t>
      </w:r>
      <w:r w:rsidRPr="00715FFE">
        <w:rPr>
          <w:lang w:val="es-419" w:eastAsia="es-CO"/>
        </w:rPr>
        <w:t>%, mientras que en climas con temperaturas altas el metabolismo basal puede bajar un 10</w:t>
      </w:r>
      <w:r>
        <w:rPr>
          <w:lang w:val="es-419" w:eastAsia="es-CO"/>
        </w:rPr>
        <w:t xml:space="preserve"> </w:t>
      </w:r>
      <w:r w:rsidRPr="00715FFE">
        <w:rPr>
          <w:lang w:val="es-419" w:eastAsia="es-CO"/>
        </w:rPr>
        <w:t>% en relación con los lugares de clima frío.</w:t>
      </w:r>
    </w:p>
    <w:p w14:paraId="02E107A1" w14:textId="2745FD47" w:rsidR="00715FFE" w:rsidRPr="00715FFE" w:rsidRDefault="00715FFE" w:rsidP="00715FFE">
      <w:pPr>
        <w:rPr>
          <w:b/>
          <w:bCs/>
          <w:lang w:val="es-419" w:eastAsia="es-CO"/>
        </w:rPr>
      </w:pPr>
      <w:r w:rsidRPr="00715FFE">
        <w:rPr>
          <w:b/>
          <w:bCs/>
          <w:lang w:val="es-419" w:eastAsia="es-CO"/>
        </w:rPr>
        <w:t>Efecto térmico de los alimentos</w:t>
      </w:r>
    </w:p>
    <w:p w14:paraId="0D6D5385" w14:textId="5EA470AA" w:rsidR="00715FFE" w:rsidRDefault="00715FFE" w:rsidP="00715FFE">
      <w:pPr>
        <w:rPr>
          <w:lang w:val="es-419" w:eastAsia="es-CO"/>
        </w:rPr>
      </w:pPr>
      <w:r w:rsidRPr="00715FFE">
        <w:rPr>
          <w:lang w:val="es-419" w:eastAsia="es-CO"/>
        </w:rPr>
        <w:t>Este factor está representado por la cantidad de energía que utiliza el organismo para procesos como digestión, absorción, metabolismo y almacenamiento de los nutrientes que dan energía. Diariamente el organismo consume alrededor de un 10</w:t>
      </w:r>
      <w:r>
        <w:rPr>
          <w:lang w:val="es-419" w:eastAsia="es-CO"/>
        </w:rPr>
        <w:t xml:space="preserve"> </w:t>
      </w:r>
      <w:r w:rsidRPr="00715FFE">
        <w:rPr>
          <w:lang w:val="es-419" w:eastAsia="es-CO"/>
        </w:rPr>
        <w:t>% de energía en los procesos antes mencionados.</w:t>
      </w:r>
    </w:p>
    <w:p w14:paraId="658315A7" w14:textId="70E29715" w:rsidR="00A50FDE" w:rsidRDefault="00A50FDE" w:rsidP="00715FFE">
      <w:pPr>
        <w:rPr>
          <w:lang w:val="es-419" w:eastAsia="es-CO"/>
        </w:rPr>
      </w:pPr>
    </w:p>
    <w:p w14:paraId="3FCB04A7" w14:textId="77777777" w:rsidR="00A50FDE" w:rsidRPr="00715FFE" w:rsidRDefault="00A50FDE" w:rsidP="00715FFE">
      <w:pPr>
        <w:rPr>
          <w:lang w:val="es-419" w:eastAsia="es-CO"/>
        </w:rPr>
      </w:pPr>
    </w:p>
    <w:p w14:paraId="7C3CA316" w14:textId="43125819" w:rsidR="00715FFE" w:rsidRPr="003D6413" w:rsidRDefault="00715FFE" w:rsidP="007830FA">
      <w:pPr>
        <w:pStyle w:val="Prrafodelista"/>
        <w:numPr>
          <w:ilvl w:val="0"/>
          <w:numId w:val="34"/>
        </w:numPr>
        <w:ind w:left="709"/>
        <w:rPr>
          <w:b/>
          <w:bCs/>
          <w:lang w:val="es-419" w:eastAsia="es-CO"/>
        </w:rPr>
      </w:pPr>
      <w:r w:rsidRPr="003D6413">
        <w:rPr>
          <w:b/>
          <w:bCs/>
          <w:lang w:val="es-419" w:eastAsia="es-CO"/>
        </w:rPr>
        <w:lastRenderedPageBreak/>
        <w:t>Actividad física</w:t>
      </w:r>
    </w:p>
    <w:p w14:paraId="3D49854B" w14:textId="77777777" w:rsidR="00715FFE" w:rsidRPr="00715FFE" w:rsidRDefault="00715FFE" w:rsidP="00715FFE">
      <w:pPr>
        <w:rPr>
          <w:lang w:val="es-419" w:eastAsia="es-CO"/>
        </w:rPr>
      </w:pPr>
      <w:r w:rsidRPr="00715FFE">
        <w:rPr>
          <w:lang w:val="es-419" w:eastAsia="es-CO"/>
        </w:rPr>
        <w:t>Este factor está representado por la energía que se gasta en el ejercicio físico voluntario y los movimientos que se realizan en las actividades diarias. Si se desarrolla alguna actividad física, las necesidades energéticas aumentan, en situaciones extremas puede alcanzar hasta cincuenta veces la consumida en reposo.</w:t>
      </w:r>
    </w:p>
    <w:p w14:paraId="266CEDF1" w14:textId="31CA7F9D" w:rsidR="00715FFE" w:rsidRPr="003D6413" w:rsidRDefault="00715FFE" w:rsidP="003D6413">
      <w:pPr>
        <w:rPr>
          <w:b/>
          <w:bCs/>
          <w:lang w:val="es-419" w:eastAsia="es-CO"/>
        </w:rPr>
      </w:pPr>
      <w:r w:rsidRPr="003D6413">
        <w:rPr>
          <w:b/>
          <w:bCs/>
          <w:lang w:val="es-419" w:eastAsia="es-CO"/>
        </w:rPr>
        <w:t>Actividades relacionadas con cada nivel de la actividad</w:t>
      </w:r>
    </w:p>
    <w:p w14:paraId="2945670E" w14:textId="483DC360"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muy leve</w:t>
      </w:r>
      <w:r w:rsidRPr="00715FFE">
        <w:rPr>
          <w:lang w:val="es-419" w:eastAsia="es-CO"/>
        </w:rPr>
        <w:t xml:space="preserve">: </w:t>
      </w:r>
      <w:r>
        <w:rPr>
          <w:lang w:val="es-419" w:eastAsia="es-CO"/>
        </w:rPr>
        <w:t>a</w:t>
      </w:r>
      <w:r w:rsidRPr="00715FFE">
        <w:rPr>
          <w:lang w:val="es-419" w:eastAsia="es-CO"/>
        </w:rPr>
        <w:t>ctividades en posición sentada y de pie: pintar, manejar, trabajo de laboratorio, computación, coser, planchar, cocinar, jugar cartas y tocar un instrumento musical.</w:t>
      </w:r>
    </w:p>
    <w:p w14:paraId="668F4B0A" w14:textId="500DA6C3"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leve</w:t>
      </w:r>
      <w:r w:rsidRPr="00715FFE">
        <w:rPr>
          <w:lang w:val="es-419" w:eastAsia="es-CO"/>
        </w:rPr>
        <w:t xml:space="preserve">: </w:t>
      </w:r>
      <w:r>
        <w:rPr>
          <w:lang w:val="es-419" w:eastAsia="es-CO"/>
        </w:rPr>
        <w:t>c</w:t>
      </w:r>
      <w:r w:rsidRPr="00715FFE">
        <w:rPr>
          <w:lang w:val="es-419" w:eastAsia="es-CO"/>
        </w:rPr>
        <w:t>aminar, trabajos eléctricos, trabajo en restaurante, limpieza de casa, cuidado de los niños, golf y tenis de mesa.</w:t>
      </w:r>
    </w:p>
    <w:p w14:paraId="223EBF5D" w14:textId="7EE835D2" w:rsidR="00715FFE" w:rsidRPr="00715FFE" w:rsidRDefault="00715FFE" w:rsidP="00715FFE">
      <w:pPr>
        <w:rPr>
          <w:lang w:val="es-419" w:eastAsia="es-CO"/>
        </w:rPr>
      </w:pPr>
      <w:r w:rsidRPr="00715FFE">
        <w:rPr>
          <w:lang w:val="es-419" w:eastAsia="es-CO"/>
        </w:rPr>
        <w:t>•</w:t>
      </w:r>
      <w:r w:rsidRPr="00715FFE">
        <w:rPr>
          <w:b/>
          <w:bCs/>
          <w:lang w:val="es-419" w:eastAsia="es-CO"/>
        </w:rPr>
        <w:t>Actividad moderada</w:t>
      </w:r>
      <w:r w:rsidRPr="00715FFE">
        <w:rPr>
          <w:lang w:val="es-419" w:eastAsia="es-CO"/>
        </w:rPr>
        <w:t xml:space="preserve">: </w:t>
      </w:r>
      <w:r>
        <w:rPr>
          <w:lang w:val="es-419" w:eastAsia="es-CO"/>
        </w:rPr>
        <w:t>c</w:t>
      </w:r>
      <w:r w:rsidRPr="00715FFE">
        <w:rPr>
          <w:lang w:val="es-419" w:eastAsia="es-CO"/>
        </w:rPr>
        <w:t>aminar vigorosamente, cortar el pasto, bailar, ciclismo en superficie plana, esquiar, tenis y llevar una carga.</w:t>
      </w:r>
    </w:p>
    <w:p w14:paraId="5C400882" w14:textId="32E30496"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intensa</w:t>
      </w:r>
      <w:r w:rsidRPr="00715FFE">
        <w:rPr>
          <w:lang w:val="es-419" w:eastAsia="es-CO"/>
        </w:rPr>
        <w:t xml:space="preserve">: </w:t>
      </w:r>
      <w:r>
        <w:rPr>
          <w:lang w:val="es-419" w:eastAsia="es-CO"/>
        </w:rPr>
        <w:t>s</w:t>
      </w:r>
      <w:r w:rsidRPr="00715FFE">
        <w:rPr>
          <w:lang w:val="es-419" w:eastAsia="es-CO"/>
        </w:rPr>
        <w:t>ubir con carga por una pendiente, tala de árboles, excavación manual intensa, basquetbol, escalar, futbol, correr, natación, ciclismo con pendiente y aeróbicos.</w:t>
      </w:r>
    </w:p>
    <w:p w14:paraId="1F934622" w14:textId="3FB8D521" w:rsidR="00715FFE" w:rsidRPr="00715FFE" w:rsidRDefault="00715FFE" w:rsidP="00715FFE">
      <w:pPr>
        <w:rPr>
          <w:lang w:val="es-419" w:eastAsia="es-CO"/>
        </w:rPr>
      </w:pPr>
      <w:r w:rsidRPr="00715FFE">
        <w:rPr>
          <w:lang w:val="es-419" w:eastAsia="es-CO"/>
        </w:rPr>
        <w:t xml:space="preserve">• </w:t>
      </w:r>
      <w:r w:rsidRPr="00715FFE">
        <w:rPr>
          <w:b/>
          <w:bCs/>
          <w:lang w:val="es-419" w:eastAsia="es-CO"/>
        </w:rPr>
        <w:t>Excepcional:</w:t>
      </w:r>
      <w:r w:rsidRPr="00715FFE">
        <w:rPr>
          <w:lang w:val="es-419" w:eastAsia="es-CO"/>
        </w:rPr>
        <w:t xml:space="preserve"> </w:t>
      </w:r>
      <w:r>
        <w:rPr>
          <w:lang w:val="es-419" w:eastAsia="es-CO"/>
        </w:rPr>
        <w:t>a</w:t>
      </w:r>
      <w:r w:rsidRPr="00715FFE">
        <w:rPr>
          <w:lang w:val="es-419" w:eastAsia="es-CO"/>
        </w:rPr>
        <w:t>tletas de alto rendimiento.</w:t>
      </w:r>
    </w:p>
    <w:p w14:paraId="587C18FE" w14:textId="408E7D48" w:rsidR="00715FFE" w:rsidRPr="003D6413" w:rsidRDefault="00715FFE" w:rsidP="007830FA">
      <w:pPr>
        <w:pStyle w:val="Prrafodelista"/>
        <w:numPr>
          <w:ilvl w:val="0"/>
          <w:numId w:val="34"/>
        </w:numPr>
        <w:ind w:left="709"/>
        <w:rPr>
          <w:b/>
          <w:bCs/>
          <w:lang w:val="es-419" w:eastAsia="es-CO"/>
        </w:rPr>
      </w:pPr>
      <w:r w:rsidRPr="003D6413">
        <w:rPr>
          <w:b/>
          <w:bCs/>
          <w:lang w:val="es-419" w:eastAsia="es-CO"/>
        </w:rPr>
        <w:t xml:space="preserve">Gasto energético </w:t>
      </w:r>
      <w:r w:rsidR="002C22C0" w:rsidRPr="003D6413">
        <w:rPr>
          <w:b/>
          <w:bCs/>
          <w:lang w:val="es-419" w:eastAsia="es-CO"/>
        </w:rPr>
        <w:t>t</w:t>
      </w:r>
      <w:r w:rsidRPr="003D6413">
        <w:rPr>
          <w:b/>
          <w:bCs/>
          <w:lang w:val="es-419" w:eastAsia="es-CO"/>
        </w:rPr>
        <w:t>otal</w:t>
      </w:r>
    </w:p>
    <w:p w14:paraId="09C68BF8" w14:textId="77777777" w:rsidR="00715FFE" w:rsidRPr="00715FFE" w:rsidRDefault="00715FFE" w:rsidP="00715FFE">
      <w:pPr>
        <w:rPr>
          <w:lang w:val="es-419" w:eastAsia="es-CO"/>
        </w:rPr>
      </w:pPr>
      <w:r w:rsidRPr="00715FFE">
        <w:rPr>
          <w:lang w:val="es-419" w:eastAsia="es-CO"/>
        </w:rPr>
        <w:t xml:space="preserve">Es importante conocer el gasto energético diario para así saber lo que en realidad el cuerpo necesita, ya que a veces la dieta que se consume tiene un desequilibrio en </w:t>
      </w:r>
      <w:r w:rsidRPr="00715FFE">
        <w:rPr>
          <w:lang w:val="es-419" w:eastAsia="es-CO"/>
        </w:rPr>
        <w:lastRenderedPageBreak/>
        <w:t>nutrientes. Por ejemplo, cuando se consumen más calorías de las que se necesitan, el cuerpo las almacena en forma de grasa ocasionando un aumento de peso.</w:t>
      </w:r>
    </w:p>
    <w:p w14:paraId="5C0E4200" w14:textId="77777777" w:rsidR="00715FFE" w:rsidRPr="003D6413" w:rsidRDefault="00715FFE" w:rsidP="007830FA">
      <w:pPr>
        <w:pStyle w:val="Prrafodelista"/>
        <w:numPr>
          <w:ilvl w:val="0"/>
          <w:numId w:val="34"/>
        </w:numPr>
        <w:ind w:left="709"/>
        <w:rPr>
          <w:b/>
          <w:bCs/>
          <w:lang w:val="es-419" w:eastAsia="es-CO"/>
        </w:rPr>
      </w:pPr>
      <w:r w:rsidRPr="003D6413">
        <w:rPr>
          <w:b/>
          <w:bCs/>
          <w:lang w:val="es-419" w:eastAsia="es-CO"/>
        </w:rPr>
        <w:t>Método FAO, OMS y UNU</w:t>
      </w:r>
    </w:p>
    <w:p w14:paraId="63C8A777" w14:textId="19021160" w:rsidR="00715FFE" w:rsidRPr="00715FFE" w:rsidRDefault="00715FFE" w:rsidP="00715FFE">
      <w:pPr>
        <w:rPr>
          <w:lang w:val="es-419" w:eastAsia="es-CO"/>
        </w:rPr>
      </w:pPr>
      <w:r w:rsidRPr="00715FFE">
        <w:rPr>
          <w:lang w:val="es-419" w:eastAsia="es-CO"/>
        </w:rPr>
        <w:t>A continuación, se exponen las ecuaciones para calcular el gasto energético en reposo, elaboradas por expertos de la Organización de las Naciones Unidas para la Alimentación y la Agricultura, la Universidad de las Naciones Unidas y la Organización Mundial de la Salud</w:t>
      </w:r>
      <w:r w:rsidR="005C4510">
        <w:rPr>
          <w:lang w:val="es-419" w:eastAsia="es-CO"/>
        </w:rPr>
        <w:t>.</w:t>
      </w:r>
    </w:p>
    <w:p w14:paraId="1ABF54CC" w14:textId="607FEC6D" w:rsidR="00715FFE" w:rsidRDefault="00715FFE" w:rsidP="00715FFE">
      <w:pPr>
        <w:rPr>
          <w:lang w:val="es-419" w:eastAsia="es-CO"/>
        </w:rPr>
      </w:pPr>
      <w:r w:rsidRPr="00715FFE">
        <w:rPr>
          <w:lang w:val="es-419" w:eastAsia="es-CO"/>
        </w:rPr>
        <w:t>Para calcular el gasto energético en reposo se puede utilizar el método de la Organización de las Naciones Unidas para la Alimentación y la Agricultura (FAO), la Organización Mundial de la Salud (OMS) y la Universidad de las Naciones Unidas (UNU): 1. Se calcula el gasto energético en reposo (GER) con las ecuaciones de la FAO,</w:t>
      </w:r>
      <w:r w:rsidR="0021003E">
        <w:rPr>
          <w:lang w:val="es-419" w:eastAsia="es-CO"/>
        </w:rPr>
        <w:t xml:space="preserve"> </w:t>
      </w:r>
      <w:r w:rsidRPr="00715FFE">
        <w:rPr>
          <w:lang w:val="es-419" w:eastAsia="es-CO"/>
        </w:rPr>
        <w:t>OMS y UNU. En esta ecuación se incluye el efecto térmico de los alimentos. 2. El gasto energético en reposo (GER) se multiplica por la constante del factor de actividad física.</w:t>
      </w:r>
    </w:p>
    <w:p w14:paraId="5EC78981" w14:textId="67C439E1" w:rsidR="00715FFE" w:rsidRPr="00715FFE" w:rsidRDefault="00715FFE" w:rsidP="00715FFE">
      <w:pPr>
        <w:rPr>
          <w:b/>
          <w:bCs/>
          <w:lang w:val="es-419" w:eastAsia="es-CO"/>
        </w:rPr>
      </w:pPr>
      <w:r w:rsidRPr="00715FFE">
        <w:rPr>
          <w:b/>
          <w:bCs/>
          <w:lang w:val="es-419" w:eastAsia="es-CO"/>
        </w:rPr>
        <w:t xml:space="preserve">Ejercicio como ejemplo: </w:t>
      </w:r>
      <w:r w:rsidR="002C22C0">
        <w:rPr>
          <w:b/>
          <w:bCs/>
          <w:lang w:val="es-419" w:eastAsia="es-CO"/>
        </w:rPr>
        <w:t>c</w:t>
      </w:r>
      <w:r w:rsidRPr="00715FFE">
        <w:rPr>
          <w:b/>
          <w:bCs/>
          <w:lang w:val="es-419" w:eastAsia="es-CO"/>
        </w:rPr>
        <w:t>álculo del gasto energético total (GET)</w:t>
      </w:r>
    </w:p>
    <w:p w14:paraId="27F30816" w14:textId="466310C1" w:rsidR="00715FFE" w:rsidRDefault="00715FFE" w:rsidP="00715FFE">
      <w:pPr>
        <w:rPr>
          <w:lang w:val="es-419" w:eastAsia="es-CO"/>
        </w:rPr>
      </w:pPr>
      <w:r w:rsidRPr="00715FFE">
        <w:rPr>
          <w:lang w:val="es-419" w:eastAsia="es-CO"/>
        </w:rPr>
        <w:t xml:space="preserve">Calcular el gasto energético total de una mujer de 30 años que mide 1.59 m, pesa 55 kg y cuyo índice de masa corporal (IMC) es de 20, lo cual se considera adecuado. Ella realiza actividad física leve, pues es profesora en una universidad y en las tardes camina durante 20 minutos para llegar a su casa. </w:t>
      </w:r>
    </w:p>
    <w:p w14:paraId="6186A409" w14:textId="6A7E569A" w:rsidR="00F97826" w:rsidRDefault="00F97826" w:rsidP="00715FFE">
      <w:pPr>
        <w:rPr>
          <w:lang w:val="es-419" w:eastAsia="es-CO"/>
        </w:rPr>
      </w:pPr>
    </w:p>
    <w:p w14:paraId="0BCD4D48" w14:textId="77777777" w:rsidR="00A50FDE" w:rsidRPr="00715FFE" w:rsidRDefault="00A50FDE" w:rsidP="00715FFE">
      <w:pPr>
        <w:rPr>
          <w:lang w:val="es-419" w:eastAsia="es-CO"/>
        </w:rPr>
      </w:pPr>
    </w:p>
    <w:p w14:paraId="139E4B77" w14:textId="7F613D21" w:rsidR="00715FFE" w:rsidRPr="00715FFE" w:rsidRDefault="00715FFE" w:rsidP="00715FFE">
      <w:pPr>
        <w:rPr>
          <w:b/>
          <w:bCs/>
          <w:lang w:val="es-419" w:eastAsia="es-CO"/>
        </w:rPr>
      </w:pPr>
      <w:r w:rsidRPr="00715FFE">
        <w:rPr>
          <w:b/>
          <w:bCs/>
          <w:lang w:val="es-419" w:eastAsia="es-CO"/>
        </w:rPr>
        <w:lastRenderedPageBreak/>
        <w:t>Gasto energético en reposo (GER)</w:t>
      </w:r>
    </w:p>
    <w:p w14:paraId="391F8505" w14:textId="77777777" w:rsidR="00715FFE" w:rsidRPr="00715FFE" w:rsidRDefault="00715FFE" w:rsidP="00715FFE">
      <w:pPr>
        <w:rPr>
          <w:lang w:val="es-419" w:eastAsia="es-CO"/>
        </w:rPr>
      </w:pPr>
      <w:r w:rsidRPr="00715FFE">
        <w:rPr>
          <w:lang w:val="es-419" w:eastAsia="es-CO"/>
        </w:rPr>
        <w:t>Para hallar el gasto energético en reposo de esta mujer de 30 años se debe tener en cuenta la Tabla 1 del modelo de la FAO, OMS y UNU donde:</w:t>
      </w:r>
    </w:p>
    <w:p w14:paraId="093ED933" w14:textId="77777777" w:rsidR="00715FFE" w:rsidRPr="00715FFE" w:rsidRDefault="00715FFE" w:rsidP="00715FFE">
      <w:pPr>
        <w:rPr>
          <w:lang w:val="es-419" w:eastAsia="es-CO"/>
        </w:rPr>
      </w:pPr>
      <w:r w:rsidRPr="00715FFE">
        <w:rPr>
          <w:lang w:val="es-419" w:eastAsia="es-CO"/>
        </w:rPr>
        <w:t>La ecuación para estimar el gasto energético en reposo para una mujer de 30 años es la siguiente:</w:t>
      </w:r>
    </w:p>
    <w:p w14:paraId="08BA7242" w14:textId="77777777" w:rsidR="00715FFE" w:rsidRPr="00715FFE" w:rsidRDefault="00715FFE" w:rsidP="00715FFE">
      <w:pPr>
        <w:rPr>
          <w:b/>
          <w:bCs/>
          <w:lang w:val="es-419" w:eastAsia="es-CO"/>
        </w:rPr>
      </w:pPr>
      <w:r w:rsidRPr="00715FFE">
        <w:rPr>
          <w:b/>
          <w:bCs/>
          <w:lang w:val="es-419" w:eastAsia="es-CO"/>
        </w:rPr>
        <w:t>Ecuación gasto energético en reposo</w:t>
      </w:r>
    </w:p>
    <w:p w14:paraId="5DB774E0" w14:textId="5585F723" w:rsidR="00715FFE" w:rsidRPr="00715FFE" w:rsidRDefault="00715FFE" w:rsidP="00715FFE">
      <w:pPr>
        <w:rPr>
          <w:lang w:val="es-419" w:eastAsia="es-CO"/>
        </w:rPr>
      </w:pPr>
      <w:r w:rsidRPr="00715FFE">
        <w:rPr>
          <w:lang w:val="es-419" w:eastAsia="es-CO"/>
        </w:rPr>
        <w:t>“(GER)= 14. 7 x P +496= 14. 7 x 55 +496= 1304 kcal” (Iñarritu, s.f.).</w:t>
      </w:r>
      <w:r w:rsidR="0021003E">
        <w:rPr>
          <w:lang w:val="es-419" w:eastAsia="es-CO"/>
        </w:rPr>
        <w:t xml:space="preserve"> </w:t>
      </w:r>
      <w:r w:rsidRPr="00715FFE">
        <w:rPr>
          <w:lang w:val="es-419" w:eastAsia="es-CO"/>
        </w:rPr>
        <w:t>(P = 55 kg).</w:t>
      </w:r>
    </w:p>
    <w:p w14:paraId="750B4E67" w14:textId="003E5028" w:rsidR="00715FFE" w:rsidRPr="00715FFE" w:rsidRDefault="00715FFE" w:rsidP="00715FFE">
      <w:pPr>
        <w:rPr>
          <w:lang w:val="es-419" w:eastAsia="es-CO"/>
        </w:rPr>
      </w:pPr>
      <w:r w:rsidRPr="00715FFE">
        <w:rPr>
          <w:lang w:val="es-419" w:eastAsia="es-CO"/>
        </w:rPr>
        <w:t>Para hallar el gasto energético en reposo por la actividad física que ella realiza se tiene en cuenta el valor para actividad física leve que está en la Tabla</w:t>
      </w:r>
      <w:r>
        <w:rPr>
          <w:lang w:val="es-419" w:eastAsia="es-CO"/>
        </w:rPr>
        <w:t xml:space="preserve"> 7</w:t>
      </w:r>
      <w:r w:rsidRPr="00715FFE">
        <w:rPr>
          <w:lang w:val="es-419" w:eastAsia="es-CO"/>
        </w:rPr>
        <w:t>:</w:t>
      </w:r>
    </w:p>
    <w:p w14:paraId="1B0D91AB" w14:textId="693D8BB0" w:rsidR="00715FFE" w:rsidRPr="00715FFE" w:rsidRDefault="00715FFE" w:rsidP="00715FFE">
      <w:pPr>
        <w:rPr>
          <w:b/>
          <w:bCs/>
          <w:lang w:val="es-419" w:eastAsia="es-CO"/>
        </w:rPr>
      </w:pPr>
      <w:r w:rsidRPr="00715FFE">
        <w:rPr>
          <w:b/>
          <w:bCs/>
          <w:lang w:val="es-419" w:eastAsia="es-CO"/>
        </w:rPr>
        <w:t>“(GER) x factor de actividad física leve</w:t>
      </w:r>
      <w:r w:rsidR="005C4510">
        <w:rPr>
          <w:b/>
          <w:bCs/>
          <w:lang w:val="es-419" w:eastAsia="es-CO"/>
        </w:rPr>
        <w:t>:</w:t>
      </w:r>
    </w:p>
    <w:p w14:paraId="729A1C8B" w14:textId="77777777" w:rsidR="00715FFE" w:rsidRPr="00715FFE" w:rsidRDefault="00715FFE" w:rsidP="00715FFE">
      <w:pPr>
        <w:rPr>
          <w:lang w:val="es-419" w:eastAsia="es-CO"/>
        </w:rPr>
      </w:pPr>
      <w:r w:rsidRPr="00715FFE">
        <w:rPr>
          <w:lang w:val="es-419" w:eastAsia="es-CO"/>
        </w:rPr>
        <w:t>1304 x 1.5 = 1956 kcal</w:t>
      </w:r>
    </w:p>
    <w:p w14:paraId="1D45EF05" w14:textId="77777777" w:rsidR="00715FFE" w:rsidRPr="00715FFE" w:rsidRDefault="00715FFE" w:rsidP="00715FFE">
      <w:pPr>
        <w:rPr>
          <w:lang w:val="es-419" w:eastAsia="es-CO"/>
        </w:rPr>
      </w:pPr>
      <w:r w:rsidRPr="00715FFE">
        <w:rPr>
          <w:lang w:val="es-419" w:eastAsia="es-CO"/>
        </w:rPr>
        <w:t>Gasto energético total (GET) = 1950</w:t>
      </w:r>
    </w:p>
    <w:p w14:paraId="11838951" w14:textId="1EEF434C" w:rsidR="00CD239C" w:rsidRDefault="00715FFE" w:rsidP="00715FFE">
      <w:pPr>
        <w:rPr>
          <w:lang w:val="es-419" w:eastAsia="es-CO"/>
        </w:rPr>
      </w:pPr>
      <w:r w:rsidRPr="00715FFE">
        <w:rPr>
          <w:lang w:val="es-419" w:eastAsia="es-CO"/>
        </w:rPr>
        <w:t>kcal/día” (Iñarritu, s.f.).</w:t>
      </w:r>
    </w:p>
    <w:p w14:paraId="39BA782E" w14:textId="1EA520D3" w:rsidR="00CD239C" w:rsidRPr="00715FFE" w:rsidRDefault="00715FFE" w:rsidP="00681DAC">
      <w:pPr>
        <w:rPr>
          <w:sz w:val="22"/>
          <w:lang w:val="es-419" w:eastAsia="es-CO"/>
        </w:rPr>
      </w:pPr>
      <w:r w:rsidRPr="00715FFE">
        <w:rPr>
          <w:sz w:val="22"/>
          <w:lang w:val="es-419" w:eastAsia="es-CO"/>
        </w:rPr>
        <w:t>Fuente: Iñarritu, M. (</w:t>
      </w:r>
      <w:proofErr w:type="spellStart"/>
      <w:r w:rsidRPr="00715FFE">
        <w:rPr>
          <w:sz w:val="22"/>
          <w:lang w:val="es-419" w:eastAsia="es-CO"/>
        </w:rPr>
        <w:t>s.f</w:t>
      </w:r>
      <w:proofErr w:type="spellEnd"/>
      <w:r w:rsidRPr="00715FFE">
        <w:rPr>
          <w:sz w:val="22"/>
          <w:lang w:val="es-419" w:eastAsia="es-CO"/>
        </w:rPr>
        <w:t>).</w:t>
      </w:r>
    </w:p>
    <w:p w14:paraId="17298E31" w14:textId="0C418D2D" w:rsidR="003C719A" w:rsidRPr="003C719A" w:rsidRDefault="00715FFE" w:rsidP="003C719A">
      <w:pPr>
        <w:pStyle w:val="Ttulo1"/>
      </w:pPr>
      <w:bookmarkStart w:id="4" w:name="_Toc183501694"/>
      <w:r>
        <w:t>Composición del cuerpo, metabolismo, digestión y absorción</w:t>
      </w:r>
      <w:bookmarkEnd w:id="4"/>
    </w:p>
    <w:p w14:paraId="333CEC6D" w14:textId="4CB946F1" w:rsidR="00374746" w:rsidRPr="00374746" w:rsidRDefault="00374746" w:rsidP="00374746">
      <w:pPr>
        <w:rPr>
          <w:lang w:val="es-419" w:eastAsia="es-CO"/>
        </w:rPr>
      </w:pPr>
      <w:r>
        <w:rPr>
          <w:lang w:val="es-419" w:eastAsia="es-CO"/>
        </w:rPr>
        <w:t xml:space="preserve">El </w:t>
      </w:r>
      <w:r w:rsidRPr="00374746">
        <w:rPr>
          <w:lang w:val="es-419" w:eastAsia="es-CO"/>
        </w:rPr>
        <w:t>reconocimiento de las necesidades nutricionales calculadas, no son suficientes si no se reconoce el funcionamiento del cuerpo, el cual es particular a cada individuo.</w:t>
      </w:r>
    </w:p>
    <w:p w14:paraId="0F256301" w14:textId="02BAE7BA" w:rsidR="00374746" w:rsidRPr="00374746" w:rsidRDefault="00374746" w:rsidP="00374746">
      <w:pPr>
        <w:rPr>
          <w:lang w:val="es-419" w:eastAsia="es-CO"/>
        </w:rPr>
      </w:pPr>
      <w:r w:rsidRPr="00374746">
        <w:rPr>
          <w:lang w:val="es-419" w:eastAsia="es-CO"/>
        </w:rPr>
        <w:t xml:space="preserve">La importancia de conocer el concepto de metabolismo, entendido como el conjunto de procesos físicos y químicos que se desarrollan en la célula, radica en la </w:t>
      </w:r>
      <w:r w:rsidRPr="00374746">
        <w:rPr>
          <w:lang w:val="es-419" w:eastAsia="es-CO"/>
        </w:rPr>
        <w:lastRenderedPageBreak/>
        <w:t>necesidad de identificar fundamentalmente como el organismo convierte los nutrientes de los alimentos en energía necesaria para que el cuerpo cumpla todas</w:t>
      </w:r>
      <w:r>
        <w:rPr>
          <w:lang w:val="es-419" w:eastAsia="es-CO"/>
        </w:rPr>
        <w:t xml:space="preserve"> </w:t>
      </w:r>
      <w:r w:rsidRPr="00374746">
        <w:rPr>
          <w:lang w:val="es-419" w:eastAsia="es-CO"/>
        </w:rPr>
        <w:t>las funciones vitales, desde la ingestión del alimento hasta su absorción.</w:t>
      </w:r>
    </w:p>
    <w:p w14:paraId="35D2737F" w14:textId="6DED5C01" w:rsidR="00374746" w:rsidRDefault="00374746" w:rsidP="00374746">
      <w:pPr>
        <w:rPr>
          <w:lang w:val="es-419" w:eastAsia="es-CO"/>
        </w:rPr>
      </w:pPr>
      <w:r w:rsidRPr="00374746">
        <w:rPr>
          <w:lang w:val="es-419" w:eastAsia="es-CO"/>
        </w:rPr>
        <w:t>De esta manera, esta temática aborda a partir del conocimiento de la composición básica del cuerpo humano, la comprensión de dos de los procesos fundamentales del metabolismo humano: la digestión y la absorción.</w:t>
      </w:r>
    </w:p>
    <w:p w14:paraId="206A03D2" w14:textId="76EE7ACB" w:rsidR="00374746" w:rsidRPr="00F4381C" w:rsidRDefault="00374746" w:rsidP="007830FA">
      <w:pPr>
        <w:pStyle w:val="Prrafodelista"/>
        <w:numPr>
          <w:ilvl w:val="0"/>
          <w:numId w:val="34"/>
        </w:numPr>
        <w:ind w:left="709"/>
        <w:rPr>
          <w:b/>
          <w:bCs/>
          <w:lang w:val="es-419" w:eastAsia="es-CO"/>
        </w:rPr>
      </w:pPr>
      <w:r w:rsidRPr="00F4381C">
        <w:rPr>
          <w:b/>
          <w:bCs/>
          <w:lang w:val="es-419" w:eastAsia="es-CO"/>
        </w:rPr>
        <w:t>Composición del cuerpo</w:t>
      </w:r>
    </w:p>
    <w:p w14:paraId="7FB18C5A" w14:textId="18B9EFA2" w:rsidR="00374746" w:rsidRPr="00374746" w:rsidRDefault="00374746" w:rsidP="00374746">
      <w:pPr>
        <w:rPr>
          <w:lang w:val="es-419" w:eastAsia="es-CO"/>
        </w:rPr>
      </w:pPr>
      <w:r w:rsidRPr="00374746">
        <w:rPr>
          <w:lang w:val="es-419" w:eastAsia="es-CO"/>
        </w:rPr>
        <w:t>El cuerpo está compuesto de agua distribuida en todos los tejidos que corresponde aproximadamente a las dos</w:t>
      </w:r>
      <w:r>
        <w:rPr>
          <w:lang w:val="es-419" w:eastAsia="es-CO"/>
        </w:rPr>
        <w:t xml:space="preserve"> </w:t>
      </w:r>
      <w:r w:rsidRPr="00374746">
        <w:rPr>
          <w:lang w:val="es-419" w:eastAsia="es-CO"/>
        </w:rPr>
        <w:t xml:space="preserve">terceras partes del peso corporal de un individuo. Las tres cuartas partes están en el compartimiento intracelular, es decir, en el fluido que está dentro de la célula, mientras la cuarta parte restante se encuentra en el compartimiento extracelular que influye en la circulación sanguínea, la linfa y los fluidos intersticiales que cubren a todas las células. En los tejidos varía el contenido de agua dependiendo de su naturaleza, por ejemplo, los huesos, dientes y el tejido adiposo contienen poca cantidad. </w:t>
      </w:r>
    </w:p>
    <w:p w14:paraId="2AE2995C" w14:textId="04CB89CE" w:rsidR="00374746" w:rsidRPr="00374746" w:rsidRDefault="00374746" w:rsidP="00374746">
      <w:pPr>
        <w:rPr>
          <w:lang w:val="es-419" w:eastAsia="es-CO"/>
        </w:rPr>
      </w:pPr>
      <w:r w:rsidRPr="00374746">
        <w:rPr>
          <w:lang w:val="es-419" w:eastAsia="es-CO"/>
        </w:rPr>
        <w:t>Las proteínas y las grasas constituyen cada una el 18</w:t>
      </w:r>
      <w:r>
        <w:rPr>
          <w:lang w:val="es-419" w:eastAsia="es-CO"/>
        </w:rPr>
        <w:t xml:space="preserve"> </w:t>
      </w:r>
      <w:r w:rsidRPr="00374746">
        <w:rPr>
          <w:lang w:val="es-419" w:eastAsia="es-CO"/>
        </w:rPr>
        <w:t>% del peso corporal, variando considerablemente según la cantidad de depósitos de grasa. Por ejemplo, en un bebé recién nacido su reserva adiposa es relativamente baja, pero en un adulto obeso el porcentaje de grasa que puede exceder en un amplio margen al de proteínas. En el cuerpo solamente se encuentran presentes 350 gramos de carbohidratos que son una fuente principal de combustible y sólo una cantidad de éstos se</w:t>
      </w:r>
      <w:r>
        <w:rPr>
          <w:lang w:val="es-419" w:eastAsia="es-CO"/>
        </w:rPr>
        <w:t xml:space="preserve"> </w:t>
      </w:r>
      <w:r w:rsidRPr="00374746">
        <w:rPr>
          <w:lang w:val="es-419" w:eastAsia="es-CO"/>
        </w:rPr>
        <w:t>localiza dentro de la estructura de los tejidos.</w:t>
      </w:r>
    </w:p>
    <w:p w14:paraId="522217AB" w14:textId="77777777" w:rsidR="00374746" w:rsidRPr="00374746" w:rsidRDefault="00374746" w:rsidP="00374746">
      <w:pPr>
        <w:rPr>
          <w:b/>
          <w:bCs/>
          <w:lang w:val="es-419" w:eastAsia="es-CO"/>
        </w:rPr>
      </w:pPr>
      <w:r w:rsidRPr="00374746">
        <w:rPr>
          <w:b/>
          <w:bCs/>
          <w:lang w:val="es-419" w:eastAsia="es-CO"/>
        </w:rPr>
        <w:lastRenderedPageBreak/>
        <w:t>Los elementos químicos predominantes en el cuerpo son:</w:t>
      </w:r>
    </w:p>
    <w:p w14:paraId="7D93420A" w14:textId="0023BC5F"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Ox</w:t>
      </w:r>
      <w:r w:rsidR="00615EE3">
        <w:rPr>
          <w:lang w:val="es-419" w:eastAsia="es-CO"/>
        </w:rPr>
        <w:t>í</w:t>
      </w:r>
      <w:r w:rsidRPr="00374746">
        <w:rPr>
          <w:lang w:val="es-419" w:eastAsia="es-CO"/>
        </w:rPr>
        <w:t>geno</w:t>
      </w:r>
      <w:r w:rsidRPr="00374746">
        <w:rPr>
          <w:lang w:val="es-419" w:eastAsia="es-CO"/>
        </w:rPr>
        <w:tab/>
      </w:r>
      <w:r w:rsidRPr="00374746">
        <w:rPr>
          <w:b/>
          <w:bCs/>
          <w:lang w:val="es-419" w:eastAsia="es-CO"/>
        </w:rPr>
        <w:t>65 %</w:t>
      </w:r>
    </w:p>
    <w:p w14:paraId="155964B6" w14:textId="32A8D16C"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Carbono</w:t>
      </w:r>
      <w:r w:rsidRPr="00374746">
        <w:rPr>
          <w:lang w:val="es-419" w:eastAsia="es-CO"/>
        </w:rPr>
        <w:tab/>
      </w:r>
      <w:r w:rsidRPr="00374746">
        <w:rPr>
          <w:b/>
          <w:bCs/>
          <w:lang w:val="es-419" w:eastAsia="es-CO"/>
        </w:rPr>
        <w:t>18 %</w:t>
      </w:r>
    </w:p>
    <w:p w14:paraId="21794880" w14:textId="1176EE22"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Nitrógeno</w:t>
      </w:r>
      <w:r w:rsidRPr="00374746">
        <w:rPr>
          <w:lang w:val="es-419" w:eastAsia="es-CO"/>
        </w:rPr>
        <w:tab/>
      </w:r>
      <w:r w:rsidRPr="00374746">
        <w:rPr>
          <w:b/>
          <w:bCs/>
          <w:lang w:val="es-419" w:eastAsia="es-CO"/>
        </w:rPr>
        <w:t>3 %</w:t>
      </w:r>
    </w:p>
    <w:p w14:paraId="44DF1AAF" w14:textId="1A9A5649" w:rsidR="00374746" w:rsidRPr="00374746" w:rsidRDefault="00374746" w:rsidP="00374746">
      <w:pPr>
        <w:rPr>
          <w:lang w:val="es-419" w:eastAsia="es-CO"/>
        </w:rPr>
      </w:pPr>
      <w:r w:rsidRPr="00374746">
        <w:rPr>
          <w:lang w:val="es-419" w:eastAsia="es-CO"/>
        </w:rPr>
        <w:tab/>
      </w:r>
      <w:r w:rsidRPr="00374746">
        <w:rPr>
          <w:lang w:val="es-419" w:eastAsia="es-CO"/>
        </w:rPr>
        <w:tab/>
      </w:r>
      <w:r w:rsidRPr="00374746">
        <w:rPr>
          <w:lang w:val="es-419" w:eastAsia="es-CO"/>
        </w:rPr>
        <w:tab/>
        <w:t>Minerales</w:t>
      </w:r>
      <w:r w:rsidRPr="00374746">
        <w:rPr>
          <w:lang w:val="es-419" w:eastAsia="es-CO"/>
        </w:rPr>
        <w:tab/>
      </w:r>
      <w:r w:rsidRPr="00374746">
        <w:rPr>
          <w:b/>
          <w:bCs/>
          <w:lang w:val="es-419" w:eastAsia="es-CO"/>
        </w:rPr>
        <w:t>4 %</w:t>
      </w:r>
    </w:p>
    <w:p w14:paraId="762D31C7" w14:textId="77777777" w:rsidR="00374746" w:rsidRPr="00374746" w:rsidRDefault="00374746" w:rsidP="00374746">
      <w:pPr>
        <w:rPr>
          <w:lang w:val="es-419" w:eastAsia="es-CO"/>
        </w:rPr>
      </w:pPr>
      <w:r w:rsidRPr="00374746">
        <w:rPr>
          <w:lang w:val="es-419" w:eastAsia="es-CO"/>
        </w:rPr>
        <w:t>Casi la mayoría de los constituyentes del cuerpo son compuestos orgánicos que se encuentran en cantidades muy pequeñas los cuales no tienen efectos sobre el peso total del cuerpo. Entre estos se encuentran las vitaminas, las hormonas y las enzimas.</w:t>
      </w:r>
    </w:p>
    <w:p w14:paraId="09CAA52A" w14:textId="77777777" w:rsidR="00374746" w:rsidRPr="0061652A" w:rsidRDefault="00374746" w:rsidP="007830FA">
      <w:pPr>
        <w:pStyle w:val="Prrafodelista"/>
        <w:numPr>
          <w:ilvl w:val="0"/>
          <w:numId w:val="34"/>
        </w:numPr>
        <w:ind w:left="709"/>
        <w:rPr>
          <w:b/>
          <w:bCs/>
          <w:lang w:val="es-419" w:eastAsia="es-CO"/>
        </w:rPr>
      </w:pPr>
      <w:r w:rsidRPr="0061652A">
        <w:rPr>
          <w:b/>
          <w:bCs/>
          <w:lang w:val="es-419" w:eastAsia="es-CO"/>
        </w:rPr>
        <w:t>Las células como unidades de funcionamiento</w:t>
      </w:r>
    </w:p>
    <w:p w14:paraId="29F1EDFF" w14:textId="75CEAC7A" w:rsidR="00374746" w:rsidRPr="00374746" w:rsidRDefault="00374746" w:rsidP="00374746">
      <w:pPr>
        <w:rPr>
          <w:lang w:val="es-419" w:eastAsia="es-CO"/>
        </w:rPr>
      </w:pPr>
      <w:r w:rsidRPr="00374746">
        <w:rPr>
          <w:lang w:val="es-419" w:eastAsia="es-CO"/>
        </w:rPr>
        <w:t xml:space="preserve">El cuerpo humano puede estudiarse a varios niveles de organización: </w:t>
      </w:r>
      <w:r>
        <w:rPr>
          <w:lang w:val="es-419" w:eastAsia="es-CO"/>
        </w:rPr>
        <w:t>e</w:t>
      </w:r>
      <w:r w:rsidRPr="00374746">
        <w:rPr>
          <w:lang w:val="es-419" w:eastAsia="es-CO"/>
        </w:rPr>
        <w:t>l organismo como un todo, los órganos y los tejidos, las células que forman los órganos, los tejidos y los componentes estructurales dentro de las células.</w:t>
      </w:r>
    </w:p>
    <w:p w14:paraId="6C31FEEF" w14:textId="054FEB01" w:rsidR="00374746" w:rsidRDefault="00374746" w:rsidP="00374746">
      <w:pPr>
        <w:rPr>
          <w:lang w:val="es-419" w:eastAsia="es-CO"/>
        </w:rPr>
      </w:pPr>
      <w:r w:rsidRPr="00374746">
        <w:rPr>
          <w:lang w:val="es-419" w:eastAsia="es-CO"/>
        </w:rPr>
        <w:t>Los procesos nutricionales del organismo completo son la suma de las actividades físicas y químicas que tienen</w:t>
      </w:r>
      <w:r>
        <w:rPr>
          <w:lang w:val="es-419" w:eastAsia="es-CO"/>
        </w:rPr>
        <w:t xml:space="preserve"> </w:t>
      </w:r>
      <w:r w:rsidRPr="00374746">
        <w:rPr>
          <w:lang w:val="es-419" w:eastAsia="es-CO"/>
        </w:rPr>
        <w:t>lugar dentro de las células y la relación que existe entre éstas y el medio que las rodea. El organismo vivo más simple está formado por una célula como es el caso de las bacterias, en cambio, en el organismo más complejo que son los seres humanos las células llevan a cabo sus múltiples actividades, pero no pueden existir independientemente, pues funcionan a través de la coordinación sumamente compleja con otras células.</w:t>
      </w:r>
    </w:p>
    <w:p w14:paraId="65F730E5" w14:textId="77777777" w:rsidR="00F97826" w:rsidRPr="00374746" w:rsidRDefault="00F97826" w:rsidP="00374746">
      <w:pPr>
        <w:rPr>
          <w:lang w:val="es-419" w:eastAsia="es-CO"/>
        </w:rPr>
      </w:pPr>
    </w:p>
    <w:p w14:paraId="15D5F90D" w14:textId="7924BB65" w:rsidR="00374746" w:rsidRPr="0061652A" w:rsidRDefault="00374746" w:rsidP="007830FA">
      <w:pPr>
        <w:pStyle w:val="Prrafodelista"/>
        <w:numPr>
          <w:ilvl w:val="0"/>
          <w:numId w:val="34"/>
        </w:numPr>
        <w:ind w:left="709"/>
        <w:rPr>
          <w:b/>
          <w:bCs/>
          <w:lang w:val="es-419" w:eastAsia="es-CO"/>
        </w:rPr>
      </w:pPr>
      <w:r w:rsidRPr="0061652A">
        <w:rPr>
          <w:b/>
          <w:bCs/>
          <w:lang w:val="es-419" w:eastAsia="es-CO"/>
        </w:rPr>
        <w:lastRenderedPageBreak/>
        <w:t>La naturaleza de las enzimas</w:t>
      </w:r>
    </w:p>
    <w:p w14:paraId="4CC034E6" w14:textId="77777777" w:rsidR="00374746" w:rsidRPr="00374746" w:rsidRDefault="00374746" w:rsidP="00374746">
      <w:pPr>
        <w:rPr>
          <w:lang w:val="es-419" w:eastAsia="es-CO"/>
        </w:rPr>
      </w:pPr>
      <w:r w:rsidRPr="00374746">
        <w:rPr>
          <w:lang w:val="es-419" w:eastAsia="es-CO"/>
        </w:rPr>
        <w:t>Todos los seres vivos producen miles de enzimas sin las cuales la mayoría de las reacciones químicas que se realizan internamente no podrían llevarse a cabo. Las enzimas son catalizadores orgánicos de naturaleza proteica que aumentan considerablemente la velocidad de las reacciones. Cuando una proteína se desnaturaliza por medio del calor, se pierde en muchos casos la actividad de esta.</w:t>
      </w:r>
    </w:p>
    <w:p w14:paraId="77236F69" w14:textId="77777777" w:rsidR="00374746" w:rsidRPr="0061652A" w:rsidRDefault="00374746" w:rsidP="007830FA">
      <w:pPr>
        <w:pStyle w:val="Prrafodelista"/>
        <w:numPr>
          <w:ilvl w:val="0"/>
          <w:numId w:val="34"/>
        </w:numPr>
        <w:ind w:left="709"/>
        <w:rPr>
          <w:b/>
          <w:bCs/>
          <w:lang w:val="es-419" w:eastAsia="es-CO"/>
        </w:rPr>
      </w:pPr>
      <w:r w:rsidRPr="0061652A">
        <w:rPr>
          <w:b/>
          <w:bCs/>
          <w:lang w:val="es-419" w:eastAsia="es-CO"/>
        </w:rPr>
        <w:t>El Metabolismo</w:t>
      </w:r>
    </w:p>
    <w:p w14:paraId="25761126" w14:textId="77777777" w:rsidR="00374746" w:rsidRPr="00374746" w:rsidRDefault="00374746" w:rsidP="00374746">
      <w:pPr>
        <w:rPr>
          <w:lang w:val="es-419" w:eastAsia="es-CO"/>
        </w:rPr>
      </w:pPr>
      <w:r w:rsidRPr="00374746">
        <w:rPr>
          <w:lang w:val="es-419" w:eastAsia="es-CO"/>
        </w:rPr>
        <w:t>El metabolismo es un sin número de reacciones bioquímicas y fisicoquímicas que ocurren en las células y el organismo; en los seres humanos es realizado por enzimas que son generadas por el hígado.</w:t>
      </w:r>
    </w:p>
    <w:p w14:paraId="3A779F6A" w14:textId="11361771" w:rsidR="00374746" w:rsidRPr="00374746" w:rsidRDefault="00374746" w:rsidP="00374746">
      <w:pPr>
        <w:rPr>
          <w:b/>
          <w:bCs/>
          <w:sz w:val="24"/>
          <w:szCs w:val="24"/>
          <w:lang w:val="es-419" w:eastAsia="es-CO"/>
        </w:rPr>
      </w:pPr>
      <w:r w:rsidRPr="00374746">
        <w:rPr>
          <w:b/>
          <w:bCs/>
          <w:lang w:val="es-419" w:eastAsia="es-CO"/>
        </w:rPr>
        <w:t>El metabolismo implica la coordinación de varios procesos</w:t>
      </w:r>
    </w:p>
    <w:p w14:paraId="17DFC23B" w14:textId="2BDDBE4C" w:rsidR="005F08F3" w:rsidRPr="000E52D8" w:rsidRDefault="00374746" w:rsidP="005F08F3">
      <w:pPr>
        <w:rPr>
          <w:szCs w:val="28"/>
          <w:lang w:val="es-419" w:eastAsia="es-CO"/>
        </w:rPr>
      </w:pPr>
      <w:r w:rsidRPr="002C22C0">
        <w:rPr>
          <w:b/>
          <w:bCs/>
          <w:szCs w:val="28"/>
          <w:lang w:val="es-419" w:eastAsia="es-CO"/>
        </w:rPr>
        <w:t>Ingestión de alimentos</w:t>
      </w:r>
      <w:r w:rsidRPr="000E52D8">
        <w:rPr>
          <w:szCs w:val="28"/>
          <w:lang w:val="es-419" w:eastAsia="es-CO"/>
        </w:rPr>
        <w:t>: es el primer paso del proceso digestivo, donde los alimentos son introducidos en la boca, masticados y mezclados con saliva. Este proceso forma un bolo alimenticio que se traga y pasa al esófago. Es fundamental para proporcionar al cuerpo los nutrientes necesarios para su funcionamiento adecuado y mantener una buena salud.</w:t>
      </w:r>
    </w:p>
    <w:p w14:paraId="74DA2F4A" w14:textId="4DECE4A5" w:rsidR="00374746" w:rsidRPr="000E52D8" w:rsidRDefault="00374746" w:rsidP="005F08F3">
      <w:pPr>
        <w:rPr>
          <w:szCs w:val="28"/>
          <w:lang w:val="es-419" w:eastAsia="es-CO"/>
        </w:rPr>
      </w:pPr>
      <w:r w:rsidRPr="002C22C0">
        <w:rPr>
          <w:b/>
          <w:bCs/>
          <w:szCs w:val="28"/>
          <w:lang w:val="es-419" w:eastAsia="es-CO"/>
        </w:rPr>
        <w:t>Digestión</w:t>
      </w:r>
      <w:r w:rsidRPr="000E52D8">
        <w:rPr>
          <w:szCs w:val="28"/>
          <w:lang w:val="es-419" w:eastAsia="es-CO"/>
        </w:rPr>
        <w:t>:</w:t>
      </w:r>
      <w:r w:rsidRPr="000E52D8">
        <w:rPr>
          <w:szCs w:val="28"/>
        </w:rPr>
        <w:t xml:space="preserve"> </w:t>
      </w:r>
      <w:r w:rsidRPr="000E52D8">
        <w:rPr>
          <w:szCs w:val="28"/>
          <w:lang w:val="es-419" w:eastAsia="es-CO"/>
        </w:rPr>
        <w:t>es la que preparar los alimentos para ser usados en el cuerpo.</w:t>
      </w:r>
    </w:p>
    <w:p w14:paraId="140C7EA3" w14:textId="368DD048" w:rsidR="00374746" w:rsidRPr="000E52D8" w:rsidRDefault="00374746" w:rsidP="005F08F3">
      <w:pPr>
        <w:rPr>
          <w:szCs w:val="28"/>
          <w:lang w:val="es-419" w:eastAsia="es-CO"/>
        </w:rPr>
      </w:pPr>
      <w:r w:rsidRPr="002C22C0">
        <w:rPr>
          <w:b/>
          <w:bCs/>
          <w:szCs w:val="28"/>
          <w:lang w:val="es-419" w:eastAsia="es-CO"/>
        </w:rPr>
        <w:t>Absorción</w:t>
      </w:r>
      <w:r w:rsidRPr="000E52D8">
        <w:rPr>
          <w:szCs w:val="28"/>
          <w:lang w:val="es-419" w:eastAsia="es-CO"/>
        </w:rPr>
        <w:t>: absorción de nutrientes del tracto gastrointestinal a la circulación.</w:t>
      </w:r>
    </w:p>
    <w:p w14:paraId="6EFEF613" w14:textId="7C9EFD29" w:rsidR="00374746" w:rsidRPr="000E52D8" w:rsidRDefault="00374746" w:rsidP="005F08F3">
      <w:pPr>
        <w:rPr>
          <w:szCs w:val="28"/>
          <w:lang w:val="es-419" w:eastAsia="es-CO"/>
        </w:rPr>
      </w:pPr>
      <w:r w:rsidRPr="002C22C0">
        <w:rPr>
          <w:b/>
          <w:bCs/>
          <w:szCs w:val="28"/>
          <w:lang w:val="es-419" w:eastAsia="es-CO"/>
        </w:rPr>
        <w:t>Transporte de nutrientes</w:t>
      </w:r>
      <w:r w:rsidRPr="000E52D8">
        <w:rPr>
          <w:szCs w:val="28"/>
          <w:lang w:val="es-419" w:eastAsia="es-CO"/>
        </w:rPr>
        <w:t>: por medio del sistema circulatorios a los lugares donde son utilizados y de los desechos a los puntos de excreción.</w:t>
      </w:r>
    </w:p>
    <w:p w14:paraId="7A6310CB" w14:textId="731DE0AA" w:rsidR="00374746" w:rsidRPr="000E52D8" w:rsidRDefault="00374746" w:rsidP="005F08F3">
      <w:pPr>
        <w:rPr>
          <w:szCs w:val="28"/>
          <w:lang w:val="es-419" w:eastAsia="es-CO"/>
        </w:rPr>
      </w:pPr>
      <w:r w:rsidRPr="002C22C0">
        <w:rPr>
          <w:b/>
          <w:bCs/>
          <w:szCs w:val="28"/>
          <w:lang w:val="es-419" w:eastAsia="es-CO"/>
        </w:rPr>
        <w:lastRenderedPageBreak/>
        <w:t>Respiración</w:t>
      </w:r>
      <w:r w:rsidRPr="000E52D8">
        <w:rPr>
          <w:szCs w:val="28"/>
          <w:lang w:val="es-419" w:eastAsia="es-CO"/>
        </w:rPr>
        <w:t>: suministra oxígeno a los alimentos y elimina el dióxido de carbono que se produce como desecho. El sistema respiratorio es de nuevo el responsable del transporte de estos gases.</w:t>
      </w:r>
    </w:p>
    <w:p w14:paraId="72E8FED4" w14:textId="0795C6B4" w:rsidR="0051312A" w:rsidRPr="000E52D8" w:rsidRDefault="00374746" w:rsidP="005F08F3">
      <w:pPr>
        <w:rPr>
          <w:szCs w:val="28"/>
          <w:lang w:val="es-419" w:eastAsia="es-CO"/>
        </w:rPr>
      </w:pPr>
      <w:r w:rsidRPr="002C22C0">
        <w:rPr>
          <w:b/>
          <w:bCs/>
          <w:szCs w:val="28"/>
          <w:lang w:val="es-419" w:eastAsia="es-CO"/>
        </w:rPr>
        <w:t>Uso de nutrientes</w:t>
      </w:r>
      <w:r w:rsidRPr="000E52D8">
        <w:rPr>
          <w:szCs w:val="28"/>
          <w:lang w:val="es-419" w:eastAsia="es-CO"/>
        </w:rPr>
        <w:t>: los nutrientes son aprovechados por el organismo en el proceso de oxidación para producir calor y energía, y de esta manera ser usados por las nuevas células y tejidos.</w:t>
      </w:r>
    </w:p>
    <w:p w14:paraId="17F4AB0E" w14:textId="6E72E7CD" w:rsidR="00374746" w:rsidRPr="000E52D8" w:rsidRDefault="00374746" w:rsidP="005F08F3">
      <w:pPr>
        <w:rPr>
          <w:szCs w:val="28"/>
          <w:lang w:val="es-419" w:eastAsia="es-CO"/>
        </w:rPr>
      </w:pPr>
      <w:r w:rsidRPr="002C22C0">
        <w:rPr>
          <w:b/>
          <w:bCs/>
          <w:szCs w:val="28"/>
          <w:lang w:val="es-419" w:eastAsia="es-CO"/>
        </w:rPr>
        <w:t>Excreción de desechos</w:t>
      </w:r>
      <w:r w:rsidRPr="000E52D8">
        <w:rPr>
          <w:szCs w:val="28"/>
          <w:lang w:val="es-419" w:eastAsia="es-CO"/>
        </w:rPr>
        <w:t>: alimentos no digeridos y ciertos productos del cuerpo se eliminan de diversas formas como, por ejemplo: los pulmones se puede desechar dióxido de carbono y sales minerales, mientras que por medio d ellos riñones y la piel se eliminan otras sustancias producto del metabolismo.</w:t>
      </w:r>
    </w:p>
    <w:p w14:paraId="5600F440" w14:textId="632E065E" w:rsidR="00B867A8" w:rsidRPr="0061652A" w:rsidRDefault="00B867A8" w:rsidP="007830FA">
      <w:pPr>
        <w:pStyle w:val="Prrafodelista"/>
        <w:numPr>
          <w:ilvl w:val="0"/>
          <w:numId w:val="34"/>
        </w:numPr>
        <w:ind w:left="709"/>
        <w:rPr>
          <w:b/>
          <w:bCs/>
          <w:szCs w:val="28"/>
          <w:lang w:val="es-419" w:eastAsia="es-CO"/>
        </w:rPr>
      </w:pPr>
      <w:r w:rsidRPr="0061652A">
        <w:rPr>
          <w:b/>
          <w:bCs/>
          <w:szCs w:val="28"/>
          <w:lang w:val="es-419" w:eastAsia="es-CO"/>
        </w:rPr>
        <w:t>Digestión</w:t>
      </w:r>
    </w:p>
    <w:p w14:paraId="7DA71B28" w14:textId="77777777" w:rsidR="00B867A8" w:rsidRPr="002C22C0" w:rsidRDefault="00B867A8" w:rsidP="00B867A8">
      <w:pPr>
        <w:rPr>
          <w:szCs w:val="28"/>
          <w:lang w:val="es-419" w:eastAsia="es-CO"/>
        </w:rPr>
      </w:pPr>
      <w:r w:rsidRPr="002C22C0">
        <w:rPr>
          <w:szCs w:val="28"/>
          <w:lang w:val="es-419" w:eastAsia="es-CO"/>
        </w:rPr>
        <w:t>La digestión es un proceso que comprende procesos mecánicos y químicos por medio de los cuales los materiales alimenticios complejos son hidrolizados a formas adecuadas para ser absorbidos por la pared de la mucosa y así ser utilizados por el organismo. Sólo unas cuantas sustancias que hacen parte de los alimentos son utilizadas por el cuerpo sin sufrir ningún cambio, estas son: agua, azucares simples, algunas sales minerales y vitaminas.</w:t>
      </w:r>
    </w:p>
    <w:p w14:paraId="6DBE6449" w14:textId="571BAF7C" w:rsidR="00B867A8" w:rsidRDefault="00B867A8" w:rsidP="00B867A8">
      <w:pPr>
        <w:rPr>
          <w:szCs w:val="28"/>
          <w:lang w:val="es-419" w:eastAsia="es-CO"/>
        </w:rPr>
      </w:pPr>
      <w:r w:rsidRPr="002C22C0">
        <w:rPr>
          <w:szCs w:val="28"/>
          <w:lang w:val="es-419" w:eastAsia="es-CO"/>
        </w:rPr>
        <w:t xml:space="preserve">Uno de los constituyentes en la digestión son las enzimas, pues descomponen los nutrientes de los alimentos ingeridos en compuestos simples para que así puedan ser absorbidos por el organismo. </w:t>
      </w:r>
    </w:p>
    <w:p w14:paraId="5C281045" w14:textId="77777777" w:rsidR="00F97826" w:rsidRPr="002C22C0" w:rsidRDefault="00F97826" w:rsidP="00B867A8">
      <w:pPr>
        <w:rPr>
          <w:szCs w:val="28"/>
          <w:lang w:val="es-419" w:eastAsia="es-CO"/>
        </w:rPr>
      </w:pPr>
    </w:p>
    <w:p w14:paraId="5718DB89" w14:textId="77B72674" w:rsidR="00B867A8" w:rsidRPr="002C22C0" w:rsidRDefault="00B867A8" w:rsidP="00B867A8">
      <w:pPr>
        <w:rPr>
          <w:b/>
          <w:bCs/>
          <w:szCs w:val="28"/>
          <w:lang w:val="es-419" w:eastAsia="es-CO"/>
        </w:rPr>
      </w:pPr>
      <w:r w:rsidRPr="002C22C0">
        <w:rPr>
          <w:b/>
          <w:bCs/>
          <w:szCs w:val="28"/>
          <w:lang w:val="es-419" w:eastAsia="es-CO"/>
        </w:rPr>
        <w:lastRenderedPageBreak/>
        <w:t>Controladores del tracto digestivo</w:t>
      </w:r>
    </w:p>
    <w:p w14:paraId="489C302D" w14:textId="3F0AD493" w:rsidR="00B867A8" w:rsidRPr="002C22C0" w:rsidRDefault="00B867A8" w:rsidP="00B867A8">
      <w:pPr>
        <w:rPr>
          <w:szCs w:val="28"/>
          <w:lang w:val="es-419" w:eastAsia="es-CO"/>
        </w:rPr>
      </w:pPr>
      <w:r w:rsidRPr="002C22C0">
        <w:rPr>
          <w:szCs w:val="28"/>
          <w:lang w:val="es-419" w:eastAsia="es-CO"/>
        </w:rPr>
        <w:t>La secreción y los jugos gástricos, la actividad motora del tracto y la velocidad de la digestión es regulada por factores nerviosos, químicos y físicos. Un ejemplo de esto es el pensamiento, la vista y el aroma de los alimentos; dichos factores hacen que se incremente el flujo de saliva y los jugos gástricos, pero cuando una</w:t>
      </w:r>
      <w:r w:rsidR="000618AD" w:rsidRPr="002C22C0">
        <w:rPr>
          <w:szCs w:val="28"/>
          <w:lang w:val="es-419" w:eastAsia="es-CO"/>
        </w:rPr>
        <w:t xml:space="preserve"> </w:t>
      </w:r>
      <w:r w:rsidRPr="002C22C0">
        <w:rPr>
          <w:szCs w:val="28"/>
          <w:lang w:val="es-419" w:eastAsia="es-CO"/>
        </w:rPr>
        <w:t>persona tiene preocupación o miedo disminuye los jugos gástricos ocasionando un atraso en la digestión. El sistema nervioso autonómico ejerce continuo control sobre la actividad secretoria y motora en todo el tracto digestivo, la presión de los alimentos contra las membranas mucosas y las características específicas de estos</w:t>
      </w:r>
      <w:r w:rsidR="000618AD" w:rsidRPr="002C22C0">
        <w:rPr>
          <w:szCs w:val="28"/>
          <w:lang w:val="es-419" w:eastAsia="es-CO"/>
        </w:rPr>
        <w:t xml:space="preserve"> </w:t>
      </w:r>
      <w:r w:rsidRPr="002C22C0">
        <w:rPr>
          <w:szCs w:val="28"/>
          <w:lang w:val="es-419" w:eastAsia="es-CO"/>
        </w:rPr>
        <w:t>sirven como estímulo a los nervios.</w:t>
      </w:r>
    </w:p>
    <w:p w14:paraId="6D207327" w14:textId="0F66E038" w:rsidR="00B867A8" w:rsidRDefault="00B867A8" w:rsidP="00B867A8">
      <w:pPr>
        <w:rPr>
          <w:szCs w:val="28"/>
          <w:lang w:val="es-419" w:eastAsia="es-CO"/>
        </w:rPr>
      </w:pPr>
      <w:r w:rsidRPr="002C22C0">
        <w:rPr>
          <w:szCs w:val="28"/>
          <w:lang w:val="es-419" w:eastAsia="es-CO"/>
        </w:rPr>
        <w:t>Las hormonas son mensajeros químicos que se producen en un punto determinado como el resultando de un estímulo de alimentos específicos:</w:t>
      </w:r>
    </w:p>
    <w:p w14:paraId="78B48A66" w14:textId="08051A4F" w:rsidR="0021003E" w:rsidRDefault="0021003E" w:rsidP="00B867A8">
      <w:pPr>
        <w:rPr>
          <w:szCs w:val="28"/>
          <w:lang w:val="es-419" w:eastAsia="es-CO"/>
        </w:rPr>
      </w:pPr>
    </w:p>
    <w:p w14:paraId="46CF0A1D" w14:textId="0FC3C3F8" w:rsidR="00F97826" w:rsidRDefault="00F97826" w:rsidP="00B867A8">
      <w:pPr>
        <w:rPr>
          <w:szCs w:val="28"/>
          <w:lang w:val="es-419" w:eastAsia="es-CO"/>
        </w:rPr>
      </w:pPr>
    </w:p>
    <w:p w14:paraId="6441B4DE" w14:textId="47C49632" w:rsidR="00F97826" w:rsidRDefault="00F97826" w:rsidP="00B867A8">
      <w:pPr>
        <w:rPr>
          <w:szCs w:val="28"/>
          <w:lang w:val="es-419" w:eastAsia="es-CO"/>
        </w:rPr>
      </w:pPr>
    </w:p>
    <w:p w14:paraId="5BC2C511" w14:textId="5A0F1343" w:rsidR="00F97826" w:rsidRDefault="00F97826" w:rsidP="00B867A8">
      <w:pPr>
        <w:rPr>
          <w:szCs w:val="28"/>
          <w:lang w:val="es-419" w:eastAsia="es-CO"/>
        </w:rPr>
      </w:pPr>
    </w:p>
    <w:p w14:paraId="0F62D55F" w14:textId="5DA063CB" w:rsidR="00F97826" w:rsidRDefault="00F97826" w:rsidP="00B867A8">
      <w:pPr>
        <w:rPr>
          <w:szCs w:val="28"/>
          <w:lang w:val="es-419" w:eastAsia="es-CO"/>
        </w:rPr>
      </w:pPr>
    </w:p>
    <w:p w14:paraId="6D214B1E" w14:textId="314BBF13" w:rsidR="00F97826" w:rsidRDefault="00F97826" w:rsidP="00B867A8">
      <w:pPr>
        <w:rPr>
          <w:szCs w:val="28"/>
          <w:lang w:val="es-419" w:eastAsia="es-CO"/>
        </w:rPr>
      </w:pPr>
    </w:p>
    <w:p w14:paraId="41EE1B70" w14:textId="77777777" w:rsidR="00F97826" w:rsidRDefault="00F97826" w:rsidP="00B867A8">
      <w:pPr>
        <w:rPr>
          <w:szCs w:val="28"/>
          <w:lang w:val="es-419" w:eastAsia="es-CO"/>
        </w:rPr>
      </w:pPr>
    </w:p>
    <w:p w14:paraId="2BE13FCB" w14:textId="77777777" w:rsidR="0021003E" w:rsidRPr="002C22C0" w:rsidRDefault="0021003E" w:rsidP="00B867A8">
      <w:pPr>
        <w:rPr>
          <w:szCs w:val="28"/>
          <w:lang w:val="es-419" w:eastAsia="es-CO"/>
        </w:rPr>
      </w:pPr>
    </w:p>
    <w:p w14:paraId="4D91142E" w14:textId="782ACA1C" w:rsidR="000618AD" w:rsidRDefault="000618AD" w:rsidP="000618AD">
      <w:pPr>
        <w:pStyle w:val="Tabla"/>
        <w:rPr>
          <w:b/>
          <w:bCs/>
          <w:lang w:val="es-419" w:eastAsia="es-CO"/>
        </w:rPr>
      </w:pPr>
      <w:r w:rsidRPr="000618AD">
        <w:rPr>
          <w:b/>
          <w:bCs/>
          <w:lang w:val="es-419" w:eastAsia="es-CO"/>
        </w:rPr>
        <w:lastRenderedPageBreak/>
        <w:t>Las hormonas.</w:t>
      </w:r>
    </w:p>
    <w:tbl>
      <w:tblPr>
        <w:tblStyle w:val="SENA"/>
        <w:tblW w:w="10065" w:type="dxa"/>
        <w:tblInd w:w="-5" w:type="dxa"/>
        <w:tblLayout w:type="fixed"/>
        <w:tblLook w:val="04A0" w:firstRow="1" w:lastRow="0" w:firstColumn="1" w:lastColumn="0" w:noHBand="0" w:noVBand="1"/>
        <w:tblCaption w:val="Las hormonas"/>
        <w:tblDescription w:val="Se describe las hormonas,donde se produce, estímulo y acción."/>
      </w:tblPr>
      <w:tblGrid>
        <w:gridCol w:w="2410"/>
        <w:gridCol w:w="2126"/>
        <w:gridCol w:w="2268"/>
        <w:gridCol w:w="3261"/>
      </w:tblGrid>
      <w:tr w:rsidR="00AF4144" w:rsidRPr="005F0B71" w14:paraId="56FCA014" w14:textId="77777777" w:rsidTr="002C22C0">
        <w:trPr>
          <w:cnfStyle w:val="100000000000" w:firstRow="1" w:lastRow="0" w:firstColumn="0" w:lastColumn="0" w:oddVBand="0" w:evenVBand="0" w:oddHBand="0" w:evenHBand="0" w:firstRowFirstColumn="0" w:firstRowLastColumn="0" w:lastRowFirstColumn="0" w:lastRowLastColumn="0"/>
        </w:trPr>
        <w:tc>
          <w:tcPr>
            <w:tcW w:w="2410" w:type="dxa"/>
            <w:shd w:val="clear" w:color="auto" w:fill="auto"/>
          </w:tcPr>
          <w:p w14:paraId="2619954F" w14:textId="1B74A3D1"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Hormonas</w:t>
            </w:r>
          </w:p>
        </w:tc>
        <w:tc>
          <w:tcPr>
            <w:tcW w:w="2126" w:type="dxa"/>
            <w:shd w:val="clear" w:color="auto" w:fill="auto"/>
          </w:tcPr>
          <w:p w14:paraId="3E81BA89" w14:textId="28D04346"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Donde se produce</w:t>
            </w:r>
          </w:p>
        </w:tc>
        <w:tc>
          <w:tcPr>
            <w:tcW w:w="2268" w:type="dxa"/>
            <w:shd w:val="clear" w:color="auto" w:fill="auto"/>
          </w:tcPr>
          <w:p w14:paraId="11DDF483" w14:textId="370D9525"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Estímulo a la secreción</w:t>
            </w:r>
          </w:p>
        </w:tc>
        <w:tc>
          <w:tcPr>
            <w:tcW w:w="3261" w:type="dxa"/>
            <w:shd w:val="clear" w:color="auto" w:fill="auto"/>
          </w:tcPr>
          <w:p w14:paraId="0AF9F7CC" w14:textId="10690950"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Acción</w:t>
            </w:r>
          </w:p>
        </w:tc>
      </w:tr>
      <w:tr w:rsidR="00AF4144" w:rsidRPr="005F0B71" w14:paraId="356AE772"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4960D7C" w14:textId="1D8BAE23" w:rsidR="00AF4144" w:rsidRPr="00CB1320" w:rsidRDefault="008B625D" w:rsidP="00A44D5C">
            <w:pPr>
              <w:pStyle w:val="TextoTablas"/>
              <w:rPr>
                <w:rFonts w:asciiTheme="minorHAnsi" w:hAnsiTheme="minorHAnsi" w:cstheme="minorHAnsi"/>
                <w:szCs w:val="24"/>
              </w:rPr>
            </w:pPr>
            <w:r>
              <w:rPr>
                <w:rFonts w:asciiTheme="minorHAnsi" w:hAnsiTheme="minorHAnsi" w:cstheme="minorHAnsi"/>
                <w:szCs w:val="24"/>
              </w:rPr>
              <w:t>Gastrina</w:t>
            </w:r>
            <w:r w:rsidR="003F4169">
              <w:rPr>
                <w:rFonts w:asciiTheme="minorHAnsi" w:hAnsiTheme="minorHAnsi" w:cstheme="minorHAnsi"/>
                <w:szCs w:val="24"/>
              </w:rPr>
              <w:t>.</w:t>
            </w:r>
          </w:p>
        </w:tc>
        <w:tc>
          <w:tcPr>
            <w:tcW w:w="2126" w:type="dxa"/>
          </w:tcPr>
          <w:p w14:paraId="7B902F4D" w14:textId="12A4474A" w:rsidR="00AF4144" w:rsidRPr="00CB1320" w:rsidRDefault="008B625D" w:rsidP="00A44D5C">
            <w:pPr>
              <w:pStyle w:val="TextoTablas"/>
              <w:rPr>
                <w:rFonts w:asciiTheme="minorHAnsi" w:hAnsiTheme="minorHAnsi" w:cstheme="minorHAnsi"/>
                <w:szCs w:val="24"/>
              </w:rPr>
            </w:pPr>
            <w:r>
              <w:rPr>
                <w:rFonts w:asciiTheme="minorHAnsi" w:hAnsiTheme="minorHAnsi" w:cstheme="minorHAnsi"/>
                <w:szCs w:val="24"/>
              </w:rPr>
              <w:t>Mucosa del píloro y el duodeno</w:t>
            </w:r>
            <w:r w:rsidR="003F4169">
              <w:rPr>
                <w:rFonts w:asciiTheme="minorHAnsi" w:hAnsiTheme="minorHAnsi" w:cstheme="minorHAnsi"/>
                <w:szCs w:val="24"/>
              </w:rPr>
              <w:t>.</w:t>
            </w:r>
          </w:p>
        </w:tc>
        <w:tc>
          <w:tcPr>
            <w:tcW w:w="2268" w:type="dxa"/>
          </w:tcPr>
          <w:p w14:paraId="65739455" w14:textId="434F9BCD" w:rsidR="00AF4144" w:rsidRDefault="008B625D" w:rsidP="00A44D5C">
            <w:pPr>
              <w:pStyle w:val="TextoTablas"/>
              <w:rPr>
                <w:rFonts w:asciiTheme="minorHAnsi" w:hAnsiTheme="minorHAnsi" w:cstheme="minorHAnsi"/>
                <w:szCs w:val="24"/>
              </w:rPr>
            </w:pPr>
            <w:r>
              <w:rPr>
                <w:rFonts w:asciiTheme="minorHAnsi" w:hAnsiTheme="minorHAnsi" w:cstheme="minorHAnsi"/>
                <w:szCs w:val="24"/>
              </w:rPr>
              <w:t>Alimento en el estómago, especialmente proteínas y cafeína, especias y alcoholes</w:t>
            </w:r>
            <w:r w:rsidR="003F4169">
              <w:rPr>
                <w:rFonts w:asciiTheme="minorHAnsi" w:hAnsiTheme="minorHAnsi" w:cstheme="minorHAnsi"/>
                <w:szCs w:val="24"/>
              </w:rPr>
              <w:t>.</w:t>
            </w:r>
          </w:p>
        </w:tc>
        <w:tc>
          <w:tcPr>
            <w:tcW w:w="3261" w:type="dxa"/>
          </w:tcPr>
          <w:p w14:paraId="1E0E685B" w14:textId="6018F0F8" w:rsidR="00AF4144" w:rsidRDefault="002A348F" w:rsidP="00A44D5C">
            <w:pPr>
              <w:pStyle w:val="TextoTablas"/>
              <w:rPr>
                <w:rFonts w:asciiTheme="minorHAnsi" w:hAnsiTheme="minorHAnsi" w:cstheme="minorHAnsi"/>
                <w:szCs w:val="24"/>
              </w:rPr>
            </w:pPr>
            <w:r>
              <w:rPr>
                <w:rFonts w:asciiTheme="minorHAnsi" w:hAnsiTheme="minorHAnsi" w:cstheme="minorHAnsi"/>
                <w:szCs w:val="24"/>
              </w:rPr>
              <w:t>Estimula el flujo del jugo gástrico</w:t>
            </w:r>
            <w:r w:rsidR="003F4169">
              <w:rPr>
                <w:rFonts w:asciiTheme="minorHAnsi" w:hAnsiTheme="minorHAnsi" w:cstheme="minorHAnsi"/>
                <w:szCs w:val="24"/>
              </w:rPr>
              <w:t>.</w:t>
            </w:r>
          </w:p>
        </w:tc>
      </w:tr>
      <w:tr w:rsidR="00AF4144" w:rsidRPr="005F0B71" w14:paraId="15A0715A" w14:textId="77777777" w:rsidTr="002C22C0">
        <w:tc>
          <w:tcPr>
            <w:tcW w:w="2410" w:type="dxa"/>
          </w:tcPr>
          <w:p w14:paraId="613DC618" w14:textId="37E150B5" w:rsidR="00AF4144" w:rsidRPr="00CB1320" w:rsidRDefault="002A348F" w:rsidP="00A44D5C">
            <w:pPr>
              <w:pStyle w:val="TextoTablas"/>
              <w:rPr>
                <w:rFonts w:asciiTheme="minorHAnsi" w:hAnsiTheme="minorHAnsi" w:cstheme="minorHAnsi"/>
                <w:szCs w:val="24"/>
              </w:rPr>
            </w:pPr>
            <w:r>
              <w:rPr>
                <w:rFonts w:asciiTheme="minorHAnsi" w:hAnsiTheme="minorHAnsi" w:cstheme="minorHAnsi"/>
                <w:szCs w:val="24"/>
              </w:rPr>
              <w:t>Enterogástrica</w:t>
            </w:r>
            <w:r w:rsidR="003F4169">
              <w:rPr>
                <w:rFonts w:asciiTheme="minorHAnsi" w:hAnsiTheme="minorHAnsi" w:cstheme="minorHAnsi"/>
                <w:szCs w:val="24"/>
              </w:rPr>
              <w:t>.</w:t>
            </w:r>
          </w:p>
        </w:tc>
        <w:tc>
          <w:tcPr>
            <w:tcW w:w="2126" w:type="dxa"/>
          </w:tcPr>
          <w:p w14:paraId="19E58414" w14:textId="59E1F7D5" w:rsidR="00AF4144" w:rsidRPr="00CB1320" w:rsidRDefault="002A348F" w:rsidP="00A44D5C">
            <w:pPr>
              <w:pStyle w:val="TextoTablas"/>
              <w:rPr>
                <w:rFonts w:asciiTheme="minorHAnsi" w:hAnsiTheme="minorHAnsi" w:cstheme="minorHAnsi"/>
                <w:szCs w:val="24"/>
              </w:rPr>
            </w:pPr>
            <w:r>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1508A253" w14:textId="4CED9C8A" w:rsidR="00AF4144" w:rsidRDefault="002A348F" w:rsidP="00A44D5C">
            <w:pPr>
              <w:pStyle w:val="TextoTablas"/>
              <w:rPr>
                <w:rFonts w:asciiTheme="minorHAnsi" w:hAnsiTheme="minorHAnsi" w:cstheme="minorHAnsi"/>
                <w:szCs w:val="24"/>
              </w:rPr>
            </w:pPr>
            <w:r>
              <w:rPr>
                <w:rFonts w:asciiTheme="minorHAnsi" w:hAnsiTheme="minorHAnsi" w:cstheme="minorHAnsi"/>
                <w:szCs w:val="24"/>
              </w:rPr>
              <w:t>Quimo ácido y grasa</w:t>
            </w:r>
            <w:r w:rsidR="003F4169">
              <w:rPr>
                <w:rFonts w:asciiTheme="minorHAnsi" w:hAnsiTheme="minorHAnsi" w:cstheme="minorHAnsi"/>
                <w:szCs w:val="24"/>
              </w:rPr>
              <w:t>.</w:t>
            </w:r>
          </w:p>
        </w:tc>
        <w:tc>
          <w:tcPr>
            <w:tcW w:w="3261" w:type="dxa"/>
          </w:tcPr>
          <w:p w14:paraId="07480054" w14:textId="529B4521"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Inhibe la secreción del jugo gástrico y reduce la motilidad</w:t>
            </w:r>
            <w:r w:rsidR="003F4169">
              <w:rPr>
                <w:rFonts w:asciiTheme="minorHAnsi" w:hAnsiTheme="minorHAnsi" w:cstheme="minorHAnsi"/>
                <w:szCs w:val="24"/>
              </w:rPr>
              <w:t>.</w:t>
            </w:r>
          </w:p>
        </w:tc>
      </w:tr>
      <w:tr w:rsidR="00AF4144" w:rsidRPr="005F0B71" w14:paraId="21C0B24F"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47293F1E" w14:textId="29B7EB84"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Colecistoquinina</w:t>
            </w:r>
            <w:r w:rsidR="003F4169">
              <w:rPr>
                <w:rFonts w:asciiTheme="minorHAnsi" w:hAnsiTheme="minorHAnsi" w:cstheme="minorHAnsi"/>
                <w:szCs w:val="24"/>
              </w:rPr>
              <w:t>.</w:t>
            </w:r>
          </w:p>
        </w:tc>
        <w:tc>
          <w:tcPr>
            <w:tcW w:w="2126" w:type="dxa"/>
          </w:tcPr>
          <w:p w14:paraId="14674F4C" w14:textId="0FD2E958" w:rsidR="00AF4144" w:rsidRPr="00CB1320" w:rsidRDefault="00F513A2" w:rsidP="00A44D5C">
            <w:pPr>
              <w:pStyle w:val="TextoTablas"/>
              <w:rPr>
                <w:rFonts w:asciiTheme="minorHAnsi" w:hAnsiTheme="minorHAnsi" w:cstheme="minorHAnsi"/>
                <w:szCs w:val="24"/>
              </w:rPr>
            </w:pPr>
            <w:r>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5A59D194" w14:textId="294E85E6"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Grasa en el duodeno</w:t>
            </w:r>
            <w:r w:rsidR="003F4169">
              <w:rPr>
                <w:rFonts w:asciiTheme="minorHAnsi" w:hAnsiTheme="minorHAnsi" w:cstheme="minorHAnsi"/>
                <w:szCs w:val="24"/>
              </w:rPr>
              <w:t>.</w:t>
            </w:r>
          </w:p>
        </w:tc>
        <w:tc>
          <w:tcPr>
            <w:tcW w:w="3261" w:type="dxa"/>
          </w:tcPr>
          <w:p w14:paraId="42C9F2BB" w14:textId="4473937C"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Contracción de la vesícula </w:t>
            </w:r>
            <w:proofErr w:type="spellStart"/>
            <w:r w:rsidRPr="00F513A2">
              <w:rPr>
                <w:rFonts w:asciiTheme="minorHAnsi" w:hAnsiTheme="minorHAnsi" w:cstheme="minorHAnsi"/>
                <w:szCs w:val="24"/>
              </w:rPr>
              <w:t>bilar</w:t>
            </w:r>
            <w:proofErr w:type="spellEnd"/>
            <w:r w:rsidRPr="00F513A2">
              <w:rPr>
                <w:rFonts w:asciiTheme="minorHAnsi" w:hAnsiTheme="minorHAnsi" w:cstheme="minorHAnsi"/>
                <w:szCs w:val="24"/>
              </w:rPr>
              <w:t xml:space="preserve"> y flujo de </w:t>
            </w:r>
            <w:proofErr w:type="spellStart"/>
            <w:r w:rsidRPr="00F513A2">
              <w:rPr>
                <w:rFonts w:asciiTheme="minorHAnsi" w:hAnsiTheme="minorHAnsi" w:cstheme="minorHAnsi"/>
                <w:szCs w:val="24"/>
              </w:rPr>
              <w:t>bilisalduodeno</w:t>
            </w:r>
            <w:proofErr w:type="spellEnd"/>
            <w:r w:rsidR="003F4169">
              <w:rPr>
                <w:rFonts w:asciiTheme="minorHAnsi" w:hAnsiTheme="minorHAnsi" w:cstheme="minorHAnsi"/>
                <w:szCs w:val="24"/>
              </w:rPr>
              <w:t>.</w:t>
            </w:r>
          </w:p>
        </w:tc>
      </w:tr>
      <w:tr w:rsidR="00AF4144" w:rsidRPr="005F0B71" w14:paraId="49D9915D" w14:textId="77777777" w:rsidTr="002C22C0">
        <w:tc>
          <w:tcPr>
            <w:tcW w:w="2410" w:type="dxa"/>
          </w:tcPr>
          <w:p w14:paraId="7885458E" w14:textId="592B1BB9"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Secretina</w:t>
            </w:r>
            <w:r w:rsidR="003F4169">
              <w:rPr>
                <w:rFonts w:asciiTheme="minorHAnsi" w:hAnsiTheme="minorHAnsi" w:cstheme="minorHAnsi"/>
                <w:szCs w:val="24"/>
              </w:rPr>
              <w:t>.</w:t>
            </w:r>
          </w:p>
        </w:tc>
        <w:tc>
          <w:tcPr>
            <w:tcW w:w="2126" w:type="dxa"/>
          </w:tcPr>
          <w:p w14:paraId="2BCA5604" w14:textId="083AF73A"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0C52B3FE" w14:textId="78A882F7"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Quimo </w:t>
            </w:r>
            <w:r w:rsidR="004069EE">
              <w:rPr>
                <w:rFonts w:asciiTheme="minorHAnsi" w:hAnsiTheme="minorHAnsi" w:cstheme="minorHAnsi"/>
                <w:szCs w:val="24"/>
              </w:rPr>
              <w:t>á</w:t>
            </w:r>
            <w:r w:rsidRPr="00F513A2">
              <w:rPr>
                <w:rFonts w:asciiTheme="minorHAnsi" w:hAnsiTheme="minorHAnsi" w:cstheme="minorHAnsi"/>
                <w:szCs w:val="24"/>
              </w:rPr>
              <w:t>cido y polipéptidos</w:t>
            </w:r>
            <w:r w:rsidR="003F4169">
              <w:rPr>
                <w:rFonts w:asciiTheme="minorHAnsi" w:hAnsiTheme="minorHAnsi" w:cstheme="minorHAnsi"/>
                <w:szCs w:val="24"/>
              </w:rPr>
              <w:t>.</w:t>
            </w:r>
          </w:p>
        </w:tc>
        <w:tc>
          <w:tcPr>
            <w:tcW w:w="3261" w:type="dxa"/>
          </w:tcPr>
          <w:p w14:paraId="5BCFD743" w14:textId="20EDC81A"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Secreción del jugo pancreático, delgado, alcalino, y pobres en en</w:t>
            </w:r>
            <w:r w:rsidR="00A94643">
              <w:rPr>
                <w:rFonts w:asciiTheme="minorHAnsi" w:hAnsiTheme="minorHAnsi" w:cstheme="minorHAnsi"/>
                <w:szCs w:val="24"/>
              </w:rPr>
              <w:t>z</w:t>
            </w:r>
            <w:r w:rsidRPr="00F513A2">
              <w:rPr>
                <w:rFonts w:asciiTheme="minorHAnsi" w:hAnsiTheme="minorHAnsi" w:cstheme="minorHAnsi"/>
                <w:szCs w:val="24"/>
              </w:rPr>
              <w:t>imas</w:t>
            </w:r>
            <w:r w:rsidR="003F4169">
              <w:rPr>
                <w:rFonts w:asciiTheme="minorHAnsi" w:hAnsiTheme="minorHAnsi" w:cstheme="minorHAnsi"/>
                <w:szCs w:val="24"/>
              </w:rPr>
              <w:t>.</w:t>
            </w:r>
          </w:p>
        </w:tc>
      </w:tr>
      <w:tr w:rsidR="00AF4144" w:rsidRPr="005F0B71" w14:paraId="20252F6A"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AAA8336" w14:textId="65D37620" w:rsidR="00AF4144" w:rsidRPr="00CB1320" w:rsidRDefault="00F513A2" w:rsidP="00A44D5C">
            <w:pPr>
              <w:pStyle w:val="TextoTablas"/>
              <w:rPr>
                <w:rFonts w:asciiTheme="minorHAnsi" w:hAnsiTheme="minorHAnsi" w:cstheme="minorHAnsi"/>
                <w:szCs w:val="24"/>
              </w:rPr>
            </w:pPr>
            <w:proofErr w:type="spellStart"/>
            <w:r w:rsidRPr="00F513A2">
              <w:rPr>
                <w:rFonts w:asciiTheme="minorHAnsi" w:hAnsiTheme="minorHAnsi" w:cstheme="minorHAnsi"/>
                <w:szCs w:val="24"/>
              </w:rPr>
              <w:t>Pancreozimina</w:t>
            </w:r>
            <w:proofErr w:type="spellEnd"/>
            <w:r w:rsidR="003F4169">
              <w:rPr>
                <w:rFonts w:asciiTheme="minorHAnsi" w:hAnsiTheme="minorHAnsi" w:cstheme="minorHAnsi"/>
                <w:szCs w:val="24"/>
              </w:rPr>
              <w:t>.</w:t>
            </w:r>
          </w:p>
        </w:tc>
        <w:tc>
          <w:tcPr>
            <w:tcW w:w="2126" w:type="dxa"/>
          </w:tcPr>
          <w:p w14:paraId="3A789412" w14:textId="7C67955E"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Duodeno y yeyuno</w:t>
            </w:r>
            <w:r w:rsidR="003F4169">
              <w:rPr>
                <w:rFonts w:asciiTheme="minorHAnsi" w:hAnsiTheme="minorHAnsi" w:cstheme="minorHAnsi"/>
                <w:szCs w:val="24"/>
              </w:rPr>
              <w:t>.</w:t>
            </w:r>
          </w:p>
        </w:tc>
        <w:tc>
          <w:tcPr>
            <w:tcW w:w="2268" w:type="dxa"/>
          </w:tcPr>
          <w:p w14:paraId="3ED54E21" w14:textId="07AED2B0"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Quimo </w:t>
            </w:r>
            <w:r w:rsidR="004069EE">
              <w:rPr>
                <w:rFonts w:asciiTheme="minorHAnsi" w:hAnsiTheme="minorHAnsi" w:cstheme="minorHAnsi"/>
                <w:szCs w:val="24"/>
              </w:rPr>
              <w:t>á</w:t>
            </w:r>
            <w:r w:rsidRPr="00F513A2">
              <w:rPr>
                <w:rFonts w:asciiTheme="minorHAnsi" w:hAnsiTheme="minorHAnsi" w:cstheme="minorHAnsi"/>
                <w:szCs w:val="24"/>
              </w:rPr>
              <w:t>cido y polipéptidos</w:t>
            </w:r>
            <w:r w:rsidR="003F4169">
              <w:rPr>
                <w:rFonts w:asciiTheme="minorHAnsi" w:hAnsiTheme="minorHAnsi" w:cstheme="minorHAnsi"/>
                <w:szCs w:val="24"/>
              </w:rPr>
              <w:t>.</w:t>
            </w:r>
          </w:p>
        </w:tc>
        <w:tc>
          <w:tcPr>
            <w:tcW w:w="3261" w:type="dxa"/>
          </w:tcPr>
          <w:p w14:paraId="18232ECB" w14:textId="4BAF7C40"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Secreción del jugo pancreático viscoso, rico en enzimas</w:t>
            </w:r>
            <w:r w:rsidR="003F4169">
              <w:rPr>
                <w:rFonts w:asciiTheme="minorHAnsi" w:hAnsiTheme="minorHAnsi" w:cstheme="minorHAnsi"/>
                <w:szCs w:val="24"/>
              </w:rPr>
              <w:t>.</w:t>
            </w:r>
          </w:p>
        </w:tc>
      </w:tr>
      <w:tr w:rsidR="00AF4144" w:rsidRPr="005F0B71" w14:paraId="146F9FAC" w14:textId="77777777" w:rsidTr="002C22C0">
        <w:tc>
          <w:tcPr>
            <w:tcW w:w="2410" w:type="dxa"/>
          </w:tcPr>
          <w:p w14:paraId="4D98B7D2" w14:textId="7C92CB26" w:rsidR="00AF4144" w:rsidRPr="00CB1320" w:rsidRDefault="00A94643" w:rsidP="00A44D5C">
            <w:pPr>
              <w:pStyle w:val="TextoTablas"/>
              <w:rPr>
                <w:rFonts w:asciiTheme="minorHAnsi" w:hAnsiTheme="minorHAnsi" w:cstheme="minorHAnsi"/>
                <w:szCs w:val="24"/>
              </w:rPr>
            </w:pPr>
            <w:proofErr w:type="spellStart"/>
            <w:r w:rsidRPr="00A94643">
              <w:rPr>
                <w:rFonts w:asciiTheme="minorHAnsi" w:hAnsiTheme="minorHAnsi" w:cstheme="minorHAnsi"/>
                <w:szCs w:val="24"/>
              </w:rPr>
              <w:t>Enterocrinina</w:t>
            </w:r>
            <w:proofErr w:type="spellEnd"/>
            <w:r w:rsidR="003F4169">
              <w:rPr>
                <w:rFonts w:asciiTheme="minorHAnsi" w:hAnsiTheme="minorHAnsi" w:cstheme="minorHAnsi"/>
                <w:szCs w:val="24"/>
              </w:rPr>
              <w:t>.</w:t>
            </w:r>
          </w:p>
        </w:tc>
        <w:tc>
          <w:tcPr>
            <w:tcW w:w="2126" w:type="dxa"/>
          </w:tcPr>
          <w:p w14:paraId="76D0C39C" w14:textId="3A62D504" w:rsidR="00AF4144" w:rsidRPr="00CB1320"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Intestino delgado superior</w:t>
            </w:r>
            <w:r w:rsidR="003F4169">
              <w:rPr>
                <w:rFonts w:asciiTheme="minorHAnsi" w:hAnsiTheme="minorHAnsi" w:cstheme="minorHAnsi"/>
                <w:szCs w:val="24"/>
              </w:rPr>
              <w:t>.</w:t>
            </w:r>
          </w:p>
        </w:tc>
        <w:tc>
          <w:tcPr>
            <w:tcW w:w="2268" w:type="dxa"/>
          </w:tcPr>
          <w:p w14:paraId="41ED2D16" w14:textId="478AFEEE" w:rsidR="00AF4144"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Quimo</w:t>
            </w:r>
            <w:r w:rsidR="003F4169">
              <w:rPr>
                <w:rFonts w:asciiTheme="minorHAnsi" w:hAnsiTheme="minorHAnsi" w:cstheme="minorHAnsi"/>
                <w:szCs w:val="24"/>
              </w:rPr>
              <w:t>.</w:t>
            </w:r>
          </w:p>
        </w:tc>
        <w:tc>
          <w:tcPr>
            <w:tcW w:w="3261" w:type="dxa"/>
          </w:tcPr>
          <w:p w14:paraId="42E770BF" w14:textId="263E8542" w:rsidR="00AF4144"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Secreción de las glándulas de la mucosa intestinal</w:t>
            </w:r>
            <w:r w:rsidR="003F4169">
              <w:rPr>
                <w:rFonts w:asciiTheme="minorHAnsi" w:hAnsiTheme="minorHAnsi" w:cstheme="minorHAnsi"/>
                <w:szCs w:val="24"/>
              </w:rPr>
              <w:t>.</w:t>
            </w:r>
          </w:p>
        </w:tc>
      </w:tr>
    </w:tbl>
    <w:p w14:paraId="1C9881F2" w14:textId="5BD4FA51" w:rsidR="00AF4144" w:rsidRDefault="00A94643" w:rsidP="00A94643">
      <w:pPr>
        <w:ind w:firstLine="0"/>
        <w:rPr>
          <w:sz w:val="22"/>
          <w:lang w:val="es-419" w:eastAsia="es-CO"/>
        </w:rPr>
      </w:pPr>
      <w:r w:rsidRPr="00A94643">
        <w:rPr>
          <w:sz w:val="22"/>
          <w:lang w:val="es-419" w:eastAsia="es-CO"/>
        </w:rPr>
        <w:t>Nota. Sena.</w:t>
      </w:r>
    </w:p>
    <w:p w14:paraId="0435044D" w14:textId="77777777" w:rsidR="00831041" w:rsidRPr="00831041" w:rsidRDefault="00831041" w:rsidP="007830FA">
      <w:pPr>
        <w:pStyle w:val="Normal0"/>
        <w:numPr>
          <w:ilvl w:val="0"/>
          <w:numId w:val="34"/>
        </w:numPr>
        <w:pBdr>
          <w:top w:val="nil"/>
          <w:left w:val="nil"/>
          <w:bottom w:val="nil"/>
          <w:right w:val="nil"/>
          <w:between w:val="nil"/>
        </w:pBdr>
        <w:ind w:left="709"/>
        <w:rPr>
          <w:rFonts w:asciiTheme="minorHAnsi" w:hAnsiTheme="minorHAnsi" w:cstheme="minorHAnsi"/>
          <w:b/>
          <w:bCs/>
          <w:color w:val="000000"/>
          <w:sz w:val="28"/>
          <w:szCs w:val="28"/>
        </w:rPr>
      </w:pPr>
      <w:r w:rsidRPr="00831041">
        <w:rPr>
          <w:rFonts w:asciiTheme="minorHAnsi" w:hAnsiTheme="minorHAnsi" w:cstheme="minorHAnsi"/>
          <w:b/>
          <w:bCs/>
          <w:color w:val="000000"/>
          <w:sz w:val="28"/>
          <w:szCs w:val="28"/>
        </w:rPr>
        <w:t>Digestión mecánica</w:t>
      </w:r>
    </w:p>
    <w:p w14:paraId="693D274A" w14:textId="6982F4C7" w:rsidR="00831041" w:rsidRPr="000E52D8" w:rsidRDefault="00831041" w:rsidP="000E52D8">
      <w:pPr>
        <w:rPr>
          <w:szCs w:val="28"/>
          <w:lang w:val="es-419" w:eastAsia="es-CO"/>
        </w:rPr>
      </w:pPr>
      <w:r w:rsidRPr="000E52D8">
        <w:rPr>
          <w:szCs w:val="28"/>
          <w:lang w:val="es-419" w:eastAsia="es-CO"/>
        </w:rPr>
        <w:t>La actividad muscular rítmica hace que los alimentos se reduzcan en partículas diminutas y se mezclen con los jugos gástricos, lo que facilita el movimiento a través del tracto para que haya una superficie mayor de exposición a las enzimas hidrolizantes y al contacto con las paredes</w:t>
      </w:r>
      <w:r w:rsidR="000E52D8" w:rsidRPr="000E52D8">
        <w:rPr>
          <w:szCs w:val="28"/>
          <w:lang w:val="es-419" w:eastAsia="es-CO"/>
        </w:rPr>
        <w:t xml:space="preserve"> absorbentes de la mucosa.</w:t>
      </w:r>
    </w:p>
    <w:p w14:paraId="5FF56BC7" w14:textId="69E717D4" w:rsidR="000E52D8" w:rsidRPr="000E52D8" w:rsidRDefault="000E52D8" w:rsidP="000E52D8">
      <w:pPr>
        <w:rPr>
          <w:szCs w:val="28"/>
          <w:lang w:val="es-419" w:eastAsia="es-CO"/>
        </w:rPr>
      </w:pPr>
      <w:r w:rsidRPr="000E52D8">
        <w:rPr>
          <w:szCs w:val="28"/>
          <w:lang w:val="es-419" w:eastAsia="es-CO"/>
        </w:rPr>
        <w:t>Proceso de digestión mecánica. Motilidad a través del tracto:</w:t>
      </w:r>
    </w:p>
    <w:p w14:paraId="1F21F197" w14:textId="4BB38FC2" w:rsidR="000E52D8" w:rsidRDefault="000E52D8" w:rsidP="00831041">
      <w:pPr>
        <w:ind w:firstLine="0"/>
        <w:rPr>
          <w:rFonts w:cstheme="minorHAnsi"/>
          <w:szCs w:val="28"/>
          <w:lang w:val="es-419" w:eastAsia="es-CO"/>
        </w:rPr>
      </w:pPr>
      <w:r>
        <w:rPr>
          <w:rFonts w:cstheme="minorHAnsi"/>
          <w:szCs w:val="28"/>
          <w:lang w:val="es-419" w:eastAsia="es-CO"/>
        </w:rPr>
        <w:lastRenderedPageBreak/>
        <w:t xml:space="preserve">                                             </w:t>
      </w:r>
      <w:r w:rsidRPr="000E52D8">
        <w:rPr>
          <w:rFonts w:cstheme="minorHAnsi"/>
          <w:noProof/>
          <w:szCs w:val="28"/>
          <w:lang w:val="es-419" w:eastAsia="es-CO"/>
        </w:rPr>
        <w:drawing>
          <wp:inline distT="0" distB="0" distL="0" distR="0" wp14:anchorId="15E99017" wp14:editId="4FC92BEA">
            <wp:extent cx="2315185" cy="3296093"/>
            <wp:effectExtent l="0" t="0" r="9525" b="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6"/>
                    <a:stretch>
                      <a:fillRect/>
                    </a:stretch>
                  </pic:blipFill>
                  <pic:spPr>
                    <a:xfrm>
                      <a:off x="0" y="0"/>
                      <a:ext cx="2319758" cy="3302604"/>
                    </a:xfrm>
                    <a:prstGeom prst="rect">
                      <a:avLst/>
                    </a:prstGeom>
                  </pic:spPr>
                </pic:pic>
              </a:graphicData>
            </a:graphic>
          </wp:inline>
        </w:drawing>
      </w:r>
    </w:p>
    <w:p w14:paraId="690C31F5" w14:textId="792E556C"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Los alimentos son cortados y molidos en la masticación, luego se mezcla con la saliva y se prepara para ser deglutidos</w:t>
      </w:r>
      <w:r>
        <w:rPr>
          <w:rFonts w:cstheme="minorHAnsi"/>
          <w:szCs w:val="28"/>
          <w:lang w:val="es-419" w:eastAsia="es-CO"/>
        </w:rPr>
        <w:t>.</w:t>
      </w:r>
    </w:p>
    <w:p w14:paraId="7BE32578" w14:textId="72EBC428"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Mediante las contracciones rítmicas del m</w:t>
      </w:r>
      <w:r w:rsidR="00420185">
        <w:rPr>
          <w:rFonts w:cstheme="minorHAnsi"/>
          <w:szCs w:val="28"/>
          <w:lang w:val="es-419" w:eastAsia="es-CO"/>
        </w:rPr>
        <w:t>ú</w:t>
      </w:r>
      <w:r w:rsidRPr="000E52D8">
        <w:rPr>
          <w:rFonts w:cstheme="minorHAnsi"/>
          <w:szCs w:val="28"/>
          <w:lang w:val="es-419" w:eastAsia="es-CO"/>
        </w:rPr>
        <w:t>sculo del esófago dirige las partículas al fondo del estómago (que sirve como recipiente</w:t>
      </w:r>
      <w:r>
        <w:rPr>
          <w:rFonts w:cstheme="minorHAnsi"/>
          <w:szCs w:val="28"/>
          <w:lang w:val="es-419" w:eastAsia="es-CO"/>
        </w:rPr>
        <w:t>.</w:t>
      </w:r>
    </w:p>
    <w:p w14:paraId="606CCC02" w14:textId="7D9B6479"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El alimento se expande en las paredes del estómago, como hay poca actividad secretora</w:t>
      </w:r>
      <w:r w:rsidR="00D210E9">
        <w:rPr>
          <w:rFonts w:cstheme="minorHAnsi"/>
          <w:szCs w:val="28"/>
          <w:lang w:val="es-419" w:eastAsia="es-CO"/>
        </w:rPr>
        <w:t>,</w:t>
      </w:r>
      <w:r w:rsidRPr="000E52D8">
        <w:rPr>
          <w:rFonts w:cstheme="minorHAnsi"/>
          <w:szCs w:val="28"/>
          <w:lang w:val="es-419" w:eastAsia="es-CO"/>
        </w:rPr>
        <w:t xml:space="preserve"> el alimento permanece en el fondo una hora. En este periodo continua la digestión salival de los carbohidratos.</w:t>
      </w:r>
    </w:p>
    <w:p w14:paraId="37039C1E" w14:textId="24CE1B8F"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Se crean pequeñas contracciones en la región central generando intensidad intestinal, el alimento se mezcla con los jugos gástricos y se rompe, reduciéndose a una consistencia delgada semejante a una sopa denominada quimo.</w:t>
      </w:r>
    </w:p>
    <w:p w14:paraId="1203F633" w14:textId="30F6C5C2"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La válvula del píloro se abre de tiempo en tiempo permitiendo que pequeñas cantidades de quimo entren el duodeno.</w:t>
      </w:r>
    </w:p>
    <w:p w14:paraId="060D7C1F" w14:textId="4D6A70FD"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lastRenderedPageBreak/>
        <w:t>El alimento se expande en las paredes del estómago, como hay poca actividad secretora</w:t>
      </w:r>
      <w:r w:rsidR="00D210E9">
        <w:rPr>
          <w:rFonts w:cstheme="minorHAnsi"/>
          <w:szCs w:val="28"/>
          <w:lang w:val="es-419" w:eastAsia="es-CO"/>
        </w:rPr>
        <w:t>,</w:t>
      </w:r>
      <w:r w:rsidRPr="000E52D8">
        <w:rPr>
          <w:rFonts w:cstheme="minorHAnsi"/>
          <w:szCs w:val="28"/>
          <w:lang w:val="es-419" w:eastAsia="es-CO"/>
        </w:rPr>
        <w:t xml:space="preserve"> el alimento permanece en el </w:t>
      </w:r>
      <w:proofErr w:type="spellStart"/>
      <w:r w:rsidRPr="000E52D8">
        <w:rPr>
          <w:rFonts w:cstheme="minorHAnsi"/>
          <w:szCs w:val="28"/>
          <w:lang w:val="es-419" w:eastAsia="es-CO"/>
        </w:rPr>
        <w:t>fundus</w:t>
      </w:r>
      <w:proofErr w:type="spellEnd"/>
      <w:r w:rsidRPr="000E52D8">
        <w:rPr>
          <w:rFonts w:cstheme="minorHAnsi"/>
          <w:szCs w:val="28"/>
          <w:lang w:val="es-419" w:eastAsia="es-CO"/>
        </w:rPr>
        <w:t xml:space="preserve"> durante una hora.</w:t>
      </w:r>
    </w:p>
    <w:p w14:paraId="796F1572" w14:textId="35EB047D"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El alimento se mezcla con los jugos gástricos y se rompe reduciéndose a una consistencia delgada semejante a una sopa llamada quimo.</w:t>
      </w:r>
    </w:p>
    <w:p w14:paraId="1417F10D" w14:textId="004BF84D"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La válvula del píloro se abre de tiempo en tiempo permitiendo que pequeñas cantidades de quimo entren en el duodeno, En el intestino delgado las fibras musculares generan contracciones para que el quimo se mezcle con las enzimas digestivas.</w:t>
      </w:r>
    </w:p>
    <w:p w14:paraId="7D81445C" w14:textId="077D7DA5" w:rsidR="000E52D8" w:rsidRDefault="000E52D8" w:rsidP="007830FA">
      <w:pPr>
        <w:pStyle w:val="Prrafodelista"/>
        <w:numPr>
          <w:ilvl w:val="0"/>
          <w:numId w:val="11"/>
        </w:numPr>
        <w:rPr>
          <w:rFonts w:cstheme="minorHAnsi"/>
          <w:szCs w:val="28"/>
          <w:lang w:val="es-419" w:eastAsia="es-CO"/>
        </w:rPr>
      </w:pPr>
      <w:r w:rsidRPr="000E52D8">
        <w:rPr>
          <w:rFonts w:cstheme="minorHAnsi"/>
          <w:szCs w:val="28"/>
          <w:lang w:val="es-419" w:eastAsia="es-CO"/>
        </w:rPr>
        <w:t>A medida que las fibras musculares longitudinales se contraen, se mezclan con la saliva y se preparan para ser deglutidos, entonces se produce el movimiento que lleva la masa del alimento hacia adelante</w:t>
      </w:r>
      <w:r>
        <w:rPr>
          <w:rFonts w:cstheme="minorHAnsi"/>
          <w:szCs w:val="28"/>
          <w:lang w:val="es-419" w:eastAsia="es-CO"/>
        </w:rPr>
        <w:t>.</w:t>
      </w:r>
    </w:p>
    <w:p w14:paraId="11D9012B" w14:textId="0E2D4F75" w:rsidR="000E52D8" w:rsidRPr="002C22C0" w:rsidRDefault="002C22C0" w:rsidP="007830FA">
      <w:pPr>
        <w:pStyle w:val="Prrafodelista"/>
        <w:numPr>
          <w:ilvl w:val="0"/>
          <w:numId w:val="11"/>
        </w:numPr>
        <w:rPr>
          <w:szCs w:val="28"/>
          <w:lang w:val="es-419" w:eastAsia="es-CO"/>
        </w:rPr>
      </w:pPr>
      <w:r w:rsidRPr="002C22C0">
        <w:rPr>
          <w:rFonts w:cstheme="minorHAnsi"/>
          <w:szCs w:val="28"/>
          <w:lang w:val="es-419" w:eastAsia="es-CO"/>
        </w:rPr>
        <w:t xml:space="preserve"> La masa </w:t>
      </w:r>
      <w:r w:rsidR="000E52D8" w:rsidRPr="002C22C0">
        <w:rPr>
          <w:rFonts w:cstheme="minorHAnsi"/>
          <w:szCs w:val="28"/>
          <w:lang w:val="es-419" w:eastAsia="es-CO"/>
        </w:rPr>
        <w:t>muscular del tracto también sirve como estímulo a la secreción de</w:t>
      </w:r>
      <w:r w:rsidR="00614B73">
        <w:rPr>
          <w:rFonts w:cstheme="minorHAnsi"/>
          <w:szCs w:val="28"/>
          <w:lang w:val="es-419" w:eastAsia="es-CO"/>
        </w:rPr>
        <w:t xml:space="preserve"> </w:t>
      </w:r>
      <w:r w:rsidR="000E52D8" w:rsidRPr="002C22C0">
        <w:rPr>
          <w:rFonts w:cstheme="minorHAnsi"/>
          <w:szCs w:val="28"/>
          <w:lang w:val="es-419" w:eastAsia="es-CO"/>
        </w:rPr>
        <w:t xml:space="preserve">los </w:t>
      </w:r>
      <w:r w:rsidR="000E52D8" w:rsidRPr="002C22C0">
        <w:rPr>
          <w:szCs w:val="28"/>
          <w:lang w:val="es-419" w:eastAsia="es-CO"/>
        </w:rPr>
        <w:t>jugos digestivos y aumentan el suministro de sangre a los órganos digestivos.</w:t>
      </w:r>
    </w:p>
    <w:p w14:paraId="5A97AF51" w14:textId="669F61DD" w:rsidR="000E52D8" w:rsidRDefault="000E52D8" w:rsidP="000E52D8">
      <w:pPr>
        <w:rPr>
          <w:szCs w:val="28"/>
          <w:lang w:val="es-419" w:eastAsia="es-CO"/>
        </w:rPr>
      </w:pPr>
      <w:r w:rsidRPr="000E52D8">
        <w:rPr>
          <w:szCs w:val="28"/>
          <w:lang w:val="es-419" w:eastAsia="es-CO"/>
        </w:rPr>
        <w:t>La velocidad con la que se mueven los alimentos a través del tracto digestivo depende de la consistencia, composición y cantidad del alimento digerido. Por ejemplo, los líquidos empiezan a dejar el estómago 15 minutos después de ser ingeridos, esto explica por qué las dietas líquidas no producen gran saciedad; cuando los carbohidratos se ingieren solos, dejan el estómago más rápido que las proteínas; mientras que las grasas verifican la secreción de jugos gástricos y retardan la actividad peristáltica, de manera que su presencia en las dietas retrasa el vaciado del estómago. Normalmente el estómago se desocupa en un lapso de tiempo de 4 a 6 horas.</w:t>
      </w:r>
    </w:p>
    <w:p w14:paraId="0B7A54BF" w14:textId="77777777" w:rsidR="00F97826" w:rsidRPr="000E52D8" w:rsidRDefault="00F97826" w:rsidP="000E52D8">
      <w:pPr>
        <w:rPr>
          <w:szCs w:val="28"/>
          <w:lang w:val="es-419" w:eastAsia="es-CO"/>
        </w:rPr>
      </w:pPr>
    </w:p>
    <w:p w14:paraId="588860EA" w14:textId="484B15F8" w:rsidR="000E52D8" w:rsidRPr="00506B38" w:rsidRDefault="000E52D8" w:rsidP="007830FA">
      <w:pPr>
        <w:pStyle w:val="Prrafodelista"/>
        <w:numPr>
          <w:ilvl w:val="0"/>
          <w:numId w:val="34"/>
        </w:numPr>
        <w:ind w:left="709"/>
        <w:rPr>
          <w:rFonts w:cstheme="minorHAnsi"/>
          <w:b/>
          <w:bCs/>
          <w:szCs w:val="28"/>
          <w:lang w:val="es-419" w:eastAsia="es-CO"/>
        </w:rPr>
      </w:pPr>
      <w:r w:rsidRPr="00506B38">
        <w:rPr>
          <w:rFonts w:cstheme="minorHAnsi"/>
          <w:b/>
          <w:bCs/>
          <w:szCs w:val="28"/>
          <w:lang w:val="es-419" w:eastAsia="es-CO"/>
        </w:rPr>
        <w:lastRenderedPageBreak/>
        <w:t>Digestión química</w:t>
      </w:r>
    </w:p>
    <w:p w14:paraId="2BE40508" w14:textId="5E299066" w:rsidR="000E52D8" w:rsidRPr="000E52D8" w:rsidRDefault="000E52D8" w:rsidP="000E52D8">
      <w:pPr>
        <w:rPr>
          <w:szCs w:val="28"/>
          <w:lang w:val="es-419" w:eastAsia="es-CO"/>
        </w:rPr>
      </w:pPr>
      <w:r w:rsidRPr="000E52D8">
        <w:rPr>
          <w:szCs w:val="28"/>
          <w:lang w:val="es-419" w:eastAsia="es-CO"/>
        </w:rPr>
        <w:t>En diversas regiones del tracto digestivo existe una mezcla compleja que debe hidrolizarse.</w:t>
      </w:r>
      <w:r w:rsidR="00965125">
        <w:rPr>
          <w:szCs w:val="28"/>
          <w:lang w:val="es-419" w:eastAsia="es-CO"/>
        </w:rPr>
        <w:t xml:space="preserve"> </w:t>
      </w:r>
      <w:r w:rsidRPr="000E52D8">
        <w:rPr>
          <w:szCs w:val="28"/>
          <w:lang w:val="es-419" w:eastAsia="es-CO"/>
        </w:rPr>
        <w:t>Dependiendo del lugar, ésta incluye materiales alimenticios en varias etapas de hidrolisis, secreciones de fluidos digestivos que contienen enzimas y hormonas, materiales celulares procedentes de la exfoliación de la mucosa, bilis, bacterias y diversos productos del metabolismo dentro del cuerpo que han penetrado en el</w:t>
      </w:r>
      <w:r w:rsidR="00965125">
        <w:rPr>
          <w:szCs w:val="28"/>
          <w:lang w:val="es-419" w:eastAsia="es-CO"/>
        </w:rPr>
        <w:t xml:space="preserve"> </w:t>
      </w:r>
      <w:r w:rsidRPr="000E52D8">
        <w:rPr>
          <w:szCs w:val="28"/>
          <w:lang w:val="es-419" w:eastAsia="es-CO"/>
        </w:rPr>
        <w:t>tracto digestivo.</w:t>
      </w:r>
    </w:p>
    <w:p w14:paraId="0C380BE9" w14:textId="32E326EE" w:rsidR="000E52D8" w:rsidRPr="000E52D8" w:rsidRDefault="000E52D8" w:rsidP="000E52D8">
      <w:pPr>
        <w:rPr>
          <w:szCs w:val="28"/>
          <w:lang w:val="es-419" w:eastAsia="es-CO"/>
        </w:rPr>
      </w:pPr>
      <w:r w:rsidRPr="000E52D8">
        <w:rPr>
          <w:szCs w:val="28"/>
          <w:lang w:val="es-419" w:eastAsia="es-CO"/>
        </w:rPr>
        <w:t>Diariamente se produce un gran volumen de jugos digestivos en las células secretoras del tracto digestivo, tanto en el páncreas como en el hígado; estos jugos están constituidos por un 98</w:t>
      </w:r>
      <w:r w:rsidR="00965125">
        <w:rPr>
          <w:szCs w:val="28"/>
          <w:lang w:val="es-419" w:eastAsia="es-CO"/>
        </w:rPr>
        <w:t xml:space="preserve"> </w:t>
      </w:r>
      <w:r w:rsidRPr="000E52D8">
        <w:rPr>
          <w:szCs w:val="28"/>
          <w:lang w:val="es-419" w:eastAsia="es-CO"/>
        </w:rPr>
        <w:t>% a un 99</w:t>
      </w:r>
      <w:r w:rsidR="00965125">
        <w:rPr>
          <w:szCs w:val="28"/>
          <w:lang w:val="es-419" w:eastAsia="es-CO"/>
        </w:rPr>
        <w:t xml:space="preserve"> </w:t>
      </w:r>
      <w:r w:rsidRPr="000E52D8">
        <w:rPr>
          <w:szCs w:val="28"/>
          <w:lang w:val="es-419" w:eastAsia="es-CO"/>
        </w:rPr>
        <w:t xml:space="preserve">% de agua y contienen diversas proporciones de compuestos orgánicos e inorgánicos. Uno de los compuestos inorgánicos más importantes es la mucina, que es una glicoproteína que proporciona al moco la propiedad de ser resbaladizo, facilitando el movimiento suave a lo largo del tracto. </w:t>
      </w:r>
    </w:p>
    <w:p w14:paraId="5C9A9417" w14:textId="3580F07A" w:rsidR="000E52D8" w:rsidRDefault="000E52D8" w:rsidP="000E52D8">
      <w:pPr>
        <w:rPr>
          <w:szCs w:val="28"/>
          <w:lang w:val="es-419" w:eastAsia="es-CO"/>
        </w:rPr>
      </w:pPr>
      <w:r w:rsidRPr="000E52D8">
        <w:rPr>
          <w:szCs w:val="28"/>
          <w:lang w:val="es-419" w:eastAsia="es-CO"/>
        </w:rPr>
        <w:t>La mayor parte de la actividad hidrolítica sobre los alimentos ocurre en el intestino delgado.</w:t>
      </w:r>
    </w:p>
    <w:p w14:paraId="2E964FEA" w14:textId="70267851" w:rsidR="0021003E" w:rsidRDefault="0021003E" w:rsidP="000E52D8">
      <w:pPr>
        <w:rPr>
          <w:szCs w:val="28"/>
          <w:lang w:val="es-419" w:eastAsia="es-CO"/>
        </w:rPr>
      </w:pPr>
    </w:p>
    <w:p w14:paraId="0EE2A41B" w14:textId="27BE49D8" w:rsidR="0021003E" w:rsidRDefault="0021003E" w:rsidP="000E52D8">
      <w:pPr>
        <w:rPr>
          <w:szCs w:val="28"/>
          <w:lang w:val="es-419" w:eastAsia="es-CO"/>
        </w:rPr>
      </w:pPr>
    </w:p>
    <w:p w14:paraId="4A23B97C" w14:textId="578FB7F7" w:rsidR="0021003E" w:rsidRDefault="0021003E" w:rsidP="000E52D8">
      <w:pPr>
        <w:rPr>
          <w:szCs w:val="28"/>
          <w:lang w:val="es-419" w:eastAsia="es-CO"/>
        </w:rPr>
      </w:pPr>
    </w:p>
    <w:p w14:paraId="3F916A7A" w14:textId="48AEABCD" w:rsidR="0021003E" w:rsidRDefault="0021003E" w:rsidP="000E52D8">
      <w:pPr>
        <w:rPr>
          <w:szCs w:val="28"/>
          <w:lang w:val="es-419" w:eastAsia="es-CO"/>
        </w:rPr>
      </w:pPr>
    </w:p>
    <w:p w14:paraId="7001BD5F" w14:textId="77777777" w:rsidR="0021003E" w:rsidRDefault="0021003E" w:rsidP="000E52D8">
      <w:pPr>
        <w:rPr>
          <w:szCs w:val="28"/>
          <w:lang w:val="es-419" w:eastAsia="es-CO"/>
        </w:rPr>
      </w:pPr>
    </w:p>
    <w:p w14:paraId="0464434B" w14:textId="429EEB3B" w:rsidR="00965125" w:rsidRDefault="00965125" w:rsidP="00965125">
      <w:pPr>
        <w:pStyle w:val="Tabla"/>
        <w:rPr>
          <w:b/>
          <w:bCs/>
          <w:lang w:val="es-419" w:eastAsia="es-CO"/>
        </w:rPr>
      </w:pPr>
      <w:r w:rsidRPr="00965125">
        <w:rPr>
          <w:b/>
          <w:bCs/>
          <w:lang w:val="es-419" w:eastAsia="es-CO"/>
        </w:rPr>
        <w:lastRenderedPageBreak/>
        <w:t>Jugos digestivos y sus acciones.</w:t>
      </w:r>
    </w:p>
    <w:tbl>
      <w:tblPr>
        <w:tblStyle w:val="SENA"/>
        <w:tblW w:w="10774" w:type="dxa"/>
        <w:tblInd w:w="-431" w:type="dxa"/>
        <w:tblLayout w:type="fixed"/>
        <w:tblLook w:val="04A0" w:firstRow="1" w:lastRow="0" w:firstColumn="1" w:lastColumn="0" w:noHBand="0" w:noVBand="1"/>
        <w:tblCaption w:val="Jugos digestivos y sus acciones"/>
        <w:tblDescription w:val="Se describe las zonas de secreción, estímulo para la secreción, volumen diario, pH, constituyentes importantes y la acción."/>
      </w:tblPr>
      <w:tblGrid>
        <w:gridCol w:w="2127"/>
        <w:gridCol w:w="2410"/>
        <w:gridCol w:w="1418"/>
        <w:gridCol w:w="1984"/>
        <w:gridCol w:w="2835"/>
      </w:tblGrid>
      <w:tr w:rsidR="00C33B8F" w:rsidRPr="005F0B71" w14:paraId="45C0FFB7" w14:textId="74DF721C" w:rsidTr="007344E3">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auto"/>
          </w:tcPr>
          <w:p w14:paraId="1F9B7517" w14:textId="0FEF8ACA" w:rsidR="00C33B8F" w:rsidRPr="00CB1320"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Zona de secreción</w:t>
            </w:r>
          </w:p>
        </w:tc>
        <w:tc>
          <w:tcPr>
            <w:tcW w:w="2410" w:type="dxa"/>
            <w:shd w:val="clear" w:color="auto" w:fill="auto"/>
          </w:tcPr>
          <w:p w14:paraId="29E7B06C" w14:textId="4EF7C37A" w:rsidR="00C33B8F" w:rsidRPr="00CB1320"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Estímulo para la secreción</w:t>
            </w:r>
          </w:p>
        </w:tc>
        <w:tc>
          <w:tcPr>
            <w:tcW w:w="1418" w:type="dxa"/>
            <w:shd w:val="clear" w:color="auto" w:fill="auto"/>
          </w:tcPr>
          <w:p w14:paraId="3867FA7F" w14:textId="1858F3B5"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Volumen diario y pH</w:t>
            </w:r>
          </w:p>
        </w:tc>
        <w:tc>
          <w:tcPr>
            <w:tcW w:w="1984" w:type="dxa"/>
            <w:shd w:val="clear" w:color="auto" w:fill="auto"/>
          </w:tcPr>
          <w:p w14:paraId="0801BD1F" w14:textId="341E0925"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Constituyentes importantes</w:t>
            </w:r>
          </w:p>
        </w:tc>
        <w:tc>
          <w:tcPr>
            <w:tcW w:w="2835" w:type="dxa"/>
            <w:shd w:val="clear" w:color="auto" w:fill="auto"/>
          </w:tcPr>
          <w:p w14:paraId="3B2991BC" w14:textId="6167A2CA"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Acción</w:t>
            </w:r>
          </w:p>
        </w:tc>
      </w:tr>
      <w:tr w:rsidR="00C33B8F" w:rsidRPr="005F0B71" w14:paraId="37012E73" w14:textId="44C8B2FC"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75D466B9"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Boca: saliva,</w:t>
            </w:r>
          </w:p>
          <w:p w14:paraId="7075C768"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glándulas salivales,</w:t>
            </w:r>
          </w:p>
          <w:p w14:paraId="716FD8E3"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submaxilares y</w:t>
            </w:r>
          </w:p>
          <w:p w14:paraId="6AE08342"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sublinguales</w:t>
            </w:r>
          </w:p>
          <w:p w14:paraId="181EE4D4" w14:textId="4218727D"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parótidas.</w:t>
            </w:r>
          </w:p>
        </w:tc>
        <w:tc>
          <w:tcPr>
            <w:tcW w:w="2410" w:type="dxa"/>
          </w:tcPr>
          <w:p w14:paraId="490694CD" w14:textId="327FA39D"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Psíquicos: Imaginación,</w:t>
            </w:r>
            <w:r w:rsidR="00C86375">
              <w:rPr>
                <w:rFonts w:asciiTheme="minorHAnsi" w:hAnsiTheme="minorHAnsi" w:cstheme="minorHAnsi"/>
                <w:sz w:val="22"/>
              </w:rPr>
              <w:t xml:space="preserve"> </w:t>
            </w:r>
            <w:r w:rsidRPr="003978F6">
              <w:rPr>
                <w:rFonts w:asciiTheme="minorHAnsi" w:hAnsiTheme="minorHAnsi" w:cstheme="minorHAnsi"/>
                <w:sz w:val="22"/>
              </w:rPr>
              <w:t>vista, olfato y tacto.</w:t>
            </w:r>
          </w:p>
          <w:p w14:paraId="1020C010" w14:textId="5A72D23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Mecánicos: Presencia de</w:t>
            </w:r>
            <w:r w:rsidR="00C86375">
              <w:rPr>
                <w:rFonts w:asciiTheme="minorHAnsi" w:hAnsiTheme="minorHAnsi" w:cstheme="minorHAnsi"/>
                <w:sz w:val="22"/>
              </w:rPr>
              <w:t xml:space="preserve"> </w:t>
            </w:r>
            <w:r w:rsidRPr="003978F6">
              <w:rPr>
                <w:rFonts w:asciiTheme="minorHAnsi" w:hAnsiTheme="minorHAnsi" w:cstheme="minorHAnsi"/>
                <w:sz w:val="22"/>
              </w:rPr>
              <w:t>los alimentos en la boca.</w:t>
            </w:r>
          </w:p>
          <w:p w14:paraId="743D4838" w14:textId="147A5359"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Químicos: Contacto con</w:t>
            </w:r>
            <w:r w:rsidR="00C86375">
              <w:rPr>
                <w:rFonts w:asciiTheme="minorHAnsi" w:hAnsiTheme="minorHAnsi" w:cstheme="minorHAnsi"/>
                <w:sz w:val="22"/>
              </w:rPr>
              <w:t xml:space="preserve"> </w:t>
            </w:r>
            <w:r w:rsidRPr="003978F6">
              <w:rPr>
                <w:rFonts w:asciiTheme="minorHAnsi" w:hAnsiTheme="minorHAnsi" w:cstheme="minorHAnsi"/>
                <w:sz w:val="22"/>
              </w:rPr>
              <w:t>el azúcar, sal y especia sobre las papilas.</w:t>
            </w:r>
          </w:p>
        </w:tc>
        <w:tc>
          <w:tcPr>
            <w:tcW w:w="1418" w:type="dxa"/>
          </w:tcPr>
          <w:p w14:paraId="371CE92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1000 - 1500 ml</w:t>
            </w:r>
          </w:p>
          <w:p w14:paraId="6E0876D0" w14:textId="6B2A29B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pH 5,9 a 6,8</w:t>
            </w:r>
          </w:p>
        </w:tc>
        <w:tc>
          <w:tcPr>
            <w:tcW w:w="1984" w:type="dxa"/>
          </w:tcPr>
          <w:p w14:paraId="4A2B5549" w14:textId="5371A520"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Mucina</w:t>
            </w:r>
            <w:r w:rsidR="00AF7CF0">
              <w:rPr>
                <w:rFonts w:asciiTheme="minorHAnsi" w:hAnsiTheme="minorHAnsi" w:cstheme="minorHAnsi"/>
                <w:sz w:val="22"/>
              </w:rPr>
              <w:t>,</w:t>
            </w:r>
          </w:p>
          <w:p w14:paraId="55C30E1C" w14:textId="482BCD59"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Amilasa</w:t>
            </w:r>
            <w:r w:rsidR="00AF7CF0">
              <w:rPr>
                <w:rFonts w:asciiTheme="minorHAnsi" w:hAnsiTheme="minorHAnsi" w:cstheme="minorHAnsi"/>
                <w:sz w:val="22"/>
              </w:rPr>
              <w:t>.</w:t>
            </w:r>
          </w:p>
        </w:tc>
        <w:tc>
          <w:tcPr>
            <w:tcW w:w="2835" w:type="dxa"/>
          </w:tcPr>
          <w:p w14:paraId="5706530B" w14:textId="210460FB"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Lubricación almidón</w:t>
            </w:r>
            <w:r w:rsidR="00C86375">
              <w:rPr>
                <w:rFonts w:asciiTheme="minorHAnsi" w:hAnsiTheme="minorHAnsi" w:cstheme="minorHAnsi"/>
                <w:sz w:val="22"/>
              </w:rPr>
              <w:t xml:space="preserve"> </w:t>
            </w:r>
            <w:r w:rsidRPr="003978F6">
              <w:rPr>
                <w:rFonts w:asciiTheme="minorHAnsi" w:hAnsiTheme="minorHAnsi" w:cstheme="minorHAnsi"/>
                <w:sz w:val="22"/>
              </w:rPr>
              <w:t>cocido - dextrinas</w:t>
            </w:r>
          </w:p>
          <w:p w14:paraId="28ACA4B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maltosa, la actividad</w:t>
            </w:r>
          </w:p>
          <w:p w14:paraId="628757A5" w14:textId="27A26DDF"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enzimática en la boca</w:t>
            </w:r>
            <w:r w:rsidR="00C86375">
              <w:rPr>
                <w:rFonts w:asciiTheme="minorHAnsi" w:hAnsiTheme="minorHAnsi" w:cstheme="minorHAnsi"/>
                <w:sz w:val="22"/>
              </w:rPr>
              <w:t xml:space="preserve"> </w:t>
            </w:r>
            <w:r w:rsidRPr="003978F6">
              <w:rPr>
                <w:rFonts w:asciiTheme="minorHAnsi" w:hAnsiTheme="minorHAnsi" w:cstheme="minorHAnsi"/>
                <w:sz w:val="22"/>
              </w:rPr>
              <w:t>no es importante.</w:t>
            </w:r>
          </w:p>
        </w:tc>
      </w:tr>
      <w:tr w:rsidR="00C33B8F" w:rsidRPr="005F0B71" w14:paraId="71BC0840" w14:textId="7D3A3692" w:rsidTr="007344E3">
        <w:tc>
          <w:tcPr>
            <w:tcW w:w="2127" w:type="dxa"/>
          </w:tcPr>
          <w:p w14:paraId="588C6F24"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Estómago: jugo</w:t>
            </w:r>
          </w:p>
          <w:p w14:paraId="1E908BE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gástrico y células</w:t>
            </w:r>
          </w:p>
          <w:p w14:paraId="435FC94B" w14:textId="2A54C06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parietales.</w:t>
            </w:r>
          </w:p>
        </w:tc>
        <w:tc>
          <w:tcPr>
            <w:tcW w:w="2410" w:type="dxa"/>
          </w:tcPr>
          <w:p w14:paraId="45569DD8" w14:textId="5DC46CB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Psíquicos: Vista, olfato y tacto.</w:t>
            </w:r>
          </w:p>
          <w:p w14:paraId="35A971EB" w14:textId="40516AC5"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Mecánicos: Contacto con</w:t>
            </w:r>
            <w:r w:rsidR="00C86375">
              <w:rPr>
                <w:rFonts w:asciiTheme="minorHAnsi" w:hAnsiTheme="minorHAnsi" w:cstheme="minorHAnsi"/>
                <w:sz w:val="22"/>
              </w:rPr>
              <w:t xml:space="preserve"> </w:t>
            </w:r>
            <w:r w:rsidRPr="003978F6">
              <w:rPr>
                <w:rFonts w:asciiTheme="minorHAnsi" w:hAnsiTheme="minorHAnsi" w:cstheme="minorHAnsi"/>
                <w:sz w:val="22"/>
              </w:rPr>
              <w:t>la mucosa; digestión.</w:t>
            </w:r>
          </w:p>
          <w:p w14:paraId="4CBA2214" w14:textId="2AF6488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Hormonales: Gastrina</w:t>
            </w:r>
            <w:r w:rsidR="00C86375">
              <w:rPr>
                <w:rFonts w:asciiTheme="minorHAnsi" w:hAnsiTheme="minorHAnsi" w:cstheme="minorHAnsi"/>
                <w:sz w:val="22"/>
              </w:rPr>
              <w:t xml:space="preserve"> </w:t>
            </w:r>
            <w:r w:rsidRPr="003978F6">
              <w:rPr>
                <w:rFonts w:asciiTheme="minorHAnsi" w:hAnsiTheme="minorHAnsi" w:cstheme="minorHAnsi"/>
                <w:sz w:val="22"/>
              </w:rPr>
              <w:t xml:space="preserve">aumenta el flujo y la </w:t>
            </w:r>
            <w:proofErr w:type="spellStart"/>
            <w:r w:rsidRPr="003978F6">
              <w:rPr>
                <w:rFonts w:asciiTheme="minorHAnsi" w:hAnsiTheme="minorHAnsi" w:cstheme="minorHAnsi"/>
                <w:sz w:val="22"/>
              </w:rPr>
              <w:t>enterogastrona</w:t>
            </w:r>
            <w:proofErr w:type="spellEnd"/>
            <w:r w:rsidRPr="003978F6">
              <w:rPr>
                <w:rFonts w:asciiTheme="minorHAnsi" w:hAnsiTheme="minorHAnsi" w:cstheme="minorHAnsi"/>
                <w:sz w:val="22"/>
              </w:rPr>
              <w:t xml:space="preserve"> lo inhibe</w:t>
            </w:r>
            <w:r w:rsidR="00C86375">
              <w:rPr>
                <w:rFonts w:asciiTheme="minorHAnsi" w:hAnsiTheme="minorHAnsi" w:cstheme="minorHAnsi"/>
                <w:sz w:val="22"/>
              </w:rPr>
              <w:t>.</w:t>
            </w:r>
          </w:p>
        </w:tc>
        <w:tc>
          <w:tcPr>
            <w:tcW w:w="1418" w:type="dxa"/>
          </w:tcPr>
          <w:p w14:paraId="3417245F"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1500-2500 ml</w:t>
            </w:r>
          </w:p>
          <w:p w14:paraId="1BBA3F52" w14:textId="76DB1811"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pH 2,0- 2,5</w:t>
            </w:r>
          </w:p>
        </w:tc>
        <w:tc>
          <w:tcPr>
            <w:tcW w:w="1984" w:type="dxa"/>
          </w:tcPr>
          <w:p w14:paraId="5C0F2BF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Ácido clorhídrico</w:t>
            </w:r>
          </w:p>
          <w:p w14:paraId="531BEF66" w14:textId="49D895A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(HCl)</w:t>
            </w:r>
            <w:r w:rsidR="00AF7CF0">
              <w:rPr>
                <w:rFonts w:asciiTheme="minorHAnsi" w:hAnsiTheme="minorHAnsi" w:cstheme="minorHAnsi"/>
                <w:sz w:val="22"/>
              </w:rPr>
              <w:t>.</w:t>
            </w:r>
          </w:p>
        </w:tc>
        <w:tc>
          <w:tcPr>
            <w:tcW w:w="2835" w:type="dxa"/>
          </w:tcPr>
          <w:p w14:paraId="5F6AFEE0"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Pepsinógeno</w:t>
            </w:r>
          </w:p>
          <w:p w14:paraId="26C0C226"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Pepsina, bactericida,</w:t>
            </w:r>
          </w:p>
          <w:p w14:paraId="4BE4FF6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reduce el hierro</w:t>
            </w:r>
          </w:p>
          <w:p w14:paraId="2B27C759"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férrico o hierro</w:t>
            </w:r>
          </w:p>
          <w:p w14:paraId="3D4C72E1" w14:textId="30177780"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ferroso.</w:t>
            </w:r>
          </w:p>
        </w:tc>
      </w:tr>
      <w:tr w:rsidR="00C33B8F" w:rsidRPr="005F0B71" w14:paraId="44C31E5D" w14:textId="38DFF4AF"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5595642D" w14:textId="116A8B5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Células principales.</w:t>
            </w:r>
          </w:p>
        </w:tc>
        <w:tc>
          <w:tcPr>
            <w:tcW w:w="2410" w:type="dxa"/>
          </w:tcPr>
          <w:p w14:paraId="5F3105F6" w14:textId="058D47DA"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418" w:type="dxa"/>
          </w:tcPr>
          <w:p w14:paraId="76BE929E" w14:textId="07F29C80"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984" w:type="dxa"/>
          </w:tcPr>
          <w:p w14:paraId="00E45AAE" w14:textId="14F1865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Pepsinógeno</w:t>
            </w:r>
            <w:r w:rsidR="00AF7CF0">
              <w:rPr>
                <w:rFonts w:asciiTheme="minorHAnsi" w:hAnsiTheme="minorHAnsi" w:cstheme="minorHAnsi"/>
                <w:sz w:val="22"/>
              </w:rPr>
              <w:t>,</w:t>
            </w:r>
          </w:p>
          <w:p w14:paraId="080BB8F4" w14:textId="10BAFE83"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Pepsina</w:t>
            </w:r>
            <w:r w:rsidR="00AF7CF0">
              <w:rPr>
                <w:rFonts w:asciiTheme="minorHAnsi" w:hAnsiTheme="minorHAnsi" w:cstheme="minorHAnsi"/>
                <w:sz w:val="22"/>
              </w:rPr>
              <w:t>.</w:t>
            </w:r>
          </w:p>
        </w:tc>
        <w:tc>
          <w:tcPr>
            <w:tcW w:w="2835" w:type="dxa"/>
          </w:tcPr>
          <w:p w14:paraId="49C375B2"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Forma inactiva de la</w:t>
            </w:r>
          </w:p>
          <w:p w14:paraId="6A870CD2"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pepsina.</w:t>
            </w:r>
          </w:p>
          <w:p w14:paraId="5E2A0C65" w14:textId="48BA37AA"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Proteínas</w:t>
            </w:r>
            <w:r w:rsidR="00C86375">
              <w:rPr>
                <w:rFonts w:asciiTheme="minorHAnsi" w:hAnsiTheme="minorHAnsi" w:cstheme="minorHAnsi"/>
                <w:sz w:val="22"/>
              </w:rPr>
              <w:t xml:space="preserve"> </w:t>
            </w:r>
            <w:r w:rsidRPr="003978F6">
              <w:rPr>
                <w:rFonts w:asciiTheme="minorHAnsi" w:hAnsiTheme="minorHAnsi" w:cstheme="minorHAnsi"/>
                <w:sz w:val="22"/>
              </w:rPr>
              <w:t>proteasas, peptonas y</w:t>
            </w:r>
          </w:p>
          <w:p w14:paraId="02BABA57" w14:textId="0E2A6785"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polipéptidos.</w:t>
            </w:r>
          </w:p>
        </w:tc>
      </w:tr>
      <w:tr w:rsidR="00C33B8F" w:rsidRPr="005F0B71" w14:paraId="0502DBFA" w14:textId="508B4A23" w:rsidTr="007344E3">
        <w:tc>
          <w:tcPr>
            <w:tcW w:w="2127" w:type="dxa"/>
          </w:tcPr>
          <w:p w14:paraId="0C70B8B2" w14:textId="724A9B9E" w:rsidR="00C33B8F"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Epitelio columnar.</w:t>
            </w:r>
          </w:p>
        </w:tc>
        <w:tc>
          <w:tcPr>
            <w:tcW w:w="2410" w:type="dxa"/>
          </w:tcPr>
          <w:p w14:paraId="5B6A2F26" w14:textId="3BDF113F"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418" w:type="dxa"/>
          </w:tcPr>
          <w:p w14:paraId="139F9E46" w14:textId="78DA8214"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984" w:type="dxa"/>
          </w:tcPr>
          <w:p w14:paraId="760110A3" w14:textId="70C2B1B1"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Lipasa</w:t>
            </w:r>
            <w:r w:rsidR="00AF7CF0">
              <w:rPr>
                <w:rFonts w:asciiTheme="minorHAnsi" w:hAnsiTheme="minorHAnsi" w:cstheme="minorHAnsi"/>
                <w:sz w:val="22"/>
              </w:rPr>
              <w:t>,</w:t>
            </w:r>
            <w:r w:rsidRPr="003978F6">
              <w:rPr>
                <w:rFonts w:asciiTheme="minorHAnsi" w:hAnsiTheme="minorHAnsi" w:cstheme="minorHAnsi"/>
                <w:sz w:val="22"/>
              </w:rPr>
              <w:t xml:space="preserve"> renina</w:t>
            </w:r>
          </w:p>
          <w:p w14:paraId="6D879242" w14:textId="1229283F" w:rsidR="00C33B8F" w:rsidRPr="003978F6" w:rsidRDefault="00AF7CF0" w:rsidP="00CF1ACF">
            <w:pPr>
              <w:pStyle w:val="TextoTablas"/>
              <w:rPr>
                <w:rFonts w:asciiTheme="minorHAnsi" w:hAnsiTheme="minorHAnsi" w:cstheme="minorHAnsi"/>
                <w:sz w:val="22"/>
              </w:rPr>
            </w:pPr>
            <w:r>
              <w:rPr>
                <w:rFonts w:asciiTheme="minorHAnsi" w:hAnsiTheme="minorHAnsi" w:cstheme="minorHAnsi"/>
                <w:sz w:val="22"/>
              </w:rPr>
              <w:t>(</w:t>
            </w:r>
            <w:r w:rsidR="00EC62C2" w:rsidRPr="003978F6">
              <w:rPr>
                <w:rFonts w:asciiTheme="minorHAnsi" w:hAnsiTheme="minorHAnsi" w:cstheme="minorHAnsi"/>
                <w:sz w:val="22"/>
              </w:rPr>
              <w:t>Sólo en infantes</w:t>
            </w:r>
            <w:r>
              <w:rPr>
                <w:rFonts w:asciiTheme="minorHAnsi" w:hAnsiTheme="minorHAnsi" w:cstheme="minorHAnsi"/>
                <w:sz w:val="22"/>
              </w:rPr>
              <w:t>).</w:t>
            </w:r>
          </w:p>
        </w:tc>
        <w:tc>
          <w:tcPr>
            <w:tcW w:w="2835" w:type="dxa"/>
          </w:tcPr>
          <w:p w14:paraId="7FEF14EE" w14:textId="77777777"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Grasas emulsificantes</w:t>
            </w:r>
          </w:p>
          <w:p w14:paraId="16BB73CD" w14:textId="53720933"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Ácidos grasos más glicerina.</w:t>
            </w:r>
          </w:p>
          <w:p w14:paraId="30562AA2" w14:textId="77777777"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Caseína – paracaseína,</w:t>
            </w:r>
          </w:p>
          <w:p w14:paraId="74AE544D" w14:textId="77777777"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permite la absorción</w:t>
            </w:r>
          </w:p>
          <w:p w14:paraId="0AA7F2D8" w14:textId="45493FBB" w:rsidR="00C33B8F"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de la vitamina B12</w:t>
            </w:r>
            <w:r w:rsidR="00C86375">
              <w:rPr>
                <w:rFonts w:asciiTheme="minorHAnsi" w:hAnsiTheme="minorHAnsi" w:cstheme="minorHAnsi"/>
                <w:sz w:val="22"/>
              </w:rPr>
              <w:t>.</w:t>
            </w:r>
          </w:p>
        </w:tc>
      </w:tr>
      <w:tr w:rsidR="007344E3" w:rsidRPr="005F0B71" w14:paraId="1C47F6B4" w14:textId="77777777"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3A8C8B27" w14:textId="180A83F0"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lastRenderedPageBreak/>
              <w:t>Zona de secreción</w:t>
            </w:r>
          </w:p>
        </w:tc>
        <w:tc>
          <w:tcPr>
            <w:tcW w:w="2410" w:type="dxa"/>
          </w:tcPr>
          <w:p w14:paraId="3CC33115" w14:textId="66744B41"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Estímulo para la secreción</w:t>
            </w:r>
          </w:p>
        </w:tc>
        <w:tc>
          <w:tcPr>
            <w:tcW w:w="1418" w:type="dxa"/>
          </w:tcPr>
          <w:p w14:paraId="273ECB45" w14:textId="1677D7E1"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Volumen diario y pH</w:t>
            </w:r>
          </w:p>
        </w:tc>
        <w:tc>
          <w:tcPr>
            <w:tcW w:w="1984" w:type="dxa"/>
          </w:tcPr>
          <w:p w14:paraId="2F08EB56" w14:textId="0EA18F5C"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Constituyentes importantes</w:t>
            </w:r>
          </w:p>
        </w:tc>
        <w:tc>
          <w:tcPr>
            <w:tcW w:w="2835" w:type="dxa"/>
          </w:tcPr>
          <w:p w14:paraId="043910D9" w14:textId="67056DDF"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Acción</w:t>
            </w:r>
          </w:p>
        </w:tc>
      </w:tr>
      <w:tr w:rsidR="007344E3" w:rsidRPr="005F0B71" w14:paraId="002EBB54" w14:textId="681BEF94" w:rsidTr="007344E3">
        <w:tc>
          <w:tcPr>
            <w:tcW w:w="2127" w:type="dxa"/>
          </w:tcPr>
          <w:p w14:paraId="59BDABCF" w14:textId="16A9817E"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Hígado: bilis.</w:t>
            </w:r>
          </w:p>
        </w:tc>
        <w:tc>
          <w:tcPr>
            <w:tcW w:w="2410" w:type="dxa"/>
          </w:tcPr>
          <w:p w14:paraId="77D45DE7"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La colecistoquinina</w:t>
            </w:r>
          </w:p>
          <w:p w14:paraId="5C75018F" w14:textId="38DD5761"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contrae la vesícula biliar y</w:t>
            </w:r>
            <w:r>
              <w:rPr>
                <w:rFonts w:asciiTheme="minorHAnsi" w:hAnsiTheme="minorHAnsi" w:cstheme="minorHAnsi"/>
                <w:sz w:val="22"/>
              </w:rPr>
              <w:t xml:space="preserve"> </w:t>
            </w:r>
            <w:r w:rsidRPr="003978F6">
              <w:rPr>
                <w:rFonts w:asciiTheme="minorHAnsi" w:hAnsiTheme="minorHAnsi" w:cstheme="minorHAnsi"/>
                <w:sz w:val="22"/>
              </w:rPr>
              <w:t>permite la salida de bilis al</w:t>
            </w:r>
            <w:r w:rsidR="00AF7CF0">
              <w:rPr>
                <w:rFonts w:asciiTheme="minorHAnsi" w:hAnsiTheme="minorHAnsi" w:cstheme="minorHAnsi"/>
                <w:sz w:val="22"/>
              </w:rPr>
              <w:t xml:space="preserve"> </w:t>
            </w:r>
            <w:r w:rsidRPr="003978F6">
              <w:rPr>
                <w:rFonts w:asciiTheme="minorHAnsi" w:hAnsiTheme="minorHAnsi" w:cstheme="minorHAnsi"/>
                <w:sz w:val="22"/>
              </w:rPr>
              <w:t>duodeno.</w:t>
            </w:r>
          </w:p>
        </w:tc>
        <w:tc>
          <w:tcPr>
            <w:tcW w:w="1418" w:type="dxa"/>
          </w:tcPr>
          <w:p w14:paraId="1B6E08B4"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500- 1100 ml</w:t>
            </w:r>
          </w:p>
          <w:p w14:paraId="0FC9B13B" w14:textId="67509EC1"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pH 6,9 a 8,6</w:t>
            </w:r>
          </w:p>
        </w:tc>
        <w:tc>
          <w:tcPr>
            <w:tcW w:w="1984" w:type="dxa"/>
          </w:tcPr>
          <w:p w14:paraId="48930011"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Sales biliares,</w:t>
            </w:r>
          </w:p>
          <w:p w14:paraId="4A7671A1"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pigmentos biliares,</w:t>
            </w:r>
          </w:p>
          <w:p w14:paraId="3CF20514"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colesterol y</w:t>
            </w:r>
          </w:p>
          <w:p w14:paraId="47A0D596" w14:textId="2BB9B712"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mucina.</w:t>
            </w:r>
          </w:p>
        </w:tc>
        <w:tc>
          <w:tcPr>
            <w:tcW w:w="2835" w:type="dxa"/>
          </w:tcPr>
          <w:p w14:paraId="2CC76047"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Neutraliza el quimo</w:t>
            </w:r>
          </w:p>
          <w:p w14:paraId="77C54CC5"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ácido, emulsiona las</w:t>
            </w:r>
          </w:p>
          <w:p w14:paraId="671F1E9F"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grasas para que actúe</w:t>
            </w:r>
          </w:p>
          <w:p w14:paraId="2FE699BF"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sobre ellas la lipasa,</w:t>
            </w:r>
          </w:p>
          <w:p w14:paraId="3CA50203"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facilitando la</w:t>
            </w:r>
          </w:p>
          <w:p w14:paraId="214B0DD3"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absorción de grasas</w:t>
            </w:r>
          </w:p>
          <w:p w14:paraId="575E1E3C"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para que actúe sobre</w:t>
            </w:r>
          </w:p>
          <w:p w14:paraId="50BAC1AE"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ellas la lipasa, facilita</w:t>
            </w:r>
          </w:p>
          <w:p w14:paraId="27A520E8"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la absorción de grasas</w:t>
            </w:r>
          </w:p>
          <w:p w14:paraId="4D848603" w14:textId="77777777" w:rsidR="007344E3" w:rsidRDefault="007344E3" w:rsidP="00CF1ACF">
            <w:pPr>
              <w:pStyle w:val="TextoTablas"/>
              <w:rPr>
                <w:rFonts w:asciiTheme="minorHAnsi" w:hAnsiTheme="minorHAnsi" w:cstheme="minorHAnsi"/>
                <w:sz w:val="22"/>
              </w:rPr>
            </w:pPr>
            <w:r w:rsidRPr="003978F6">
              <w:rPr>
                <w:rFonts w:asciiTheme="minorHAnsi" w:hAnsiTheme="minorHAnsi" w:cstheme="minorHAnsi"/>
                <w:sz w:val="22"/>
              </w:rPr>
              <w:t>y vitaminas.</w:t>
            </w:r>
          </w:p>
          <w:p w14:paraId="12C2F9EE" w14:textId="7D0BECB3" w:rsidR="007344E3" w:rsidRPr="003978F6" w:rsidRDefault="007344E3" w:rsidP="00CF1ACF">
            <w:pPr>
              <w:pStyle w:val="TextoTablas"/>
              <w:rPr>
                <w:rFonts w:asciiTheme="minorHAnsi" w:hAnsiTheme="minorHAnsi" w:cstheme="minorHAnsi"/>
                <w:sz w:val="22"/>
              </w:rPr>
            </w:pPr>
          </w:p>
        </w:tc>
      </w:tr>
      <w:tr w:rsidR="007344E3" w:rsidRPr="005F0B71" w14:paraId="7F4E9437" w14:textId="5CFAC7EC"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1BFD4A43"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Páncreas: jugo</w:t>
            </w:r>
          </w:p>
          <w:p w14:paraId="1BD54535" w14:textId="5F16B2FF"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pancreático.</w:t>
            </w:r>
          </w:p>
        </w:tc>
        <w:tc>
          <w:tcPr>
            <w:tcW w:w="2410" w:type="dxa"/>
          </w:tcPr>
          <w:p w14:paraId="5FCCC4DD" w14:textId="1E6DFBC2"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 xml:space="preserve">Secretina </w:t>
            </w:r>
            <w:proofErr w:type="spellStart"/>
            <w:r w:rsidRPr="003978F6">
              <w:rPr>
                <w:rFonts w:asciiTheme="minorHAnsi" w:hAnsiTheme="minorHAnsi" w:cstheme="minorHAnsi"/>
                <w:sz w:val="22"/>
              </w:rPr>
              <w:t>Pancreozimina</w:t>
            </w:r>
            <w:proofErr w:type="spellEnd"/>
            <w:r w:rsidR="00AF7CF0">
              <w:rPr>
                <w:rFonts w:asciiTheme="minorHAnsi" w:hAnsiTheme="minorHAnsi" w:cstheme="minorHAnsi"/>
                <w:sz w:val="22"/>
              </w:rPr>
              <w:t>.</w:t>
            </w:r>
          </w:p>
        </w:tc>
        <w:tc>
          <w:tcPr>
            <w:tcW w:w="1418" w:type="dxa"/>
          </w:tcPr>
          <w:p w14:paraId="21D96469"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600- 3000 ml</w:t>
            </w:r>
          </w:p>
          <w:p w14:paraId="4DA94CDE" w14:textId="2BEDD501"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pH 7 a 8</w:t>
            </w:r>
          </w:p>
        </w:tc>
        <w:tc>
          <w:tcPr>
            <w:tcW w:w="1984" w:type="dxa"/>
          </w:tcPr>
          <w:p w14:paraId="7A8FDA9A" w14:textId="12D44C32"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Jugo delgado,</w:t>
            </w:r>
          </w:p>
          <w:p w14:paraId="64A2CD3A" w14:textId="4973D5D0"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acuoso, alcalino y pobre en enzimas:</w:t>
            </w:r>
          </w:p>
          <w:p w14:paraId="54A80A0D"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Amilasa.</w:t>
            </w:r>
          </w:p>
          <w:p w14:paraId="23078EDA" w14:textId="4DA938AD" w:rsidR="007344E3" w:rsidRPr="003978F6" w:rsidRDefault="007344E3" w:rsidP="00CF1ACF">
            <w:pPr>
              <w:pStyle w:val="TextoTablas"/>
              <w:rPr>
                <w:rFonts w:asciiTheme="minorHAnsi" w:hAnsiTheme="minorHAnsi" w:cstheme="minorHAnsi"/>
                <w:sz w:val="22"/>
              </w:rPr>
            </w:pPr>
            <w:proofErr w:type="spellStart"/>
            <w:r w:rsidRPr="003978F6">
              <w:rPr>
                <w:rFonts w:asciiTheme="minorHAnsi" w:hAnsiTheme="minorHAnsi" w:cstheme="minorHAnsi"/>
                <w:sz w:val="22"/>
              </w:rPr>
              <w:t>Quimiotripsinógeno</w:t>
            </w:r>
            <w:proofErr w:type="spellEnd"/>
            <w:r>
              <w:rPr>
                <w:rFonts w:asciiTheme="minorHAnsi" w:hAnsiTheme="minorHAnsi" w:cstheme="minorHAnsi"/>
                <w:sz w:val="22"/>
              </w:rPr>
              <w:t xml:space="preserve"> </w:t>
            </w:r>
            <w:r w:rsidRPr="003978F6">
              <w:rPr>
                <w:rFonts w:asciiTheme="minorHAnsi" w:hAnsiTheme="minorHAnsi" w:cstheme="minorHAnsi"/>
                <w:sz w:val="22"/>
              </w:rPr>
              <w:t>Quimiotripsina.</w:t>
            </w:r>
          </w:p>
          <w:p w14:paraId="740007C6"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Tripsinógeno.</w:t>
            </w:r>
          </w:p>
          <w:p w14:paraId="40373B2E"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Tripsina.</w:t>
            </w:r>
          </w:p>
          <w:p w14:paraId="21E61E1E"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Peptidasa.</w:t>
            </w:r>
          </w:p>
          <w:p w14:paraId="72F6C0C7" w14:textId="141E268A"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Lipasa.</w:t>
            </w:r>
          </w:p>
        </w:tc>
        <w:tc>
          <w:tcPr>
            <w:tcW w:w="2835" w:type="dxa"/>
          </w:tcPr>
          <w:p w14:paraId="49415AB6"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Neutraliza el líquido</w:t>
            </w:r>
          </w:p>
          <w:p w14:paraId="6B41CCC9"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ácido:</w:t>
            </w:r>
          </w:p>
          <w:p w14:paraId="565A1E99"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Almidón dextrinas</w:t>
            </w:r>
          </w:p>
          <w:p w14:paraId="5A54BCDB"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y maltosas.</w:t>
            </w:r>
          </w:p>
          <w:p w14:paraId="7FDDFF43"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Forma inactiva de una</w:t>
            </w:r>
          </w:p>
          <w:p w14:paraId="0296A827"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enzima</w:t>
            </w:r>
          </w:p>
          <w:p w14:paraId="68BD888D"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Proteínas</w:t>
            </w:r>
          </w:p>
          <w:p w14:paraId="4A2C85C1"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proteasas.</w:t>
            </w:r>
          </w:p>
          <w:p w14:paraId="2914299C"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Enzima inactiva:</w:t>
            </w:r>
          </w:p>
          <w:p w14:paraId="058D201D"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polipéptidos</w:t>
            </w:r>
          </w:p>
          <w:p w14:paraId="1215B53B"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Péptidos.</w:t>
            </w:r>
          </w:p>
          <w:p w14:paraId="65D650DA"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Grasas</w:t>
            </w:r>
          </w:p>
          <w:p w14:paraId="69E8B2C7"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monoglicéridos,</w:t>
            </w:r>
          </w:p>
          <w:p w14:paraId="736EFB62" w14:textId="70160C03" w:rsidR="007344E3" w:rsidRDefault="007344E3" w:rsidP="00CF1ACF">
            <w:pPr>
              <w:pStyle w:val="TextoTablas"/>
              <w:rPr>
                <w:rFonts w:asciiTheme="minorHAnsi" w:hAnsiTheme="minorHAnsi"/>
                <w:color w:val="000000"/>
                <w:sz w:val="22"/>
              </w:rPr>
            </w:pPr>
            <w:r w:rsidRPr="003978F6">
              <w:rPr>
                <w:rFonts w:asciiTheme="minorHAnsi" w:hAnsiTheme="minorHAnsi"/>
                <w:color w:val="000000"/>
                <w:sz w:val="22"/>
              </w:rPr>
              <w:t>ácidos grasos y glicerina</w:t>
            </w:r>
            <w:r>
              <w:rPr>
                <w:rFonts w:asciiTheme="minorHAnsi" w:hAnsiTheme="minorHAnsi"/>
                <w:color w:val="000000"/>
                <w:sz w:val="22"/>
              </w:rPr>
              <w:t>.</w:t>
            </w:r>
          </w:p>
          <w:p w14:paraId="65AC41C2" w14:textId="0C003FBE" w:rsidR="007344E3" w:rsidRDefault="007344E3" w:rsidP="00CF1ACF">
            <w:pPr>
              <w:pStyle w:val="TextoTablas"/>
              <w:rPr>
                <w:rFonts w:asciiTheme="minorHAnsi" w:hAnsiTheme="minorHAnsi"/>
                <w:color w:val="000000"/>
                <w:sz w:val="22"/>
              </w:rPr>
            </w:pPr>
          </w:p>
          <w:p w14:paraId="009A1A71" w14:textId="77777777" w:rsidR="007344E3" w:rsidRDefault="007344E3" w:rsidP="00CF1ACF">
            <w:pPr>
              <w:pStyle w:val="TextoTablas"/>
              <w:rPr>
                <w:rFonts w:asciiTheme="minorHAnsi" w:hAnsiTheme="minorHAnsi"/>
                <w:color w:val="000000"/>
                <w:sz w:val="22"/>
              </w:rPr>
            </w:pPr>
          </w:p>
          <w:p w14:paraId="1BD485DF" w14:textId="03AED84A" w:rsidR="007344E3" w:rsidRPr="003978F6" w:rsidRDefault="007344E3" w:rsidP="00CF1ACF">
            <w:pPr>
              <w:pStyle w:val="TextoTablas"/>
              <w:rPr>
                <w:rFonts w:asciiTheme="minorHAnsi" w:hAnsiTheme="minorHAnsi" w:cstheme="minorHAnsi"/>
                <w:sz w:val="22"/>
              </w:rPr>
            </w:pPr>
          </w:p>
        </w:tc>
      </w:tr>
      <w:tr w:rsidR="007344E3" w:rsidRPr="005F0B71" w14:paraId="5FD51129" w14:textId="77777777" w:rsidTr="007344E3">
        <w:tc>
          <w:tcPr>
            <w:tcW w:w="2127" w:type="dxa"/>
          </w:tcPr>
          <w:p w14:paraId="00B64200" w14:textId="6012908E"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lastRenderedPageBreak/>
              <w:t>Zona de secreción</w:t>
            </w:r>
          </w:p>
        </w:tc>
        <w:tc>
          <w:tcPr>
            <w:tcW w:w="2410" w:type="dxa"/>
          </w:tcPr>
          <w:p w14:paraId="6B0E9B91" w14:textId="43408F8C"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Estímulo para la secreción</w:t>
            </w:r>
          </w:p>
        </w:tc>
        <w:tc>
          <w:tcPr>
            <w:tcW w:w="1418" w:type="dxa"/>
          </w:tcPr>
          <w:p w14:paraId="2A72F1E7" w14:textId="1ECFC048"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Volumen diario y pH</w:t>
            </w:r>
          </w:p>
        </w:tc>
        <w:tc>
          <w:tcPr>
            <w:tcW w:w="1984" w:type="dxa"/>
          </w:tcPr>
          <w:p w14:paraId="16B70369" w14:textId="23105C81"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Constituyentes importantes</w:t>
            </w:r>
          </w:p>
        </w:tc>
        <w:tc>
          <w:tcPr>
            <w:tcW w:w="2835" w:type="dxa"/>
          </w:tcPr>
          <w:p w14:paraId="060A9A7B" w14:textId="45B98C3E" w:rsidR="007344E3" w:rsidRPr="007344E3" w:rsidRDefault="007344E3" w:rsidP="007344E3">
            <w:pPr>
              <w:pStyle w:val="Normal0"/>
              <w:jc w:val="center"/>
              <w:rPr>
                <w:rFonts w:asciiTheme="minorHAnsi" w:hAnsiTheme="minorHAnsi"/>
                <w:b/>
                <w:bCs/>
                <w:color w:val="000000"/>
                <w:sz w:val="24"/>
                <w:szCs w:val="24"/>
              </w:rPr>
            </w:pPr>
            <w:r w:rsidRPr="007344E3">
              <w:rPr>
                <w:rFonts w:asciiTheme="minorHAnsi" w:hAnsiTheme="minorHAnsi" w:cstheme="minorHAnsi"/>
                <w:b/>
                <w:bCs/>
                <w:sz w:val="24"/>
                <w:szCs w:val="24"/>
              </w:rPr>
              <w:t>Acción</w:t>
            </w:r>
          </w:p>
        </w:tc>
      </w:tr>
      <w:tr w:rsidR="007344E3" w:rsidRPr="005F0B71" w14:paraId="15D71BD6" w14:textId="77777777"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281937D4"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Intestino delgado:</w:t>
            </w:r>
          </w:p>
          <w:p w14:paraId="6A7F7DC1"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jugo intestinal</w:t>
            </w:r>
          </w:p>
          <w:p w14:paraId="5960E91C" w14:textId="0F6D384C"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w:t>
            </w:r>
            <w:proofErr w:type="spellStart"/>
            <w:r w:rsidRPr="004B4CD9">
              <w:rPr>
                <w:rFonts w:asciiTheme="minorHAnsi" w:hAnsiTheme="minorHAnsi" w:cstheme="minorHAnsi"/>
                <w:sz w:val="22"/>
              </w:rPr>
              <w:t>succusentericus</w:t>
            </w:r>
            <w:proofErr w:type="spellEnd"/>
            <w:r w:rsidRPr="004B4CD9">
              <w:rPr>
                <w:rFonts w:asciiTheme="minorHAnsi" w:hAnsiTheme="minorHAnsi" w:cstheme="minorHAnsi"/>
                <w:sz w:val="22"/>
              </w:rPr>
              <w:t>).</w:t>
            </w:r>
          </w:p>
        </w:tc>
        <w:tc>
          <w:tcPr>
            <w:tcW w:w="2410" w:type="dxa"/>
          </w:tcPr>
          <w:p w14:paraId="75DBB80D" w14:textId="32E483DA" w:rsidR="007344E3" w:rsidRPr="004B4CD9" w:rsidRDefault="007344E3" w:rsidP="00CF1ACF">
            <w:pPr>
              <w:pStyle w:val="TextoTablas"/>
              <w:rPr>
                <w:rFonts w:asciiTheme="minorHAnsi" w:hAnsiTheme="minorHAnsi" w:cstheme="minorHAnsi"/>
                <w:sz w:val="22"/>
              </w:rPr>
            </w:pPr>
            <w:proofErr w:type="spellStart"/>
            <w:r w:rsidRPr="004B4CD9">
              <w:rPr>
                <w:rFonts w:asciiTheme="minorHAnsi" w:hAnsiTheme="minorHAnsi" w:cstheme="minorHAnsi"/>
                <w:sz w:val="22"/>
              </w:rPr>
              <w:t>Enterocrinina</w:t>
            </w:r>
            <w:proofErr w:type="spellEnd"/>
            <w:r w:rsidRPr="004B4CD9">
              <w:rPr>
                <w:rFonts w:asciiTheme="minorHAnsi" w:hAnsiTheme="minorHAnsi" w:cstheme="minorHAnsi"/>
                <w:sz w:val="22"/>
              </w:rPr>
              <w:t>: Presencia de alimentos en el intestino delgado.</w:t>
            </w:r>
          </w:p>
        </w:tc>
        <w:tc>
          <w:tcPr>
            <w:tcW w:w="1418" w:type="dxa"/>
          </w:tcPr>
          <w:p w14:paraId="0F9E9F54"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2000- 3000 ml</w:t>
            </w:r>
          </w:p>
          <w:p w14:paraId="0930C59C" w14:textId="53530BF1"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pH 7 a 8</w:t>
            </w:r>
          </w:p>
        </w:tc>
        <w:tc>
          <w:tcPr>
            <w:tcW w:w="1984" w:type="dxa"/>
          </w:tcPr>
          <w:p w14:paraId="79F61BC6"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Enteroquinasa</w:t>
            </w:r>
          </w:p>
          <w:p w14:paraId="719477E8"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Peptidasas</w:t>
            </w:r>
          </w:p>
          <w:p w14:paraId="67C8FE95"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Nucleasas</w:t>
            </w:r>
          </w:p>
          <w:p w14:paraId="24DB8B59" w14:textId="77777777" w:rsidR="007344E3" w:rsidRPr="004B4CD9" w:rsidRDefault="007344E3" w:rsidP="00CF1ACF">
            <w:pPr>
              <w:pStyle w:val="TextoTablas"/>
              <w:rPr>
                <w:rFonts w:asciiTheme="minorHAnsi" w:hAnsiTheme="minorHAnsi" w:cstheme="minorHAnsi"/>
                <w:sz w:val="22"/>
              </w:rPr>
            </w:pPr>
            <w:proofErr w:type="spellStart"/>
            <w:r w:rsidRPr="004B4CD9">
              <w:rPr>
                <w:rFonts w:asciiTheme="minorHAnsi" w:hAnsiTheme="minorHAnsi" w:cstheme="minorHAnsi"/>
                <w:sz w:val="22"/>
              </w:rPr>
              <w:t>Nucleotidasa</w:t>
            </w:r>
            <w:proofErr w:type="spellEnd"/>
          </w:p>
          <w:p w14:paraId="2F19A0F4" w14:textId="7C5FFAF1" w:rsidR="007344E3" w:rsidRPr="004B4CD9" w:rsidRDefault="007344E3" w:rsidP="00CF1ACF">
            <w:pPr>
              <w:pStyle w:val="TextoTablas"/>
              <w:rPr>
                <w:rFonts w:asciiTheme="minorHAnsi" w:hAnsiTheme="minorHAnsi" w:cstheme="minorHAnsi"/>
                <w:sz w:val="22"/>
              </w:rPr>
            </w:pPr>
            <w:proofErr w:type="spellStart"/>
            <w:r w:rsidRPr="004B4CD9">
              <w:rPr>
                <w:rFonts w:asciiTheme="minorHAnsi" w:hAnsiTheme="minorHAnsi" w:cstheme="minorHAnsi"/>
                <w:sz w:val="22"/>
              </w:rPr>
              <w:t>Lecitinasa</w:t>
            </w:r>
            <w:proofErr w:type="spellEnd"/>
            <w:r w:rsidR="00AF7CF0">
              <w:rPr>
                <w:rFonts w:asciiTheme="minorHAnsi" w:hAnsiTheme="minorHAnsi" w:cstheme="minorHAnsi"/>
                <w:sz w:val="22"/>
              </w:rPr>
              <w:t>.</w:t>
            </w:r>
          </w:p>
        </w:tc>
        <w:tc>
          <w:tcPr>
            <w:tcW w:w="2835" w:type="dxa"/>
          </w:tcPr>
          <w:p w14:paraId="289F9621"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Tripsinógeno</w:t>
            </w:r>
          </w:p>
          <w:p w14:paraId="0D4F280A"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tripsina.</w:t>
            </w:r>
          </w:p>
          <w:p w14:paraId="30BFB604"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Polipéptidos</w:t>
            </w:r>
          </w:p>
          <w:p w14:paraId="45B67BA3"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aminoácidos.</w:t>
            </w:r>
          </w:p>
          <w:p w14:paraId="04B2014C"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Ácido nucleico</w:t>
            </w:r>
          </w:p>
          <w:p w14:paraId="3BE8755C"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nucleótidos.</w:t>
            </w:r>
          </w:p>
          <w:p w14:paraId="5FEB1F77"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Nucleótidos</w:t>
            </w:r>
          </w:p>
          <w:p w14:paraId="0A9C037B" w14:textId="607B8DA1"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Nucleósidos más fosfato de colina.</w:t>
            </w:r>
          </w:p>
          <w:p w14:paraId="1E3E3BEF"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Lecitina</w:t>
            </w:r>
          </w:p>
          <w:p w14:paraId="05407BB9" w14:textId="77163FCA"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diglicéridos más fosfato de colina.</w:t>
            </w:r>
          </w:p>
        </w:tc>
      </w:tr>
      <w:tr w:rsidR="007344E3" w:rsidRPr="005F0B71" w14:paraId="7A687507" w14:textId="77777777" w:rsidTr="007344E3">
        <w:tc>
          <w:tcPr>
            <w:tcW w:w="2127" w:type="dxa"/>
          </w:tcPr>
          <w:p w14:paraId="053526A0"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Dentro de las</w:t>
            </w:r>
          </w:p>
          <w:p w14:paraId="631773BB"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células de la</w:t>
            </w:r>
          </w:p>
          <w:p w14:paraId="63B3BCD8" w14:textId="15BFC233"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mucosa.</w:t>
            </w:r>
          </w:p>
        </w:tc>
        <w:tc>
          <w:tcPr>
            <w:tcW w:w="2410" w:type="dxa"/>
          </w:tcPr>
          <w:p w14:paraId="0160A4FB" w14:textId="6A0513C1" w:rsidR="007344E3" w:rsidRPr="004B4CD9"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418" w:type="dxa"/>
          </w:tcPr>
          <w:p w14:paraId="73A5E3FB" w14:textId="17190627" w:rsidR="007344E3" w:rsidRPr="004B4CD9"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984" w:type="dxa"/>
          </w:tcPr>
          <w:p w14:paraId="6534B86F"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Sacarasa</w:t>
            </w:r>
          </w:p>
          <w:p w14:paraId="329463E6"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(invertasa)</w:t>
            </w:r>
          </w:p>
          <w:p w14:paraId="3E281A3B" w14:textId="51111BDB"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Maltasa</w:t>
            </w:r>
            <w:r w:rsidR="00AF7CF0">
              <w:rPr>
                <w:rFonts w:asciiTheme="minorHAnsi" w:hAnsiTheme="minorHAnsi" w:cstheme="minorHAnsi"/>
                <w:sz w:val="22"/>
              </w:rPr>
              <w:t>,</w:t>
            </w:r>
            <w:r w:rsidRPr="004B4CD9">
              <w:rPr>
                <w:rFonts w:asciiTheme="minorHAnsi" w:hAnsiTheme="minorHAnsi" w:cstheme="minorHAnsi"/>
                <w:sz w:val="22"/>
              </w:rPr>
              <w:t xml:space="preserve"> lactasa</w:t>
            </w:r>
            <w:r w:rsidR="00AF7CF0">
              <w:rPr>
                <w:rFonts w:asciiTheme="minorHAnsi" w:hAnsiTheme="minorHAnsi" w:cstheme="minorHAnsi"/>
                <w:sz w:val="22"/>
              </w:rPr>
              <w:t>.</w:t>
            </w:r>
          </w:p>
        </w:tc>
        <w:tc>
          <w:tcPr>
            <w:tcW w:w="2835" w:type="dxa"/>
          </w:tcPr>
          <w:p w14:paraId="54B7AB2A"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Lecitina</w:t>
            </w:r>
          </w:p>
          <w:p w14:paraId="7E94DB1C" w14:textId="310DBCF1"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Diglicéridos más fosfato de colina.</w:t>
            </w:r>
          </w:p>
          <w:p w14:paraId="2FA6AA4C"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Maltosa glucosa</w:t>
            </w:r>
          </w:p>
          <w:p w14:paraId="27DFF975"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más fructosa.</w:t>
            </w:r>
          </w:p>
          <w:p w14:paraId="5671BACB"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Lactosa glucosa</w:t>
            </w:r>
          </w:p>
          <w:p w14:paraId="23832D2A" w14:textId="6417EDE9"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más galactosa.</w:t>
            </w:r>
          </w:p>
        </w:tc>
      </w:tr>
    </w:tbl>
    <w:p w14:paraId="65B30388" w14:textId="377CE8CE" w:rsidR="0066624C" w:rsidRPr="00C63E8C" w:rsidRDefault="00C63E8C" w:rsidP="0066624C">
      <w:pPr>
        <w:rPr>
          <w:sz w:val="22"/>
          <w:lang w:val="es-419" w:eastAsia="es-CO"/>
        </w:rPr>
      </w:pPr>
      <w:r w:rsidRPr="00C63E8C">
        <w:rPr>
          <w:sz w:val="22"/>
          <w:lang w:val="es-419" w:eastAsia="es-CO"/>
        </w:rPr>
        <w:t>Fuente: Corinne (1985).</w:t>
      </w:r>
    </w:p>
    <w:p w14:paraId="69F1B9E5" w14:textId="7DF36D29" w:rsidR="00A544B5" w:rsidRPr="00617AE8" w:rsidRDefault="00A544B5" w:rsidP="007830FA">
      <w:pPr>
        <w:pStyle w:val="Prrafodelista"/>
        <w:numPr>
          <w:ilvl w:val="0"/>
          <w:numId w:val="34"/>
        </w:numPr>
        <w:ind w:left="709"/>
        <w:rPr>
          <w:b/>
          <w:bCs/>
          <w:lang w:val="es-419" w:eastAsia="es-CO"/>
        </w:rPr>
      </w:pPr>
      <w:r w:rsidRPr="00617AE8">
        <w:rPr>
          <w:b/>
          <w:bCs/>
          <w:lang w:val="es-419" w:eastAsia="es-CO"/>
        </w:rPr>
        <w:t>Absorción</w:t>
      </w:r>
    </w:p>
    <w:p w14:paraId="2BD44C53" w14:textId="49F7A2D2" w:rsidR="00A544B5" w:rsidRPr="00A544B5" w:rsidRDefault="00A544B5" w:rsidP="00A544B5">
      <w:pPr>
        <w:rPr>
          <w:lang w:val="es-419" w:eastAsia="es-CO"/>
        </w:rPr>
      </w:pPr>
      <w:r w:rsidRPr="00A544B5">
        <w:rPr>
          <w:lang w:val="es-419" w:eastAsia="es-CO"/>
        </w:rPr>
        <w:t>Es el proceso por el cual los nutrientes se mueven desde el lumen intestinal hasta la sangre, dando como resultado la absorción de nutrientes en el organismo. Es un proceso activo en el cual las sustancias son transportadas dentro del cuerpo; también es un proceso selectivo en el cual algunos materiales como</w:t>
      </w:r>
      <w:r w:rsidR="00086DFD">
        <w:rPr>
          <w:lang w:val="es-419" w:eastAsia="es-CO"/>
        </w:rPr>
        <w:t xml:space="preserve"> </w:t>
      </w:r>
      <w:r w:rsidRPr="00A544B5">
        <w:rPr>
          <w:lang w:val="es-419" w:eastAsia="es-CO"/>
        </w:rPr>
        <w:t>la glucosa es transportada casi en su totalidad a través de las células. Otro ejemplo, es el del calcio y el hierro que se absorben solamente de acuerdo con las necesidades del organismo.</w:t>
      </w:r>
    </w:p>
    <w:p w14:paraId="0A80C9AC" w14:textId="158C70EB" w:rsidR="00A544B5" w:rsidRDefault="00A544B5" w:rsidP="00A544B5">
      <w:pPr>
        <w:rPr>
          <w:lang w:val="es-419" w:eastAsia="es-CO"/>
        </w:rPr>
      </w:pPr>
    </w:p>
    <w:p w14:paraId="47D493A7" w14:textId="77777777" w:rsidR="00B57830" w:rsidRPr="00A544B5" w:rsidRDefault="00B57830" w:rsidP="00A544B5">
      <w:pPr>
        <w:rPr>
          <w:lang w:val="es-419" w:eastAsia="es-CO"/>
        </w:rPr>
      </w:pPr>
    </w:p>
    <w:p w14:paraId="09C583D6" w14:textId="7EAFAE49" w:rsidR="00A544B5" w:rsidRPr="00086DFD" w:rsidRDefault="00A544B5" w:rsidP="00A544B5">
      <w:pPr>
        <w:rPr>
          <w:b/>
          <w:bCs/>
          <w:lang w:val="es-419" w:eastAsia="es-CO"/>
        </w:rPr>
      </w:pPr>
      <w:r w:rsidRPr="00086DFD">
        <w:rPr>
          <w:b/>
          <w:bCs/>
          <w:lang w:val="es-419" w:eastAsia="es-CO"/>
        </w:rPr>
        <w:lastRenderedPageBreak/>
        <w:t>Punto y velocidad de absorción</w:t>
      </w:r>
    </w:p>
    <w:p w14:paraId="795F4CA1" w14:textId="10792380" w:rsidR="00A544B5" w:rsidRPr="00A544B5" w:rsidRDefault="00A544B5" w:rsidP="00A544B5">
      <w:pPr>
        <w:rPr>
          <w:lang w:val="es-419" w:eastAsia="es-CO"/>
        </w:rPr>
      </w:pPr>
      <w:r w:rsidRPr="00A544B5">
        <w:rPr>
          <w:lang w:val="es-419" w:eastAsia="es-CO"/>
        </w:rPr>
        <w:t>Se realiza principalmente en el duodeno y el yeyuno; normalmente el 98</w:t>
      </w:r>
      <w:r w:rsidR="00086DFD">
        <w:rPr>
          <w:lang w:val="es-419" w:eastAsia="es-CO"/>
        </w:rPr>
        <w:t xml:space="preserve"> </w:t>
      </w:r>
      <w:r w:rsidRPr="00A544B5">
        <w:rPr>
          <w:lang w:val="es-419" w:eastAsia="es-CO"/>
        </w:rPr>
        <w:t>% de los carbohidratos, el 95</w:t>
      </w:r>
      <w:r w:rsidR="00086DFD">
        <w:rPr>
          <w:lang w:val="es-419" w:eastAsia="es-CO"/>
        </w:rPr>
        <w:t xml:space="preserve"> </w:t>
      </w:r>
      <w:r w:rsidRPr="00A544B5">
        <w:rPr>
          <w:lang w:val="es-419" w:eastAsia="es-CO"/>
        </w:rPr>
        <w:t>% de la grasa y el 92</w:t>
      </w:r>
      <w:r w:rsidR="00086DFD">
        <w:rPr>
          <w:lang w:val="es-419" w:eastAsia="es-CO"/>
        </w:rPr>
        <w:t xml:space="preserve"> </w:t>
      </w:r>
      <w:r w:rsidRPr="00A544B5">
        <w:rPr>
          <w:lang w:val="es-419" w:eastAsia="es-CO"/>
        </w:rPr>
        <w:t>% de la proteína de la dieta se hidrolizan, absorbiéndose los productos finales. Estos porcentajes son conocidos como coeficientes de digestibilidad.</w:t>
      </w:r>
    </w:p>
    <w:p w14:paraId="555B43BC" w14:textId="34BE120B" w:rsidR="00A544B5" w:rsidRPr="00086DFD" w:rsidRDefault="00A544B5" w:rsidP="00A544B5">
      <w:pPr>
        <w:rPr>
          <w:b/>
          <w:bCs/>
          <w:lang w:val="es-419" w:eastAsia="es-CO"/>
        </w:rPr>
      </w:pPr>
      <w:r w:rsidRPr="00086DFD">
        <w:rPr>
          <w:b/>
          <w:bCs/>
          <w:lang w:val="es-419" w:eastAsia="es-CO"/>
        </w:rPr>
        <w:t>Mecanismos de absorción</w:t>
      </w:r>
    </w:p>
    <w:p w14:paraId="29425E43" w14:textId="77777777" w:rsidR="00A544B5" w:rsidRPr="00A544B5" w:rsidRDefault="00A544B5" w:rsidP="00A544B5">
      <w:pPr>
        <w:rPr>
          <w:lang w:val="es-419" w:eastAsia="es-CO"/>
        </w:rPr>
      </w:pPr>
      <w:r w:rsidRPr="00A544B5">
        <w:rPr>
          <w:lang w:val="es-419" w:eastAsia="es-CO"/>
        </w:rPr>
        <w:t xml:space="preserve">Se conocen tres (3) mecanismos para explicar la absorción: </w:t>
      </w:r>
    </w:p>
    <w:p w14:paraId="7226F772" w14:textId="329770A4" w:rsidR="00A544B5" w:rsidRPr="00A544B5" w:rsidRDefault="00A544B5" w:rsidP="00A544B5">
      <w:pPr>
        <w:rPr>
          <w:lang w:val="es-419" w:eastAsia="es-CO"/>
        </w:rPr>
      </w:pPr>
      <w:r w:rsidRPr="00A544B5">
        <w:rPr>
          <w:lang w:val="es-419" w:eastAsia="es-CO"/>
        </w:rPr>
        <w:t xml:space="preserve">• </w:t>
      </w:r>
      <w:r w:rsidRPr="000D1445">
        <w:rPr>
          <w:b/>
          <w:bCs/>
          <w:lang w:val="es-419" w:eastAsia="es-CO"/>
        </w:rPr>
        <w:t>Difusión simple a través de los poros o canales</w:t>
      </w:r>
      <w:r w:rsidRPr="00A544B5">
        <w:rPr>
          <w:lang w:val="es-419" w:eastAsia="es-CO"/>
        </w:rPr>
        <w:t xml:space="preserve">: </w:t>
      </w:r>
      <w:r w:rsidR="00086DFD">
        <w:rPr>
          <w:lang w:val="es-419" w:eastAsia="es-CO"/>
        </w:rPr>
        <w:t>s</w:t>
      </w:r>
      <w:r w:rsidRPr="00A544B5">
        <w:rPr>
          <w:lang w:val="es-419" w:eastAsia="es-CO"/>
        </w:rPr>
        <w:t>e realiza cuando las sustancias de muy bajo peso molecular como el agua se pueden mover libremente a través de la membrana, desde el lado de alta concentración hasta el lado de baja concentración. Este proceso es fundamental para el transporte de moléculas pequeñas por la membrana celular y además es uno de los principales mecanismos de la regulación osmótica de las células.</w:t>
      </w:r>
    </w:p>
    <w:p w14:paraId="168E1854" w14:textId="1ACE16D1" w:rsidR="00A544B5" w:rsidRPr="00A544B5" w:rsidRDefault="00A544B5" w:rsidP="00A544B5">
      <w:pPr>
        <w:rPr>
          <w:lang w:val="es-419" w:eastAsia="es-CO"/>
        </w:rPr>
      </w:pPr>
      <w:r w:rsidRPr="00A544B5">
        <w:rPr>
          <w:lang w:val="es-419" w:eastAsia="es-CO"/>
        </w:rPr>
        <w:t xml:space="preserve">• </w:t>
      </w:r>
      <w:r w:rsidRPr="000D1445">
        <w:rPr>
          <w:b/>
          <w:bCs/>
          <w:lang w:val="es-419" w:eastAsia="es-CO"/>
        </w:rPr>
        <w:t>Difusión pasiva facilitada por transportadores</w:t>
      </w:r>
      <w:r w:rsidRPr="00A544B5">
        <w:rPr>
          <w:lang w:val="es-419" w:eastAsia="es-CO"/>
        </w:rPr>
        <w:t xml:space="preserve">: </w:t>
      </w:r>
      <w:r w:rsidR="00086DFD">
        <w:rPr>
          <w:lang w:val="es-419" w:eastAsia="es-CO"/>
        </w:rPr>
        <w:t>l</w:t>
      </w:r>
      <w:r w:rsidRPr="00A544B5">
        <w:rPr>
          <w:lang w:val="es-419" w:eastAsia="es-CO"/>
        </w:rPr>
        <w:t>os nutrientes que son solubles en agua no pueden penetrar la membrana de la célula que es rica en lípidos, entonces en este proceso entran los llamados transportadores, que son los que facilitan el cruce de estos nutrientes a la membrana celular; esto se conoce como difusión facilitada.</w:t>
      </w:r>
    </w:p>
    <w:p w14:paraId="2E23EA8D" w14:textId="310B94E2" w:rsidR="00965125" w:rsidRPr="00965125" w:rsidRDefault="00A544B5" w:rsidP="00A544B5">
      <w:pPr>
        <w:rPr>
          <w:lang w:val="es-419" w:eastAsia="es-CO"/>
        </w:rPr>
      </w:pPr>
      <w:r w:rsidRPr="00A544B5">
        <w:rPr>
          <w:lang w:val="es-419" w:eastAsia="es-CO"/>
        </w:rPr>
        <w:t xml:space="preserve">• </w:t>
      </w:r>
      <w:r w:rsidRPr="000D1445">
        <w:rPr>
          <w:b/>
          <w:bCs/>
          <w:lang w:val="es-419" w:eastAsia="es-CO"/>
        </w:rPr>
        <w:t>Transporte activo</w:t>
      </w:r>
      <w:r w:rsidRPr="00A544B5">
        <w:rPr>
          <w:lang w:val="es-419" w:eastAsia="es-CO"/>
        </w:rPr>
        <w:t xml:space="preserve">: </w:t>
      </w:r>
      <w:r w:rsidR="00086DFD">
        <w:rPr>
          <w:lang w:val="es-419" w:eastAsia="es-CO"/>
        </w:rPr>
        <w:t>s</w:t>
      </w:r>
      <w:r w:rsidRPr="00A544B5">
        <w:rPr>
          <w:lang w:val="es-419" w:eastAsia="es-CO"/>
        </w:rPr>
        <w:t>e puede decir que la mayor absorción de los nutrientes se lleva a cabo mediante un transporte activo, puesto que es el encargado de bombear los nutrientes hacia arriba y desde el lumen a la circulación, esto quiere decir que los nutrientes se mueven desde un punto de baja concentración a otro</w:t>
      </w:r>
      <w:r w:rsidR="002511E4">
        <w:rPr>
          <w:lang w:val="es-419" w:eastAsia="es-CO"/>
        </w:rPr>
        <w:t xml:space="preserve"> </w:t>
      </w:r>
      <w:r w:rsidRPr="00A544B5">
        <w:rPr>
          <w:lang w:val="es-419" w:eastAsia="es-CO"/>
        </w:rPr>
        <w:t xml:space="preserve">de alta </w:t>
      </w:r>
      <w:r w:rsidRPr="00A544B5">
        <w:rPr>
          <w:lang w:val="es-419" w:eastAsia="es-CO"/>
        </w:rPr>
        <w:lastRenderedPageBreak/>
        <w:t>concentración. Para que esto funcione se requiere de energía y así realizarse el transporte activo; dicha energía es suministrada por el adenosín trifosfato (ATP) del mecanismo de la glucosa dentro de la célula. El sodio tiene un papel fundamental dentro del transporte activo del agua, az</w:t>
      </w:r>
      <w:r w:rsidR="00B57830">
        <w:rPr>
          <w:lang w:val="es-419" w:eastAsia="es-CO"/>
        </w:rPr>
        <w:t>u</w:t>
      </w:r>
      <w:r w:rsidRPr="00A544B5">
        <w:rPr>
          <w:lang w:val="es-419" w:eastAsia="es-CO"/>
        </w:rPr>
        <w:t>cares y aminoácidos</w:t>
      </w:r>
      <w:r w:rsidR="00B57830">
        <w:rPr>
          <w:lang w:val="es-419" w:eastAsia="es-CO"/>
        </w:rPr>
        <w:t>.</w:t>
      </w:r>
    </w:p>
    <w:p w14:paraId="427B7F23" w14:textId="3CD5D2D6" w:rsidR="00EE4C61" w:rsidRPr="00572424" w:rsidRDefault="00EE4C61" w:rsidP="00572424">
      <w:pPr>
        <w:pStyle w:val="Titulosgenerales"/>
      </w:pPr>
      <w:bookmarkStart w:id="5" w:name="_Toc183501695"/>
      <w:r w:rsidRPr="00572424">
        <w:lastRenderedPageBreak/>
        <w:t>Síntesis</w:t>
      </w:r>
      <w:bookmarkEnd w:id="5"/>
      <w:r w:rsidRPr="00572424">
        <w:t xml:space="preserve"> </w:t>
      </w:r>
    </w:p>
    <w:p w14:paraId="5D551A3F" w14:textId="0F4BE69A" w:rsidR="0082254A" w:rsidRDefault="00AE168D" w:rsidP="00086DFD">
      <w:pPr>
        <w:ind w:firstLine="708"/>
        <w:rPr>
          <w:lang w:val="es-419" w:eastAsia="es-CO"/>
        </w:rPr>
      </w:pPr>
      <w:r w:rsidRPr="00AE168D">
        <w:rPr>
          <w:lang w:val="es-419" w:eastAsia="es-CO"/>
        </w:rPr>
        <w:t>La</w:t>
      </w:r>
      <w:r w:rsidR="0051312A" w:rsidRPr="0051312A">
        <w:rPr>
          <w:lang w:val="es-419" w:eastAsia="es-CO"/>
        </w:rPr>
        <w:t xml:space="preserve"> </w:t>
      </w:r>
      <w:r w:rsidR="00086DFD" w:rsidRPr="00086DFD">
        <w:rPr>
          <w:lang w:val="es-419" w:eastAsia="es-CO"/>
        </w:rPr>
        <w:t>nutrición se basa en principios fundamentales que destacan la importancia de los macronutrientes (carbohidratos, proteínas y grasas) y micronutrientes (vitaminas y minerales) para mantener una dieta equilibrada y la salud. Las vitaminas son esenciales, cada una cumpliendo funciones específicas en el organismo, y su deficiencia o exceso puede tener graves consecuencias para la salud. Los alimentos aportan energía, medida en calorías, que el cuerpo utiliza para realizar diversas funciones vitales. Además, la composición del cuerpo humano y los procesos de metabolismo, digestión y absorción de nutrientes son cruciales para garantizar que los alimentos se utilicen de manera efectiva</w:t>
      </w:r>
      <w:r>
        <w:rPr>
          <w:lang w:val="es-419" w:eastAsia="es-CO"/>
        </w:rPr>
        <w:t>.</w:t>
      </w:r>
    </w:p>
    <w:p w14:paraId="60119E1B" w14:textId="20C2D1B0" w:rsidR="000423F5" w:rsidRDefault="00A65E9C" w:rsidP="000423F5">
      <w:pPr>
        <w:ind w:firstLine="0"/>
        <w:rPr>
          <w:lang w:val="es-419" w:eastAsia="es-CO"/>
        </w:rPr>
      </w:pPr>
      <w:r>
        <w:rPr>
          <w:noProof/>
          <w:lang w:val="es-419" w:eastAsia="es-CO"/>
        </w:rPr>
        <w:drawing>
          <wp:inline distT="0" distB="0" distL="0" distR="0" wp14:anchorId="6CF314B7" wp14:editId="5E683A99">
            <wp:extent cx="6332220" cy="3196590"/>
            <wp:effectExtent l="0" t="0" r="0" b="3810"/>
            <wp:docPr id="2" name="Gráfico 2" descr="En la síntesis de este programa se detalla los componentes de los alimentos, que incluye los conceptos fundamentales de nutrición y los alimentos.&#10;Así mismo los que producen el gasto energético y fisiología de la nutrició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n la síntesis de este programa se detalla los componentes de los alimentos, que incluye los conceptos fundamentales de nutrición y los alimentos.&#10;Así mismo los que producen el gasto energético y fisiología de la nutrición.&#10;"/>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332220" cy="3196590"/>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3501696"/>
      <w:r w:rsidRPr="00572424">
        <w:lastRenderedPageBreak/>
        <w:t>Glosario</w:t>
      </w:r>
      <w:bookmarkEnd w:id="6"/>
    </w:p>
    <w:p w14:paraId="68C9F59C" w14:textId="77777777" w:rsidR="002C5DA2" w:rsidRPr="002C5DA2" w:rsidRDefault="002C5DA2" w:rsidP="002C5DA2">
      <w:pPr>
        <w:rPr>
          <w:szCs w:val="28"/>
          <w:lang w:val="es-419" w:eastAsia="es-CO"/>
        </w:rPr>
      </w:pPr>
      <w:r w:rsidRPr="00993AE4">
        <w:rPr>
          <w:b/>
          <w:bCs/>
          <w:szCs w:val="28"/>
          <w:lang w:val="es-419" w:eastAsia="es-CO"/>
        </w:rPr>
        <w:t>Absorción</w:t>
      </w:r>
      <w:r w:rsidRPr="002C5DA2">
        <w:rPr>
          <w:szCs w:val="28"/>
          <w:lang w:val="es-419" w:eastAsia="es-CO"/>
        </w:rPr>
        <w:t>: es el proceso por el cual los nutrientes se mueven desde el lumen intestinal hasta la sangre, dando como resultado la absorción de nutrientes en el organismo.</w:t>
      </w:r>
    </w:p>
    <w:p w14:paraId="07CFEECB" w14:textId="77777777" w:rsidR="002C5DA2" w:rsidRPr="002C5DA2" w:rsidRDefault="002C5DA2" w:rsidP="002C5DA2">
      <w:pPr>
        <w:rPr>
          <w:szCs w:val="28"/>
          <w:lang w:val="es-419" w:eastAsia="es-CO"/>
        </w:rPr>
      </w:pPr>
      <w:r w:rsidRPr="00993AE4">
        <w:rPr>
          <w:b/>
          <w:bCs/>
          <w:szCs w:val="28"/>
          <w:lang w:val="es-419" w:eastAsia="es-CO"/>
        </w:rPr>
        <w:t>Amilasa</w:t>
      </w:r>
      <w:r w:rsidRPr="002C5DA2">
        <w:rPr>
          <w:szCs w:val="28"/>
          <w:lang w:val="es-419" w:eastAsia="es-CO"/>
        </w:rPr>
        <w:t>: es una enzima hidrolasa que se produce en las gandulas salivares y que tiene la capacidad de sintetizar el almidón para volverlo más simple.</w:t>
      </w:r>
    </w:p>
    <w:p w14:paraId="5D456E81" w14:textId="77777777" w:rsidR="002C5DA2" w:rsidRPr="002C5DA2" w:rsidRDefault="002C5DA2" w:rsidP="002C5DA2">
      <w:pPr>
        <w:rPr>
          <w:szCs w:val="28"/>
          <w:lang w:val="es-419" w:eastAsia="es-CO"/>
        </w:rPr>
      </w:pPr>
      <w:r w:rsidRPr="00993AE4">
        <w:rPr>
          <w:b/>
          <w:bCs/>
          <w:szCs w:val="28"/>
          <w:lang w:val="es-419" w:eastAsia="es-CO"/>
        </w:rPr>
        <w:t>Cáncer:</w:t>
      </w:r>
      <w:r w:rsidRPr="002C5DA2">
        <w:rPr>
          <w:szCs w:val="28"/>
          <w:lang w:val="es-419" w:eastAsia="es-CO"/>
        </w:rPr>
        <w:t xml:space="preserve"> es una enfermedad que se caracteriza por la presencia de células anormales en cuerpo, las cuales crecen y se multiplican de manera descontrolada.</w:t>
      </w:r>
    </w:p>
    <w:p w14:paraId="51650583" w14:textId="77777777" w:rsidR="002C5DA2" w:rsidRPr="002C5DA2" w:rsidRDefault="002C5DA2" w:rsidP="002C5DA2">
      <w:pPr>
        <w:rPr>
          <w:szCs w:val="28"/>
          <w:lang w:val="es-419" w:eastAsia="es-CO"/>
        </w:rPr>
      </w:pPr>
      <w:r w:rsidRPr="00993AE4">
        <w:rPr>
          <w:b/>
          <w:bCs/>
          <w:szCs w:val="28"/>
          <w:lang w:val="es-419" w:eastAsia="es-CO"/>
        </w:rPr>
        <w:t>Cerebrósidos</w:t>
      </w:r>
      <w:r w:rsidRPr="002C5DA2">
        <w:rPr>
          <w:szCs w:val="28"/>
          <w:lang w:val="es-419" w:eastAsia="es-CO"/>
        </w:rPr>
        <w:t>: es una enfermedad que se caracteriza por la presencia de células anormales en cuerpo, las cuales crecen y se multiplican de manera descontrolada.</w:t>
      </w:r>
    </w:p>
    <w:p w14:paraId="688A10DA" w14:textId="77777777" w:rsidR="002C5DA2" w:rsidRPr="002C5DA2" w:rsidRDefault="002C5DA2" w:rsidP="002C5DA2">
      <w:pPr>
        <w:rPr>
          <w:szCs w:val="28"/>
          <w:lang w:val="es-419" w:eastAsia="es-CO"/>
        </w:rPr>
      </w:pPr>
      <w:r w:rsidRPr="00993AE4">
        <w:rPr>
          <w:b/>
          <w:bCs/>
          <w:szCs w:val="28"/>
          <w:lang w:val="es-419" w:eastAsia="es-CO"/>
        </w:rPr>
        <w:t>Digestión</w:t>
      </w:r>
      <w:r w:rsidRPr="002C5DA2">
        <w:rPr>
          <w:szCs w:val="28"/>
          <w:lang w:val="es-419" w:eastAsia="es-CO"/>
        </w:rPr>
        <w:t>: es un proceso que comprende procesos mecánicos y químicos por medio de los cuales los materiales alimenticios complejos son hidrolizados a formas adecuadas, para poder ser absorbidos por la pared de la mucosa y así ser utilizados por el organismo.</w:t>
      </w:r>
    </w:p>
    <w:p w14:paraId="3223EE06" w14:textId="77777777" w:rsidR="002C5DA2" w:rsidRPr="002C5DA2" w:rsidRDefault="002C5DA2" w:rsidP="002C5DA2">
      <w:pPr>
        <w:rPr>
          <w:szCs w:val="28"/>
          <w:lang w:val="es-419" w:eastAsia="es-CO"/>
        </w:rPr>
      </w:pPr>
      <w:r w:rsidRPr="00993AE4">
        <w:rPr>
          <w:b/>
          <w:bCs/>
          <w:szCs w:val="28"/>
          <w:lang w:val="es-419" w:eastAsia="es-CO"/>
        </w:rPr>
        <w:t>Disacáridos</w:t>
      </w:r>
      <w:r w:rsidRPr="002C5DA2">
        <w:rPr>
          <w:szCs w:val="28"/>
          <w:lang w:val="es-419" w:eastAsia="es-CO"/>
        </w:rPr>
        <w:t>: están formados por dos monosacáridos y son los azucares más abundantes de los alimentos, los más conocidos son la sacarosa, lactosa y maltosa.</w:t>
      </w:r>
    </w:p>
    <w:p w14:paraId="6BDE7F25" w14:textId="77777777" w:rsidR="002C5DA2" w:rsidRPr="002C5DA2" w:rsidRDefault="002C5DA2" w:rsidP="002C5DA2">
      <w:pPr>
        <w:rPr>
          <w:szCs w:val="28"/>
          <w:lang w:val="es-419" w:eastAsia="es-CO"/>
        </w:rPr>
      </w:pPr>
      <w:r w:rsidRPr="00993AE4">
        <w:rPr>
          <w:b/>
          <w:bCs/>
          <w:szCs w:val="28"/>
          <w:lang w:val="es-419" w:eastAsia="es-CO"/>
        </w:rPr>
        <w:t>Enzimas</w:t>
      </w:r>
      <w:r w:rsidRPr="002C5DA2">
        <w:rPr>
          <w:szCs w:val="28"/>
          <w:lang w:val="es-419" w:eastAsia="es-CO"/>
        </w:rPr>
        <w:t>: son catalizadores orgánicos de naturaleza proteica que aumentan considerablemente la velocidad de las reacciones.</w:t>
      </w:r>
    </w:p>
    <w:p w14:paraId="51C0A3DA" w14:textId="77777777" w:rsidR="002C5DA2" w:rsidRPr="002C5DA2" w:rsidRDefault="002C5DA2" w:rsidP="002C5DA2">
      <w:pPr>
        <w:rPr>
          <w:szCs w:val="28"/>
          <w:lang w:val="es-419" w:eastAsia="es-CO"/>
        </w:rPr>
      </w:pPr>
    </w:p>
    <w:p w14:paraId="458FCD0A" w14:textId="612DDEAC" w:rsidR="002C5DA2" w:rsidRPr="002C5DA2" w:rsidRDefault="002C5DA2" w:rsidP="002C5DA2">
      <w:pPr>
        <w:rPr>
          <w:szCs w:val="28"/>
          <w:lang w:val="es-419" w:eastAsia="es-CO"/>
        </w:rPr>
      </w:pPr>
      <w:r w:rsidRPr="00993AE4">
        <w:rPr>
          <w:b/>
          <w:bCs/>
          <w:szCs w:val="28"/>
          <w:lang w:val="es-419" w:eastAsia="es-CO"/>
        </w:rPr>
        <w:lastRenderedPageBreak/>
        <w:t>Fibra:</w:t>
      </w:r>
      <w:r w:rsidRPr="002C5DA2">
        <w:rPr>
          <w:szCs w:val="28"/>
          <w:lang w:val="es-419" w:eastAsia="es-CO"/>
        </w:rPr>
        <w:t xml:space="preserve"> se encuentra y origina en las paredes celulares de los vegetales, los componentes más conocidos son la celulosa, hemicelulosa, pectinas y lignina.</w:t>
      </w:r>
    </w:p>
    <w:p w14:paraId="73400499" w14:textId="77777777" w:rsidR="002C5DA2" w:rsidRPr="002C5DA2" w:rsidRDefault="002C5DA2" w:rsidP="002C5DA2">
      <w:pPr>
        <w:rPr>
          <w:szCs w:val="28"/>
          <w:lang w:val="es-419" w:eastAsia="es-CO"/>
        </w:rPr>
      </w:pPr>
      <w:r w:rsidRPr="00993AE4">
        <w:rPr>
          <w:b/>
          <w:bCs/>
          <w:szCs w:val="28"/>
          <w:lang w:val="es-419" w:eastAsia="es-CO"/>
        </w:rPr>
        <w:t>Glicoproteínas</w:t>
      </w:r>
      <w:r w:rsidRPr="002C5DA2">
        <w:rPr>
          <w:szCs w:val="28"/>
          <w:lang w:val="es-419" w:eastAsia="es-CO"/>
        </w:rPr>
        <w:t>: es una proteína que esta unidad a monosacáridos y por lo general tienen mayor número de proteínas.</w:t>
      </w:r>
    </w:p>
    <w:p w14:paraId="0666E753" w14:textId="77777777" w:rsidR="002C5DA2" w:rsidRPr="002C5DA2" w:rsidRDefault="002C5DA2" w:rsidP="002C5DA2">
      <w:pPr>
        <w:rPr>
          <w:szCs w:val="28"/>
          <w:lang w:val="es-419" w:eastAsia="es-CO"/>
        </w:rPr>
      </w:pPr>
      <w:r w:rsidRPr="00993AE4">
        <w:rPr>
          <w:b/>
          <w:bCs/>
          <w:szCs w:val="28"/>
          <w:lang w:val="es-419" w:eastAsia="es-CO"/>
        </w:rPr>
        <w:t>Glucolípidos</w:t>
      </w:r>
      <w:r w:rsidRPr="002C5DA2">
        <w:rPr>
          <w:szCs w:val="28"/>
          <w:lang w:val="es-419" w:eastAsia="es-CO"/>
        </w:rPr>
        <w:t>: están compuesta de esfingolípidos que es la ceramida más ácida graso, hacen parte de capa lipídica de membrana celular, los glúcidos que los conforman pueden ser galactosa, fructosa, glucosa y manosa.</w:t>
      </w:r>
    </w:p>
    <w:p w14:paraId="7B425165" w14:textId="548E80F0" w:rsidR="002C5DA2" w:rsidRPr="002C5DA2" w:rsidRDefault="002C5DA2" w:rsidP="002C5DA2">
      <w:pPr>
        <w:rPr>
          <w:szCs w:val="28"/>
          <w:lang w:val="es-419" w:eastAsia="es-CO"/>
        </w:rPr>
      </w:pPr>
      <w:r w:rsidRPr="00993AE4">
        <w:rPr>
          <w:b/>
          <w:bCs/>
          <w:szCs w:val="28"/>
          <w:lang w:val="es-419" w:eastAsia="es-CO"/>
        </w:rPr>
        <w:t>Hidratos de carbono</w:t>
      </w:r>
      <w:r w:rsidRPr="002C5DA2">
        <w:rPr>
          <w:szCs w:val="28"/>
          <w:lang w:val="es-419" w:eastAsia="es-CO"/>
        </w:rPr>
        <w:t>: los hidratos de carbono o glúcidos son moléculas de carbono, hidrógeno y oxígeno cuya fórmula es (CH2O), se clasifican en azúcares simples llamados monosacáridos, disacáridos y polisacáridos.</w:t>
      </w:r>
    </w:p>
    <w:p w14:paraId="1DE5EB43" w14:textId="77777777" w:rsidR="002C5DA2" w:rsidRPr="002C5DA2" w:rsidRDefault="002C5DA2" w:rsidP="002C5DA2">
      <w:pPr>
        <w:rPr>
          <w:szCs w:val="28"/>
          <w:lang w:val="es-419" w:eastAsia="es-CO"/>
        </w:rPr>
      </w:pPr>
      <w:r w:rsidRPr="00993AE4">
        <w:rPr>
          <w:b/>
          <w:bCs/>
          <w:szCs w:val="28"/>
          <w:lang w:val="es-419" w:eastAsia="es-CO"/>
        </w:rPr>
        <w:t>Lípidos:</w:t>
      </w:r>
      <w:r w:rsidRPr="002C5DA2">
        <w:rPr>
          <w:szCs w:val="28"/>
          <w:lang w:val="es-419" w:eastAsia="es-CO"/>
        </w:rPr>
        <w:t xml:space="preserve"> están constituidos por fosfolípidos y colesterol; la función más relevante de estos compuestos es proporcionar energía al metabolismo y dar elementos estructurales a la membrana celular.</w:t>
      </w:r>
    </w:p>
    <w:p w14:paraId="5D4B31D1" w14:textId="77777777" w:rsidR="002C5DA2" w:rsidRPr="002C5DA2" w:rsidRDefault="002C5DA2" w:rsidP="002C5DA2">
      <w:pPr>
        <w:rPr>
          <w:szCs w:val="28"/>
          <w:lang w:val="es-419" w:eastAsia="es-CO"/>
        </w:rPr>
      </w:pPr>
      <w:r w:rsidRPr="00993AE4">
        <w:rPr>
          <w:b/>
          <w:bCs/>
          <w:szCs w:val="28"/>
          <w:lang w:val="es-419" w:eastAsia="es-CO"/>
        </w:rPr>
        <w:t>Metabolismo</w:t>
      </w:r>
      <w:r w:rsidRPr="002C5DA2">
        <w:rPr>
          <w:szCs w:val="28"/>
          <w:lang w:val="es-419" w:eastAsia="es-CO"/>
        </w:rPr>
        <w:t>: hace referencia a un sinnúmero de reacciones bioquímicas y fisicoquímicas que ocurren en las células y en el organismo. Metabolismo basal (TMB): Hace referencia a la cantidad mínima de energía que el organismo requiere para que el cuerpo se mantenga despierto o en reposo y de esta manera cumplir todas sus actividades vitales como respiración, presión arterial, latidos del corazón, entre otros.</w:t>
      </w:r>
    </w:p>
    <w:p w14:paraId="5B32E459" w14:textId="77777777" w:rsidR="002C5DA2" w:rsidRPr="002C5DA2" w:rsidRDefault="002C5DA2" w:rsidP="002C5DA2">
      <w:pPr>
        <w:rPr>
          <w:szCs w:val="28"/>
          <w:lang w:val="es-419" w:eastAsia="es-CO"/>
        </w:rPr>
      </w:pPr>
      <w:r w:rsidRPr="00993AE4">
        <w:rPr>
          <w:b/>
          <w:bCs/>
          <w:szCs w:val="28"/>
          <w:lang w:val="es-419" w:eastAsia="es-CO"/>
        </w:rPr>
        <w:t>Minerales</w:t>
      </w:r>
      <w:r w:rsidRPr="002C5DA2">
        <w:rPr>
          <w:szCs w:val="28"/>
          <w:lang w:val="es-419" w:eastAsia="es-CO"/>
        </w:rPr>
        <w:t>: son sustancias naturales compuestas por moléculas formadas por átomos de uno o más elementos químicos.</w:t>
      </w:r>
    </w:p>
    <w:p w14:paraId="4A6F0CF0" w14:textId="77777777" w:rsidR="002C5DA2" w:rsidRPr="002C5DA2" w:rsidRDefault="002C5DA2" w:rsidP="002C5DA2">
      <w:pPr>
        <w:rPr>
          <w:szCs w:val="28"/>
          <w:lang w:val="es-419" w:eastAsia="es-CO"/>
        </w:rPr>
      </w:pPr>
    </w:p>
    <w:p w14:paraId="21502E87" w14:textId="77777777" w:rsidR="002C5DA2" w:rsidRPr="002C5DA2" w:rsidRDefault="002C5DA2" w:rsidP="002C5DA2">
      <w:pPr>
        <w:rPr>
          <w:szCs w:val="28"/>
          <w:lang w:val="es-419" w:eastAsia="es-CO"/>
        </w:rPr>
      </w:pPr>
      <w:r w:rsidRPr="00993AE4">
        <w:rPr>
          <w:b/>
          <w:bCs/>
          <w:szCs w:val="28"/>
          <w:lang w:val="es-419" w:eastAsia="es-CO"/>
        </w:rPr>
        <w:lastRenderedPageBreak/>
        <w:t>Monosacáridos</w:t>
      </w:r>
      <w:r w:rsidRPr="002C5DA2">
        <w:rPr>
          <w:szCs w:val="28"/>
          <w:lang w:val="es-419" w:eastAsia="es-CO"/>
        </w:rPr>
        <w:t>: son azucares simples compuestos de tres a siete átomos de carbono, en este grupo se encuentra la glucosa y la fructosa.</w:t>
      </w:r>
    </w:p>
    <w:p w14:paraId="07BF5830" w14:textId="77777777" w:rsidR="002C5DA2" w:rsidRPr="002C5DA2" w:rsidRDefault="002C5DA2" w:rsidP="002C5DA2">
      <w:pPr>
        <w:rPr>
          <w:szCs w:val="28"/>
          <w:lang w:val="es-419" w:eastAsia="es-CO"/>
        </w:rPr>
      </w:pPr>
      <w:r w:rsidRPr="00993AE4">
        <w:rPr>
          <w:b/>
          <w:bCs/>
          <w:szCs w:val="28"/>
          <w:lang w:val="es-419" w:eastAsia="es-CO"/>
        </w:rPr>
        <w:t>Mucina</w:t>
      </w:r>
      <w:r w:rsidRPr="002C5DA2">
        <w:rPr>
          <w:szCs w:val="28"/>
          <w:lang w:val="es-419" w:eastAsia="es-CO"/>
        </w:rPr>
        <w:t>: es una proteína que tiene la capacidad de formar geles.</w:t>
      </w:r>
    </w:p>
    <w:p w14:paraId="1F66029E" w14:textId="77777777" w:rsidR="002C5DA2" w:rsidRPr="002C5DA2" w:rsidRDefault="002C5DA2" w:rsidP="002C5DA2">
      <w:pPr>
        <w:rPr>
          <w:szCs w:val="28"/>
          <w:lang w:val="es-419" w:eastAsia="es-CO"/>
        </w:rPr>
      </w:pPr>
      <w:r w:rsidRPr="00993AE4">
        <w:rPr>
          <w:b/>
          <w:bCs/>
          <w:szCs w:val="28"/>
          <w:lang w:val="es-419" w:eastAsia="es-CO"/>
        </w:rPr>
        <w:t>Nutrición</w:t>
      </w:r>
      <w:r w:rsidRPr="002C5DA2">
        <w:rPr>
          <w:szCs w:val="28"/>
          <w:lang w:val="es-419" w:eastAsia="es-CO"/>
        </w:rPr>
        <w:t>: ciencia que estudia las relaciones entre los nutrientes y el organismo humano a nivel individual y colectivo, en diferentes situaciones fisiológicas y patológicas.</w:t>
      </w:r>
    </w:p>
    <w:p w14:paraId="53228A71" w14:textId="77777777" w:rsidR="002C5DA2" w:rsidRPr="002C5DA2" w:rsidRDefault="002C5DA2" w:rsidP="002C5DA2">
      <w:pPr>
        <w:rPr>
          <w:szCs w:val="28"/>
          <w:lang w:val="es-419" w:eastAsia="es-CO"/>
        </w:rPr>
      </w:pPr>
      <w:r w:rsidRPr="00993AE4">
        <w:rPr>
          <w:b/>
          <w:bCs/>
          <w:szCs w:val="28"/>
          <w:lang w:val="es-419" w:eastAsia="es-CO"/>
        </w:rPr>
        <w:t>Nutrientes</w:t>
      </w:r>
      <w:r w:rsidRPr="002C5DA2">
        <w:rPr>
          <w:szCs w:val="28"/>
          <w:lang w:val="es-419" w:eastAsia="es-CO"/>
        </w:rPr>
        <w:t>: son compuestos que se encuentran en los alimentos como proteínas, lípidos, glúcidos, minerales y vitaminas; que deben ser suministrados al cuerpo en cantidades adecuadas.</w:t>
      </w:r>
    </w:p>
    <w:p w14:paraId="6E6E5BFA" w14:textId="77777777" w:rsidR="002C5DA2" w:rsidRPr="002C5DA2" w:rsidRDefault="002C5DA2" w:rsidP="002C5DA2">
      <w:pPr>
        <w:rPr>
          <w:szCs w:val="28"/>
          <w:lang w:val="es-419" w:eastAsia="es-CO"/>
        </w:rPr>
      </w:pPr>
      <w:r w:rsidRPr="00993AE4">
        <w:rPr>
          <w:b/>
          <w:bCs/>
          <w:szCs w:val="28"/>
          <w:lang w:val="es-419" w:eastAsia="es-CO"/>
        </w:rPr>
        <w:t>Pepsina</w:t>
      </w:r>
      <w:r w:rsidRPr="002C5DA2">
        <w:rPr>
          <w:szCs w:val="28"/>
          <w:lang w:val="es-419" w:eastAsia="es-CO"/>
        </w:rPr>
        <w:t>: es una enzima que hidroliza las proteínas y se encuentra en el estómago.</w:t>
      </w:r>
    </w:p>
    <w:p w14:paraId="0CA508B8" w14:textId="77777777" w:rsidR="002C5DA2" w:rsidRPr="002C5DA2" w:rsidRDefault="002C5DA2" w:rsidP="002C5DA2">
      <w:pPr>
        <w:rPr>
          <w:szCs w:val="28"/>
          <w:lang w:val="es-419" w:eastAsia="es-CO"/>
        </w:rPr>
      </w:pPr>
      <w:r w:rsidRPr="00993AE4">
        <w:rPr>
          <w:b/>
          <w:bCs/>
          <w:szCs w:val="28"/>
          <w:lang w:val="es-419" w:eastAsia="es-CO"/>
        </w:rPr>
        <w:t>Pepsinógeno</w:t>
      </w:r>
      <w:r w:rsidRPr="002C5DA2">
        <w:rPr>
          <w:szCs w:val="28"/>
          <w:lang w:val="es-419" w:eastAsia="es-CO"/>
        </w:rPr>
        <w:t>: es una proenzima que se encuentra en el estómago.</w:t>
      </w:r>
    </w:p>
    <w:p w14:paraId="3317C93E" w14:textId="77777777" w:rsidR="002C5DA2" w:rsidRPr="002C5DA2" w:rsidRDefault="002C5DA2" w:rsidP="002C5DA2">
      <w:pPr>
        <w:rPr>
          <w:szCs w:val="28"/>
          <w:lang w:val="es-419" w:eastAsia="es-CO"/>
        </w:rPr>
      </w:pPr>
      <w:r w:rsidRPr="00993AE4">
        <w:rPr>
          <w:b/>
          <w:bCs/>
          <w:szCs w:val="28"/>
          <w:lang w:val="es-419" w:eastAsia="es-CO"/>
        </w:rPr>
        <w:t>Polisacáridos</w:t>
      </w:r>
      <w:r w:rsidRPr="002C5DA2">
        <w:rPr>
          <w:szCs w:val="28"/>
          <w:lang w:val="es-419" w:eastAsia="es-CO"/>
        </w:rPr>
        <w:t>: están formados por moléculas de diez o más monosacáridos, se descomponen en moléculas más pequeñas por hidrólisis en el organismo de los seres humanos y tienen la función de mantener reservas de energía.</w:t>
      </w:r>
    </w:p>
    <w:p w14:paraId="5D25A243" w14:textId="77777777" w:rsidR="002C5DA2" w:rsidRPr="002C5DA2" w:rsidRDefault="002C5DA2" w:rsidP="002C5DA2">
      <w:pPr>
        <w:rPr>
          <w:szCs w:val="28"/>
          <w:lang w:val="es-419" w:eastAsia="es-CO"/>
        </w:rPr>
      </w:pPr>
      <w:r w:rsidRPr="00993AE4">
        <w:rPr>
          <w:b/>
          <w:bCs/>
          <w:szCs w:val="28"/>
          <w:lang w:val="es-419" w:eastAsia="es-CO"/>
        </w:rPr>
        <w:t>Proteínas</w:t>
      </w:r>
      <w:r w:rsidRPr="002C5DA2">
        <w:rPr>
          <w:szCs w:val="28"/>
          <w:lang w:val="es-419" w:eastAsia="es-CO"/>
        </w:rPr>
        <w:t>: son sustancias orgánicas que contienen en general una base de elementos químicos como el carbono, el hidrógeno, el oxígeno y nitrógeno, están formadas por cadenas lineales de aminoácidos los cuales están encadenados a enlaces peptídicos que se forman en el grupo carboxilo de un aminoácido.</w:t>
      </w:r>
    </w:p>
    <w:p w14:paraId="07CEC168" w14:textId="77777777" w:rsidR="002C5DA2" w:rsidRPr="002C5DA2" w:rsidRDefault="002C5DA2" w:rsidP="002C5DA2">
      <w:pPr>
        <w:rPr>
          <w:szCs w:val="28"/>
          <w:lang w:val="es-419" w:eastAsia="es-CO"/>
        </w:rPr>
      </w:pPr>
    </w:p>
    <w:p w14:paraId="21DE56D3" w14:textId="77777777" w:rsidR="002C5DA2" w:rsidRPr="002C5DA2" w:rsidRDefault="002C5DA2" w:rsidP="002C5DA2">
      <w:pPr>
        <w:rPr>
          <w:szCs w:val="28"/>
          <w:lang w:val="es-419" w:eastAsia="es-CO"/>
        </w:rPr>
      </w:pPr>
      <w:r w:rsidRPr="00993AE4">
        <w:rPr>
          <w:b/>
          <w:bCs/>
          <w:szCs w:val="28"/>
          <w:lang w:val="es-419" w:eastAsia="es-CO"/>
        </w:rPr>
        <w:lastRenderedPageBreak/>
        <w:t>Proteoglicanos</w:t>
      </w:r>
      <w:r w:rsidRPr="002C5DA2">
        <w:rPr>
          <w:szCs w:val="28"/>
          <w:lang w:val="es-419" w:eastAsia="es-CO"/>
        </w:rPr>
        <w:t>: es una glicoproteína que está unida a un tipo especial de polisacáridos.</w:t>
      </w:r>
    </w:p>
    <w:p w14:paraId="7866411E" w14:textId="77777777" w:rsidR="002C5DA2" w:rsidRPr="002C5DA2" w:rsidRDefault="002C5DA2" w:rsidP="002C5DA2">
      <w:pPr>
        <w:rPr>
          <w:lang w:val="es-419" w:eastAsia="es-CO"/>
        </w:rPr>
      </w:pPr>
      <w:r w:rsidRPr="00993AE4">
        <w:rPr>
          <w:b/>
          <w:bCs/>
          <w:lang w:val="es-419" w:eastAsia="es-CO"/>
        </w:rPr>
        <w:t>Triglicéridos</w:t>
      </w:r>
      <w:r w:rsidRPr="002C5DA2">
        <w:rPr>
          <w:lang w:val="es-419" w:eastAsia="es-CO"/>
        </w:rPr>
        <w:t>: son grasas naturales de baja densidad, lo cual les da la característica de almacenar energía en el tejido adiposo.</w:t>
      </w:r>
    </w:p>
    <w:p w14:paraId="209FACAA" w14:textId="0470BA4A" w:rsidR="00251202" w:rsidRPr="002C5DA2" w:rsidRDefault="002C5DA2" w:rsidP="002C5DA2">
      <w:pPr>
        <w:rPr>
          <w:lang w:val="es-419" w:eastAsia="es-CO"/>
        </w:rPr>
      </w:pPr>
      <w:r w:rsidRPr="00993AE4">
        <w:rPr>
          <w:b/>
          <w:bCs/>
          <w:lang w:val="es-419" w:eastAsia="es-CO"/>
        </w:rPr>
        <w:t>Vitaminas</w:t>
      </w:r>
      <w:r w:rsidRPr="002C5DA2">
        <w:rPr>
          <w:lang w:val="es-419" w:eastAsia="es-CO"/>
        </w:rPr>
        <w:t>: compuestos orgánicos que el hombre necesita en dosis bajas para que el cuerpo se desarrolle adecuadamente, es necesario ingerirlas pues el organismo no tiene la capacidad de producirlas.</w:t>
      </w:r>
    </w:p>
    <w:p w14:paraId="1D10F012" w14:textId="15AFE530" w:rsidR="00CE2C4A" w:rsidRPr="00572424" w:rsidRDefault="00EE4C61" w:rsidP="00572424">
      <w:pPr>
        <w:pStyle w:val="Titulosgenerales"/>
      </w:pPr>
      <w:bookmarkStart w:id="7" w:name="_Toc183501697"/>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3F741E3D" w:rsidR="004E7058" w:rsidRPr="009349DF" w:rsidRDefault="00A8551B" w:rsidP="00AE5F67">
            <w:pPr>
              <w:pStyle w:val="TextoTablas"/>
              <w:rPr>
                <w:sz w:val="28"/>
                <w:szCs w:val="28"/>
              </w:rPr>
            </w:pPr>
            <w:r w:rsidRPr="00A8551B">
              <w:rPr>
                <w:sz w:val="28"/>
                <w:szCs w:val="28"/>
              </w:rPr>
              <w:t>Principales componentes de los alimentos.</w:t>
            </w:r>
          </w:p>
        </w:tc>
        <w:tc>
          <w:tcPr>
            <w:tcW w:w="4111" w:type="dxa"/>
          </w:tcPr>
          <w:p w14:paraId="3BC75319" w14:textId="72F40789" w:rsidR="004E7058" w:rsidRPr="009349DF" w:rsidRDefault="004E7058" w:rsidP="00AE5F67">
            <w:pPr>
              <w:pStyle w:val="TextoTablas"/>
              <w:rPr>
                <w:sz w:val="28"/>
                <w:szCs w:val="28"/>
              </w:rPr>
            </w:pPr>
            <w:r w:rsidRPr="009349DF">
              <w:rPr>
                <w:sz w:val="28"/>
                <w:szCs w:val="28"/>
              </w:rPr>
              <w:t xml:space="preserve">Ecosistema recursos </w:t>
            </w:r>
            <w:r w:rsidR="009349DF" w:rsidRPr="009349DF">
              <w:rPr>
                <w:sz w:val="28"/>
                <w:szCs w:val="28"/>
              </w:rPr>
              <w:t xml:space="preserve">SENA </w:t>
            </w:r>
            <w:r w:rsidR="00746474" w:rsidRPr="009349DF">
              <w:rPr>
                <w:sz w:val="28"/>
                <w:szCs w:val="28"/>
              </w:rPr>
              <w:t>[Video]. YouTube.</w:t>
            </w:r>
          </w:p>
        </w:tc>
        <w:tc>
          <w:tcPr>
            <w:tcW w:w="1843" w:type="dxa"/>
          </w:tcPr>
          <w:p w14:paraId="68CBA71E" w14:textId="4FF4462F" w:rsidR="004E7058" w:rsidRPr="009349DF" w:rsidRDefault="004E7058" w:rsidP="00114F0E">
            <w:pPr>
              <w:pStyle w:val="TextoTablas"/>
              <w:jc w:val="center"/>
              <w:rPr>
                <w:sz w:val="28"/>
                <w:szCs w:val="28"/>
              </w:rPr>
            </w:pPr>
            <w:r w:rsidRPr="009349DF">
              <w:rPr>
                <w:sz w:val="28"/>
                <w:szCs w:val="28"/>
              </w:rPr>
              <w:t>Video</w:t>
            </w:r>
          </w:p>
        </w:tc>
        <w:tc>
          <w:tcPr>
            <w:tcW w:w="2170" w:type="dxa"/>
          </w:tcPr>
          <w:p w14:paraId="68922926" w14:textId="7EE8A5FC" w:rsidR="001E1C1E" w:rsidRDefault="007830FA" w:rsidP="00114F0E">
            <w:pPr>
              <w:pStyle w:val="TextoTablas"/>
              <w:jc w:val="center"/>
              <w:rPr>
                <w:sz w:val="22"/>
              </w:rPr>
            </w:pPr>
            <w:hyperlink r:id="rId19" w:anchor="fpstate=ive&amp;vld=cid:f29a0424,vid:AjgadfhkVq0,st:0" w:history="1">
              <w:r w:rsidR="00891277" w:rsidRPr="008B013D">
                <w:rPr>
                  <w:rStyle w:val="Hipervnculo"/>
                  <w:sz w:val="22"/>
                </w:rPr>
                <w:t>https://www.google.com/search?q=video+sena+explicando+el+tema+principales+componentes+de+los+alimentos&amp;rlz=1C1GCEA_enCO924CO924&amp;oq=video+sena+explicando+el+tema++principales+componentes+de+los+alimentos+&amp;gs_lcrp=EgZjaHJvbWUyBggAEEUYOdIBCjI4MjE2ajBqMTWoAgiwAgE&amp;sourceid=chrome&amp;ie=UTF-8#fpstate=ive&amp;vld=cid:f29a0424,vid:AjgadfhkVq0,st:0</w:t>
              </w:r>
            </w:hyperlink>
          </w:p>
          <w:p w14:paraId="67D71D36" w14:textId="26AA2675" w:rsidR="00891277" w:rsidRPr="00A8551B" w:rsidRDefault="00891277" w:rsidP="00114F0E">
            <w:pPr>
              <w:pStyle w:val="TextoTablas"/>
              <w:jc w:val="center"/>
              <w:rPr>
                <w:sz w:val="22"/>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5C323623" w:rsidR="00B63204" w:rsidRDefault="00B63204" w:rsidP="00F36C9D">
      <w:pPr>
        <w:rPr>
          <w:lang w:val="es-419" w:eastAsia="es-CO"/>
        </w:rPr>
      </w:pPr>
    </w:p>
    <w:p w14:paraId="0D53B3B6" w14:textId="5F21FC2C" w:rsidR="00840A00" w:rsidRDefault="00840A00" w:rsidP="00F36C9D">
      <w:pPr>
        <w:rPr>
          <w:lang w:val="es-419" w:eastAsia="es-CO"/>
        </w:rPr>
      </w:pPr>
    </w:p>
    <w:p w14:paraId="35D40086" w14:textId="2124D4AC" w:rsidR="00840A00" w:rsidRDefault="00840A00" w:rsidP="00F36C9D">
      <w:pPr>
        <w:rPr>
          <w:lang w:val="es-419" w:eastAsia="es-CO"/>
        </w:rPr>
      </w:pPr>
    </w:p>
    <w:p w14:paraId="40B682D2" w14:textId="4792A255" w:rsidR="002E5B3A" w:rsidRPr="00840A00" w:rsidRDefault="002E5B3A" w:rsidP="007C7CD1">
      <w:pPr>
        <w:pStyle w:val="Ttulo1"/>
        <w:numPr>
          <w:ilvl w:val="0"/>
          <w:numId w:val="0"/>
        </w:numPr>
        <w:ind w:left="720"/>
        <w:rPr>
          <w:bdr w:val="none" w:sz="0" w:space="0" w:color="auto" w:frame="1"/>
        </w:rPr>
      </w:pPr>
      <w:bookmarkStart w:id="8" w:name="_Toc183501698"/>
      <w:r w:rsidRPr="00840A00">
        <w:rPr>
          <w:bdr w:val="none" w:sz="0" w:space="0" w:color="auto" w:frame="1"/>
        </w:rPr>
        <w:lastRenderedPageBreak/>
        <w:t>Referencias bibliográficas</w:t>
      </w:r>
      <w:bookmarkEnd w:id="8"/>
      <w:r w:rsidRPr="00840A00">
        <w:rPr>
          <w:bdr w:val="none" w:sz="0" w:space="0" w:color="auto" w:frame="1"/>
        </w:rPr>
        <w:t xml:space="preserve"> </w:t>
      </w:r>
    </w:p>
    <w:p w14:paraId="5F6A8360" w14:textId="77777777" w:rsidR="00840A00" w:rsidRPr="00840A00" w:rsidRDefault="00840A00" w:rsidP="00840A00">
      <w:pPr>
        <w:spacing w:before="0" w:after="0" w:line="240" w:lineRule="auto"/>
        <w:ind w:firstLine="708"/>
        <w:textAlignment w:val="baseline"/>
        <w:rPr>
          <w:rFonts w:cstheme="minorHAnsi"/>
          <w:color w:val="000000" w:themeColor="text1"/>
          <w:sz w:val="32"/>
          <w:szCs w:val="32"/>
          <w:bdr w:val="none" w:sz="0" w:space="0" w:color="auto" w:frame="1"/>
        </w:rPr>
      </w:pPr>
    </w:p>
    <w:p w14:paraId="7E7F41E1" w14:textId="62FFDEEF"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Carbajal Azcona, Á. (2013). Manual de nutrición y dietética. Universidad Complutense de Madrid. </w:t>
      </w:r>
      <w:hyperlink r:id="rId20" w:history="1">
        <w:r w:rsidRPr="00F134AA">
          <w:rPr>
            <w:rStyle w:val="Hipervnculo"/>
            <w:rFonts w:asciiTheme="minorHAnsi" w:hAnsiTheme="minorHAnsi" w:cstheme="minorHAnsi"/>
            <w:sz w:val="28"/>
            <w:szCs w:val="28"/>
          </w:rPr>
          <w:t>https://hdl.handle.net/20.500.14352/36607</w:t>
        </w:r>
      </w:hyperlink>
    </w:p>
    <w:p w14:paraId="2BE79F0F" w14:textId="77777777" w:rsidR="00666EC9" w:rsidRPr="00666EC9" w:rsidRDefault="00666EC9" w:rsidP="00666EC9">
      <w:pPr>
        <w:pStyle w:val="Normal0"/>
        <w:ind w:firstLine="708"/>
        <w:rPr>
          <w:rFonts w:asciiTheme="minorHAnsi" w:hAnsiTheme="minorHAnsi" w:cstheme="minorHAnsi"/>
          <w:sz w:val="28"/>
          <w:szCs w:val="28"/>
        </w:rPr>
      </w:pPr>
    </w:p>
    <w:p w14:paraId="730F48CD" w14:textId="3B0A2A40" w:rsidR="00666EC9" w:rsidRP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Catherine Shaffer, M. (6 de </w:t>
      </w:r>
      <w:proofErr w:type="gramStart"/>
      <w:r w:rsidRPr="00666EC9">
        <w:rPr>
          <w:rFonts w:asciiTheme="minorHAnsi" w:hAnsiTheme="minorHAnsi" w:cstheme="minorHAnsi"/>
          <w:sz w:val="28"/>
          <w:szCs w:val="28"/>
        </w:rPr>
        <w:t>Noviembre</w:t>
      </w:r>
      <w:proofErr w:type="gramEnd"/>
      <w:r w:rsidRPr="00666EC9">
        <w:rPr>
          <w:rFonts w:asciiTheme="minorHAnsi" w:hAnsiTheme="minorHAnsi" w:cstheme="minorHAnsi"/>
          <w:sz w:val="28"/>
          <w:szCs w:val="28"/>
        </w:rPr>
        <w:t xml:space="preserve"> de 2016). News Medical </w:t>
      </w:r>
      <w:proofErr w:type="spellStart"/>
      <w:r w:rsidRPr="00666EC9">
        <w:rPr>
          <w:rFonts w:asciiTheme="minorHAnsi" w:hAnsiTheme="minorHAnsi" w:cstheme="minorHAnsi"/>
          <w:sz w:val="28"/>
          <w:szCs w:val="28"/>
        </w:rPr>
        <w:t>Life</w:t>
      </w:r>
      <w:proofErr w:type="spellEnd"/>
      <w:r w:rsidRPr="00666EC9">
        <w:rPr>
          <w:rFonts w:asciiTheme="minorHAnsi" w:hAnsiTheme="minorHAnsi" w:cstheme="minorHAnsi"/>
          <w:sz w:val="28"/>
          <w:szCs w:val="28"/>
        </w:rPr>
        <w:t xml:space="preserve"> </w:t>
      </w:r>
      <w:proofErr w:type="spellStart"/>
      <w:r w:rsidRPr="00666EC9">
        <w:rPr>
          <w:rFonts w:asciiTheme="minorHAnsi" w:hAnsiTheme="minorHAnsi" w:cstheme="minorHAnsi"/>
          <w:sz w:val="28"/>
          <w:szCs w:val="28"/>
        </w:rPr>
        <w:t>Sciences</w:t>
      </w:r>
      <w:proofErr w:type="spellEnd"/>
      <w:r w:rsidRPr="00666EC9">
        <w:rPr>
          <w:rFonts w:asciiTheme="minorHAnsi" w:hAnsiTheme="minorHAnsi" w:cstheme="minorHAnsi"/>
          <w:sz w:val="28"/>
          <w:szCs w:val="28"/>
        </w:rPr>
        <w:t>.</w:t>
      </w:r>
    </w:p>
    <w:p w14:paraId="2C68C840" w14:textId="1169DF63"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Centro Médico </w:t>
      </w:r>
      <w:proofErr w:type="spellStart"/>
      <w:r w:rsidRPr="00666EC9">
        <w:rPr>
          <w:rFonts w:asciiTheme="minorHAnsi" w:hAnsiTheme="minorHAnsi" w:cstheme="minorHAnsi"/>
          <w:sz w:val="28"/>
          <w:szCs w:val="28"/>
        </w:rPr>
        <w:t>Teknon</w:t>
      </w:r>
      <w:proofErr w:type="spellEnd"/>
      <w:r w:rsidRPr="00666EC9">
        <w:rPr>
          <w:rFonts w:asciiTheme="minorHAnsi" w:hAnsiTheme="minorHAnsi" w:cstheme="minorHAnsi"/>
          <w:sz w:val="28"/>
          <w:szCs w:val="28"/>
        </w:rPr>
        <w:t>. (2016).</w:t>
      </w:r>
      <w:r>
        <w:rPr>
          <w:rFonts w:asciiTheme="minorHAnsi" w:hAnsiTheme="minorHAnsi" w:cstheme="minorHAnsi"/>
          <w:sz w:val="28"/>
          <w:szCs w:val="28"/>
        </w:rPr>
        <w:t xml:space="preserve"> </w:t>
      </w:r>
      <w:r>
        <w:rPr>
          <w:rFonts w:asciiTheme="minorHAnsi" w:hAnsiTheme="minorHAnsi" w:cstheme="minorHAnsi"/>
          <w:sz w:val="28"/>
          <w:szCs w:val="28"/>
        </w:rPr>
        <w:fldChar w:fldCharType="begin"/>
      </w:r>
      <w:r>
        <w:rPr>
          <w:rFonts w:asciiTheme="minorHAnsi" w:hAnsiTheme="minorHAnsi" w:cstheme="minorHAnsi"/>
          <w:sz w:val="28"/>
          <w:szCs w:val="28"/>
        </w:rPr>
        <w:instrText xml:space="preserve"> HYPERLINK "</w:instrText>
      </w:r>
      <w:r w:rsidRPr="00666EC9">
        <w:rPr>
          <w:rFonts w:asciiTheme="minorHAnsi" w:hAnsiTheme="minorHAnsi" w:cstheme="minorHAnsi"/>
          <w:sz w:val="28"/>
          <w:szCs w:val="28"/>
        </w:rPr>
        <w:instrText>http://www.teknon.es/es/especialidades/nogues-boqueras-raquel/nutricion-clinica</w:instrText>
      </w:r>
      <w:r>
        <w:rPr>
          <w:rFonts w:asciiTheme="minorHAnsi" w:hAnsiTheme="minorHAnsi" w:cstheme="minorHAnsi"/>
          <w:sz w:val="28"/>
          <w:szCs w:val="28"/>
        </w:rPr>
        <w:instrText xml:space="preserve">" </w:instrText>
      </w:r>
      <w:r>
        <w:rPr>
          <w:rFonts w:asciiTheme="minorHAnsi" w:hAnsiTheme="minorHAnsi" w:cstheme="minorHAnsi"/>
          <w:sz w:val="28"/>
          <w:szCs w:val="28"/>
        </w:rPr>
        <w:fldChar w:fldCharType="separate"/>
      </w:r>
      <w:r w:rsidRPr="00F134AA">
        <w:rPr>
          <w:rStyle w:val="Hipervnculo"/>
          <w:rFonts w:asciiTheme="minorHAnsi" w:hAnsiTheme="minorHAnsi" w:cstheme="minorHAnsi"/>
          <w:sz w:val="28"/>
          <w:szCs w:val="28"/>
        </w:rPr>
        <w:t>http://www.teknon.es/es/especialidades/nogues-boqueras-raquel/nutricion-clinica</w:t>
      </w:r>
      <w:r>
        <w:rPr>
          <w:rFonts w:asciiTheme="minorHAnsi" w:hAnsiTheme="minorHAnsi" w:cstheme="minorHAnsi"/>
          <w:sz w:val="28"/>
          <w:szCs w:val="28"/>
        </w:rPr>
        <w:fldChar w:fldCharType="end"/>
      </w:r>
    </w:p>
    <w:p w14:paraId="6ACBF598" w14:textId="77777777" w:rsidR="00666EC9" w:rsidRPr="00666EC9" w:rsidRDefault="00666EC9" w:rsidP="00666EC9">
      <w:pPr>
        <w:pStyle w:val="Normal0"/>
        <w:ind w:firstLine="708"/>
        <w:rPr>
          <w:rFonts w:asciiTheme="minorHAnsi" w:hAnsiTheme="minorHAnsi" w:cstheme="minorHAnsi"/>
          <w:sz w:val="28"/>
          <w:szCs w:val="28"/>
        </w:rPr>
      </w:pPr>
    </w:p>
    <w:p w14:paraId="4AD708C1" w14:textId="5F09F330"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Corine, H. (182). Fundamentos de Nutrición. México: Continental.</w:t>
      </w:r>
    </w:p>
    <w:p w14:paraId="1BC3690F" w14:textId="77777777" w:rsidR="00666EC9" w:rsidRPr="00666EC9" w:rsidRDefault="00666EC9" w:rsidP="00666EC9">
      <w:pPr>
        <w:pStyle w:val="Normal0"/>
        <w:ind w:firstLine="708"/>
        <w:rPr>
          <w:rFonts w:asciiTheme="minorHAnsi" w:hAnsiTheme="minorHAnsi" w:cstheme="minorHAnsi"/>
          <w:sz w:val="28"/>
          <w:szCs w:val="28"/>
        </w:rPr>
      </w:pPr>
    </w:p>
    <w:p w14:paraId="3677B539" w14:textId="32A21827"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Elsevier. (2013). Nutrición comunicaría. España: MASSON.</w:t>
      </w:r>
    </w:p>
    <w:p w14:paraId="0F855063" w14:textId="77777777" w:rsidR="00666EC9" w:rsidRPr="00666EC9" w:rsidRDefault="00666EC9" w:rsidP="00666EC9">
      <w:pPr>
        <w:pStyle w:val="Normal0"/>
        <w:ind w:firstLine="708"/>
        <w:rPr>
          <w:rFonts w:asciiTheme="minorHAnsi" w:hAnsiTheme="minorHAnsi" w:cstheme="minorHAnsi"/>
          <w:sz w:val="28"/>
          <w:szCs w:val="28"/>
        </w:rPr>
      </w:pPr>
    </w:p>
    <w:p w14:paraId="29700EC5" w14:textId="23F5E75D"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Hernández, D. R. (20 de </w:t>
      </w:r>
      <w:proofErr w:type="gramStart"/>
      <w:r w:rsidRPr="00666EC9">
        <w:rPr>
          <w:rFonts w:asciiTheme="minorHAnsi" w:hAnsiTheme="minorHAnsi" w:cstheme="minorHAnsi"/>
          <w:sz w:val="28"/>
          <w:szCs w:val="28"/>
        </w:rPr>
        <w:t>Enero</w:t>
      </w:r>
      <w:proofErr w:type="gramEnd"/>
      <w:r w:rsidRPr="00666EC9">
        <w:rPr>
          <w:rFonts w:asciiTheme="minorHAnsi" w:hAnsiTheme="minorHAnsi" w:cstheme="minorHAnsi"/>
          <w:sz w:val="28"/>
          <w:szCs w:val="28"/>
        </w:rPr>
        <w:t xml:space="preserve"> de 2015). Medicina Preventiva Santa Fe. Recuperado el junio 2017,</w:t>
      </w:r>
      <w:r w:rsidR="008B60E9">
        <w:rPr>
          <w:rFonts w:asciiTheme="minorHAnsi" w:hAnsiTheme="minorHAnsi" w:cstheme="minorHAnsi"/>
          <w:sz w:val="28"/>
          <w:szCs w:val="28"/>
        </w:rPr>
        <w:t xml:space="preserve"> </w:t>
      </w:r>
      <w:r w:rsidRPr="00666EC9">
        <w:rPr>
          <w:rFonts w:asciiTheme="minorHAnsi" w:hAnsiTheme="minorHAnsi" w:cstheme="minorHAnsi"/>
          <w:sz w:val="28"/>
          <w:szCs w:val="28"/>
        </w:rPr>
        <w:t xml:space="preserve">de Hernández, M. y. (1999). Tratado de Nutrición. Madrid, España: Diaz de Santos SA. </w:t>
      </w:r>
      <w:hyperlink r:id="rId21" w:history="1">
        <w:r w:rsidRPr="00F134AA">
          <w:rPr>
            <w:rStyle w:val="Hipervnculo"/>
            <w:rFonts w:asciiTheme="minorHAnsi" w:hAnsiTheme="minorHAnsi" w:cstheme="minorHAnsi"/>
            <w:sz w:val="28"/>
            <w:szCs w:val="28"/>
          </w:rPr>
          <w:t>http://medicinapreventiva.info/generalidades/10231/conozca-el-papel-fundamental-de-las-proteinas-para-la-salud-por-linternista/</w:t>
        </w:r>
      </w:hyperlink>
    </w:p>
    <w:p w14:paraId="5444CBD6" w14:textId="77777777" w:rsidR="00666EC9" w:rsidRPr="00666EC9" w:rsidRDefault="00666EC9" w:rsidP="00666EC9">
      <w:pPr>
        <w:pStyle w:val="Normal0"/>
        <w:ind w:firstLine="708"/>
        <w:rPr>
          <w:rFonts w:asciiTheme="minorHAnsi" w:hAnsiTheme="minorHAnsi" w:cstheme="minorHAnsi"/>
          <w:sz w:val="28"/>
          <w:szCs w:val="28"/>
        </w:rPr>
      </w:pPr>
    </w:p>
    <w:p w14:paraId="4AF364D9" w14:textId="0F6F088A" w:rsidR="00666EC9" w:rsidRDefault="00666EC9" w:rsidP="00666EC9">
      <w:pPr>
        <w:pStyle w:val="Normal0"/>
        <w:ind w:firstLine="708"/>
        <w:rPr>
          <w:rFonts w:asciiTheme="minorHAnsi" w:hAnsiTheme="minorHAnsi" w:cstheme="minorHAnsi"/>
          <w:sz w:val="28"/>
          <w:szCs w:val="28"/>
        </w:rPr>
      </w:pPr>
      <w:proofErr w:type="spellStart"/>
      <w:r w:rsidRPr="00666EC9">
        <w:rPr>
          <w:rFonts w:asciiTheme="minorHAnsi" w:hAnsiTheme="minorHAnsi" w:cstheme="minorHAnsi"/>
          <w:sz w:val="28"/>
          <w:szCs w:val="28"/>
        </w:rPr>
        <w:t>Mataiz</w:t>
      </w:r>
      <w:proofErr w:type="spellEnd"/>
      <w:r w:rsidRPr="00666EC9">
        <w:rPr>
          <w:rFonts w:asciiTheme="minorHAnsi" w:hAnsiTheme="minorHAnsi" w:cstheme="minorHAnsi"/>
          <w:sz w:val="28"/>
          <w:szCs w:val="28"/>
        </w:rPr>
        <w:t>, J. (2002). Nutrición y Alimentación. Madrid, España: Océano.</w:t>
      </w:r>
    </w:p>
    <w:p w14:paraId="31A742B7" w14:textId="77777777" w:rsidR="00666EC9" w:rsidRPr="00666EC9" w:rsidRDefault="00666EC9" w:rsidP="00666EC9">
      <w:pPr>
        <w:pStyle w:val="Normal0"/>
        <w:ind w:firstLine="708"/>
        <w:rPr>
          <w:rFonts w:asciiTheme="minorHAnsi" w:hAnsiTheme="minorHAnsi" w:cstheme="minorHAnsi"/>
          <w:sz w:val="28"/>
          <w:szCs w:val="28"/>
        </w:rPr>
      </w:pPr>
    </w:p>
    <w:p w14:paraId="7670A508" w14:textId="78B7433D"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Nutrición deportiva. (s.f.). Servicio de nutrición. Pamplona, Navarra, España.</w:t>
      </w:r>
    </w:p>
    <w:p w14:paraId="299B766B" w14:textId="77777777" w:rsidR="00666EC9" w:rsidRPr="00666EC9" w:rsidRDefault="00666EC9" w:rsidP="00666EC9">
      <w:pPr>
        <w:pStyle w:val="Normal0"/>
        <w:ind w:firstLine="708"/>
        <w:rPr>
          <w:rFonts w:asciiTheme="minorHAnsi" w:hAnsiTheme="minorHAnsi" w:cstheme="minorHAnsi"/>
          <w:sz w:val="28"/>
          <w:szCs w:val="28"/>
        </w:rPr>
      </w:pPr>
    </w:p>
    <w:p w14:paraId="5A7819B1" w14:textId="4C1AB911" w:rsidR="00666EC9" w:rsidRDefault="00666EC9" w:rsidP="00666EC9">
      <w:pPr>
        <w:pStyle w:val="Normal0"/>
        <w:ind w:firstLine="708"/>
        <w:rPr>
          <w:rFonts w:asciiTheme="minorHAnsi" w:hAnsiTheme="minorHAnsi" w:cstheme="minorHAnsi"/>
          <w:sz w:val="28"/>
          <w:szCs w:val="28"/>
        </w:rPr>
      </w:pPr>
      <w:proofErr w:type="spellStart"/>
      <w:r w:rsidRPr="00666EC9">
        <w:rPr>
          <w:rFonts w:asciiTheme="minorHAnsi" w:hAnsiTheme="minorHAnsi" w:cstheme="minorHAnsi"/>
          <w:sz w:val="28"/>
          <w:szCs w:val="28"/>
        </w:rPr>
        <w:t>Rodriguez</w:t>
      </w:r>
      <w:proofErr w:type="spellEnd"/>
      <w:r w:rsidRPr="00666EC9">
        <w:rPr>
          <w:rFonts w:asciiTheme="minorHAnsi" w:hAnsiTheme="minorHAnsi" w:cstheme="minorHAnsi"/>
          <w:sz w:val="28"/>
          <w:szCs w:val="28"/>
        </w:rPr>
        <w:t xml:space="preserve">, V. y. (2008). Bases de la Alimentación Humana. La Coruña, España: </w:t>
      </w:r>
      <w:proofErr w:type="spellStart"/>
      <w:r w:rsidRPr="00666EC9">
        <w:rPr>
          <w:rFonts w:asciiTheme="minorHAnsi" w:hAnsiTheme="minorHAnsi" w:cstheme="minorHAnsi"/>
          <w:sz w:val="28"/>
          <w:szCs w:val="28"/>
        </w:rPr>
        <w:t>Gesbiblo</w:t>
      </w:r>
      <w:proofErr w:type="spellEnd"/>
      <w:r w:rsidRPr="00666EC9">
        <w:rPr>
          <w:rFonts w:asciiTheme="minorHAnsi" w:hAnsiTheme="minorHAnsi" w:cstheme="minorHAnsi"/>
          <w:sz w:val="28"/>
          <w:szCs w:val="28"/>
        </w:rPr>
        <w:t>.</w:t>
      </w:r>
    </w:p>
    <w:p w14:paraId="383AA4FB" w14:textId="77777777" w:rsidR="00666EC9" w:rsidRPr="00666EC9" w:rsidRDefault="00666EC9" w:rsidP="00666EC9">
      <w:pPr>
        <w:pStyle w:val="Normal0"/>
        <w:ind w:firstLine="708"/>
        <w:rPr>
          <w:rFonts w:asciiTheme="minorHAnsi" w:hAnsiTheme="minorHAnsi" w:cstheme="minorHAnsi"/>
          <w:sz w:val="28"/>
          <w:szCs w:val="28"/>
        </w:rPr>
      </w:pPr>
    </w:p>
    <w:p w14:paraId="4C7E89D2" w14:textId="40A4D1CB"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UNED. Facultad de Ciencias. Nutrición y Dietética. (2017). Guía de Alimentación y Salud. Obtenido del valor energético de los alimentos: Las necesidades energéticas del ser humano.</w:t>
      </w:r>
      <w:r>
        <w:rPr>
          <w:rFonts w:asciiTheme="minorHAnsi" w:hAnsiTheme="minorHAnsi" w:cstheme="minorHAnsi"/>
          <w:sz w:val="28"/>
          <w:szCs w:val="28"/>
        </w:rPr>
        <w:t xml:space="preserve"> </w:t>
      </w:r>
      <w:hyperlink r:id="rId22" w:history="1">
        <w:r w:rsidRPr="00F134AA">
          <w:rPr>
            <w:rStyle w:val="Hipervnculo"/>
            <w:rFonts w:asciiTheme="minorHAnsi" w:hAnsiTheme="minorHAnsi" w:cstheme="minorHAnsi"/>
            <w:sz w:val="28"/>
            <w:szCs w:val="28"/>
          </w:rPr>
          <w:t>http://www2.uned.es/pea-nutricion-y-dietetica-I/guia/guia_nutricion/valor_necesidades.htm</w:t>
        </w:r>
      </w:hyperlink>
    </w:p>
    <w:p w14:paraId="4889997C" w14:textId="0CB8224B" w:rsidR="00D0260A" w:rsidRPr="00D0260A" w:rsidRDefault="008B60E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lastRenderedPageBreak/>
        <w:t>Vásquez</w:t>
      </w:r>
      <w:r w:rsidR="00666EC9" w:rsidRPr="00666EC9">
        <w:rPr>
          <w:rFonts w:asciiTheme="minorHAnsi" w:hAnsiTheme="minorHAnsi" w:cstheme="minorHAnsi"/>
          <w:sz w:val="28"/>
          <w:szCs w:val="28"/>
        </w:rPr>
        <w:t>, C. c. (2005). Alimentación y Nutrición: Manual teórico Práctico. Madrid, España: Ediciones Diaz de Santos</w:t>
      </w:r>
      <w:r w:rsidR="00666EC9">
        <w:rPr>
          <w:rFonts w:asciiTheme="minorHAnsi" w:hAnsiTheme="minorHAnsi" w:cstheme="minorHAnsi"/>
          <w:sz w:val="28"/>
          <w:szCs w:val="28"/>
        </w:rPr>
        <w:t xml:space="preserve"> </w:t>
      </w:r>
      <w:r w:rsidR="009E7E9E" w:rsidRPr="009E7E9E">
        <w:rPr>
          <w:rFonts w:asciiTheme="minorHAnsi" w:hAnsiTheme="minorHAnsi" w:cstheme="minorHAnsi"/>
          <w:sz w:val="28"/>
          <w:szCs w:val="28"/>
        </w:rPr>
        <w:t>SA.</w:t>
      </w:r>
      <w:r w:rsidR="00D0260A" w:rsidRPr="00D0260A">
        <w:rPr>
          <w:rFonts w:asciiTheme="minorHAnsi" w:hAnsiTheme="minorHAnsi" w:cstheme="minorHAnsi"/>
          <w:sz w:val="28"/>
          <w:szCs w:val="28"/>
        </w:rPr>
        <w:t xml:space="preserve"> </w:t>
      </w:r>
    </w:p>
    <w:p w14:paraId="61D215DE" w14:textId="77777777" w:rsidR="00D0260A" w:rsidRPr="00D0260A" w:rsidRDefault="00D0260A" w:rsidP="00D0260A">
      <w:pPr>
        <w:pStyle w:val="Normal0"/>
        <w:jc w:val="both"/>
        <w:rPr>
          <w:rFonts w:asciiTheme="minorHAnsi" w:hAnsiTheme="minorHAnsi" w:cstheme="minorHAnsi"/>
          <w:sz w:val="28"/>
          <w:szCs w:val="28"/>
        </w:rPr>
      </w:pPr>
      <w:r w:rsidRPr="00D0260A">
        <w:rPr>
          <w:rFonts w:asciiTheme="minorHAnsi" w:hAnsiTheme="minorHAnsi" w:cstheme="minorHAnsi"/>
          <w:sz w:val="28"/>
          <w:szCs w:val="28"/>
        </w:rPr>
        <w:t xml:space="preserve"> </w:t>
      </w:r>
    </w:p>
    <w:p w14:paraId="539DCE19" w14:textId="652D675A" w:rsidR="00D0260A" w:rsidRPr="00D0260A" w:rsidRDefault="00D0260A" w:rsidP="00967618">
      <w:pPr>
        <w:pStyle w:val="Normal0"/>
        <w:ind w:firstLine="708"/>
        <w:rPr>
          <w:rFonts w:asciiTheme="minorHAnsi" w:hAnsiTheme="minorHAnsi" w:cstheme="minorHAnsi"/>
          <w:sz w:val="28"/>
          <w:szCs w:val="28"/>
        </w:rPr>
      </w:pPr>
    </w:p>
    <w:p w14:paraId="67F876DD" w14:textId="77777777" w:rsidR="00D0260A" w:rsidRPr="00381986" w:rsidRDefault="00D0260A" w:rsidP="00D0260A">
      <w:pPr>
        <w:pStyle w:val="Normal0"/>
        <w:rPr>
          <w:sz w:val="20"/>
          <w:szCs w:val="20"/>
        </w:rPr>
      </w:pPr>
    </w:p>
    <w:p w14:paraId="7EEE4DBD" w14:textId="4699A786" w:rsidR="00026322" w:rsidRDefault="00026322" w:rsidP="00351A63">
      <w:pPr>
        <w:pStyle w:val="Normal0"/>
        <w:ind w:left="720" w:hanging="720"/>
        <w:rPr>
          <w:rFonts w:ascii="Calibri" w:hAnsi="Calibri" w:cs="Calibri"/>
          <w:sz w:val="28"/>
          <w:szCs w:val="28"/>
        </w:rPr>
      </w:pPr>
    </w:p>
    <w:p w14:paraId="0FBCA2BD" w14:textId="52BBE515" w:rsidR="00967618" w:rsidRDefault="00967618" w:rsidP="00351A63">
      <w:pPr>
        <w:pStyle w:val="Normal0"/>
        <w:ind w:left="720" w:hanging="720"/>
        <w:rPr>
          <w:rFonts w:ascii="Calibri" w:hAnsi="Calibri" w:cs="Calibri"/>
          <w:sz w:val="28"/>
          <w:szCs w:val="28"/>
        </w:rPr>
      </w:pPr>
    </w:p>
    <w:p w14:paraId="0D5027DB" w14:textId="5715AC23" w:rsidR="00967618" w:rsidRDefault="00967618" w:rsidP="00351A63">
      <w:pPr>
        <w:pStyle w:val="Normal0"/>
        <w:ind w:left="720" w:hanging="720"/>
        <w:rPr>
          <w:rFonts w:ascii="Calibri" w:hAnsi="Calibri" w:cs="Calibri"/>
          <w:sz w:val="28"/>
          <w:szCs w:val="28"/>
        </w:rPr>
      </w:pPr>
    </w:p>
    <w:p w14:paraId="7579A1AA" w14:textId="563BE6A0" w:rsidR="00967618" w:rsidRDefault="00967618" w:rsidP="00351A63">
      <w:pPr>
        <w:pStyle w:val="Normal0"/>
        <w:ind w:left="720" w:hanging="720"/>
        <w:rPr>
          <w:rFonts w:ascii="Calibri" w:hAnsi="Calibri" w:cs="Calibri"/>
          <w:sz w:val="28"/>
          <w:szCs w:val="28"/>
        </w:rPr>
      </w:pPr>
    </w:p>
    <w:p w14:paraId="530B694E" w14:textId="77D3C5BA" w:rsidR="00967618" w:rsidRDefault="00967618" w:rsidP="00351A63">
      <w:pPr>
        <w:pStyle w:val="Normal0"/>
        <w:ind w:left="720" w:hanging="720"/>
        <w:rPr>
          <w:rFonts w:ascii="Calibri" w:hAnsi="Calibri" w:cs="Calibri"/>
          <w:sz w:val="28"/>
          <w:szCs w:val="28"/>
        </w:rPr>
      </w:pPr>
    </w:p>
    <w:p w14:paraId="12555C18" w14:textId="6FBAD15E" w:rsidR="00967618" w:rsidRDefault="00967618" w:rsidP="00351A63">
      <w:pPr>
        <w:pStyle w:val="Normal0"/>
        <w:ind w:left="720" w:hanging="720"/>
        <w:rPr>
          <w:rFonts w:ascii="Calibri" w:hAnsi="Calibri" w:cs="Calibri"/>
          <w:sz w:val="28"/>
          <w:szCs w:val="28"/>
        </w:rPr>
      </w:pPr>
    </w:p>
    <w:p w14:paraId="6CFEFC61" w14:textId="0D25118C" w:rsidR="00967618" w:rsidRDefault="00967618" w:rsidP="00351A63">
      <w:pPr>
        <w:pStyle w:val="Normal0"/>
        <w:ind w:left="720" w:hanging="720"/>
        <w:rPr>
          <w:rFonts w:ascii="Calibri" w:hAnsi="Calibri" w:cs="Calibri"/>
          <w:sz w:val="28"/>
          <w:szCs w:val="28"/>
        </w:rPr>
      </w:pPr>
    </w:p>
    <w:p w14:paraId="621EE885" w14:textId="56CB2D27" w:rsidR="00967618" w:rsidRDefault="00967618" w:rsidP="00351A63">
      <w:pPr>
        <w:pStyle w:val="Normal0"/>
        <w:ind w:left="720" w:hanging="720"/>
        <w:rPr>
          <w:rFonts w:ascii="Calibri" w:hAnsi="Calibri" w:cs="Calibri"/>
          <w:sz w:val="28"/>
          <w:szCs w:val="28"/>
        </w:rPr>
      </w:pPr>
    </w:p>
    <w:p w14:paraId="4B900E27" w14:textId="707BD7F7" w:rsidR="00967618" w:rsidRDefault="00967618" w:rsidP="00351A63">
      <w:pPr>
        <w:pStyle w:val="Normal0"/>
        <w:ind w:left="720" w:hanging="720"/>
        <w:rPr>
          <w:rFonts w:ascii="Calibri" w:hAnsi="Calibri" w:cs="Calibri"/>
          <w:sz w:val="28"/>
          <w:szCs w:val="28"/>
        </w:rPr>
      </w:pPr>
    </w:p>
    <w:p w14:paraId="5A190ADA" w14:textId="0DC22B3C" w:rsidR="00967618" w:rsidRDefault="00967618" w:rsidP="00351A63">
      <w:pPr>
        <w:pStyle w:val="Normal0"/>
        <w:ind w:left="720" w:hanging="720"/>
        <w:rPr>
          <w:rFonts w:ascii="Calibri" w:hAnsi="Calibri" w:cs="Calibri"/>
          <w:sz w:val="28"/>
          <w:szCs w:val="28"/>
        </w:rPr>
      </w:pPr>
    </w:p>
    <w:p w14:paraId="6D014EB2" w14:textId="663501D1" w:rsidR="00967618" w:rsidRDefault="00967618" w:rsidP="00351A63">
      <w:pPr>
        <w:pStyle w:val="Normal0"/>
        <w:ind w:left="720" w:hanging="720"/>
        <w:rPr>
          <w:rFonts w:ascii="Calibri" w:hAnsi="Calibri" w:cs="Calibri"/>
          <w:sz w:val="28"/>
          <w:szCs w:val="28"/>
        </w:rPr>
      </w:pPr>
    </w:p>
    <w:p w14:paraId="1A939235" w14:textId="2A5CC895" w:rsidR="00967618" w:rsidRDefault="00967618" w:rsidP="00351A63">
      <w:pPr>
        <w:pStyle w:val="Normal0"/>
        <w:ind w:left="720" w:hanging="720"/>
        <w:rPr>
          <w:rFonts w:ascii="Calibri" w:hAnsi="Calibri" w:cs="Calibri"/>
          <w:sz w:val="28"/>
          <w:szCs w:val="28"/>
        </w:rPr>
      </w:pPr>
    </w:p>
    <w:p w14:paraId="4487C0FD" w14:textId="270380FB" w:rsidR="00967618" w:rsidRDefault="00967618" w:rsidP="00351A63">
      <w:pPr>
        <w:pStyle w:val="Normal0"/>
        <w:ind w:left="720" w:hanging="720"/>
        <w:rPr>
          <w:rFonts w:ascii="Calibri" w:hAnsi="Calibri" w:cs="Calibri"/>
          <w:sz w:val="28"/>
          <w:szCs w:val="28"/>
        </w:rPr>
      </w:pPr>
    </w:p>
    <w:p w14:paraId="4C77D335" w14:textId="2BEE70AC" w:rsidR="00967618" w:rsidRDefault="00967618" w:rsidP="00351A63">
      <w:pPr>
        <w:pStyle w:val="Normal0"/>
        <w:ind w:left="720" w:hanging="720"/>
        <w:rPr>
          <w:rFonts w:ascii="Calibri" w:hAnsi="Calibri" w:cs="Calibri"/>
          <w:sz w:val="28"/>
          <w:szCs w:val="28"/>
        </w:rPr>
      </w:pPr>
    </w:p>
    <w:p w14:paraId="756536D8" w14:textId="46F5FDCB" w:rsidR="00967618" w:rsidRDefault="00967618" w:rsidP="00351A63">
      <w:pPr>
        <w:pStyle w:val="Normal0"/>
        <w:ind w:left="720" w:hanging="720"/>
        <w:rPr>
          <w:rFonts w:ascii="Calibri" w:hAnsi="Calibri" w:cs="Calibri"/>
          <w:sz w:val="28"/>
          <w:szCs w:val="28"/>
        </w:rPr>
      </w:pPr>
    </w:p>
    <w:p w14:paraId="6616425D" w14:textId="7EFCE005" w:rsidR="00967618" w:rsidRDefault="00967618" w:rsidP="00351A63">
      <w:pPr>
        <w:pStyle w:val="Normal0"/>
        <w:ind w:left="720" w:hanging="720"/>
        <w:rPr>
          <w:rFonts w:ascii="Calibri" w:hAnsi="Calibri" w:cs="Calibri"/>
          <w:sz w:val="28"/>
          <w:szCs w:val="28"/>
        </w:rPr>
      </w:pPr>
    </w:p>
    <w:p w14:paraId="462B11C8" w14:textId="7D560A22" w:rsidR="00967618" w:rsidRDefault="00967618" w:rsidP="00351A63">
      <w:pPr>
        <w:pStyle w:val="Normal0"/>
        <w:ind w:left="720" w:hanging="720"/>
        <w:rPr>
          <w:rFonts w:ascii="Calibri" w:hAnsi="Calibri" w:cs="Calibri"/>
          <w:sz w:val="28"/>
          <w:szCs w:val="28"/>
        </w:rPr>
      </w:pPr>
    </w:p>
    <w:p w14:paraId="68CFAA71" w14:textId="01CAA711" w:rsidR="00967618" w:rsidRDefault="00967618" w:rsidP="00351A63">
      <w:pPr>
        <w:pStyle w:val="Normal0"/>
        <w:ind w:left="720" w:hanging="720"/>
        <w:rPr>
          <w:rFonts w:ascii="Calibri" w:hAnsi="Calibri" w:cs="Calibri"/>
          <w:sz w:val="28"/>
          <w:szCs w:val="28"/>
        </w:rPr>
      </w:pPr>
    </w:p>
    <w:p w14:paraId="5677EDDF" w14:textId="51ED74C8" w:rsidR="00967618" w:rsidRDefault="00967618" w:rsidP="00351A63">
      <w:pPr>
        <w:pStyle w:val="Normal0"/>
        <w:ind w:left="720" w:hanging="720"/>
        <w:rPr>
          <w:rFonts w:ascii="Calibri" w:hAnsi="Calibri" w:cs="Calibri"/>
          <w:sz w:val="28"/>
          <w:szCs w:val="28"/>
        </w:rPr>
      </w:pPr>
    </w:p>
    <w:p w14:paraId="1DA5F54D" w14:textId="02C039E2" w:rsidR="00967618" w:rsidRDefault="00967618" w:rsidP="00351A63">
      <w:pPr>
        <w:pStyle w:val="Normal0"/>
        <w:ind w:left="720" w:hanging="720"/>
        <w:rPr>
          <w:rFonts w:ascii="Calibri" w:hAnsi="Calibri" w:cs="Calibri"/>
          <w:sz w:val="28"/>
          <w:szCs w:val="28"/>
        </w:rPr>
      </w:pPr>
    </w:p>
    <w:p w14:paraId="23793B57" w14:textId="7CE640D6" w:rsidR="00967618" w:rsidRDefault="00967618" w:rsidP="00351A63">
      <w:pPr>
        <w:pStyle w:val="Normal0"/>
        <w:ind w:left="720" w:hanging="720"/>
        <w:rPr>
          <w:rFonts w:ascii="Calibri" w:hAnsi="Calibri" w:cs="Calibri"/>
          <w:sz w:val="28"/>
          <w:szCs w:val="28"/>
        </w:rPr>
      </w:pPr>
    </w:p>
    <w:p w14:paraId="2852467B" w14:textId="7766B685" w:rsidR="00967618" w:rsidRDefault="00967618" w:rsidP="00351A63">
      <w:pPr>
        <w:pStyle w:val="Normal0"/>
        <w:ind w:left="720" w:hanging="720"/>
        <w:rPr>
          <w:rFonts w:ascii="Calibri" w:hAnsi="Calibri" w:cs="Calibri"/>
          <w:sz w:val="28"/>
          <w:szCs w:val="28"/>
        </w:rPr>
      </w:pPr>
    </w:p>
    <w:p w14:paraId="3A75045A" w14:textId="3634CA3C" w:rsidR="00967618" w:rsidRDefault="00967618" w:rsidP="00351A63">
      <w:pPr>
        <w:pStyle w:val="Normal0"/>
        <w:ind w:left="720" w:hanging="720"/>
        <w:rPr>
          <w:rFonts w:ascii="Calibri" w:hAnsi="Calibri" w:cs="Calibri"/>
          <w:sz w:val="28"/>
          <w:szCs w:val="28"/>
        </w:rPr>
      </w:pPr>
    </w:p>
    <w:p w14:paraId="223F3BF6" w14:textId="6EEC0FE0" w:rsidR="00967618" w:rsidRDefault="00967618" w:rsidP="00351A63">
      <w:pPr>
        <w:pStyle w:val="Normal0"/>
        <w:ind w:left="720" w:hanging="720"/>
        <w:rPr>
          <w:rFonts w:ascii="Calibri" w:hAnsi="Calibri" w:cs="Calibri"/>
          <w:sz w:val="28"/>
          <w:szCs w:val="28"/>
        </w:rPr>
      </w:pPr>
    </w:p>
    <w:p w14:paraId="7129F776" w14:textId="77777777" w:rsidR="00967618" w:rsidRDefault="00967618" w:rsidP="00351A63">
      <w:pPr>
        <w:pStyle w:val="Normal0"/>
        <w:ind w:left="720" w:hanging="720"/>
        <w:rPr>
          <w:rFonts w:ascii="Calibri" w:hAnsi="Calibri" w:cs="Calibri"/>
          <w:sz w:val="28"/>
          <w:szCs w:val="28"/>
        </w:rPr>
      </w:pPr>
    </w:p>
    <w:p w14:paraId="6AF86081" w14:textId="7094AC96" w:rsidR="00B63204" w:rsidRDefault="00F36C9D" w:rsidP="009B664C">
      <w:pPr>
        <w:pStyle w:val="Ttulo1"/>
        <w:numPr>
          <w:ilvl w:val="0"/>
          <w:numId w:val="0"/>
        </w:numPr>
      </w:pPr>
      <w:bookmarkStart w:id="9" w:name="_Toc183501699"/>
      <w:r w:rsidRPr="00351A63">
        <w:lastRenderedPageBreak/>
        <w:t>Créditos</w:t>
      </w:r>
      <w:bookmarkEnd w:id="9"/>
    </w:p>
    <w:p w14:paraId="12ADFD24" w14:textId="77777777" w:rsidR="00351A63" w:rsidRPr="00351A63" w:rsidRDefault="00351A63" w:rsidP="00351A63">
      <w:pPr>
        <w:pStyle w:val="Normal0"/>
        <w:ind w:left="720" w:hanging="720"/>
        <w:rPr>
          <w:rFonts w:asciiTheme="minorHAnsi" w:hAnsiTheme="minorHAnsi" w:cstheme="minorHAnsi"/>
          <w:b/>
          <w:bCs/>
          <w:sz w:val="32"/>
          <w:szCs w:val="32"/>
        </w:rPr>
      </w:pPr>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E9DD6BE"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D76480" w:rsidRPr="005F0B71" w14:paraId="030069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B706545" w14:textId="6993E17C" w:rsidR="00D76480" w:rsidRPr="00363863" w:rsidRDefault="00110ABB" w:rsidP="0051273C">
            <w:pPr>
              <w:pStyle w:val="TextoTablas"/>
              <w:rPr>
                <w:sz w:val="28"/>
                <w:szCs w:val="28"/>
              </w:rPr>
            </w:pPr>
            <w:r w:rsidRPr="00110ABB">
              <w:rPr>
                <w:sz w:val="28"/>
                <w:szCs w:val="28"/>
              </w:rPr>
              <w:t>Diana Cristina Muñoz Urrea</w:t>
            </w:r>
          </w:p>
        </w:tc>
        <w:tc>
          <w:tcPr>
            <w:tcW w:w="3261" w:type="dxa"/>
          </w:tcPr>
          <w:p w14:paraId="31E9F158" w14:textId="09A56B3D" w:rsidR="00D76480" w:rsidRPr="00363863" w:rsidRDefault="00110ABB" w:rsidP="0051273C">
            <w:pPr>
              <w:pStyle w:val="TextoTablas"/>
              <w:rPr>
                <w:sz w:val="28"/>
                <w:szCs w:val="28"/>
              </w:rPr>
            </w:pPr>
            <w:r w:rsidRPr="00110ABB">
              <w:rPr>
                <w:sz w:val="28"/>
                <w:szCs w:val="28"/>
              </w:rPr>
              <w:t>Experta temática</w:t>
            </w:r>
          </w:p>
        </w:tc>
        <w:tc>
          <w:tcPr>
            <w:tcW w:w="3969" w:type="dxa"/>
          </w:tcPr>
          <w:p w14:paraId="76DC784F" w14:textId="7B39E064" w:rsidR="00D76480" w:rsidRPr="00363863" w:rsidRDefault="00110ABB" w:rsidP="0051273C">
            <w:pPr>
              <w:pStyle w:val="TextoTablas"/>
              <w:rPr>
                <w:sz w:val="28"/>
                <w:szCs w:val="28"/>
              </w:rPr>
            </w:pPr>
            <w:r w:rsidRPr="00110ABB">
              <w:rPr>
                <w:sz w:val="28"/>
                <w:szCs w:val="28"/>
              </w:rPr>
              <w:t>Centro Agroindustrial Regional Quindío</w:t>
            </w:r>
          </w:p>
        </w:tc>
      </w:tr>
      <w:tr w:rsidR="00D76480" w:rsidRPr="005F0B71" w14:paraId="0B8FCE32" w14:textId="77777777" w:rsidTr="003D5D76">
        <w:tc>
          <w:tcPr>
            <w:tcW w:w="2830" w:type="dxa"/>
          </w:tcPr>
          <w:p w14:paraId="2C91E813" w14:textId="50EDC732" w:rsidR="00D76480" w:rsidRDefault="00110ABB" w:rsidP="0051273C">
            <w:pPr>
              <w:pStyle w:val="TextoTablas"/>
              <w:rPr>
                <w:sz w:val="28"/>
                <w:szCs w:val="28"/>
              </w:rPr>
            </w:pPr>
            <w:r w:rsidRPr="00110ABB">
              <w:rPr>
                <w:sz w:val="28"/>
                <w:szCs w:val="28"/>
              </w:rPr>
              <w:t>Yuri Alexandra Báez</w:t>
            </w:r>
          </w:p>
        </w:tc>
        <w:tc>
          <w:tcPr>
            <w:tcW w:w="3261" w:type="dxa"/>
          </w:tcPr>
          <w:p w14:paraId="7480E78F" w14:textId="668346ED" w:rsidR="00D76480" w:rsidRDefault="00110ABB" w:rsidP="0051273C">
            <w:pPr>
              <w:pStyle w:val="TextoTablas"/>
              <w:rPr>
                <w:sz w:val="28"/>
                <w:szCs w:val="28"/>
              </w:rPr>
            </w:pPr>
            <w:r w:rsidRPr="00110ABB">
              <w:rPr>
                <w:sz w:val="28"/>
                <w:szCs w:val="28"/>
              </w:rPr>
              <w:t>Asesora pedagógica</w:t>
            </w:r>
          </w:p>
        </w:tc>
        <w:tc>
          <w:tcPr>
            <w:tcW w:w="3969" w:type="dxa"/>
          </w:tcPr>
          <w:p w14:paraId="10403DCE" w14:textId="617A47EB" w:rsidR="00D76480" w:rsidRPr="00D76480" w:rsidRDefault="00110ABB" w:rsidP="0051273C">
            <w:pPr>
              <w:pStyle w:val="TextoTablas"/>
              <w:rPr>
                <w:sz w:val="28"/>
                <w:szCs w:val="28"/>
              </w:rPr>
            </w:pPr>
            <w:r w:rsidRPr="00110ABB">
              <w:rPr>
                <w:sz w:val="28"/>
                <w:szCs w:val="28"/>
              </w:rPr>
              <w:t>Centro Agroindustrial Regional Quindío</w:t>
            </w:r>
          </w:p>
        </w:tc>
      </w:tr>
      <w:tr w:rsidR="00D76480" w:rsidRPr="005F0B71" w14:paraId="4FA3208F"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9D42A35" w14:textId="624CAB31" w:rsidR="00D76480" w:rsidRDefault="00110ABB" w:rsidP="0051273C">
            <w:pPr>
              <w:pStyle w:val="TextoTablas"/>
              <w:rPr>
                <w:sz w:val="28"/>
                <w:szCs w:val="28"/>
              </w:rPr>
            </w:pPr>
            <w:r w:rsidRPr="00110ABB">
              <w:rPr>
                <w:sz w:val="28"/>
                <w:szCs w:val="28"/>
              </w:rPr>
              <w:t>Fabian Cuartas Donado</w:t>
            </w:r>
          </w:p>
        </w:tc>
        <w:tc>
          <w:tcPr>
            <w:tcW w:w="3261" w:type="dxa"/>
          </w:tcPr>
          <w:p w14:paraId="6B64115D" w14:textId="0F5F5870" w:rsidR="00D76480" w:rsidRDefault="00D76480" w:rsidP="0051273C">
            <w:pPr>
              <w:pStyle w:val="TextoTablas"/>
              <w:rPr>
                <w:sz w:val="28"/>
                <w:szCs w:val="28"/>
              </w:rPr>
            </w:pPr>
            <w:r>
              <w:rPr>
                <w:sz w:val="28"/>
                <w:szCs w:val="28"/>
              </w:rPr>
              <w:t>Evaluador instruccional</w:t>
            </w:r>
          </w:p>
        </w:tc>
        <w:tc>
          <w:tcPr>
            <w:tcW w:w="3969" w:type="dxa"/>
          </w:tcPr>
          <w:p w14:paraId="78FAFC04" w14:textId="082856FD" w:rsidR="00D76480" w:rsidRPr="00D76480" w:rsidRDefault="00D76480"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5A4ADE7D" w:rsidR="003501D9" w:rsidRDefault="002A4FA2" w:rsidP="0051273C">
            <w:pPr>
              <w:pStyle w:val="TextoTablas"/>
              <w:rPr>
                <w:sz w:val="28"/>
                <w:szCs w:val="28"/>
              </w:rPr>
            </w:pPr>
            <w:r w:rsidRPr="002A4FA2">
              <w:rPr>
                <w:sz w:val="28"/>
                <w:szCs w:val="28"/>
              </w:rPr>
              <w:t>Hernando Junior Strusberg Pérez</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3C7A18">
              <w:rPr>
                <w:rStyle w:val="Extranjerismo"/>
                <w:sz w:val="28"/>
                <w:szCs w:val="28"/>
              </w:rPr>
              <w:t>web</w:t>
            </w:r>
          </w:p>
        </w:tc>
        <w:tc>
          <w:tcPr>
            <w:tcW w:w="3969" w:type="dxa"/>
          </w:tcPr>
          <w:p w14:paraId="5234F940" w14:textId="5D6516A5"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7D581A3B" w:rsidR="0045546B" w:rsidRPr="002A4FA2" w:rsidRDefault="00A251C8" w:rsidP="0051273C">
            <w:pPr>
              <w:pStyle w:val="TextoTablas"/>
              <w:rPr>
                <w:sz w:val="28"/>
                <w:szCs w:val="28"/>
              </w:rPr>
            </w:pPr>
            <w:r w:rsidRPr="00A251C8">
              <w:rPr>
                <w:sz w:val="28"/>
                <w:szCs w:val="28"/>
              </w:rPr>
              <w:t>Jorge Leonardo Camacho Pardo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0A228F76"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6A4A95" w:rsidRPr="005F0B71" w14:paraId="7D017764" w14:textId="77777777" w:rsidTr="003D5D76">
        <w:tc>
          <w:tcPr>
            <w:tcW w:w="2830" w:type="dxa"/>
          </w:tcPr>
          <w:p w14:paraId="7CADB879" w14:textId="502103D7" w:rsidR="006A4A95" w:rsidRDefault="00D76480" w:rsidP="0051273C">
            <w:pPr>
              <w:pStyle w:val="TextoTablas"/>
              <w:rPr>
                <w:sz w:val="28"/>
                <w:szCs w:val="28"/>
              </w:rPr>
            </w:pPr>
            <w:r>
              <w:rPr>
                <w:sz w:val="28"/>
                <w:szCs w:val="28"/>
              </w:rPr>
              <w:t>Alexander Rafael Acosta Bedoya</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224AD84C"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lastRenderedPageBreak/>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C589E5F"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5EC07648"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2A4FA2" w:rsidRPr="005F0B71" w14:paraId="4CF792D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B9E1EF" w14:textId="3A4D6F84" w:rsidR="002A4FA2" w:rsidRDefault="002A4FA2" w:rsidP="0051273C">
            <w:pPr>
              <w:pStyle w:val="TextoTablas"/>
              <w:rPr>
                <w:sz w:val="28"/>
                <w:szCs w:val="28"/>
              </w:rPr>
            </w:pPr>
            <w:r>
              <w:rPr>
                <w:sz w:val="28"/>
                <w:szCs w:val="28"/>
              </w:rPr>
              <w:t>Jairo Luis Valencia Ebratt</w:t>
            </w:r>
          </w:p>
        </w:tc>
        <w:tc>
          <w:tcPr>
            <w:tcW w:w="3261" w:type="dxa"/>
          </w:tcPr>
          <w:p w14:paraId="781D6EEE" w14:textId="1E6238E2" w:rsidR="002A4FA2" w:rsidRDefault="002A4FA2" w:rsidP="0051273C">
            <w:pPr>
              <w:pStyle w:val="TextoTablas"/>
              <w:rPr>
                <w:sz w:val="28"/>
                <w:szCs w:val="28"/>
              </w:rPr>
            </w:pPr>
            <w:r>
              <w:rPr>
                <w:sz w:val="28"/>
                <w:szCs w:val="28"/>
              </w:rPr>
              <w:t>Validador y vinculador de recursos digitales</w:t>
            </w:r>
          </w:p>
        </w:tc>
        <w:tc>
          <w:tcPr>
            <w:tcW w:w="3969" w:type="dxa"/>
          </w:tcPr>
          <w:p w14:paraId="1C3589E3" w14:textId="57F5A92C" w:rsidR="002A4FA2" w:rsidRPr="00363863" w:rsidRDefault="002A4FA2"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D76480" w:rsidRPr="005F0B71" w14:paraId="025A02EA" w14:textId="77777777" w:rsidTr="003D5D76">
        <w:tc>
          <w:tcPr>
            <w:tcW w:w="2830" w:type="dxa"/>
          </w:tcPr>
          <w:p w14:paraId="0ADCEBD0" w14:textId="73BCD038" w:rsidR="00D76480" w:rsidRDefault="00D76480" w:rsidP="00D76480">
            <w:pPr>
              <w:pStyle w:val="TextoTablas"/>
              <w:rPr>
                <w:sz w:val="28"/>
                <w:szCs w:val="28"/>
              </w:rPr>
            </w:pPr>
            <w:r>
              <w:rPr>
                <w:sz w:val="28"/>
                <w:szCs w:val="28"/>
              </w:rPr>
              <w:t>Juan Carlos Cardona Acosta</w:t>
            </w:r>
          </w:p>
        </w:tc>
        <w:tc>
          <w:tcPr>
            <w:tcW w:w="3261" w:type="dxa"/>
          </w:tcPr>
          <w:p w14:paraId="584F53D7" w14:textId="2D8CDE4B" w:rsidR="00D76480" w:rsidRDefault="00D76480" w:rsidP="00D76480">
            <w:pPr>
              <w:pStyle w:val="TextoTablas"/>
              <w:rPr>
                <w:sz w:val="28"/>
                <w:szCs w:val="28"/>
              </w:rPr>
            </w:pPr>
            <w:r>
              <w:rPr>
                <w:sz w:val="28"/>
                <w:szCs w:val="28"/>
              </w:rPr>
              <w:t>Validador y vinculador de recursos digitales</w:t>
            </w:r>
          </w:p>
        </w:tc>
        <w:tc>
          <w:tcPr>
            <w:tcW w:w="3969" w:type="dxa"/>
          </w:tcPr>
          <w:p w14:paraId="765051AB" w14:textId="1038B718" w:rsidR="00D76480" w:rsidRPr="00363863" w:rsidRDefault="00D76480" w:rsidP="00D7648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1A95" w14:textId="77777777" w:rsidR="007830FA" w:rsidRDefault="007830FA" w:rsidP="00EC0858">
      <w:pPr>
        <w:spacing w:before="0" w:after="0" w:line="240" w:lineRule="auto"/>
      </w:pPr>
      <w:r>
        <w:separator/>
      </w:r>
    </w:p>
  </w:endnote>
  <w:endnote w:type="continuationSeparator" w:id="0">
    <w:p w14:paraId="233B7438" w14:textId="77777777" w:rsidR="007830FA" w:rsidRDefault="007830F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7830F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0E401120"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p w14:paraId="30EB2C7E" w14:textId="77777777" w:rsidR="00E67AA2" w:rsidRDefault="00E67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DCC5" w14:textId="77777777" w:rsidR="007830FA" w:rsidRDefault="007830FA" w:rsidP="00EC0858">
      <w:pPr>
        <w:spacing w:before="0" w:after="0" w:line="240" w:lineRule="auto"/>
      </w:pPr>
      <w:r>
        <w:separator/>
      </w:r>
    </w:p>
  </w:footnote>
  <w:footnote w:type="continuationSeparator" w:id="0">
    <w:p w14:paraId="58AE4A17" w14:textId="77777777" w:rsidR="007830FA" w:rsidRDefault="007830F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F8086DA"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8" name="Gráfico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12717741" w14:textId="77777777" w:rsidR="00E67AA2" w:rsidRDefault="00E67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80200B"/>
    <w:multiLevelType w:val="hybridMultilevel"/>
    <w:tmpl w:val="D60C11C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11B7DCA"/>
    <w:multiLevelType w:val="hybridMultilevel"/>
    <w:tmpl w:val="0688D31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045DAB"/>
    <w:multiLevelType w:val="hybridMultilevel"/>
    <w:tmpl w:val="AAB6AEF4"/>
    <w:lvl w:ilvl="0" w:tplc="240A0009">
      <w:start w:val="1"/>
      <w:numFmt w:val="bullet"/>
      <w:lvlText w:val=""/>
      <w:lvlJc w:val="left"/>
      <w:pPr>
        <w:ind w:left="1069" w:hanging="360"/>
      </w:pPr>
      <w:rPr>
        <w:rFonts w:ascii="Wingdings" w:hAnsi="Wingdings" w:hint="default"/>
        <w:b/>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2446684"/>
    <w:multiLevelType w:val="hybridMultilevel"/>
    <w:tmpl w:val="F892A55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E00859"/>
    <w:multiLevelType w:val="hybridMultilevel"/>
    <w:tmpl w:val="CF02278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5C553FC"/>
    <w:multiLevelType w:val="hybridMultilevel"/>
    <w:tmpl w:val="55C4AA7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D87FA9"/>
    <w:multiLevelType w:val="hybridMultilevel"/>
    <w:tmpl w:val="9988A562"/>
    <w:lvl w:ilvl="0" w:tplc="240A000D">
      <w:start w:val="1"/>
      <w:numFmt w:val="bullet"/>
      <w:lvlText w:val=""/>
      <w:lvlJc w:val="left"/>
      <w:pPr>
        <w:ind w:left="1429" w:hanging="360"/>
      </w:pPr>
      <w:rPr>
        <w:rFonts w:ascii="Wingdings" w:hAnsi="Wingdings" w:hint="default"/>
      </w:rPr>
    </w:lvl>
    <w:lvl w:ilvl="1" w:tplc="340E5C7C">
      <w:start w:val="14"/>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DE87456"/>
    <w:multiLevelType w:val="hybridMultilevel"/>
    <w:tmpl w:val="2896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FB24D9"/>
    <w:multiLevelType w:val="hybridMultilevel"/>
    <w:tmpl w:val="92E043C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024468C"/>
    <w:multiLevelType w:val="hybridMultilevel"/>
    <w:tmpl w:val="380EFCA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7149A7"/>
    <w:multiLevelType w:val="hybridMultilevel"/>
    <w:tmpl w:val="8892EBF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60368C54"/>
    <w:lvl w:ilvl="0" w:tplc="F0A814B4">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534697"/>
    <w:multiLevelType w:val="hybridMultilevel"/>
    <w:tmpl w:val="B434C52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5" w15:restartNumberingAfterBreak="0">
    <w:nsid w:val="3953587D"/>
    <w:multiLevelType w:val="hybridMultilevel"/>
    <w:tmpl w:val="F2EE23F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9D3237D"/>
    <w:multiLevelType w:val="hybridMultilevel"/>
    <w:tmpl w:val="1744E26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DF51709"/>
    <w:multiLevelType w:val="hybridMultilevel"/>
    <w:tmpl w:val="F67EC8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30427CD"/>
    <w:multiLevelType w:val="hybridMultilevel"/>
    <w:tmpl w:val="4E94E392"/>
    <w:lvl w:ilvl="0" w:tplc="240A000D">
      <w:start w:val="1"/>
      <w:numFmt w:val="bullet"/>
      <w:lvlText w:val=""/>
      <w:lvlJc w:val="left"/>
      <w:pPr>
        <w:ind w:left="1069" w:hanging="360"/>
      </w:pPr>
      <w:rPr>
        <w:rFonts w:ascii="Wingdings" w:hAnsi="Wingdings" w:hint="default"/>
        <w:b/>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44A1247C"/>
    <w:multiLevelType w:val="hybridMultilevel"/>
    <w:tmpl w:val="BB926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7C698B"/>
    <w:multiLevelType w:val="hybridMultilevel"/>
    <w:tmpl w:val="86002B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2" w15:restartNumberingAfterBreak="0">
    <w:nsid w:val="570D61FD"/>
    <w:multiLevelType w:val="hybridMultilevel"/>
    <w:tmpl w:val="E4762EF0"/>
    <w:lvl w:ilvl="0" w:tplc="240A000D">
      <w:start w:val="1"/>
      <w:numFmt w:val="bullet"/>
      <w:lvlText w:val=""/>
      <w:lvlJc w:val="left"/>
      <w:pPr>
        <w:ind w:left="1429" w:hanging="360"/>
      </w:pPr>
      <w:rPr>
        <w:rFonts w:ascii="Wingdings" w:hAnsi="Wingdings" w:hint="default"/>
      </w:rPr>
    </w:lvl>
    <w:lvl w:ilvl="1" w:tplc="240A000B">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CE804DE"/>
    <w:multiLevelType w:val="hybridMultilevel"/>
    <w:tmpl w:val="F5A8B418"/>
    <w:lvl w:ilvl="0" w:tplc="240A000B">
      <w:start w:val="1"/>
      <w:numFmt w:val="bullet"/>
      <w:lvlText w:val=""/>
      <w:lvlJc w:val="left"/>
      <w:pPr>
        <w:ind w:left="1069" w:hanging="360"/>
      </w:pPr>
      <w:rPr>
        <w:rFonts w:ascii="Wingdings" w:hAnsi="Wingdings" w:hint="default"/>
        <w:b/>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5" w15:restartNumberingAfterBreak="0">
    <w:nsid w:val="611B0CFB"/>
    <w:multiLevelType w:val="hybridMultilevel"/>
    <w:tmpl w:val="6C08E1A0"/>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1D4561E"/>
    <w:multiLevelType w:val="hybridMultilevel"/>
    <w:tmpl w:val="2C74C6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BE0315E"/>
    <w:multiLevelType w:val="hybridMultilevel"/>
    <w:tmpl w:val="7778B6B6"/>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3461AFD"/>
    <w:multiLevelType w:val="hybridMultilevel"/>
    <w:tmpl w:val="214CD1C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3863286"/>
    <w:multiLevelType w:val="hybridMultilevel"/>
    <w:tmpl w:val="E732004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3FD0BDA"/>
    <w:multiLevelType w:val="hybridMultilevel"/>
    <w:tmpl w:val="ADCCDFA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A043868"/>
    <w:multiLevelType w:val="hybridMultilevel"/>
    <w:tmpl w:val="38EC47C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B750504"/>
    <w:multiLevelType w:val="hybridMultilevel"/>
    <w:tmpl w:val="5DD66E2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0"/>
  </w:num>
  <w:num w:numId="3">
    <w:abstractNumId w:val="12"/>
  </w:num>
  <w:num w:numId="4">
    <w:abstractNumId w:val="21"/>
  </w:num>
  <w:num w:numId="5">
    <w:abstractNumId w:val="14"/>
  </w:num>
  <w:num w:numId="6">
    <w:abstractNumId w:val="23"/>
  </w:num>
  <w:num w:numId="7">
    <w:abstractNumId w:val="27"/>
  </w:num>
  <w:num w:numId="8">
    <w:abstractNumId w:val="7"/>
  </w:num>
  <w:num w:numId="9">
    <w:abstractNumId w:val="8"/>
  </w:num>
  <w:num w:numId="10">
    <w:abstractNumId w:val="32"/>
  </w:num>
  <w:num w:numId="11">
    <w:abstractNumId w:val="19"/>
  </w:num>
  <w:num w:numId="12">
    <w:abstractNumId w:val="25"/>
  </w:num>
  <w:num w:numId="13">
    <w:abstractNumId w:val="3"/>
  </w:num>
  <w:num w:numId="14">
    <w:abstractNumId w:val="18"/>
  </w:num>
  <w:num w:numId="15">
    <w:abstractNumId w:val="31"/>
  </w:num>
  <w:num w:numId="16">
    <w:abstractNumId w:val="1"/>
  </w:num>
  <w:num w:numId="17">
    <w:abstractNumId w:val="5"/>
  </w:num>
  <w:num w:numId="18">
    <w:abstractNumId w:val="16"/>
  </w:num>
  <w:num w:numId="19">
    <w:abstractNumId w:val="22"/>
  </w:num>
  <w:num w:numId="20">
    <w:abstractNumId w:val="6"/>
  </w:num>
  <w:num w:numId="21">
    <w:abstractNumId w:val="24"/>
  </w:num>
  <w:num w:numId="22">
    <w:abstractNumId w:val="17"/>
  </w:num>
  <w:num w:numId="23">
    <w:abstractNumId w:val="15"/>
  </w:num>
  <w:num w:numId="24">
    <w:abstractNumId w:val="13"/>
  </w:num>
  <w:num w:numId="25">
    <w:abstractNumId w:val="29"/>
  </w:num>
  <w:num w:numId="26">
    <w:abstractNumId w:val="28"/>
  </w:num>
  <w:num w:numId="27">
    <w:abstractNumId w:val="26"/>
  </w:num>
  <w:num w:numId="28">
    <w:abstractNumId w:val="10"/>
  </w:num>
  <w:num w:numId="29">
    <w:abstractNumId w:val="11"/>
  </w:num>
  <w:num w:numId="30">
    <w:abstractNumId w:val="9"/>
  </w:num>
  <w:num w:numId="31">
    <w:abstractNumId w:val="2"/>
  </w:num>
  <w:num w:numId="32">
    <w:abstractNumId w:val="20"/>
  </w:num>
  <w:num w:numId="33">
    <w:abstractNumId w:val="30"/>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07A52"/>
    <w:rsid w:val="000107C8"/>
    <w:rsid w:val="00016E9F"/>
    <w:rsid w:val="000247CA"/>
    <w:rsid w:val="00024D63"/>
    <w:rsid w:val="00026301"/>
    <w:rsid w:val="00026322"/>
    <w:rsid w:val="00030788"/>
    <w:rsid w:val="00037301"/>
    <w:rsid w:val="00040172"/>
    <w:rsid w:val="000412CD"/>
    <w:rsid w:val="000423F5"/>
    <w:rsid w:val="00042F5E"/>
    <w:rsid w:val="000434FA"/>
    <w:rsid w:val="00047C96"/>
    <w:rsid w:val="00050A06"/>
    <w:rsid w:val="00051623"/>
    <w:rsid w:val="0005365C"/>
    <w:rsid w:val="0005476E"/>
    <w:rsid w:val="00056B2A"/>
    <w:rsid w:val="0006066C"/>
    <w:rsid w:val="000609D6"/>
    <w:rsid w:val="000618AD"/>
    <w:rsid w:val="00064B6E"/>
    <w:rsid w:val="00064CE1"/>
    <w:rsid w:val="000650AA"/>
    <w:rsid w:val="0006594F"/>
    <w:rsid w:val="00072B1B"/>
    <w:rsid w:val="000736F9"/>
    <w:rsid w:val="000739D2"/>
    <w:rsid w:val="0007441F"/>
    <w:rsid w:val="00080DE3"/>
    <w:rsid w:val="00083DF1"/>
    <w:rsid w:val="00084392"/>
    <w:rsid w:val="00086DFD"/>
    <w:rsid w:val="00087E78"/>
    <w:rsid w:val="00087F4A"/>
    <w:rsid w:val="00090997"/>
    <w:rsid w:val="00091EE7"/>
    <w:rsid w:val="00094DF3"/>
    <w:rsid w:val="000A255F"/>
    <w:rsid w:val="000A2731"/>
    <w:rsid w:val="000A4731"/>
    <w:rsid w:val="000A4B5D"/>
    <w:rsid w:val="000A5361"/>
    <w:rsid w:val="000A6673"/>
    <w:rsid w:val="000B0BA4"/>
    <w:rsid w:val="000B3A4F"/>
    <w:rsid w:val="000B3C24"/>
    <w:rsid w:val="000B618B"/>
    <w:rsid w:val="000B729E"/>
    <w:rsid w:val="000C0DD4"/>
    <w:rsid w:val="000C342B"/>
    <w:rsid w:val="000C3F4A"/>
    <w:rsid w:val="000C4DB1"/>
    <w:rsid w:val="000C55CF"/>
    <w:rsid w:val="000C5A51"/>
    <w:rsid w:val="000D1445"/>
    <w:rsid w:val="000D1939"/>
    <w:rsid w:val="000D30A3"/>
    <w:rsid w:val="000D5447"/>
    <w:rsid w:val="000D7020"/>
    <w:rsid w:val="000E15C5"/>
    <w:rsid w:val="000E52D8"/>
    <w:rsid w:val="000F51A5"/>
    <w:rsid w:val="000F77EB"/>
    <w:rsid w:val="00104E14"/>
    <w:rsid w:val="00107CAA"/>
    <w:rsid w:val="00110ABB"/>
    <w:rsid w:val="00110C47"/>
    <w:rsid w:val="0011219C"/>
    <w:rsid w:val="00114F0E"/>
    <w:rsid w:val="00120B12"/>
    <w:rsid w:val="0012389E"/>
    <w:rsid w:val="00123EA6"/>
    <w:rsid w:val="00124FD0"/>
    <w:rsid w:val="00126511"/>
    <w:rsid w:val="00127C17"/>
    <w:rsid w:val="00130090"/>
    <w:rsid w:val="00130E20"/>
    <w:rsid w:val="001328AF"/>
    <w:rsid w:val="00133402"/>
    <w:rsid w:val="0013490F"/>
    <w:rsid w:val="001356C2"/>
    <w:rsid w:val="0013681D"/>
    <w:rsid w:val="00136F32"/>
    <w:rsid w:val="0014295B"/>
    <w:rsid w:val="00142CF5"/>
    <w:rsid w:val="00145A14"/>
    <w:rsid w:val="00146260"/>
    <w:rsid w:val="00150C73"/>
    <w:rsid w:val="00151757"/>
    <w:rsid w:val="001541BF"/>
    <w:rsid w:val="001575CD"/>
    <w:rsid w:val="00157993"/>
    <w:rsid w:val="00160D56"/>
    <w:rsid w:val="00164090"/>
    <w:rsid w:val="001657BF"/>
    <w:rsid w:val="001723CC"/>
    <w:rsid w:val="00174C56"/>
    <w:rsid w:val="0017719B"/>
    <w:rsid w:val="00181616"/>
    <w:rsid w:val="00181BF0"/>
    <w:rsid w:val="00182157"/>
    <w:rsid w:val="001828D4"/>
    <w:rsid w:val="00186994"/>
    <w:rsid w:val="00191F79"/>
    <w:rsid w:val="00193963"/>
    <w:rsid w:val="00196033"/>
    <w:rsid w:val="001A6D42"/>
    <w:rsid w:val="001B3C10"/>
    <w:rsid w:val="001B5560"/>
    <w:rsid w:val="001B57A6"/>
    <w:rsid w:val="001B72DE"/>
    <w:rsid w:val="001B7308"/>
    <w:rsid w:val="001D41EA"/>
    <w:rsid w:val="001E1C1E"/>
    <w:rsid w:val="001E24BA"/>
    <w:rsid w:val="001F0F31"/>
    <w:rsid w:val="001F320F"/>
    <w:rsid w:val="00203367"/>
    <w:rsid w:val="002048A8"/>
    <w:rsid w:val="00206B8D"/>
    <w:rsid w:val="0021003E"/>
    <w:rsid w:val="00211841"/>
    <w:rsid w:val="0021336A"/>
    <w:rsid w:val="0022249E"/>
    <w:rsid w:val="002227A0"/>
    <w:rsid w:val="002266AE"/>
    <w:rsid w:val="00231879"/>
    <w:rsid w:val="00233776"/>
    <w:rsid w:val="00237003"/>
    <w:rsid w:val="002401C2"/>
    <w:rsid w:val="002450B6"/>
    <w:rsid w:val="002511E4"/>
    <w:rsid w:val="00251202"/>
    <w:rsid w:val="00251212"/>
    <w:rsid w:val="002521F7"/>
    <w:rsid w:val="002525CB"/>
    <w:rsid w:val="00253D60"/>
    <w:rsid w:val="0025498D"/>
    <w:rsid w:val="0025499C"/>
    <w:rsid w:val="00262838"/>
    <w:rsid w:val="00263892"/>
    <w:rsid w:val="002648B6"/>
    <w:rsid w:val="002653D2"/>
    <w:rsid w:val="0026729E"/>
    <w:rsid w:val="00274ED8"/>
    <w:rsid w:val="00276006"/>
    <w:rsid w:val="0027652F"/>
    <w:rsid w:val="00276CB8"/>
    <w:rsid w:val="00284641"/>
    <w:rsid w:val="00284FD1"/>
    <w:rsid w:val="00290257"/>
    <w:rsid w:val="00291787"/>
    <w:rsid w:val="00293B5A"/>
    <w:rsid w:val="00294401"/>
    <w:rsid w:val="00294B38"/>
    <w:rsid w:val="00294ECE"/>
    <w:rsid w:val="00296B7D"/>
    <w:rsid w:val="00296F7D"/>
    <w:rsid w:val="00297972"/>
    <w:rsid w:val="002A1A84"/>
    <w:rsid w:val="002A348F"/>
    <w:rsid w:val="002A4FA2"/>
    <w:rsid w:val="002A5422"/>
    <w:rsid w:val="002A6DF3"/>
    <w:rsid w:val="002A7416"/>
    <w:rsid w:val="002B4853"/>
    <w:rsid w:val="002B5E60"/>
    <w:rsid w:val="002C22C0"/>
    <w:rsid w:val="002C28BF"/>
    <w:rsid w:val="002C3CA8"/>
    <w:rsid w:val="002C3E59"/>
    <w:rsid w:val="002C4092"/>
    <w:rsid w:val="002C5896"/>
    <w:rsid w:val="002C5DA2"/>
    <w:rsid w:val="002C674B"/>
    <w:rsid w:val="002D0E97"/>
    <w:rsid w:val="002D3BFF"/>
    <w:rsid w:val="002D478A"/>
    <w:rsid w:val="002D6297"/>
    <w:rsid w:val="002D70C1"/>
    <w:rsid w:val="002E0028"/>
    <w:rsid w:val="002E16D8"/>
    <w:rsid w:val="002E20B7"/>
    <w:rsid w:val="002E3821"/>
    <w:rsid w:val="002E5B3A"/>
    <w:rsid w:val="002F06F6"/>
    <w:rsid w:val="002F65A3"/>
    <w:rsid w:val="002F68C6"/>
    <w:rsid w:val="0030089C"/>
    <w:rsid w:val="00300E56"/>
    <w:rsid w:val="0030131D"/>
    <w:rsid w:val="0030589C"/>
    <w:rsid w:val="00307B00"/>
    <w:rsid w:val="003137E4"/>
    <w:rsid w:val="003219FD"/>
    <w:rsid w:val="00326B4F"/>
    <w:rsid w:val="00330BED"/>
    <w:rsid w:val="00332363"/>
    <w:rsid w:val="003361DF"/>
    <w:rsid w:val="00337F06"/>
    <w:rsid w:val="00341A2F"/>
    <w:rsid w:val="003438DA"/>
    <w:rsid w:val="003501D9"/>
    <w:rsid w:val="0035065F"/>
    <w:rsid w:val="00351A63"/>
    <w:rsid w:val="00352FB0"/>
    <w:rsid w:val="003534DC"/>
    <w:rsid w:val="00353681"/>
    <w:rsid w:val="00355BD6"/>
    <w:rsid w:val="003573B5"/>
    <w:rsid w:val="003601BE"/>
    <w:rsid w:val="003636B9"/>
    <w:rsid w:val="00363863"/>
    <w:rsid w:val="003667E8"/>
    <w:rsid w:val="003677CF"/>
    <w:rsid w:val="00370C35"/>
    <w:rsid w:val="00371C08"/>
    <w:rsid w:val="0037230F"/>
    <w:rsid w:val="00373133"/>
    <w:rsid w:val="0037386D"/>
    <w:rsid w:val="00374746"/>
    <w:rsid w:val="00374D6E"/>
    <w:rsid w:val="003815BB"/>
    <w:rsid w:val="0038306E"/>
    <w:rsid w:val="00383101"/>
    <w:rsid w:val="003842F1"/>
    <w:rsid w:val="00386BF8"/>
    <w:rsid w:val="00396B3A"/>
    <w:rsid w:val="003978F6"/>
    <w:rsid w:val="003A0381"/>
    <w:rsid w:val="003A0FFD"/>
    <w:rsid w:val="003A3624"/>
    <w:rsid w:val="003B07BA"/>
    <w:rsid w:val="003B109D"/>
    <w:rsid w:val="003B15D0"/>
    <w:rsid w:val="003B5E4E"/>
    <w:rsid w:val="003B7768"/>
    <w:rsid w:val="003C0085"/>
    <w:rsid w:val="003C4140"/>
    <w:rsid w:val="003C4559"/>
    <w:rsid w:val="003C719A"/>
    <w:rsid w:val="003C7A18"/>
    <w:rsid w:val="003D0819"/>
    <w:rsid w:val="003D1FAE"/>
    <w:rsid w:val="003D3C95"/>
    <w:rsid w:val="003D6413"/>
    <w:rsid w:val="003D767D"/>
    <w:rsid w:val="003D7BED"/>
    <w:rsid w:val="003E7363"/>
    <w:rsid w:val="003F4169"/>
    <w:rsid w:val="003F67AC"/>
    <w:rsid w:val="00400564"/>
    <w:rsid w:val="00400EC4"/>
    <w:rsid w:val="00402C5B"/>
    <w:rsid w:val="00402DD1"/>
    <w:rsid w:val="00404C34"/>
    <w:rsid w:val="00405967"/>
    <w:rsid w:val="004069EE"/>
    <w:rsid w:val="00406FD6"/>
    <w:rsid w:val="00410135"/>
    <w:rsid w:val="004118D4"/>
    <w:rsid w:val="004139C8"/>
    <w:rsid w:val="00416738"/>
    <w:rsid w:val="00417C51"/>
    <w:rsid w:val="00420185"/>
    <w:rsid w:val="0042101C"/>
    <w:rsid w:val="00422201"/>
    <w:rsid w:val="0042470B"/>
    <w:rsid w:val="00425E49"/>
    <w:rsid w:val="004300AD"/>
    <w:rsid w:val="00431817"/>
    <w:rsid w:val="0043389B"/>
    <w:rsid w:val="00435060"/>
    <w:rsid w:val="00436FEC"/>
    <w:rsid w:val="004376E8"/>
    <w:rsid w:val="00442FF8"/>
    <w:rsid w:val="00452B28"/>
    <w:rsid w:val="00452FF9"/>
    <w:rsid w:val="0045546B"/>
    <w:rsid w:val="004554CA"/>
    <w:rsid w:val="0046022E"/>
    <w:rsid w:val="004625F7"/>
    <w:rsid w:val="004628BC"/>
    <w:rsid w:val="00464775"/>
    <w:rsid w:val="0047441E"/>
    <w:rsid w:val="004804BB"/>
    <w:rsid w:val="00483031"/>
    <w:rsid w:val="00485D23"/>
    <w:rsid w:val="00486024"/>
    <w:rsid w:val="00492391"/>
    <w:rsid w:val="00495570"/>
    <w:rsid w:val="00495F48"/>
    <w:rsid w:val="00497A4A"/>
    <w:rsid w:val="004A25B3"/>
    <w:rsid w:val="004A55B7"/>
    <w:rsid w:val="004B15E9"/>
    <w:rsid w:val="004B4CD9"/>
    <w:rsid w:val="004B501F"/>
    <w:rsid w:val="004B537C"/>
    <w:rsid w:val="004B6F83"/>
    <w:rsid w:val="004C13E5"/>
    <w:rsid w:val="004C1B19"/>
    <w:rsid w:val="004C2653"/>
    <w:rsid w:val="004C7A89"/>
    <w:rsid w:val="004D0C93"/>
    <w:rsid w:val="004D539C"/>
    <w:rsid w:val="004D5461"/>
    <w:rsid w:val="004D7770"/>
    <w:rsid w:val="004E45B5"/>
    <w:rsid w:val="004E53C8"/>
    <w:rsid w:val="004E5565"/>
    <w:rsid w:val="004E58CF"/>
    <w:rsid w:val="004E7058"/>
    <w:rsid w:val="004F0542"/>
    <w:rsid w:val="004F5B89"/>
    <w:rsid w:val="004F7163"/>
    <w:rsid w:val="00500DFE"/>
    <w:rsid w:val="00501BBC"/>
    <w:rsid w:val="0050650A"/>
    <w:rsid w:val="00506B38"/>
    <w:rsid w:val="005109BE"/>
    <w:rsid w:val="00511719"/>
    <w:rsid w:val="00512394"/>
    <w:rsid w:val="0051273C"/>
    <w:rsid w:val="0051312A"/>
    <w:rsid w:val="00520E8B"/>
    <w:rsid w:val="00520FA1"/>
    <w:rsid w:val="00523192"/>
    <w:rsid w:val="005243C0"/>
    <w:rsid w:val="00524A35"/>
    <w:rsid w:val="0052729E"/>
    <w:rsid w:val="00531A7E"/>
    <w:rsid w:val="00533B83"/>
    <w:rsid w:val="00534A58"/>
    <w:rsid w:val="005352E8"/>
    <w:rsid w:val="0053756E"/>
    <w:rsid w:val="00540F7F"/>
    <w:rsid w:val="00541EAB"/>
    <w:rsid w:val="00544808"/>
    <w:rsid w:val="00545864"/>
    <w:rsid w:val="005468A8"/>
    <w:rsid w:val="00547537"/>
    <w:rsid w:val="0055108E"/>
    <w:rsid w:val="005568D7"/>
    <w:rsid w:val="00567690"/>
    <w:rsid w:val="00570E8C"/>
    <w:rsid w:val="00572424"/>
    <w:rsid w:val="0057288C"/>
    <w:rsid w:val="00572AB2"/>
    <w:rsid w:val="005738B3"/>
    <w:rsid w:val="00574975"/>
    <w:rsid w:val="00577CA8"/>
    <w:rsid w:val="0058394A"/>
    <w:rsid w:val="0058441F"/>
    <w:rsid w:val="00585B54"/>
    <w:rsid w:val="005869A3"/>
    <w:rsid w:val="00590D20"/>
    <w:rsid w:val="0059114C"/>
    <w:rsid w:val="00591A11"/>
    <w:rsid w:val="005945BA"/>
    <w:rsid w:val="005946F4"/>
    <w:rsid w:val="00595D13"/>
    <w:rsid w:val="0059796D"/>
    <w:rsid w:val="005A20D9"/>
    <w:rsid w:val="005A292A"/>
    <w:rsid w:val="005A7927"/>
    <w:rsid w:val="005A7E2C"/>
    <w:rsid w:val="005B2E00"/>
    <w:rsid w:val="005C0C8C"/>
    <w:rsid w:val="005C4510"/>
    <w:rsid w:val="005E2A5D"/>
    <w:rsid w:val="005E34B7"/>
    <w:rsid w:val="005E36E3"/>
    <w:rsid w:val="005E446C"/>
    <w:rsid w:val="005E51F6"/>
    <w:rsid w:val="005F0850"/>
    <w:rsid w:val="005F08F3"/>
    <w:rsid w:val="005F0B71"/>
    <w:rsid w:val="005F16AB"/>
    <w:rsid w:val="005F2276"/>
    <w:rsid w:val="005F51CA"/>
    <w:rsid w:val="005F6C5C"/>
    <w:rsid w:val="006008F6"/>
    <w:rsid w:val="00602F46"/>
    <w:rsid w:val="006074C9"/>
    <w:rsid w:val="00607543"/>
    <w:rsid w:val="006106F0"/>
    <w:rsid w:val="00614B73"/>
    <w:rsid w:val="00614B94"/>
    <w:rsid w:val="00615CD1"/>
    <w:rsid w:val="00615EE3"/>
    <w:rsid w:val="0061652A"/>
    <w:rsid w:val="00617576"/>
    <w:rsid w:val="00617AE8"/>
    <w:rsid w:val="006206FE"/>
    <w:rsid w:val="006209EA"/>
    <w:rsid w:val="00623AF9"/>
    <w:rsid w:val="00627754"/>
    <w:rsid w:val="0063232C"/>
    <w:rsid w:val="00640352"/>
    <w:rsid w:val="0064354D"/>
    <w:rsid w:val="006474EE"/>
    <w:rsid w:val="00653546"/>
    <w:rsid w:val="00654CAA"/>
    <w:rsid w:val="00657B57"/>
    <w:rsid w:val="006648A7"/>
    <w:rsid w:val="0066624C"/>
    <w:rsid w:val="00666A6D"/>
    <w:rsid w:val="00666EC9"/>
    <w:rsid w:val="00675929"/>
    <w:rsid w:val="00680229"/>
    <w:rsid w:val="0068160A"/>
    <w:rsid w:val="00681DAC"/>
    <w:rsid w:val="00682055"/>
    <w:rsid w:val="00684D6C"/>
    <w:rsid w:val="0068597B"/>
    <w:rsid w:val="00690738"/>
    <w:rsid w:val="00694E8C"/>
    <w:rsid w:val="0069718E"/>
    <w:rsid w:val="006A0E14"/>
    <w:rsid w:val="006A107D"/>
    <w:rsid w:val="006A4A95"/>
    <w:rsid w:val="006A4F81"/>
    <w:rsid w:val="006B14D2"/>
    <w:rsid w:val="006B15FA"/>
    <w:rsid w:val="006B44E4"/>
    <w:rsid w:val="006B55C4"/>
    <w:rsid w:val="006B6A82"/>
    <w:rsid w:val="006B7522"/>
    <w:rsid w:val="006C39EC"/>
    <w:rsid w:val="006C4664"/>
    <w:rsid w:val="006C46E0"/>
    <w:rsid w:val="006D2EC4"/>
    <w:rsid w:val="006D3B81"/>
    <w:rsid w:val="006D3FEB"/>
    <w:rsid w:val="006D5341"/>
    <w:rsid w:val="006D7713"/>
    <w:rsid w:val="006E2298"/>
    <w:rsid w:val="006E2CC8"/>
    <w:rsid w:val="006E498A"/>
    <w:rsid w:val="006E6D23"/>
    <w:rsid w:val="006E7EB3"/>
    <w:rsid w:val="006F3E0B"/>
    <w:rsid w:val="006F6971"/>
    <w:rsid w:val="0070112D"/>
    <w:rsid w:val="00704FE2"/>
    <w:rsid w:val="00705AFB"/>
    <w:rsid w:val="00711506"/>
    <w:rsid w:val="00713D22"/>
    <w:rsid w:val="007144E0"/>
    <w:rsid w:val="00714D84"/>
    <w:rsid w:val="0071528F"/>
    <w:rsid w:val="00715FFE"/>
    <w:rsid w:val="00720883"/>
    <w:rsid w:val="00723503"/>
    <w:rsid w:val="00730C6E"/>
    <w:rsid w:val="007316B6"/>
    <w:rsid w:val="00731D80"/>
    <w:rsid w:val="007344E3"/>
    <w:rsid w:val="00734FF5"/>
    <w:rsid w:val="007370B8"/>
    <w:rsid w:val="0074091E"/>
    <w:rsid w:val="007415FF"/>
    <w:rsid w:val="00745CE2"/>
    <w:rsid w:val="00746474"/>
    <w:rsid w:val="0074670E"/>
    <w:rsid w:val="00746AD1"/>
    <w:rsid w:val="007478D7"/>
    <w:rsid w:val="00747D54"/>
    <w:rsid w:val="007510BD"/>
    <w:rsid w:val="00754435"/>
    <w:rsid w:val="00762418"/>
    <w:rsid w:val="007632FD"/>
    <w:rsid w:val="007634EF"/>
    <w:rsid w:val="007643ED"/>
    <w:rsid w:val="00765621"/>
    <w:rsid w:val="00770CCC"/>
    <w:rsid w:val="00771A8D"/>
    <w:rsid w:val="0077514B"/>
    <w:rsid w:val="00777DE5"/>
    <w:rsid w:val="00780388"/>
    <w:rsid w:val="007830FA"/>
    <w:rsid w:val="00786D2E"/>
    <w:rsid w:val="00791E2B"/>
    <w:rsid w:val="00793767"/>
    <w:rsid w:val="007941E2"/>
    <w:rsid w:val="0079727A"/>
    <w:rsid w:val="00797910"/>
    <w:rsid w:val="007A1BB6"/>
    <w:rsid w:val="007A1BCD"/>
    <w:rsid w:val="007A4526"/>
    <w:rsid w:val="007A45E4"/>
    <w:rsid w:val="007A4767"/>
    <w:rsid w:val="007A5B14"/>
    <w:rsid w:val="007A610C"/>
    <w:rsid w:val="007A6B68"/>
    <w:rsid w:val="007B0B9B"/>
    <w:rsid w:val="007B18ED"/>
    <w:rsid w:val="007B1FF8"/>
    <w:rsid w:val="007B2854"/>
    <w:rsid w:val="007B5EF2"/>
    <w:rsid w:val="007B700E"/>
    <w:rsid w:val="007C0B28"/>
    <w:rsid w:val="007C2DD9"/>
    <w:rsid w:val="007C3027"/>
    <w:rsid w:val="007C7CD1"/>
    <w:rsid w:val="007D17E5"/>
    <w:rsid w:val="007D43D3"/>
    <w:rsid w:val="007D691A"/>
    <w:rsid w:val="007D7ACC"/>
    <w:rsid w:val="007E2717"/>
    <w:rsid w:val="007E397F"/>
    <w:rsid w:val="007E62D0"/>
    <w:rsid w:val="007F2B44"/>
    <w:rsid w:val="007F2DEF"/>
    <w:rsid w:val="00800098"/>
    <w:rsid w:val="00802963"/>
    <w:rsid w:val="00804D03"/>
    <w:rsid w:val="00811BDB"/>
    <w:rsid w:val="00814B76"/>
    <w:rsid w:val="00815320"/>
    <w:rsid w:val="0082069A"/>
    <w:rsid w:val="00822396"/>
    <w:rsid w:val="0082254A"/>
    <w:rsid w:val="00827279"/>
    <w:rsid w:val="008272AD"/>
    <w:rsid w:val="008276E9"/>
    <w:rsid w:val="00831041"/>
    <w:rsid w:val="008326A1"/>
    <w:rsid w:val="008353DB"/>
    <w:rsid w:val="00840A00"/>
    <w:rsid w:val="0084427B"/>
    <w:rsid w:val="00844343"/>
    <w:rsid w:val="008453EE"/>
    <w:rsid w:val="00846063"/>
    <w:rsid w:val="00854CB5"/>
    <w:rsid w:val="00857420"/>
    <w:rsid w:val="00857594"/>
    <w:rsid w:val="008607EC"/>
    <w:rsid w:val="00860FD6"/>
    <w:rsid w:val="0086260D"/>
    <w:rsid w:val="00871096"/>
    <w:rsid w:val="008724AA"/>
    <w:rsid w:val="00875339"/>
    <w:rsid w:val="0088100A"/>
    <w:rsid w:val="00890ACD"/>
    <w:rsid w:val="00891216"/>
    <w:rsid w:val="00891277"/>
    <w:rsid w:val="00894455"/>
    <w:rsid w:val="0089468F"/>
    <w:rsid w:val="008969F0"/>
    <w:rsid w:val="008A211B"/>
    <w:rsid w:val="008A3478"/>
    <w:rsid w:val="008A6013"/>
    <w:rsid w:val="008B50C9"/>
    <w:rsid w:val="008B60E9"/>
    <w:rsid w:val="008B625D"/>
    <w:rsid w:val="008C0070"/>
    <w:rsid w:val="008C1814"/>
    <w:rsid w:val="008C258A"/>
    <w:rsid w:val="008C3103"/>
    <w:rsid w:val="008C3DDB"/>
    <w:rsid w:val="008C7CC5"/>
    <w:rsid w:val="008D3F19"/>
    <w:rsid w:val="008D413E"/>
    <w:rsid w:val="008D73BC"/>
    <w:rsid w:val="008E1302"/>
    <w:rsid w:val="008E3A79"/>
    <w:rsid w:val="008E48EF"/>
    <w:rsid w:val="008F350D"/>
    <w:rsid w:val="008F40F9"/>
    <w:rsid w:val="008F4C05"/>
    <w:rsid w:val="008F518E"/>
    <w:rsid w:val="0090130C"/>
    <w:rsid w:val="00902033"/>
    <w:rsid w:val="009028E6"/>
    <w:rsid w:val="00903A56"/>
    <w:rsid w:val="00904EF8"/>
    <w:rsid w:val="00906501"/>
    <w:rsid w:val="00907C16"/>
    <w:rsid w:val="00911A5B"/>
    <w:rsid w:val="00912709"/>
    <w:rsid w:val="00913496"/>
    <w:rsid w:val="00913790"/>
    <w:rsid w:val="00913AA2"/>
    <w:rsid w:val="00913EEF"/>
    <w:rsid w:val="00914257"/>
    <w:rsid w:val="00920E80"/>
    <w:rsid w:val="009212AC"/>
    <w:rsid w:val="009212E9"/>
    <w:rsid w:val="0092170E"/>
    <w:rsid w:val="00923276"/>
    <w:rsid w:val="0092682E"/>
    <w:rsid w:val="0092788F"/>
    <w:rsid w:val="009349DF"/>
    <w:rsid w:val="009366E8"/>
    <w:rsid w:val="009367F3"/>
    <w:rsid w:val="00940250"/>
    <w:rsid w:val="009413F3"/>
    <w:rsid w:val="009430C7"/>
    <w:rsid w:val="0094342E"/>
    <w:rsid w:val="00946E37"/>
    <w:rsid w:val="00946EBE"/>
    <w:rsid w:val="00950BFF"/>
    <w:rsid w:val="00951C59"/>
    <w:rsid w:val="00952848"/>
    <w:rsid w:val="00952FBA"/>
    <w:rsid w:val="009535AF"/>
    <w:rsid w:val="0096451B"/>
    <w:rsid w:val="00965125"/>
    <w:rsid w:val="00967618"/>
    <w:rsid w:val="009714D3"/>
    <w:rsid w:val="00973510"/>
    <w:rsid w:val="00975EB1"/>
    <w:rsid w:val="009769CC"/>
    <w:rsid w:val="00977105"/>
    <w:rsid w:val="00977BD2"/>
    <w:rsid w:val="0098428C"/>
    <w:rsid w:val="009846DC"/>
    <w:rsid w:val="00984E34"/>
    <w:rsid w:val="009860ED"/>
    <w:rsid w:val="00986E2A"/>
    <w:rsid w:val="00986F68"/>
    <w:rsid w:val="00987FE8"/>
    <w:rsid w:val="00990035"/>
    <w:rsid w:val="0099093C"/>
    <w:rsid w:val="00990C8F"/>
    <w:rsid w:val="0099342F"/>
    <w:rsid w:val="00993AAC"/>
    <w:rsid w:val="00993AE4"/>
    <w:rsid w:val="00995708"/>
    <w:rsid w:val="009975C8"/>
    <w:rsid w:val="009975E3"/>
    <w:rsid w:val="009A1A03"/>
    <w:rsid w:val="009A4910"/>
    <w:rsid w:val="009B1433"/>
    <w:rsid w:val="009B57D3"/>
    <w:rsid w:val="009B5FD9"/>
    <w:rsid w:val="009B664C"/>
    <w:rsid w:val="009C5C4E"/>
    <w:rsid w:val="009C5D9D"/>
    <w:rsid w:val="009D755B"/>
    <w:rsid w:val="009E41FE"/>
    <w:rsid w:val="009E687C"/>
    <w:rsid w:val="009E71F7"/>
    <w:rsid w:val="009E7AA0"/>
    <w:rsid w:val="009E7E9E"/>
    <w:rsid w:val="009F01BA"/>
    <w:rsid w:val="009F02BD"/>
    <w:rsid w:val="009F127E"/>
    <w:rsid w:val="009F72C3"/>
    <w:rsid w:val="00A00B19"/>
    <w:rsid w:val="00A0121D"/>
    <w:rsid w:val="00A03998"/>
    <w:rsid w:val="00A04E61"/>
    <w:rsid w:val="00A05A75"/>
    <w:rsid w:val="00A07858"/>
    <w:rsid w:val="00A10BD8"/>
    <w:rsid w:val="00A1603B"/>
    <w:rsid w:val="00A178D6"/>
    <w:rsid w:val="00A21E23"/>
    <w:rsid w:val="00A251C8"/>
    <w:rsid w:val="00A2799A"/>
    <w:rsid w:val="00A330FB"/>
    <w:rsid w:val="00A33554"/>
    <w:rsid w:val="00A3688A"/>
    <w:rsid w:val="00A419A5"/>
    <w:rsid w:val="00A468A4"/>
    <w:rsid w:val="00A50FDE"/>
    <w:rsid w:val="00A5211A"/>
    <w:rsid w:val="00A522DA"/>
    <w:rsid w:val="00A54456"/>
    <w:rsid w:val="00A544B5"/>
    <w:rsid w:val="00A54BA4"/>
    <w:rsid w:val="00A55190"/>
    <w:rsid w:val="00A5611E"/>
    <w:rsid w:val="00A56A57"/>
    <w:rsid w:val="00A63FC5"/>
    <w:rsid w:val="00A65E9C"/>
    <w:rsid w:val="00A667F5"/>
    <w:rsid w:val="00A67D01"/>
    <w:rsid w:val="00A70CC9"/>
    <w:rsid w:val="00A72866"/>
    <w:rsid w:val="00A76E94"/>
    <w:rsid w:val="00A84A60"/>
    <w:rsid w:val="00A8551B"/>
    <w:rsid w:val="00A94643"/>
    <w:rsid w:val="00A953EA"/>
    <w:rsid w:val="00A95BD3"/>
    <w:rsid w:val="00AA4B61"/>
    <w:rsid w:val="00AB5E5E"/>
    <w:rsid w:val="00AC1160"/>
    <w:rsid w:val="00AC4F54"/>
    <w:rsid w:val="00AC7B91"/>
    <w:rsid w:val="00AD0749"/>
    <w:rsid w:val="00AD1559"/>
    <w:rsid w:val="00AD2174"/>
    <w:rsid w:val="00AD340A"/>
    <w:rsid w:val="00AD5005"/>
    <w:rsid w:val="00AE168D"/>
    <w:rsid w:val="00AE1909"/>
    <w:rsid w:val="00AE2B37"/>
    <w:rsid w:val="00AE3229"/>
    <w:rsid w:val="00AE55E2"/>
    <w:rsid w:val="00AE5F67"/>
    <w:rsid w:val="00AF0DF4"/>
    <w:rsid w:val="00AF15B9"/>
    <w:rsid w:val="00AF3441"/>
    <w:rsid w:val="00AF4144"/>
    <w:rsid w:val="00AF49FC"/>
    <w:rsid w:val="00AF6955"/>
    <w:rsid w:val="00AF7CF0"/>
    <w:rsid w:val="00B00EFB"/>
    <w:rsid w:val="00B11D5A"/>
    <w:rsid w:val="00B14D5B"/>
    <w:rsid w:val="00B155B6"/>
    <w:rsid w:val="00B15C83"/>
    <w:rsid w:val="00B20AB9"/>
    <w:rsid w:val="00B23970"/>
    <w:rsid w:val="00B251F0"/>
    <w:rsid w:val="00B3073B"/>
    <w:rsid w:val="00B41B36"/>
    <w:rsid w:val="00B42CD5"/>
    <w:rsid w:val="00B47121"/>
    <w:rsid w:val="00B47150"/>
    <w:rsid w:val="00B50542"/>
    <w:rsid w:val="00B5089C"/>
    <w:rsid w:val="00B5299F"/>
    <w:rsid w:val="00B540D2"/>
    <w:rsid w:val="00B567FF"/>
    <w:rsid w:val="00B57830"/>
    <w:rsid w:val="00B57B55"/>
    <w:rsid w:val="00B627B5"/>
    <w:rsid w:val="00B63204"/>
    <w:rsid w:val="00B637E1"/>
    <w:rsid w:val="00B660D7"/>
    <w:rsid w:val="00B674D1"/>
    <w:rsid w:val="00B70C7A"/>
    <w:rsid w:val="00B75A89"/>
    <w:rsid w:val="00B75CCF"/>
    <w:rsid w:val="00B765BC"/>
    <w:rsid w:val="00B7738D"/>
    <w:rsid w:val="00B80656"/>
    <w:rsid w:val="00B807C5"/>
    <w:rsid w:val="00B80F80"/>
    <w:rsid w:val="00B823D5"/>
    <w:rsid w:val="00B83B90"/>
    <w:rsid w:val="00B8508E"/>
    <w:rsid w:val="00B8676C"/>
    <w:rsid w:val="00B867A8"/>
    <w:rsid w:val="00B86E9F"/>
    <w:rsid w:val="00B8759F"/>
    <w:rsid w:val="00B91D06"/>
    <w:rsid w:val="00B93216"/>
    <w:rsid w:val="00B94CE1"/>
    <w:rsid w:val="00B94DEE"/>
    <w:rsid w:val="00B9538F"/>
    <w:rsid w:val="00B96B6D"/>
    <w:rsid w:val="00B9733A"/>
    <w:rsid w:val="00BA193F"/>
    <w:rsid w:val="00BA52C5"/>
    <w:rsid w:val="00BA61EA"/>
    <w:rsid w:val="00BB016D"/>
    <w:rsid w:val="00BB0B60"/>
    <w:rsid w:val="00BB189A"/>
    <w:rsid w:val="00BB207C"/>
    <w:rsid w:val="00BB336E"/>
    <w:rsid w:val="00BB7F27"/>
    <w:rsid w:val="00BC18C0"/>
    <w:rsid w:val="00BC20BA"/>
    <w:rsid w:val="00BC296A"/>
    <w:rsid w:val="00BD1CE4"/>
    <w:rsid w:val="00BE1533"/>
    <w:rsid w:val="00BE5301"/>
    <w:rsid w:val="00BE7A59"/>
    <w:rsid w:val="00BF2557"/>
    <w:rsid w:val="00BF2E8A"/>
    <w:rsid w:val="00C05612"/>
    <w:rsid w:val="00C10E2B"/>
    <w:rsid w:val="00C1710A"/>
    <w:rsid w:val="00C303D2"/>
    <w:rsid w:val="00C30C71"/>
    <w:rsid w:val="00C31DD6"/>
    <w:rsid w:val="00C33B8F"/>
    <w:rsid w:val="00C34905"/>
    <w:rsid w:val="00C3679C"/>
    <w:rsid w:val="00C406B2"/>
    <w:rsid w:val="00C407C1"/>
    <w:rsid w:val="00C432EF"/>
    <w:rsid w:val="00C462F8"/>
    <w:rsid w:val="00C465E3"/>
    <w:rsid w:val="00C467A9"/>
    <w:rsid w:val="00C47B1E"/>
    <w:rsid w:val="00C5146D"/>
    <w:rsid w:val="00C538F9"/>
    <w:rsid w:val="00C62532"/>
    <w:rsid w:val="00C63AC8"/>
    <w:rsid w:val="00C63E8C"/>
    <w:rsid w:val="00C64046"/>
    <w:rsid w:val="00C64C40"/>
    <w:rsid w:val="00C7333C"/>
    <w:rsid w:val="00C73357"/>
    <w:rsid w:val="00C7377B"/>
    <w:rsid w:val="00C74C2B"/>
    <w:rsid w:val="00C75EAE"/>
    <w:rsid w:val="00C77C63"/>
    <w:rsid w:val="00C82BDA"/>
    <w:rsid w:val="00C839C7"/>
    <w:rsid w:val="00C86375"/>
    <w:rsid w:val="00C868D6"/>
    <w:rsid w:val="00C86C87"/>
    <w:rsid w:val="00C94EED"/>
    <w:rsid w:val="00C967A1"/>
    <w:rsid w:val="00CA39F7"/>
    <w:rsid w:val="00CA4A95"/>
    <w:rsid w:val="00CA53DA"/>
    <w:rsid w:val="00CA707E"/>
    <w:rsid w:val="00CB04D2"/>
    <w:rsid w:val="00CB479E"/>
    <w:rsid w:val="00CB70E9"/>
    <w:rsid w:val="00CC4801"/>
    <w:rsid w:val="00CC4B8D"/>
    <w:rsid w:val="00CC5724"/>
    <w:rsid w:val="00CD0897"/>
    <w:rsid w:val="00CD239C"/>
    <w:rsid w:val="00CE02E1"/>
    <w:rsid w:val="00CE0FDD"/>
    <w:rsid w:val="00CE2C4A"/>
    <w:rsid w:val="00CE35D0"/>
    <w:rsid w:val="00CE5B5B"/>
    <w:rsid w:val="00CF01EC"/>
    <w:rsid w:val="00CF1ACF"/>
    <w:rsid w:val="00D01442"/>
    <w:rsid w:val="00D01D36"/>
    <w:rsid w:val="00D0260A"/>
    <w:rsid w:val="00D02957"/>
    <w:rsid w:val="00D05DAD"/>
    <w:rsid w:val="00D111C6"/>
    <w:rsid w:val="00D111FD"/>
    <w:rsid w:val="00D134DD"/>
    <w:rsid w:val="00D13B14"/>
    <w:rsid w:val="00D13E46"/>
    <w:rsid w:val="00D13EA6"/>
    <w:rsid w:val="00D16756"/>
    <w:rsid w:val="00D206A8"/>
    <w:rsid w:val="00D20B31"/>
    <w:rsid w:val="00D210E9"/>
    <w:rsid w:val="00D26849"/>
    <w:rsid w:val="00D27FCA"/>
    <w:rsid w:val="00D32111"/>
    <w:rsid w:val="00D40A1B"/>
    <w:rsid w:val="00D4376E"/>
    <w:rsid w:val="00D5062F"/>
    <w:rsid w:val="00D51D96"/>
    <w:rsid w:val="00D55AB2"/>
    <w:rsid w:val="00D55F04"/>
    <w:rsid w:val="00D578C7"/>
    <w:rsid w:val="00D578C9"/>
    <w:rsid w:val="00D57B7D"/>
    <w:rsid w:val="00D618A5"/>
    <w:rsid w:val="00D63C09"/>
    <w:rsid w:val="00D665B9"/>
    <w:rsid w:val="00D672C1"/>
    <w:rsid w:val="00D73A12"/>
    <w:rsid w:val="00D73A8A"/>
    <w:rsid w:val="00D76480"/>
    <w:rsid w:val="00D77253"/>
    <w:rsid w:val="00D77283"/>
    <w:rsid w:val="00D77E5E"/>
    <w:rsid w:val="00D8158E"/>
    <w:rsid w:val="00D8180B"/>
    <w:rsid w:val="00D82036"/>
    <w:rsid w:val="00D83C5B"/>
    <w:rsid w:val="00D83CAF"/>
    <w:rsid w:val="00D91451"/>
    <w:rsid w:val="00D916AA"/>
    <w:rsid w:val="00D92803"/>
    <w:rsid w:val="00D92EC4"/>
    <w:rsid w:val="00D9376A"/>
    <w:rsid w:val="00D93785"/>
    <w:rsid w:val="00D95522"/>
    <w:rsid w:val="00D96B54"/>
    <w:rsid w:val="00D9775B"/>
    <w:rsid w:val="00D97829"/>
    <w:rsid w:val="00DA0584"/>
    <w:rsid w:val="00DA4F19"/>
    <w:rsid w:val="00DA5B2E"/>
    <w:rsid w:val="00DB222A"/>
    <w:rsid w:val="00DB2978"/>
    <w:rsid w:val="00DB32D4"/>
    <w:rsid w:val="00DB3363"/>
    <w:rsid w:val="00DB4017"/>
    <w:rsid w:val="00DB6A00"/>
    <w:rsid w:val="00DC10D3"/>
    <w:rsid w:val="00DD1DF9"/>
    <w:rsid w:val="00DD2795"/>
    <w:rsid w:val="00DE2964"/>
    <w:rsid w:val="00DE2B40"/>
    <w:rsid w:val="00DE4AC1"/>
    <w:rsid w:val="00DE52BF"/>
    <w:rsid w:val="00DE5CD7"/>
    <w:rsid w:val="00DF18D1"/>
    <w:rsid w:val="00DF34BD"/>
    <w:rsid w:val="00DF4314"/>
    <w:rsid w:val="00DF5605"/>
    <w:rsid w:val="00DF7CAF"/>
    <w:rsid w:val="00DF7F63"/>
    <w:rsid w:val="00E00DE4"/>
    <w:rsid w:val="00E020B4"/>
    <w:rsid w:val="00E042E3"/>
    <w:rsid w:val="00E0521D"/>
    <w:rsid w:val="00E20B12"/>
    <w:rsid w:val="00E306FB"/>
    <w:rsid w:val="00E3465B"/>
    <w:rsid w:val="00E34F4E"/>
    <w:rsid w:val="00E401FE"/>
    <w:rsid w:val="00E450F6"/>
    <w:rsid w:val="00E500E3"/>
    <w:rsid w:val="00E5020B"/>
    <w:rsid w:val="00E5193B"/>
    <w:rsid w:val="00E54A95"/>
    <w:rsid w:val="00E56F0B"/>
    <w:rsid w:val="00E601DD"/>
    <w:rsid w:val="00E611DA"/>
    <w:rsid w:val="00E62686"/>
    <w:rsid w:val="00E653ED"/>
    <w:rsid w:val="00E67AA2"/>
    <w:rsid w:val="00E76446"/>
    <w:rsid w:val="00E8184C"/>
    <w:rsid w:val="00E82375"/>
    <w:rsid w:val="00E831F2"/>
    <w:rsid w:val="00E85EAC"/>
    <w:rsid w:val="00E86629"/>
    <w:rsid w:val="00E91288"/>
    <w:rsid w:val="00E92C3E"/>
    <w:rsid w:val="00E938A0"/>
    <w:rsid w:val="00EA0555"/>
    <w:rsid w:val="00EA1EBC"/>
    <w:rsid w:val="00EA265C"/>
    <w:rsid w:val="00EA4985"/>
    <w:rsid w:val="00EA6CDA"/>
    <w:rsid w:val="00EA6F07"/>
    <w:rsid w:val="00EB153A"/>
    <w:rsid w:val="00EB180E"/>
    <w:rsid w:val="00EB1AF4"/>
    <w:rsid w:val="00EB23A3"/>
    <w:rsid w:val="00EB396E"/>
    <w:rsid w:val="00EC0858"/>
    <w:rsid w:val="00EC0F0F"/>
    <w:rsid w:val="00EC279D"/>
    <w:rsid w:val="00EC4C9D"/>
    <w:rsid w:val="00EC62C2"/>
    <w:rsid w:val="00ED2001"/>
    <w:rsid w:val="00ED3F23"/>
    <w:rsid w:val="00ED684D"/>
    <w:rsid w:val="00ED7520"/>
    <w:rsid w:val="00EE2F7D"/>
    <w:rsid w:val="00EE3FE2"/>
    <w:rsid w:val="00EE44FB"/>
    <w:rsid w:val="00EE4C61"/>
    <w:rsid w:val="00EE503A"/>
    <w:rsid w:val="00EE5390"/>
    <w:rsid w:val="00EF2AD5"/>
    <w:rsid w:val="00F01506"/>
    <w:rsid w:val="00F027FB"/>
    <w:rsid w:val="00F02D19"/>
    <w:rsid w:val="00F04703"/>
    <w:rsid w:val="00F10767"/>
    <w:rsid w:val="00F10D5D"/>
    <w:rsid w:val="00F1209E"/>
    <w:rsid w:val="00F12293"/>
    <w:rsid w:val="00F1313D"/>
    <w:rsid w:val="00F14102"/>
    <w:rsid w:val="00F17D71"/>
    <w:rsid w:val="00F17D9B"/>
    <w:rsid w:val="00F24245"/>
    <w:rsid w:val="00F2579E"/>
    <w:rsid w:val="00F26557"/>
    <w:rsid w:val="00F27D10"/>
    <w:rsid w:val="00F27D68"/>
    <w:rsid w:val="00F3429F"/>
    <w:rsid w:val="00F352A4"/>
    <w:rsid w:val="00F35D2B"/>
    <w:rsid w:val="00F36130"/>
    <w:rsid w:val="00F364C8"/>
    <w:rsid w:val="00F36C9D"/>
    <w:rsid w:val="00F4183B"/>
    <w:rsid w:val="00F41FD8"/>
    <w:rsid w:val="00F4381C"/>
    <w:rsid w:val="00F47788"/>
    <w:rsid w:val="00F47AD8"/>
    <w:rsid w:val="00F513A2"/>
    <w:rsid w:val="00F55A6D"/>
    <w:rsid w:val="00F60ABC"/>
    <w:rsid w:val="00F6270F"/>
    <w:rsid w:val="00F65267"/>
    <w:rsid w:val="00F70158"/>
    <w:rsid w:val="00F70A98"/>
    <w:rsid w:val="00F70DDE"/>
    <w:rsid w:val="00F71FE9"/>
    <w:rsid w:val="00F731F5"/>
    <w:rsid w:val="00F74C8E"/>
    <w:rsid w:val="00F8005F"/>
    <w:rsid w:val="00F80CF9"/>
    <w:rsid w:val="00F85ECC"/>
    <w:rsid w:val="00F86A37"/>
    <w:rsid w:val="00F91B81"/>
    <w:rsid w:val="00F921C4"/>
    <w:rsid w:val="00F922DF"/>
    <w:rsid w:val="00F9307E"/>
    <w:rsid w:val="00F938DA"/>
    <w:rsid w:val="00F9416F"/>
    <w:rsid w:val="00F941BF"/>
    <w:rsid w:val="00F95ED5"/>
    <w:rsid w:val="00F9638F"/>
    <w:rsid w:val="00F97826"/>
    <w:rsid w:val="00FA0555"/>
    <w:rsid w:val="00FB228F"/>
    <w:rsid w:val="00FC4A48"/>
    <w:rsid w:val="00FC5723"/>
    <w:rsid w:val="00FD17DF"/>
    <w:rsid w:val="00FD48A4"/>
    <w:rsid w:val="00FD5322"/>
    <w:rsid w:val="00FD6729"/>
    <w:rsid w:val="00FD6EA6"/>
    <w:rsid w:val="00FE127C"/>
    <w:rsid w:val="00FE2687"/>
    <w:rsid w:val="00FE2892"/>
    <w:rsid w:val="00FE5A13"/>
    <w:rsid w:val="00FF09BE"/>
    <w:rsid w:val="00FF2B4C"/>
    <w:rsid w:val="00FF2CB3"/>
    <w:rsid w:val="00FF4D4C"/>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EC"/>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8D3F19"/>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8D3F19"/>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styleId="Textoennegrita">
    <w:name w:val="Strong"/>
    <w:basedOn w:val="Fuentedeprrafopredeter"/>
    <w:uiPriority w:val="22"/>
    <w:qFormat/>
    <w:rsid w:val="001E1C1E"/>
    <w:rPr>
      <w:b/>
      <w:bCs/>
    </w:rPr>
  </w:style>
  <w:style w:type="character" w:customStyle="1" w:styleId="Listavistosa-nfasis1Car">
    <w:name w:val="Lista vistosa - Énfasis 1 Car"/>
    <w:link w:val="Listavistosa-nfasis1"/>
    <w:uiPriority w:val="34"/>
    <w:rsid w:val="00C63E8C"/>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63E8C"/>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872428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51">
          <w:marLeft w:val="0"/>
          <w:marRight w:val="0"/>
          <w:marTop w:val="0"/>
          <w:marBottom w:val="0"/>
          <w:divBdr>
            <w:top w:val="none" w:sz="0" w:space="0" w:color="auto"/>
            <w:left w:val="none" w:sz="0" w:space="0" w:color="auto"/>
            <w:bottom w:val="none" w:sz="0" w:space="0" w:color="auto"/>
            <w:right w:val="none" w:sz="0" w:space="0" w:color="auto"/>
          </w:divBdr>
        </w:div>
        <w:div w:id="1957560795">
          <w:marLeft w:val="0"/>
          <w:marRight w:val="0"/>
          <w:marTop w:val="0"/>
          <w:marBottom w:val="0"/>
          <w:divBdr>
            <w:top w:val="none" w:sz="0" w:space="0" w:color="auto"/>
            <w:left w:val="none" w:sz="0" w:space="0" w:color="auto"/>
            <w:bottom w:val="none" w:sz="0" w:space="0" w:color="auto"/>
            <w:right w:val="none" w:sz="0" w:space="0" w:color="auto"/>
          </w:divBdr>
        </w:div>
        <w:div w:id="1088381450">
          <w:marLeft w:val="0"/>
          <w:marRight w:val="0"/>
          <w:marTop w:val="0"/>
          <w:marBottom w:val="0"/>
          <w:divBdr>
            <w:top w:val="none" w:sz="0" w:space="0" w:color="auto"/>
            <w:left w:val="none" w:sz="0" w:space="0" w:color="auto"/>
            <w:bottom w:val="none" w:sz="0" w:space="0" w:color="auto"/>
            <w:right w:val="none" w:sz="0" w:space="0" w:color="auto"/>
          </w:divBdr>
        </w:div>
        <w:div w:id="984048365">
          <w:marLeft w:val="0"/>
          <w:marRight w:val="0"/>
          <w:marTop w:val="0"/>
          <w:marBottom w:val="0"/>
          <w:divBdr>
            <w:top w:val="none" w:sz="0" w:space="0" w:color="auto"/>
            <w:left w:val="none" w:sz="0" w:space="0" w:color="auto"/>
            <w:bottom w:val="none" w:sz="0" w:space="0" w:color="auto"/>
            <w:right w:val="none" w:sz="0" w:space="0" w:color="auto"/>
          </w:divBdr>
        </w:div>
        <w:div w:id="1147430495">
          <w:marLeft w:val="0"/>
          <w:marRight w:val="0"/>
          <w:marTop w:val="0"/>
          <w:marBottom w:val="0"/>
          <w:divBdr>
            <w:top w:val="none" w:sz="0" w:space="0" w:color="auto"/>
            <w:left w:val="none" w:sz="0" w:space="0" w:color="auto"/>
            <w:bottom w:val="none" w:sz="0" w:space="0" w:color="auto"/>
            <w:right w:val="none" w:sz="0" w:space="0" w:color="auto"/>
          </w:divBdr>
        </w:div>
        <w:div w:id="1613126653">
          <w:marLeft w:val="0"/>
          <w:marRight w:val="0"/>
          <w:marTop w:val="0"/>
          <w:marBottom w:val="0"/>
          <w:divBdr>
            <w:top w:val="none" w:sz="0" w:space="0" w:color="auto"/>
            <w:left w:val="none" w:sz="0" w:space="0" w:color="auto"/>
            <w:bottom w:val="none" w:sz="0" w:space="0" w:color="auto"/>
            <w:right w:val="none" w:sz="0" w:space="0" w:color="auto"/>
          </w:divBdr>
        </w:div>
        <w:div w:id="558056730">
          <w:marLeft w:val="0"/>
          <w:marRight w:val="0"/>
          <w:marTop w:val="0"/>
          <w:marBottom w:val="0"/>
          <w:divBdr>
            <w:top w:val="none" w:sz="0" w:space="0" w:color="auto"/>
            <w:left w:val="none" w:sz="0" w:space="0" w:color="auto"/>
            <w:bottom w:val="none" w:sz="0" w:space="0" w:color="auto"/>
            <w:right w:val="none" w:sz="0" w:space="0" w:color="auto"/>
          </w:divBdr>
        </w:div>
        <w:div w:id="558714966">
          <w:marLeft w:val="0"/>
          <w:marRight w:val="0"/>
          <w:marTop w:val="0"/>
          <w:marBottom w:val="0"/>
          <w:divBdr>
            <w:top w:val="none" w:sz="0" w:space="0" w:color="auto"/>
            <w:left w:val="none" w:sz="0" w:space="0" w:color="auto"/>
            <w:bottom w:val="none" w:sz="0" w:space="0" w:color="auto"/>
            <w:right w:val="none" w:sz="0" w:space="0" w:color="auto"/>
          </w:divBdr>
        </w:div>
        <w:div w:id="418141833">
          <w:marLeft w:val="0"/>
          <w:marRight w:val="0"/>
          <w:marTop w:val="0"/>
          <w:marBottom w:val="0"/>
          <w:divBdr>
            <w:top w:val="none" w:sz="0" w:space="0" w:color="auto"/>
            <w:left w:val="none" w:sz="0" w:space="0" w:color="auto"/>
            <w:bottom w:val="none" w:sz="0" w:space="0" w:color="auto"/>
            <w:right w:val="none" w:sz="0" w:space="0" w:color="auto"/>
          </w:divBdr>
        </w:div>
        <w:div w:id="1853564239">
          <w:marLeft w:val="0"/>
          <w:marRight w:val="0"/>
          <w:marTop w:val="0"/>
          <w:marBottom w:val="0"/>
          <w:divBdr>
            <w:top w:val="none" w:sz="0" w:space="0" w:color="auto"/>
            <w:left w:val="none" w:sz="0" w:space="0" w:color="auto"/>
            <w:bottom w:val="none" w:sz="0" w:space="0" w:color="auto"/>
            <w:right w:val="none" w:sz="0" w:space="0" w:color="auto"/>
          </w:divBdr>
        </w:div>
        <w:div w:id="1490486058">
          <w:marLeft w:val="0"/>
          <w:marRight w:val="0"/>
          <w:marTop w:val="0"/>
          <w:marBottom w:val="0"/>
          <w:divBdr>
            <w:top w:val="none" w:sz="0" w:space="0" w:color="auto"/>
            <w:left w:val="none" w:sz="0" w:space="0" w:color="auto"/>
            <w:bottom w:val="none" w:sz="0" w:space="0" w:color="auto"/>
            <w:right w:val="none" w:sz="0" w:space="0" w:color="auto"/>
          </w:divBdr>
        </w:div>
        <w:div w:id="1583030255">
          <w:marLeft w:val="0"/>
          <w:marRight w:val="0"/>
          <w:marTop w:val="0"/>
          <w:marBottom w:val="0"/>
          <w:divBdr>
            <w:top w:val="none" w:sz="0" w:space="0" w:color="auto"/>
            <w:left w:val="none" w:sz="0" w:space="0" w:color="auto"/>
            <w:bottom w:val="none" w:sz="0" w:space="0" w:color="auto"/>
            <w:right w:val="none" w:sz="0" w:space="0" w:color="auto"/>
          </w:divBdr>
        </w:div>
        <w:div w:id="59861089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0487475">
      <w:bodyDiv w:val="1"/>
      <w:marLeft w:val="0"/>
      <w:marRight w:val="0"/>
      <w:marTop w:val="0"/>
      <w:marBottom w:val="0"/>
      <w:divBdr>
        <w:top w:val="none" w:sz="0" w:space="0" w:color="auto"/>
        <w:left w:val="none" w:sz="0" w:space="0" w:color="auto"/>
        <w:bottom w:val="none" w:sz="0" w:space="0" w:color="auto"/>
        <w:right w:val="none" w:sz="0" w:space="0" w:color="auto"/>
      </w:divBdr>
      <w:divsChild>
        <w:div w:id="1477605719">
          <w:marLeft w:val="0"/>
          <w:marRight w:val="0"/>
          <w:marTop w:val="0"/>
          <w:marBottom w:val="0"/>
          <w:divBdr>
            <w:top w:val="none" w:sz="0" w:space="0" w:color="auto"/>
            <w:left w:val="none" w:sz="0" w:space="0" w:color="auto"/>
            <w:bottom w:val="none" w:sz="0" w:space="0" w:color="auto"/>
            <w:right w:val="none" w:sz="0" w:space="0" w:color="auto"/>
          </w:divBdr>
        </w:div>
        <w:div w:id="843396311">
          <w:marLeft w:val="0"/>
          <w:marRight w:val="0"/>
          <w:marTop w:val="0"/>
          <w:marBottom w:val="0"/>
          <w:divBdr>
            <w:top w:val="none" w:sz="0" w:space="0" w:color="auto"/>
            <w:left w:val="none" w:sz="0" w:space="0" w:color="auto"/>
            <w:bottom w:val="none" w:sz="0" w:space="0" w:color="auto"/>
            <w:right w:val="none" w:sz="0" w:space="0" w:color="auto"/>
          </w:divBdr>
        </w:div>
        <w:div w:id="1089040352">
          <w:marLeft w:val="0"/>
          <w:marRight w:val="0"/>
          <w:marTop w:val="0"/>
          <w:marBottom w:val="0"/>
          <w:divBdr>
            <w:top w:val="none" w:sz="0" w:space="0" w:color="auto"/>
            <w:left w:val="none" w:sz="0" w:space="0" w:color="auto"/>
            <w:bottom w:val="none" w:sz="0" w:space="0" w:color="auto"/>
            <w:right w:val="none" w:sz="0" w:space="0" w:color="auto"/>
          </w:divBdr>
        </w:div>
      </w:divsChild>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8784564">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181645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4844741">
      <w:bodyDiv w:val="1"/>
      <w:marLeft w:val="0"/>
      <w:marRight w:val="0"/>
      <w:marTop w:val="0"/>
      <w:marBottom w:val="0"/>
      <w:divBdr>
        <w:top w:val="none" w:sz="0" w:space="0" w:color="auto"/>
        <w:left w:val="none" w:sz="0" w:space="0" w:color="auto"/>
        <w:bottom w:val="none" w:sz="0" w:space="0" w:color="auto"/>
        <w:right w:val="none" w:sz="0" w:space="0" w:color="auto"/>
      </w:divBdr>
      <w:divsChild>
        <w:div w:id="1222985627">
          <w:marLeft w:val="0"/>
          <w:marRight w:val="0"/>
          <w:marTop w:val="0"/>
          <w:marBottom w:val="0"/>
          <w:divBdr>
            <w:top w:val="none" w:sz="0" w:space="0" w:color="auto"/>
            <w:left w:val="none" w:sz="0" w:space="0" w:color="auto"/>
            <w:bottom w:val="none" w:sz="0" w:space="0" w:color="auto"/>
            <w:right w:val="none" w:sz="0" w:space="0" w:color="auto"/>
          </w:divBdr>
        </w:div>
      </w:divsChild>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9277938">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744996">
      <w:bodyDiv w:val="1"/>
      <w:marLeft w:val="0"/>
      <w:marRight w:val="0"/>
      <w:marTop w:val="0"/>
      <w:marBottom w:val="0"/>
      <w:divBdr>
        <w:top w:val="none" w:sz="0" w:space="0" w:color="auto"/>
        <w:left w:val="none" w:sz="0" w:space="0" w:color="auto"/>
        <w:bottom w:val="none" w:sz="0" w:space="0" w:color="auto"/>
        <w:right w:val="none" w:sz="0" w:space="0" w:color="auto"/>
      </w:divBdr>
    </w:div>
    <w:div w:id="379791891">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8037333">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73">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35585970">
      <w:bodyDiv w:val="1"/>
      <w:marLeft w:val="0"/>
      <w:marRight w:val="0"/>
      <w:marTop w:val="0"/>
      <w:marBottom w:val="0"/>
      <w:divBdr>
        <w:top w:val="none" w:sz="0" w:space="0" w:color="auto"/>
        <w:left w:val="none" w:sz="0" w:space="0" w:color="auto"/>
        <w:bottom w:val="none" w:sz="0" w:space="0" w:color="auto"/>
        <w:right w:val="none" w:sz="0" w:space="0" w:color="auto"/>
      </w:divBdr>
      <w:divsChild>
        <w:div w:id="2067797793">
          <w:marLeft w:val="0"/>
          <w:marRight w:val="0"/>
          <w:marTop w:val="0"/>
          <w:marBottom w:val="0"/>
          <w:divBdr>
            <w:top w:val="none" w:sz="0" w:space="0" w:color="auto"/>
            <w:left w:val="none" w:sz="0" w:space="0" w:color="auto"/>
            <w:bottom w:val="none" w:sz="0" w:space="0" w:color="auto"/>
            <w:right w:val="none" w:sz="0" w:space="0" w:color="auto"/>
          </w:divBdr>
          <w:divsChild>
            <w:div w:id="1249580981">
              <w:marLeft w:val="0"/>
              <w:marRight w:val="0"/>
              <w:marTop w:val="0"/>
              <w:marBottom w:val="0"/>
              <w:divBdr>
                <w:top w:val="none" w:sz="0" w:space="0" w:color="auto"/>
                <w:left w:val="none" w:sz="0" w:space="0" w:color="auto"/>
                <w:bottom w:val="none" w:sz="0" w:space="0" w:color="auto"/>
                <w:right w:val="none" w:sz="0" w:space="0" w:color="auto"/>
              </w:divBdr>
              <w:divsChild>
                <w:div w:id="43139776">
                  <w:marLeft w:val="0"/>
                  <w:marRight w:val="0"/>
                  <w:marTop w:val="0"/>
                  <w:marBottom w:val="0"/>
                  <w:divBdr>
                    <w:top w:val="none" w:sz="0" w:space="0" w:color="auto"/>
                    <w:left w:val="none" w:sz="0" w:space="0" w:color="auto"/>
                    <w:bottom w:val="none" w:sz="0" w:space="0" w:color="auto"/>
                    <w:right w:val="none" w:sz="0" w:space="0" w:color="auto"/>
                  </w:divBdr>
                  <w:divsChild>
                    <w:div w:id="651756831">
                      <w:marLeft w:val="0"/>
                      <w:marRight w:val="0"/>
                      <w:marTop w:val="0"/>
                      <w:marBottom w:val="0"/>
                      <w:divBdr>
                        <w:top w:val="none" w:sz="0" w:space="0" w:color="auto"/>
                        <w:left w:val="none" w:sz="0" w:space="0" w:color="auto"/>
                        <w:bottom w:val="none" w:sz="0" w:space="0" w:color="auto"/>
                        <w:right w:val="none" w:sz="0" w:space="0" w:color="auto"/>
                      </w:divBdr>
                      <w:divsChild>
                        <w:div w:id="124079484">
                          <w:marLeft w:val="0"/>
                          <w:marRight w:val="0"/>
                          <w:marTop w:val="0"/>
                          <w:marBottom w:val="0"/>
                          <w:divBdr>
                            <w:top w:val="none" w:sz="0" w:space="0" w:color="auto"/>
                            <w:left w:val="none" w:sz="0" w:space="0" w:color="auto"/>
                            <w:bottom w:val="none" w:sz="0" w:space="0" w:color="auto"/>
                            <w:right w:val="none" w:sz="0" w:space="0" w:color="auto"/>
                          </w:divBdr>
                          <w:divsChild>
                            <w:div w:id="1543902463">
                              <w:marLeft w:val="0"/>
                              <w:marRight w:val="0"/>
                              <w:marTop w:val="0"/>
                              <w:marBottom w:val="0"/>
                              <w:divBdr>
                                <w:top w:val="none" w:sz="0" w:space="0" w:color="auto"/>
                                <w:left w:val="none" w:sz="0" w:space="0" w:color="auto"/>
                                <w:bottom w:val="none" w:sz="0" w:space="0" w:color="auto"/>
                                <w:right w:val="none" w:sz="0" w:space="0" w:color="auto"/>
                              </w:divBdr>
                              <w:divsChild>
                                <w:div w:id="834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5229">
          <w:marLeft w:val="0"/>
          <w:marRight w:val="0"/>
          <w:marTop w:val="0"/>
          <w:marBottom w:val="0"/>
          <w:divBdr>
            <w:top w:val="none" w:sz="0" w:space="0" w:color="auto"/>
            <w:left w:val="none" w:sz="0" w:space="0" w:color="auto"/>
            <w:bottom w:val="none" w:sz="0" w:space="0" w:color="auto"/>
            <w:right w:val="none" w:sz="0" w:space="0" w:color="auto"/>
          </w:divBdr>
          <w:divsChild>
            <w:div w:id="1216503229">
              <w:marLeft w:val="0"/>
              <w:marRight w:val="0"/>
              <w:marTop w:val="0"/>
              <w:marBottom w:val="0"/>
              <w:divBdr>
                <w:top w:val="none" w:sz="0" w:space="0" w:color="auto"/>
                <w:left w:val="none" w:sz="0" w:space="0" w:color="auto"/>
                <w:bottom w:val="none" w:sz="0" w:space="0" w:color="auto"/>
                <w:right w:val="none" w:sz="0" w:space="0" w:color="auto"/>
              </w:divBdr>
              <w:divsChild>
                <w:div w:id="768742410">
                  <w:marLeft w:val="0"/>
                  <w:marRight w:val="0"/>
                  <w:marTop w:val="0"/>
                  <w:marBottom w:val="0"/>
                  <w:divBdr>
                    <w:top w:val="none" w:sz="0" w:space="0" w:color="auto"/>
                    <w:left w:val="none" w:sz="0" w:space="0" w:color="auto"/>
                    <w:bottom w:val="none" w:sz="0" w:space="0" w:color="auto"/>
                    <w:right w:val="none" w:sz="0" w:space="0" w:color="auto"/>
                  </w:divBdr>
                  <w:divsChild>
                    <w:div w:id="526523158">
                      <w:marLeft w:val="0"/>
                      <w:marRight w:val="0"/>
                      <w:marTop w:val="0"/>
                      <w:marBottom w:val="0"/>
                      <w:divBdr>
                        <w:top w:val="none" w:sz="0" w:space="0" w:color="auto"/>
                        <w:left w:val="none" w:sz="0" w:space="0" w:color="auto"/>
                        <w:bottom w:val="none" w:sz="0" w:space="0" w:color="auto"/>
                        <w:right w:val="none" w:sz="0" w:space="0" w:color="auto"/>
                      </w:divBdr>
                      <w:divsChild>
                        <w:div w:id="1670672836">
                          <w:marLeft w:val="0"/>
                          <w:marRight w:val="0"/>
                          <w:marTop w:val="0"/>
                          <w:marBottom w:val="0"/>
                          <w:divBdr>
                            <w:top w:val="none" w:sz="0" w:space="0" w:color="auto"/>
                            <w:left w:val="none" w:sz="0" w:space="0" w:color="auto"/>
                            <w:bottom w:val="none" w:sz="0" w:space="0" w:color="auto"/>
                            <w:right w:val="none" w:sz="0" w:space="0" w:color="auto"/>
                          </w:divBdr>
                          <w:divsChild>
                            <w:div w:id="1988314556">
                              <w:marLeft w:val="0"/>
                              <w:marRight w:val="0"/>
                              <w:marTop w:val="0"/>
                              <w:marBottom w:val="0"/>
                              <w:divBdr>
                                <w:top w:val="none" w:sz="0" w:space="0" w:color="auto"/>
                                <w:left w:val="none" w:sz="0" w:space="0" w:color="auto"/>
                                <w:bottom w:val="none" w:sz="0" w:space="0" w:color="auto"/>
                                <w:right w:val="none" w:sz="0" w:space="0" w:color="auto"/>
                              </w:divBdr>
                              <w:divsChild>
                                <w:div w:id="1589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32510">
          <w:marLeft w:val="0"/>
          <w:marRight w:val="0"/>
          <w:marTop w:val="0"/>
          <w:marBottom w:val="0"/>
          <w:divBdr>
            <w:top w:val="none" w:sz="0" w:space="0" w:color="auto"/>
            <w:left w:val="none" w:sz="0" w:space="0" w:color="auto"/>
            <w:bottom w:val="none" w:sz="0" w:space="0" w:color="auto"/>
            <w:right w:val="none" w:sz="0" w:space="0" w:color="auto"/>
          </w:divBdr>
          <w:divsChild>
            <w:div w:id="556933241">
              <w:marLeft w:val="0"/>
              <w:marRight w:val="0"/>
              <w:marTop w:val="0"/>
              <w:marBottom w:val="0"/>
              <w:divBdr>
                <w:top w:val="none" w:sz="0" w:space="0" w:color="auto"/>
                <w:left w:val="none" w:sz="0" w:space="0" w:color="auto"/>
                <w:bottom w:val="none" w:sz="0" w:space="0" w:color="auto"/>
                <w:right w:val="none" w:sz="0" w:space="0" w:color="auto"/>
              </w:divBdr>
              <w:divsChild>
                <w:div w:id="1816876209">
                  <w:marLeft w:val="0"/>
                  <w:marRight w:val="0"/>
                  <w:marTop w:val="0"/>
                  <w:marBottom w:val="0"/>
                  <w:divBdr>
                    <w:top w:val="none" w:sz="0" w:space="0" w:color="auto"/>
                    <w:left w:val="none" w:sz="0" w:space="0" w:color="auto"/>
                    <w:bottom w:val="none" w:sz="0" w:space="0" w:color="auto"/>
                    <w:right w:val="none" w:sz="0" w:space="0" w:color="auto"/>
                  </w:divBdr>
                  <w:divsChild>
                    <w:div w:id="96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246">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7696582">
      <w:bodyDiv w:val="1"/>
      <w:marLeft w:val="0"/>
      <w:marRight w:val="0"/>
      <w:marTop w:val="0"/>
      <w:marBottom w:val="0"/>
      <w:divBdr>
        <w:top w:val="none" w:sz="0" w:space="0" w:color="auto"/>
        <w:left w:val="none" w:sz="0" w:space="0" w:color="auto"/>
        <w:bottom w:val="none" w:sz="0" w:space="0" w:color="auto"/>
        <w:right w:val="none" w:sz="0" w:space="0" w:color="auto"/>
      </w:divBdr>
      <w:divsChild>
        <w:div w:id="672342153">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
          </w:divsChild>
        </w:div>
        <w:div w:id="935358828">
          <w:marLeft w:val="0"/>
          <w:marRight w:val="0"/>
          <w:marTop w:val="0"/>
          <w:marBottom w:val="0"/>
          <w:divBdr>
            <w:top w:val="none" w:sz="0" w:space="0" w:color="auto"/>
            <w:left w:val="none" w:sz="0" w:space="0" w:color="auto"/>
            <w:bottom w:val="none" w:sz="0" w:space="0" w:color="auto"/>
            <w:right w:val="none" w:sz="0" w:space="0" w:color="auto"/>
          </w:divBdr>
          <w:divsChild>
            <w:div w:id="1991592134">
              <w:marLeft w:val="0"/>
              <w:marRight w:val="0"/>
              <w:marTop w:val="0"/>
              <w:marBottom w:val="0"/>
              <w:divBdr>
                <w:top w:val="none" w:sz="0" w:space="0" w:color="auto"/>
                <w:left w:val="none" w:sz="0" w:space="0" w:color="auto"/>
                <w:bottom w:val="none" w:sz="0" w:space="0" w:color="auto"/>
                <w:right w:val="none" w:sz="0" w:space="0" w:color="auto"/>
              </w:divBdr>
              <w:divsChild>
                <w:div w:id="663897226">
                  <w:marLeft w:val="0"/>
                  <w:marRight w:val="0"/>
                  <w:marTop w:val="0"/>
                  <w:marBottom w:val="0"/>
                  <w:divBdr>
                    <w:top w:val="none" w:sz="0" w:space="0" w:color="auto"/>
                    <w:left w:val="none" w:sz="0" w:space="0" w:color="auto"/>
                    <w:bottom w:val="none" w:sz="0" w:space="0" w:color="auto"/>
                    <w:right w:val="none" w:sz="0" w:space="0" w:color="auto"/>
                  </w:divBdr>
                </w:div>
              </w:divsChild>
            </w:div>
            <w:div w:id="1800755861">
              <w:marLeft w:val="0"/>
              <w:marRight w:val="0"/>
              <w:marTop w:val="0"/>
              <w:marBottom w:val="0"/>
              <w:divBdr>
                <w:top w:val="none" w:sz="0" w:space="0" w:color="auto"/>
                <w:left w:val="none" w:sz="0" w:space="0" w:color="auto"/>
                <w:bottom w:val="none" w:sz="0" w:space="0" w:color="auto"/>
                <w:right w:val="none" w:sz="0" w:space="0" w:color="auto"/>
              </w:divBdr>
            </w:div>
          </w:divsChild>
        </w:div>
        <w:div w:id="670524257">
          <w:marLeft w:val="0"/>
          <w:marRight w:val="0"/>
          <w:marTop w:val="0"/>
          <w:marBottom w:val="0"/>
          <w:divBdr>
            <w:top w:val="none" w:sz="0" w:space="0" w:color="auto"/>
            <w:left w:val="none" w:sz="0" w:space="0" w:color="auto"/>
            <w:bottom w:val="none" w:sz="0" w:space="0" w:color="auto"/>
            <w:right w:val="none" w:sz="0" w:space="0" w:color="auto"/>
          </w:divBdr>
          <w:divsChild>
            <w:div w:id="1919901214">
              <w:marLeft w:val="0"/>
              <w:marRight w:val="0"/>
              <w:marTop w:val="0"/>
              <w:marBottom w:val="0"/>
              <w:divBdr>
                <w:top w:val="none" w:sz="0" w:space="0" w:color="auto"/>
                <w:left w:val="none" w:sz="0" w:space="0" w:color="auto"/>
                <w:bottom w:val="none" w:sz="0" w:space="0" w:color="auto"/>
                <w:right w:val="none" w:sz="0" w:space="0" w:color="auto"/>
              </w:divBdr>
              <w:divsChild>
                <w:div w:id="2004354962">
                  <w:marLeft w:val="0"/>
                  <w:marRight w:val="0"/>
                  <w:marTop w:val="0"/>
                  <w:marBottom w:val="0"/>
                  <w:divBdr>
                    <w:top w:val="none" w:sz="0" w:space="0" w:color="auto"/>
                    <w:left w:val="none" w:sz="0" w:space="0" w:color="auto"/>
                    <w:bottom w:val="none" w:sz="0" w:space="0" w:color="auto"/>
                    <w:right w:val="none" w:sz="0" w:space="0" w:color="auto"/>
                  </w:divBdr>
                </w:div>
              </w:divsChild>
            </w:div>
            <w:div w:id="1049185633">
              <w:marLeft w:val="0"/>
              <w:marRight w:val="0"/>
              <w:marTop w:val="0"/>
              <w:marBottom w:val="0"/>
              <w:divBdr>
                <w:top w:val="none" w:sz="0" w:space="0" w:color="auto"/>
                <w:left w:val="none" w:sz="0" w:space="0" w:color="auto"/>
                <w:bottom w:val="none" w:sz="0" w:space="0" w:color="auto"/>
                <w:right w:val="none" w:sz="0" w:space="0" w:color="auto"/>
              </w:divBdr>
            </w:div>
          </w:divsChild>
        </w:div>
        <w:div w:id="9456064">
          <w:marLeft w:val="0"/>
          <w:marRight w:val="0"/>
          <w:marTop w:val="0"/>
          <w:marBottom w:val="0"/>
          <w:divBdr>
            <w:top w:val="none" w:sz="0" w:space="0" w:color="auto"/>
            <w:left w:val="none" w:sz="0" w:space="0" w:color="auto"/>
            <w:bottom w:val="none" w:sz="0" w:space="0" w:color="auto"/>
            <w:right w:val="none" w:sz="0" w:space="0" w:color="auto"/>
          </w:divBdr>
          <w:divsChild>
            <w:div w:id="894704232">
              <w:marLeft w:val="0"/>
              <w:marRight w:val="0"/>
              <w:marTop w:val="0"/>
              <w:marBottom w:val="0"/>
              <w:divBdr>
                <w:top w:val="none" w:sz="0" w:space="0" w:color="auto"/>
                <w:left w:val="none" w:sz="0" w:space="0" w:color="auto"/>
                <w:bottom w:val="none" w:sz="0" w:space="0" w:color="auto"/>
                <w:right w:val="none" w:sz="0" w:space="0" w:color="auto"/>
              </w:divBdr>
              <w:divsChild>
                <w:div w:id="822045311">
                  <w:marLeft w:val="0"/>
                  <w:marRight w:val="0"/>
                  <w:marTop w:val="0"/>
                  <w:marBottom w:val="0"/>
                  <w:divBdr>
                    <w:top w:val="none" w:sz="0" w:space="0" w:color="auto"/>
                    <w:left w:val="none" w:sz="0" w:space="0" w:color="auto"/>
                    <w:bottom w:val="none" w:sz="0" w:space="0" w:color="auto"/>
                    <w:right w:val="none" w:sz="0" w:space="0" w:color="auto"/>
                  </w:divBdr>
                </w:div>
              </w:divsChild>
            </w:div>
            <w:div w:id="428475332">
              <w:marLeft w:val="0"/>
              <w:marRight w:val="0"/>
              <w:marTop w:val="0"/>
              <w:marBottom w:val="0"/>
              <w:divBdr>
                <w:top w:val="none" w:sz="0" w:space="0" w:color="auto"/>
                <w:left w:val="none" w:sz="0" w:space="0" w:color="auto"/>
                <w:bottom w:val="none" w:sz="0" w:space="0" w:color="auto"/>
                <w:right w:val="none" w:sz="0" w:space="0" w:color="auto"/>
              </w:divBdr>
            </w:div>
          </w:divsChild>
        </w:div>
        <w:div w:id="211618990">
          <w:marLeft w:val="0"/>
          <w:marRight w:val="0"/>
          <w:marTop w:val="0"/>
          <w:marBottom w:val="0"/>
          <w:divBdr>
            <w:top w:val="none" w:sz="0" w:space="0" w:color="auto"/>
            <w:left w:val="none" w:sz="0" w:space="0" w:color="auto"/>
            <w:bottom w:val="none" w:sz="0" w:space="0" w:color="auto"/>
            <w:right w:val="none" w:sz="0" w:space="0" w:color="auto"/>
          </w:divBdr>
          <w:divsChild>
            <w:div w:id="594946347">
              <w:marLeft w:val="0"/>
              <w:marRight w:val="0"/>
              <w:marTop w:val="0"/>
              <w:marBottom w:val="0"/>
              <w:divBdr>
                <w:top w:val="none" w:sz="0" w:space="0" w:color="auto"/>
                <w:left w:val="none" w:sz="0" w:space="0" w:color="auto"/>
                <w:bottom w:val="none" w:sz="0" w:space="0" w:color="auto"/>
                <w:right w:val="none" w:sz="0" w:space="0" w:color="auto"/>
              </w:divBdr>
              <w:divsChild>
                <w:div w:id="1613710622">
                  <w:marLeft w:val="0"/>
                  <w:marRight w:val="0"/>
                  <w:marTop w:val="0"/>
                  <w:marBottom w:val="0"/>
                  <w:divBdr>
                    <w:top w:val="none" w:sz="0" w:space="0" w:color="auto"/>
                    <w:left w:val="none" w:sz="0" w:space="0" w:color="auto"/>
                    <w:bottom w:val="none" w:sz="0" w:space="0" w:color="auto"/>
                    <w:right w:val="none" w:sz="0" w:space="0" w:color="auto"/>
                  </w:divBdr>
                </w:div>
              </w:divsChild>
            </w:div>
            <w:div w:id="1688284670">
              <w:marLeft w:val="0"/>
              <w:marRight w:val="0"/>
              <w:marTop w:val="0"/>
              <w:marBottom w:val="0"/>
              <w:divBdr>
                <w:top w:val="none" w:sz="0" w:space="0" w:color="auto"/>
                <w:left w:val="none" w:sz="0" w:space="0" w:color="auto"/>
                <w:bottom w:val="none" w:sz="0" w:space="0" w:color="auto"/>
                <w:right w:val="none" w:sz="0" w:space="0" w:color="auto"/>
              </w:divBdr>
            </w:div>
          </w:divsChild>
        </w:div>
        <w:div w:id="1296372990">
          <w:marLeft w:val="0"/>
          <w:marRight w:val="0"/>
          <w:marTop w:val="0"/>
          <w:marBottom w:val="0"/>
          <w:divBdr>
            <w:top w:val="none" w:sz="0" w:space="0" w:color="auto"/>
            <w:left w:val="none" w:sz="0" w:space="0" w:color="auto"/>
            <w:bottom w:val="none" w:sz="0" w:space="0" w:color="auto"/>
            <w:right w:val="none" w:sz="0" w:space="0" w:color="auto"/>
          </w:divBdr>
          <w:divsChild>
            <w:div w:id="1918442409">
              <w:marLeft w:val="0"/>
              <w:marRight w:val="0"/>
              <w:marTop w:val="0"/>
              <w:marBottom w:val="0"/>
              <w:divBdr>
                <w:top w:val="none" w:sz="0" w:space="0" w:color="auto"/>
                <w:left w:val="none" w:sz="0" w:space="0" w:color="auto"/>
                <w:bottom w:val="none" w:sz="0" w:space="0" w:color="auto"/>
                <w:right w:val="none" w:sz="0" w:space="0" w:color="auto"/>
              </w:divBdr>
              <w:divsChild>
                <w:div w:id="184490619">
                  <w:marLeft w:val="0"/>
                  <w:marRight w:val="0"/>
                  <w:marTop w:val="0"/>
                  <w:marBottom w:val="0"/>
                  <w:divBdr>
                    <w:top w:val="none" w:sz="0" w:space="0" w:color="auto"/>
                    <w:left w:val="none" w:sz="0" w:space="0" w:color="auto"/>
                    <w:bottom w:val="none" w:sz="0" w:space="0" w:color="auto"/>
                    <w:right w:val="none" w:sz="0" w:space="0" w:color="auto"/>
                  </w:divBdr>
                </w:div>
              </w:divsChild>
            </w:div>
            <w:div w:id="652949593">
              <w:marLeft w:val="0"/>
              <w:marRight w:val="0"/>
              <w:marTop w:val="0"/>
              <w:marBottom w:val="0"/>
              <w:divBdr>
                <w:top w:val="none" w:sz="0" w:space="0" w:color="auto"/>
                <w:left w:val="none" w:sz="0" w:space="0" w:color="auto"/>
                <w:bottom w:val="none" w:sz="0" w:space="0" w:color="auto"/>
                <w:right w:val="none" w:sz="0" w:space="0" w:color="auto"/>
              </w:divBdr>
            </w:div>
          </w:divsChild>
        </w:div>
        <w:div w:id="1627273088">
          <w:marLeft w:val="0"/>
          <w:marRight w:val="0"/>
          <w:marTop w:val="0"/>
          <w:marBottom w:val="0"/>
          <w:divBdr>
            <w:top w:val="none" w:sz="0" w:space="0" w:color="auto"/>
            <w:left w:val="none" w:sz="0" w:space="0" w:color="auto"/>
            <w:bottom w:val="none" w:sz="0" w:space="0" w:color="auto"/>
            <w:right w:val="none" w:sz="0" w:space="0" w:color="auto"/>
          </w:divBdr>
          <w:divsChild>
            <w:div w:id="1667586821">
              <w:marLeft w:val="0"/>
              <w:marRight w:val="0"/>
              <w:marTop w:val="0"/>
              <w:marBottom w:val="0"/>
              <w:divBdr>
                <w:top w:val="none" w:sz="0" w:space="0" w:color="auto"/>
                <w:left w:val="none" w:sz="0" w:space="0" w:color="auto"/>
                <w:bottom w:val="none" w:sz="0" w:space="0" w:color="auto"/>
                <w:right w:val="none" w:sz="0" w:space="0" w:color="auto"/>
              </w:divBdr>
              <w:divsChild>
                <w:div w:id="1779833613">
                  <w:marLeft w:val="0"/>
                  <w:marRight w:val="0"/>
                  <w:marTop w:val="0"/>
                  <w:marBottom w:val="0"/>
                  <w:divBdr>
                    <w:top w:val="none" w:sz="0" w:space="0" w:color="auto"/>
                    <w:left w:val="none" w:sz="0" w:space="0" w:color="auto"/>
                    <w:bottom w:val="none" w:sz="0" w:space="0" w:color="auto"/>
                    <w:right w:val="none" w:sz="0" w:space="0" w:color="auto"/>
                  </w:divBdr>
                </w:div>
              </w:divsChild>
            </w:div>
            <w:div w:id="1987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067933">
      <w:bodyDiv w:val="1"/>
      <w:marLeft w:val="0"/>
      <w:marRight w:val="0"/>
      <w:marTop w:val="0"/>
      <w:marBottom w:val="0"/>
      <w:divBdr>
        <w:top w:val="none" w:sz="0" w:space="0" w:color="auto"/>
        <w:left w:val="none" w:sz="0" w:space="0" w:color="auto"/>
        <w:bottom w:val="none" w:sz="0" w:space="0" w:color="auto"/>
        <w:right w:val="none" w:sz="0" w:space="0" w:color="auto"/>
      </w:divBdr>
      <w:divsChild>
        <w:div w:id="1569614666">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477">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8392604">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3392738">
      <w:bodyDiv w:val="1"/>
      <w:marLeft w:val="0"/>
      <w:marRight w:val="0"/>
      <w:marTop w:val="0"/>
      <w:marBottom w:val="0"/>
      <w:divBdr>
        <w:top w:val="none" w:sz="0" w:space="0" w:color="auto"/>
        <w:left w:val="none" w:sz="0" w:space="0" w:color="auto"/>
        <w:bottom w:val="none" w:sz="0" w:space="0" w:color="auto"/>
        <w:right w:val="none" w:sz="0" w:space="0" w:color="auto"/>
      </w:divBdr>
      <w:divsChild>
        <w:div w:id="473260005">
          <w:marLeft w:val="0"/>
          <w:marRight w:val="0"/>
          <w:marTop w:val="0"/>
          <w:marBottom w:val="0"/>
          <w:divBdr>
            <w:top w:val="none" w:sz="0" w:space="0" w:color="auto"/>
            <w:left w:val="none" w:sz="0" w:space="0" w:color="auto"/>
            <w:bottom w:val="none" w:sz="0" w:space="0" w:color="auto"/>
            <w:right w:val="none" w:sz="0" w:space="0" w:color="auto"/>
          </w:divBdr>
        </w:div>
        <w:div w:id="60567265">
          <w:marLeft w:val="0"/>
          <w:marRight w:val="0"/>
          <w:marTop w:val="0"/>
          <w:marBottom w:val="0"/>
          <w:divBdr>
            <w:top w:val="none" w:sz="0" w:space="0" w:color="auto"/>
            <w:left w:val="none" w:sz="0" w:space="0" w:color="auto"/>
            <w:bottom w:val="none" w:sz="0" w:space="0" w:color="auto"/>
            <w:right w:val="none" w:sz="0" w:space="0" w:color="auto"/>
          </w:divBdr>
        </w:div>
        <w:div w:id="2057771782">
          <w:marLeft w:val="0"/>
          <w:marRight w:val="0"/>
          <w:marTop w:val="0"/>
          <w:marBottom w:val="0"/>
          <w:divBdr>
            <w:top w:val="none" w:sz="0" w:space="0" w:color="auto"/>
            <w:left w:val="none" w:sz="0" w:space="0" w:color="auto"/>
            <w:bottom w:val="none" w:sz="0" w:space="0" w:color="auto"/>
            <w:right w:val="none" w:sz="0" w:space="0" w:color="auto"/>
          </w:divBdr>
        </w:div>
        <w:div w:id="1086416783">
          <w:marLeft w:val="0"/>
          <w:marRight w:val="0"/>
          <w:marTop w:val="0"/>
          <w:marBottom w:val="0"/>
          <w:divBdr>
            <w:top w:val="none" w:sz="0" w:space="0" w:color="auto"/>
            <w:left w:val="none" w:sz="0" w:space="0" w:color="auto"/>
            <w:bottom w:val="none" w:sz="0" w:space="0" w:color="auto"/>
            <w:right w:val="none" w:sz="0" w:space="0" w:color="auto"/>
          </w:divBdr>
        </w:div>
        <w:div w:id="151874108">
          <w:marLeft w:val="0"/>
          <w:marRight w:val="0"/>
          <w:marTop w:val="0"/>
          <w:marBottom w:val="0"/>
          <w:divBdr>
            <w:top w:val="none" w:sz="0" w:space="0" w:color="auto"/>
            <w:left w:val="none" w:sz="0" w:space="0" w:color="auto"/>
            <w:bottom w:val="none" w:sz="0" w:space="0" w:color="auto"/>
            <w:right w:val="none" w:sz="0" w:space="0" w:color="auto"/>
          </w:divBdr>
        </w:div>
        <w:div w:id="398020087">
          <w:marLeft w:val="0"/>
          <w:marRight w:val="0"/>
          <w:marTop w:val="0"/>
          <w:marBottom w:val="0"/>
          <w:divBdr>
            <w:top w:val="none" w:sz="0" w:space="0" w:color="auto"/>
            <w:left w:val="none" w:sz="0" w:space="0" w:color="auto"/>
            <w:bottom w:val="none" w:sz="0" w:space="0" w:color="auto"/>
            <w:right w:val="none" w:sz="0" w:space="0" w:color="auto"/>
          </w:divBdr>
        </w:div>
        <w:div w:id="738479708">
          <w:marLeft w:val="0"/>
          <w:marRight w:val="0"/>
          <w:marTop w:val="0"/>
          <w:marBottom w:val="0"/>
          <w:divBdr>
            <w:top w:val="none" w:sz="0" w:space="0" w:color="auto"/>
            <w:left w:val="none" w:sz="0" w:space="0" w:color="auto"/>
            <w:bottom w:val="none" w:sz="0" w:space="0" w:color="auto"/>
            <w:right w:val="none" w:sz="0" w:space="0" w:color="auto"/>
          </w:divBdr>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078622">
      <w:bodyDiv w:val="1"/>
      <w:marLeft w:val="0"/>
      <w:marRight w:val="0"/>
      <w:marTop w:val="0"/>
      <w:marBottom w:val="0"/>
      <w:divBdr>
        <w:top w:val="none" w:sz="0" w:space="0" w:color="auto"/>
        <w:left w:val="none" w:sz="0" w:space="0" w:color="auto"/>
        <w:bottom w:val="none" w:sz="0" w:space="0" w:color="auto"/>
        <w:right w:val="none" w:sz="0" w:space="0" w:color="auto"/>
      </w:divBdr>
      <w:divsChild>
        <w:div w:id="273555892">
          <w:marLeft w:val="0"/>
          <w:marRight w:val="0"/>
          <w:marTop w:val="0"/>
          <w:marBottom w:val="0"/>
          <w:divBdr>
            <w:top w:val="none" w:sz="0" w:space="0" w:color="auto"/>
            <w:left w:val="none" w:sz="0" w:space="0" w:color="auto"/>
            <w:bottom w:val="none" w:sz="0" w:space="0" w:color="auto"/>
            <w:right w:val="none" w:sz="0" w:space="0" w:color="auto"/>
          </w:divBdr>
        </w:div>
        <w:div w:id="2058318210">
          <w:marLeft w:val="0"/>
          <w:marRight w:val="0"/>
          <w:marTop w:val="0"/>
          <w:marBottom w:val="0"/>
          <w:divBdr>
            <w:top w:val="none" w:sz="0" w:space="0" w:color="auto"/>
            <w:left w:val="none" w:sz="0" w:space="0" w:color="auto"/>
            <w:bottom w:val="none" w:sz="0" w:space="0" w:color="auto"/>
            <w:right w:val="none" w:sz="0" w:space="0" w:color="auto"/>
          </w:divBdr>
        </w:div>
        <w:div w:id="1085762636">
          <w:marLeft w:val="0"/>
          <w:marRight w:val="0"/>
          <w:marTop w:val="0"/>
          <w:marBottom w:val="0"/>
          <w:divBdr>
            <w:top w:val="none" w:sz="0" w:space="0" w:color="auto"/>
            <w:left w:val="none" w:sz="0" w:space="0" w:color="auto"/>
            <w:bottom w:val="none" w:sz="0" w:space="0" w:color="auto"/>
            <w:right w:val="none" w:sz="0" w:space="0" w:color="auto"/>
          </w:divBdr>
        </w:div>
        <w:div w:id="1214731779">
          <w:marLeft w:val="0"/>
          <w:marRight w:val="0"/>
          <w:marTop w:val="0"/>
          <w:marBottom w:val="0"/>
          <w:divBdr>
            <w:top w:val="none" w:sz="0" w:space="0" w:color="auto"/>
            <w:left w:val="none" w:sz="0" w:space="0" w:color="auto"/>
            <w:bottom w:val="none" w:sz="0" w:space="0" w:color="auto"/>
            <w:right w:val="none" w:sz="0" w:space="0" w:color="auto"/>
          </w:divBdr>
        </w:div>
        <w:div w:id="1655643964">
          <w:marLeft w:val="0"/>
          <w:marRight w:val="0"/>
          <w:marTop w:val="0"/>
          <w:marBottom w:val="0"/>
          <w:divBdr>
            <w:top w:val="none" w:sz="0" w:space="0" w:color="auto"/>
            <w:left w:val="none" w:sz="0" w:space="0" w:color="auto"/>
            <w:bottom w:val="none" w:sz="0" w:space="0" w:color="auto"/>
            <w:right w:val="none" w:sz="0" w:space="0" w:color="auto"/>
          </w:divBdr>
        </w:div>
        <w:div w:id="1432774239">
          <w:marLeft w:val="0"/>
          <w:marRight w:val="0"/>
          <w:marTop w:val="0"/>
          <w:marBottom w:val="0"/>
          <w:divBdr>
            <w:top w:val="none" w:sz="0" w:space="0" w:color="auto"/>
            <w:left w:val="none" w:sz="0" w:space="0" w:color="auto"/>
            <w:bottom w:val="none" w:sz="0" w:space="0" w:color="auto"/>
            <w:right w:val="none" w:sz="0" w:space="0" w:color="auto"/>
          </w:divBdr>
        </w:div>
        <w:div w:id="2096120838">
          <w:marLeft w:val="0"/>
          <w:marRight w:val="0"/>
          <w:marTop w:val="0"/>
          <w:marBottom w:val="0"/>
          <w:divBdr>
            <w:top w:val="none" w:sz="0" w:space="0" w:color="auto"/>
            <w:left w:val="none" w:sz="0" w:space="0" w:color="auto"/>
            <w:bottom w:val="none" w:sz="0" w:space="0" w:color="auto"/>
            <w:right w:val="none" w:sz="0" w:space="0" w:color="auto"/>
          </w:divBdr>
        </w:div>
        <w:div w:id="1010133850">
          <w:marLeft w:val="0"/>
          <w:marRight w:val="0"/>
          <w:marTop w:val="0"/>
          <w:marBottom w:val="0"/>
          <w:divBdr>
            <w:top w:val="none" w:sz="0" w:space="0" w:color="auto"/>
            <w:left w:val="none" w:sz="0" w:space="0" w:color="auto"/>
            <w:bottom w:val="none" w:sz="0" w:space="0" w:color="auto"/>
            <w:right w:val="none" w:sz="0" w:space="0" w:color="auto"/>
          </w:divBdr>
        </w:div>
        <w:div w:id="88165247">
          <w:marLeft w:val="0"/>
          <w:marRight w:val="0"/>
          <w:marTop w:val="0"/>
          <w:marBottom w:val="0"/>
          <w:divBdr>
            <w:top w:val="none" w:sz="0" w:space="0" w:color="auto"/>
            <w:left w:val="none" w:sz="0" w:space="0" w:color="auto"/>
            <w:bottom w:val="none" w:sz="0" w:space="0" w:color="auto"/>
            <w:right w:val="none" w:sz="0" w:space="0" w:color="auto"/>
          </w:divBdr>
        </w:div>
        <w:div w:id="1482841557">
          <w:marLeft w:val="0"/>
          <w:marRight w:val="0"/>
          <w:marTop w:val="0"/>
          <w:marBottom w:val="0"/>
          <w:divBdr>
            <w:top w:val="none" w:sz="0" w:space="0" w:color="auto"/>
            <w:left w:val="none" w:sz="0" w:space="0" w:color="auto"/>
            <w:bottom w:val="none" w:sz="0" w:space="0" w:color="auto"/>
            <w:right w:val="none" w:sz="0" w:space="0" w:color="auto"/>
          </w:divBdr>
        </w:div>
        <w:div w:id="118027005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7456466">
      <w:bodyDiv w:val="1"/>
      <w:marLeft w:val="0"/>
      <w:marRight w:val="0"/>
      <w:marTop w:val="0"/>
      <w:marBottom w:val="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none" w:sz="0" w:space="0" w:color="auto"/>
            <w:left w:val="none" w:sz="0" w:space="0" w:color="auto"/>
            <w:bottom w:val="none" w:sz="0" w:space="0" w:color="auto"/>
            <w:right w:val="none" w:sz="0" w:space="0" w:color="auto"/>
          </w:divBdr>
        </w:div>
      </w:divsChild>
    </w:div>
    <w:div w:id="108515202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901">
      <w:bodyDiv w:val="1"/>
      <w:marLeft w:val="0"/>
      <w:marRight w:val="0"/>
      <w:marTop w:val="0"/>
      <w:marBottom w:val="0"/>
      <w:divBdr>
        <w:top w:val="none" w:sz="0" w:space="0" w:color="auto"/>
        <w:left w:val="none" w:sz="0" w:space="0" w:color="auto"/>
        <w:bottom w:val="none" w:sz="0" w:space="0" w:color="auto"/>
        <w:right w:val="none" w:sz="0" w:space="0" w:color="auto"/>
      </w:divBdr>
      <w:divsChild>
        <w:div w:id="625893815">
          <w:marLeft w:val="0"/>
          <w:marRight w:val="0"/>
          <w:marTop w:val="0"/>
          <w:marBottom w:val="0"/>
          <w:divBdr>
            <w:top w:val="none" w:sz="0" w:space="0" w:color="auto"/>
            <w:left w:val="none" w:sz="0" w:space="0" w:color="auto"/>
            <w:bottom w:val="none" w:sz="0" w:space="0" w:color="auto"/>
            <w:right w:val="none" w:sz="0" w:space="0" w:color="auto"/>
          </w:divBdr>
          <w:divsChild>
            <w:div w:id="32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2419">
      <w:bodyDiv w:val="1"/>
      <w:marLeft w:val="0"/>
      <w:marRight w:val="0"/>
      <w:marTop w:val="0"/>
      <w:marBottom w:val="0"/>
      <w:divBdr>
        <w:top w:val="none" w:sz="0" w:space="0" w:color="auto"/>
        <w:left w:val="none" w:sz="0" w:space="0" w:color="auto"/>
        <w:bottom w:val="none" w:sz="0" w:space="0" w:color="auto"/>
        <w:right w:val="none" w:sz="0" w:space="0" w:color="auto"/>
      </w:divBdr>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70682496">
      <w:bodyDiv w:val="1"/>
      <w:marLeft w:val="0"/>
      <w:marRight w:val="0"/>
      <w:marTop w:val="0"/>
      <w:marBottom w:val="0"/>
      <w:divBdr>
        <w:top w:val="none" w:sz="0" w:space="0" w:color="auto"/>
        <w:left w:val="none" w:sz="0" w:space="0" w:color="auto"/>
        <w:bottom w:val="none" w:sz="0" w:space="0" w:color="auto"/>
        <w:right w:val="none" w:sz="0" w:space="0" w:color="auto"/>
      </w:divBdr>
      <w:divsChild>
        <w:div w:id="872812593">
          <w:marLeft w:val="0"/>
          <w:marRight w:val="0"/>
          <w:marTop w:val="0"/>
          <w:marBottom w:val="0"/>
          <w:divBdr>
            <w:top w:val="none" w:sz="0" w:space="0" w:color="auto"/>
            <w:left w:val="none" w:sz="0" w:space="0" w:color="auto"/>
            <w:bottom w:val="none" w:sz="0" w:space="0" w:color="auto"/>
            <w:right w:val="none" w:sz="0" w:space="0" w:color="auto"/>
          </w:divBdr>
        </w:div>
      </w:divsChild>
    </w:div>
    <w:div w:id="1174691272">
      <w:bodyDiv w:val="1"/>
      <w:marLeft w:val="0"/>
      <w:marRight w:val="0"/>
      <w:marTop w:val="0"/>
      <w:marBottom w:val="0"/>
      <w:divBdr>
        <w:top w:val="none" w:sz="0" w:space="0" w:color="auto"/>
        <w:left w:val="none" w:sz="0" w:space="0" w:color="auto"/>
        <w:bottom w:val="none" w:sz="0" w:space="0" w:color="auto"/>
        <w:right w:val="none" w:sz="0" w:space="0" w:color="auto"/>
      </w:divBdr>
      <w:divsChild>
        <w:div w:id="1090158065">
          <w:marLeft w:val="0"/>
          <w:marRight w:val="0"/>
          <w:marTop w:val="0"/>
          <w:marBottom w:val="0"/>
          <w:divBdr>
            <w:top w:val="none" w:sz="0" w:space="0" w:color="auto"/>
            <w:left w:val="none" w:sz="0" w:space="0" w:color="auto"/>
            <w:bottom w:val="none" w:sz="0" w:space="0" w:color="auto"/>
            <w:right w:val="none" w:sz="0" w:space="0" w:color="auto"/>
          </w:divBdr>
          <w:divsChild>
            <w:div w:id="79840799">
              <w:marLeft w:val="0"/>
              <w:marRight w:val="0"/>
              <w:marTop w:val="0"/>
              <w:marBottom w:val="0"/>
              <w:divBdr>
                <w:top w:val="none" w:sz="0" w:space="0" w:color="auto"/>
                <w:left w:val="none" w:sz="0" w:space="0" w:color="auto"/>
                <w:bottom w:val="none" w:sz="0" w:space="0" w:color="auto"/>
                <w:right w:val="none" w:sz="0" w:space="0" w:color="auto"/>
              </w:divBdr>
              <w:divsChild>
                <w:div w:id="1091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049470">
      <w:bodyDiv w:val="1"/>
      <w:marLeft w:val="0"/>
      <w:marRight w:val="0"/>
      <w:marTop w:val="0"/>
      <w:marBottom w:val="0"/>
      <w:divBdr>
        <w:top w:val="none" w:sz="0" w:space="0" w:color="auto"/>
        <w:left w:val="none" w:sz="0" w:space="0" w:color="auto"/>
        <w:bottom w:val="none" w:sz="0" w:space="0" w:color="auto"/>
        <w:right w:val="none" w:sz="0" w:space="0" w:color="auto"/>
      </w:divBdr>
      <w:divsChild>
        <w:div w:id="1163929124">
          <w:marLeft w:val="0"/>
          <w:marRight w:val="0"/>
          <w:marTop w:val="0"/>
          <w:marBottom w:val="0"/>
          <w:divBdr>
            <w:top w:val="none" w:sz="0" w:space="0" w:color="auto"/>
            <w:left w:val="none" w:sz="0" w:space="0" w:color="auto"/>
            <w:bottom w:val="none" w:sz="0" w:space="0" w:color="auto"/>
            <w:right w:val="none" w:sz="0" w:space="0" w:color="auto"/>
          </w:divBdr>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8749639">
      <w:bodyDiv w:val="1"/>
      <w:marLeft w:val="0"/>
      <w:marRight w:val="0"/>
      <w:marTop w:val="0"/>
      <w:marBottom w:val="0"/>
      <w:divBdr>
        <w:top w:val="none" w:sz="0" w:space="0" w:color="auto"/>
        <w:left w:val="none" w:sz="0" w:space="0" w:color="auto"/>
        <w:bottom w:val="none" w:sz="0" w:space="0" w:color="auto"/>
        <w:right w:val="none" w:sz="0" w:space="0" w:color="auto"/>
      </w:divBdr>
      <w:divsChild>
        <w:div w:id="1621834201">
          <w:marLeft w:val="0"/>
          <w:marRight w:val="0"/>
          <w:marTop w:val="0"/>
          <w:marBottom w:val="0"/>
          <w:divBdr>
            <w:top w:val="none" w:sz="0" w:space="0" w:color="auto"/>
            <w:left w:val="none" w:sz="0" w:space="0" w:color="auto"/>
            <w:bottom w:val="none" w:sz="0" w:space="0" w:color="auto"/>
            <w:right w:val="none" w:sz="0" w:space="0" w:color="auto"/>
          </w:divBdr>
        </w:div>
        <w:div w:id="1468159941">
          <w:marLeft w:val="0"/>
          <w:marRight w:val="0"/>
          <w:marTop w:val="0"/>
          <w:marBottom w:val="0"/>
          <w:divBdr>
            <w:top w:val="none" w:sz="0" w:space="0" w:color="auto"/>
            <w:left w:val="none" w:sz="0" w:space="0" w:color="auto"/>
            <w:bottom w:val="none" w:sz="0" w:space="0" w:color="auto"/>
            <w:right w:val="none" w:sz="0" w:space="0" w:color="auto"/>
          </w:divBdr>
        </w:div>
        <w:div w:id="1249315666">
          <w:marLeft w:val="0"/>
          <w:marRight w:val="0"/>
          <w:marTop w:val="0"/>
          <w:marBottom w:val="0"/>
          <w:divBdr>
            <w:top w:val="none" w:sz="0" w:space="0" w:color="auto"/>
            <w:left w:val="none" w:sz="0" w:space="0" w:color="auto"/>
            <w:bottom w:val="none" w:sz="0" w:space="0" w:color="auto"/>
            <w:right w:val="none" w:sz="0" w:space="0" w:color="auto"/>
          </w:divBdr>
        </w:div>
        <w:div w:id="1458378025">
          <w:marLeft w:val="0"/>
          <w:marRight w:val="0"/>
          <w:marTop w:val="0"/>
          <w:marBottom w:val="0"/>
          <w:divBdr>
            <w:top w:val="none" w:sz="0" w:space="0" w:color="auto"/>
            <w:left w:val="none" w:sz="0" w:space="0" w:color="auto"/>
            <w:bottom w:val="none" w:sz="0" w:space="0" w:color="auto"/>
            <w:right w:val="none" w:sz="0" w:space="0" w:color="auto"/>
          </w:divBdr>
        </w:div>
        <w:div w:id="1696153609">
          <w:marLeft w:val="0"/>
          <w:marRight w:val="0"/>
          <w:marTop w:val="0"/>
          <w:marBottom w:val="0"/>
          <w:divBdr>
            <w:top w:val="none" w:sz="0" w:space="0" w:color="auto"/>
            <w:left w:val="none" w:sz="0" w:space="0" w:color="auto"/>
            <w:bottom w:val="none" w:sz="0" w:space="0" w:color="auto"/>
            <w:right w:val="none" w:sz="0" w:space="0" w:color="auto"/>
          </w:divBdr>
        </w:div>
        <w:div w:id="958028695">
          <w:marLeft w:val="0"/>
          <w:marRight w:val="0"/>
          <w:marTop w:val="0"/>
          <w:marBottom w:val="0"/>
          <w:divBdr>
            <w:top w:val="none" w:sz="0" w:space="0" w:color="auto"/>
            <w:left w:val="none" w:sz="0" w:space="0" w:color="auto"/>
            <w:bottom w:val="none" w:sz="0" w:space="0" w:color="auto"/>
            <w:right w:val="none" w:sz="0" w:space="0" w:color="auto"/>
          </w:divBdr>
        </w:div>
        <w:div w:id="1678651744">
          <w:marLeft w:val="0"/>
          <w:marRight w:val="0"/>
          <w:marTop w:val="0"/>
          <w:marBottom w:val="0"/>
          <w:divBdr>
            <w:top w:val="none" w:sz="0" w:space="0" w:color="auto"/>
            <w:left w:val="none" w:sz="0" w:space="0" w:color="auto"/>
            <w:bottom w:val="none" w:sz="0" w:space="0" w:color="auto"/>
            <w:right w:val="none" w:sz="0" w:space="0" w:color="auto"/>
          </w:divBdr>
        </w:div>
        <w:div w:id="1208563111">
          <w:marLeft w:val="0"/>
          <w:marRight w:val="0"/>
          <w:marTop w:val="0"/>
          <w:marBottom w:val="0"/>
          <w:divBdr>
            <w:top w:val="none" w:sz="0" w:space="0" w:color="auto"/>
            <w:left w:val="none" w:sz="0" w:space="0" w:color="auto"/>
            <w:bottom w:val="none" w:sz="0" w:space="0" w:color="auto"/>
            <w:right w:val="none" w:sz="0" w:space="0" w:color="auto"/>
          </w:divBdr>
        </w:div>
        <w:div w:id="1388917766">
          <w:marLeft w:val="0"/>
          <w:marRight w:val="0"/>
          <w:marTop w:val="0"/>
          <w:marBottom w:val="0"/>
          <w:divBdr>
            <w:top w:val="none" w:sz="0" w:space="0" w:color="auto"/>
            <w:left w:val="none" w:sz="0" w:space="0" w:color="auto"/>
            <w:bottom w:val="none" w:sz="0" w:space="0" w:color="auto"/>
            <w:right w:val="none" w:sz="0" w:space="0" w:color="auto"/>
          </w:divBdr>
        </w:div>
        <w:div w:id="1322078703">
          <w:marLeft w:val="0"/>
          <w:marRight w:val="0"/>
          <w:marTop w:val="0"/>
          <w:marBottom w:val="0"/>
          <w:divBdr>
            <w:top w:val="none" w:sz="0" w:space="0" w:color="auto"/>
            <w:left w:val="none" w:sz="0" w:space="0" w:color="auto"/>
            <w:bottom w:val="none" w:sz="0" w:space="0" w:color="auto"/>
            <w:right w:val="none" w:sz="0" w:space="0" w:color="auto"/>
          </w:divBdr>
        </w:div>
        <w:div w:id="1384790179">
          <w:marLeft w:val="0"/>
          <w:marRight w:val="0"/>
          <w:marTop w:val="0"/>
          <w:marBottom w:val="0"/>
          <w:divBdr>
            <w:top w:val="none" w:sz="0" w:space="0" w:color="auto"/>
            <w:left w:val="none" w:sz="0" w:space="0" w:color="auto"/>
            <w:bottom w:val="none" w:sz="0" w:space="0" w:color="auto"/>
            <w:right w:val="none" w:sz="0" w:space="0" w:color="auto"/>
          </w:divBdr>
        </w:div>
      </w:divsChild>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5029509">
      <w:bodyDiv w:val="1"/>
      <w:marLeft w:val="0"/>
      <w:marRight w:val="0"/>
      <w:marTop w:val="0"/>
      <w:marBottom w:val="0"/>
      <w:divBdr>
        <w:top w:val="none" w:sz="0" w:space="0" w:color="auto"/>
        <w:left w:val="none" w:sz="0" w:space="0" w:color="auto"/>
        <w:bottom w:val="none" w:sz="0" w:space="0" w:color="auto"/>
        <w:right w:val="none" w:sz="0" w:space="0" w:color="auto"/>
      </w:divBdr>
      <w:divsChild>
        <w:div w:id="239023513">
          <w:marLeft w:val="0"/>
          <w:marRight w:val="0"/>
          <w:marTop w:val="0"/>
          <w:marBottom w:val="0"/>
          <w:divBdr>
            <w:top w:val="none" w:sz="0" w:space="0" w:color="auto"/>
            <w:left w:val="none" w:sz="0" w:space="0" w:color="auto"/>
            <w:bottom w:val="none" w:sz="0" w:space="0" w:color="auto"/>
            <w:right w:val="none" w:sz="0" w:space="0" w:color="auto"/>
          </w:divBdr>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9080950">
      <w:bodyDiv w:val="1"/>
      <w:marLeft w:val="0"/>
      <w:marRight w:val="0"/>
      <w:marTop w:val="0"/>
      <w:marBottom w:val="0"/>
      <w:divBdr>
        <w:top w:val="none" w:sz="0" w:space="0" w:color="auto"/>
        <w:left w:val="none" w:sz="0" w:space="0" w:color="auto"/>
        <w:bottom w:val="none" w:sz="0" w:space="0" w:color="auto"/>
        <w:right w:val="none" w:sz="0" w:space="0" w:color="auto"/>
      </w:divBdr>
      <w:divsChild>
        <w:div w:id="1848522578">
          <w:marLeft w:val="0"/>
          <w:marRight w:val="0"/>
          <w:marTop w:val="0"/>
          <w:marBottom w:val="0"/>
          <w:divBdr>
            <w:top w:val="none" w:sz="0" w:space="0" w:color="auto"/>
            <w:left w:val="none" w:sz="0" w:space="0" w:color="auto"/>
            <w:bottom w:val="none" w:sz="0" w:space="0" w:color="auto"/>
            <w:right w:val="none" w:sz="0" w:space="0" w:color="auto"/>
          </w:divBdr>
        </w:div>
      </w:divsChild>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63576257">
      <w:bodyDiv w:val="1"/>
      <w:marLeft w:val="0"/>
      <w:marRight w:val="0"/>
      <w:marTop w:val="0"/>
      <w:marBottom w:val="0"/>
      <w:divBdr>
        <w:top w:val="none" w:sz="0" w:space="0" w:color="auto"/>
        <w:left w:val="none" w:sz="0" w:space="0" w:color="auto"/>
        <w:bottom w:val="none" w:sz="0" w:space="0" w:color="auto"/>
        <w:right w:val="none" w:sz="0" w:space="0" w:color="auto"/>
      </w:divBdr>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857">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957693">
      <w:bodyDiv w:val="1"/>
      <w:marLeft w:val="0"/>
      <w:marRight w:val="0"/>
      <w:marTop w:val="0"/>
      <w:marBottom w:val="0"/>
      <w:divBdr>
        <w:top w:val="none" w:sz="0" w:space="0" w:color="auto"/>
        <w:left w:val="none" w:sz="0" w:space="0" w:color="auto"/>
        <w:bottom w:val="none" w:sz="0" w:space="0" w:color="auto"/>
        <w:right w:val="none" w:sz="0" w:space="0" w:color="auto"/>
      </w:divBdr>
      <w:divsChild>
        <w:div w:id="121467282">
          <w:marLeft w:val="0"/>
          <w:marRight w:val="0"/>
          <w:marTop w:val="0"/>
          <w:marBottom w:val="0"/>
          <w:divBdr>
            <w:top w:val="none" w:sz="0" w:space="0" w:color="auto"/>
            <w:left w:val="none" w:sz="0" w:space="0" w:color="auto"/>
            <w:bottom w:val="none" w:sz="0" w:space="0" w:color="auto"/>
            <w:right w:val="none" w:sz="0" w:space="0" w:color="auto"/>
          </w:divBdr>
        </w:div>
        <w:div w:id="269778741">
          <w:marLeft w:val="0"/>
          <w:marRight w:val="0"/>
          <w:marTop w:val="0"/>
          <w:marBottom w:val="0"/>
          <w:divBdr>
            <w:top w:val="none" w:sz="0" w:space="0" w:color="auto"/>
            <w:left w:val="none" w:sz="0" w:space="0" w:color="auto"/>
            <w:bottom w:val="none" w:sz="0" w:space="0" w:color="auto"/>
            <w:right w:val="none" w:sz="0" w:space="0" w:color="auto"/>
          </w:divBdr>
        </w:div>
        <w:div w:id="1030186871">
          <w:marLeft w:val="0"/>
          <w:marRight w:val="0"/>
          <w:marTop w:val="0"/>
          <w:marBottom w:val="0"/>
          <w:divBdr>
            <w:top w:val="none" w:sz="0" w:space="0" w:color="auto"/>
            <w:left w:val="none" w:sz="0" w:space="0" w:color="auto"/>
            <w:bottom w:val="none" w:sz="0" w:space="0" w:color="auto"/>
            <w:right w:val="none" w:sz="0" w:space="0" w:color="auto"/>
          </w:divBdr>
        </w:div>
        <w:div w:id="2034644318">
          <w:marLeft w:val="0"/>
          <w:marRight w:val="0"/>
          <w:marTop w:val="0"/>
          <w:marBottom w:val="0"/>
          <w:divBdr>
            <w:top w:val="none" w:sz="0" w:space="0" w:color="auto"/>
            <w:left w:val="none" w:sz="0" w:space="0" w:color="auto"/>
            <w:bottom w:val="none" w:sz="0" w:space="0" w:color="auto"/>
            <w:right w:val="none" w:sz="0" w:space="0" w:color="auto"/>
          </w:divBdr>
        </w:div>
        <w:div w:id="1755855964">
          <w:marLeft w:val="0"/>
          <w:marRight w:val="0"/>
          <w:marTop w:val="0"/>
          <w:marBottom w:val="0"/>
          <w:divBdr>
            <w:top w:val="none" w:sz="0" w:space="0" w:color="auto"/>
            <w:left w:val="none" w:sz="0" w:space="0" w:color="auto"/>
            <w:bottom w:val="none" w:sz="0" w:space="0" w:color="auto"/>
            <w:right w:val="none" w:sz="0" w:space="0" w:color="auto"/>
          </w:divBdr>
        </w:div>
        <w:div w:id="798647135">
          <w:marLeft w:val="0"/>
          <w:marRight w:val="0"/>
          <w:marTop w:val="0"/>
          <w:marBottom w:val="0"/>
          <w:divBdr>
            <w:top w:val="none" w:sz="0" w:space="0" w:color="auto"/>
            <w:left w:val="none" w:sz="0" w:space="0" w:color="auto"/>
            <w:bottom w:val="none" w:sz="0" w:space="0" w:color="auto"/>
            <w:right w:val="none" w:sz="0" w:space="0" w:color="auto"/>
          </w:divBdr>
        </w:div>
        <w:div w:id="1645114071">
          <w:marLeft w:val="0"/>
          <w:marRight w:val="0"/>
          <w:marTop w:val="0"/>
          <w:marBottom w:val="0"/>
          <w:divBdr>
            <w:top w:val="none" w:sz="0" w:space="0" w:color="auto"/>
            <w:left w:val="none" w:sz="0" w:space="0" w:color="auto"/>
            <w:bottom w:val="none" w:sz="0" w:space="0" w:color="auto"/>
            <w:right w:val="none" w:sz="0" w:space="0" w:color="auto"/>
          </w:divBdr>
        </w:div>
        <w:div w:id="1344476954">
          <w:marLeft w:val="0"/>
          <w:marRight w:val="0"/>
          <w:marTop w:val="0"/>
          <w:marBottom w:val="0"/>
          <w:divBdr>
            <w:top w:val="none" w:sz="0" w:space="0" w:color="auto"/>
            <w:left w:val="none" w:sz="0" w:space="0" w:color="auto"/>
            <w:bottom w:val="none" w:sz="0" w:space="0" w:color="auto"/>
            <w:right w:val="none" w:sz="0" w:space="0" w:color="auto"/>
          </w:divBdr>
        </w:div>
        <w:div w:id="1510679556">
          <w:marLeft w:val="0"/>
          <w:marRight w:val="0"/>
          <w:marTop w:val="0"/>
          <w:marBottom w:val="0"/>
          <w:divBdr>
            <w:top w:val="none" w:sz="0" w:space="0" w:color="auto"/>
            <w:left w:val="none" w:sz="0" w:space="0" w:color="auto"/>
            <w:bottom w:val="none" w:sz="0" w:space="0" w:color="auto"/>
            <w:right w:val="none" w:sz="0" w:space="0" w:color="auto"/>
          </w:divBdr>
        </w:div>
        <w:div w:id="962223788">
          <w:marLeft w:val="0"/>
          <w:marRight w:val="0"/>
          <w:marTop w:val="0"/>
          <w:marBottom w:val="0"/>
          <w:divBdr>
            <w:top w:val="none" w:sz="0" w:space="0" w:color="auto"/>
            <w:left w:val="none" w:sz="0" w:space="0" w:color="auto"/>
            <w:bottom w:val="none" w:sz="0" w:space="0" w:color="auto"/>
            <w:right w:val="none" w:sz="0" w:space="0" w:color="auto"/>
          </w:divBdr>
        </w:div>
        <w:div w:id="8797341">
          <w:marLeft w:val="0"/>
          <w:marRight w:val="0"/>
          <w:marTop w:val="0"/>
          <w:marBottom w:val="0"/>
          <w:divBdr>
            <w:top w:val="none" w:sz="0" w:space="0" w:color="auto"/>
            <w:left w:val="none" w:sz="0" w:space="0" w:color="auto"/>
            <w:bottom w:val="none" w:sz="0" w:space="0" w:color="auto"/>
            <w:right w:val="none" w:sz="0" w:space="0" w:color="auto"/>
          </w:divBdr>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7342175">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94329482">
      <w:bodyDiv w:val="1"/>
      <w:marLeft w:val="0"/>
      <w:marRight w:val="0"/>
      <w:marTop w:val="0"/>
      <w:marBottom w:val="0"/>
      <w:divBdr>
        <w:top w:val="none" w:sz="0" w:space="0" w:color="auto"/>
        <w:left w:val="none" w:sz="0" w:space="0" w:color="auto"/>
        <w:bottom w:val="none" w:sz="0" w:space="0" w:color="auto"/>
        <w:right w:val="none" w:sz="0" w:space="0" w:color="auto"/>
      </w:divBdr>
      <w:divsChild>
        <w:div w:id="2052530601">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4160864">
      <w:bodyDiv w:val="1"/>
      <w:marLeft w:val="0"/>
      <w:marRight w:val="0"/>
      <w:marTop w:val="0"/>
      <w:marBottom w:val="0"/>
      <w:divBdr>
        <w:top w:val="none" w:sz="0" w:space="0" w:color="auto"/>
        <w:left w:val="none" w:sz="0" w:space="0" w:color="auto"/>
        <w:bottom w:val="none" w:sz="0" w:space="0" w:color="auto"/>
        <w:right w:val="none" w:sz="0" w:space="0" w:color="auto"/>
      </w:divBdr>
      <w:divsChild>
        <w:div w:id="381290173">
          <w:marLeft w:val="0"/>
          <w:marRight w:val="0"/>
          <w:marTop w:val="0"/>
          <w:marBottom w:val="0"/>
          <w:divBdr>
            <w:top w:val="none" w:sz="0" w:space="0" w:color="auto"/>
            <w:left w:val="none" w:sz="0" w:space="0" w:color="auto"/>
            <w:bottom w:val="none" w:sz="0" w:space="0" w:color="auto"/>
            <w:right w:val="none" w:sz="0" w:space="0" w:color="auto"/>
          </w:divBdr>
          <w:divsChild>
            <w:div w:id="1611014610">
              <w:marLeft w:val="0"/>
              <w:marRight w:val="0"/>
              <w:marTop w:val="0"/>
              <w:marBottom w:val="0"/>
              <w:divBdr>
                <w:top w:val="none" w:sz="0" w:space="0" w:color="auto"/>
                <w:left w:val="none" w:sz="0" w:space="0" w:color="auto"/>
                <w:bottom w:val="none" w:sz="0" w:space="0" w:color="auto"/>
                <w:right w:val="none" w:sz="0" w:space="0" w:color="auto"/>
              </w:divBdr>
            </w:div>
          </w:divsChild>
        </w:div>
        <w:div w:id="88814993">
          <w:marLeft w:val="0"/>
          <w:marRight w:val="0"/>
          <w:marTop w:val="0"/>
          <w:marBottom w:val="0"/>
          <w:divBdr>
            <w:top w:val="none" w:sz="0" w:space="0" w:color="auto"/>
            <w:left w:val="none" w:sz="0" w:space="0" w:color="auto"/>
            <w:bottom w:val="none" w:sz="0" w:space="0" w:color="auto"/>
            <w:right w:val="none" w:sz="0" w:space="0" w:color="auto"/>
          </w:divBdr>
          <w:divsChild>
            <w:div w:id="1696617913">
              <w:marLeft w:val="0"/>
              <w:marRight w:val="0"/>
              <w:marTop w:val="0"/>
              <w:marBottom w:val="0"/>
              <w:divBdr>
                <w:top w:val="none" w:sz="0" w:space="0" w:color="auto"/>
                <w:left w:val="none" w:sz="0" w:space="0" w:color="auto"/>
                <w:bottom w:val="none" w:sz="0" w:space="0" w:color="auto"/>
                <w:right w:val="none" w:sz="0" w:space="0" w:color="auto"/>
              </w:divBdr>
              <w:divsChild>
                <w:div w:id="127288044">
                  <w:marLeft w:val="0"/>
                  <w:marRight w:val="0"/>
                  <w:marTop w:val="0"/>
                  <w:marBottom w:val="0"/>
                  <w:divBdr>
                    <w:top w:val="none" w:sz="0" w:space="0" w:color="auto"/>
                    <w:left w:val="none" w:sz="0" w:space="0" w:color="auto"/>
                    <w:bottom w:val="none" w:sz="0" w:space="0" w:color="auto"/>
                    <w:right w:val="none" w:sz="0" w:space="0" w:color="auto"/>
                  </w:divBdr>
                </w:div>
              </w:divsChild>
            </w:div>
            <w:div w:id="1296913794">
              <w:marLeft w:val="0"/>
              <w:marRight w:val="0"/>
              <w:marTop w:val="0"/>
              <w:marBottom w:val="0"/>
              <w:divBdr>
                <w:top w:val="none" w:sz="0" w:space="0" w:color="auto"/>
                <w:left w:val="none" w:sz="0" w:space="0" w:color="auto"/>
                <w:bottom w:val="none" w:sz="0" w:space="0" w:color="auto"/>
                <w:right w:val="none" w:sz="0" w:space="0" w:color="auto"/>
              </w:divBdr>
            </w:div>
          </w:divsChild>
        </w:div>
        <w:div w:id="1084641465">
          <w:marLeft w:val="0"/>
          <w:marRight w:val="0"/>
          <w:marTop w:val="0"/>
          <w:marBottom w:val="0"/>
          <w:divBdr>
            <w:top w:val="none" w:sz="0" w:space="0" w:color="auto"/>
            <w:left w:val="none" w:sz="0" w:space="0" w:color="auto"/>
            <w:bottom w:val="none" w:sz="0" w:space="0" w:color="auto"/>
            <w:right w:val="none" w:sz="0" w:space="0" w:color="auto"/>
          </w:divBdr>
          <w:divsChild>
            <w:div w:id="59718294">
              <w:marLeft w:val="0"/>
              <w:marRight w:val="0"/>
              <w:marTop w:val="0"/>
              <w:marBottom w:val="0"/>
              <w:divBdr>
                <w:top w:val="none" w:sz="0" w:space="0" w:color="auto"/>
                <w:left w:val="none" w:sz="0" w:space="0" w:color="auto"/>
                <w:bottom w:val="none" w:sz="0" w:space="0" w:color="auto"/>
                <w:right w:val="none" w:sz="0" w:space="0" w:color="auto"/>
              </w:divBdr>
              <w:divsChild>
                <w:div w:id="181557431">
                  <w:marLeft w:val="0"/>
                  <w:marRight w:val="0"/>
                  <w:marTop w:val="0"/>
                  <w:marBottom w:val="0"/>
                  <w:divBdr>
                    <w:top w:val="none" w:sz="0" w:space="0" w:color="auto"/>
                    <w:left w:val="none" w:sz="0" w:space="0" w:color="auto"/>
                    <w:bottom w:val="none" w:sz="0" w:space="0" w:color="auto"/>
                    <w:right w:val="none" w:sz="0" w:space="0" w:color="auto"/>
                  </w:divBdr>
                </w:div>
              </w:divsChild>
            </w:div>
            <w:div w:id="609053014">
              <w:marLeft w:val="0"/>
              <w:marRight w:val="0"/>
              <w:marTop w:val="0"/>
              <w:marBottom w:val="0"/>
              <w:divBdr>
                <w:top w:val="none" w:sz="0" w:space="0" w:color="auto"/>
                <w:left w:val="none" w:sz="0" w:space="0" w:color="auto"/>
                <w:bottom w:val="none" w:sz="0" w:space="0" w:color="auto"/>
                <w:right w:val="none" w:sz="0" w:space="0" w:color="auto"/>
              </w:divBdr>
            </w:div>
          </w:divsChild>
        </w:div>
        <w:div w:id="472215540">
          <w:marLeft w:val="0"/>
          <w:marRight w:val="0"/>
          <w:marTop w:val="0"/>
          <w:marBottom w:val="0"/>
          <w:divBdr>
            <w:top w:val="none" w:sz="0" w:space="0" w:color="auto"/>
            <w:left w:val="none" w:sz="0" w:space="0" w:color="auto"/>
            <w:bottom w:val="none" w:sz="0" w:space="0" w:color="auto"/>
            <w:right w:val="none" w:sz="0" w:space="0" w:color="auto"/>
          </w:divBdr>
          <w:divsChild>
            <w:div w:id="1247156060">
              <w:marLeft w:val="0"/>
              <w:marRight w:val="0"/>
              <w:marTop w:val="0"/>
              <w:marBottom w:val="0"/>
              <w:divBdr>
                <w:top w:val="none" w:sz="0" w:space="0" w:color="auto"/>
                <w:left w:val="none" w:sz="0" w:space="0" w:color="auto"/>
                <w:bottom w:val="none" w:sz="0" w:space="0" w:color="auto"/>
                <w:right w:val="none" w:sz="0" w:space="0" w:color="auto"/>
              </w:divBdr>
              <w:divsChild>
                <w:div w:id="1872954070">
                  <w:marLeft w:val="0"/>
                  <w:marRight w:val="0"/>
                  <w:marTop w:val="0"/>
                  <w:marBottom w:val="0"/>
                  <w:divBdr>
                    <w:top w:val="none" w:sz="0" w:space="0" w:color="auto"/>
                    <w:left w:val="none" w:sz="0" w:space="0" w:color="auto"/>
                    <w:bottom w:val="none" w:sz="0" w:space="0" w:color="auto"/>
                    <w:right w:val="none" w:sz="0" w:space="0" w:color="auto"/>
                  </w:divBdr>
                </w:div>
              </w:divsChild>
            </w:div>
            <w:div w:id="1072119936">
              <w:marLeft w:val="0"/>
              <w:marRight w:val="0"/>
              <w:marTop w:val="0"/>
              <w:marBottom w:val="0"/>
              <w:divBdr>
                <w:top w:val="none" w:sz="0" w:space="0" w:color="auto"/>
                <w:left w:val="none" w:sz="0" w:space="0" w:color="auto"/>
                <w:bottom w:val="none" w:sz="0" w:space="0" w:color="auto"/>
                <w:right w:val="none" w:sz="0" w:space="0" w:color="auto"/>
              </w:divBdr>
            </w:div>
          </w:divsChild>
        </w:div>
        <w:div w:id="275405247">
          <w:marLeft w:val="0"/>
          <w:marRight w:val="0"/>
          <w:marTop w:val="0"/>
          <w:marBottom w:val="0"/>
          <w:divBdr>
            <w:top w:val="none" w:sz="0" w:space="0" w:color="auto"/>
            <w:left w:val="none" w:sz="0" w:space="0" w:color="auto"/>
            <w:bottom w:val="none" w:sz="0" w:space="0" w:color="auto"/>
            <w:right w:val="none" w:sz="0" w:space="0" w:color="auto"/>
          </w:divBdr>
          <w:divsChild>
            <w:div w:id="1739404980">
              <w:marLeft w:val="0"/>
              <w:marRight w:val="0"/>
              <w:marTop w:val="0"/>
              <w:marBottom w:val="0"/>
              <w:divBdr>
                <w:top w:val="none" w:sz="0" w:space="0" w:color="auto"/>
                <w:left w:val="none" w:sz="0" w:space="0" w:color="auto"/>
                <w:bottom w:val="none" w:sz="0" w:space="0" w:color="auto"/>
                <w:right w:val="none" w:sz="0" w:space="0" w:color="auto"/>
              </w:divBdr>
              <w:divsChild>
                <w:div w:id="412237150">
                  <w:marLeft w:val="0"/>
                  <w:marRight w:val="0"/>
                  <w:marTop w:val="0"/>
                  <w:marBottom w:val="0"/>
                  <w:divBdr>
                    <w:top w:val="none" w:sz="0" w:space="0" w:color="auto"/>
                    <w:left w:val="none" w:sz="0" w:space="0" w:color="auto"/>
                    <w:bottom w:val="none" w:sz="0" w:space="0" w:color="auto"/>
                    <w:right w:val="none" w:sz="0" w:space="0" w:color="auto"/>
                  </w:divBdr>
                </w:div>
              </w:divsChild>
            </w:div>
            <w:div w:id="526716883">
              <w:marLeft w:val="0"/>
              <w:marRight w:val="0"/>
              <w:marTop w:val="0"/>
              <w:marBottom w:val="0"/>
              <w:divBdr>
                <w:top w:val="none" w:sz="0" w:space="0" w:color="auto"/>
                <w:left w:val="none" w:sz="0" w:space="0" w:color="auto"/>
                <w:bottom w:val="none" w:sz="0" w:space="0" w:color="auto"/>
                <w:right w:val="none" w:sz="0" w:space="0" w:color="auto"/>
              </w:divBdr>
            </w:div>
          </w:divsChild>
        </w:div>
        <w:div w:id="1540972143">
          <w:marLeft w:val="0"/>
          <w:marRight w:val="0"/>
          <w:marTop w:val="0"/>
          <w:marBottom w:val="0"/>
          <w:divBdr>
            <w:top w:val="none" w:sz="0" w:space="0" w:color="auto"/>
            <w:left w:val="none" w:sz="0" w:space="0" w:color="auto"/>
            <w:bottom w:val="none" w:sz="0" w:space="0" w:color="auto"/>
            <w:right w:val="none" w:sz="0" w:space="0" w:color="auto"/>
          </w:divBdr>
          <w:divsChild>
            <w:div w:id="713887910">
              <w:marLeft w:val="0"/>
              <w:marRight w:val="0"/>
              <w:marTop w:val="0"/>
              <w:marBottom w:val="0"/>
              <w:divBdr>
                <w:top w:val="none" w:sz="0" w:space="0" w:color="auto"/>
                <w:left w:val="none" w:sz="0" w:space="0" w:color="auto"/>
                <w:bottom w:val="none" w:sz="0" w:space="0" w:color="auto"/>
                <w:right w:val="none" w:sz="0" w:space="0" w:color="auto"/>
              </w:divBdr>
              <w:divsChild>
                <w:div w:id="160901134">
                  <w:marLeft w:val="0"/>
                  <w:marRight w:val="0"/>
                  <w:marTop w:val="0"/>
                  <w:marBottom w:val="0"/>
                  <w:divBdr>
                    <w:top w:val="none" w:sz="0" w:space="0" w:color="auto"/>
                    <w:left w:val="none" w:sz="0" w:space="0" w:color="auto"/>
                    <w:bottom w:val="none" w:sz="0" w:space="0" w:color="auto"/>
                    <w:right w:val="none" w:sz="0" w:space="0" w:color="auto"/>
                  </w:divBdr>
                </w:div>
              </w:divsChild>
            </w:div>
            <w:div w:id="1162618084">
              <w:marLeft w:val="0"/>
              <w:marRight w:val="0"/>
              <w:marTop w:val="0"/>
              <w:marBottom w:val="0"/>
              <w:divBdr>
                <w:top w:val="none" w:sz="0" w:space="0" w:color="auto"/>
                <w:left w:val="none" w:sz="0" w:space="0" w:color="auto"/>
                <w:bottom w:val="none" w:sz="0" w:space="0" w:color="auto"/>
                <w:right w:val="none" w:sz="0" w:space="0" w:color="auto"/>
              </w:divBdr>
            </w:div>
          </w:divsChild>
        </w:div>
        <w:div w:id="1112238463">
          <w:marLeft w:val="0"/>
          <w:marRight w:val="0"/>
          <w:marTop w:val="0"/>
          <w:marBottom w:val="0"/>
          <w:divBdr>
            <w:top w:val="none" w:sz="0" w:space="0" w:color="auto"/>
            <w:left w:val="none" w:sz="0" w:space="0" w:color="auto"/>
            <w:bottom w:val="none" w:sz="0" w:space="0" w:color="auto"/>
            <w:right w:val="none" w:sz="0" w:space="0" w:color="auto"/>
          </w:divBdr>
          <w:divsChild>
            <w:div w:id="1438328544">
              <w:marLeft w:val="0"/>
              <w:marRight w:val="0"/>
              <w:marTop w:val="0"/>
              <w:marBottom w:val="0"/>
              <w:divBdr>
                <w:top w:val="none" w:sz="0" w:space="0" w:color="auto"/>
                <w:left w:val="none" w:sz="0" w:space="0" w:color="auto"/>
                <w:bottom w:val="none" w:sz="0" w:space="0" w:color="auto"/>
                <w:right w:val="none" w:sz="0" w:space="0" w:color="auto"/>
              </w:divBdr>
              <w:divsChild>
                <w:div w:id="2115662191">
                  <w:marLeft w:val="0"/>
                  <w:marRight w:val="0"/>
                  <w:marTop w:val="0"/>
                  <w:marBottom w:val="0"/>
                  <w:divBdr>
                    <w:top w:val="none" w:sz="0" w:space="0" w:color="auto"/>
                    <w:left w:val="none" w:sz="0" w:space="0" w:color="auto"/>
                    <w:bottom w:val="none" w:sz="0" w:space="0" w:color="auto"/>
                    <w:right w:val="none" w:sz="0" w:space="0" w:color="auto"/>
                  </w:divBdr>
                </w:div>
              </w:divsChild>
            </w:div>
            <w:div w:id="2044282943">
              <w:marLeft w:val="0"/>
              <w:marRight w:val="0"/>
              <w:marTop w:val="0"/>
              <w:marBottom w:val="0"/>
              <w:divBdr>
                <w:top w:val="none" w:sz="0" w:space="0" w:color="auto"/>
                <w:left w:val="none" w:sz="0" w:space="0" w:color="auto"/>
                <w:bottom w:val="none" w:sz="0" w:space="0" w:color="auto"/>
                <w:right w:val="none" w:sz="0" w:space="0" w:color="auto"/>
              </w:divBdr>
            </w:div>
          </w:divsChild>
        </w:div>
        <w:div w:id="682980320">
          <w:marLeft w:val="0"/>
          <w:marRight w:val="0"/>
          <w:marTop w:val="0"/>
          <w:marBottom w:val="0"/>
          <w:divBdr>
            <w:top w:val="none" w:sz="0" w:space="0" w:color="auto"/>
            <w:left w:val="none" w:sz="0" w:space="0" w:color="auto"/>
            <w:bottom w:val="none" w:sz="0" w:space="0" w:color="auto"/>
            <w:right w:val="none" w:sz="0" w:space="0" w:color="auto"/>
          </w:divBdr>
          <w:divsChild>
            <w:div w:id="1791894715">
              <w:marLeft w:val="0"/>
              <w:marRight w:val="0"/>
              <w:marTop w:val="0"/>
              <w:marBottom w:val="0"/>
              <w:divBdr>
                <w:top w:val="none" w:sz="0" w:space="0" w:color="auto"/>
                <w:left w:val="none" w:sz="0" w:space="0" w:color="auto"/>
                <w:bottom w:val="none" w:sz="0" w:space="0" w:color="auto"/>
                <w:right w:val="none" w:sz="0" w:space="0" w:color="auto"/>
              </w:divBdr>
              <w:divsChild>
                <w:div w:id="1717047410">
                  <w:marLeft w:val="0"/>
                  <w:marRight w:val="0"/>
                  <w:marTop w:val="0"/>
                  <w:marBottom w:val="0"/>
                  <w:divBdr>
                    <w:top w:val="none" w:sz="0" w:space="0" w:color="auto"/>
                    <w:left w:val="none" w:sz="0" w:space="0" w:color="auto"/>
                    <w:bottom w:val="none" w:sz="0" w:space="0" w:color="auto"/>
                    <w:right w:val="none" w:sz="0" w:space="0" w:color="auto"/>
                  </w:divBdr>
                </w:div>
              </w:divsChild>
            </w:div>
            <w:div w:id="997878986">
              <w:marLeft w:val="0"/>
              <w:marRight w:val="0"/>
              <w:marTop w:val="0"/>
              <w:marBottom w:val="0"/>
              <w:divBdr>
                <w:top w:val="none" w:sz="0" w:space="0" w:color="auto"/>
                <w:left w:val="none" w:sz="0" w:space="0" w:color="auto"/>
                <w:bottom w:val="none" w:sz="0" w:space="0" w:color="auto"/>
                <w:right w:val="none" w:sz="0" w:space="0" w:color="auto"/>
              </w:divBdr>
            </w:div>
          </w:divsChild>
        </w:div>
        <w:div w:id="2134130951">
          <w:marLeft w:val="0"/>
          <w:marRight w:val="0"/>
          <w:marTop w:val="0"/>
          <w:marBottom w:val="0"/>
          <w:divBdr>
            <w:top w:val="none" w:sz="0" w:space="0" w:color="auto"/>
            <w:left w:val="none" w:sz="0" w:space="0" w:color="auto"/>
            <w:bottom w:val="none" w:sz="0" w:space="0" w:color="auto"/>
            <w:right w:val="none" w:sz="0" w:space="0" w:color="auto"/>
          </w:divBdr>
          <w:divsChild>
            <w:div w:id="1659337816">
              <w:marLeft w:val="0"/>
              <w:marRight w:val="0"/>
              <w:marTop w:val="0"/>
              <w:marBottom w:val="0"/>
              <w:divBdr>
                <w:top w:val="none" w:sz="0" w:space="0" w:color="auto"/>
                <w:left w:val="none" w:sz="0" w:space="0" w:color="auto"/>
                <w:bottom w:val="none" w:sz="0" w:space="0" w:color="auto"/>
                <w:right w:val="none" w:sz="0" w:space="0" w:color="auto"/>
              </w:divBdr>
              <w:divsChild>
                <w:div w:id="161088461">
                  <w:marLeft w:val="0"/>
                  <w:marRight w:val="0"/>
                  <w:marTop w:val="0"/>
                  <w:marBottom w:val="0"/>
                  <w:divBdr>
                    <w:top w:val="none" w:sz="0" w:space="0" w:color="auto"/>
                    <w:left w:val="none" w:sz="0" w:space="0" w:color="auto"/>
                    <w:bottom w:val="none" w:sz="0" w:space="0" w:color="auto"/>
                    <w:right w:val="none" w:sz="0" w:space="0" w:color="auto"/>
                  </w:divBdr>
                </w:div>
              </w:divsChild>
            </w:div>
            <w:div w:id="1648590163">
              <w:marLeft w:val="0"/>
              <w:marRight w:val="0"/>
              <w:marTop w:val="0"/>
              <w:marBottom w:val="0"/>
              <w:divBdr>
                <w:top w:val="none" w:sz="0" w:space="0" w:color="auto"/>
                <w:left w:val="none" w:sz="0" w:space="0" w:color="auto"/>
                <w:bottom w:val="none" w:sz="0" w:space="0" w:color="auto"/>
                <w:right w:val="none" w:sz="0" w:space="0" w:color="auto"/>
              </w:divBdr>
            </w:div>
          </w:divsChild>
        </w:div>
        <w:div w:id="1968731329">
          <w:marLeft w:val="0"/>
          <w:marRight w:val="0"/>
          <w:marTop w:val="0"/>
          <w:marBottom w:val="0"/>
          <w:divBdr>
            <w:top w:val="none" w:sz="0" w:space="0" w:color="auto"/>
            <w:left w:val="none" w:sz="0" w:space="0" w:color="auto"/>
            <w:bottom w:val="none" w:sz="0" w:space="0" w:color="auto"/>
            <w:right w:val="none" w:sz="0" w:space="0" w:color="auto"/>
          </w:divBdr>
          <w:divsChild>
            <w:div w:id="1697848254">
              <w:marLeft w:val="0"/>
              <w:marRight w:val="0"/>
              <w:marTop w:val="0"/>
              <w:marBottom w:val="0"/>
              <w:divBdr>
                <w:top w:val="none" w:sz="0" w:space="0" w:color="auto"/>
                <w:left w:val="none" w:sz="0" w:space="0" w:color="auto"/>
                <w:bottom w:val="none" w:sz="0" w:space="0" w:color="auto"/>
                <w:right w:val="none" w:sz="0" w:space="0" w:color="auto"/>
              </w:divBdr>
              <w:divsChild>
                <w:div w:id="1351755835">
                  <w:marLeft w:val="0"/>
                  <w:marRight w:val="0"/>
                  <w:marTop w:val="0"/>
                  <w:marBottom w:val="0"/>
                  <w:divBdr>
                    <w:top w:val="none" w:sz="0" w:space="0" w:color="auto"/>
                    <w:left w:val="none" w:sz="0" w:space="0" w:color="auto"/>
                    <w:bottom w:val="none" w:sz="0" w:space="0" w:color="auto"/>
                    <w:right w:val="none" w:sz="0" w:space="0" w:color="auto"/>
                  </w:divBdr>
                </w:div>
              </w:divsChild>
            </w:div>
            <w:div w:id="1256356585">
              <w:marLeft w:val="0"/>
              <w:marRight w:val="0"/>
              <w:marTop w:val="0"/>
              <w:marBottom w:val="0"/>
              <w:divBdr>
                <w:top w:val="none" w:sz="0" w:space="0" w:color="auto"/>
                <w:left w:val="none" w:sz="0" w:space="0" w:color="auto"/>
                <w:bottom w:val="none" w:sz="0" w:space="0" w:color="auto"/>
                <w:right w:val="none" w:sz="0" w:space="0" w:color="auto"/>
              </w:divBdr>
            </w:div>
          </w:divsChild>
        </w:div>
        <w:div w:id="629940324">
          <w:marLeft w:val="0"/>
          <w:marRight w:val="0"/>
          <w:marTop w:val="0"/>
          <w:marBottom w:val="0"/>
          <w:divBdr>
            <w:top w:val="none" w:sz="0" w:space="0" w:color="auto"/>
            <w:left w:val="none" w:sz="0" w:space="0" w:color="auto"/>
            <w:bottom w:val="none" w:sz="0" w:space="0" w:color="auto"/>
            <w:right w:val="none" w:sz="0" w:space="0" w:color="auto"/>
          </w:divBdr>
          <w:divsChild>
            <w:div w:id="1074089780">
              <w:marLeft w:val="0"/>
              <w:marRight w:val="0"/>
              <w:marTop w:val="0"/>
              <w:marBottom w:val="0"/>
              <w:divBdr>
                <w:top w:val="none" w:sz="0" w:space="0" w:color="auto"/>
                <w:left w:val="none" w:sz="0" w:space="0" w:color="auto"/>
                <w:bottom w:val="none" w:sz="0" w:space="0" w:color="auto"/>
                <w:right w:val="none" w:sz="0" w:space="0" w:color="auto"/>
              </w:divBdr>
              <w:divsChild>
                <w:div w:id="1191340461">
                  <w:marLeft w:val="0"/>
                  <w:marRight w:val="0"/>
                  <w:marTop w:val="0"/>
                  <w:marBottom w:val="0"/>
                  <w:divBdr>
                    <w:top w:val="none" w:sz="0" w:space="0" w:color="auto"/>
                    <w:left w:val="none" w:sz="0" w:space="0" w:color="auto"/>
                    <w:bottom w:val="none" w:sz="0" w:space="0" w:color="auto"/>
                    <w:right w:val="none" w:sz="0" w:space="0" w:color="auto"/>
                  </w:divBdr>
                </w:div>
              </w:divsChild>
            </w:div>
            <w:div w:id="345208504">
              <w:marLeft w:val="0"/>
              <w:marRight w:val="0"/>
              <w:marTop w:val="0"/>
              <w:marBottom w:val="0"/>
              <w:divBdr>
                <w:top w:val="none" w:sz="0" w:space="0" w:color="auto"/>
                <w:left w:val="none" w:sz="0" w:space="0" w:color="auto"/>
                <w:bottom w:val="none" w:sz="0" w:space="0" w:color="auto"/>
                <w:right w:val="none" w:sz="0" w:space="0" w:color="auto"/>
              </w:divBdr>
            </w:div>
          </w:divsChild>
        </w:div>
        <w:div w:id="1564632283">
          <w:marLeft w:val="0"/>
          <w:marRight w:val="0"/>
          <w:marTop w:val="0"/>
          <w:marBottom w:val="0"/>
          <w:divBdr>
            <w:top w:val="none" w:sz="0" w:space="0" w:color="auto"/>
            <w:left w:val="none" w:sz="0" w:space="0" w:color="auto"/>
            <w:bottom w:val="none" w:sz="0" w:space="0" w:color="auto"/>
            <w:right w:val="none" w:sz="0" w:space="0" w:color="auto"/>
          </w:divBdr>
          <w:divsChild>
            <w:div w:id="1717437313">
              <w:marLeft w:val="0"/>
              <w:marRight w:val="0"/>
              <w:marTop w:val="0"/>
              <w:marBottom w:val="0"/>
              <w:divBdr>
                <w:top w:val="none" w:sz="0" w:space="0" w:color="auto"/>
                <w:left w:val="none" w:sz="0" w:space="0" w:color="auto"/>
                <w:bottom w:val="none" w:sz="0" w:space="0" w:color="auto"/>
                <w:right w:val="none" w:sz="0" w:space="0" w:color="auto"/>
              </w:divBdr>
              <w:divsChild>
                <w:div w:id="755513017">
                  <w:marLeft w:val="0"/>
                  <w:marRight w:val="0"/>
                  <w:marTop w:val="0"/>
                  <w:marBottom w:val="0"/>
                  <w:divBdr>
                    <w:top w:val="none" w:sz="0" w:space="0" w:color="auto"/>
                    <w:left w:val="none" w:sz="0" w:space="0" w:color="auto"/>
                    <w:bottom w:val="none" w:sz="0" w:space="0" w:color="auto"/>
                    <w:right w:val="none" w:sz="0" w:space="0" w:color="auto"/>
                  </w:divBdr>
                </w:div>
              </w:divsChild>
            </w:div>
            <w:div w:id="15932771">
              <w:marLeft w:val="0"/>
              <w:marRight w:val="0"/>
              <w:marTop w:val="0"/>
              <w:marBottom w:val="0"/>
              <w:divBdr>
                <w:top w:val="none" w:sz="0" w:space="0" w:color="auto"/>
                <w:left w:val="none" w:sz="0" w:space="0" w:color="auto"/>
                <w:bottom w:val="none" w:sz="0" w:space="0" w:color="auto"/>
                <w:right w:val="none" w:sz="0" w:space="0" w:color="auto"/>
              </w:divBdr>
            </w:div>
          </w:divsChild>
        </w:div>
        <w:div w:id="434638752">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1092509568">
                  <w:marLeft w:val="0"/>
                  <w:marRight w:val="0"/>
                  <w:marTop w:val="0"/>
                  <w:marBottom w:val="0"/>
                  <w:divBdr>
                    <w:top w:val="none" w:sz="0" w:space="0" w:color="auto"/>
                    <w:left w:val="none" w:sz="0" w:space="0" w:color="auto"/>
                    <w:bottom w:val="none" w:sz="0" w:space="0" w:color="auto"/>
                    <w:right w:val="none" w:sz="0" w:space="0" w:color="auto"/>
                  </w:divBdr>
                </w:div>
              </w:divsChild>
            </w:div>
            <w:div w:id="471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3129411">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8">
          <w:marLeft w:val="0"/>
          <w:marRight w:val="0"/>
          <w:marTop w:val="0"/>
          <w:marBottom w:val="0"/>
          <w:divBdr>
            <w:top w:val="none" w:sz="0" w:space="0" w:color="auto"/>
            <w:left w:val="none" w:sz="0" w:space="0" w:color="auto"/>
            <w:bottom w:val="none" w:sz="0" w:space="0" w:color="auto"/>
            <w:right w:val="none" w:sz="0" w:space="0" w:color="auto"/>
          </w:divBdr>
        </w:div>
      </w:divsChild>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9429616">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4939649">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4401789">
      <w:bodyDiv w:val="1"/>
      <w:marLeft w:val="0"/>
      <w:marRight w:val="0"/>
      <w:marTop w:val="0"/>
      <w:marBottom w:val="0"/>
      <w:divBdr>
        <w:top w:val="none" w:sz="0" w:space="0" w:color="auto"/>
        <w:left w:val="none" w:sz="0" w:space="0" w:color="auto"/>
        <w:bottom w:val="none" w:sz="0" w:space="0" w:color="auto"/>
        <w:right w:val="none" w:sz="0" w:space="0" w:color="auto"/>
      </w:divBdr>
      <w:divsChild>
        <w:div w:id="823281230">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6830847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994403491">
          <w:marLeft w:val="0"/>
          <w:marRight w:val="0"/>
          <w:marTop w:val="0"/>
          <w:marBottom w:val="0"/>
          <w:divBdr>
            <w:top w:val="none" w:sz="0" w:space="0" w:color="auto"/>
            <w:left w:val="none" w:sz="0" w:space="0" w:color="auto"/>
            <w:bottom w:val="none" w:sz="0" w:space="0" w:color="auto"/>
            <w:right w:val="none" w:sz="0" w:space="0" w:color="auto"/>
          </w:divBdr>
        </w:div>
        <w:div w:id="674500523">
          <w:marLeft w:val="0"/>
          <w:marRight w:val="0"/>
          <w:marTop w:val="0"/>
          <w:marBottom w:val="0"/>
          <w:divBdr>
            <w:top w:val="none" w:sz="0" w:space="0" w:color="auto"/>
            <w:left w:val="none" w:sz="0" w:space="0" w:color="auto"/>
            <w:bottom w:val="none" w:sz="0" w:space="0" w:color="auto"/>
            <w:right w:val="none" w:sz="0" w:space="0" w:color="auto"/>
          </w:divBdr>
        </w:div>
        <w:div w:id="302933210">
          <w:marLeft w:val="0"/>
          <w:marRight w:val="0"/>
          <w:marTop w:val="0"/>
          <w:marBottom w:val="0"/>
          <w:divBdr>
            <w:top w:val="none" w:sz="0" w:space="0" w:color="auto"/>
            <w:left w:val="none" w:sz="0" w:space="0" w:color="auto"/>
            <w:bottom w:val="none" w:sz="0" w:space="0" w:color="auto"/>
            <w:right w:val="none" w:sz="0" w:space="0" w:color="auto"/>
          </w:divBdr>
        </w:div>
        <w:div w:id="495262719">
          <w:marLeft w:val="0"/>
          <w:marRight w:val="0"/>
          <w:marTop w:val="0"/>
          <w:marBottom w:val="0"/>
          <w:divBdr>
            <w:top w:val="none" w:sz="0" w:space="0" w:color="auto"/>
            <w:left w:val="none" w:sz="0" w:space="0" w:color="auto"/>
            <w:bottom w:val="none" w:sz="0" w:space="0" w:color="auto"/>
            <w:right w:val="none" w:sz="0" w:space="0" w:color="auto"/>
          </w:divBdr>
        </w:div>
        <w:div w:id="577713983">
          <w:marLeft w:val="0"/>
          <w:marRight w:val="0"/>
          <w:marTop w:val="0"/>
          <w:marBottom w:val="0"/>
          <w:divBdr>
            <w:top w:val="none" w:sz="0" w:space="0" w:color="auto"/>
            <w:left w:val="none" w:sz="0" w:space="0" w:color="auto"/>
            <w:bottom w:val="none" w:sz="0" w:space="0" w:color="auto"/>
            <w:right w:val="none" w:sz="0" w:space="0" w:color="auto"/>
          </w:divBdr>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1875481">
      <w:bodyDiv w:val="1"/>
      <w:marLeft w:val="0"/>
      <w:marRight w:val="0"/>
      <w:marTop w:val="0"/>
      <w:marBottom w:val="0"/>
      <w:divBdr>
        <w:top w:val="none" w:sz="0" w:space="0" w:color="auto"/>
        <w:left w:val="none" w:sz="0" w:space="0" w:color="auto"/>
        <w:bottom w:val="none" w:sz="0" w:space="0" w:color="auto"/>
        <w:right w:val="none" w:sz="0" w:space="0" w:color="auto"/>
      </w:divBdr>
      <w:divsChild>
        <w:div w:id="911695955">
          <w:marLeft w:val="0"/>
          <w:marRight w:val="0"/>
          <w:marTop w:val="0"/>
          <w:marBottom w:val="0"/>
          <w:divBdr>
            <w:top w:val="none" w:sz="0" w:space="0" w:color="auto"/>
            <w:left w:val="none" w:sz="0" w:space="0" w:color="auto"/>
            <w:bottom w:val="none" w:sz="0" w:space="0" w:color="auto"/>
            <w:right w:val="none" w:sz="0" w:space="0" w:color="auto"/>
          </w:divBdr>
        </w:div>
        <w:div w:id="70203644">
          <w:marLeft w:val="0"/>
          <w:marRight w:val="0"/>
          <w:marTop w:val="0"/>
          <w:marBottom w:val="0"/>
          <w:divBdr>
            <w:top w:val="none" w:sz="0" w:space="0" w:color="auto"/>
            <w:left w:val="none" w:sz="0" w:space="0" w:color="auto"/>
            <w:bottom w:val="none" w:sz="0" w:space="0" w:color="auto"/>
            <w:right w:val="none" w:sz="0" w:space="0" w:color="auto"/>
          </w:divBdr>
        </w:div>
        <w:div w:id="1147279054">
          <w:marLeft w:val="0"/>
          <w:marRight w:val="0"/>
          <w:marTop w:val="0"/>
          <w:marBottom w:val="0"/>
          <w:divBdr>
            <w:top w:val="none" w:sz="0" w:space="0" w:color="auto"/>
            <w:left w:val="none" w:sz="0" w:space="0" w:color="auto"/>
            <w:bottom w:val="none" w:sz="0" w:space="0" w:color="auto"/>
            <w:right w:val="none" w:sz="0" w:space="0" w:color="auto"/>
          </w:divBdr>
        </w:div>
        <w:div w:id="2084522815">
          <w:marLeft w:val="0"/>
          <w:marRight w:val="0"/>
          <w:marTop w:val="0"/>
          <w:marBottom w:val="0"/>
          <w:divBdr>
            <w:top w:val="none" w:sz="0" w:space="0" w:color="auto"/>
            <w:left w:val="none" w:sz="0" w:space="0" w:color="auto"/>
            <w:bottom w:val="none" w:sz="0" w:space="0" w:color="auto"/>
            <w:right w:val="none" w:sz="0" w:space="0" w:color="auto"/>
          </w:divBdr>
        </w:div>
        <w:div w:id="1558783414">
          <w:marLeft w:val="0"/>
          <w:marRight w:val="0"/>
          <w:marTop w:val="0"/>
          <w:marBottom w:val="0"/>
          <w:divBdr>
            <w:top w:val="none" w:sz="0" w:space="0" w:color="auto"/>
            <w:left w:val="none" w:sz="0" w:space="0" w:color="auto"/>
            <w:bottom w:val="none" w:sz="0" w:space="0" w:color="auto"/>
            <w:right w:val="none" w:sz="0" w:space="0" w:color="auto"/>
          </w:divBdr>
        </w:div>
        <w:div w:id="1358041854">
          <w:marLeft w:val="0"/>
          <w:marRight w:val="0"/>
          <w:marTop w:val="0"/>
          <w:marBottom w:val="0"/>
          <w:divBdr>
            <w:top w:val="none" w:sz="0" w:space="0" w:color="auto"/>
            <w:left w:val="none" w:sz="0" w:space="0" w:color="auto"/>
            <w:bottom w:val="none" w:sz="0" w:space="0" w:color="auto"/>
            <w:right w:val="none" w:sz="0" w:space="0" w:color="auto"/>
          </w:divBdr>
        </w:div>
        <w:div w:id="880751636">
          <w:marLeft w:val="0"/>
          <w:marRight w:val="0"/>
          <w:marTop w:val="0"/>
          <w:marBottom w:val="0"/>
          <w:divBdr>
            <w:top w:val="none" w:sz="0" w:space="0" w:color="auto"/>
            <w:left w:val="none" w:sz="0" w:space="0" w:color="auto"/>
            <w:bottom w:val="none" w:sz="0" w:space="0" w:color="auto"/>
            <w:right w:val="none" w:sz="0" w:space="0" w:color="auto"/>
          </w:divBdr>
        </w:div>
      </w:divsChild>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1822534">
      <w:bodyDiv w:val="1"/>
      <w:marLeft w:val="0"/>
      <w:marRight w:val="0"/>
      <w:marTop w:val="0"/>
      <w:marBottom w:val="0"/>
      <w:divBdr>
        <w:top w:val="none" w:sz="0" w:space="0" w:color="auto"/>
        <w:left w:val="none" w:sz="0" w:space="0" w:color="auto"/>
        <w:bottom w:val="none" w:sz="0" w:space="0" w:color="auto"/>
        <w:right w:val="none" w:sz="0" w:space="0" w:color="auto"/>
      </w:divBdr>
      <w:divsChild>
        <w:div w:id="539704981">
          <w:marLeft w:val="0"/>
          <w:marRight w:val="0"/>
          <w:marTop w:val="0"/>
          <w:marBottom w:val="0"/>
          <w:divBdr>
            <w:top w:val="none" w:sz="0" w:space="0" w:color="auto"/>
            <w:left w:val="none" w:sz="0" w:space="0" w:color="auto"/>
            <w:bottom w:val="none" w:sz="0" w:space="0" w:color="auto"/>
            <w:right w:val="none" w:sz="0" w:space="0" w:color="auto"/>
          </w:divBdr>
        </w:div>
      </w:divsChild>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52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edicinapreventiva.info/generalidades/10231/conozca-el-papel-fundamental-de-las-proteinas-para-la-salud-por-linternist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dl.handle.net/20.500.14352/366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google.com/search?q=video+sena+explicando+el+tema+principales+componentes+de+los+alimentos&amp;rlz=1C1GCEA_enCO924CO924&amp;oq=video+sena+explicando+el+tema++principales+componentes+de+los+alimentos+&amp;gs_lcrp=EgZjaHJvbWUyBggAEEUYOdIBCjI4MjE2ajBqMTWoAgiwAgE&amp;sourceid=chrome&amp;ie=UTF-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fexKM5o_zm0" TargetMode="External"/><Relationship Id="rId22" Type="http://schemas.openxmlformats.org/officeDocument/2006/relationships/hyperlink" Target="http://www2.uned.es/pea-nutricion-y-dietetica-I/guia/guia_nutricion/valor_necesidades.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59</Pages>
  <Words>9520</Words>
  <Characters>52364</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NUTRICION Y ALIMENTACION EN EL DESARROLLO HUMANO</vt:lpstr>
    </vt:vector>
  </TitlesOfParts>
  <Company/>
  <LinksUpToDate>false</LinksUpToDate>
  <CharactersWithSpaces>61761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Principales componentes de los alimentos: su rol en el gasto energético y la fisiología humana</dc:title>
  <dc:subject/>
  <dc:creator>SENA</dc:creator>
  <cp:keywords/>
  <dc:description/>
  <cp:lastModifiedBy>Andrew Gonzalez</cp:lastModifiedBy>
  <cp:revision>108</cp:revision>
  <cp:lastPrinted>2024-11-26T13:29:00Z</cp:lastPrinted>
  <dcterms:created xsi:type="dcterms:W3CDTF">2024-11-25T13:29:00Z</dcterms:created>
  <dcterms:modified xsi:type="dcterms:W3CDTF">2024-11-26T13:30:00Z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