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43D6F" w14:textId="4DD4A26C" w:rsidR="004308DD" w:rsidRPr="004308DD" w:rsidRDefault="004308DD" w:rsidP="009727E3">
      <w:pPr>
        <w:spacing w:before="240" w:after="240" w:line="360" w:lineRule="auto"/>
        <w:jc w:val="both"/>
        <w:rPr>
          <w:rFonts w:ascii="Arial" w:hAnsi="Arial" w:cs="Arial"/>
          <w:b/>
          <w:bCs/>
          <w:lang w:val="es-MX"/>
        </w:rPr>
      </w:pPr>
      <w:r w:rsidRPr="004308DD">
        <w:rPr>
          <w:rFonts w:ascii="Arial" w:hAnsi="Arial" w:cs="Arial"/>
          <w:b/>
          <w:bCs/>
          <w:lang w:val="es-MX"/>
        </w:rPr>
        <w:t>Guion literario CF</w:t>
      </w:r>
      <w:r w:rsidR="003B1FE7">
        <w:rPr>
          <w:rFonts w:ascii="Arial" w:hAnsi="Arial" w:cs="Arial"/>
          <w:b/>
          <w:bCs/>
          <w:lang w:val="es-MX"/>
        </w:rPr>
        <w:t>1</w:t>
      </w:r>
      <w:r w:rsidRPr="004308DD">
        <w:rPr>
          <w:rFonts w:ascii="Arial" w:hAnsi="Arial" w:cs="Arial"/>
          <w:b/>
          <w:bCs/>
          <w:lang w:val="es-MX"/>
        </w:rPr>
        <w:t xml:space="preserve"> </w:t>
      </w:r>
      <w:r w:rsidR="003B1FE7" w:rsidRPr="003B1FE7">
        <w:rPr>
          <w:rFonts w:ascii="Arial" w:hAnsi="Arial" w:cs="Arial"/>
          <w:b/>
          <w:bCs/>
          <w:lang w:val="es-MX"/>
        </w:rPr>
        <w:t>Brief concepto digital y sus ilustraciones.</w:t>
      </w:r>
    </w:p>
    <w:p w14:paraId="1AA01238" w14:textId="60610073" w:rsidR="00C201E9" w:rsidRPr="00B70AE7" w:rsidRDefault="004308DD" w:rsidP="00B70AE7">
      <w:pPr>
        <w:spacing w:before="240" w:after="240" w:line="360" w:lineRule="auto"/>
        <w:jc w:val="both"/>
        <w:rPr>
          <w:rFonts w:ascii="Arial" w:hAnsi="Arial" w:cs="Arial"/>
          <w:lang w:val="es-MX"/>
        </w:rPr>
      </w:pPr>
      <w:r w:rsidRPr="004308DD">
        <w:rPr>
          <w:rFonts w:ascii="Arial" w:hAnsi="Arial" w:cs="Arial"/>
          <w:b/>
          <w:bCs/>
          <w:lang w:val="es-MX"/>
        </w:rPr>
        <w:t>Titulo del video:</w:t>
      </w:r>
      <w:r>
        <w:rPr>
          <w:rFonts w:ascii="Arial" w:hAnsi="Arial" w:cs="Arial"/>
          <w:lang w:val="es-MX"/>
        </w:rPr>
        <w:t xml:space="preserve"> </w:t>
      </w:r>
      <w:r w:rsidR="003B1FE7" w:rsidRPr="003B1FE7">
        <w:rPr>
          <w:rFonts w:ascii="Arial" w:hAnsi="Arial" w:cs="Arial"/>
          <w:lang w:val="es-MX"/>
        </w:rPr>
        <w:t>Brief concepto digital y sus ilustraciones.</w:t>
      </w:r>
      <w:r w:rsidR="00694DDD" w:rsidRPr="00694DDD">
        <w:rPr>
          <w:rFonts w:ascii="Arial" w:hAnsi="Arial" w:cs="Arial"/>
          <w:lang w:val="es-MX"/>
        </w:rPr>
        <w:t>.</w:t>
      </w:r>
      <w:r w:rsidR="00694DDD" w:rsidRPr="00694DDD">
        <w:rPr>
          <w:rFonts w:ascii="Arial" w:hAnsi="Arial" w:cs="Arial"/>
        </w:rPr>
        <w:t> </w:t>
      </w:r>
    </w:p>
    <w:p w14:paraId="2839EF8E" w14:textId="77777777" w:rsidR="00B70AE7" w:rsidRDefault="00B70AE7" w:rsidP="00D00348">
      <w:pPr>
        <w:jc w:val="both"/>
        <w:rPr>
          <w:rFonts w:ascii="Arial" w:hAnsi="Arial" w:cs="Arial"/>
        </w:rPr>
      </w:pPr>
    </w:p>
    <w:p w14:paraId="1C5A1A86" w14:textId="77777777" w:rsidR="00286539" w:rsidRDefault="00286539" w:rsidP="00585CB2">
      <w:pPr>
        <w:jc w:val="both"/>
        <w:rPr>
          <w:rFonts w:ascii="Arial" w:hAnsi="Arial" w:cs="Arial"/>
        </w:rPr>
      </w:pPr>
    </w:p>
    <w:p w14:paraId="64BF5269" w14:textId="77777777" w:rsidR="00286539" w:rsidRPr="00286539" w:rsidRDefault="00286539" w:rsidP="00286539">
      <w:pPr>
        <w:jc w:val="both"/>
        <w:rPr>
          <w:rFonts w:ascii="Arial" w:hAnsi="Arial" w:cs="Arial"/>
        </w:rPr>
      </w:pPr>
    </w:p>
    <w:p w14:paraId="1AC980BB" w14:textId="77777777" w:rsidR="00286539" w:rsidRPr="00286539" w:rsidRDefault="00286539" w:rsidP="00286539">
      <w:pPr>
        <w:jc w:val="both"/>
        <w:rPr>
          <w:rFonts w:ascii="Arial" w:hAnsi="Arial" w:cs="Arial"/>
        </w:rPr>
      </w:pPr>
      <w:r w:rsidRPr="00286539">
        <w:rPr>
          <w:rFonts w:ascii="Arial" w:hAnsi="Arial" w:cs="Arial"/>
        </w:rPr>
        <w:t>Estimado aprendiz,</w:t>
      </w:r>
    </w:p>
    <w:p w14:paraId="3F5C3FB4" w14:textId="77777777" w:rsidR="00286539" w:rsidRPr="00286539" w:rsidRDefault="00286539" w:rsidP="00286539">
      <w:pPr>
        <w:jc w:val="both"/>
        <w:rPr>
          <w:rFonts w:ascii="Arial" w:hAnsi="Arial" w:cs="Arial"/>
        </w:rPr>
      </w:pPr>
    </w:p>
    <w:p w14:paraId="5104B7F4" w14:textId="77777777" w:rsidR="00286539" w:rsidRPr="00286539" w:rsidRDefault="00286539" w:rsidP="00286539">
      <w:pPr>
        <w:jc w:val="both"/>
        <w:rPr>
          <w:rFonts w:ascii="Arial" w:hAnsi="Arial" w:cs="Arial"/>
        </w:rPr>
      </w:pPr>
      <w:r w:rsidRPr="00286539">
        <w:rPr>
          <w:rFonts w:ascii="Arial" w:hAnsi="Arial" w:cs="Arial"/>
        </w:rPr>
        <w:t xml:space="preserve">Bienvenido al componente formativo denominado </w:t>
      </w:r>
      <w:r w:rsidRPr="00286539">
        <w:rPr>
          <w:rFonts w:ascii="Arial" w:hAnsi="Arial" w:cs="Arial"/>
          <w:b/>
          <w:bCs/>
        </w:rPr>
        <w:t>“Bases conceptuales de la ilustración”</w:t>
      </w:r>
      <w:r w:rsidRPr="00286539">
        <w:rPr>
          <w:rFonts w:ascii="Arial" w:hAnsi="Arial" w:cs="Arial"/>
        </w:rPr>
        <w:t>. La ilustración de personajes para medios digitales inicia con la recepción de un brief que detalla las necesidades del proyecto, ya sea educativo, publicitario, cinematográfico o para videojuegos.</w:t>
      </w:r>
    </w:p>
    <w:p w14:paraId="3D11E422" w14:textId="77777777" w:rsidR="00286539" w:rsidRPr="00286539" w:rsidRDefault="00286539" w:rsidP="00286539">
      <w:pPr>
        <w:jc w:val="both"/>
        <w:rPr>
          <w:rFonts w:ascii="Arial" w:hAnsi="Arial" w:cs="Arial"/>
        </w:rPr>
      </w:pPr>
    </w:p>
    <w:p w14:paraId="7269B3AE" w14:textId="77777777" w:rsidR="00286539" w:rsidRPr="00286539" w:rsidRDefault="00286539" w:rsidP="00286539">
      <w:pPr>
        <w:jc w:val="both"/>
        <w:rPr>
          <w:rFonts w:ascii="Arial" w:hAnsi="Arial" w:cs="Arial"/>
        </w:rPr>
      </w:pPr>
      <w:r w:rsidRPr="00286539">
        <w:rPr>
          <w:rFonts w:ascii="Arial" w:hAnsi="Arial" w:cs="Arial"/>
        </w:rPr>
        <w:t>Este brief es fundamental para tomar decisiones clave sobre el esquema de color, texturas y perspectivas que definirán la apariencia y personalidad del personaje. Tras analizar la información del brief, el ilustrador procede a la fase de ideación, creando bocetos y esquemas que abordan aspectos esenciales como la psicología del personaje, sus características dominantes y el concepto de diseño general.</w:t>
      </w:r>
    </w:p>
    <w:p w14:paraId="5C1F176A" w14:textId="77777777" w:rsidR="00286539" w:rsidRPr="00286539" w:rsidRDefault="00286539" w:rsidP="00286539">
      <w:pPr>
        <w:jc w:val="both"/>
        <w:rPr>
          <w:rFonts w:ascii="Arial" w:hAnsi="Arial" w:cs="Arial"/>
        </w:rPr>
      </w:pPr>
    </w:p>
    <w:p w14:paraId="2FD22B6E" w14:textId="77777777" w:rsidR="00286539" w:rsidRPr="00286539" w:rsidRDefault="00286539" w:rsidP="00286539">
      <w:pPr>
        <w:jc w:val="both"/>
        <w:rPr>
          <w:rFonts w:ascii="Arial" w:hAnsi="Arial" w:cs="Arial"/>
        </w:rPr>
      </w:pPr>
      <w:r w:rsidRPr="00286539">
        <w:rPr>
          <w:rFonts w:ascii="Arial" w:hAnsi="Arial" w:cs="Arial"/>
        </w:rPr>
        <w:t>Cada elección gráfica y visual se ajusta a los requerimientos específicos del proyecto, permitiendo la construcción de un personaje con dimensiones, colores y elementos visuales únicos. Así, el diseño se adapta a las necesidades del cliente, asegurando que el personaje no solo sea visualmente atractivo, sino que también cumpla con el propósito y la intención del proyecto en cuestión.</w:t>
      </w:r>
    </w:p>
    <w:p w14:paraId="2CD8E059" w14:textId="77777777" w:rsidR="00286539" w:rsidRPr="00286539" w:rsidRDefault="00286539" w:rsidP="00286539">
      <w:pPr>
        <w:jc w:val="both"/>
        <w:rPr>
          <w:rFonts w:ascii="Arial" w:hAnsi="Arial" w:cs="Arial"/>
        </w:rPr>
      </w:pPr>
    </w:p>
    <w:p w14:paraId="17237174" w14:textId="1E0271CF" w:rsidR="00286539" w:rsidRPr="00286539" w:rsidRDefault="00286539" w:rsidP="00286539">
      <w:pPr>
        <w:jc w:val="both"/>
        <w:rPr>
          <w:rFonts w:ascii="Arial" w:hAnsi="Arial" w:cs="Arial"/>
        </w:rPr>
      </w:pPr>
      <w:r w:rsidRPr="00286539">
        <w:rPr>
          <w:rFonts w:ascii="Arial" w:hAnsi="Arial" w:cs="Arial"/>
        </w:rPr>
        <w:t>¡</w:t>
      </w:r>
      <w:r w:rsidR="003B1FE7">
        <w:rPr>
          <w:rFonts w:ascii="Arial" w:hAnsi="Arial" w:cs="Arial"/>
        </w:rPr>
        <w:t>L</w:t>
      </w:r>
      <w:r w:rsidRPr="00286539">
        <w:rPr>
          <w:rFonts w:ascii="Arial" w:hAnsi="Arial" w:cs="Arial"/>
        </w:rPr>
        <w:t>e invitamos a explorar y descubrir las bases para la creación de personajes únicos y atractivos al espectador!</w:t>
      </w:r>
    </w:p>
    <w:p w14:paraId="45C42EAE" w14:textId="77777777" w:rsidR="00286539" w:rsidRPr="00286539" w:rsidRDefault="00286539" w:rsidP="00286539">
      <w:pPr>
        <w:jc w:val="both"/>
        <w:rPr>
          <w:rFonts w:ascii="Arial" w:hAnsi="Arial" w:cs="Arial"/>
        </w:rPr>
      </w:pPr>
    </w:p>
    <w:p w14:paraId="5C1F0477" w14:textId="2B101D37" w:rsidR="00286539" w:rsidRPr="00581730" w:rsidRDefault="00286539" w:rsidP="00286539">
      <w:pPr>
        <w:jc w:val="both"/>
        <w:rPr>
          <w:rFonts w:ascii="Arial" w:hAnsi="Arial" w:cs="Arial"/>
        </w:rPr>
      </w:pPr>
    </w:p>
    <w:sectPr w:rsidR="00286539" w:rsidRPr="00581730">
      <w:footerReference w:type="even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AE3CD" w14:textId="77777777" w:rsidR="005729CF" w:rsidRDefault="005729CF" w:rsidP="00583A31">
      <w:r>
        <w:separator/>
      </w:r>
    </w:p>
  </w:endnote>
  <w:endnote w:type="continuationSeparator" w:id="0">
    <w:p w14:paraId="6A795938" w14:textId="77777777" w:rsidR="005729CF" w:rsidRDefault="005729CF" w:rsidP="0058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4AEC" w14:textId="6013C224" w:rsidR="00583A31" w:rsidRDefault="00583A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17E1C" w14:textId="55C0CA0A" w:rsidR="00583A31" w:rsidRDefault="00583A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B7787" w14:textId="5CD440A4" w:rsidR="00583A31" w:rsidRDefault="00583A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34AD2" w14:textId="77777777" w:rsidR="005729CF" w:rsidRDefault="005729CF" w:rsidP="00583A31">
      <w:r>
        <w:separator/>
      </w:r>
    </w:p>
  </w:footnote>
  <w:footnote w:type="continuationSeparator" w:id="0">
    <w:p w14:paraId="4352804A" w14:textId="77777777" w:rsidR="005729CF" w:rsidRDefault="005729CF" w:rsidP="00583A31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C6390"/>
    <w:multiLevelType w:val="multilevel"/>
    <w:tmpl w:val="CA1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E446D"/>
    <w:multiLevelType w:val="multilevel"/>
    <w:tmpl w:val="97D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6398561">
    <w:abstractNumId w:val="0"/>
  </w:num>
  <w:num w:numId="2" w16cid:durableId="51092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AC"/>
    <w:rsid w:val="000037D8"/>
    <w:rsid w:val="0000446F"/>
    <w:rsid w:val="00020687"/>
    <w:rsid w:val="00044FE9"/>
    <w:rsid w:val="000A4EFE"/>
    <w:rsid w:val="000C3209"/>
    <w:rsid w:val="00114C84"/>
    <w:rsid w:val="001D12B4"/>
    <w:rsid w:val="00224900"/>
    <w:rsid w:val="00234C2B"/>
    <w:rsid w:val="00266EF3"/>
    <w:rsid w:val="00277DE0"/>
    <w:rsid w:val="00286539"/>
    <w:rsid w:val="002B3B78"/>
    <w:rsid w:val="003157F1"/>
    <w:rsid w:val="00341564"/>
    <w:rsid w:val="003531BB"/>
    <w:rsid w:val="003B1FE7"/>
    <w:rsid w:val="003B3856"/>
    <w:rsid w:val="003E67CC"/>
    <w:rsid w:val="004308DD"/>
    <w:rsid w:val="00440BCD"/>
    <w:rsid w:val="0048216D"/>
    <w:rsid w:val="00483409"/>
    <w:rsid w:val="005729CF"/>
    <w:rsid w:val="00577FCC"/>
    <w:rsid w:val="00581730"/>
    <w:rsid w:val="00583A31"/>
    <w:rsid w:val="00585CB2"/>
    <w:rsid w:val="005B4CFE"/>
    <w:rsid w:val="005C226A"/>
    <w:rsid w:val="00694DDD"/>
    <w:rsid w:val="006C6897"/>
    <w:rsid w:val="006D4AC3"/>
    <w:rsid w:val="00711F51"/>
    <w:rsid w:val="007A1927"/>
    <w:rsid w:val="00873092"/>
    <w:rsid w:val="00883F9C"/>
    <w:rsid w:val="008D42CF"/>
    <w:rsid w:val="00934E2C"/>
    <w:rsid w:val="00941328"/>
    <w:rsid w:val="009727E3"/>
    <w:rsid w:val="0099789A"/>
    <w:rsid w:val="009C3FA2"/>
    <w:rsid w:val="009D5825"/>
    <w:rsid w:val="009E51E5"/>
    <w:rsid w:val="00A60119"/>
    <w:rsid w:val="00AA7CAA"/>
    <w:rsid w:val="00AC6175"/>
    <w:rsid w:val="00B43E79"/>
    <w:rsid w:val="00B70AE7"/>
    <w:rsid w:val="00B95910"/>
    <w:rsid w:val="00BA51AC"/>
    <w:rsid w:val="00C201E9"/>
    <w:rsid w:val="00CE72D7"/>
    <w:rsid w:val="00D00348"/>
    <w:rsid w:val="00D01FCC"/>
    <w:rsid w:val="00D040B6"/>
    <w:rsid w:val="00D22BD0"/>
    <w:rsid w:val="00D31243"/>
    <w:rsid w:val="00D71906"/>
    <w:rsid w:val="00DE4D68"/>
    <w:rsid w:val="00EE004A"/>
    <w:rsid w:val="00F804FE"/>
    <w:rsid w:val="00FF71C1"/>
    <w:rsid w:val="01968A77"/>
    <w:rsid w:val="01B452AC"/>
    <w:rsid w:val="03B6F1D1"/>
    <w:rsid w:val="04B6F521"/>
    <w:rsid w:val="04E98A18"/>
    <w:rsid w:val="09D0B77F"/>
    <w:rsid w:val="0A0F3598"/>
    <w:rsid w:val="0BC64F49"/>
    <w:rsid w:val="0BD5D0D0"/>
    <w:rsid w:val="0F175F16"/>
    <w:rsid w:val="1529F45D"/>
    <w:rsid w:val="16A11466"/>
    <w:rsid w:val="175142F0"/>
    <w:rsid w:val="17A11012"/>
    <w:rsid w:val="1829AD8C"/>
    <w:rsid w:val="1DD1D658"/>
    <w:rsid w:val="1E852F1F"/>
    <w:rsid w:val="1ECAE54E"/>
    <w:rsid w:val="1FAC3EB9"/>
    <w:rsid w:val="23EB4644"/>
    <w:rsid w:val="24FFE9A9"/>
    <w:rsid w:val="29D08083"/>
    <w:rsid w:val="2B70DBBD"/>
    <w:rsid w:val="2CA5F5E0"/>
    <w:rsid w:val="2D586F0C"/>
    <w:rsid w:val="2EC4339B"/>
    <w:rsid w:val="302ABC0C"/>
    <w:rsid w:val="32AFA12C"/>
    <w:rsid w:val="33406EF4"/>
    <w:rsid w:val="3560C762"/>
    <w:rsid w:val="378E941B"/>
    <w:rsid w:val="37EA93B4"/>
    <w:rsid w:val="38291E23"/>
    <w:rsid w:val="384158B3"/>
    <w:rsid w:val="38886EC6"/>
    <w:rsid w:val="39088E66"/>
    <w:rsid w:val="39F0B921"/>
    <w:rsid w:val="3AC6F004"/>
    <w:rsid w:val="3B291C0C"/>
    <w:rsid w:val="4056BD31"/>
    <w:rsid w:val="446AE38B"/>
    <w:rsid w:val="44C79AB9"/>
    <w:rsid w:val="461DB984"/>
    <w:rsid w:val="4778ACDC"/>
    <w:rsid w:val="477E51DE"/>
    <w:rsid w:val="4B342D6E"/>
    <w:rsid w:val="4E8689F9"/>
    <w:rsid w:val="5048211C"/>
    <w:rsid w:val="57802AC9"/>
    <w:rsid w:val="5C82B62C"/>
    <w:rsid w:val="5D3B8E19"/>
    <w:rsid w:val="5D96048D"/>
    <w:rsid w:val="6079289E"/>
    <w:rsid w:val="61F29123"/>
    <w:rsid w:val="61FAACCA"/>
    <w:rsid w:val="63D91A25"/>
    <w:rsid w:val="6A3245E0"/>
    <w:rsid w:val="6BEAB9DA"/>
    <w:rsid w:val="6CC4EE29"/>
    <w:rsid w:val="6CCEBD69"/>
    <w:rsid w:val="6F595DB2"/>
    <w:rsid w:val="7038336B"/>
    <w:rsid w:val="704740E7"/>
    <w:rsid w:val="72961AD6"/>
    <w:rsid w:val="72ADD0C0"/>
    <w:rsid w:val="76083C14"/>
    <w:rsid w:val="7B448172"/>
    <w:rsid w:val="7F0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C37D"/>
  <w15:chartTrackingRefBased/>
  <w15:docId w15:val="{6FCF2A6D-7CC6-4A87-BDCF-2B765156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1AC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3E67CC"/>
  </w:style>
  <w:style w:type="paragraph" w:customStyle="1" w:styleId="paragraph">
    <w:name w:val="paragraph"/>
    <w:basedOn w:val="Normal"/>
    <w:rsid w:val="003E67CC"/>
    <w:pPr>
      <w:spacing w:before="100" w:beforeAutospacing="1" w:after="100" w:afterAutospacing="1"/>
    </w:pPr>
    <w:rPr>
      <w:lang w:eastAsia="es-CO"/>
    </w:rPr>
  </w:style>
  <w:style w:type="character" w:customStyle="1" w:styleId="eop">
    <w:name w:val="eop"/>
    <w:basedOn w:val="Fuentedeprrafopredeter"/>
    <w:rsid w:val="003E67CC"/>
  </w:style>
  <w:style w:type="paragraph" w:styleId="Piedepgina">
    <w:name w:val="footer"/>
    <w:basedOn w:val="Normal"/>
    <w:link w:val="PiedepginaCar"/>
    <w:uiPriority w:val="99"/>
    <w:unhideWhenUsed/>
    <w:rsid w:val="00583A3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3A31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727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01E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C201E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1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FCC"/>
    <w:rPr>
      <w:rFonts w:ascii="Times New Roman" w:eastAsia="Times New Roman" w:hAnsi="Times New Roman" w:cs="Times New Roman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3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AD7040-A3D2-4996-869B-9EF576F9E8C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6D9741A0-F7D6-4F0A-9B51-8484FAD3D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81352-C68F-4817-A271-1B68BECD6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Arias Diaz</dc:creator>
  <cp:keywords/>
  <dc:description/>
  <cp:lastModifiedBy>Miguel De Jesus Paredes Maestre</cp:lastModifiedBy>
  <cp:revision>13</cp:revision>
  <dcterms:created xsi:type="dcterms:W3CDTF">2024-08-12T15:16:00Z</dcterms:created>
  <dcterms:modified xsi:type="dcterms:W3CDTF">2024-09-10T15:28:00Z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2024-08-29T20:17:52Z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3a2da127-6f2b-4cca-afb3-186347c4b533</vt:lpwstr>
  </property>
  <property fmtid="{D5CDD505-2E9C-101B-9397-08002B2CF9AE}" pid="10" name="MSIP_Label_fc111285-cafa-4fc9-8a9a-bd902089b24f_ContentBits">
    <vt:lpwstr>0</vt:lpwstr>
  </property>
</Properties>
</file>