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93BBA" w:rsidRDefault="00000000">
      <w:pPr>
        <w:pBdr>
          <w:top w:val="nil"/>
          <w:left w:val="nil"/>
          <w:bottom w:val="nil"/>
          <w:right w:val="nil"/>
          <w:between w:val="nil"/>
        </w:pBdr>
        <w:jc w:val="center"/>
        <w:rPr>
          <w:b/>
          <w:sz w:val="20"/>
          <w:szCs w:val="20"/>
        </w:rPr>
      </w:pPr>
      <w:r>
        <w:rPr>
          <w:b/>
          <w:sz w:val="20"/>
          <w:szCs w:val="20"/>
        </w:rPr>
        <w:t>FORMATO PARA EL DESARROLLO DE COMPONENTE FORMATIVO</w:t>
      </w:r>
    </w:p>
    <w:p w14:paraId="00000002" w14:textId="77777777" w:rsidR="00C93BBA" w:rsidRDefault="00C93BBA">
      <w:pPr>
        <w:tabs>
          <w:tab w:val="left" w:pos="3224"/>
        </w:tabs>
        <w:rPr>
          <w:sz w:val="20"/>
          <w:szCs w:val="20"/>
        </w:rPr>
      </w:pPr>
    </w:p>
    <w:tbl>
      <w:tblPr>
        <w:tblStyle w:val="a9"/>
        <w:tblW w:w="9067" w:type="dxa"/>
        <w:tblInd w:w="-115" w:type="dxa"/>
        <w:tblLayout w:type="fixed"/>
        <w:tblLook w:val="0400" w:firstRow="0" w:lastRow="0" w:firstColumn="0" w:lastColumn="0" w:noHBand="0" w:noVBand="1"/>
      </w:tblPr>
      <w:tblGrid>
        <w:gridCol w:w="3405"/>
        <w:gridCol w:w="5662"/>
      </w:tblGrid>
      <w:tr w:rsidR="00C93BBA" w14:paraId="1A36F8FD" w14:textId="77777777">
        <w:trPr>
          <w:trHeight w:val="340"/>
        </w:trPr>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3" w14:textId="77777777" w:rsidR="00C93BBA" w:rsidRDefault="00000000">
            <w:pPr>
              <w:widowControl w:val="0"/>
              <w:rPr>
                <w:sz w:val="20"/>
                <w:szCs w:val="20"/>
              </w:rPr>
            </w:pPr>
            <w:r>
              <w:rPr>
                <w:sz w:val="20"/>
                <w:szCs w:val="20"/>
              </w:rPr>
              <w:t>PROGRAMA DE FORMACIÓN</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4" w14:textId="77777777" w:rsidR="00C93BBA" w:rsidRDefault="00000000">
            <w:pPr>
              <w:widowControl w:val="0"/>
              <w:rPr>
                <w:b w:val="0"/>
                <w:color w:val="E36C09"/>
                <w:sz w:val="20"/>
                <w:szCs w:val="20"/>
              </w:rPr>
            </w:pPr>
            <w:r>
              <w:rPr>
                <w:b w:val="0"/>
                <w:sz w:val="20"/>
                <w:szCs w:val="20"/>
              </w:rPr>
              <w:t>Gestión de sistemas agroecológicos</w:t>
            </w:r>
          </w:p>
        </w:tc>
      </w:tr>
    </w:tbl>
    <w:p w14:paraId="00000005" w14:textId="77777777" w:rsidR="00C93BBA" w:rsidRDefault="00C93BBA">
      <w:pPr>
        <w:rPr>
          <w:sz w:val="20"/>
          <w:szCs w:val="20"/>
        </w:rPr>
      </w:pPr>
    </w:p>
    <w:tbl>
      <w:tblPr>
        <w:tblStyle w:val="aa"/>
        <w:tblW w:w="9067" w:type="dxa"/>
        <w:tblInd w:w="-115" w:type="dxa"/>
        <w:tblLayout w:type="fixed"/>
        <w:tblLook w:val="0400" w:firstRow="0" w:lastRow="0" w:firstColumn="0" w:lastColumn="0" w:noHBand="0" w:noVBand="1"/>
      </w:tblPr>
      <w:tblGrid>
        <w:gridCol w:w="1838"/>
        <w:gridCol w:w="2126"/>
        <w:gridCol w:w="1843"/>
        <w:gridCol w:w="3260"/>
      </w:tblGrid>
      <w:tr w:rsidR="00C93BBA" w14:paraId="49FAC74B" w14:textId="77777777">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6" w14:textId="77777777" w:rsidR="00C93BBA" w:rsidRDefault="00000000">
            <w:pPr>
              <w:widowControl w:val="0"/>
              <w:rPr>
                <w:sz w:val="20"/>
                <w:szCs w:val="20"/>
              </w:rPr>
            </w:pPr>
            <w:r>
              <w:rPr>
                <w:sz w:val="20"/>
                <w:szCs w:val="20"/>
              </w:rPr>
              <w:t>COMPETENCIA</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7" w14:textId="77777777" w:rsidR="00C93BBA" w:rsidRDefault="00000000">
            <w:pPr>
              <w:widowControl w:val="0"/>
              <w:rPr>
                <w:sz w:val="20"/>
                <w:szCs w:val="20"/>
              </w:rPr>
            </w:pPr>
            <w:r>
              <w:rPr>
                <w:b w:val="0"/>
                <w:sz w:val="20"/>
                <w:szCs w:val="20"/>
              </w:rPr>
              <w:t>270401103 - Propagar material vegetal según técnica y tipo de especie.</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8" w14:textId="77777777" w:rsidR="00C93BBA" w:rsidRDefault="00000000">
            <w:pPr>
              <w:widowControl w:val="0"/>
              <w:rPr>
                <w:sz w:val="20"/>
                <w:szCs w:val="20"/>
              </w:rPr>
            </w:pPr>
            <w:r>
              <w:rPr>
                <w:sz w:val="20"/>
                <w:szCs w:val="20"/>
              </w:rPr>
              <w:t>RESULTADOS DE APRENDIZAJE</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9" w14:textId="743889ED" w:rsidR="00C93BBA" w:rsidRDefault="00000000">
            <w:pPr>
              <w:rPr>
                <w:b w:val="0"/>
                <w:sz w:val="20"/>
                <w:szCs w:val="20"/>
              </w:rPr>
            </w:pPr>
            <w:r>
              <w:rPr>
                <w:b w:val="0"/>
                <w:sz w:val="20"/>
                <w:szCs w:val="20"/>
              </w:rPr>
              <w:t>270401103-05. Supervisar las actividades de propagación de material vegetal de acuerdo con criterios técnicos y procedimiento establecido</w:t>
            </w:r>
            <w:r w:rsidR="000F2851">
              <w:rPr>
                <w:b w:val="0"/>
                <w:sz w:val="20"/>
                <w:szCs w:val="20"/>
              </w:rPr>
              <w:t>.</w:t>
            </w:r>
          </w:p>
        </w:tc>
      </w:tr>
    </w:tbl>
    <w:p w14:paraId="0000000A" w14:textId="77777777" w:rsidR="00C93BBA" w:rsidRDefault="00C93BBA">
      <w:pPr>
        <w:rPr>
          <w:sz w:val="20"/>
          <w:szCs w:val="20"/>
        </w:rPr>
      </w:pPr>
    </w:p>
    <w:tbl>
      <w:tblPr>
        <w:tblStyle w:val="ab"/>
        <w:tblW w:w="9067" w:type="dxa"/>
        <w:tblInd w:w="-115" w:type="dxa"/>
        <w:tblLayout w:type="fixed"/>
        <w:tblLook w:val="0400" w:firstRow="0" w:lastRow="0" w:firstColumn="0" w:lastColumn="0" w:noHBand="0" w:noVBand="1"/>
      </w:tblPr>
      <w:tblGrid>
        <w:gridCol w:w="3397"/>
        <w:gridCol w:w="5670"/>
      </w:tblGrid>
      <w:tr w:rsidR="00C93BBA" w14:paraId="34BC69BB"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B" w14:textId="77777777" w:rsidR="00C93BBA" w:rsidRDefault="00000000">
            <w:pPr>
              <w:widowControl w:val="0"/>
              <w:rPr>
                <w:sz w:val="20"/>
                <w:szCs w:val="20"/>
              </w:rPr>
            </w:pPr>
            <w:r>
              <w:rPr>
                <w:sz w:val="20"/>
                <w:szCs w:val="20"/>
              </w:rPr>
              <w:t>NÚMERO DEL COMPONENTE FORMATIVO</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C" w14:textId="77777777" w:rsidR="00C93BBA" w:rsidRDefault="00000000">
            <w:pPr>
              <w:widowControl w:val="0"/>
              <w:rPr>
                <w:b w:val="0"/>
                <w:sz w:val="20"/>
                <w:szCs w:val="20"/>
              </w:rPr>
            </w:pPr>
            <w:r>
              <w:rPr>
                <w:b w:val="0"/>
                <w:sz w:val="20"/>
                <w:szCs w:val="20"/>
              </w:rPr>
              <w:t>023</w:t>
            </w:r>
          </w:p>
        </w:tc>
      </w:tr>
      <w:tr w:rsidR="00C93BBA" w14:paraId="3B30EA79"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D" w14:textId="77777777" w:rsidR="00C93BBA" w:rsidRDefault="00000000">
            <w:pPr>
              <w:widowControl w:val="0"/>
              <w:rPr>
                <w:sz w:val="20"/>
                <w:szCs w:val="20"/>
              </w:rPr>
            </w:pPr>
            <w:r>
              <w:rPr>
                <w:sz w:val="20"/>
                <w:szCs w:val="20"/>
              </w:rPr>
              <w:t>NOMBRE DEL COMPONENTE FORMATIVO</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E" w14:textId="77777777" w:rsidR="00C93BBA" w:rsidRDefault="00000000">
            <w:pPr>
              <w:widowControl w:val="0"/>
              <w:rPr>
                <w:b w:val="0"/>
                <w:sz w:val="20"/>
                <w:szCs w:val="20"/>
              </w:rPr>
            </w:pPr>
            <w:r>
              <w:rPr>
                <w:b w:val="0"/>
                <w:sz w:val="20"/>
                <w:szCs w:val="20"/>
              </w:rPr>
              <w:t>Monitoreo del proceso de propagación vegetal</w:t>
            </w:r>
          </w:p>
        </w:tc>
      </w:tr>
      <w:tr w:rsidR="00C93BBA" w14:paraId="5E9FFEFE"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F" w14:textId="77777777" w:rsidR="00C93BBA" w:rsidRDefault="00000000">
            <w:pPr>
              <w:widowControl w:val="0"/>
              <w:rPr>
                <w:color w:val="FF0000"/>
                <w:sz w:val="20"/>
                <w:szCs w:val="20"/>
              </w:rPr>
            </w:pPr>
            <w:r>
              <w:rPr>
                <w:color w:val="000000"/>
                <w:sz w:val="20"/>
                <w:szCs w:val="20"/>
              </w:rPr>
              <w:t>BREVE DESCRIPCIÓN</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0" w14:textId="77777777" w:rsidR="00C93BBA" w:rsidRDefault="00000000">
            <w:pPr>
              <w:pBdr>
                <w:top w:val="nil"/>
                <w:left w:val="nil"/>
                <w:bottom w:val="nil"/>
                <w:right w:val="nil"/>
                <w:between w:val="nil"/>
              </w:pBdr>
              <w:jc w:val="both"/>
              <w:rPr>
                <w:b w:val="0"/>
                <w:color w:val="000000"/>
                <w:sz w:val="20"/>
                <w:szCs w:val="20"/>
              </w:rPr>
            </w:pPr>
            <w:r>
              <w:rPr>
                <w:b w:val="0"/>
                <w:color w:val="000000"/>
                <w:sz w:val="20"/>
                <w:szCs w:val="20"/>
              </w:rPr>
              <w:t xml:space="preserve">En el componente “Monitoreo del proceso de propagación vegetal.”, se abordarán temáticas relacionadas con la normatividad ambiental establecida para realizar el monitoreo a la propagación vegetal, según los parámetros correspondientes de calidad. </w:t>
            </w:r>
          </w:p>
        </w:tc>
      </w:tr>
      <w:tr w:rsidR="00C93BBA" w14:paraId="3B064AB6"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1" w14:textId="77777777" w:rsidR="00C93BBA" w:rsidRDefault="00000000">
            <w:pPr>
              <w:widowControl w:val="0"/>
              <w:rPr>
                <w:color w:val="000000"/>
                <w:sz w:val="20"/>
                <w:szCs w:val="20"/>
              </w:rPr>
            </w:pPr>
            <w:r>
              <w:rPr>
                <w:color w:val="000000"/>
                <w:sz w:val="20"/>
                <w:szCs w:val="20"/>
              </w:rPr>
              <w:t>PALABRAS CLAVE</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2" w14:textId="77777777" w:rsidR="00C93BBA" w:rsidRDefault="00000000">
            <w:pPr>
              <w:widowControl w:val="0"/>
              <w:rPr>
                <w:b w:val="0"/>
                <w:color w:val="000000"/>
                <w:sz w:val="20"/>
                <w:szCs w:val="20"/>
              </w:rPr>
            </w:pPr>
            <w:r>
              <w:rPr>
                <w:b w:val="0"/>
                <w:color w:val="000000"/>
                <w:sz w:val="20"/>
                <w:szCs w:val="20"/>
              </w:rPr>
              <w:t>Calidad, documentación, evaluación, huerto básico, indicadores, normatividad.</w:t>
            </w:r>
          </w:p>
        </w:tc>
      </w:tr>
    </w:tbl>
    <w:p w14:paraId="00000013" w14:textId="77777777" w:rsidR="00C93BBA" w:rsidRDefault="00C93BBA">
      <w:pPr>
        <w:rPr>
          <w:sz w:val="20"/>
          <w:szCs w:val="20"/>
        </w:rPr>
      </w:pPr>
    </w:p>
    <w:tbl>
      <w:tblPr>
        <w:tblStyle w:val="ac"/>
        <w:tblW w:w="9067" w:type="dxa"/>
        <w:tblInd w:w="-115" w:type="dxa"/>
        <w:tblLayout w:type="fixed"/>
        <w:tblLook w:val="0400" w:firstRow="0" w:lastRow="0" w:firstColumn="0" w:lastColumn="0" w:noHBand="0" w:noVBand="1"/>
      </w:tblPr>
      <w:tblGrid>
        <w:gridCol w:w="3397"/>
        <w:gridCol w:w="5670"/>
      </w:tblGrid>
      <w:tr w:rsidR="00C93BBA" w14:paraId="7B6D0C4B"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4" w14:textId="77777777" w:rsidR="00C93BBA" w:rsidRDefault="00000000">
            <w:pPr>
              <w:widowControl w:val="0"/>
              <w:rPr>
                <w:sz w:val="20"/>
                <w:szCs w:val="20"/>
              </w:rPr>
            </w:pPr>
            <w:r>
              <w:rPr>
                <w:sz w:val="20"/>
                <w:szCs w:val="20"/>
              </w:rPr>
              <w:t>ÁREA OCUPACIONAL</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5" w14:textId="77777777" w:rsidR="00C93BBA" w:rsidRDefault="00000000">
            <w:pPr>
              <w:widowControl w:val="0"/>
              <w:rPr>
                <w:b w:val="0"/>
                <w:sz w:val="20"/>
                <w:szCs w:val="20"/>
              </w:rPr>
            </w:pPr>
            <w:r>
              <w:rPr>
                <w:b w:val="0"/>
                <w:sz w:val="20"/>
                <w:szCs w:val="20"/>
              </w:rPr>
              <w:t>7 – EXPLOTACIÓN PRIMARIA Y EXTRACTIVA</w:t>
            </w:r>
          </w:p>
        </w:tc>
      </w:tr>
      <w:tr w:rsidR="00C93BBA" w14:paraId="217D93D5" w14:textId="77777777">
        <w:trPr>
          <w:trHeight w:val="465"/>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6" w14:textId="77777777" w:rsidR="00C93BBA" w:rsidRDefault="00000000">
            <w:pPr>
              <w:widowControl w:val="0"/>
              <w:rPr>
                <w:sz w:val="20"/>
                <w:szCs w:val="20"/>
              </w:rPr>
            </w:pPr>
            <w:r>
              <w:rPr>
                <w:sz w:val="20"/>
                <w:szCs w:val="20"/>
              </w:rPr>
              <w:t>IDIOMA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7" w14:textId="77777777" w:rsidR="00C93BBA" w:rsidRDefault="00000000">
            <w:pPr>
              <w:widowControl w:val="0"/>
              <w:rPr>
                <w:b w:val="0"/>
                <w:sz w:val="20"/>
                <w:szCs w:val="20"/>
              </w:rPr>
            </w:pPr>
            <w:r>
              <w:rPr>
                <w:b w:val="0"/>
                <w:sz w:val="20"/>
                <w:szCs w:val="20"/>
              </w:rPr>
              <w:t>Español</w:t>
            </w:r>
          </w:p>
        </w:tc>
      </w:tr>
    </w:tbl>
    <w:p w14:paraId="00000018" w14:textId="77777777" w:rsidR="00C93BBA" w:rsidRDefault="00C93BBA">
      <w:pPr>
        <w:rPr>
          <w:sz w:val="20"/>
          <w:szCs w:val="20"/>
        </w:rPr>
      </w:pPr>
    </w:p>
    <w:p w14:paraId="00000019" w14:textId="77777777" w:rsidR="00C93BBA" w:rsidRDefault="00C93BBA">
      <w:pPr>
        <w:rPr>
          <w:sz w:val="20"/>
          <w:szCs w:val="20"/>
        </w:rPr>
      </w:pPr>
    </w:p>
    <w:p w14:paraId="0000001A" w14:textId="77777777" w:rsidR="00C93BBA" w:rsidRDefault="00000000">
      <w:pPr>
        <w:numPr>
          <w:ilvl w:val="0"/>
          <w:numId w:val="4"/>
        </w:numPr>
        <w:ind w:left="284" w:hanging="284"/>
        <w:jc w:val="both"/>
        <w:rPr>
          <w:b/>
          <w:color w:val="000000"/>
          <w:sz w:val="20"/>
          <w:szCs w:val="20"/>
        </w:rPr>
      </w:pPr>
      <w:r>
        <w:rPr>
          <w:b/>
          <w:color w:val="000000"/>
          <w:sz w:val="20"/>
          <w:szCs w:val="20"/>
        </w:rPr>
        <w:t xml:space="preserve">TABLA DE CONTENIDO: </w:t>
      </w:r>
    </w:p>
    <w:p w14:paraId="0000001B" w14:textId="77777777" w:rsidR="00C93BBA" w:rsidRDefault="00C93BBA">
      <w:pPr>
        <w:rPr>
          <w:b/>
          <w:sz w:val="20"/>
          <w:szCs w:val="20"/>
        </w:rPr>
      </w:pPr>
    </w:p>
    <w:p w14:paraId="0000001C" w14:textId="77777777" w:rsidR="00C93BBA" w:rsidRDefault="00000000">
      <w:pPr>
        <w:rPr>
          <w:b/>
          <w:sz w:val="20"/>
          <w:szCs w:val="20"/>
        </w:rPr>
      </w:pPr>
      <w:r>
        <w:rPr>
          <w:sz w:val="20"/>
          <w:szCs w:val="20"/>
        </w:rPr>
        <w:t>1.</w:t>
      </w:r>
      <w:r>
        <w:rPr>
          <w:b/>
          <w:sz w:val="20"/>
          <w:szCs w:val="20"/>
        </w:rPr>
        <w:t xml:space="preserve"> </w:t>
      </w:r>
      <w:r>
        <w:rPr>
          <w:sz w:val="20"/>
          <w:szCs w:val="20"/>
        </w:rPr>
        <w:t>Normatividad ambiental vigente para la propagación vegetal</w:t>
      </w:r>
    </w:p>
    <w:p w14:paraId="0000001D" w14:textId="77777777" w:rsidR="00C93BBA" w:rsidRDefault="00000000">
      <w:pPr>
        <w:rPr>
          <w:sz w:val="20"/>
          <w:szCs w:val="20"/>
        </w:rPr>
      </w:pPr>
      <w:r>
        <w:rPr>
          <w:sz w:val="20"/>
          <w:szCs w:val="20"/>
        </w:rPr>
        <w:t xml:space="preserve">1.1 Requerimientos en la Implementación de Viveros y Áreas de Propagación Vegetal </w:t>
      </w:r>
    </w:p>
    <w:p w14:paraId="0000001E" w14:textId="77777777" w:rsidR="00C93BBA" w:rsidRDefault="00000000">
      <w:pPr>
        <w:rPr>
          <w:sz w:val="20"/>
          <w:szCs w:val="20"/>
        </w:rPr>
      </w:pPr>
      <w:r>
        <w:rPr>
          <w:sz w:val="20"/>
          <w:szCs w:val="20"/>
        </w:rPr>
        <w:t>1.2 Calidad del Material Vegetal de Propagación.</w:t>
      </w:r>
    </w:p>
    <w:p w14:paraId="0000001F" w14:textId="77777777" w:rsidR="00C93BBA" w:rsidRDefault="00000000">
      <w:pPr>
        <w:rPr>
          <w:b/>
          <w:sz w:val="20"/>
          <w:szCs w:val="20"/>
        </w:rPr>
      </w:pPr>
      <w:r>
        <w:rPr>
          <w:sz w:val="20"/>
          <w:szCs w:val="20"/>
        </w:rPr>
        <w:t>2.</w:t>
      </w:r>
      <w:r>
        <w:rPr>
          <w:b/>
          <w:sz w:val="20"/>
          <w:szCs w:val="20"/>
        </w:rPr>
        <w:t xml:space="preserve"> </w:t>
      </w:r>
      <w:r>
        <w:rPr>
          <w:sz w:val="20"/>
          <w:szCs w:val="20"/>
        </w:rPr>
        <w:t>Monitoreo y supervisión técnica del proceso de propagación vegetativa</w:t>
      </w:r>
    </w:p>
    <w:p w14:paraId="00000020" w14:textId="77777777" w:rsidR="00C93BBA" w:rsidRDefault="00000000">
      <w:pPr>
        <w:rPr>
          <w:sz w:val="20"/>
          <w:szCs w:val="20"/>
        </w:rPr>
      </w:pPr>
      <w:r>
        <w:rPr>
          <w:sz w:val="20"/>
          <w:szCs w:val="20"/>
        </w:rPr>
        <w:t xml:space="preserve">2.1 Monitoreo de Buenas Prácticas Agrícolas </w:t>
      </w:r>
    </w:p>
    <w:p w14:paraId="00000021" w14:textId="77777777" w:rsidR="00C93BBA" w:rsidRDefault="00000000">
      <w:pPr>
        <w:rPr>
          <w:sz w:val="20"/>
          <w:szCs w:val="20"/>
        </w:rPr>
      </w:pPr>
      <w:r>
        <w:rPr>
          <w:sz w:val="20"/>
          <w:szCs w:val="20"/>
        </w:rPr>
        <w:t xml:space="preserve">2.2. Documentación </w:t>
      </w:r>
    </w:p>
    <w:p w14:paraId="00000022" w14:textId="77777777" w:rsidR="00C93BBA" w:rsidRDefault="00000000">
      <w:pPr>
        <w:rPr>
          <w:sz w:val="20"/>
          <w:szCs w:val="20"/>
        </w:rPr>
      </w:pPr>
      <w:r>
        <w:rPr>
          <w:sz w:val="20"/>
          <w:szCs w:val="20"/>
        </w:rPr>
        <w:t>3. Acciones de mejora para el monitoreo de la propagación vegetal</w:t>
      </w:r>
    </w:p>
    <w:p w14:paraId="00000023" w14:textId="77777777" w:rsidR="00C93BBA" w:rsidRDefault="00C93BBA">
      <w:pPr>
        <w:rPr>
          <w:b/>
          <w:sz w:val="20"/>
          <w:szCs w:val="20"/>
        </w:rPr>
      </w:pPr>
    </w:p>
    <w:p w14:paraId="00000024" w14:textId="77777777" w:rsidR="00C93BBA" w:rsidRDefault="00C93BBA">
      <w:pPr>
        <w:rPr>
          <w:b/>
          <w:sz w:val="20"/>
          <w:szCs w:val="20"/>
        </w:rPr>
      </w:pPr>
    </w:p>
    <w:p w14:paraId="00000025" w14:textId="77777777" w:rsidR="00C93BBA" w:rsidRDefault="00C93BBA">
      <w:pPr>
        <w:rPr>
          <w:b/>
          <w:sz w:val="20"/>
          <w:szCs w:val="20"/>
        </w:rPr>
      </w:pPr>
    </w:p>
    <w:p w14:paraId="00000026" w14:textId="77777777" w:rsidR="00C93BBA" w:rsidRDefault="00C93BBA">
      <w:pPr>
        <w:rPr>
          <w:b/>
          <w:sz w:val="20"/>
          <w:szCs w:val="20"/>
        </w:rPr>
      </w:pPr>
    </w:p>
    <w:p w14:paraId="00000027" w14:textId="77777777" w:rsidR="00C93BBA" w:rsidRDefault="00C93BBA">
      <w:pPr>
        <w:rPr>
          <w:b/>
          <w:sz w:val="20"/>
          <w:szCs w:val="20"/>
        </w:rPr>
      </w:pPr>
    </w:p>
    <w:p w14:paraId="00000028" w14:textId="77777777" w:rsidR="00C93BBA" w:rsidRDefault="00C93BBA">
      <w:pPr>
        <w:rPr>
          <w:b/>
          <w:sz w:val="20"/>
          <w:szCs w:val="20"/>
        </w:rPr>
      </w:pPr>
    </w:p>
    <w:p w14:paraId="00000029" w14:textId="77777777" w:rsidR="00C93BBA" w:rsidRDefault="00C93BBA">
      <w:pPr>
        <w:rPr>
          <w:b/>
          <w:sz w:val="20"/>
          <w:szCs w:val="20"/>
        </w:rPr>
      </w:pPr>
    </w:p>
    <w:p w14:paraId="0000002A" w14:textId="77777777" w:rsidR="00C93BBA" w:rsidRDefault="00C93BBA">
      <w:pPr>
        <w:rPr>
          <w:b/>
          <w:sz w:val="20"/>
          <w:szCs w:val="20"/>
        </w:rPr>
      </w:pPr>
    </w:p>
    <w:p w14:paraId="0000002B" w14:textId="77777777" w:rsidR="00C93BBA" w:rsidRDefault="00C93BBA">
      <w:pPr>
        <w:rPr>
          <w:b/>
          <w:sz w:val="20"/>
          <w:szCs w:val="20"/>
        </w:rPr>
      </w:pPr>
    </w:p>
    <w:p w14:paraId="0000002C" w14:textId="77777777" w:rsidR="00C93BBA" w:rsidRDefault="00C93BBA">
      <w:pPr>
        <w:rPr>
          <w:b/>
          <w:sz w:val="20"/>
          <w:szCs w:val="20"/>
        </w:rPr>
      </w:pPr>
    </w:p>
    <w:p w14:paraId="0000002D" w14:textId="77777777" w:rsidR="00C93BBA" w:rsidRDefault="00C93BBA">
      <w:pPr>
        <w:rPr>
          <w:b/>
          <w:sz w:val="20"/>
          <w:szCs w:val="20"/>
        </w:rPr>
      </w:pPr>
    </w:p>
    <w:p w14:paraId="0000002E" w14:textId="77777777" w:rsidR="00C93BBA" w:rsidRDefault="00C93BBA">
      <w:pPr>
        <w:rPr>
          <w:b/>
          <w:sz w:val="20"/>
          <w:szCs w:val="20"/>
        </w:rPr>
      </w:pPr>
    </w:p>
    <w:p w14:paraId="0000002F" w14:textId="77777777" w:rsidR="00C93BBA" w:rsidRDefault="00000000">
      <w:pPr>
        <w:numPr>
          <w:ilvl w:val="0"/>
          <w:numId w:val="4"/>
        </w:numPr>
        <w:ind w:left="284" w:hanging="284"/>
        <w:jc w:val="both"/>
        <w:rPr>
          <w:b/>
          <w:color w:val="000000"/>
          <w:sz w:val="20"/>
          <w:szCs w:val="20"/>
        </w:rPr>
      </w:pPr>
      <w:r>
        <w:rPr>
          <w:b/>
          <w:color w:val="000000"/>
          <w:sz w:val="20"/>
          <w:szCs w:val="20"/>
        </w:rPr>
        <w:lastRenderedPageBreak/>
        <w:t xml:space="preserve">DESARROLLO DE CONTENIDO </w:t>
      </w:r>
    </w:p>
    <w:p w14:paraId="00000030" w14:textId="77777777" w:rsidR="00C93BBA" w:rsidRDefault="00C93BBA">
      <w:pPr>
        <w:jc w:val="both"/>
        <w:rPr>
          <w:b/>
          <w:color w:val="000000"/>
          <w:sz w:val="20"/>
          <w:szCs w:val="20"/>
        </w:rPr>
      </w:pPr>
    </w:p>
    <w:p w14:paraId="00000031" w14:textId="77777777" w:rsidR="00C93BBA" w:rsidRDefault="00000000">
      <w:pPr>
        <w:jc w:val="both"/>
        <w:rPr>
          <w:b/>
          <w:color w:val="000000"/>
          <w:sz w:val="20"/>
          <w:szCs w:val="20"/>
        </w:rPr>
      </w:pPr>
      <w:r>
        <w:rPr>
          <w:b/>
          <w:color w:val="000000"/>
          <w:sz w:val="20"/>
          <w:szCs w:val="20"/>
        </w:rPr>
        <w:t xml:space="preserve">Introducción </w:t>
      </w:r>
    </w:p>
    <w:p w14:paraId="00000032" w14:textId="77777777" w:rsidR="00C93BBA" w:rsidRDefault="00C93BBA">
      <w:pPr>
        <w:jc w:val="both"/>
        <w:rPr>
          <w:b/>
          <w:color w:val="000000"/>
          <w:sz w:val="20"/>
          <w:szCs w:val="20"/>
        </w:rPr>
      </w:pPr>
    </w:p>
    <w:p w14:paraId="00000033" w14:textId="77777777" w:rsidR="00C93BBA" w:rsidRDefault="00000000">
      <w:pPr>
        <w:pBdr>
          <w:top w:val="nil"/>
          <w:left w:val="nil"/>
          <w:bottom w:val="nil"/>
          <w:right w:val="nil"/>
          <w:between w:val="nil"/>
        </w:pBdr>
        <w:jc w:val="both"/>
        <w:rPr>
          <w:color w:val="000000"/>
          <w:sz w:val="20"/>
          <w:szCs w:val="20"/>
        </w:rPr>
      </w:pPr>
      <w:r>
        <w:rPr>
          <w:color w:val="000000"/>
          <w:sz w:val="20"/>
          <w:szCs w:val="20"/>
        </w:rPr>
        <w:t xml:space="preserve">En el desarrollo de este componente formativo, se permite reconocer el adecuado diligenciamiento de documentación y formatos a lo largo de todas las actividades que se realicen en la propagación vegetal, lo que permite llevar un registro y analizar los inconvenientes que se presentan para así aplicar acciones de mejora a través de mecanismos como por ejemplo el marco de evaluación de sustentabilidad y la evaluación de sustentabilidad. A continuación, se puede ampliar dicha información: </w:t>
      </w:r>
    </w:p>
    <w:p w14:paraId="00000034" w14:textId="77777777" w:rsidR="00C93BBA" w:rsidRDefault="00C93BBA">
      <w:pPr>
        <w:pBdr>
          <w:top w:val="nil"/>
          <w:left w:val="nil"/>
          <w:bottom w:val="nil"/>
          <w:right w:val="nil"/>
          <w:between w:val="nil"/>
        </w:pBdr>
        <w:ind w:firstLine="426"/>
        <w:jc w:val="both"/>
        <w:rPr>
          <w:color w:val="000000"/>
          <w:sz w:val="20"/>
          <w:szCs w:val="20"/>
        </w:rPr>
      </w:pPr>
    </w:p>
    <w:p w14:paraId="00000035" w14:textId="77777777" w:rsidR="00C93BBA" w:rsidRDefault="00000000">
      <w:pPr>
        <w:pBdr>
          <w:top w:val="nil"/>
          <w:left w:val="nil"/>
          <w:bottom w:val="nil"/>
          <w:right w:val="nil"/>
          <w:between w:val="nil"/>
        </w:pBdr>
        <w:ind w:firstLine="426"/>
        <w:jc w:val="center"/>
        <w:rPr>
          <w:color w:val="000000"/>
          <w:sz w:val="20"/>
          <w:szCs w:val="20"/>
        </w:rPr>
      </w:pPr>
      <w:r>
        <w:rPr>
          <w:noProof/>
        </w:rPr>
        <w:drawing>
          <wp:inline distT="0" distB="0" distL="0" distR="0" wp14:anchorId="60051BB6" wp14:editId="3F04F613">
            <wp:extent cx="2019300" cy="35242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019300" cy="352425"/>
                    </a:xfrm>
                    <a:prstGeom prst="rect">
                      <a:avLst/>
                    </a:prstGeom>
                    <a:ln/>
                  </pic:spPr>
                </pic:pic>
              </a:graphicData>
            </a:graphic>
          </wp:inline>
        </w:drawing>
      </w:r>
      <w:commentRangeStart w:id="0"/>
      <w:commentRangeEnd w:id="0"/>
      <w:r w:rsidR="008952B5">
        <w:rPr>
          <w:rStyle w:val="Refdecomentario"/>
        </w:rPr>
        <w:commentReference w:id="0"/>
      </w:r>
    </w:p>
    <w:p w14:paraId="00000036" w14:textId="77777777" w:rsidR="00C93BBA" w:rsidRDefault="00C93BBA">
      <w:pPr>
        <w:pBdr>
          <w:top w:val="nil"/>
          <w:left w:val="nil"/>
          <w:bottom w:val="nil"/>
          <w:right w:val="nil"/>
          <w:between w:val="nil"/>
        </w:pBdr>
        <w:ind w:firstLine="426"/>
        <w:jc w:val="both"/>
        <w:rPr>
          <w:color w:val="000000"/>
          <w:sz w:val="20"/>
          <w:szCs w:val="20"/>
        </w:rPr>
      </w:pPr>
    </w:p>
    <w:p w14:paraId="00000037" w14:textId="77777777" w:rsidR="00C93BBA" w:rsidRDefault="00C93BBA">
      <w:pPr>
        <w:pBdr>
          <w:top w:val="nil"/>
          <w:left w:val="nil"/>
          <w:bottom w:val="nil"/>
          <w:right w:val="nil"/>
          <w:between w:val="nil"/>
        </w:pBdr>
        <w:ind w:firstLine="426"/>
        <w:jc w:val="both"/>
        <w:rPr>
          <w:color w:val="000000"/>
          <w:sz w:val="20"/>
          <w:szCs w:val="20"/>
        </w:rPr>
      </w:pPr>
    </w:p>
    <w:p w14:paraId="00000038" w14:textId="77777777" w:rsidR="00C93BBA" w:rsidRDefault="00000000">
      <w:pPr>
        <w:numPr>
          <w:ilvl w:val="0"/>
          <w:numId w:val="1"/>
        </w:numPr>
        <w:pBdr>
          <w:top w:val="nil"/>
          <w:left w:val="nil"/>
          <w:bottom w:val="nil"/>
          <w:right w:val="nil"/>
          <w:between w:val="nil"/>
        </w:pBdr>
        <w:jc w:val="both"/>
        <w:rPr>
          <w:b/>
          <w:color w:val="000000"/>
          <w:sz w:val="20"/>
          <w:szCs w:val="20"/>
        </w:rPr>
      </w:pPr>
      <w:r>
        <w:rPr>
          <w:b/>
          <w:sz w:val="20"/>
          <w:szCs w:val="20"/>
        </w:rPr>
        <w:t>Normatividad ambiental vigente para la propagación vegetal</w:t>
      </w:r>
      <w:sdt>
        <w:sdtPr>
          <w:tag w:val="goog_rdk_0"/>
          <w:id w:val="154427817"/>
        </w:sdtPr>
        <w:sdtContent>
          <w:commentRangeStart w:id="1"/>
        </w:sdtContent>
      </w:sdt>
    </w:p>
    <w:commentRangeEnd w:id="1"/>
    <w:p w14:paraId="00000039" w14:textId="77777777" w:rsidR="00C93BBA" w:rsidRDefault="00000000">
      <w:pPr>
        <w:pBdr>
          <w:top w:val="nil"/>
          <w:left w:val="nil"/>
          <w:bottom w:val="nil"/>
          <w:right w:val="nil"/>
          <w:between w:val="nil"/>
        </w:pBdr>
        <w:ind w:left="720"/>
        <w:jc w:val="both"/>
        <w:rPr>
          <w:b/>
          <w:color w:val="000000"/>
          <w:sz w:val="20"/>
          <w:szCs w:val="20"/>
        </w:rPr>
      </w:pPr>
      <w:r>
        <w:commentReference w:id="1"/>
      </w:r>
    </w:p>
    <w:p w14:paraId="0000003A" w14:textId="77777777" w:rsidR="00C93BBA" w:rsidRDefault="00000000">
      <w:pPr>
        <w:ind w:firstLine="360"/>
        <w:jc w:val="both"/>
        <w:rPr>
          <w:sz w:val="20"/>
          <w:szCs w:val="20"/>
        </w:rPr>
      </w:pPr>
      <w:r>
        <w:rPr>
          <w:noProof/>
        </w:rPr>
        <w:drawing>
          <wp:anchor distT="0" distB="0" distL="114300" distR="114300" simplePos="0" relativeHeight="251658240" behindDoc="0" locked="0" layoutInCell="1" hidden="0" allowOverlap="1" wp14:anchorId="3C611264" wp14:editId="730B57D9">
            <wp:simplePos x="0" y="0"/>
            <wp:positionH relativeFrom="column">
              <wp:posOffset>1981200</wp:posOffset>
            </wp:positionH>
            <wp:positionV relativeFrom="paragraph">
              <wp:posOffset>104775</wp:posOffset>
            </wp:positionV>
            <wp:extent cx="1746885" cy="748030"/>
            <wp:effectExtent l="0" t="0" r="0" b="0"/>
            <wp:wrapSquare wrapText="bothSides" distT="0" distB="0" distL="114300" distR="11430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46885" cy="748030"/>
                    </a:xfrm>
                    <a:prstGeom prst="rect">
                      <a:avLst/>
                    </a:prstGeom>
                    <a:ln/>
                  </pic:spPr>
                </pic:pic>
              </a:graphicData>
            </a:graphic>
          </wp:anchor>
        </w:drawing>
      </w:r>
    </w:p>
    <w:p w14:paraId="0000003B" w14:textId="77777777" w:rsidR="00C93BBA" w:rsidRDefault="00C93BBA">
      <w:pPr>
        <w:ind w:firstLine="360"/>
        <w:jc w:val="both"/>
        <w:rPr>
          <w:sz w:val="20"/>
          <w:szCs w:val="20"/>
        </w:rPr>
      </w:pPr>
    </w:p>
    <w:p w14:paraId="0000003C" w14:textId="77777777" w:rsidR="00C93BBA" w:rsidRDefault="00C93BBA">
      <w:pPr>
        <w:ind w:firstLine="360"/>
        <w:jc w:val="both"/>
        <w:rPr>
          <w:sz w:val="20"/>
          <w:szCs w:val="20"/>
        </w:rPr>
      </w:pPr>
    </w:p>
    <w:p w14:paraId="0000003D" w14:textId="77777777" w:rsidR="00C93BBA" w:rsidRDefault="00C93BBA">
      <w:pPr>
        <w:ind w:firstLine="360"/>
        <w:jc w:val="both"/>
        <w:rPr>
          <w:sz w:val="20"/>
          <w:szCs w:val="20"/>
        </w:rPr>
      </w:pPr>
    </w:p>
    <w:p w14:paraId="0000003E" w14:textId="77777777" w:rsidR="00C93BBA" w:rsidRDefault="00C93BBA">
      <w:pPr>
        <w:ind w:firstLine="360"/>
        <w:jc w:val="both"/>
        <w:rPr>
          <w:sz w:val="20"/>
          <w:szCs w:val="20"/>
        </w:rPr>
      </w:pPr>
    </w:p>
    <w:p w14:paraId="0000003F" w14:textId="77777777" w:rsidR="00C93BBA" w:rsidRDefault="00C93BBA">
      <w:pPr>
        <w:ind w:firstLine="360"/>
        <w:jc w:val="both"/>
        <w:rPr>
          <w:sz w:val="20"/>
          <w:szCs w:val="20"/>
        </w:rPr>
      </w:pPr>
    </w:p>
    <w:p w14:paraId="00000040" w14:textId="77777777" w:rsidR="00C93BBA" w:rsidRDefault="00C93BBA">
      <w:pPr>
        <w:ind w:firstLine="360"/>
        <w:jc w:val="both"/>
        <w:rPr>
          <w:sz w:val="20"/>
          <w:szCs w:val="20"/>
        </w:rPr>
      </w:pPr>
    </w:p>
    <w:p w14:paraId="00000041" w14:textId="77777777" w:rsidR="00C93BBA" w:rsidRDefault="00000000">
      <w:pPr>
        <w:jc w:val="both"/>
        <w:rPr>
          <w:color w:val="000000"/>
          <w:sz w:val="20"/>
          <w:szCs w:val="20"/>
        </w:rPr>
      </w:pPr>
      <w:r>
        <w:rPr>
          <w:color w:val="000000"/>
          <w:sz w:val="20"/>
          <w:szCs w:val="20"/>
        </w:rPr>
        <w:t xml:space="preserve">Es necesario conocer la normatividad ambiental vigente, que corresponde y da lugar a las actividades de control, supervisión y monitoreo de la propagación vegetal, siendo el Instituto Colombiano Agropecuario ICA, el encargado de realizar procesos de seguimiento y control debido a que es una institución con una naturaleza jurídica y </w:t>
      </w:r>
      <w:r>
        <w:rPr>
          <w:sz w:val="20"/>
          <w:szCs w:val="20"/>
        </w:rPr>
        <w:t xml:space="preserve">establecimiento público del orden nacional con autonomía administrativa y patrimonio independiente, perteneciente al Sistema Nacional de Ciencia y Tecnología, adscrito al Ministerio de Agricultura y Desarrollo Rural según lo establecido en el Decreto 1562 de 1962. </w:t>
      </w:r>
    </w:p>
    <w:p w14:paraId="00000042" w14:textId="77777777" w:rsidR="00C93BBA" w:rsidRDefault="00C93BBA">
      <w:pPr>
        <w:jc w:val="both"/>
        <w:rPr>
          <w:sz w:val="20"/>
          <w:szCs w:val="20"/>
        </w:rPr>
      </w:pPr>
    </w:p>
    <w:p w14:paraId="00000043" w14:textId="77777777" w:rsidR="00C93BBA" w:rsidRDefault="00000000">
      <w:pPr>
        <w:jc w:val="both"/>
        <w:rPr>
          <w:color w:val="000000"/>
          <w:sz w:val="20"/>
          <w:szCs w:val="20"/>
        </w:rPr>
      </w:pPr>
      <w:sdt>
        <w:sdtPr>
          <w:tag w:val="goog_rdk_1"/>
          <w:id w:val="472176385"/>
        </w:sdtPr>
        <w:sdtContent>
          <w:commentRangeStart w:id="2"/>
        </w:sdtContent>
      </w:sdt>
      <w:r>
        <w:rPr>
          <w:sz w:val="20"/>
          <w:szCs w:val="20"/>
        </w:rPr>
        <w:t>El ICA tiene por finalidad,</w:t>
      </w:r>
      <w:r>
        <w:rPr>
          <w:i/>
          <w:sz w:val="20"/>
          <w:szCs w:val="20"/>
        </w:rPr>
        <w:t xml:space="preserve"> </w:t>
      </w:r>
      <w:r>
        <w:rPr>
          <w:sz w:val="20"/>
          <w:szCs w:val="20"/>
        </w:rPr>
        <w:t>aportar al desarrollo sostenible de diversos sectores, entre los que está el agropecuario, a través de la prevención, vigilancia y control de los riesgos biológicos, químicos y sanitarios para las especies animales y vegetales, la investigación y ordenamiento de los recursos, con el fin de cuidar la salud de las personas, los animales y las plantas; asegurando las condiciones del comercio. (ICA, 2009, p.2)</w:t>
      </w:r>
      <w:commentRangeEnd w:id="2"/>
      <w:r>
        <w:commentReference w:id="2"/>
      </w:r>
      <w:r>
        <w:rPr>
          <w:sz w:val="20"/>
          <w:szCs w:val="20"/>
        </w:rPr>
        <w:t xml:space="preserve">. </w:t>
      </w:r>
    </w:p>
    <w:p w14:paraId="00000044" w14:textId="77777777" w:rsidR="00C93BBA" w:rsidRDefault="00C93BBA">
      <w:pPr>
        <w:jc w:val="both"/>
        <w:rPr>
          <w:color w:val="000000"/>
          <w:sz w:val="20"/>
          <w:szCs w:val="20"/>
        </w:rPr>
      </w:pPr>
    </w:p>
    <w:p w14:paraId="00000045" w14:textId="77777777" w:rsidR="00C93BBA" w:rsidRDefault="00000000">
      <w:pPr>
        <w:jc w:val="both"/>
        <w:rPr>
          <w:sz w:val="20"/>
          <w:szCs w:val="20"/>
        </w:rPr>
      </w:pPr>
      <w:r>
        <w:rPr>
          <w:sz w:val="20"/>
          <w:szCs w:val="20"/>
        </w:rPr>
        <w:t>Y específicamente a expedido la resolución No. 0780006 del 2020, que dispone los requerimientos para el registro de viveros y/o huertos básicos destinados a la producción y comercialización de material vegetal de propagación para la siembra en el país, con el objetivo implementar las medidas establecidas en el control a la sanidad vegetal, la supervisión de las condiciones fitosanitarias de cultivos y viveros; precisado así la importancia económica y social de las plagas y enfermedades que se puedan generar en el desarrollo de estas actividades. (ICA, 2020).</w:t>
      </w:r>
    </w:p>
    <w:p w14:paraId="00000046" w14:textId="77777777" w:rsidR="00C93BBA" w:rsidRDefault="00C93BBA">
      <w:pPr>
        <w:ind w:firstLine="360"/>
        <w:jc w:val="both"/>
        <w:rPr>
          <w:sz w:val="20"/>
          <w:szCs w:val="20"/>
        </w:rPr>
      </w:pPr>
    </w:p>
    <w:p w14:paraId="00000047" w14:textId="77777777" w:rsidR="00C93BBA" w:rsidRDefault="00000000">
      <w:pPr>
        <w:jc w:val="both"/>
        <w:rPr>
          <w:sz w:val="20"/>
          <w:szCs w:val="20"/>
        </w:rPr>
      </w:pPr>
      <w:sdt>
        <w:sdtPr>
          <w:tag w:val="goog_rdk_2"/>
          <w:id w:val="-220989344"/>
        </w:sdtPr>
        <w:sdtContent>
          <w:commentRangeStart w:id="3"/>
        </w:sdtContent>
      </w:sdt>
      <w:r>
        <w:rPr>
          <w:sz w:val="20"/>
          <w:szCs w:val="20"/>
        </w:rPr>
        <w:t>Para ampliar la información acerca de normatividad para el registro de viveros y/o huertos destinados a la producción y la propagación del material vegetal a través de la siembra que se lleva a cabo en el país explora la resolución No. 0780006 del 2020</w:t>
      </w:r>
      <w:commentRangeEnd w:id="3"/>
      <w:r>
        <w:commentReference w:id="3"/>
      </w:r>
    </w:p>
    <w:p w14:paraId="00000048" w14:textId="77777777" w:rsidR="00C93BBA" w:rsidRDefault="00C93BBA">
      <w:pPr>
        <w:jc w:val="both"/>
        <w:rPr>
          <w:sz w:val="20"/>
          <w:szCs w:val="20"/>
        </w:rPr>
      </w:pPr>
    </w:p>
    <w:p w14:paraId="00000049" w14:textId="77777777" w:rsidR="00C93BBA" w:rsidRDefault="00000000">
      <w:pPr>
        <w:jc w:val="both"/>
        <w:rPr>
          <w:sz w:val="20"/>
          <w:szCs w:val="20"/>
        </w:rPr>
      </w:pPr>
      <w:r>
        <w:rPr>
          <w:sz w:val="20"/>
          <w:szCs w:val="20"/>
        </w:rPr>
        <w:lastRenderedPageBreak/>
        <w:t xml:space="preserve">Debido a que el instituto Colombiano Agropecuario, también es el encargado de desarrollar políticas y planes que protejan la sanidad, producción y productividad agropecuaria del país, a través de diferentes protocolos, estos se establecen </w:t>
      </w:r>
      <w:commentRangeStart w:id="4"/>
      <w:r>
        <w:rPr>
          <w:sz w:val="20"/>
          <w:szCs w:val="20"/>
        </w:rPr>
        <w:t>para</w:t>
      </w:r>
      <w:commentRangeEnd w:id="4"/>
      <w:r w:rsidR="00570291">
        <w:rPr>
          <w:rStyle w:val="Refdecomentario"/>
        </w:rPr>
        <w:commentReference w:id="4"/>
      </w:r>
      <w:r>
        <w:rPr>
          <w:sz w:val="20"/>
          <w:szCs w:val="20"/>
        </w:rPr>
        <w:t>:</w:t>
      </w:r>
    </w:p>
    <w:p w14:paraId="0000004A" w14:textId="77777777" w:rsidR="00C93BBA" w:rsidRDefault="00C93BBA">
      <w:pPr>
        <w:ind w:firstLine="360"/>
        <w:jc w:val="both"/>
        <w:rPr>
          <w:sz w:val="20"/>
          <w:szCs w:val="20"/>
        </w:rPr>
      </w:pPr>
    </w:p>
    <w:p w14:paraId="0000004B" w14:textId="77777777" w:rsidR="00C93BBA" w:rsidRDefault="00000000">
      <w:pPr>
        <w:ind w:firstLine="360"/>
        <w:jc w:val="both"/>
        <w:rPr>
          <w:sz w:val="20"/>
          <w:szCs w:val="20"/>
        </w:rPr>
      </w:pPr>
      <w:r>
        <w:rPr>
          <w:noProof/>
        </w:rPr>
        <w:drawing>
          <wp:inline distT="0" distB="0" distL="0" distR="0" wp14:anchorId="153611A7" wp14:editId="564FE3D9">
            <wp:extent cx="5612130" cy="3302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612130" cy="330200"/>
                    </a:xfrm>
                    <a:prstGeom prst="rect">
                      <a:avLst/>
                    </a:prstGeom>
                    <a:ln/>
                  </pic:spPr>
                </pic:pic>
              </a:graphicData>
            </a:graphic>
          </wp:inline>
        </w:drawing>
      </w:r>
    </w:p>
    <w:p w14:paraId="0000004C" w14:textId="77777777" w:rsidR="00C93BBA" w:rsidRDefault="00C93BBA">
      <w:pPr>
        <w:ind w:firstLine="360"/>
        <w:jc w:val="both"/>
        <w:rPr>
          <w:sz w:val="20"/>
          <w:szCs w:val="20"/>
        </w:rPr>
      </w:pPr>
    </w:p>
    <w:p w14:paraId="0000004D" w14:textId="77777777" w:rsidR="00C93BBA" w:rsidRDefault="00000000">
      <w:pPr>
        <w:jc w:val="both"/>
        <w:rPr>
          <w:sz w:val="20"/>
          <w:szCs w:val="20"/>
        </w:rPr>
      </w:pPr>
      <w:sdt>
        <w:sdtPr>
          <w:tag w:val="goog_rdk_3"/>
          <w:id w:val="-2017070842"/>
        </w:sdtPr>
        <w:sdtContent>
          <w:commentRangeStart w:id="5"/>
        </w:sdtContent>
      </w:sdt>
      <w:r>
        <w:rPr>
          <w:sz w:val="20"/>
          <w:szCs w:val="20"/>
        </w:rPr>
        <w:t xml:space="preserve">Además, en función de minimizar los riesgos alimentarios y ambientales que provengan del empleo de las actividades de propagación vegetal, el ICA supervisa e inspecciona la condición fitosanitaria, de cultivos y viveros, determinando la importancia económica y social de las plagas y enfermedades con el objeto de realizar, desarrollar y focalizar las campañas de prevención, control y erradicación de estas, conforme el artículo 2.13.1.5.1 del Decreto 1071 de 2015. (ICA,2009, p1) el cual se sugiere ampliar, para ello ingresa </w:t>
      </w:r>
      <w:commentRangeEnd w:id="5"/>
      <w:r>
        <w:commentReference w:id="5"/>
      </w:r>
    </w:p>
    <w:p w14:paraId="0000004E" w14:textId="77777777" w:rsidR="00C93BBA" w:rsidRDefault="00C93BBA">
      <w:pPr>
        <w:jc w:val="both"/>
        <w:rPr>
          <w:sz w:val="20"/>
          <w:szCs w:val="20"/>
        </w:rPr>
      </w:pPr>
    </w:p>
    <w:p w14:paraId="0000004F" w14:textId="77777777" w:rsidR="00C93BBA" w:rsidRDefault="00000000">
      <w:pPr>
        <w:jc w:val="both"/>
        <w:rPr>
          <w:sz w:val="20"/>
          <w:szCs w:val="20"/>
        </w:rPr>
      </w:pPr>
      <w:r>
        <w:rPr>
          <w:sz w:val="20"/>
          <w:szCs w:val="20"/>
        </w:rPr>
        <w:t xml:space="preserve">Por tanto, se hace necesario conocer los diferentes riesgos que se pueden presentar en el proceso de monitoreo de los diferentes métodos de propagación vegetal, conociendo los parámetros estandarizados en la normatividad, con el fin de realizar los procedimientos de la manera correcta, brindado el adecuado desarrollo de las plantas y condición fitosanitaria; toda vez sea para producción propia y/o comercialización en viveros. </w:t>
      </w:r>
    </w:p>
    <w:p w14:paraId="00000050" w14:textId="77777777" w:rsidR="00C93BBA" w:rsidRDefault="00C93BBA">
      <w:pPr>
        <w:ind w:firstLine="360"/>
        <w:jc w:val="both"/>
        <w:rPr>
          <w:sz w:val="20"/>
          <w:szCs w:val="20"/>
        </w:rPr>
      </w:pPr>
    </w:p>
    <w:p w14:paraId="00000051" w14:textId="77777777" w:rsidR="00C93BBA" w:rsidRDefault="00C93BBA">
      <w:pPr>
        <w:jc w:val="both"/>
        <w:rPr>
          <w:sz w:val="20"/>
          <w:szCs w:val="20"/>
        </w:rPr>
      </w:pPr>
    </w:p>
    <w:p w14:paraId="00000052" w14:textId="77777777" w:rsidR="00C93BBA" w:rsidRDefault="00000000">
      <w:pPr>
        <w:jc w:val="both"/>
        <w:rPr>
          <w:b/>
          <w:sz w:val="20"/>
          <w:szCs w:val="20"/>
        </w:rPr>
      </w:pPr>
      <w:r>
        <w:rPr>
          <w:b/>
          <w:sz w:val="20"/>
          <w:szCs w:val="20"/>
        </w:rPr>
        <w:t xml:space="preserve">1.1 Requerimientos en la implementación de viveros y áreas de propagación vegetal </w:t>
      </w:r>
    </w:p>
    <w:p w14:paraId="00000053" w14:textId="77777777" w:rsidR="00C93BBA" w:rsidRDefault="00C93BBA">
      <w:pPr>
        <w:ind w:left="360"/>
        <w:jc w:val="both"/>
        <w:rPr>
          <w:b/>
          <w:sz w:val="20"/>
          <w:szCs w:val="20"/>
        </w:rPr>
      </w:pPr>
    </w:p>
    <w:p w14:paraId="00000054" w14:textId="77777777" w:rsidR="00C93BBA" w:rsidRDefault="00000000">
      <w:pPr>
        <w:jc w:val="both"/>
        <w:rPr>
          <w:sz w:val="20"/>
          <w:szCs w:val="20"/>
        </w:rPr>
      </w:pPr>
      <w:r>
        <w:rPr>
          <w:sz w:val="20"/>
          <w:szCs w:val="20"/>
        </w:rPr>
        <w:t>Para llevar a cabo un adecuado monitoreo de la propagación vegetal, se requiere desde el momento de la selección, ubicación y construcción del lugar donde se va a llevar a cabo el proceso, cumplir con ciertos requisitos, para la implementación de estos sitios o áreas de propagación como por ejemplo los viveros estén acorde a la normatividad y cuenten con medidas sanitarias idóneas para que permitan la obtención de materia vegetal apropiado.</w:t>
      </w:r>
    </w:p>
    <w:p w14:paraId="00000055" w14:textId="77777777" w:rsidR="00C93BBA" w:rsidRDefault="00000000">
      <w:pPr>
        <w:ind w:firstLine="720"/>
        <w:jc w:val="both"/>
        <w:rPr>
          <w:sz w:val="20"/>
          <w:szCs w:val="20"/>
        </w:rPr>
      </w:pPr>
      <w:sdt>
        <w:sdtPr>
          <w:tag w:val="goog_rdk_4"/>
          <w:id w:val="-2087682690"/>
        </w:sdtPr>
        <w:sdtContent>
          <w:commentRangeStart w:id="6"/>
        </w:sdtContent>
      </w:sdt>
    </w:p>
    <w:commentRangeEnd w:id="6"/>
    <w:p w14:paraId="00000056" w14:textId="77777777" w:rsidR="00C93BBA" w:rsidRDefault="00000000">
      <w:pPr>
        <w:ind w:firstLine="720"/>
        <w:jc w:val="both"/>
        <w:rPr>
          <w:sz w:val="20"/>
          <w:szCs w:val="20"/>
        </w:rPr>
      </w:pPr>
      <w:r>
        <w:commentReference w:id="6"/>
      </w:r>
      <w:r>
        <w:rPr>
          <w:noProof/>
        </w:rPr>
        <w:drawing>
          <wp:anchor distT="0" distB="0" distL="114300" distR="114300" simplePos="0" relativeHeight="251659264" behindDoc="0" locked="0" layoutInCell="1" hidden="0" allowOverlap="1" wp14:anchorId="51E4CDCE" wp14:editId="51B826BC">
            <wp:simplePos x="0" y="0"/>
            <wp:positionH relativeFrom="column">
              <wp:posOffset>1905000</wp:posOffset>
            </wp:positionH>
            <wp:positionV relativeFrom="paragraph">
              <wp:posOffset>19050</wp:posOffset>
            </wp:positionV>
            <wp:extent cx="1476375" cy="984250"/>
            <wp:effectExtent l="0" t="0" r="0" b="0"/>
            <wp:wrapSquare wrapText="bothSides" distT="0" distB="0" distL="114300" distR="114300"/>
            <wp:docPr id="4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1476375" cy="984250"/>
                    </a:xfrm>
                    <a:prstGeom prst="rect">
                      <a:avLst/>
                    </a:prstGeom>
                    <a:ln/>
                  </pic:spPr>
                </pic:pic>
              </a:graphicData>
            </a:graphic>
          </wp:anchor>
        </w:drawing>
      </w:r>
    </w:p>
    <w:p w14:paraId="00000057" w14:textId="77777777" w:rsidR="00C93BBA" w:rsidRDefault="00C93BBA">
      <w:pPr>
        <w:ind w:firstLine="720"/>
        <w:jc w:val="both"/>
        <w:rPr>
          <w:sz w:val="20"/>
          <w:szCs w:val="20"/>
        </w:rPr>
      </w:pPr>
    </w:p>
    <w:p w14:paraId="00000058" w14:textId="77777777" w:rsidR="00C93BBA" w:rsidRDefault="00C93BBA">
      <w:pPr>
        <w:ind w:firstLine="720"/>
        <w:jc w:val="both"/>
        <w:rPr>
          <w:sz w:val="20"/>
          <w:szCs w:val="20"/>
        </w:rPr>
      </w:pPr>
    </w:p>
    <w:p w14:paraId="00000059" w14:textId="77777777" w:rsidR="00C93BBA" w:rsidRDefault="00C93BBA">
      <w:pPr>
        <w:ind w:firstLine="720"/>
        <w:jc w:val="both"/>
        <w:rPr>
          <w:sz w:val="20"/>
          <w:szCs w:val="20"/>
        </w:rPr>
      </w:pPr>
    </w:p>
    <w:p w14:paraId="0000005A" w14:textId="77777777" w:rsidR="00C93BBA" w:rsidRDefault="00C93BBA">
      <w:pPr>
        <w:ind w:firstLine="720"/>
        <w:jc w:val="both"/>
        <w:rPr>
          <w:sz w:val="20"/>
          <w:szCs w:val="20"/>
        </w:rPr>
      </w:pPr>
    </w:p>
    <w:p w14:paraId="0000005B" w14:textId="77777777" w:rsidR="00C93BBA" w:rsidRDefault="00C93BBA">
      <w:pPr>
        <w:ind w:firstLine="720"/>
        <w:jc w:val="both"/>
        <w:rPr>
          <w:sz w:val="20"/>
          <w:szCs w:val="20"/>
        </w:rPr>
      </w:pPr>
    </w:p>
    <w:p w14:paraId="0000005C" w14:textId="77777777" w:rsidR="00C93BBA" w:rsidRDefault="00C93BBA">
      <w:pPr>
        <w:ind w:firstLine="720"/>
        <w:jc w:val="both"/>
        <w:rPr>
          <w:sz w:val="20"/>
          <w:szCs w:val="20"/>
        </w:rPr>
      </w:pPr>
    </w:p>
    <w:p w14:paraId="0000005D" w14:textId="77777777" w:rsidR="00C93BBA" w:rsidRDefault="00C93BBA">
      <w:pPr>
        <w:ind w:firstLine="720"/>
        <w:jc w:val="both"/>
        <w:rPr>
          <w:sz w:val="20"/>
          <w:szCs w:val="20"/>
        </w:rPr>
      </w:pPr>
    </w:p>
    <w:p w14:paraId="1F2BC912" w14:textId="77777777" w:rsidR="008F08BF" w:rsidRDefault="00000000">
      <w:pPr>
        <w:rPr>
          <w:sz w:val="20"/>
          <w:szCs w:val="20"/>
        </w:rPr>
      </w:pPr>
      <w:r>
        <w:rPr>
          <w:sz w:val="20"/>
          <w:szCs w:val="20"/>
        </w:rPr>
        <w:t xml:space="preserve">Siendo fundamental que el diseño de los viveros se realice de acuerdo con el tipo de plantas a propagar u comercializar, ya que pueden ser forestales, frutales y ornamentales. Según Rovira (2012), entre los tipos de viveros más habituales y que pueden aportar a diferentes proyectos o necesidades de la población de la zona, se </w:t>
      </w:r>
      <w:commentRangeStart w:id="7"/>
      <w:r>
        <w:rPr>
          <w:sz w:val="20"/>
          <w:szCs w:val="20"/>
        </w:rPr>
        <w:t>encuentran</w:t>
      </w:r>
      <w:commentRangeEnd w:id="7"/>
      <w:r w:rsidR="00346048">
        <w:rPr>
          <w:rStyle w:val="Refdecomentario"/>
        </w:rPr>
        <w:commentReference w:id="7"/>
      </w:r>
      <w:r>
        <w:rPr>
          <w:sz w:val="20"/>
          <w:szCs w:val="20"/>
        </w:rPr>
        <w:t>:</w:t>
      </w:r>
    </w:p>
    <w:p w14:paraId="0000005E" w14:textId="4AFB20F2" w:rsidR="00C93BBA" w:rsidRDefault="00000000">
      <w:pPr>
        <w:rPr>
          <w:sz w:val="20"/>
          <w:szCs w:val="20"/>
        </w:rPr>
      </w:pPr>
      <w:r>
        <w:rPr>
          <w:noProof/>
        </w:rPr>
        <w:drawing>
          <wp:inline distT="0" distB="0" distL="0" distR="0" wp14:anchorId="20B2DE67" wp14:editId="090AE2AC">
            <wp:extent cx="5612130" cy="324485"/>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12130" cy="324485"/>
                    </a:xfrm>
                    <a:prstGeom prst="rect">
                      <a:avLst/>
                    </a:prstGeom>
                    <a:ln/>
                  </pic:spPr>
                </pic:pic>
              </a:graphicData>
            </a:graphic>
          </wp:inline>
        </w:drawing>
      </w:r>
    </w:p>
    <w:p w14:paraId="0000005F" w14:textId="77777777" w:rsidR="00C93BBA" w:rsidRDefault="00C93BBA">
      <w:pPr>
        <w:ind w:firstLine="720"/>
        <w:jc w:val="both"/>
        <w:rPr>
          <w:sz w:val="20"/>
          <w:szCs w:val="20"/>
        </w:rPr>
      </w:pPr>
    </w:p>
    <w:p w14:paraId="00000060" w14:textId="77777777" w:rsidR="00C93BBA" w:rsidRDefault="00000000">
      <w:pPr>
        <w:jc w:val="both"/>
        <w:rPr>
          <w:sz w:val="20"/>
          <w:szCs w:val="20"/>
        </w:rPr>
      </w:pPr>
      <w:r>
        <w:rPr>
          <w:sz w:val="20"/>
          <w:szCs w:val="20"/>
        </w:rPr>
        <w:t xml:space="preserve">Adicionalmente al tipo de vivero, para la implementación requiere tener en cuenta los cultivos de zona, la temperatura y demanda de clientes; como también el espacio y ubicación del sitio de propagación tenga un fácil acceso para la población y cuente con zonas apropiadas, con una topografía que no presente deslizamientos o erosiones que puedan afectar la producción, de manera que la ubicación permita tener </w:t>
      </w:r>
      <w:r>
        <w:rPr>
          <w:sz w:val="20"/>
          <w:szCs w:val="20"/>
        </w:rPr>
        <w:lastRenderedPageBreak/>
        <w:t>una zona de exposición a luz solar y adicionalmente facilite y permita acondicionar sistemas para llevar a cabo procesos como el riego y drenaje.</w:t>
      </w:r>
    </w:p>
    <w:p w14:paraId="00000061" w14:textId="77777777" w:rsidR="00C93BBA" w:rsidRDefault="00C93BBA">
      <w:pPr>
        <w:ind w:firstLine="207"/>
        <w:jc w:val="both"/>
        <w:rPr>
          <w:sz w:val="20"/>
          <w:szCs w:val="20"/>
        </w:rPr>
      </w:pPr>
    </w:p>
    <w:p w14:paraId="00000062" w14:textId="77777777" w:rsidR="00C93BBA" w:rsidRDefault="00C93BBA">
      <w:pPr>
        <w:ind w:firstLine="207"/>
        <w:jc w:val="both"/>
        <w:rPr>
          <w:sz w:val="20"/>
          <w:szCs w:val="20"/>
        </w:rPr>
      </w:pPr>
    </w:p>
    <w:p w14:paraId="00000063" w14:textId="77777777" w:rsidR="00C93BBA" w:rsidRDefault="00000000">
      <w:pPr>
        <w:ind w:firstLine="720"/>
        <w:jc w:val="both"/>
        <w:rPr>
          <w:sz w:val="20"/>
          <w:szCs w:val="20"/>
        </w:rPr>
      </w:pPr>
      <w:sdt>
        <w:sdtPr>
          <w:tag w:val="goog_rdk_5"/>
          <w:id w:val="-1012757712"/>
        </w:sdtPr>
        <w:sdtContent>
          <w:commentRangeStart w:id="8"/>
        </w:sdtContent>
      </w:sdt>
      <w:r>
        <w:rPr>
          <w:noProof/>
          <w:sz w:val="20"/>
          <w:szCs w:val="20"/>
        </w:rPr>
        <w:drawing>
          <wp:inline distT="0" distB="0" distL="0" distR="0" wp14:anchorId="01A69E61" wp14:editId="7016A40F">
            <wp:extent cx="4795571" cy="3217828"/>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795571" cy="3217828"/>
                    </a:xfrm>
                    <a:prstGeom prst="rect">
                      <a:avLst/>
                    </a:prstGeom>
                    <a:ln/>
                  </pic:spPr>
                </pic:pic>
              </a:graphicData>
            </a:graphic>
          </wp:inline>
        </w:drawing>
      </w:r>
      <w:commentRangeEnd w:id="8"/>
      <w:r>
        <w:commentReference w:id="8"/>
      </w:r>
      <w:r>
        <w:rPr>
          <w:noProof/>
        </w:rPr>
        <mc:AlternateContent>
          <mc:Choice Requires="wps">
            <w:drawing>
              <wp:anchor distT="0" distB="0" distL="114300" distR="114300" simplePos="0" relativeHeight="251660288" behindDoc="0" locked="0" layoutInCell="1" hidden="0" allowOverlap="1" wp14:anchorId="2FA0D5D4" wp14:editId="4837E721">
                <wp:simplePos x="0" y="0"/>
                <wp:positionH relativeFrom="column">
                  <wp:posOffset>-660399</wp:posOffset>
                </wp:positionH>
                <wp:positionV relativeFrom="paragraph">
                  <wp:posOffset>1752600</wp:posOffset>
                </wp:positionV>
                <wp:extent cx="4272280" cy="1903729"/>
                <wp:effectExtent l="0" t="0" r="0" b="0"/>
                <wp:wrapNone/>
                <wp:docPr id="32" name="Rectángulo 32"/>
                <wp:cNvGraphicFramePr/>
                <a:graphic xmlns:a="http://schemas.openxmlformats.org/drawingml/2006/main">
                  <a:graphicData uri="http://schemas.microsoft.com/office/word/2010/wordprocessingShape">
                    <wps:wsp>
                      <wps:cNvSpPr/>
                      <wps:spPr>
                        <a:xfrm>
                          <a:off x="3267010" y="2885286"/>
                          <a:ext cx="4157980" cy="1789429"/>
                        </a:xfrm>
                        <a:prstGeom prst="rect">
                          <a:avLst/>
                        </a:prstGeom>
                        <a:solidFill>
                          <a:srgbClr val="F79646"/>
                        </a:solidFill>
                        <a:ln w="38100" cap="flat" cmpd="sng">
                          <a:solidFill>
                            <a:srgbClr val="F2F2F2"/>
                          </a:solidFill>
                          <a:prstDash val="solid"/>
                          <a:round/>
                          <a:headEnd type="none" w="sm" len="sm"/>
                          <a:tailEnd type="none" w="sm" len="sm"/>
                        </a:ln>
                      </wps:spPr>
                      <wps:txbx>
                        <w:txbxContent>
                          <w:p w14:paraId="54A8BC9B" w14:textId="77777777" w:rsidR="00C93BBA" w:rsidRDefault="00000000">
                            <w:pPr>
                              <w:spacing w:line="275" w:lineRule="auto"/>
                              <w:jc w:val="both"/>
                              <w:textDirection w:val="btLr"/>
                            </w:pPr>
                            <w:r>
                              <w:rPr>
                                <w:color w:val="000000"/>
                                <w:sz w:val="20"/>
                              </w:rPr>
                              <w:t>Así mismo, se requiere que el lugar seleccionado que permita la propagación vegetal y espacios destinados para logística además de las instalaciones donde se presente delimitación, señalizaciones, cubiertas de luminosidad, luz solar, fuentes de agua para riego, zona segura de animales u otros agentes que dañan la producción, zonas de desinfección de calzado y lavado de manos al ingreso de cada proceso para prevenir enfermedades fitosanitarias del material vegetal de propagación, ya que todos estos son factores que influyen en el buen desarrollo de la planta.</w:t>
                            </w:r>
                          </w:p>
                          <w:p w14:paraId="68587127" w14:textId="77777777" w:rsidR="00C93BBA" w:rsidRDefault="00C93BBA">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2FA0D5D4" id="Rectángulo 32" o:spid="_x0000_s1026" style="position:absolute;left:0;text-align:left;margin-left:-52pt;margin-top:138pt;width:336.4pt;height:149.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" fillcolor="#f79646" strokecolor="#f2f2f2" strokeweight="3pt">
                <v:stroke startarrowwidth="narrow" startarrowlength="short" endarrowwidth="narrow" endarrowlength="short" joinstyle="round"/>
                <v:textbox inset="7pt,3pt,7pt,3pt">
                  <w:txbxContent>
                    <w:p w14:paraId="54A8BC9B" w14:textId="77777777" w:rsidR="00C93BBA" w:rsidRDefault="00000000">
                      <w:pPr>
                        <w:spacing w:line="275" w:lineRule="auto"/>
                        <w:jc w:val="both"/>
                        <w:textDirection w:val="btLr"/>
                      </w:pPr>
                      <w:r>
                        <w:rPr>
                          <w:color w:val="000000"/>
                          <w:sz w:val="20"/>
                        </w:rPr>
                        <w:t>Así mismo, se requiere que el lugar seleccionado que permita la propagación vegetal y espacios destinados para logística además de las instalaciones donde se presente delimitación, señalizaciones, cubiertas de luminosidad, luz solar, fuentes de agua para riego, zona segura de animales u otros agentes que dañan la producción, zonas de desinfección de calzado y lavado de manos al ingreso de cada proceso para prevenir enfermedades fitosanitarias del material vegetal de propagación, ya que todos estos son factores que influyen en el buen desarrollo de la planta.</w:t>
                      </w:r>
                    </w:p>
                    <w:p w14:paraId="68587127" w14:textId="77777777" w:rsidR="00C93BBA" w:rsidRDefault="00C93BBA">
                      <w:pPr>
                        <w:spacing w:line="275" w:lineRule="auto"/>
                        <w:textDirection w:val="btLr"/>
                      </w:pPr>
                    </w:p>
                  </w:txbxContent>
                </v:textbox>
              </v:rect>
            </w:pict>
          </mc:Fallback>
        </mc:AlternateContent>
      </w:r>
    </w:p>
    <w:p w14:paraId="00000064" w14:textId="77777777" w:rsidR="00C93BBA" w:rsidRDefault="00C93BBA">
      <w:pPr>
        <w:ind w:firstLine="720"/>
        <w:jc w:val="both"/>
        <w:rPr>
          <w:sz w:val="20"/>
          <w:szCs w:val="20"/>
        </w:rPr>
      </w:pPr>
    </w:p>
    <w:p w14:paraId="00000065" w14:textId="77777777" w:rsidR="00C93BBA" w:rsidRDefault="00C93BBA">
      <w:pPr>
        <w:ind w:firstLine="720"/>
        <w:jc w:val="both"/>
        <w:rPr>
          <w:sz w:val="20"/>
          <w:szCs w:val="20"/>
        </w:rPr>
      </w:pPr>
    </w:p>
    <w:p w14:paraId="00000066" w14:textId="77777777" w:rsidR="00C93BBA" w:rsidRDefault="00C93BBA">
      <w:pPr>
        <w:ind w:firstLine="720"/>
        <w:jc w:val="both"/>
        <w:rPr>
          <w:sz w:val="20"/>
          <w:szCs w:val="20"/>
        </w:rPr>
      </w:pPr>
    </w:p>
    <w:p w14:paraId="00000067" w14:textId="77777777" w:rsidR="00C93BBA" w:rsidRDefault="00C93BBA">
      <w:pPr>
        <w:ind w:firstLine="720"/>
        <w:jc w:val="both"/>
        <w:rPr>
          <w:sz w:val="20"/>
          <w:szCs w:val="20"/>
        </w:rPr>
      </w:pPr>
    </w:p>
    <w:p w14:paraId="00000068" w14:textId="77777777" w:rsidR="00C93BBA" w:rsidRDefault="00C93BBA">
      <w:pPr>
        <w:pBdr>
          <w:top w:val="nil"/>
          <w:left w:val="nil"/>
          <w:bottom w:val="nil"/>
          <w:right w:val="nil"/>
          <w:between w:val="nil"/>
        </w:pBdr>
        <w:ind w:hanging="11"/>
        <w:rPr>
          <w:color w:val="000000"/>
          <w:sz w:val="20"/>
          <w:szCs w:val="20"/>
        </w:rPr>
      </w:pPr>
      <w:bookmarkStart w:id="9" w:name="_heading=h.gjdgxs" w:colFirst="0" w:colLast="0"/>
      <w:bookmarkEnd w:id="9"/>
    </w:p>
    <w:p w14:paraId="00000069" w14:textId="77777777" w:rsidR="00C93BBA" w:rsidRDefault="00000000">
      <w:pPr>
        <w:pBdr>
          <w:top w:val="nil"/>
          <w:left w:val="nil"/>
          <w:bottom w:val="nil"/>
          <w:right w:val="nil"/>
          <w:between w:val="nil"/>
        </w:pBdr>
        <w:jc w:val="both"/>
        <w:rPr>
          <w:sz w:val="20"/>
          <w:szCs w:val="20"/>
        </w:rPr>
      </w:pPr>
      <w:sdt>
        <w:sdtPr>
          <w:tag w:val="goog_rdk_6"/>
          <w:id w:val="1207142907"/>
        </w:sdtPr>
        <w:sdtContent>
          <w:commentRangeStart w:id="10"/>
        </w:sdtContent>
      </w:sdt>
      <w:r>
        <w:rPr>
          <w:sz w:val="20"/>
          <w:szCs w:val="20"/>
        </w:rPr>
        <w:t xml:space="preserve">Es de importancia reconocer la funcionalidad de cada área que conforma los procesos de propagación vegetal donde se lleven a cabo las medidas y especificaciones necesarias para generar una sanidad en las plantas, </w:t>
      </w:r>
      <w:commentRangeStart w:id="11"/>
      <w:r>
        <w:rPr>
          <w:sz w:val="20"/>
          <w:szCs w:val="20"/>
        </w:rPr>
        <w:t>así</w:t>
      </w:r>
      <w:commentRangeEnd w:id="11"/>
      <w:r w:rsidR="00C21C57">
        <w:rPr>
          <w:rStyle w:val="Refdecomentario"/>
        </w:rPr>
        <w:commentReference w:id="11"/>
      </w:r>
      <w:r>
        <w:rPr>
          <w:sz w:val="20"/>
          <w:szCs w:val="20"/>
        </w:rPr>
        <w:t>:</w:t>
      </w:r>
      <w:commentRangeEnd w:id="10"/>
      <w:r>
        <w:commentReference w:id="10"/>
      </w:r>
    </w:p>
    <w:p w14:paraId="0000006A" w14:textId="77777777" w:rsidR="00C93BBA" w:rsidRDefault="00C93BBA">
      <w:pPr>
        <w:pBdr>
          <w:top w:val="nil"/>
          <w:left w:val="nil"/>
          <w:bottom w:val="nil"/>
          <w:right w:val="nil"/>
          <w:between w:val="nil"/>
        </w:pBdr>
        <w:jc w:val="both"/>
        <w:rPr>
          <w:sz w:val="20"/>
          <w:szCs w:val="20"/>
        </w:rPr>
      </w:pPr>
    </w:p>
    <w:p w14:paraId="0000006B" w14:textId="77777777" w:rsidR="00C93BBA" w:rsidRDefault="00000000">
      <w:pPr>
        <w:pBdr>
          <w:top w:val="nil"/>
          <w:left w:val="nil"/>
          <w:bottom w:val="nil"/>
          <w:right w:val="nil"/>
          <w:between w:val="nil"/>
        </w:pBdr>
        <w:ind w:left="720"/>
        <w:rPr>
          <w:b/>
          <w:color w:val="000000"/>
          <w:sz w:val="20"/>
          <w:szCs w:val="20"/>
        </w:rPr>
      </w:pPr>
      <w:r>
        <w:rPr>
          <w:noProof/>
        </w:rPr>
        <w:drawing>
          <wp:inline distT="0" distB="0" distL="0" distR="0" wp14:anchorId="23AAB0E9" wp14:editId="66519EE7">
            <wp:extent cx="5612130" cy="22479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12130" cy="224790"/>
                    </a:xfrm>
                    <a:prstGeom prst="rect">
                      <a:avLst/>
                    </a:prstGeom>
                    <a:ln/>
                  </pic:spPr>
                </pic:pic>
              </a:graphicData>
            </a:graphic>
          </wp:inline>
        </w:drawing>
      </w:r>
    </w:p>
    <w:p w14:paraId="0000006C" w14:textId="77777777" w:rsidR="00C93BBA" w:rsidRDefault="00C93BBA">
      <w:pPr>
        <w:pBdr>
          <w:top w:val="nil"/>
          <w:left w:val="nil"/>
          <w:bottom w:val="nil"/>
          <w:right w:val="nil"/>
          <w:between w:val="nil"/>
        </w:pBdr>
        <w:jc w:val="both"/>
        <w:rPr>
          <w:sz w:val="20"/>
          <w:szCs w:val="20"/>
        </w:rPr>
      </w:pPr>
    </w:p>
    <w:p w14:paraId="0000006D" w14:textId="77777777" w:rsidR="00C93BBA" w:rsidRDefault="00000000">
      <w:pPr>
        <w:pBdr>
          <w:top w:val="nil"/>
          <w:left w:val="nil"/>
          <w:bottom w:val="nil"/>
          <w:right w:val="nil"/>
          <w:between w:val="nil"/>
        </w:pBdr>
        <w:jc w:val="both"/>
        <w:rPr>
          <w:color w:val="000000"/>
          <w:sz w:val="20"/>
          <w:szCs w:val="20"/>
        </w:rPr>
      </w:pPr>
      <w:r>
        <w:rPr>
          <w:sz w:val="20"/>
          <w:szCs w:val="20"/>
        </w:rPr>
        <w:t>Por su parte l</w:t>
      </w:r>
      <w:r>
        <w:rPr>
          <w:color w:val="000000"/>
          <w:sz w:val="20"/>
          <w:szCs w:val="20"/>
        </w:rPr>
        <w:t xml:space="preserve">as áreas de logística son conformadas en un vivero permanente y de tipo comercial y/o institucional, las cuales serán establecidas en una infraestructura sólida y acorde a las necesidades de cada vivero. Entre las cuales se </w:t>
      </w:r>
      <w:commentRangeStart w:id="12"/>
      <w:r>
        <w:rPr>
          <w:color w:val="000000"/>
          <w:sz w:val="20"/>
          <w:szCs w:val="20"/>
        </w:rPr>
        <w:t>encuentra</w:t>
      </w:r>
      <w:commentRangeEnd w:id="12"/>
      <w:r w:rsidR="00C21C57">
        <w:rPr>
          <w:rStyle w:val="Refdecomentario"/>
        </w:rPr>
        <w:commentReference w:id="12"/>
      </w:r>
      <w:r>
        <w:rPr>
          <w:color w:val="000000"/>
          <w:sz w:val="20"/>
          <w:szCs w:val="20"/>
        </w:rPr>
        <w:t xml:space="preserve">: </w:t>
      </w:r>
    </w:p>
    <w:p w14:paraId="0000006E" w14:textId="77777777" w:rsidR="00C93BBA" w:rsidRDefault="00000000">
      <w:pPr>
        <w:pBdr>
          <w:top w:val="nil"/>
          <w:left w:val="nil"/>
          <w:bottom w:val="nil"/>
          <w:right w:val="nil"/>
          <w:between w:val="nil"/>
        </w:pBdr>
        <w:ind w:firstLine="720"/>
        <w:jc w:val="both"/>
        <w:rPr>
          <w:color w:val="000000"/>
          <w:sz w:val="20"/>
          <w:szCs w:val="20"/>
        </w:rPr>
      </w:pPr>
      <w:r>
        <w:rPr>
          <w:noProof/>
        </w:rPr>
        <w:drawing>
          <wp:inline distT="0" distB="0" distL="0" distR="0" wp14:anchorId="6449EFF6" wp14:editId="0387ADBA">
            <wp:extent cx="5612130" cy="25527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612130" cy="255270"/>
                    </a:xfrm>
                    <a:prstGeom prst="rect">
                      <a:avLst/>
                    </a:prstGeom>
                    <a:ln/>
                  </pic:spPr>
                </pic:pic>
              </a:graphicData>
            </a:graphic>
          </wp:inline>
        </w:drawing>
      </w:r>
    </w:p>
    <w:p w14:paraId="0000006F" w14:textId="77777777" w:rsidR="00C93BBA" w:rsidRDefault="00C93BBA">
      <w:pPr>
        <w:pBdr>
          <w:top w:val="nil"/>
          <w:left w:val="nil"/>
          <w:bottom w:val="nil"/>
          <w:right w:val="nil"/>
          <w:between w:val="nil"/>
        </w:pBdr>
        <w:rPr>
          <w:sz w:val="20"/>
          <w:szCs w:val="20"/>
          <w:highlight w:val="yellow"/>
        </w:rPr>
      </w:pPr>
    </w:p>
    <w:p w14:paraId="00000070" w14:textId="77777777" w:rsidR="00C93BBA" w:rsidRDefault="00000000">
      <w:pPr>
        <w:pBdr>
          <w:top w:val="nil"/>
          <w:left w:val="nil"/>
          <w:bottom w:val="nil"/>
          <w:right w:val="nil"/>
          <w:between w:val="nil"/>
        </w:pBdr>
        <w:rPr>
          <w:color w:val="000000"/>
          <w:sz w:val="20"/>
          <w:szCs w:val="20"/>
        </w:rPr>
      </w:pPr>
      <w:bookmarkStart w:id="13" w:name="_heading=h.30j0zll" w:colFirst="0" w:colLast="0"/>
      <w:bookmarkEnd w:id="13"/>
      <w:r>
        <w:rPr>
          <w:color w:val="000000"/>
          <w:sz w:val="20"/>
          <w:szCs w:val="20"/>
        </w:rPr>
        <w:t xml:space="preserve">Ahora bien, el monitoreo en los viveros deberá ser realizado en cada una de sus etapas, desde su proyección, documentación, implementación, y realización de las actividades de propagación de material vegetal, según el objetivo definido por el productor con el objetivo de evitar novedades en cada una de sus etapas que afecten la actividad económica, estados fitosanitarios de las plantas y los márgenes de calidad. </w:t>
      </w:r>
    </w:p>
    <w:p w14:paraId="00000071" w14:textId="77777777" w:rsidR="00C93BBA" w:rsidRDefault="00C93BBA">
      <w:pPr>
        <w:pBdr>
          <w:top w:val="nil"/>
          <w:left w:val="nil"/>
          <w:bottom w:val="nil"/>
          <w:right w:val="nil"/>
          <w:between w:val="nil"/>
        </w:pBdr>
        <w:ind w:firstLine="720"/>
        <w:rPr>
          <w:sz w:val="20"/>
          <w:szCs w:val="20"/>
        </w:rPr>
      </w:pPr>
    </w:p>
    <w:p w14:paraId="00000072" w14:textId="77777777" w:rsidR="00C93BBA" w:rsidRDefault="00C93BBA">
      <w:pPr>
        <w:pBdr>
          <w:top w:val="nil"/>
          <w:left w:val="nil"/>
          <w:bottom w:val="nil"/>
          <w:right w:val="nil"/>
          <w:between w:val="nil"/>
        </w:pBdr>
        <w:ind w:firstLine="720"/>
        <w:rPr>
          <w:sz w:val="20"/>
          <w:szCs w:val="20"/>
        </w:rPr>
      </w:pPr>
    </w:p>
    <w:p w14:paraId="00000073" w14:textId="77777777" w:rsidR="00C93BBA" w:rsidRDefault="00000000">
      <w:pPr>
        <w:jc w:val="both"/>
        <w:rPr>
          <w:b/>
          <w:sz w:val="20"/>
          <w:szCs w:val="20"/>
        </w:rPr>
      </w:pPr>
      <w:r>
        <w:rPr>
          <w:b/>
          <w:sz w:val="20"/>
          <w:szCs w:val="20"/>
        </w:rPr>
        <w:t xml:space="preserve">1.2 Calidad del material vegetal de propagación </w:t>
      </w:r>
    </w:p>
    <w:p w14:paraId="00000074" w14:textId="77777777" w:rsidR="00C93BBA" w:rsidRDefault="00000000">
      <w:pPr>
        <w:ind w:firstLine="360"/>
        <w:jc w:val="both"/>
        <w:rPr>
          <w:sz w:val="20"/>
          <w:szCs w:val="20"/>
        </w:rPr>
      </w:pPr>
      <w:sdt>
        <w:sdtPr>
          <w:tag w:val="goog_rdk_7"/>
          <w:id w:val="-820961132"/>
        </w:sdtPr>
        <w:sdtContent>
          <w:commentRangeStart w:id="14"/>
        </w:sdtContent>
      </w:sdt>
    </w:p>
    <w:commentRangeEnd w:id="14"/>
    <w:p w14:paraId="00000075" w14:textId="77777777" w:rsidR="00C93BBA" w:rsidRDefault="00000000">
      <w:pPr>
        <w:ind w:firstLine="360"/>
        <w:jc w:val="both"/>
        <w:rPr>
          <w:sz w:val="20"/>
          <w:szCs w:val="20"/>
        </w:rPr>
      </w:pPr>
      <w:r>
        <w:commentReference w:id="14"/>
      </w:r>
      <w:r>
        <w:rPr>
          <w:noProof/>
        </w:rPr>
        <w:drawing>
          <wp:anchor distT="0" distB="0" distL="114300" distR="114300" simplePos="0" relativeHeight="251661312" behindDoc="0" locked="0" layoutInCell="1" hidden="0" allowOverlap="1" wp14:anchorId="072067A1" wp14:editId="013441AA">
            <wp:simplePos x="0" y="0"/>
            <wp:positionH relativeFrom="column">
              <wp:posOffset>1847850</wp:posOffset>
            </wp:positionH>
            <wp:positionV relativeFrom="paragraph">
              <wp:posOffset>9525</wp:posOffset>
            </wp:positionV>
            <wp:extent cx="1996511" cy="1124036"/>
            <wp:effectExtent l="0" t="0" r="0" b="0"/>
            <wp:wrapSquare wrapText="bothSides" distT="0" distB="0" distL="114300" distR="114300"/>
            <wp:docPr id="3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1996511" cy="1124036"/>
                    </a:xfrm>
                    <a:prstGeom prst="rect">
                      <a:avLst/>
                    </a:prstGeom>
                    <a:ln/>
                  </pic:spPr>
                </pic:pic>
              </a:graphicData>
            </a:graphic>
          </wp:anchor>
        </w:drawing>
      </w:r>
    </w:p>
    <w:p w14:paraId="00000076" w14:textId="77777777" w:rsidR="00C93BBA" w:rsidRDefault="00C93BBA">
      <w:pPr>
        <w:ind w:firstLine="360"/>
        <w:jc w:val="both"/>
        <w:rPr>
          <w:sz w:val="20"/>
          <w:szCs w:val="20"/>
        </w:rPr>
      </w:pPr>
    </w:p>
    <w:p w14:paraId="00000077" w14:textId="77777777" w:rsidR="00C93BBA" w:rsidRDefault="00C93BBA">
      <w:pPr>
        <w:ind w:firstLine="360"/>
        <w:jc w:val="both"/>
        <w:rPr>
          <w:sz w:val="20"/>
          <w:szCs w:val="20"/>
        </w:rPr>
      </w:pPr>
    </w:p>
    <w:p w14:paraId="00000078" w14:textId="77777777" w:rsidR="00C93BBA" w:rsidRDefault="00C93BBA">
      <w:pPr>
        <w:ind w:firstLine="360"/>
        <w:jc w:val="both"/>
        <w:rPr>
          <w:sz w:val="20"/>
          <w:szCs w:val="20"/>
        </w:rPr>
      </w:pPr>
    </w:p>
    <w:p w14:paraId="00000079" w14:textId="77777777" w:rsidR="00C93BBA" w:rsidRDefault="00C93BBA">
      <w:pPr>
        <w:ind w:firstLine="360"/>
        <w:jc w:val="both"/>
        <w:rPr>
          <w:sz w:val="20"/>
          <w:szCs w:val="20"/>
        </w:rPr>
      </w:pPr>
    </w:p>
    <w:p w14:paraId="0000007A" w14:textId="77777777" w:rsidR="00C93BBA" w:rsidRDefault="00C93BBA">
      <w:pPr>
        <w:ind w:firstLine="360"/>
        <w:jc w:val="both"/>
        <w:rPr>
          <w:sz w:val="20"/>
          <w:szCs w:val="20"/>
        </w:rPr>
      </w:pPr>
    </w:p>
    <w:p w14:paraId="0000007B" w14:textId="77777777" w:rsidR="00C93BBA" w:rsidRDefault="00C93BBA">
      <w:pPr>
        <w:ind w:firstLine="360"/>
        <w:jc w:val="both"/>
        <w:rPr>
          <w:sz w:val="20"/>
          <w:szCs w:val="20"/>
        </w:rPr>
      </w:pPr>
    </w:p>
    <w:p w14:paraId="0000007C" w14:textId="77777777" w:rsidR="00C93BBA" w:rsidRDefault="00C93BBA">
      <w:pPr>
        <w:ind w:firstLine="360"/>
        <w:jc w:val="both"/>
        <w:rPr>
          <w:sz w:val="20"/>
          <w:szCs w:val="20"/>
        </w:rPr>
      </w:pPr>
    </w:p>
    <w:p w14:paraId="0000007D" w14:textId="77777777" w:rsidR="00C93BBA" w:rsidRDefault="00000000">
      <w:pPr>
        <w:jc w:val="both"/>
        <w:rPr>
          <w:sz w:val="20"/>
          <w:szCs w:val="20"/>
        </w:rPr>
      </w:pPr>
      <w:r>
        <w:rPr>
          <w:sz w:val="20"/>
          <w:szCs w:val="20"/>
        </w:rPr>
        <w:t>La calidad del material vegetal se define con los factores que benefician o afectan a la planta en cada una de sus funciones como: respiración, digestión, absorción de nutrientes, transpiración, fotosíntesis, enraizamiento y productividad). Al brindar los mejores factores a la planta aporta a la sostenibilidad ambiental, responsabilidad social, seguridad alimentaria y a cada uno de los procedimientos de calidad en la cadena de producción.</w:t>
      </w:r>
    </w:p>
    <w:p w14:paraId="0000007E" w14:textId="77777777" w:rsidR="00C93BBA" w:rsidRDefault="00C93BBA">
      <w:pPr>
        <w:ind w:firstLine="360"/>
        <w:jc w:val="both"/>
        <w:rPr>
          <w:sz w:val="20"/>
          <w:szCs w:val="20"/>
        </w:rPr>
      </w:pPr>
    </w:p>
    <w:p w14:paraId="0000007F" w14:textId="77777777" w:rsidR="00C93BBA" w:rsidRDefault="00000000">
      <w:pPr>
        <w:jc w:val="both"/>
        <w:rPr>
          <w:sz w:val="20"/>
          <w:szCs w:val="20"/>
        </w:rPr>
      </w:pPr>
      <w:r>
        <w:rPr>
          <w:sz w:val="20"/>
          <w:szCs w:val="20"/>
        </w:rPr>
        <w:t xml:space="preserve">Por tanto, dentro de los factores que afectan la calidad del material vegetal, se </w:t>
      </w:r>
      <w:commentRangeStart w:id="15"/>
      <w:r>
        <w:rPr>
          <w:sz w:val="20"/>
          <w:szCs w:val="20"/>
        </w:rPr>
        <w:t>encuentran</w:t>
      </w:r>
      <w:commentRangeEnd w:id="15"/>
      <w:r w:rsidR="00C21C57">
        <w:rPr>
          <w:rStyle w:val="Refdecomentario"/>
        </w:rPr>
        <w:commentReference w:id="15"/>
      </w:r>
      <w:r>
        <w:rPr>
          <w:sz w:val="20"/>
          <w:szCs w:val="20"/>
        </w:rPr>
        <w:t xml:space="preserve">: </w:t>
      </w:r>
    </w:p>
    <w:p w14:paraId="00000080" w14:textId="77777777" w:rsidR="00C93BBA" w:rsidRDefault="00000000">
      <w:pPr>
        <w:ind w:firstLine="360"/>
        <w:jc w:val="both"/>
        <w:rPr>
          <w:sz w:val="20"/>
          <w:szCs w:val="20"/>
        </w:rPr>
      </w:pPr>
      <w:r>
        <w:rPr>
          <w:noProof/>
        </w:rPr>
        <w:drawing>
          <wp:inline distT="0" distB="0" distL="0" distR="0" wp14:anchorId="4CC7D6BF" wp14:editId="29863BE0">
            <wp:extent cx="5467350" cy="257175"/>
            <wp:effectExtent l="0" t="0" r="0" b="0"/>
            <wp:docPr id="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467350" cy="257175"/>
                    </a:xfrm>
                    <a:prstGeom prst="rect">
                      <a:avLst/>
                    </a:prstGeom>
                    <a:ln/>
                  </pic:spPr>
                </pic:pic>
              </a:graphicData>
            </a:graphic>
          </wp:inline>
        </w:drawing>
      </w:r>
    </w:p>
    <w:p w14:paraId="00000081" w14:textId="77777777" w:rsidR="00C93BBA" w:rsidRDefault="00C93BBA">
      <w:pPr>
        <w:pBdr>
          <w:top w:val="nil"/>
          <w:left w:val="nil"/>
          <w:bottom w:val="nil"/>
          <w:right w:val="nil"/>
          <w:between w:val="nil"/>
        </w:pBdr>
        <w:ind w:left="720"/>
        <w:jc w:val="both"/>
        <w:rPr>
          <w:sz w:val="20"/>
          <w:szCs w:val="20"/>
        </w:rPr>
      </w:pPr>
    </w:p>
    <w:p w14:paraId="00000082" w14:textId="77777777" w:rsidR="00C93BBA" w:rsidRDefault="00000000">
      <w:pPr>
        <w:jc w:val="both"/>
        <w:rPr>
          <w:sz w:val="20"/>
          <w:szCs w:val="20"/>
        </w:rPr>
      </w:pPr>
      <w:r>
        <w:rPr>
          <w:sz w:val="20"/>
          <w:szCs w:val="20"/>
        </w:rPr>
        <w:t>Finalmente, cada uno de los factores deben ser tenidos en cuenta, desde el inicio de selección de las plantas madre seleccionadas y/o árbol generador de semillas con el fin de que el material propagado pueda heredar las mismas condiciones para que su desarrollo sea el óptimo; beneficiando así al productor y el objetivo de su plantación.</w:t>
      </w:r>
    </w:p>
    <w:p w14:paraId="00000083" w14:textId="77777777" w:rsidR="00C93BBA" w:rsidRDefault="00C93BBA">
      <w:pPr>
        <w:ind w:firstLine="360"/>
        <w:jc w:val="both"/>
        <w:rPr>
          <w:sz w:val="20"/>
          <w:szCs w:val="20"/>
        </w:rPr>
      </w:pPr>
    </w:p>
    <w:p w14:paraId="00000084" w14:textId="77777777" w:rsidR="00C93BBA" w:rsidRDefault="00000000">
      <w:pPr>
        <w:jc w:val="both"/>
        <w:rPr>
          <w:b/>
          <w:sz w:val="20"/>
          <w:szCs w:val="20"/>
        </w:rPr>
      </w:pPr>
      <w:r>
        <w:rPr>
          <w:b/>
          <w:sz w:val="20"/>
          <w:szCs w:val="20"/>
        </w:rPr>
        <w:t>2. Monitoreo y supervisión técnica del proceso de propagación vegetativa</w:t>
      </w:r>
    </w:p>
    <w:p w14:paraId="00000085" w14:textId="77777777" w:rsidR="00C93BBA" w:rsidRDefault="00C93BBA">
      <w:pPr>
        <w:jc w:val="both"/>
        <w:rPr>
          <w:b/>
          <w:sz w:val="20"/>
          <w:szCs w:val="20"/>
        </w:rPr>
      </w:pPr>
    </w:p>
    <w:p w14:paraId="00000086" w14:textId="77777777" w:rsidR="00C93BBA" w:rsidRDefault="00000000">
      <w:pPr>
        <w:pBdr>
          <w:top w:val="nil"/>
          <w:left w:val="nil"/>
          <w:bottom w:val="nil"/>
          <w:right w:val="nil"/>
          <w:between w:val="nil"/>
        </w:pBdr>
        <w:rPr>
          <w:color w:val="000000"/>
          <w:sz w:val="20"/>
          <w:szCs w:val="20"/>
        </w:rPr>
      </w:pPr>
      <w:r>
        <w:rPr>
          <w:color w:val="000000"/>
          <w:sz w:val="20"/>
          <w:szCs w:val="20"/>
        </w:rPr>
        <w:t xml:space="preserve">Como el monitoreo en los viveros de producción personal y/o comercial no se debe realizar solo durante la etapa de implementación, sino que también se debe llevar a cabo una supervisión de carácter técnico enfocado a la planta, específicamente durante los procedimientos de propagación vegetal, la normatividad cuenta lineamientos para estos procesos. </w:t>
      </w:r>
    </w:p>
    <w:p w14:paraId="00000087" w14:textId="77777777" w:rsidR="00C93BBA" w:rsidRDefault="00C93BBA">
      <w:pPr>
        <w:pBdr>
          <w:top w:val="nil"/>
          <w:left w:val="nil"/>
          <w:bottom w:val="nil"/>
          <w:right w:val="nil"/>
          <w:between w:val="nil"/>
        </w:pBdr>
        <w:ind w:firstLine="720"/>
        <w:rPr>
          <w:color w:val="000000"/>
          <w:sz w:val="20"/>
          <w:szCs w:val="20"/>
        </w:rPr>
      </w:pPr>
    </w:p>
    <w:p w14:paraId="00000088" w14:textId="77777777" w:rsidR="00C93BBA" w:rsidRDefault="00000000">
      <w:pPr>
        <w:jc w:val="both"/>
        <w:rPr>
          <w:sz w:val="20"/>
          <w:szCs w:val="20"/>
        </w:rPr>
      </w:pPr>
      <w:sdt>
        <w:sdtPr>
          <w:tag w:val="goog_rdk_8"/>
          <w:id w:val="-847019863"/>
        </w:sdtPr>
        <w:sdtContent>
          <w:commentRangeStart w:id="16"/>
        </w:sdtContent>
      </w:sdt>
      <w:r>
        <w:rPr>
          <w:sz w:val="20"/>
          <w:szCs w:val="20"/>
        </w:rPr>
        <w:t xml:space="preserve">De acuerdo con la Resolución No.0780006 del 25/11/2009, el monitoreo y la supervisión técnica debe ser realizada por un profesional del área de conocimiento de ingeniería agrícola, agronomía, forestal, agroindustrial o demás profesiones que tenga la competencia para realizar actividades de manejo fitosanitario y producción de plantas de viveros, siendo contratado directamente por el vivero como asistente técnico y/o según corresponda la funcionalidad </w:t>
      </w:r>
      <w:proofErr w:type="gramStart"/>
      <w:r>
        <w:rPr>
          <w:sz w:val="20"/>
          <w:szCs w:val="20"/>
        </w:rPr>
        <w:t>del mismo</w:t>
      </w:r>
      <w:proofErr w:type="gramEnd"/>
      <w:r>
        <w:rPr>
          <w:sz w:val="20"/>
          <w:szCs w:val="20"/>
        </w:rPr>
        <w:t xml:space="preserve">. </w:t>
      </w:r>
      <w:commentRangeEnd w:id="16"/>
      <w:r>
        <w:commentReference w:id="16"/>
      </w:r>
    </w:p>
    <w:p w14:paraId="00000089" w14:textId="77777777" w:rsidR="00C93BBA" w:rsidRDefault="00000000">
      <w:pPr>
        <w:ind w:firstLine="360"/>
        <w:jc w:val="both"/>
        <w:rPr>
          <w:sz w:val="20"/>
          <w:szCs w:val="20"/>
        </w:rPr>
      </w:pPr>
      <w:r>
        <w:rPr>
          <w:noProof/>
        </w:rPr>
        <mc:AlternateContent>
          <mc:Choice Requires="wps">
            <w:drawing>
              <wp:anchor distT="0" distB="0" distL="114300" distR="114300" simplePos="0" relativeHeight="251662336" behindDoc="0" locked="0" layoutInCell="1" hidden="0" allowOverlap="1" wp14:anchorId="1DB3C131" wp14:editId="14072CDA">
                <wp:simplePos x="0" y="0"/>
                <wp:positionH relativeFrom="column">
                  <wp:posOffset>876300</wp:posOffset>
                </wp:positionH>
                <wp:positionV relativeFrom="paragraph">
                  <wp:posOffset>101600</wp:posOffset>
                </wp:positionV>
                <wp:extent cx="4240530" cy="1767840"/>
                <wp:effectExtent l="0" t="0" r="0" b="0"/>
                <wp:wrapNone/>
                <wp:docPr id="31" name="Rectángulo 31"/>
                <wp:cNvGraphicFramePr/>
                <a:graphic xmlns:a="http://schemas.openxmlformats.org/drawingml/2006/main">
                  <a:graphicData uri="http://schemas.microsoft.com/office/word/2010/wordprocessingShape">
                    <wps:wsp>
                      <wps:cNvSpPr/>
                      <wps:spPr>
                        <a:xfrm>
                          <a:off x="3282885" y="2953230"/>
                          <a:ext cx="4126230" cy="1653540"/>
                        </a:xfrm>
                        <a:prstGeom prst="rect">
                          <a:avLst/>
                        </a:prstGeom>
                        <a:solidFill>
                          <a:srgbClr val="4BACC6"/>
                        </a:solidFill>
                        <a:ln w="38100" cap="flat" cmpd="sng">
                          <a:solidFill>
                            <a:srgbClr val="F2F2F2"/>
                          </a:solidFill>
                          <a:prstDash val="solid"/>
                          <a:round/>
                          <a:headEnd type="none" w="sm" len="sm"/>
                          <a:tailEnd type="none" w="sm" len="sm"/>
                        </a:ln>
                      </wps:spPr>
                      <wps:txbx>
                        <w:txbxContent>
                          <w:p w14:paraId="16FEC442" w14:textId="77777777" w:rsidR="00C93BBA" w:rsidRDefault="00000000">
                            <w:pPr>
                              <w:spacing w:line="275" w:lineRule="auto"/>
                              <w:jc w:val="center"/>
                              <w:textDirection w:val="btLr"/>
                            </w:pPr>
                            <w:r>
                              <w:rPr>
                                <w:color w:val="000000"/>
                              </w:rPr>
                              <w:t>Además, la autoridad fitosanitaria encargada de supervisar el cumplimiento a la normatividad en los procesos de propagación del material vegetal y la documentación requerida será el Instituto Colombiano Agropecuario (ICA), quien, a través de visitas de inspección, realiza una descripción del estado del vivero, constancia, compromisos y los plazos que el titular del registro o propietario del vivero debe cumplir. (ICA,2020).</w:t>
                            </w:r>
                          </w:p>
                        </w:txbxContent>
                      </wps:txbx>
                      <wps:bodyPr spcFirstLastPara="1" wrap="square" lIns="88900" tIns="38100" rIns="88900" bIns="38100" anchor="t" anchorCtr="0">
                        <a:noAutofit/>
                      </wps:bodyPr>
                    </wps:wsp>
                  </a:graphicData>
                </a:graphic>
              </wp:anchor>
            </w:drawing>
          </mc:Choice>
          <mc:Fallback>
            <w:pict>
              <v:rect w14:anchorId="1DB3C131" id="Rectángulo 31" o:spid="_x0000_s1027" style="position:absolute;left:0;text-align:left;margin-left:69pt;margin-top:8pt;width:333.9pt;height:139.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" fillcolor="#4bacc6" strokecolor="#f2f2f2" strokeweight="3pt">
                <v:stroke startarrowwidth="narrow" startarrowlength="short" endarrowwidth="narrow" endarrowlength="short" joinstyle="round"/>
                <v:textbox inset="7pt,3pt,7pt,3pt">
                  <w:txbxContent>
                    <w:p w14:paraId="16FEC442" w14:textId="77777777" w:rsidR="00C93BBA" w:rsidRDefault="00000000">
                      <w:pPr>
                        <w:spacing w:line="275" w:lineRule="auto"/>
                        <w:jc w:val="center"/>
                        <w:textDirection w:val="btLr"/>
                      </w:pPr>
                      <w:r>
                        <w:rPr>
                          <w:color w:val="000000"/>
                        </w:rPr>
                        <w:t>Además, la autoridad fitosanitaria encargada de supervisar el cumplimiento a la normatividad en los procesos de propagación del material vegetal y la documentación requerida será el Instituto Colombiano Agropecuario (ICA), quien, a través de visitas de inspección, realiza una descripción del estado del vivero, constancia, compromisos y los plazos que el titular del registro o propietario del vivero debe cumplir. (ICA,2020).</w:t>
                      </w:r>
                    </w:p>
                  </w:txbxContent>
                </v:textbox>
              </v:rect>
            </w:pict>
          </mc:Fallback>
        </mc:AlternateContent>
      </w:r>
    </w:p>
    <w:p w14:paraId="0000008A" w14:textId="77777777" w:rsidR="00C93BBA" w:rsidRDefault="00C93BBA">
      <w:pPr>
        <w:ind w:firstLine="360"/>
        <w:jc w:val="both"/>
        <w:rPr>
          <w:sz w:val="20"/>
          <w:szCs w:val="20"/>
        </w:rPr>
      </w:pPr>
    </w:p>
    <w:p w14:paraId="0000008B" w14:textId="77777777" w:rsidR="00C93BBA" w:rsidRDefault="00C93BBA">
      <w:pPr>
        <w:ind w:firstLine="360"/>
        <w:jc w:val="both"/>
        <w:rPr>
          <w:sz w:val="20"/>
          <w:szCs w:val="20"/>
        </w:rPr>
      </w:pPr>
    </w:p>
    <w:p w14:paraId="0000008C" w14:textId="77777777" w:rsidR="00C93BBA" w:rsidRDefault="00C93BBA">
      <w:pPr>
        <w:ind w:firstLine="360"/>
        <w:jc w:val="both"/>
        <w:rPr>
          <w:sz w:val="20"/>
          <w:szCs w:val="20"/>
        </w:rPr>
      </w:pPr>
    </w:p>
    <w:p w14:paraId="0000008D" w14:textId="77777777" w:rsidR="00C93BBA" w:rsidRDefault="00C93BBA">
      <w:pPr>
        <w:ind w:firstLine="360"/>
        <w:jc w:val="both"/>
        <w:rPr>
          <w:sz w:val="20"/>
          <w:szCs w:val="20"/>
        </w:rPr>
      </w:pPr>
    </w:p>
    <w:p w14:paraId="0000008E" w14:textId="77777777" w:rsidR="00C93BBA" w:rsidRDefault="00C93BBA">
      <w:pPr>
        <w:ind w:firstLine="360"/>
        <w:jc w:val="both"/>
        <w:rPr>
          <w:sz w:val="20"/>
          <w:szCs w:val="20"/>
        </w:rPr>
      </w:pPr>
    </w:p>
    <w:p w14:paraId="0000008F" w14:textId="77777777" w:rsidR="00C93BBA" w:rsidRDefault="00C93BBA">
      <w:pPr>
        <w:ind w:firstLine="360"/>
        <w:jc w:val="both"/>
        <w:rPr>
          <w:sz w:val="20"/>
          <w:szCs w:val="20"/>
        </w:rPr>
      </w:pPr>
    </w:p>
    <w:p w14:paraId="00000090" w14:textId="77777777" w:rsidR="00C93BBA" w:rsidRDefault="00C93BBA">
      <w:pPr>
        <w:ind w:firstLine="360"/>
        <w:jc w:val="both"/>
        <w:rPr>
          <w:sz w:val="20"/>
          <w:szCs w:val="20"/>
        </w:rPr>
      </w:pPr>
    </w:p>
    <w:p w14:paraId="00000091" w14:textId="77777777" w:rsidR="00C93BBA" w:rsidRDefault="00C93BBA">
      <w:pPr>
        <w:ind w:firstLine="360"/>
        <w:jc w:val="both"/>
        <w:rPr>
          <w:sz w:val="20"/>
          <w:szCs w:val="20"/>
        </w:rPr>
      </w:pPr>
    </w:p>
    <w:p w14:paraId="00000092" w14:textId="77777777" w:rsidR="00C93BBA" w:rsidRDefault="00C93BBA">
      <w:pPr>
        <w:ind w:firstLine="360"/>
        <w:jc w:val="both"/>
        <w:rPr>
          <w:sz w:val="20"/>
          <w:szCs w:val="20"/>
        </w:rPr>
      </w:pPr>
    </w:p>
    <w:p w14:paraId="00000093" w14:textId="77777777" w:rsidR="00C93BBA" w:rsidRDefault="00C93BBA">
      <w:pPr>
        <w:ind w:firstLine="360"/>
        <w:jc w:val="both"/>
        <w:rPr>
          <w:sz w:val="20"/>
          <w:szCs w:val="20"/>
        </w:rPr>
      </w:pPr>
    </w:p>
    <w:p w14:paraId="00000094" w14:textId="77777777" w:rsidR="00C93BBA" w:rsidRDefault="00C93BBA">
      <w:pPr>
        <w:ind w:firstLine="360"/>
        <w:jc w:val="both"/>
        <w:rPr>
          <w:sz w:val="20"/>
          <w:szCs w:val="20"/>
        </w:rPr>
      </w:pPr>
    </w:p>
    <w:p w14:paraId="00000095" w14:textId="77777777" w:rsidR="00C93BBA" w:rsidRDefault="00C93BBA">
      <w:pPr>
        <w:jc w:val="both"/>
        <w:rPr>
          <w:sz w:val="20"/>
          <w:szCs w:val="20"/>
        </w:rPr>
      </w:pPr>
    </w:p>
    <w:p w14:paraId="00000096" w14:textId="77777777" w:rsidR="00C93BBA" w:rsidRDefault="00C93BBA">
      <w:pPr>
        <w:jc w:val="both"/>
        <w:rPr>
          <w:sz w:val="20"/>
          <w:szCs w:val="20"/>
        </w:rPr>
      </w:pPr>
    </w:p>
    <w:p w14:paraId="00000097" w14:textId="77777777" w:rsidR="00C93BBA" w:rsidRDefault="00000000">
      <w:pPr>
        <w:pBdr>
          <w:top w:val="nil"/>
          <w:left w:val="nil"/>
          <w:bottom w:val="nil"/>
          <w:right w:val="nil"/>
          <w:between w:val="nil"/>
        </w:pBdr>
        <w:jc w:val="both"/>
        <w:rPr>
          <w:color w:val="000000"/>
          <w:sz w:val="20"/>
          <w:szCs w:val="20"/>
        </w:rPr>
      </w:pPr>
      <w:r>
        <w:rPr>
          <w:color w:val="000000"/>
          <w:sz w:val="20"/>
          <w:szCs w:val="20"/>
        </w:rPr>
        <w:t xml:space="preserve">Siendo importante, durante el proceso de propagación, se debe realizar un monitoreo constante desde el inicio hasta el final del crecimiento de las plantas que permita determinar los niveles de desarrollo en cada uno de sus factores que involucran el estado de la planta y la productividad que obtendrá al ser plantada. Como, por </w:t>
      </w:r>
      <w:commentRangeStart w:id="17"/>
      <w:r>
        <w:rPr>
          <w:color w:val="000000"/>
          <w:sz w:val="20"/>
          <w:szCs w:val="20"/>
        </w:rPr>
        <w:t>ejemplo</w:t>
      </w:r>
      <w:commentRangeEnd w:id="17"/>
      <w:r w:rsidR="00C21C57">
        <w:rPr>
          <w:rStyle w:val="Refdecomentario"/>
        </w:rPr>
        <w:commentReference w:id="17"/>
      </w:r>
      <w:r>
        <w:rPr>
          <w:color w:val="000000"/>
          <w:sz w:val="20"/>
          <w:szCs w:val="20"/>
        </w:rPr>
        <w:t>:</w:t>
      </w:r>
    </w:p>
    <w:p w14:paraId="00000098" w14:textId="77777777" w:rsidR="00C93BBA" w:rsidRDefault="00C93BBA">
      <w:pPr>
        <w:pBdr>
          <w:top w:val="nil"/>
          <w:left w:val="nil"/>
          <w:bottom w:val="nil"/>
          <w:right w:val="nil"/>
          <w:between w:val="nil"/>
        </w:pBdr>
        <w:ind w:firstLine="360"/>
        <w:jc w:val="both"/>
        <w:rPr>
          <w:color w:val="000000"/>
          <w:sz w:val="20"/>
          <w:szCs w:val="20"/>
        </w:rPr>
      </w:pPr>
    </w:p>
    <w:p w14:paraId="00000099" w14:textId="77777777" w:rsidR="00C93BBA" w:rsidRDefault="00000000">
      <w:pPr>
        <w:pBdr>
          <w:top w:val="nil"/>
          <w:left w:val="nil"/>
          <w:bottom w:val="nil"/>
          <w:right w:val="nil"/>
          <w:between w:val="nil"/>
        </w:pBdr>
        <w:ind w:firstLine="426"/>
        <w:jc w:val="center"/>
        <w:rPr>
          <w:color w:val="000000"/>
          <w:sz w:val="20"/>
          <w:szCs w:val="20"/>
        </w:rPr>
      </w:pPr>
      <w:r>
        <w:rPr>
          <w:noProof/>
        </w:rPr>
        <w:drawing>
          <wp:inline distT="0" distB="0" distL="0" distR="0" wp14:anchorId="72505593" wp14:editId="0EEFD2F4">
            <wp:extent cx="5612130" cy="168275"/>
            <wp:effectExtent l="0" t="0" r="0" b="0"/>
            <wp:docPr id="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612130" cy="168275"/>
                    </a:xfrm>
                    <a:prstGeom prst="rect">
                      <a:avLst/>
                    </a:prstGeom>
                    <a:ln/>
                  </pic:spPr>
                </pic:pic>
              </a:graphicData>
            </a:graphic>
          </wp:inline>
        </w:drawing>
      </w:r>
    </w:p>
    <w:p w14:paraId="0000009A" w14:textId="77777777" w:rsidR="00C93BBA" w:rsidRDefault="00000000">
      <w:pPr>
        <w:pBdr>
          <w:top w:val="nil"/>
          <w:left w:val="nil"/>
          <w:bottom w:val="nil"/>
          <w:right w:val="nil"/>
          <w:between w:val="nil"/>
        </w:pBdr>
        <w:ind w:firstLine="426"/>
        <w:jc w:val="center"/>
        <w:rPr>
          <w:color w:val="000000"/>
          <w:sz w:val="20"/>
          <w:szCs w:val="20"/>
        </w:rPr>
      </w:pPr>
      <w:sdt>
        <w:sdtPr>
          <w:tag w:val="goog_rdk_9"/>
          <w:id w:val="-1921557821"/>
        </w:sdtPr>
        <w:sdtContent>
          <w:commentRangeStart w:id="18"/>
        </w:sdtContent>
      </w:sdt>
      <w:r>
        <w:rPr>
          <w:noProof/>
        </w:rPr>
        <w:drawing>
          <wp:anchor distT="0" distB="0" distL="114300" distR="114300" simplePos="0" relativeHeight="251663360" behindDoc="0" locked="0" layoutInCell="1" hidden="0" allowOverlap="1" wp14:anchorId="217C9982" wp14:editId="4419D2EA">
            <wp:simplePos x="0" y="0"/>
            <wp:positionH relativeFrom="column">
              <wp:posOffset>-3807</wp:posOffset>
            </wp:positionH>
            <wp:positionV relativeFrom="paragraph">
              <wp:posOffset>127635</wp:posOffset>
            </wp:positionV>
            <wp:extent cx="2131695" cy="1200150"/>
            <wp:effectExtent l="0" t="0" r="0" b="0"/>
            <wp:wrapSquare wrapText="bothSides" distT="0" distB="0" distL="114300" distR="114300"/>
            <wp:docPr id="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2131695" cy="1200150"/>
                    </a:xfrm>
                    <a:prstGeom prst="rect">
                      <a:avLst/>
                    </a:prstGeom>
                    <a:ln/>
                  </pic:spPr>
                </pic:pic>
              </a:graphicData>
            </a:graphic>
          </wp:anchor>
        </w:drawing>
      </w:r>
    </w:p>
    <w:commentRangeEnd w:id="18"/>
    <w:p w14:paraId="0000009B" w14:textId="77777777" w:rsidR="00C93BBA" w:rsidRDefault="00000000">
      <w:pPr>
        <w:pBdr>
          <w:top w:val="nil"/>
          <w:left w:val="nil"/>
          <w:bottom w:val="nil"/>
          <w:right w:val="nil"/>
          <w:between w:val="nil"/>
        </w:pBdr>
        <w:ind w:firstLine="426"/>
        <w:jc w:val="both"/>
        <w:rPr>
          <w:color w:val="000000"/>
          <w:sz w:val="20"/>
          <w:szCs w:val="20"/>
        </w:rPr>
      </w:pPr>
      <w:r>
        <w:commentReference w:id="18"/>
      </w:r>
      <w:r>
        <w:rPr>
          <w:color w:val="000000"/>
          <w:sz w:val="20"/>
          <w:szCs w:val="20"/>
        </w:rPr>
        <w:t xml:space="preserve">Ahora bien, es de recordar que, durante el monitoreo, se deben adoptar las medidas necesarias y las recomendaciones establecidas por la normatividad referentes a </w:t>
      </w:r>
      <w:proofErr w:type="spellStart"/>
      <w:r>
        <w:rPr>
          <w:color w:val="000000"/>
          <w:sz w:val="20"/>
          <w:szCs w:val="20"/>
        </w:rPr>
        <w:t>fitosanidad</w:t>
      </w:r>
      <w:proofErr w:type="spellEnd"/>
      <w:r>
        <w:rPr>
          <w:color w:val="000000"/>
          <w:sz w:val="20"/>
          <w:szCs w:val="20"/>
        </w:rPr>
        <w:t xml:space="preserve">, con el objetivo de proteger el área de propagación vegetal de la contaminación de las enfermedades o plagas evidenciadas en otras áreas; y conlleven a un incremento de afectación en otros procesos.  </w:t>
      </w:r>
    </w:p>
    <w:p w14:paraId="0000009C" w14:textId="77777777" w:rsidR="00C93BBA" w:rsidRDefault="00C93BBA">
      <w:pPr>
        <w:pBdr>
          <w:top w:val="nil"/>
          <w:left w:val="nil"/>
          <w:bottom w:val="nil"/>
          <w:right w:val="nil"/>
          <w:between w:val="nil"/>
        </w:pBdr>
        <w:ind w:firstLine="426"/>
        <w:jc w:val="both"/>
        <w:rPr>
          <w:color w:val="000000"/>
          <w:sz w:val="20"/>
          <w:szCs w:val="20"/>
        </w:rPr>
      </w:pPr>
    </w:p>
    <w:p w14:paraId="0000009D" w14:textId="77777777" w:rsidR="00C93BBA" w:rsidRDefault="00000000">
      <w:pPr>
        <w:pBdr>
          <w:top w:val="nil"/>
          <w:left w:val="nil"/>
          <w:bottom w:val="nil"/>
          <w:right w:val="nil"/>
          <w:between w:val="nil"/>
        </w:pBdr>
        <w:jc w:val="both"/>
        <w:rPr>
          <w:color w:val="000000"/>
          <w:sz w:val="20"/>
          <w:szCs w:val="20"/>
        </w:rPr>
      </w:pPr>
      <w:r>
        <w:rPr>
          <w:color w:val="000000"/>
          <w:sz w:val="20"/>
          <w:szCs w:val="20"/>
        </w:rPr>
        <w:t xml:space="preserve">Así mismo, los abonos y fertilizantes empleados deben ser los adecuados para la necesidad que presenta la planta, su medida y método de aplicación, deberá ser la correcta para lograr obtener el componente nutricional que se requiere; igualmente la mano de obra empleada deberá ser realizada con elementos de protección personal y la herramienta necesaria, según las condiciones y tipos de propagación que presente el vivero y/o área del productor. </w:t>
      </w:r>
    </w:p>
    <w:p w14:paraId="0000009E" w14:textId="77777777" w:rsidR="00C93BBA" w:rsidRDefault="00C93BBA">
      <w:pPr>
        <w:pBdr>
          <w:top w:val="nil"/>
          <w:left w:val="nil"/>
          <w:bottom w:val="nil"/>
          <w:right w:val="nil"/>
          <w:between w:val="nil"/>
        </w:pBdr>
        <w:ind w:firstLine="426"/>
        <w:jc w:val="both"/>
        <w:rPr>
          <w:color w:val="000000"/>
          <w:sz w:val="20"/>
          <w:szCs w:val="20"/>
        </w:rPr>
      </w:pPr>
    </w:p>
    <w:p w14:paraId="0000009F" w14:textId="77777777" w:rsidR="00C93BBA" w:rsidRDefault="00C93BBA">
      <w:pPr>
        <w:pBdr>
          <w:top w:val="nil"/>
          <w:left w:val="nil"/>
          <w:bottom w:val="nil"/>
          <w:right w:val="nil"/>
          <w:between w:val="nil"/>
        </w:pBdr>
        <w:ind w:firstLine="426"/>
        <w:jc w:val="both"/>
        <w:rPr>
          <w:color w:val="000000"/>
          <w:sz w:val="20"/>
          <w:szCs w:val="20"/>
        </w:rPr>
      </w:pPr>
    </w:p>
    <w:p w14:paraId="000000A0" w14:textId="77777777" w:rsidR="00C93BBA" w:rsidRDefault="00000000">
      <w:pPr>
        <w:numPr>
          <w:ilvl w:val="1"/>
          <w:numId w:val="5"/>
        </w:numPr>
        <w:pBdr>
          <w:top w:val="nil"/>
          <w:left w:val="nil"/>
          <w:bottom w:val="nil"/>
          <w:right w:val="nil"/>
          <w:between w:val="nil"/>
        </w:pBdr>
        <w:jc w:val="both"/>
        <w:rPr>
          <w:b/>
          <w:color w:val="000000"/>
          <w:sz w:val="20"/>
          <w:szCs w:val="20"/>
        </w:rPr>
      </w:pPr>
      <w:r>
        <w:rPr>
          <w:b/>
          <w:color w:val="000000"/>
          <w:sz w:val="20"/>
          <w:szCs w:val="20"/>
        </w:rPr>
        <w:t xml:space="preserve">Monitoreo de buenas prácticas agrícolas </w:t>
      </w:r>
    </w:p>
    <w:p w14:paraId="000000A1" w14:textId="77777777" w:rsidR="00C93BBA" w:rsidRDefault="00000000">
      <w:pPr>
        <w:jc w:val="both"/>
        <w:rPr>
          <w:b/>
          <w:sz w:val="20"/>
          <w:szCs w:val="20"/>
        </w:rPr>
      </w:pPr>
      <w:sdt>
        <w:sdtPr>
          <w:tag w:val="goog_rdk_10"/>
          <w:id w:val="-368606220"/>
        </w:sdtPr>
        <w:sdtContent>
          <w:commentRangeStart w:id="19"/>
        </w:sdtContent>
      </w:sdt>
    </w:p>
    <w:commentRangeEnd w:id="19"/>
    <w:p w14:paraId="000000A2" w14:textId="77777777" w:rsidR="00C93BBA" w:rsidRDefault="00000000">
      <w:pPr>
        <w:spacing w:line="240" w:lineRule="auto"/>
        <w:jc w:val="both"/>
        <w:rPr>
          <w:sz w:val="20"/>
          <w:szCs w:val="20"/>
        </w:rPr>
      </w:pPr>
      <w:r>
        <w:commentReference w:id="19"/>
      </w:r>
      <w:r>
        <w:rPr>
          <w:sz w:val="20"/>
          <w:szCs w:val="20"/>
        </w:rPr>
        <w:t xml:space="preserve">Las Buenas Prácticas Agrícolas (BPA), son un conjunto de principios, normas y recomendaciones técnicas aplicables a la producción, procesamiento y transporte de plantas y alimentos, orientados a cuidar la salud humana, proteger al medio ambiente y mejorar las condiciones de los trabajadores y su familia; permitiendo así disfrutar de un ambiente sostenible. </w:t>
      </w:r>
      <w:r>
        <w:rPr>
          <w:noProof/>
        </w:rPr>
        <w:drawing>
          <wp:anchor distT="0" distB="0" distL="114300" distR="114300" simplePos="0" relativeHeight="251664384" behindDoc="0" locked="0" layoutInCell="1" hidden="0" allowOverlap="1" wp14:anchorId="2DBD27D0" wp14:editId="4CAD1102">
            <wp:simplePos x="0" y="0"/>
            <wp:positionH relativeFrom="column">
              <wp:posOffset>3615690</wp:posOffset>
            </wp:positionH>
            <wp:positionV relativeFrom="paragraph">
              <wp:posOffset>13970</wp:posOffset>
            </wp:positionV>
            <wp:extent cx="2111453" cy="1285875"/>
            <wp:effectExtent l="0" t="0" r="0" b="0"/>
            <wp:wrapSquare wrapText="bothSides" distT="0" distB="0" distL="114300" distR="114300"/>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7"/>
                    <a:srcRect/>
                    <a:stretch>
                      <a:fillRect/>
                    </a:stretch>
                  </pic:blipFill>
                  <pic:spPr>
                    <a:xfrm>
                      <a:off x="0" y="0"/>
                      <a:ext cx="2111453" cy="1285875"/>
                    </a:xfrm>
                    <a:prstGeom prst="rect">
                      <a:avLst/>
                    </a:prstGeom>
                    <a:ln/>
                  </pic:spPr>
                </pic:pic>
              </a:graphicData>
            </a:graphic>
          </wp:anchor>
        </w:drawing>
      </w:r>
    </w:p>
    <w:p w14:paraId="000000A3" w14:textId="77777777" w:rsidR="00C93BBA" w:rsidRDefault="00C93BBA">
      <w:pPr>
        <w:jc w:val="both"/>
        <w:rPr>
          <w:b/>
          <w:sz w:val="20"/>
          <w:szCs w:val="20"/>
        </w:rPr>
      </w:pPr>
    </w:p>
    <w:p w14:paraId="000000A4" w14:textId="77777777" w:rsidR="00C93BBA" w:rsidRDefault="00000000">
      <w:pPr>
        <w:jc w:val="both"/>
        <w:rPr>
          <w:sz w:val="20"/>
          <w:szCs w:val="20"/>
        </w:rPr>
      </w:pPr>
      <w:r>
        <w:rPr>
          <w:sz w:val="20"/>
          <w:szCs w:val="20"/>
        </w:rPr>
        <w:t>Con la implementación de las buenas prácticas agrícolas (BPA), se promueve hacer las cosas bien y dar garantía de ello, debido a que estas están enfocadas a la obtención de productos seguros y de calidad, producidos de manera sostenible, logrando beneficiar no solo a los agricultores y sus familias, sino que también a los consumidores y la población en general, por medio de actividades direccionadas a cuatro sectores o elementos que son la seguridad de las personas, el medio ambiente, la inocuidad de los alimentos y el bienestar animal.</w:t>
      </w:r>
    </w:p>
    <w:p w14:paraId="000000A5" w14:textId="77777777" w:rsidR="00C93BBA" w:rsidRDefault="00C93BBA">
      <w:pPr>
        <w:ind w:firstLine="360"/>
        <w:jc w:val="both"/>
        <w:rPr>
          <w:sz w:val="20"/>
          <w:szCs w:val="20"/>
        </w:rPr>
      </w:pPr>
    </w:p>
    <w:p w14:paraId="000000A6" w14:textId="77777777" w:rsidR="00C93BBA" w:rsidRDefault="00000000">
      <w:pPr>
        <w:jc w:val="both"/>
        <w:rPr>
          <w:sz w:val="20"/>
          <w:szCs w:val="20"/>
        </w:rPr>
      </w:pPr>
      <w:r>
        <w:rPr>
          <w:sz w:val="20"/>
          <w:szCs w:val="20"/>
        </w:rPr>
        <w:t xml:space="preserve">Estas prácticas agrícolas promueven condiciones que aportan al cuidado, preservación del medio ambientes, bienestar animal y seguridad de las personas, como se comparte a continuación: </w:t>
      </w:r>
    </w:p>
    <w:p w14:paraId="000000A7" w14:textId="77777777" w:rsidR="00C93BBA" w:rsidRDefault="00C93BBA">
      <w:pPr>
        <w:ind w:firstLine="360"/>
        <w:jc w:val="both"/>
        <w:rPr>
          <w:sz w:val="20"/>
          <w:szCs w:val="20"/>
        </w:rPr>
      </w:pPr>
    </w:p>
    <w:p w14:paraId="000000A8" w14:textId="77777777" w:rsidR="00C93BBA" w:rsidRDefault="00000000">
      <w:pPr>
        <w:ind w:firstLine="360"/>
        <w:jc w:val="both"/>
        <w:rPr>
          <w:sz w:val="20"/>
          <w:szCs w:val="20"/>
        </w:rPr>
      </w:pPr>
      <w:r>
        <w:rPr>
          <w:noProof/>
        </w:rPr>
        <w:drawing>
          <wp:inline distT="0" distB="0" distL="0" distR="0" wp14:anchorId="26724747" wp14:editId="09254890">
            <wp:extent cx="5612130" cy="380365"/>
            <wp:effectExtent l="0" t="0" r="0"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612130" cy="380365"/>
                    </a:xfrm>
                    <a:prstGeom prst="rect">
                      <a:avLst/>
                    </a:prstGeom>
                    <a:ln/>
                  </pic:spPr>
                </pic:pic>
              </a:graphicData>
            </a:graphic>
          </wp:inline>
        </w:drawing>
      </w:r>
      <w:commentRangeStart w:id="20"/>
      <w:commentRangeEnd w:id="20"/>
      <w:r w:rsidR="00C21C57">
        <w:rPr>
          <w:rStyle w:val="Refdecomentario"/>
        </w:rPr>
        <w:commentReference w:id="20"/>
      </w:r>
    </w:p>
    <w:p w14:paraId="000000A9" w14:textId="77777777" w:rsidR="00C93BBA" w:rsidRDefault="00000000">
      <w:pPr>
        <w:ind w:firstLine="360"/>
        <w:jc w:val="both"/>
        <w:rPr>
          <w:sz w:val="20"/>
          <w:szCs w:val="20"/>
        </w:rPr>
      </w:pPr>
      <w:sdt>
        <w:sdtPr>
          <w:tag w:val="goog_rdk_11"/>
          <w:id w:val="-399376942"/>
        </w:sdtPr>
        <w:sdtContent>
          <w:commentRangeStart w:id="21"/>
        </w:sdtContent>
      </w:sdt>
    </w:p>
    <w:commentRangeEnd w:id="21"/>
    <w:p w14:paraId="000000AA" w14:textId="77777777" w:rsidR="00C93BBA" w:rsidRDefault="00000000">
      <w:pPr>
        <w:jc w:val="both"/>
        <w:rPr>
          <w:sz w:val="20"/>
          <w:szCs w:val="20"/>
        </w:rPr>
      </w:pPr>
      <w:r>
        <w:lastRenderedPageBreak/>
        <w:commentReference w:id="21"/>
      </w:r>
      <w:r>
        <w:rPr>
          <w:noProof/>
        </w:rPr>
        <w:drawing>
          <wp:anchor distT="0" distB="0" distL="114300" distR="114300" simplePos="0" relativeHeight="251665408" behindDoc="0" locked="0" layoutInCell="1" hidden="0" allowOverlap="1" wp14:anchorId="765D60A6" wp14:editId="7751C42D">
            <wp:simplePos x="0" y="0"/>
            <wp:positionH relativeFrom="column">
              <wp:posOffset>1866900</wp:posOffset>
            </wp:positionH>
            <wp:positionV relativeFrom="paragraph">
              <wp:posOffset>28575</wp:posOffset>
            </wp:positionV>
            <wp:extent cx="2057083" cy="869852"/>
            <wp:effectExtent l="0" t="0" r="0" b="0"/>
            <wp:wrapSquare wrapText="bothSides" distT="0" distB="0" distL="114300" distR="114300"/>
            <wp:docPr id="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2057083" cy="869852"/>
                    </a:xfrm>
                    <a:prstGeom prst="rect">
                      <a:avLst/>
                    </a:prstGeom>
                    <a:ln/>
                  </pic:spPr>
                </pic:pic>
              </a:graphicData>
            </a:graphic>
          </wp:anchor>
        </w:drawing>
      </w:r>
    </w:p>
    <w:p w14:paraId="000000AB" w14:textId="77777777" w:rsidR="00C93BBA" w:rsidRDefault="00000000">
      <w:pPr>
        <w:jc w:val="both"/>
        <w:rPr>
          <w:sz w:val="20"/>
          <w:szCs w:val="20"/>
        </w:rPr>
      </w:pPr>
      <w:r>
        <w:rPr>
          <w:sz w:val="20"/>
          <w:szCs w:val="20"/>
        </w:rPr>
        <w:t xml:space="preserve">Para lo cual, como lo indica </w:t>
      </w:r>
      <w:proofErr w:type="spellStart"/>
      <w:r>
        <w:rPr>
          <w:sz w:val="20"/>
          <w:szCs w:val="20"/>
        </w:rPr>
        <w:t>Rombouts</w:t>
      </w:r>
      <w:proofErr w:type="spellEnd"/>
      <w:r>
        <w:rPr>
          <w:sz w:val="20"/>
          <w:szCs w:val="20"/>
        </w:rPr>
        <w:t xml:space="preserve"> &amp; Rivera (2014), se hace necesario y se exige la implementación de procedimientos de trazabilidad, de registro y gestión de solicitudes y peticiones, estándares y procedimientos de calidad en la cadena de producción, además de acciones de mejora que permitan alcanzar la eficiencia, productividad, sostenibilidad ambiental, y responsabilidad social.</w:t>
      </w:r>
    </w:p>
    <w:p w14:paraId="000000AC" w14:textId="77777777" w:rsidR="00C93BBA" w:rsidRDefault="00C93BBA">
      <w:pPr>
        <w:ind w:firstLine="360"/>
        <w:jc w:val="both"/>
        <w:rPr>
          <w:sz w:val="20"/>
          <w:szCs w:val="20"/>
        </w:rPr>
      </w:pPr>
    </w:p>
    <w:p w14:paraId="000000AD" w14:textId="77777777" w:rsidR="00C93BBA" w:rsidRDefault="00000000">
      <w:pPr>
        <w:jc w:val="both"/>
        <w:rPr>
          <w:sz w:val="20"/>
          <w:szCs w:val="20"/>
        </w:rPr>
      </w:pPr>
      <w:r>
        <w:rPr>
          <w:sz w:val="20"/>
          <w:szCs w:val="20"/>
        </w:rPr>
        <w:t xml:space="preserve">Dado a lo anterior, algunas de las buenas prácticas que podrán ser identificadas y evaluadas en los monitoreos donde se lleva a cabo los procesos de propagación del material vegetal, son las </w:t>
      </w:r>
      <w:commentRangeStart w:id="22"/>
      <w:r>
        <w:rPr>
          <w:sz w:val="20"/>
          <w:szCs w:val="20"/>
        </w:rPr>
        <w:t>siguientes</w:t>
      </w:r>
      <w:commentRangeEnd w:id="22"/>
      <w:r w:rsidR="00C21C57">
        <w:rPr>
          <w:rStyle w:val="Refdecomentario"/>
        </w:rPr>
        <w:commentReference w:id="22"/>
      </w:r>
      <w:r>
        <w:rPr>
          <w:sz w:val="20"/>
          <w:szCs w:val="20"/>
        </w:rPr>
        <w:t>:</w:t>
      </w:r>
    </w:p>
    <w:p w14:paraId="000000AE" w14:textId="77777777" w:rsidR="00C93BBA" w:rsidRDefault="00C93BBA">
      <w:pPr>
        <w:ind w:firstLine="360"/>
        <w:jc w:val="both"/>
        <w:rPr>
          <w:sz w:val="20"/>
          <w:szCs w:val="20"/>
        </w:rPr>
      </w:pPr>
    </w:p>
    <w:p w14:paraId="000000AF" w14:textId="77777777" w:rsidR="00C93BBA" w:rsidRDefault="00000000">
      <w:pPr>
        <w:pBdr>
          <w:top w:val="nil"/>
          <w:left w:val="nil"/>
          <w:bottom w:val="nil"/>
          <w:right w:val="nil"/>
          <w:between w:val="nil"/>
        </w:pBdr>
        <w:ind w:left="720"/>
        <w:jc w:val="center"/>
        <w:rPr>
          <w:color w:val="000000"/>
          <w:sz w:val="20"/>
          <w:szCs w:val="20"/>
        </w:rPr>
      </w:pPr>
      <w:r>
        <w:rPr>
          <w:noProof/>
        </w:rPr>
        <w:drawing>
          <wp:inline distT="0" distB="0" distL="0" distR="0" wp14:anchorId="16DFE690" wp14:editId="269CF1AA">
            <wp:extent cx="4867275" cy="390525"/>
            <wp:effectExtent l="0" t="0" r="0" b="0"/>
            <wp:docPr id="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867275" cy="390525"/>
                    </a:xfrm>
                    <a:prstGeom prst="rect">
                      <a:avLst/>
                    </a:prstGeom>
                    <a:ln/>
                  </pic:spPr>
                </pic:pic>
              </a:graphicData>
            </a:graphic>
          </wp:inline>
        </w:drawing>
      </w:r>
    </w:p>
    <w:p w14:paraId="000000B0" w14:textId="77777777" w:rsidR="00C93BBA" w:rsidRDefault="00C93BBA">
      <w:pPr>
        <w:pBdr>
          <w:top w:val="nil"/>
          <w:left w:val="nil"/>
          <w:bottom w:val="nil"/>
          <w:right w:val="nil"/>
          <w:between w:val="nil"/>
        </w:pBdr>
        <w:ind w:left="720"/>
        <w:jc w:val="center"/>
        <w:rPr>
          <w:color w:val="000000"/>
          <w:sz w:val="20"/>
          <w:szCs w:val="20"/>
        </w:rPr>
      </w:pPr>
    </w:p>
    <w:p w14:paraId="000000B1" w14:textId="77777777" w:rsidR="00C93BBA" w:rsidRDefault="00C93BBA">
      <w:pPr>
        <w:pBdr>
          <w:top w:val="nil"/>
          <w:left w:val="nil"/>
          <w:bottom w:val="nil"/>
          <w:right w:val="nil"/>
          <w:between w:val="nil"/>
        </w:pBdr>
        <w:ind w:left="720"/>
        <w:rPr>
          <w:color w:val="000000"/>
          <w:sz w:val="20"/>
          <w:szCs w:val="20"/>
        </w:rPr>
      </w:pPr>
    </w:p>
    <w:p w14:paraId="000000B2" w14:textId="77777777" w:rsidR="00C93BBA" w:rsidRDefault="00000000">
      <w:pPr>
        <w:pBdr>
          <w:top w:val="nil"/>
          <w:left w:val="nil"/>
          <w:bottom w:val="nil"/>
          <w:right w:val="nil"/>
          <w:between w:val="nil"/>
        </w:pBdr>
      </w:pPr>
      <w:r>
        <w:rPr>
          <w:color w:val="000000"/>
          <w:sz w:val="20"/>
          <w:szCs w:val="20"/>
        </w:rPr>
        <w:t xml:space="preserve">Teniendo presente lo anterior, cabe mencionar como desde la </w:t>
      </w:r>
      <w:sdt>
        <w:sdtPr>
          <w:tag w:val="goog_rdk_12"/>
          <w:id w:val="-1833062534"/>
        </w:sdtPr>
        <w:sdtContent>
          <w:commentRangeStart w:id="23"/>
        </w:sdtContent>
      </w:sdt>
      <w:r>
        <w:rPr>
          <w:color w:val="000000"/>
          <w:sz w:val="20"/>
          <w:szCs w:val="20"/>
        </w:rPr>
        <w:t xml:space="preserve">resolución 2184 de 2019 </w:t>
      </w:r>
      <w:commentRangeEnd w:id="23"/>
      <w:r>
        <w:commentReference w:id="23"/>
      </w:r>
      <w:r>
        <w:rPr>
          <w:color w:val="000000"/>
          <w:sz w:val="20"/>
          <w:szCs w:val="20"/>
        </w:rPr>
        <w:t xml:space="preserve">se indica los parámetros para realizar la separación de residuos en la fuente, con un color especifico (código de colores; blanco, negro y verde), para los contenedores de basura, canecas de reciclaje y bolsas que se utilicen. </w:t>
      </w:r>
      <w:commentRangeStart w:id="24"/>
      <w:r>
        <w:rPr>
          <w:color w:val="000000"/>
          <w:sz w:val="20"/>
          <w:szCs w:val="20"/>
        </w:rPr>
        <w:t>Así</w:t>
      </w:r>
      <w:commentRangeEnd w:id="24"/>
      <w:r w:rsidR="00C21C57">
        <w:rPr>
          <w:rStyle w:val="Refdecomentario"/>
        </w:rPr>
        <w:commentReference w:id="24"/>
      </w:r>
      <w:r>
        <w:rPr>
          <w:color w:val="000000"/>
          <w:sz w:val="20"/>
          <w:szCs w:val="20"/>
        </w:rPr>
        <w:t>:</w:t>
      </w:r>
    </w:p>
    <w:p w14:paraId="000000B3" w14:textId="77777777" w:rsidR="00C93BBA" w:rsidRDefault="00C93BBA">
      <w:pPr>
        <w:pBdr>
          <w:top w:val="nil"/>
          <w:left w:val="nil"/>
          <w:bottom w:val="nil"/>
          <w:right w:val="nil"/>
          <w:between w:val="nil"/>
        </w:pBdr>
      </w:pPr>
    </w:p>
    <w:p w14:paraId="000000B4" w14:textId="77777777" w:rsidR="00C93BBA" w:rsidRDefault="00000000">
      <w:pPr>
        <w:pBdr>
          <w:top w:val="nil"/>
          <w:left w:val="nil"/>
          <w:bottom w:val="nil"/>
          <w:right w:val="nil"/>
          <w:between w:val="nil"/>
        </w:pBdr>
        <w:jc w:val="center"/>
        <w:rPr>
          <w:color w:val="000000"/>
          <w:sz w:val="20"/>
          <w:szCs w:val="20"/>
        </w:rPr>
      </w:pPr>
      <w:r>
        <w:rPr>
          <w:noProof/>
        </w:rPr>
        <w:drawing>
          <wp:inline distT="0" distB="0" distL="0" distR="0" wp14:anchorId="6DEFC7F1" wp14:editId="22D669CE">
            <wp:extent cx="5101585" cy="364234"/>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101585" cy="364234"/>
                    </a:xfrm>
                    <a:prstGeom prst="rect">
                      <a:avLst/>
                    </a:prstGeom>
                    <a:ln/>
                  </pic:spPr>
                </pic:pic>
              </a:graphicData>
            </a:graphic>
          </wp:inline>
        </w:drawing>
      </w:r>
    </w:p>
    <w:p w14:paraId="000000B5" w14:textId="77777777" w:rsidR="00C93BBA" w:rsidRDefault="00C93BBA">
      <w:pPr>
        <w:pBdr>
          <w:top w:val="nil"/>
          <w:left w:val="nil"/>
          <w:bottom w:val="nil"/>
          <w:right w:val="nil"/>
          <w:between w:val="nil"/>
        </w:pBdr>
        <w:ind w:left="720"/>
        <w:jc w:val="center"/>
        <w:rPr>
          <w:color w:val="000000"/>
          <w:sz w:val="20"/>
          <w:szCs w:val="20"/>
        </w:rPr>
      </w:pPr>
    </w:p>
    <w:p w14:paraId="000000B6" w14:textId="77777777" w:rsidR="00C93BBA" w:rsidRDefault="00C93BBA">
      <w:pPr>
        <w:pBdr>
          <w:top w:val="nil"/>
          <w:left w:val="nil"/>
          <w:bottom w:val="nil"/>
          <w:right w:val="nil"/>
          <w:between w:val="nil"/>
        </w:pBdr>
        <w:ind w:left="720"/>
        <w:jc w:val="center"/>
        <w:rPr>
          <w:color w:val="000000"/>
          <w:sz w:val="20"/>
          <w:szCs w:val="20"/>
        </w:rPr>
      </w:pPr>
    </w:p>
    <w:p w14:paraId="000000B7" w14:textId="77777777" w:rsidR="00C93BBA" w:rsidRDefault="00000000">
      <w:pPr>
        <w:numPr>
          <w:ilvl w:val="1"/>
          <w:numId w:val="5"/>
        </w:numPr>
        <w:pBdr>
          <w:top w:val="nil"/>
          <w:left w:val="nil"/>
          <w:bottom w:val="nil"/>
          <w:right w:val="nil"/>
          <w:between w:val="nil"/>
        </w:pBdr>
        <w:jc w:val="both"/>
        <w:rPr>
          <w:b/>
          <w:color w:val="000000"/>
          <w:sz w:val="20"/>
          <w:szCs w:val="20"/>
        </w:rPr>
      </w:pPr>
      <w:r>
        <w:rPr>
          <w:b/>
          <w:color w:val="000000"/>
          <w:sz w:val="20"/>
          <w:szCs w:val="20"/>
        </w:rPr>
        <w:t xml:space="preserve">Documentación </w:t>
      </w:r>
    </w:p>
    <w:p w14:paraId="000000B8" w14:textId="77777777" w:rsidR="00C93BBA" w:rsidRDefault="00C93BBA">
      <w:pPr>
        <w:pBdr>
          <w:top w:val="nil"/>
          <w:left w:val="nil"/>
          <w:bottom w:val="nil"/>
          <w:right w:val="nil"/>
          <w:between w:val="nil"/>
        </w:pBdr>
        <w:ind w:left="360"/>
        <w:jc w:val="both"/>
        <w:rPr>
          <w:b/>
          <w:color w:val="000000"/>
          <w:sz w:val="20"/>
          <w:szCs w:val="20"/>
        </w:rPr>
      </w:pPr>
    </w:p>
    <w:p w14:paraId="000000B9" w14:textId="77777777" w:rsidR="00C93BBA" w:rsidRDefault="00000000">
      <w:pPr>
        <w:jc w:val="both"/>
        <w:rPr>
          <w:color w:val="000000"/>
          <w:sz w:val="20"/>
          <w:szCs w:val="20"/>
        </w:rPr>
      </w:pPr>
      <w:r>
        <w:rPr>
          <w:color w:val="000000"/>
          <w:sz w:val="20"/>
          <w:szCs w:val="20"/>
        </w:rPr>
        <w:t>En los procesos de monitoreo y supervisión, juegan un papel importante la documentación, la cual está relacionada con la que exige la normatividad y entidades que ejercen control (externa) para la obtención de registros, constancias o licencias obligatorias para el funcionamiento y desarrollo de actividades propias de la propagación vegetal.</w:t>
      </w:r>
    </w:p>
    <w:p w14:paraId="000000BA" w14:textId="77777777" w:rsidR="00C93BBA" w:rsidRDefault="00C93BBA">
      <w:pPr>
        <w:pBdr>
          <w:top w:val="nil"/>
          <w:left w:val="nil"/>
          <w:bottom w:val="nil"/>
          <w:right w:val="nil"/>
          <w:between w:val="nil"/>
        </w:pBdr>
        <w:ind w:left="360"/>
        <w:jc w:val="both"/>
        <w:rPr>
          <w:b/>
          <w:color w:val="000000"/>
          <w:sz w:val="20"/>
          <w:szCs w:val="20"/>
        </w:rPr>
      </w:pPr>
    </w:p>
    <w:p w14:paraId="000000BB" w14:textId="77777777" w:rsidR="00C93BBA" w:rsidRDefault="00000000">
      <w:pPr>
        <w:numPr>
          <w:ilvl w:val="0"/>
          <w:numId w:val="2"/>
        </w:numPr>
        <w:pBdr>
          <w:top w:val="nil"/>
          <w:left w:val="nil"/>
          <w:bottom w:val="nil"/>
          <w:right w:val="nil"/>
          <w:between w:val="nil"/>
        </w:pBdr>
        <w:ind w:left="426"/>
        <w:jc w:val="both"/>
        <w:rPr>
          <w:color w:val="000000"/>
          <w:sz w:val="20"/>
          <w:szCs w:val="20"/>
        </w:rPr>
      </w:pPr>
      <w:sdt>
        <w:sdtPr>
          <w:tag w:val="goog_rdk_13"/>
          <w:id w:val="-1758892734"/>
        </w:sdtPr>
        <w:sdtContent>
          <w:commentRangeStart w:id="25"/>
        </w:sdtContent>
      </w:sdt>
      <w:r>
        <w:rPr>
          <w:b/>
          <w:color w:val="000000"/>
          <w:sz w:val="20"/>
          <w:szCs w:val="20"/>
        </w:rPr>
        <w:t xml:space="preserve">Registro ICA: </w:t>
      </w:r>
      <w:r>
        <w:rPr>
          <w:color w:val="000000"/>
          <w:sz w:val="20"/>
          <w:szCs w:val="20"/>
        </w:rPr>
        <w:t>Corresponde a un acto administrativo por el cual el ICA reconoce el cumplimiento de los requisitos, condiciones y procedimientos exigidos para realizar la actividad como productor y/o comercializador de material vegetal de propagación a través de vivero o huertos básicos de productores (ICA,2020)</w:t>
      </w:r>
    </w:p>
    <w:p w14:paraId="000000BC" w14:textId="77777777" w:rsidR="00C93BBA" w:rsidRDefault="00C93BBA">
      <w:pPr>
        <w:pBdr>
          <w:top w:val="nil"/>
          <w:left w:val="nil"/>
          <w:bottom w:val="nil"/>
          <w:right w:val="nil"/>
          <w:between w:val="nil"/>
        </w:pBdr>
        <w:ind w:left="426"/>
        <w:jc w:val="both"/>
        <w:rPr>
          <w:color w:val="000000"/>
          <w:sz w:val="20"/>
          <w:szCs w:val="20"/>
        </w:rPr>
      </w:pPr>
    </w:p>
    <w:p w14:paraId="000000BD" w14:textId="77777777" w:rsidR="00C93BBA" w:rsidRDefault="00000000">
      <w:pPr>
        <w:numPr>
          <w:ilvl w:val="0"/>
          <w:numId w:val="2"/>
        </w:numPr>
        <w:pBdr>
          <w:top w:val="nil"/>
          <w:left w:val="nil"/>
          <w:bottom w:val="nil"/>
          <w:right w:val="nil"/>
          <w:between w:val="nil"/>
        </w:pBdr>
        <w:ind w:left="426"/>
        <w:jc w:val="both"/>
        <w:rPr>
          <w:color w:val="000000"/>
          <w:sz w:val="20"/>
          <w:szCs w:val="20"/>
        </w:rPr>
      </w:pPr>
      <w:r>
        <w:rPr>
          <w:b/>
          <w:color w:val="000000"/>
          <w:sz w:val="20"/>
          <w:szCs w:val="20"/>
        </w:rPr>
        <w:t>Constancia Vegetal:</w:t>
      </w:r>
      <w:r>
        <w:rPr>
          <w:color w:val="000000"/>
          <w:sz w:val="20"/>
          <w:szCs w:val="20"/>
        </w:rPr>
        <w:t xml:space="preserve"> Documento por medio del cual se certifica la calidad sanitaria, física, fisiológica y genética de uno o varios lotes de material vegetal de propagación. (ICA,2020)</w:t>
      </w:r>
    </w:p>
    <w:p w14:paraId="000000BE" w14:textId="77777777" w:rsidR="00C93BBA" w:rsidRDefault="00C93BBA">
      <w:pPr>
        <w:pBdr>
          <w:top w:val="nil"/>
          <w:left w:val="nil"/>
          <w:bottom w:val="nil"/>
          <w:right w:val="nil"/>
          <w:between w:val="nil"/>
        </w:pBdr>
        <w:ind w:left="426"/>
        <w:jc w:val="both"/>
        <w:rPr>
          <w:color w:val="000000"/>
          <w:sz w:val="20"/>
          <w:szCs w:val="20"/>
        </w:rPr>
      </w:pPr>
    </w:p>
    <w:p w14:paraId="000000BF" w14:textId="77777777" w:rsidR="00C93BBA" w:rsidRDefault="00000000">
      <w:pPr>
        <w:numPr>
          <w:ilvl w:val="0"/>
          <w:numId w:val="2"/>
        </w:numPr>
        <w:pBdr>
          <w:top w:val="nil"/>
          <w:left w:val="nil"/>
          <w:bottom w:val="nil"/>
          <w:right w:val="nil"/>
          <w:between w:val="nil"/>
        </w:pBdr>
        <w:ind w:left="426"/>
        <w:jc w:val="both"/>
        <w:rPr>
          <w:color w:val="000000"/>
          <w:sz w:val="20"/>
          <w:szCs w:val="20"/>
        </w:rPr>
      </w:pPr>
      <w:r>
        <w:rPr>
          <w:b/>
          <w:color w:val="000000"/>
          <w:sz w:val="20"/>
          <w:szCs w:val="20"/>
        </w:rPr>
        <w:t>Licencia Fitosanitaria:</w:t>
      </w:r>
      <w:r>
        <w:rPr>
          <w:color w:val="000000"/>
          <w:sz w:val="20"/>
          <w:szCs w:val="20"/>
        </w:rPr>
        <w:t xml:space="preserve"> Documento oficial expedido por el ICA o quien éste delegue, mediante el cual se autoriza la movilización interna de material vegetal dentro del territorio nacional, cuando las razones de índole sanitaria así lo exijan. (ICA,2020)</w:t>
      </w:r>
      <w:commentRangeEnd w:id="25"/>
      <w:r>
        <w:commentReference w:id="25"/>
      </w:r>
    </w:p>
    <w:p w14:paraId="000000C0" w14:textId="77777777" w:rsidR="00C93BBA" w:rsidRDefault="00C93BBA">
      <w:pPr>
        <w:pBdr>
          <w:top w:val="nil"/>
          <w:left w:val="nil"/>
          <w:bottom w:val="nil"/>
          <w:right w:val="nil"/>
          <w:between w:val="nil"/>
        </w:pBdr>
        <w:ind w:left="720"/>
        <w:rPr>
          <w:color w:val="000000"/>
          <w:sz w:val="20"/>
          <w:szCs w:val="20"/>
        </w:rPr>
      </w:pPr>
    </w:p>
    <w:p w14:paraId="000000C1" w14:textId="77777777" w:rsidR="00C93BBA" w:rsidRDefault="00000000">
      <w:pPr>
        <w:jc w:val="both"/>
        <w:rPr>
          <w:color w:val="000000"/>
          <w:sz w:val="20"/>
          <w:szCs w:val="20"/>
        </w:rPr>
      </w:pPr>
      <w:r>
        <w:rPr>
          <w:color w:val="000000"/>
          <w:sz w:val="20"/>
          <w:szCs w:val="20"/>
        </w:rPr>
        <w:t xml:space="preserve">Pero, de igual manera, existen diferentes actividades que se realicen día a día (internamente), que son necesarias registrar para ejercer un monitoreo en la propagación del material vegetal, las cuales podrán </w:t>
      </w:r>
      <w:r>
        <w:rPr>
          <w:color w:val="000000"/>
          <w:sz w:val="20"/>
          <w:szCs w:val="20"/>
        </w:rPr>
        <w:lastRenderedPageBreak/>
        <w:t xml:space="preserve">ser diseñadas </w:t>
      </w:r>
      <w:proofErr w:type="gramStart"/>
      <w:r>
        <w:rPr>
          <w:color w:val="000000"/>
          <w:sz w:val="20"/>
          <w:szCs w:val="20"/>
        </w:rPr>
        <w:t>de acuerdo a</w:t>
      </w:r>
      <w:proofErr w:type="gramEnd"/>
      <w:r>
        <w:rPr>
          <w:color w:val="000000"/>
          <w:sz w:val="20"/>
          <w:szCs w:val="20"/>
        </w:rPr>
        <w:t xml:space="preserve"> la necesidad y procesos que se llevan a cabo en el huerto básico de productores y/o viveros</w:t>
      </w:r>
    </w:p>
    <w:p w14:paraId="000000C2" w14:textId="77777777" w:rsidR="00C93BBA" w:rsidRDefault="00C93BBA">
      <w:pPr>
        <w:ind w:firstLine="360"/>
        <w:jc w:val="both"/>
        <w:rPr>
          <w:color w:val="000000"/>
          <w:sz w:val="20"/>
          <w:szCs w:val="20"/>
        </w:rPr>
      </w:pPr>
    </w:p>
    <w:p w14:paraId="000000C3" w14:textId="77777777" w:rsidR="00C93BBA" w:rsidRDefault="00000000">
      <w:pPr>
        <w:numPr>
          <w:ilvl w:val="0"/>
          <w:numId w:val="3"/>
        </w:numPr>
        <w:pBdr>
          <w:top w:val="nil"/>
          <w:left w:val="nil"/>
          <w:bottom w:val="nil"/>
          <w:right w:val="nil"/>
          <w:between w:val="nil"/>
        </w:pBdr>
        <w:ind w:left="426"/>
        <w:jc w:val="both"/>
        <w:rPr>
          <w:b/>
          <w:color w:val="000000"/>
          <w:sz w:val="20"/>
          <w:szCs w:val="20"/>
        </w:rPr>
      </w:pPr>
      <w:r>
        <w:rPr>
          <w:b/>
          <w:color w:val="000000"/>
          <w:sz w:val="20"/>
          <w:szCs w:val="20"/>
        </w:rPr>
        <w:t xml:space="preserve">Bitácora de actividades: </w:t>
      </w:r>
      <w:r>
        <w:rPr>
          <w:color w:val="000000"/>
          <w:sz w:val="20"/>
          <w:szCs w:val="20"/>
        </w:rPr>
        <w:t xml:space="preserve">Las bitácoras son utilizadas para el registro de las actividades realizadas, las cuales nos permiten conocer las acciones realizadas con el material vegetal con el fin de realizar seguimiento y control a las novedades presentadas. </w:t>
      </w:r>
    </w:p>
    <w:p w14:paraId="000000C4" w14:textId="77777777" w:rsidR="00C93BBA" w:rsidRDefault="00C93BBA">
      <w:pPr>
        <w:jc w:val="both"/>
        <w:rPr>
          <w:b/>
          <w:color w:val="000000"/>
          <w:sz w:val="20"/>
          <w:szCs w:val="20"/>
        </w:rPr>
      </w:pPr>
    </w:p>
    <w:p w14:paraId="000000C5" w14:textId="275E8656" w:rsidR="00C93BBA" w:rsidRDefault="00000000">
      <w:pPr>
        <w:jc w:val="both"/>
        <w:rPr>
          <w:b/>
          <w:sz w:val="20"/>
          <w:szCs w:val="20"/>
        </w:rPr>
      </w:pPr>
      <w:sdt>
        <w:sdtPr>
          <w:tag w:val="goog_rdk_14"/>
          <w:id w:val="411356412"/>
        </w:sdtPr>
        <w:sdtContent>
          <w:commentRangeStart w:id="26"/>
        </w:sdtContent>
      </w:sdt>
      <w:r w:rsidR="007C4921">
        <w:rPr>
          <w:b/>
          <w:color w:val="000000"/>
          <w:sz w:val="20"/>
          <w:szCs w:val="20"/>
        </w:rPr>
        <w:t>Tabla</w:t>
      </w:r>
      <w:r>
        <w:rPr>
          <w:b/>
          <w:color w:val="000000"/>
          <w:sz w:val="20"/>
          <w:szCs w:val="20"/>
        </w:rPr>
        <w:t xml:space="preserve"> 1</w:t>
      </w:r>
    </w:p>
    <w:p w14:paraId="000000C6" w14:textId="77777777" w:rsidR="00C93BBA" w:rsidRDefault="00000000">
      <w:pPr>
        <w:jc w:val="both"/>
        <w:rPr>
          <w:i/>
          <w:color w:val="000000"/>
          <w:sz w:val="20"/>
          <w:szCs w:val="20"/>
        </w:rPr>
      </w:pPr>
      <w:r>
        <w:rPr>
          <w:i/>
          <w:color w:val="000000"/>
          <w:sz w:val="20"/>
          <w:szCs w:val="20"/>
        </w:rPr>
        <w:t>Ejemplo de bitácora de actividades diarias</w:t>
      </w:r>
    </w:p>
    <w:p w14:paraId="4B8FFDE3" w14:textId="2340925B" w:rsidR="007C4921" w:rsidRDefault="00000000">
      <w:pPr>
        <w:jc w:val="both"/>
        <w:rPr>
          <w:b/>
          <w:color w:val="000000"/>
          <w:sz w:val="20"/>
          <w:szCs w:val="20"/>
        </w:rPr>
      </w:pPr>
      <w:sdt>
        <w:sdtPr>
          <w:tag w:val="goog_rdk_15"/>
          <w:id w:val="1000928650"/>
          <w:showingPlcHdr/>
        </w:sdtPr>
        <w:sdtContent>
          <w:r w:rsidR="007C4921">
            <w:t xml:space="preserve">     </w:t>
          </w:r>
        </w:sdtContent>
      </w:sdt>
      <w:commentRangeEnd w:id="26"/>
      <w:r>
        <w:commentReference w:id="26"/>
      </w:r>
    </w:p>
    <w:tbl>
      <w:tblPr>
        <w:tblStyle w:val="a4"/>
        <w:tblW w:w="11116" w:type="dxa"/>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1"/>
        <w:gridCol w:w="2237"/>
        <w:gridCol w:w="1702"/>
        <w:gridCol w:w="1982"/>
        <w:gridCol w:w="2157"/>
        <w:gridCol w:w="1712"/>
        <w:gridCol w:w="15"/>
      </w:tblGrid>
      <w:tr w:rsidR="007C4921" w14:paraId="54F54C7D" w14:textId="77777777" w:rsidTr="007C4921">
        <w:trPr>
          <w:trHeight w:val="357"/>
        </w:trPr>
        <w:tc>
          <w:tcPr>
            <w:tcW w:w="11116" w:type="dxa"/>
            <w:gridSpan w:val="7"/>
            <w:shd w:val="clear" w:color="auto" w:fill="F7CBAC"/>
            <w:vAlign w:val="center"/>
          </w:tcPr>
          <w:p w14:paraId="6E0BC79A" w14:textId="77777777" w:rsidR="007C4921" w:rsidRDefault="007C4921" w:rsidP="00351EF8">
            <w:pPr>
              <w:jc w:val="center"/>
              <w:rPr>
                <w:b w:val="0"/>
              </w:rPr>
            </w:pPr>
            <w:r>
              <w:rPr>
                <w:sz w:val="28"/>
                <w:szCs w:val="28"/>
              </w:rPr>
              <w:t>BITÁCORA DE ACTIVIDADES DIARIAS</w:t>
            </w:r>
          </w:p>
        </w:tc>
      </w:tr>
      <w:tr w:rsidR="007C4921" w14:paraId="275803FB" w14:textId="77777777" w:rsidTr="007C4921">
        <w:trPr>
          <w:gridAfter w:val="1"/>
          <w:wAfter w:w="15" w:type="dxa"/>
          <w:trHeight w:val="401"/>
        </w:trPr>
        <w:tc>
          <w:tcPr>
            <w:tcW w:w="1311" w:type="dxa"/>
            <w:shd w:val="clear" w:color="auto" w:fill="F7CBAC"/>
            <w:vAlign w:val="center"/>
          </w:tcPr>
          <w:p w14:paraId="618446D4" w14:textId="77777777" w:rsidR="007C4921" w:rsidRDefault="007C4921" w:rsidP="00351EF8">
            <w:pPr>
              <w:jc w:val="center"/>
              <w:rPr>
                <w:b w:val="0"/>
              </w:rPr>
            </w:pPr>
            <w:r>
              <w:t>FECHA</w:t>
            </w:r>
          </w:p>
        </w:tc>
        <w:tc>
          <w:tcPr>
            <w:tcW w:w="2237" w:type="dxa"/>
            <w:shd w:val="clear" w:color="auto" w:fill="F7CBAC"/>
            <w:vAlign w:val="center"/>
          </w:tcPr>
          <w:p w14:paraId="2A9E10AD" w14:textId="77777777" w:rsidR="007C4921" w:rsidRDefault="007C4921" w:rsidP="00351EF8">
            <w:pPr>
              <w:jc w:val="center"/>
              <w:rPr>
                <w:b w:val="0"/>
              </w:rPr>
            </w:pPr>
            <w:r>
              <w:t>IDENTIFICACIÓN DEL ÁREA</w:t>
            </w:r>
          </w:p>
        </w:tc>
        <w:tc>
          <w:tcPr>
            <w:tcW w:w="1702" w:type="dxa"/>
            <w:shd w:val="clear" w:color="auto" w:fill="F7CBAC"/>
            <w:vAlign w:val="center"/>
          </w:tcPr>
          <w:p w14:paraId="0CF298A3" w14:textId="77777777" w:rsidR="007C4921" w:rsidRDefault="007C4921" w:rsidP="00351EF8">
            <w:pPr>
              <w:jc w:val="center"/>
              <w:rPr>
                <w:b w:val="0"/>
              </w:rPr>
            </w:pPr>
            <w:r>
              <w:t>ACTIVIDAD</w:t>
            </w:r>
          </w:p>
        </w:tc>
        <w:tc>
          <w:tcPr>
            <w:tcW w:w="1982" w:type="dxa"/>
            <w:shd w:val="clear" w:color="auto" w:fill="F7CBAC"/>
            <w:vAlign w:val="center"/>
          </w:tcPr>
          <w:p w14:paraId="51D66C3F" w14:textId="77777777" w:rsidR="007C4921" w:rsidRDefault="007C4921" w:rsidP="00351EF8">
            <w:pPr>
              <w:jc w:val="center"/>
              <w:rPr>
                <w:b w:val="0"/>
              </w:rPr>
            </w:pPr>
            <w:r>
              <w:t>RESPONSABLE</w:t>
            </w:r>
          </w:p>
        </w:tc>
        <w:tc>
          <w:tcPr>
            <w:tcW w:w="2157" w:type="dxa"/>
            <w:shd w:val="clear" w:color="auto" w:fill="F7CBAC"/>
            <w:vAlign w:val="center"/>
          </w:tcPr>
          <w:p w14:paraId="2A038E38" w14:textId="77777777" w:rsidR="007C4921" w:rsidRDefault="007C4921" w:rsidP="00351EF8">
            <w:pPr>
              <w:jc w:val="center"/>
              <w:rPr>
                <w:b w:val="0"/>
              </w:rPr>
            </w:pPr>
            <w:r>
              <w:t>OBSERVACIONES</w:t>
            </w:r>
          </w:p>
        </w:tc>
        <w:tc>
          <w:tcPr>
            <w:tcW w:w="1712" w:type="dxa"/>
            <w:shd w:val="clear" w:color="auto" w:fill="F7CBAC"/>
            <w:vAlign w:val="center"/>
          </w:tcPr>
          <w:p w14:paraId="6573D24F" w14:textId="77777777" w:rsidR="007C4921" w:rsidRDefault="007C4921" w:rsidP="00351EF8">
            <w:pPr>
              <w:jc w:val="center"/>
              <w:rPr>
                <w:b w:val="0"/>
              </w:rPr>
            </w:pPr>
            <w:r>
              <w:t>FIRMA</w:t>
            </w:r>
          </w:p>
        </w:tc>
      </w:tr>
      <w:tr w:rsidR="007C4921" w14:paraId="6E5FF80E" w14:textId="77777777" w:rsidTr="007C4921">
        <w:trPr>
          <w:gridAfter w:val="1"/>
          <w:wAfter w:w="15" w:type="dxa"/>
          <w:trHeight w:val="1415"/>
        </w:trPr>
        <w:tc>
          <w:tcPr>
            <w:tcW w:w="1311" w:type="dxa"/>
            <w:vAlign w:val="center"/>
          </w:tcPr>
          <w:p w14:paraId="769D8182" w14:textId="77777777" w:rsidR="007C4921" w:rsidRDefault="007C4921" w:rsidP="00351EF8">
            <w:pPr>
              <w:jc w:val="center"/>
            </w:pPr>
            <w:r>
              <w:t>15/09/2022</w:t>
            </w:r>
          </w:p>
        </w:tc>
        <w:tc>
          <w:tcPr>
            <w:tcW w:w="2237" w:type="dxa"/>
            <w:vAlign w:val="center"/>
          </w:tcPr>
          <w:p w14:paraId="137E4374" w14:textId="77777777" w:rsidR="007C4921" w:rsidRDefault="007C4921" w:rsidP="00351EF8">
            <w:pPr>
              <w:jc w:val="center"/>
            </w:pPr>
            <w:r>
              <w:t>Área de crecimiento</w:t>
            </w:r>
          </w:p>
        </w:tc>
        <w:tc>
          <w:tcPr>
            <w:tcW w:w="1702" w:type="dxa"/>
            <w:vAlign w:val="center"/>
          </w:tcPr>
          <w:p w14:paraId="6DEE69EB" w14:textId="77777777" w:rsidR="007C4921" w:rsidRDefault="007C4921" w:rsidP="00351EF8">
            <w:pPr>
              <w:jc w:val="center"/>
            </w:pPr>
            <w:r>
              <w:t>Verificación de plántulas y estado de presencia de hongos en las hojas</w:t>
            </w:r>
          </w:p>
        </w:tc>
        <w:tc>
          <w:tcPr>
            <w:tcW w:w="1982" w:type="dxa"/>
            <w:vAlign w:val="center"/>
          </w:tcPr>
          <w:p w14:paraId="6E623FB9" w14:textId="77777777" w:rsidR="007C4921" w:rsidRDefault="007C4921" w:rsidP="00351EF8">
            <w:pPr>
              <w:jc w:val="center"/>
            </w:pPr>
            <w:r>
              <w:t>Andrea Vidales</w:t>
            </w:r>
          </w:p>
        </w:tc>
        <w:tc>
          <w:tcPr>
            <w:tcW w:w="2157" w:type="dxa"/>
            <w:vAlign w:val="center"/>
          </w:tcPr>
          <w:p w14:paraId="4A339704" w14:textId="77777777" w:rsidR="007C4921" w:rsidRDefault="007C4921" w:rsidP="00351EF8">
            <w:pPr>
              <w:jc w:val="center"/>
            </w:pPr>
            <w:r>
              <w:t>Verificar la cantidad de agua en el riego diario con el fin de evitar sobrecargas a las plantas.</w:t>
            </w:r>
          </w:p>
        </w:tc>
        <w:tc>
          <w:tcPr>
            <w:tcW w:w="1712" w:type="dxa"/>
            <w:vAlign w:val="center"/>
          </w:tcPr>
          <w:p w14:paraId="38354334" w14:textId="77777777" w:rsidR="007C4921" w:rsidRDefault="007C4921" w:rsidP="00351EF8">
            <w:pPr>
              <w:jc w:val="center"/>
            </w:pPr>
          </w:p>
        </w:tc>
      </w:tr>
      <w:tr w:rsidR="007C4921" w14:paraId="480589CA" w14:textId="77777777" w:rsidTr="007C4921">
        <w:trPr>
          <w:gridAfter w:val="1"/>
          <w:wAfter w:w="15" w:type="dxa"/>
          <w:trHeight w:val="200"/>
        </w:trPr>
        <w:tc>
          <w:tcPr>
            <w:tcW w:w="1311" w:type="dxa"/>
          </w:tcPr>
          <w:p w14:paraId="72BC2CF1" w14:textId="77777777" w:rsidR="007C4921" w:rsidRDefault="007C4921" w:rsidP="00351EF8"/>
        </w:tc>
        <w:tc>
          <w:tcPr>
            <w:tcW w:w="2237" w:type="dxa"/>
          </w:tcPr>
          <w:p w14:paraId="3814FD22" w14:textId="77777777" w:rsidR="007C4921" w:rsidRDefault="007C4921" w:rsidP="00351EF8"/>
        </w:tc>
        <w:tc>
          <w:tcPr>
            <w:tcW w:w="1702" w:type="dxa"/>
          </w:tcPr>
          <w:p w14:paraId="183FC444" w14:textId="77777777" w:rsidR="007C4921" w:rsidRDefault="007C4921" w:rsidP="00351EF8"/>
        </w:tc>
        <w:tc>
          <w:tcPr>
            <w:tcW w:w="1982" w:type="dxa"/>
          </w:tcPr>
          <w:p w14:paraId="6159200B" w14:textId="77777777" w:rsidR="007C4921" w:rsidRDefault="007C4921" w:rsidP="00351EF8"/>
        </w:tc>
        <w:tc>
          <w:tcPr>
            <w:tcW w:w="2157" w:type="dxa"/>
          </w:tcPr>
          <w:p w14:paraId="332F40CE" w14:textId="77777777" w:rsidR="007C4921" w:rsidRDefault="007C4921" w:rsidP="00351EF8"/>
        </w:tc>
        <w:tc>
          <w:tcPr>
            <w:tcW w:w="1712" w:type="dxa"/>
          </w:tcPr>
          <w:p w14:paraId="36D5ED83" w14:textId="77777777" w:rsidR="007C4921" w:rsidRDefault="007C4921" w:rsidP="00351EF8"/>
        </w:tc>
      </w:tr>
      <w:tr w:rsidR="007C4921" w14:paraId="2D81615A" w14:textId="77777777" w:rsidTr="007C4921">
        <w:trPr>
          <w:gridAfter w:val="1"/>
          <w:wAfter w:w="15" w:type="dxa"/>
          <w:trHeight w:val="200"/>
        </w:trPr>
        <w:tc>
          <w:tcPr>
            <w:tcW w:w="1311" w:type="dxa"/>
          </w:tcPr>
          <w:p w14:paraId="1783E400" w14:textId="77777777" w:rsidR="007C4921" w:rsidRDefault="007C4921" w:rsidP="00351EF8">
            <w:pPr>
              <w:jc w:val="center"/>
              <w:rPr>
                <w:color w:val="FF0000"/>
              </w:rPr>
            </w:pPr>
          </w:p>
        </w:tc>
        <w:tc>
          <w:tcPr>
            <w:tcW w:w="2237" w:type="dxa"/>
          </w:tcPr>
          <w:p w14:paraId="39CE90C4" w14:textId="77777777" w:rsidR="007C4921" w:rsidRDefault="007C4921" w:rsidP="00351EF8">
            <w:pPr>
              <w:jc w:val="center"/>
              <w:rPr>
                <w:color w:val="FF0000"/>
              </w:rPr>
            </w:pPr>
          </w:p>
        </w:tc>
        <w:tc>
          <w:tcPr>
            <w:tcW w:w="1702" w:type="dxa"/>
          </w:tcPr>
          <w:p w14:paraId="449494F5" w14:textId="77777777" w:rsidR="007C4921" w:rsidRDefault="007C4921" w:rsidP="00351EF8">
            <w:pPr>
              <w:jc w:val="center"/>
              <w:rPr>
                <w:color w:val="FF0000"/>
              </w:rPr>
            </w:pPr>
          </w:p>
        </w:tc>
        <w:tc>
          <w:tcPr>
            <w:tcW w:w="1982" w:type="dxa"/>
          </w:tcPr>
          <w:p w14:paraId="1323481C" w14:textId="77777777" w:rsidR="007C4921" w:rsidRDefault="007C4921" w:rsidP="00351EF8">
            <w:pPr>
              <w:jc w:val="center"/>
              <w:rPr>
                <w:color w:val="FF0000"/>
              </w:rPr>
            </w:pPr>
          </w:p>
        </w:tc>
        <w:tc>
          <w:tcPr>
            <w:tcW w:w="2157" w:type="dxa"/>
          </w:tcPr>
          <w:p w14:paraId="4B920A20" w14:textId="77777777" w:rsidR="007C4921" w:rsidRDefault="007C4921" w:rsidP="00351EF8">
            <w:pPr>
              <w:jc w:val="center"/>
              <w:rPr>
                <w:color w:val="FF0000"/>
              </w:rPr>
            </w:pPr>
          </w:p>
        </w:tc>
        <w:tc>
          <w:tcPr>
            <w:tcW w:w="1712" w:type="dxa"/>
          </w:tcPr>
          <w:p w14:paraId="3C9B510E" w14:textId="77777777" w:rsidR="007C4921" w:rsidRDefault="007C4921" w:rsidP="00351EF8">
            <w:pPr>
              <w:jc w:val="center"/>
              <w:rPr>
                <w:color w:val="FF0000"/>
              </w:rPr>
            </w:pPr>
          </w:p>
        </w:tc>
      </w:tr>
      <w:tr w:rsidR="007C4921" w14:paraId="03231456" w14:textId="77777777" w:rsidTr="007C4921">
        <w:trPr>
          <w:gridAfter w:val="1"/>
          <w:wAfter w:w="15" w:type="dxa"/>
          <w:trHeight w:val="190"/>
        </w:trPr>
        <w:tc>
          <w:tcPr>
            <w:tcW w:w="1311" w:type="dxa"/>
          </w:tcPr>
          <w:p w14:paraId="57807650" w14:textId="77777777" w:rsidR="007C4921" w:rsidRDefault="007C4921" w:rsidP="00351EF8"/>
        </w:tc>
        <w:tc>
          <w:tcPr>
            <w:tcW w:w="2237" w:type="dxa"/>
          </w:tcPr>
          <w:p w14:paraId="7647B2E0" w14:textId="77777777" w:rsidR="007C4921" w:rsidRDefault="007C4921" w:rsidP="00351EF8"/>
        </w:tc>
        <w:tc>
          <w:tcPr>
            <w:tcW w:w="1702" w:type="dxa"/>
          </w:tcPr>
          <w:p w14:paraId="37A63715" w14:textId="77777777" w:rsidR="007C4921" w:rsidRDefault="007C4921" w:rsidP="00351EF8"/>
        </w:tc>
        <w:tc>
          <w:tcPr>
            <w:tcW w:w="1982" w:type="dxa"/>
          </w:tcPr>
          <w:p w14:paraId="7E9BF645" w14:textId="77777777" w:rsidR="007C4921" w:rsidRDefault="007C4921" w:rsidP="00351EF8"/>
        </w:tc>
        <w:tc>
          <w:tcPr>
            <w:tcW w:w="2157" w:type="dxa"/>
          </w:tcPr>
          <w:p w14:paraId="4043A682" w14:textId="77777777" w:rsidR="007C4921" w:rsidRDefault="007C4921" w:rsidP="00351EF8"/>
        </w:tc>
        <w:tc>
          <w:tcPr>
            <w:tcW w:w="1712" w:type="dxa"/>
          </w:tcPr>
          <w:p w14:paraId="7E57A35D" w14:textId="77777777" w:rsidR="007C4921" w:rsidRDefault="007C4921" w:rsidP="00351EF8"/>
        </w:tc>
      </w:tr>
      <w:tr w:rsidR="007C4921" w14:paraId="693A298E" w14:textId="77777777" w:rsidTr="007C4921">
        <w:trPr>
          <w:gridAfter w:val="1"/>
          <w:wAfter w:w="15" w:type="dxa"/>
          <w:trHeight w:val="200"/>
        </w:trPr>
        <w:tc>
          <w:tcPr>
            <w:tcW w:w="1311" w:type="dxa"/>
          </w:tcPr>
          <w:p w14:paraId="73CFC9EE" w14:textId="77777777" w:rsidR="007C4921" w:rsidRDefault="007C4921" w:rsidP="00351EF8"/>
        </w:tc>
        <w:tc>
          <w:tcPr>
            <w:tcW w:w="2237" w:type="dxa"/>
          </w:tcPr>
          <w:p w14:paraId="0582B37E" w14:textId="77777777" w:rsidR="007C4921" w:rsidRDefault="007C4921" w:rsidP="00351EF8"/>
        </w:tc>
        <w:tc>
          <w:tcPr>
            <w:tcW w:w="1702" w:type="dxa"/>
          </w:tcPr>
          <w:p w14:paraId="022C8EEB" w14:textId="77777777" w:rsidR="007C4921" w:rsidRDefault="007C4921" w:rsidP="00351EF8"/>
        </w:tc>
        <w:tc>
          <w:tcPr>
            <w:tcW w:w="1982" w:type="dxa"/>
          </w:tcPr>
          <w:p w14:paraId="02736BF2" w14:textId="77777777" w:rsidR="007C4921" w:rsidRDefault="007C4921" w:rsidP="00351EF8"/>
        </w:tc>
        <w:tc>
          <w:tcPr>
            <w:tcW w:w="2157" w:type="dxa"/>
          </w:tcPr>
          <w:p w14:paraId="2100DA97" w14:textId="77777777" w:rsidR="007C4921" w:rsidRDefault="007C4921" w:rsidP="007C4921">
            <w:pPr>
              <w:ind w:left="-913"/>
            </w:pPr>
          </w:p>
        </w:tc>
        <w:tc>
          <w:tcPr>
            <w:tcW w:w="1712" w:type="dxa"/>
          </w:tcPr>
          <w:p w14:paraId="38CE9BC2" w14:textId="77777777" w:rsidR="007C4921" w:rsidRDefault="007C4921" w:rsidP="00351EF8"/>
        </w:tc>
      </w:tr>
    </w:tbl>
    <w:p w14:paraId="775922BF" w14:textId="77777777" w:rsidR="007C4921" w:rsidRDefault="007C4921" w:rsidP="007C4921"/>
    <w:p w14:paraId="000000C7" w14:textId="755B531A" w:rsidR="00C93BBA" w:rsidRDefault="00C93BBA">
      <w:pPr>
        <w:jc w:val="both"/>
        <w:rPr>
          <w:b/>
          <w:color w:val="000000"/>
          <w:sz w:val="20"/>
          <w:szCs w:val="20"/>
        </w:rPr>
      </w:pPr>
    </w:p>
    <w:p w14:paraId="000000C8" w14:textId="77777777" w:rsidR="00C93BBA" w:rsidRDefault="00000000">
      <w:pPr>
        <w:rPr>
          <w:color w:val="000000"/>
          <w:sz w:val="20"/>
          <w:szCs w:val="20"/>
        </w:rPr>
      </w:pPr>
      <w:bookmarkStart w:id="27" w:name="_heading=h.1fob9te" w:colFirst="0" w:colLast="0"/>
      <w:bookmarkEnd w:id="27"/>
      <w:r>
        <w:rPr>
          <w:color w:val="000000"/>
          <w:sz w:val="20"/>
          <w:szCs w:val="20"/>
        </w:rPr>
        <w:t>Nota</w:t>
      </w:r>
      <w:r>
        <w:rPr>
          <w:sz w:val="20"/>
          <w:szCs w:val="20"/>
        </w:rPr>
        <w:t>.</w:t>
      </w:r>
      <w:r>
        <w:rPr>
          <w:color w:val="000000"/>
          <w:sz w:val="20"/>
          <w:szCs w:val="20"/>
        </w:rPr>
        <w:t xml:space="preserve"> Sena (2022)</w:t>
      </w:r>
    </w:p>
    <w:p w14:paraId="000000C9" w14:textId="77777777" w:rsidR="00C93BBA" w:rsidRDefault="00C93BBA">
      <w:pPr>
        <w:jc w:val="both"/>
        <w:rPr>
          <w:b/>
          <w:color w:val="000000"/>
          <w:sz w:val="20"/>
          <w:szCs w:val="20"/>
        </w:rPr>
      </w:pPr>
    </w:p>
    <w:p w14:paraId="000000CA" w14:textId="77777777" w:rsidR="00C93BBA" w:rsidRDefault="00000000">
      <w:pPr>
        <w:numPr>
          <w:ilvl w:val="0"/>
          <w:numId w:val="3"/>
        </w:numPr>
        <w:pBdr>
          <w:top w:val="nil"/>
          <w:left w:val="nil"/>
          <w:bottom w:val="nil"/>
          <w:right w:val="nil"/>
          <w:between w:val="nil"/>
        </w:pBdr>
        <w:ind w:left="426"/>
        <w:jc w:val="both"/>
        <w:rPr>
          <w:b/>
          <w:color w:val="000000"/>
          <w:sz w:val="20"/>
          <w:szCs w:val="20"/>
        </w:rPr>
      </w:pPr>
      <w:r>
        <w:rPr>
          <w:b/>
          <w:color w:val="000000"/>
          <w:sz w:val="20"/>
          <w:szCs w:val="20"/>
        </w:rPr>
        <w:t>Registro de Siembra</w:t>
      </w:r>
      <w:r>
        <w:rPr>
          <w:color w:val="000000"/>
          <w:sz w:val="20"/>
          <w:szCs w:val="20"/>
        </w:rPr>
        <w:t xml:space="preserve">: La propagación del material vegetal debe ser supervisado, </w:t>
      </w:r>
      <w:proofErr w:type="gramStart"/>
      <w:r>
        <w:rPr>
          <w:color w:val="000000"/>
          <w:sz w:val="20"/>
          <w:szCs w:val="20"/>
        </w:rPr>
        <w:t>de acuerdo a</w:t>
      </w:r>
      <w:proofErr w:type="gramEnd"/>
      <w:r>
        <w:rPr>
          <w:color w:val="000000"/>
          <w:sz w:val="20"/>
          <w:szCs w:val="20"/>
        </w:rPr>
        <w:t xml:space="preserve"> los tiempos establecidos y condiciones necesarias para cada planta, llevar a cabo el registro de siembra permite evidenciar las novedades o modificaciones necesarias con el fin de que su crecimiento sea exitoso.</w:t>
      </w:r>
      <w:r>
        <w:rPr>
          <w:b/>
          <w:color w:val="000000"/>
          <w:sz w:val="20"/>
          <w:szCs w:val="20"/>
        </w:rPr>
        <w:t xml:space="preserve"> </w:t>
      </w:r>
    </w:p>
    <w:p w14:paraId="000000CB" w14:textId="77777777" w:rsidR="00C93BBA" w:rsidRDefault="00C93BBA">
      <w:pPr>
        <w:pBdr>
          <w:top w:val="nil"/>
          <w:left w:val="nil"/>
          <w:bottom w:val="nil"/>
          <w:right w:val="nil"/>
          <w:between w:val="nil"/>
        </w:pBdr>
        <w:ind w:left="720"/>
        <w:jc w:val="both"/>
        <w:rPr>
          <w:b/>
          <w:color w:val="000000"/>
          <w:sz w:val="20"/>
          <w:szCs w:val="20"/>
        </w:rPr>
      </w:pPr>
    </w:p>
    <w:p w14:paraId="000000CC" w14:textId="7DFF9109" w:rsidR="00C93BBA" w:rsidRDefault="00000000">
      <w:pPr>
        <w:ind w:left="283"/>
        <w:jc w:val="both"/>
        <w:rPr>
          <w:b/>
          <w:sz w:val="20"/>
          <w:szCs w:val="20"/>
        </w:rPr>
      </w:pPr>
      <w:sdt>
        <w:sdtPr>
          <w:tag w:val="goog_rdk_16"/>
          <w:id w:val="-157162916"/>
        </w:sdtPr>
        <w:sdtContent/>
      </w:sdt>
      <w:r w:rsidR="00266D47">
        <w:rPr>
          <w:b/>
          <w:color w:val="000000"/>
          <w:sz w:val="20"/>
          <w:szCs w:val="20"/>
        </w:rPr>
        <w:t>Tabla 2</w:t>
      </w:r>
    </w:p>
    <w:p w14:paraId="000000CD" w14:textId="77777777" w:rsidR="00C93BBA" w:rsidRDefault="00000000">
      <w:pPr>
        <w:ind w:left="283"/>
        <w:jc w:val="both"/>
        <w:rPr>
          <w:i/>
          <w:color w:val="000000"/>
          <w:sz w:val="20"/>
          <w:szCs w:val="20"/>
        </w:rPr>
      </w:pPr>
      <w:r>
        <w:rPr>
          <w:i/>
          <w:color w:val="000000"/>
          <w:sz w:val="20"/>
          <w:szCs w:val="20"/>
        </w:rPr>
        <w:t>Ejemplo de registro de siembras</w:t>
      </w:r>
    </w:p>
    <w:p w14:paraId="52E436A2" w14:textId="77777777" w:rsidR="00266D47" w:rsidRDefault="00266D47">
      <w:pPr>
        <w:ind w:left="283"/>
        <w:jc w:val="both"/>
        <w:rPr>
          <w:i/>
          <w:color w:val="000000"/>
          <w:sz w:val="20"/>
          <w:szCs w:val="20"/>
        </w:rPr>
      </w:pPr>
    </w:p>
    <w:tbl>
      <w:tblPr>
        <w:tblStyle w:val="a4"/>
        <w:tblW w:w="11482"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1702"/>
        <w:gridCol w:w="1559"/>
        <w:gridCol w:w="1701"/>
        <w:gridCol w:w="1131"/>
        <w:gridCol w:w="2268"/>
        <w:gridCol w:w="1984"/>
      </w:tblGrid>
      <w:tr w:rsidR="00266D47" w:rsidRPr="00F105E0" w14:paraId="6005FADE" w14:textId="77777777" w:rsidTr="00266D47">
        <w:trPr>
          <w:trHeight w:val="586"/>
        </w:trPr>
        <w:tc>
          <w:tcPr>
            <w:tcW w:w="11482" w:type="dxa"/>
            <w:gridSpan w:val="7"/>
            <w:shd w:val="clear" w:color="auto" w:fill="92D050"/>
            <w:vAlign w:val="center"/>
          </w:tcPr>
          <w:p w14:paraId="21E4C27D" w14:textId="77777777" w:rsidR="00266D47" w:rsidRPr="00F105E0" w:rsidRDefault="00266D47" w:rsidP="00B72C1F">
            <w:pPr>
              <w:jc w:val="center"/>
              <w:rPr>
                <w:b w:val="0"/>
                <w:sz w:val="16"/>
                <w:szCs w:val="16"/>
              </w:rPr>
            </w:pPr>
            <w:r w:rsidRPr="00F105E0">
              <w:rPr>
                <w:sz w:val="16"/>
                <w:szCs w:val="16"/>
              </w:rPr>
              <w:t>REGISTRO DE SIEMBRA</w:t>
            </w:r>
          </w:p>
        </w:tc>
      </w:tr>
      <w:tr w:rsidR="00266D47" w:rsidRPr="00F105E0" w14:paraId="45FB98FD" w14:textId="77777777" w:rsidTr="00266D47">
        <w:trPr>
          <w:trHeight w:val="586"/>
        </w:trPr>
        <w:tc>
          <w:tcPr>
            <w:tcW w:w="1137" w:type="dxa"/>
            <w:shd w:val="clear" w:color="auto" w:fill="92D050"/>
            <w:vAlign w:val="center"/>
          </w:tcPr>
          <w:p w14:paraId="6075FF19" w14:textId="77777777" w:rsidR="00266D47" w:rsidRPr="00F105E0" w:rsidRDefault="00266D47" w:rsidP="00B72C1F">
            <w:pPr>
              <w:jc w:val="center"/>
              <w:rPr>
                <w:b w:val="0"/>
                <w:sz w:val="16"/>
                <w:szCs w:val="16"/>
              </w:rPr>
            </w:pPr>
            <w:r w:rsidRPr="00F105E0">
              <w:rPr>
                <w:sz w:val="16"/>
                <w:szCs w:val="16"/>
              </w:rPr>
              <w:t>FECHA</w:t>
            </w:r>
          </w:p>
        </w:tc>
        <w:tc>
          <w:tcPr>
            <w:tcW w:w="1702" w:type="dxa"/>
            <w:shd w:val="clear" w:color="auto" w:fill="92D050"/>
            <w:vAlign w:val="center"/>
          </w:tcPr>
          <w:p w14:paraId="29C843DD" w14:textId="77777777" w:rsidR="00266D47" w:rsidRPr="00F105E0" w:rsidRDefault="00266D47" w:rsidP="00B72C1F">
            <w:pPr>
              <w:jc w:val="center"/>
              <w:rPr>
                <w:b w:val="0"/>
                <w:sz w:val="16"/>
                <w:szCs w:val="16"/>
              </w:rPr>
            </w:pPr>
            <w:r w:rsidRPr="00F105E0">
              <w:rPr>
                <w:sz w:val="16"/>
                <w:szCs w:val="16"/>
              </w:rPr>
              <w:t>ÁREA DE PROPAGACIÓN</w:t>
            </w:r>
          </w:p>
        </w:tc>
        <w:tc>
          <w:tcPr>
            <w:tcW w:w="1559" w:type="dxa"/>
            <w:shd w:val="clear" w:color="auto" w:fill="92D050"/>
            <w:vAlign w:val="center"/>
          </w:tcPr>
          <w:p w14:paraId="02E050B4" w14:textId="77777777" w:rsidR="00266D47" w:rsidRPr="00F105E0" w:rsidRDefault="00266D47" w:rsidP="00B72C1F">
            <w:pPr>
              <w:jc w:val="center"/>
              <w:rPr>
                <w:b w:val="0"/>
                <w:sz w:val="16"/>
                <w:szCs w:val="16"/>
              </w:rPr>
            </w:pPr>
            <w:r w:rsidRPr="00F105E0">
              <w:rPr>
                <w:sz w:val="16"/>
                <w:szCs w:val="16"/>
              </w:rPr>
              <w:t>NO. LOTE</w:t>
            </w:r>
          </w:p>
        </w:tc>
        <w:tc>
          <w:tcPr>
            <w:tcW w:w="1701" w:type="dxa"/>
            <w:shd w:val="clear" w:color="auto" w:fill="92D050"/>
            <w:vAlign w:val="center"/>
          </w:tcPr>
          <w:p w14:paraId="7284AD94" w14:textId="77777777" w:rsidR="00266D47" w:rsidRPr="00F105E0" w:rsidRDefault="00266D47" w:rsidP="00B72C1F">
            <w:pPr>
              <w:jc w:val="center"/>
              <w:rPr>
                <w:b w:val="0"/>
                <w:sz w:val="16"/>
                <w:szCs w:val="16"/>
              </w:rPr>
            </w:pPr>
            <w:r w:rsidRPr="00F105E0">
              <w:rPr>
                <w:sz w:val="16"/>
                <w:szCs w:val="16"/>
              </w:rPr>
              <w:t>VARIEDAD</w:t>
            </w:r>
          </w:p>
        </w:tc>
        <w:tc>
          <w:tcPr>
            <w:tcW w:w="1131" w:type="dxa"/>
            <w:shd w:val="clear" w:color="auto" w:fill="92D050"/>
            <w:vAlign w:val="center"/>
          </w:tcPr>
          <w:p w14:paraId="6703FCB4" w14:textId="77777777" w:rsidR="00266D47" w:rsidRPr="00F105E0" w:rsidRDefault="00266D47" w:rsidP="00B72C1F">
            <w:pPr>
              <w:jc w:val="center"/>
              <w:rPr>
                <w:b w:val="0"/>
                <w:sz w:val="16"/>
                <w:szCs w:val="16"/>
              </w:rPr>
            </w:pPr>
            <w:r w:rsidRPr="00F105E0">
              <w:rPr>
                <w:sz w:val="16"/>
                <w:szCs w:val="16"/>
              </w:rPr>
              <w:t>NO. PLANTAS</w:t>
            </w:r>
          </w:p>
        </w:tc>
        <w:tc>
          <w:tcPr>
            <w:tcW w:w="2268" w:type="dxa"/>
            <w:shd w:val="clear" w:color="auto" w:fill="92D050"/>
            <w:vAlign w:val="center"/>
          </w:tcPr>
          <w:p w14:paraId="1F027290" w14:textId="77777777" w:rsidR="00266D47" w:rsidRPr="00F105E0" w:rsidRDefault="00266D47" w:rsidP="00B72C1F">
            <w:pPr>
              <w:jc w:val="center"/>
              <w:rPr>
                <w:b w:val="0"/>
                <w:sz w:val="16"/>
                <w:szCs w:val="16"/>
              </w:rPr>
            </w:pPr>
            <w:r w:rsidRPr="00F105E0">
              <w:rPr>
                <w:sz w:val="16"/>
                <w:szCs w:val="16"/>
              </w:rPr>
              <w:t>OBSERVACIONES</w:t>
            </w:r>
          </w:p>
        </w:tc>
        <w:tc>
          <w:tcPr>
            <w:tcW w:w="1984" w:type="dxa"/>
            <w:shd w:val="clear" w:color="auto" w:fill="92D050"/>
            <w:vAlign w:val="center"/>
          </w:tcPr>
          <w:p w14:paraId="3BF1CABD" w14:textId="77777777" w:rsidR="00266D47" w:rsidRPr="00F105E0" w:rsidRDefault="00266D47" w:rsidP="00B72C1F">
            <w:pPr>
              <w:jc w:val="center"/>
              <w:rPr>
                <w:b w:val="0"/>
                <w:sz w:val="16"/>
                <w:szCs w:val="16"/>
              </w:rPr>
            </w:pPr>
            <w:r w:rsidRPr="00F105E0">
              <w:rPr>
                <w:sz w:val="16"/>
                <w:szCs w:val="16"/>
              </w:rPr>
              <w:t>RESPONSABLE</w:t>
            </w:r>
          </w:p>
        </w:tc>
      </w:tr>
      <w:tr w:rsidR="00266D47" w:rsidRPr="00F105E0" w14:paraId="12155ED4" w14:textId="77777777" w:rsidTr="00266D47">
        <w:trPr>
          <w:trHeight w:val="605"/>
        </w:trPr>
        <w:tc>
          <w:tcPr>
            <w:tcW w:w="1137" w:type="dxa"/>
            <w:vAlign w:val="center"/>
          </w:tcPr>
          <w:p w14:paraId="60290411" w14:textId="77777777" w:rsidR="00266D47" w:rsidRPr="00F105E0" w:rsidRDefault="00266D47" w:rsidP="00B72C1F">
            <w:pPr>
              <w:jc w:val="center"/>
              <w:rPr>
                <w:sz w:val="16"/>
                <w:szCs w:val="16"/>
              </w:rPr>
            </w:pPr>
            <w:r w:rsidRPr="00F105E0">
              <w:rPr>
                <w:sz w:val="16"/>
                <w:szCs w:val="16"/>
              </w:rPr>
              <w:t>13/09/2022</w:t>
            </w:r>
          </w:p>
        </w:tc>
        <w:tc>
          <w:tcPr>
            <w:tcW w:w="1702" w:type="dxa"/>
            <w:vAlign w:val="center"/>
          </w:tcPr>
          <w:p w14:paraId="208DD812" w14:textId="77777777" w:rsidR="00266D47" w:rsidRPr="00F105E0" w:rsidRDefault="00266D47" w:rsidP="00B72C1F">
            <w:pPr>
              <w:jc w:val="center"/>
              <w:rPr>
                <w:sz w:val="16"/>
                <w:szCs w:val="16"/>
              </w:rPr>
            </w:pPr>
            <w:r w:rsidRPr="00F105E0">
              <w:rPr>
                <w:sz w:val="16"/>
                <w:szCs w:val="16"/>
              </w:rPr>
              <w:t>Cama No.1</w:t>
            </w:r>
          </w:p>
        </w:tc>
        <w:tc>
          <w:tcPr>
            <w:tcW w:w="1559" w:type="dxa"/>
            <w:vAlign w:val="center"/>
          </w:tcPr>
          <w:p w14:paraId="7CA6E07C" w14:textId="77777777" w:rsidR="00266D47" w:rsidRPr="00F105E0" w:rsidRDefault="00266D47" w:rsidP="00B72C1F">
            <w:pPr>
              <w:jc w:val="center"/>
              <w:rPr>
                <w:sz w:val="16"/>
                <w:szCs w:val="16"/>
              </w:rPr>
            </w:pPr>
            <w:r w:rsidRPr="00F105E0">
              <w:rPr>
                <w:sz w:val="16"/>
                <w:szCs w:val="16"/>
              </w:rPr>
              <w:t>202210456C1402</w:t>
            </w:r>
          </w:p>
        </w:tc>
        <w:tc>
          <w:tcPr>
            <w:tcW w:w="1701" w:type="dxa"/>
            <w:vAlign w:val="center"/>
          </w:tcPr>
          <w:p w14:paraId="28FEECDC" w14:textId="77777777" w:rsidR="00266D47" w:rsidRPr="00F105E0" w:rsidRDefault="00266D47" w:rsidP="00B72C1F">
            <w:pPr>
              <w:jc w:val="center"/>
              <w:rPr>
                <w:sz w:val="16"/>
                <w:szCs w:val="16"/>
              </w:rPr>
            </w:pPr>
            <w:r w:rsidRPr="00F105E0">
              <w:rPr>
                <w:sz w:val="16"/>
                <w:szCs w:val="16"/>
              </w:rPr>
              <w:t>Suculenta Ramillete</w:t>
            </w:r>
          </w:p>
        </w:tc>
        <w:tc>
          <w:tcPr>
            <w:tcW w:w="1131" w:type="dxa"/>
            <w:vAlign w:val="center"/>
          </w:tcPr>
          <w:p w14:paraId="56D1787B" w14:textId="77777777" w:rsidR="00266D47" w:rsidRPr="00F105E0" w:rsidRDefault="00266D47" w:rsidP="00B72C1F">
            <w:pPr>
              <w:jc w:val="center"/>
              <w:rPr>
                <w:sz w:val="16"/>
                <w:szCs w:val="16"/>
              </w:rPr>
            </w:pPr>
            <w:r w:rsidRPr="00F105E0">
              <w:rPr>
                <w:sz w:val="16"/>
                <w:szCs w:val="16"/>
              </w:rPr>
              <w:t>30</w:t>
            </w:r>
          </w:p>
        </w:tc>
        <w:tc>
          <w:tcPr>
            <w:tcW w:w="2268" w:type="dxa"/>
            <w:vAlign w:val="center"/>
          </w:tcPr>
          <w:p w14:paraId="3D07E83E" w14:textId="77777777" w:rsidR="00266D47" w:rsidRPr="00F105E0" w:rsidRDefault="00266D47" w:rsidP="00B72C1F">
            <w:pPr>
              <w:jc w:val="center"/>
              <w:rPr>
                <w:sz w:val="16"/>
                <w:szCs w:val="16"/>
              </w:rPr>
            </w:pPr>
            <w:r w:rsidRPr="00F105E0">
              <w:rPr>
                <w:sz w:val="16"/>
                <w:szCs w:val="16"/>
              </w:rPr>
              <w:t>Se realiza siembra sin novedad</w:t>
            </w:r>
          </w:p>
        </w:tc>
        <w:tc>
          <w:tcPr>
            <w:tcW w:w="1984" w:type="dxa"/>
            <w:vAlign w:val="center"/>
          </w:tcPr>
          <w:p w14:paraId="73655907" w14:textId="77777777" w:rsidR="00266D47" w:rsidRPr="00F105E0" w:rsidRDefault="00266D47" w:rsidP="00B72C1F">
            <w:pPr>
              <w:jc w:val="center"/>
              <w:rPr>
                <w:sz w:val="16"/>
                <w:szCs w:val="16"/>
              </w:rPr>
            </w:pPr>
            <w:r w:rsidRPr="00F105E0">
              <w:rPr>
                <w:sz w:val="16"/>
                <w:szCs w:val="16"/>
              </w:rPr>
              <w:t>Fernando Ramírez</w:t>
            </w:r>
          </w:p>
        </w:tc>
      </w:tr>
      <w:tr w:rsidR="00266D47" w:rsidRPr="00F105E0" w14:paraId="2C7CCD52" w14:textId="77777777" w:rsidTr="00266D47">
        <w:trPr>
          <w:trHeight w:val="301"/>
        </w:trPr>
        <w:tc>
          <w:tcPr>
            <w:tcW w:w="1137" w:type="dxa"/>
            <w:vAlign w:val="center"/>
          </w:tcPr>
          <w:p w14:paraId="58E3931A" w14:textId="77777777" w:rsidR="00266D47" w:rsidRPr="00F105E0" w:rsidRDefault="00266D47" w:rsidP="00B72C1F">
            <w:pPr>
              <w:jc w:val="center"/>
              <w:rPr>
                <w:sz w:val="16"/>
                <w:szCs w:val="16"/>
              </w:rPr>
            </w:pPr>
            <w:r w:rsidRPr="00F105E0">
              <w:rPr>
                <w:sz w:val="16"/>
                <w:szCs w:val="16"/>
              </w:rPr>
              <w:lastRenderedPageBreak/>
              <w:t>16/09/2022</w:t>
            </w:r>
          </w:p>
        </w:tc>
        <w:tc>
          <w:tcPr>
            <w:tcW w:w="1702" w:type="dxa"/>
            <w:vAlign w:val="center"/>
          </w:tcPr>
          <w:p w14:paraId="2D8F2D1B" w14:textId="77777777" w:rsidR="00266D47" w:rsidRPr="00F105E0" w:rsidRDefault="00266D47" w:rsidP="00B72C1F">
            <w:pPr>
              <w:jc w:val="center"/>
              <w:rPr>
                <w:sz w:val="16"/>
                <w:szCs w:val="16"/>
              </w:rPr>
            </w:pPr>
            <w:r w:rsidRPr="00F105E0">
              <w:rPr>
                <w:sz w:val="16"/>
                <w:szCs w:val="16"/>
              </w:rPr>
              <w:t>Cama No.3</w:t>
            </w:r>
          </w:p>
        </w:tc>
        <w:tc>
          <w:tcPr>
            <w:tcW w:w="1559" w:type="dxa"/>
            <w:vAlign w:val="center"/>
          </w:tcPr>
          <w:p w14:paraId="68C2246C" w14:textId="77777777" w:rsidR="00266D47" w:rsidRPr="00F105E0" w:rsidRDefault="00266D47" w:rsidP="00B72C1F">
            <w:pPr>
              <w:jc w:val="center"/>
              <w:rPr>
                <w:sz w:val="16"/>
                <w:szCs w:val="16"/>
              </w:rPr>
            </w:pPr>
            <w:r w:rsidRPr="00F105E0">
              <w:rPr>
                <w:sz w:val="16"/>
                <w:szCs w:val="16"/>
              </w:rPr>
              <w:t>20220408SC1507</w:t>
            </w:r>
          </w:p>
        </w:tc>
        <w:tc>
          <w:tcPr>
            <w:tcW w:w="1701" w:type="dxa"/>
            <w:vAlign w:val="center"/>
          </w:tcPr>
          <w:p w14:paraId="7AFC253D" w14:textId="77777777" w:rsidR="00266D47" w:rsidRPr="00F105E0" w:rsidRDefault="00266D47" w:rsidP="00B72C1F">
            <w:pPr>
              <w:jc w:val="center"/>
              <w:rPr>
                <w:sz w:val="16"/>
                <w:szCs w:val="16"/>
              </w:rPr>
            </w:pPr>
            <w:r w:rsidRPr="00F105E0">
              <w:rPr>
                <w:sz w:val="16"/>
                <w:szCs w:val="16"/>
              </w:rPr>
              <w:t>Suculenta Roseta</w:t>
            </w:r>
          </w:p>
        </w:tc>
        <w:tc>
          <w:tcPr>
            <w:tcW w:w="1131" w:type="dxa"/>
            <w:vAlign w:val="center"/>
          </w:tcPr>
          <w:p w14:paraId="362D857B" w14:textId="77777777" w:rsidR="00266D47" w:rsidRPr="00F105E0" w:rsidRDefault="00266D47" w:rsidP="00B72C1F">
            <w:pPr>
              <w:jc w:val="center"/>
              <w:rPr>
                <w:sz w:val="16"/>
                <w:szCs w:val="16"/>
              </w:rPr>
            </w:pPr>
            <w:r w:rsidRPr="00F105E0">
              <w:rPr>
                <w:sz w:val="16"/>
                <w:szCs w:val="16"/>
              </w:rPr>
              <w:t>30</w:t>
            </w:r>
          </w:p>
        </w:tc>
        <w:tc>
          <w:tcPr>
            <w:tcW w:w="2268" w:type="dxa"/>
            <w:vAlign w:val="center"/>
          </w:tcPr>
          <w:p w14:paraId="0B667DF4" w14:textId="77777777" w:rsidR="00266D47" w:rsidRPr="00F105E0" w:rsidRDefault="00266D47" w:rsidP="00B72C1F">
            <w:pPr>
              <w:jc w:val="center"/>
              <w:rPr>
                <w:sz w:val="16"/>
                <w:szCs w:val="16"/>
              </w:rPr>
            </w:pPr>
            <w:r w:rsidRPr="00F105E0">
              <w:rPr>
                <w:sz w:val="16"/>
                <w:szCs w:val="16"/>
              </w:rPr>
              <w:t>Se evidencio que se encontraban con bastante presencia de humedad</w:t>
            </w:r>
          </w:p>
        </w:tc>
        <w:tc>
          <w:tcPr>
            <w:tcW w:w="1984" w:type="dxa"/>
            <w:vAlign w:val="center"/>
          </w:tcPr>
          <w:p w14:paraId="75FAAAF1" w14:textId="77777777" w:rsidR="00266D47" w:rsidRPr="00F105E0" w:rsidRDefault="00266D47" w:rsidP="00B72C1F">
            <w:pPr>
              <w:jc w:val="center"/>
              <w:rPr>
                <w:sz w:val="16"/>
                <w:szCs w:val="16"/>
              </w:rPr>
            </w:pPr>
            <w:r w:rsidRPr="00F105E0">
              <w:rPr>
                <w:sz w:val="16"/>
                <w:szCs w:val="16"/>
              </w:rPr>
              <w:t>Milena Vásquez</w:t>
            </w:r>
          </w:p>
        </w:tc>
      </w:tr>
      <w:tr w:rsidR="00266D47" w:rsidRPr="00F105E0" w14:paraId="56DACFDD" w14:textId="77777777" w:rsidTr="00266D47">
        <w:trPr>
          <w:trHeight w:val="319"/>
        </w:trPr>
        <w:tc>
          <w:tcPr>
            <w:tcW w:w="1137" w:type="dxa"/>
          </w:tcPr>
          <w:p w14:paraId="4ADDA0AD" w14:textId="77777777" w:rsidR="00266D47" w:rsidRPr="00F105E0" w:rsidRDefault="00266D47" w:rsidP="00B72C1F">
            <w:pPr>
              <w:jc w:val="center"/>
              <w:rPr>
                <w:color w:val="FF0000"/>
                <w:sz w:val="16"/>
                <w:szCs w:val="16"/>
              </w:rPr>
            </w:pPr>
          </w:p>
        </w:tc>
        <w:tc>
          <w:tcPr>
            <w:tcW w:w="1702" w:type="dxa"/>
          </w:tcPr>
          <w:p w14:paraId="3369D72D" w14:textId="77777777" w:rsidR="00266D47" w:rsidRPr="00F105E0" w:rsidRDefault="00266D47" w:rsidP="00B72C1F">
            <w:pPr>
              <w:jc w:val="center"/>
              <w:rPr>
                <w:color w:val="FF0000"/>
                <w:sz w:val="16"/>
                <w:szCs w:val="16"/>
              </w:rPr>
            </w:pPr>
          </w:p>
        </w:tc>
        <w:tc>
          <w:tcPr>
            <w:tcW w:w="1559" w:type="dxa"/>
          </w:tcPr>
          <w:p w14:paraId="7E70BA60" w14:textId="77777777" w:rsidR="00266D47" w:rsidRPr="00F105E0" w:rsidRDefault="00266D47" w:rsidP="00B72C1F">
            <w:pPr>
              <w:jc w:val="center"/>
              <w:rPr>
                <w:color w:val="FF0000"/>
                <w:sz w:val="16"/>
                <w:szCs w:val="16"/>
              </w:rPr>
            </w:pPr>
          </w:p>
        </w:tc>
        <w:tc>
          <w:tcPr>
            <w:tcW w:w="1701" w:type="dxa"/>
          </w:tcPr>
          <w:p w14:paraId="45AAFDB2" w14:textId="77777777" w:rsidR="00266D47" w:rsidRPr="00F105E0" w:rsidRDefault="00266D47" w:rsidP="00B72C1F">
            <w:pPr>
              <w:jc w:val="center"/>
              <w:rPr>
                <w:color w:val="FF0000"/>
                <w:sz w:val="16"/>
                <w:szCs w:val="16"/>
              </w:rPr>
            </w:pPr>
          </w:p>
        </w:tc>
        <w:tc>
          <w:tcPr>
            <w:tcW w:w="1131" w:type="dxa"/>
          </w:tcPr>
          <w:p w14:paraId="4BD36337" w14:textId="77777777" w:rsidR="00266D47" w:rsidRPr="00F105E0" w:rsidRDefault="00266D47" w:rsidP="00B72C1F">
            <w:pPr>
              <w:jc w:val="center"/>
              <w:rPr>
                <w:color w:val="FF0000"/>
                <w:sz w:val="16"/>
                <w:szCs w:val="16"/>
              </w:rPr>
            </w:pPr>
          </w:p>
        </w:tc>
        <w:tc>
          <w:tcPr>
            <w:tcW w:w="2268" w:type="dxa"/>
          </w:tcPr>
          <w:p w14:paraId="07920EC0" w14:textId="77777777" w:rsidR="00266D47" w:rsidRPr="00F105E0" w:rsidRDefault="00266D47" w:rsidP="00B72C1F">
            <w:pPr>
              <w:jc w:val="center"/>
              <w:rPr>
                <w:color w:val="FF0000"/>
                <w:sz w:val="16"/>
                <w:szCs w:val="16"/>
              </w:rPr>
            </w:pPr>
          </w:p>
        </w:tc>
        <w:tc>
          <w:tcPr>
            <w:tcW w:w="1984" w:type="dxa"/>
          </w:tcPr>
          <w:p w14:paraId="094C8018" w14:textId="77777777" w:rsidR="00266D47" w:rsidRPr="00F105E0" w:rsidRDefault="00266D47" w:rsidP="00B72C1F">
            <w:pPr>
              <w:jc w:val="center"/>
              <w:rPr>
                <w:color w:val="FF0000"/>
                <w:sz w:val="16"/>
                <w:szCs w:val="16"/>
              </w:rPr>
            </w:pPr>
          </w:p>
        </w:tc>
      </w:tr>
      <w:tr w:rsidR="00266D47" w:rsidRPr="00F105E0" w14:paraId="65BA3355" w14:textId="77777777" w:rsidTr="00266D47">
        <w:trPr>
          <w:trHeight w:val="301"/>
        </w:trPr>
        <w:tc>
          <w:tcPr>
            <w:tcW w:w="1137" w:type="dxa"/>
          </w:tcPr>
          <w:p w14:paraId="23654580" w14:textId="77777777" w:rsidR="00266D47" w:rsidRPr="00F105E0" w:rsidRDefault="00266D47" w:rsidP="00B72C1F">
            <w:pPr>
              <w:rPr>
                <w:sz w:val="16"/>
                <w:szCs w:val="16"/>
              </w:rPr>
            </w:pPr>
          </w:p>
        </w:tc>
        <w:tc>
          <w:tcPr>
            <w:tcW w:w="1702" w:type="dxa"/>
          </w:tcPr>
          <w:p w14:paraId="7F280EC5" w14:textId="77777777" w:rsidR="00266D47" w:rsidRPr="00F105E0" w:rsidRDefault="00266D47" w:rsidP="00B72C1F">
            <w:pPr>
              <w:rPr>
                <w:sz w:val="16"/>
                <w:szCs w:val="16"/>
              </w:rPr>
            </w:pPr>
          </w:p>
        </w:tc>
        <w:tc>
          <w:tcPr>
            <w:tcW w:w="1559" w:type="dxa"/>
          </w:tcPr>
          <w:p w14:paraId="3ECBA283" w14:textId="77777777" w:rsidR="00266D47" w:rsidRPr="00F105E0" w:rsidRDefault="00266D47" w:rsidP="00B72C1F">
            <w:pPr>
              <w:rPr>
                <w:sz w:val="16"/>
                <w:szCs w:val="16"/>
              </w:rPr>
            </w:pPr>
          </w:p>
        </w:tc>
        <w:tc>
          <w:tcPr>
            <w:tcW w:w="1701" w:type="dxa"/>
          </w:tcPr>
          <w:p w14:paraId="25265AAD" w14:textId="77777777" w:rsidR="00266D47" w:rsidRPr="00F105E0" w:rsidRDefault="00266D47" w:rsidP="00B72C1F">
            <w:pPr>
              <w:rPr>
                <w:sz w:val="16"/>
                <w:szCs w:val="16"/>
              </w:rPr>
            </w:pPr>
          </w:p>
        </w:tc>
        <w:tc>
          <w:tcPr>
            <w:tcW w:w="1131" w:type="dxa"/>
          </w:tcPr>
          <w:p w14:paraId="4B716594" w14:textId="77777777" w:rsidR="00266D47" w:rsidRPr="00F105E0" w:rsidRDefault="00266D47" w:rsidP="00B72C1F">
            <w:pPr>
              <w:rPr>
                <w:sz w:val="16"/>
                <w:szCs w:val="16"/>
              </w:rPr>
            </w:pPr>
          </w:p>
        </w:tc>
        <w:tc>
          <w:tcPr>
            <w:tcW w:w="2268" w:type="dxa"/>
          </w:tcPr>
          <w:p w14:paraId="5852CA96" w14:textId="77777777" w:rsidR="00266D47" w:rsidRPr="00F105E0" w:rsidRDefault="00266D47" w:rsidP="00B72C1F">
            <w:pPr>
              <w:rPr>
                <w:sz w:val="16"/>
                <w:szCs w:val="16"/>
              </w:rPr>
            </w:pPr>
          </w:p>
        </w:tc>
        <w:tc>
          <w:tcPr>
            <w:tcW w:w="1984" w:type="dxa"/>
          </w:tcPr>
          <w:p w14:paraId="7B32C4F0" w14:textId="77777777" w:rsidR="00266D47" w:rsidRPr="00F105E0" w:rsidRDefault="00266D47" w:rsidP="00B72C1F">
            <w:pPr>
              <w:rPr>
                <w:sz w:val="16"/>
                <w:szCs w:val="16"/>
              </w:rPr>
            </w:pPr>
          </w:p>
        </w:tc>
      </w:tr>
      <w:tr w:rsidR="00266D47" w:rsidRPr="00F105E0" w14:paraId="100741D0" w14:textId="77777777" w:rsidTr="00266D47">
        <w:trPr>
          <w:trHeight w:val="319"/>
        </w:trPr>
        <w:tc>
          <w:tcPr>
            <w:tcW w:w="1137" w:type="dxa"/>
          </w:tcPr>
          <w:p w14:paraId="33501F5E" w14:textId="77777777" w:rsidR="00266D47" w:rsidRPr="00F105E0" w:rsidRDefault="00266D47" w:rsidP="00B72C1F">
            <w:pPr>
              <w:rPr>
                <w:sz w:val="16"/>
                <w:szCs w:val="16"/>
              </w:rPr>
            </w:pPr>
          </w:p>
        </w:tc>
        <w:tc>
          <w:tcPr>
            <w:tcW w:w="1702" w:type="dxa"/>
          </w:tcPr>
          <w:p w14:paraId="23D02AAC" w14:textId="77777777" w:rsidR="00266D47" w:rsidRPr="00F105E0" w:rsidRDefault="00266D47" w:rsidP="00B72C1F">
            <w:pPr>
              <w:rPr>
                <w:sz w:val="16"/>
                <w:szCs w:val="16"/>
              </w:rPr>
            </w:pPr>
          </w:p>
        </w:tc>
        <w:tc>
          <w:tcPr>
            <w:tcW w:w="1559" w:type="dxa"/>
          </w:tcPr>
          <w:p w14:paraId="0401D3F1" w14:textId="77777777" w:rsidR="00266D47" w:rsidRPr="00F105E0" w:rsidRDefault="00266D47" w:rsidP="00B72C1F">
            <w:pPr>
              <w:rPr>
                <w:sz w:val="16"/>
                <w:szCs w:val="16"/>
              </w:rPr>
            </w:pPr>
          </w:p>
        </w:tc>
        <w:tc>
          <w:tcPr>
            <w:tcW w:w="1701" w:type="dxa"/>
          </w:tcPr>
          <w:p w14:paraId="552C74A7" w14:textId="77777777" w:rsidR="00266D47" w:rsidRPr="00F105E0" w:rsidRDefault="00266D47" w:rsidP="00B72C1F">
            <w:pPr>
              <w:rPr>
                <w:sz w:val="16"/>
                <w:szCs w:val="16"/>
              </w:rPr>
            </w:pPr>
          </w:p>
        </w:tc>
        <w:tc>
          <w:tcPr>
            <w:tcW w:w="1131" w:type="dxa"/>
          </w:tcPr>
          <w:p w14:paraId="25841C09" w14:textId="77777777" w:rsidR="00266D47" w:rsidRPr="00F105E0" w:rsidRDefault="00266D47" w:rsidP="00B72C1F">
            <w:pPr>
              <w:rPr>
                <w:sz w:val="16"/>
                <w:szCs w:val="16"/>
              </w:rPr>
            </w:pPr>
          </w:p>
        </w:tc>
        <w:tc>
          <w:tcPr>
            <w:tcW w:w="2268" w:type="dxa"/>
          </w:tcPr>
          <w:p w14:paraId="5834584A" w14:textId="77777777" w:rsidR="00266D47" w:rsidRPr="00F105E0" w:rsidRDefault="00266D47" w:rsidP="00B72C1F">
            <w:pPr>
              <w:rPr>
                <w:sz w:val="16"/>
                <w:szCs w:val="16"/>
              </w:rPr>
            </w:pPr>
          </w:p>
        </w:tc>
        <w:tc>
          <w:tcPr>
            <w:tcW w:w="1984" w:type="dxa"/>
          </w:tcPr>
          <w:p w14:paraId="6B2BF29C" w14:textId="77777777" w:rsidR="00266D47" w:rsidRPr="00F105E0" w:rsidRDefault="00266D47" w:rsidP="00B72C1F">
            <w:pPr>
              <w:rPr>
                <w:sz w:val="16"/>
                <w:szCs w:val="16"/>
              </w:rPr>
            </w:pPr>
          </w:p>
        </w:tc>
      </w:tr>
      <w:tr w:rsidR="00266D47" w:rsidRPr="00F105E0" w14:paraId="6746FDCD" w14:textId="77777777" w:rsidTr="00266D47">
        <w:trPr>
          <w:trHeight w:val="301"/>
        </w:trPr>
        <w:tc>
          <w:tcPr>
            <w:tcW w:w="1137" w:type="dxa"/>
          </w:tcPr>
          <w:p w14:paraId="017474D9" w14:textId="77777777" w:rsidR="00266D47" w:rsidRPr="00F105E0" w:rsidRDefault="00266D47" w:rsidP="00B72C1F">
            <w:pPr>
              <w:rPr>
                <w:sz w:val="16"/>
                <w:szCs w:val="16"/>
              </w:rPr>
            </w:pPr>
          </w:p>
        </w:tc>
        <w:tc>
          <w:tcPr>
            <w:tcW w:w="1702" w:type="dxa"/>
          </w:tcPr>
          <w:p w14:paraId="6BB369B8" w14:textId="77777777" w:rsidR="00266D47" w:rsidRPr="00F105E0" w:rsidRDefault="00266D47" w:rsidP="00B72C1F">
            <w:pPr>
              <w:rPr>
                <w:sz w:val="16"/>
                <w:szCs w:val="16"/>
              </w:rPr>
            </w:pPr>
          </w:p>
        </w:tc>
        <w:tc>
          <w:tcPr>
            <w:tcW w:w="1559" w:type="dxa"/>
          </w:tcPr>
          <w:p w14:paraId="5CEB9D39" w14:textId="77777777" w:rsidR="00266D47" w:rsidRPr="00F105E0" w:rsidRDefault="00266D47" w:rsidP="00B72C1F">
            <w:pPr>
              <w:rPr>
                <w:sz w:val="16"/>
                <w:szCs w:val="16"/>
              </w:rPr>
            </w:pPr>
          </w:p>
        </w:tc>
        <w:tc>
          <w:tcPr>
            <w:tcW w:w="1701" w:type="dxa"/>
          </w:tcPr>
          <w:p w14:paraId="55FB6FF1" w14:textId="77777777" w:rsidR="00266D47" w:rsidRPr="00F105E0" w:rsidRDefault="00266D47" w:rsidP="00B72C1F">
            <w:pPr>
              <w:rPr>
                <w:sz w:val="16"/>
                <w:szCs w:val="16"/>
              </w:rPr>
            </w:pPr>
          </w:p>
        </w:tc>
        <w:tc>
          <w:tcPr>
            <w:tcW w:w="1131" w:type="dxa"/>
          </w:tcPr>
          <w:p w14:paraId="2A026165" w14:textId="77777777" w:rsidR="00266D47" w:rsidRPr="00F105E0" w:rsidRDefault="00266D47" w:rsidP="00B72C1F">
            <w:pPr>
              <w:rPr>
                <w:sz w:val="16"/>
                <w:szCs w:val="16"/>
              </w:rPr>
            </w:pPr>
          </w:p>
        </w:tc>
        <w:tc>
          <w:tcPr>
            <w:tcW w:w="2268" w:type="dxa"/>
          </w:tcPr>
          <w:p w14:paraId="385F284C" w14:textId="77777777" w:rsidR="00266D47" w:rsidRPr="00F105E0" w:rsidRDefault="00266D47" w:rsidP="00B72C1F">
            <w:pPr>
              <w:rPr>
                <w:sz w:val="16"/>
                <w:szCs w:val="16"/>
              </w:rPr>
            </w:pPr>
          </w:p>
        </w:tc>
        <w:tc>
          <w:tcPr>
            <w:tcW w:w="1984" w:type="dxa"/>
          </w:tcPr>
          <w:p w14:paraId="3599C5D3" w14:textId="77777777" w:rsidR="00266D47" w:rsidRPr="00F105E0" w:rsidRDefault="00266D47" w:rsidP="00B72C1F">
            <w:pPr>
              <w:rPr>
                <w:sz w:val="16"/>
                <w:szCs w:val="16"/>
              </w:rPr>
            </w:pPr>
          </w:p>
        </w:tc>
      </w:tr>
      <w:tr w:rsidR="00266D47" w:rsidRPr="00F105E0" w14:paraId="07EEE414" w14:textId="77777777" w:rsidTr="00266D47">
        <w:trPr>
          <w:trHeight w:val="319"/>
        </w:trPr>
        <w:tc>
          <w:tcPr>
            <w:tcW w:w="1137" w:type="dxa"/>
          </w:tcPr>
          <w:p w14:paraId="29838C9F" w14:textId="77777777" w:rsidR="00266D47" w:rsidRPr="00F105E0" w:rsidRDefault="00266D47" w:rsidP="00B72C1F">
            <w:pPr>
              <w:rPr>
                <w:sz w:val="16"/>
                <w:szCs w:val="16"/>
              </w:rPr>
            </w:pPr>
          </w:p>
        </w:tc>
        <w:tc>
          <w:tcPr>
            <w:tcW w:w="1702" w:type="dxa"/>
          </w:tcPr>
          <w:p w14:paraId="36B67FDC" w14:textId="77777777" w:rsidR="00266D47" w:rsidRPr="00F105E0" w:rsidRDefault="00266D47" w:rsidP="00B72C1F">
            <w:pPr>
              <w:rPr>
                <w:sz w:val="16"/>
                <w:szCs w:val="16"/>
              </w:rPr>
            </w:pPr>
          </w:p>
        </w:tc>
        <w:tc>
          <w:tcPr>
            <w:tcW w:w="1559" w:type="dxa"/>
          </w:tcPr>
          <w:p w14:paraId="1253FB6F" w14:textId="77777777" w:rsidR="00266D47" w:rsidRPr="00F105E0" w:rsidRDefault="00266D47" w:rsidP="00B72C1F">
            <w:pPr>
              <w:rPr>
                <w:sz w:val="16"/>
                <w:szCs w:val="16"/>
              </w:rPr>
            </w:pPr>
          </w:p>
        </w:tc>
        <w:tc>
          <w:tcPr>
            <w:tcW w:w="1701" w:type="dxa"/>
          </w:tcPr>
          <w:p w14:paraId="3AE18301" w14:textId="77777777" w:rsidR="00266D47" w:rsidRPr="00F105E0" w:rsidRDefault="00266D47" w:rsidP="00B72C1F">
            <w:pPr>
              <w:rPr>
                <w:sz w:val="16"/>
                <w:szCs w:val="16"/>
              </w:rPr>
            </w:pPr>
          </w:p>
        </w:tc>
        <w:tc>
          <w:tcPr>
            <w:tcW w:w="1131" w:type="dxa"/>
          </w:tcPr>
          <w:p w14:paraId="786B813F" w14:textId="77777777" w:rsidR="00266D47" w:rsidRPr="00F105E0" w:rsidRDefault="00266D47" w:rsidP="00B72C1F">
            <w:pPr>
              <w:rPr>
                <w:sz w:val="16"/>
                <w:szCs w:val="16"/>
              </w:rPr>
            </w:pPr>
          </w:p>
        </w:tc>
        <w:tc>
          <w:tcPr>
            <w:tcW w:w="2268" w:type="dxa"/>
          </w:tcPr>
          <w:p w14:paraId="4F4A3D74" w14:textId="77777777" w:rsidR="00266D47" w:rsidRPr="00F105E0" w:rsidRDefault="00266D47" w:rsidP="00B72C1F">
            <w:pPr>
              <w:rPr>
                <w:sz w:val="16"/>
                <w:szCs w:val="16"/>
              </w:rPr>
            </w:pPr>
          </w:p>
        </w:tc>
        <w:tc>
          <w:tcPr>
            <w:tcW w:w="1984" w:type="dxa"/>
          </w:tcPr>
          <w:p w14:paraId="6E2476CF" w14:textId="77777777" w:rsidR="00266D47" w:rsidRPr="00F105E0" w:rsidRDefault="00266D47" w:rsidP="00B72C1F">
            <w:pPr>
              <w:rPr>
                <w:sz w:val="16"/>
                <w:szCs w:val="16"/>
              </w:rPr>
            </w:pPr>
          </w:p>
        </w:tc>
      </w:tr>
      <w:tr w:rsidR="00266D47" w:rsidRPr="00F105E0" w14:paraId="78F371C3" w14:textId="77777777" w:rsidTr="00266D47">
        <w:trPr>
          <w:trHeight w:val="301"/>
        </w:trPr>
        <w:tc>
          <w:tcPr>
            <w:tcW w:w="1137" w:type="dxa"/>
          </w:tcPr>
          <w:p w14:paraId="72B096EC" w14:textId="77777777" w:rsidR="00266D47" w:rsidRPr="00F105E0" w:rsidRDefault="00266D47" w:rsidP="00B72C1F">
            <w:pPr>
              <w:rPr>
                <w:sz w:val="16"/>
                <w:szCs w:val="16"/>
              </w:rPr>
            </w:pPr>
          </w:p>
        </w:tc>
        <w:tc>
          <w:tcPr>
            <w:tcW w:w="1702" w:type="dxa"/>
          </w:tcPr>
          <w:p w14:paraId="7B9ADCC2" w14:textId="77777777" w:rsidR="00266D47" w:rsidRPr="00F105E0" w:rsidRDefault="00266D47" w:rsidP="00B72C1F">
            <w:pPr>
              <w:rPr>
                <w:sz w:val="16"/>
                <w:szCs w:val="16"/>
              </w:rPr>
            </w:pPr>
          </w:p>
        </w:tc>
        <w:tc>
          <w:tcPr>
            <w:tcW w:w="1559" w:type="dxa"/>
          </w:tcPr>
          <w:p w14:paraId="7F13F695" w14:textId="77777777" w:rsidR="00266D47" w:rsidRPr="00F105E0" w:rsidRDefault="00266D47" w:rsidP="00B72C1F">
            <w:pPr>
              <w:rPr>
                <w:sz w:val="16"/>
                <w:szCs w:val="16"/>
              </w:rPr>
            </w:pPr>
          </w:p>
        </w:tc>
        <w:tc>
          <w:tcPr>
            <w:tcW w:w="1701" w:type="dxa"/>
          </w:tcPr>
          <w:p w14:paraId="3BE7B8ED" w14:textId="77777777" w:rsidR="00266D47" w:rsidRPr="00F105E0" w:rsidRDefault="00266D47" w:rsidP="00B72C1F">
            <w:pPr>
              <w:rPr>
                <w:sz w:val="16"/>
                <w:szCs w:val="16"/>
              </w:rPr>
            </w:pPr>
          </w:p>
        </w:tc>
        <w:tc>
          <w:tcPr>
            <w:tcW w:w="1131" w:type="dxa"/>
          </w:tcPr>
          <w:p w14:paraId="43AE2D3F" w14:textId="77777777" w:rsidR="00266D47" w:rsidRPr="00F105E0" w:rsidRDefault="00266D47" w:rsidP="00B72C1F">
            <w:pPr>
              <w:rPr>
                <w:sz w:val="16"/>
                <w:szCs w:val="16"/>
              </w:rPr>
            </w:pPr>
          </w:p>
        </w:tc>
        <w:tc>
          <w:tcPr>
            <w:tcW w:w="2268" w:type="dxa"/>
          </w:tcPr>
          <w:p w14:paraId="0C0A98DD" w14:textId="77777777" w:rsidR="00266D47" w:rsidRPr="00F105E0" w:rsidRDefault="00266D47" w:rsidP="00B72C1F">
            <w:pPr>
              <w:rPr>
                <w:sz w:val="16"/>
                <w:szCs w:val="16"/>
              </w:rPr>
            </w:pPr>
          </w:p>
        </w:tc>
        <w:tc>
          <w:tcPr>
            <w:tcW w:w="1984" w:type="dxa"/>
          </w:tcPr>
          <w:p w14:paraId="0D971AFF" w14:textId="77777777" w:rsidR="00266D47" w:rsidRPr="00F105E0" w:rsidRDefault="00266D47" w:rsidP="00B72C1F">
            <w:pPr>
              <w:rPr>
                <w:sz w:val="16"/>
                <w:szCs w:val="16"/>
              </w:rPr>
            </w:pPr>
          </w:p>
        </w:tc>
      </w:tr>
    </w:tbl>
    <w:p w14:paraId="566D5297" w14:textId="77777777" w:rsidR="00266D47" w:rsidRDefault="00266D47">
      <w:pPr>
        <w:ind w:left="283"/>
        <w:jc w:val="both"/>
        <w:rPr>
          <w:i/>
          <w:color w:val="000000"/>
          <w:sz w:val="20"/>
          <w:szCs w:val="20"/>
        </w:rPr>
      </w:pPr>
    </w:p>
    <w:p w14:paraId="45257684" w14:textId="77777777" w:rsidR="00266D47" w:rsidRDefault="00000000">
      <w:pPr>
        <w:pBdr>
          <w:top w:val="nil"/>
          <w:left w:val="nil"/>
          <w:bottom w:val="nil"/>
          <w:right w:val="nil"/>
          <w:between w:val="nil"/>
        </w:pBdr>
        <w:jc w:val="center"/>
        <w:rPr>
          <w:b/>
          <w:noProof/>
          <w:color w:val="000000"/>
          <w:sz w:val="20"/>
          <w:szCs w:val="20"/>
        </w:rPr>
      </w:pPr>
      <w:sdt>
        <w:sdtPr>
          <w:tag w:val="goog_rdk_17"/>
          <w:id w:val="1107699271"/>
        </w:sdtPr>
        <w:sdtContent/>
      </w:sdt>
    </w:p>
    <w:p w14:paraId="000000CF" w14:textId="77777777" w:rsidR="00C93BBA" w:rsidRDefault="00000000">
      <w:pPr>
        <w:ind w:left="283"/>
        <w:rPr>
          <w:color w:val="000000"/>
          <w:sz w:val="20"/>
          <w:szCs w:val="20"/>
        </w:rPr>
      </w:pPr>
      <w:r>
        <w:rPr>
          <w:color w:val="000000"/>
          <w:sz w:val="20"/>
          <w:szCs w:val="20"/>
        </w:rPr>
        <w:t>Nota</w:t>
      </w:r>
      <w:r>
        <w:rPr>
          <w:sz w:val="20"/>
          <w:szCs w:val="20"/>
        </w:rPr>
        <w:t>.</w:t>
      </w:r>
      <w:r>
        <w:rPr>
          <w:color w:val="000000"/>
          <w:sz w:val="20"/>
          <w:szCs w:val="20"/>
        </w:rPr>
        <w:t xml:space="preserve"> Sena, (2022)</w:t>
      </w:r>
    </w:p>
    <w:p w14:paraId="000000D0" w14:textId="77777777" w:rsidR="00C93BBA" w:rsidRDefault="00C93BBA">
      <w:pPr>
        <w:pBdr>
          <w:top w:val="nil"/>
          <w:left w:val="nil"/>
          <w:bottom w:val="nil"/>
          <w:right w:val="nil"/>
          <w:between w:val="nil"/>
        </w:pBdr>
        <w:ind w:left="720"/>
        <w:jc w:val="both"/>
        <w:rPr>
          <w:b/>
          <w:sz w:val="20"/>
          <w:szCs w:val="20"/>
        </w:rPr>
      </w:pPr>
    </w:p>
    <w:p w14:paraId="000000D1" w14:textId="77777777" w:rsidR="00C93BBA" w:rsidRDefault="00000000">
      <w:pPr>
        <w:numPr>
          <w:ilvl w:val="0"/>
          <w:numId w:val="3"/>
        </w:numPr>
        <w:pBdr>
          <w:top w:val="nil"/>
          <w:left w:val="nil"/>
          <w:bottom w:val="nil"/>
          <w:right w:val="nil"/>
          <w:between w:val="nil"/>
        </w:pBdr>
        <w:ind w:left="284"/>
        <w:jc w:val="both"/>
        <w:rPr>
          <w:b/>
          <w:color w:val="000000"/>
          <w:sz w:val="20"/>
          <w:szCs w:val="20"/>
        </w:rPr>
      </w:pPr>
      <w:r>
        <w:rPr>
          <w:b/>
          <w:color w:val="000000"/>
          <w:sz w:val="20"/>
          <w:szCs w:val="20"/>
        </w:rPr>
        <w:t xml:space="preserve">Registro de Abonos y Fertilizantes: </w:t>
      </w:r>
      <w:r>
        <w:rPr>
          <w:color w:val="000000"/>
          <w:sz w:val="20"/>
          <w:szCs w:val="20"/>
        </w:rPr>
        <w:t>Los requerimientos nutricionales de la planta, son evidenciados en su crecimiento, color y textura de las hojas, las cuales nos permiten identificar sus necesidades y enfermedades que está desarrollando.</w:t>
      </w:r>
      <w:r>
        <w:rPr>
          <w:b/>
          <w:color w:val="000000"/>
          <w:sz w:val="20"/>
          <w:szCs w:val="20"/>
        </w:rPr>
        <w:t xml:space="preserve"> </w:t>
      </w:r>
    </w:p>
    <w:p w14:paraId="000000D2" w14:textId="77777777" w:rsidR="00C93BBA" w:rsidRDefault="00C93BBA">
      <w:pPr>
        <w:jc w:val="both"/>
        <w:rPr>
          <w:b/>
          <w:color w:val="000000"/>
          <w:sz w:val="20"/>
          <w:szCs w:val="20"/>
        </w:rPr>
      </w:pPr>
    </w:p>
    <w:p w14:paraId="000000D3" w14:textId="77777777" w:rsidR="00C93BBA" w:rsidRDefault="00C93BBA">
      <w:pPr>
        <w:jc w:val="both"/>
        <w:rPr>
          <w:sz w:val="20"/>
          <w:szCs w:val="20"/>
        </w:rPr>
      </w:pPr>
    </w:p>
    <w:p w14:paraId="000000D7" w14:textId="77777777" w:rsidR="00C93BBA" w:rsidRDefault="00C93BBA">
      <w:pPr>
        <w:jc w:val="both"/>
        <w:rPr>
          <w:sz w:val="20"/>
          <w:szCs w:val="20"/>
        </w:rPr>
      </w:pPr>
    </w:p>
    <w:p w14:paraId="000000D8" w14:textId="2B8DFF5E" w:rsidR="00C93BBA" w:rsidRDefault="00000000">
      <w:pPr>
        <w:jc w:val="both"/>
        <w:rPr>
          <w:b/>
          <w:sz w:val="20"/>
          <w:szCs w:val="20"/>
        </w:rPr>
      </w:pPr>
      <w:sdt>
        <w:sdtPr>
          <w:tag w:val="goog_rdk_18"/>
          <w:id w:val="428708653"/>
        </w:sdtPr>
        <w:sdtContent/>
      </w:sdt>
      <w:r w:rsidR="001A453E">
        <w:rPr>
          <w:b/>
          <w:color w:val="000000"/>
          <w:sz w:val="20"/>
          <w:szCs w:val="20"/>
        </w:rPr>
        <w:t>Tabla</w:t>
      </w:r>
      <w:r>
        <w:rPr>
          <w:b/>
          <w:color w:val="000000"/>
          <w:sz w:val="20"/>
          <w:szCs w:val="20"/>
        </w:rPr>
        <w:t xml:space="preserve"> 3</w:t>
      </w:r>
    </w:p>
    <w:p w14:paraId="000000D9" w14:textId="77777777" w:rsidR="00C93BBA" w:rsidRDefault="00000000">
      <w:pPr>
        <w:jc w:val="both"/>
        <w:rPr>
          <w:i/>
          <w:color w:val="000000"/>
          <w:sz w:val="20"/>
          <w:szCs w:val="20"/>
        </w:rPr>
      </w:pPr>
      <w:r>
        <w:rPr>
          <w:i/>
          <w:color w:val="000000"/>
          <w:sz w:val="20"/>
          <w:szCs w:val="20"/>
        </w:rPr>
        <w:t>Ejemplo de Registro de Abonos y Fertilizantes</w:t>
      </w:r>
    </w:p>
    <w:p w14:paraId="63DB67B3" w14:textId="77777777" w:rsidR="001A453E" w:rsidRDefault="001A453E">
      <w:pPr>
        <w:jc w:val="both"/>
        <w:rPr>
          <w:i/>
          <w:color w:val="000000"/>
          <w:sz w:val="20"/>
          <w:szCs w:val="20"/>
        </w:rPr>
      </w:pPr>
    </w:p>
    <w:tbl>
      <w:tblPr>
        <w:tblStyle w:val="a2"/>
        <w:tblW w:w="11393" w:type="dxa"/>
        <w:tblInd w:w="-1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1325"/>
        <w:gridCol w:w="1325"/>
        <w:gridCol w:w="1192"/>
        <w:gridCol w:w="1325"/>
        <w:gridCol w:w="1590"/>
        <w:gridCol w:w="1325"/>
        <w:gridCol w:w="2361"/>
        <w:gridCol w:w="24"/>
      </w:tblGrid>
      <w:tr w:rsidR="001A453E" w:rsidRPr="00D206D7" w14:paraId="49205E55" w14:textId="77777777" w:rsidTr="001A453E">
        <w:trPr>
          <w:gridAfter w:val="1"/>
          <w:wAfter w:w="24" w:type="dxa"/>
          <w:trHeight w:val="149"/>
        </w:trPr>
        <w:tc>
          <w:tcPr>
            <w:tcW w:w="11369" w:type="dxa"/>
            <w:gridSpan w:val="8"/>
            <w:shd w:val="clear" w:color="auto" w:fill="D9E2F3"/>
          </w:tcPr>
          <w:p w14:paraId="1FCAFB88" w14:textId="77777777" w:rsidR="001A453E" w:rsidRPr="00D206D7" w:rsidRDefault="001A453E" w:rsidP="00B72C1F">
            <w:pPr>
              <w:jc w:val="center"/>
              <w:rPr>
                <w:b w:val="0"/>
                <w:sz w:val="16"/>
                <w:szCs w:val="16"/>
              </w:rPr>
            </w:pPr>
            <w:r w:rsidRPr="00D206D7">
              <w:rPr>
                <w:sz w:val="16"/>
                <w:szCs w:val="16"/>
              </w:rPr>
              <w:t>REGISTRO DE ABONOS Y FERTILIZANTES</w:t>
            </w:r>
          </w:p>
        </w:tc>
      </w:tr>
      <w:tr w:rsidR="001A453E" w:rsidRPr="00D206D7" w14:paraId="19A21E4F" w14:textId="77777777" w:rsidTr="001A453E">
        <w:trPr>
          <w:trHeight w:val="448"/>
        </w:trPr>
        <w:tc>
          <w:tcPr>
            <w:tcW w:w="926" w:type="dxa"/>
            <w:shd w:val="clear" w:color="auto" w:fill="D9E2F3"/>
            <w:vAlign w:val="center"/>
          </w:tcPr>
          <w:p w14:paraId="79CFB91E" w14:textId="77777777" w:rsidR="001A453E" w:rsidRPr="00D206D7" w:rsidRDefault="001A453E" w:rsidP="00B72C1F">
            <w:pPr>
              <w:jc w:val="center"/>
              <w:rPr>
                <w:b w:val="0"/>
                <w:sz w:val="16"/>
                <w:szCs w:val="16"/>
              </w:rPr>
            </w:pPr>
            <w:r w:rsidRPr="00D206D7">
              <w:rPr>
                <w:sz w:val="16"/>
                <w:szCs w:val="16"/>
              </w:rPr>
              <w:t>FECHA</w:t>
            </w:r>
          </w:p>
        </w:tc>
        <w:tc>
          <w:tcPr>
            <w:tcW w:w="1325" w:type="dxa"/>
            <w:shd w:val="clear" w:color="auto" w:fill="D9E2F3"/>
            <w:vAlign w:val="center"/>
          </w:tcPr>
          <w:p w14:paraId="30FDB6B9" w14:textId="77777777" w:rsidR="001A453E" w:rsidRPr="00D206D7" w:rsidRDefault="001A453E" w:rsidP="00B72C1F">
            <w:pPr>
              <w:jc w:val="center"/>
              <w:rPr>
                <w:b w:val="0"/>
                <w:sz w:val="16"/>
                <w:szCs w:val="16"/>
              </w:rPr>
            </w:pPr>
            <w:r w:rsidRPr="00D206D7">
              <w:rPr>
                <w:sz w:val="16"/>
                <w:szCs w:val="16"/>
              </w:rPr>
              <w:t>ÁREA DE PROPAGACIÓN</w:t>
            </w:r>
          </w:p>
        </w:tc>
        <w:tc>
          <w:tcPr>
            <w:tcW w:w="1325" w:type="dxa"/>
            <w:shd w:val="clear" w:color="auto" w:fill="D9E2F3"/>
            <w:vAlign w:val="center"/>
          </w:tcPr>
          <w:p w14:paraId="1057B6BE" w14:textId="77777777" w:rsidR="001A453E" w:rsidRPr="00D206D7" w:rsidRDefault="001A453E" w:rsidP="00B72C1F">
            <w:pPr>
              <w:jc w:val="center"/>
              <w:rPr>
                <w:b w:val="0"/>
                <w:sz w:val="16"/>
                <w:szCs w:val="16"/>
              </w:rPr>
            </w:pPr>
            <w:r w:rsidRPr="00D206D7">
              <w:rPr>
                <w:sz w:val="16"/>
                <w:szCs w:val="16"/>
              </w:rPr>
              <w:t>PRODUCTO</w:t>
            </w:r>
          </w:p>
        </w:tc>
        <w:tc>
          <w:tcPr>
            <w:tcW w:w="1192" w:type="dxa"/>
            <w:shd w:val="clear" w:color="auto" w:fill="D9E2F3"/>
            <w:vAlign w:val="center"/>
          </w:tcPr>
          <w:p w14:paraId="100A6135" w14:textId="77777777" w:rsidR="001A453E" w:rsidRPr="00D206D7" w:rsidRDefault="001A453E" w:rsidP="00B72C1F">
            <w:pPr>
              <w:jc w:val="center"/>
              <w:rPr>
                <w:b w:val="0"/>
                <w:sz w:val="16"/>
                <w:szCs w:val="16"/>
              </w:rPr>
            </w:pPr>
            <w:r w:rsidRPr="00D206D7">
              <w:rPr>
                <w:sz w:val="16"/>
                <w:szCs w:val="16"/>
              </w:rPr>
              <w:t>INORGÁNICO (x)</w:t>
            </w:r>
          </w:p>
        </w:tc>
        <w:tc>
          <w:tcPr>
            <w:tcW w:w="1325" w:type="dxa"/>
            <w:shd w:val="clear" w:color="auto" w:fill="D9E2F3"/>
            <w:vAlign w:val="center"/>
          </w:tcPr>
          <w:p w14:paraId="793FDAFC" w14:textId="77777777" w:rsidR="001A453E" w:rsidRPr="00D206D7" w:rsidRDefault="001A453E" w:rsidP="00B72C1F">
            <w:pPr>
              <w:jc w:val="center"/>
              <w:rPr>
                <w:b w:val="0"/>
                <w:sz w:val="16"/>
                <w:szCs w:val="16"/>
              </w:rPr>
            </w:pPr>
            <w:r w:rsidRPr="00D206D7">
              <w:rPr>
                <w:sz w:val="16"/>
                <w:szCs w:val="16"/>
              </w:rPr>
              <w:t>ORGÁNICO (x)</w:t>
            </w:r>
          </w:p>
        </w:tc>
        <w:tc>
          <w:tcPr>
            <w:tcW w:w="1590" w:type="dxa"/>
            <w:shd w:val="clear" w:color="auto" w:fill="D9E2F3"/>
            <w:vAlign w:val="center"/>
          </w:tcPr>
          <w:p w14:paraId="21C0E03F" w14:textId="77777777" w:rsidR="001A453E" w:rsidRPr="00D206D7" w:rsidRDefault="001A453E" w:rsidP="00B72C1F">
            <w:pPr>
              <w:jc w:val="center"/>
              <w:rPr>
                <w:b w:val="0"/>
                <w:sz w:val="16"/>
                <w:szCs w:val="16"/>
              </w:rPr>
            </w:pPr>
            <w:r w:rsidRPr="00D206D7">
              <w:rPr>
                <w:sz w:val="16"/>
                <w:szCs w:val="16"/>
              </w:rPr>
              <w:t xml:space="preserve">DOSIS APLICADA %, </w:t>
            </w:r>
            <w:proofErr w:type="spellStart"/>
            <w:r w:rsidRPr="00D206D7">
              <w:rPr>
                <w:sz w:val="16"/>
                <w:szCs w:val="16"/>
              </w:rPr>
              <w:t>cc</w:t>
            </w:r>
            <w:proofErr w:type="spellEnd"/>
            <w:r w:rsidRPr="00D206D7">
              <w:rPr>
                <w:sz w:val="16"/>
                <w:szCs w:val="16"/>
              </w:rPr>
              <w:t xml:space="preserve">, ml, cm, </w:t>
            </w:r>
            <w:proofErr w:type="spellStart"/>
            <w:r w:rsidRPr="00D206D7">
              <w:rPr>
                <w:sz w:val="16"/>
                <w:szCs w:val="16"/>
              </w:rPr>
              <w:t>Lt</w:t>
            </w:r>
            <w:proofErr w:type="spellEnd"/>
          </w:p>
        </w:tc>
        <w:tc>
          <w:tcPr>
            <w:tcW w:w="1325" w:type="dxa"/>
            <w:shd w:val="clear" w:color="auto" w:fill="D9E2F3"/>
            <w:vAlign w:val="center"/>
          </w:tcPr>
          <w:p w14:paraId="7F679D89" w14:textId="77777777" w:rsidR="001A453E" w:rsidRPr="00D206D7" w:rsidRDefault="001A453E" w:rsidP="00B72C1F">
            <w:pPr>
              <w:jc w:val="center"/>
              <w:rPr>
                <w:b w:val="0"/>
                <w:sz w:val="16"/>
                <w:szCs w:val="16"/>
              </w:rPr>
            </w:pPr>
            <w:r w:rsidRPr="00D206D7">
              <w:rPr>
                <w:sz w:val="16"/>
                <w:szCs w:val="16"/>
              </w:rPr>
              <w:t>RESPONSABLE</w:t>
            </w:r>
          </w:p>
        </w:tc>
        <w:tc>
          <w:tcPr>
            <w:tcW w:w="2385" w:type="dxa"/>
            <w:gridSpan w:val="2"/>
            <w:shd w:val="clear" w:color="auto" w:fill="D9E2F3"/>
            <w:vAlign w:val="center"/>
          </w:tcPr>
          <w:p w14:paraId="45138A01" w14:textId="77777777" w:rsidR="001A453E" w:rsidRPr="00D206D7" w:rsidRDefault="001A453E" w:rsidP="00B72C1F">
            <w:pPr>
              <w:jc w:val="center"/>
              <w:rPr>
                <w:b w:val="0"/>
                <w:sz w:val="16"/>
                <w:szCs w:val="16"/>
              </w:rPr>
            </w:pPr>
            <w:r w:rsidRPr="00D206D7">
              <w:rPr>
                <w:sz w:val="16"/>
                <w:szCs w:val="16"/>
              </w:rPr>
              <w:t>OBSERVACIONES</w:t>
            </w:r>
          </w:p>
        </w:tc>
      </w:tr>
      <w:tr w:rsidR="001A453E" w:rsidRPr="00D206D7" w14:paraId="28A5A742" w14:textId="77777777" w:rsidTr="001A453E">
        <w:trPr>
          <w:trHeight w:val="448"/>
        </w:trPr>
        <w:tc>
          <w:tcPr>
            <w:tcW w:w="926" w:type="dxa"/>
          </w:tcPr>
          <w:p w14:paraId="7B717D49" w14:textId="77777777" w:rsidR="001A453E" w:rsidRPr="00D206D7" w:rsidRDefault="001A453E" w:rsidP="00B72C1F">
            <w:pPr>
              <w:jc w:val="center"/>
              <w:rPr>
                <w:sz w:val="16"/>
                <w:szCs w:val="16"/>
              </w:rPr>
            </w:pPr>
          </w:p>
          <w:p w14:paraId="4BE04963" w14:textId="77777777" w:rsidR="001A453E" w:rsidRPr="00D206D7" w:rsidRDefault="001A453E" w:rsidP="00B72C1F">
            <w:pPr>
              <w:jc w:val="center"/>
              <w:rPr>
                <w:sz w:val="16"/>
                <w:szCs w:val="16"/>
              </w:rPr>
            </w:pPr>
            <w:r w:rsidRPr="00D206D7">
              <w:rPr>
                <w:sz w:val="16"/>
                <w:szCs w:val="16"/>
              </w:rPr>
              <w:t>22/09/2022</w:t>
            </w:r>
          </w:p>
        </w:tc>
        <w:tc>
          <w:tcPr>
            <w:tcW w:w="1325" w:type="dxa"/>
          </w:tcPr>
          <w:p w14:paraId="766C3C25" w14:textId="77777777" w:rsidR="001A453E" w:rsidRPr="00D206D7" w:rsidRDefault="001A453E" w:rsidP="00B72C1F">
            <w:pPr>
              <w:jc w:val="center"/>
              <w:rPr>
                <w:sz w:val="16"/>
                <w:szCs w:val="16"/>
              </w:rPr>
            </w:pPr>
          </w:p>
          <w:p w14:paraId="314C47D6" w14:textId="77777777" w:rsidR="001A453E" w:rsidRPr="00D206D7" w:rsidRDefault="001A453E" w:rsidP="00B72C1F">
            <w:pPr>
              <w:jc w:val="center"/>
              <w:rPr>
                <w:sz w:val="16"/>
                <w:szCs w:val="16"/>
              </w:rPr>
            </w:pPr>
            <w:r w:rsidRPr="00D206D7">
              <w:rPr>
                <w:sz w:val="16"/>
                <w:szCs w:val="16"/>
              </w:rPr>
              <w:t>Cama No.3</w:t>
            </w:r>
          </w:p>
        </w:tc>
        <w:tc>
          <w:tcPr>
            <w:tcW w:w="1325" w:type="dxa"/>
          </w:tcPr>
          <w:p w14:paraId="566CA1E6" w14:textId="77777777" w:rsidR="001A453E" w:rsidRPr="00D206D7" w:rsidRDefault="001A453E" w:rsidP="00B72C1F">
            <w:pPr>
              <w:jc w:val="center"/>
              <w:rPr>
                <w:sz w:val="16"/>
                <w:szCs w:val="16"/>
              </w:rPr>
            </w:pPr>
          </w:p>
          <w:p w14:paraId="208BE77F" w14:textId="77777777" w:rsidR="001A453E" w:rsidRPr="00D206D7" w:rsidRDefault="001A453E" w:rsidP="00B72C1F">
            <w:pPr>
              <w:jc w:val="center"/>
              <w:rPr>
                <w:sz w:val="16"/>
                <w:szCs w:val="16"/>
              </w:rPr>
            </w:pPr>
            <w:r w:rsidRPr="00D206D7">
              <w:rPr>
                <w:sz w:val="16"/>
                <w:szCs w:val="16"/>
              </w:rPr>
              <w:t xml:space="preserve">Caldo </w:t>
            </w:r>
            <w:proofErr w:type="spellStart"/>
            <w:r w:rsidRPr="00D206D7">
              <w:rPr>
                <w:sz w:val="16"/>
                <w:szCs w:val="16"/>
              </w:rPr>
              <w:t>Sulfocalcico</w:t>
            </w:r>
            <w:proofErr w:type="spellEnd"/>
          </w:p>
        </w:tc>
        <w:tc>
          <w:tcPr>
            <w:tcW w:w="1192" w:type="dxa"/>
          </w:tcPr>
          <w:p w14:paraId="323CBF0A" w14:textId="77777777" w:rsidR="001A453E" w:rsidRPr="00D206D7" w:rsidRDefault="001A453E" w:rsidP="00B72C1F">
            <w:pPr>
              <w:jc w:val="center"/>
              <w:rPr>
                <w:sz w:val="16"/>
                <w:szCs w:val="16"/>
              </w:rPr>
            </w:pPr>
          </w:p>
          <w:p w14:paraId="5F79BC8C" w14:textId="77777777" w:rsidR="001A453E" w:rsidRPr="00D206D7" w:rsidRDefault="001A453E" w:rsidP="00B72C1F">
            <w:pPr>
              <w:jc w:val="center"/>
              <w:rPr>
                <w:sz w:val="16"/>
                <w:szCs w:val="16"/>
              </w:rPr>
            </w:pPr>
            <w:r w:rsidRPr="00D206D7">
              <w:rPr>
                <w:sz w:val="16"/>
                <w:szCs w:val="16"/>
              </w:rPr>
              <w:t>X</w:t>
            </w:r>
          </w:p>
        </w:tc>
        <w:tc>
          <w:tcPr>
            <w:tcW w:w="1325" w:type="dxa"/>
          </w:tcPr>
          <w:p w14:paraId="5C431F80" w14:textId="77777777" w:rsidR="001A453E" w:rsidRPr="00D206D7" w:rsidRDefault="001A453E" w:rsidP="00B72C1F">
            <w:pPr>
              <w:jc w:val="center"/>
              <w:rPr>
                <w:sz w:val="16"/>
                <w:szCs w:val="16"/>
              </w:rPr>
            </w:pPr>
          </w:p>
        </w:tc>
        <w:tc>
          <w:tcPr>
            <w:tcW w:w="1590" w:type="dxa"/>
          </w:tcPr>
          <w:p w14:paraId="161C46C5" w14:textId="77777777" w:rsidR="001A453E" w:rsidRPr="00D206D7" w:rsidRDefault="001A453E" w:rsidP="00B72C1F">
            <w:pPr>
              <w:jc w:val="center"/>
              <w:rPr>
                <w:sz w:val="16"/>
                <w:szCs w:val="16"/>
              </w:rPr>
            </w:pPr>
          </w:p>
          <w:p w14:paraId="55D3C22A" w14:textId="77777777" w:rsidR="001A453E" w:rsidRPr="00D206D7" w:rsidRDefault="001A453E" w:rsidP="00B72C1F">
            <w:pPr>
              <w:jc w:val="center"/>
              <w:rPr>
                <w:sz w:val="16"/>
                <w:szCs w:val="16"/>
              </w:rPr>
            </w:pPr>
            <w:r w:rsidRPr="00D206D7">
              <w:rPr>
                <w:sz w:val="16"/>
                <w:szCs w:val="16"/>
              </w:rPr>
              <w:t>3 litros</w:t>
            </w:r>
          </w:p>
        </w:tc>
        <w:tc>
          <w:tcPr>
            <w:tcW w:w="1325" w:type="dxa"/>
          </w:tcPr>
          <w:p w14:paraId="37CCB3DA" w14:textId="77777777" w:rsidR="001A453E" w:rsidRPr="00D206D7" w:rsidRDefault="001A453E" w:rsidP="00B72C1F">
            <w:pPr>
              <w:jc w:val="center"/>
              <w:rPr>
                <w:sz w:val="16"/>
                <w:szCs w:val="16"/>
              </w:rPr>
            </w:pPr>
          </w:p>
          <w:p w14:paraId="431C8FEE" w14:textId="77777777" w:rsidR="001A453E" w:rsidRPr="00D206D7" w:rsidRDefault="001A453E" w:rsidP="00B72C1F">
            <w:pPr>
              <w:jc w:val="center"/>
              <w:rPr>
                <w:sz w:val="16"/>
                <w:szCs w:val="16"/>
              </w:rPr>
            </w:pPr>
            <w:r w:rsidRPr="00D206D7">
              <w:rPr>
                <w:sz w:val="16"/>
                <w:szCs w:val="16"/>
              </w:rPr>
              <w:t>Andrea Vidales</w:t>
            </w:r>
          </w:p>
        </w:tc>
        <w:tc>
          <w:tcPr>
            <w:tcW w:w="2385" w:type="dxa"/>
            <w:gridSpan w:val="2"/>
          </w:tcPr>
          <w:p w14:paraId="39CA8038" w14:textId="77777777" w:rsidR="001A453E" w:rsidRPr="00D206D7" w:rsidRDefault="001A453E" w:rsidP="00B72C1F">
            <w:pPr>
              <w:jc w:val="center"/>
              <w:rPr>
                <w:sz w:val="16"/>
                <w:szCs w:val="16"/>
              </w:rPr>
            </w:pPr>
            <w:r w:rsidRPr="00D206D7">
              <w:rPr>
                <w:sz w:val="16"/>
                <w:szCs w:val="16"/>
              </w:rPr>
              <w:t>Se realizó en horas de la tarde, sin presencia de luz solar.</w:t>
            </w:r>
          </w:p>
        </w:tc>
      </w:tr>
      <w:tr w:rsidR="001A453E" w:rsidRPr="00D206D7" w14:paraId="563E92AC" w14:textId="77777777" w:rsidTr="001A453E">
        <w:trPr>
          <w:trHeight w:val="448"/>
        </w:trPr>
        <w:tc>
          <w:tcPr>
            <w:tcW w:w="926" w:type="dxa"/>
          </w:tcPr>
          <w:p w14:paraId="760E4A51" w14:textId="77777777" w:rsidR="001A453E" w:rsidRPr="00D206D7" w:rsidRDefault="001A453E" w:rsidP="00B72C1F">
            <w:pPr>
              <w:jc w:val="center"/>
              <w:rPr>
                <w:sz w:val="16"/>
                <w:szCs w:val="16"/>
              </w:rPr>
            </w:pPr>
          </w:p>
          <w:p w14:paraId="1D46003C" w14:textId="77777777" w:rsidR="001A453E" w:rsidRPr="00D206D7" w:rsidRDefault="001A453E" w:rsidP="00B72C1F">
            <w:pPr>
              <w:jc w:val="center"/>
              <w:rPr>
                <w:sz w:val="16"/>
                <w:szCs w:val="16"/>
              </w:rPr>
            </w:pPr>
            <w:r w:rsidRPr="00D206D7">
              <w:rPr>
                <w:sz w:val="16"/>
                <w:szCs w:val="16"/>
              </w:rPr>
              <w:t>24/09/2022</w:t>
            </w:r>
          </w:p>
        </w:tc>
        <w:tc>
          <w:tcPr>
            <w:tcW w:w="1325" w:type="dxa"/>
          </w:tcPr>
          <w:p w14:paraId="2183CC8C" w14:textId="77777777" w:rsidR="001A453E" w:rsidRPr="00D206D7" w:rsidRDefault="001A453E" w:rsidP="00B72C1F">
            <w:pPr>
              <w:jc w:val="center"/>
              <w:rPr>
                <w:sz w:val="16"/>
                <w:szCs w:val="16"/>
              </w:rPr>
            </w:pPr>
          </w:p>
          <w:p w14:paraId="584AED07" w14:textId="77777777" w:rsidR="001A453E" w:rsidRPr="00D206D7" w:rsidRDefault="001A453E" w:rsidP="00B72C1F">
            <w:pPr>
              <w:jc w:val="center"/>
              <w:rPr>
                <w:sz w:val="16"/>
                <w:szCs w:val="16"/>
              </w:rPr>
            </w:pPr>
            <w:r w:rsidRPr="00D206D7">
              <w:rPr>
                <w:sz w:val="16"/>
                <w:szCs w:val="16"/>
              </w:rPr>
              <w:t>Cama No.6</w:t>
            </w:r>
          </w:p>
        </w:tc>
        <w:tc>
          <w:tcPr>
            <w:tcW w:w="1325" w:type="dxa"/>
          </w:tcPr>
          <w:p w14:paraId="4D73FB09" w14:textId="77777777" w:rsidR="001A453E" w:rsidRPr="00D206D7" w:rsidRDefault="001A453E" w:rsidP="00B72C1F">
            <w:pPr>
              <w:jc w:val="center"/>
              <w:rPr>
                <w:sz w:val="16"/>
                <w:szCs w:val="16"/>
              </w:rPr>
            </w:pPr>
          </w:p>
          <w:p w14:paraId="75726BC5" w14:textId="77777777" w:rsidR="001A453E" w:rsidRPr="00D206D7" w:rsidRDefault="001A453E" w:rsidP="00B72C1F">
            <w:pPr>
              <w:jc w:val="center"/>
              <w:rPr>
                <w:sz w:val="16"/>
                <w:szCs w:val="16"/>
              </w:rPr>
            </w:pPr>
            <w:proofErr w:type="spellStart"/>
            <w:r w:rsidRPr="00D206D7">
              <w:rPr>
                <w:sz w:val="16"/>
                <w:szCs w:val="16"/>
              </w:rPr>
              <w:t>Pyraclostrobin</w:t>
            </w:r>
            <w:proofErr w:type="spellEnd"/>
          </w:p>
        </w:tc>
        <w:tc>
          <w:tcPr>
            <w:tcW w:w="1192" w:type="dxa"/>
          </w:tcPr>
          <w:p w14:paraId="419D6D29" w14:textId="77777777" w:rsidR="001A453E" w:rsidRPr="00D206D7" w:rsidRDefault="001A453E" w:rsidP="00B72C1F">
            <w:pPr>
              <w:jc w:val="center"/>
              <w:rPr>
                <w:sz w:val="16"/>
                <w:szCs w:val="16"/>
              </w:rPr>
            </w:pPr>
          </w:p>
        </w:tc>
        <w:tc>
          <w:tcPr>
            <w:tcW w:w="1325" w:type="dxa"/>
          </w:tcPr>
          <w:p w14:paraId="4F719CD4" w14:textId="77777777" w:rsidR="001A453E" w:rsidRPr="00D206D7" w:rsidRDefault="001A453E" w:rsidP="00B72C1F">
            <w:pPr>
              <w:jc w:val="center"/>
              <w:rPr>
                <w:sz w:val="16"/>
                <w:szCs w:val="16"/>
              </w:rPr>
            </w:pPr>
          </w:p>
          <w:p w14:paraId="549A502C" w14:textId="77777777" w:rsidR="001A453E" w:rsidRPr="00D206D7" w:rsidRDefault="001A453E" w:rsidP="00B72C1F">
            <w:pPr>
              <w:jc w:val="center"/>
              <w:rPr>
                <w:sz w:val="16"/>
                <w:szCs w:val="16"/>
              </w:rPr>
            </w:pPr>
            <w:r w:rsidRPr="00D206D7">
              <w:rPr>
                <w:sz w:val="16"/>
                <w:szCs w:val="16"/>
              </w:rPr>
              <w:t>X</w:t>
            </w:r>
          </w:p>
        </w:tc>
        <w:tc>
          <w:tcPr>
            <w:tcW w:w="1590" w:type="dxa"/>
          </w:tcPr>
          <w:p w14:paraId="3F029C0C" w14:textId="77777777" w:rsidR="001A453E" w:rsidRPr="00D206D7" w:rsidRDefault="001A453E" w:rsidP="00B72C1F">
            <w:pPr>
              <w:jc w:val="center"/>
              <w:rPr>
                <w:sz w:val="16"/>
                <w:szCs w:val="16"/>
              </w:rPr>
            </w:pPr>
          </w:p>
          <w:p w14:paraId="6229600F" w14:textId="77777777" w:rsidR="001A453E" w:rsidRPr="00D206D7" w:rsidRDefault="001A453E" w:rsidP="00B72C1F">
            <w:pPr>
              <w:jc w:val="center"/>
              <w:rPr>
                <w:sz w:val="16"/>
                <w:szCs w:val="16"/>
              </w:rPr>
            </w:pPr>
            <w:r w:rsidRPr="00D206D7">
              <w:rPr>
                <w:sz w:val="16"/>
                <w:szCs w:val="16"/>
              </w:rPr>
              <w:t xml:space="preserve">10 </w:t>
            </w:r>
            <w:proofErr w:type="spellStart"/>
            <w:r w:rsidRPr="00D206D7">
              <w:rPr>
                <w:sz w:val="16"/>
                <w:szCs w:val="16"/>
              </w:rPr>
              <w:t>cc</w:t>
            </w:r>
            <w:proofErr w:type="spellEnd"/>
          </w:p>
        </w:tc>
        <w:tc>
          <w:tcPr>
            <w:tcW w:w="1325" w:type="dxa"/>
          </w:tcPr>
          <w:p w14:paraId="68570846" w14:textId="77777777" w:rsidR="001A453E" w:rsidRPr="00D206D7" w:rsidRDefault="001A453E" w:rsidP="00B72C1F">
            <w:pPr>
              <w:jc w:val="center"/>
              <w:rPr>
                <w:sz w:val="16"/>
                <w:szCs w:val="16"/>
              </w:rPr>
            </w:pPr>
          </w:p>
          <w:p w14:paraId="6DE543B0" w14:textId="77777777" w:rsidR="001A453E" w:rsidRPr="00D206D7" w:rsidRDefault="001A453E" w:rsidP="00B72C1F">
            <w:pPr>
              <w:jc w:val="center"/>
              <w:rPr>
                <w:sz w:val="16"/>
                <w:szCs w:val="16"/>
              </w:rPr>
            </w:pPr>
            <w:r w:rsidRPr="00D206D7">
              <w:rPr>
                <w:sz w:val="16"/>
                <w:szCs w:val="16"/>
              </w:rPr>
              <w:t>Fernando Ramírez</w:t>
            </w:r>
          </w:p>
        </w:tc>
        <w:tc>
          <w:tcPr>
            <w:tcW w:w="2385" w:type="dxa"/>
            <w:gridSpan w:val="2"/>
          </w:tcPr>
          <w:p w14:paraId="0F62A41C" w14:textId="77777777" w:rsidR="001A453E" w:rsidRPr="00D206D7" w:rsidRDefault="001A453E" w:rsidP="00B72C1F">
            <w:pPr>
              <w:jc w:val="center"/>
              <w:rPr>
                <w:sz w:val="16"/>
                <w:szCs w:val="16"/>
              </w:rPr>
            </w:pPr>
            <w:r w:rsidRPr="00D206D7">
              <w:rPr>
                <w:sz w:val="16"/>
                <w:szCs w:val="16"/>
              </w:rPr>
              <w:t>Plantan con presencia de Acaro en plantas de crecimiento</w:t>
            </w:r>
          </w:p>
        </w:tc>
      </w:tr>
      <w:tr w:rsidR="001A453E" w:rsidRPr="00D206D7" w14:paraId="1846D143" w14:textId="77777777" w:rsidTr="001A453E">
        <w:trPr>
          <w:trHeight w:val="138"/>
        </w:trPr>
        <w:tc>
          <w:tcPr>
            <w:tcW w:w="926" w:type="dxa"/>
          </w:tcPr>
          <w:p w14:paraId="398DBBC8" w14:textId="77777777" w:rsidR="001A453E" w:rsidRPr="00D206D7" w:rsidRDefault="001A453E" w:rsidP="00B72C1F">
            <w:pPr>
              <w:rPr>
                <w:sz w:val="16"/>
                <w:szCs w:val="16"/>
              </w:rPr>
            </w:pPr>
          </w:p>
        </w:tc>
        <w:tc>
          <w:tcPr>
            <w:tcW w:w="1325" w:type="dxa"/>
          </w:tcPr>
          <w:p w14:paraId="0D69C5B2" w14:textId="77777777" w:rsidR="001A453E" w:rsidRPr="00D206D7" w:rsidRDefault="001A453E" w:rsidP="00B72C1F">
            <w:pPr>
              <w:rPr>
                <w:sz w:val="16"/>
                <w:szCs w:val="16"/>
              </w:rPr>
            </w:pPr>
          </w:p>
        </w:tc>
        <w:tc>
          <w:tcPr>
            <w:tcW w:w="1325" w:type="dxa"/>
          </w:tcPr>
          <w:p w14:paraId="2DD1EF91" w14:textId="77777777" w:rsidR="001A453E" w:rsidRPr="00D206D7" w:rsidRDefault="001A453E" w:rsidP="00B72C1F">
            <w:pPr>
              <w:rPr>
                <w:sz w:val="16"/>
                <w:szCs w:val="16"/>
              </w:rPr>
            </w:pPr>
          </w:p>
        </w:tc>
        <w:tc>
          <w:tcPr>
            <w:tcW w:w="1192" w:type="dxa"/>
          </w:tcPr>
          <w:p w14:paraId="69E06677" w14:textId="77777777" w:rsidR="001A453E" w:rsidRPr="00D206D7" w:rsidRDefault="001A453E" w:rsidP="00B72C1F">
            <w:pPr>
              <w:rPr>
                <w:sz w:val="16"/>
                <w:szCs w:val="16"/>
              </w:rPr>
            </w:pPr>
          </w:p>
        </w:tc>
        <w:tc>
          <w:tcPr>
            <w:tcW w:w="1325" w:type="dxa"/>
          </w:tcPr>
          <w:p w14:paraId="60C7C66F" w14:textId="77777777" w:rsidR="001A453E" w:rsidRPr="00D206D7" w:rsidRDefault="001A453E" w:rsidP="00B72C1F">
            <w:pPr>
              <w:rPr>
                <w:sz w:val="16"/>
                <w:szCs w:val="16"/>
              </w:rPr>
            </w:pPr>
          </w:p>
        </w:tc>
        <w:tc>
          <w:tcPr>
            <w:tcW w:w="1590" w:type="dxa"/>
          </w:tcPr>
          <w:p w14:paraId="6B147D0B" w14:textId="77777777" w:rsidR="001A453E" w:rsidRPr="00D206D7" w:rsidRDefault="001A453E" w:rsidP="00B72C1F">
            <w:pPr>
              <w:rPr>
                <w:sz w:val="16"/>
                <w:szCs w:val="16"/>
              </w:rPr>
            </w:pPr>
          </w:p>
        </w:tc>
        <w:tc>
          <w:tcPr>
            <w:tcW w:w="1325" w:type="dxa"/>
          </w:tcPr>
          <w:p w14:paraId="0C0DFE58" w14:textId="77777777" w:rsidR="001A453E" w:rsidRPr="00D206D7" w:rsidRDefault="001A453E" w:rsidP="00B72C1F">
            <w:pPr>
              <w:rPr>
                <w:sz w:val="16"/>
                <w:szCs w:val="16"/>
              </w:rPr>
            </w:pPr>
          </w:p>
        </w:tc>
        <w:tc>
          <w:tcPr>
            <w:tcW w:w="2385" w:type="dxa"/>
            <w:gridSpan w:val="2"/>
          </w:tcPr>
          <w:p w14:paraId="0FE32673" w14:textId="77777777" w:rsidR="001A453E" w:rsidRPr="00D206D7" w:rsidRDefault="001A453E" w:rsidP="00B72C1F">
            <w:pPr>
              <w:rPr>
                <w:sz w:val="16"/>
                <w:szCs w:val="16"/>
              </w:rPr>
            </w:pPr>
          </w:p>
        </w:tc>
      </w:tr>
      <w:tr w:rsidR="001A453E" w:rsidRPr="00D206D7" w14:paraId="7AD0AF6C" w14:textId="77777777" w:rsidTr="001A453E">
        <w:trPr>
          <w:trHeight w:val="149"/>
        </w:trPr>
        <w:tc>
          <w:tcPr>
            <w:tcW w:w="926" w:type="dxa"/>
          </w:tcPr>
          <w:p w14:paraId="6FD6B5C1" w14:textId="77777777" w:rsidR="001A453E" w:rsidRPr="00D206D7" w:rsidRDefault="001A453E" w:rsidP="00B72C1F">
            <w:pPr>
              <w:rPr>
                <w:sz w:val="16"/>
                <w:szCs w:val="16"/>
              </w:rPr>
            </w:pPr>
          </w:p>
        </w:tc>
        <w:tc>
          <w:tcPr>
            <w:tcW w:w="1325" w:type="dxa"/>
          </w:tcPr>
          <w:p w14:paraId="1B0792B8" w14:textId="77777777" w:rsidR="001A453E" w:rsidRPr="00D206D7" w:rsidRDefault="001A453E" w:rsidP="00B72C1F">
            <w:pPr>
              <w:rPr>
                <w:sz w:val="16"/>
                <w:szCs w:val="16"/>
              </w:rPr>
            </w:pPr>
          </w:p>
        </w:tc>
        <w:tc>
          <w:tcPr>
            <w:tcW w:w="1325" w:type="dxa"/>
          </w:tcPr>
          <w:p w14:paraId="0C945C03" w14:textId="77777777" w:rsidR="001A453E" w:rsidRPr="00D206D7" w:rsidRDefault="001A453E" w:rsidP="00B72C1F">
            <w:pPr>
              <w:rPr>
                <w:sz w:val="16"/>
                <w:szCs w:val="16"/>
              </w:rPr>
            </w:pPr>
          </w:p>
        </w:tc>
        <w:tc>
          <w:tcPr>
            <w:tcW w:w="1192" w:type="dxa"/>
          </w:tcPr>
          <w:p w14:paraId="329A974A" w14:textId="77777777" w:rsidR="001A453E" w:rsidRPr="00D206D7" w:rsidRDefault="001A453E" w:rsidP="00B72C1F">
            <w:pPr>
              <w:rPr>
                <w:sz w:val="16"/>
                <w:szCs w:val="16"/>
              </w:rPr>
            </w:pPr>
          </w:p>
        </w:tc>
        <w:tc>
          <w:tcPr>
            <w:tcW w:w="1325" w:type="dxa"/>
          </w:tcPr>
          <w:p w14:paraId="6FAAAE33" w14:textId="77777777" w:rsidR="001A453E" w:rsidRPr="00D206D7" w:rsidRDefault="001A453E" w:rsidP="00B72C1F">
            <w:pPr>
              <w:rPr>
                <w:sz w:val="16"/>
                <w:szCs w:val="16"/>
              </w:rPr>
            </w:pPr>
          </w:p>
        </w:tc>
        <w:tc>
          <w:tcPr>
            <w:tcW w:w="1590" w:type="dxa"/>
          </w:tcPr>
          <w:p w14:paraId="01E9BCD6" w14:textId="77777777" w:rsidR="001A453E" w:rsidRPr="00D206D7" w:rsidRDefault="001A453E" w:rsidP="00B72C1F">
            <w:pPr>
              <w:rPr>
                <w:sz w:val="16"/>
                <w:szCs w:val="16"/>
              </w:rPr>
            </w:pPr>
          </w:p>
        </w:tc>
        <w:tc>
          <w:tcPr>
            <w:tcW w:w="1325" w:type="dxa"/>
          </w:tcPr>
          <w:p w14:paraId="7EFE1D34" w14:textId="77777777" w:rsidR="001A453E" w:rsidRPr="00D206D7" w:rsidRDefault="001A453E" w:rsidP="00B72C1F">
            <w:pPr>
              <w:rPr>
                <w:sz w:val="16"/>
                <w:szCs w:val="16"/>
              </w:rPr>
            </w:pPr>
          </w:p>
        </w:tc>
        <w:tc>
          <w:tcPr>
            <w:tcW w:w="2385" w:type="dxa"/>
            <w:gridSpan w:val="2"/>
          </w:tcPr>
          <w:p w14:paraId="75B34E53" w14:textId="77777777" w:rsidR="001A453E" w:rsidRPr="00D206D7" w:rsidRDefault="001A453E" w:rsidP="00B72C1F">
            <w:pPr>
              <w:rPr>
                <w:sz w:val="16"/>
                <w:szCs w:val="16"/>
              </w:rPr>
            </w:pPr>
          </w:p>
        </w:tc>
      </w:tr>
      <w:tr w:rsidR="001A453E" w:rsidRPr="00D206D7" w14:paraId="364900C3" w14:textId="77777777" w:rsidTr="001A453E">
        <w:trPr>
          <w:trHeight w:val="149"/>
        </w:trPr>
        <w:tc>
          <w:tcPr>
            <w:tcW w:w="926" w:type="dxa"/>
          </w:tcPr>
          <w:p w14:paraId="32E6CA61" w14:textId="77777777" w:rsidR="001A453E" w:rsidRPr="00D206D7" w:rsidRDefault="001A453E" w:rsidP="00B72C1F">
            <w:pPr>
              <w:rPr>
                <w:sz w:val="16"/>
                <w:szCs w:val="16"/>
              </w:rPr>
            </w:pPr>
          </w:p>
        </w:tc>
        <w:tc>
          <w:tcPr>
            <w:tcW w:w="1325" w:type="dxa"/>
          </w:tcPr>
          <w:p w14:paraId="5AEEC6B9" w14:textId="77777777" w:rsidR="001A453E" w:rsidRPr="00D206D7" w:rsidRDefault="001A453E" w:rsidP="00B72C1F">
            <w:pPr>
              <w:rPr>
                <w:sz w:val="16"/>
                <w:szCs w:val="16"/>
              </w:rPr>
            </w:pPr>
          </w:p>
        </w:tc>
        <w:tc>
          <w:tcPr>
            <w:tcW w:w="1325" w:type="dxa"/>
          </w:tcPr>
          <w:p w14:paraId="154A9F18" w14:textId="77777777" w:rsidR="001A453E" w:rsidRPr="00D206D7" w:rsidRDefault="001A453E" w:rsidP="00B72C1F">
            <w:pPr>
              <w:rPr>
                <w:sz w:val="16"/>
                <w:szCs w:val="16"/>
              </w:rPr>
            </w:pPr>
          </w:p>
        </w:tc>
        <w:tc>
          <w:tcPr>
            <w:tcW w:w="1192" w:type="dxa"/>
          </w:tcPr>
          <w:p w14:paraId="6AC6272B" w14:textId="77777777" w:rsidR="001A453E" w:rsidRPr="00D206D7" w:rsidRDefault="001A453E" w:rsidP="00B72C1F">
            <w:pPr>
              <w:rPr>
                <w:sz w:val="16"/>
                <w:szCs w:val="16"/>
              </w:rPr>
            </w:pPr>
          </w:p>
        </w:tc>
        <w:tc>
          <w:tcPr>
            <w:tcW w:w="1325" w:type="dxa"/>
          </w:tcPr>
          <w:p w14:paraId="4ED99973" w14:textId="77777777" w:rsidR="001A453E" w:rsidRPr="00D206D7" w:rsidRDefault="001A453E" w:rsidP="00B72C1F">
            <w:pPr>
              <w:rPr>
                <w:sz w:val="16"/>
                <w:szCs w:val="16"/>
              </w:rPr>
            </w:pPr>
          </w:p>
        </w:tc>
        <w:tc>
          <w:tcPr>
            <w:tcW w:w="1590" w:type="dxa"/>
          </w:tcPr>
          <w:p w14:paraId="0CE0C24C" w14:textId="77777777" w:rsidR="001A453E" w:rsidRPr="00D206D7" w:rsidRDefault="001A453E" w:rsidP="00B72C1F">
            <w:pPr>
              <w:rPr>
                <w:sz w:val="16"/>
                <w:szCs w:val="16"/>
              </w:rPr>
            </w:pPr>
          </w:p>
        </w:tc>
        <w:tc>
          <w:tcPr>
            <w:tcW w:w="1325" w:type="dxa"/>
          </w:tcPr>
          <w:p w14:paraId="258A9835" w14:textId="77777777" w:rsidR="001A453E" w:rsidRPr="00D206D7" w:rsidRDefault="001A453E" w:rsidP="00B72C1F">
            <w:pPr>
              <w:rPr>
                <w:sz w:val="16"/>
                <w:szCs w:val="16"/>
              </w:rPr>
            </w:pPr>
          </w:p>
        </w:tc>
        <w:tc>
          <w:tcPr>
            <w:tcW w:w="2385" w:type="dxa"/>
            <w:gridSpan w:val="2"/>
          </w:tcPr>
          <w:p w14:paraId="50FDDE61" w14:textId="77777777" w:rsidR="001A453E" w:rsidRPr="00D206D7" w:rsidRDefault="001A453E" w:rsidP="00B72C1F">
            <w:pPr>
              <w:rPr>
                <w:sz w:val="16"/>
                <w:szCs w:val="16"/>
              </w:rPr>
            </w:pPr>
          </w:p>
        </w:tc>
      </w:tr>
      <w:tr w:rsidR="001A453E" w:rsidRPr="00D206D7" w14:paraId="46F278E3" w14:textId="77777777" w:rsidTr="001A453E">
        <w:trPr>
          <w:trHeight w:val="138"/>
        </w:trPr>
        <w:tc>
          <w:tcPr>
            <w:tcW w:w="926" w:type="dxa"/>
          </w:tcPr>
          <w:p w14:paraId="29AF044B" w14:textId="77777777" w:rsidR="001A453E" w:rsidRPr="00D206D7" w:rsidRDefault="001A453E" w:rsidP="00B72C1F">
            <w:pPr>
              <w:rPr>
                <w:sz w:val="16"/>
                <w:szCs w:val="16"/>
              </w:rPr>
            </w:pPr>
          </w:p>
        </w:tc>
        <w:tc>
          <w:tcPr>
            <w:tcW w:w="1325" w:type="dxa"/>
          </w:tcPr>
          <w:p w14:paraId="3A4487B7" w14:textId="77777777" w:rsidR="001A453E" w:rsidRPr="00D206D7" w:rsidRDefault="001A453E" w:rsidP="00B72C1F">
            <w:pPr>
              <w:rPr>
                <w:sz w:val="16"/>
                <w:szCs w:val="16"/>
              </w:rPr>
            </w:pPr>
          </w:p>
        </w:tc>
        <w:tc>
          <w:tcPr>
            <w:tcW w:w="1325" w:type="dxa"/>
          </w:tcPr>
          <w:p w14:paraId="7217427B" w14:textId="77777777" w:rsidR="001A453E" w:rsidRPr="00D206D7" w:rsidRDefault="001A453E" w:rsidP="00B72C1F">
            <w:pPr>
              <w:rPr>
                <w:sz w:val="16"/>
                <w:szCs w:val="16"/>
              </w:rPr>
            </w:pPr>
          </w:p>
        </w:tc>
        <w:tc>
          <w:tcPr>
            <w:tcW w:w="1192" w:type="dxa"/>
          </w:tcPr>
          <w:p w14:paraId="015E6212" w14:textId="77777777" w:rsidR="001A453E" w:rsidRPr="00D206D7" w:rsidRDefault="001A453E" w:rsidP="00B72C1F">
            <w:pPr>
              <w:rPr>
                <w:sz w:val="16"/>
                <w:szCs w:val="16"/>
              </w:rPr>
            </w:pPr>
          </w:p>
        </w:tc>
        <w:tc>
          <w:tcPr>
            <w:tcW w:w="1325" w:type="dxa"/>
          </w:tcPr>
          <w:p w14:paraId="1CE509E8" w14:textId="77777777" w:rsidR="001A453E" w:rsidRPr="00D206D7" w:rsidRDefault="001A453E" w:rsidP="00B72C1F">
            <w:pPr>
              <w:rPr>
                <w:sz w:val="16"/>
                <w:szCs w:val="16"/>
              </w:rPr>
            </w:pPr>
          </w:p>
        </w:tc>
        <w:tc>
          <w:tcPr>
            <w:tcW w:w="1590" w:type="dxa"/>
          </w:tcPr>
          <w:p w14:paraId="19B9DA0F" w14:textId="77777777" w:rsidR="001A453E" w:rsidRPr="00D206D7" w:rsidRDefault="001A453E" w:rsidP="00B72C1F">
            <w:pPr>
              <w:rPr>
                <w:sz w:val="16"/>
                <w:szCs w:val="16"/>
              </w:rPr>
            </w:pPr>
          </w:p>
        </w:tc>
        <w:tc>
          <w:tcPr>
            <w:tcW w:w="1325" w:type="dxa"/>
          </w:tcPr>
          <w:p w14:paraId="09EF2916" w14:textId="77777777" w:rsidR="001A453E" w:rsidRPr="00D206D7" w:rsidRDefault="001A453E" w:rsidP="00B72C1F">
            <w:pPr>
              <w:rPr>
                <w:sz w:val="16"/>
                <w:szCs w:val="16"/>
              </w:rPr>
            </w:pPr>
          </w:p>
        </w:tc>
        <w:tc>
          <w:tcPr>
            <w:tcW w:w="2385" w:type="dxa"/>
            <w:gridSpan w:val="2"/>
          </w:tcPr>
          <w:p w14:paraId="3707F298" w14:textId="77777777" w:rsidR="001A453E" w:rsidRPr="00D206D7" w:rsidRDefault="001A453E" w:rsidP="00B72C1F">
            <w:pPr>
              <w:rPr>
                <w:sz w:val="16"/>
                <w:szCs w:val="16"/>
              </w:rPr>
            </w:pPr>
          </w:p>
        </w:tc>
      </w:tr>
    </w:tbl>
    <w:p w14:paraId="03C2009F" w14:textId="77777777" w:rsidR="001A453E" w:rsidRDefault="001A453E">
      <w:pPr>
        <w:jc w:val="both"/>
        <w:rPr>
          <w:i/>
          <w:color w:val="000000"/>
          <w:sz w:val="20"/>
          <w:szCs w:val="20"/>
        </w:rPr>
      </w:pPr>
    </w:p>
    <w:p w14:paraId="000000DA" w14:textId="77777777" w:rsidR="00C93BBA" w:rsidRDefault="00C93BBA">
      <w:pPr>
        <w:jc w:val="both"/>
        <w:rPr>
          <w:b/>
          <w:color w:val="000000"/>
          <w:sz w:val="20"/>
          <w:szCs w:val="20"/>
        </w:rPr>
      </w:pPr>
    </w:p>
    <w:p w14:paraId="000000DB" w14:textId="5F48C760" w:rsidR="00C93BBA" w:rsidRDefault="00000000" w:rsidP="001A453E">
      <w:pPr>
        <w:jc w:val="both"/>
        <w:rPr>
          <w:color w:val="000000"/>
          <w:sz w:val="20"/>
          <w:szCs w:val="20"/>
        </w:rPr>
      </w:pPr>
      <w:r>
        <w:rPr>
          <w:color w:val="000000"/>
          <w:sz w:val="20"/>
          <w:szCs w:val="20"/>
        </w:rPr>
        <w:t>Nota</w:t>
      </w:r>
      <w:r>
        <w:rPr>
          <w:sz w:val="20"/>
          <w:szCs w:val="20"/>
        </w:rPr>
        <w:t>.</w:t>
      </w:r>
      <w:r>
        <w:rPr>
          <w:color w:val="000000"/>
          <w:sz w:val="20"/>
          <w:szCs w:val="20"/>
        </w:rPr>
        <w:t xml:space="preserve"> Sena, (2022)</w:t>
      </w:r>
    </w:p>
    <w:p w14:paraId="000000DC" w14:textId="77777777" w:rsidR="00C93BBA" w:rsidRDefault="00C93BBA">
      <w:pPr>
        <w:pBdr>
          <w:top w:val="nil"/>
          <w:left w:val="nil"/>
          <w:bottom w:val="nil"/>
          <w:right w:val="nil"/>
          <w:between w:val="nil"/>
        </w:pBdr>
        <w:ind w:left="720"/>
        <w:jc w:val="center"/>
        <w:rPr>
          <w:sz w:val="20"/>
          <w:szCs w:val="20"/>
        </w:rPr>
      </w:pPr>
    </w:p>
    <w:p w14:paraId="000000DD" w14:textId="77777777" w:rsidR="00C93BBA" w:rsidRDefault="00000000">
      <w:pPr>
        <w:rPr>
          <w:color w:val="000000"/>
          <w:sz w:val="20"/>
          <w:szCs w:val="20"/>
        </w:rPr>
      </w:pPr>
      <w:r>
        <w:rPr>
          <w:color w:val="000000"/>
          <w:sz w:val="20"/>
          <w:szCs w:val="20"/>
        </w:rPr>
        <w:t xml:space="preserve">Por tanto, cada uno de los formatos mencionados, son adaptados </w:t>
      </w:r>
      <w:proofErr w:type="gramStart"/>
      <w:r>
        <w:rPr>
          <w:color w:val="000000"/>
          <w:sz w:val="20"/>
          <w:szCs w:val="20"/>
        </w:rPr>
        <w:t>de acuerdo a</w:t>
      </w:r>
      <w:proofErr w:type="gramEnd"/>
      <w:r>
        <w:rPr>
          <w:color w:val="000000"/>
          <w:sz w:val="20"/>
          <w:szCs w:val="20"/>
        </w:rPr>
        <w:t xml:space="preserve"> cada una de las diferentes actividades que se realicen día a día (internamente), que son necesarias registrar para ejercer un monitoreo en la propagación del material vegetal, las cuales podrán ser diseñadas según la necesidad y procesos que se llevan a cabo en el huerto básico de productores y/o viveros</w:t>
      </w:r>
    </w:p>
    <w:p w14:paraId="000000DE" w14:textId="77777777" w:rsidR="00C93BBA" w:rsidRDefault="00C93BBA">
      <w:pPr>
        <w:jc w:val="both"/>
        <w:rPr>
          <w:b/>
          <w:sz w:val="20"/>
          <w:szCs w:val="20"/>
        </w:rPr>
      </w:pPr>
    </w:p>
    <w:p w14:paraId="000000DF" w14:textId="77777777" w:rsidR="00C93BBA" w:rsidRDefault="00C93BBA">
      <w:pPr>
        <w:jc w:val="both"/>
        <w:rPr>
          <w:b/>
          <w:sz w:val="20"/>
          <w:szCs w:val="20"/>
        </w:rPr>
      </w:pPr>
    </w:p>
    <w:p w14:paraId="000000E0" w14:textId="77777777" w:rsidR="00C93BBA" w:rsidRDefault="00000000">
      <w:pPr>
        <w:numPr>
          <w:ilvl w:val="0"/>
          <w:numId w:val="5"/>
        </w:numPr>
        <w:pBdr>
          <w:top w:val="nil"/>
          <w:left w:val="nil"/>
          <w:bottom w:val="nil"/>
          <w:right w:val="nil"/>
          <w:between w:val="nil"/>
        </w:pBdr>
        <w:jc w:val="both"/>
        <w:rPr>
          <w:b/>
          <w:color w:val="000000"/>
          <w:sz w:val="20"/>
          <w:szCs w:val="20"/>
        </w:rPr>
      </w:pPr>
      <w:r>
        <w:rPr>
          <w:b/>
          <w:sz w:val="20"/>
          <w:szCs w:val="20"/>
        </w:rPr>
        <w:t>A</w:t>
      </w:r>
      <w:r>
        <w:rPr>
          <w:b/>
          <w:color w:val="000000"/>
          <w:sz w:val="20"/>
          <w:szCs w:val="20"/>
        </w:rPr>
        <w:t>cciones de mejora para el monitoreo de la p</w:t>
      </w:r>
      <w:r>
        <w:rPr>
          <w:b/>
          <w:sz w:val="20"/>
          <w:szCs w:val="20"/>
        </w:rPr>
        <w:t>ropagación vegetal</w:t>
      </w:r>
    </w:p>
    <w:p w14:paraId="000000E1" w14:textId="77777777" w:rsidR="00C93BBA" w:rsidRDefault="00C93BBA">
      <w:pPr>
        <w:jc w:val="both"/>
        <w:rPr>
          <w:b/>
          <w:color w:val="000000"/>
          <w:sz w:val="20"/>
          <w:szCs w:val="20"/>
        </w:rPr>
      </w:pPr>
    </w:p>
    <w:p w14:paraId="000000E2" w14:textId="77777777" w:rsidR="00C93BBA" w:rsidRDefault="00000000">
      <w:pPr>
        <w:jc w:val="both"/>
        <w:rPr>
          <w:sz w:val="20"/>
          <w:szCs w:val="20"/>
        </w:rPr>
      </w:pPr>
      <w:r>
        <w:rPr>
          <w:color w:val="000000"/>
          <w:sz w:val="20"/>
          <w:szCs w:val="20"/>
        </w:rPr>
        <w:lastRenderedPageBreak/>
        <w:t xml:space="preserve">Las acciones de mejora son establecidas, </w:t>
      </w:r>
      <w:proofErr w:type="gramStart"/>
      <w:r>
        <w:rPr>
          <w:color w:val="000000"/>
          <w:sz w:val="20"/>
          <w:szCs w:val="20"/>
        </w:rPr>
        <w:t>de acuerdo a</w:t>
      </w:r>
      <w:proofErr w:type="gramEnd"/>
      <w:r>
        <w:rPr>
          <w:color w:val="000000"/>
          <w:sz w:val="20"/>
          <w:szCs w:val="20"/>
        </w:rPr>
        <w:t xml:space="preserve"> las acciones </w:t>
      </w:r>
      <w:r>
        <w:rPr>
          <w:sz w:val="20"/>
          <w:szCs w:val="20"/>
        </w:rPr>
        <w:t xml:space="preserve">correctivas o preventivas, identificadas a través de inconformidades o áreas potenciales de una actividad; que conllevan a fortalecer las áreas de oportunidad para brindar un mejor producto. </w:t>
      </w:r>
    </w:p>
    <w:p w14:paraId="000000E3" w14:textId="77777777" w:rsidR="00C93BBA" w:rsidRDefault="00000000">
      <w:pPr>
        <w:jc w:val="both"/>
        <w:rPr>
          <w:sz w:val="20"/>
          <w:szCs w:val="20"/>
        </w:rPr>
      </w:pPr>
      <w:sdt>
        <w:sdtPr>
          <w:tag w:val="goog_rdk_20"/>
          <w:id w:val="724185227"/>
        </w:sdtPr>
        <w:sdtContent>
          <w:commentRangeStart w:id="28"/>
        </w:sdtContent>
      </w:sdt>
    </w:p>
    <w:commentRangeEnd w:id="28"/>
    <w:p w14:paraId="000000E4" w14:textId="77777777" w:rsidR="00C93BBA" w:rsidRDefault="00000000">
      <w:pPr>
        <w:ind w:firstLine="360"/>
        <w:jc w:val="both"/>
        <w:rPr>
          <w:sz w:val="20"/>
          <w:szCs w:val="20"/>
        </w:rPr>
      </w:pPr>
      <w:r>
        <w:commentReference w:id="28"/>
      </w:r>
      <w:r>
        <w:rPr>
          <w:sz w:val="20"/>
          <w:szCs w:val="20"/>
        </w:rPr>
        <w:t>En las actividades de monitoreo se hace necesario identificar, analizar y generar acciones de mejora, que le permita avanzar en cada uno de los procesos donde se evidencian debilidades. Teniendo por ejemplo que algunos de los métodos para evaluar los niveles de sustentabilidad en las actividades de propagación del material vegetal son el marco de evaluación de sustentabilidad con su respectivo monitoreo y evaluación de la sustentabilidad.</w:t>
      </w:r>
      <w:r>
        <w:rPr>
          <w:noProof/>
        </w:rPr>
        <w:drawing>
          <wp:anchor distT="0" distB="0" distL="114300" distR="114300" simplePos="0" relativeHeight="251666432" behindDoc="0" locked="0" layoutInCell="1" hidden="0" allowOverlap="1" wp14:anchorId="4296D985" wp14:editId="30239344">
            <wp:simplePos x="0" y="0"/>
            <wp:positionH relativeFrom="column">
              <wp:posOffset>224790</wp:posOffset>
            </wp:positionH>
            <wp:positionV relativeFrom="paragraph">
              <wp:posOffset>3810</wp:posOffset>
            </wp:positionV>
            <wp:extent cx="2162175" cy="1442171"/>
            <wp:effectExtent l="0" t="0" r="0" b="0"/>
            <wp:wrapSquare wrapText="bothSides" distT="0" distB="0" distL="114300" distR="114300"/>
            <wp:docPr id="3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a:srcRect/>
                    <a:stretch>
                      <a:fillRect/>
                    </a:stretch>
                  </pic:blipFill>
                  <pic:spPr>
                    <a:xfrm>
                      <a:off x="0" y="0"/>
                      <a:ext cx="2162175" cy="1442171"/>
                    </a:xfrm>
                    <a:prstGeom prst="rect">
                      <a:avLst/>
                    </a:prstGeom>
                    <a:ln/>
                  </pic:spPr>
                </pic:pic>
              </a:graphicData>
            </a:graphic>
          </wp:anchor>
        </w:drawing>
      </w:r>
    </w:p>
    <w:p w14:paraId="000000E5" w14:textId="77777777" w:rsidR="00C93BBA" w:rsidRDefault="00C93BBA">
      <w:pPr>
        <w:ind w:firstLine="360"/>
        <w:jc w:val="both"/>
        <w:rPr>
          <w:sz w:val="20"/>
          <w:szCs w:val="20"/>
        </w:rPr>
      </w:pPr>
    </w:p>
    <w:p w14:paraId="000000E6" w14:textId="77777777" w:rsidR="00C93BBA" w:rsidRDefault="00000000">
      <w:pPr>
        <w:numPr>
          <w:ilvl w:val="0"/>
          <w:numId w:val="6"/>
        </w:numPr>
        <w:pBdr>
          <w:top w:val="nil"/>
          <w:left w:val="nil"/>
          <w:bottom w:val="nil"/>
          <w:right w:val="nil"/>
          <w:between w:val="nil"/>
        </w:pBdr>
        <w:jc w:val="both"/>
        <w:rPr>
          <w:b/>
          <w:color w:val="000000"/>
          <w:sz w:val="20"/>
          <w:szCs w:val="20"/>
        </w:rPr>
      </w:pPr>
      <w:r>
        <w:rPr>
          <w:b/>
          <w:color w:val="000000"/>
          <w:sz w:val="20"/>
          <w:szCs w:val="20"/>
        </w:rPr>
        <w:t xml:space="preserve">Marco de Evaluación de Sustentabilidad </w:t>
      </w:r>
    </w:p>
    <w:p w14:paraId="000000E7" w14:textId="77777777" w:rsidR="00C93BBA" w:rsidRDefault="00C93BBA">
      <w:pPr>
        <w:pBdr>
          <w:top w:val="nil"/>
          <w:left w:val="nil"/>
          <w:bottom w:val="nil"/>
          <w:right w:val="nil"/>
          <w:between w:val="nil"/>
        </w:pBdr>
        <w:ind w:left="720"/>
        <w:jc w:val="both"/>
        <w:rPr>
          <w:b/>
          <w:color w:val="000000"/>
          <w:sz w:val="20"/>
          <w:szCs w:val="20"/>
        </w:rPr>
      </w:pPr>
    </w:p>
    <w:p w14:paraId="000000E8" w14:textId="77777777" w:rsidR="00C93BBA" w:rsidRDefault="00000000">
      <w:pPr>
        <w:jc w:val="both"/>
        <w:rPr>
          <w:color w:val="222222"/>
          <w:sz w:val="20"/>
          <w:szCs w:val="20"/>
          <w:highlight w:val="white"/>
        </w:rPr>
      </w:pPr>
      <w:r>
        <w:rPr>
          <w:color w:val="000000"/>
          <w:sz w:val="20"/>
          <w:szCs w:val="20"/>
        </w:rPr>
        <w:t>El</w:t>
      </w:r>
      <w:r>
        <w:rPr>
          <w:b/>
          <w:color w:val="000000"/>
          <w:sz w:val="20"/>
          <w:szCs w:val="20"/>
        </w:rPr>
        <w:t xml:space="preserve"> </w:t>
      </w:r>
      <w:r>
        <w:rPr>
          <w:sz w:val="20"/>
          <w:szCs w:val="20"/>
        </w:rPr>
        <w:t xml:space="preserve">Marco para la Evaluación de Sistemas de Manejo incorporando Indicadores de Sustentabilidad (MESMIS), constituye a una herramienta innovadora para encarar varios de los interrogantes planteados en el área de evaluaciones de sustentabilidad, </w:t>
      </w:r>
      <w:r>
        <w:rPr>
          <w:color w:val="222222"/>
          <w:sz w:val="20"/>
          <w:szCs w:val="20"/>
          <w:highlight w:val="white"/>
        </w:rPr>
        <w:t>el cual presenta una estructura flexible para adaptarse a diferentes niveles de información y capacidades técnicas disponibles localmente, e implica un proceso de evaluación participativa por medio de dinámicas grupales o individuales, con una constante retroalimentación.</w:t>
      </w:r>
    </w:p>
    <w:p w14:paraId="000000E9" w14:textId="77777777" w:rsidR="00C93BBA" w:rsidRDefault="00000000">
      <w:pPr>
        <w:ind w:firstLine="360"/>
        <w:jc w:val="both"/>
        <w:rPr>
          <w:color w:val="222222"/>
          <w:sz w:val="20"/>
          <w:szCs w:val="20"/>
          <w:highlight w:val="white"/>
        </w:rPr>
      </w:pPr>
      <w:sdt>
        <w:sdtPr>
          <w:tag w:val="goog_rdk_21"/>
          <w:id w:val="445275247"/>
        </w:sdtPr>
        <w:sdtContent>
          <w:commentRangeStart w:id="29"/>
        </w:sdtContent>
      </w:sdt>
    </w:p>
    <w:commentRangeEnd w:id="29"/>
    <w:p w14:paraId="000000EA" w14:textId="77777777" w:rsidR="00C93BBA" w:rsidRDefault="00000000">
      <w:pPr>
        <w:shd w:val="clear" w:color="auto" w:fill="FFFFFF"/>
        <w:ind w:firstLine="360"/>
        <w:jc w:val="both"/>
        <w:rPr>
          <w:color w:val="222222"/>
          <w:sz w:val="20"/>
          <w:szCs w:val="20"/>
        </w:rPr>
      </w:pPr>
      <w:r>
        <w:commentReference w:id="29"/>
      </w:r>
      <w:r>
        <w:rPr>
          <w:color w:val="000000"/>
          <w:sz w:val="20"/>
          <w:szCs w:val="20"/>
        </w:rPr>
        <w:t xml:space="preserve">Ahora bien, los sistemas de manejo sustentables son aquellos que permanecen cambiando, los cuales deben tener la capacidad de ser productivos, de autorregularse y de transformarse, sin perder su funcionalidad; a su vez estas capacidades podrán ser analizadas mediante los atributos o propiedades sistémicas fundamentales que son productividad, resiliencia, confiabilidad, estabilidad, autogestión, equidad y adaptabilidad. </w:t>
      </w:r>
      <w:r>
        <w:rPr>
          <w:sz w:val="20"/>
          <w:szCs w:val="20"/>
        </w:rPr>
        <w:t>(</w:t>
      </w:r>
      <w:proofErr w:type="spellStart"/>
      <w:r>
        <w:rPr>
          <w:color w:val="222222"/>
          <w:sz w:val="20"/>
          <w:szCs w:val="20"/>
        </w:rPr>
        <w:t>Astier</w:t>
      </w:r>
      <w:proofErr w:type="spellEnd"/>
      <w:r>
        <w:rPr>
          <w:color w:val="222222"/>
          <w:sz w:val="20"/>
          <w:szCs w:val="20"/>
        </w:rPr>
        <w:t>, M., Masera, O. R., &amp; Galván-</w:t>
      </w:r>
      <w:proofErr w:type="spellStart"/>
      <w:r>
        <w:rPr>
          <w:color w:val="222222"/>
          <w:sz w:val="20"/>
          <w:szCs w:val="20"/>
        </w:rPr>
        <w:t>Miyoshi</w:t>
      </w:r>
      <w:proofErr w:type="spellEnd"/>
      <w:r>
        <w:rPr>
          <w:color w:val="222222"/>
          <w:sz w:val="20"/>
          <w:szCs w:val="20"/>
        </w:rPr>
        <w:t>, Y. 2008. p17-18).</w:t>
      </w:r>
      <w:r>
        <w:rPr>
          <w:noProof/>
        </w:rPr>
        <w:drawing>
          <wp:anchor distT="0" distB="0" distL="114300" distR="114300" simplePos="0" relativeHeight="251667456" behindDoc="0" locked="0" layoutInCell="1" hidden="0" allowOverlap="1" wp14:anchorId="5FD56A46" wp14:editId="195ADFB7">
            <wp:simplePos x="0" y="0"/>
            <wp:positionH relativeFrom="column">
              <wp:posOffset>-89531</wp:posOffset>
            </wp:positionH>
            <wp:positionV relativeFrom="paragraph">
              <wp:posOffset>95885</wp:posOffset>
            </wp:positionV>
            <wp:extent cx="2503170" cy="1171575"/>
            <wp:effectExtent l="0" t="0" r="0" b="0"/>
            <wp:wrapSquare wrapText="bothSides" distT="0" distB="0" distL="114300" distR="114300"/>
            <wp:docPr id="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2503170" cy="1171575"/>
                    </a:xfrm>
                    <a:prstGeom prst="rect">
                      <a:avLst/>
                    </a:prstGeom>
                    <a:ln/>
                  </pic:spPr>
                </pic:pic>
              </a:graphicData>
            </a:graphic>
          </wp:anchor>
        </w:drawing>
      </w:r>
    </w:p>
    <w:p w14:paraId="000000EB" w14:textId="77777777" w:rsidR="00C93BBA" w:rsidRDefault="00C93BBA">
      <w:pPr>
        <w:ind w:firstLine="360"/>
        <w:jc w:val="both"/>
        <w:rPr>
          <w:color w:val="222222"/>
          <w:sz w:val="20"/>
          <w:szCs w:val="20"/>
          <w:highlight w:val="yellow"/>
        </w:rPr>
      </w:pPr>
    </w:p>
    <w:p w14:paraId="000000EC" w14:textId="77777777" w:rsidR="00C93BBA" w:rsidRDefault="00000000">
      <w:pPr>
        <w:jc w:val="both"/>
        <w:rPr>
          <w:color w:val="222222"/>
          <w:sz w:val="20"/>
          <w:szCs w:val="20"/>
        </w:rPr>
      </w:pPr>
      <w:sdt>
        <w:sdtPr>
          <w:tag w:val="goog_rdk_22"/>
          <w:id w:val="70016486"/>
        </w:sdtPr>
        <w:sdtContent>
          <w:commentRangeStart w:id="30"/>
        </w:sdtContent>
      </w:sdt>
      <w:r>
        <w:rPr>
          <w:color w:val="222222"/>
          <w:sz w:val="20"/>
          <w:szCs w:val="20"/>
        </w:rPr>
        <w:t>Es así como este análisis constante aporta a la evaluación de sustentabilidad, la cual permite que, por medio de la identificación de fortalezas y debilidades, que permite realizar un análisis de los factores que pueden llegar a incidir en la adecuada sustentabilidad de los procesos de propagación</w:t>
      </w:r>
      <w:commentRangeEnd w:id="30"/>
      <w:r>
        <w:commentReference w:id="30"/>
      </w:r>
      <w:r>
        <w:rPr>
          <w:color w:val="222222"/>
          <w:sz w:val="20"/>
          <w:szCs w:val="20"/>
        </w:rPr>
        <w:t xml:space="preserve">. </w:t>
      </w:r>
    </w:p>
    <w:p w14:paraId="000000ED" w14:textId="77777777" w:rsidR="00C93BBA" w:rsidRDefault="00C93BBA">
      <w:pPr>
        <w:ind w:firstLine="360"/>
        <w:jc w:val="both"/>
        <w:rPr>
          <w:color w:val="222222"/>
          <w:sz w:val="20"/>
          <w:szCs w:val="20"/>
        </w:rPr>
      </w:pPr>
    </w:p>
    <w:p w14:paraId="000000EE" w14:textId="77777777" w:rsidR="00C93BBA" w:rsidRDefault="00C93BBA">
      <w:pPr>
        <w:ind w:firstLine="360"/>
        <w:jc w:val="both"/>
        <w:rPr>
          <w:color w:val="222222"/>
          <w:sz w:val="20"/>
          <w:szCs w:val="20"/>
        </w:rPr>
      </w:pPr>
    </w:p>
    <w:p w14:paraId="000000EF" w14:textId="77777777" w:rsidR="00C93BBA" w:rsidRDefault="00000000">
      <w:pPr>
        <w:ind w:firstLine="360"/>
        <w:jc w:val="both"/>
        <w:rPr>
          <w:color w:val="222222"/>
          <w:sz w:val="20"/>
          <w:szCs w:val="20"/>
        </w:rPr>
      </w:pPr>
      <w:r>
        <w:rPr>
          <w:color w:val="222222"/>
          <w:sz w:val="20"/>
          <w:szCs w:val="20"/>
        </w:rPr>
        <w:t xml:space="preserve">Algunas de las preguntas clave que permiten un diagnóstico son: </w:t>
      </w:r>
    </w:p>
    <w:p w14:paraId="000000F0" w14:textId="77777777" w:rsidR="00C93BBA" w:rsidRDefault="00000000">
      <w:pPr>
        <w:ind w:firstLine="360"/>
        <w:jc w:val="both"/>
        <w:rPr>
          <w:color w:val="222222"/>
          <w:sz w:val="20"/>
          <w:szCs w:val="20"/>
        </w:rPr>
      </w:pPr>
      <w:sdt>
        <w:sdtPr>
          <w:tag w:val="goog_rdk_23"/>
          <w:id w:val="635369245"/>
        </w:sdtPr>
        <w:sdtContent>
          <w:commentRangeStart w:id="31"/>
        </w:sdtContent>
      </w:sdt>
    </w:p>
    <w:commentRangeEnd w:id="31"/>
    <w:p w14:paraId="000000F1" w14:textId="77777777" w:rsidR="00C93BBA" w:rsidRDefault="00000000">
      <w:pPr>
        <w:ind w:firstLine="360"/>
        <w:jc w:val="both"/>
        <w:rPr>
          <w:color w:val="222222"/>
          <w:sz w:val="20"/>
          <w:szCs w:val="20"/>
        </w:rPr>
      </w:pPr>
      <w:r>
        <w:commentReference w:id="31"/>
      </w:r>
      <w:r>
        <w:rPr>
          <w:color w:val="222222"/>
          <w:sz w:val="20"/>
          <w:szCs w:val="20"/>
        </w:rPr>
        <w:t>¿En qué áreas la propagación presenta deficiencia en su desarrollo y crecimiento?</w:t>
      </w:r>
      <w:r>
        <w:rPr>
          <w:noProof/>
        </w:rPr>
        <w:drawing>
          <wp:anchor distT="0" distB="0" distL="114300" distR="114300" simplePos="0" relativeHeight="251668480" behindDoc="0" locked="0" layoutInCell="1" hidden="0" allowOverlap="1" wp14:anchorId="4E45329E" wp14:editId="4FB3A7A5">
            <wp:simplePos x="0" y="0"/>
            <wp:positionH relativeFrom="column">
              <wp:posOffset>229286</wp:posOffset>
            </wp:positionH>
            <wp:positionV relativeFrom="paragraph">
              <wp:posOffset>3099</wp:posOffset>
            </wp:positionV>
            <wp:extent cx="1294790" cy="1107270"/>
            <wp:effectExtent l="0" t="0" r="0" b="0"/>
            <wp:wrapSquare wrapText="bothSides" distT="0" distB="0" distL="114300" distR="114300"/>
            <wp:docPr id="3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1294790" cy="1107270"/>
                    </a:xfrm>
                    <a:prstGeom prst="rect">
                      <a:avLst/>
                    </a:prstGeom>
                    <a:ln/>
                  </pic:spPr>
                </pic:pic>
              </a:graphicData>
            </a:graphic>
          </wp:anchor>
        </w:drawing>
      </w:r>
    </w:p>
    <w:p w14:paraId="000000F2" w14:textId="77777777" w:rsidR="00C93BBA" w:rsidRDefault="00C93BBA">
      <w:pPr>
        <w:ind w:firstLine="360"/>
        <w:jc w:val="both"/>
        <w:rPr>
          <w:color w:val="222222"/>
          <w:sz w:val="20"/>
          <w:szCs w:val="20"/>
        </w:rPr>
      </w:pPr>
    </w:p>
    <w:p w14:paraId="000000F3" w14:textId="77777777" w:rsidR="00C93BBA" w:rsidRDefault="00000000">
      <w:pPr>
        <w:ind w:firstLine="360"/>
        <w:jc w:val="both"/>
        <w:rPr>
          <w:color w:val="222222"/>
          <w:sz w:val="20"/>
          <w:szCs w:val="20"/>
        </w:rPr>
      </w:pPr>
      <w:r>
        <w:rPr>
          <w:color w:val="222222"/>
          <w:sz w:val="20"/>
          <w:szCs w:val="20"/>
        </w:rPr>
        <w:t>¿En qué etapa de propagación la planta alcanza su mayor éxito de desarrollo?</w:t>
      </w:r>
    </w:p>
    <w:p w14:paraId="000000F4" w14:textId="77777777" w:rsidR="00C93BBA" w:rsidRDefault="00C93BBA">
      <w:pPr>
        <w:ind w:firstLine="360"/>
        <w:jc w:val="both"/>
        <w:rPr>
          <w:color w:val="222222"/>
          <w:sz w:val="20"/>
          <w:szCs w:val="20"/>
        </w:rPr>
      </w:pPr>
    </w:p>
    <w:p w14:paraId="000000F5" w14:textId="77777777" w:rsidR="00C93BBA" w:rsidRDefault="00C93BBA">
      <w:pPr>
        <w:ind w:firstLine="360"/>
        <w:jc w:val="both"/>
        <w:rPr>
          <w:color w:val="222222"/>
          <w:sz w:val="20"/>
          <w:szCs w:val="20"/>
          <w:highlight w:val="white"/>
        </w:rPr>
      </w:pPr>
    </w:p>
    <w:p w14:paraId="000000F6" w14:textId="77777777" w:rsidR="00C93BBA" w:rsidRDefault="00C93BBA">
      <w:pPr>
        <w:jc w:val="both"/>
        <w:rPr>
          <w:i/>
          <w:color w:val="000000"/>
          <w:sz w:val="20"/>
          <w:szCs w:val="20"/>
        </w:rPr>
      </w:pPr>
    </w:p>
    <w:p w14:paraId="000000F7" w14:textId="77777777" w:rsidR="00C93BBA" w:rsidRDefault="00000000">
      <w:pPr>
        <w:ind w:firstLine="426"/>
        <w:jc w:val="both"/>
        <w:rPr>
          <w:color w:val="000000"/>
          <w:sz w:val="20"/>
          <w:szCs w:val="20"/>
        </w:rPr>
      </w:pPr>
      <w:r>
        <w:rPr>
          <w:color w:val="000000"/>
          <w:sz w:val="20"/>
          <w:szCs w:val="20"/>
        </w:rPr>
        <w:lastRenderedPageBreak/>
        <w:t>O por medio de la selección de indicadores que sean particulares a los procesos de los que forman parte, ya que existe indicadores apropiados para ciertos sistemas pueden ser inapropiados para otros, lo que genera que no exista o se cuente con una lista de indicadores universales (</w:t>
      </w:r>
      <w:proofErr w:type="spellStart"/>
      <w:r>
        <w:rPr>
          <w:color w:val="000000"/>
          <w:sz w:val="20"/>
          <w:szCs w:val="20"/>
        </w:rPr>
        <w:t>Bakkes</w:t>
      </w:r>
      <w:proofErr w:type="spellEnd"/>
      <w:r>
        <w:rPr>
          <w:color w:val="000000"/>
          <w:sz w:val="20"/>
          <w:szCs w:val="20"/>
        </w:rPr>
        <w:t xml:space="preserve"> et al.,1994). </w:t>
      </w:r>
    </w:p>
    <w:p w14:paraId="000000F8" w14:textId="77777777" w:rsidR="00C93BBA" w:rsidRDefault="00C93BBA">
      <w:pPr>
        <w:ind w:left="720"/>
        <w:jc w:val="both"/>
        <w:rPr>
          <w:color w:val="000000"/>
          <w:sz w:val="20"/>
          <w:szCs w:val="20"/>
        </w:rPr>
      </w:pPr>
    </w:p>
    <w:p w14:paraId="000000F9" w14:textId="55E6C84D" w:rsidR="00C93BBA" w:rsidRDefault="00000000">
      <w:pPr>
        <w:ind w:left="720"/>
        <w:jc w:val="both"/>
        <w:rPr>
          <w:b/>
          <w:sz w:val="20"/>
          <w:szCs w:val="20"/>
        </w:rPr>
      </w:pPr>
      <w:sdt>
        <w:sdtPr>
          <w:tag w:val="goog_rdk_24"/>
          <w:id w:val="-1318487301"/>
        </w:sdtPr>
        <w:sdtContent>
          <w:commentRangeStart w:id="32"/>
        </w:sdtContent>
      </w:sdt>
      <w:r w:rsidR="004A69F5">
        <w:rPr>
          <w:b/>
          <w:color w:val="000000"/>
          <w:sz w:val="20"/>
          <w:szCs w:val="20"/>
        </w:rPr>
        <w:t>Tabla</w:t>
      </w:r>
      <w:r>
        <w:rPr>
          <w:b/>
          <w:color w:val="000000"/>
          <w:sz w:val="20"/>
          <w:szCs w:val="20"/>
        </w:rPr>
        <w:t xml:space="preserve"> 4</w:t>
      </w:r>
    </w:p>
    <w:p w14:paraId="000000FB" w14:textId="75A0A481" w:rsidR="00C93BBA" w:rsidRPr="004A69F5" w:rsidRDefault="00000000" w:rsidP="004A69F5">
      <w:pPr>
        <w:ind w:left="720"/>
        <w:jc w:val="both"/>
        <w:rPr>
          <w:i/>
          <w:color w:val="000000"/>
          <w:sz w:val="20"/>
          <w:szCs w:val="20"/>
        </w:rPr>
      </w:pPr>
      <w:r>
        <w:rPr>
          <w:i/>
          <w:color w:val="000000"/>
          <w:sz w:val="20"/>
          <w:szCs w:val="20"/>
        </w:rPr>
        <w:t>Ejemplo de selección de indicadores</w:t>
      </w:r>
    </w:p>
    <w:commentRangeEnd w:id="32"/>
    <w:p w14:paraId="7EF2DE8F" w14:textId="77777777" w:rsidR="004A69F5" w:rsidRDefault="00000000">
      <w:pPr>
        <w:pBdr>
          <w:top w:val="nil"/>
          <w:left w:val="nil"/>
          <w:bottom w:val="nil"/>
          <w:right w:val="nil"/>
          <w:between w:val="nil"/>
        </w:pBdr>
        <w:rPr>
          <w:color w:val="000000"/>
          <w:sz w:val="20"/>
          <w:szCs w:val="20"/>
        </w:rPr>
      </w:pPr>
      <w:r>
        <w:commentReference w:id="32"/>
      </w:r>
    </w:p>
    <w:tbl>
      <w:tblPr>
        <w:tblStyle w:val="a5"/>
        <w:tblW w:w="7840"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2"/>
        <w:gridCol w:w="3588"/>
      </w:tblGrid>
      <w:tr w:rsidR="004A69F5" w:rsidRPr="00D57C3D" w14:paraId="0A906C2C" w14:textId="77777777" w:rsidTr="00B72C1F">
        <w:tc>
          <w:tcPr>
            <w:tcW w:w="4252" w:type="dxa"/>
            <w:shd w:val="clear" w:color="auto" w:fill="EDEDED"/>
          </w:tcPr>
          <w:p w14:paraId="46510278" w14:textId="77777777" w:rsidR="004A69F5" w:rsidRPr="00D57C3D" w:rsidRDefault="004A69F5" w:rsidP="00B72C1F">
            <w:pPr>
              <w:pBdr>
                <w:top w:val="nil"/>
                <w:left w:val="nil"/>
                <w:bottom w:val="nil"/>
                <w:right w:val="nil"/>
                <w:between w:val="nil"/>
              </w:pBdr>
              <w:jc w:val="center"/>
              <w:rPr>
                <w:b w:val="0"/>
                <w:color w:val="000000"/>
                <w:sz w:val="18"/>
                <w:szCs w:val="18"/>
              </w:rPr>
            </w:pPr>
            <w:r w:rsidRPr="00D57C3D">
              <w:rPr>
                <w:color w:val="000000"/>
                <w:sz w:val="18"/>
                <w:szCs w:val="18"/>
              </w:rPr>
              <w:t>PROBLEMÁTICA</w:t>
            </w:r>
          </w:p>
        </w:tc>
        <w:tc>
          <w:tcPr>
            <w:tcW w:w="3588" w:type="dxa"/>
            <w:shd w:val="clear" w:color="auto" w:fill="EDEDED"/>
          </w:tcPr>
          <w:p w14:paraId="2CD88C70" w14:textId="77777777" w:rsidR="004A69F5" w:rsidRPr="00D57C3D" w:rsidRDefault="004A69F5" w:rsidP="00B72C1F">
            <w:pPr>
              <w:pBdr>
                <w:top w:val="nil"/>
                <w:left w:val="nil"/>
                <w:bottom w:val="nil"/>
                <w:right w:val="nil"/>
                <w:between w:val="nil"/>
              </w:pBdr>
              <w:jc w:val="center"/>
              <w:rPr>
                <w:b w:val="0"/>
                <w:color w:val="000000"/>
                <w:sz w:val="18"/>
                <w:szCs w:val="18"/>
              </w:rPr>
            </w:pPr>
            <w:r w:rsidRPr="00D57C3D">
              <w:rPr>
                <w:color w:val="000000"/>
                <w:sz w:val="18"/>
                <w:szCs w:val="18"/>
              </w:rPr>
              <w:t>INDICADOR</w:t>
            </w:r>
          </w:p>
        </w:tc>
      </w:tr>
      <w:tr w:rsidR="004A69F5" w:rsidRPr="00D57C3D" w14:paraId="63156A8F" w14:textId="77777777" w:rsidTr="00B72C1F">
        <w:tc>
          <w:tcPr>
            <w:tcW w:w="4252" w:type="dxa"/>
          </w:tcPr>
          <w:p w14:paraId="61929266" w14:textId="77777777" w:rsidR="004A69F5" w:rsidRPr="00D57C3D" w:rsidRDefault="004A69F5" w:rsidP="00B72C1F">
            <w:pPr>
              <w:pBdr>
                <w:top w:val="nil"/>
                <w:left w:val="nil"/>
                <w:bottom w:val="nil"/>
                <w:right w:val="nil"/>
                <w:between w:val="nil"/>
              </w:pBdr>
              <w:jc w:val="center"/>
              <w:rPr>
                <w:color w:val="000000"/>
                <w:sz w:val="18"/>
                <w:szCs w:val="18"/>
              </w:rPr>
            </w:pPr>
            <w:r w:rsidRPr="00D57C3D">
              <w:rPr>
                <w:sz w:val="18"/>
                <w:szCs w:val="18"/>
              </w:rPr>
              <w:t>Aumento de los hongos</w:t>
            </w:r>
            <w:r w:rsidRPr="00D57C3D">
              <w:rPr>
                <w:b w:val="0"/>
                <w:color w:val="000000"/>
                <w:sz w:val="18"/>
                <w:szCs w:val="18"/>
              </w:rPr>
              <w:t xml:space="preserve"> en las plantas de propagación.</w:t>
            </w:r>
          </w:p>
        </w:tc>
        <w:tc>
          <w:tcPr>
            <w:tcW w:w="3588" w:type="dxa"/>
          </w:tcPr>
          <w:p w14:paraId="4F0738A8" w14:textId="77777777" w:rsidR="004A69F5" w:rsidRPr="00D57C3D" w:rsidRDefault="004A69F5" w:rsidP="00B72C1F">
            <w:pPr>
              <w:pBdr>
                <w:top w:val="nil"/>
                <w:left w:val="nil"/>
                <w:bottom w:val="nil"/>
                <w:right w:val="nil"/>
                <w:between w:val="nil"/>
              </w:pBdr>
              <w:jc w:val="center"/>
              <w:rPr>
                <w:color w:val="000000"/>
                <w:sz w:val="18"/>
                <w:szCs w:val="18"/>
              </w:rPr>
            </w:pPr>
            <w:r w:rsidRPr="00D57C3D">
              <w:rPr>
                <w:b w:val="0"/>
                <w:color w:val="000000"/>
                <w:sz w:val="18"/>
                <w:szCs w:val="18"/>
              </w:rPr>
              <w:t>Seguimiento al riego suministrado a las plantas que presentan hongo</w:t>
            </w:r>
          </w:p>
        </w:tc>
      </w:tr>
      <w:tr w:rsidR="004A69F5" w:rsidRPr="00D57C3D" w14:paraId="20042D97" w14:textId="77777777" w:rsidTr="00B72C1F">
        <w:tc>
          <w:tcPr>
            <w:tcW w:w="4252" w:type="dxa"/>
          </w:tcPr>
          <w:p w14:paraId="47A5CE82" w14:textId="77777777" w:rsidR="004A69F5" w:rsidRPr="00D57C3D" w:rsidRDefault="004A69F5" w:rsidP="00B72C1F">
            <w:pPr>
              <w:pBdr>
                <w:top w:val="nil"/>
                <w:left w:val="nil"/>
                <w:bottom w:val="nil"/>
                <w:right w:val="nil"/>
                <w:between w:val="nil"/>
              </w:pBdr>
              <w:jc w:val="center"/>
              <w:rPr>
                <w:color w:val="000000"/>
                <w:sz w:val="18"/>
                <w:szCs w:val="18"/>
              </w:rPr>
            </w:pPr>
            <w:r w:rsidRPr="00D57C3D">
              <w:rPr>
                <w:b w:val="0"/>
                <w:color w:val="000000"/>
                <w:sz w:val="18"/>
                <w:szCs w:val="18"/>
              </w:rPr>
              <w:t>Vencimiento de productos fertilizantes</w:t>
            </w:r>
          </w:p>
        </w:tc>
        <w:tc>
          <w:tcPr>
            <w:tcW w:w="3588" w:type="dxa"/>
          </w:tcPr>
          <w:p w14:paraId="3EF033E8" w14:textId="77777777" w:rsidR="004A69F5" w:rsidRPr="00D57C3D" w:rsidRDefault="004A69F5" w:rsidP="00B72C1F">
            <w:pPr>
              <w:pBdr>
                <w:top w:val="nil"/>
                <w:left w:val="nil"/>
                <w:bottom w:val="nil"/>
                <w:right w:val="nil"/>
                <w:between w:val="nil"/>
              </w:pBdr>
              <w:jc w:val="center"/>
              <w:rPr>
                <w:color w:val="000000"/>
                <w:sz w:val="18"/>
                <w:szCs w:val="18"/>
              </w:rPr>
            </w:pPr>
            <w:r w:rsidRPr="00D57C3D">
              <w:rPr>
                <w:b w:val="0"/>
                <w:color w:val="000000"/>
                <w:sz w:val="18"/>
                <w:szCs w:val="18"/>
              </w:rPr>
              <w:t>Cantidad necesaria de fertilizantes x mes</w:t>
            </w:r>
          </w:p>
        </w:tc>
      </w:tr>
    </w:tbl>
    <w:p w14:paraId="00000102" w14:textId="5D00B37E" w:rsidR="00C93BBA" w:rsidRDefault="00C93BBA">
      <w:pPr>
        <w:pBdr>
          <w:top w:val="nil"/>
          <w:left w:val="nil"/>
          <w:bottom w:val="nil"/>
          <w:right w:val="nil"/>
          <w:between w:val="nil"/>
        </w:pBdr>
        <w:rPr>
          <w:color w:val="000000"/>
          <w:sz w:val="20"/>
          <w:szCs w:val="20"/>
        </w:rPr>
      </w:pPr>
    </w:p>
    <w:p w14:paraId="00000103" w14:textId="77777777" w:rsidR="00C93BBA" w:rsidRDefault="00000000">
      <w:pPr>
        <w:pBdr>
          <w:top w:val="nil"/>
          <w:left w:val="nil"/>
          <w:bottom w:val="nil"/>
          <w:right w:val="nil"/>
          <w:between w:val="nil"/>
        </w:pBdr>
        <w:ind w:left="425"/>
        <w:rPr>
          <w:color w:val="000000"/>
          <w:sz w:val="20"/>
          <w:szCs w:val="20"/>
        </w:rPr>
      </w:pPr>
      <w:r>
        <w:rPr>
          <w:color w:val="000000"/>
          <w:sz w:val="20"/>
          <w:szCs w:val="20"/>
        </w:rPr>
        <w:t>Nota</w:t>
      </w:r>
      <w:r>
        <w:rPr>
          <w:sz w:val="20"/>
          <w:szCs w:val="20"/>
        </w:rPr>
        <w:t xml:space="preserve">. </w:t>
      </w:r>
      <w:r>
        <w:rPr>
          <w:color w:val="000000"/>
          <w:sz w:val="20"/>
          <w:szCs w:val="20"/>
        </w:rPr>
        <w:t>Sena (2022).</w:t>
      </w:r>
    </w:p>
    <w:p w14:paraId="00000104" w14:textId="77777777" w:rsidR="00C93BBA" w:rsidRDefault="00C93BBA">
      <w:pPr>
        <w:ind w:firstLine="426"/>
        <w:jc w:val="both"/>
        <w:rPr>
          <w:color w:val="000000"/>
          <w:sz w:val="20"/>
          <w:szCs w:val="20"/>
        </w:rPr>
      </w:pPr>
    </w:p>
    <w:p w14:paraId="00000105" w14:textId="77777777" w:rsidR="00C93BBA" w:rsidRDefault="00000000">
      <w:pPr>
        <w:jc w:val="both"/>
        <w:rPr>
          <w:color w:val="000000"/>
          <w:sz w:val="20"/>
          <w:szCs w:val="20"/>
        </w:rPr>
      </w:pPr>
      <w:bookmarkStart w:id="33" w:name="_heading=h.3znysh7" w:colFirst="0" w:colLast="0"/>
      <w:bookmarkEnd w:id="33"/>
      <w:r>
        <w:rPr>
          <w:color w:val="000000"/>
          <w:sz w:val="20"/>
          <w:szCs w:val="20"/>
        </w:rPr>
        <w:t xml:space="preserve">Teniendo que los indicadores serán definidos </w:t>
      </w:r>
      <w:proofErr w:type="gramStart"/>
      <w:r>
        <w:rPr>
          <w:color w:val="000000"/>
          <w:sz w:val="20"/>
          <w:szCs w:val="20"/>
        </w:rPr>
        <w:t>de acuerdo a</w:t>
      </w:r>
      <w:proofErr w:type="gramEnd"/>
      <w:r>
        <w:rPr>
          <w:color w:val="000000"/>
          <w:sz w:val="20"/>
          <w:szCs w:val="20"/>
        </w:rPr>
        <w:t xml:space="preserve"> las necesidades y debilidades identificadas por los actores de los procesos económicos, ambientales y sociales; y, el proceso de medición y monitoreo es definido de acuerdo a las variables más adaptables para cada actividad teniendo en cuenta factores como tiempo, análisis de información y/o aplicación de ciertas variables que permita generar un avance direccionado a la sustentabilidad. Para ello observe el siguiente ejemplo de evaluación de sustentabilidad a un vivero de plantas ornamentales de tipo comercial, observe el siguiente ejemplo de</w:t>
      </w:r>
      <w:sdt>
        <w:sdtPr>
          <w:tag w:val="goog_rdk_25"/>
          <w:id w:val="483669987"/>
        </w:sdtPr>
        <w:sdtContent>
          <w:commentRangeStart w:id="34"/>
        </w:sdtContent>
      </w:sdt>
      <w:r>
        <w:rPr>
          <w:color w:val="000000"/>
          <w:sz w:val="20"/>
          <w:szCs w:val="20"/>
        </w:rPr>
        <w:t xml:space="preserve"> </w:t>
      </w:r>
      <w:commentRangeEnd w:id="34"/>
      <w:r>
        <w:commentReference w:id="34"/>
      </w:r>
      <w:r>
        <w:rPr>
          <w:color w:val="000000"/>
          <w:sz w:val="20"/>
          <w:szCs w:val="20"/>
        </w:rPr>
        <w:t xml:space="preserve">evaluación de sustentabilidad a un vivero de plantas ornamentales de tipo comercial  </w:t>
      </w:r>
    </w:p>
    <w:p w14:paraId="00000106" w14:textId="77777777" w:rsidR="00C93BBA" w:rsidRDefault="00C93BBA">
      <w:pPr>
        <w:ind w:firstLine="426"/>
        <w:jc w:val="both"/>
        <w:rPr>
          <w:color w:val="000000"/>
          <w:sz w:val="20"/>
          <w:szCs w:val="20"/>
        </w:rPr>
      </w:pPr>
    </w:p>
    <w:p w14:paraId="00000107" w14:textId="77777777" w:rsidR="00C93BBA" w:rsidRDefault="00C93BBA">
      <w:pPr>
        <w:jc w:val="both"/>
        <w:rPr>
          <w:color w:val="000000"/>
          <w:sz w:val="20"/>
          <w:szCs w:val="20"/>
        </w:rPr>
      </w:pPr>
    </w:p>
    <w:p w14:paraId="00000108" w14:textId="77777777" w:rsidR="00C93BBA" w:rsidRDefault="00000000">
      <w:pPr>
        <w:pBdr>
          <w:top w:val="nil"/>
          <w:left w:val="nil"/>
          <w:bottom w:val="nil"/>
          <w:right w:val="nil"/>
          <w:between w:val="nil"/>
        </w:pBdr>
        <w:ind w:left="720"/>
        <w:jc w:val="both"/>
        <w:rPr>
          <w:color w:val="000000"/>
          <w:sz w:val="20"/>
          <w:szCs w:val="20"/>
        </w:rPr>
      </w:pPr>
      <w:r>
        <w:rPr>
          <w:noProof/>
        </w:rPr>
        <w:drawing>
          <wp:inline distT="0" distB="0" distL="0" distR="0" wp14:anchorId="3A335363" wp14:editId="5E12CCC3">
            <wp:extent cx="5612130" cy="3048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612130" cy="304800"/>
                    </a:xfrm>
                    <a:prstGeom prst="rect">
                      <a:avLst/>
                    </a:prstGeom>
                    <a:ln/>
                  </pic:spPr>
                </pic:pic>
              </a:graphicData>
            </a:graphic>
          </wp:inline>
        </w:drawing>
      </w:r>
      <w:commentRangeStart w:id="35"/>
      <w:commentRangeEnd w:id="35"/>
      <w:r w:rsidR="00C56632">
        <w:rPr>
          <w:rStyle w:val="Refdecomentario"/>
        </w:rPr>
        <w:commentReference w:id="35"/>
      </w:r>
    </w:p>
    <w:p w14:paraId="00000109" w14:textId="77777777" w:rsidR="00C93BBA" w:rsidRDefault="00000000">
      <w:pPr>
        <w:pBdr>
          <w:top w:val="nil"/>
          <w:left w:val="nil"/>
          <w:bottom w:val="nil"/>
          <w:right w:val="nil"/>
          <w:between w:val="nil"/>
        </w:pBdr>
        <w:ind w:left="720"/>
        <w:jc w:val="both"/>
        <w:rPr>
          <w:color w:val="000000"/>
          <w:sz w:val="20"/>
          <w:szCs w:val="20"/>
        </w:rPr>
      </w:pPr>
      <w:sdt>
        <w:sdtPr>
          <w:tag w:val="goog_rdk_26"/>
          <w:id w:val="-1775935437"/>
        </w:sdtPr>
        <w:sdtContent>
          <w:commentRangeStart w:id="36"/>
        </w:sdtContent>
      </w:sdt>
    </w:p>
    <w:commentRangeEnd w:id="36"/>
    <w:p w14:paraId="0000010A" w14:textId="67FF7D38" w:rsidR="00C93BBA" w:rsidRDefault="00000000">
      <w:pPr>
        <w:ind w:firstLine="426"/>
        <w:jc w:val="both"/>
        <w:rPr>
          <w:color w:val="000000"/>
          <w:sz w:val="20"/>
          <w:szCs w:val="20"/>
        </w:rPr>
      </w:pPr>
      <w:r>
        <w:commentReference w:id="36"/>
      </w:r>
      <w:r>
        <w:rPr>
          <w:color w:val="000000"/>
          <w:sz w:val="20"/>
          <w:szCs w:val="20"/>
        </w:rPr>
        <w:t>Por tanto, en lo referente a la evaluación de sustentabilidad, se tiene que, al conocer las debilidades y fortalezas de cada atributo, definido por el marco de evaluación MESMIS; se logra analizar e identificar la manera correcta de realizar un monitoreo de esa debilidad.  Dado a esto, se definen los indicadores, necesarios para dar un valor de importancia según la actividad del vivero o producto. Y para el caso específico del proceso de propagación de material vegetal, la evaluación de sustentabilidad se puede realizar, por ejemplo, a un vivero de plantas ornamentales de tipo comercial, encontrando que presenta algunas desventajas en las etapas de crecimiento de las plantas y pérdidas económicas.</w:t>
      </w:r>
      <w:r>
        <w:rPr>
          <w:noProof/>
        </w:rPr>
        <w:drawing>
          <wp:anchor distT="0" distB="0" distL="114300" distR="114300" simplePos="0" relativeHeight="251669504" behindDoc="0" locked="0" layoutInCell="1" hidden="0" allowOverlap="1" wp14:anchorId="12463FD7" wp14:editId="2C0BDD45">
            <wp:simplePos x="0" y="0"/>
            <wp:positionH relativeFrom="column">
              <wp:posOffset>-3807</wp:posOffset>
            </wp:positionH>
            <wp:positionV relativeFrom="paragraph">
              <wp:posOffset>6985</wp:posOffset>
            </wp:positionV>
            <wp:extent cx="2657475" cy="1772536"/>
            <wp:effectExtent l="0" t="0" r="0" b="0"/>
            <wp:wrapSquare wrapText="bothSides" distT="0" distB="0" distL="114300" distR="114300"/>
            <wp:docPr id="3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2657475" cy="1772536"/>
                    </a:xfrm>
                    <a:prstGeom prst="rect">
                      <a:avLst/>
                    </a:prstGeom>
                    <a:ln/>
                  </pic:spPr>
                </pic:pic>
              </a:graphicData>
            </a:graphic>
          </wp:anchor>
        </w:drawing>
      </w:r>
    </w:p>
    <w:p w14:paraId="0000010B" w14:textId="77777777" w:rsidR="00C93BBA" w:rsidRDefault="00C93BBA">
      <w:pPr>
        <w:ind w:firstLine="426"/>
        <w:jc w:val="both"/>
        <w:rPr>
          <w:color w:val="000000"/>
          <w:sz w:val="20"/>
          <w:szCs w:val="20"/>
        </w:rPr>
      </w:pPr>
    </w:p>
    <w:p w14:paraId="03C59419" w14:textId="77777777" w:rsidR="004A69F5" w:rsidRDefault="004A69F5">
      <w:pPr>
        <w:ind w:firstLine="426"/>
        <w:jc w:val="both"/>
        <w:rPr>
          <w:color w:val="000000"/>
          <w:sz w:val="20"/>
          <w:szCs w:val="20"/>
        </w:rPr>
      </w:pPr>
    </w:p>
    <w:p w14:paraId="2228BAB7" w14:textId="68F89A67" w:rsidR="004A69F5" w:rsidRDefault="004A69F5" w:rsidP="004A69F5">
      <w:pPr>
        <w:jc w:val="both"/>
        <w:rPr>
          <w:b/>
          <w:color w:val="000000"/>
          <w:sz w:val="20"/>
          <w:szCs w:val="20"/>
        </w:rPr>
      </w:pPr>
      <w:r>
        <w:rPr>
          <w:b/>
          <w:color w:val="000000"/>
          <w:sz w:val="20"/>
          <w:szCs w:val="20"/>
        </w:rPr>
        <w:t>Tabla</w:t>
      </w:r>
      <w:r>
        <w:rPr>
          <w:b/>
          <w:color w:val="000000"/>
          <w:sz w:val="20"/>
          <w:szCs w:val="20"/>
        </w:rPr>
        <w:t xml:space="preserve"> </w:t>
      </w:r>
      <w:r>
        <w:rPr>
          <w:b/>
          <w:sz w:val="20"/>
          <w:szCs w:val="20"/>
        </w:rPr>
        <w:t>5</w:t>
      </w:r>
      <w:r>
        <w:rPr>
          <w:b/>
          <w:color w:val="000000"/>
          <w:sz w:val="20"/>
          <w:szCs w:val="20"/>
        </w:rPr>
        <w:t xml:space="preserve"> </w:t>
      </w:r>
    </w:p>
    <w:p w14:paraId="0F8FC78A" w14:textId="77777777" w:rsidR="004A69F5" w:rsidRDefault="004A69F5" w:rsidP="004A69F5">
      <w:pPr>
        <w:jc w:val="both"/>
      </w:pPr>
      <w:r>
        <w:rPr>
          <w:i/>
          <w:color w:val="000000"/>
          <w:sz w:val="20"/>
          <w:szCs w:val="20"/>
        </w:rPr>
        <w:t>Ejemplo de evaluación de sustentabilidad a un vivero de plantas ornamentales de tipo comercial.</w:t>
      </w:r>
    </w:p>
    <w:tbl>
      <w:tblPr>
        <w:tblStyle w:val="a3"/>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0"/>
        <w:gridCol w:w="2340"/>
        <w:gridCol w:w="2256"/>
        <w:gridCol w:w="2421"/>
      </w:tblGrid>
      <w:tr w:rsidR="004A69F5" w:rsidRPr="006A4801" w14:paraId="7B71C517" w14:textId="77777777" w:rsidTr="00B72C1F">
        <w:trPr>
          <w:trHeight w:val="727"/>
        </w:trPr>
        <w:tc>
          <w:tcPr>
            <w:tcW w:w="2050" w:type="dxa"/>
            <w:shd w:val="clear" w:color="auto" w:fill="92D050"/>
          </w:tcPr>
          <w:p w14:paraId="135E079D" w14:textId="77777777" w:rsidR="004A69F5" w:rsidRPr="006A4801" w:rsidRDefault="004A69F5" w:rsidP="00B72C1F">
            <w:pPr>
              <w:jc w:val="center"/>
              <w:rPr>
                <w:b w:val="0"/>
                <w:sz w:val="16"/>
                <w:szCs w:val="16"/>
                <w:u w:val="single"/>
              </w:rPr>
            </w:pPr>
            <w:r w:rsidRPr="006A4801">
              <w:rPr>
                <w:sz w:val="16"/>
                <w:szCs w:val="16"/>
                <w:u w:val="single"/>
              </w:rPr>
              <w:t>ATRIBUTOS</w:t>
            </w:r>
          </w:p>
        </w:tc>
        <w:tc>
          <w:tcPr>
            <w:tcW w:w="2340" w:type="dxa"/>
            <w:shd w:val="clear" w:color="auto" w:fill="92D050"/>
          </w:tcPr>
          <w:p w14:paraId="1956D972" w14:textId="77777777" w:rsidR="004A69F5" w:rsidRPr="006A4801" w:rsidRDefault="004A69F5" w:rsidP="00B72C1F">
            <w:pPr>
              <w:jc w:val="center"/>
              <w:rPr>
                <w:b w:val="0"/>
                <w:sz w:val="16"/>
                <w:szCs w:val="16"/>
                <w:u w:val="single"/>
              </w:rPr>
            </w:pPr>
            <w:r w:rsidRPr="006A4801">
              <w:rPr>
                <w:sz w:val="16"/>
                <w:szCs w:val="16"/>
                <w:u w:val="single"/>
              </w:rPr>
              <w:t xml:space="preserve">FORTALEZAS Y DEBILIDADES </w:t>
            </w:r>
          </w:p>
        </w:tc>
        <w:tc>
          <w:tcPr>
            <w:tcW w:w="2256" w:type="dxa"/>
            <w:shd w:val="clear" w:color="auto" w:fill="92D050"/>
          </w:tcPr>
          <w:p w14:paraId="33E0A1DD" w14:textId="77777777" w:rsidR="004A69F5" w:rsidRPr="006A4801" w:rsidRDefault="004A69F5" w:rsidP="00B72C1F">
            <w:pPr>
              <w:jc w:val="center"/>
              <w:rPr>
                <w:b w:val="0"/>
                <w:sz w:val="16"/>
                <w:szCs w:val="16"/>
                <w:u w:val="single"/>
              </w:rPr>
            </w:pPr>
            <w:r w:rsidRPr="006A4801">
              <w:rPr>
                <w:sz w:val="16"/>
                <w:szCs w:val="16"/>
                <w:u w:val="single"/>
              </w:rPr>
              <w:t>INDICADORES</w:t>
            </w:r>
          </w:p>
        </w:tc>
        <w:tc>
          <w:tcPr>
            <w:tcW w:w="2421" w:type="dxa"/>
            <w:shd w:val="clear" w:color="auto" w:fill="92D050"/>
          </w:tcPr>
          <w:p w14:paraId="4BAE5EA5" w14:textId="77777777" w:rsidR="004A69F5" w:rsidRPr="006A4801" w:rsidRDefault="004A69F5" w:rsidP="00B72C1F">
            <w:pPr>
              <w:jc w:val="center"/>
              <w:rPr>
                <w:b w:val="0"/>
                <w:sz w:val="16"/>
                <w:szCs w:val="16"/>
                <w:u w:val="single"/>
              </w:rPr>
            </w:pPr>
            <w:r w:rsidRPr="006A4801">
              <w:rPr>
                <w:sz w:val="16"/>
                <w:szCs w:val="16"/>
                <w:u w:val="single"/>
              </w:rPr>
              <w:t>VALOR</w:t>
            </w:r>
          </w:p>
        </w:tc>
      </w:tr>
      <w:tr w:rsidR="004A69F5" w:rsidRPr="006A4801" w14:paraId="695D3487" w14:textId="77777777" w:rsidTr="00B72C1F">
        <w:trPr>
          <w:trHeight w:val="727"/>
        </w:trPr>
        <w:tc>
          <w:tcPr>
            <w:tcW w:w="2050" w:type="dxa"/>
            <w:shd w:val="clear" w:color="auto" w:fill="E2EFD9"/>
          </w:tcPr>
          <w:p w14:paraId="56A30BCD" w14:textId="77777777" w:rsidR="004A69F5" w:rsidRPr="006A4801" w:rsidRDefault="004A69F5" w:rsidP="00B72C1F">
            <w:pPr>
              <w:jc w:val="center"/>
              <w:rPr>
                <w:b w:val="0"/>
                <w:i/>
                <w:sz w:val="16"/>
                <w:szCs w:val="16"/>
              </w:rPr>
            </w:pPr>
          </w:p>
          <w:p w14:paraId="48088878" w14:textId="77777777" w:rsidR="004A69F5" w:rsidRPr="006A4801" w:rsidRDefault="004A69F5" w:rsidP="00B72C1F">
            <w:pPr>
              <w:jc w:val="center"/>
              <w:rPr>
                <w:b w:val="0"/>
                <w:i/>
                <w:sz w:val="16"/>
                <w:szCs w:val="16"/>
              </w:rPr>
            </w:pPr>
          </w:p>
          <w:p w14:paraId="0A684B00" w14:textId="77777777" w:rsidR="004A69F5" w:rsidRPr="006A4801" w:rsidRDefault="004A69F5" w:rsidP="00B72C1F">
            <w:pPr>
              <w:jc w:val="center"/>
              <w:rPr>
                <w:b w:val="0"/>
                <w:i/>
                <w:sz w:val="16"/>
                <w:szCs w:val="16"/>
              </w:rPr>
            </w:pPr>
          </w:p>
          <w:p w14:paraId="5E11E596" w14:textId="77777777" w:rsidR="004A69F5" w:rsidRPr="006A4801" w:rsidRDefault="004A69F5" w:rsidP="00B72C1F">
            <w:pPr>
              <w:jc w:val="center"/>
              <w:rPr>
                <w:b w:val="0"/>
                <w:i/>
                <w:sz w:val="16"/>
                <w:szCs w:val="16"/>
              </w:rPr>
            </w:pPr>
            <w:r w:rsidRPr="006A4801">
              <w:rPr>
                <w:i/>
                <w:sz w:val="16"/>
                <w:szCs w:val="16"/>
              </w:rPr>
              <w:t>PRODUCTIVIDAD</w:t>
            </w:r>
          </w:p>
        </w:tc>
        <w:tc>
          <w:tcPr>
            <w:tcW w:w="2340" w:type="dxa"/>
          </w:tcPr>
          <w:p w14:paraId="6FA19A3C" w14:textId="77777777" w:rsidR="004A69F5" w:rsidRPr="006A4801" w:rsidRDefault="004A69F5" w:rsidP="00B72C1F">
            <w:pPr>
              <w:jc w:val="center"/>
              <w:rPr>
                <w:sz w:val="16"/>
                <w:szCs w:val="16"/>
              </w:rPr>
            </w:pPr>
          </w:p>
          <w:p w14:paraId="25A6DB79" w14:textId="77777777" w:rsidR="004A69F5" w:rsidRPr="006A4801" w:rsidRDefault="004A69F5" w:rsidP="00B72C1F">
            <w:pPr>
              <w:jc w:val="center"/>
              <w:rPr>
                <w:sz w:val="16"/>
                <w:szCs w:val="16"/>
              </w:rPr>
            </w:pPr>
          </w:p>
          <w:p w14:paraId="0D3E652F" w14:textId="77777777" w:rsidR="004A69F5" w:rsidRPr="006A4801" w:rsidRDefault="004A69F5" w:rsidP="00B72C1F">
            <w:pPr>
              <w:jc w:val="center"/>
              <w:rPr>
                <w:sz w:val="16"/>
                <w:szCs w:val="16"/>
              </w:rPr>
            </w:pPr>
            <w:r w:rsidRPr="006A4801">
              <w:rPr>
                <w:sz w:val="16"/>
                <w:szCs w:val="16"/>
              </w:rPr>
              <w:t>Incremento de ventas en plantas de ornamentales</w:t>
            </w:r>
          </w:p>
          <w:p w14:paraId="2DBC86B4" w14:textId="77777777" w:rsidR="004A69F5" w:rsidRPr="006A4801" w:rsidRDefault="004A69F5" w:rsidP="00B72C1F">
            <w:pPr>
              <w:jc w:val="center"/>
              <w:rPr>
                <w:sz w:val="16"/>
                <w:szCs w:val="16"/>
              </w:rPr>
            </w:pPr>
          </w:p>
        </w:tc>
        <w:tc>
          <w:tcPr>
            <w:tcW w:w="2256" w:type="dxa"/>
          </w:tcPr>
          <w:p w14:paraId="34887DEF" w14:textId="77777777" w:rsidR="004A69F5" w:rsidRPr="006A4801" w:rsidRDefault="004A69F5" w:rsidP="00B72C1F">
            <w:pPr>
              <w:jc w:val="center"/>
              <w:rPr>
                <w:sz w:val="16"/>
                <w:szCs w:val="16"/>
              </w:rPr>
            </w:pPr>
            <w:r w:rsidRPr="006A4801">
              <w:rPr>
                <w:sz w:val="16"/>
                <w:szCs w:val="16"/>
              </w:rPr>
              <w:lastRenderedPageBreak/>
              <w:t>-Rendimiento No. Plantas x Mes</w:t>
            </w:r>
          </w:p>
          <w:p w14:paraId="73540BCB" w14:textId="77777777" w:rsidR="004A69F5" w:rsidRPr="006A4801" w:rsidRDefault="004A69F5" w:rsidP="00B72C1F">
            <w:pPr>
              <w:jc w:val="center"/>
              <w:rPr>
                <w:sz w:val="16"/>
                <w:szCs w:val="16"/>
              </w:rPr>
            </w:pPr>
          </w:p>
          <w:p w14:paraId="7A556001" w14:textId="77777777" w:rsidR="004A69F5" w:rsidRPr="006A4801" w:rsidRDefault="004A69F5" w:rsidP="00B72C1F">
            <w:pPr>
              <w:jc w:val="center"/>
              <w:rPr>
                <w:sz w:val="16"/>
                <w:szCs w:val="16"/>
              </w:rPr>
            </w:pPr>
            <w:r w:rsidRPr="006A4801">
              <w:rPr>
                <w:sz w:val="16"/>
                <w:szCs w:val="16"/>
              </w:rPr>
              <w:lastRenderedPageBreak/>
              <w:t>-Ingresos (neto)($semestrales)</w:t>
            </w:r>
          </w:p>
          <w:p w14:paraId="385110E8" w14:textId="77777777" w:rsidR="004A69F5" w:rsidRPr="006A4801" w:rsidRDefault="004A69F5" w:rsidP="00B72C1F">
            <w:pPr>
              <w:jc w:val="center"/>
              <w:rPr>
                <w:sz w:val="16"/>
                <w:szCs w:val="16"/>
              </w:rPr>
            </w:pPr>
          </w:p>
          <w:p w14:paraId="19026894" w14:textId="77777777" w:rsidR="004A69F5" w:rsidRPr="006A4801" w:rsidRDefault="004A69F5" w:rsidP="00B72C1F">
            <w:pPr>
              <w:jc w:val="center"/>
              <w:rPr>
                <w:sz w:val="16"/>
                <w:szCs w:val="16"/>
              </w:rPr>
            </w:pPr>
            <w:r w:rsidRPr="006A4801">
              <w:rPr>
                <w:sz w:val="16"/>
                <w:szCs w:val="16"/>
              </w:rPr>
              <w:t>-Costos de producción</w:t>
            </w:r>
          </w:p>
          <w:p w14:paraId="0C72B682" w14:textId="77777777" w:rsidR="004A69F5" w:rsidRPr="006A4801" w:rsidRDefault="004A69F5" w:rsidP="00B72C1F">
            <w:pPr>
              <w:jc w:val="center"/>
              <w:rPr>
                <w:sz w:val="16"/>
                <w:szCs w:val="16"/>
              </w:rPr>
            </w:pPr>
          </w:p>
        </w:tc>
        <w:tc>
          <w:tcPr>
            <w:tcW w:w="2421" w:type="dxa"/>
            <w:shd w:val="clear" w:color="auto" w:fill="FFFF00"/>
          </w:tcPr>
          <w:p w14:paraId="27D04A4E" w14:textId="77777777" w:rsidR="004A69F5" w:rsidRPr="006A4801" w:rsidRDefault="004A69F5" w:rsidP="00B72C1F">
            <w:pPr>
              <w:jc w:val="center"/>
              <w:rPr>
                <w:b w:val="0"/>
                <w:sz w:val="16"/>
                <w:szCs w:val="16"/>
              </w:rPr>
            </w:pPr>
          </w:p>
          <w:p w14:paraId="7CBF6B33" w14:textId="77777777" w:rsidR="004A69F5" w:rsidRPr="006A4801" w:rsidRDefault="004A69F5" w:rsidP="00B72C1F">
            <w:pPr>
              <w:jc w:val="center"/>
              <w:rPr>
                <w:b w:val="0"/>
                <w:sz w:val="16"/>
                <w:szCs w:val="16"/>
              </w:rPr>
            </w:pPr>
          </w:p>
          <w:p w14:paraId="56806DB3" w14:textId="77777777" w:rsidR="004A69F5" w:rsidRPr="006A4801" w:rsidRDefault="004A69F5" w:rsidP="00B72C1F">
            <w:pPr>
              <w:jc w:val="center"/>
              <w:rPr>
                <w:b w:val="0"/>
                <w:sz w:val="16"/>
                <w:szCs w:val="16"/>
              </w:rPr>
            </w:pPr>
          </w:p>
          <w:p w14:paraId="17FD54B4" w14:textId="77777777" w:rsidR="004A69F5" w:rsidRPr="006A4801" w:rsidRDefault="004A69F5" w:rsidP="00B72C1F">
            <w:pPr>
              <w:jc w:val="center"/>
              <w:rPr>
                <w:b w:val="0"/>
                <w:sz w:val="16"/>
                <w:szCs w:val="16"/>
              </w:rPr>
            </w:pPr>
          </w:p>
          <w:p w14:paraId="6CA74DB6" w14:textId="77777777" w:rsidR="004A69F5" w:rsidRPr="006A4801" w:rsidRDefault="004A69F5" w:rsidP="00B72C1F">
            <w:pPr>
              <w:jc w:val="center"/>
              <w:rPr>
                <w:b w:val="0"/>
                <w:sz w:val="16"/>
                <w:szCs w:val="16"/>
              </w:rPr>
            </w:pPr>
            <w:r w:rsidRPr="006A4801">
              <w:rPr>
                <w:sz w:val="16"/>
                <w:szCs w:val="16"/>
              </w:rPr>
              <w:lastRenderedPageBreak/>
              <w:t>BAJO</w:t>
            </w:r>
          </w:p>
        </w:tc>
      </w:tr>
      <w:tr w:rsidR="004A69F5" w:rsidRPr="006A4801" w14:paraId="4D1D5CCF" w14:textId="77777777" w:rsidTr="00B72C1F">
        <w:trPr>
          <w:trHeight w:val="760"/>
        </w:trPr>
        <w:tc>
          <w:tcPr>
            <w:tcW w:w="2050" w:type="dxa"/>
            <w:shd w:val="clear" w:color="auto" w:fill="E2EFD9"/>
          </w:tcPr>
          <w:p w14:paraId="37B51129" w14:textId="77777777" w:rsidR="004A69F5" w:rsidRPr="006A4801" w:rsidRDefault="004A69F5" w:rsidP="00B72C1F">
            <w:pPr>
              <w:jc w:val="center"/>
              <w:rPr>
                <w:b w:val="0"/>
                <w:i/>
                <w:sz w:val="16"/>
                <w:szCs w:val="16"/>
              </w:rPr>
            </w:pPr>
          </w:p>
          <w:p w14:paraId="38601DDF" w14:textId="77777777" w:rsidR="004A69F5" w:rsidRPr="006A4801" w:rsidRDefault="004A69F5" w:rsidP="00B72C1F">
            <w:pPr>
              <w:jc w:val="center"/>
              <w:rPr>
                <w:b w:val="0"/>
                <w:i/>
                <w:sz w:val="16"/>
                <w:szCs w:val="16"/>
              </w:rPr>
            </w:pPr>
            <w:r w:rsidRPr="006A4801">
              <w:rPr>
                <w:i/>
                <w:sz w:val="16"/>
                <w:szCs w:val="16"/>
              </w:rPr>
              <w:t>ESTABILIDAD, RESILIENCIA, CONFIABILIDAD</w:t>
            </w:r>
          </w:p>
        </w:tc>
        <w:tc>
          <w:tcPr>
            <w:tcW w:w="2340" w:type="dxa"/>
          </w:tcPr>
          <w:p w14:paraId="5A66D4E5" w14:textId="77777777" w:rsidR="004A69F5" w:rsidRPr="006A4801" w:rsidRDefault="004A69F5" w:rsidP="00B72C1F">
            <w:pPr>
              <w:jc w:val="center"/>
              <w:rPr>
                <w:sz w:val="16"/>
                <w:szCs w:val="16"/>
              </w:rPr>
            </w:pPr>
          </w:p>
          <w:p w14:paraId="360229B6" w14:textId="77777777" w:rsidR="004A69F5" w:rsidRPr="006A4801" w:rsidRDefault="004A69F5" w:rsidP="00B72C1F">
            <w:pPr>
              <w:jc w:val="center"/>
              <w:rPr>
                <w:sz w:val="16"/>
                <w:szCs w:val="16"/>
              </w:rPr>
            </w:pPr>
            <w:r w:rsidRPr="006A4801">
              <w:rPr>
                <w:sz w:val="16"/>
                <w:szCs w:val="16"/>
              </w:rPr>
              <w:t>-Alto uso de agroquímicos</w:t>
            </w:r>
          </w:p>
          <w:p w14:paraId="0C0700C4" w14:textId="77777777" w:rsidR="004A69F5" w:rsidRPr="006A4801" w:rsidRDefault="004A69F5" w:rsidP="00B72C1F">
            <w:pPr>
              <w:jc w:val="center"/>
              <w:rPr>
                <w:sz w:val="16"/>
                <w:szCs w:val="16"/>
              </w:rPr>
            </w:pPr>
            <w:r w:rsidRPr="006A4801">
              <w:rPr>
                <w:sz w:val="16"/>
                <w:szCs w:val="16"/>
              </w:rPr>
              <w:t>-Bajo uso de fertilizantes orgánicos</w:t>
            </w:r>
          </w:p>
        </w:tc>
        <w:tc>
          <w:tcPr>
            <w:tcW w:w="2256" w:type="dxa"/>
          </w:tcPr>
          <w:p w14:paraId="03B503EC" w14:textId="77777777" w:rsidR="004A69F5" w:rsidRPr="006A4801" w:rsidRDefault="004A69F5" w:rsidP="00B72C1F">
            <w:pPr>
              <w:jc w:val="center"/>
              <w:rPr>
                <w:sz w:val="16"/>
                <w:szCs w:val="16"/>
              </w:rPr>
            </w:pPr>
          </w:p>
          <w:p w14:paraId="5264285C" w14:textId="77777777" w:rsidR="004A69F5" w:rsidRPr="006A4801" w:rsidRDefault="004A69F5" w:rsidP="00B72C1F">
            <w:pPr>
              <w:jc w:val="center"/>
              <w:rPr>
                <w:sz w:val="16"/>
                <w:szCs w:val="16"/>
              </w:rPr>
            </w:pPr>
            <w:r w:rsidRPr="006A4801">
              <w:rPr>
                <w:sz w:val="16"/>
                <w:szCs w:val="16"/>
              </w:rPr>
              <w:t>Crecimiento de plantas con agroquímicos vs fertilizantes orgánicos</w:t>
            </w:r>
          </w:p>
          <w:p w14:paraId="676D3107" w14:textId="77777777" w:rsidR="004A69F5" w:rsidRPr="006A4801" w:rsidRDefault="004A69F5" w:rsidP="00B72C1F">
            <w:pPr>
              <w:jc w:val="center"/>
              <w:rPr>
                <w:sz w:val="16"/>
                <w:szCs w:val="16"/>
              </w:rPr>
            </w:pPr>
          </w:p>
        </w:tc>
        <w:tc>
          <w:tcPr>
            <w:tcW w:w="2421" w:type="dxa"/>
            <w:shd w:val="clear" w:color="auto" w:fill="FFC000"/>
          </w:tcPr>
          <w:p w14:paraId="62FED10D" w14:textId="77777777" w:rsidR="004A69F5" w:rsidRPr="006A4801" w:rsidRDefault="004A69F5" w:rsidP="00B72C1F">
            <w:pPr>
              <w:jc w:val="center"/>
              <w:rPr>
                <w:b w:val="0"/>
                <w:sz w:val="16"/>
                <w:szCs w:val="16"/>
              </w:rPr>
            </w:pPr>
          </w:p>
          <w:p w14:paraId="64A6D50F" w14:textId="77777777" w:rsidR="004A69F5" w:rsidRPr="006A4801" w:rsidRDefault="004A69F5" w:rsidP="00B72C1F">
            <w:pPr>
              <w:jc w:val="center"/>
              <w:rPr>
                <w:b w:val="0"/>
                <w:sz w:val="16"/>
                <w:szCs w:val="16"/>
              </w:rPr>
            </w:pPr>
          </w:p>
          <w:p w14:paraId="6F488B85" w14:textId="77777777" w:rsidR="004A69F5" w:rsidRPr="006A4801" w:rsidRDefault="004A69F5" w:rsidP="00B72C1F">
            <w:pPr>
              <w:jc w:val="center"/>
              <w:rPr>
                <w:b w:val="0"/>
                <w:sz w:val="16"/>
                <w:szCs w:val="16"/>
              </w:rPr>
            </w:pPr>
            <w:r w:rsidRPr="006A4801">
              <w:rPr>
                <w:sz w:val="16"/>
                <w:szCs w:val="16"/>
              </w:rPr>
              <w:t>MEDIO</w:t>
            </w:r>
          </w:p>
        </w:tc>
      </w:tr>
      <w:tr w:rsidR="004A69F5" w:rsidRPr="006A4801" w14:paraId="5F0A612B" w14:textId="77777777" w:rsidTr="00B72C1F">
        <w:trPr>
          <w:trHeight w:val="727"/>
        </w:trPr>
        <w:tc>
          <w:tcPr>
            <w:tcW w:w="2050" w:type="dxa"/>
            <w:shd w:val="clear" w:color="auto" w:fill="E2EFD9"/>
          </w:tcPr>
          <w:p w14:paraId="7A7E55D3" w14:textId="77777777" w:rsidR="004A69F5" w:rsidRPr="006A4801" w:rsidRDefault="004A69F5" w:rsidP="00B72C1F">
            <w:pPr>
              <w:jc w:val="center"/>
              <w:rPr>
                <w:b w:val="0"/>
                <w:i/>
                <w:sz w:val="16"/>
                <w:szCs w:val="16"/>
              </w:rPr>
            </w:pPr>
          </w:p>
          <w:p w14:paraId="5BAF7DAE" w14:textId="77777777" w:rsidR="004A69F5" w:rsidRPr="006A4801" w:rsidRDefault="004A69F5" w:rsidP="00B72C1F">
            <w:pPr>
              <w:jc w:val="center"/>
              <w:rPr>
                <w:b w:val="0"/>
                <w:i/>
                <w:sz w:val="16"/>
                <w:szCs w:val="16"/>
              </w:rPr>
            </w:pPr>
          </w:p>
          <w:p w14:paraId="76756A21" w14:textId="77777777" w:rsidR="004A69F5" w:rsidRPr="006A4801" w:rsidRDefault="004A69F5" w:rsidP="00B72C1F">
            <w:pPr>
              <w:jc w:val="center"/>
              <w:rPr>
                <w:b w:val="0"/>
                <w:i/>
                <w:sz w:val="16"/>
                <w:szCs w:val="16"/>
              </w:rPr>
            </w:pPr>
            <w:r w:rsidRPr="006A4801">
              <w:rPr>
                <w:i/>
                <w:sz w:val="16"/>
                <w:szCs w:val="16"/>
              </w:rPr>
              <w:t>EQUIDAD</w:t>
            </w:r>
          </w:p>
        </w:tc>
        <w:tc>
          <w:tcPr>
            <w:tcW w:w="2340" w:type="dxa"/>
          </w:tcPr>
          <w:p w14:paraId="11755FBD" w14:textId="77777777" w:rsidR="004A69F5" w:rsidRPr="006A4801" w:rsidRDefault="004A69F5" w:rsidP="00B72C1F">
            <w:pPr>
              <w:jc w:val="center"/>
              <w:rPr>
                <w:sz w:val="16"/>
                <w:szCs w:val="16"/>
              </w:rPr>
            </w:pPr>
          </w:p>
          <w:p w14:paraId="5EE690ED" w14:textId="77777777" w:rsidR="004A69F5" w:rsidRPr="006A4801" w:rsidRDefault="004A69F5" w:rsidP="00B72C1F">
            <w:pPr>
              <w:jc w:val="center"/>
              <w:rPr>
                <w:sz w:val="16"/>
                <w:szCs w:val="16"/>
              </w:rPr>
            </w:pPr>
          </w:p>
          <w:p w14:paraId="4E52C7F0" w14:textId="77777777" w:rsidR="004A69F5" w:rsidRPr="006A4801" w:rsidRDefault="004A69F5" w:rsidP="00B72C1F">
            <w:pPr>
              <w:jc w:val="center"/>
              <w:rPr>
                <w:sz w:val="16"/>
                <w:szCs w:val="16"/>
              </w:rPr>
            </w:pPr>
          </w:p>
          <w:p w14:paraId="58CD14FB" w14:textId="77777777" w:rsidR="004A69F5" w:rsidRPr="006A4801" w:rsidRDefault="004A69F5" w:rsidP="00B72C1F">
            <w:pPr>
              <w:jc w:val="center"/>
              <w:rPr>
                <w:sz w:val="16"/>
                <w:szCs w:val="16"/>
              </w:rPr>
            </w:pPr>
            <w:r w:rsidRPr="006A4801">
              <w:rPr>
                <w:sz w:val="16"/>
                <w:szCs w:val="16"/>
              </w:rPr>
              <w:t>Mala distribución de costos y ventas</w:t>
            </w:r>
          </w:p>
        </w:tc>
        <w:tc>
          <w:tcPr>
            <w:tcW w:w="2256" w:type="dxa"/>
          </w:tcPr>
          <w:p w14:paraId="4EAAD65F" w14:textId="77777777" w:rsidR="004A69F5" w:rsidRPr="006A4801" w:rsidRDefault="004A69F5" w:rsidP="00B72C1F">
            <w:pPr>
              <w:jc w:val="center"/>
              <w:rPr>
                <w:sz w:val="16"/>
                <w:szCs w:val="16"/>
              </w:rPr>
            </w:pPr>
          </w:p>
          <w:p w14:paraId="0AEED7A7" w14:textId="77777777" w:rsidR="004A69F5" w:rsidRPr="006A4801" w:rsidRDefault="004A69F5" w:rsidP="00B72C1F">
            <w:pPr>
              <w:jc w:val="center"/>
              <w:rPr>
                <w:sz w:val="16"/>
                <w:szCs w:val="16"/>
              </w:rPr>
            </w:pPr>
          </w:p>
          <w:p w14:paraId="07D3CCAE" w14:textId="77777777" w:rsidR="004A69F5" w:rsidRPr="006A4801" w:rsidRDefault="004A69F5" w:rsidP="00B72C1F">
            <w:pPr>
              <w:jc w:val="center"/>
              <w:rPr>
                <w:sz w:val="16"/>
                <w:szCs w:val="16"/>
              </w:rPr>
            </w:pPr>
            <w:r w:rsidRPr="006A4801">
              <w:rPr>
                <w:sz w:val="16"/>
                <w:szCs w:val="16"/>
              </w:rPr>
              <w:t>Capacitación de manejo de contabilidad y finanzas</w:t>
            </w:r>
          </w:p>
          <w:p w14:paraId="635FECBA" w14:textId="77777777" w:rsidR="004A69F5" w:rsidRPr="006A4801" w:rsidRDefault="004A69F5" w:rsidP="00B72C1F">
            <w:pPr>
              <w:jc w:val="center"/>
              <w:rPr>
                <w:sz w:val="16"/>
                <w:szCs w:val="16"/>
              </w:rPr>
            </w:pPr>
          </w:p>
        </w:tc>
        <w:tc>
          <w:tcPr>
            <w:tcW w:w="2421" w:type="dxa"/>
            <w:shd w:val="clear" w:color="auto" w:fill="FF0000"/>
          </w:tcPr>
          <w:p w14:paraId="72097A47" w14:textId="77777777" w:rsidR="004A69F5" w:rsidRPr="006A4801" w:rsidRDefault="004A69F5" w:rsidP="00B72C1F">
            <w:pPr>
              <w:jc w:val="center"/>
              <w:rPr>
                <w:b w:val="0"/>
                <w:sz w:val="16"/>
                <w:szCs w:val="16"/>
              </w:rPr>
            </w:pPr>
          </w:p>
          <w:p w14:paraId="70A4E668" w14:textId="77777777" w:rsidR="004A69F5" w:rsidRPr="006A4801" w:rsidRDefault="004A69F5" w:rsidP="00B72C1F">
            <w:pPr>
              <w:jc w:val="center"/>
              <w:rPr>
                <w:b w:val="0"/>
                <w:sz w:val="16"/>
                <w:szCs w:val="16"/>
              </w:rPr>
            </w:pPr>
          </w:p>
          <w:p w14:paraId="0128244A" w14:textId="77777777" w:rsidR="004A69F5" w:rsidRPr="006A4801" w:rsidRDefault="004A69F5" w:rsidP="00B72C1F">
            <w:pPr>
              <w:jc w:val="center"/>
              <w:rPr>
                <w:b w:val="0"/>
                <w:sz w:val="16"/>
                <w:szCs w:val="16"/>
              </w:rPr>
            </w:pPr>
          </w:p>
          <w:p w14:paraId="7C04CBC6" w14:textId="77777777" w:rsidR="004A69F5" w:rsidRPr="006A4801" w:rsidRDefault="004A69F5" w:rsidP="00B72C1F">
            <w:pPr>
              <w:jc w:val="center"/>
              <w:rPr>
                <w:b w:val="0"/>
                <w:sz w:val="16"/>
                <w:szCs w:val="16"/>
              </w:rPr>
            </w:pPr>
            <w:r w:rsidRPr="006A4801">
              <w:rPr>
                <w:sz w:val="16"/>
                <w:szCs w:val="16"/>
              </w:rPr>
              <w:t>ALTO</w:t>
            </w:r>
          </w:p>
        </w:tc>
      </w:tr>
      <w:tr w:rsidR="004A69F5" w:rsidRPr="006A4801" w14:paraId="556DE534" w14:textId="77777777" w:rsidTr="00B72C1F">
        <w:trPr>
          <w:trHeight w:val="727"/>
        </w:trPr>
        <w:tc>
          <w:tcPr>
            <w:tcW w:w="2050" w:type="dxa"/>
            <w:shd w:val="clear" w:color="auto" w:fill="E2EFD9"/>
          </w:tcPr>
          <w:p w14:paraId="2C3E85C4" w14:textId="77777777" w:rsidR="004A69F5" w:rsidRPr="006A4801" w:rsidRDefault="004A69F5" w:rsidP="00B72C1F">
            <w:pPr>
              <w:jc w:val="center"/>
              <w:rPr>
                <w:b w:val="0"/>
                <w:i/>
                <w:sz w:val="16"/>
                <w:szCs w:val="16"/>
              </w:rPr>
            </w:pPr>
            <w:r w:rsidRPr="006A4801">
              <w:rPr>
                <w:i/>
                <w:sz w:val="16"/>
                <w:szCs w:val="16"/>
              </w:rPr>
              <w:t>ADAPTABILIDAD</w:t>
            </w:r>
          </w:p>
        </w:tc>
        <w:tc>
          <w:tcPr>
            <w:tcW w:w="2340" w:type="dxa"/>
          </w:tcPr>
          <w:p w14:paraId="759E6D31" w14:textId="77777777" w:rsidR="004A69F5" w:rsidRPr="006A4801" w:rsidRDefault="004A69F5" w:rsidP="00B72C1F">
            <w:pPr>
              <w:jc w:val="center"/>
              <w:rPr>
                <w:sz w:val="16"/>
                <w:szCs w:val="16"/>
              </w:rPr>
            </w:pPr>
            <w:r w:rsidRPr="006A4801">
              <w:rPr>
                <w:sz w:val="16"/>
                <w:szCs w:val="16"/>
              </w:rPr>
              <w:t>-Disminución de la mano de obra</w:t>
            </w:r>
          </w:p>
          <w:p w14:paraId="59CFEB75" w14:textId="77777777" w:rsidR="004A69F5" w:rsidRPr="006A4801" w:rsidRDefault="004A69F5" w:rsidP="00B72C1F">
            <w:pPr>
              <w:jc w:val="center"/>
              <w:rPr>
                <w:sz w:val="16"/>
                <w:szCs w:val="16"/>
              </w:rPr>
            </w:pPr>
            <w:r w:rsidRPr="006A4801">
              <w:rPr>
                <w:sz w:val="16"/>
                <w:szCs w:val="16"/>
              </w:rPr>
              <w:t>-Pérdida de prácticas ancestrales</w:t>
            </w:r>
          </w:p>
        </w:tc>
        <w:tc>
          <w:tcPr>
            <w:tcW w:w="2256" w:type="dxa"/>
          </w:tcPr>
          <w:p w14:paraId="1888CEAF" w14:textId="77777777" w:rsidR="004A69F5" w:rsidRPr="006A4801" w:rsidRDefault="004A69F5" w:rsidP="00B72C1F">
            <w:pPr>
              <w:jc w:val="center"/>
              <w:rPr>
                <w:sz w:val="16"/>
                <w:szCs w:val="16"/>
              </w:rPr>
            </w:pPr>
          </w:p>
          <w:p w14:paraId="536DC79F" w14:textId="77777777" w:rsidR="004A69F5" w:rsidRPr="006A4801" w:rsidRDefault="004A69F5" w:rsidP="00B72C1F">
            <w:pPr>
              <w:jc w:val="center"/>
              <w:rPr>
                <w:sz w:val="16"/>
                <w:szCs w:val="16"/>
              </w:rPr>
            </w:pPr>
            <w:r w:rsidRPr="006A4801">
              <w:rPr>
                <w:sz w:val="16"/>
                <w:szCs w:val="16"/>
              </w:rPr>
              <w:t>Capacitación de trabajadores con prácticas ancestrales</w:t>
            </w:r>
          </w:p>
          <w:p w14:paraId="358FF382" w14:textId="77777777" w:rsidR="004A69F5" w:rsidRPr="006A4801" w:rsidRDefault="004A69F5" w:rsidP="00B72C1F">
            <w:pPr>
              <w:jc w:val="center"/>
              <w:rPr>
                <w:sz w:val="16"/>
                <w:szCs w:val="16"/>
              </w:rPr>
            </w:pPr>
          </w:p>
        </w:tc>
        <w:tc>
          <w:tcPr>
            <w:tcW w:w="2421" w:type="dxa"/>
            <w:shd w:val="clear" w:color="auto" w:fill="FF0000"/>
          </w:tcPr>
          <w:p w14:paraId="6E7D8669" w14:textId="77777777" w:rsidR="004A69F5" w:rsidRPr="006A4801" w:rsidRDefault="004A69F5" w:rsidP="00B72C1F">
            <w:pPr>
              <w:jc w:val="center"/>
              <w:rPr>
                <w:b w:val="0"/>
                <w:sz w:val="16"/>
                <w:szCs w:val="16"/>
              </w:rPr>
            </w:pPr>
          </w:p>
          <w:p w14:paraId="609A4F39" w14:textId="77777777" w:rsidR="004A69F5" w:rsidRPr="006A4801" w:rsidRDefault="004A69F5" w:rsidP="00B72C1F">
            <w:pPr>
              <w:jc w:val="center"/>
              <w:rPr>
                <w:b w:val="0"/>
                <w:sz w:val="16"/>
                <w:szCs w:val="16"/>
              </w:rPr>
            </w:pPr>
          </w:p>
          <w:p w14:paraId="1ADE18E6" w14:textId="77777777" w:rsidR="004A69F5" w:rsidRPr="006A4801" w:rsidRDefault="004A69F5" w:rsidP="00B72C1F">
            <w:pPr>
              <w:jc w:val="center"/>
              <w:rPr>
                <w:b w:val="0"/>
                <w:sz w:val="16"/>
                <w:szCs w:val="16"/>
              </w:rPr>
            </w:pPr>
            <w:r w:rsidRPr="006A4801">
              <w:rPr>
                <w:sz w:val="16"/>
                <w:szCs w:val="16"/>
              </w:rPr>
              <w:t>ALTO</w:t>
            </w:r>
          </w:p>
        </w:tc>
      </w:tr>
      <w:tr w:rsidR="004A69F5" w:rsidRPr="006A4801" w14:paraId="0E636B7B" w14:textId="77777777" w:rsidTr="00B72C1F">
        <w:trPr>
          <w:trHeight w:val="727"/>
        </w:trPr>
        <w:tc>
          <w:tcPr>
            <w:tcW w:w="2050" w:type="dxa"/>
            <w:shd w:val="clear" w:color="auto" w:fill="E2EFD9"/>
          </w:tcPr>
          <w:p w14:paraId="73FED7D3" w14:textId="77777777" w:rsidR="004A69F5" w:rsidRPr="006A4801" w:rsidRDefault="004A69F5" w:rsidP="00B72C1F">
            <w:pPr>
              <w:jc w:val="center"/>
              <w:rPr>
                <w:b w:val="0"/>
                <w:i/>
                <w:sz w:val="16"/>
                <w:szCs w:val="16"/>
              </w:rPr>
            </w:pPr>
            <w:r w:rsidRPr="006A4801">
              <w:rPr>
                <w:i/>
                <w:sz w:val="16"/>
                <w:szCs w:val="16"/>
              </w:rPr>
              <w:t>AUTOGESTIÓN</w:t>
            </w:r>
          </w:p>
        </w:tc>
        <w:tc>
          <w:tcPr>
            <w:tcW w:w="2340" w:type="dxa"/>
          </w:tcPr>
          <w:p w14:paraId="12AAB4FD" w14:textId="77777777" w:rsidR="004A69F5" w:rsidRPr="006A4801" w:rsidRDefault="004A69F5" w:rsidP="00B72C1F">
            <w:pPr>
              <w:jc w:val="center"/>
              <w:rPr>
                <w:sz w:val="16"/>
                <w:szCs w:val="16"/>
              </w:rPr>
            </w:pPr>
            <w:r w:rsidRPr="006A4801">
              <w:rPr>
                <w:sz w:val="16"/>
                <w:szCs w:val="16"/>
              </w:rPr>
              <w:t>Alta dependencia de insumos externos</w:t>
            </w:r>
          </w:p>
        </w:tc>
        <w:tc>
          <w:tcPr>
            <w:tcW w:w="2256" w:type="dxa"/>
          </w:tcPr>
          <w:p w14:paraId="39EE00CA" w14:textId="77777777" w:rsidR="004A69F5" w:rsidRPr="006A4801" w:rsidRDefault="004A69F5" w:rsidP="00B72C1F">
            <w:pPr>
              <w:jc w:val="center"/>
              <w:rPr>
                <w:sz w:val="16"/>
                <w:szCs w:val="16"/>
              </w:rPr>
            </w:pPr>
            <w:r w:rsidRPr="006A4801">
              <w:rPr>
                <w:sz w:val="16"/>
                <w:szCs w:val="16"/>
              </w:rPr>
              <w:t>Costos de insumos externos por año</w:t>
            </w:r>
          </w:p>
        </w:tc>
        <w:tc>
          <w:tcPr>
            <w:tcW w:w="2421" w:type="dxa"/>
            <w:shd w:val="clear" w:color="auto" w:fill="FFC000"/>
          </w:tcPr>
          <w:p w14:paraId="7AA105AB" w14:textId="77777777" w:rsidR="004A69F5" w:rsidRPr="006A4801" w:rsidRDefault="004A69F5" w:rsidP="00B72C1F">
            <w:pPr>
              <w:jc w:val="center"/>
              <w:rPr>
                <w:b w:val="0"/>
                <w:sz w:val="16"/>
                <w:szCs w:val="16"/>
              </w:rPr>
            </w:pPr>
            <w:r w:rsidRPr="006A4801">
              <w:rPr>
                <w:sz w:val="16"/>
                <w:szCs w:val="16"/>
              </w:rPr>
              <w:t>MEDIO</w:t>
            </w:r>
          </w:p>
        </w:tc>
      </w:tr>
    </w:tbl>
    <w:p w14:paraId="075D27DE" w14:textId="77777777" w:rsidR="004A69F5" w:rsidRPr="006A4801" w:rsidRDefault="004A69F5" w:rsidP="004A69F5">
      <w:pPr>
        <w:jc w:val="both"/>
        <w:rPr>
          <w:color w:val="000000"/>
          <w:sz w:val="16"/>
          <w:szCs w:val="16"/>
        </w:rPr>
      </w:pPr>
      <w:r w:rsidRPr="006A4801">
        <w:rPr>
          <w:b/>
          <w:color w:val="000000"/>
          <w:sz w:val="16"/>
          <w:szCs w:val="16"/>
        </w:rPr>
        <w:t>Nota</w:t>
      </w:r>
      <w:r w:rsidRPr="006A4801">
        <w:rPr>
          <w:b/>
          <w:sz w:val="16"/>
          <w:szCs w:val="16"/>
        </w:rPr>
        <w:t>.</w:t>
      </w:r>
      <w:r w:rsidRPr="006A4801">
        <w:rPr>
          <w:color w:val="000000"/>
          <w:sz w:val="16"/>
          <w:szCs w:val="16"/>
        </w:rPr>
        <w:t xml:space="preserve"> Sena (2022)</w:t>
      </w:r>
    </w:p>
    <w:p w14:paraId="57D85B05" w14:textId="77777777" w:rsidR="004A69F5" w:rsidRDefault="004A69F5">
      <w:pPr>
        <w:ind w:firstLine="426"/>
        <w:jc w:val="both"/>
        <w:rPr>
          <w:color w:val="000000"/>
          <w:sz w:val="20"/>
          <w:szCs w:val="20"/>
        </w:rPr>
      </w:pPr>
    </w:p>
    <w:p w14:paraId="0000010C" w14:textId="77777777" w:rsidR="00C93BBA" w:rsidRDefault="00C93BBA">
      <w:pPr>
        <w:ind w:firstLine="426"/>
        <w:jc w:val="both"/>
        <w:rPr>
          <w:color w:val="000000"/>
          <w:sz w:val="20"/>
          <w:szCs w:val="20"/>
        </w:rPr>
      </w:pPr>
    </w:p>
    <w:p w14:paraId="0000010E" w14:textId="77777777" w:rsidR="00C93BBA" w:rsidRDefault="00000000">
      <w:pPr>
        <w:numPr>
          <w:ilvl w:val="0"/>
          <w:numId w:val="4"/>
        </w:numPr>
        <w:pBdr>
          <w:top w:val="nil"/>
          <w:left w:val="nil"/>
          <w:bottom w:val="nil"/>
          <w:right w:val="nil"/>
          <w:between w:val="nil"/>
        </w:pBdr>
        <w:ind w:left="284" w:hanging="284"/>
        <w:rPr>
          <w:b/>
          <w:color w:val="000000"/>
          <w:sz w:val="20"/>
          <w:szCs w:val="20"/>
        </w:rPr>
      </w:pPr>
      <w:r>
        <w:rPr>
          <w:b/>
          <w:color w:val="000000"/>
          <w:sz w:val="20"/>
          <w:szCs w:val="20"/>
        </w:rPr>
        <w:t>Síntesis</w:t>
      </w:r>
    </w:p>
    <w:p w14:paraId="0000010F" w14:textId="77777777" w:rsidR="00C93BBA" w:rsidRDefault="00000000">
      <w:pPr>
        <w:jc w:val="both"/>
        <w:rPr>
          <w:b/>
          <w:sz w:val="20"/>
          <w:szCs w:val="20"/>
        </w:rPr>
      </w:pPr>
      <w:sdt>
        <w:sdtPr>
          <w:tag w:val="goog_rdk_27"/>
          <w:id w:val="676306429"/>
        </w:sdtPr>
        <w:sdtContent>
          <w:commentRangeStart w:id="37"/>
        </w:sdtContent>
      </w:sdt>
    </w:p>
    <w:commentRangeEnd w:id="37"/>
    <w:p w14:paraId="00000110" w14:textId="77777777" w:rsidR="00C93BBA" w:rsidRDefault="00000000">
      <w:pPr>
        <w:ind w:firstLine="284"/>
        <w:jc w:val="both"/>
        <w:rPr>
          <w:color w:val="000000"/>
          <w:sz w:val="20"/>
          <w:szCs w:val="20"/>
        </w:rPr>
      </w:pPr>
      <w:r>
        <w:commentReference w:id="37"/>
      </w:r>
      <w:r>
        <w:rPr>
          <w:color w:val="000000"/>
          <w:sz w:val="20"/>
          <w:szCs w:val="20"/>
        </w:rPr>
        <w:t xml:space="preserve">En este componente se consolida el material de estudio para que el aprendiz identifique las bases técnicas y practicas necesarias para ejercer un adecuado monitoreo a las actividades de propagación vegetal, que pueden ser evidenciadas en un huerto básico, viveros y/o proyectos de investigación donde sea llevada a cabo la reproducción asexual de las plantas para diferentes usos. así mismo, se hace énfasis en la importancia que tiene en esta actividad el cumplimiento a la normatividad vigente en Colombia por parte de las autoridades competentes como el Instituto Colombiano Agroecológico (ICA) quien es el encargado de supervisar el cumplimiento de los parámetros establecidos en la Resolución 0780006 del 25/11/2020. </w:t>
      </w:r>
      <w:r>
        <w:rPr>
          <w:noProof/>
        </w:rPr>
        <w:drawing>
          <wp:anchor distT="0" distB="0" distL="114300" distR="114300" simplePos="0" relativeHeight="251670528" behindDoc="0" locked="0" layoutInCell="1" hidden="0" allowOverlap="1" wp14:anchorId="5E346274" wp14:editId="1AB1D36F">
            <wp:simplePos x="0" y="0"/>
            <wp:positionH relativeFrom="column">
              <wp:posOffset>177164</wp:posOffset>
            </wp:positionH>
            <wp:positionV relativeFrom="paragraph">
              <wp:posOffset>-2537</wp:posOffset>
            </wp:positionV>
            <wp:extent cx="1499816" cy="2085975"/>
            <wp:effectExtent l="0" t="0" r="0" b="0"/>
            <wp:wrapSquare wrapText="bothSides" distT="0" distB="0" distL="114300" distR="114300"/>
            <wp:docPr id="4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a:stretch>
                      <a:fillRect/>
                    </a:stretch>
                  </pic:blipFill>
                  <pic:spPr>
                    <a:xfrm>
                      <a:off x="0" y="0"/>
                      <a:ext cx="1499816" cy="2085975"/>
                    </a:xfrm>
                    <a:prstGeom prst="rect">
                      <a:avLst/>
                    </a:prstGeom>
                    <a:ln/>
                  </pic:spPr>
                </pic:pic>
              </a:graphicData>
            </a:graphic>
          </wp:anchor>
        </w:drawing>
      </w:r>
    </w:p>
    <w:p w14:paraId="00000111" w14:textId="77777777" w:rsidR="00C93BBA" w:rsidRDefault="00C93BBA">
      <w:pPr>
        <w:jc w:val="both"/>
        <w:rPr>
          <w:color w:val="000000"/>
          <w:sz w:val="20"/>
          <w:szCs w:val="20"/>
        </w:rPr>
      </w:pPr>
    </w:p>
    <w:p w14:paraId="00000112" w14:textId="77777777" w:rsidR="00C93BBA" w:rsidRDefault="00000000">
      <w:pPr>
        <w:ind w:firstLine="284"/>
        <w:jc w:val="both"/>
        <w:rPr>
          <w:sz w:val="20"/>
          <w:szCs w:val="20"/>
        </w:rPr>
      </w:pPr>
      <w:r>
        <w:rPr>
          <w:color w:val="000000"/>
          <w:sz w:val="20"/>
          <w:szCs w:val="20"/>
        </w:rPr>
        <w:t>Dado a lo anterior, las buenas prácticas agrícolas (BPA), permiten que estos requerimientos sean cumplidos y además los procesos de propagación sean de alta calidad tanto para la planta como para los aspectos económicos, sociales y de seguridad alimentaria. Cada una de las debilidades y desventajas que se evidencian en el monitoreo podrán ser mejoradas de acuerdo con los diferentes marcos de evaluación que permitan evidenciar una sustentabilidad para el producto, ambiente y sociedad.</w:t>
      </w:r>
    </w:p>
    <w:p w14:paraId="00000113" w14:textId="77777777" w:rsidR="00C93BBA" w:rsidRDefault="00C93BBA">
      <w:pPr>
        <w:ind w:firstLine="426"/>
        <w:jc w:val="both"/>
        <w:rPr>
          <w:color w:val="000000"/>
          <w:sz w:val="20"/>
          <w:szCs w:val="20"/>
        </w:rPr>
      </w:pPr>
    </w:p>
    <w:p w14:paraId="00000114" w14:textId="77777777" w:rsidR="00C93BBA" w:rsidRDefault="00000000">
      <w:pPr>
        <w:jc w:val="both"/>
        <w:rPr>
          <w:sz w:val="20"/>
          <w:szCs w:val="20"/>
        </w:rPr>
      </w:pPr>
      <w:r>
        <w:rPr>
          <w:color w:val="000000"/>
          <w:sz w:val="20"/>
          <w:szCs w:val="20"/>
        </w:rPr>
        <w:t xml:space="preserve">Así pues, un resumen de lo visto en el presente componente podrá ser visualizado en el siguiente mapa </w:t>
      </w:r>
      <w:commentRangeStart w:id="38"/>
      <w:r>
        <w:rPr>
          <w:color w:val="000000"/>
          <w:sz w:val="20"/>
          <w:szCs w:val="20"/>
        </w:rPr>
        <w:t>conceptual</w:t>
      </w:r>
      <w:commentRangeEnd w:id="38"/>
      <w:r w:rsidR="000F68E4">
        <w:rPr>
          <w:rStyle w:val="Refdecomentario"/>
        </w:rPr>
        <w:commentReference w:id="38"/>
      </w:r>
      <w:r>
        <w:rPr>
          <w:color w:val="000000"/>
          <w:sz w:val="20"/>
          <w:szCs w:val="20"/>
        </w:rPr>
        <w:t>.</w:t>
      </w:r>
    </w:p>
    <w:p w14:paraId="00000115" w14:textId="77777777" w:rsidR="00C93BBA" w:rsidRDefault="00C93BBA">
      <w:pPr>
        <w:ind w:left="284"/>
        <w:jc w:val="both"/>
        <w:rPr>
          <w:b/>
          <w:color w:val="000000"/>
          <w:sz w:val="20"/>
          <w:szCs w:val="20"/>
        </w:rPr>
      </w:pPr>
    </w:p>
    <w:p w14:paraId="00000116" w14:textId="77777777" w:rsidR="00C93BBA" w:rsidRDefault="00000000">
      <w:pPr>
        <w:jc w:val="both"/>
        <w:rPr>
          <w:b/>
          <w:color w:val="000000"/>
          <w:sz w:val="20"/>
          <w:szCs w:val="20"/>
        </w:rPr>
      </w:pPr>
      <w:sdt>
        <w:sdtPr>
          <w:tag w:val="goog_rdk_28"/>
          <w:id w:val="1296723241"/>
        </w:sdtPr>
        <w:sdtContent>
          <w:commentRangeStart w:id="39"/>
        </w:sdtContent>
      </w:sdt>
      <w:r>
        <w:rPr>
          <w:b/>
          <w:noProof/>
          <w:color w:val="000000"/>
          <w:sz w:val="20"/>
          <w:szCs w:val="20"/>
        </w:rPr>
        <w:drawing>
          <wp:inline distT="0" distB="0" distL="0" distR="0" wp14:anchorId="33091441" wp14:editId="7E5ACDA9">
            <wp:extent cx="5835547" cy="3124729"/>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835547" cy="3124729"/>
                    </a:xfrm>
                    <a:prstGeom prst="rect">
                      <a:avLst/>
                    </a:prstGeom>
                    <a:ln/>
                  </pic:spPr>
                </pic:pic>
              </a:graphicData>
            </a:graphic>
          </wp:inline>
        </w:drawing>
      </w:r>
      <w:commentRangeEnd w:id="39"/>
      <w:r>
        <w:commentReference w:id="39"/>
      </w:r>
    </w:p>
    <w:p w14:paraId="00000117" w14:textId="77777777" w:rsidR="00C93BBA" w:rsidRDefault="00C93BBA">
      <w:pPr>
        <w:jc w:val="both"/>
        <w:rPr>
          <w:b/>
          <w:color w:val="000000"/>
          <w:sz w:val="20"/>
          <w:szCs w:val="20"/>
        </w:rPr>
      </w:pPr>
    </w:p>
    <w:p w14:paraId="00000118" w14:textId="77777777" w:rsidR="00C93BBA" w:rsidRDefault="00000000">
      <w:pPr>
        <w:rPr>
          <w:sz w:val="20"/>
          <w:szCs w:val="20"/>
        </w:rPr>
      </w:pPr>
      <w:r>
        <w:rPr>
          <w:sz w:val="20"/>
          <w:szCs w:val="20"/>
        </w:rPr>
        <w:t>Nota. Sena (2022)</w:t>
      </w:r>
    </w:p>
    <w:p w14:paraId="00000119" w14:textId="77777777" w:rsidR="00C93BBA" w:rsidRDefault="00C93BBA">
      <w:pPr>
        <w:rPr>
          <w:sz w:val="20"/>
          <w:szCs w:val="20"/>
        </w:rPr>
      </w:pPr>
    </w:p>
    <w:p w14:paraId="0000011A" w14:textId="77777777" w:rsidR="00C93BBA" w:rsidRDefault="00C93BBA">
      <w:pPr>
        <w:rPr>
          <w:sz w:val="20"/>
          <w:szCs w:val="20"/>
        </w:rPr>
      </w:pPr>
    </w:p>
    <w:p w14:paraId="0000011B" w14:textId="77777777" w:rsidR="00C93BBA" w:rsidRDefault="00000000">
      <w:pPr>
        <w:numPr>
          <w:ilvl w:val="0"/>
          <w:numId w:val="4"/>
        </w:numPr>
        <w:pBdr>
          <w:top w:val="nil"/>
          <w:left w:val="nil"/>
          <w:bottom w:val="nil"/>
          <w:right w:val="nil"/>
          <w:between w:val="nil"/>
        </w:pBdr>
        <w:ind w:left="426" w:hanging="426"/>
        <w:jc w:val="both"/>
        <w:rPr>
          <w:b/>
          <w:color w:val="000000"/>
          <w:sz w:val="20"/>
          <w:szCs w:val="20"/>
        </w:rPr>
      </w:pPr>
      <w:r>
        <w:rPr>
          <w:b/>
          <w:color w:val="000000"/>
          <w:sz w:val="20"/>
          <w:szCs w:val="20"/>
        </w:rPr>
        <w:t xml:space="preserve">ACTIVIDADES DIDÁCTICAS </w:t>
      </w:r>
    </w:p>
    <w:p w14:paraId="0000011C" w14:textId="77777777" w:rsidR="00C93BBA" w:rsidRDefault="00C93BBA">
      <w:pPr>
        <w:pBdr>
          <w:top w:val="nil"/>
          <w:left w:val="nil"/>
          <w:bottom w:val="nil"/>
          <w:right w:val="nil"/>
          <w:between w:val="nil"/>
        </w:pBdr>
        <w:ind w:left="720"/>
        <w:jc w:val="both"/>
        <w:rPr>
          <w:color w:val="7F7F7F"/>
          <w:sz w:val="20"/>
          <w:szCs w:val="20"/>
        </w:rPr>
      </w:pPr>
    </w:p>
    <w:tbl>
      <w:tblPr>
        <w:tblStyle w:val="ae"/>
        <w:tblW w:w="8647" w:type="dxa"/>
        <w:tblInd w:w="164" w:type="dxa"/>
        <w:tblLayout w:type="fixed"/>
        <w:tblLook w:val="0400" w:firstRow="0" w:lastRow="0" w:firstColumn="0" w:lastColumn="0" w:noHBand="0" w:noVBand="1"/>
      </w:tblPr>
      <w:tblGrid>
        <w:gridCol w:w="2834"/>
        <w:gridCol w:w="5813"/>
      </w:tblGrid>
      <w:tr w:rsidR="00C93BBA" w14:paraId="0E56308B" w14:textId="77777777">
        <w:trPr>
          <w:trHeight w:val="298"/>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FAC896"/>
            <w:vAlign w:val="center"/>
          </w:tcPr>
          <w:p w14:paraId="0000011D" w14:textId="77777777" w:rsidR="00C93BBA" w:rsidRDefault="00000000">
            <w:pPr>
              <w:widowControl w:val="0"/>
              <w:ind w:left="284"/>
              <w:jc w:val="center"/>
              <w:rPr>
                <w:sz w:val="20"/>
                <w:szCs w:val="20"/>
              </w:rPr>
            </w:pPr>
            <w:r>
              <w:rPr>
                <w:sz w:val="20"/>
                <w:szCs w:val="20"/>
              </w:rPr>
              <w:t>DESCRIPCIÓN DE ACTIVIDAD DIDÁCTICA</w:t>
            </w:r>
          </w:p>
        </w:tc>
      </w:tr>
      <w:tr w:rsidR="00C93BBA" w14:paraId="1B91022A"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1F" w14:textId="77777777" w:rsidR="00C93BBA" w:rsidRDefault="00000000">
            <w:pPr>
              <w:widowControl w:val="0"/>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58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0" w14:textId="77777777" w:rsidR="00C93BBA" w:rsidRDefault="00000000">
            <w:pPr>
              <w:rPr>
                <w:b w:val="0"/>
                <w:sz w:val="20"/>
                <w:szCs w:val="20"/>
              </w:rPr>
            </w:pPr>
            <w:r>
              <w:rPr>
                <w:b w:val="0"/>
                <w:sz w:val="20"/>
                <w:szCs w:val="20"/>
              </w:rPr>
              <w:t>Seguimiento de la propagación vegetal</w:t>
            </w:r>
          </w:p>
        </w:tc>
      </w:tr>
      <w:tr w:rsidR="00C93BBA" w14:paraId="250CCB8B"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21" w14:textId="77777777" w:rsidR="00C93BBA" w:rsidRDefault="00000000">
            <w:pPr>
              <w:widowControl w:val="0"/>
              <w:rPr>
                <w:color w:val="000000"/>
                <w:sz w:val="20"/>
                <w:szCs w:val="20"/>
              </w:rPr>
            </w:pPr>
            <w:r>
              <w:rPr>
                <w:color w:val="000000"/>
                <w:sz w:val="20"/>
                <w:szCs w:val="20"/>
              </w:rPr>
              <w:t>Objetivo de la actividad</w:t>
            </w:r>
          </w:p>
        </w:tc>
        <w:tc>
          <w:tcPr>
            <w:tcW w:w="58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2" w14:textId="77777777" w:rsidR="00C93BBA" w:rsidRDefault="00000000">
            <w:pPr>
              <w:rPr>
                <w:b w:val="0"/>
                <w:sz w:val="20"/>
                <w:szCs w:val="20"/>
              </w:rPr>
            </w:pPr>
            <w:r>
              <w:rPr>
                <w:b w:val="0"/>
                <w:color w:val="000000"/>
                <w:sz w:val="20"/>
                <w:szCs w:val="20"/>
              </w:rPr>
              <w:t>Afianzar los conocimientos sobre el m</w:t>
            </w:r>
            <w:r>
              <w:rPr>
                <w:b w:val="0"/>
                <w:sz w:val="20"/>
                <w:szCs w:val="20"/>
              </w:rPr>
              <w:t xml:space="preserve">onitoreo del proceso de propagación vegetal bajo los parámetros de normatividad, riesgos y enfermedades que se presentan en el desarrollo de la planta, para que así aporte a una adecuada supervisión. </w:t>
            </w:r>
          </w:p>
        </w:tc>
      </w:tr>
      <w:tr w:rsidR="00C93BBA" w14:paraId="76E95581"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23" w14:textId="77777777" w:rsidR="00C93BBA" w:rsidRDefault="00000000">
            <w:pPr>
              <w:widowControl w:val="0"/>
              <w:rPr>
                <w:color w:val="000000"/>
                <w:sz w:val="20"/>
                <w:szCs w:val="20"/>
              </w:rPr>
            </w:pPr>
            <w:r>
              <w:rPr>
                <w:color w:val="000000"/>
                <w:sz w:val="20"/>
                <w:szCs w:val="20"/>
              </w:rPr>
              <w:t>Tipo de actividad sugerida</w:t>
            </w:r>
          </w:p>
        </w:tc>
        <w:tc>
          <w:tcPr>
            <w:tcW w:w="58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4" w14:textId="151DD07F" w:rsidR="00C93BBA" w:rsidRDefault="000F68E4">
            <w:pPr>
              <w:rPr>
                <w:b w:val="0"/>
                <w:color w:val="000000"/>
                <w:sz w:val="20"/>
                <w:szCs w:val="20"/>
              </w:rPr>
            </w:pPr>
            <w:r>
              <w:rPr>
                <w:b w:val="0"/>
                <w:color w:val="000000"/>
                <w:sz w:val="20"/>
                <w:szCs w:val="20"/>
              </w:rPr>
              <w:t>Cuestionario de</w:t>
            </w:r>
            <w:r w:rsidR="00000000">
              <w:rPr>
                <w:b w:val="0"/>
                <w:color w:val="000000"/>
                <w:sz w:val="20"/>
                <w:szCs w:val="20"/>
              </w:rPr>
              <w:t xml:space="preserve"> falso (F) o verdadero (V) según corresponda.</w:t>
            </w:r>
          </w:p>
        </w:tc>
      </w:tr>
      <w:tr w:rsidR="00C93BBA" w14:paraId="49DB8470"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25" w14:textId="77777777" w:rsidR="00C93BBA" w:rsidRDefault="00000000">
            <w:pPr>
              <w:widowControl w:val="0"/>
              <w:rPr>
                <w:color w:val="000000"/>
                <w:sz w:val="20"/>
                <w:szCs w:val="20"/>
              </w:rPr>
            </w:pPr>
            <w:r>
              <w:rPr>
                <w:color w:val="000000"/>
                <w:sz w:val="20"/>
                <w:szCs w:val="20"/>
              </w:rPr>
              <w:t xml:space="preserve">Archivo de la actividad </w:t>
            </w:r>
          </w:p>
          <w:p w14:paraId="00000126" w14:textId="77777777" w:rsidR="00C93BBA" w:rsidRDefault="00000000">
            <w:pPr>
              <w:widowControl w:val="0"/>
              <w:rPr>
                <w:color w:val="000000"/>
                <w:sz w:val="20"/>
                <w:szCs w:val="20"/>
              </w:rPr>
            </w:pPr>
            <w:r>
              <w:rPr>
                <w:color w:val="000000"/>
                <w:sz w:val="20"/>
                <w:szCs w:val="20"/>
              </w:rPr>
              <w:t>(Anexo donde se describe la actividad propuesta)</w:t>
            </w:r>
          </w:p>
        </w:tc>
        <w:tc>
          <w:tcPr>
            <w:tcW w:w="58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7" w14:textId="77777777" w:rsidR="00C93BBA" w:rsidRDefault="00000000">
            <w:pPr>
              <w:pBdr>
                <w:top w:val="nil"/>
                <w:left w:val="nil"/>
                <w:bottom w:val="nil"/>
                <w:right w:val="nil"/>
                <w:between w:val="nil"/>
              </w:pBdr>
              <w:rPr>
                <w:b w:val="0"/>
                <w:color w:val="000000"/>
                <w:sz w:val="20"/>
                <w:szCs w:val="20"/>
              </w:rPr>
            </w:pPr>
            <w:sdt>
              <w:sdtPr>
                <w:tag w:val="goog_rdk_29"/>
                <w:id w:val="-519856884"/>
              </w:sdtPr>
              <w:sdtContent>
                <w:commentRangeStart w:id="40"/>
              </w:sdtContent>
            </w:sdt>
            <w:r>
              <w:rPr>
                <w:b w:val="0"/>
                <w:color w:val="000000"/>
                <w:sz w:val="20"/>
                <w:szCs w:val="20"/>
              </w:rPr>
              <w:t>Anexo documento en Word llamado Actividad didáctica CF23</w:t>
            </w:r>
            <w:commentRangeEnd w:id="40"/>
            <w:r>
              <w:commentReference w:id="40"/>
            </w:r>
          </w:p>
        </w:tc>
      </w:tr>
    </w:tbl>
    <w:p w14:paraId="00000128" w14:textId="77777777" w:rsidR="00C93BBA" w:rsidRDefault="00C93BBA">
      <w:pPr>
        <w:ind w:left="284"/>
        <w:jc w:val="both"/>
        <w:rPr>
          <w:sz w:val="20"/>
          <w:szCs w:val="20"/>
        </w:rPr>
      </w:pPr>
    </w:p>
    <w:p w14:paraId="00000129" w14:textId="77777777" w:rsidR="00C93BBA" w:rsidRDefault="00C93BBA">
      <w:pPr>
        <w:ind w:left="284"/>
        <w:jc w:val="both"/>
        <w:rPr>
          <w:sz w:val="20"/>
          <w:szCs w:val="20"/>
        </w:rPr>
      </w:pPr>
    </w:p>
    <w:p w14:paraId="0000012A" w14:textId="77777777" w:rsidR="00C93BBA" w:rsidRDefault="00C93BBA">
      <w:pPr>
        <w:ind w:left="284"/>
        <w:jc w:val="both"/>
        <w:rPr>
          <w:sz w:val="20"/>
          <w:szCs w:val="20"/>
        </w:rPr>
      </w:pPr>
    </w:p>
    <w:p w14:paraId="0000012B" w14:textId="77777777" w:rsidR="00C93BBA" w:rsidRDefault="00C93BBA">
      <w:pPr>
        <w:ind w:left="284"/>
        <w:jc w:val="both"/>
        <w:rPr>
          <w:sz w:val="20"/>
          <w:szCs w:val="20"/>
        </w:rPr>
      </w:pPr>
    </w:p>
    <w:p w14:paraId="0000012C" w14:textId="77777777" w:rsidR="00C93BBA" w:rsidRDefault="00C93BBA">
      <w:pPr>
        <w:ind w:left="284"/>
        <w:jc w:val="both"/>
        <w:rPr>
          <w:sz w:val="20"/>
          <w:szCs w:val="20"/>
        </w:rPr>
      </w:pPr>
    </w:p>
    <w:p w14:paraId="0000012D" w14:textId="77777777" w:rsidR="00C93BBA" w:rsidRDefault="00C93BBA">
      <w:pPr>
        <w:ind w:left="284"/>
        <w:jc w:val="both"/>
        <w:rPr>
          <w:sz w:val="20"/>
          <w:szCs w:val="20"/>
        </w:rPr>
      </w:pPr>
    </w:p>
    <w:p w14:paraId="0000012E" w14:textId="77777777" w:rsidR="00C93BBA" w:rsidRDefault="00C93BBA">
      <w:pPr>
        <w:ind w:left="284"/>
        <w:jc w:val="both"/>
        <w:rPr>
          <w:sz w:val="20"/>
          <w:szCs w:val="20"/>
        </w:rPr>
      </w:pPr>
    </w:p>
    <w:p w14:paraId="0000012F" w14:textId="77777777" w:rsidR="00C93BBA" w:rsidRDefault="00C93BBA">
      <w:pPr>
        <w:ind w:left="284"/>
        <w:jc w:val="both"/>
        <w:rPr>
          <w:sz w:val="20"/>
          <w:szCs w:val="20"/>
        </w:rPr>
      </w:pPr>
    </w:p>
    <w:p w14:paraId="00000130" w14:textId="77777777" w:rsidR="00C93BBA" w:rsidRDefault="00C93BBA">
      <w:pPr>
        <w:ind w:left="284"/>
        <w:jc w:val="both"/>
        <w:rPr>
          <w:sz w:val="20"/>
          <w:szCs w:val="20"/>
        </w:rPr>
      </w:pPr>
    </w:p>
    <w:p w14:paraId="00000131" w14:textId="77777777" w:rsidR="00C93BBA" w:rsidRDefault="00000000">
      <w:pPr>
        <w:jc w:val="both"/>
        <w:rPr>
          <w:b/>
          <w:color w:val="000000"/>
          <w:sz w:val="20"/>
          <w:szCs w:val="20"/>
        </w:rPr>
      </w:pPr>
      <w:r>
        <w:rPr>
          <w:b/>
          <w:sz w:val="20"/>
          <w:szCs w:val="20"/>
        </w:rPr>
        <w:lastRenderedPageBreak/>
        <w:t xml:space="preserve">E. </w:t>
      </w:r>
      <w:r>
        <w:rPr>
          <w:b/>
          <w:color w:val="000000"/>
          <w:sz w:val="20"/>
          <w:szCs w:val="20"/>
        </w:rPr>
        <w:t xml:space="preserve">MATERIAL COMPLEMENTARIO </w:t>
      </w:r>
    </w:p>
    <w:p w14:paraId="00000132" w14:textId="77777777" w:rsidR="00C93BBA" w:rsidRDefault="00C93BBA">
      <w:pPr>
        <w:ind w:left="284"/>
        <w:rPr>
          <w:sz w:val="20"/>
          <w:szCs w:val="20"/>
        </w:rPr>
      </w:pPr>
    </w:p>
    <w:tbl>
      <w:tblPr>
        <w:tblStyle w:val="af"/>
        <w:tblW w:w="9782" w:type="dxa"/>
        <w:tblInd w:w="-404" w:type="dxa"/>
        <w:tblLayout w:type="fixed"/>
        <w:tblLook w:val="0400" w:firstRow="0" w:lastRow="0" w:firstColumn="0" w:lastColumn="0" w:noHBand="0" w:noVBand="1"/>
      </w:tblPr>
      <w:tblGrid>
        <w:gridCol w:w="1844"/>
        <w:gridCol w:w="3827"/>
        <w:gridCol w:w="1417"/>
        <w:gridCol w:w="2694"/>
      </w:tblGrid>
      <w:tr w:rsidR="00C93BBA" w14:paraId="0574A345" w14:textId="77777777">
        <w:trPr>
          <w:trHeight w:val="658"/>
        </w:trPr>
        <w:tc>
          <w:tcPr>
            <w:tcW w:w="1844"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33" w14:textId="77777777" w:rsidR="00C93BBA" w:rsidRDefault="00000000">
            <w:pPr>
              <w:widowControl w:val="0"/>
              <w:ind w:left="284"/>
              <w:jc w:val="center"/>
              <w:rPr>
                <w:sz w:val="20"/>
                <w:szCs w:val="20"/>
              </w:rPr>
            </w:pPr>
            <w:r>
              <w:rPr>
                <w:sz w:val="20"/>
                <w:szCs w:val="20"/>
              </w:rPr>
              <w:t>Tema</w:t>
            </w:r>
          </w:p>
        </w:tc>
        <w:tc>
          <w:tcPr>
            <w:tcW w:w="3827"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34" w14:textId="77777777" w:rsidR="00C93BBA" w:rsidRDefault="00000000">
            <w:pPr>
              <w:widowControl w:val="0"/>
              <w:ind w:left="284"/>
              <w:jc w:val="center"/>
              <w:rPr>
                <w:color w:val="000000"/>
                <w:sz w:val="20"/>
                <w:szCs w:val="20"/>
              </w:rPr>
            </w:pPr>
            <w:r>
              <w:rPr>
                <w:sz w:val="20"/>
                <w:szCs w:val="20"/>
              </w:rPr>
              <w:t>Referencia APA del material</w:t>
            </w:r>
          </w:p>
        </w:tc>
        <w:tc>
          <w:tcPr>
            <w:tcW w:w="1417"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35" w14:textId="77777777" w:rsidR="00C93BBA" w:rsidRDefault="00000000">
            <w:pPr>
              <w:widowControl w:val="0"/>
              <w:ind w:left="36"/>
              <w:jc w:val="center"/>
              <w:rPr>
                <w:color w:val="000000"/>
                <w:sz w:val="20"/>
                <w:szCs w:val="20"/>
              </w:rPr>
            </w:pPr>
            <w:r>
              <w:rPr>
                <w:sz w:val="20"/>
                <w:szCs w:val="20"/>
              </w:rPr>
              <w:t>Tipo de material</w:t>
            </w:r>
          </w:p>
        </w:tc>
        <w:tc>
          <w:tcPr>
            <w:tcW w:w="2694"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136" w14:textId="77777777" w:rsidR="00C93BBA" w:rsidRDefault="00000000">
            <w:pPr>
              <w:widowControl w:val="0"/>
              <w:ind w:left="284"/>
              <w:jc w:val="center"/>
              <w:rPr>
                <w:sz w:val="20"/>
                <w:szCs w:val="20"/>
              </w:rPr>
            </w:pPr>
            <w:r>
              <w:rPr>
                <w:sz w:val="20"/>
                <w:szCs w:val="20"/>
              </w:rPr>
              <w:t>Enlace del recurso o</w:t>
            </w:r>
          </w:p>
          <w:p w14:paraId="00000137" w14:textId="77777777" w:rsidR="00C93BBA" w:rsidRDefault="00000000">
            <w:pPr>
              <w:widowControl w:val="0"/>
              <w:ind w:left="33"/>
              <w:jc w:val="center"/>
              <w:rPr>
                <w:color w:val="000000"/>
                <w:sz w:val="20"/>
                <w:szCs w:val="20"/>
              </w:rPr>
            </w:pPr>
            <w:r>
              <w:rPr>
                <w:sz w:val="20"/>
                <w:szCs w:val="20"/>
              </w:rPr>
              <w:t>archivo del documento o material</w:t>
            </w:r>
          </w:p>
        </w:tc>
      </w:tr>
      <w:tr w:rsidR="00C93BBA" w14:paraId="66A834BA" w14:textId="77777777">
        <w:trPr>
          <w:trHeight w:val="182"/>
        </w:trPr>
        <w:tc>
          <w:tcPr>
            <w:tcW w:w="18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8" w14:textId="77777777" w:rsidR="00C93BBA" w:rsidRDefault="00000000">
            <w:pPr>
              <w:widowControl w:val="0"/>
              <w:jc w:val="both"/>
              <w:rPr>
                <w:b w:val="0"/>
                <w:sz w:val="20"/>
                <w:szCs w:val="20"/>
              </w:rPr>
            </w:pPr>
            <w:r>
              <w:rPr>
                <w:b w:val="0"/>
                <w:sz w:val="20"/>
                <w:szCs w:val="20"/>
              </w:rPr>
              <w:t xml:space="preserve">Normatividad ambiental vigente para la propagación vegetal </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9" w14:textId="77777777" w:rsidR="00C93BBA" w:rsidRDefault="00000000">
            <w:pPr>
              <w:widowControl w:val="0"/>
              <w:jc w:val="both"/>
              <w:rPr>
                <w:b w:val="0"/>
                <w:sz w:val="20"/>
                <w:szCs w:val="20"/>
              </w:rPr>
            </w:pPr>
            <w:r>
              <w:rPr>
                <w:b w:val="0"/>
                <w:sz w:val="20"/>
                <w:szCs w:val="20"/>
              </w:rPr>
              <w:t>Resolución No.0780006 del 25/11/2020, Centro Colombiano Agropecuario (ICA)</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A" w14:textId="77777777" w:rsidR="00C93BBA" w:rsidRDefault="00000000">
            <w:pPr>
              <w:widowControl w:val="0"/>
              <w:ind w:left="31"/>
              <w:jc w:val="both"/>
              <w:rPr>
                <w:b w:val="0"/>
                <w:sz w:val="20"/>
                <w:szCs w:val="20"/>
              </w:rPr>
            </w:pPr>
            <w:r>
              <w:rPr>
                <w:b w:val="0"/>
                <w:sz w:val="20"/>
                <w:szCs w:val="20"/>
              </w:rPr>
              <w:t xml:space="preserve">Resolución </w:t>
            </w:r>
          </w:p>
        </w:tc>
        <w:tc>
          <w:tcPr>
            <w:tcW w:w="26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B" w14:textId="77777777" w:rsidR="00C93BBA" w:rsidRDefault="00000000">
            <w:pPr>
              <w:ind w:left="35"/>
              <w:jc w:val="both"/>
              <w:rPr>
                <w:b w:val="0"/>
                <w:sz w:val="20"/>
                <w:szCs w:val="20"/>
              </w:rPr>
            </w:pPr>
            <w:hyperlink r:id="rId39">
              <w:r>
                <w:rPr>
                  <w:b w:val="0"/>
                  <w:color w:val="0000FF"/>
                  <w:sz w:val="20"/>
                  <w:szCs w:val="20"/>
                  <w:u w:val="single"/>
                </w:rPr>
                <w:t>https://www.ica.gov.co/getattachment/56d15d28-b186-498e-bc07-7a6fcf65fb2c/2020R78006.aspx</w:t>
              </w:r>
            </w:hyperlink>
          </w:p>
          <w:p w14:paraId="0000013C" w14:textId="77777777" w:rsidR="00C93BBA" w:rsidRDefault="00C93BBA">
            <w:pPr>
              <w:ind w:left="35"/>
              <w:jc w:val="both"/>
              <w:rPr>
                <w:b w:val="0"/>
                <w:sz w:val="20"/>
                <w:szCs w:val="20"/>
              </w:rPr>
            </w:pPr>
          </w:p>
        </w:tc>
      </w:tr>
      <w:tr w:rsidR="00C93BBA" w14:paraId="1CFFE6B6" w14:textId="77777777">
        <w:trPr>
          <w:trHeight w:val="182"/>
        </w:trPr>
        <w:tc>
          <w:tcPr>
            <w:tcW w:w="1844" w:type="dxa"/>
            <w:tcBorders>
              <w:top w:val="single" w:sz="4" w:space="0" w:color="000000"/>
              <w:left w:val="single" w:sz="4" w:space="0" w:color="000000"/>
              <w:right w:val="single" w:sz="4" w:space="0" w:color="000000"/>
            </w:tcBorders>
            <w:shd w:val="clear" w:color="auto" w:fill="auto"/>
            <w:vAlign w:val="center"/>
          </w:tcPr>
          <w:p w14:paraId="00000142" w14:textId="77777777" w:rsidR="00C93BBA" w:rsidRDefault="00C93BBA">
            <w:pPr>
              <w:widowControl w:val="0"/>
              <w:pBdr>
                <w:top w:val="nil"/>
                <w:left w:val="nil"/>
                <w:bottom w:val="nil"/>
                <w:right w:val="nil"/>
                <w:between w:val="nil"/>
              </w:pBdr>
              <w:rPr>
                <w:b w:val="0"/>
                <w:sz w:val="20"/>
                <w:szCs w:val="20"/>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77777777" w:rsidR="00C93BBA" w:rsidRDefault="00000000">
            <w:pPr>
              <w:jc w:val="both"/>
              <w:rPr>
                <w:b w:val="0"/>
                <w:sz w:val="20"/>
                <w:szCs w:val="20"/>
              </w:rPr>
            </w:pPr>
            <w:proofErr w:type="spellStart"/>
            <w:r>
              <w:rPr>
                <w:b w:val="0"/>
                <w:sz w:val="20"/>
                <w:szCs w:val="20"/>
              </w:rPr>
              <w:t>Agrocultivos</w:t>
            </w:r>
            <w:proofErr w:type="spellEnd"/>
            <w:r>
              <w:rPr>
                <w:b w:val="0"/>
                <w:sz w:val="20"/>
                <w:szCs w:val="20"/>
              </w:rPr>
              <w:t xml:space="preserve"> TV (2021). Cómo calcular área foliar y porcentaje de severidad de una hoja</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4" w14:textId="77777777" w:rsidR="00C93BBA" w:rsidRDefault="00000000">
            <w:pPr>
              <w:widowControl w:val="0"/>
              <w:ind w:left="31"/>
              <w:jc w:val="both"/>
              <w:rPr>
                <w:b w:val="0"/>
                <w:sz w:val="20"/>
                <w:szCs w:val="20"/>
              </w:rPr>
            </w:pPr>
            <w:r>
              <w:rPr>
                <w:b w:val="0"/>
                <w:sz w:val="20"/>
                <w:szCs w:val="20"/>
              </w:rPr>
              <w:t>Video</w:t>
            </w:r>
          </w:p>
        </w:tc>
        <w:tc>
          <w:tcPr>
            <w:tcW w:w="26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5" w14:textId="77777777" w:rsidR="00C93BBA" w:rsidRDefault="00000000">
            <w:pPr>
              <w:ind w:left="35"/>
              <w:jc w:val="both"/>
              <w:rPr>
                <w:b w:val="0"/>
                <w:sz w:val="20"/>
                <w:szCs w:val="20"/>
              </w:rPr>
            </w:pPr>
            <w:hyperlink r:id="rId40">
              <w:r>
                <w:rPr>
                  <w:b w:val="0"/>
                  <w:color w:val="0000FF"/>
                  <w:sz w:val="20"/>
                  <w:szCs w:val="20"/>
                  <w:u w:val="single"/>
                </w:rPr>
                <w:t>https://y</w:t>
              </w:r>
              <w:r>
                <w:rPr>
                  <w:b w:val="0"/>
                  <w:color w:val="0000FF"/>
                  <w:sz w:val="20"/>
                  <w:szCs w:val="20"/>
                  <w:u w:val="single"/>
                </w:rPr>
                <w:t>o</w:t>
              </w:r>
              <w:r>
                <w:rPr>
                  <w:b w:val="0"/>
                  <w:color w:val="0000FF"/>
                  <w:sz w:val="20"/>
                  <w:szCs w:val="20"/>
                  <w:u w:val="single"/>
                </w:rPr>
                <w:t>utu.be/MXXUbL4ykYk</w:t>
              </w:r>
            </w:hyperlink>
          </w:p>
          <w:p w14:paraId="00000146" w14:textId="77777777" w:rsidR="00C93BBA" w:rsidRDefault="00C93BBA">
            <w:pPr>
              <w:ind w:left="35"/>
              <w:jc w:val="both"/>
              <w:rPr>
                <w:b w:val="0"/>
                <w:sz w:val="20"/>
                <w:szCs w:val="20"/>
              </w:rPr>
            </w:pPr>
          </w:p>
        </w:tc>
      </w:tr>
      <w:tr w:rsidR="00C93BBA" w14:paraId="204288A5" w14:textId="77777777">
        <w:trPr>
          <w:trHeight w:val="182"/>
        </w:trPr>
        <w:tc>
          <w:tcPr>
            <w:tcW w:w="18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7" w14:textId="77777777" w:rsidR="00C93BBA" w:rsidRDefault="00000000">
            <w:pPr>
              <w:widowControl w:val="0"/>
              <w:ind w:left="38"/>
              <w:jc w:val="both"/>
              <w:rPr>
                <w:b w:val="0"/>
                <w:sz w:val="20"/>
                <w:szCs w:val="20"/>
              </w:rPr>
            </w:pPr>
            <w:r>
              <w:rPr>
                <w:b w:val="0"/>
                <w:sz w:val="20"/>
                <w:szCs w:val="20"/>
              </w:rPr>
              <w:t>Acciones de mejora para el monitoreo de la propagación vegetal</w:t>
            </w:r>
          </w:p>
          <w:p w14:paraId="00000148" w14:textId="77777777" w:rsidR="00C93BBA" w:rsidRDefault="00C93BBA">
            <w:pPr>
              <w:widowControl w:val="0"/>
              <w:ind w:left="38"/>
              <w:jc w:val="both"/>
              <w:rPr>
                <w:b w:val="0"/>
                <w:sz w:val="20"/>
                <w:szCs w:val="20"/>
              </w:rPr>
            </w:pPr>
          </w:p>
          <w:p w14:paraId="00000149" w14:textId="77777777" w:rsidR="00C93BBA" w:rsidRDefault="00C93BBA">
            <w:pPr>
              <w:widowControl w:val="0"/>
              <w:ind w:left="38"/>
              <w:jc w:val="both"/>
              <w:rPr>
                <w:b w:val="0"/>
                <w:sz w:val="20"/>
                <w:szCs w:val="20"/>
              </w:rPr>
            </w:pPr>
          </w:p>
          <w:p w14:paraId="0000014A" w14:textId="77777777" w:rsidR="00C93BBA" w:rsidRDefault="00C93BBA">
            <w:pPr>
              <w:widowControl w:val="0"/>
              <w:ind w:left="38"/>
              <w:jc w:val="both"/>
              <w:rPr>
                <w:b w:val="0"/>
                <w:sz w:val="20"/>
                <w:szCs w:val="20"/>
              </w:rPr>
            </w:pPr>
          </w:p>
          <w:p w14:paraId="0000014B" w14:textId="77777777" w:rsidR="00C93BBA" w:rsidRDefault="00C93BBA">
            <w:pPr>
              <w:widowControl w:val="0"/>
              <w:ind w:left="38"/>
              <w:jc w:val="both"/>
              <w:rPr>
                <w:b w:val="0"/>
                <w:sz w:val="20"/>
                <w:szCs w:val="20"/>
              </w:rPr>
            </w:pPr>
          </w:p>
          <w:p w14:paraId="0000014C" w14:textId="77777777" w:rsidR="00C93BBA" w:rsidRDefault="00C93BBA">
            <w:pPr>
              <w:widowControl w:val="0"/>
              <w:ind w:left="38"/>
              <w:jc w:val="both"/>
              <w:rPr>
                <w:b w:val="0"/>
                <w:sz w:val="20"/>
                <w:szCs w:val="20"/>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D" w14:textId="77777777" w:rsidR="00C93BBA" w:rsidRDefault="00000000">
            <w:pPr>
              <w:widowControl w:val="0"/>
              <w:jc w:val="both"/>
              <w:rPr>
                <w:b w:val="0"/>
                <w:sz w:val="20"/>
                <w:szCs w:val="20"/>
                <w:highlight w:val="white"/>
              </w:rPr>
            </w:pPr>
            <w:proofErr w:type="spellStart"/>
            <w:r>
              <w:rPr>
                <w:b w:val="0"/>
                <w:sz w:val="20"/>
                <w:szCs w:val="20"/>
                <w:highlight w:val="white"/>
              </w:rPr>
              <w:t>Sarandón</w:t>
            </w:r>
            <w:proofErr w:type="spellEnd"/>
            <w:r>
              <w:rPr>
                <w:b w:val="0"/>
                <w:sz w:val="20"/>
                <w:szCs w:val="20"/>
                <w:highlight w:val="white"/>
              </w:rPr>
              <w:t>, S. J., &amp; Flores, C. C. (2014). </w:t>
            </w:r>
            <w:r>
              <w:rPr>
                <w:b w:val="0"/>
                <w:i/>
                <w:sz w:val="20"/>
                <w:szCs w:val="20"/>
                <w:highlight w:val="white"/>
              </w:rPr>
              <w:t>Agroecología</w:t>
            </w:r>
            <w:r>
              <w:rPr>
                <w:b w:val="0"/>
                <w:sz w:val="20"/>
                <w:szCs w:val="20"/>
                <w:highlight w:val="white"/>
              </w:rPr>
              <w:t>. Editorial de la Universidad Nacional de La Plata (EDULP). Facultad de Ciencias Agrarias y Forestales. ISBN: 978-950-34-1107-0</w:t>
            </w:r>
          </w:p>
          <w:p w14:paraId="0000014E" w14:textId="77777777" w:rsidR="00C93BBA" w:rsidRDefault="00C93BBA">
            <w:pPr>
              <w:widowControl w:val="0"/>
              <w:ind w:left="284"/>
              <w:jc w:val="both"/>
              <w:rPr>
                <w:b w:val="0"/>
                <w:sz w:val="20"/>
                <w:szCs w:val="20"/>
              </w:rPr>
            </w:pPr>
          </w:p>
          <w:p w14:paraId="0000014F" w14:textId="77777777" w:rsidR="00C93BBA" w:rsidRDefault="00000000">
            <w:pPr>
              <w:widowControl w:val="0"/>
              <w:jc w:val="both"/>
              <w:rPr>
                <w:b w:val="0"/>
                <w:sz w:val="20"/>
                <w:szCs w:val="20"/>
              </w:rPr>
            </w:pPr>
            <w:r>
              <w:rPr>
                <w:b w:val="0"/>
                <w:sz w:val="20"/>
                <w:szCs w:val="20"/>
              </w:rPr>
              <w:t>CAPÍTULO 14: Análisis y evaluación de agroecosistemas: construcción y aplicación de indicadores</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0" w14:textId="77777777" w:rsidR="00C93BBA" w:rsidRDefault="00000000">
            <w:pPr>
              <w:widowControl w:val="0"/>
              <w:ind w:left="31"/>
              <w:jc w:val="both"/>
              <w:rPr>
                <w:b w:val="0"/>
                <w:sz w:val="20"/>
                <w:szCs w:val="20"/>
              </w:rPr>
            </w:pPr>
            <w:r>
              <w:rPr>
                <w:b w:val="0"/>
                <w:sz w:val="20"/>
                <w:szCs w:val="20"/>
              </w:rPr>
              <w:t>Capítulo 14</w:t>
            </w:r>
          </w:p>
        </w:tc>
        <w:tc>
          <w:tcPr>
            <w:tcW w:w="26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1" w14:textId="77777777" w:rsidR="00C93BBA" w:rsidRDefault="00000000">
            <w:pPr>
              <w:ind w:left="35"/>
              <w:jc w:val="both"/>
              <w:rPr>
                <w:b w:val="0"/>
                <w:color w:val="0000FF"/>
                <w:sz w:val="20"/>
                <w:szCs w:val="20"/>
                <w:highlight w:val="white"/>
                <w:u w:val="single"/>
              </w:rPr>
            </w:pPr>
            <w:hyperlink r:id="rId41">
              <w:r>
                <w:rPr>
                  <w:b w:val="0"/>
                  <w:color w:val="0000FF"/>
                  <w:sz w:val="20"/>
                  <w:szCs w:val="20"/>
                  <w:highlight w:val="white"/>
                  <w:u w:val="single"/>
                </w:rPr>
                <w:t>http://sedici.unlp.edu.ar/handle/109</w:t>
              </w:r>
              <w:r>
                <w:rPr>
                  <w:b w:val="0"/>
                  <w:color w:val="0000FF"/>
                  <w:sz w:val="20"/>
                  <w:szCs w:val="20"/>
                  <w:highlight w:val="white"/>
                  <w:u w:val="single"/>
                </w:rPr>
                <w:t>1</w:t>
              </w:r>
              <w:r>
                <w:rPr>
                  <w:b w:val="0"/>
                  <w:color w:val="0000FF"/>
                  <w:sz w:val="20"/>
                  <w:szCs w:val="20"/>
                  <w:highlight w:val="white"/>
                  <w:u w:val="single"/>
                </w:rPr>
                <w:t>5/37280</w:t>
              </w:r>
            </w:hyperlink>
          </w:p>
          <w:p w14:paraId="00000152" w14:textId="77777777" w:rsidR="00C93BBA" w:rsidRDefault="00C93BBA">
            <w:pPr>
              <w:ind w:left="35"/>
              <w:jc w:val="both"/>
              <w:rPr>
                <w:b w:val="0"/>
                <w:sz w:val="20"/>
                <w:szCs w:val="20"/>
              </w:rPr>
            </w:pPr>
          </w:p>
        </w:tc>
      </w:tr>
    </w:tbl>
    <w:p w14:paraId="00000153" w14:textId="77777777" w:rsidR="00C93BBA" w:rsidRDefault="00C93BBA">
      <w:pPr>
        <w:jc w:val="both"/>
        <w:rPr>
          <w:b/>
          <w:color w:val="000000"/>
          <w:sz w:val="20"/>
          <w:szCs w:val="20"/>
        </w:rPr>
      </w:pPr>
    </w:p>
    <w:p w14:paraId="00000154" w14:textId="77777777" w:rsidR="00C93BBA" w:rsidRDefault="00C93BBA">
      <w:pPr>
        <w:jc w:val="both"/>
        <w:rPr>
          <w:b/>
          <w:color w:val="000000"/>
          <w:sz w:val="20"/>
          <w:szCs w:val="20"/>
        </w:rPr>
      </w:pPr>
    </w:p>
    <w:p w14:paraId="00000155" w14:textId="77777777" w:rsidR="00C93BBA" w:rsidRDefault="00000000">
      <w:pPr>
        <w:jc w:val="both"/>
        <w:rPr>
          <w:color w:val="000000"/>
          <w:sz w:val="20"/>
          <w:szCs w:val="20"/>
        </w:rPr>
      </w:pPr>
      <w:r>
        <w:rPr>
          <w:b/>
          <w:color w:val="000000"/>
          <w:sz w:val="20"/>
          <w:szCs w:val="20"/>
        </w:rPr>
        <w:t xml:space="preserve">F. GLOSARIO </w:t>
      </w:r>
    </w:p>
    <w:p w14:paraId="00000156" w14:textId="77777777" w:rsidR="00C93BBA" w:rsidRDefault="00C93BBA">
      <w:pPr>
        <w:ind w:left="284"/>
        <w:jc w:val="both"/>
        <w:rPr>
          <w:color w:val="000000"/>
          <w:sz w:val="20"/>
          <w:szCs w:val="20"/>
        </w:rPr>
      </w:pPr>
    </w:p>
    <w:tbl>
      <w:tblPr>
        <w:tblStyle w:val="af0"/>
        <w:tblW w:w="9209" w:type="dxa"/>
        <w:tblInd w:w="-115" w:type="dxa"/>
        <w:tblLayout w:type="fixed"/>
        <w:tblLook w:val="0400" w:firstRow="0" w:lastRow="0" w:firstColumn="0" w:lastColumn="0" w:noHBand="0" w:noVBand="1"/>
      </w:tblPr>
      <w:tblGrid>
        <w:gridCol w:w="2121"/>
        <w:gridCol w:w="7088"/>
      </w:tblGrid>
      <w:tr w:rsidR="00C93BBA" w14:paraId="3380E215" w14:textId="77777777">
        <w:trPr>
          <w:trHeight w:val="214"/>
        </w:trPr>
        <w:tc>
          <w:tcPr>
            <w:tcW w:w="2121" w:type="dxa"/>
            <w:tcBorders>
              <w:top w:val="single" w:sz="4" w:space="0" w:color="000000"/>
              <w:left w:val="single" w:sz="4" w:space="0" w:color="000000"/>
              <w:bottom w:val="single" w:sz="4" w:space="0" w:color="000000"/>
              <w:right w:val="single" w:sz="4" w:space="0" w:color="000000"/>
            </w:tcBorders>
            <w:shd w:val="clear" w:color="auto" w:fill="F9CB9C"/>
          </w:tcPr>
          <w:p w14:paraId="00000157" w14:textId="77777777" w:rsidR="00C93BBA" w:rsidRDefault="00000000">
            <w:pPr>
              <w:widowControl w:val="0"/>
              <w:ind w:left="284"/>
              <w:jc w:val="center"/>
              <w:rPr>
                <w:color w:val="000000"/>
                <w:sz w:val="20"/>
                <w:szCs w:val="20"/>
              </w:rPr>
            </w:pPr>
            <w:r>
              <w:rPr>
                <w:sz w:val="20"/>
                <w:szCs w:val="20"/>
              </w:rPr>
              <w:t>TÉRMINO</w:t>
            </w:r>
          </w:p>
        </w:tc>
        <w:tc>
          <w:tcPr>
            <w:tcW w:w="7088" w:type="dxa"/>
            <w:tcBorders>
              <w:top w:val="single" w:sz="4" w:space="0" w:color="000000"/>
              <w:left w:val="single" w:sz="4" w:space="0" w:color="000000"/>
              <w:bottom w:val="single" w:sz="4" w:space="0" w:color="000000"/>
              <w:right w:val="single" w:sz="4" w:space="0" w:color="000000"/>
            </w:tcBorders>
            <w:shd w:val="clear" w:color="auto" w:fill="F9CB9C"/>
          </w:tcPr>
          <w:p w14:paraId="00000158" w14:textId="77777777" w:rsidR="00C93BBA" w:rsidRDefault="00000000">
            <w:pPr>
              <w:widowControl w:val="0"/>
              <w:ind w:left="284"/>
              <w:jc w:val="center"/>
              <w:rPr>
                <w:color w:val="000000"/>
                <w:sz w:val="20"/>
                <w:szCs w:val="20"/>
              </w:rPr>
            </w:pPr>
            <w:r>
              <w:rPr>
                <w:color w:val="000000"/>
                <w:sz w:val="20"/>
                <w:szCs w:val="20"/>
              </w:rPr>
              <w:t>SIGNIFICADO</w:t>
            </w:r>
          </w:p>
        </w:tc>
      </w:tr>
      <w:tr w:rsidR="00C93BBA" w14:paraId="726E05AF"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9" w14:textId="77777777" w:rsidR="00C93BBA" w:rsidRDefault="00000000">
            <w:pPr>
              <w:ind w:left="22"/>
              <w:rPr>
                <w:sz w:val="20"/>
                <w:szCs w:val="20"/>
              </w:rPr>
            </w:pPr>
            <w:r>
              <w:rPr>
                <w:color w:val="000000"/>
                <w:sz w:val="20"/>
                <w:szCs w:val="20"/>
              </w:rPr>
              <w:t>Almácigo</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5A" w14:textId="695260BF" w:rsidR="00C93BBA" w:rsidRDefault="0004122E">
            <w:pPr>
              <w:ind w:left="34"/>
              <w:jc w:val="both"/>
              <w:rPr>
                <w:b w:val="0"/>
                <w:color w:val="000000"/>
                <w:sz w:val="20"/>
                <w:szCs w:val="20"/>
              </w:rPr>
            </w:pPr>
            <w:r>
              <w:rPr>
                <w:b w:val="0"/>
                <w:sz w:val="20"/>
                <w:szCs w:val="20"/>
              </w:rPr>
              <w:t>c</w:t>
            </w:r>
            <w:r>
              <w:rPr>
                <w:b w:val="0"/>
                <w:color w:val="000000"/>
                <w:sz w:val="20"/>
                <w:szCs w:val="20"/>
              </w:rPr>
              <w:t>onjunto de plantas trasplantadas a bolsas llenas de sustrato (suelo</w:t>
            </w:r>
          </w:p>
          <w:p w14:paraId="0000015B" w14:textId="77777777" w:rsidR="00C93BBA" w:rsidRDefault="00000000">
            <w:pPr>
              <w:ind w:left="34"/>
              <w:jc w:val="both"/>
              <w:rPr>
                <w:b w:val="0"/>
                <w:color w:val="000000"/>
                <w:sz w:val="20"/>
                <w:szCs w:val="20"/>
              </w:rPr>
            </w:pPr>
            <w:r>
              <w:rPr>
                <w:b w:val="0"/>
                <w:color w:val="000000"/>
                <w:sz w:val="20"/>
                <w:szCs w:val="20"/>
              </w:rPr>
              <w:t>y materia orgánica) y dispuestas adecuadamente para su mantenimiento durante la etapa de crecimiento.</w:t>
            </w:r>
          </w:p>
        </w:tc>
      </w:tr>
      <w:tr w:rsidR="00C93BBA" w14:paraId="01DD0469"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C" w14:textId="77777777" w:rsidR="00C93BBA" w:rsidRDefault="00000000">
            <w:pPr>
              <w:ind w:left="22"/>
              <w:rPr>
                <w:color w:val="000000"/>
                <w:sz w:val="20"/>
                <w:szCs w:val="20"/>
              </w:rPr>
            </w:pPr>
            <w:r>
              <w:rPr>
                <w:color w:val="000000"/>
                <w:sz w:val="20"/>
                <w:szCs w:val="20"/>
              </w:rPr>
              <w:t>Bioseguridad</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5D" w14:textId="47B4A92F" w:rsidR="00C93BBA" w:rsidRDefault="0004122E">
            <w:pPr>
              <w:ind w:left="34"/>
              <w:jc w:val="both"/>
              <w:rPr>
                <w:b w:val="0"/>
                <w:color w:val="000000"/>
                <w:sz w:val="20"/>
                <w:szCs w:val="20"/>
              </w:rPr>
            </w:pPr>
            <w:r>
              <w:rPr>
                <w:b w:val="0"/>
                <w:sz w:val="20"/>
                <w:szCs w:val="20"/>
              </w:rPr>
              <w:t>c</w:t>
            </w:r>
            <w:r>
              <w:rPr>
                <w:b w:val="0"/>
                <w:color w:val="000000"/>
                <w:sz w:val="20"/>
                <w:szCs w:val="20"/>
              </w:rPr>
              <w:t>onjunto de acciones y medidas y acciones que se deben tomar para evaluar, evitar, prevenir, mitigar, manejar o controlar los posibles riesgos y efectos directos o indirectos</w:t>
            </w:r>
            <w:r>
              <w:rPr>
                <w:rFonts w:ascii="Roboto" w:eastAsia="Roboto" w:hAnsi="Roboto" w:cs="Roboto"/>
                <w:b w:val="0"/>
                <w:color w:val="444444"/>
                <w:highlight w:val="white"/>
              </w:rPr>
              <w:t> </w:t>
            </w:r>
          </w:p>
        </w:tc>
      </w:tr>
      <w:tr w:rsidR="00C93BBA" w14:paraId="16FEF11C"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E" w14:textId="77777777" w:rsidR="00C93BBA" w:rsidRDefault="00000000">
            <w:pPr>
              <w:ind w:left="22"/>
              <w:rPr>
                <w:color w:val="000000"/>
                <w:sz w:val="20"/>
                <w:szCs w:val="20"/>
              </w:rPr>
            </w:pPr>
            <w:r>
              <w:rPr>
                <w:color w:val="000000"/>
                <w:sz w:val="20"/>
                <w:szCs w:val="20"/>
              </w:rPr>
              <w:t>Calidad</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5F" w14:textId="2BB112BB" w:rsidR="00C93BBA" w:rsidRDefault="0004122E">
            <w:pPr>
              <w:ind w:left="34"/>
              <w:jc w:val="both"/>
              <w:rPr>
                <w:b w:val="0"/>
                <w:color w:val="000000"/>
                <w:sz w:val="20"/>
                <w:szCs w:val="20"/>
              </w:rPr>
            </w:pPr>
            <w:r>
              <w:rPr>
                <w:b w:val="0"/>
                <w:sz w:val="20"/>
                <w:szCs w:val="20"/>
              </w:rPr>
              <w:t>conjunto</w:t>
            </w:r>
            <w:r>
              <w:rPr>
                <w:b w:val="0"/>
                <w:color w:val="000000"/>
                <w:sz w:val="20"/>
                <w:szCs w:val="20"/>
              </w:rPr>
              <w:t xml:space="preserve"> de atributos del material vegetal de propagación que involucra los factores genéticos, físicos, fisiológicos y sanitarios.</w:t>
            </w:r>
          </w:p>
        </w:tc>
      </w:tr>
      <w:tr w:rsidR="00C93BBA" w14:paraId="4D748528"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0" w14:textId="77777777" w:rsidR="00C93BBA" w:rsidRDefault="00000000">
            <w:pPr>
              <w:ind w:left="22"/>
              <w:rPr>
                <w:color w:val="000000"/>
                <w:sz w:val="20"/>
                <w:szCs w:val="20"/>
              </w:rPr>
            </w:pPr>
            <w:r>
              <w:rPr>
                <w:color w:val="000000"/>
                <w:sz w:val="20"/>
                <w:szCs w:val="20"/>
              </w:rPr>
              <w:t>Inspección</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61" w14:textId="7E0D3E04" w:rsidR="00C93BBA" w:rsidRDefault="0004122E">
            <w:pPr>
              <w:ind w:left="34"/>
              <w:jc w:val="both"/>
              <w:rPr>
                <w:b w:val="0"/>
                <w:color w:val="000000"/>
                <w:sz w:val="20"/>
                <w:szCs w:val="20"/>
              </w:rPr>
            </w:pPr>
            <w:r>
              <w:rPr>
                <w:b w:val="0"/>
                <w:sz w:val="20"/>
                <w:szCs w:val="20"/>
              </w:rPr>
              <w:t>e</w:t>
            </w:r>
            <w:r>
              <w:rPr>
                <w:b w:val="0"/>
                <w:color w:val="000000"/>
                <w:sz w:val="20"/>
                <w:szCs w:val="20"/>
              </w:rPr>
              <w:t>xamen visual oficial de plantas, productos vegetales u otros artículos reglamentados para determinar si hay plagas o determinar el cumplimiento con las reglamentaciones fitosanitarias</w:t>
            </w:r>
          </w:p>
        </w:tc>
      </w:tr>
      <w:tr w:rsidR="00C93BBA" w14:paraId="0A25330A"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2" w14:textId="77777777" w:rsidR="00C93BBA" w:rsidRDefault="00000000">
            <w:pPr>
              <w:ind w:left="22"/>
              <w:rPr>
                <w:color w:val="000000"/>
                <w:sz w:val="20"/>
                <w:szCs w:val="20"/>
              </w:rPr>
            </w:pPr>
            <w:r>
              <w:rPr>
                <w:color w:val="000000"/>
                <w:sz w:val="20"/>
                <w:szCs w:val="20"/>
              </w:rPr>
              <w:t xml:space="preserve">Lote </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63" w14:textId="7399918E" w:rsidR="00C93BBA" w:rsidRDefault="0004122E">
            <w:pPr>
              <w:ind w:left="34"/>
              <w:jc w:val="both"/>
              <w:rPr>
                <w:b w:val="0"/>
                <w:color w:val="000000"/>
                <w:sz w:val="20"/>
                <w:szCs w:val="20"/>
              </w:rPr>
            </w:pPr>
            <w:r>
              <w:rPr>
                <w:b w:val="0"/>
                <w:sz w:val="20"/>
                <w:szCs w:val="20"/>
              </w:rPr>
              <w:t>c</w:t>
            </w:r>
            <w:r>
              <w:rPr>
                <w:b w:val="0"/>
                <w:color w:val="000000"/>
                <w:sz w:val="20"/>
                <w:szCs w:val="20"/>
              </w:rPr>
              <w:t>antidad específica de semilla sexual o asexual, cuyo origen y calidad son</w:t>
            </w:r>
          </w:p>
          <w:p w14:paraId="00000164" w14:textId="77777777" w:rsidR="00C93BBA" w:rsidRDefault="00000000">
            <w:pPr>
              <w:ind w:left="34"/>
              <w:jc w:val="both"/>
              <w:rPr>
                <w:b w:val="0"/>
                <w:color w:val="000000"/>
                <w:sz w:val="20"/>
                <w:szCs w:val="20"/>
              </w:rPr>
            </w:pPr>
            <w:r>
              <w:rPr>
                <w:b w:val="0"/>
                <w:color w:val="000000"/>
                <w:sz w:val="20"/>
                <w:szCs w:val="20"/>
              </w:rPr>
              <w:t>uniformes; físicamente identificable con un número o con letra, correspondiente a un período de cosecha y procedencia.</w:t>
            </w:r>
          </w:p>
        </w:tc>
      </w:tr>
      <w:tr w:rsidR="00C93BBA" w14:paraId="5023C280"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5" w14:textId="77777777" w:rsidR="00C93BBA" w:rsidRDefault="00000000">
            <w:pPr>
              <w:ind w:left="22"/>
              <w:rPr>
                <w:color w:val="000000"/>
                <w:sz w:val="20"/>
                <w:szCs w:val="20"/>
              </w:rPr>
            </w:pPr>
            <w:r>
              <w:rPr>
                <w:color w:val="000000"/>
                <w:sz w:val="20"/>
                <w:szCs w:val="20"/>
              </w:rPr>
              <w:t xml:space="preserve">Sanidad Vegetal </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66" w14:textId="5B9E4B08" w:rsidR="00C93BBA" w:rsidRDefault="0004122E">
            <w:pPr>
              <w:ind w:left="34"/>
              <w:jc w:val="both"/>
              <w:rPr>
                <w:b w:val="0"/>
                <w:color w:val="000000"/>
                <w:sz w:val="20"/>
                <w:szCs w:val="20"/>
              </w:rPr>
            </w:pPr>
            <w:r>
              <w:rPr>
                <w:b w:val="0"/>
                <w:sz w:val="20"/>
                <w:szCs w:val="20"/>
              </w:rPr>
              <w:t>conjunto</w:t>
            </w:r>
            <w:r>
              <w:rPr>
                <w:b w:val="0"/>
                <w:color w:val="000000"/>
                <w:sz w:val="20"/>
                <w:szCs w:val="20"/>
              </w:rPr>
              <w:t xml:space="preserve"> de condiciones y acciones orientadas a la prevención, control y erradicación de plagas que afectan a las plantas, sus productos o subproductos.</w:t>
            </w:r>
          </w:p>
        </w:tc>
      </w:tr>
      <w:tr w:rsidR="00C93BBA" w14:paraId="06E9875D"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7" w14:textId="77777777" w:rsidR="00C93BBA" w:rsidRDefault="00000000">
            <w:pPr>
              <w:ind w:left="22"/>
              <w:rPr>
                <w:color w:val="000000"/>
                <w:sz w:val="20"/>
                <w:szCs w:val="20"/>
              </w:rPr>
            </w:pPr>
            <w:r>
              <w:rPr>
                <w:sz w:val="20"/>
                <w:szCs w:val="20"/>
              </w:rPr>
              <w:t>Vivero</w:t>
            </w:r>
          </w:p>
        </w:tc>
        <w:tc>
          <w:tcPr>
            <w:tcW w:w="7088" w:type="dxa"/>
            <w:tcBorders>
              <w:top w:val="single" w:sz="4" w:space="0" w:color="000000"/>
              <w:left w:val="single" w:sz="4" w:space="0" w:color="000000"/>
              <w:bottom w:val="single" w:sz="4" w:space="0" w:color="000000"/>
              <w:right w:val="single" w:sz="4" w:space="0" w:color="000000"/>
            </w:tcBorders>
            <w:shd w:val="clear" w:color="auto" w:fill="auto"/>
          </w:tcPr>
          <w:p w14:paraId="00000168" w14:textId="4B8A9852" w:rsidR="00C93BBA" w:rsidRDefault="0004122E">
            <w:pPr>
              <w:ind w:left="34"/>
              <w:jc w:val="both"/>
              <w:rPr>
                <w:b w:val="0"/>
                <w:color w:val="000000"/>
                <w:sz w:val="20"/>
                <w:szCs w:val="20"/>
              </w:rPr>
            </w:pPr>
            <w:r>
              <w:rPr>
                <w:b w:val="0"/>
                <w:sz w:val="20"/>
                <w:szCs w:val="20"/>
              </w:rPr>
              <w:t>conjunto de instalaciones que cumple con los criterios técnicos para producir, multiplicar y/o comercializar material vegetal de propagación.</w:t>
            </w:r>
          </w:p>
        </w:tc>
      </w:tr>
    </w:tbl>
    <w:p w14:paraId="00000169" w14:textId="77777777" w:rsidR="00C93BBA" w:rsidRDefault="00C93BBA">
      <w:pPr>
        <w:ind w:left="284"/>
        <w:jc w:val="both"/>
        <w:rPr>
          <w:b/>
          <w:color w:val="000000"/>
          <w:sz w:val="20"/>
          <w:szCs w:val="20"/>
        </w:rPr>
      </w:pPr>
    </w:p>
    <w:p w14:paraId="0000016A" w14:textId="77777777" w:rsidR="00C93BBA" w:rsidRDefault="00000000">
      <w:pPr>
        <w:ind w:left="284"/>
        <w:jc w:val="both"/>
        <w:rPr>
          <w:color w:val="000000"/>
          <w:sz w:val="20"/>
          <w:szCs w:val="20"/>
          <w:highlight w:val="yellow"/>
        </w:rPr>
      </w:pPr>
      <w:r>
        <w:rPr>
          <w:b/>
          <w:color w:val="000000"/>
          <w:sz w:val="20"/>
          <w:szCs w:val="20"/>
        </w:rPr>
        <w:t xml:space="preserve">G. REFERENCIAS BIBLIOGRÁFICAS </w:t>
      </w:r>
    </w:p>
    <w:p w14:paraId="0000016B" w14:textId="77777777" w:rsidR="00C93BBA" w:rsidRDefault="00C93BBA">
      <w:pPr>
        <w:ind w:left="284"/>
        <w:jc w:val="both"/>
        <w:rPr>
          <w:sz w:val="20"/>
          <w:szCs w:val="20"/>
        </w:rPr>
      </w:pPr>
    </w:p>
    <w:p w14:paraId="0000016C" w14:textId="77777777" w:rsidR="00C93BBA" w:rsidRDefault="00000000">
      <w:pPr>
        <w:jc w:val="both"/>
        <w:rPr>
          <w:sz w:val="20"/>
          <w:szCs w:val="20"/>
          <w:highlight w:val="white"/>
        </w:rPr>
      </w:pPr>
      <w:r>
        <w:rPr>
          <w:sz w:val="20"/>
          <w:szCs w:val="20"/>
          <w:highlight w:val="white"/>
        </w:rPr>
        <w:t xml:space="preserve">Acosta, N. R. (2018). Enfermedades en vivero forestal. </w:t>
      </w:r>
      <w:r>
        <w:rPr>
          <w:sz w:val="20"/>
          <w:szCs w:val="20"/>
        </w:rPr>
        <w:t>Guía para la identificación de enfermedades fúngicas en vivero forestal y pautas para su manejo. Facultad de Ciencias Agrarias y Forestales UNLP</w:t>
      </w:r>
    </w:p>
    <w:p w14:paraId="0000016D" w14:textId="77777777" w:rsidR="00C93BBA" w:rsidRDefault="00C93BBA">
      <w:pPr>
        <w:jc w:val="both"/>
        <w:rPr>
          <w:sz w:val="20"/>
          <w:szCs w:val="20"/>
          <w:highlight w:val="white"/>
        </w:rPr>
      </w:pPr>
    </w:p>
    <w:p w14:paraId="0000016E" w14:textId="77777777" w:rsidR="00C93BBA" w:rsidRDefault="00000000">
      <w:pPr>
        <w:jc w:val="both"/>
        <w:rPr>
          <w:sz w:val="20"/>
          <w:szCs w:val="20"/>
          <w:highlight w:val="white"/>
        </w:rPr>
      </w:pPr>
      <w:proofErr w:type="spellStart"/>
      <w:r>
        <w:rPr>
          <w:sz w:val="20"/>
          <w:szCs w:val="20"/>
          <w:highlight w:val="white"/>
        </w:rPr>
        <w:t>Astier</w:t>
      </w:r>
      <w:proofErr w:type="spellEnd"/>
      <w:r>
        <w:rPr>
          <w:sz w:val="20"/>
          <w:szCs w:val="20"/>
          <w:highlight w:val="white"/>
        </w:rPr>
        <w:t>, M., Masera, O. R., &amp; Galván-</w:t>
      </w:r>
      <w:proofErr w:type="spellStart"/>
      <w:r>
        <w:rPr>
          <w:sz w:val="20"/>
          <w:szCs w:val="20"/>
          <w:highlight w:val="white"/>
        </w:rPr>
        <w:t>Miyoshi</w:t>
      </w:r>
      <w:proofErr w:type="spellEnd"/>
      <w:r>
        <w:rPr>
          <w:sz w:val="20"/>
          <w:szCs w:val="20"/>
          <w:highlight w:val="white"/>
        </w:rPr>
        <w:t>, Y. (2008). </w:t>
      </w:r>
      <w:r>
        <w:rPr>
          <w:i/>
          <w:sz w:val="20"/>
          <w:szCs w:val="20"/>
          <w:highlight w:val="white"/>
        </w:rPr>
        <w:t>Evaluación de sustentabilidad: un enfoque dinámico y multidimensional</w:t>
      </w:r>
      <w:r>
        <w:rPr>
          <w:sz w:val="20"/>
          <w:szCs w:val="20"/>
          <w:highlight w:val="white"/>
        </w:rPr>
        <w:t xml:space="preserve"> (No. </w:t>
      </w:r>
      <w:proofErr w:type="spellStart"/>
      <w:r>
        <w:rPr>
          <w:sz w:val="20"/>
          <w:szCs w:val="20"/>
          <w:highlight w:val="white"/>
        </w:rPr>
        <w:t>Sirsi</w:t>
      </w:r>
      <w:proofErr w:type="spellEnd"/>
      <w:r>
        <w:rPr>
          <w:sz w:val="20"/>
          <w:szCs w:val="20"/>
          <w:highlight w:val="white"/>
        </w:rPr>
        <w:t>) i9788461256419). Valencia: SEAE.</w:t>
      </w:r>
    </w:p>
    <w:p w14:paraId="0000016F" w14:textId="77777777" w:rsidR="00C93BBA" w:rsidRDefault="00C93BBA">
      <w:pPr>
        <w:jc w:val="both"/>
        <w:rPr>
          <w:sz w:val="20"/>
          <w:szCs w:val="20"/>
        </w:rPr>
      </w:pPr>
    </w:p>
    <w:p w14:paraId="00000170" w14:textId="77777777" w:rsidR="00C93BBA" w:rsidRDefault="00000000">
      <w:pPr>
        <w:jc w:val="both"/>
        <w:rPr>
          <w:sz w:val="20"/>
          <w:szCs w:val="20"/>
          <w:highlight w:val="white"/>
        </w:rPr>
      </w:pPr>
      <w:r>
        <w:rPr>
          <w:sz w:val="20"/>
          <w:szCs w:val="20"/>
          <w:highlight w:val="white"/>
        </w:rPr>
        <w:t xml:space="preserve">Noriega, R. N., Fletes, I. O., Castillo, J. F. E., Magaña, A. P., &amp; </w:t>
      </w:r>
      <w:proofErr w:type="spellStart"/>
      <w:r>
        <w:rPr>
          <w:sz w:val="20"/>
          <w:szCs w:val="20"/>
          <w:highlight w:val="white"/>
        </w:rPr>
        <w:t>Miguez</w:t>
      </w:r>
      <w:proofErr w:type="spellEnd"/>
      <w:r>
        <w:rPr>
          <w:sz w:val="20"/>
          <w:szCs w:val="20"/>
          <w:highlight w:val="white"/>
        </w:rPr>
        <w:t xml:space="preserve">, S. E. R. (2008). La sustentabilidad de los sistemas agrícolas con pequeña irrigación. El caso de San Pablo </w:t>
      </w:r>
      <w:proofErr w:type="spellStart"/>
      <w:r>
        <w:rPr>
          <w:sz w:val="20"/>
          <w:szCs w:val="20"/>
          <w:highlight w:val="white"/>
        </w:rPr>
        <w:t>Actipan</w:t>
      </w:r>
      <w:proofErr w:type="spellEnd"/>
      <w:r>
        <w:rPr>
          <w:sz w:val="20"/>
          <w:szCs w:val="20"/>
          <w:highlight w:val="white"/>
        </w:rPr>
        <w:t>. </w:t>
      </w:r>
      <w:r>
        <w:rPr>
          <w:i/>
          <w:sz w:val="20"/>
          <w:szCs w:val="20"/>
          <w:highlight w:val="white"/>
        </w:rPr>
        <w:t xml:space="preserve">Ra </w:t>
      </w:r>
      <w:proofErr w:type="spellStart"/>
      <w:r>
        <w:rPr>
          <w:i/>
          <w:sz w:val="20"/>
          <w:szCs w:val="20"/>
          <w:highlight w:val="white"/>
        </w:rPr>
        <w:t>Ximhai</w:t>
      </w:r>
      <w:proofErr w:type="spellEnd"/>
      <w:r>
        <w:rPr>
          <w:sz w:val="20"/>
          <w:szCs w:val="20"/>
          <w:highlight w:val="white"/>
        </w:rPr>
        <w:t>, </w:t>
      </w:r>
      <w:r>
        <w:rPr>
          <w:i/>
          <w:sz w:val="20"/>
          <w:szCs w:val="20"/>
          <w:highlight w:val="white"/>
        </w:rPr>
        <w:t>4</w:t>
      </w:r>
      <w:r>
        <w:rPr>
          <w:sz w:val="20"/>
          <w:szCs w:val="20"/>
          <w:highlight w:val="white"/>
        </w:rPr>
        <w:t>(2), 139-163.</w:t>
      </w:r>
    </w:p>
    <w:p w14:paraId="00000171" w14:textId="77777777" w:rsidR="00C93BBA" w:rsidRDefault="00C93BBA">
      <w:pPr>
        <w:jc w:val="both"/>
        <w:rPr>
          <w:sz w:val="20"/>
          <w:szCs w:val="20"/>
          <w:highlight w:val="white"/>
        </w:rPr>
      </w:pPr>
    </w:p>
    <w:p w14:paraId="00000172" w14:textId="77777777" w:rsidR="00C93BBA" w:rsidRDefault="00000000">
      <w:pPr>
        <w:jc w:val="both"/>
        <w:rPr>
          <w:sz w:val="20"/>
          <w:szCs w:val="20"/>
          <w:highlight w:val="white"/>
        </w:rPr>
      </w:pPr>
      <w:r>
        <w:rPr>
          <w:sz w:val="20"/>
          <w:szCs w:val="20"/>
        </w:rPr>
        <w:t xml:space="preserve">FAO. (2012). </w:t>
      </w:r>
      <w:r>
        <w:rPr>
          <w:i/>
          <w:sz w:val="20"/>
          <w:szCs w:val="20"/>
        </w:rPr>
        <w:t xml:space="preserve">Manual de </w:t>
      </w:r>
      <w:r>
        <w:rPr>
          <w:sz w:val="20"/>
          <w:szCs w:val="20"/>
          <w:highlight w:val="white"/>
        </w:rPr>
        <w:t>Buenas</w:t>
      </w:r>
      <w:r>
        <w:rPr>
          <w:i/>
          <w:sz w:val="20"/>
          <w:szCs w:val="20"/>
        </w:rPr>
        <w:t xml:space="preserve"> Prácticas Agrícolas - para el Productor Hortofrutícola</w:t>
      </w:r>
      <w:r>
        <w:rPr>
          <w:sz w:val="20"/>
          <w:szCs w:val="20"/>
          <w:highlight w:val="white"/>
        </w:rPr>
        <w:t>. 2° Edición. Oficina Regional para América Latina y el Caribe, Santiago de Chile (2012)</w:t>
      </w:r>
    </w:p>
    <w:p w14:paraId="00000173" w14:textId="77777777" w:rsidR="00C93BBA" w:rsidRDefault="00C93BBA">
      <w:pPr>
        <w:jc w:val="both"/>
        <w:rPr>
          <w:sz w:val="20"/>
          <w:szCs w:val="20"/>
          <w:highlight w:val="white"/>
        </w:rPr>
      </w:pPr>
    </w:p>
    <w:p w14:paraId="00000174" w14:textId="77777777" w:rsidR="00C93BBA" w:rsidRDefault="00000000">
      <w:pPr>
        <w:jc w:val="both"/>
        <w:rPr>
          <w:sz w:val="20"/>
          <w:szCs w:val="20"/>
          <w:highlight w:val="white"/>
        </w:rPr>
      </w:pPr>
      <w:r>
        <w:rPr>
          <w:sz w:val="20"/>
          <w:szCs w:val="20"/>
          <w:highlight w:val="white"/>
        </w:rPr>
        <w:t>Villegas Espinoza, J. P. (2016). Área foliar y período de enraizamiento para la propagación vegetativa de melina (</w:t>
      </w:r>
      <w:proofErr w:type="spellStart"/>
      <w:r>
        <w:rPr>
          <w:sz w:val="20"/>
          <w:szCs w:val="20"/>
          <w:highlight w:val="white"/>
        </w:rPr>
        <w:t>Gmelina</w:t>
      </w:r>
      <w:proofErr w:type="spellEnd"/>
      <w:r>
        <w:rPr>
          <w:sz w:val="20"/>
          <w:szCs w:val="20"/>
          <w:highlight w:val="white"/>
        </w:rPr>
        <w:t xml:space="preserve"> </w:t>
      </w:r>
      <w:proofErr w:type="spellStart"/>
      <w:r>
        <w:rPr>
          <w:sz w:val="20"/>
          <w:szCs w:val="20"/>
          <w:highlight w:val="white"/>
        </w:rPr>
        <w:t>arborea</w:t>
      </w:r>
      <w:proofErr w:type="spellEnd"/>
      <w:r>
        <w:rPr>
          <w:sz w:val="20"/>
          <w:szCs w:val="20"/>
          <w:highlight w:val="white"/>
        </w:rPr>
        <w:t xml:space="preserve"> </w:t>
      </w:r>
      <w:proofErr w:type="spellStart"/>
      <w:r>
        <w:rPr>
          <w:sz w:val="20"/>
          <w:szCs w:val="20"/>
          <w:highlight w:val="white"/>
        </w:rPr>
        <w:t>Roxb</w:t>
      </w:r>
      <w:proofErr w:type="spellEnd"/>
      <w:r>
        <w:rPr>
          <w:sz w:val="20"/>
          <w:szCs w:val="20"/>
          <w:highlight w:val="white"/>
        </w:rPr>
        <w:t>.) en vivero, La Palma de Puerto Jiménez, Golfito.</w:t>
      </w:r>
    </w:p>
    <w:p w14:paraId="00000175" w14:textId="77777777" w:rsidR="00C93BBA" w:rsidRDefault="00C93BBA">
      <w:pPr>
        <w:ind w:left="284"/>
        <w:jc w:val="both"/>
        <w:rPr>
          <w:sz w:val="20"/>
          <w:szCs w:val="20"/>
          <w:highlight w:val="white"/>
        </w:rPr>
      </w:pPr>
    </w:p>
    <w:p w14:paraId="00000176" w14:textId="77777777" w:rsidR="00C93BBA" w:rsidRDefault="00C93BBA">
      <w:pPr>
        <w:ind w:left="284"/>
        <w:jc w:val="both"/>
        <w:rPr>
          <w:b/>
          <w:color w:val="000000"/>
          <w:sz w:val="20"/>
          <w:szCs w:val="20"/>
        </w:rPr>
      </w:pPr>
    </w:p>
    <w:p w14:paraId="00000177" w14:textId="77777777" w:rsidR="00C93BBA" w:rsidRDefault="00C93BBA">
      <w:pPr>
        <w:ind w:left="284"/>
        <w:jc w:val="both"/>
        <w:rPr>
          <w:b/>
          <w:color w:val="000000"/>
          <w:sz w:val="20"/>
          <w:szCs w:val="20"/>
        </w:rPr>
      </w:pPr>
    </w:p>
    <w:p w14:paraId="00000178" w14:textId="77777777" w:rsidR="00C93BBA" w:rsidRDefault="00000000">
      <w:pPr>
        <w:ind w:left="284"/>
        <w:jc w:val="both"/>
        <w:rPr>
          <w:color w:val="000000"/>
          <w:sz w:val="20"/>
          <w:szCs w:val="20"/>
        </w:rPr>
      </w:pPr>
      <w:r>
        <w:rPr>
          <w:b/>
          <w:color w:val="000000"/>
          <w:sz w:val="20"/>
          <w:szCs w:val="20"/>
        </w:rPr>
        <w:t>H. CONTROL DEL DOCUMENTO</w:t>
      </w:r>
    </w:p>
    <w:p w14:paraId="00000179" w14:textId="77777777" w:rsidR="00C93BBA" w:rsidRDefault="00C93BBA">
      <w:pPr>
        <w:ind w:left="284"/>
        <w:jc w:val="both"/>
        <w:rPr>
          <w:b/>
          <w:sz w:val="20"/>
          <w:szCs w:val="20"/>
        </w:rPr>
      </w:pPr>
    </w:p>
    <w:tbl>
      <w:tblPr>
        <w:tblStyle w:val="af1"/>
        <w:tblW w:w="9037" w:type="dxa"/>
        <w:tblInd w:w="-80" w:type="dxa"/>
        <w:tblLayout w:type="fixed"/>
        <w:tblLook w:val="0400" w:firstRow="0" w:lastRow="0" w:firstColumn="0" w:lastColumn="0" w:noHBand="0" w:noVBand="1"/>
      </w:tblPr>
      <w:tblGrid>
        <w:gridCol w:w="1270"/>
        <w:gridCol w:w="1645"/>
        <w:gridCol w:w="1906"/>
        <w:gridCol w:w="2374"/>
        <w:gridCol w:w="1842"/>
      </w:tblGrid>
      <w:tr w:rsidR="00C93BBA" w14:paraId="47FAAC9D" w14:textId="77777777">
        <w:trPr>
          <w:trHeight w:val="996"/>
        </w:trPr>
        <w:tc>
          <w:tcPr>
            <w:tcW w:w="1270" w:type="dxa"/>
            <w:tcBorders>
              <w:bottom w:val="single" w:sz="4" w:space="0" w:color="000000"/>
              <w:right w:val="single" w:sz="4" w:space="0" w:color="000000"/>
            </w:tcBorders>
            <w:shd w:val="clear" w:color="auto" w:fill="auto"/>
          </w:tcPr>
          <w:p w14:paraId="0000017A" w14:textId="77777777" w:rsidR="00C93BBA" w:rsidRDefault="00C93BBA">
            <w:pPr>
              <w:widowControl w:val="0"/>
              <w:ind w:left="284"/>
              <w:jc w:val="both"/>
              <w:rPr>
                <w:sz w:val="20"/>
                <w:szCs w:val="20"/>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77777777" w:rsidR="00C93BBA" w:rsidRDefault="00000000">
            <w:pPr>
              <w:widowControl w:val="0"/>
              <w:ind w:left="284"/>
              <w:rPr>
                <w:sz w:val="20"/>
                <w:szCs w:val="20"/>
              </w:rPr>
            </w:pPr>
            <w:r>
              <w:rPr>
                <w:sz w:val="20"/>
                <w:szCs w:val="20"/>
              </w:rPr>
              <w:t>Nombre</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C" w14:textId="77777777" w:rsidR="00C93BBA" w:rsidRDefault="00000000">
            <w:pPr>
              <w:widowControl w:val="0"/>
              <w:ind w:left="284"/>
              <w:rPr>
                <w:sz w:val="20"/>
                <w:szCs w:val="20"/>
              </w:rPr>
            </w:pPr>
            <w:r>
              <w:rPr>
                <w:sz w:val="20"/>
                <w:szCs w:val="20"/>
              </w:rPr>
              <w:t>Cargo</w:t>
            </w:r>
          </w:p>
        </w:tc>
        <w:tc>
          <w:tcPr>
            <w:tcW w:w="2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D" w14:textId="77777777" w:rsidR="00C93BBA" w:rsidRDefault="00000000">
            <w:pPr>
              <w:widowControl w:val="0"/>
              <w:ind w:left="284"/>
              <w:rPr>
                <w:sz w:val="20"/>
                <w:szCs w:val="20"/>
              </w:rPr>
            </w:pPr>
            <w:r>
              <w:rPr>
                <w:sz w:val="20"/>
                <w:szCs w:val="20"/>
              </w:rPr>
              <w:t>Dependencia</w:t>
            </w:r>
          </w:p>
          <w:p w14:paraId="0000017E" w14:textId="77777777" w:rsidR="00C93BBA" w:rsidRDefault="00C93BBA">
            <w:pPr>
              <w:widowControl w:val="0"/>
              <w:ind w:left="284"/>
              <w:rPr>
                <w:i/>
                <w:sz w:val="20"/>
                <w:szCs w:val="20"/>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F" w14:textId="77777777" w:rsidR="00C93BBA" w:rsidRDefault="00000000">
            <w:pPr>
              <w:widowControl w:val="0"/>
              <w:ind w:left="284"/>
              <w:rPr>
                <w:sz w:val="20"/>
                <w:szCs w:val="20"/>
              </w:rPr>
            </w:pPr>
            <w:r>
              <w:rPr>
                <w:sz w:val="20"/>
                <w:szCs w:val="20"/>
              </w:rPr>
              <w:t>Fecha</w:t>
            </w:r>
          </w:p>
        </w:tc>
      </w:tr>
      <w:tr w:rsidR="00C93BBA" w14:paraId="76BCD4DB" w14:textId="77777777">
        <w:trPr>
          <w:trHeight w:val="1150"/>
        </w:trPr>
        <w:tc>
          <w:tcPr>
            <w:tcW w:w="1270" w:type="dxa"/>
            <w:vMerge w:val="restart"/>
            <w:tcBorders>
              <w:top w:val="single" w:sz="4" w:space="0" w:color="000000"/>
              <w:left w:val="single" w:sz="4" w:space="0" w:color="000000"/>
              <w:right w:val="single" w:sz="4" w:space="0" w:color="000000"/>
            </w:tcBorders>
            <w:shd w:val="clear" w:color="auto" w:fill="auto"/>
          </w:tcPr>
          <w:p w14:paraId="00000180" w14:textId="77777777" w:rsidR="00C93BBA" w:rsidRDefault="00000000">
            <w:pPr>
              <w:widowControl w:val="0"/>
              <w:ind w:left="284"/>
              <w:jc w:val="both"/>
              <w:rPr>
                <w:sz w:val="20"/>
                <w:szCs w:val="20"/>
              </w:rPr>
            </w:pPr>
            <w:r>
              <w:rPr>
                <w:sz w:val="20"/>
                <w:szCs w:val="20"/>
              </w:rPr>
              <w:t>Autor (es)</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81" w14:textId="77777777" w:rsidR="00C93BBA" w:rsidRDefault="00000000">
            <w:pPr>
              <w:ind w:left="141" w:right="134"/>
              <w:rPr>
                <w:b w:val="0"/>
                <w:sz w:val="20"/>
                <w:szCs w:val="20"/>
              </w:rPr>
            </w:pPr>
            <w:proofErr w:type="spellStart"/>
            <w:r>
              <w:rPr>
                <w:b w:val="0"/>
                <w:sz w:val="20"/>
                <w:szCs w:val="20"/>
              </w:rPr>
              <w:t>Yisela</w:t>
            </w:r>
            <w:proofErr w:type="spellEnd"/>
            <w:r>
              <w:rPr>
                <w:b w:val="0"/>
                <w:sz w:val="20"/>
                <w:szCs w:val="20"/>
              </w:rPr>
              <w:t xml:space="preserve"> Andrea Vidales Vásquez</w:t>
            </w:r>
          </w:p>
        </w:tc>
        <w:tc>
          <w:tcPr>
            <w:tcW w:w="1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77777777" w:rsidR="00C93BBA" w:rsidRDefault="00000000">
            <w:pPr>
              <w:ind w:left="141" w:right="134"/>
              <w:rPr>
                <w:b w:val="0"/>
                <w:sz w:val="20"/>
                <w:szCs w:val="20"/>
              </w:rPr>
            </w:pPr>
            <w:r>
              <w:rPr>
                <w:b w:val="0"/>
                <w:sz w:val="20"/>
                <w:szCs w:val="20"/>
              </w:rPr>
              <w:t xml:space="preserve">Experta Temática </w:t>
            </w:r>
          </w:p>
          <w:p w14:paraId="00000183" w14:textId="77777777" w:rsidR="00C93BBA" w:rsidRDefault="00C93BBA">
            <w:pPr>
              <w:ind w:left="141" w:right="134"/>
              <w:rPr>
                <w:b w:val="0"/>
                <w:sz w:val="20"/>
                <w:szCs w:val="20"/>
              </w:rPr>
            </w:pPr>
          </w:p>
        </w:tc>
        <w:tc>
          <w:tcPr>
            <w:tcW w:w="2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84" w14:textId="77777777" w:rsidR="00C93BBA" w:rsidRDefault="00000000">
            <w:pPr>
              <w:ind w:left="141" w:right="134"/>
              <w:rPr>
                <w:b w:val="0"/>
                <w:sz w:val="20"/>
                <w:szCs w:val="20"/>
              </w:rPr>
            </w:pPr>
            <w:r>
              <w:rPr>
                <w:b w:val="0"/>
                <w:sz w:val="20"/>
                <w:szCs w:val="20"/>
              </w:rPr>
              <w:t xml:space="preserve">Regional Norte de Santander, Centro </w:t>
            </w:r>
            <w:r>
              <w:rPr>
                <w:b w:val="0"/>
                <w:color w:val="000000"/>
                <w:sz w:val="20"/>
                <w:szCs w:val="20"/>
                <w:highlight w:val="white"/>
              </w:rPr>
              <w:t>de la industria la empresa y los servicios- CIES</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85" w14:textId="77777777" w:rsidR="00C93BBA" w:rsidRDefault="00000000">
            <w:pPr>
              <w:ind w:left="141" w:right="134"/>
              <w:rPr>
                <w:b w:val="0"/>
                <w:sz w:val="20"/>
                <w:szCs w:val="20"/>
              </w:rPr>
            </w:pPr>
            <w:r>
              <w:rPr>
                <w:b w:val="0"/>
                <w:sz w:val="20"/>
                <w:szCs w:val="20"/>
              </w:rPr>
              <w:t>Septiembre de 2022</w:t>
            </w:r>
          </w:p>
        </w:tc>
      </w:tr>
      <w:tr w:rsidR="00C93BBA" w14:paraId="453EBCE2" w14:textId="77777777">
        <w:trPr>
          <w:trHeight w:val="1150"/>
        </w:trPr>
        <w:tc>
          <w:tcPr>
            <w:tcW w:w="1270" w:type="dxa"/>
            <w:vMerge/>
            <w:tcBorders>
              <w:top w:val="single" w:sz="4" w:space="0" w:color="000000"/>
              <w:left w:val="single" w:sz="4" w:space="0" w:color="000000"/>
              <w:right w:val="single" w:sz="4" w:space="0" w:color="000000"/>
            </w:tcBorders>
            <w:shd w:val="clear" w:color="auto" w:fill="auto"/>
          </w:tcPr>
          <w:p w14:paraId="00000186" w14:textId="77777777" w:rsidR="00C93BBA" w:rsidRDefault="00C93BBA">
            <w:pPr>
              <w:widowControl w:val="0"/>
              <w:pBdr>
                <w:top w:val="nil"/>
                <w:left w:val="nil"/>
                <w:bottom w:val="nil"/>
                <w:right w:val="nil"/>
                <w:between w:val="nil"/>
              </w:pBdr>
              <w:rPr>
                <w:b w:val="0"/>
                <w:sz w:val="20"/>
                <w:szCs w:val="20"/>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00000187" w14:textId="77777777" w:rsidR="00C93BBA" w:rsidRDefault="00000000">
            <w:pPr>
              <w:ind w:left="141" w:right="134"/>
              <w:rPr>
                <w:b w:val="0"/>
                <w:sz w:val="20"/>
                <w:szCs w:val="20"/>
              </w:rPr>
            </w:pPr>
            <w:proofErr w:type="spellStart"/>
            <w:r>
              <w:rPr>
                <w:b w:val="0"/>
                <w:sz w:val="20"/>
                <w:szCs w:val="20"/>
              </w:rPr>
              <w:t>Leydy</w:t>
            </w:r>
            <w:proofErr w:type="spellEnd"/>
            <w:r>
              <w:rPr>
                <w:b w:val="0"/>
                <w:sz w:val="20"/>
                <w:szCs w:val="20"/>
              </w:rPr>
              <w:t xml:space="preserve"> </w:t>
            </w:r>
            <w:proofErr w:type="spellStart"/>
            <w:r>
              <w:rPr>
                <w:b w:val="0"/>
                <w:sz w:val="20"/>
                <w:szCs w:val="20"/>
              </w:rPr>
              <w:t>Jhuliana</w:t>
            </w:r>
            <w:proofErr w:type="spellEnd"/>
            <w:r>
              <w:rPr>
                <w:b w:val="0"/>
                <w:sz w:val="20"/>
                <w:szCs w:val="20"/>
              </w:rPr>
              <w:t xml:space="preserve"> Jaramillo Mejía </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14:paraId="00000188" w14:textId="77777777" w:rsidR="00C93BBA" w:rsidRDefault="00000000">
            <w:pPr>
              <w:ind w:left="141" w:right="134"/>
              <w:rPr>
                <w:b w:val="0"/>
                <w:sz w:val="20"/>
                <w:szCs w:val="20"/>
              </w:rPr>
            </w:pPr>
            <w:r>
              <w:rPr>
                <w:b w:val="0"/>
                <w:sz w:val="20"/>
                <w:szCs w:val="20"/>
              </w:rPr>
              <w:t xml:space="preserve">Diseñador instruccional </w:t>
            </w:r>
          </w:p>
        </w:tc>
        <w:tc>
          <w:tcPr>
            <w:tcW w:w="2374" w:type="dxa"/>
            <w:tcBorders>
              <w:top w:val="single" w:sz="4" w:space="0" w:color="000000"/>
              <w:left w:val="single" w:sz="4" w:space="0" w:color="000000"/>
              <w:bottom w:val="single" w:sz="4" w:space="0" w:color="000000"/>
              <w:right w:val="single" w:sz="4" w:space="0" w:color="000000"/>
            </w:tcBorders>
            <w:shd w:val="clear" w:color="auto" w:fill="auto"/>
          </w:tcPr>
          <w:p w14:paraId="00000189" w14:textId="77777777" w:rsidR="00C93BBA" w:rsidRDefault="00000000">
            <w:pPr>
              <w:ind w:left="141" w:right="134"/>
              <w:rPr>
                <w:b w:val="0"/>
                <w:sz w:val="20"/>
                <w:szCs w:val="20"/>
              </w:rPr>
            </w:pPr>
            <w:r>
              <w:rPr>
                <w:b w:val="0"/>
                <w:sz w:val="20"/>
                <w:szCs w:val="20"/>
              </w:rPr>
              <w:t>Regional Distrito Capital- Centro de Gestión Industrial</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000018A" w14:textId="77777777" w:rsidR="00C93BBA" w:rsidRDefault="00000000">
            <w:pPr>
              <w:ind w:left="141" w:right="134"/>
              <w:rPr>
                <w:b w:val="0"/>
                <w:sz w:val="20"/>
                <w:szCs w:val="20"/>
              </w:rPr>
            </w:pPr>
            <w:r>
              <w:rPr>
                <w:b w:val="0"/>
                <w:sz w:val="20"/>
                <w:szCs w:val="20"/>
              </w:rPr>
              <w:t>Septiembre de 2022</w:t>
            </w:r>
          </w:p>
        </w:tc>
      </w:tr>
      <w:tr w:rsidR="00C93BBA" w14:paraId="12E11687" w14:textId="77777777">
        <w:trPr>
          <w:trHeight w:val="1150"/>
        </w:trPr>
        <w:tc>
          <w:tcPr>
            <w:tcW w:w="1270" w:type="dxa"/>
            <w:vMerge/>
            <w:tcBorders>
              <w:top w:val="single" w:sz="4" w:space="0" w:color="000000"/>
              <w:left w:val="single" w:sz="4" w:space="0" w:color="000000"/>
              <w:right w:val="single" w:sz="4" w:space="0" w:color="000000"/>
            </w:tcBorders>
            <w:shd w:val="clear" w:color="auto" w:fill="auto"/>
          </w:tcPr>
          <w:p w14:paraId="0000018B" w14:textId="77777777" w:rsidR="00C93BBA" w:rsidRDefault="00C93BBA">
            <w:pPr>
              <w:widowControl w:val="0"/>
              <w:pBdr>
                <w:top w:val="nil"/>
                <w:left w:val="nil"/>
                <w:bottom w:val="nil"/>
                <w:right w:val="nil"/>
                <w:between w:val="nil"/>
              </w:pBdr>
              <w:rPr>
                <w:b w:val="0"/>
                <w:sz w:val="20"/>
                <w:szCs w:val="20"/>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0000018C" w14:textId="77777777" w:rsidR="00C93BBA" w:rsidRDefault="00000000">
            <w:pPr>
              <w:ind w:left="141" w:right="134"/>
              <w:rPr>
                <w:b w:val="0"/>
                <w:sz w:val="20"/>
                <w:szCs w:val="20"/>
              </w:rPr>
            </w:pPr>
            <w:r>
              <w:rPr>
                <w:b w:val="0"/>
                <w:sz w:val="20"/>
                <w:szCs w:val="20"/>
              </w:rPr>
              <w:t>Carolina Coca Salazar</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14:paraId="0000018D" w14:textId="77777777" w:rsidR="00C93BBA" w:rsidRDefault="00000000">
            <w:pPr>
              <w:ind w:left="141" w:right="134"/>
              <w:rPr>
                <w:b w:val="0"/>
                <w:sz w:val="20"/>
                <w:szCs w:val="20"/>
              </w:rPr>
            </w:pPr>
            <w:r>
              <w:rPr>
                <w:b w:val="0"/>
                <w:sz w:val="20"/>
                <w:szCs w:val="20"/>
              </w:rPr>
              <w:t xml:space="preserve">Asesora metodológica </w:t>
            </w:r>
          </w:p>
        </w:tc>
        <w:tc>
          <w:tcPr>
            <w:tcW w:w="2374" w:type="dxa"/>
            <w:tcBorders>
              <w:top w:val="single" w:sz="4" w:space="0" w:color="000000"/>
              <w:left w:val="single" w:sz="4" w:space="0" w:color="000000"/>
              <w:bottom w:val="single" w:sz="4" w:space="0" w:color="000000"/>
              <w:right w:val="single" w:sz="4" w:space="0" w:color="000000"/>
            </w:tcBorders>
            <w:shd w:val="clear" w:color="auto" w:fill="auto"/>
          </w:tcPr>
          <w:p w14:paraId="0000018E" w14:textId="77777777" w:rsidR="00C93BBA" w:rsidRDefault="00000000">
            <w:pPr>
              <w:ind w:left="141" w:right="134"/>
              <w:rPr>
                <w:b w:val="0"/>
                <w:sz w:val="20"/>
                <w:szCs w:val="20"/>
              </w:rPr>
            </w:pPr>
            <w:r>
              <w:rPr>
                <w:b w:val="0"/>
                <w:sz w:val="20"/>
                <w:szCs w:val="20"/>
              </w:rPr>
              <w:t xml:space="preserve">Regional Distrito Capital- Centro de Diseño y Metrología </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000018F" w14:textId="77777777" w:rsidR="00C93BBA" w:rsidRDefault="00000000">
            <w:pPr>
              <w:ind w:left="141" w:right="134"/>
              <w:rPr>
                <w:b w:val="0"/>
                <w:sz w:val="20"/>
                <w:szCs w:val="20"/>
              </w:rPr>
            </w:pPr>
            <w:r>
              <w:rPr>
                <w:b w:val="0"/>
                <w:sz w:val="20"/>
                <w:szCs w:val="20"/>
              </w:rPr>
              <w:t>Octubre de 2022</w:t>
            </w:r>
          </w:p>
        </w:tc>
      </w:tr>
      <w:tr w:rsidR="00C93BBA" w14:paraId="6029E626" w14:textId="77777777">
        <w:trPr>
          <w:trHeight w:val="1150"/>
        </w:trPr>
        <w:tc>
          <w:tcPr>
            <w:tcW w:w="1270" w:type="dxa"/>
            <w:vMerge/>
            <w:tcBorders>
              <w:top w:val="single" w:sz="4" w:space="0" w:color="000000"/>
              <w:left w:val="single" w:sz="4" w:space="0" w:color="000000"/>
              <w:right w:val="single" w:sz="4" w:space="0" w:color="000000"/>
            </w:tcBorders>
            <w:shd w:val="clear" w:color="auto" w:fill="auto"/>
          </w:tcPr>
          <w:p w14:paraId="00000190" w14:textId="77777777" w:rsidR="00C93BBA" w:rsidRDefault="00C93BBA">
            <w:pPr>
              <w:widowControl w:val="0"/>
              <w:pBdr>
                <w:top w:val="nil"/>
                <w:left w:val="nil"/>
                <w:bottom w:val="nil"/>
                <w:right w:val="nil"/>
                <w:between w:val="nil"/>
              </w:pBdr>
              <w:rPr>
                <w:b w:val="0"/>
                <w:sz w:val="20"/>
                <w:szCs w:val="20"/>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00000191" w14:textId="77777777" w:rsidR="00C93BBA" w:rsidRDefault="00000000">
            <w:pPr>
              <w:ind w:left="141" w:right="134"/>
              <w:rPr>
                <w:b w:val="0"/>
                <w:sz w:val="20"/>
                <w:szCs w:val="20"/>
              </w:rPr>
            </w:pPr>
            <w:r>
              <w:rPr>
                <w:b w:val="0"/>
                <w:sz w:val="20"/>
                <w:szCs w:val="20"/>
              </w:rPr>
              <w:t>Rafael Neftalí Lizcano Reyes</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14:paraId="00000192" w14:textId="77777777" w:rsidR="00C93BBA" w:rsidRDefault="00000000">
            <w:pPr>
              <w:ind w:left="141" w:right="134"/>
              <w:rPr>
                <w:b w:val="0"/>
                <w:sz w:val="20"/>
                <w:szCs w:val="20"/>
              </w:rPr>
            </w:pPr>
            <w:r>
              <w:rPr>
                <w:b w:val="0"/>
                <w:sz w:val="20"/>
                <w:szCs w:val="20"/>
              </w:rPr>
              <w:t>Responsable Equipo Desarrollo Curricular pedagógico</w:t>
            </w:r>
          </w:p>
        </w:tc>
        <w:tc>
          <w:tcPr>
            <w:tcW w:w="2374" w:type="dxa"/>
            <w:tcBorders>
              <w:top w:val="single" w:sz="4" w:space="0" w:color="000000"/>
              <w:left w:val="single" w:sz="4" w:space="0" w:color="000000"/>
              <w:bottom w:val="single" w:sz="4" w:space="0" w:color="000000"/>
              <w:right w:val="single" w:sz="4" w:space="0" w:color="000000"/>
            </w:tcBorders>
            <w:shd w:val="clear" w:color="auto" w:fill="auto"/>
          </w:tcPr>
          <w:p w14:paraId="00000193" w14:textId="77777777" w:rsidR="00C93BBA" w:rsidRDefault="00000000">
            <w:pPr>
              <w:ind w:left="141" w:right="134"/>
              <w:rPr>
                <w:b w:val="0"/>
                <w:sz w:val="20"/>
                <w:szCs w:val="20"/>
              </w:rPr>
            </w:pPr>
            <w:r>
              <w:rPr>
                <w:b w:val="0"/>
                <w:sz w:val="20"/>
                <w:szCs w:val="20"/>
              </w:rPr>
              <w:t>Regional Santander - Centro Industrial del Diseño y la Manufactura.</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0000194" w14:textId="77777777" w:rsidR="00C93BBA" w:rsidRDefault="00000000">
            <w:pPr>
              <w:ind w:left="141" w:right="134"/>
              <w:rPr>
                <w:b w:val="0"/>
                <w:sz w:val="20"/>
                <w:szCs w:val="20"/>
              </w:rPr>
            </w:pPr>
            <w:r>
              <w:rPr>
                <w:b w:val="0"/>
                <w:sz w:val="20"/>
                <w:szCs w:val="20"/>
              </w:rPr>
              <w:t>Octubre de 2022</w:t>
            </w:r>
          </w:p>
        </w:tc>
      </w:tr>
      <w:tr w:rsidR="00C93BBA" w14:paraId="426F26FB" w14:textId="77777777">
        <w:trPr>
          <w:trHeight w:val="1150"/>
        </w:trPr>
        <w:tc>
          <w:tcPr>
            <w:tcW w:w="1270" w:type="dxa"/>
            <w:tcBorders>
              <w:top w:val="single" w:sz="4" w:space="0" w:color="000000"/>
              <w:left w:val="single" w:sz="4" w:space="0" w:color="000000"/>
              <w:right w:val="single" w:sz="4" w:space="0" w:color="000000"/>
            </w:tcBorders>
            <w:shd w:val="clear" w:color="auto" w:fill="auto"/>
          </w:tcPr>
          <w:p w14:paraId="00000195" w14:textId="77777777" w:rsidR="00C93BBA" w:rsidRDefault="00C93BBA">
            <w:pPr>
              <w:widowControl w:val="0"/>
              <w:pBdr>
                <w:top w:val="nil"/>
                <w:left w:val="nil"/>
                <w:bottom w:val="nil"/>
                <w:right w:val="nil"/>
                <w:between w:val="nil"/>
              </w:pBdr>
              <w:rPr>
                <w:b w:val="0"/>
                <w:sz w:val="20"/>
                <w:szCs w:val="20"/>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00000196" w14:textId="77777777" w:rsidR="00C93BBA" w:rsidRDefault="00000000">
            <w:pPr>
              <w:ind w:left="141" w:right="134"/>
              <w:rPr>
                <w:b w:val="0"/>
                <w:sz w:val="20"/>
                <w:szCs w:val="20"/>
              </w:rPr>
            </w:pPr>
            <w:r>
              <w:rPr>
                <w:b w:val="0"/>
                <w:sz w:val="20"/>
                <w:szCs w:val="20"/>
              </w:rPr>
              <w:t>Sandra Patricia Hoyos Sepúlveda</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14:paraId="00000197" w14:textId="77777777" w:rsidR="00C93BBA" w:rsidRDefault="00000000">
            <w:pPr>
              <w:ind w:left="141" w:right="134"/>
              <w:rPr>
                <w:b w:val="0"/>
                <w:sz w:val="20"/>
                <w:szCs w:val="20"/>
              </w:rPr>
            </w:pPr>
            <w:r>
              <w:rPr>
                <w:b w:val="0"/>
                <w:sz w:val="20"/>
                <w:szCs w:val="20"/>
              </w:rPr>
              <w:t>Corrección de estilo</w:t>
            </w:r>
          </w:p>
        </w:tc>
        <w:tc>
          <w:tcPr>
            <w:tcW w:w="2374" w:type="dxa"/>
            <w:tcBorders>
              <w:top w:val="single" w:sz="4" w:space="0" w:color="000000"/>
              <w:left w:val="single" w:sz="4" w:space="0" w:color="000000"/>
              <w:bottom w:val="single" w:sz="4" w:space="0" w:color="000000"/>
              <w:right w:val="single" w:sz="4" w:space="0" w:color="000000"/>
            </w:tcBorders>
            <w:shd w:val="clear" w:color="auto" w:fill="auto"/>
          </w:tcPr>
          <w:p w14:paraId="00000198" w14:textId="77777777" w:rsidR="00C93BBA" w:rsidRDefault="00000000">
            <w:pPr>
              <w:ind w:left="141" w:right="134"/>
              <w:rPr>
                <w:b w:val="0"/>
                <w:sz w:val="20"/>
                <w:szCs w:val="20"/>
              </w:rPr>
            </w:pPr>
            <w:r>
              <w:rPr>
                <w:b w:val="0"/>
                <w:sz w:val="20"/>
                <w:szCs w:val="20"/>
              </w:rPr>
              <w:t>Regional Distrito Capital - Centro de Diseño y Metrología</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0000199" w14:textId="77777777" w:rsidR="00C93BBA" w:rsidRDefault="00000000">
            <w:pPr>
              <w:ind w:left="141" w:right="134"/>
              <w:rPr>
                <w:b w:val="0"/>
                <w:sz w:val="20"/>
                <w:szCs w:val="20"/>
              </w:rPr>
            </w:pPr>
            <w:r>
              <w:rPr>
                <w:b w:val="0"/>
                <w:sz w:val="20"/>
                <w:szCs w:val="20"/>
              </w:rPr>
              <w:t>octubre de 2022</w:t>
            </w:r>
          </w:p>
        </w:tc>
      </w:tr>
    </w:tbl>
    <w:p w14:paraId="0000019A" w14:textId="77777777" w:rsidR="00C93BBA" w:rsidRDefault="00C93BBA">
      <w:pPr>
        <w:ind w:left="284"/>
        <w:jc w:val="both"/>
        <w:rPr>
          <w:b/>
          <w:color w:val="000000"/>
          <w:sz w:val="20"/>
          <w:szCs w:val="20"/>
        </w:rPr>
      </w:pPr>
    </w:p>
    <w:p w14:paraId="0000019B" w14:textId="77777777" w:rsidR="00C93BBA" w:rsidRDefault="00000000">
      <w:pPr>
        <w:ind w:left="284"/>
        <w:jc w:val="both"/>
        <w:rPr>
          <w:color w:val="000000"/>
          <w:sz w:val="20"/>
          <w:szCs w:val="20"/>
        </w:rPr>
      </w:pPr>
      <w:r>
        <w:rPr>
          <w:b/>
          <w:color w:val="000000"/>
          <w:sz w:val="20"/>
          <w:szCs w:val="20"/>
        </w:rPr>
        <w:t xml:space="preserve">I. CONTROL DE CAMBIOS </w:t>
      </w:r>
    </w:p>
    <w:p w14:paraId="0000019C" w14:textId="77777777" w:rsidR="00C93BBA" w:rsidRDefault="00C93BBA">
      <w:pPr>
        <w:ind w:left="284"/>
        <w:rPr>
          <w:sz w:val="20"/>
          <w:szCs w:val="20"/>
        </w:rPr>
      </w:pPr>
    </w:p>
    <w:tbl>
      <w:tblPr>
        <w:tblStyle w:val="af2"/>
        <w:tblW w:w="9214" w:type="dxa"/>
        <w:tblInd w:w="-115" w:type="dxa"/>
        <w:tblLayout w:type="fixed"/>
        <w:tblLook w:val="0400" w:firstRow="0" w:lastRow="0" w:firstColumn="0" w:lastColumn="0" w:noHBand="0" w:noVBand="1"/>
      </w:tblPr>
      <w:tblGrid>
        <w:gridCol w:w="1264"/>
        <w:gridCol w:w="2138"/>
        <w:gridCol w:w="1276"/>
        <w:gridCol w:w="1701"/>
        <w:gridCol w:w="1276"/>
        <w:gridCol w:w="1559"/>
      </w:tblGrid>
      <w:tr w:rsidR="00C93BBA" w14:paraId="3D374998" w14:textId="77777777">
        <w:tc>
          <w:tcPr>
            <w:tcW w:w="1264" w:type="dxa"/>
            <w:tcBorders>
              <w:bottom w:val="single" w:sz="4" w:space="0" w:color="000000"/>
              <w:right w:val="single" w:sz="4" w:space="0" w:color="000000"/>
            </w:tcBorders>
            <w:shd w:val="clear" w:color="auto" w:fill="auto"/>
          </w:tcPr>
          <w:p w14:paraId="0000019D" w14:textId="77777777" w:rsidR="00C93BBA" w:rsidRDefault="00C93BBA">
            <w:pPr>
              <w:widowControl w:val="0"/>
              <w:ind w:left="284"/>
              <w:jc w:val="both"/>
              <w:rPr>
                <w:sz w:val="20"/>
                <w:szCs w:val="20"/>
              </w:rPr>
            </w:pPr>
          </w:p>
        </w:tc>
        <w:tc>
          <w:tcPr>
            <w:tcW w:w="2138" w:type="dxa"/>
            <w:tcBorders>
              <w:top w:val="single" w:sz="4" w:space="0" w:color="000000"/>
              <w:left w:val="single" w:sz="4" w:space="0" w:color="000000"/>
              <w:bottom w:val="single" w:sz="4" w:space="0" w:color="000000"/>
              <w:right w:val="single" w:sz="4" w:space="0" w:color="000000"/>
            </w:tcBorders>
            <w:shd w:val="clear" w:color="auto" w:fill="auto"/>
          </w:tcPr>
          <w:p w14:paraId="0000019E" w14:textId="77777777" w:rsidR="00C93BBA" w:rsidRDefault="00000000">
            <w:pPr>
              <w:widowControl w:val="0"/>
              <w:ind w:left="284"/>
              <w:jc w:val="both"/>
              <w:rPr>
                <w:sz w:val="20"/>
                <w:szCs w:val="20"/>
              </w:rPr>
            </w:pPr>
            <w:r>
              <w:rPr>
                <w:sz w:val="20"/>
                <w:szCs w:val="20"/>
              </w:rPr>
              <w:t>Nombre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000019F" w14:textId="77777777" w:rsidR="00C93BBA" w:rsidRDefault="00000000">
            <w:pPr>
              <w:widowControl w:val="0"/>
              <w:ind w:left="284"/>
              <w:jc w:val="both"/>
              <w:rPr>
                <w:sz w:val="20"/>
                <w:szCs w:val="20"/>
              </w:rPr>
            </w:pPr>
            <w:r>
              <w:rPr>
                <w:sz w:val="20"/>
                <w:szCs w:val="20"/>
              </w:rPr>
              <w:t>Cargo</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00001A0" w14:textId="77777777" w:rsidR="00C93BBA" w:rsidRDefault="00000000">
            <w:pPr>
              <w:widowControl w:val="0"/>
              <w:ind w:left="284"/>
              <w:jc w:val="both"/>
              <w:rPr>
                <w:sz w:val="20"/>
                <w:szCs w:val="20"/>
              </w:rPr>
            </w:pPr>
            <w:r>
              <w:rPr>
                <w:sz w:val="20"/>
                <w:szCs w:val="20"/>
              </w:rPr>
              <w:t>Dependencia</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00001A1" w14:textId="77777777" w:rsidR="00C93BBA" w:rsidRDefault="00000000">
            <w:pPr>
              <w:widowControl w:val="0"/>
              <w:ind w:left="284"/>
              <w:jc w:val="both"/>
              <w:rPr>
                <w:sz w:val="20"/>
                <w:szCs w:val="20"/>
              </w:rPr>
            </w:pPr>
            <w:r>
              <w:rPr>
                <w:sz w:val="20"/>
                <w:szCs w:val="20"/>
              </w:rPr>
              <w:t>Fecha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00001A2" w14:textId="77777777" w:rsidR="00C93BBA" w:rsidRDefault="00000000">
            <w:pPr>
              <w:widowControl w:val="0"/>
              <w:ind w:left="284"/>
              <w:jc w:val="both"/>
              <w:rPr>
                <w:sz w:val="20"/>
                <w:szCs w:val="20"/>
              </w:rPr>
            </w:pPr>
            <w:r>
              <w:rPr>
                <w:sz w:val="20"/>
                <w:szCs w:val="20"/>
              </w:rPr>
              <w:t>Razón del cambio</w:t>
            </w:r>
          </w:p>
        </w:tc>
      </w:tr>
      <w:tr w:rsidR="00C93BBA" w14:paraId="0D0F20F7" w14:textId="77777777">
        <w:tc>
          <w:tcPr>
            <w:tcW w:w="1264" w:type="dxa"/>
            <w:tcBorders>
              <w:top w:val="single" w:sz="4" w:space="0" w:color="000000"/>
              <w:left w:val="single" w:sz="4" w:space="0" w:color="000000"/>
              <w:bottom w:val="single" w:sz="4" w:space="0" w:color="000000"/>
              <w:right w:val="single" w:sz="4" w:space="0" w:color="000000"/>
            </w:tcBorders>
            <w:shd w:val="clear" w:color="auto" w:fill="auto"/>
          </w:tcPr>
          <w:p w14:paraId="000001A3" w14:textId="77777777" w:rsidR="00C93BBA" w:rsidRDefault="00000000">
            <w:pPr>
              <w:widowControl w:val="0"/>
              <w:ind w:left="284"/>
              <w:jc w:val="both"/>
              <w:rPr>
                <w:sz w:val="20"/>
                <w:szCs w:val="20"/>
              </w:rPr>
            </w:pPr>
            <w:r>
              <w:rPr>
                <w:sz w:val="20"/>
                <w:szCs w:val="20"/>
              </w:rPr>
              <w:t>Autor (es)</w:t>
            </w:r>
          </w:p>
        </w:tc>
        <w:tc>
          <w:tcPr>
            <w:tcW w:w="2138" w:type="dxa"/>
            <w:tcBorders>
              <w:top w:val="single" w:sz="4" w:space="0" w:color="000000"/>
              <w:left w:val="single" w:sz="4" w:space="0" w:color="000000"/>
              <w:bottom w:val="single" w:sz="4" w:space="0" w:color="000000"/>
              <w:right w:val="single" w:sz="4" w:space="0" w:color="000000"/>
            </w:tcBorders>
            <w:shd w:val="clear" w:color="auto" w:fill="auto"/>
          </w:tcPr>
          <w:p w14:paraId="000001A4" w14:textId="77777777" w:rsidR="00C93BBA" w:rsidRDefault="00C93BBA">
            <w:pPr>
              <w:widowControl w:val="0"/>
              <w:ind w:left="284"/>
              <w:jc w:val="both"/>
              <w:rPr>
                <w:sz w:val="20"/>
                <w:szCs w:val="2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00001A5" w14:textId="77777777" w:rsidR="00C93BBA" w:rsidRDefault="00C93BBA">
            <w:pPr>
              <w:widowControl w:val="0"/>
              <w:ind w:left="284"/>
              <w:jc w:val="both"/>
              <w:rPr>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00001A6" w14:textId="77777777" w:rsidR="00C93BBA" w:rsidRDefault="00C93BBA">
            <w:pPr>
              <w:widowControl w:val="0"/>
              <w:ind w:left="284"/>
              <w:jc w:val="both"/>
              <w:rPr>
                <w:sz w:val="20"/>
                <w:szCs w:val="2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00001A7" w14:textId="77777777" w:rsidR="00C93BBA" w:rsidRDefault="00C93BBA">
            <w:pPr>
              <w:widowControl w:val="0"/>
              <w:ind w:left="284"/>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00001A8" w14:textId="77777777" w:rsidR="00C93BBA" w:rsidRDefault="00C93BBA">
            <w:pPr>
              <w:widowControl w:val="0"/>
              <w:ind w:left="284"/>
              <w:jc w:val="both"/>
              <w:rPr>
                <w:sz w:val="20"/>
                <w:szCs w:val="20"/>
              </w:rPr>
            </w:pPr>
          </w:p>
        </w:tc>
      </w:tr>
    </w:tbl>
    <w:p w14:paraId="000001A9" w14:textId="77777777" w:rsidR="00C93BBA" w:rsidRDefault="00C93BBA">
      <w:pPr>
        <w:ind w:left="284"/>
        <w:rPr>
          <w:color w:val="000000"/>
          <w:sz w:val="20"/>
          <w:szCs w:val="20"/>
        </w:rPr>
      </w:pPr>
    </w:p>
    <w:sectPr w:rsidR="00C93BBA" w:rsidSect="00F505C2">
      <w:headerReference w:type="default" r:id="rId42"/>
      <w:footerReference w:type="default" r:id="rId43"/>
      <w:pgSz w:w="12240" w:h="15840"/>
      <w:pgMar w:top="1418" w:right="1467" w:bottom="1418" w:left="1418"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Cuartas D." w:date="2024-04-03T18:21:00Z" w:initials="FC">
    <w:p w14:paraId="4DDE2756" w14:textId="77777777" w:rsidR="008952B5" w:rsidRDefault="008952B5" w:rsidP="008952B5">
      <w:pPr>
        <w:pStyle w:val="Textocomentario"/>
      </w:pPr>
      <w:r>
        <w:rPr>
          <w:rStyle w:val="Refdecomentario"/>
        </w:rPr>
        <w:annotationRef/>
      </w:r>
      <w:r>
        <w:t>Producción realizar el video con el guin llamado CF23_Videointroduccion y el video realizado por la experta, que se encuentra en la carpeta DI.</w:t>
      </w:r>
    </w:p>
  </w:comment>
  <w:comment w:id="1" w:author="Jhuliana Jaramillo" w:date="2022-09-28T18:23:00Z" w:initials="">
    <w:p w14:paraId="000001BC" w14:textId="2BFC78DE" w:rsidR="00C93BBA" w:rsidRDefault="00000000">
      <w:pPr>
        <w:widowControl w:val="0"/>
        <w:pBdr>
          <w:top w:val="nil"/>
          <w:left w:val="nil"/>
          <w:bottom w:val="nil"/>
          <w:right w:val="nil"/>
          <w:between w:val="nil"/>
        </w:pBdr>
        <w:spacing w:line="240" w:lineRule="auto"/>
        <w:rPr>
          <w:color w:val="000000"/>
        </w:rPr>
      </w:pPr>
      <w:r>
        <w:rPr>
          <w:color w:val="000000"/>
        </w:rPr>
        <w:t>Presentar una imagen similar</w:t>
      </w:r>
    </w:p>
    <w:p w14:paraId="000001BD" w14:textId="77777777" w:rsidR="00C93BBA" w:rsidRDefault="00000000">
      <w:pPr>
        <w:widowControl w:val="0"/>
        <w:pBdr>
          <w:top w:val="nil"/>
          <w:left w:val="nil"/>
          <w:bottom w:val="nil"/>
          <w:right w:val="nil"/>
          <w:between w:val="nil"/>
        </w:pBdr>
        <w:spacing w:line="240" w:lineRule="auto"/>
        <w:rPr>
          <w:color w:val="000000"/>
        </w:rPr>
      </w:pPr>
      <w:r>
        <w:rPr>
          <w:color w:val="000000"/>
        </w:rPr>
        <w:t>https://www.google.com/search?q=ica&amp;rlz=1C1CHBF_esCO918CO918&amp;sxsrf=ALiCzsa0iXYOhmFBsRYoBsRRe_kBgkDXnw:1664407371913&amp;source=lnms&amp;tbm=isch&amp;sa=X&amp;ved=2ahUKEwjC9afR0Lj6AhWjTjABHeNFAkQQ_AUoAnoECAEQBA&amp;biw=1920&amp;bih=880&amp;dpr=1#imgrc=jArjF-R4ofornM</w:t>
      </w:r>
    </w:p>
  </w:comment>
  <w:comment w:id="2" w:author="Jhuliana Jaramillo" w:date="2022-09-28T18:24:00Z" w:initials="">
    <w:p w14:paraId="000001C1" w14:textId="77777777" w:rsidR="00C93BBA" w:rsidRDefault="00000000">
      <w:pPr>
        <w:widowControl w:val="0"/>
        <w:pBdr>
          <w:top w:val="nil"/>
          <w:left w:val="nil"/>
          <w:bottom w:val="nil"/>
          <w:right w:val="nil"/>
          <w:between w:val="nil"/>
        </w:pBdr>
        <w:spacing w:line="240" w:lineRule="auto"/>
        <w:rPr>
          <w:color w:val="000000"/>
        </w:rPr>
      </w:pPr>
      <w:r>
        <w:rPr>
          <w:color w:val="000000"/>
        </w:rPr>
        <w:t>Aplicar Cajón texto color B</w:t>
      </w:r>
    </w:p>
  </w:comment>
  <w:comment w:id="3" w:author="Jhuliana Jaramillo" w:date="2022-09-28T18:33:00Z" w:initials="">
    <w:p w14:paraId="000001C8" w14:textId="77777777" w:rsidR="00C93BBA" w:rsidRDefault="00000000">
      <w:pPr>
        <w:widowControl w:val="0"/>
        <w:pBdr>
          <w:top w:val="nil"/>
          <w:left w:val="nil"/>
          <w:bottom w:val="nil"/>
          <w:right w:val="nil"/>
          <w:between w:val="nil"/>
        </w:pBdr>
        <w:spacing w:line="240" w:lineRule="auto"/>
        <w:rPr>
          <w:color w:val="000000"/>
        </w:rPr>
      </w:pPr>
      <w:r>
        <w:rPr>
          <w:color w:val="000000"/>
        </w:rPr>
        <w:t>Aplicar modal.</w:t>
      </w:r>
    </w:p>
    <w:p w14:paraId="000001C9" w14:textId="77777777" w:rsidR="00C93BBA" w:rsidRDefault="00000000">
      <w:pPr>
        <w:widowControl w:val="0"/>
        <w:pBdr>
          <w:top w:val="nil"/>
          <w:left w:val="nil"/>
          <w:bottom w:val="nil"/>
          <w:right w:val="nil"/>
          <w:between w:val="nil"/>
        </w:pBdr>
        <w:spacing w:line="240" w:lineRule="auto"/>
        <w:rPr>
          <w:color w:val="000000"/>
        </w:rPr>
      </w:pPr>
      <w:r>
        <w:rPr>
          <w:color w:val="000000"/>
        </w:rPr>
        <w:t xml:space="preserve">Enlace de la resolución </w:t>
      </w:r>
    </w:p>
    <w:p w14:paraId="000001CA" w14:textId="77777777" w:rsidR="00C93BBA" w:rsidRDefault="00000000">
      <w:pPr>
        <w:widowControl w:val="0"/>
        <w:pBdr>
          <w:top w:val="nil"/>
          <w:left w:val="nil"/>
          <w:bottom w:val="nil"/>
          <w:right w:val="nil"/>
          <w:between w:val="nil"/>
        </w:pBdr>
        <w:spacing w:line="240" w:lineRule="auto"/>
        <w:rPr>
          <w:color w:val="000000"/>
        </w:rPr>
      </w:pPr>
      <w:r>
        <w:rPr>
          <w:color w:val="000000"/>
        </w:rPr>
        <w:t>https://www.ica.gov.co/getattachment/56d15d28-b186-498e-bc07-7a6fcf65fb2c/2020R78006.aspx#:~:text=Establecer%20los%20requisitos%20para%20el,fin%20de%20garantizar%20su%20calidad</w:t>
      </w:r>
    </w:p>
    <w:p w14:paraId="000001CB" w14:textId="77777777" w:rsidR="00C93BBA" w:rsidRDefault="00C93BBA">
      <w:pPr>
        <w:widowControl w:val="0"/>
        <w:pBdr>
          <w:top w:val="nil"/>
          <w:left w:val="nil"/>
          <w:bottom w:val="nil"/>
          <w:right w:val="nil"/>
          <w:between w:val="nil"/>
        </w:pBdr>
        <w:spacing w:line="240" w:lineRule="auto"/>
        <w:rPr>
          <w:color w:val="000000"/>
        </w:rPr>
      </w:pPr>
    </w:p>
    <w:p w14:paraId="000001CC" w14:textId="77777777" w:rsidR="00C93BBA" w:rsidRDefault="00000000">
      <w:pPr>
        <w:widowControl w:val="0"/>
        <w:pBdr>
          <w:top w:val="nil"/>
          <w:left w:val="nil"/>
          <w:bottom w:val="nil"/>
          <w:right w:val="nil"/>
          <w:between w:val="nil"/>
        </w:pBdr>
        <w:spacing w:line="240" w:lineRule="auto"/>
        <w:rPr>
          <w:color w:val="000000"/>
        </w:rPr>
      </w:pPr>
      <w:r>
        <w:rPr>
          <w:color w:val="000000"/>
        </w:rPr>
        <w:t>Imagen</w:t>
      </w:r>
    </w:p>
    <w:p w14:paraId="000001CD" w14:textId="77777777" w:rsidR="00C93BBA" w:rsidRDefault="00C93BBA">
      <w:pPr>
        <w:widowControl w:val="0"/>
        <w:pBdr>
          <w:top w:val="nil"/>
          <w:left w:val="nil"/>
          <w:bottom w:val="nil"/>
          <w:right w:val="nil"/>
          <w:between w:val="nil"/>
        </w:pBdr>
        <w:spacing w:line="240" w:lineRule="auto"/>
        <w:rPr>
          <w:color w:val="000000"/>
        </w:rPr>
      </w:pPr>
    </w:p>
    <w:p w14:paraId="000001CE"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huertas&amp;order=relevance&amp;price%5B%24%5D=1&amp;safe_search=1&amp;limit=100&amp;search_page=1&amp;search_type=usertyped&amp;acp=&amp;aco=huertas&amp;get_facets=0&amp;asset_id=407263526</w:t>
      </w:r>
    </w:p>
  </w:comment>
  <w:comment w:id="4" w:author="Fabian Geovani Cuartas Donado" w:date="2024-03-15T08:07:00Z" w:initials="FC">
    <w:p w14:paraId="133DC0C6" w14:textId="77777777" w:rsidR="00346048" w:rsidRDefault="00570291" w:rsidP="00346048">
      <w:pPr>
        <w:pStyle w:val="Textocomentario"/>
      </w:pPr>
      <w:r>
        <w:rPr>
          <w:rStyle w:val="Refdecomentario"/>
        </w:rPr>
        <w:annotationRef/>
      </w:r>
      <w:r w:rsidR="00346048">
        <w:rPr>
          <w:color w:val="000000"/>
          <w:lang w:val="es-ES_tradnl"/>
        </w:rPr>
        <w:t>Equipo de producción crear el siguiente recurso educativo DI_CF23_1_Normatividad ambiental vigente para la propagación vegetal.</w:t>
      </w:r>
    </w:p>
  </w:comment>
  <w:comment w:id="5" w:author="Jhuliana Jaramillo" w:date="2022-09-29T07:49:00Z" w:initials="">
    <w:p w14:paraId="000001DB" w14:textId="1BCD048F" w:rsidR="00C93BBA" w:rsidRDefault="00000000">
      <w:pPr>
        <w:widowControl w:val="0"/>
        <w:pBdr>
          <w:top w:val="nil"/>
          <w:left w:val="nil"/>
          <w:bottom w:val="nil"/>
          <w:right w:val="nil"/>
          <w:between w:val="nil"/>
        </w:pBdr>
        <w:spacing w:line="240" w:lineRule="auto"/>
        <w:rPr>
          <w:color w:val="000000"/>
        </w:rPr>
      </w:pPr>
      <w:r>
        <w:rPr>
          <w:color w:val="000000"/>
        </w:rPr>
        <w:t xml:space="preserve">Aplicar modal </w:t>
      </w:r>
    </w:p>
    <w:p w14:paraId="000001DC" w14:textId="77777777" w:rsidR="00C93BBA" w:rsidRDefault="00000000">
      <w:pPr>
        <w:widowControl w:val="0"/>
        <w:pBdr>
          <w:top w:val="nil"/>
          <w:left w:val="nil"/>
          <w:bottom w:val="nil"/>
          <w:right w:val="nil"/>
          <w:between w:val="nil"/>
        </w:pBdr>
        <w:spacing w:line="240" w:lineRule="auto"/>
        <w:rPr>
          <w:color w:val="000000"/>
        </w:rPr>
      </w:pPr>
      <w:r>
        <w:rPr>
          <w:color w:val="000000"/>
        </w:rPr>
        <w:t xml:space="preserve">Enlace del decreto https://www.funcionpublica.gov.co/eva/gestornormativo/norma.php?i=76838 </w:t>
      </w:r>
    </w:p>
    <w:p w14:paraId="000001DD" w14:textId="77777777" w:rsidR="00C93BBA" w:rsidRDefault="00C93BBA">
      <w:pPr>
        <w:widowControl w:val="0"/>
        <w:pBdr>
          <w:top w:val="nil"/>
          <w:left w:val="nil"/>
          <w:bottom w:val="nil"/>
          <w:right w:val="nil"/>
          <w:between w:val="nil"/>
        </w:pBdr>
        <w:spacing w:line="240" w:lineRule="auto"/>
        <w:rPr>
          <w:color w:val="000000"/>
        </w:rPr>
      </w:pPr>
    </w:p>
    <w:p w14:paraId="000001DE" w14:textId="77777777" w:rsidR="00C93BBA" w:rsidRDefault="00000000">
      <w:pPr>
        <w:widowControl w:val="0"/>
        <w:pBdr>
          <w:top w:val="nil"/>
          <w:left w:val="nil"/>
          <w:bottom w:val="nil"/>
          <w:right w:val="nil"/>
          <w:between w:val="nil"/>
        </w:pBdr>
        <w:spacing w:line="240" w:lineRule="auto"/>
        <w:rPr>
          <w:color w:val="000000"/>
        </w:rPr>
      </w:pPr>
      <w:r>
        <w:rPr>
          <w:color w:val="000000"/>
        </w:rPr>
        <w:t xml:space="preserve">Imagen </w:t>
      </w:r>
    </w:p>
    <w:p w14:paraId="000001DF" w14:textId="77777777" w:rsidR="00C93BBA" w:rsidRDefault="00C93BBA">
      <w:pPr>
        <w:widowControl w:val="0"/>
        <w:pBdr>
          <w:top w:val="nil"/>
          <w:left w:val="nil"/>
          <w:bottom w:val="nil"/>
          <w:right w:val="nil"/>
          <w:between w:val="nil"/>
        </w:pBdr>
        <w:spacing w:line="240" w:lineRule="auto"/>
        <w:rPr>
          <w:color w:val="000000"/>
        </w:rPr>
      </w:pPr>
    </w:p>
    <w:p w14:paraId="000001E0"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viveros&amp;order=relevance&amp;price%5B%24%5D=1&amp;safe_search=1&amp;limit=100&amp;search_page=1&amp;search_type=usertyped&amp;acp=&amp;aco=viveros&amp;get_facets=0&amp;asset_id=517764346</w:t>
      </w:r>
    </w:p>
  </w:comment>
  <w:comment w:id="6" w:author="Jhuliana Jaramillo" w:date="2022-09-29T07:54:00Z" w:initials="">
    <w:p w14:paraId="000001D1"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viveros&amp;order=relevance&amp;price%5B%24%5D=1&amp;safe_search=1&amp;limit=100&amp;search_page=1&amp;search_type=usertyped&amp;acp=&amp;aco=viveros&amp;get_facets=0&amp;asset_id=418577412</w:t>
      </w:r>
    </w:p>
  </w:comment>
  <w:comment w:id="7" w:author="Fabian Geovani Cuartas Donado" w:date="2024-03-15T08:10:00Z" w:initials="FC">
    <w:p w14:paraId="7DB2757E" w14:textId="77777777" w:rsidR="00346048" w:rsidRDefault="00346048" w:rsidP="00346048">
      <w:pPr>
        <w:pStyle w:val="Textocomentario"/>
      </w:pPr>
      <w:r>
        <w:rPr>
          <w:rStyle w:val="Refdecomentario"/>
        </w:rPr>
        <w:annotationRef/>
      </w:r>
      <w:r>
        <w:rPr>
          <w:color w:val="000000"/>
          <w:lang w:val="es-ES_tradnl"/>
        </w:rPr>
        <w:t>Equipo de producción crear el siguiente recurso educativo DI_CF23_13_Requerimiento en la implementación de viveros y áreas de propagación vegetal .</w:t>
      </w:r>
    </w:p>
  </w:comment>
  <w:comment w:id="8" w:author="Jhuliana Jaramillo" w:date="2022-09-29T18:05:00Z" w:initials="">
    <w:p w14:paraId="000001D3" w14:textId="1CBE3186"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1&amp;search_type=usertyped&amp;acp=&amp;aco=viveros&amp;k=viveros&amp;get_facets=0&amp;asset_id=110204824</w:t>
      </w:r>
    </w:p>
  </w:comment>
  <w:comment w:id="11" w:author="Fabian Cuartas D." w:date="2024-04-03T18:45:00Z" w:initials="FC">
    <w:p w14:paraId="348FB8D7"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DI_CF23_2_infografia_interactiva_puntocaliente_1.1_Áreas destinadas a la Propagación Vegetal_#Ajustado</w:t>
      </w:r>
    </w:p>
  </w:comment>
  <w:comment w:id="10" w:author="Jhuliana Jaramillo" w:date="2022-10-16T13:39:00Z" w:initials="">
    <w:p w14:paraId="000001C0" w14:textId="0E6DE1AF" w:rsidR="00C93BBA" w:rsidRDefault="00000000">
      <w:pPr>
        <w:widowControl w:val="0"/>
        <w:pBdr>
          <w:top w:val="nil"/>
          <w:left w:val="nil"/>
          <w:bottom w:val="nil"/>
          <w:right w:val="nil"/>
          <w:between w:val="nil"/>
        </w:pBdr>
        <w:spacing w:line="240" w:lineRule="auto"/>
        <w:rPr>
          <w:color w:val="000000"/>
        </w:rPr>
      </w:pPr>
      <w:r>
        <w:rPr>
          <w:color w:val="000000"/>
        </w:rPr>
        <w:t>Resuelto, se ajusta el texto donde corresponde</w:t>
      </w:r>
    </w:p>
  </w:comment>
  <w:comment w:id="12" w:author="Fabian Cuartas D." w:date="2024-04-03T18:46:00Z" w:initials="FC">
    <w:p w14:paraId="52FFC09F"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DI_CF23_2_infografia_interactiva_puntocaliente_1.1_Áreas destinadas para logísticas del proceso.</w:t>
      </w:r>
    </w:p>
  </w:comment>
  <w:comment w:id="14" w:author="Jhuliana Jaramillo" w:date="2022-10-01T15:11:00Z" w:initials="">
    <w:p w14:paraId="000001D4" w14:textId="14D7C506"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https://stock.adobe.com/co/search/images?k=vegetales&amp;search_type=usertyped&amp;asset_id=498902543</w:t>
      </w:r>
    </w:p>
  </w:comment>
  <w:comment w:id="15" w:author="Fabian Cuartas D." w:date="2024-04-03T18:47:00Z" w:initials="FC">
    <w:p w14:paraId="35622DCA"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DI_CF23_8_carrusel_tarjetas_Calidad del material vegetal de propagacion.</w:t>
      </w:r>
    </w:p>
  </w:comment>
  <w:comment w:id="16" w:author="Jhuliana Jaramillo" w:date="2022-10-01T15:14:00Z" w:initials="">
    <w:p w14:paraId="000001B5" w14:textId="7064B7C9" w:rsidR="00C93BBA" w:rsidRDefault="00000000">
      <w:pPr>
        <w:widowControl w:val="0"/>
        <w:pBdr>
          <w:top w:val="nil"/>
          <w:left w:val="nil"/>
          <w:bottom w:val="nil"/>
          <w:right w:val="nil"/>
          <w:between w:val="nil"/>
        </w:pBdr>
        <w:spacing w:line="240" w:lineRule="auto"/>
        <w:rPr>
          <w:color w:val="000000"/>
        </w:rPr>
      </w:pPr>
      <w:r>
        <w:rPr>
          <w:color w:val="000000"/>
        </w:rPr>
        <w:t>Aplicar modal.</w:t>
      </w:r>
    </w:p>
    <w:p w14:paraId="000001B6" w14:textId="77777777" w:rsidR="00C93BBA" w:rsidRDefault="00000000">
      <w:pPr>
        <w:widowControl w:val="0"/>
        <w:pBdr>
          <w:top w:val="nil"/>
          <w:left w:val="nil"/>
          <w:bottom w:val="nil"/>
          <w:right w:val="nil"/>
          <w:between w:val="nil"/>
        </w:pBdr>
        <w:spacing w:line="240" w:lineRule="auto"/>
        <w:rPr>
          <w:color w:val="000000"/>
        </w:rPr>
      </w:pPr>
      <w:r>
        <w:rPr>
          <w:color w:val="000000"/>
        </w:rPr>
        <w:t xml:space="preserve">Enlace de la resolución </w:t>
      </w:r>
    </w:p>
    <w:p w14:paraId="000001B7" w14:textId="77777777" w:rsidR="00C93BBA" w:rsidRDefault="00000000">
      <w:pPr>
        <w:widowControl w:val="0"/>
        <w:pBdr>
          <w:top w:val="nil"/>
          <w:left w:val="nil"/>
          <w:bottom w:val="nil"/>
          <w:right w:val="nil"/>
          <w:between w:val="nil"/>
        </w:pBdr>
        <w:spacing w:line="240" w:lineRule="auto"/>
        <w:rPr>
          <w:color w:val="000000"/>
        </w:rPr>
      </w:pPr>
      <w:r>
        <w:rPr>
          <w:color w:val="000000"/>
        </w:rPr>
        <w:t xml:space="preserve">https://www.ica.gov.co/getattachment/56d15d28-b186-498e-bc07-7a6fcf65fb2c/2020R78006.aspx </w:t>
      </w:r>
    </w:p>
    <w:p w14:paraId="000001B8" w14:textId="77777777" w:rsidR="00C93BBA" w:rsidRDefault="00C93BBA">
      <w:pPr>
        <w:widowControl w:val="0"/>
        <w:pBdr>
          <w:top w:val="nil"/>
          <w:left w:val="nil"/>
          <w:bottom w:val="nil"/>
          <w:right w:val="nil"/>
          <w:between w:val="nil"/>
        </w:pBdr>
        <w:spacing w:line="240" w:lineRule="auto"/>
        <w:rPr>
          <w:color w:val="000000"/>
        </w:rPr>
      </w:pPr>
    </w:p>
    <w:p w14:paraId="000001B9" w14:textId="77777777" w:rsidR="00C93BBA" w:rsidRDefault="00000000">
      <w:pPr>
        <w:widowControl w:val="0"/>
        <w:pBdr>
          <w:top w:val="nil"/>
          <w:left w:val="nil"/>
          <w:bottom w:val="nil"/>
          <w:right w:val="nil"/>
          <w:between w:val="nil"/>
        </w:pBdr>
        <w:spacing w:line="240" w:lineRule="auto"/>
        <w:rPr>
          <w:color w:val="000000"/>
        </w:rPr>
      </w:pPr>
      <w:r>
        <w:rPr>
          <w:color w:val="000000"/>
        </w:rPr>
        <w:t xml:space="preserve">Imagen </w:t>
      </w:r>
    </w:p>
    <w:p w14:paraId="000001BA" w14:textId="77777777" w:rsidR="00C93BBA" w:rsidRDefault="00C93BBA">
      <w:pPr>
        <w:widowControl w:val="0"/>
        <w:pBdr>
          <w:top w:val="nil"/>
          <w:left w:val="nil"/>
          <w:bottom w:val="nil"/>
          <w:right w:val="nil"/>
          <w:between w:val="nil"/>
        </w:pBdr>
        <w:spacing w:line="240" w:lineRule="auto"/>
        <w:rPr>
          <w:color w:val="000000"/>
        </w:rPr>
      </w:pPr>
    </w:p>
    <w:p w14:paraId="000001BB"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1&amp;search_type=see-more&amp;acp=&amp;aco=ingenieria+agricola&amp;serie_id=461092045&amp;get_facets=0&amp;asset_id=491281097</w:t>
      </w:r>
    </w:p>
  </w:comment>
  <w:comment w:id="17" w:author="Fabian Cuartas D." w:date="2024-04-03T18:49:00Z" w:initials="FC">
    <w:p w14:paraId="06197856"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DI_CF23_6_silde_diapositivas_titulos_Monitoreos y supervisión técnica del proceso de propagación vegetativa.</w:t>
      </w:r>
    </w:p>
  </w:comment>
  <w:comment w:id="18" w:author="Jhuliana Jaramillo" w:date="2022-10-03T09:13:00Z" w:initials="">
    <w:p w14:paraId="000001D6" w14:textId="646EF1B8"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siembras&amp;order=relevance&amp;price%5B%24%5D=1&amp;safe_search=1&amp;limit=100&amp;search_page=1&amp;search_type=usertyped&amp;acp=&amp;aco=siembras&amp;get_facets=0&amp;asset_id=498902627</w:t>
      </w:r>
    </w:p>
  </w:comment>
  <w:comment w:id="19" w:author="Jhuliana Jaramillo" w:date="2022-10-03T09:15:00Z" w:initials="">
    <w:p w14:paraId="000001D7"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cuidado+agricola&amp;order=relevance&amp;price%5B%24%5D=1&amp;safe_search=1&amp;limit=100&amp;search_page=1&amp;search_type=usertyped&amp;acp=&amp;aco=cuidado+agricola&amp;get_facets=0&amp;asset_id=504413749</w:t>
      </w:r>
    </w:p>
  </w:comment>
  <w:comment w:id="20" w:author="Fabian Cuartas D." w:date="2024-04-03T18:51:00Z" w:initials="FC">
    <w:p w14:paraId="0F3C1F60"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DI_CF23_2_infografia_interactiva_que promueve las buenas practicas agrícolas.</w:t>
      </w:r>
    </w:p>
  </w:comment>
  <w:comment w:id="21" w:author="Jhuliana Jaramillo" w:date="2022-10-03T09:16:00Z" w:initials="">
    <w:p w14:paraId="000001C4" w14:textId="2C84B5C4"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cuidado+agricola&amp;order=relevance&amp;price%5B%24%5D=1&amp;safe_search=1&amp;limit=100&amp;search_page=1&amp;search_type=usertyped&amp;acp=&amp;aco=cuidado+agricola&amp;get_facets=0&amp;asset_id=328805119</w:t>
      </w:r>
    </w:p>
  </w:comment>
  <w:comment w:id="22" w:author="Fabian Cuartas D." w:date="2024-04-03T18:52:00Z" w:initials="FC">
    <w:p w14:paraId="33FDDDBE"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DI_CF23_12_rutas_2.1_Monitoreo de buenas practicas agricolas.</w:t>
      </w:r>
    </w:p>
  </w:comment>
  <w:comment w:id="23" w:author="Jhuliana Jaramillo" w:date="2022-10-02T17:37:00Z" w:initials="">
    <w:p w14:paraId="000001B1" w14:textId="210F377C" w:rsidR="00C93BBA" w:rsidRDefault="00000000">
      <w:pPr>
        <w:widowControl w:val="0"/>
        <w:pBdr>
          <w:top w:val="nil"/>
          <w:left w:val="nil"/>
          <w:bottom w:val="nil"/>
          <w:right w:val="nil"/>
          <w:between w:val="nil"/>
        </w:pBdr>
        <w:spacing w:line="240" w:lineRule="auto"/>
        <w:rPr>
          <w:color w:val="000000"/>
        </w:rPr>
      </w:pPr>
      <w:r>
        <w:rPr>
          <w:color w:val="000000"/>
        </w:rPr>
        <w:t>Modal, véase en el siguiente enlace resolución  https://medioambiente.uexternado.edu.co/wp-content/uploads/sites/19/2020/03/res-2184-2019-colores-bolsas-41-1.pdf</w:t>
      </w:r>
    </w:p>
  </w:comment>
  <w:comment w:id="24" w:author="Fabian Cuartas D." w:date="2024-04-03T18:53:00Z" w:initials="FC">
    <w:p w14:paraId="0D2D0890" w14:textId="77777777" w:rsidR="00C21C57" w:rsidRDefault="00C21C57" w:rsidP="00C21C57">
      <w:pPr>
        <w:pStyle w:val="Textocomentario"/>
      </w:pPr>
      <w:r>
        <w:rPr>
          <w:rStyle w:val="Refdecomentario"/>
        </w:rPr>
        <w:annotationRef/>
      </w:r>
      <w:r>
        <w:rPr>
          <w:color w:val="000000"/>
          <w:lang w:val="es-ES_tradnl"/>
        </w:rPr>
        <w:t>Equipo de producción crear el siguiente recurso educativo que se encuentra en la carpeta DI_CF23_10_tabs_horizontales_2.1_separacion de residuos.</w:t>
      </w:r>
    </w:p>
  </w:comment>
  <w:comment w:id="25" w:author="Jhuliana Jaramillo" w:date="2022-10-02T17:49:00Z" w:initials="">
    <w:p w14:paraId="000001CF" w14:textId="35E61B12" w:rsidR="00C93BBA" w:rsidRDefault="00000000">
      <w:pPr>
        <w:widowControl w:val="0"/>
        <w:pBdr>
          <w:top w:val="nil"/>
          <w:left w:val="nil"/>
          <w:bottom w:val="nil"/>
          <w:right w:val="nil"/>
          <w:between w:val="nil"/>
        </w:pBdr>
        <w:spacing w:line="240" w:lineRule="auto"/>
        <w:rPr>
          <w:color w:val="000000"/>
        </w:rPr>
      </w:pPr>
      <w:r>
        <w:rPr>
          <w:color w:val="000000"/>
        </w:rPr>
        <w:t>Aplicar Listado no ordenado color</w:t>
      </w:r>
    </w:p>
  </w:comment>
  <w:comment w:id="26" w:author="Jhuliana Jaramillo" w:date="2022-10-02T17:50:00Z" w:initials="">
    <w:p w14:paraId="000001C2" w14:textId="77777777" w:rsidR="00C93BBA" w:rsidRDefault="00000000">
      <w:pPr>
        <w:widowControl w:val="0"/>
        <w:pBdr>
          <w:top w:val="nil"/>
          <w:left w:val="nil"/>
          <w:bottom w:val="nil"/>
          <w:right w:val="nil"/>
          <w:between w:val="nil"/>
        </w:pBdr>
        <w:spacing w:line="240" w:lineRule="auto"/>
        <w:rPr>
          <w:color w:val="000000"/>
        </w:rPr>
      </w:pPr>
      <w:r>
        <w:rPr>
          <w:color w:val="000000"/>
        </w:rPr>
        <w:t>Aplica modal</w:t>
      </w:r>
    </w:p>
  </w:comment>
  <w:comment w:id="28" w:author="Jhuliana Jaramillo" w:date="2022-10-03T09:21:00Z" w:initials="">
    <w:p w14:paraId="000001D0"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2&amp;search_type=pagination&amp;acp=&amp;aco=cuidado+agricola&amp;serie_id=328805119&amp;get_facets=0&amp;asset_id=321013440</w:t>
      </w:r>
    </w:p>
  </w:comment>
  <w:comment w:id="29" w:author="Jhuliana Jaramillo" w:date="2022-10-03T09:22:00Z" w:initials="">
    <w:p w14:paraId="000001B2"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https://stock.adobe.com/co/search/images?k=sistemas%20de%20sustentables&amp;search_type=default-asset-click&amp;asset_id=498359710</w:t>
      </w:r>
    </w:p>
  </w:comment>
  <w:comment w:id="30" w:author="Jhuliana Jaramillo" w:date="2022-10-16T13:31:00Z" w:initials="">
    <w:p w14:paraId="000001C3" w14:textId="77777777" w:rsidR="00C93BBA" w:rsidRDefault="00000000">
      <w:pPr>
        <w:widowControl w:val="0"/>
        <w:pBdr>
          <w:top w:val="nil"/>
          <w:left w:val="nil"/>
          <w:bottom w:val="nil"/>
          <w:right w:val="nil"/>
          <w:between w:val="nil"/>
        </w:pBdr>
        <w:spacing w:line="240" w:lineRule="auto"/>
        <w:rPr>
          <w:color w:val="000000"/>
        </w:rPr>
      </w:pPr>
      <w:r>
        <w:rPr>
          <w:color w:val="000000"/>
        </w:rPr>
        <w:t>Se realiza el ajuste y el texto se presenta para el CF, es decir se retira el audio que se había propuesto.</w:t>
      </w:r>
    </w:p>
  </w:comment>
  <w:comment w:id="31" w:author="Jhuliana Jaramillo" w:date="2022-10-16T13:30:00Z" w:initials="">
    <w:p w14:paraId="000001D5"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1&amp;search_type=usertyped&amp;acp=&amp;aco=preguntas+del+medio+ambiente&amp;k=preguntas+del+medio+ambiente&amp;get_facets=0&amp;asset_id=207930870</w:t>
      </w:r>
    </w:p>
  </w:comment>
  <w:comment w:id="32" w:author="Jhuliana Jaramillo" w:date="2022-10-03T09:26:00Z" w:initials="">
    <w:p w14:paraId="000001D8" w14:textId="77777777" w:rsidR="00C93BBA" w:rsidRDefault="00000000">
      <w:pPr>
        <w:widowControl w:val="0"/>
        <w:pBdr>
          <w:top w:val="nil"/>
          <w:left w:val="nil"/>
          <w:bottom w:val="nil"/>
          <w:right w:val="nil"/>
          <w:between w:val="nil"/>
        </w:pBdr>
        <w:spacing w:line="240" w:lineRule="auto"/>
        <w:rPr>
          <w:color w:val="000000"/>
        </w:rPr>
      </w:pPr>
      <w:r>
        <w:rPr>
          <w:color w:val="000000"/>
        </w:rPr>
        <w:t>Se encuentra disponible en la carpeta PCI/CF23/Archivos/ Figura 4. Ejemplo de selección de indicadores</w:t>
      </w:r>
    </w:p>
  </w:comment>
  <w:comment w:id="34" w:author="Jhuliana Jaramillo" w:date="2022-10-03T09:27:00Z" w:initials="">
    <w:p w14:paraId="000001D2" w14:textId="77777777" w:rsidR="00C93BBA" w:rsidRDefault="00000000">
      <w:pPr>
        <w:widowControl w:val="0"/>
        <w:pBdr>
          <w:top w:val="nil"/>
          <w:left w:val="nil"/>
          <w:bottom w:val="nil"/>
          <w:right w:val="nil"/>
          <w:between w:val="nil"/>
        </w:pBdr>
        <w:spacing w:line="240" w:lineRule="auto"/>
        <w:rPr>
          <w:color w:val="000000"/>
        </w:rPr>
      </w:pPr>
      <w:r>
        <w:rPr>
          <w:color w:val="000000"/>
        </w:rPr>
        <w:t>Se encuentra disponible en la carpeta PCI/CF23/Archivos/Figura 5. Ejemplo de evaluación de sustentabilidad a un vivero de plantas ornamentales de tipo comercial</w:t>
      </w:r>
    </w:p>
  </w:comment>
  <w:comment w:id="35" w:author="Fabian Cuartas D." w:date="2024-04-03T18:56:00Z" w:initials="FC">
    <w:p w14:paraId="5EB34EED" w14:textId="77777777" w:rsidR="00C56632" w:rsidRDefault="00C56632" w:rsidP="00C56632">
      <w:pPr>
        <w:pStyle w:val="Textocomentario"/>
      </w:pPr>
      <w:r>
        <w:rPr>
          <w:rStyle w:val="Refdecomentario"/>
        </w:rPr>
        <w:annotationRef/>
      </w:r>
      <w:r>
        <w:rPr>
          <w:color w:val="000000"/>
          <w:lang w:val="es-ES_tradnl"/>
        </w:rPr>
        <w:t>Equipo de producción crear el siguiente recurso educativo que se encuentra en la carpeta DI_CF23_1_infografia_estatica_3_Ejemplo de evaluación de sustentabilidad a un vivero de plantas ornamentales de tipo comercial.</w:t>
      </w:r>
    </w:p>
  </w:comment>
  <w:comment w:id="36" w:author="Jhuliana Jaramillo" w:date="2022-10-03T09:31:00Z" w:initials="">
    <w:p w14:paraId="000001B3" w14:textId="051BC2C0"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https://stock.adobe.com/co/search/images?k=un+vivero+de+plantas+ornamentales+de+tipo+comercial&amp;search_type=usertyped&amp;asset_id=376389888</w:t>
      </w:r>
    </w:p>
  </w:comment>
  <w:comment w:id="37" w:author="Jhuliana Jaramillo" w:date="2022-10-03T09:31:00Z" w:initials="">
    <w:p w14:paraId="000001BF" w14:textId="77777777" w:rsidR="00C93BBA" w:rsidRDefault="00000000">
      <w:pPr>
        <w:widowControl w:val="0"/>
        <w:pBdr>
          <w:top w:val="nil"/>
          <w:left w:val="nil"/>
          <w:bottom w:val="nil"/>
          <w:right w:val="nil"/>
          <w:between w:val="nil"/>
        </w:pBdr>
        <w:spacing w:line="240" w:lineRule="auto"/>
        <w:rPr>
          <w:color w:val="000000"/>
        </w:rPr>
      </w:pPr>
      <w:r>
        <w:rPr>
          <w:color w:val="000000"/>
        </w:rPr>
        <w:t>https://stock.adobe.com/co/search/images?k=practicas+de+siembra&amp;search_type=default-asset-click&amp;asset_id=25153043</w:t>
      </w:r>
    </w:p>
  </w:comment>
  <w:comment w:id="38" w:author="Fabian Cuartas D." w:date="2024-04-04T09:42:00Z" w:initials="FC">
    <w:p w14:paraId="68C775C3" w14:textId="77777777" w:rsidR="000F68E4" w:rsidRDefault="000F68E4" w:rsidP="000F68E4">
      <w:pPr>
        <w:pStyle w:val="Textocomentario"/>
      </w:pPr>
      <w:r>
        <w:rPr>
          <w:rStyle w:val="Refdecomentario"/>
        </w:rPr>
        <w:annotationRef/>
      </w:r>
      <w:r>
        <w:t>La grafica muestra la síntesis del componente formativo, monitoreo de la propagación vegetal, normatividad ambiental, lugar y proceso de propagación, calidad material vegetal, técnica, acciones de mejora.</w:t>
      </w:r>
    </w:p>
  </w:comment>
  <w:comment w:id="39" w:author="Jhuliana Jaramillo" w:date="2022-10-02T18:15:00Z" w:initials="">
    <w:p w14:paraId="000001C5" w14:textId="167CC1C6" w:rsidR="00C93BBA" w:rsidRDefault="00000000">
      <w:pPr>
        <w:widowControl w:val="0"/>
        <w:pBdr>
          <w:top w:val="nil"/>
          <w:left w:val="nil"/>
          <w:bottom w:val="nil"/>
          <w:right w:val="nil"/>
          <w:between w:val="nil"/>
        </w:pBdr>
        <w:spacing w:line="240" w:lineRule="auto"/>
        <w:rPr>
          <w:color w:val="000000"/>
        </w:rPr>
      </w:pPr>
      <w:r>
        <w:rPr>
          <w:color w:val="000000"/>
        </w:rPr>
        <w:t>El mapa conceptual se encuentra disponible en PCI/CF23/Archivos_Mapa conceptual componente formativo 23</w:t>
      </w:r>
    </w:p>
  </w:comment>
  <w:comment w:id="40" w:author="Jhuliana Jaramillo" w:date="2022-10-03T09:35:00Z" w:initials="">
    <w:p w14:paraId="000001C7" w14:textId="77777777" w:rsidR="00C93BBA" w:rsidRDefault="00000000">
      <w:pPr>
        <w:widowControl w:val="0"/>
        <w:pBdr>
          <w:top w:val="nil"/>
          <w:left w:val="nil"/>
          <w:bottom w:val="nil"/>
          <w:right w:val="nil"/>
          <w:between w:val="nil"/>
        </w:pBdr>
        <w:spacing w:line="240" w:lineRule="auto"/>
        <w:rPr>
          <w:color w:val="000000"/>
        </w:rPr>
      </w:pPr>
      <w:r>
        <w:rPr>
          <w:color w:val="000000"/>
        </w:rPr>
        <w:t>se encuentra disponible en PCI/CF23/Archivos_Actividad_didactica_CF23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DE2756" w15:done="0"/>
  <w15:commentEx w15:paraId="000001BD" w15:done="0"/>
  <w15:commentEx w15:paraId="000001C1" w15:done="0"/>
  <w15:commentEx w15:paraId="000001CE" w15:done="0"/>
  <w15:commentEx w15:paraId="133DC0C6" w15:done="0"/>
  <w15:commentEx w15:paraId="000001E0" w15:done="0"/>
  <w15:commentEx w15:paraId="000001D1" w15:done="0"/>
  <w15:commentEx w15:paraId="7DB2757E" w15:done="0"/>
  <w15:commentEx w15:paraId="000001D3" w15:done="0"/>
  <w15:commentEx w15:paraId="348FB8D7" w15:done="0"/>
  <w15:commentEx w15:paraId="000001C0" w15:done="0"/>
  <w15:commentEx w15:paraId="52FFC09F" w15:done="0"/>
  <w15:commentEx w15:paraId="000001D4" w15:done="0"/>
  <w15:commentEx w15:paraId="35622DCA" w15:done="0"/>
  <w15:commentEx w15:paraId="000001BB" w15:done="0"/>
  <w15:commentEx w15:paraId="06197856" w15:done="0"/>
  <w15:commentEx w15:paraId="000001D6" w15:done="0"/>
  <w15:commentEx w15:paraId="000001D7" w15:done="0"/>
  <w15:commentEx w15:paraId="0F3C1F60" w15:done="0"/>
  <w15:commentEx w15:paraId="000001C4" w15:done="0"/>
  <w15:commentEx w15:paraId="33FDDDBE" w15:done="0"/>
  <w15:commentEx w15:paraId="000001B1" w15:done="0"/>
  <w15:commentEx w15:paraId="0D2D0890" w15:done="0"/>
  <w15:commentEx w15:paraId="000001CF" w15:done="0"/>
  <w15:commentEx w15:paraId="000001C2" w15:done="0"/>
  <w15:commentEx w15:paraId="000001D0" w15:done="0"/>
  <w15:commentEx w15:paraId="000001B2" w15:done="0"/>
  <w15:commentEx w15:paraId="000001C3" w15:done="0"/>
  <w15:commentEx w15:paraId="000001D5" w15:done="0"/>
  <w15:commentEx w15:paraId="000001D8" w15:done="0"/>
  <w15:commentEx w15:paraId="000001D2" w15:done="0"/>
  <w15:commentEx w15:paraId="5EB34EED" w15:done="0"/>
  <w15:commentEx w15:paraId="000001B3" w15:done="0"/>
  <w15:commentEx w15:paraId="000001BF" w15:done="0"/>
  <w15:commentEx w15:paraId="68C775C3" w15:done="0"/>
  <w15:commentEx w15:paraId="000001C5" w15:done="0"/>
  <w15:commentEx w15:paraId="000001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F1958E" w16cex:dateUtc="2024-04-03T23:21:00Z"/>
  <w16cex:commentExtensible w16cex:durableId="076CF070" w16cex:dateUtc="2024-03-15T13:07:00Z"/>
  <w16cex:commentExtensible w16cex:durableId="49FD0D33" w16cex:dateUtc="2024-03-15T13:10:00Z"/>
  <w16cex:commentExtensible w16cex:durableId="3E308285" w16cex:dateUtc="2024-04-03T23:45:00Z"/>
  <w16cex:commentExtensible w16cex:durableId="5DDD4E64" w16cex:dateUtc="2024-04-03T23:46:00Z"/>
  <w16cex:commentExtensible w16cex:durableId="42B49418" w16cex:dateUtc="2024-04-03T23:47:00Z"/>
  <w16cex:commentExtensible w16cex:durableId="3B859888" w16cex:dateUtc="2024-04-03T23:49:00Z"/>
  <w16cex:commentExtensible w16cex:durableId="0D6BFDA9" w16cex:dateUtc="2024-04-03T23:51:00Z"/>
  <w16cex:commentExtensible w16cex:durableId="63510039" w16cex:dateUtc="2024-04-03T23:52:00Z"/>
  <w16cex:commentExtensible w16cex:durableId="44A1D7B4" w16cex:dateUtc="2024-04-03T23:53:00Z"/>
  <w16cex:commentExtensible w16cex:durableId="3999A2AD" w16cex:dateUtc="2024-04-03T23:56:00Z"/>
  <w16cex:commentExtensible w16cex:durableId="3E61F747" w16cex:dateUtc="2024-04-04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DE2756" w16cid:durableId="68F1958E"/>
  <w16cid:commentId w16cid:paraId="000001BD" w16cid:durableId="1C77E7AF"/>
  <w16cid:commentId w16cid:paraId="000001C1" w16cid:durableId="67C7A0D4"/>
  <w16cid:commentId w16cid:paraId="000001CE" w16cid:durableId="6010FE43"/>
  <w16cid:commentId w16cid:paraId="133DC0C6" w16cid:durableId="076CF070"/>
  <w16cid:commentId w16cid:paraId="000001E0" w16cid:durableId="08E933AA"/>
  <w16cid:commentId w16cid:paraId="000001D1" w16cid:durableId="2BD0A2A8"/>
  <w16cid:commentId w16cid:paraId="7DB2757E" w16cid:durableId="49FD0D33"/>
  <w16cid:commentId w16cid:paraId="000001D3" w16cid:durableId="717E7E21"/>
  <w16cid:commentId w16cid:paraId="348FB8D7" w16cid:durableId="3E308285"/>
  <w16cid:commentId w16cid:paraId="000001C0" w16cid:durableId="0AFA3148"/>
  <w16cid:commentId w16cid:paraId="52FFC09F" w16cid:durableId="5DDD4E64"/>
  <w16cid:commentId w16cid:paraId="000001D4" w16cid:durableId="3F23DACA"/>
  <w16cid:commentId w16cid:paraId="35622DCA" w16cid:durableId="42B49418"/>
  <w16cid:commentId w16cid:paraId="000001BB" w16cid:durableId="4C155C53"/>
  <w16cid:commentId w16cid:paraId="06197856" w16cid:durableId="3B859888"/>
  <w16cid:commentId w16cid:paraId="000001D6" w16cid:durableId="3889F6AC"/>
  <w16cid:commentId w16cid:paraId="000001D7" w16cid:durableId="3C3999B4"/>
  <w16cid:commentId w16cid:paraId="0F3C1F60" w16cid:durableId="0D6BFDA9"/>
  <w16cid:commentId w16cid:paraId="000001C4" w16cid:durableId="7F6ED3FA"/>
  <w16cid:commentId w16cid:paraId="33FDDDBE" w16cid:durableId="63510039"/>
  <w16cid:commentId w16cid:paraId="000001B1" w16cid:durableId="0BDD1BC3"/>
  <w16cid:commentId w16cid:paraId="0D2D0890" w16cid:durableId="44A1D7B4"/>
  <w16cid:commentId w16cid:paraId="000001CF" w16cid:durableId="535282BD"/>
  <w16cid:commentId w16cid:paraId="000001C2" w16cid:durableId="66EA3BD3"/>
  <w16cid:commentId w16cid:paraId="000001D0" w16cid:durableId="4973779F"/>
  <w16cid:commentId w16cid:paraId="000001B2" w16cid:durableId="3CD487CE"/>
  <w16cid:commentId w16cid:paraId="000001C3" w16cid:durableId="6A743C57"/>
  <w16cid:commentId w16cid:paraId="000001D5" w16cid:durableId="4C086706"/>
  <w16cid:commentId w16cid:paraId="000001D8" w16cid:durableId="2BA61296"/>
  <w16cid:commentId w16cid:paraId="000001D2" w16cid:durableId="48C91E49"/>
  <w16cid:commentId w16cid:paraId="5EB34EED" w16cid:durableId="3999A2AD"/>
  <w16cid:commentId w16cid:paraId="000001B3" w16cid:durableId="3BD7E133"/>
  <w16cid:commentId w16cid:paraId="000001BF" w16cid:durableId="0EFD234D"/>
  <w16cid:commentId w16cid:paraId="68C775C3" w16cid:durableId="3E61F747"/>
  <w16cid:commentId w16cid:paraId="000001C5" w16cid:durableId="4F5B0330"/>
  <w16cid:commentId w16cid:paraId="000001C7" w16cid:durableId="3FDFA5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E00C1" w14:textId="77777777" w:rsidR="00F505C2" w:rsidRDefault="00F505C2">
      <w:pPr>
        <w:spacing w:line="240" w:lineRule="auto"/>
      </w:pPr>
      <w:r>
        <w:separator/>
      </w:r>
    </w:p>
  </w:endnote>
  <w:endnote w:type="continuationSeparator" w:id="0">
    <w:p w14:paraId="7AD2D523" w14:textId="77777777" w:rsidR="00F505C2" w:rsidRDefault="00F505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C" w14:textId="77777777" w:rsidR="00C93BBA" w:rsidRDefault="00C93BBA">
    <w:pPr>
      <w:tabs>
        <w:tab w:val="center" w:pos="4419"/>
        <w:tab w:val="right" w:pos="8838"/>
        <w:tab w:val="left" w:pos="10255"/>
      </w:tabs>
      <w:spacing w:line="240" w:lineRule="auto"/>
      <w:jc w:val="right"/>
      <w:rPr>
        <w:i/>
        <w:color w:val="000000"/>
        <w:sz w:val="20"/>
        <w:szCs w:val="20"/>
      </w:rPr>
    </w:pPr>
  </w:p>
  <w:p w14:paraId="000001AD" w14:textId="77777777" w:rsidR="00C93BBA" w:rsidRDefault="00C93BBA">
    <w:pPr>
      <w:spacing w:line="240" w:lineRule="auto"/>
      <w:ind w:left="-2" w:hanging="2"/>
      <w:jc w:val="right"/>
      <w:rPr>
        <w:rFonts w:ascii="Times New Roman" w:eastAsia="Times New Roman" w:hAnsi="Times New Roman" w:cs="Times New Roman"/>
        <w:sz w:val="24"/>
        <w:szCs w:val="24"/>
      </w:rPr>
    </w:pPr>
  </w:p>
  <w:p w14:paraId="000001AE" w14:textId="77777777" w:rsidR="00C93BBA" w:rsidRDefault="00C93BBA">
    <w:pPr>
      <w:spacing w:line="240" w:lineRule="auto"/>
      <w:rPr>
        <w:rFonts w:ascii="Times New Roman" w:eastAsia="Times New Roman" w:hAnsi="Times New Roman" w:cs="Times New Roman"/>
        <w:sz w:val="24"/>
        <w:szCs w:val="24"/>
      </w:rPr>
    </w:pPr>
  </w:p>
  <w:p w14:paraId="000001AF" w14:textId="77777777" w:rsidR="00C93BBA" w:rsidRDefault="00C93BBA">
    <w:pPr>
      <w:tabs>
        <w:tab w:val="center" w:pos="4419"/>
        <w:tab w:val="right" w:pos="8838"/>
        <w:tab w:val="left" w:pos="10255"/>
      </w:tabs>
      <w:spacing w:line="240" w:lineRule="auto"/>
      <w:jc w:val="right"/>
      <w:rPr>
        <w:i/>
        <w:color w:val="000000"/>
        <w:sz w:val="16"/>
        <w:szCs w:val="16"/>
      </w:rPr>
    </w:pPr>
  </w:p>
  <w:p w14:paraId="000001B0" w14:textId="77777777" w:rsidR="00C93BBA" w:rsidRDefault="00C93BBA">
    <w:pP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7694E" w14:textId="77777777" w:rsidR="00F505C2" w:rsidRDefault="00F505C2">
      <w:pPr>
        <w:spacing w:line="240" w:lineRule="auto"/>
      </w:pPr>
      <w:r>
        <w:separator/>
      </w:r>
    </w:p>
  </w:footnote>
  <w:footnote w:type="continuationSeparator" w:id="0">
    <w:p w14:paraId="4E1B93D9" w14:textId="77777777" w:rsidR="00F505C2" w:rsidRDefault="00F505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A" w14:textId="77777777" w:rsidR="00C93BBA" w:rsidRDefault="00000000">
    <w:pPr>
      <w:tabs>
        <w:tab w:val="center" w:pos="4419"/>
        <w:tab w:val="right" w:pos="8838"/>
      </w:tabs>
      <w:spacing w:line="240" w:lineRule="auto"/>
      <w:rPr>
        <w:color w:val="000000"/>
      </w:rPr>
    </w:pPr>
    <w:r>
      <w:rPr>
        <w:noProof/>
        <w:color w:val="000000"/>
      </w:rPr>
      <w:drawing>
        <wp:anchor distT="0" distB="0" distL="0" distR="0" simplePos="0" relativeHeight="251658240" behindDoc="1" locked="0" layoutInCell="1" hidden="0" allowOverlap="1" wp14:anchorId="7C90DA9B" wp14:editId="5C1F6338">
          <wp:simplePos x="0" y="0"/>
          <wp:positionH relativeFrom="margin">
            <wp:align>center</wp:align>
          </wp:positionH>
          <wp:positionV relativeFrom="page">
            <wp:posOffset>276225</wp:posOffset>
          </wp:positionV>
          <wp:extent cx="629920" cy="588645"/>
          <wp:effectExtent l="0" t="0" r="0" b="0"/>
          <wp:wrapNone/>
          <wp:docPr id="20696317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l="88763" t="-3412"/>
                  <a:stretch>
                    <a:fillRect/>
                  </a:stretch>
                </pic:blipFill>
                <pic:spPr>
                  <a:xfrm>
                    <a:off x="0" y="0"/>
                    <a:ext cx="629920" cy="588645"/>
                  </a:xfrm>
                  <a:prstGeom prst="rect">
                    <a:avLst/>
                  </a:prstGeom>
                  <a:ln/>
                </pic:spPr>
              </pic:pic>
            </a:graphicData>
          </a:graphic>
        </wp:anchor>
      </w:drawing>
    </w:r>
  </w:p>
  <w:p w14:paraId="000001AB" w14:textId="77777777" w:rsidR="00C93BBA" w:rsidRDefault="00C93BBA">
    <w:pP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A249D"/>
    <w:multiLevelType w:val="multilevel"/>
    <w:tmpl w:val="B63005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855F43"/>
    <w:multiLevelType w:val="multilevel"/>
    <w:tmpl w:val="8FBA4F0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2A124090"/>
    <w:multiLevelType w:val="multilevel"/>
    <w:tmpl w:val="16F0385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50E2474B"/>
    <w:multiLevelType w:val="multilevel"/>
    <w:tmpl w:val="92D0B98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6588657B"/>
    <w:multiLevelType w:val="multilevel"/>
    <w:tmpl w:val="B98A648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70136AB4"/>
    <w:multiLevelType w:val="multilevel"/>
    <w:tmpl w:val="A670A52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583875359">
    <w:abstractNumId w:val="3"/>
  </w:num>
  <w:num w:numId="2" w16cid:durableId="937642425">
    <w:abstractNumId w:val="5"/>
  </w:num>
  <w:num w:numId="3" w16cid:durableId="1951545588">
    <w:abstractNumId w:val="4"/>
  </w:num>
  <w:num w:numId="4" w16cid:durableId="1151869636">
    <w:abstractNumId w:val="0"/>
  </w:num>
  <w:num w:numId="5" w16cid:durableId="905263891">
    <w:abstractNumId w:val="2"/>
  </w:num>
  <w:num w:numId="6" w16cid:durableId="16513218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Cuartas D.">
    <w15:presenceInfo w15:providerId="Windows Live" w15:userId="502b3f2677c8a125"/>
  </w15:person>
  <w15:person w15:author="Fabian Geovani Cuartas Donado">
    <w15:presenceInfo w15:providerId="AD" w15:userId="S::fcuartas@sena.edu.co::313bfe7d-8105-4b57-9c77-0b6dea134f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BA"/>
    <w:rsid w:val="0004122E"/>
    <w:rsid w:val="000F2851"/>
    <w:rsid w:val="000F68E4"/>
    <w:rsid w:val="001A453E"/>
    <w:rsid w:val="00266D47"/>
    <w:rsid w:val="002C5E82"/>
    <w:rsid w:val="00346048"/>
    <w:rsid w:val="00484D82"/>
    <w:rsid w:val="004A69F5"/>
    <w:rsid w:val="00570291"/>
    <w:rsid w:val="006628A6"/>
    <w:rsid w:val="007C4921"/>
    <w:rsid w:val="008952B5"/>
    <w:rsid w:val="008F08BF"/>
    <w:rsid w:val="00B00AB9"/>
    <w:rsid w:val="00C2043C"/>
    <w:rsid w:val="00C21C57"/>
    <w:rsid w:val="00C56632"/>
    <w:rsid w:val="00C90D93"/>
    <w:rsid w:val="00C93BBA"/>
    <w:rsid w:val="00CE1002"/>
    <w:rsid w:val="00F505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64D43"/>
  <w15:docId w15:val="{BF927182-F6A4-4BE6-BEDB-693A64253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0"/>
    <w:rPr>
      <w:b/>
      <w:sz w:val="24"/>
      <w:szCs w:val="24"/>
    </w:rPr>
    <w:tblPr>
      <w:tblStyleRowBandSize w:val="1"/>
      <w:tblStyleColBandSize w:val="1"/>
      <w:tblCellMar>
        <w:left w:w="115" w:type="dxa"/>
        <w:right w:w="115" w:type="dxa"/>
      </w:tblCellMar>
    </w:tblPr>
    <w:tcPr>
      <w:shd w:val="clear" w:color="auto" w:fill="EDF2F8"/>
    </w:tc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5F43E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F43E0"/>
    <w:rPr>
      <w:rFonts w:ascii="Segoe UI" w:hAnsi="Segoe UI" w:cs="Segoe UI"/>
      <w:sz w:val="18"/>
      <w:szCs w:val="18"/>
    </w:rPr>
  </w:style>
  <w:style w:type="table" w:customStyle="1" w:styleId="a9">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rPr>
      <w:b/>
      <w:sz w:val="24"/>
      <w:szCs w:val="24"/>
    </w:rPr>
    <w:tblPr>
      <w:tblStyleRowBandSize w:val="1"/>
      <w:tblStyleColBandSize w:val="1"/>
      <w:tblCellMar>
        <w:left w:w="115" w:type="dxa"/>
        <w:right w:w="115" w:type="dxa"/>
      </w:tblCellMar>
    </w:tblPr>
    <w:tcPr>
      <w:shd w:val="clear" w:color="auto" w:fill="EDF2F8"/>
    </w:tcPr>
  </w:style>
  <w:style w:type="paragraph" w:styleId="Asuntodelcomentario">
    <w:name w:val="annotation subject"/>
    <w:basedOn w:val="Textocomentario"/>
    <w:next w:val="Textocomentario"/>
    <w:link w:val="AsuntodelcomentarioCar"/>
    <w:uiPriority w:val="99"/>
    <w:semiHidden/>
    <w:unhideWhenUsed/>
    <w:rsid w:val="00570291"/>
    <w:rPr>
      <w:b/>
      <w:bCs/>
    </w:rPr>
  </w:style>
  <w:style w:type="character" w:customStyle="1" w:styleId="AsuntodelcomentarioCar">
    <w:name w:val="Asunto del comentario Car"/>
    <w:basedOn w:val="TextocomentarioCar"/>
    <w:link w:val="Asuntodelcomentario"/>
    <w:uiPriority w:val="99"/>
    <w:semiHidden/>
    <w:rsid w:val="005702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hyperlink" Target="https://www.ica.gov.co/getattachment/56d15d28-b186-498e-bc07-7a6fcf65fb2c/2020R78006.aspx"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youtu.be/MXXUbL4ykYk"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edici.unlp.edu.ar/handle/10915/37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QbI67wID0o1+HIn0Xuy9NKCXWZg==">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</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488FB7-8191-45A8-9F47-C05A56018A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5C6293-3EBB-4CEC-BDFE-1C54056F845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1D6152EB-32D4-4DF1-B0B4-B92B9BCF77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16</Pages>
  <Words>4316</Words>
  <Characters>23740</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Fabian Cuartas</dc:creator>
  <cp:lastModifiedBy>Fabian Cuartas D.</cp:lastModifiedBy>
  <cp:revision>13</cp:revision>
  <dcterms:created xsi:type="dcterms:W3CDTF">2024-03-14T21:01:00Z</dcterms:created>
  <dcterms:modified xsi:type="dcterms:W3CDTF">2024-04-04T15:01:00Z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14583300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