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60A51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6F187F1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6F187F1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E60A51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D5032">
              <w:rPr>
                <w:rFonts w:eastAsia="Calibri"/>
                <w:b w:val="0"/>
                <w:i/>
                <w:color w:val="595959"/>
                <w:sz w:val="20"/>
                <w:szCs w:val="20"/>
                <w:highlight w:val="yellow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E60A51" w:rsidR="00C57B0F" w:rsidTr="6F187F1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E60A51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E60A51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597785" w:rsidR="00F70AE9" w:rsidP="00F70AE9" w:rsidRDefault="00F70AE9" w14:paraId="3FEF5E62" w14:textId="47D14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597785" w:rsidR="00597785">
              <w:rPr>
                <w:bCs/>
                <w:color w:val="auto"/>
                <w:sz w:val="20"/>
                <w:szCs w:val="20"/>
              </w:rPr>
              <w:t>atención, orientación e información al usuario en turismo de aventura.</w:t>
            </w:r>
          </w:p>
          <w:p w:rsidRPr="00E60A51" w:rsidR="00F70AE9" w:rsidP="00F70AE9" w:rsidRDefault="00F70AE9" w14:paraId="5D04B07D" w14:textId="11072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Antes de su realización, se recomienda la lectura del componente formativo mencionado. Es opcional (no es </w:t>
            </w:r>
            <w:r w:rsidRPr="00DA53D8" w:rsidR="00DA53D8">
              <w:rPr>
                <w:rFonts w:eastAsia="Calibri"/>
                <w:color w:val="000000"/>
                <w:sz w:val="20"/>
                <w:szCs w:val="20"/>
                <w:highlight w:val="cyan"/>
              </w:rPr>
              <w:t>calificable) y puede</w:t>
            </w: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 realizarse todas las veces que se desee.</w:t>
            </w:r>
          </w:p>
          <w:p w:rsidRPr="00E60A51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F70AE9" w:rsidTr="6F187F1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CC5B6E" w14:paraId="60B4012D" w14:textId="58D064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</w:t>
            </w:r>
          </w:p>
        </w:tc>
      </w:tr>
      <w:tr w:rsidRPr="00E60A51" w:rsidR="00F70AE9" w:rsidTr="6F187F1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597785" w:rsidR="00F70AE9" w:rsidP="00B5031F" w:rsidRDefault="00597785" w14:paraId="79A04D82" w14:textId="2C43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color w:val="auto"/>
                <w:sz w:val="20"/>
                <w:szCs w:val="20"/>
              </w:rPr>
              <w:t>Evaluar la comprensión de los conceptos fundamentales relacionados con el turismo de aventura, incluyendo su definición, características, infraestructura, normatividad, atractivos turísticos, recursos turísticos, planta turística, geografía del territorio y perfil del cliente, con el fin de fortalecer los conocimientos sobre el desarrollo sostenible y seguro de esta modalidad turística</w:t>
            </w:r>
            <w:r w:rsidRPr="00597785" w:rsidR="00B5031F">
              <w:rPr>
                <w:color w:val="auto"/>
                <w:sz w:val="20"/>
                <w:szCs w:val="20"/>
              </w:rPr>
              <w:t>.</w:t>
            </w:r>
          </w:p>
        </w:tc>
      </w:tr>
      <w:tr w:rsidRPr="00E60A51" w:rsidR="00F70AE9" w:rsidTr="6F187F1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C57B0F" w:rsidTr="6F187F1F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E60A51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E60A51" w:rsidR="00C57B0F" w:rsidTr="6F187F1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C57B0F" w:rsidRDefault="006F219D" w14:paraId="7C8E1F5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E60A51" w:rsidR="00C57B0F" w:rsidRDefault="00597785" w14:paraId="73542B6F" w14:textId="4D14A4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¿Qué es el turismo de aventura?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C57B0F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E60A51" w:rsidR="00C57B0F" w:rsidTr="6F187F1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C57B0F" w:rsidRDefault="00597785" w14:paraId="7763DB98" w14:textId="18D9D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Turismo empresarial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C57B0F" w:rsidRDefault="00C57B0F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8B5A11" w:rsidP="008B5A11" w:rsidRDefault="00597785" w14:paraId="27D41D45" w14:textId="5C131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97785">
              <w:rPr>
                <w:color w:val="auto"/>
                <w:sz w:val="20"/>
                <w:szCs w:val="20"/>
              </w:rPr>
              <w:t>Turismo de compras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F73ACCC" w14:textId="6E8654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E60A51" w:rsidTr="6F187F1F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E60A51" w:rsidRDefault="00E60A51" w14:paraId="7E270E67" w14:textId="205C7BC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E60A51" w:rsidRDefault="00597785" w14:paraId="3B607DAE" w14:textId="7AE06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Una modalidad turística con actividades recreativas y de naturaleza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E60A51" w:rsidRDefault="008B5A11" w14:paraId="7FC24437" w14:textId="325EE0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E60A51" w:rsidTr="6F187F1F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E60A51" w:rsidRDefault="00E60A51" w14:paraId="1BBA1DB2" w14:textId="2C022DB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E60A51" w:rsidRDefault="00597785" w14:paraId="4E1208FC" w14:textId="3633C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Un turismo exclusivamente deportivo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E60A51" w:rsidRDefault="00E60A51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E60A51" w:rsidTr="6F187F1F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E60A51" w:rsidP="00E60A51" w:rsidRDefault="00E60A51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E60A51" w:rsidP="4B352D5C" w:rsidRDefault="00130017" w14:paraId="5B7DC219" w14:textId="4955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8B5A11" w:rsidTr="6F187F1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8B5A11" w:rsidP="6F187F1F" w:rsidRDefault="00130017" w14:paraId="484D921F" w14:textId="6BC93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60A51" w:rsidR="008B5A11" w:rsidP="008B5A11" w:rsidRDefault="00597785" w14:paraId="1B7CAEBC" w14:textId="7B2C8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Según la OMT, el turismo de aventura incluye</w:t>
            </w:r>
            <w:r>
              <w:rPr>
                <w:rFonts w:eastAsia="Calibri"/>
                <w:color w:val="auto"/>
                <w:sz w:val="20"/>
                <w:szCs w:val="20"/>
              </w:rPr>
              <w:t>:</w:t>
            </w:r>
          </w:p>
        </w:tc>
      </w:tr>
      <w:tr w:rsidRPr="00E60A51" w:rsidR="008B5A11" w:rsidTr="6F187F1F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CF11BAE" w14:textId="7ADE01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597785" w14:paraId="48BFDAC5" w14:textId="755F8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Actividades urbanas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3B9796A3" w14:textId="31F9847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597785" w14:paraId="417ABF49" w14:textId="3F9F9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Turismo religioso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1D0925B8" w14:textId="12CF6B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D36AED0" w14:textId="4C5B069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597785" w14:paraId="55DD2F7D" w14:textId="19C1A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Solo actividades extremas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2173A4A8" w14:textId="0236FD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5E0BECE1" w14:textId="074A344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597785" w14:paraId="0A8B64CF" w14:textId="7E93A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Actividad física, naturaleza e inmersión cultural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292B4C" w14:paraId="20A71059" w14:textId="2D6EE8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8B5A11" w:rsidP="4B352D5C" w:rsidRDefault="00130017" w14:paraId="317B5FC6" w14:textId="3CF2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8B5A11" w:rsidTr="6F187F1F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8B5A11" w:rsidP="6F187F1F" w:rsidRDefault="00130017" w14:paraId="476BD9A2" w14:textId="20F05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60A51" w:rsidR="008B5A11" w:rsidP="008B5A11" w:rsidRDefault="00597785" w14:paraId="61D73A45" w14:textId="72EF5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¿Cuál es uno de los elementos diferenciadores del turismo de aventura?</w:t>
            </w:r>
          </w:p>
        </w:tc>
      </w:tr>
      <w:tr w:rsidRPr="00E60A51" w:rsidR="008B5A11" w:rsidTr="6F187F1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2AA0305" w14:textId="0FECED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597785" w14:paraId="2F42BA19" w14:textId="5E8A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Rol dinámico del visitante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2DEA1E69" w14:textId="0F0785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685686D" w14:textId="380FDC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597785" w14:paraId="77042058" w14:textId="01120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Turismo pasivo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76E7529C" w14:textId="5380B6BF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597785" w14:paraId="235912FA" w14:textId="2CA41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Exclusividad hotelera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2B39C562" w14:textId="0949AD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4EB4609" w14:textId="0BEFAC2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597785" w14:paraId="20EA86E3" w14:textId="7DE1B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Actividades comerciales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60456E1B" w14:textId="2EA12A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8B5A11" w:rsidP="4B352D5C" w:rsidRDefault="006A60D9" w14:paraId="78C5ECCB" w14:textId="0F3CF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8B5A11" w:rsidTr="6F187F1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8B5A11" w:rsidP="6F187F1F" w:rsidRDefault="006A60D9" w14:paraId="2902B640" w14:textId="7F7F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40EFDFE5" w14:textId="5C0E5AE4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A703B" w:rsidR="008B5A11" w:rsidP="008B5A11" w:rsidRDefault="00597785" w14:paraId="4D6D2B7B" w14:textId="65C83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¿Qué autor define el turismo de aventura como una experiencia con riesgo percibido y desafío personal?</w:t>
            </w:r>
          </w:p>
        </w:tc>
      </w:tr>
      <w:tr w:rsidRPr="00E60A51" w:rsidR="008B5A11" w:rsidTr="6F187F1F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62788E0" w14:textId="6DD758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94233F" w14:paraId="05BABAF1" w14:textId="29D7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94233F">
              <w:rPr>
                <w:rFonts w:eastAsia="Calibri"/>
                <w:color w:val="auto"/>
                <w:sz w:val="20"/>
                <w:szCs w:val="20"/>
              </w:rPr>
              <w:t>Acerenza</w:t>
            </w:r>
            <w:proofErr w:type="spellEnd"/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595D1FA" w14:textId="2C00AB6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94233F" w14:paraId="3FA54C0C" w14:textId="0B339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94233F">
              <w:rPr>
                <w:rFonts w:eastAsia="Calibri"/>
                <w:color w:val="auto"/>
                <w:sz w:val="20"/>
                <w:szCs w:val="20"/>
              </w:rPr>
              <w:t>Boullón</w:t>
            </w:r>
            <w:proofErr w:type="spellEnd"/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4363353C" w14:textId="754D8E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AF0CF86" w14:textId="30BBC4EA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597785" w14:paraId="135620EC" w14:textId="54B6F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Buckley</w:t>
            </w:r>
            <w:r w:rsidR="0094233F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A703B" w:rsidR="008B5A11" w:rsidP="008B5A11" w:rsidRDefault="008B5A11" w14:paraId="6A39BE05" w14:textId="129385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42D0CDEC" w14:textId="2E7E179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597785" w14:paraId="5F789D9D" w14:textId="0B69C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785">
              <w:rPr>
                <w:rFonts w:eastAsia="Calibri"/>
                <w:color w:val="auto"/>
                <w:sz w:val="20"/>
                <w:szCs w:val="20"/>
              </w:rPr>
              <w:t>Sung</w:t>
            </w:r>
            <w:r w:rsidR="0094233F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A703B" w:rsidR="008B5A11" w:rsidP="008B5A11" w:rsidRDefault="008B5A11" w14:paraId="314389CB" w14:textId="407CC0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6A60D9" w:rsidTr="6F187F1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6A60D9" w:rsidP="006A60D9" w:rsidRDefault="006A60D9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6A60D9" w:rsidP="4B352D5C" w:rsidRDefault="006A60D9" w14:paraId="747E4A24" w14:textId="6CA7AF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6A60D9" w:rsidTr="6F187F1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6A60D9" w:rsidP="006A60D9" w:rsidRDefault="006A60D9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6A60D9" w:rsidP="6F187F1F" w:rsidRDefault="006A60D9" w14:paraId="231C98AB" w14:textId="413F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A703B" w:rsidR="008B5A11" w:rsidP="008B5A11" w:rsidRDefault="008B5A11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A703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A703B" w:rsidR="008B5A11" w:rsidP="008B5A11" w:rsidRDefault="0094233F" w14:paraId="42742D49" w14:textId="56E79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¿Cuál de las siguientes actividades pertenece al turismo de aventura?</w:t>
            </w:r>
          </w:p>
        </w:tc>
      </w:tr>
      <w:tr w:rsidRPr="00E60A51" w:rsidR="008B5A11" w:rsidTr="6F187F1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00567028" w14:textId="6D5AF67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94233F" w14:paraId="0F19708C" w14:textId="53D7A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Ferias empresariales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DFF5F4F" w14:textId="7F0C90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7DFAC32" w14:textId="3DCEDB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94233F" w14:paraId="3ADDDE6B" w14:textId="342AA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Turismo financiero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CAA8A0E" w14:textId="689149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17EB5D00" w14:textId="43D3659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94233F" w14:paraId="3B5B90EF" w14:textId="7ADB7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Compras en centros comerciales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1683A53" w14:textId="1FEC75E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94233F" w14:paraId="4692716C" w14:textId="752E5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5032">
              <w:rPr>
                <w:rFonts w:eastAsia="Calibri"/>
                <w:i/>
                <w:color w:val="auto"/>
                <w:sz w:val="20"/>
                <w:szCs w:val="20"/>
                <w:highlight w:val="yellow"/>
              </w:rPr>
              <w:t>Rafting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CA6BC4" w14:paraId="7B160C08" w14:textId="0FB71E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A6BC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6A60D9" w:rsidTr="6F187F1F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6A60D9" w:rsidP="006A60D9" w:rsidRDefault="006A60D9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77582" w:rsidR="006A60D9" w:rsidP="4B352D5C" w:rsidRDefault="006A60D9" w14:paraId="547EA69B" w14:textId="44584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6A60D9" w:rsidTr="6F187F1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6A60D9" w:rsidP="006A60D9" w:rsidRDefault="006A60D9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77582" w:rsidR="006A60D9" w:rsidP="6F187F1F" w:rsidRDefault="006A60D9" w14:paraId="5ED92D06" w14:textId="6FEDC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A703B" w:rsidR="008B5A11" w:rsidP="008B5A11" w:rsidRDefault="008B5A11" w14:paraId="5C7778E8" w14:textId="381EDA1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A703B" w:rsidR="008B5A11" w:rsidP="008B5A11" w:rsidRDefault="0094233F" w14:paraId="6E665151" w14:textId="4F1BF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¿Qué beneficio económico genera el turismo de aventura?</w:t>
            </w:r>
          </w:p>
        </w:tc>
      </w:tr>
      <w:tr w:rsidRPr="00E60A51" w:rsidR="008B5A11" w:rsidTr="6F187F1F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4031499" w14:textId="2651F5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94233F" w14:paraId="153A1BAF" w14:textId="11CF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4233F">
              <w:rPr>
                <w:color w:val="auto"/>
                <w:sz w:val="20"/>
                <w:szCs w:val="20"/>
              </w:rPr>
              <w:t>Disminución del empleo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44C0B8E7" w14:textId="3153F9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94233F" w14:paraId="30826051" w14:textId="4EC4E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Dinamización de economías locales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81EFD" w:rsidR="008B5A11" w:rsidP="008B5A11" w:rsidRDefault="008B5A11" w14:paraId="14B5DA92" w14:textId="5BE1FA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  <w:r w:rsidRPr="00AB5BA5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20E5467" w14:textId="7D99BDD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94233F" w14:paraId="4AC8BE45" w14:textId="72B8E0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Pérdida cultural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12384884" w14:textId="47FBAF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5EEFD0DC" w14:textId="487AB3F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94233F" w14:paraId="312C64C2" w14:textId="397FC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Reducción de visitantes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6A60D9" w:rsidTr="6F187F1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6A60D9" w:rsidP="006A60D9" w:rsidRDefault="006A60D9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6A60D9" w:rsidP="4B352D5C" w:rsidRDefault="006A60D9" w14:paraId="632BB5D3" w14:textId="5C26E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6A60D9" w:rsidTr="6F187F1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6A60D9" w:rsidP="006A60D9" w:rsidRDefault="006A60D9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6A60D9" w:rsidP="6F187F1F" w:rsidRDefault="006A60D9" w14:paraId="6B3062F0" w14:textId="4226D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778F2" w:rsidR="008B5A11" w:rsidP="008B5A11" w:rsidRDefault="0094233F" w14:paraId="1AA9E5AB" w14:textId="083E9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4233F">
              <w:rPr>
                <w:color w:val="auto"/>
                <w:sz w:val="20"/>
                <w:szCs w:val="20"/>
              </w:rPr>
              <w:t>¿Qué promueve el turismo de aventura cuando se gestiona sosteniblemente?</w:t>
            </w:r>
          </w:p>
        </w:tc>
      </w:tr>
      <w:tr w:rsidRPr="00E60A51" w:rsidR="008B5A11" w:rsidTr="6F187F1F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2CBDCC0" w14:textId="105380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94233F" w14:paraId="41E096FB" w14:textId="0CED2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Turismo masivo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61D388CD" w14:textId="71A735A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94233F" w14:paraId="0B341464" w14:textId="2E30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Destrucción de ecosistemas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7FEF3BA" w14:textId="21F186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97A4946" w14:textId="36C1D6E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94233F" w14:paraId="135A02B6" w14:textId="060D2E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Educación ambiental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6B7532" w14:paraId="7F26B264" w14:textId="20D9D4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B753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334894CD" w14:textId="455D4AC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55C4B" w:rsidR="008B5A11" w:rsidP="008B5A11" w:rsidRDefault="0094233F" w14:paraId="02814934" w14:textId="1D4F4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Contaminación ambiental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B5BA5" w:rsidR="008B5A11" w:rsidP="008B5A11" w:rsidRDefault="008B5A11" w14:paraId="34E2035E" w14:textId="5FADD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Pr="00E60A51" w:rsidR="006A60D9" w:rsidTr="6F187F1F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6A60D9" w:rsidP="006A60D9" w:rsidRDefault="006A60D9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778F2" w:rsidR="006A60D9" w:rsidP="4B352D5C" w:rsidRDefault="006A60D9" w14:paraId="241E9E6C" w14:textId="3DA84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6A60D9" w:rsidTr="6F187F1F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6A60D9" w:rsidP="006A60D9" w:rsidRDefault="006A60D9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778F2" w:rsidR="006A60D9" w:rsidP="6F187F1F" w:rsidRDefault="006A60D9" w14:paraId="50C17735" w14:textId="5529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4A75105D" w14:textId="471587A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778F2" w:rsidR="008B5A11" w:rsidP="008B5A11" w:rsidRDefault="0094233F" w14:paraId="08018C5E" w14:textId="6D24F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¿Qué componente NO pertenece a la infraestructura turística?</w:t>
            </w:r>
          </w:p>
        </w:tc>
      </w:tr>
      <w:tr w:rsidRPr="00E60A51" w:rsidR="008B5A11" w:rsidTr="6F187F1F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D3214DA" w14:textId="454C03D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94233F" w14:paraId="1556C7D7" w14:textId="220B0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Equipos médicos personales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3666B0" w14:paraId="3D3D3203" w14:textId="6A1368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21C95B29" w14:textId="103B25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94233F" w14:paraId="44BAE9C5" w14:textId="37CAF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Puentes</w:t>
            </w:r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51A6F50B" w14:textId="05A768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29DD562B" w14:textId="48193D7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94233F" w14:paraId="2B3F6D83" w14:textId="66AA8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Señalización</w:t>
            </w:r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3B5915C7" w14:textId="1772CF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77942D87" w14:textId="217C2A2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94233F" w14:paraId="0AA39825" w14:textId="7DBD6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Senderos</w:t>
            </w:r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41107FE9" w14:textId="3DA9F8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85C1D" w:rsidTr="6F187F1F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085C1D" w:rsidP="00085C1D" w:rsidRDefault="00085C1D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085C1D" w:rsidP="4B352D5C" w:rsidRDefault="00085C1D" w14:paraId="0BDDBE87" w14:textId="48163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085C1D" w:rsidTr="6F187F1F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085C1D" w:rsidP="6F187F1F" w:rsidRDefault="00085C1D" w14:paraId="24DEA7BB" w14:textId="183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8B5A11" w:rsidTr="6F187F1F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81F68" w:rsidR="008B5A11" w:rsidP="008B5A11" w:rsidRDefault="008B5A11" w14:paraId="5FFFC194" w14:textId="4F63FDF6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A53D8" w:rsidR="008B5A11" w:rsidP="008B5A11" w:rsidRDefault="0094233F" w14:paraId="71B24040" w14:textId="38235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highlight w:val="cyan"/>
              </w:rPr>
            </w:pPr>
            <w:r w:rsidRPr="00DA53D8">
              <w:rPr>
                <w:rFonts w:eastAsia="Calibri"/>
                <w:color w:val="auto"/>
                <w:sz w:val="20"/>
                <w:szCs w:val="20"/>
                <w:highlight w:val="cyan"/>
              </w:rPr>
              <w:t>La accesibilidad turística incluye</w:t>
            </w:r>
            <w:r w:rsidRPr="00DA53D8" w:rsidR="00DA53D8">
              <w:rPr>
                <w:rFonts w:eastAsia="Calibri"/>
                <w:color w:val="auto"/>
                <w:sz w:val="20"/>
                <w:szCs w:val="20"/>
                <w:highlight w:val="cyan"/>
              </w:rPr>
              <w:t>:</w:t>
            </w:r>
          </w:p>
        </w:tc>
      </w:tr>
      <w:tr w:rsidRPr="00E60A51" w:rsidR="008B5A11" w:rsidTr="6F187F1F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9DD5B4D" w14:textId="77F5D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94233F" w14:paraId="6C048551" w14:textId="1634A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Artesanías</w:t>
            </w:r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94DDF1E" w14:textId="2CDD68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94233F" w14:paraId="4B756DF2" w14:textId="52E3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Gastronomía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307B3E7" w14:textId="062AF6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0903D578" w14:textId="44F4815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666B0" w:rsidR="008B5A11" w:rsidP="008B5A11" w:rsidRDefault="0094233F" w14:paraId="732116BC" w14:textId="531AF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4233F">
              <w:rPr>
                <w:color w:val="auto"/>
                <w:sz w:val="20"/>
                <w:szCs w:val="20"/>
              </w:rPr>
              <w:t>Senderos y vías de acceso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3666B0" w14:paraId="577228B3" w14:textId="3B53026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C0A3B9D" w14:textId="563F1F0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94233F" w14:paraId="2F9DF08B" w14:textId="3C5050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233F">
              <w:rPr>
                <w:rFonts w:eastAsia="Calibri"/>
                <w:color w:val="auto"/>
                <w:sz w:val="20"/>
                <w:szCs w:val="20"/>
              </w:rPr>
              <w:t>Protocolos médicos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85C1D" w:rsidTr="6F187F1F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085C1D" w:rsidP="4B352D5C" w:rsidRDefault="00085C1D" w14:paraId="380941A9" w14:textId="19B13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085C1D" w:rsidTr="6F187F1F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81F68" w:rsidR="00085C1D" w:rsidP="00085C1D" w:rsidRDefault="00085C1D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81F68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085C1D" w:rsidP="6F187F1F" w:rsidRDefault="00085C1D" w14:paraId="20A094F8" w14:textId="6479C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478B9EE3">
              <w:rPr>
                <w:rFonts w:eastAsia="Calibri"/>
                <w:color w:val="auto"/>
                <w:sz w:val="20"/>
                <w:szCs w:val="20"/>
              </w:rPr>
              <w:t>Se recomienda revisar nuevamente el contenido del componente formativo.</w:t>
            </w:r>
          </w:p>
          <w:p w:rsidRPr="00481F68" w:rsidR="00085C1D" w:rsidP="6F187F1F" w:rsidRDefault="00085C1D" w14:paraId="438703BC" w14:textId="65382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81F68" w:rsidR="008B5A11" w:rsidP="008B5A11" w:rsidRDefault="008B5A11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81F68" w:rsidR="008B5A11" w:rsidP="008B5A11" w:rsidRDefault="000B4736" w14:paraId="1DFCF96C" w14:textId="389D8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B4736">
              <w:rPr>
                <w:color w:val="auto"/>
                <w:sz w:val="20"/>
                <w:szCs w:val="20"/>
              </w:rPr>
              <w:t>¿Qué busca minimizar la infraestructura de seguridad?</w:t>
            </w:r>
          </w:p>
        </w:tc>
      </w:tr>
      <w:tr w:rsidRPr="00E60A51" w:rsidR="008B5A11" w:rsidTr="6F187F1F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935BE48" w14:textId="3351B86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666B0" w:rsidR="008B5A11" w:rsidP="008B5A11" w:rsidRDefault="000B4736" w14:paraId="7DD1B861" w14:textId="580D6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B4736">
              <w:rPr>
                <w:color w:val="auto"/>
                <w:sz w:val="20"/>
                <w:szCs w:val="20"/>
              </w:rPr>
              <w:t>Promoción turística</w:t>
            </w:r>
            <w:r w:rsidR="00A45E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19B547A" w14:textId="44280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F187F1F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14C6D306" w14:textId="611C6F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B4736" w14:paraId="2A9A392A" w14:textId="6B69E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4736">
              <w:rPr>
                <w:rFonts w:eastAsia="Calibri"/>
                <w:color w:val="auto"/>
                <w:sz w:val="20"/>
                <w:szCs w:val="20"/>
              </w:rPr>
              <w:t>Competencia turística</w:t>
            </w:r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F187F1F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EB5F33B" w14:textId="1AF36B6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B4736" w14:paraId="25412B3A" w14:textId="70EA6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4736">
              <w:rPr>
                <w:rFonts w:eastAsia="Calibri"/>
                <w:color w:val="auto"/>
                <w:sz w:val="20"/>
                <w:szCs w:val="20"/>
              </w:rPr>
              <w:t>Riesgos y emergencias</w:t>
            </w:r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81F68" w:rsidR="008B5A11" w:rsidP="008B5A11" w:rsidRDefault="00CF405E" w14:paraId="50240F3C" w14:textId="3B2CE3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F187F1F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2283AC55" w14:textId="30EB25F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B4736" w14:paraId="3076EB75" w14:textId="758456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4736">
              <w:rPr>
                <w:rFonts w:eastAsia="Calibri"/>
                <w:color w:val="auto"/>
                <w:sz w:val="20"/>
                <w:szCs w:val="20"/>
              </w:rPr>
              <w:t>Beneficios económicos</w:t>
            </w:r>
            <w:r w:rsidR="00A45E1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85C1D" w:rsidTr="6F187F1F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085C1D" w:rsidP="00085C1D" w:rsidRDefault="00085C1D" w14:paraId="1C942EF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085C1D" w:rsidP="4B352D5C" w:rsidRDefault="00085C1D" w14:paraId="7BD9C98F" w14:textId="2624B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B352D5C" w:rsidR="7F27A71C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085C1D" w:rsidTr="6F187F1F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085C1D" w:rsidP="6F187F1F" w:rsidRDefault="00085C1D" w14:paraId="426B4A9C" w14:textId="0CED6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F187F1F" w:rsidR="1E44C51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9921BA" w:rsidTr="6F187F1F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9921BA" w:rsidP="00DC691D" w:rsidRDefault="000B4736" w14:paraId="1FA8F7AC" w14:textId="76A03AD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¿Qué significa RNT?</w:t>
            </w:r>
          </w:p>
        </w:tc>
      </w:tr>
      <w:tr w:rsidRPr="00E60A51" w:rsidR="003666B0" w:rsidTr="6F187F1F" w14:paraId="7364B266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B4736" w14:paraId="15B78953" w14:textId="4B3C9851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Registro Nacional Turístico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3D1BED20" w14:textId="4DA52FA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666B0" w:rsidTr="6F187F1F" w14:paraId="53B78634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B4736" w14:paraId="640C5AFC" w14:textId="33F5B160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Registro Nacional de Transporte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490B5B39" w14:textId="626E94E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666B0" w:rsidTr="6F187F1F" w14:paraId="6DC66934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B4736" w14:paraId="6AF5FA84" w14:textId="71B820F6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Registro Natural Territorial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7998962E" w14:textId="552159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666B0" w:rsidTr="6F187F1F" w14:paraId="38448752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B4736" w14:paraId="630C9E3E" w14:textId="7E02A6E8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Reglamento Nacional Turístico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085C1D" w:rsidTr="6F187F1F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085C1D" w:rsidP="4B352D5C" w:rsidRDefault="00085C1D" w14:paraId="351DA092" w14:textId="64E7A536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085C1D" w:rsidTr="6F187F1F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085C1D" w:rsidP="6F187F1F" w:rsidRDefault="00085C1D" w14:paraId="17ABD152" w14:textId="63CE3B19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CF405E" w:rsidTr="6F187F1F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CF405E" w:rsidP="00CF405E" w:rsidRDefault="00CF405E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CF405E" w:rsidP="00CF405E" w:rsidRDefault="000B4736" w14:paraId="45939313" w14:textId="01536E6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B4736">
              <w:rPr>
                <w:rFonts w:eastAsia="Calibri"/>
                <w:bCs/>
                <w:sz w:val="20"/>
                <w:szCs w:val="20"/>
              </w:rPr>
              <w:t>¿Cuál es la función del RNT?</w:t>
            </w:r>
          </w:p>
        </w:tc>
      </w:tr>
      <w:tr w:rsidRPr="00E60A51" w:rsidR="00CF405E" w:rsidTr="6F187F1F" w14:paraId="18AC1DD0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2F456E51" w14:textId="7EC6BB62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Promover industrias mineras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15A5E76E" w14:textId="07D78F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F187F1F" w14:paraId="33BECFBE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106A9BE5" w14:textId="2657D5BE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Organizar eventos deportivos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F187F1F" w14:paraId="6907EB3B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749CADEA" w14:textId="116DF14E">
            <w:pPr>
              <w:rPr>
                <w:rFonts w:eastAsia="Calibri"/>
                <w:sz w:val="20"/>
                <w:szCs w:val="20"/>
              </w:rPr>
            </w:pPr>
            <w:proofErr w:type="gramStart"/>
            <w:r w:rsidRPr="000B4736">
              <w:rPr>
                <w:rFonts w:eastAsia="Calibri"/>
                <w:sz w:val="20"/>
                <w:szCs w:val="20"/>
              </w:rPr>
              <w:t>Regular actividades agrícolas</w:t>
            </w:r>
            <w:proofErr w:type="gramEnd"/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F187F1F" w14:paraId="4A8CCC39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0D76E565" w14:textId="1FE765FF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Formalizar prestadores turísticos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254B085E" w14:textId="73A9FC9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085C1D" w:rsidTr="6F187F1F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085C1D" w:rsidP="4B352D5C" w:rsidRDefault="00085C1D" w14:paraId="08F26423" w14:textId="25E6C247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085C1D" w:rsidTr="6F187F1F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085C1D" w:rsidP="6F187F1F" w:rsidRDefault="00085C1D" w14:paraId="1E4CAEC2" w14:textId="0C7A87E5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CF405E" w:rsidTr="6F187F1F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CF405E" w:rsidP="00CF405E" w:rsidRDefault="00CF405E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CF405E" w:rsidP="00CF405E" w:rsidRDefault="000B4736" w14:paraId="01DF753D" w14:textId="7A9A144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B4736">
              <w:rPr>
                <w:rFonts w:eastAsia="Calibri"/>
                <w:bCs/>
                <w:sz w:val="20"/>
                <w:szCs w:val="20"/>
              </w:rPr>
              <w:t>¿Cuál es un atractivo turístico natural?</w:t>
            </w:r>
          </w:p>
        </w:tc>
      </w:tr>
      <w:tr w:rsidRPr="00E60A51" w:rsidR="00CF405E" w:rsidTr="6F187F1F" w14:paraId="66F869E2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71814AD4" w14:textId="6F946ABE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Fábricas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F187F1F" w14:paraId="09EAF596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029D5BCD" w14:textId="76823987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Bancos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69D77687" w14:textId="6436537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F187F1F" w14:paraId="491457E0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2FA03616" w14:textId="6DA5EB5C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Cañones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A944CA" w14:paraId="3047AF14" w14:textId="4CE765B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CF405E" w:rsidTr="6F187F1F" w14:paraId="46CB9FA3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7468C2F9" w14:textId="6FEF37E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0B4736" w14:paraId="720CCB42" w14:textId="25C76622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Oficinas comerciales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085C1D" w:rsidTr="6F187F1F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085C1D" w:rsidP="4B352D5C" w:rsidRDefault="00085C1D" w14:paraId="3A9576AE" w14:textId="2277DA00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085C1D" w:rsidTr="6F187F1F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85C1D" w:rsidP="00085C1D" w:rsidRDefault="00085C1D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085C1D" w:rsidP="6F187F1F" w:rsidRDefault="00085C1D" w14:paraId="2F1C7725" w14:textId="40EB2867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A944CA" w:rsidTr="6F187F1F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A944CA" w:rsidP="00A944CA" w:rsidRDefault="000B4736" w14:paraId="70949CAA" w14:textId="0B679C91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bCs/>
                <w:sz w:val="20"/>
                <w:szCs w:val="20"/>
              </w:rPr>
              <w:t>¿Qué evalúa la calidad de un atractivo turístico natural?</w:t>
            </w:r>
          </w:p>
        </w:tc>
      </w:tr>
      <w:tr w:rsidRPr="00E60A51" w:rsidR="00A944CA" w:rsidTr="6F187F1F" w14:paraId="3B350F6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0B4736" w14:paraId="40F14FAA" w14:textId="2EEDC7DB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Publicidad turística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19856D6D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0B4736" w14:paraId="776F2F0E" w14:textId="03E76F39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Número de hoteles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7F6D2731" w14:textId="35AAA5D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5BF0FF75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0B4736" w14:paraId="7E274D42" w14:textId="1454D2A6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Cantidad de visitantes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4CBDD2E" w14:textId="755071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76ED5B4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0B4736" w14:paraId="60BD44A4" w14:textId="0E54F868">
            <w:pPr>
              <w:rPr>
                <w:rFonts w:eastAsia="Calibri"/>
                <w:sz w:val="20"/>
                <w:szCs w:val="20"/>
              </w:rPr>
            </w:pPr>
            <w:r w:rsidRPr="000B4736">
              <w:rPr>
                <w:rFonts w:eastAsia="Calibri"/>
                <w:sz w:val="20"/>
                <w:szCs w:val="20"/>
              </w:rPr>
              <w:t>Ausencia de contaminación y conservación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57FF4455" w14:textId="02D30AC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160C5B" w:rsidTr="6F187F1F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160C5B" w:rsidP="4B352D5C" w:rsidRDefault="00160C5B" w14:paraId="24EAE505" w14:textId="72CA0D0E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3C7CB8" w:rsidTr="6F187F1F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3C7CB8" w:rsidP="003C7CB8" w:rsidRDefault="003C7CB8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3C7CB8" w:rsidP="003C7CB8" w:rsidRDefault="003C7CB8" w14:paraId="696E8B3E" w14:textId="6815183E">
            <w:pPr>
              <w:rPr>
                <w:rFonts w:eastAsia="Calibri"/>
                <w:bCs/>
                <w:sz w:val="20"/>
                <w:szCs w:val="20"/>
              </w:rPr>
            </w:pPr>
            <w:r w:rsidRPr="00280B09">
              <w:t>¿Qué diferencia un recurso turístico de un atractivo turístico?</w:t>
            </w:r>
          </w:p>
        </w:tc>
      </w:tr>
      <w:tr w:rsidRPr="00E60A51" w:rsidR="003C7CB8" w:rsidTr="6F187F1F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3C7CB8" w:rsidP="003C7CB8" w:rsidRDefault="003C7CB8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3C7CB8" w:rsidP="003C7CB8" w:rsidRDefault="003C7CB8" w14:paraId="4F459350" w14:textId="6F9A63E2">
            <w:pPr>
              <w:rPr>
                <w:rFonts w:eastAsia="Calibri"/>
                <w:sz w:val="20"/>
                <w:szCs w:val="20"/>
              </w:rPr>
            </w:pPr>
            <w:r w:rsidRPr="00280B09">
              <w:t>¿Qué diferencia un recurso turístico de un atractivo turístico?</w:t>
            </w:r>
          </w:p>
        </w:tc>
      </w:tr>
      <w:tr w:rsidRPr="00E60A51" w:rsidR="00A944CA" w:rsidTr="6F187F1F" w14:paraId="194EF9E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0FD09083" w14:textId="6AA97AC6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El recurso posee uso inmediato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7C6598A8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72C77DC7" w14:textId="74A938E6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El atractivo necesita adecuación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7DBBF727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281CC1F2" w14:textId="7D45124C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El recurso requiere fortalecimiento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7249367B" w14:textId="467536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6F187F1F" w14:paraId="44FD41D1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3E93139E" w14:textId="0346339A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No existe diferencia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2B646180" w14:textId="19A7B27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60C5B" w:rsidTr="6F187F1F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4B352D5C" w:rsidRDefault="00160C5B" w14:paraId="3933CE3C" w14:textId="6AC6D73F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160C5B" w:rsidTr="6F187F1F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160C5B" w:rsidP="6F187F1F" w:rsidRDefault="00160C5B" w14:paraId="4876B7B6" w14:textId="131F46A8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A944CA" w:rsidTr="6F187F1F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A944CA" w:rsidP="00A944CA" w:rsidRDefault="003C7CB8" w14:paraId="5FF8DC8F" w14:textId="0973B048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sz w:val="20"/>
                <w:szCs w:val="20"/>
              </w:rPr>
              <w:t>¿Qué incluye la planta turística?</w:t>
            </w:r>
          </w:p>
        </w:tc>
      </w:tr>
      <w:tr w:rsidRPr="00E60A51" w:rsidR="00A944CA" w:rsidTr="6F187F1F" w14:paraId="56C426A3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001469E1" w14:textId="0DBE2BAA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Industrias manufactureras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2B70C3E1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4B084230" w14:textId="30814FEC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Actividades agrícolas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16E006C7" w14:textId="46B829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54543239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5F77827D" w14:textId="01EF5E1B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Solo alojamiento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06D5D4DF" w14:textId="3A4BC7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3A906863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4949F3DC" w14:textId="11955F30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Empresas y servicios turísticos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351D27E6" w14:textId="0FB8A9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160C5B" w:rsidTr="6F187F1F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4B352D5C" w:rsidRDefault="00160C5B" w14:paraId="3C28120B" w14:textId="1334736C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160C5B" w:rsidTr="6F187F1F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6F187F1F" w:rsidRDefault="00160C5B" w14:paraId="5B7F3F44" w14:textId="641CA6B8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A944CA" w:rsidTr="6F187F1F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A944CA" w:rsidP="00A944CA" w:rsidRDefault="003C7CB8" w14:paraId="5B224CF8" w14:textId="166439AF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C7CB8">
              <w:rPr>
                <w:sz w:val="20"/>
                <w:szCs w:val="20"/>
              </w:rPr>
              <w:t>¿Cuál actividad puede desarrollarse gracias al relieve montañoso?</w:t>
            </w:r>
          </w:p>
        </w:tc>
      </w:tr>
      <w:tr w:rsidRPr="00E60A51" w:rsidR="00A944CA" w:rsidTr="6F187F1F" w14:paraId="71E0805B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6DC200FD" w14:textId="0E06C052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Turismo financiero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6ACE52B" w14:textId="29CC61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79A5F800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30504" w:rsidR="00A944CA" w:rsidP="00A944CA" w:rsidRDefault="003C7CB8" w14:paraId="0B50E5FD" w14:textId="340CCA3A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Escalada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3993E431" w14:textId="493D4E3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6F187F1F" w14:paraId="2AF7F61F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4D9B337B" w14:textId="3A3A94C8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Comercio electrónico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11D76E84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4A6C9114" w14:textId="43228956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Turismo industrial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60C5B" w:rsidTr="6F187F1F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4B352D5C" w:rsidRDefault="00160C5B" w14:paraId="6EA5C689" w14:textId="7FD7A150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160C5B" w:rsidTr="6F187F1F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6F187F1F" w:rsidRDefault="00160C5B" w14:paraId="5741569F" w14:textId="7E84147F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A944CA" w:rsidTr="6F187F1F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A944CA" w:rsidP="00A944CA" w:rsidRDefault="003C7CB8" w14:paraId="4F3E856F" w14:textId="446F64CE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¿Qué busca el cliente experiencial?</w:t>
            </w:r>
          </w:p>
        </w:tc>
      </w:tr>
      <w:tr w:rsidRPr="00E60A51" w:rsidR="00A944CA" w:rsidTr="6F187F1F" w14:paraId="24A2C86E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37A37776" w14:textId="5C7F0F3D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Negocios internacionales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152AC3B6" w14:textId="024C22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57B20FA5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73177622" w14:textId="667D8E2F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Turismo médico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F187F1F" w14:paraId="4F81A7ED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3859AC1F" w14:textId="31297DC1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Experiencias memorables y emociones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330504" w14:paraId="632CFA0D" w14:textId="6A96CE9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6F187F1F" w14:paraId="2FA0DFA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3C7CB8" w14:paraId="79EAF031" w14:textId="0E536A81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Actividades laborales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60C5B" w:rsidTr="6F187F1F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4B352D5C" w:rsidRDefault="00160C5B" w14:paraId="0E9D8026" w14:textId="315E105F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160C5B" w:rsidTr="6F187F1F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6F187F1F" w:rsidRDefault="00160C5B" w14:paraId="01D0A1FC" w14:textId="36236D0C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330504" w:rsidTr="6F187F1F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330504" w:rsidP="00330504" w:rsidRDefault="00330504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330504" w:rsidP="00330504" w:rsidRDefault="003C7CB8" w14:paraId="1A7539C3" w14:textId="60F3C849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C7CB8">
              <w:rPr>
                <w:sz w:val="20"/>
                <w:szCs w:val="20"/>
              </w:rPr>
              <w:t>¿Cuál es una necesidad actual del turista de aventura?</w:t>
            </w:r>
          </w:p>
        </w:tc>
      </w:tr>
      <w:tr w:rsidRPr="00E60A51" w:rsidR="00330504" w:rsidTr="6F187F1F" w14:paraId="1852A647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3C7CB8" w14:paraId="5CC2C95F" w14:textId="38BCF1DD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Inseguridad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37B43B45" w14:textId="1B4DFE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6F187F1F" w14:paraId="1E86B579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3C7CB8" w14:paraId="623B8ABC" w14:textId="0FDB9233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Información clara y transparente</w:t>
            </w:r>
            <w:r w:rsidR="00A45E1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21463C5E" w14:textId="132315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30504" w:rsidTr="6F187F1F" w14:paraId="02587596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3C7CB8" w14:paraId="3216D15C" w14:textId="0CF0E05A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Turismo masivo</w:t>
            </w:r>
            <w:r w:rsidR="00A45E1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6F187F1F" w14:paraId="5E280E9B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3C7CB8" w14:paraId="589C2B9F" w14:textId="53CD7AE7">
            <w:pPr>
              <w:rPr>
                <w:rFonts w:eastAsia="Calibri"/>
                <w:sz w:val="20"/>
                <w:szCs w:val="20"/>
              </w:rPr>
            </w:pPr>
            <w:r w:rsidRPr="003C7CB8">
              <w:rPr>
                <w:rFonts w:eastAsia="Calibri"/>
                <w:sz w:val="20"/>
                <w:szCs w:val="20"/>
              </w:rPr>
              <w:t>Aislamiento cultural</w:t>
            </w:r>
            <w:r w:rsidR="00A45E1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7A4257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60C5B" w:rsidTr="6F187F1F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4B352D5C" w:rsidRDefault="00160C5B" w14:paraId="7F3CF307" w14:textId="70537708">
            <w:pPr>
              <w:rPr>
                <w:rFonts w:eastAsia="Calibri"/>
                <w:sz w:val="20"/>
                <w:szCs w:val="20"/>
              </w:rPr>
            </w:pPr>
            <w:r w:rsidRPr="4B352D5C" w:rsidR="7F27A71C"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160C5B" w:rsidTr="6F187F1F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6F187F1F" w:rsidRDefault="00160C5B" w14:paraId="7A5DED3C" w14:textId="3A08731D">
            <w:pPr>
              <w:rPr>
                <w:rFonts w:eastAsia="Calibri"/>
                <w:sz w:val="20"/>
                <w:szCs w:val="20"/>
              </w:rPr>
            </w:pPr>
            <w:r w:rsidRPr="6F187F1F" w:rsidR="1E44C510">
              <w:rPr>
                <w:rFonts w:eastAsia="Calibri"/>
                <w:sz w:val="20"/>
                <w:szCs w:val="20"/>
              </w:rPr>
              <w:t xml:space="preserve">Se recomienda revisar nuevamente el contenido del componente formativo. </w:t>
            </w:r>
          </w:p>
        </w:tc>
      </w:tr>
      <w:tr w:rsidRPr="00E60A51" w:rsidR="00160C5B" w:rsidTr="6F187F1F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160C5B" w:rsidP="00160C5B" w:rsidRDefault="00A45E12" w14:paraId="2842357E" w14:textId="1D7AB0C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45E12">
              <w:rPr>
                <w:sz w:val="20"/>
                <w:szCs w:val="20"/>
              </w:rPr>
              <w:t>¿Qué permite la normatividad turística?</w:t>
            </w:r>
          </w:p>
        </w:tc>
      </w:tr>
      <w:tr w:rsidRPr="00E60A51" w:rsidR="00160C5B" w:rsidTr="6F187F1F" w14:paraId="6D9EEA78" w14:textId="77777777">
        <w:trPr>
          <w:trHeight w:val="220"/>
        </w:trPr>
        <w:tc>
          <w:tcPr>
            <w:tcW w:w="1267" w:type="dxa"/>
            <w:tcMar/>
          </w:tcPr>
          <w:p w:rsidRPr="00E60A51" w:rsidR="00160C5B" w:rsidP="00160C5B" w:rsidRDefault="00160C5B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160C5B" w:rsidP="00160C5B" w:rsidRDefault="00A45E12" w14:paraId="5023CF7C" w14:textId="0CF29243">
            <w:pPr>
              <w:rPr>
                <w:rFonts w:eastAsia="Calibri"/>
                <w:sz w:val="20"/>
                <w:szCs w:val="20"/>
              </w:rPr>
            </w:pPr>
            <w:r w:rsidRPr="00A45E12">
              <w:rPr>
                <w:rFonts w:eastAsia="Calibri"/>
                <w:sz w:val="20"/>
                <w:szCs w:val="20"/>
              </w:rPr>
              <w:t>Restringir visitantes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160C5B" w:rsidP="00160C5B" w:rsidRDefault="00160C5B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60C5B" w:rsidTr="6F187F1F" w14:paraId="79A10AE3" w14:textId="77777777">
        <w:trPr>
          <w:trHeight w:val="220"/>
        </w:trPr>
        <w:tc>
          <w:tcPr>
            <w:tcW w:w="1267" w:type="dxa"/>
            <w:tcMar/>
          </w:tcPr>
          <w:p w:rsidRPr="00E60A51" w:rsidR="00160C5B" w:rsidP="00160C5B" w:rsidRDefault="00160C5B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160C5B" w:rsidP="00160C5B" w:rsidRDefault="00A45E12" w14:paraId="0802BA9F" w14:textId="50E1CDCF">
            <w:pPr>
              <w:rPr>
                <w:rFonts w:eastAsia="Calibri"/>
                <w:sz w:val="20"/>
                <w:szCs w:val="20"/>
              </w:rPr>
            </w:pPr>
            <w:r w:rsidRPr="00A45E12">
              <w:rPr>
                <w:rFonts w:eastAsia="Calibri"/>
                <w:sz w:val="20"/>
                <w:szCs w:val="20"/>
              </w:rPr>
              <w:t>Eliminar controles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160C5B" w:rsidP="00160C5B" w:rsidRDefault="00160C5B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60C5B" w:rsidTr="6F187F1F" w14:paraId="521CE7C5" w14:textId="77777777">
        <w:trPr>
          <w:trHeight w:val="220"/>
        </w:trPr>
        <w:tc>
          <w:tcPr>
            <w:tcW w:w="1267" w:type="dxa"/>
            <w:tcMar/>
          </w:tcPr>
          <w:p w:rsidRPr="00E60A51" w:rsidR="00160C5B" w:rsidP="00160C5B" w:rsidRDefault="00160C5B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30504" w:rsidR="00160C5B" w:rsidP="00160C5B" w:rsidRDefault="00A45E12" w14:paraId="55EA53F9" w14:textId="01A16441">
            <w:pPr>
              <w:rPr>
                <w:rFonts w:eastAsia="Calibri"/>
                <w:sz w:val="20"/>
                <w:szCs w:val="20"/>
              </w:rPr>
            </w:pPr>
            <w:r w:rsidRPr="00A45E12">
              <w:rPr>
                <w:rFonts w:eastAsia="Calibri"/>
                <w:sz w:val="20"/>
                <w:szCs w:val="20"/>
              </w:rPr>
              <w:t>Garantizar seguridad y calidad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160C5B" w:rsidP="00160C5B" w:rsidRDefault="00160C5B" w14:paraId="19A460A9" w14:textId="7803111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160C5B" w:rsidTr="6F187F1F" w14:paraId="771ADFE0" w14:textId="77777777">
        <w:trPr>
          <w:trHeight w:val="220"/>
        </w:trPr>
        <w:tc>
          <w:tcPr>
            <w:tcW w:w="1267" w:type="dxa"/>
            <w:tcMar/>
          </w:tcPr>
          <w:p w:rsidRPr="00E60A51" w:rsidR="00160C5B" w:rsidP="00160C5B" w:rsidRDefault="00160C5B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160C5B" w:rsidP="00160C5B" w:rsidRDefault="00A45E12" w14:paraId="7CB1FFCA" w14:textId="278FD43A">
            <w:pPr>
              <w:rPr>
                <w:rFonts w:eastAsia="Calibri"/>
                <w:sz w:val="20"/>
                <w:szCs w:val="20"/>
              </w:rPr>
            </w:pPr>
            <w:r w:rsidRPr="00A45E12">
              <w:rPr>
                <w:rFonts w:eastAsia="Calibri"/>
                <w:sz w:val="20"/>
                <w:szCs w:val="20"/>
              </w:rPr>
              <w:t>Aumentar riesgos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160C5B" w:rsidP="00160C5B" w:rsidRDefault="00160C5B" w14:paraId="53AEE1D7" w14:textId="28B3EB8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60C5B" w:rsidTr="6F187F1F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00160C5B" w:rsidRDefault="00160C5B" w14:paraId="4C86A3D2" w14:textId="3D82106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la </w:t>
            </w:r>
            <w:proofErr w:type="spellStart"/>
            <w:r w:rsidRPr="00060425">
              <w:rPr>
                <w:sz w:val="20"/>
                <w:szCs w:val="20"/>
              </w:rPr>
              <w:t>geointerpretación</w:t>
            </w:r>
            <w:proofErr w:type="spellEnd"/>
            <w:r>
              <w:rPr>
                <w:sz w:val="20"/>
                <w:szCs w:val="20"/>
              </w:rPr>
              <w:t xml:space="preserve"> en el servicio de </w:t>
            </w:r>
            <w:proofErr w:type="spellStart"/>
            <w:r>
              <w:rPr>
                <w:sz w:val="20"/>
                <w:szCs w:val="20"/>
              </w:rPr>
              <w:t>guianza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Pr="00E60A51" w:rsidR="00160C5B" w:rsidTr="6F187F1F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160C5B" w:rsidP="00160C5B" w:rsidRDefault="00160C5B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160C5B" w:rsidP="00160C5B" w:rsidRDefault="00160C5B" w14:paraId="29889CED" w14:textId="19DCC6B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la </w:t>
            </w:r>
            <w:proofErr w:type="spellStart"/>
            <w:r w:rsidRPr="00060425">
              <w:rPr>
                <w:sz w:val="20"/>
                <w:szCs w:val="20"/>
              </w:rPr>
              <w:t>geointerpretación</w:t>
            </w:r>
            <w:proofErr w:type="spellEnd"/>
            <w:r>
              <w:rPr>
                <w:sz w:val="20"/>
                <w:szCs w:val="20"/>
              </w:rPr>
              <w:t xml:space="preserve"> en el servicio de </w:t>
            </w:r>
            <w:proofErr w:type="spellStart"/>
            <w:r>
              <w:rPr>
                <w:sz w:val="20"/>
                <w:szCs w:val="20"/>
              </w:rPr>
              <w:t>guianza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E60A51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E60A51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E60A51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60A51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675152" w14:paraId="266E2D1D" w14:textId="16A73B0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160C5B" w14:paraId="6BC57545" w14:textId="7DE2D1A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25</w:t>
            </w:r>
            <w:r w:rsidR="00330504">
              <w:rPr>
                <w:rFonts w:eastAsia="Calibri"/>
                <w:b/>
                <w:color w:val="595959"/>
                <w:sz w:val="20"/>
                <w:szCs w:val="20"/>
              </w:rPr>
              <w:t>/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0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4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/2026</w:t>
            </w:r>
          </w:p>
        </w:tc>
      </w:tr>
      <w:tr w:rsidRPr="00E60A51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C0495F" w14:paraId="62D46FB2" w14:textId="606FD81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C0495F" w14:paraId="0ACDF65B" w14:textId="20C5D45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:rsidRPr="00E60A51" w:rsidR="00C57B0F" w:rsidRDefault="00C57B0F" w14:paraId="12496B24" w14:textId="77777777">
      <w:pPr>
        <w:rPr>
          <w:sz w:val="20"/>
          <w:szCs w:val="20"/>
        </w:rPr>
      </w:pPr>
    </w:p>
    <w:sectPr w:rsidRPr="00E60A51" w:rsidR="00C57B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0332" w:rsidRDefault="00200332" w14:paraId="324CE469" w14:textId="77777777">
      <w:pPr>
        <w:spacing w:line="240" w:lineRule="auto"/>
      </w:pPr>
      <w:r>
        <w:separator/>
      </w:r>
    </w:p>
  </w:endnote>
  <w:endnote w:type="continuationSeparator" w:id="0">
    <w:p w:rsidR="00200332" w:rsidRDefault="00200332" w14:paraId="12572F5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3B8A" w:rsidRDefault="00A43B8A" w14:paraId="0090B559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3B8A" w:rsidRDefault="00A43B8A" w14:paraId="215ECE15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3B8A" w:rsidRDefault="00A43B8A" w14:paraId="0EA7CD0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0332" w:rsidRDefault="00200332" w14:paraId="52359778" w14:textId="77777777">
      <w:pPr>
        <w:spacing w:line="240" w:lineRule="auto"/>
      </w:pPr>
      <w:r>
        <w:separator/>
      </w:r>
    </w:p>
  </w:footnote>
  <w:footnote w:type="continuationSeparator" w:id="0">
    <w:p w:rsidR="00200332" w:rsidRDefault="00200332" w14:paraId="4D6EBD2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3B8A" w:rsidRDefault="00A43B8A" w14:paraId="30EDC790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3B8A" w:rsidRDefault="00A43B8A" w14:paraId="32C1549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B4736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200332"/>
    <w:rsid w:val="00230CDA"/>
    <w:rsid w:val="00237367"/>
    <w:rsid w:val="00280A13"/>
    <w:rsid w:val="0029006E"/>
    <w:rsid w:val="00292B4C"/>
    <w:rsid w:val="002C312D"/>
    <w:rsid w:val="002C72F8"/>
    <w:rsid w:val="002D3052"/>
    <w:rsid w:val="002E46FB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C7CB8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241C7"/>
    <w:rsid w:val="0057369A"/>
    <w:rsid w:val="0058457B"/>
    <w:rsid w:val="005861AB"/>
    <w:rsid w:val="00597785"/>
    <w:rsid w:val="00597DCD"/>
    <w:rsid w:val="005D6C01"/>
    <w:rsid w:val="005F2AFF"/>
    <w:rsid w:val="005F3907"/>
    <w:rsid w:val="005F52C4"/>
    <w:rsid w:val="00616AB3"/>
    <w:rsid w:val="00626669"/>
    <w:rsid w:val="0063647A"/>
    <w:rsid w:val="00654A50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D5032"/>
    <w:rsid w:val="008E1685"/>
    <w:rsid w:val="008E2C44"/>
    <w:rsid w:val="008E6807"/>
    <w:rsid w:val="008F7BC0"/>
    <w:rsid w:val="00902CCE"/>
    <w:rsid w:val="009161D0"/>
    <w:rsid w:val="00917B02"/>
    <w:rsid w:val="0094233F"/>
    <w:rsid w:val="00942E71"/>
    <w:rsid w:val="00963ED9"/>
    <w:rsid w:val="00966C0B"/>
    <w:rsid w:val="009921BA"/>
    <w:rsid w:val="00996CB7"/>
    <w:rsid w:val="009A36D1"/>
    <w:rsid w:val="009B0E03"/>
    <w:rsid w:val="009B224D"/>
    <w:rsid w:val="009C2A48"/>
    <w:rsid w:val="009D1BF1"/>
    <w:rsid w:val="009D37F0"/>
    <w:rsid w:val="009D5476"/>
    <w:rsid w:val="009F77A1"/>
    <w:rsid w:val="00A164C7"/>
    <w:rsid w:val="00A262DE"/>
    <w:rsid w:val="00A37B19"/>
    <w:rsid w:val="00A43B8A"/>
    <w:rsid w:val="00A45E12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B7982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DA53D8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22A4"/>
    <w:rsid w:val="00FF5790"/>
    <w:rsid w:val="1E44C510"/>
    <w:rsid w:val="478B9EE3"/>
    <w:rsid w:val="4B352D5C"/>
    <w:rsid w:val="6F187F1F"/>
    <w:rsid w:val="7F27A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F98B72-8D4F-4B1C-9780-710574A89C8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5f83ba2-a119-4da1-870d-a99acb041a4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546540-B504-49FC-94D8-8B5A7A45DB39}"/>
</file>

<file path=customXml/itemProps2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Erika Fernanda Mejia Pinzon</lastModifiedBy>
  <revision>10</revision>
  <dcterms:created xsi:type="dcterms:W3CDTF">2026-04-08T21:25:00.0000000Z</dcterms:created>
  <dcterms:modified xsi:type="dcterms:W3CDTF">2026-09-21T16:03:36.9437597Z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85146300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