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F99F" w14:textId="0E7606E4" w:rsidR="00D329FB" w:rsidRPr="00D50AFC" w:rsidRDefault="00D329FB" w:rsidP="00D329FB">
      <w:pPr>
        <w:jc w:val="center"/>
        <w:rPr>
          <w:rFonts w:ascii="Arial" w:hAnsi="Arial" w:cs="Arial"/>
          <w:b/>
          <w:bCs/>
          <w:sz w:val="20"/>
          <w:szCs w:val="20"/>
        </w:rPr>
      </w:pPr>
      <w:r w:rsidRPr="00D50AFC">
        <w:rPr>
          <w:rFonts w:ascii="Arial" w:hAnsi="Arial" w:cs="Arial"/>
          <w:b/>
          <w:bCs/>
          <w:sz w:val="20"/>
          <w:szCs w:val="20"/>
        </w:rPr>
        <w:t>INFORMACIÓN PARA PODCAST</w:t>
      </w:r>
    </w:p>
    <w:p w14:paraId="7F2D116D" w14:textId="77777777" w:rsidR="00E60430" w:rsidRPr="00D50AFC" w:rsidRDefault="00E60430" w:rsidP="00D329FB">
      <w:pPr>
        <w:jc w:val="center"/>
        <w:rPr>
          <w:rFonts w:ascii="Arial" w:hAnsi="Arial" w:cs="Arial"/>
          <w:sz w:val="20"/>
          <w:szCs w:val="20"/>
        </w:rPr>
      </w:pPr>
    </w:p>
    <w:p w14:paraId="3812921A" w14:textId="571C7105" w:rsidR="00E60430" w:rsidRPr="00D50AFC" w:rsidRDefault="00E60430" w:rsidP="00E60430">
      <w:pPr>
        <w:rPr>
          <w:rFonts w:ascii="Arial" w:hAnsi="Arial" w:cs="Arial"/>
          <w:sz w:val="20"/>
          <w:szCs w:val="20"/>
        </w:rPr>
      </w:pPr>
      <w:r w:rsidRPr="00D50AFC">
        <w:rPr>
          <w:rFonts w:ascii="Arial" w:hAnsi="Arial" w:cs="Arial"/>
          <w:b/>
          <w:bCs/>
          <w:sz w:val="20"/>
          <w:szCs w:val="20"/>
        </w:rPr>
        <w:t>Programa:</w:t>
      </w:r>
      <w:r w:rsidRPr="00D50AFC">
        <w:rPr>
          <w:rFonts w:ascii="Arial" w:hAnsi="Arial" w:cs="Arial"/>
          <w:sz w:val="20"/>
          <w:szCs w:val="20"/>
        </w:rPr>
        <w:t xml:space="preserve"> </w:t>
      </w:r>
      <w:r w:rsidR="00276C3B" w:rsidRPr="00D50AFC">
        <w:rPr>
          <w:rFonts w:ascii="Arial" w:eastAsia="Arial" w:hAnsi="Arial" w:cs="Arial"/>
          <w:sz w:val="20"/>
          <w:szCs w:val="20"/>
        </w:rPr>
        <w:t>Desarrollo de aplicaciones web en tiempo real con JavaScript y Node.js</w:t>
      </w:r>
    </w:p>
    <w:p w14:paraId="5D9339FE" w14:textId="520F9822" w:rsidR="00E60430" w:rsidRPr="00D50AFC" w:rsidRDefault="00E60430" w:rsidP="00E60430">
      <w:pPr>
        <w:rPr>
          <w:rFonts w:ascii="Arial" w:hAnsi="Arial" w:cs="Arial"/>
          <w:sz w:val="20"/>
          <w:szCs w:val="20"/>
        </w:rPr>
      </w:pPr>
      <w:r w:rsidRPr="00D50AFC">
        <w:rPr>
          <w:rFonts w:ascii="Arial" w:hAnsi="Arial" w:cs="Arial"/>
          <w:b/>
          <w:bCs/>
          <w:sz w:val="20"/>
          <w:szCs w:val="20"/>
        </w:rPr>
        <w:t>Componente:</w:t>
      </w:r>
      <w:r w:rsidRPr="00D50AFC">
        <w:rPr>
          <w:rFonts w:ascii="Arial" w:hAnsi="Arial" w:cs="Arial"/>
          <w:sz w:val="20"/>
          <w:szCs w:val="20"/>
        </w:rPr>
        <w:t xml:space="preserve"> </w:t>
      </w:r>
      <w:r w:rsidR="00D50AFC" w:rsidRPr="00D50AFC">
        <w:rPr>
          <w:rFonts w:ascii="Arial" w:hAnsi="Arial" w:cs="Arial"/>
          <w:sz w:val="20"/>
          <w:szCs w:val="20"/>
        </w:rPr>
        <w:t>CF</w:t>
      </w:r>
      <w:r w:rsidR="00AD381C">
        <w:rPr>
          <w:rFonts w:ascii="Arial" w:hAnsi="Arial" w:cs="Arial"/>
          <w:sz w:val="20"/>
          <w:szCs w:val="20"/>
        </w:rPr>
        <w:t>2</w:t>
      </w:r>
      <w:r w:rsidR="00D50AFC" w:rsidRPr="00D50AFC">
        <w:rPr>
          <w:rFonts w:ascii="Arial" w:hAnsi="Arial" w:cs="Arial"/>
          <w:sz w:val="20"/>
          <w:szCs w:val="20"/>
        </w:rPr>
        <w:t xml:space="preserve"> - </w:t>
      </w:r>
      <w:r w:rsidR="00AD381C" w:rsidRPr="00AD381C">
        <w:rPr>
          <w:rFonts w:ascii="Arial" w:hAnsi="Arial" w:cs="Arial"/>
          <w:sz w:val="20"/>
          <w:szCs w:val="20"/>
        </w:rPr>
        <w:t>Construcción de aplicaciones web en tiempo real con Node.js.</w:t>
      </w:r>
    </w:p>
    <w:p w14:paraId="4B3FD91A" w14:textId="77777777" w:rsidR="00D329FB" w:rsidRPr="00D50AFC" w:rsidRDefault="00D329FB" w:rsidP="00D329FB">
      <w:pPr>
        <w:rPr>
          <w:rFonts w:ascii="Arial" w:hAnsi="Arial" w:cs="Arial"/>
          <w:sz w:val="20"/>
          <w:szCs w:val="20"/>
        </w:rPr>
      </w:pPr>
    </w:p>
    <w:p w14:paraId="2AAD513E" w14:textId="3A402B0E" w:rsidR="00D50AFC" w:rsidRPr="00D50AFC" w:rsidRDefault="00D329FB" w:rsidP="00D50AFC">
      <w:pPr>
        <w:rPr>
          <w:rFonts w:ascii="Arial" w:hAnsi="Arial" w:cs="Arial"/>
          <w:sz w:val="20"/>
          <w:szCs w:val="20"/>
        </w:rPr>
      </w:pPr>
      <w:r w:rsidRPr="00D50AFC">
        <w:rPr>
          <w:rFonts w:ascii="Arial" w:hAnsi="Arial" w:cs="Arial"/>
          <w:b/>
          <w:bCs/>
          <w:sz w:val="20"/>
          <w:szCs w:val="20"/>
        </w:rPr>
        <w:t>Ubicación</w:t>
      </w:r>
      <w:r w:rsidR="00E60430" w:rsidRPr="00D50AFC">
        <w:rPr>
          <w:rFonts w:ascii="Arial" w:hAnsi="Arial" w:cs="Arial"/>
          <w:b/>
          <w:bCs/>
          <w:sz w:val="20"/>
          <w:szCs w:val="20"/>
        </w:rPr>
        <w:t xml:space="preserve"> dentro del componente</w:t>
      </w:r>
      <w:r w:rsidRPr="00D50AFC">
        <w:rPr>
          <w:rFonts w:ascii="Arial" w:hAnsi="Arial" w:cs="Arial"/>
          <w:b/>
          <w:bCs/>
          <w:sz w:val="20"/>
          <w:szCs w:val="20"/>
        </w:rPr>
        <w:t>:</w:t>
      </w:r>
      <w:r w:rsidRPr="00D50AFC">
        <w:rPr>
          <w:rFonts w:ascii="Arial" w:hAnsi="Arial" w:cs="Arial"/>
          <w:sz w:val="20"/>
          <w:szCs w:val="20"/>
        </w:rPr>
        <w:t xml:space="preserve"> </w:t>
      </w:r>
      <w:r w:rsidR="00E074FB" w:rsidRPr="00E074FB">
        <w:rPr>
          <w:rFonts w:ascii="Arial" w:eastAsia="Arial" w:hAnsi="Arial" w:cs="Arial"/>
          <w:sz w:val="20"/>
          <w:szCs w:val="20"/>
        </w:rPr>
        <w:t xml:space="preserve">Punto 2.2 — </w:t>
      </w:r>
      <w:proofErr w:type="spellStart"/>
      <w:r w:rsidR="00E074FB" w:rsidRPr="00E074FB">
        <w:rPr>
          <w:rFonts w:ascii="Arial" w:eastAsia="Arial" w:hAnsi="Arial" w:cs="Arial"/>
          <w:sz w:val="20"/>
          <w:szCs w:val="20"/>
        </w:rPr>
        <w:t>WebSockets</w:t>
      </w:r>
      <w:proofErr w:type="spellEnd"/>
      <w:r w:rsidR="00E074FB" w:rsidRPr="00E074FB">
        <w:rPr>
          <w:rFonts w:ascii="Arial" w:eastAsia="Arial" w:hAnsi="Arial" w:cs="Arial"/>
          <w:sz w:val="20"/>
          <w:szCs w:val="20"/>
        </w:rPr>
        <w:t>: comunicación bidireccional en tiempo real</w:t>
      </w:r>
      <w:r w:rsidR="00E074FB">
        <w:rPr>
          <w:rFonts w:ascii="Arial" w:eastAsia="Arial" w:hAnsi="Arial" w:cs="Arial"/>
          <w:sz w:val="20"/>
          <w:szCs w:val="20"/>
        </w:rPr>
        <w:t>.</w:t>
      </w:r>
    </w:p>
    <w:p w14:paraId="7DDE1DA3" w14:textId="7122D3B5" w:rsidR="00D50AFC" w:rsidRPr="00D50AFC" w:rsidRDefault="00D329FB" w:rsidP="00D50AFC">
      <w:pPr>
        <w:rPr>
          <w:rFonts w:ascii="Arial" w:hAnsi="Arial" w:cs="Arial"/>
          <w:sz w:val="20"/>
          <w:szCs w:val="20"/>
        </w:rPr>
      </w:pPr>
      <w:r w:rsidRPr="00D50AFC">
        <w:rPr>
          <w:rFonts w:ascii="Arial" w:hAnsi="Arial" w:cs="Arial"/>
          <w:b/>
          <w:bCs/>
          <w:sz w:val="20"/>
          <w:szCs w:val="20"/>
        </w:rPr>
        <w:t>Tema</w:t>
      </w:r>
      <w:r w:rsidR="00E60430" w:rsidRPr="00D50AFC">
        <w:rPr>
          <w:rFonts w:ascii="Arial" w:hAnsi="Arial" w:cs="Arial"/>
          <w:b/>
          <w:bCs/>
          <w:sz w:val="20"/>
          <w:szCs w:val="20"/>
        </w:rPr>
        <w:t xml:space="preserve"> a tratar</w:t>
      </w:r>
      <w:r w:rsidRPr="00D50AFC">
        <w:rPr>
          <w:rFonts w:ascii="Arial" w:hAnsi="Arial" w:cs="Arial"/>
          <w:b/>
          <w:bCs/>
          <w:sz w:val="20"/>
          <w:szCs w:val="20"/>
        </w:rPr>
        <w:t xml:space="preserve">: </w:t>
      </w:r>
      <w:r w:rsidR="00E074FB" w:rsidRPr="00E074FB">
        <w:rPr>
          <w:rFonts w:ascii="Arial" w:eastAsia="Arial" w:hAnsi="Arial" w:cs="Arial"/>
          <w:sz w:val="20"/>
          <w:szCs w:val="20"/>
        </w:rPr>
        <w:t xml:space="preserve">Del </w:t>
      </w:r>
      <w:proofErr w:type="spellStart"/>
      <w:r w:rsidR="00E074FB" w:rsidRPr="00E074FB">
        <w:rPr>
          <w:rFonts w:ascii="Arial" w:eastAsia="Arial" w:hAnsi="Arial" w:cs="Arial"/>
          <w:i/>
          <w:iCs/>
          <w:sz w:val="20"/>
          <w:szCs w:val="20"/>
        </w:rPr>
        <w:t>polling</w:t>
      </w:r>
      <w:proofErr w:type="spellEnd"/>
      <w:r w:rsidR="00E074FB" w:rsidRPr="00E074FB">
        <w:rPr>
          <w:rFonts w:ascii="Arial" w:eastAsia="Arial" w:hAnsi="Arial" w:cs="Arial"/>
          <w:sz w:val="20"/>
          <w:szCs w:val="20"/>
        </w:rPr>
        <w:t xml:space="preserve"> al tiempo real: cómo funcionan los </w:t>
      </w:r>
      <w:proofErr w:type="spellStart"/>
      <w:r w:rsidR="00E074FB" w:rsidRPr="00E074FB">
        <w:rPr>
          <w:rFonts w:ascii="Arial" w:eastAsia="Arial" w:hAnsi="Arial" w:cs="Arial"/>
          <w:sz w:val="20"/>
          <w:szCs w:val="20"/>
        </w:rPr>
        <w:t>WebSockets</w:t>
      </w:r>
      <w:proofErr w:type="spellEnd"/>
      <w:r w:rsidR="00E074FB">
        <w:rPr>
          <w:rFonts w:ascii="Arial" w:eastAsia="Arial" w:hAnsi="Arial" w:cs="Arial"/>
          <w:sz w:val="20"/>
          <w:szCs w:val="20"/>
        </w:rPr>
        <w:t>.</w:t>
      </w:r>
    </w:p>
    <w:p w14:paraId="5D9348F3" w14:textId="77777777" w:rsidR="00D329FB" w:rsidRPr="00D50AFC" w:rsidRDefault="00D329FB" w:rsidP="00D329FB">
      <w:pPr>
        <w:rPr>
          <w:rFonts w:ascii="Arial" w:hAnsi="Arial" w:cs="Arial"/>
          <w:sz w:val="20"/>
          <w:szCs w:val="20"/>
        </w:rPr>
      </w:pPr>
    </w:p>
    <w:p w14:paraId="761E9639" w14:textId="5A938F18" w:rsidR="00D329FB" w:rsidRPr="00D50AFC" w:rsidRDefault="00D329FB" w:rsidP="00D329FB">
      <w:pPr>
        <w:rPr>
          <w:rFonts w:ascii="Arial" w:hAnsi="Arial" w:cs="Arial"/>
          <w:b/>
          <w:bCs/>
          <w:sz w:val="20"/>
          <w:szCs w:val="20"/>
        </w:rPr>
      </w:pPr>
      <w:r w:rsidRPr="00D50AFC">
        <w:rPr>
          <w:rFonts w:ascii="Arial" w:hAnsi="Arial" w:cs="Arial"/>
          <w:b/>
          <w:bCs/>
          <w:sz w:val="20"/>
          <w:szCs w:val="20"/>
        </w:rPr>
        <w:t xml:space="preserve">Sugerencia </w:t>
      </w:r>
      <w:r w:rsidR="00823AB8" w:rsidRPr="00D50AFC">
        <w:rPr>
          <w:rFonts w:ascii="Arial" w:hAnsi="Arial" w:cs="Arial"/>
          <w:b/>
          <w:bCs/>
          <w:sz w:val="20"/>
          <w:szCs w:val="20"/>
        </w:rPr>
        <w:t>de conversación</w:t>
      </w:r>
      <w:r w:rsidR="000811DB" w:rsidRPr="00D50AFC">
        <w:rPr>
          <w:rFonts w:ascii="Arial" w:hAnsi="Arial" w:cs="Arial"/>
          <w:b/>
          <w:bCs/>
          <w:sz w:val="20"/>
          <w:szCs w:val="20"/>
        </w:rPr>
        <w:t xml:space="preserve"> para p</w:t>
      </w:r>
      <w:r w:rsidRPr="00D50AFC">
        <w:rPr>
          <w:rFonts w:ascii="Arial" w:hAnsi="Arial" w:cs="Arial"/>
          <w:b/>
          <w:bCs/>
          <w:sz w:val="20"/>
          <w:szCs w:val="20"/>
        </w:rPr>
        <w:t>odcast</w:t>
      </w:r>
    </w:p>
    <w:p w14:paraId="2B1ECB13" w14:textId="09D97BEE" w:rsidR="00D329FB" w:rsidRPr="00D50AFC" w:rsidRDefault="00D329FB" w:rsidP="00D329FB">
      <w:pPr>
        <w:rPr>
          <w:rFonts w:ascii="Arial" w:hAnsi="Arial" w:cs="Arial"/>
          <w:sz w:val="20"/>
          <w:szCs w:val="20"/>
        </w:rPr>
      </w:pPr>
      <w:r w:rsidRPr="00D50AFC">
        <w:rPr>
          <w:rFonts w:ascii="Arial" w:hAnsi="Arial" w:cs="Arial"/>
          <w:b/>
          <w:bCs/>
          <w:sz w:val="20"/>
          <w:szCs w:val="20"/>
        </w:rPr>
        <w:t>Podcast:</w:t>
      </w:r>
      <w:r w:rsidRPr="00D50AFC">
        <w:rPr>
          <w:rFonts w:ascii="Arial" w:hAnsi="Arial" w:cs="Arial"/>
          <w:sz w:val="20"/>
          <w:szCs w:val="20"/>
        </w:rPr>
        <w:t xml:space="preserve"> </w:t>
      </w:r>
      <w:r w:rsidR="007935E6" w:rsidRPr="00D50AFC">
        <w:rPr>
          <w:rFonts w:ascii="Arial" w:hAnsi="Arial" w:cs="Arial"/>
          <w:sz w:val="20"/>
          <w:szCs w:val="20"/>
        </w:rPr>
        <w:t>¿Quién es el turista comunitario y qué lo motiva?</w:t>
      </w:r>
    </w:p>
    <w:p w14:paraId="4F777861" w14:textId="77777777" w:rsidR="003A4D73" w:rsidRPr="003A4D73" w:rsidRDefault="003A4D73" w:rsidP="003A4D73">
      <w:pPr>
        <w:rPr>
          <w:rFonts w:ascii="Arial" w:hAnsi="Arial" w:cs="Arial"/>
          <w:sz w:val="20"/>
          <w:szCs w:val="20"/>
        </w:rPr>
      </w:pPr>
      <w:r w:rsidRPr="003A4D73">
        <w:rPr>
          <w:rFonts w:ascii="Arial" w:hAnsi="Arial" w:cs="Arial"/>
          <w:sz w:val="20"/>
          <w:szCs w:val="20"/>
        </w:rPr>
        <w:t xml:space="preserve">Voz 1: ¿Alguna vez ha enviado un mensaje por chat y ha tenido que actualizar la página manualmente para ver si llegó la respuesta? Eso es exactamente lo que hacían las aplicaciones web antes de los </w:t>
      </w:r>
      <w:proofErr w:type="spellStart"/>
      <w:r w:rsidRPr="003A4D73">
        <w:rPr>
          <w:rFonts w:ascii="Arial" w:hAnsi="Arial" w:cs="Arial"/>
          <w:sz w:val="20"/>
          <w:szCs w:val="20"/>
        </w:rPr>
        <w:t>WebSockets</w:t>
      </w:r>
      <w:proofErr w:type="spellEnd"/>
      <w:r w:rsidRPr="003A4D73">
        <w:rPr>
          <w:rFonts w:ascii="Arial" w:hAnsi="Arial" w:cs="Arial"/>
          <w:sz w:val="20"/>
          <w:szCs w:val="20"/>
        </w:rPr>
        <w:t>.</w:t>
      </w:r>
    </w:p>
    <w:p w14:paraId="35521381" w14:textId="77777777" w:rsidR="003A4D73" w:rsidRPr="003A4D73" w:rsidRDefault="003A4D73" w:rsidP="003A4D73">
      <w:pPr>
        <w:rPr>
          <w:rFonts w:ascii="Arial" w:hAnsi="Arial" w:cs="Arial"/>
          <w:sz w:val="20"/>
          <w:szCs w:val="20"/>
        </w:rPr>
      </w:pPr>
      <w:r w:rsidRPr="003A4D73">
        <w:rPr>
          <w:rFonts w:ascii="Arial" w:hAnsi="Arial" w:cs="Arial"/>
          <w:sz w:val="20"/>
          <w:szCs w:val="20"/>
        </w:rPr>
        <w:t xml:space="preserve">Voz 2: Así es. El problema del protocolo HTTP tradicional es que es </w:t>
      </w:r>
      <w:proofErr w:type="spellStart"/>
      <w:r w:rsidRPr="003A4D73">
        <w:rPr>
          <w:rFonts w:ascii="Arial" w:hAnsi="Arial" w:cs="Arial"/>
          <w:i/>
          <w:iCs/>
          <w:sz w:val="20"/>
          <w:szCs w:val="20"/>
        </w:rPr>
        <w:t>stateless</w:t>
      </w:r>
      <w:proofErr w:type="spellEnd"/>
      <w:r w:rsidRPr="003A4D73">
        <w:rPr>
          <w:rFonts w:ascii="Arial" w:hAnsi="Arial" w:cs="Arial"/>
          <w:sz w:val="20"/>
          <w:szCs w:val="20"/>
        </w:rPr>
        <w:t xml:space="preserve"> — sin memoria. Cada vez que el navegador quería saber si había información nueva, tenía que preguntarle al servidor. Una y otra vez. A eso se le llama </w:t>
      </w:r>
      <w:r w:rsidRPr="003A4D73">
        <w:rPr>
          <w:rFonts w:ascii="Arial" w:hAnsi="Arial" w:cs="Arial"/>
          <w:i/>
          <w:iCs/>
          <w:sz w:val="20"/>
          <w:szCs w:val="20"/>
        </w:rPr>
        <w:t xml:space="preserve">short </w:t>
      </w:r>
      <w:proofErr w:type="spellStart"/>
      <w:r w:rsidRPr="003A4D73">
        <w:rPr>
          <w:rFonts w:ascii="Arial" w:hAnsi="Arial" w:cs="Arial"/>
          <w:i/>
          <w:iCs/>
          <w:sz w:val="20"/>
          <w:szCs w:val="20"/>
        </w:rPr>
        <w:t>polling</w:t>
      </w:r>
      <w:proofErr w:type="spellEnd"/>
      <w:r w:rsidRPr="003A4D73">
        <w:rPr>
          <w:rFonts w:ascii="Arial" w:hAnsi="Arial" w:cs="Arial"/>
          <w:sz w:val="20"/>
          <w:szCs w:val="20"/>
        </w:rPr>
        <w:t>, y es tan ineficiente como llamar al aeropuerto cada cinco minutos a preguntar si ya aterrizó el vuelo.</w:t>
      </w:r>
    </w:p>
    <w:p w14:paraId="28C315C7" w14:textId="77777777" w:rsidR="003A4D73" w:rsidRPr="003A4D73" w:rsidRDefault="003A4D73" w:rsidP="003A4D73">
      <w:pPr>
        <w:rPr>
          <w:rFonts w:ascii="Arial" w:hAnsi="Arial" w:cs="Arial"/>
          <w:sz w:val="20"/>
          <w:szCs w:val="20"/>
        </w:rPr>
      </w:pPr>
      <w:r w:rsidRPr="003A4D73">
        <w:rPr>
          <w:rFonts w:ascii="Arial" w:hAnsi="Arial" w:cs="Arial"/>
          <w:sz w:val="20"/>
          <w:szCs w:val="20"/>
        </w:rPr>
        <w:t>Voz 1: ¿Y cuánto consume eso en recursos?</w:t>
      </w:r>
    </w:p>
    <w:p w14:paraId="5F274BEE" w14:textId="77777777" w:rsidR="003A4D73" w:rsidRPr="003A4D73" w:rsidRDefault="003A4D73" w:rsidP="003A4D73">
      <w:pPr>
        <w:rPr>
          <w:rFonts w:ascii="Arial" w:hAnsi="Arial" w:cs="Arial"/>
          <w:sz w:val="20"/>
          <w:szCs w:val="20"/>
        </w:rPr>
      </w:pPr>
      <w:r w:rsidRPr="003A4D73">
        <w:rPr>
          <w:rFonts w:ascii="Arial" w:hAnsi="Arial" w:cs="Arial"/>
          <w:sz w:val="20"/>
          <w:szCs w:val="20"/>
        </w:rPr>
        <w:t>Voz 2: Muchísimo. Cada petición implica abrir una conexión, enviar cabeceras, esperar respuesta y cerrar la conexión. En una aplicación con miles de usuarios haciendo eso simultáneamente, el servidor queda saturado procesando preguntas cuya respuesta, la mayoría de las veces, es "no hay nada nuevo".</w:t>
      </w:r>
    </w:p>
    <w:p w14:paraId="0198E519" w14:textId="77777777" w:rsidR="003A4D73" w:rsidRPr="003A4D73" w:rsidRDefault="003A4D73" w:rsidP="003A4D73">
      <w:pPr>
        <w:rPr>
          <w:rFonts w:ascii="Arial" w:hAnsi="Arial" w:cs="Arial"/>
          <w:sz w:val="20"/>
          <w:szCs w:val="20"/>
        </w:rPr>
      </w:pPr>
      <w:r w:rsidRPr="003A4D73">
        <w:rPr>
          <w:rFonts w:ascii="Arial" w:hAnsi="Arial" w:cs="Arial"/>
          <w:sz w:val="20"/>
          <w:szCs w:val="20"/>
        </w:rPr>
        <w:t xml:space="preserve">Voz 1: ¿Y cómo resuelven eso los </w:t>
      </w:r>
      <w:proofErr w:type="spellStart"/>
      <w:r w:rsidRPr="003A4D73">
        <w:rPr>
          <w:rFonts w:ascii="Arial" w:hAnsi="Arial" w:cs="Arial"/>
          <w:sz w:val="20"/>
          <w:szCs w:val="20"/>
        </w:rPr>
        <w:t>WebSockets</w:t>
      </w:r>
      <w:proofErr w:type="spellEnd"/>
      <w:r w:rsidRPr="003A4D73">
        <w:rPr>
          <w:rFonts w:ascii="Arial" w:hAnsi="Arial" w:cs="Arial"/>
          <w:sz w:val="20"/>
          <w:szCs w:val="20"/>
        </w:rPr>
        <w:t>?</w:t>
      </w:r>
    </w:p>
    <w:p w14:paraId="61999851" w14:textId="77777777" w:rsidR="003A4D73" w:rsidRPr="003A4D73" w:rsidRDefault="003A4D73" w:rsidP="003A4D73">
      <w:pPr>
        <w:rPr>
          <w:rFonts w:ascii="Arial" w:hAnsi="Arial" w:cs="Arial"/>
          <w:sz w:val="20"/>
          <w:szCs w:val="20"/>
        </w:rPr>
      </w:pPr>
      <w:r w:rsidRPr="003A4D73">
        <w:rPr>
          <w:rFonts w:ascii="Arial" w:hAnsi="Arial" w:cs="Arial"/>
          <w:sz w:val="20"/>
          <w:szCs w:val="20"/>
        </w:rPr>
        <w:t>Voz 2: Con una idea simple pero poderosa: en lugar de preguntar repetidamente, se establece una línea telefónica abierta. El proceso ocurre en tres momentos:</w:t>
      </w:r>
    </w:p>
    <w:p w14:paraId="5C754A05" w14:textId="77777777" w:rsidR="003A4D73" w:rsidRPr="003A4D73" w:rsidRDefault="003A4D73" w:rsidP="003A4D73">
      <w:pPr>
        <w:numPr>
          <w:ilvl w:val="0"/>
          <w:numId w:val="7"/>
        </w:numPr>
        <w:rPr>
          <w:rFonts w:ascii="Arial" w:hAnsi="Arial" w:cs="Arial"/>
          <w:sz w:val="20"/>
          <w:szCs w:val="20"/>
        </w:rPr>
      </w:pPr>
      <w:r w:rsidRPr="003A4D73">
        <w:rPr>
          <w:rFonts w:ascii="Arial" w:hAnsi="Arial" w:cs="Arial"/>
          <w:sz w:val="20"/>
          <w:szCs w:val="20"/>
        </w:rPr>
        <w:t xml:space="preserve">El navegador hace una petición HTTP normal pero incluye una cabecera especial solicitando un </w:t>
      </w:r>
      <w:proofErr w:type="spellStart"/>
      <w:r w:rsidRPr="003A4D73">
        <w:rPr>
          <w:rFonts w:ascii="Arial" w:hAnsi="Arial" w:cs="Arial"/>
          <w:i/>
          <w:iCs/>
          <w:sz w:val="20"/>
          <w:szCs w:val="20"/>
        </w:rPr>
        <w:t>upgrade</w:t>
      </w:r>
      <w:proofErr w:type="spellEnd"/>
      <w:r w:rsidRPr="003A4D73">
        <w:rPr>
          <w:rFonts w:ascii="Arial" w:hAnsi="Arial" w:cs="Arial"/>
          <w:sz w:val="20"/>
          <w:szCs w:val="20"/>
        </w:rPr>
        <w:t xml:space="preserve"> de conexión.</w:t>
      </w:r>
    </w:p>
    <w:p w14:paraId="1AA58B05" w14:textId="77777777" w:rsidR="003A4D73" w:rsidRPr="003A4D73" w:rsidRDefault="003A4D73" w:rsidP="003A4D73">
      <w:pPr>
        <w:numPr>
          <w:ilvl w:val="0"/>
          <w:numId w:val="7"/>
        </w:numPr>
        <w:rPr>
          <w:rFonts w:ascii="Arial" w:hAnsi="Arial" w:cs="Arial"/>
          <w:sz w:val="20"/>
          <w:szCs w:val="20"/>
        </w:rPr>
      </w:pPr>
      <w:r w:rsidRPr="003A4D73">
        <w:rPr>
          <w:rFonts w:ascii="Arial" w:hAnsi="Arial" w:cs="Arial"/>
          <w:sz w:val="20"/>
          <w:szCs w:val="20"/>
        </w:rPr>
        <w:t>El servidor acepta y transforma esa conexión HTTP en un canal TCP persistente.</w:t>
      </w:r>
    </w:p>
    <w:p w14:paraId="5BD2F331" w14:textId="77777777" w:rsidR="003A4D73" w:rsidRPr="003A4D73" w:rsidRDefault="003A4D73" w:rsidP="003A4D73">
      <w:pPr>
        <w:numPr>
          <w:ilvl w:val="0"/>
          <w:numId w:val="7"/>
        </w:numPr>
        <w:rPr>
          <w:rFonts w:ascii="Arial" w:hAnsi="Arial" w:cs="Arial"/>
          <w:sz w:val="20"/>
          <w:szCs w:val="20"/>
        </w:rPr>
      </w:pPr>
      <w:r w:rsidRPr="003A4D73">
        <w:rPr>
          <w:rFonts w:ascii="Arial" w:hAnsi="Arial" w:cs="Arial"/>
          <w:sz w:val="20"/>
          <w:szCs w:val="20"/>
        </w:rPr>
        <w:t>El canal queda abierto indefinidamente — cliente y servidor pueden enviarse datos en cualquier momento sin nuevas peticiones.</w:t>
      </w:r>
    </w:p>
    <w:p w14:paraId="46C8775E" w14:textId="77777777" w:rsidR="003A4D73" w:rsidRPr="003A4D73" w:rsidRDefault="003A4D73" w:rsidP="003A4D73">
      <w:pPr>
        <w:rPr>
          <w:rFonts w:ascii="Arial" w:hAnsi="Arial" w:cs="Arial"/>
          <w:sz w:val="20"/>
          <w:szCs w:val="20"/>
        </w:rPr>
      </w:pPr>
      <w:r w:rsidRPr="003A4D73">
        <w:rPr>
          <w:rFonts w:ascii="Arial" w:hAnsi="Arial" w:cs="Arial"/>
          <w:sz w:val="20"/>
          <w:szCs w:val="20"/>
        </w:rPr>
        <w:t>Voz 1: O sea que el servidor ya no espera a que le pregunten — puede hablar primero.</w:t>
      </w:r>
    </w:p>
    <w:p w14:paraId="13981F74" w14:textId="77777777" w:rsidR="003A4D73" w:rsidRPr="003A4D73" w:rsidRDefault="003A4D73" w:rsidP="003A4D73">
      <w:pPr>
        <w:rPr>
          <w:rFonts w:ascii="Arial" w:hAnsi="Arial" w:cs="Arial"/>
          <w:sz w:val="20"/>
          <w:szCs w:val="20"/>
        </w:rPr>
      </w:pPr>
      <w:r w:rsidRPr="003A4D73">
        <w:rPr>
          <w:rFonts w:ascii="Arial" w:hAnsi="Arial" w:cs="Arial"/>
          <w:sz w:val="20"/>
          <w:szCs w:val="20"/>
        </w:rPr>
        <w:t xml:space="preserve">Voz 2: Exactamente. A eso se le llama comunicación </w:t>
      </w:r>
      <w:r w:rsidRPr="003A4D73">
        <w:rPr>
          <w:rFonts w:ascii="Arial" w:hAnsi="Arial" w:cs="Arial"/>
          <w:i/>
          <w:iCs/>
          <w:sz w:val="20"/>
          <w:szCs w:val="20"/>
        </w:rPr>
        <w:t>full-</w:t>
      </w:r>
      <w:proofErr w:type="spellStart"/>
      <w:r w:rsidRPr="003A4D73">
        <w:rPr>
          <w:rFonts w:ascii="Arial" w:hAnsi="Arial" w:cs="Arial"/>
          <w:i/>
          <w:iCs/>
          <w:sz w:val="20"/>
          <w:szCs w:val="20"/>
        </w:rPr>
        <w:t>duplex</w:t>
      </w:r>
      <w:proofErr w:type="spellEnd"/>
      <w:r w:rsidRPr="003A4D73">
        <w:rPr>
          <w:rFonts w:ascii="Arial" w:hAnsi="Arial" w:cs="Arial"/>
          <w:sz w:val="20"/>
          <w:szCs w:val="20"/>
        </w:rPr>
        <w:t>: ambos extremos envían y reciben de forma simultánea. Es la diferencia entre una carta postal — donde hay que esperar respuesta — y una llamada telefónica en tiempo real.</w:t>
      </w:r>
    </w:p>
    <w:p w14:paraId="4DFB517F" w14:textId="77777777" w:rsidR="003A4D73" w:rsidRPr="003A4D73" w:rsidRDefault="003A4D73" w:rsidP="003A4D73">
      <w:pPr>
        <w:rPr>
          <w:rFonts w:ascii="Arial" w:hAnsi="Arial" w:cs="Arial"/>
          <w:sz w:val="20"/>
          <w:szCs w:val="20"/>
        </w:rPr>
      </w:pPr>
      <w:r w:rsidRPr="003A4D73">
        <w:rPr>
          <w:rFonts w:ascii="Arial" w:hAnsi="Arial" w:cs="Arial"/>
          <w:sz w:val="20"/>
          <w:szCs w:val="20"/>
        </w:rPr>
        <w:t>Voz 1: ¿Y en la práctica, qué aplicaciones usan esto?</w:t>
      </w:r>
    </w:p>
    <w:p w14:paraId="3D72635B" w14:textId="77777777" w:rsidR="003A4D73" w:rsidRPr="003A4D73" w:rsidRDefault="003A4D73" w:rsidP="003A4D73">
      <w:pPr>
        <w:rPr>
          <w:rFonts w:ascii="Arial" w:hAnsi="Arial" w:cs="Arial"/>
          <w:sz w:val="20"/>
          <w:szCs w:val="20"/>
        </w:rPr>
      </w:pPr>
      <w:r w:rsidRPr="003A4D73">
        <w:rPr>
          <w:rFonts w:ascii="Arial" w:hAnsi="Arial" w:cs="Arial"/>
          <w:sz w:val="20"/>
          <w:szCs w:val="20"/>
        </w:rPr>
        <w:t xml:space="preserve">Voz 2: Cualquier aplicación donde los datos cambien en tiempo real: chats, tableros financieros, juegos multijugador, sistemas de colaboración como pizarras virtuales. Todas comparten la misma arquitectura: un canal </w:t>
      </w:r>
      <w:proofErr w:type="spellStart"/>
      <w:r w:rsidRPr="003A4D73">
        <w:rPr>
          <w:rFonts w:ascii="Arial" w:hAnsi="Arial" w:cs="Arial"/>
          <w:sz w:val="20"/>
          <w:szCs w:val="20"/>
        </w:rPr>
        <w:t>WebSocket</w:t>
      </w:r>
      <w:proofErr w:type="spellEnd"/>
      <w:r w:rsidRPr="003A4D73">
        <w:rPr>
          <w:rFonts w:ascii="Arial" w:hAnsi="Arial" w:cs="Arial"/>
          <w:sz w:val="20"/>
          <w:szCs w:val="20"/>
        </w:rPr>
        <w:t xml:space="preserve"> abierto coordinado por el servidor.</w:t>
      </w:r>
    </w:p>
    <w:p w14:paraId="685A7B50" w14:textId="77777777" w:rsidR="003A4D73" w:rsidRPr="003A4D73" w:rsidRDefault="003A4D73" w:rsidP="003A4D73">
      <w:pPr>
        <w:rPr>
          <w:rFonts w:ascii="Arial" w:hAnsi="Arial" w:cs="Arial"/>
          <w:sz w:val="20"/>
          <w:szCs w:val="20"/>
        </w:rPr>
      </w:pPr>
      <w:r w:rsidRPr="003A4D73">
        <w:rPr>
          <w:rFonts w:ascii="Arial" w:hAnsi="Arial" w:cs="Arial"/>
          <w:sz w:val="20"/>
          <w:szCs w:val="20"/>
        </w:rPr>
        <w:t xml:space="preserve">Voz 1: En resumen: los </w:t>
      </w:r>
      <w:proofErr w:type="spellStart"/>
      <w:r w:rsidRPr="003A4D73">
        <w:rPr>
          <w:rFonts w:ascii="Arial" w:hAnsi="Arial" w:cs="Arial"/>
          <w:sz w:val="20"/>
          <w:szCs w:val="20"/>
        </w:rPr>
        <w:t>WebSockets</w:t>
      </w:r>
      <w:proofErr w:type="spellEnd"/>
      <w:r w:rsidRPr="003A4D73">
        <w:rPr>
          <w:rFonts w:ascii="Arial" w:hAnsi="Arial" w:cs="Arial"/>
          <w:sz w:val="20"/>
          <w:szCs w:val="20"/>
        </w:rPr>
        <w:t xml:space="preserve"> no son una mejora menor del HTTP — son un cambio de paradigma. Pasar del modelo de pregunta y respuesta al modelo de canal abierto es lo que hace posible el tiempo real en la web.</w:t>
      </w:r>
    </w:p>
    <w:p w14:paraId="7239A36C" w14:textId="77777777" w:rsidR="003A4D73" w:rsidRPr="003A4D73" w:rsidRDefault="003A4D73" w:rsidP="003A4D73">
      <w:pPr>
        <w:rPr>
          <w:rFonts w:ascii="Arial" w:hAnsi="Arial" w:cs="Arial"/>
          <w:sz w:val="20"/>
          <w:szCs w:val="20"/>
        </w:rPr>
      </w:pPr>
      <w:r w:rsidRPr="003A4D73">
        <w:rPr>
          <w:rFonts w:ascii="Arial" w:hAnsi="Arial" w:cs="Arial"/>
          <w:sz w:val="20"/>
          <w:szCs w:val="20"/>
        </w:rPr>
        <w:t>Voz 2: Para ver cómo se implementa este canal en código, se recomienda revisar el punto 2.2 del componente formativo, donde se detalla el proceso de integración de socket.io al servidor Node.js paso a paso.</w:t>
      </w:r>
    </w:p>
    <w:p w14:paraId="35931815" w14:textId="77777777" w:rsidR="00990FC8" w:rsidRPr="00D50AFC" w:rsidRDefault="00990FC8">
      <w:pPr>
        <w:rPr>
          <w:rFonts w:ascii="Arial" w:hAnsi="Arial" w:cs="Arial"/>
          <w:sz w:val="20"/>
          <w:szCs w:val="20"/>
        </w:rPr>
      </w:pPr>
    </w:p>
    <w:sectPr w:rsidR="00990FC8" w:rsidRPr="00D50AF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2B595" w14:textId="77777777" w:rsidR="00E46677" w:rsidRDefault="00E46677" w:rsidP="0013484A">
      <w:pPr>
        <w:spacing w:after="0" w:line="240" w:lineRule="auto"/>
      </w:pPr>
      <w:r>
        <w:separator/>
      </w:r>
    </w:p>
  </w:endnote>
  <w:endnote w:type="continuationSeparator" w:id="0">
    <w:p w14:paraId="23F65F38" w14:textId="77777777" w:rsidR="00E46677" w:rsidRDefault="00E46677" w:rsidP="0013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74427" w14:textId="77777777" w:rsidR="00E46677" w:rsidRDefault="00E46677" w:rsidP="0013484A">
      <w:pPr>
        <w:spacing w:after="0" w:line="240" w:lineRule="auto"/>
      </w:pPr>
      <w:r>
        <w:separator/>
      </w:r>
    </w:p>
  </w:footnote>
  <w:footnote w:type="continuationSeparator" w:id="0">
    <w:p w14:paraId="112937BA" w14:textId="77777777" w:rsidR="00E46677" w:rsidRDefault="00E46677" w:rsidP="0013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C1415"/>
    <w:multiLevelType w:val="multilevel"/>
    <w:tmpl w:val="4A4A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C518C"/>
    <w:multiLevelType w:val="multilevel"/>
    <w:tmpl w:val="64E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8612F"/>
    <w:multiLevelType w:val="hybridMultilevel"/>
    <w:tmpl w:val="1996F654"/>
    <w:lvl w:ilvl="0" w:tplc="B694C194">
      <w:start w:val="1"/>
      <w:numFmt w:val="bullet"/>
      <w:lvlText w:val="•"/>
      <w:lvlJc w:val="left"/>
      <w:pPr>
        <w:spacing w:before="40" w:after="40"/>
        <w:ind w:left="720" w:hanging="360"/>
      </w:pPr>
    </w:lvl>
    <w:lvl w:ilvl="1" w:tplc="DEBEDC14">
      <w:numFmt w:val="decimal"/>
      <w:lvlText w:val=""/>
      <w:lvlJc w:val="left"/>
    </w:lvl>
    <w:lvl w:ilvl="2" w:tplc="8C2CECA0">
      <w:numFmt w:val="decimal"/>
      <w:lvlText w:val=""/>
      <w:lvlJc w:val="left"/>
    </w:lvl>
    <w:lvl w:ilvl="3" w:tplc="3B92D4D4">
      <w:numFmt w:val="decimal"/>
      <w:lvlText w:val=""/>
      <w:lvlJc w:val="left"/>
    </w:lvl>
    <w:lvl w:ilvl="4" w:tplc="8614118C">
      <w:numFmt w:val="decimal"/>
      <w:lvlText w:val=""/>
      <w:lvlJc w:val="left"/>
    </w:lvl>
    <w:lvl w:ilvl="5" w:tplc="A1769A6E">
      <w:numFmt w:val="decimal"/>
      <w:lvlText w:val=""/>
      <w:lvlJc w:val="left"/>
    </w:lvl>
    <w:lvl w:ilvl="6" w:tplc="0D06E730">
      <w:numFmt w:val="decimal"/>
      <w:lvlText w:val=""/>
      <w:lvlJc w:val="left"/>
    </w:lvl>
    <w:lvl w:ilvl="7" w:tplc="DF88E424">
      <w:numFmt w:val="decimal"/>
      <w:lvlText w:val=""/>
      <w:lvlJc w:val="left"/>
    </w:lvl>
    <w:lvl w:ilvl="8" w:tplc="BF42F46E">
      <w:numFmt w:val="decimal"/>
      <w:lvlText w:val=""/>
      <w:lvlJc w:val="left"/>
    </w:lvl>
  </w:abstractNum>
  <w:num w:numId="1" w16cid:durableId="1729838348">
    <w:abstractNumId w:val="3"/>
  </w:num>
  <w:num w:numId="2" w16cid:durableId="828516156">
    <w:abstractNumId w:val="1"/>
  </w:num>
  <w:num w:numId="3" w16cid:durableId="1360202746">
    <w:abstractNumId w:val="4"/>
  </w:num>
  <w:num w:numId="4" w16cid:durableId="1009797520">
    <w:abstractNumId w:val="0"/>
  </w:num>
  <w:num w:numId="5" w16cid:durableId="817649481">
    <w:abstractNumId w:val="6"/>
    <w:lvlOverride w:ilvl="0">
      <w:startOverride w:val="1"/>
    </w:lvlOverride>
  </w:num>
  <w:num w:numId="6" w16cid:durableId="576793330">
    <w:abstractNumId w:val="5"/>
  </w:num>
  <w:num w:numId="7" w16cid:durableId="1321275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74C56"/>
    <w:rsid w:val="000811DB"/>
    <w:rsid w:val="00123EE3"/>
    <w:rsid w:val="0013484A"/>
    <w:rsid w:val="001F4495"/>
    <w:rsid w:val="00276C3B"/>
    <w:rsid w:val="002F79F0"/>
    <w:rsid w:val="003A4D73"/>
    <w:rsid w:val="003C75E2"/>
    <w:rsid w:val="00495082"/>
    <w:rsid w:val="006033F6"/>
    <w:rsid w:val="006B2504"/>
    <w:rsid w:val="006D1CC9"/>
    <w:rsid w:val="00777374"/>
    <w:rsid w:val="007935E6"/>
    <w:rsid w:val="007F4119"/>
    <w:rsid w:val="00823AB8"/>
    <w:rsid w:val="00990FC8"/>
    <w:rsid w:val="00AD1941"/>
    <w:rsid w:val="00AD381C"/>
    <w:rsid w:val="00B15059"/>
    <w:rsid w:val="00B453DA"/>
    <w:rsid w:val="00B76FBA"/>
    <w:rsid w:val="00CB037D"/>
    <w:rsid w:val="00D21C3E"/>
    <w:rsid w:val="00D329FB"/>
    <w:rsid w:val="00D50AFC"/>
    <w:rsid w:val="00E074FB"/>
    <w:rsid w:val="00E46677"/>
    <w:rsid w:val="00E60430"/>
    <w:rsid w:val="00E964DA"/>
    <w:rsid w:val="323F43A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customStyle="1" w:styleId="CitaCar">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customStyle="1" w:styleId="font-claude-response-body">
    <w:name w:val="font-claude-response-body"/>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whitespace-normal">
    <w:name w:val="whitespace-normal"/>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484A"/>
  </w:style>
  <w:style w:type="character" w:styleId="Fuerte">
    <w:name w:val="Strong"/>
    <w:basedOn w:val="Fuentedeprrafopredeter"/>
    <w:uiPriority w:val="22"/>
    <w:qFormat/>
    <w:rsid w:val="0077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18E98C-E407-4152-BD71-475DA0402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9EDADD-B11F-431C-A5DB-9FA50448DAD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2AE931F-2943-4D02-B46C-FB063F3C76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452</Words>
  <Characters>2488</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Olga Constanza Bermudez Jaimes</cp:lastModifiedBy>
  <cp:revision>5</cp:revision>
  <dcterms:created xsi:type="dcterms:W3CDTF">2026-03-27T15:54:00Z</dcterms:created>
  <dcterms:modified xsi:type="dcterms:W3CDTF">2026-03-27T15:54:00Z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2026-03-27T15:54:14Z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3fe3879b-bfc9-4a10-a841-8c0dc70f79ed</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