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57B0F" w:rsidP="00AD0AE0" w:rsidRDefault="00C57B0F" w14:paraId="017A687C" w14:textId="77777777">
      <w:pPr>
        <w:spacing w:after="160"/>
        <w:rPr>
          <w:rFonts w:eastAsia="Calibri"/>
          <w:sz w:val="20"/>
          <w:szCs w:val="20"/>
        </w:rPr>
      </w:pPr>
    </w:p>
    <w:p w:rsidRPr="00AD0AE0" w:rsidR="00285D29" w:rsidP="00AD0AE0" w:rsidRDefault="00285D29" w14:paraId="0C393D57" w14:textId="77777777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50408EC5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57B0F" w:rsidP="00AD0AE0" w:rsidRDefault="00E60A51" w14:paraId="500712FF" w14:textId="72523064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AD0AE0" w:rsidR="00C57B0F" w:rsidP="00AD0AE0" w:rsidRDefault="00C57B0F" w14:paraId="3A709216" w14:textId="25636CD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6F219D" w14:paraId="0BA125F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AD0AE0" w:rsidR="00C57B0F" w:rsidP="00AD0AE0" w:rsidRDefault="00C57B0F" w14:paraId="4039611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0495F" w:rsidP="5B9181A9" w:rsidRDefault="006F219D" w14:paraId="2AED83D5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Generalidades de la actividad</w:t>
            </w:r>
          </w:p>
          <w:p w:rsidRPr="00AD0AE0" w:rsidR="00C0495F" w:rsidP="5B9181A9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Pr="5B9181A9" w:rsidR="00230CDA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segunda persona</w:t>
            </w: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.</w:t>
            </w:r>
          </w:p>
          <w:p w:rsidRPr="00AD0AE0" w:rsidR="00C0495F" w:rsidP="5B9181A9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Diligenciar solo los espacios en blanco.</w:t>
            </w:r>
          </w:p>
          <w:p w:rsidRPr="00AD0AE0" w:rsidR="00C0495F" w:rsidP="5B9181A9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AD0AE0" w:rsidR="00C0495F" w:rsidP="5B9181A9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:rsidRPr="00AD0AE0" w:rsidR="00C57B0F" w:rsidP="5B9181A9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Pr="5B9181A9" w:rsidR="00C0495F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 </w:t>
            </w: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:rsidRPr="00AD0AE0" w:rsidR="00C57B0F" w:rsidP="5B9181A9" w:rsidRDefault="006F219D" w14:paraId="74635954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5B9181A9" w:rsidR="006F219D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auto"/>
                <w:sz w:val="20"/>
                <w:szCs w:val="20"/>
              </w:rPr>
              <w:t>responsive web</w:t>
            </w:r>
            <w:r w:rsidRPr="5B9181A9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.</w:t>
            </w:r>
          </w:p>
        </w:tc>
      </w:tr>
      <w:tr w:rsidRPr="00AD0AE0" w:rsidR="008E244C" w:rsidTr="50408EC5" w14:paraId="08A5677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C57B0F" w:rsidP="5B9181A9" w:rsidRDefault="006F219D" w14:paraId="5FFDD4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color w:val="auto"/>
                <w:sz w:val="20"/>
                <w:szCs w:val="20"/>
              </w:rPr>
              <w:t>Instrucciones para el aprendiz</w:t>
            </w:r>
          </w:p>
          <w:p w:rsidRPr="00AD0AE0" w:rsidR="00C57B0F" w:rsidP="5B9181A9" w:rsidRDefault="00C57B0F" w14:paraId="27C0663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  <w:p w:rsidRPr="00AD0AE0" w:rsidR="00C57B0F" w:rsidP="5B9181A9" w:rsidRDefault="00C57B0F" w14:paraId="1B1DE62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5B9181A9" w:rsidRDefault="00F70AE9" w14:paraId="5D04B07D" w14:textId="1D9EBBE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Pr="5B9181A9" w:rsidR="2C78015C">
              <w:rPr>
                <w:rFonts w:ascii="Arial" w:hAnsi="Arial" w:eastAsia="Arial" w:cs="Arial"/>
                <w:color w:val="auto"/>
                <w:sz w:val="20"/>
                <w:szCs w:val="20"/>
              </w:rPr>
              <w:t>Propuesta comercial de un producto o servicio</w:t>
            </w:r>
            <w:r w:rsidRPr="5B9181A9" w:rsidR="0D189C0B">
              <w:rPr>
                <w:rFonts w:ascii="Arial" w:hAnsi="Arial" w:eastAsia="Arial" w:cs="Arial"/>
                <w:color w:val="auto"/>
                <w:sz w:val="20"/>
                <w:szCs w:val="20"/>
              </w:rPr>
              <w:t>.</w:t>
            </w:r>
            <w:r w:rsidRPr="5B9181A9" w:rsidR="000345A7">
              <w:rPr>
                <w:rFonts w:ascii="Arial" w:hAnsi="Arial" w:eastAsia="Arial" w:cs="Arial"/>
                <w:b w:val="1"/>
                <w:bCs w:val="1"/>
                <w:color w:val="auto"/>
                <w:sz w:val="20"/>
                <w:szCs w:val="20"/>
              </w:rPr>
              <w:t xml:space="preserve"> </w:t>
            </w:r>
            <w:r w:rsidRPr="5B9181A9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AD0AE0" w:rsidR="00F70AE9" w:rsidP="5B9181A9" w:rsidRDefault="00F70AE9" w14:paraId="17F391EA" w14:textId="7777777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  <w:p w:rsidRPr="00AD0AE0" w:rsidR="00C57B0F" w:rsidP="5B9181A9" w:rsidRDefault="00E60A51" w14:paraId="1EC50D8C" w14:textId="43DDDF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50408EC5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5B9181A9" w:rsidRDefault="00F70AE9" w14:paraId="4C7FDFA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5B9181A9" w:rsidRDefault="00285D29" w14:paraId="60B4012D" w14:textId="5C118DD1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C18B07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Cuestionario de formulación de propuestas comerciales y gestión del portafolio.</w:t>
            </w:r>
          </w:p>
        </w:tc>
      </w:tr>
      <w:tr w:rsidRPr="00AD0AE0" w:rsidR="008E244C" w:rsidTr="50408EC5" w14:paraId="15CA5FE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70AE9" w:rsidP="5B9181A9" w:rsidRDefault="00F70AE9" w14:paraId="6EF2F4A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="52B44D93" w:rsidP="50408EC5" w:rsidRDefault="52B44D93" w14:paraId="2A352161" w14:textId="11C48DA2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50408EC5" w:rsidR="52B44D9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12263F"/>
                <w:sz w:val="20"/>
                <w:szCs w:val="20"/>
                <w:lang w:val="es-419"/>
              </w:rPr>
              <w:t>Apropiarse de los conocimientos asociados a la propuesta comercial de un producto o servicio, así mismo las técnicas de negociación y herramientas para la socialización de esta.</w:t>
            </w:r>
          </w:p>
          <w:p w:rsidRPr="00AD0AE0" w:rsidR="00F70AE9" w:rsidP="5B9181A9" w:rsidRDefault="00285D29" w14:paraId="79A04D82" w14:textId="336560C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5B9181A9" w:rsidRDefault="00F70AE9" w14:paraId="0FCDD5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5B9181A9" w:rsidRDefault="00E60A51" w14:paraId="6676B711" w14:textId="394F4B94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50408EC5" w14:paraId="513BC1FE" w14:textId="77777777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AD0AE0" w:rsidR="00C57B0F" w:rsidP="5B9181A9" w:rsidRDefault="006F219D" w14:paraId="5F5B6B9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6F219D">
              <w:rPr>
                <w:rFonts w:ascii="Arial" w:hAnsi="Arial" w:eastAsia="Arial" w:cs="Arial"/>
                <w:color w:val="auto"/>
                <w:sz w:val="20"/>
                <w:szCs w:val="20"/>
              </w:rPr>
              <w:t>PREGUNTAS</w:t>
            </w:r>
          </w:p>
        </w:tc>
      </w:tr>
      <w:tr w:rsidRPr="00AD0AE0" w:rsidR="008E244C" w:rsidTr="50408EC5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043C2E" w:rsidP="5B9181A9" w:rsidRDefault="00043C2E" w14:paraId="7C8E1F5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043C2E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043C2E" w:rsidP="5B9181A9" w:rsidRDefault="004A283B" w14:paraId="7F132666" w14:textId="3752E65C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A9A070C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busca satisfacer una propuesta comercial?</w:t>
            </w:r>
          </w:p>
        </w:tc>
      </w:tr>
      <w:tr w:rsidRPr="00AD0AE0" w:rsidR="008E244C" w:rsidTr="50408EC5" w14:paraId="20634E81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6A7DCE6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5B9181A9" w:rsidRDefault="004A283B" w14:paraId="7763DB98" w14:textId="00B9DCBC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FBB5D6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Los objetivos financieros de la empresa únicamente.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CEC4D6E" w14:textId="7BF1315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CC760A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5B9181A9" w:rsidRDefault="004A283B" w14:paraId="27D41D45" w14:textId="5DB70441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1262E62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Las necesidades y deseos de los clientes.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4A283B" w14:paraId="0F73ACCC" w14:textId="324F052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4DAF7B28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5ABFE12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E270E67" w14:textId="205C7BC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5B9181A9" w:rsidRDefault="004A283B" w14:paraId="3B607DAE" w14:textId="455BE3A6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463FB6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Las exigencias de los proveedores.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FC24437" w14:textId="41915E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13C5F9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BBA1DB2" w14:textId="2C022DB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5B9181A9" w:rsidRDefault="004A283B" w14:paraId="4E1208FC" w14:textId="4DCF3E80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B92687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Las regulaciones gubernamentales.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24EF84CA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028C15D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E60A51" w:rsidP="5B9181A9" w:rsidRDefault="00E60A51" w14:paraId="00D08B5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5B9181A9" w:rsidRDefault="00043C2E" w14:paraId="5B7DC219" w14:textId="77822A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50408EC5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E60A51" w:rsidP="5B9181A9" w:rsidRDefault="00E60A51" w14:paraId="532EDFD3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5B9181A9" w:rsidRDefault="00043C2E" w14:paraId="484D921F" w14:textId="747D595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194812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025BEC1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ED1309" w:rsidP="5B9181A9" w:rsidRDefault="006A59F0" w14:paraId="1B7CAEBC" w14:textId="292B9B0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05BFF96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es un producto?</w:t>
            </w:r>
          </w:p>
        </w:tc>
      </w:tr>
      <w:tr w:rsidRPr="00AD0AE0" w:rsidR="008E244C" w:rsidTr="50408EC5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CF11BAE" w14:textId="7ADE01D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F2DDE5" w:rsidP="5B9181A9" w:rsidRDefault="18F2DDE5" w14:paraId="6750EF6B" w14:textId="15EC74C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DD10A6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estrategia de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302AE8" w14:paraId="03389B73" w14:textId="58C3BA0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02F8C14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3B9796A3" w14:textId="31F9847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2E377D56" w:rsidP="5B9181A9" w:rsidRDefault="2E377D56" w14:paraId="6981AC85" w14:textId="1BED9B2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24BFFA8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proceso administrativo.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302AE8" w14:paraId="1D0925B8" w14:textId="4BCB56C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6C8077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D36AED0" w14:textId="4C5B069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0879C28E" w:rsidP="5B9181A9" w:rsidRDefault="0879C28E" w14:paraId="6B53000F" w14:textId="31257BC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2900F07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bien o servicio que satisface una necesidad o deseo.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6A59F0" w14:paraId="2173A4A8" w14:textId="2A00B33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2900F073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442AF42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5E0BECE1" w14:textId="074A344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3B5A60" w:rsidP="5B9181A9" w:rsidRDefault="183B5A60" w14:paraId="46EB7299" w14:textId="307BE65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2F22098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canal de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302AE8" w14:paraId="20A71059" w14:textId="52B2493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50408EC5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04BBBE2C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317B5FC6" w14:textId="4EA07B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0F88F984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165EA1A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476BD9A2" w14:textId="343BFE3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5B9181A9" w:rsidRDefault="00F436F5" w14:paraId="14D8F26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1DC97598" w:rsidRDefault="006A59F0" w14:paraId="61D73A45" w14:textId="42F72FCB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5B9181A9" w:rsidR="0C47AEA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de los siguientes elementos forma parte de la presentación física de un producto?</w:t>
            </w:r>
          </w:p>
        </w:tc>
      </w:tr>
      <w:tr w:rsidRPr="00AD0AE0" w:rsidR="008E244C" w:rsidTr="50408EC5" w14:paraId="099D670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62AA0305" w14:textId="0FECEDA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5B9181A9" w:rsidRDefault="4E30EA6E" w14:paraId="1EF3A3DF" w14:textId="6B7A0E9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5AAC3EF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Publicidad.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302AE8" w14:paraId="2DEA1E69" w14:textId="7A8709A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685686D" w14:textId="380FDC3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5B9181A9" w:rsidRDefault="4E30EA6E" w14:paraId="714E81DB" w14:textId="6570FAD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5947773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Promoción.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6A59F0" w14:paraId="7459CED2" w14:textId="7C305B8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6255FBCB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6E7529C" w14:textId="5380B6B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5B9181A9" w:rsidRDefault="4E30EA6E" w14:paraId="6E7756C6" w14:textId="69DE072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4C6A320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Garantía</w:t>
            </w:r>
            <w:r w:rsidRPr="5B9181A9" w:rsidR="4C6A320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.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302AE8" w14:paraId="2B39C562" w14:textId="7B08DD9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629DF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4EB4609" w14:textId="0BEFAC2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5B9181A9" w:rsidRDefault="4E30EA6E" w14:paraId="0D6D52A2" w14:textId="3833219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159E8A1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Empaque.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5B9181A9" w:rsidRDefault="00302AE8" w14:paraId="60456E1B" w14:textId="3B9ABD12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159E8A1E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50408EC5" w14:paraId="5C1A170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6C118FC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78C5ECCB" w14:textId="6F5C3BB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6FF1C44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2902B640" w14:textId="150D3F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7029FEF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40EFDFE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092B46" w14:paraId="4D6D2B7B" w14:textId="6CDA74D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28838A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función cumple la etiqueta de un producto?</w:t>
            </w:r>
          </w:p>
        </w:tc>
      </w:tr>
      <w:tr w:rsidRPr="00AD0AE0" w:rsidR="008E244C" w:rsidTr="50408EC5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62788E0" w14:textId="6DD7581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458DCF8" w14:textId="4765B41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1A9391D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Proporcionar información relevante sobre el producto.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7A2608D" w14:textId="2454195D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6C87431F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4FFE26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6595D1FA" w14:textId="2C00AB6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4B0C64E" w14:textId="38AF9F9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143E2C0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Aumentar el costo del producto.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363353C" w14:textId="0641036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443BC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4AF0CF86" w14:textId="30BBC4EA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6B137B8" w14:textId="0305A70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41BC64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Sustituir el empaque.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A39BE05" w14:textId="6F0611C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070A10F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42D0CDEC" w14:textId="2E7E179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0B113CD" w14:textId="1369511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52839E6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Controlar la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092B46" w14:paraId="314389CB" w14:textId="10F2A01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50408EC5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0E913A8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747E4A24" w14:textId="3EF5B28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1B198E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13AE5C6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231C98AB" w14:textId="058D62C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5B9181A9" w:rsidRDefault="00F436F5" w14:paraId="3E6EF9DB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="56241EA8" w:rsidP="5B9181A9" w:rsidRDefault="56241EA8" w14:paraId="2B59B47C" w14:textId="6541460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56241EA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es el embalaje?</w:t>
            </w:r>
          </w:p>
          <w:p w:rsidRPr="00AD0AE0" w:rsidR="00F436F5" w:rsidP="5B9181A9" w:rsidRDefault="00092B46" w14:paraId="42742D49" w14:textId="5C240AA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28F8479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00567028" w14:textId="6D5AF67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1DF8DD86" w14:textId="0F5D57E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249DB49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diseño gráfico de una marca.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092B46" w14:paraId="5DFF5F4F" w14:textId="3B41540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57DFAC32" w14:textId="3DCEDBC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4FA878E" w14:textId="4B3920FB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643349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precio de venta del producto.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CAA8A0E" w14:textId="689149E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55AC46D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7EB5D00" w14:textId="43D3659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67F5E5A" w14:textId="6D8A55CA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20D25A8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protección externa utilizada para almacenar y transportar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2D3E2B0" w14:textId="2D0F97D1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49168043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17D879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1683A53" w14:textId="1FEC75E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C8E3637" w14:textId="3E6E89F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7CF47DF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promoción del producto.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B160C08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50408EC5" w14:paraId="19CA660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5952B1D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547EA69B" w14:textId="6F5C384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04B996C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5ED92D06" w14:textId="78530D1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664A85F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5C7778E8" w14:textId="5B9F316A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092B46" w14:paraId="6E665151" w14:textId="67239BEF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297043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son los atributos de un producto?</w:t>
            </w:r>
          </w:p>
        </w:tc>
      </w:tr>
      <w:tr w:rsidRPr="00AD0AE0" w:rsidR="008E244C" w:rsidTr="50408EC5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54031499" w14:textId="2651F5EB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9093AB4" w14:textId="7F5D98B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BD4E86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Los canales de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144C3D7" w14:textId="3BE3B40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1F8ED0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44C0B8E7" w14:textId="3153F98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22E4BEE" w14:textId="5AF8C60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5DEBE8D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Las características que permiten diferenciarlo de otros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092B46" w14:paraId="14B5DA92" w14:textId="60357EC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5DEBE8D9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1442B5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20E5467" w14:textId="7D99BDD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A14E6CD" w14:textId="3548EAC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6DEE0B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Las estrategias de negociación.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12384884" w14:textId="7205DD1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3057D19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5EEFD0DC" w14:textId="487AB3F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B734F54" w14:textId="51D2F14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0FE0E65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Los costos de producción.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0F224258" w14:textId="2D6F8C8C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50408EC5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3C855C1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632BB5D3" w14:textId="2F2FF44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3A508D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44B83E0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6B3062F0" w14:textId="5954DB1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5B9181A9" w:rsidRDefault="00F436F5" w14:paraId="6151D01D" w14:textId="3BC09AE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5B9181A9" w:rsidRDefault="00022C06" w14:paraId="1AA9E5AB" w14:textId="4468D15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786395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representan los niveles de un producto?</w:t>
            </w:r>
          </w:p>
        </w:tc>
      </w:tr>
      <w:tr w:rsidRPr="00AD0AE0" w:rsidR="008E244C" w:rsidTr="50408EC5" w14:paraId="6C1AF91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62CBDCC0" w14:textId="105380A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9FAC6A5" w14:textId="115C418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5086B76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cantidad de ventas obtenidas.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022C06" w14:paraId="600CF4DF" w14:textId="78C1BD6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61D388CD" w14:textId="71A735A4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3BDD6CB" w14:textId="79AF226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2D2D3C1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clasificación de clientes.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7FEF3BA" w14:textId="771159BA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0A96A1F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697A4946" w14:textId="36C1D6E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BCBF68F" w14:textId="5378099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0FD06C1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Los beneficios básicos, reales y aumentados que ofrece al consumidor.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F26B264" w14:textId="6FC4685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635B71C1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5DA7FE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334894CD" w14:textId="455D4AC8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0A9C6D8" w14:textId="4C4EC3F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B5E2B3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Los procesos de fabricación.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4E2035E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50408EC5" w14:paraId="45B0648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356CA5B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241E9E6C" w14:textId="69E2A48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1B0CAFD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50C17735" w14:textId="1A7F0C2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3E7297B0" w14:textId="7777777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4A75105D" w14:textId="471587A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342225" w14:paraId="08018C5E" w14:textId="6A2571C3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40DF4CC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una característica de un producto de calidad?</w:t>
            </w:r>
          </w:p>
        </w:tc>
      </w:tr>
      <w:tr w:rsidRPr="00AD0AE0" w:rsidR="008E244C" w:rsidTr="50408EC5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4D3214DA" w14:textId="454C03D0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E2900F0" w14:textId="753E260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67D5DB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Genera mayores costos.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D3D3203" w14:textId="7F4A082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0D1395F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21C95B29" w14:textId="103B2579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0CBC97E" w14:textId="00A5F18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076F956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Tiene menor duración.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42225" w14:paraId="51A6F50B" w14:textId="49BCF89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63A5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29DD562B" w14:textId="48193D7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7DAFBEA" w14:textId="6489487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18258C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Presenta poca utilidad.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B5915C7" w14:textId="405890FC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3107D78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7942D87" w14:textId="217C2A2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B841A3C" w14:textId="07ECAA5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5ADBA74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Satisface las expectativas del consumidor.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1107FE9" w14:textId="4F80FCF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5ADBA748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50408EC5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14E40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0BDDBE87" w14:textId="2BAE757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0CD58276" w14:textId="77777777">
        <w:trPr>
          <w:trHeight w:val="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1F97FD5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24DEA7BB" w14:textId="42430C8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  <w:lang w:val="es-CO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5B9181A9" w:rsidRDefault="00F436F5" w14:paraId="5FFFC194" w14:textId="0D98611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5B9181A9" w:rsidRDefault="00342225" w14:paraId="71B24040" w14:textId="296ED751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D3688F5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es el servicio al cliente?</w:t>
            </w:r>
          </w:p>
        </w:tc>
      </w:tr>
      <w:tr w:rsidRPr="00AD0AE0" w:rsidR="008E244C" w:rsidTr="50408EC5" w14:paraId="0D366D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69DD5B4D" w14:textId="77F5D44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5B42C63" w14:textId="27DFDF2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807C9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técnica de publicidad.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047B674B" w14:textId="6E468D2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098DA0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494DDF1E" w14:textId="2CDD683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B2B71D6" w14:textId="2CD8D9A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5AD7DE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método de producción.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307B3E7" w14:textId="050245DF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5190455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0903D578" w14:textId="44F4815D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1B62CCCA" w14:textId="48AB6C0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763734E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conjunto de actividades orientadas a atender y satisfacer al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577228B3" w14:textId="2DCC8A3A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2C3B9263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C0A3B9D" w14:textId="563F1F0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F40E7B7" w14:textId="1264EC8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5DD822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canal de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42225" w14:paraId="5921DDBC" w14:textId="4FF274D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50408EC5" w14:paraId="5628C90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70884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380941A9" w14:textId="2D0327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75B5338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438703BC" w14:textId="0C30A36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0408EC5" w14:paraId="0CF9762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725ABC76" w14:textId="3598DB6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2E31A8" w14:paraId="1DFCF96C" w14:textId="34ABDD5E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2A21C77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un atributo importante del servicio al cliente?</w:t>
            </w:r>
          </w:p>
        </w:tc>
      </w:tr>
      <w:tr w:rsidRPr="00AD0AE0" w:rsidR="008E244C" w:rsidTr="50408EC5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5935BE48" w14:textId="3351B869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D587C6B" w14:textId="7D8E32C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9CF1B1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Demora en la atención.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19B547A" w14:textId="15699AF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1C83FBB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14C6D306" w14:textId="611C6FA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896FBF7" w14:textId="07E0A74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1229792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Amabilidad y disposición para ayudar.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2E31A8" w14:paraId="798FCBA2" w14:textId="48270F9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EBD2F12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50408EC5" w14:paraId="12694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7EB5F33B" w14:textId="1AF36B60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8E4D1E9" w14:textId="6260D1F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D9E3DC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Incremento de precios.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50240F3C" w14:textId="16B26F4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0408EC5" w14:paraId="234B58A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5B9181A9" w:rsidRDefault="00302AE8" w14:paraId="2283AC55" w14:textId="30EB25F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BA1F124" w14:textId="33B2F6DB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7E98D6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Reducción de beneficios.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5D33B248" w14:textId="3805791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50408EC5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5B9181A9" w:rsidRDefault="004A283B" w14:paraId="1C942EF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7BD9C98F" w14:textId="489E61F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50408EC5" w14:paraId="291A1FB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11C80B6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426B4A9C" w14:textId="06EC5F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5B9181A9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9921BA" w:rsidP="5B9181A9" w:rsidRDefault="009921BA" w14:paraId="03639DCA" w14:textId="4C958FE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9921BA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9921BA" w:rsidP="76E33E65" w:rsidRDefault="003749CB" w14:paraId="1FA8F7AC" w14:textId="630CEA4A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5B9181A9" w:rsidR="538B4E5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¿Quiénes son los clientes potenciales?</w:t>
            </w:r>
          </w:p>
        </w:tc>
      </w:tr>
      <w:tr w:rsidRPr="00AD0AE0" w:rsidR="008E244C" w:rsidTr="5B9181A9" w14:paraId="7364B2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11A22D7B" w14:textId="62053B2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AC37B57" w14:textId="552C648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</w:pPr>
            <w:r w:rsidRPr="5B9181A9" w:rsidR="792A1DF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Falta de comunicación.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B40352" w14:paraId="3D1BED20" w14:textId="321A917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53B786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791CE1B8" w14:textId="3A2329C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FF4BD10" w14:textId="7C6694F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EC6BFF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Atención limitada.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90B5B39" w14:textId="2F7D429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6DC669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F6D30CE" w14:textId="72059CD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433C682" w14:textId="0EBAEA6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05216E4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Escasa disponibilidad.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998962E" w14:textId="508C21D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3844875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FE5196A" w14:textId="5C5FBCA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4AD1757" w14:textId="2D3E10F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727567F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Rapidez y eficiencia en la respuesta.  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61FAD33" w14:textId="7DD416A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1407371B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5B9181A9" w14:paraId="4CA5DF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42A45354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351DA092" w14:textId="406A20FF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128872E1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17ABD152" w14:textId="76E9E5C6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158FB807" w14:textId="4429234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206854" w14:paraId="45939313" w14:textId="263750B4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9808571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es el surtido de productos?</w:t>
            </w:r>
          </w:p>
        </w:tc>
      </w:tr>
      <w:tr w:rsidRPr="00AD0AE0" w:rsidR="008E244C" w:rsidTr="5B9181A9" w14:paraId="18AC1DD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4864D05" w14:textId="4C0292E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63C9556" w14:textId="6A11C04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28A7A58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conjunto de productos que una empresa ofrece a sus clientes.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15A5E76E" w14:textId="12DE380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28A7A58E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5B9181A9" w14:paraId="33BECFB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1E00668B" w14:textId="10C5863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258EE6B" w14:textId="1EB56D6B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43E0FF5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precio de una línea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4EB58E9" w14:textId="0D9AD11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6907EB3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4DB35A51" w14:textId="04BB715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4A96435" w14:textId="128993C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5D04EE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diseño del empaque.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206854" w14:paraId="39C8D7B4" w14:textId="470E132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4A8CCC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71B37AB2" w14:textId="25F792F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C274090" w14:textId="3ED1D719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0FF395A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proceso de negociación.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254B085E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5B9181A9" w14:paraId="55F84E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3A34717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08F26423" w14:textId="0BE84F42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31DA49C4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1E4CAEC2" w14:textId="6564E19D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03843485" w14:textId="2E44233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01DF753D" w14:textId="07D29A00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56A937F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se entiende por la estructura del surtido?</w:t>
            </w:r>
          </w:p>
        </w:tc>
      </w:tr>
      <w:tr w:rsidRPr="00AD0AE0" w:rsidR="008E244C" w:rsidTr="5B9181A9" w14:paraId="66F869E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6AC70E6D" w14:textId="1277629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9BF8F5C" w14:textId="2EBEA18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51A810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diseño del establecimiento.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0820A220" w14:textId="441428CF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09EAF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6302EF25" w14:textId="229AE86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3D947DC" w14:textId="20AFFA5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776DB5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distribución de clientes.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9D77687" w14:textId="04CDF10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491457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54828E76" w14:textId="2BD39B0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3F8C59B" w14:textId="28AB106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5802C49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organización de los productos dentro de las diferentes categorías.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047AF14" w14:textId="0EABDFC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21B878BC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5B9181A9" w14:paraId="46CB9F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7468C2F9" w14:textId="6FEF37E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79CCD78" w14:textId="575143C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5C954B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estrategia publicitaria.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6FDE861B" w14:textId="674EA00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5B9181A9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15DC2C20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3A9576AE" w14:textId="25B65745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213FFEBE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2F1C7725" w14:textId="344EBDEC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5134C5C9" w14:textId="14703DC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70949CAA" w14:textId="6025E7EF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164AC2C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permite la clasificación del surtido?</w:t>
            </w:r>
          </w:p>
        </w:tc>
      </w:tr>
      <w:tr w:rsidRPr="00AD0AE0" w:rsidR="008E244C" w:rsidTr="5B9181A9" w14:paraId="3B350F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2A6A093E" w14:textId="223D43F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E2A1036" w14:textId="480D6FB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A7FEEC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Aumentar los precios.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0489F2D2" w14:textId="7F5F94B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19856D6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7D9C7CDD" w14:textId="553ADC63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D55144A" w14:textId="3E8EFA9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4684B0B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Organizar los productos según características comunes.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7F6D2731" w14:textId="4E9F505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177AA2D4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5B9181A9" w14:paraId="5BF0FF7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1CBC481D" w14:textId="4E25950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E396D97" w14:textId="131EC0E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2E6182B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Reducir el inventario.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4CBDD2E" w14:textId="342349C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76ED5B4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4E6A57F6" w14:textId="12D44B2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C8B1E61" w14:textId="568107E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669D48F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Eliminar categorías.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57FF4455" w14:textId="620CA9A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5B9181A9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2EC3B45B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24EAE505" w14:textId="217DEBC5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3503AF72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696E8B3E" w14:textId="0B60349D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4E37D725" w14:textId="3819A0A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4F459350" w14:textId="227922B2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25FC3E4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se entiende por dimensiones del surtido?</w:t>
            </w:r>
          </w:p>
        </w:tc>
      </w:tr>
      <w:tr w:rsidRPr="00AD0AE0" w:rsidR="008E244C" w:rsidTr="5B9181A9" w14:paraId="194EF9E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6AB07DA2" w14:textId="66361C5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545CFCB" w14:textId="788A3009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676092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tamaño físico del almacén.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4F44B134" w14:textId="0586FE4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7C6598A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5D5B683" w14:textId="1176FBB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484B21E" w14:textId="688D56F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E7A5BF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número de empleados.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A31325A" w14:textId="43AAA65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7DBBF72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20D86162" w14:textId="1CA2A0D3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C424F66" w14:textId="5A926B0D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3AC6213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amplitud, profundidad y longitud de las líneas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249367B" w14:textId="1C3A176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69C32057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5B9181A9" w14:paraId="44FD41D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4B3EAD81" w14:textId="26008B3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3FEEBE1" w14:textId="6A07486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E349DB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cantidad de proveedores.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2B646180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5B9181A9" w14:paraId="137BA7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609E6FC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3933CE3C" w14:textId="29D1F94D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09D8425E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4876B7B6" w14:textId="41868870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20A7C9E3" w14:textId="37AAFE8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5FF8DC8F" w14:textId="10673A52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5E6F798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una cualidad deseable en un surtido?</w:t>
            </w:r>
          </w:p>
        </w:tc>
      </w:tr>
      <w:tr w:rsidRPr="00AD0AE0" w:rsidR="008E244C" w:rsidTr="5B9181A9" w14:paraId="56C426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488060F5" w14:textId="65E57149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49F7791" w14:textId="4294640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28876E9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Escasa variedad.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2A2E8C2B" w14:textId="1E11A08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2B70C3E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3E0B1A99" w14:textId="30EE835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67FE9BD" w14:textId="056AB73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A9DFE7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Productos desactualizados.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16E006C7" w14:textId="5865488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545432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5FB5E0A2" w14:textId="49318A4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B72A138" w14:textId="23EE0E2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B6E1EA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Baja disponibilidad.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06D5D4DF" w14:textId="224F593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3A90686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3548EA1C" w14:textId="0C91BDC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B518E98" w14:textId="1FBBD95A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403AA03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Capacidad de responder a las necesidades de diferentes clientes.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51D27E6" w14:textId="77C2A43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403AA03D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5B9181A9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2017626F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3C28120B" w14:textId="5AEAEA9E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53E035DD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5B7F3F44" w14:textId="259EF191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590620B9" w14:textId="6E959CD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5B224CF8" w14:textId="061FAB24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5B9C3CE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es la negociación?</w:t>
            </w:r>
          </w:p>
        </w:tc>
      </w:tr>
      <w:tr w:rsidRPr="00AD0AE0" w:rsidR="008E244C" w:rsidTr="5B9181A9" w14:paraId="71E0805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07D9B78" w14:textId="78B6CD6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C7BC44F" w14:textId="6A1D08A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4516D07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proceso de fabricación.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6ACE52B" w14:textId="73DA286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79A5F80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4CA905D0" w14:textId="57D6A6E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1C41560" w14:textId="5D993B7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4B86141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sistema de distribución.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993E431" w14:textId="1C07974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2AF7F61F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22B67B0C" w14:textId="60CECD2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3EAC3C7" w14:textId="61A607AD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7E3F0BF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proceso de comunicación para llegar a acuerdos entre dos o más partes.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5612D165" w14:textId="17F5B978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48DEEDA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5B9181A9" w14:paraId="11D76E8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8F56D3E" w14:textId="78A04E9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404A574" w14:textId="2A9BA13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631D9AD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método de publicidad.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420696E4" w14:textId="1418660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5B9181A9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6F280DC9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6EA5C689" w14:textId="3140D47E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6D4DA860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5741569F" w14:textId="6BD4870C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28333329" w14:textId="256116A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4F3E856F" w14:textId="44DF3C3F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0F8D68F7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una etapa de la negociación?</w:t>
            </w:r>
          </w:p>
        </w:tc>
      </w:tr>
      <w:tr w:rsidRPr="00AD0AE0" w:rsidR="008E244C" w:rsidTr="5B9181A9" w14:paraId="24A2C86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70D1B1EB" w14:textId="5E13950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BB86432" w14:textId="33FFB09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78D80CE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Preparación.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152AC3B6" w14:textId="020DD54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57B20FA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13EFD6FD" w14:textId="7DC99F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02DE15E" w14:textId="3B1DEAF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6ED4D78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Producción.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61BE877" w14:textId="7E32F19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4F81A7E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11E5CF98" w14:textId="3AF7A5F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4974B04" w14:textId="2ED7631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1D6F31B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Distribución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632CFA0D" w14:textId="34C03E6A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2FA0DFA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23D04B9" w14:textId="49A7F49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A23C0FD" w14:textId="0F54377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B1D194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Facturación.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450D707A" w14:textId="0A2A456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1C463E0A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5B9181A9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650F14CA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0E9D8026" w14:textId="79A25A52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6C5B336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01D0A1FC" w14:textId="0A309709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1E35B95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18AF5C50" w14:textId="3D0AF47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1A7539C3" w14:textId="4BB9F3FC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7E51D42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el propósito principal de las herramientas ofimáticas en una propuesta comercial?</w:t>
            </w:r>
          </w:p>
        </w:tc>
      </w:tr>
      <w:tr w:rsidRPr="00AD0AE0" w:rsidR="008E244C" w:rsidTr="5B9181A9" w14:paraId="1852A64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E152896" w14:textId="28DF329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4D171B2" w14:textId="284746A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B31090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Diseñar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7B43B45" w14:textId="497AE67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1E86B57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35C1ADF6" w14:textId="6CF23CE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392B3F5D" w14:textId="65371D2B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08FE244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Transportar mercancías.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21463C5E" w14:textId="650BAEE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02587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7DAEB305" w14:textId="24181B7A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72092DF6" w14:textId="6E97C55A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5C94B1D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Facilitar la creación, organización y presentación de información.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306A8AB8" w14:textId="58B0F094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23D2D847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5B9181A9" w14:paraId="5E280E9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67BDB63" w14:textId="4BE2E6F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4EE4E90D" w14:textId="7B49421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5680704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Realizar procesos de manufactura.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7A42579D" w14:textId="7FCA77AC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5B9181A9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30EC95D6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7F3CF307" w14:textId="01814F1E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376D6239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7A5DED3C" w14:textId="5E1FC501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  <w:tr w:rsidRPr="00AD0AE0" w:rsidR="008E244C" w:rsidTr="5B9181A9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5B9181A9" w:rsidRDefault="00F436F5" w14:paraId="6851E16E" w14:textId="277E4D24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5B9181A9" w:rsidRDefault="00E21CBE" w14:paraId="2842357E" w14:textId="41E0B1E0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2B0F2B4A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¿Cuál de las siguientes es una herramienta ofimática?  </w:t>
            </w:r>
          </w:p>
        </w:tc>
      </w:tr>
      <w:tr w:rsidRPr="00AD0AE0" w:rsidR="008E244C" w:rsidTr="5B9181A9" w14:paraId="6D9EEA7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32E32C36" w14:textId="0C34D06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5695AF7B" w14:textId="0F36E08A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638EF40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Máquina industrial.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08DBA6E9" w14:textId="1231C1D6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79A10AE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495F5C8" w14:textId="5CB2C67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0D9747BF" w14:textId="7AA438D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7967204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Vehículo de carga.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E21CBE" w14:paraId="6BBE2BBE" w14:textId="2F7A5C36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521CE7C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07B8C1AA" w14:textId="51756D7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6B52613B" w14:textId="337DE09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B9181A9" w:rsidR="3093EEE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Calculadora científica.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19A460A9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5B9181A9" w14:paraId="771ADF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5B9181A9" w:rsidRDefault="00302AE8" w14:paraId="1861D841" w14:textId="20F4858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5B9181A9" w:rsidRDefault="4E30EA6E" w14:paraId="23E9B773" w14:textId="0378B37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5B9181A9" w:rsidR="1AF6724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Procesador de texto.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5B9181A9" w:rsidRDefault="00302AE8" w14:paraId="53AEE1D7" w14:textId="4868765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5B9181A9" w:rsidR="1AF67241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5B9181A9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322B91D7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4C86A3D2" w14:textId="3436F0BB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3D1128B6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 Propuesta comercial de un producto o servicio. </w:t>
            </w:r>
            <w:r w:rsidRPr="5B9181A9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5B9181A9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5B9181A9" w:rsidRDefault="004A283B" w14:paraId="27956677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5B9181A9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5B9181A9" w:rsidRDefault="004A283B" w14:paraId="29889CED" w14:textId="4B3D4136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5B9181A9" w:rsidR="02F35E27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Propuesta comercial de un producto o servicio. 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AD0AE0" w:rsidR="008E244C" w:rsidTr="5B9181A9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  <w:tcMar/>
          </w:tcPr>
          <w:p w:rsidRPr="00AD0AE0" w:rsidR="00B11CF2" w:rsidP="5B9181A9" w:rsidRDefault="00B11CF2" w14:paraId="3F53E199" w14:textId="77777777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B11CF2">
              <w:rPr>
                <w:rFonts w:ascii="Arial" w:hAnsi="Arial" w:eastAsia="Arial" w:cs="Arial"/>
                <w:color w:val="auto"/>
                <w:sz w:val="20"/>
                <w:szCs w:val="20"/>
              </w:rPr>
              <w:t>MENSAJE FINAL ACTIVIDAD</w:t>
            </w:r>
          </w:p>
        </w:tc>
      </w:tr>
      <w:tr w:rsidRPr="00AD0AE0" w:rsidR="008E244C" w:rsidTr="5B9181A9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5B9181A9" w:rsidRDefault="00F436F5" w14:paraId="488E3836" w14:textId="44413A32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5B9181A9" w:rsidRDefault="00F436F5" w14:paraId="39275340" w14:textId="4A8A4C0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1DA413B7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Ha superado la actividad y demuestra sólidos conocimientos sobre </w:t>
            </w:r>
            <w:r w:rsidRPr="5B9181A9" w:rsidR="5C007B0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la </w:t>
            </w:r>
            <w:r w:rsidRPr="5B9181A9" w:rsidR="13E7B98F">
              <w:rPr>
                <w:rFonts w:ascii="Arial" w:hAnsi="Arial" w:eastAsia="Arial" w:cs="Arial"/>
                <w:color w:val="auto"/>
                <w:sz w:val="20"/>
                <w:szCs w:val="20"/>
              </w:rPr>
              <w:t>Prospección de clientes.</w:t>
            </w:r>
          </w:p>
          <w:p w:rsidRPr="00AD0AE0" w:rsidR="00F436F5" w:rsidP="5B9181A9" w:rsidRDefault="00F436F5" w14:paraId="674AF642" w14:textId="658F64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5B9181A9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5B9181A9" w:rsidRDefault="00F436F5" w14:paraId="4E380F9F" w14:textId="15625C85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5B9181A9" w:rsidRDefault="00F436F5" w14:paraId="073F3458" w14:textId="7D05C5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5B9181A9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AD0AE0" w:rsidR="00C57B0F" w:rsidP="00AD0AE0" w:rsidRDefault="00C57B0F" w14:paraId="72FE7DC7" w14:textId="77777777">
      <w:pPr>
        <w:spacing w:after="160"/>
        <w:rPr>
          <w:rFonts w:eastAsia="Calibri"/>
          <w:sz w:val="20"/>
          <w:szCs w:val="20"/>
        </w:rPr>
      </w:pPr>
    </w:p>
    <w:p w:rsidRPr="00AD0AE0" w:rsidR="00C57B0F" w:rsidP="00AD0AE0" w:rsidRDefault="00C57B0F" w14:paraId="282C4038" w14:textId="77777777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AD0AE0" w:rsidR="008E244C" w:rsidTr="76E33E6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44A860D0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Pr="00AD0AE0" w:rsidR="008E244C" w:rsidTr="76E33E65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C57B0F" w14:paraId="57872DA3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77EE9B08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17BE736D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Pr="00AD0AE0" w:rsidR="008E244C" w:rsidTr="76E33E65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00AD0AE0" w:rsidRDefault="00A9514B" w14:paraId="3F15125C" w14:textId="04087676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5241C7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C80F8D" w14:paraId="266E2D1D" w14:textId="0A20B3DE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4C036F" w14:paraId="6BC57545" w14:textId="71C3C50D">
            <w:pPr>
              <w:widowControl w:val="0"/>
              <w:rPr>
                <w:sz w:val="20"/>
                <w:szCs w:val="20"/>
              </w:rPr>
            </w:pPr>
          </w:p>
        </w:tc>
      </w:tr>
      <w:tr w:rsidRPr="00AD0AE0" w:rsidR="008E244C" w:rsidTr="76E33E65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FCA66BF" w14:textId="11647DA8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>Evaluador</w:t>
            </w:r>
            <w:r w:rsidRPr="00AD0AE0" w:rsidR="008E1685">
              <w:rPr>
                <w:rFonts w:eastAsia="Calibri"/>
                <w:b/>
                <w:sz w:val="20"/>
                <w:szCs w:val="20"/>
              </w:rPr>
              <w:t>a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Pr="00AD0AE0" w:rsidR="005D6C01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62D46FB2" w14:textId="63E47625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Erika Fernanda Mejía Pinzón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ACDF65B" w14:textId="128A2887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Agosto 2026</w:t>
            </w:r>
          </w:p>
        </w:tc>
      </w:tr>
    </w:tbl>
    <w:p w:rsidRPr="00AD0AE0" w:rsidR="00C57B0F" w:rsidP="00AD0AE0" w:rsidRDefault="00C57B0F" w14:paraId="12496B24" w14:textId="77777777">
      <w:pPr>
        <w:rPr>
          <w:sz w:val="20"/>
          <w:szCs w:val="20"/>
        </w:rPr>
      </w:pPr>
    </w:p>
    <w:sectPr w:rsidRPr="00AD0AE0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37CC" w:rsidRDefault="006E37CC" w14:paraId="1119C48B" w14:textId="77777777">
      <w:pPr>
        <w:spacing w:line="240" w:lineRule="auto"/>
      </w:pPr>
      <w:r>
        <w:separator/>
      </w:r>
    </w:p>
  </w:endnote>
  <w:endnote w:type="continuationSeparator" w:id="0">
    <w:p w:rsidR="006E37CC" w:rsidRDefault="006E37CC" w14:paraId="2313663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37CC" w:rsidRDefault="006E37CC" w14:paraId="4FBBE12C" w14:textId="77777777">
      <w:pPr>
        <w:spacing w:line="240" w:lineRule="auto"/>
      </w:pPr>
      <w:r>
        <w:separator/>
      </w:r>
    </w:p>
  </w:footnote>
  <w:footnote w:type="continuationSeparator" w:id="0">
    <w:p w:rsidR="006E37CC" w:rsidRDefault="006E37CC" w14:paraId="05AE2348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2C06"/>
    <w:rsid w:val="00023C87"/>
    <w:rsid w:val="000345A7"/>
    <w:rsid w:val="00043C2E"/>
    <w:rsid w:val="000713AC"/>
    <w:rsid w:val="00075BDE"/>
    <w:rsid w:val="0009090B"/>
    <w:rsid w:val="00092B46"/>
    <w:rsid w:val="000C68FF"/>
    <w:rsid w:val="000D382B"/>
    <w:rsid w:val="000D6787"/>
    <w:rsid w:val="000E3ADC"/>
    <w:rsid w:val="000F0EFA"/>
    <w:rsid w:val="000F2C06"/>
    <w:rsid w:val="000F39CD"/>
    <w:rsid w:val="000F4AE3"/>
    <w:rsid w:val="00121712"/>
    <w:rsid w:val="001227F2"/>
    <w:rsid w:val="0018141D"/>
    <w:rsid w:val="0018472E"/>
    <w:rsid w:val="001B5182"/>
    <w:rsid w:val="001B5CD5"/>
    <w:rsid w:val="001C2159"/>
    <w:rsid w:val="001C3EAA"/>
    <w:rsid w:val="001D65D0"/>
    <w:rsid w:val="001F0B68"/>
    <w:rsid w:val="00205CFC"/>
    <w:rsid w:val="00206854"/>
    <w:rsid w:val="00230CDA"/>
    <w:rsid w:val="00237367"/>
    <w:rsid w:val="00263EAE"/>
    <w:rsid w:val="00270DBC"/>
    <w:rsid w:val="00275AC2"/>
    <w:rsid w:val="00280A13"/>
    <w:rsid w:val="00285D29"/>
    <w:rsid w:val="00287CDD"/>
    <w:rsid w:val="00296988"/>
    <w:rsid w:val="002C312D"/>
    <w:rsid w:val="002C72F8"/>
    <w:rsid w:val="002D3052"/>
    <w:rsid w:val="002E31A8"/>
    <w:rsid w:val="002E46FB"/>
    <w:rsid w:val="00302AE8"/>
    <w:rsid w:val="003229E8"/>
    <w:rsid w:val="00327B28"/>
    <w:rsid w:val="00342225"/>
    <w:rsid w:val="003605E9"/>
    <w:rsid w:val="00361D41"/>
    <w:rsid w:val="00362E05"/>
    <w:rsid w:val="00363102"/>
    <w:rsid w:val="00366D43"/>
    <w:rsid w:val="003749CB"/>
    <w:rsid w:val="00375645"/>
    <w:rsid w:val="00376363"/>
    <w:rsid w:val="00383143"/>
    <w:rsid w:val="00391997"/>
    <w:rsid w:val="003C888A"/>
    <w:rsid w:val="003EC378"/>
    <w:rsid w:val="003F40BD"/>
    <w:rsid w:val="003F47F1"/>
    <w:rsid w:val="00407479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A283B"/>
    <w:rsid w:val="004A6A13"/>
    <w:rsid w:val="004C036F"/>
    <w:rsid w:val="004E274A"/>
    <w:rsid w:val="004F0EE0"/>
    <w:rsid w:val="0050758C"/>
    <w:rsid w:val="005241C7"/>
    <w:rsid w:val="0057369A"/>
    <w:rsid w:val="0058457B"/>
    <w:rsid w:val="005861AB"/>
    <w:rsid w:val="00597DCD"/>
    <w:rsid w:val="005D6C01"/>
    <w:rsid w:val="005F2AFF"/>
    <w:rsid w:val="005F3907"/>
    <w:rsid w:val="005F52C4"/>
    <w:rsid w:val="0060D0AF"/>
    <w:rsid w:val="00616AB3"/>
    <w:rsid w:val="00626669"/>
    <w:rsid w:val="00654A50"/>
    <w:rsid w:val="006750A6"/>
    <w:rsid w:val="00684E23"/>
    <w:rsid w:val="006A05EF"/>
    <w:rsid w:val="006A59F0"/>
    <w:rsid w:val="006B1407"/>
    <w:rsid w:val="006C52FA"/>
    <w:rsid w:val="006E37CC"/>
    <w:rsid w:val="006F1994"/>
    <w:rsid w:val="006F219D"/>
    <w:rsid w:val="006F2F0D"/>
    <w:rsid w:val="00701B54"/>
    <w:rsid w:val="007106C5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1F45"/>
    <w:rsid w:val="00782B1E"/>
    <w:rsid w:val="00783DE9"/>
    <w:rsid w:val="007844D1"/>
    <w:rsid w:val="0078482B"/>
    <w:rsid w:val="007878C4"/>
    <w:rsid w:val="007B236A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6681B"/>
    <w:rsid w:val="00886047"/>
    <w:rsid w:val="008A01D6"/>
    <w:rsid w:val="008A7ACF"/>
    <w:rsid w:val="008B1661"/>
    <w:rsid w:val="008E1685"/>
    <w:rsid w:val="008E1690"/>
    <w:rsid w:val="008E244C"/>
    <w:rsid w:val="008E2C44"/>
    <w:rsid w:val="008E6807"/>
    <w:rsid w:val="008F7BC0"/>
    <w:rsid w:val="00902CCE"/>
    <w:rsid w:val="009126C8"/>
    <w:rsid w:val="00917B02"/>
    <w:rsid w:val="00963ED9"/>
    <w:rsid w:val="00966C0B"/>
    <w:rsid w:val="009753AE"/>
    <w:rsid w:val="00982FA5"/>
    <w:rsid w:val="00985813"/>
    <w:rsid w:val="009921BA"/>
    <w:rsid w:val="00996CB7"/>
    <w:rsid w:val="009A36D1"/>
    <w:rsid w:val="009B224D"/>
    <w:rsid w:val="009C2A48"/>
    <w:rsid w:val="009C2A54"/>
    <w:rsid w:val="009D17F1"/>
    <w:rsid w:val="009D1BF1"/>
    <w:rsid w:val="009D37F0"/>
    <w:rsid w:val="009F77A1"/>
    <w:rsid w:val="00A106FB"/>
    <w:rsid w:val="00A164C7"/>
    <w:rsid w:val="00A50801"/>
    <w:rsid w:val="00A92AA0"/>
    <w:rsid w:val="00A9514B"/>
    <w:rsid w:val="00AD0AE0"/>
    <w:rsid w:val="00AD2166"/>
    <w:rsid w:val="00AD367E"/>
    <w:rsid w:val="00AF040D"/>
    <w:rsid w:val="00AF69DD"/>
    <w:rsid w:val="00AF6BC4"/>
    <w:rsid w:val="00B00A40"/>
    <w:rsid w:val="00B02B81"/>
    <w:rsid w:val="00B11CF2"/>
    <w:rsid w:val="00B3090D"/>
    <w:rsid w:val="00B33D03"/>
    <w:rsid w:val="00B40352"/>
    <w:rsid w:val="00B53BB8"/>
    <w:rsid w:val="00B636EC"/>
    <w:rsid w:val="00B63D1C"/>
    <w:rsid w:val="00BA5C64"/>
    <w:rsid w:val="00BB561B"/>
    <w:rsid w:val="00BC631E"/>
    <w:rsid w:val="00BD183E"/>
    <w:rsid w:val="00BD53A3"/>
    <w:rsid w:val="00BE1AF5"/>
    <w:rsid w:val="00BE7AE1"/>
    <w:rsid w:val="00BF5F16"/>
    <w:rsid w:val="00C0495F"/>
    <w:rsid w:val="00C05A27"/>
    <w:rsid w:val="00C33AF7"/>
    <w:rsid w:val="00C57B0F"/>
    <w:rsid w:val="00C74727"/>
    <w:rsid w:val="00C80F8D"/>
    <w:rsid w:val="00C85661"/>
    <w:rsid w:val="00C9016B"/>
    <w:rsid w:val="00CA2567"/>
    <w:rsid w:val="00CD3981"/>
    <w:rsid w:val="00CD5118"/>
    <w:rsid w:val="00CE649B"/>
    <w:rsid w:val="00CF0423"/>
    <w:rsid w:val="00CF6CED"/>
    <w:rsid w:val="00D154B7"/>
    <w:rsid w:val="00D15EFF"/>
    <w:rsid w:val="00D16CEB"/>
    <w:rsid w:val="00D418AA"/>
    <w:rsid w:val="00D926F6"/>
    <w:rsid w:val="00D9536A"/>
    <w:rsid w:val="00D96770"/>
    <w:rsid w:val="00E053D7"/>
    <w:rsid w:val="00E111F8"/>
    <w:rsid w:val="00E21CBE"/>
    <w:rsid w:val="00E23F58"/>
    <w:rsid w:val="00E37320"/>
    <w:rsid w:val="00E53E0B"/>
    <w:rsid w:val="00E60A51"/>
    <w:rsid w:val="00E8117C"/>
    <w:rsid w:val="00E94CE5"/>
    <w:rsid w:val="00E9FCFE"/>
    <w:rsid w:val="00EA1809"/>
    <w:rsid w:val="00EA4920"/>
    <w:rsid w:val="00EC1988"/>
    <w:rsid w:val="00ED1309"/>
    <w:rsid w:val="00ED3B41"/>
    <w:rsid w:val="00EE5AAE"/>
    <w:rsid w:val="00EE72A9"/>
    <w:rsid w:val="00EF4D36"/>
    <w:rsid w:val="00F03327"/>
    <w:rsid w:val="00F22708"/>
    <w:rsid w:val="00F321DB"/>
    <w:rsid w:val="00F34819"/>
    <w:rsid w:val="00F37325"/>
    <w:rsid w:val="00F436F5"/>
    <w:rsid w:val="00F44480"/>
    <w:rsid w:val="00F52AA1"/>
    <w:rsid w:val="00F70AE9"/>
    <w:rsid w:val="00F76581"/>
    <w:rsid w:val="00F97BD8"/>
    <w:rsid w:val="00FC2548"/>
    <w:rsid w:val="00FC5B4C"/>
    <w:rsid w:val="00FF5790"/>
    <w:rsid w:val="010F0ECB"/>
    <w:rsid w:val="013393A0"/>
    <w:rsid w:val="01F6755F"/>
    <w:rsid w:val="0228B502"/>
    <w:rsid w:val="02F35E27"/>
    <w:rsid w:val="032DF27F"/>
    <w:rsid w:val="03AEE75D"/>
    <w:rsid w:val="048DEEDA"/>
    <w:rsid w:val="04A11823"/>
    <w:rsid w:val="05216E44"/>
    <w:rsid w:val="05664FC7"/>
    <w:rsid w:val="0569AF3B"/>
    <w:rsid w:val="0585A6B3"/>
    <w:rsid w:val="05BFF96D"/>
    <w:rsid w:val="05D6D012"/>
    <w:rsid w:val="05F7A0AE"/>
    <w:rsid w:val="070A647D"/>
    <w:rsid w:val="076458B3"/>
    <w:rsid w:val="076F9568"/>
    <w:rsid w:val="079BDB2C"/>
    <w:rsid w:val="07D17BFE"/>
    <w:rsid w:val="07EFCEFA"/>
    <w:rsid w:val="082E6FA2"/>
    <w:rsid w:val="0879C28E"/>
    <w:rsid w:val="089775CB"/>
    <w:rsid w:val="08FE244F"/>
    <w:rsid w:val="090AF624"/>
    <w:rsid w:val="0998D0B4"/>
    <w:rsid w:val="09E60875"/>
    <w:rsid w:val="0A11AA84"/>
    <w:rsid w:val="0B0F8D5D"/>
    <w:rsid w:val="0B256B00"/>
    <w:rsid w:val="0C0948AF"/>
    <w:rsid w:val="0C444EFB"/>
    <w:rsid w:val="0C47AEA6"/>
    <w:rsid w:val="0CE76234"/>
    <w:rsid w:val="0D189C0B"/>
    <w:rsid w:val="0D514AD1"/>
    <w:rsid w:val="0D6C1D08"/>
    <w:rsid w:val="0D93572B"/>
    <w:rsid w:val="0E98BD85"/>
    <w:rsid w:val="0E9A757F"/>
    <w:rsid w:val="0EBD2F12"/>
    <w:rsid w:val="0ED5BC56"/>
    <w:rsid w:val="0F8D68F7"/>
    <w:rsid w:val="0F97F72B"/>
    <w:rsid w:val="0FD06C1B"/>
    <w:rsid w:val="0FE0E658"/>
    <w:rsid w:val="0FF395A0"/>
    <w:rsid w:val="108FBD88"/>
    <w:rsid w:val="10DE151C"/>
    <w:rsid w:val="1164AC2C"/>
    <w:rsid w:val="1229792B"/>
    <w:rsid w:val="1229B631"/>
    <w:rsid w:val="1262E622"/>
    <w:rsid w:val="1280B413"/>
    <w:rsid w:val="12970436"/>
    <w:rsid w:val="12B5BF90"/>
    <w:rsid w:val="1318CA35"/>
    <w:rsid w:val="13E7B98F"/>
    <w:rsid w:val="14002C63"/>
    <w:rsid w:val="1407371B"/>
    <w:rsid w:val="143E2C0B"/>
    <w:rsid w:val="151A8102"/>
    <w:rsid w:val="1529DAED"/>
    <w:rsid w:val="159E8A1E"/>
    <w:rsid w:val="15C954B7"/>
    <w:rsid w:val="15DD8220"/>
    <w:rsid w:val="1676092C"/>
    <w:rsid w:val="16A3F2CF"/>
    <w:rsid w:val="16DEE0B0"/>
    <w:rsid w:val="1776DB51"/>
    <w:rsid w:val="1776DE19"/>
    <w:rsid w:val="177AA2D4"/>
    <w:rsid w:val="17C1DAB7"/>
    <w:rsid w:val="183B5A60"/>
    <w:rsid w:val="1859C955"/>
    <w:rsid w:val="1869A5FA"/>
    <w:rsid w:val="18711E68"/>
    <w:rsid w:val="18F2DDE5"/>
    <w:rsid w:val="19B26C0D"/>
    <w:rsid w:val="19CF1B19"/>
    <w:rsid w:val="19F54BEB"/>
    <w:rsid w:val="1A9391D1"/>
    <w:rsid w:val="1AF67241"/>
    <w:rsid w:val="1B544351"/>
    <w:rsid w:val="1C463E0A"/>
    <w:rsid w:val="1D6F31B7"/>
    <w:rsid w:val="1DA413B7"/>
    <w:rsid w:val="1DA8D0D6"/>
    <w:rsid w:val="1DC97598"/>
    <w:rsid w:val="1E115759"/>
    <w:rsid w:val="1E7A5BF9"/>
    <w:rsid w:val="1EF26C77"/>
    <w:rsid w:val="1F46C9DC"/>
    <w:rsid w:val="1F828F98"/>
    <w:rsid w:val="2019475A"/>
    <w:rsid w:val="20D25A83"/>
    <w:rsid w:val="20F544D1"/>
    <w:rsid w:val="218A1633"/>
    <w:rsid w:val="21B878BC"/>
    <w:rsid w:val="222DDE90"/>
    <w:rsid w:val="2241A6A8"/>
    <w:rsid w:val="231DE33E"/>
    <w:rsid w:val="23D2D847"/>
    <w:rsid w:val="2439D528"/>
    <w:rsid w:val="249DB493"/>
    <w:rsid w:val="24BFFA82"/>
    <w:rsid w:val="255312CC"/>
    <w:rsid w:val="25FC3E40"/>
    <w:rsid w:val="26580942"/>
    <w:rsid w:val="26CD7B39"/>
    <w:rsid w:val="26D444F7"/>
    <w:rsid w:val="26EBE91F"/>
    <w:rsid w:val="2702E0D0"/>
    <w:rsid w:val="270EFEA3"/>
    <w:rsid w:val="27753807"/>
    <w:rsid w:val="27BC940E"/>
    <w:rsid w:val="27C6CBAA"/>
    <w:rsid w:val="27E44631"/>
    <w:rsid w:val="28876E9A"/>
    <w:rsid w:val="28A7A58E"/>
    <w:rsid w:val="2900F073"/>
    <w:rsid w:val="292BDDF5"/>
    <w:rsid w:val="29BE1831"/>
    <w:rsid w:val="2A21C77E"/>
    <w:rsid w:val="2A657306"/>
    <w:rsid w:val="2A99377F"/>
    <w:rsid w:val="2B0F2B4A"/>
    <w:rsid w:val="2B267ECE"/>
    <w:rsid w:val="2B597916"/>
    <w:rsid w:val="2B7F7791"/>
    <w:rsid w:val="2BE3F53F"/>
    <w:rsid w:val="2C3B9263"/>
    <w:rsid w:val="2C78015C"/>
    <w:rsid w:val="2D2D3C19"/>
    <w:rsid w:val="2E377D56"/>
    <w:rsid w:val="2E6182B3"/>
    <w:rsid w:val="2EE4DB2E"/>
    <w:rsid w:val="2F22098F"/>
    <w:rsid w:val="2F3E0252"/>
    <w:rsid w:val="2F5F26F4"/>
    <w:rsid w:val="2FB0E446"/>
    <w:rsid w:val="301DDDB9"/>
    <w:rsid w:val="3093EEE3"/>
    <w:rsid w:val="31E260FF"/>
    <w:rsid w:val="325BFAB1"/>
    <w:rsid w:val="32D40E1B"/>
    <w:rsid w:val="341354E0"/>
    <w:rsid w:val="346DE483"/>
    <w:rsid w:val="352D95F4"/>
    <w:rsid w:val="353DDF45"/>
    <w:rsid w:val="35D04EED"/>
    <w:rsid w:val="364C8227"/>
    <w:rsid w:val="37863952"/>
    <w:rsid w:val="3807C9CE"/>
    <w:rsid w:val="39E998B1"/>
    <w:rsid w:val="3A40FC3C"/>
    <w:rsid w:val="3A7FEEC7"/>
    <w:rsid w:val="3AA69DAC"/>
    <w:rsid w:val="3AC5BFE7"/>
    <w:rsid w:val="3AC62133"/>
    <w:rsid w:val="3B1D1949"/>
    <w:rsid w:val="3B31090A"/>
    <w:rsid w:val="3B5E2B3B"/>
    <w:rsid w:val="3BD4E863"/>
    <w:rsid w:val="3BEAACBC"/>
    <w:rsid w:val="3C71C114"/>
    <w:rsid w:val="3CA60EBE"/>
    <w:rsid w:val="3D1128B6"/>
    <w:rsid w:val="3D74D5F7"/>
    <w:rsid w:val="3E382687"/>
    <w:rsid w:val="3E41631E"/>
    <w:rsid w:val="3E4523B5"/>
    <w:rsid w:val="3F0EAE86"/>
    <w:rsid w:val="3F6050B1"/>
    <w:rsid w:val="3F7776A5"/>
    <w:rsid w:val="3FEE8634"/>
    <w:rsid w:val="403AA03D"/>
    <w:rsid w:val="4047BFD2"/>
    <w:rsid w:val="40DF4CC6"/>
    <w:rsid w:val="4119DB94"/>
    <w:rsid w:val="41BC64E5"/>
    <w:rsid w:val="41BDD8DA"/>
    <w:rsid w:val="425EDBE6"/>
    <w:rsid w:val="43012D52"/>
    <w:rsid w:val="43D472C1"/>
    <w:rsid w:val="43E0FF5D"/>
    <w:rsid w:val="4418B543"/>
    <w:rsid w:val="4516D07F"/>
    <w:rsid w:val="4684B0B9"/>
    <w:rsid w:val="470A43F5"/>
    <w:rsid w:val="476E1C77"/>
    <w:rsid w:val="47760F18"/>
    <w:rsid w:val="4856D8DA"/>
    <w:rsid w:val="4868FE3A"/>
    <w:rsid w:val="48A27925"/>
    <w:rsid w:val="49168043"/>
    <w:rsid w:val="49560FFC"/>
    <w:rsid w:val="49D92DC5"/>
    <w:rsid w:val="4B6CCFA3"/>
    <w:rsid w:val="4B861415"/>
    <w:rsid w:val="4BA0D255"/>
    <w:rsid w:val="4C6A3201"/>
    <w:rsid w:val="4CF5BE69"/>
    <w:rsid w:val="4D2924BC"/>
    <w:rsid w:val="4DAF7B28"/>
    <w:rsid w:val="4DDF7941"/>
    <w:rsid w:val="4E10F5B5"/>
    <w:rsid w:val="4E30EA6E"/>
    <w:rsid w:val="4E70C77C"/>
    <w:rsid w:val="4E78AA19"/>
    <w:rsid w:val="4F124D15"/>
    <w:rsid w:val="4F407888"/>
    <w:rsid w:val="4FBDCBAE"/>
    <w:rsid w:val="50408EC5"/>
    <w:rsid w:val="5086B76F"/>
    <w:rsid w:val="513A1808"/>
    <w:rsid w:val="516FE10D"/>
    <w:rsid w:val="522FF561"/>
    <w:rsid w:val="52839E6D"/>
    <w:rsid w:val="52B44D93"/>
    <w:rsid w:val="5324AFA7"/>
    <w:rsid w:val="534BC3B0"/>
    <w:rsid w:val="538B4E50"/>
    <w:rsid w:val="553684E4"/>
    <w:rsid w:val="56241EA8"/>
    <w:rsid w:val="56807046"/>
    <w:rsid w:val="56A937F6"/>
    <w:rsid w:val="56FC2DCC"/>
    <w:rsid w:val="57CEA41B"/>
    <w:rsid w:val="57ECC687"/>
    <w:rsid w:val="5802C497"/>
    <w:rsid w:val="58262C9F"/>
    <w:rsid w:val="58897854"/>
    <w:rsid w:val="5915155D"/>
    <w:rsid w:val="59477736"/>
    <w:rsid w:val="59493E09"/>
    <w:rsid w:val="5AAC3EF5"/>
    <w:rsid w:val="5AD7DE91"/>
    <w:rsid w:val="5ADBA748"/>
    <w:rsid w:val="5B9181A9"/>
    <w:rsid w:val="5B9C3CED"/>
    <w:rsid w:val="5BE349C1"/>
    <w:rsid w:val="5C007B03"/>
    <w:rsid w:val="5C04044F"/>
    <w:rsid w:val="5C94B1DF"/>
    <w:rsid w:val="5CAA841D"/>
    <w:rsid w:val="5CC79614"/>
    <w:rsid w:val="5D7DF56A"/>
    <w:rsid w:val="5D867D4A"/>
    <w:rsid w:val="5DE8F804"/>
    <w:rsid w:val="5DEBE8D9"/>
    <w:rsid w:val="5E6F7982"/>
    <w:rsid w:val="5E8CF859"/>
    <w:rsid w:val="5E8D465B"/>
    <w:rsid w:val="5EE6B59E"/>
    <w:rsid w:val="5EECDD06"/>
    <w:rsid w:val="5FFF480F"/>
    <w:rsid w:val="610B0CE2"/>
    <w:rsid w:val="61711DD3"/>
    <w:rsid w:val="618258CC"/>
    <w:rsid w:val="620F34E2"/>
    <w:rsid w:val="63144E7D"/>
    <w:rsid w:val="631D9ADE"/>
    <w:rsid w:val="6332EEE9"/>
    <w:rsid w:val="635B71C1"/>
    <w:rsid w:val="638EF40B"/>
    <w:rsid w:val="64743E03"/>
    <w:rsid w:val="64CCF722"/>
    <w:rsid w:val="6643349B"/>
    <w:rsid w:val="66791E73"/>
    <w:rsid w:val="669D48F7"/>
    <w:rsid w:val="66D7B879"/>
    <w:rsid w:val="6821C073"/>
    <w:rsid w:val="6981BE12"/>
    <w:rsid w:val="69C32057"/>
    <w:rsid w:val="6A099A50"/>
    <w:rsid w:val="6A9A070C"/>
    <w:rsid w:val="6A9DFE7D"/>
    <w:rsid w:val="6ACFBFA0"/>
    <w:rsid w:val="6B926877"/>
    <w:rsid w:val="6BAA5D7F"/>
    <w:rsid w:val="6BAFD4E7"/>
    <w:rsid w:val="6BC62333"/>
    <w:rsid w:val="6C2069EB"/>
    <w:rsid w:val="6C2BC1B9"/>
    <w:rsid w:val="6C87431F"/>
    <w:rsid w:val="6CE85ED7"/>
    <w:rsid w:val="6D4F0775"/>
    <w:rsid w:val="6DD10A60"/>
    <w:rsid w:val="6E623C0E"/>
    <w:rsid w:val="6EC6BFF3"/>
    <w:rsid w:val="6ED4D78E"/>
    <w:rsid w:val="6F5FCBE3"/>
    <w:rsid w:val="6FBB5D6D"/>
    <w:rsid w:val="70073A2C"/>
    <w:rsid w:val="700D8919"/>
    <w:rsid w:val="70CAA1CA"/>
    <w:rsid w:val="714972D5"/>
    <w:rsid w:val="727567F6"/>
    <w:rsid w:val="728838A0"/>
    <w:rsid w:val="72CCFDF0"/>
    <w:rsid w:val="73C21718"/>
    <w:rsid w:val="7463FB6A"/>
    <w:rsid w:val="746681E4"/>
    <w:rsid w:val="74998855"/>
    <w:rsid w:val="7509FA23"/>
    <w:rsid w:val="75644657"/>
    <w:rsid w:val="75B2EBBA"/>
    <w:rsid w:val="75BE9B53"/>
    <w:rsid w:val="763734EE"/>
    <w:rsid w:val="767D5DB5"/>
    <w:rsid w:val="76A0C11E"/>
    <w:rsid w:val="76B44426"/>
    <w:rsid w:val="76E33E65"/>
    <w:rsid w:val="77301C2C"/>
    <w:rsid w:val="77E98D69"/>
    <w:rsid w:val="78D80CE3"/>
    <w:rsid w:val="792A1DFB"/>
    <w:rsid w:val="7932602D"/>
    <w:rsid w:val="79672044"/>
    <w:rsid w:val="79808571"/>
    <w:rsid w:val="7A2FFAD7"/>
    <w:rsid w:val="7A4C3F3C"/>
    <w:rsid w:val="7ADA3EB9"/>
    <w:rsid w:val="7B0DD7CD"/>
    <w:rsid w:val="7B16FA65"/>
    <w:rsid w:val="7B1FF6DE"/>
    <w:rsid w:val="7B42035F"/>
    <w:rsid w:val="7B6E1EA7"/>
    <w:rsid w:val="7B83BD3C"/>
    <w:rsid w:val="7B936FC4"/>
    <w:rsid w:val="7BAE32E2"/>
    <w:rsid w:val="7C18B07E"/>
    <w:rsid w:val="7CB7EC02"/>
    <w:rsid w:val="7CCB3B31"/>
    <w:rsid w:val="7CDE954D"/>
    <w:rsid w:val="7CF47DF3"/>
    <w:rsid w:val="7D3688F5"/>
    <w:rsid w:val="7D3E7095"/>
    <w:rsid w:val="7D9E3DC6"/>
    <w:rsid w:val="7DBB8B6F"/>
    <w:rsid w:val="7E09829B"/>
    <w:rsid w:val="7E349DB0"/>
    <w:rsid w:val="7E3F0BFC"/>
    <w:rsid w:val="7E51D426"/>
    <w:rsid w:val="7E80467C"/>
    <w:rsid w:val="7F9D6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361EDCD6-4598-4E3C-860B-ADCE6F93F73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Yineth Ibette Gonzalez Quintero</lastModifiedBy>
  <revision>42</revision>
  <dcterms:created xsi:type="dcterms:W3CDTF">2026-02-06T16:55:00.0000000Z</dcterms:created>
  <dcterms:modified xsi:type="dcterms:W3CDTF">2026-08-31T13:59:58.9618000Z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