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p w:rsidRPr="00AD0AE0" w:rsidR="00285D29" w:rsidP="00AD0AE0" w:rsidRDefault="00285D29" w14:paraId="0C393D57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29CF920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29CF920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370C53E2" w:rsidRDefault="006F219D" w14:paraId="2AED83D5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Generalidades de la actividad</w:t>
            </w:r>
          </w:p>
          <w:p w:rsidRPr="00AD0AE0" w:rsidR="00C0495F" w:rsidP="370C53E2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Las indicaciones, el mensaje de correcto e incorrecto debe estar la redacción en </w:t>
            </w:r>
            <w:r w:rsidRPr="370C53E2" w:rsidR="00230CDA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segunda persona</w:t>
            </w: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.</w:t>
            </w:r>
          </w:p>
          <w:p w:rsidRPr="00AD0AE0" w:rsidR="00C0495F" w:rsidP="370C53E2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Diligenciar solo los espacios en blanco.</w:t>
            </w:r>
          </w:p>
          <w:p w:rsidRPr="00AD0AE0" w:rsidR="00C0495F" w:rsidP="370C53E2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El aprendiz recibe una retroalimentación cuando responde de manera correcta o incorrecta cada pregunta.</w:t>
            </w:r>
          </w:p>
          <w:p w:rsidRPr="00AD0AE0" w:rsidR="00C0495F" w:rsidP="370C53E2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Señale en la columna Rta. Correcta con una (x) de acuerdo con las opciones presentadas.</w:t>
            </w:r>
          </w:p>
          <w:p w:rsidRPr="00AD0AE0" w:rsidR="00C57B0F" w:rsidP="370C53E2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Al final de la actividad se muestra una retroalimentación de felicitación si logra el 70</w:t>
            </w:r>
            <w:r w:rsidRPr="370C53E2" w:rsidR="00C0495F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% de respuestas correctas o retroalimentación de mejora si es inferior a este porcentaje.</w:t>
            </w:r>
          </w:p>
          <w:p w:rsidRPr="00AD0AE0" w:rsidR="00C57B0F" w:rsidP="370C53E2" w:rsidRDefault="006F219D" w14:paraId="74635954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370C53E2" w:rsidR="006F219D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2"/>
                <w:szCs w:val="22"/>
              </w:rPr>
              <w:t>responsive web</w:t>
            </w:r>
            <w:r w:rsidRPr="370C53E2" w:rsidR="006F219D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.</w:t>
            </w:r>
          </w:p>
        </w:tc>
      </w:tr>
      <w:tr w:rsidRPr="00AD0AE0" w:rsidR="008E244C" w:rsidTr="029CF920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370C53E2" w:rsidRDefault="006F219D" w14:paraId="5FFDD4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color w:val="auto"/>
                <w:sz w:val="22"/>
                <w:szCs w:val="22"/>
              </w:rPr>
              <w:t>Instrucciones para el aprendiz</w:t>
            </w:r>
          </w:p>
          <w:p w:rsidRPr="00AD0AE0" w:rsidR="00C57B0F" w:rsidP="370C53E2" w:rsidRDefault="00C57B0F" w14:paraId="27C0663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  <w:p w:rsidRPr="00AD0AE0" w:rsidR="00C57B0F" w:rsidP="370C53E2" w:rsidRDefault="00C57B0F" w14:paraId="1B1DE62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370C53E2" w:rsidRDefault="00F70AE9" w14:paraId="5D04B07D" w14:textId="20A8B7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70AE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Esta actividad le permitirá determinar el grado de apropiación de los contenidos del componente formativo </w:t>
            </w:r>
            <w:r w:rsidRPr="370C53E2" w:rsidR="6C4A0676">
              <w:rPr>
                <w:rFonts w:ascii="Arial" w:hAnsi="Arial" w:eastAsia="Arial" w:cs="Arial"/>
                <w:color w:val="auto"/>
                <w:sz w:val="22"/>
                <w:szCs w:val="22"/>
              </w:rPr>
              <w:t>Atención al cliente</w:t>
            </w:r>
            <w:r w:rsidRPr="370C53E2" w:rsidR="0D189C0B">
              <w:rPr>
                <w:rFonts w:ascii="Arial" w:hAnsi="Arial" w:eastAsia="Arial" w:cs="Arial"/>
                <w:color w:val="auto"/>
                <w:sz w:val="22"/>
                <w:szCs w:val="22"/>
              </w:rPr>
              <w:t>.</w:t>
            </w:r>
            <w:r w:rsidRPr="370C53E2" w:rsidR="000345A7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370C53E2" w:rsidR="00F70AE9">
              <w:rPr>
                <w:rFonts w:ascii="Arial" w:hAnsi="Arial" w:eastAsia="Arial" w:cs="Arial"/>
                <w:color w:val="auto"/>
                <w:sz w:val="22"/>
                <w:szCs w:val="22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370C53E2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  <w:p w:rsidRPr="00AD0AE0" w:rsidR="00C57B0F" w:rsidP="370C53E2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E60A51">
              <w:rPr>
                <w:rFonts w:ascii="Arial" w:hAnsi="Arial" w:eastAsia="Arial" w:cs="Arial"/>
                <w:color w:val="auto"/>
                <w:sz w:val="22"/>
                <w:szCs w:val="22"/>
              </w:rPr>
              <w:t>Lea la pregunta de cada ítem y seleccione la respuesta correcta.</w:t>
            </w:r>
          </w:p>
        </w:tc>
      </w:tr>
      <w:tr w:rsidRPr="00AD0AE0" w:rsidR="008E244C" w:rsidTr="029CF920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370C53E2" w:rsidRDefault="00F70AE9" w14:paraId="4C7FDFA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70AE9">
              <w:rPr>
                <w:rFonts w:ascii="Arial" w:hAnsi="Arial" w:eastAsia="Arial" w:cs="Arial"/>
                <w:color w:val="auto"/>
                <w:sz w:val="22"/>
                <w:szCs w:val="22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370C53E2" w:rsidRDefault="00285D29" w14:paraId="60B4012D" w14:textId="08213F54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7275E4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Cuestionario de servicio al cliente, fidelización y experiencia del consumidor.</w:t>
            </w:r>
          </w:p>
        </w:tc>
      </w:tr>
      <w:tr w:rsidRPr="00AD0AE0" w:rsidR="008E244C" w:rsidTr="029CF920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370C53E2" w:rsidRDefault="00F70AE9" w14:paraId="6EF2F4A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029CF920" w:rsidR="00F70AE9">
              <w:rPr>
                <w:rFonts w:ascii="Arial" w:hAnsi="Arial" w:eastAsia="Arial" w:cs="Arial"/>
                <w:color w:val="auto"/>
                <w:sz w:val="22"/>
                <w:szCs w:val="22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29CF920" w:rsidRDefault="00285D29" w14:paraId="79A04D82" w14:textId="7F285A82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419"/>
              </w:rPr>
            </w:pPr>
            <w:r w:rsidRPr="029CF920" w:rsidR="575C590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263F"/>
                <w:sz w:val="22"/>
                <w:szCs w:val="22"/>
                <w:lang w:val="es-419"/>
              </w:rPr>
              <w:t>Validar el conocimiento adquirido sobre la atención al cliente.</w:t>
            </w:r>
          </w:p>
        </w:tc>
      </w:tr>
      <w:tr w:rsidRPr="00AD0AE0" w:rsidR="008E244C" w:rsidTr="029CF92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370C53E2" w:rsidRDefault="00F70AE9" w14:paraId="0FCDD5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70AE9">
              <w:rPr>
                <w:rFonts w:ascii="Arial" w:hAnsi="Arial" w:eastAsia="Arial" w:cs="Arial"/>
                <w:color w:val="auto"/>
                <w:sz w:val="22"/>
                <w:szCs w:val="22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370C53E2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E60A51">
              <w:rPr>
                <w:rFonts w:ascii="Arial" w:hAnsi="Arial" w:eastAsia="Arial" w:cs="Arial"/>
                <w:color w:val="auto"/>
                <w:sz w:val="22"/>
                <w:szCs w:val="22"/>
              </w:rPr>
              <w:t>Lea la pregunta de cada ítem y seleccione la respuesta correcta.</w:t>
            </w:r>
          </w:p>
        </w:tc>
      </w:tr>
      <w:tr w:rsidRPr="00AD0AE0" w:rsidR="008E244C" w:rsidTr="029CF92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370C53E2" w:rsidRDefault="006F219D" w14:paraId="5F5B6B9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6F219D">
              <w:rPr>
                <w:rFonts w:ascii="Arial" w:hAnsi="Arial" w:eastAsia="Arial" w:cs="Arial"/>
                <w:color w:val="auto"/>
                <w:sz w:val="22"/>
                <w:szCs w:val="22"/>
              </w:rPr>
              <w:t>PREGUNTAS</w:t>
            </w:r>
          </w:p>
        </w:tc>
      </w:tr>
      <w:tr w:rsidRPr="00AD0AE0" w:rsidR="008E244C" w:rsidTr="029CF920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370C53E2" w:rsidRDefault="00043C2E" w14:paraId="7C8E1F5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043C2E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370C53E2" w:rsidRDefault="004A283B" w14:paraId="7F132666" w14:textId="61394E6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375E10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¿Qué es la atención al cliente?</w:t>
            </w:r>
          </w:p>
        </w:tc>
      </w:tr>
      <w:tr w:rsidRPr="00AD0AE0" w:rsidR="008E244C" w:rsidTr="029CF920" w14:paraId="20634E81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6A7DCE6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70C53E2" w:rsidRDefault="004A283B" w14:paraId="7763DB98" w14:textId="0208638D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6025B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proceso de producción de bienes.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CEC4D6E" w14:textId="7BF131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CC760A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70C53E2" w:rsidRDefault="004A283B" w14:paraId="27D41D45" w14:textId="67C13991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70A8B5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Conjunto de actividades destinadas a satisfacer las necesidades y expectativas de los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4A283B" w14:paraId="0F73ACCC" w14:textId="1FE057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4DB326DA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E270E67" w14:textId="205C7BC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70C53E2" w:rsidRDefault="004A283B" w14:paraId="3B607DAE" w14:textId="2C6510E4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39BA034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Una estrategia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BBA1DB2" w14:textId="2C022DB5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70C53E2" w:rsidRDefault="004A283B" w14:paraId="4E1208FC" w14:textId="6CDD8F0D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71DBA3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método de control de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370C53E2" w:rsidRDefault="00E60A51" w14:paraId="00D08B5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E60A51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370C53E2" w:rsidRDefault="00043C2E" w14:paraId="5B7DC219" w14:textId="2B0DA1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8E244C" w:rsidTr="029CF920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370C53E2" w:rsidRDefault="00E60A51" w14:paraId="532EDFD3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E60A51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370C53E2" w:rsidRDefault="00043C2E" w14:paraId="484D921F" w14:textId="6A5592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025BEC1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ED1309" w:rsidP="370C53E2" w:rsidRDefault="006A59F0" w14:paraId="1B7CAEBC" w14:textId="06CE85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CBBA1F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¿Cuál es una característica fundamental de la atención al cliente?</w:t>
            </w:r>
          </w:p>
        </w:tc>
      </w:tr>
      <w:tr w:rsidRPr="00AD0AE0" w:rsidR="008E244C" w:rsidTr="029CF920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CF11BAE" w14:textId="7ADE01D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F2DDE5" w:rsidP="370C53E2" w:rsidRDefault="18F2DDE5" w14:paraId="6750EF6B" w14:textId="0CFAAD7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EF6807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Desinterés por las necesidades del usuario.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3B9796A3" w14:textId="31F98473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2E377D56" w:rsidP="370C53E2" w:rsidRDefault="2E377D56" w14:paraId="6981AC85" w14:textId="7AB3D4B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30F21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Respuesta tardía a las solicitudes.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302AE8" w14:paraId="1D0925B8" w14:textId="08BC144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D36AED0" w14:textId="4C5B069E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879C28E" w:rsidP="370C53E2" w:rsidRDefault="0879C28E" w14:paraId="6B53000F" w14:textId="6378B44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5201D9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Amabilidad, respeto y disposición de ayuda.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6A59F0" w14:paraId="2173A4A8" w14:textId="2107ABB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5201D982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5E0BECE1" w14:textId="074A344E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3B5A60" w:rsidP="370C53E2" w:rsidRDefault="183B5A60" w14:paraId="46EB7299" w14:textId="28917F0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00513E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Comunicación limitada.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4A283B" w:rsidTr="029CF920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04BBBE2C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317B5FC6" w14:textId="30123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165EA1A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476BD9A2" w14:textId="353247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70C53E2" w:rsidRDefault="00F436F5" w14:paraId="14D8F26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370C53E2" w:rsidRDefault="006A59F0" w14:paraId="61D73A45" w14:textId="4CD5AE1E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419"/>
              </w:rPr>
            </w:pPr>
            <w:r w:rsidRPr="370C53E2" w:rsidR="027CCF2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¿Cuál es la finalidad principal de la atención al cliente?</w:t>
            </w:r>
          </w:p>
        </w:tc>
      </w:tr>
      <w:tr w:rsidRPr="00AD0AE0" w:rsidR="008E244C" w:rsidTr="029CF920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62AA0305" w14:textId="0FECEDA3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370C53E2" w:rsidRDefault="4E30EA6E" w14:paraId="1EF3A3DF" w14:textId="1A7C966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7359A4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Incrementar los costos operativos.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685686D" w14:textId="380FDC3C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370C53E2" w:rsidRDefault="4E30EA6E" w14:paraId="714E81DB" w14:textId="3362941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7734A2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Reducir la interacción con el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6A59F0" w14:paraId="7459CED2" w14:textId="7C305B8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6E7529C" w14:textId="5380B6BF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370C53E2" w:rsidRDefault="4E30EA6E" w14:paraId="6E7756C6" w14:textId="5FF7E9B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14321C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Eliminar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302AE8" w14:paraId="2B39C562" w14:textId="51E28E2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4EB4609" w14:textId="0BEFAC22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370C53E2" w:rsidRDefault="4E30EA6E" w14:paraId="0D6D52A2" w14:textId="65EC8EB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s-CO"/>
              </w:rPr>
            </w:pPr>
            <w:r w:rsidRPr="370C53E2" w:rsidR="630F3D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Lograr la satisfacción y fidelización del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70C53E2" w:rsidRDefault="00302AE8" w14:paraId="60456E1B" w14:textId="06C1C40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630F3D99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4A283B" w:rsidTr="029CF920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6C118FC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78C5ECCB" w14:textId="4C540A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6FF1C44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2902B640" w14:textId="139158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40EFDFE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092B46" w14:paraId="4D6D2B7B" w14:textId="55B1B4C3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F9A836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se entiende por satisfacción del cliente?</w:t>
            </w:r>
          </w:p>
        </w:tc>
      </w:tr>
      <w:tr w:rsidRPr="00AD0AE0" w:rsidR="008E244C" w:rsidTr="029CF920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62788E0" w14:textId="6DD75813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458DCF8" w14:textId="29528C3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051657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Grado en que las expectativas del cliente son cumplidas o superadas.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7A2608D" w14:textId="2F25C6E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8DB55CA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6595D1FA" w14:textId="2C00AB63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4B0C64E" w14:textId="1350EC31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4C34937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Número de productos vendidos.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4AF0CF86" w14:textId="30BBC4EA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6B137B8" w14:textId="78589AE7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351541B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Cantidad de empleados de una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42D0CDEC" w14:textId="2E7E1795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0B113CD" w14:textId="2B38E90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082A9F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Nivel de inventario disponible.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092B46" w14:paraId="314389CB" w14:textId="184266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4A283B" w:rsidTr="029CF920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0E913A8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747E4A24" w14:textId="7C23E2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13AE5C6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231C98AB" w14:textId="31C7A4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70C53E2" w:rsidRDefault="00F436F5" w14:paraId="3E6EF9DB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2F533D26" w:rsidP="370C53E2" w:rsidRDefault="2F533D26" w14:paraId="77E671BE" w14:textId="0308680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F533D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¿Para qué sirven las normas técnicas en la atención al cliente?</w:t>
            </w:r>
          </w:p>
          <w:p w:rsidRPr="00AD0AE0" w:rsidR="00F436F5" w:rsidP="370C53E2" w:rsidRDefault="00092B46" w14:paraId="42742D49" w14:textId="5C240A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00567028" w14:textId="6D5AF67E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1DF8DD86" w14:textId="4657AB3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41FE0E0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aumentar los precios.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092B46" w14:paraId="5DFF5F4F" w14:textId="1ED8FC0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57DFAC32" w14:textId="3DCEDBCF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4FA878E" w14:textId="38C4FF9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2418DAA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establecer criterios de calidad en la prestación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CAA8A0E" w14:textId="5621226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2418DAA4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7EB5D00" w14:textId="43D36592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67F5E5A" w14:textId="263F770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1E5256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reducir la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1683A53" w14:textId="1FEC75EC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C8E3637" w14:textId="7FA2A6C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B606B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controlar las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4A283B" w:rsidTr="029CF920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5952B1D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547EA69B" w14:textId="7DB285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04B996C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5ED92D06" w14:textId="430E3E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5C7778E8" w14:textId="5B9F316A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092B46" w14:paraId="6E665151" w14:textId="61538F7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7CD95CB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es la fidelización del cliente?</w:t>
            </w:r>
          </w:p>
        </w:tc>
      </w:tr>
      <w:tr w:rsidRPr="00AD0AE0" w:rsidR="008E244C" w:rsidTr="029CF920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54031499" w14:textId="2651F5EB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9093AB4" w14:textId="7CA8814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3F9BD2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Captar nuevos clientes exclusivamente.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44C0B8E7" w14:textId="3153F98F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22E4BEE" w14:textId="33C8DC3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2DA64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Reducir el número de compradores.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092B46" w14:paraId="14B5DA92" w14:textId="1AA0172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20E5467" w14:textId="7D99BDD5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A14E6CD" w14:textId="3888BBA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69F201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Lograr que los clientes mantengan una relación continua con la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12384884" w14:textId="64ACD5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25BFAB1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5EEFD0DC" w14:textId="487AB3F2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B734F54" w14:textId="1B929E9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94BBD2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Disminuir los servicios ofrecidos.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4A283B" w:rsidTr="029CF920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3C855C1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632BB5D3" w14:textId="39B429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44B83E0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6B3062F0" w14:textId="3BB192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70C53E2" w:rsidRDefault="00F436F5" w14:paraId="6151D01D" w14:textId="3BC09AE1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370C53E2" w:rsidRDefault="00022C06" w14:paraId="1AA9E5AB" w14:textId="4D2E9AFC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0477E21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beneficio aporta la fidelización de clientes?</w:t>
            </w:r>
          </w:p>
        </w:tc>
      </w:tr>
      <w:tr w:rsidRPr="00AD0AE0" w:rsidR="008E244C" w:rsidTr="029CF92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62CBDCC0" w14:textId="105380A3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9FAC6A5" w14:textId="044A7BD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FA67A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Incrementa las reclamaciones.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022C06" w14:paraId="600CF4DF" w14:textId="78C1BD6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61D388CD" w14:textId="71A735A4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3BDD6CB" w14:textId="2EC54A3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106B3A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Reduce la confianza.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7FEF3BA" w14:textId="0BF30F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697A4946" w14:textId="36C1D6E1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BCBF68F" w14:textId="6025E76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94875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Disminuye las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334894CD" w14:textId="455D4AC8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0A9C6D8" w14:textId="5FEF3E8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51FFEE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Favorece la recompra y la lealtad hacia la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4E2035E" w14:textId="0B3D75E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9E476FB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4A283B" w:rsidTr="029CF92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356CA5B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241E9E6C" w14:textId="4FDB1A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1B0CAFD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50C17735" w14:textId="40023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4A75105D" w14:textId="471587AE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342225" w14:paraId="08018C5E" w14:textId="60C15C47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E30E94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son los hallazgos en la atención al cliente?</w:t>
            </w:r>
          </w:p>
        </w:tc>
      </w:tr>
      <w:tr w:rsidRPr="00AD0AE0" w:rsidR="008E244C" w:rsidTr="029CF92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4D3214DA" w14:textId="454C03D0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E2900F0" w14:textId="69CE319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0793F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Estrategias de mercadeo.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21C95B29" w14:textId="103B2579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0CBC97E" w14:textId="1F0BDD5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5CA98F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Resultados obtenidos del análisis de la atención y el servicio prestado.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42225" w14:paraId="51A6F50B" w14:textId="5C5C191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5CA98F06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29DD562B" w14:textId="48193D71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7DAFBEA" w14:textId="665A974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1964480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Métodos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B5915C7" w14:textId="4CB99C1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7942D87" w14:textId="217C2A26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B841A3C" w14:textId="7D51A69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18F77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Técnicas de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4A283B" w:rsidTr="029CF92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14E40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0BDDBE87" w14:textId="1F84A2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0CD58276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1F97FD5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24DEA7BB" w14:textId="77FF22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  <w:lang w:val="es-CO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70C53E2" w:rsidRDefault="00F436F5" w14:paraId="5FFFC194" w14:textId="0D986116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370C53E2" w:rsidRDefault="00342225" w14:paraId="71B24040" w14:textId="36D460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1B0CC3F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¿Cuál es una acción de mejora derivada de los hallazgos?</w:t>
            </w:r>
          </w:p>
        </w:tc>
      </w:tr>
      <w:tr w:rsidRPr="00AD0AE0" w:rsidR="008E244C" w:rsidTr="029CF92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69DD5B4D" w14:textId="77F5D446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5B42C63" w14:textId="78AF90C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333B0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Ignorar las sugerencias de los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494DDF1E" w14:textId="2CDD683C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B2B71D6" w14:textId="2B60D82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45ADFD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Eliminar canales de atención.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0903D578" w14:textId="44F4815D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1B62CCCA" w14:textId="0829F07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3C2183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Implementar cambios para corregir deficiencias identificadas.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577228B3" w14:textId="2BAE74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C2183FB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C0A3B9D" w14:textId="563F1F06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F40E7B7" w14:textId="17CE6CD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6FA95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Reducir la calidad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42225" w14:paraId="5921DDBC" w14:textId="172DC24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4A283B" w:rsidTr="029CF920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70884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380941A9" w14:textId="6CBBD0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75B5338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438703BC" w14:textId="67ED9B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029CF92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725ABC76" w14:textId="3598DB6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2E31A8" w14:paraId="1DFCF96C" w14:textId="14D294C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236F0E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¿Cuál es el primer paso para gestionar adecuadamente una reclamación?</w:t>
            </w:r>
          </w:p>
        </w:tc>
      </w:tr>
      <w:tr w:rsidRPr="00AD0AE0" w:rsidR="008E244C" w:rsidTr="029CF92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5935BE48" w14:textId="3351B869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D587C6B" w14:textId="309E0CE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342BD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Descartar la queja.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14C6D306" w14:textId="611C6FA1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896FBF7" w14:textId="4C3AE37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E9329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Justificar el error.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2E31A8" w14:paraId="798FCBA2" w14:textId="0A02636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029CF92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7EB5F33B" w14:textId="1AF36B60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8E4D1E9" w14:textId="52E862C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5D2F637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Escuchar atentamente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50240F3C" w14:textId="22D7B8A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425EDBE6">
              <w:rPr>
                <w:rFonts w:ascii="Arial" w:hAnsi="Arial" w:eastAsia="Arial" w:cs="Arial"/>
                <w:color w:val="auto"/>
                <w:sz w:val="22"/>
                <w:szCs w:val="22"/>
              </w:rPr>
              <w:t>x</w:t>
            </w:r>
          </w:p>
        </w:tc>
      </w:tr>
      <w:tr w:rsidRPr="00AD0AE0" w:rsidR="008E244C" w:rsidTr="029CF92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70C53E2" w:rsidRDefault="00302AE8" w14:paraId="2283AC55" w14:textId="30EB25FC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color w:val="auto"/>
                <w:sz w:val="22"/>
                <w:szCs w:val="22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BA1F124" w14:textId="7259BF71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4179E4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Suspender la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4A283B" w:rsidTr="029CF92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70C53E2" w:rsidRDefault="004A283B" w14:paraId="1C942EF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7BD9C98F" w14:textId="3142B0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029CF92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11C80B6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color w:val="auto"/>
                <w:sz w:val="22"/>
                <w:szCs w:val="22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426B4A9C" w14:textId="3A9D89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2E64EF3E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370C53E2" w:rsidRDefault="009921BA" w14:paraId="03639DCA" w14:textId="4C958FE2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1F17920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370C53E2" w:rsidRDefault="003749CB" w14:paraId="1FA8F7AC" w14:textId="5179652B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0C0EEF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¿Qué son las relaciones con los clientes?</w:t>
            </w:r>
          </w:p>
        </w:tc>
      </w:tr>
      <w:tr w:rsidRPr="00AD0AE0" w:rsidR="008E244C" w:rsidTr="2E64EF3E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11A22D7B" w14:textId="62053B2E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AC37B57" w14:textId="333D385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567387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Interacciones que la empresa mantiene con los clientes antes, durante y después de la venta.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B40352" w14:paraId="3D1BED20" w14:textId="278E88C1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1A7631D9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791CE1B8" w14:textId="3A2329C1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FF4BD10" w14:textId="40164D7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4695D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Procesos financieros internos.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90B5B39" w14:textId="2F7D429B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F6D30CE" w14:textId="72059CDD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433C682" w14:textId="2786C63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C4BBA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Actividades de producción.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998962E" w14:textId="508C21D0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FE5196A" w14:textId="5C5FBCA0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4AD1757" w14:textId="468896C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AE8F3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Estrategias de importación.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61FAD33" w14:textId="10456F95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42A45354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351DA092" w14:textId="18F07787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128872E1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17ABD152" w14:textId="132B8FDC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158FB807" w14:textId="44292346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206854" w14:paraId="45939313" w14:textId="424C5309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1E4AF59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función cumplen los protocolos de atención?</w:t>
            </w:r>
          </w:p>
        </w:tc>
      </w:tr>
      <w:tr w:rsidRPr="00AD0AE0" w:rsidR="008E244C" w:rsidTr="2E64EF3E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4864D05" w14:textId="4C0292E8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63C9556" w14:textId="5839CAF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42B791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Limitar la comunicación.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15A5E76E" w14:textId="396AA67D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1E00668B" w14:textId="10C5863C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258EE6B" w14:textId="5223BA74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6EFBB9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Aumentar la complejidad de los procesos.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4EB58E9" w14:textId="0D9AD115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4DB35A51" w14:textId="04BB7156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4A96435" w14:textId="550757A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665EFF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Establecer procedimientos estandarizados para atender a los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206854" w14:paraId="39C8D7B4" w14:textId="30CEB96F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19458576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71B37AB2" w14:textId="25F792F0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C274090" w14:textId="0E73C17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291471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Controlar la competencia.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254B085E" w14:textId="77777777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3A34717C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08F26423" w14:textId="538C8FF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31DA49C4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1E4CAEC2" w14:textId="7DBF1902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03843485" w14:textId="2E44233C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01DF753D" w14:textId="37279B07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9442B4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¿Por qué son importantes las relaciones con los clientes?</w:t>
            </w:r>
          </w:p>
        </w:tc>
      </w:tr>
      <w:tr w:rsidRPr="00AD0AE0" w:rsidR="008E244C" w:rsidTr="2E64EF3E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6AC70E6D" w14:textId="1277629E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9BF8F5C" w14:textId="5B8F32E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4B8240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Porque reemplazan la publicidad.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0820A220" w14:textId="441428CF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6302EF25" w14:textId="229AE86E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3D947DC" w14:textId="1451416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463DF5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Porque eliminan los costos.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9D77687" w14:textId="747F542F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54828E76" w14:textId="2BD39B0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3F8C59B" w14:textId="2651CEF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41532A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Porque sustituyen la calidad del producto.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047AF14" w14:textId="338E1CFD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7468C2F9" w14:textId="6FEF37ED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79CCD78" w14:textId="0F58B53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29412AB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Porque fortalecen la confianza y la permanencia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6FDE861B" w14:textId="6B8F8BAF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29412ABB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4A283B" w:rsidTr="2E64EF3E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15DC2C20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3A9576AE" w14:textId="6463A3E7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213FFEBE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2F1C7725" w14:textId="51DE518D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5134C5C9" w14:textId="14703DCF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70949CAA" w14:textId="4DD30D70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0AE0B8C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es un manual de servicio al cliente?</w:t>
            </w:r>
          </w:p>
        </w:tc>
      </w:tr>
      <w:tr w:rsidRPr="00AD0AE0" w:rsidR="008E244C" w:rsidTr="2E64EF3E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2A6A093E" w14:textId="223D43F1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E2A1036" w14:textId="358AE90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4948F6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informe financiero.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0489F2D2" w14:textId="7F5F94B1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7D9C7CDD" w14:textId="553ADC63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D55144A" w14:textId="13BCB42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5872E9D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Documento que reúne políticas, procedimientos y estándares de atención.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7F6D2731" w14:textId="7207ED45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401FF112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1CBC481D" w14:textId="4E25950F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E396D97" w14:textId="3E056B7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18F3D2A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catálogo de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4CBDD2E" w14:textId="342349CE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4E6A57F6" w14:textId="12D44B26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C8B1E61" w14:textId="6848246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79D36F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contrato comercial.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57FF4455" w14:textId="3F76A9E5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2EC3B45B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24EAE505" w14:textId="4F9464AC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3503AF72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696E8B3E" w14:textId="0D5AD907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4E37D725" w14:textId="3819A0A8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4F459350" w14:textId="3DC65A78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7EDA9B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es el ciclo del servicio?</w:t>
            </w:r>
          </w:p>
        </w:tc>
      </w:tr>
      <w:tr w:rsidRPr="00AD0AE0" w:rsidR="008E244C" w:rsidTr="2E64EF3E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6AB07DA2" w14:textId="66361C5F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545CFCB" w14:textId="78B6116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B405B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proceso de fabricación.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4F44B134" w14:textId="086944B4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5D5B683" w14:textId="1176FBB2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484B21E" w14:textId="1825F8B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BE1BD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Una estrategia de ventas.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A31325A" w14:textId="43AAA65D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20D86162" w14:textId="1CA2A0D3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C424F66" w14:textId="6E1FDAF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s-CO"/>
              </w:rPr>
            </w:pPr>
            <w:r w:rsidRPr="370C53E2" w:rsidR="20FDDF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Secuencia de interacciones entre el cliente y la empresa durante la prestación del servicio</w:t>
            </w:r>
            <w:r w:rsidRPr="370C53E2" w:rsidR="141EE0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249367B" w14:textId="2A17F142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141EE029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4B3EAD81" w14:textId="26008B3B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3FEEBE1" w14:textId="315CAD7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73ED8B3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sistema contable.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2B646180" w14:textId="77777777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609E6FCC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3933CE3C" w14:textId="49759B79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09D8425E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4876B7B6" w14:textId="218CAC0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20A7C9E3" w14:textId="37AAFE80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5FF8DC8F" w14:textId="7AEDFC16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155B39B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¿Por qué es importante medir el servicio?</w:t>
            </w:r>
          </w:p>
        </w:tc>
      </w:tr>
      <w:tr w:rsidRPr="00AD0AE0" w:rsidR="008E244C" w:rsidTr="2E64EF3E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488060F5" w14:textId="65E57149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49F7791" w14:textId="27026604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7AC727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aumentar los costos.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2A2E8C2B" w14:textId="1E11A083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3E0B1A99" w14:textId="30EE8358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67FE9BD" w14:textId="2CC52B2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01E598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reducir la participación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16E006C7" w14:textId="2C8628EE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5FB5E0A2" w14:textId="49318A41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B72A138" w14:textId="609DE1C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27B43C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evaluar la calidad e identificar oportunidades de mejora.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06D5D4DF" w14:textId="424774C6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44C21E61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3548EA1C" w14:textId="0C91BDCD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B518E98" w14:textId="290EF611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7E2733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Para limitar la retroalimentación.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51D27E6" w14:textId="77777777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2017626F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3C28120B" w14:textId="2E966262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53E035DD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5B7F3F44" w14:textId="4E632702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590620B9" w14:textId="6E959CDF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5B224CF8" w14:textId="347B38C4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1F549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es un momento de verdad?</w:t>
            </w:r>
          </w:p>
        </w:tc>
      </w:tr>
      <w:tr w:rsidRPr="00AD0AE0" w:rsidR="008E244C" w:rsidTr="2E64EF3E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07D9B78" w14:textId="78B6CD66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C7BC44F" w14:textId="38642EC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40D44A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Una estrategia publicitaria.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6ACE52B" w14:textId="73DA2863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4CA905D0" w14:textId="57D6A6EE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1C41560" w14:textId="19C2373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58DEAA8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Situación en la que el cliente interactúa con la empresa y forma una percepción del servicio.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993E431" w14:textId="46FFED20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06FDF33A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22B67B0C" w14:textId="60CECD21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3EAC3C7" w14:textId="35FAB85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7C076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proceso de facturación.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5612D165" w14:textId="767D841C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8F56D3E" w14:textId="78A04E91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404A574" w14:textId="2ADE4AD4">
            <w:pPr>
              <w:pStyle w:val="Normal"/>
              <w:spacing w:line="276" w:lineRule="auto"/>
            </w:pPr>
            <w:r w:rsidRPr="2E64EF3E" w:rsidR="0C5E67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tipo de negociación.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420696E4" w14:textId="14186602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6F280DC9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6EA5C689" w14:textId="2684F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6D4DA860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5741569F" w14:textId="0009EA64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28333329" w14:textId="256116AB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4F3E856F" w14:textId="3866B591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4AF38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¿Cuál es un elemento de los momentos de verdad?</w:t>
            </w:r>
          </w:p>
        </w:tc>
      </w:tr>
      <w:tr w:rsidRPr="00AD0AE0" w:rsidR="008E244C" w:rsidTr="2E64EF3E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70D1B1EB" w14:textId="5E13950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BB86432" w14:textId="625F6DA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5772B6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El inventario físico.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152AC3B6" w14:textId="020DD543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13EFD6FD" w14:textId="7DC99F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02DE15E" w14:textId="6D2DE31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60155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La producción industrial.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61BE877" w14:textId="7E32F190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11E5CF98" w14:textId="3AF7A5FF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4974B04" w14:textId="22202BC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34926A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El contacto directo entre cliente y empresa.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632CFA0D" w14:textId="48976102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66458EE1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23D04B9" w14:textId="49A7F496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A23C0FD" w14:textId="2E20219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036CA5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La contabilidad.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450D707A" w14:textId="2014C3FB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650F14CA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0E9D8026" w14:textId="5751B66F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6C5B336C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01D0A1FC" w14:textId="44767408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1E35B95F" w14:textId="77777777">
        <w:trPr>
          <w:trHeight w:val="30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18AF5C50" w14:textId="3D0AF47B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1A7539C3" w14:textId="60B3429D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317A229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¿Qué es el triángulo del servicio?</w:t>
            </w:r>
          </w:p>
        </w:tc>
      </w:tr>
      <w:tr w:rsidRPr="00AD0AE0" w:rsidR="008E244C" w:rsidTr="2E64EF3E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E152896" w14:textId="28DF3298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4D171B2" w14:textId="2EE8596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49FFE7A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Una estrategia de publicidad digital.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7B43B45" w14:textId="497AE67E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35C1ADF6" w14:textId="6CF23CEC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392B3F5D" w14:textId="2ADCE99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1C7727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modelo de ventas.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21463C5E" w14:textId="650BAEE2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7DAEB305" w14:textId="24181B7A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72092DF6" w14:textId="17A6411B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5B255D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Un sistema de distribución.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306A8AB8" w14:textId="7AD84D41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67BDB63" w14:textId="4BE2E6F8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4EE4E90D" w14:textId="40D75487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60B723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 xml:space="preserve">Modelo que integra cliente, personal y estrategia de servicio para garantizar calidad. 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7A42579D" w14:textId="03537CB0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60B7234F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4A283B" w:rsidTr="2E64EF3E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30EC95D6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7F3CF307" w14:textId="64C2F534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376D6239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7A5DED3C" w14:textId="5AC1BFB5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  <w:tr w:rsidRPr="00AD0AE0" w:rsidR="008E244C" w:rsidTr="2E64EF3E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70C53E2" w:rsidRDefault="00F436F5" w14:paraId="6851E16E" w14:textId="277E4D24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70C53E2" w:rsidRDefault="00E21CBE" w14:paraId="2842357E" w14:textId="0583D795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2A5B567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 xml:space="preserve">¿Qué es la trazabilidad en la atención al cliente?  </w:t>
            </w:r>
          </w:p>
        </w:tc>
      </w:tr>
      <w:tr w:rsidRPr="00AD0AE0" w:rsidR="008E244C" w:rsidTr="2E64EF3E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32E32C36" w14:textId="0C34D066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5695AF7B" w14:textId="197C208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69E45A9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La publicidad de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08DBA6E9" w14:textId="1231C1D6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495F5C8" w14:textId="5CB2C67C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0D9747BF" w14:textId="470D22A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CO"/>
              </w:rPr>
            </w:pPr>
            <w:r w:rsidRPr="370C53E2" w:rsidR="2420D5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El proceso de venta.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E21CBE" w14:paraId="6BBE2BBE" w14:textId="498502F7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8E244C" w:rsidTr="2E64EF3E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07B8C1AA" w14:textId="51756D72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6B52613B" w14:textId="513BF95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32B951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La capacidad de seguir y registrar cada interacción o proceso relacionado con 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19A460A9" w14:textId="2045C1B8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2B95176">
              <w:rPr>
                <w:rFonts w:ascii="Arial" w:hAnsi="Arial" w:eastAsia="Arial" w:cs="Arial"/>
                <w:sz w:val="22"/>
                <w:szCs w:val="22"/>
              </w:rPr>
              <w:t>x</w:t>
            </w:r>
          </w:p>
        </w:tc>
      </w:tr>
      <w:tr w:rsidRPr="00AD0AE0" w:rsidR="008E244C" w:rsidTr="2E64EF3E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70C53E2" w:rsidRDefault="00302AE8" w14:paraId="1861D841" w14:textId="20F4858F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302AE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370C53E2" w:rsidRDefault="4E30EA6E" w14:paraId="23E9B773" w14:textId="5331A711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</w:pPr>
            <w:r w:rsidRPr="370C53E2" w:rsidR="3B8BF8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O"/>
              </w:rPr>
              <w:t>La clasificación de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70C53E2" w:rsidRDefault="00302AE8" w14:paraId="53AEE1D7" w14:textId="73F8E190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AD0AE0" w:rsidR="004A283B" w:rsidTr="2E64EF3E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322B91D7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4C86A3D2" w14:textId="69C57CA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7B11B780">
              <w:rPr>
                <w:rFonts w:ascii="Arial" w:hAnsi="Arial" w:eastAsia="Arial" w:cs="Arial"/>
                <w:sz w:val="22"/>
                <w:szCs w:val="22"/>
              </w:rPr>
              <w:t xml:space="preserve">Se evidencia un adecuado dominio de los fundamentos de la Atención al cliente. </w:t>
            </w:r>
          </w:p>
        </w:tc>
      </w:tr>
      <w:tr w:rsidRPr="00AD0AE0" w:rsidR="004A283B" w:rsidTr="2E64EF3E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70C53E2" w:rsidRDefault="004A283B" w14:paraId="27956677" w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70C53E2" w:rsidR="004A283B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70C53E2" w:rsidRDefault="004A283B" w14:paraId="29889CED" w14:textId="25F457AD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370C53E2" w:rsidR="37B90175">
              <w:rPr>
                <w:rFonts w:ascii="Arial" w:hAnsi="Arial" w:eastAsia="Arial" w:cs="Arial"/>
                <w:sz w:val="22"/>
                <w:szCs w:val="22"/>
              </w:rPr>
              <w:t xml:space="preserve">Se recomienda revisar nuevamente los contenidos del componente formativo Atención al cliente. 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370C53E2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370C53E2" w:rsidRDefault="00B11CF2" w14:paraId="3F53E199" w14:textId="77777777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49B14218">
              <w:rPr>
                <w:rFonts w:ascii="Arial" w:hAnsi="Arial" w:eastAsia="Arial" w:cs="Arial"/>
                <w:color w:val="auto"/>
                <w:sz w:val="22"/>
                <w:szCs w:val="22"/>
              </w:rPr>
              <w:t>MENSAJE FINAL ACTIVIDAD</w:t>
            </w:r>
          </w:p>
        </w:tc>
      </w:tr>
      <w:tr w:rsidRPr="00AD0AE0" w:rsidR="008E244C" w:rsidTr="370C53E2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370C53E2" w:rsidRDefault="00F436F5" w14:paraId="488E3836" w14:textId="44413A32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370C53E2" w:rsidRDefault="00F436F5" w14:paraId="39275340" w14:textId="532BEE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3005F1A8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Ha superado la actividad y demuestra sólidos conocimientos sobre </w:t>
            </w:r>
            <w:r w:rsidRPr="370C53E2" w:rsidR="75C31085">
              <w:rPr>
                <w:rFonts w:ascii="Arial" w:hAnsi="Arial" w:eastAsia="Arial" w:cs="Arial"/>
                <w:color w:val="auto"/>
                <w:sz w:val="22"/>
                <w:szCs w:val="22"/>
              </w:rPr>
              <w:t>la</w:t>
            </w:r>
            <w:r w:rsidRPr="370C53E2" w:rsidR="77156AA4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 Atención al cliente.</w:t>
            </w:r>
          </w:p>
          <w:p w:rsidRPr="00AD0AE0" w:rsidR="00F436F5" w:rsidP="370C53E2" w:rsidRDefault="00F436F5" w14:paraId="674AF642" w14:textId="658F64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</w:p>
        </w:tc>
      </w:tr>
      <w:tr w:rsidRPr="00AD0AE0" w:rsidR="008E244C" w:rsidTr="370C53E2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370C53E2" w:rsidRDefault="00F436F5" w14:paraId="4E380F9F" w14:textId="15625C85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370C53E2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370C53E2" w:rsidR="00F436F5">
              <w:rPr>
                <w:rFonts w:ascii="Arial" w:hAnsi="Arial" w:eastAsia="Arial" w:cs="Arial"/>
                <w:color w:val="auto"/>
                <w:sz w:val="22"/>
                <w:szCs w:val="22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370C53E2" w:rsidRDefault="00C57B0F" w14:paraId="72FE7DC7" w14:textId="77777777">
      <w:pPr>
        <w:spacing w:after="160"/>
        <w:rPr>
          <w:rFonts w:ascii="Arial" w:hAnsi="Arial" w:eastAsia="Arial" w:cs="Arial"/>
          <w:sz w:val="22"/>
          <w:szCs w:val="22"/>
        </w:rPr>
      </w:pPr>
    </w:p>
    <w:p w:rsidRPr="00AD0AE0" w:rsidR="00C57B0F" w:rsidP="370C53E2" w:rsidRDefault="00C57B0F" w14:paraId="282C4038" w14:textId="77777777">
      <w:pPr>
        <w:rPr>
          <w:rFonts w:ascii="Arial" w:hAnsi="Arial" w:eastAsia="Arial" w:cs="Arial"/>
          <w:sz w:val="22"/>
          <w:szCs w:val="22"/>
        </w:rPr>
      </w:pPr>
    </w:p>
    <w:p w:rsidR="370C53E2" w:rsidP="370C53E2" w:rsidRDefault="370C53E2" w14:paraId="22C5EA9F" w14:textId="2068884C">
      <w:pPr>
        <w:rPr>
          <w:rFonts w:ascii="Arial" w:hAnsi="Arial" w:eastAsia="Arial" w:cs="Arial"/>
          <w:sz w:val="22"/>
          <w:szCs w:val="22"/>
        </w:rPr>
      </w:pPr>
    </w:p>
    <w:p w:rsidR="370C53E2" w:rsidP="370C53E2" w:rsidRDefault="370C53E2" w14:paraId="38124DF0" w14:textId="191A749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76E33E6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76E33E65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76E33E65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C80F8D" w14:paraId="266E2D1D" w14:textId="0A20B3D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4C036F" w14:paraId="6BC57545" w14:textId="71C3C50D">
            <w:pPr>
              <w:widowControl w:val="0"/>
              <w:rPr>
                <w:sz w:val="20"/>
                <w:szCs w:val="20"/>
              </w:rPr>
            </w:pPr>
          </w:p>
        </w:tc>
      </w:tr>
      <w:tr w:rsidRPr="00AD0AE0" w:rsidR="008E244C" w:rsidTr="76E33E65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63E47625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128A2887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Agosto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7CC" w:rsidRDefault="006E37CC" w14:paraId="1119C48B" w14:textId="77777777">
      <w:pPr>
        <w:spacing w:line="240" w:lineRule="auto"/>
      </w:pPr>
      <w:r>
        <w:separator/>
      </w:r>
    </w:p>
  </w:endnote>
  <w:endnote w:type="continuationSeparator" w:id="0">
    <w:p w:rsidR="006E37CC" w:rsidRDefault="006E37CC" w14:paraId="2313663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7CC" w:rsidRDefault="006E37CC" w14:paraId="4FBBE12C" w14:textId="77777777">
      <w:pPr>
        <w:spacing w:line="240" w:lineRule="auto"/>
      </w:pPr>
      <w:r>
        <w:separator/>
      </w:r>
    </w:p>
  </w:footnote>
  <w:footnote w:type="continuationSeparator" w:id="0">
    <w:p w:rsidR="006E37CC" w:rsidRDefault="006E37CC" w14:paraId="05AE234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70DBC"/>
    <w:rsid w:val="00275AC2"/>
    <w:rsid w:val="00280A13"/>
    <w:rsid w:val="00285D29"/>
    <w:rsid w:val="00287CDD"/>
    <w:rsid w:val="00296988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91997"/>
    <w:rsid w:val="003C888A"/>
    <w:rsid w:val="003EC378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E274A"/>
    <w:rsid w:val="004F0EE0"/>
    <w:rsid w:val="0050758C"/>
    <w:rsid w:val="00513E3D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D0AF"/>
    <w:rsid w:val="00616AB3"/>
    <w:rsid w:val="00626669"/>
    <w:rsid w:val="00654A50"/>
    <w:rsid w:val="006750A6"/>
    <w:rsid w:val="00684E23"/>
    <w:rsid w:val="006A05EF"/>
    <w:rsid w:val="006A59F0"/>
    <w:rsid w:val="006B1407"/>
    <w:rsid w:val="006C52FA"/>
    <w:rsid w:val="006E37CC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40352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9FCFE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10F0ECB"/>
    <w:rsid w:val="013393A0"/>
    <w:rsid w:val="01E598D0"/>
    <w:rsid w:val="0228B502"/>
    <w:rsid w:val="027CCF20"/>
    <w:rsid w:val="029CF920"/>
    <w:rsid w:val="032DF27F"/>
    <w:rsid w:val="036CA5ED"/>
    <w:rsid w:val="03AEE75D"/>
    <w:rsid w:val="044DBADF"/>
    <w:rsid w:val="0477E21C"/>
    <w:rsid w:val="048DEEDA"/>
    <w:rsid w:val="04A11823"/>
    <w:rsid w:val="051657A3"/>
    <w:rsid w:val="05664FC7"/>
    <w:rsid w:val="0569AF3B"/>
    <w:rsid w:val="0585A6B3"/>
    <w:rsid w:val="05D6D012"/>
    <w:rsid w:val="05F7A0AE"/>
    <w:rsid w:val="06FDF33A"/>
    <w:rsid w:val="070A647D"/>
    <w:rsid w:val="076458B3"/>
    <w:rsid w:val="079BDB2C"/>
    <w:rsid w:val="07D17BFE"/>
    <w:rsid w:val="07EFCEFA"/>
    <w:rsid w:val="082A9FE9"/>
    <w:rsid w:val="082E6FA2"/>
    <w:rsid w:val="0879C28E"/>
    <w:rsid w:val="089775CB"/>
    <w:rsid w:val="090AF624"/>
    <w:rsid w:val="0998D0B4"/>
    <w:rsid w:val="09E60875"/>
    <w:rsid w:val="0A11AA84"/>
    <w:rsid w:val="0AE0B8C5"/>
    <w:rsid w:val="0B0F8D5D"/>
    <w:rsid w:val="0B256B00"/>
    <w:rsid w:val="0C0948AF"/>
    <w:rsid w:val="0C0EEF4B"/>
    <w:rsid w:val="0C444EFB"/>
    <w:rsid w:val="0C5E672D"/>
    <w:rsid w:val="0CE76234"/>
    <w:rsid w:val="0D189C0B"/>
    <w:rsid w:val="0D514AD1"/>
    <w:rsid w:val="0D6C1D08"/>
    <w:rsid w:val="0D93572B"/>
    <w:rsid w:val="0E9A757F"/>
    <w:rsid w:val="0F97F72B"/>
    <w:rsid w:val="1017218F"/>
    <w:rsid w:val="106B3A61"/>
    <w:rsid w:val="108FBD88"/>
    <w:rsid w:val="10DE151C"/>
    <w:rsid w:val="1229B631"/>
    <w:rsid w:val="12B5BF90"/>
    <w:rsid w:val="13E7B98F"/>
    <w:rsid w:val="14002C63"/>
    <w:rsid w:val="141EE029"/>
    <w:rsid w:val="14321C9D"/>
    <w:rsid w:val="149184E9"/>
    <w:rsid w:val="1529DAED"/>
    <w:rsid w:val="155B39BB"/>
    <w:rsid w:val="16364419"/>
    <w:rsid w:val="16A3F2CF"/>
    <w:rsid w:val="16C74DCB"/>
    <w:rsid w:val="183B5A60"/>
    <w:rsid w:val="1859C955"/>
    <w:rsid w:val="1869A5FA"/>
    <w:rsid w:val="18711E68"/>
    <w:rsid w:val="18F2DDE5"/>
    <w:rsid w:val="18F3D2AF"/>
    <w:rsid w:val="1941A994"/>
    <w:rsid w:val="19458576"/>
    <w:rsid w:val="1964480E"/>
    <w:rsid w:val="19B26C0D"/>
    <w:rsid w:val="19F54BEB"/>
    <w:rsid w:val="1A7631D9"/>
    <w:rsid w:val="1B0CC3FF"/>
    <w:rsid w:val="1C463E0A"/>
    <w:rsid w:val="1C7727FB"/>
    <w:rsid w:val="1DA413B7"/>
    <w:rsid w:val="1E115759"/>
    <w:rsid w:val="1E4AF59C"/>
    <w:rsid w:val="1EF26C77"/>
    <w:rsid w:val="1F17920B"/>
    <w:rsid w:val="1F46C9DC"/>
    <w:rsid w:val="1F828F98"/>
    <w:rsid w:val="1F89156C"/>
    <w:rsid w:val="2019475A"/>
    <w:rsid w:val="20F544D1"/>
    <w:rsid w:val="20FDDFCE"/>
    <w:rsid w:val="218A1633"/>
    <w:rsid w:val="222DDE90"/>
    <w:rsid w:val="2241A6A8"/>
    <w:rsid w:val="23597CB9"/>
    <w:rsid w:val="2375E10F"/>
    <w:rsid w:val="23D2D847"/>
    <w:rsid w:val="2418DAA4"/>
    <w:rsid w:val="2420D516"/>
    <w:rsid w:val="2439D528"/>
    <w:rsid w:val="24695D4C"/>
    <w:rsid w:val="255312CC"/>
    <w:rsid w:val="25CB6E9B"/>
    <w:rsid w:val="26025B3C"/>
    <w:rsid w:val="266D2594"/>
    <w:rsid w:val="26CD7B39"/>
    <w:rsid w:val="26D444F7"/>
    <w:rsid w:val="26E7E0A5"/>
    <w:rsid w:val="26EBE91F"/>
    <w:rsid w:val="26FA953C"/>
    <w:rsid w:val="2702E0D0"/>
    <w:rsid w:val="270EFEA3"/>
    <w:rsid w:val="27753807"/>
    <w:rsid w:val="27B43CE0"/>
    <w:rsid w:val="27BC940E"/>
    <w:rsid w:val="27C0761D"/>
    <w:rsid w:val="27E44631"/>
    <w:rsid w:val="2819AD10"/>
    <w:rsid w:val="288B7B09"/>
    <w:rsid w:val="291471A0"/>
    <w:rsid w:val="292BDDF5"/>
    <w:rsid w:val="29412ABB"/>
    <w:rsid w:val="29BE1831"/>
    <w:rsid w:val="2A5B567E"/>
    <w:rsid w:val="2A99377F"/>
    <w:rsid w:val="2B267ECE"/>
    <w:rsid w:val="2B405B36"/>
    <w:rsid w:val="2B7F7791"/>
    <w:rsid w:val="2E30E944"/>
    <w:rsid w:val="2E377D56"/>
    <w:rsid w:val="2E64EF3E"/>
    <w:rsid w:val="2F3E0252"/>
    <w:rsid w:val="2F533D26"/>
    <w:rsid w:val="2F5F26F4"/>
    <w:rsid w:val="2FA67A04"/>
    <w:rsid w:val="3005F1A8"/>
    <w:rsid w:val="301DDDB9"/>
    <w:rsid w:val="313D3B98"/>
    <w:rsid w:val="317A2296"/>
    <w:rsid w:val="31E260FF"/>
    <w:rsid w:val="3236F0EB"/>
    <w:rsid w:val="325BFAB1"/>
    <w:rsid w:val="32B95176"/>
    <w:rsid w:val="32D40E1B"/>
    <w:rsid w:val="330F212B"/>
    <w:rsid w:val="3355804F"/>
    <w:rsid w:val="341354E0"/>
    <w:rsid w:val="342BD757"/>
    <w:rsid w:val="346DE483"/>
    <w:rsid w:val="348A6D53"/>
    <w:rsid w:val="34926A4A"/>
    <w:rsid w:val="34AF3822"/>
    <w:rsid w:val="351541BB"/>
    <w:rsid w:val="352D95F4"/>
    <w:rsid w:val="353DDF45"/>
    <w:rsid w:val="360155D5"/>
    <w:rsid w:val="364C8227"/>
    <w:rsid w:val="36C0B4E1"/>
    <w:rsid w:val="370C53E2"/>
    <w:rsid w:val="37B90175"/>
    <w:rsid w:val="382389A0"/>
    <w:rsid w:val="38DB55CA"/>
    <w:rsid w:val="39442B42"/>
    <w:rsid w:val="39BA0349"/>
    <w:rsid w:val="39E476FB"/>
    <w:rsid w:val="39E998B1"/>
    <w:rsid w:val="3A40FC3C"/>
    <w:rsid w:val="3AA69DAC"/>
    <w:rsid w:val="3AE8F3F8"/>
    <w:rsid w:val="3B8BF812"/>
    <w:rsid w:val="3C2183FB"/>
    <w:rsid w:val="3C4BBA1D"/>
    <w:rsid w:val="3C71C114"/>
    <w:rsid w:val="3CA60EBE"/>
    <w:rsid w:val="3CBBA1F3"/>
    <w:rsid w:val="3D74D5F7"/>
    <w:rsid w:val="3E41631E"/>
    <w:rsid w:val="3E4523B5"/>
    <w:rsid w:val="3E9329EF"/>
    <w:rsid w:val="3F0EAE86"/>
    <w:rsid w:val="3F6050B1"/>
    <w:rsid w:val="3F7776A5"/>
    <w:rsid w:val="3F9A836B"/>
    <w:rsid w:val="3FEE8634"/>
    <w:rsid w:val="401FF112"/>
    <w:rsid w:val="40D44ADD"/>
    <w:rsid w:val="414CC6A2"/>
    <w:rsid w:val="41532A9B"/>
    <w:rsid w:val="4179E4DC"/>
    <w:rsid w:val="41BDD8DA"/>
    <w:rsid w:val="41FE0E0E"/>
    <w:rsid w:val="425EDBE6"/>
    <w:rsid w:val="42B791DA"/>
    <w:rsid w:val="43012D52"/>
    <w:rsid w:val="4418B543"/>
    <w:rsid w:val="4474C101"/>
    <w:rsid w:val="44C21E61"/>
    <w:rsid w:val="45ADFD94"/>
    <w:rsid w:val="463DF5C7"/>
    <w:rsid w:val="470A43F5"/>
    <w:rsid w:val="4856D8DA"/>
    <w:rsid w:val="4868FE3A"/>
    <w:rsid w:val="48A27925"/>
    <w:rsid w:val="49560FFC"/>
    <w:rsid w:val="49B14218"/>
    <w:rsid w:val="49D92DC5"/>
    <w:rsid w:val="49FFE7AF"/>
    <w:rsid w:val="4AC0922A"/>
    <w:rsid w:val="4B6CCFA3"/>
    <w:rsid w:val="4B8240F6"/>
    <w:rsid w:val="4C34937B"/>
    <w:rsid w:val="4CF5BE69"/>
    <w:rsid w:val="4D13D561"/>
    <w:rsid w:val="4D2924BC"/>
    <w:rsid w:val="4DAF7B28"/>
    <w:rsid w:val="4DB326DA"/>
    <w:rsid w:val="4DDF7941"/>
    <w:rsid w:val="4E10F5B5"/>
    <w:rsid w:val="4E30EA6E"/>
    <w:rsid w:val="4E78AA19"/>
    <w:rsid w:val="4EAFED9E"/>
    <w:rsid w:val="4F124D15"/>
    <w:rsid w:val="4F407888"/>
    <w:rsid w:val="4FBDCBAE"/>
    <w:rsid w:val="50793FDD"/>
    <w:rsid w:val="50A978F0"/>
    <w:rsid w:val="513A1808"/>
    <w:rsid w:val="516FE10D"/>
    <w:rsid w:val="51F549ED"/>
    <w:rsid w:val="51FFEEE2"/>
    <w:rsid w:val="5201D982"/>
    <w:rsid w:val="522FF561"/>
    <w:rsid w:val="52DA64F4"/>
    <w:rsid w:val="5324AFA7"/>
    <w:rsid w:val="5333B0EC"/>
    <w:rsid w:val="538B4E50"/>
    <w:rsid w:val="53F9BD2E"/>
    <w:rsid w:val="54948F63"/>
    <w:rsid w:val="553684E4"/>
    <w:rsid w:val="567387A0"/>
    <w:rsid w:val="56FC2DCC"/>
    <w:rsid w:val="575C590D"/>
    <w:rsid w:val="57734A2A"/>
    <w:rsid w:val="5797836A"/>
    <w:rsid w:val="57CEA41B"/>
    <w:rsid w:val="57ECC687"/>
    <w:rsid w:val="5872E9D8"/>
    <w:rsid w:val="58897854"/>
    <w:rsid w:val="58DEAA8F"/>
    <w:rsid w:val="5915155D"/>
    <w:rsid w:val="59493E09"/>
    <w:rsid w:val="5B255DB2"/>
    <w:rsid w:val="5C007B03"/>
    <w:rsid w:val="5C04044F"/>
    <w:rsid w:val="5C4E2649"/>
    <w:rsid w:val="5CA98F06"/>
    <w:rsid w:val="5CAA841D"/>
    <w:rsid w:val="5CC79614"/>
    <w:rsid w:val="5D2F637B"/>
    <w:rsid w:val="5D410937"/>
    <w:rsid w:val="5D7DF56A"/>
    <w:rsid w:val="5D867D4A"/>
    <w:rsid w:val="5E8CF859"/>
    <w:rsid w:val="5E8D465B"/>
    <w:rsid w:val="5EE6B59E"/>
    <w:rsid w:val="5EECDD06"/>
    <w:rsid w:val="5FFF480F"/>
    <w:rsid w:val="60996F19"/>
    <w:rsid w:val="60B7234F"/>
    <w:rsid w:val="610B0CE2"/>
    <w:rsid w:val="618F77E5"/>
    <w:rsid w:val="61E5256E"/>
    <w:rsid w:val="620F34E2"/>
    <w:rsid w:val="62E9B757"/>
    <w:rsid w:val="630759F1"/>
    <w:rsid w:val="630F3D99"/>
    <w:rsid w:val="63144E7D"/>
    <w:rsid w:val="64CCF722"/>
    <w:rsid w:val="65772B69"/>
    <w:rsid w:val="66458EE1"/>
    <w:rsid w:val="664D96A3"/>
    <w:rsid w:val="665EFF8A"/>
    <w:rsid w:val="66C95170"/>
    <w:rsid w:val="66D7B879"/>
    <w:rsid w:val="6821C073"/>
    <w:rsid w:val="6948751D"/>
    <w:rsid w:val="694BBD24"/>
    <w:rsid w:val="69E45A9C"/>
    <w:rsid w:val="69F2014C"/>
    <w:rsid w:val="6A099A50"/>
    <w:rsid w:val="6A1075B5"/>
    <w:rsid w:val="6ACFBFA0"/>
    <w:rsid w:val="6B606BDB"/>
    <w:rsid w:val="6BAFD4E7"/>
    <w:rsid w:val="6BC62333"/>
    <w:rsid w:val="6BE1BD68"/>
    <w:rsid w:val="6C2BC1B9"/>
    <w:rsid w:val="6C4A0676"/>
    <w:rsid w:val="6CE85ED7"/>
    <w:rsid w:val="6D4F0775"/>
    <w:rsid w:val="6E623C0E"/>
    <w:rsid w:val="6EF68073"/>
    <w:rsid w:val="6EFBB9A9"/>
    <w:rsid w:val="6F5FCBE3"/>
    <w:rsid w:val="6F88D4AB"/>
    <w:rsid w:val="70073A2C"/>
    <w:rsid w:val="700D8919"/>
    <w:rsid w:val="70A8B5E2"/>
    <w:rsid w:val="70CAA1CA"/>
    <w:rsid w:val="714972D5"/>
    <w:rsid w:val="71DBA38A"/>
    <w:rsid w:val="71F06ABD"/>
    <w:rsid w:val="7275E4A5"/>
    <w:rsid w:val="7359A415"/>
    <w:rsid w:val="73C21718"/>
    <w:rsid w:val="73ED8B35"/>
    <w:rsid w:val="73FAAD57"/>
    <w:rsid w:val="746681E4"/>
    <w:rsid w:val="74998855"/>
    <w:rsid w:val="74A8EC8F"/>
    <w:rsid w:val="7509FA23"/>
    <w:rsid w:val="75644657"/>
    <w:rsid w:val="75BE9B53"/>
    <w:rsid w:val="75C31085"/>
    <w:rsid w:val="76A0C11E"/>
    <w:rsid w:val="76B44426"/>
    <w:rsid w:val="76E33E65"/>
    <w:rsid w:val="77156AA4"/>
    <w:rsid w:val="77301C2C"/>
    <w:rsid w:val="77BD8223"/>
    <w:rsid w:val="7932602D"/>
    <w:rsid w:val="79629B71"/>
    <w:rsid w:val="79D36FB4"/>
    <w:rsid w:val="7A2FFAD7"/>
    <w:rsid w:val="7A4C3F3C"/>
    <w:rsid w:val="7AC72794"/>
    <w:rsid w:val="7ADA3EB9"/>
    <w:rsid w:val="7B11B780"/>
    <w:rsid w:val="7B1FF6DE"/>
    <w:rsid w:val="7B42035F"/>
    <w:rsid w:val="7B936FC4"/>
    <w:rsid w:val="7CAEF9DE"/>
    <w:rsid w:val="7CB7EC02"/>
    <w:rsid w:val="7CCB3B31"/>
    <w:rsid w:val="7CD95CB6"/>
    <w:rsid w:val="7CDE954D"/>
    <w:rsid w:val="7D3E7095"/>
    <w:rsid w:val="7DBB8B6F"/>
    <w:rsid w:val="7E09829B"/>
    <w:rsid w:val="7E2733A9"/>
    <w:rsid w:val="7E80467C"/>
    <w:rsid w:val="7EDA9B78"/>
    <w:rsid w:val="7F7713F8"/>
    <w:rsid w:val="7F9D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361EDCD6-4598-4E3C-860B-ADCE6F93F7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Mejia Pinzon</lastModifiedBy>
  <revision>42</revision>
  <dcterms:created xsi:type="dcterms:W3CDTF">2026-02-06T16:55:00.0000000Z</dcterms:created>
  <dcterms:modified xsi:type="dcterms:W3CDTF">2026-09-02T13:45:02.5657500Z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