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B4CD3" id="Rectángulo 3" o:spid="_x0000_s1026" alt="&quot;&quot;"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237405C6" w:rsidR="008C65F4" w:rsidRPr="0026713B" w:rsidRDefault="00C42065" w:rsidP="00C407C1">
                            <w:pPr>
                              <w:pStyle w:val="TituloPortada"/>
                              <w:rPr>
                                <w:sz w:val="56"/>
                              </w:rPr>
                            </w:pPr>
                            <w:r w:rsidRPr="00C42065">
                              <w:rPr>
                                <w:sz w:val="56"/>
                              </w:rPr>
                              <w:t>Ventas en el formato comercial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237405C6" w:rsidR="008C65F4" w:rsidRPr="0026713B" w:rsidRDefault="00C42065" w:rsidP="00C407C1">
                      <w:pPr>
                        <w:pStyle w:val="TituloPortada"/>
                        <w:rPr>
                          <w:sz w:val="56"/>
                        </w:rPr>
                      </w:pPr>
                      <w:r w:rsidRPr="00C42065">
                        <w:rPr>
                          <w:sz w:val="56"/>
                        </w:rPr>
                        <w:t>Ventas en el formato comercial</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7819A49C" w14:textId="1B6B2F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C67D42C" w14:textId="4A026AE4" w:rsidR="00C407C1" w:rsidRDefault="00C42065" w:rsidP="00B62D5C">
      <w:r w:rsidRPr="00C42065">
        <w:t>Las ventas comerciales se fundamentan principalmente en el desarrollo de estrategias y acciones promocionales diseñadas por la empresa u organización, con el ánimo de mejorar cada vez más sus resultados. Estas estrategias son comunes en la venta al por mayor de productos con mercados ya establecidos, particularmente en sectores como alimentos y textiles</w:t>
      </w:r>
      <w:r w:rsidR="00341340">
        <w:t>.</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6CA0D892" w:rsidR="00C407C1" w:rsidRPr="00847563" w:rsidRDefault="000B1FBD" w:rsidP="00C407C1">
      <w:pPr>
        <w:jc w:val="center"/>
        <w:rPr>
          <w:rFonts w:cstheme="minorHAnsi"/>
          <w:szCs w:val="28"/>
        </w:rPr>
      </w:pPr>
      <w:r>
        <w:rPr>
          <w:rFonts w:cstheme="minorHAnsi"/>
          <w:b/>
          <w:bCs/>
          <w:color w:val="000000" w:themeColor="text1"/>
          <w:kern w:val="0"/>
          <w:szCs w:val="28"/>
          <w14:ligatures w14:val="none"/>
        </w:rPr>
        <w:t>Febrero 2025</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C42065">
          <w:pPr>
            <w:pStyle w:val="TtuloTDC"/>
          </w:pPr>
          <w:r w:rsidRPr="00847563">
            <w:rPr>
              <w:lang w:val="es-ES"/>
            </w:rPr>
            <w:t>Tabla de c</w:t>
          </w:r>
          <w:r w:rsidR="000434FA" w:rsidRPr="00847563">
            <w:rPr>
              <w:lang w:val="es-ES"/>
            </w:rPr>
            <w:t>ontenido</w:t>
          </w:r>
        </w:p>
        <w:p w14:paraId="74065467" w14:textId="7A33DE66" w:rsidR="00AB2D2D" w:rsidRDefault="000434FA">
          <w:pPr>
            <w:pStyle w:val="TDC1"/>
            <w:tabs>
              <w:tab w:val="right" w:leader="dot" w:pos="9962"/>
            </w:tabs>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91328148" w:history="1">
            <w:r w:rsidR="00AB2D2D" w:rsidRPr="001D26ED">
              <w:rPr>
                <w:rStyle w:val="Hipervnculo"/>
                <w:noProof/>
              </w:rPr>
              <w:t>Introducción</w:t>
            </w:r>
            <w:r w:rsidR="00AB2D2D">
              <w:rPr>
                <w:noProof/>
                <w:webHidden/>
              </w:rPr>
              <w:tab/>
            </w:r>
            <w:r w:rsidR="00AB2D2D">
              <w:rPr>
                <w:noProof/>
                <w:webHidden/>
              </w:rPr>
              <w:fldChar w:fldCharType="begin"/>
            </w:r>
            <w:r w:rsidR="00AB2D2D">
              <w:rPr>
                <w:noProof/>
                <w:webHidden/>
              </w:rPr>
              <w:instrText xml:space="preserve"> PAGEREF _Toc191328148 \h </w:instrText>
            </w:r>
            <w:r w:rsidR="00AB2D2D">
              <w:rPr>
                <w:noProof/>
                <w:webHidden/>
              </w:rPr>
            </w:r>
            <w:r w:rsidR="00AB2D2D">
              <w:rPr>
                <w:noProof/>
                <w:webHidden/>
              </w:rPr>
              <w:fldChar w:fldCharType="separate"/>
            </w:r>
            <w:r w:rsidR="00A27879">
              <w:rPr>
                <w:noProof/>
                <w:webHidden/>
              </w:rPr>
              <w:t>1</w:t>
            </w:r>
            <w:r w:rsidR="00AB2D2D">
              <w:rPr>
                <w:noProof/>
                <w:webHidden/>
              </w:rPr>
              <w:fldChar w:fldCharType="end"/>
            </w:r>
          </w:hyperlink>
        </w:p>
        <w:p w14:paraId="31E0E1CA" w14:textId="02A772B5" w:rsidR="00AB2D2D" w:rsidRDefault="00683625">
          <w:pPr>
            <w:pStyle w:val="TDC1"/>
            <w:tabs>
              <w:tab w:val="left" w:pos="1320"/>
              <w:tab w:val="right" w:leader="dot" w:pos="9962"/>
            </w:tabs>
            <w:rPr>
              <w:rFonts w:eastAsiaTheme="minorEastAsia"/>
              <w:noProof/>
              <w:kern w:val="0"/>
              <w:sz w:val="22"/>
              <w:lang w:eastAsia="es-CO"/>
              <w14:ligatures w14:val="none"/>
            </w:rPr>
          </w:pPr>
          <w:hyperlink w:anchor="_Toc191328149" w:history="1">
            <w:r w:rsidR="00AB2D2D" w:rsidRPr="001D26ED">
              <w:rPr>
                <w:rStyle w:val="Hipervnculo"/>
                <w:noProof/>
              </w:rPr>
              <w:t>1.</w:t>
            </w:r>
            <w:r w:rsidR="00AB2D2D">
              <w:rPr>
                <w:rFonts w:eastAsiaTheme="minorEastAsia"/>
                <w:noProof/>
                <w:kern w:val="0"/>
                <w:sz w:val="22"/>
                <w:lang w:eastAsia="es-CO"/>
                <w14:ligatures w14:val="none"/>
              </w:rPr>
              <w:tab/>
            </w:r>
            <w:r w:rsidR="00AB2D2D" w:rsidRPr="001D26ED">
              <w:rPr>
                <w:rStyle w:val="Hipervnculo"/>
                <w:noProof/>
              </w:rPr>
              <w:t>Publicidad en el punto de venta</w:t>
            </w:r>
            <w:r w:rsidR="00AB2D2D">
              <w:rPr>
                <w:noProof/>
                <w:webHidden/>
              </w:rPr>
              <w:tab/>
            </w:r>
            <w:r w:rsidR="00AB2D2D">
              <w:rPr>
                <w:noProof/>
                <w:webHidden/>
              </w:rPr>
              <w:fldChar w:fldCharType="begin"/>
            </w:r>
            <w:r w:rsidR="00AB2D2D">
              <w:rPr>
                <w:noProof/>
                <w:webHidden/>
              </w:rPr>
              <w:instrText xml:space="preserve"> PAGEREF _Toc191328149 \h </w:instrText>
            </w:r>
            <w:r w:rsidR="00AB2D2D">
              <w:rPr>
                <w:noProof/>
                <w:webHidden/>
              </w:rPr>
            </w:r>
            <w:r w:rsidR="00AB2D2D">
              <w:rPr>
                <w:noProof/>
                <w:webHidden/>
              </w:rPr>
              <w:fldChar w:fldCharType="separate"/>
            </w:r>
            <w:r w:rsidR="00A27879">
              <w:rPr>
                <w:noProof/>
                <w:webHidden/>
              </w:rPr>
              <w:t>3</w:t>
            </w:r>
            <w:r w:rsidR="00AB2D2D">
              <w:rPr>
                <w:noProof/>
                <w:webHidden/>
              </w:rPr>
              <w:fldChar w:fldCharType="end"/>
            </w:r>
          </w:hyperlink>
        </w:p>
        <w:p w14:paraId="1B42CB4A" w14:textId="25CF431C" w:rsidR="00AB2D2D" w:rsidRDefault="00683625">
          <w:pPr>
            <w:pStyle w:val="TDC2"/>
            <w:tabs>
              <w:tab w:val="left" w:pos="1779"/>
            </w:tabs>
            <w:rPr>
              <w:rFonts w:eastAsiaTheme="minorEastAsia"/>
              <w:kern w:val="0"/>
              <w:sz w:val="22"/>
              <w:lang w:eastAsia="es-CO"/>
              <w14:ligatures w14:val="none"/>
            </w:rPr>
          </w:pPr>
          <w:hyperlink w:anchor="_Toc191328150" w:history="1">
            <w:r w:rsidR="00AB2D2D" w:rsidRPr="001D26ED">
              <w:rPr>
                <w:rStyle w:val="Hipervnculo"/>
                <w14:scene3d>
                  <w14:camera w14:prst="orthographicFront"/>
                  <w14:lightRig w14:rig="threePt" w14:dir="t">
                    <w14:rot w14:lat="0" w14:lon="0" w14:rev="0"/>
                  </w14:lightRig>
                </w14:scene3d>
              </w:rPr>
              <w:t>1.1.</w:t>
            </w:r>
            <w:r w:rsidR="00AB2D2D">
              <w:rPr>
                <w:rFonts w:eastAsiaTheme="minorEastAsia"/>
                <w:kern w:val="0"/>
                <w:sz w:val="22"/>
                <w:lang w:eastAsia="es-CO"/>
                <w14:ligatures w14:val="none"/>
              </w:rPr>
              <w:tab/>
            </w:r>
            <w:r w:rsidR="00AB2D2D" w:rsidRPr="001D26ED">
              <w:rPr>
                <w:rStyle w:val="Hipervnculo"/>
              </w:rPr>
              <w:t>Objetivos y funciones</w:t>
            </w:r>
            <w:r w:rsidR="00AB2D2D">
              <w:rPr>
                <w:webHidden/>
              </w:rPr>
              <w:tab/>
            </w:r>
            <w:r w:rsidR="00AB2D2D">
              <w:rPr>
                <w:webHidden/>
              </w:rPr>
              <w:fldChar w:fldCharType="begin"/>
            </w:r>
            <w:r w:rsidR="00AB2D2D">
              <w:rPr>
                <w:webHidden/>
              </w:rPr>
              <w:instrText xml:space="preserve"> PAGEREF _Toc191328150 \h </w:instrText>
            </w:r>
            <w:r w:rsidR="00AB2D2D">
              <w:rPr>
                <w:webHidden/>
              </w:rPr>
            </w:r>
            <w:r w:rsidR="00AB2D2D">
              <w:rPr>
                <w:webHidden/>
              </w:rPr>
              <w:fldChar w:fldCharType="separate"/>
            </w:r>
            <w:r w:rsidR="00A27879">
              <w:rPr>
                <w:webHidden/>
              </w:rPr>
              <w:t>4</w:t>
            </w:r>
            <w:r w:rsidR="00AB2D2D">
              <w:rPr>
                <w:webHidden/>
              </w:rPr>
              <w:fldChar w:fldCharType="end"/>
            </w:r>
          </w:hyperlink>
        </w:p>
        <w:p w14:paraId="6C7DA59B" w14:textId="24373571" w:rsidR="00AB2D2D" w:rsidRDefault="00683625">
          <w:pPr>
            <w:pStyle w:val="TDC2"/>
            <w:tabs>
              <w:tab w:val="left" w:pos="1777"/>
            </w:tabs>
            <w:rPr>
              <w:rFonts w:eastAsiaTheme="minorEastAsia"/>
              <w:kern w:val="0"/>
              <w:sz w:val="22"/>
              <w:lang w:eastAsia="es-CO"/>
              <w14:ligatures w14:val="none"/>
            </w:rPr>
          </w:pPr>
          <w:hyperlink w:anchor="_Toc191328151" w:history="1">
            <w:r w:rsidR="00AB2D2D" w:rsidRPr="001D26ED">
              <w:rPr>
                <w:rStyle w:val="Hipervnculo"/>
                <w14:scene3d>
                  <w14:camera w14:prst="orthographicFront"/>
                  <w14:lightRig w14:rig="threePt" w14:dir="t">
                    <w14:rot w14:lat="0" w14:lon="0" w14:rev="0"/>
                  </w14:lightRig>
                </w14:scene3d>
              </w:rPr>
              <w:t>1.2.</w:t>
            </w:r>
            <w:r w:rsidR="00AB2D2D">
              <w:rPr>
                <w:rFonts w:eastAsiaTheme="minorEastAsia"/>
                <w:kern w:val="0"/>
                <w:sz w:val="22"/>
                <w:lang w:eastAsia="es-CO"/>
                <w14:ligatures w14:val="none"/>
              </w:rPr>
              <w:tab/>
            </w:r>
            <w:r w:rsidR="00AB2D2D" w:rsidRPr="001D26ED">
              <w:rPr>
                <w:rStyle w:val="Hipervnculo"/>
              </w:rPr>
              <w:t>Características de la publicidad en el punto de venta</w:t>
            </w:r>
            <w:r w:rsidR="00AB2D2D">
              <w:rPr>
                <w:webHidden/>
              </w:rPr>
              <w:tab/>
            </w:r>
            <w:r w:rsidR="00AB2D2D">
              <w:rPr>
                <w:webHidden/>
              </w:rPr>
              <w:fldChar w:fldCharType="begin"/>
            </w:r>
            <w:r w:rsidR="00AB2D2D">
              <w:rPr>
                <w:webHidden/>
              </w:rPr>
              <w:instrText xml:space="preserve"> PAGEREF _Toc191328151 \h </w:instrText>
            </w:r>
            <w:r w:rsidR="00AB2D2D">
              <w:rPr>
                <w:webHidden/>
              </w:rPr>
            </w:r>
            <w:r w:rsidR="00AB2D2D">
              <w:rPr>
                <w:webHidden/>
              </w:rPr>
              <w:fldChar w:fldCharType="separate"/>
            </w:r>
            <w:r w:rsidR="00A27879">
              <w:rPr>
                <w:webHidden/>
              </w:rPr>
              <w:t>6</w:t>
            </w:r>
            <w:r w:rsidR="00AB2D2D">
              <w:rPr>
                <w:webHidden/>
              </w:rPr>
              <w:fldChar w:fldCharType="end"/>
            </w:r>
          </w:hyperlink>
        </w:p>
        <w:p w14:paraId="2B470F57" w14:textId="1C94C83A" w:rsidR="00AB2D2D" w:rsidRDefault="00683625">
          <w:pPr>
            <w:pStyle w:val="TDC2"/>
            <w:tabs>
              <w:tab w:val="left" w:pos="1782"/>
            </w:tabs>
            <w:rPr>
              <w:rFonts w:eastAsiaTheme="minorEastAsia"/>
              <w:kern w:val="0"/>
              <w:sz w:val="22"/>
              <w:lang w:eastAsia="es-CO"/>
              <w14:ligatures w14:val="none"/>
            </w:rPr>
          </w:pPr>
          <w:hyperlink w:anchor="_Toc191328152" w:history="1">
            <w:r w:rsidR="00AB2D2D" w:rsidRPr="001D26ED">
              <w:rPr>
                <w:rStyle w:val="Hipervnculo"/>
                <w14:scene3d>
                  <w14:camera w14:prst="orthographicFront"/>
                  <w14:lightRig w14:rig="threePt" w14:dir="t">
                    <w14:rot w14:lat="0" w14:lon="0" w14:rev="0"/>
                  </w14:lightRig>
                </w14:scene3d>
              </w:rPr>
              <w:t>1.3.</w:t>
            </w:r>
            <w:r w:rsidR="00AB2D2D">
              <w:rPr>
                <w:rFonts w:eastAsiaTheme="minorEastAsia"/>
                <w:kern w:val="0"/>
                <w:sz w:val="22"/>
                <w:lang w:eastAsia="es-CO"/>
                <w14:ligatures w14:val="none"/>
              </w:rPr>
              <w:tab/>
            </w:r>
            <w:r w:rsidR="00AB2D2D" w:rsidRPr="001D26ED">
              <w:rPr>
                <w:rStyle w:val="Hipervnculo"/>
              </w:rPr>
              <w:t>Promoción</w:t>
            </w:r>
            <w:r w:rsidR="00AB2D2D">
              <w:rPr>
                <w:webHidden/>
              </w:rPr>
              <w:tab/>
            </w:r>
            <w:r w:rsidR="00AB2D2D">
              <w:rPr>
                <w:webHidden/>
              </w:rPr>
              <w:fldChar w:fldCharType="begin"/>
            </w:r>
            <w:r w:rsidR="00AB2D2D">
              <w:rPr>
                <w:webHidden/>
              </w:rPr>
              <w:instrText xml:space="preserve"> PAGEREF _Toc191328152 \h </w:instrText>
            </w:r>
            <w:r w:rsidR="00AB2D2D">
              <w:rPr>
                <w:webHidden/>
              </w:rPr>
            </w:r>
            <w:r w:rsidR="00AB2D2D">
              <w:rPr>
                <w:webHidden/>
              </w:rPr>
              <w:fldChar w:fldCharType="separate"/>
            </w:r>
            <w:r w:rsidR="00A27879">
              <w:rPr>
                <w:webHidden/>
              </w:rPr>
              <w:t>7</w:t>
            </w:r>
            <w:r w:rsidR="00AB2D2D">
              <w:rPr>
                <w:webHidden/>
              </w:rPr>
              <w:fldChar w:fldCharType="end"/>
            </w:r>
          </w:hyperlink>
        </w:p>
        <w:p w14:paraId="602442F6" w14:textId="228B0241" w:rsidR="00AB2D2D" w:rsidRDefault="00683625">
          <w:pPr>
            <w:pStyle w:val="TDC2"/>
            <w:tabs>
              <w:tab w:val="left" w:pos="1782"/>
            </w:tabs>
            <w:rPr>
              <w:rFonts w:eastAsiaTheme="minorEastAsia"/>
              <w:kern w:val="0"/>
              <w:sz w:val="22"/>
              <w:lang w:eastAsia="es-CO"/>
              <w14:ligatures w14:val="none"/>
            </w:rPr>
          </w:pPr>
          <w:hyperlink w:anchor="_Toc191328153" w:history="1">
            <w:r w:rsidR="00AB2D2D" w:rsidRPr="001D26ED">
              <w:rPr>
                <w:rStyle w:val="Hipervnculo"/>
                <w14:scene3d>
                  <w14:camera w14:prst="orthographicFront"/>
                  <w14:lightRig w14:rig="threePt" w14:dir="t">
                    <w14:rot w14:lat="0" w14:lon="0" w14:rev="0"/>
                  </w14:lightRig>
                </w14:scene3d>
              </w:rPr>
              <w:t>1.4.</w:t>
            </w:r>
            <w:r w:rsidR="00AB2D2D">
              <w:rPr>
                <w:rFonts w:eastAsiaTheme="minorEastAsia"/>
                <w:kern w:val="0"/>
                <w:sz w:val="22"/>
                <w:lang w:eastAsia="es-CO"/>
                <w14:ligatures w14:val="none"/>
              </w:rPr>
              <w:tab/>
            </w:r>
            <w:r w:rsidR="00AB2D2D" w:rsidRPr="001D26ED">
              <w:rPr>
                <w:rStyle w:val="Hipervnculo"/>
              </w:rPr>
              <w:t>Evento promocional</w:t>
            </w:r>
            <w:r w:rsidR="00AB2D2D">
              <w:rPr>
                <w:webHidden/>
              </w:rPr>
              <w:tab/>
            </w:r>
            <w:r w:rsidR="00AB2D2D">
              <w:rPr>
                <w:webHidden/>
              </w:rPr>
              <w:fldChar w:fldCharType="begin"/>
            </w:r>
            <w:r w:rsidR="00AB2D2D">
              <w:rPr>
                <w:webHidden/>
              </w:rPr>
              <w:instrText xml:space="preserve"> PAGEREF _Toc191328153 \h </w:instrText>
            </w:r>
            <w:r w:rsidR="00AB2D2D">
              <w:rPr>
                <w:webHidden/>
              </w:rPr>
            </w:r>
            <w:r w:rsidR="00AB2D2D">
              <w:rPr>
                <w:webHidden/>
              </w:rPr>
              <w:fldChar w:fldCharType="separate"/>
            </w:r>
            <w:r w:rsidR="00A27879">
              <w:rPr>
                <w:webHidden/>
              </w:rPr>
              <w:t>12</w:t>
            </w:r>
            <w:r w:rsidR="00AB2D2D">
              <w:rPr>
                <w:webHidden/>
              </w:rPr>
              <w:fldChar w:fldCharType="end"/>
            </w:r>
          </w:hyperlink>
        </w:p>
        <w:p w14:paraId="6A29C6B5" w14:textId="05B5965B" w:rsidR="00AB2D2D" w:rsidRDefault="00683625">
          <w:pPr>
            <w:pStyle w:val="TDC2"/>
            <w:tabs>
              <w:tab w:val="left" w:pos="1782"/>
            </w:tabs>
            <w:rPr>
              <w:rFonts w:eastAsiaTheme="minorEastAsia"/>
              <w:kern w:val="0"/>
              <w:sz w:val="22"/>
              <w:lang w:eastAsia="es-CO"/>
              <w14:ligatures w14:val="none"/>
            </w:rPr>
          </w:pPr>
          <w:hyperlink w:anchor="_Toc191328154" w:history="1">
            <w:r w:rsidR="00AB2D2D" w:rsidRPr="001D26ED">
              <w:rPr>
                <w:rStyle w:val="Hipervnculo"/>
                <w14:scene3d>
                  <w14:camera w14:prst="orthographicFront"/>
                  <w14:lightRig w14:rig="threePt" w14:dir="t">
                    <w14:rot w14:lat="0" w14:lon="0" w14:rev="0"/>
                  </w14:lightRig>
                </w14:scene3d>
              </w:rPr>
              <w:t>1.5.</w:t>
            </w:r>
            <w:r w:rsidR="00AB2D2D">
              <w:rPr>
                <w:rFonts w:eastAsiaTheme="minorEastAsia"/>
                <w:kern w:val="0"/>
                <w:sz w:val="22"/>
                <w:lang w:eastAsia="es-CO"/>
                <w14:ligatures w14:val="none"/>
              </w:rPr>
              <w:tab/>
            </w:r>
            <w:r w:rsidR="00AB2D2D" w:rsidRPr="001D26ED">
              <w:rPr>
                <w:rStyle w:val="Hipervnculo"/>
              </w:rPr>
              <w:t>El stand</w:t>
            </w:r>
            <w:r w:rsidR="00AB2D2D">
              <w:rPr>
                <w:webHidden/>
              </w:rPr>
              <w:tab/>
            </w:r>
            <w:r w:rsidR="00AB2D2D">
              <w:rPr>
                <w:webHidden/>
              </w:rPr>
              <w:fldChar w:fldCharType="begin"/>
            </w:r>
            <w:r w:rsidR="00AB2D2D">
              <w:rPr>
                <w:webHidden/>
              </w:rPr>
              <w:instrText xml:space="preserve"> PAGEREF _Toc191328154 \h </w:instrText>
            </w:r>
            <w:r w:rsidR="00AB2D2D">
              <w:rPr>
                <w:webHidden/>
              </w:rPr>
            </w:r>
            <w:r w:rsidR="00AB2D2D">
              <w:rPr>
                <w:webHidden/>
              </w:rPr>
              <w:fldChar w:fldCharType="separate"/>
            </w:r>
            <w:r w:rsidR="00A27879">
              <w:rPr>
                <w:webHidden/>
              </w:rPr>
              <w:t>20</w:t>
            </w:r>
            <w:r w:rsidR="00AB2D2D">
              <w:rPr>
                <w:webHidden/>
              </w:rPr>
              <w:fldChar w:fldCharType="end"/>
            </w:r>
          </w:hyperlink>
        </w:p>
        <w:p w14:paraId="5FB90ACF" w14:textId="546DBEEB" w:rsidR="00AB2D2D" w:rsidRDefault="00683625">
          <w:pPr>
            <w:pStyle w:val="TDC2"/>
            <w:tabs>
              <w:tab w:val="left" w:pos="1782"/>
            </w:tabs>
            <w:rPr>
              <w:rFonts w:eastAsiaTheme="minorEastAsia"/>
              <w:kern w:val="0"/>
              <w:sz w:val="22"/>
              <w:lang w:eastAsia="es-CO"/>
              <w14:ligatures w14:val="none"/>
            </w:rPr>
          </w:pPr>
          <w:hyperlink w:anchor="_Toc191328156" w:history="1">
            <w:r w:rsidR="00AB2D2D" w:rsidRPr="001D26ED">
              <w:rPr>
                <w:rStyle w:val="Hipervnculo"/>
                <w14:scene3d>
                  <w14:camera w14:prst="orthographicFront"/>
                  <w14:lightRig w14:rig="threePt" w14:dir="t">
                    <w14:rot w14:lat="0" w14:lon="0" w14:rev="0"/>
                  </w14:lightRig>
                </w14:scene3d>
              </w:rPr>
              <w:t>2.1.</w:t>
            </w:r>
            <w:r w:rsidR="00AB2D2D">
              <w:rPr>
                <w:rFonts w:eastAsiaTheme="minorEastAsia"/>
                <w:kern w:val="0"/>
                <w:sz w:val="22"/>
                <w:lang w:eastAsia="es-CO"/>
                <w14:ligatures w14:val="none"/>
              </w:rPr>
              <w:tab/>
            </w:r>
            <w:r w:rsidR="00AB2D2D" w:rsidRPr="001D26ED">
              <w:rPr>
                <w:rStyle w:val="Hipervnculo"/>
              </w:rPr>
              <w:t>Portafolio de productos</w:t>
            </w:r>
            <w:r w:rsidR="00AB2D2D">
              <w:rPr>
                <w:webHidden/>
              </w:rPr>
              <w:tab/>
            </w:r>
            <w:r w:rsidR="00AB2D2D">
              <w:rPr>
                <w:webHidden/>
              </w:rPr>
              <w:fldChar w:fldCharType="begin"/>
            </w:r>
            <w:r w:rsidR="00AB2D2D">
              <w:rPr>
                <w:webHidden/>
              </w:rPr>
              <w:instrText xml:space="preserve"> PAGEREF _Toc191328156 \h </w:instrText>
            </w:r>
            <w:r w:rsidR="00AB2D2D">
              <w:rPr>
                <w:webHidden/>
              </w:rPr>
            </w:r>
            <w:r w:rsidR="00AB2D2D">
              <w:rPr>
                <w:webHidden/>
              </w:rPr>
              <w:fldChar w:fldCharType="separate"/>
            </w:r>
            <w:r w:rsidR="00A27879">
              <w:rPr>
                <w:webHidden/>
              </w:rPr>
              <w:t>23</w:t>
            </w:r>
            <w:r w:rsidR="00AB2D2D">
              <w:rPr>
                <w:webHidden/>
              </w:rPr>
              <w:fldChar w:fldCharType="end"/>
            </w:r>
          </w:hyperlink>
        </w:p>
        <w:p w14:paraId="58E0871B" w14:textId="332A5A21" w:rsidR="00AB2D2D" w:rsidRDefault="00683625">
          <w:pPr>
            <w:pStyle w:val="TDC2"/>
            <w:tabs>
              <w:tab w:val="left" w:pos="1782"/>
            </w:tabs>
            <w:rPr>
              <w:rFonts w:eastAsiaTheme="minorEastAsia"/>
              <w:kern w:val="0"/>
              <w:sz w:val="22"/>
              <w:lang w:eastAsia="es-CO"/>
              <w14:ligatures w14:val="none"/>
            </w:rPr>
          </w:pPr>
          <w:hyperlink w:anchor="_Toc191328157" w:history="1">
            <w:r w:rsidR="00AB2D2D" w:rsidRPr="001D26ED">
              <w:rPr>
                <w:rStyle w:val="Hipervnculo"/>
                <w14:scene3d>
                  <w14:camera w14:prst="orthographicFront"/>
                  <w14:lightRig w14:rig="threePt" w14:dir="t">
                    <w14:rot w14:lat="0" w14:lon="0" w14:rev="0"/>
                  </w14:lightRig>
                </w14:scene3d>
              </w:rPr>
              <w:t>2.2.</w:t>
            </w:r>
            <w:r w:rsidR="00AB2D2D">
              <w:rPr>
                <w:rFonts w:eastAsiaTheme="minorEastAsia"/>
                <w:kern w:val="0"/>
                <w:sz w:val="22"/>
                <w:lang w:eastAsia="es-CO"/>
                <w14:ligatures w14:val="none"/>
              </w:rPr>
              <w:tab/>
            </w:r>
            <w:r w:rsidR="00AB2D2D" w:rsidRPr="001D26ED">
              <w:rPr>
                <w:rStyle w:val="Hipervnculo"/>
              </w:rPr>
              <w:t>Los servicios como valor agregado</w:t>
            </w:r>
            <w:r w:rsidR="00AB2D2D">
              <w:rPr>
                <w:webHidden/>
              </w:rPr>
              <w:tab/>
            </w:r>
            <w:r w:rsidR="00AB2D2D">
              <w:rPr>
                <w:webHidden/>
              </w:rPr>
              <w:fldChar w:fldCharType="begin"/>
            </w:r>
            <w:r w:rsidR="00AB2D2D">
              <w:rPr>
                <w:webHidden/>
              </w:rPr>
              <w:instrText xml:space="preserve"> PAGEREF _Toc191328157 \h </w:instrText>
            </w:r>
            <w:r w:rsidR="00AB2D2D">
              <w:rPr>
                <w:webHidden/>
              </w:rPr>
            </w:r>
            <w:r w:rsidR="00AB2D2D">
              <w:rPr>
                <w:webHidden/>
              </w:rPr>
              <w:fldChar w:fldCharType="separate"/>
            </w:r>
            <w:r w:rsidR="00A27879">
              <w:rPr>
                <w:webHidden/>
              </w:rPr>
              <w:t>26</w:t>
            </w:r>
            <w:r w:rsidR="00AB2D2D">
              <w:rPr>
                <w:webHidden/>
              </w:rPr>
              <w:fldChar w:fldCharType="end"/>
            </w:r>
          </w:hyperlink>
        </w:p>
        <w:p w14:paraId="38AC03D4" w14:textId="2B4A01C2" w:rsidR="00AB2D2D" w:rsidRDefault="00683625">
          <w:pPr>
            <w:pStyle w:val="TDC2"/>
            <w:tabs>
              <w:tab w:val="left" w:pos="1782"/>
            </w:tabs>
            <w:rPr>
              <w:rFonts w:eastAsiaTheme="minorEastAsia"/>
              <w:kern w:val="0"/>
              <w:sz w:val="22"/>
              <w:lang w:eastAsia="es-CO"/>
              <w14:ligatures w14:val="none"/>
            </w:rPr>
          </w:pPr>
          <w:hyperlink w:anchor="_Toc191328158" w:history="1">
            <w:r w:rsidR="00AB2D2D" w:rsidRPr="001D26ED">
              <w:rPr>
                <w:rStyle w:val="Hipervnculo"/>
                <w14:scene3d>
                  <w14:camera w14:prst="orthographicFront"/>
                  <w14:lightRig w14:rig="threePt" w14:dir="t">
                    <w14:rot w14:lat="0" w14:lon="0" w14:rev="0"/>
                  </w14:lightRig>
                </w14:scene3d>
              </w:rPr>
              <w:t>2.3.</w:t>
            </w:r>
            <w:r w:rsidR="00AB2D2D">
              <w:rPr>
                <w:rFonts w:eastAsiaTheme="minorEastAsia"/>
                <w:kern w:val="0"/>
                <w:sz w:val="22"/>
                <w:lang w:eastAsia="es-CO"/>
                <w14:ligatures w14:val="none"/>
              </w:rPr>
              <w:tab/>
            </w:r>
            <w:r w:rsidR="00AB2D2D" w:rsidRPr="001D26ED">
              <w:rPr>
                <w:rStyle w:val="Hipervnculo"/>
              </w:rPr>
              <w:t>La estrategia comercial de ventas</w:t>
            </w:r>
            <w:r w:rsidR="00AB2D2D">
              <w:rPr>
                <w:webHidden/>
              </w:rPr>
              <w:tab/>
            </w:r>
            <w:r w:rsidR="00AB2D2D">
              <w:rPr>
                <w:webHidden/>
              </w:rPr>
              <w:fldChar w:fldCharType="begin"/>
            </w:r>
            <w:r w:rsidR="00AB2D2D">
              <w:rPr>
                <w:webHidden/>
              </w:rPr>
              <w:instrText xml:space="preserve"> PAGEREF _Toc191328158 \h </w:instrText>
            </w:r>
            <w:r w:rsidR="00AB2D2D">
              <w:rPr>
                <w:webHidden/>
              </w:rPr>
            </w:r>
            <w:r w:rsidR="00AB2D2D">
              <w:rPr>
                <w:webHidden/>
              </w:rPr>
              <w:fldChar w:fldCharType="separate"/>
            </w:r>
            <w:r w:rsidR="00A27879">
              <w:rPr>
                <w:webHidden/>
              </w:rPr>
              <w:t>29</w:t>
            </w:r>
            <w:r w:rsidR="00AB2D2D">
              <w:rPr>
                <w:webHidden/>
              </w:rPr>
              <w:fldChar w:fldCharType="end"/>
            </w:r>
          </w:hyperlink>
        </w:p>
        <w:p w14:paraId="3A1BC0DF" w14:textId="0F8A0D3E" w:rsidR="00AB2D2D" w:rsidRDefault="00683625">
          <w:pPr>
            <w:pStyle w:val="TDC2"/>
            <w:tabs>
              <w:tab w:val="left" w:pos="1782"/>
            </w:tabs>
            <w:rPr>
              <w:rFonts w:eastAsiaTheme="minorEastAsia"/>
              <w:kern w:val="0"/>
              <w:sz w:val="22"/>
              <w:lang w:eastAsia="es-CO"/>
              <w14:ligatures w14:val="none"/>
            </w:rPr>
          </w:pPr>
          <w:hyperlink w:anchor="_Toc191328159" w:history="1">
            <w:r w:rsidR="00AB2D2D" w:rsidRPr="001D26ED">
              <w:rPr>
                <w:rStyle w:val="Hipervnculo"/>
                <w14:scene3d>
                  <w14:camera w14:prst="orthographicFront"/>
                  <w14:lightRig w14:rig="threePt" w14:dir="t">
                    <w14:rot w14:lat="0" w14:lon="0" w14:rev="0"/>
                  </w14:lightRig>
                </w14:scene3d>
              </w:rPr>
              <w:t>2.4.</w:t>
            </w:r>
            <w:r w:rsidR="00AB2D2D">
              <w:rPr>
                <w:rFonts w:eastAsiaTheme="minorEastAsia"/>
                <w:kern w:val="0"/>
                <w:sz w:val="22"/>
                <w:lang w:eastAsia="es-CO"/>
                <w14:ligatures w14:val="none"/>
              </w:rPr>
              <w:tab/>
            </w:r>
            <w:r w:rsidR="00AB2D2D" w:rsidRPr="001D26ED">
              <w:rPr>
                <w:rStyle w:val="Hipervnculo"/>
              </w:rPr>
              <w:t>Las ventas</w:t>
            </w:r>
            <w:r w:rsidR="00AB2D2D">
              <w:rPr>
                <w:webHidden/>
              </w:rPr>
              <w:tab/>
            </w:r>
            <w:r w:rsidR="00AB2D2D">
              <w:rPr>
                <w:webHidden/>
              </w:rPr>
              <w:fldChar w:fldCharType="begin"/>
            </w:r>
            <w:r w:rsidR="00AB2D2D">
              <w:rPr>
                <w:webHidden/>
              </w:rPr>
              <w:instrText xml:space="preserve"> PAGEREF _Toc191328159 \h </w:instrText>
            </w:r>
            <w:r w:rsidR="00AB2D2D">
              <w:rPr>
                <w:webHidden/>
              </w:rPr>
            </w:r>
            <w:r w:rsidR="00AB2D2D">
              <w:rPr>
                <w:webHidden/>
              </w:rPr>
              <w:fldChar w:fldCharType="separate"/>
            </w:r>
            <w:r w:rsidR="00A27879">
              <w:rPr>
                <w:webHidden/>
              </w:rPr>
              <w:t>35</w:t>
            </w:r>
            <w:r w:rsidR="00AB2D2D">
              <w:rPr>
                <w:webHidden/>
              </w:rPr>
              <w:fldChar w:fldCharType="end"/>
            </w:r>
          </w:hyperlink>
        </w:p>
        <w:p w14:paraId="55C2F138" w14:textId="0714942D" w:rsidR="00AB2D2D" w:rsidRDefault="00683625">
          <w:pPr>
            <w:pStyle w:val="TDC2"/>
            <w:tabs>
              <w:tab w:val="left" w:pos="1782"/>
            </w:tabs>
            <w:rPr>
              <w:rFonts w:eastAsiaTheme="minorEastAsia"/>
              <w:kern w:val="0"/>
              <w:sz w:val="22"/>
              <w:lang w:eastAsia="es-CO"/>
              <w14:ligatures w14:val="none"/>
            </w:rPr>
          </w:pPr>
          <w:hyperlink w:anchor="_Toc191328160" w:history="1">
            <w:r w:rsidR="00AB2D2D" w:rsidRPr="001D26ED">
              <w:rPr>
                <w:rStyle w:val="Hipervnculo"/>
                <w14:scene3d>
                  <w14:camera w14:prst="orthographicFront"/>
                  <w14:lightRig w14:rig="threePt" w14:dir="t">
                    <w14:rot w14:lat="0" w14:lon="0" w14:rev="0"/>
                  </w14:lightRig>
                </w14:scene3d>
              </w:rPr>
              <w:t>2.5.</w:t>
            </w:r>
            <w:r w:rsidR="00AB2D2D">
              <w:rPr>
                <w:rFonts w:eastAsiaTheme="minorEastAsia"/>
                <w:kern w:val="0"/>
                <w:sz w:val="22"/>
                <w:lang w:eastAsia="es-CO"/>
                <w14:ligatures w14:val="none"/>
              </w:rPr>
              <w:tab/>
            </w:r>
            <w:r w:rsidR="00AB2D2D" w:rsidRPr="001D26ED">
              <w:rPr>
                <w:rStyle w:val="Hipervnculo"/>
              </w:rPr>
              <w:t>Buenas Prácticas de Manufactura (BPM)</w:t>
            </w:r>
            <w:r w:rsidR="00AB2D2D">
              <w:rPr>
                <w:webHidden/>
              </w:rPr>
              <w:tab/>
            </w:r>
            <w:r w:rsidR="00AB2D2D">
              <w:rPr>
                <w:webHidden/>
              </w:rPr>
              <w:fldChar w:fldCharType="begin"/>
            </w:r>
            <w:r w:rsidR="00AB2D2D">
              <w:rPr>
                <w:webHidden/>
              </w:rPr>
              <w:instrText xml:space="preserve"> PAGEREF _Toc191328160 \h </w:instrText>
            </w:r>
            <w:r w:rsidR="00AB2D2D">
              <w:rPr>
                <w:webHidden/>
              </w:rPr>
            </w:r>
            <w:r w:rsidR="00AB2D2D">
              <w:rPr>
                <w:webHidden/>
              </w:rPr>
              <w:fldChar w:fldCharType="separate"/>
            </w:r>
            <w:r w:rsidR="00A27879">
              <w:rPr>
                <w:webHidden/>
              </w:rPr>
              <w:t>45</w:t>
            </w:r>
            <w:r w:rsidR="00AB2D2D">
              <w:rPr>
                <w:webHidden/>
              </w:rPr>
              <w:fldChar w:fldCharType="end"/>
            </w:r>
          </w:hyperlink>
        </w:p>
        <w:p w14:paraId="32ACD2C0" w14:textId="01B0A2D8" w:rsidR="00AB2D2D" w:rsidRDefault="00683625">
          <w:pPr>
            <w:pStyle w:val="TDC2"/>
            <w:tabs>
              <w:tab w:val="left" w:pos="1782"/>
            </w:tabs>
            <w:rPr>
              <w:rFonts w:eastAsiaTheme="minorEastAsia"/>
              <w:kern w:val="0"/>
              <w:sz w:val="22"/>
              <w:lang w:eastAsia="es-CO"/>
              <w14:ligatures w14:val="none"/>
            </w:rPr>
          </w:pPr>
          <w:hyperlink w:anchor="_Toc191328161" w:history="1">
            <w:r w:rsidR="00AB2D2D" w:rsidRPr="001D26ED">
              <w:rPr>
                <w:rStyle w:val="Hipervnculo"/>
                <w14:scene3d>
                  <w14:camera w14:prst="orthographicFront"/>
                  <w14:lightRig w14:rig="threePt" w14:dir="t">
                    <w14:rot w14:lat="0" w14:lon="0" w14:rev="0"/>
                  </w14:lightRig>
                </w14:scene3d>
              </w:rPr>
              <w:t>2.6.</w:t>
            </w:r>
            <w:r w:rsidR="00AB2D2D">
              <w:rPr>
                <w:rFonts w:eastAsiaTheme="minorEastAsia"/>
                <w:kern w:val="0"/>
                <w:sz w:val="22"/>
                <w:lang w:eastAsia="es-CO"/>
                <w14:ligatures w14:val="none"/>
              </w:rPr>
              <w:tab/>
            </w:r>
            <w:r w:rsidR="00AB2D2D" w:rsidRPr="001D26ED">
              <w:rPr>
                <w:rStyle w:val="Hipervnculo"/>
              </w:rPr>
              <w:t>Las demostraciones</w:t>
            </w:r>
            <w:r w:rsidR="00AB2D2D">
              <w:rPr>
                <w:webHidden/>
              </w:rPr>
              <w:tab/>
            </w:r>
            <w:r w:rsidR="00AB2D2D">
              <w:rPr>
                <w:webHidden/>
              </w:rPr>
              <w:fldChar w:fldCharType="begin"/>
            </w:r>
            <w:r w:rsidR="00AB2D2D">
              <w:rPr>
                <w:webHidden/>
              </w:rPr>
              <w:instrText xml:space="preserve"> PAGEREF _Toc191328161 \h </w:instrText>
            </w:r>
            <w:r w:rsidR="00AB2D2D">
              <w:rPr>
                <w:webHidden/>
              </w:rPr>
            </w:r>
            <w:r w:rsidR="00AB2D2D">
              <w:rPr>
                <w:webHidden/>
              </w:rPr>
              <w:fldChar w:fldCharType="separate"/>
            </w:r>
            <w:r w:rsidR="00A27879">
              <w:rPr>
                <w:webHidden/>
              </w:rPr>
              <w:t>53</w:t>
            </w:r>
            <w:r w:rsidR="00AB2D2D">
              <w:rPr>
                <w:webHidden/>
              </w:rPr>
              <w:fldChar w:fldCharType="end"/>
            </w:r>
          </w:hyperlink>
        </w:p>
        <w:p w14:paraId="2B1DEEB0" w14:textId="4420376F" w:rsidR="00AB2D2D" w:rsidRDefault="00683625">
          <w:pPr>
            <w:pStyle w:val="TDC2"/>
            <w:tabs>
              <w:tab w:val="left" w:pos="1782"/>
            </w:tabs>
            <w:rPr>
              <w:rFonts w:eastAsiaTheme="minorEastAsia"/>
              <w:kern w:val="0"/>
              <w:sz w:val="22"/>
              <w:lang w:eastAsia="es-CO"/>
              <w14:ligatures w14:val="none"/>
            </w:rPr>
          </w:pPr>
          <w:hyperlink w:anchor="_Toc191328162" w:history="1">
            <w:r w:rsidR="00AB2D2D" w:rsidRPr="001D26ED">
              <w:rPr>
                <w:rStyle w:val="Hipervnculo"/>
                <w14:scene3d>
                  <w14:camera w14:prst="orthographicFront"/>
                  <w14:lightRig w14:rig="threePt" w14:dir="t">
                    <w14:rot w14:lat="0" w14:lon="0" w14:rev="0"/>
                  </w14:lightRig>
                </w14:scene3d>
              </w:rPr>
              <w:t>2.7.</w:t>
            </w:r>
            <w:r w:rsidR="00AB2D2D">
              <w:rPr>
                <w:rFonts w:eastAsiaTheme="minorEastAsia"/>
                <w:kern w:val="0"/>
                <w:sz w:val="22"/>
                <w:lang w:eastAsia="es-CO"/>
                <w14:ligatures w14:val="none"/>
              </w:rPr>
              <w:tab/>
            </w:r>
            <w:r w:rsidR="00AB2D2D" w:rsidRPr="001D26ED">
              <w:rPr>
                <w:rStyle w:val="Hipervnculo"/>
              </w:rPr>
              <w:t>Las degustaciones</w:t>
            </w:r>
            <w:r w:rsidR="00AB2D2D">
              <w:rPr>
                <w:webHidden/>
              </w:rPr>
              <w:tab/>
            </w:r>
            <w:r w:rsidR="00AB2D2D">
              <w:rPr>
                <w:webHidden/>
              </w:rPr>
              <w:fldChar w:fldCharType="begin"/>
            </w:r>
            <w:r w:rsidR="00AB2D2D">
              <w:rPr>
                <w:webHidden/>
              </w:rPr>
              <w:instrText xml:space="preserve"> PAGEREF _Toc191328162 \h </w:instrText>
            </w:r>
            <w:r w:rsidR="00AB2D2D">
              <w:rPr>
                <w:webHidden/>
              </w:rPr>
            </w:r>
            <w:r w:rsidR="00AB2D2D">
              <w:rPr>
                <w:webHidden/>
              </w:rPr>
              <w:fldChar w:fldCharType="separate"/>
            </w:r>
            <w:r w:rsidR="00A27879">
              <w:rPr>
                <w:webHidden/>
              </w:rPr>
              <w:t>60</w:t>
            </w:r>
            <w:r w:rsidR="00AB2D2D">
              <w:rPr>
                <w:webHidden/>
              </w:rPr>
              <w:fldChar w:fldCharType="end"/>
            </w:r>
          </w:hyperlink>
        </w:p>
        <w:p w14:paraId="365A8EBC" w14:textId="23D25B09" w:rsidR="00AB2D2D" w:rsidRDefault="00683625">
          <w:pPr>
            <w:pStyle w:val="TDC1"/>
            <w:tabs>
              <w:tab w:val="left" w:pos="1320"/>
              <w:tab w:val="right" w:leader="dot" w:pos="9962"/>
            </w:tabs>
            <w:rPr>
              <w:rFonts w:eastAsiaTheme="minorEastAsia"/>
              <w:noProof/>
              <w:kern w:val="0"/>
              <w:sz w:val="22"/>
              <w:lang w:eastAsia="es-CO"/>
              <w14:ligatures w14:val="none"/>
            </w:rPr>
          </w:pPr>
          <w:hyperlink w:anchor="_Toc191328163" w:history="1">
            <w:r w:rsidR="00AB2D2D" w:rsidRPr="001D26ED">
              <w:rPr>
                <w:rStyle w:val="Hipervnculo"/>
                <w:noProof/>
              </w:rPr>
              <w:t>3.</w:t>
            </w:r>
            <w:r w:rsidR="00AB2D2D">
              <w:rPr>
                <w:rFonts w:eastAsiaTheme="minorEastAsia"/>
                <w:noProof/>
                <w:kern w:val="0"/>
                <w:sz w:val="22"/>
                <w:lang w:eastAsia="es-CO"/>
                <w14:ligatures w14:val="none"/>
              </w:rPr>
              <w:tab/>
            </w:r>
            <w:r w:rsidR="00AB2D2D" w:rsidRPr="001D26ED">
              <w:rPr>
                <w:rStyle w:val="Hipervnculo"/>
                <w:noProof/>
              </w:rPr>
              <w:t>La comunicación comercial</w:t>
            </w:r>
            <w:r w:rsidR="00AB2D2D">
              <w:rPr>
                <w:noProof/>
                <w:webHidden/>
              </w:rPr>
              <w:tab/>
            </w:r>
            <w:r w:rsidR="00AB2D2D">
              <w:rPr>
                <w:noProof/>
                <w:webHidden/>
              </w:rPr>
              <w:fldChar w:fldCharType="begin"/>
            </w:r>
            <w:r w:rsidR="00AB2D2D">
              <w:rPr>
                <w:noProof/>
                <w:webHidden/>
              </w:rPr>
              <w:instrText xml:space="preserve"> PAGEREF _Toc191328163 \h </w:instrText>
            </w:r>
            <w:r w:rsidR="00AB2D2D">
              <w:rPr>
                <w:noProof/>
                <w:webHidden/>
              </w:rPr>
            </w:r>
            <w:r w:rsidR="00AB2D2D">
              <w:rPr>
                <w:noProof/>
                <w:webHidden/>
              </w:rPr>
              <w:fldChar w:fldCharType="separate"/>
            </w:r>
            <w:r w:rsidR="00A27879">
              <w:rPr>
                <w:noProof/>
                <w:webHidden/>
              </w:rPr>
              <w:t>63</w:t>
            </w:r>
            <w:r w:rsidR="00AB2D2D">
              <w:rPr>
                <w:noProof/>
                <w:webHidden/>
              </w:rPr>
              <w:fldChar w:fldCharType="end"/>
            </w:r>
          </w:hyperlink>
        </w:p>
        <w:p w14:paraId="4B228FFF" w14:textId="5AA5DA8E" w:rsidR="00AB2D2D" w:rsidRDefault="00683625">
          <w:pPr>
            <w:pStyle w:val="TDC2"/>
            <w:tabs>
              <w:tab w:val="left" w:pos="1782"/>
            </w:tabs>
            <w:rPr>
              <w:rFonts w:eastAsiaTheme="minorEastAsia"/>
              <w:kern w:val="0"/>
              <w:sz w:val="22"/>
              <w:lang w:eastAsia="es-CO"/>
              <w14:ligatures w14:val="none"/>
            </w:rPr>
          </w:pPr>
          <w:hyperlink w:anchor="_Toc191328165" w:history="1">
            <w:r w:rsidR="00AB2D2D" w:rsidRPr="001D26ED">
              <w:rPr>
                <w:rStyle w:val="Hipervnculo"/>
                <w14:scene3d>
                  <w14:camera w14:prst="orthographicFront"/>
                  <w14:lightRig w14:rig="threePt" w14:dir="t">
                    <w14:rot w14:lat="0" w14:lon="0" w14:rev="0"/>
                  </w14:lightRig>
                </w14:scene3d>
              </w:rPr>
              <w:t>3.1.</w:t>
            </w:r>
            <w:r w:rsidR="00AB2D2D">
              <w:rPr>
                <w:rFonts w:eastAsiaTheme="minorEastAsia"/>
                <w:kern w:val="0"/>
                <w:sz w:val="22"/>
                <w:lang w:eastAsia="es-CO"/>
                <w14:ligatures w14:val="none"/>
              </w:rPr>
              <w:tab/>
            </w:r>
            <w:r w:rsidR="00AB2D2D" w:rsidRPr="001D26ED">
              <w:rPr>
                <w:rStyle w:val="Hipervnculo"/>
              </w:rPr>
              <w:t>Niveles la comunicación comercial</w:t>
            </w:r>
            <w:r w:rsidR="00AB2D2D">
              <w:rPr>
                <w:webHidden/>
              </w:rPr>
              <w:tab/>
            </w:r>
            <w:r w:rsidR="00AB2D2D">
              <w:rPr>
                <w:webHidden/>
              </w:rPr>
              <w:fldChar w:fldCharType="begin"/>
            </w:r>
            <w:r w:rsidR="00AB2D2D">
              <w:rPr>
                <w:webHidden/>
              </w:rPr>
              <w:instrText xml:space="preserve"> PAGEREF _Toc191328165 \h </w:instrText>
            </w:r>
            <w:r w:rsidR="00AB2D2D">
              <w:rPr>
                <w:webHidden/>
              </w:rPr>
            </w:r>
            <w:r w:rsidR="00AB2D2D">
              <w:rPr>
                <w:webHidden/>
              </w:rPr>
              <w:fldChar w:fldCharType="separate"/>
            </w:r>
            <w:r w:rsidR="00A27879">
              <w:rPr>
                <w:webHidden/>
              </w:rPr>
              <w:t>63</w:t>
            </w:r>
            <w:r w:rsidR="00AB2D2D">
              <w:rPr>
                <w:webHidden/>
              </w:rPr>
              <w:fldChar w:fldCharType="end"/>
            </w:r>
          </w:hyperlink>
        </w:p>
        <w:p w14:paraId="07FB1157" w14:textId="4AA1D922" w:rsidR="00AB2D2D" w:rsidRDefault="00683625">
          <w:pPr>
            <w:pStyle w:val="TDC2"/>
            <w:tabs>
              <w:tab w:val="left" w:pos="1782"/>
            </w:tabs>
            <w:rPr>
              <w:rFonts w:eastAsiaTheme="minorEastAsia"/>
              <w:kern w:val="0"/>
              <w:sz w:val="22"/>
              <w:lang w:eastAsia="es-CO"/>
              <w14:ligatures w14:val="none"/>
            </w:rPr>
          </w:pPr>
          <w:hyperlink w:anchor="_Toc191328166" w:history="1">
            <w:r w:rsidR="00AB2D2D" w:rsidRPr="001D26ED">
              <w:rPr>
                <w:rStyle w:val="Hipervnculo"/>
                <w14:scene3d>
                  <w14:camera w14:prst="orthographicFront"/>
                  <w14:lightRig w14:rig="threePt" w14:dir="t">
                    <w14:rot w14:lat="0" w14:lon="0" w14:rev="0"/>
                  </w14:lightRig>
                </w14:scene3d>
              </w:rPr>
              <w:t>3.2.</w:t>
            </w:r>
            <w:r w:rsidR="00AB2D2D">
              <w:rPr>
                <w:rFonts w:eastAsiaTheme="minorEastAsia"/>
                <w:kern w:val="0"/>
                <w:sz w:val="22"/>
                <w:lang w:eastAsia="es-CO"/>
                <w14:ligatures w14:val="none"/>
              </w:rPr>
              <w:tab/>
            </w:r>
            <w:r w:rsidR="00AB2D2D" w:rsidRPr="001D26ED">
              <w:rPr>
                <w:rStyle w:val="Hipervnculo"/>
              </w:rPr>
              <w:t>El asesor comercial</w:t>
            </w:r>
            <w:r w:rsidR="00AB2D2D">
              <w:rPr>
                <w:webHidden/>
              </w:rPr>
              <w:tab/>
            </w:r>
            <w:r w:rsidR="00AB2D2D">
              <w:rPr>
                <w:webHidden/>
              </w:rPr>
              <w:fldChar w:fldCharType="begin"/>
            </w:r>
            <w:r w:rsidR="00AB2D2D">
              <w:rPr>
                <w:webHidden/>
              </w:rPr>
              <w:instrText xml:space="preserve"> PAGEREF _Toc191328166 \h </w:instrText>
            </w:r>
            <w:r w:rsidR="00AB2D2D">
              <w:rPr>
                <w:webHidden/>
              </w:rPr>
            </w:r>
            <w:r w:rsidR="00AB2D2D">
              <w:rPr>
                <w:webHidden/>
              </w:rPr>
              <w:fldChar w:fldCharType="separate"/>
            </w:r>
            <w:r w:rsidR="00A27879">
              <w:rPr>
                <w:webHidden/>
              </w:rPr>
              <w:t>67</w:t>
            </w:r>
            <w:r w:rsidR="00AB2D2D">
              <w:rPr>
                <w:webHidden/>
              </w:rPr>
              <w:fldChar w:fldCharType="end"/>
            </w:r>
          </w:hyperlink>
        </w:p>
        <w:p w14:paraId="45D4F911" w14:textId="17DEB3B3" w:rsidR="00AB2D2D" w:rsidRDefault="00683625">
          <w:pPr>
            <w:pStyle w:val="TDC2"/>
            <w:tabs>
              <w:tab w:val="left" w:pos="1782"/>
            </w:tabs>
            <w:rPr>
              <w:rFonts w:eastAsiaTheme="minorEastAsia"/>
              <w:kern w:val="0"/>
              <w:sz w:val="22"/>
              <w:lang w:eastAsia="es-CO"/>
              <w14:ligatures w14:val="none"/>
            </w:rPr>
          </w:pPr>
          <w:hyperlink w:anchor="_Toc191328167" w:history="1">
            <w:r w:rsidR="00AB2D2D" w:rsidRPr="001D26ED">
              <w:rPr>
                <w:rStyle w:val="Hipervnculo"/>
                <w14:scene3d>
                  <w14:camera w14:prst="orthographicFront"/>
                  <w14:lightRig w14:rig="threePt" w14:dir="t">
                    <w14:rot w14:lat="0" w14:lon="0" w14:rev="0"/>
                  </w14:lightRig>
                </w14:scene3d>
              </w:rPr>
              <w:t>3.3.</w:t>
            </w:r>
            <w:r w:rsidR="00AB2D2D">
              <w:rPr>
                <w:rFonts w:eastAsiaTheme="minorEastAsia"/>
                <w:kern w:val="0"/>
                <w:sz w:val="22"/>
                <w:lang w:eastAsia="es-CO"/>
                <w14:ligatures w14:val="none"/>
              </w:rPr>
              <w:tab/>
            </w:r>
            <w:r w:rsidR="00AB2D2D" w:rsidRPr="001D26ED">
              <w:rPr>
                <w:rStyle w:val="Hipervnculo"/>
              </w:rPr>
              <w:t>Medios de comunicación impresos</w:t>
            </w:r>
            <w:r w:rsidR="00AB2D2D">
              <w:rPr>
                <w:webHidden/>
              </w:rPr>
              <w:tab/>
            </w:r>
            <w:r w:rsidR="00AB2D2D">
              <w:rPr>
                <w:webHidden/>
              </w:rPr>
              <w:fldChar w:fldCharType="begin"/>
            </w:r>
            <w:r w:rsidR="00AB2D2D">
              <w:rPr>
                <w:webHidden/>
              </w:rPr>
              <w:instrText xml:space="preserve"> PAGEREF _Toc191328167 \h </w:instrText>
            </w:r>
            <w:r w:rsidR="00AB2D2D">
              <w:rPr>
                <w:webHidden/>
              </w:rPr>
            </w:r>
            <w:r w:rsidR="00AB2D2D">
              <w:rPr>
                <w:webHidden/>
              </w:rPr>
              <w:fldChar w:fldCharType="separate"/>
            </w:r>
            <w:r w:rsidR="00A27879">
              <w:rPr>
                <w:webHidden/>
              </w:rPr>
              <w:t>71</w:t>
            </w:r>
            <w:r w:rsidR="00AB2D2D">
              <w:rPr>
                <w:webHidden/>
              </w:rPr>
              <w:fldChar w:fldCharType="end"/>
            </w:r>
          </w:hyperlink>
        </w:p>
        <w:p w14:paraId="1663DF70" w14:textId="0D5B48C7" w:rsidR="00AB2D2D" w:rsidRDefault="00683625">
          <w:pPr>
            <w:pStyle w:val="TDC2"/>
            <w:tabs>
              <w:tab w:val="left" w:pos="1782"/>
            </w:tabs>
            <w:rPr>
              <w:rFonts w:eastAsiaTheme="minorEastAsia"/>
              <w:kern w:val="0"/>
              <w:sz w:val="22"/>
              <w:lang w:eastAsia="es-CO"/>
              <w14:ligatures w14:val="none"/>
            </w:rPr>
          </w:pPr>
          <w:hyperlink w:anchor="_Toc191328168" w:history="1">
            <w:r w:rsidR="00AB2D2D" w:rsidRPr="001D26ED">
              <w:rPr>
                <w:rStyle w:val="Hipervnculo"/>
                <w14:scene3d>
                  <w14:camera w14:prst="orthographicFront"/>
                  <w14:lightRig w14:rig="threePt" w14:dir="t">
                    <w14:rot w14:lat="0" w14:lon="0" w14:rev="0"/>
                  </w14:lightRig>
                </w14:scene3d>
              </w:rPr>
              <w:t>3.4.</w:t>
            </w:r>
            <w:r w:rsidR="00AB2D2D">
              <w:rPr>
                <w:rFonts w:eastAsiaTheme="minorEastAsia"/>
                <w:kern w:val="0"/>
                <w:sz w:val="22"/>
                <w:lang w:eastAsia="es-CO"/>
                <w14:ligatures w14:val="none"/>
              </w:rPr>
              <w:tab/>
            </w:r>
            <w:r w:rsidR="00AB2D2D" w:rsidRPr="001D26ED">
              <w:rPr>
                <w:rStyle w:val="Hipervnculo"/>
              </w:rPr>
              <w:t>Muestra comercial</w:t>
            </w:r>
            <w:r w:rsidR="00AB2D2D">
              <w:rPr>
                <w:webHidden/>
              </w:rPr>
              <w:tab/>
            </w:r>
            <w:r w:rsidR="00AB2D2D">
              <w:rPr>
                <w:webHidden/>
              </w:rPr>
              <w:fldChar w:fldCharType="begin"/>
            </w:r>
            <w:r w:rsidR="00AB2D2D">
              <w:rPr>
                <w:webHidden/>
              </w:rPr>
              <w:instrText xml:space="preserve"> PAGEREF _Toc191328168 \h </w:instrText>
            </w:r>
            <w:r w:rsidR="00AB2D2D">
              <w:rPr>
                <w:webHidden/>
              </w:rPr>
            </w:r>
            <w:r w:rsidR="00AB2D2D">
              <w:rPr>
                <w:webHidden/>
              </w:rPr>
              <w:fldChar w:fldCharType="separate"/>
            </w:r>
            <w:r w:rsidR="00A27879">
              <w:rPr>
                <w:webHidden/>
              </w:rPr>
              <w:t>73</w:t>
            </w:r>
            <w:r w:rsidR="00AB2D2D">
              <w:rPr>
                <w:webHidden/>
              </w:rPr>
              <w:fldChar w:fldCharType="end"/>
            </w:r>
          </w:hyperlink>
        </w:p>
        <w:p w14:paraId="107F927F" w14:textId="62A6EACE" w:rsidR="00AB2D2D" w:rsidRDefault="00683625">
          <w:pPr>
            <w:pStyle w:val="TDC2"/>
            <w:tabs>
              <w:tab w:val="left" w:pos="1782"/>
            </w:tabs>
            <w:rPr>
              <w:rFonts w:eastAsiaTheme="minorEastAsia"/>
              <w:kern w:val="0"/>
              <w:sz w:val="22"/>
              <w:lang w:eastAsia="es-CO"/>
              <w14:ligatures w14:val="none"/>
            </w:rPr>
          </w:pPr>
          <w:hyperlink w:anchor="_Toc191328169" w:history="1">
            <w:r w:rsidR="00AB2D2D" w:rsidRPr="001D26ED">
              <w:rPr>
                <w:rStyle w:val="Hipervnculo"/>
                <w14:scene3d>
                  <w14:camera w14:prst="orthographicFront"/>
                  <w14:lightRig w14:rig="threePt" w14:dir="t">
                    <w14:rot w14:lat="0" w14:lon="0" w14:rev="0"/>
                  </w14:lightRig>
                </w14:scene3d>
              </w:rPr>
              <w:t>3.5.</w:t>
            </w:r>
            <w:r w:rsidR="00AB2D2D">
              <w:rPr>
                <w:rFonts w:eastAsiaTheme="minorEastAsia"/>
                <w:kern w:val="0"/>
                <w:sz w:val="22"/>
                <w:lang w:eastAsia="es-CO"/>
                <w14:ligatures w14:val="none"/>
              </w:rPr>
              <w:tab/>
            </w:r>
            <w:r w:rsidR="00AB2D2D" w:rsidRPr="001D26ED">
              <w:rPr>
                <w:rStyle w:val="Hipervnculo"/>
              </w:rPr>
              <w:t>Material publicitario en el punto de venta</w:t>
            </w:r>
            <w:r w:rsidR="00AB2D2D">
              <w:rPr>
                <w:webHidden/>
              </w:rPr>
              <w:tab/>
            </w:r>
            <w:r w:rsidR="00AB2D2D">
              <w:rPr>
                <w:webHidden/>
              </w:rPr>
              <w:fldChar w:fldCharType="begin"/>
            </w:r>
            <w:r w:rsidR="00AB2D2D">
              <w:rPr>
                <w:webHidden/>
              </w:rPr>
              <w:instrText xml:space="preserve"> PAGEREF _Toc191328169 \h </w:instrText>
            </w:r>
            <w:r w:rsidR="00AB2D2D">
              <w:rPr>
                <w:webHidden/>
              </w:rPr>
            </w:r>
            <w:r w:rsidR="00AB2D2D">
              <w:rPr>
                <w:webHidden/>
              </w:rPr>
              <w:fldChar w:fldCharType="separate"/>
            </w:r>
            <w:r w:rsidR="00A27879">
              <w:rPr>
                <w:webHidden/>
              </w:rPr>
              <w:t>78</w:t>
            </w:r>
            <w:r w:rsidR="00AB2D2D">
              <w:rPr>
                <w:webHidden/>
              </w:rPr>
              <w:fldChar w:fldCharType="end"/>
            </w:r>
          </w:hyperlink>
        </w:p>
        <w:p w14:paraId="0923DE91" w14:textId="3FE5C7F8" w:rsidR="00AB2D2D" w:rsidRDefault="00683625">
          <w:pPr>
            <w:pStyle w:val="TDC2"/>
            <w:tabs>
              <w:tab w:val="left" w:pos="1779"/>
            </w:tabs>
            <w:rPr>
              <w:rFonts w:eastAsiaTheme="minorEastAsia"/>
              <w:kern w:val="0"/>
              <w:sz w:val="22"/>
              <w:lang w:eastAsia="es-CO"/>
              <w14:ligatures w14:val="none"/>
            </w:rPr>
          </w:pPr>
          <w:hyperlink w:anchor="_Toc191328170" w:history="1">
            <w:r w:rsidR="00AB2D2D" w:rsidRPr="001D26ED">
              <w:rPr>
                <w:rStyle w:val="Hipervnculo"/>
                <w14:scene3d>
                  <w14:camera w14:prst="orthographicFront"/>
                  <w14:lightRig w14:rig="threePt" w14:dir="t">
                    <w14:rot w14:lat="0" w14:lon="0" w14:rev="0"/>
                  </w14:lightRig>
                </w14:scene3d>
              </w:rPr>
              <w:t>3.6.</w:t>
            </w:r>
            <w:r w:rsidR="00AB2D2D">
              <w:rPr>
                <w:rFonts w:eastAsiaTheme="minorEastAsia"/>
                <w:kern w:val="0"/>
                <w:sz w:val="22"/>
                <w:lang w:eastAsia="es-CO"/>
                <w14:ligatures w14:val="none"/>
              </w:rPr>
              <w:tab/>
            </w:r>
            <w:r w:rsidR="00AB2D2D" w:rsidRPr="001D26ED">
              <w:rPr>
                <w:rStyle w:val="Hipervnculo"/>
              </w:rPr>
              <w:t>Omnicanalidad</w:t>
            </w:r>
            <w:r w:rsidR="00AB2D2D">
              <w:rPr>
                <w:webHidden/>
              </w:rPr>
              <w:tab/>
            </w:r>
            <w:r w:rsidR="00AB2D2D">
              <w:rPr>
                <w:webHidden/>
              </w:rPr>
              <w:fldChar w:fldCharType="begin"/>
            </w:r>
            <w:r w:rsidR="00AB2D2D">
              <w:rPr>
                <w:webHidden/>
              </w:rPr>
              <w:instrText xml:space="preserve"> PAGEREF _Toc191328170 \h </w:instrText>
            </w:r>
            <w:r w:rsidR="00AB2D2D">
              <w:rPr>
                <w:webHidden/>
              </w:rPr>
            </w:r>
            <w:r w:rsidR="00AB2D2D">
              <w:rPr>
                <w:webHidden/>
              </w:rPr>
              <w:fldChar w:fldCharType="separate"/>
            </w:r>
            <w:r w:rsidR="00A27879">
              <w:rPr>
                <w:webHidden/>
              </w:rPr>
              <w:t>85</w:t>
            </w:r>
            <w:r w:rsidR="00AB2D2D">
              <w:rPr>
                <w:webHidden/>
              </w:rPr>
              <w:fldChar w:fldCharType="end"/>
            </w:r>
          </w:hyperlink>
        </w:p>
        <w:p w14:paraId="401E1EA4" w14:textId="2E7E76E4" w:rsidR="00AB2D2D" w:rsidRDefault="00683625">
          <w:pPr>
            <w:pStyle w:val="TDC1"/>
            <w:tabs>
              <w:tab w:val="right" w:leader="dot" w:pos="9962"/>
            </w:tabs>
            <w:rPr>
              <w:rFonts w:eastAsiaTheme="minorEastAsia"/>
              <w:noProof/>
              <w:kern w:val="0"/>
              <w:sz w:val="22"/>
              <w:lang w:eastAsia="es-CO"/>
              <w14:ligatures w14:val="none"/>
            </w:rPr>
          </w:pPr>
          <w:hyperlink w:anchor="_Toc191328171" w:history="1">
            <w:r w:rsidR="00AB2D2D" w:rsidRPr="001D26ED">
              <w:rPr>
                <w:rStyle w:val="Hipervnculo"/>
                <w:noProof/>
              </w:rPr>
              <w:t>Síntesis</w:t>
            </w:r>
            <w:r w:rsidR="00AB2D2D">
              <w:rPr>
                <w:noProof/>
                <w:webHidden/>
              </w:rPr>
              <w:tab/>
            </w:r>
            <w:r w:rsidR="00AB2D2D">
              <w:rPr>
                <w:noProof/>
                <w:webHidden/>
              </w:rPr>
              <w:fldChar w:fldCharType="begin"/>
            </w:r>
            <w:r w:rsidR="00AB2D2D">
              <w:rPr>
                <w:noProof/>
                <w:webHidden/>
              </w:rPr>
              <w:instrText xml:space="preserve"> PAGEREF _Toc191328171 \h </w:instrText>
            </w:r>
            <w:r w:rsidR="00AB2D2D">
              <w:rPr>
                <w:noProof/>
                <w:webHidden/>
              </w:rPr>
            </w:r>
            <w:r w:rsidR="00AB2D2D">
              <w:rPr>
                <w:noProof/>
                <w:webHidden/>
              </w:rPr>
              <w:fldChar w:fldCharType="separate"/>
            </w:r>
            <w:r w:rsidR="00A27879">
              <w:rPr>
                <w:noProof/>
                <w:webHidden/>
              </w:rPr>
              <w:t>91</w:t>
            </w:r>
            <w:r w:rsidR="00AB2D2D">
              <w:rPr>
                <w:noProof/>
                <w:webHidden/>
              </w:rPr>
              <w:fldChar w:fldCharType="end"/>
            </w:r>
          </w:hyperlink>
        </w:p>
        <w:p w14:paraId="5E8A5BBC" w14:textId="59D4BE7D" w:rsidR="00AB2D2D" w:rsidRDefault="00683625">
          <w:pPr>
            <w:pStyle w:val="TDC1"/>
            <w:tabs>
              <w:tab w:val="right" w:leader="dot" w:pos="9962"/>
            </w:tabs>
            <w:rPr>
              <w:rFonts w:eastAsiaTheme="minorEastAsia"/>
              <w:noProof/>
              <w:kern w:val="0"/>
              <w:sz w:val="22"/>
              <w:lang w:eastAsia="es-CO"/>
              <w14:ligatures w14:val="none"/>
            </w:rPr>
          </w:pPr>
          <w:hyperlink w:anchor="_Toc191328172" w:history="1">
            <w:r w:rsidR="00AB2D2D" w:rsidRPr="001D26ED">
              <w:rPr>
                <w:rStyle w:val="Hipervnculo"/>
                <w:noProof/>
              </w:rPr>
              <w:t>Material complementario</w:t>
            </w:r>
            <w:r w:rsidR="00AB2D2D">
              <w:rPr>
                <w:noProof/>
                <w:webHidden/>
              </w:rPr>
              <w:tab/>
            </w:r>
            <w:r w:rsidR="00AB2D2D">
              <w:rPr>
                <w:noProof/>
                <w:webHidden/>
              </w:rPr>
              <w:fldChar w:fldCharType="begin"/>
            </w:r>
            <w:r w:rsidR="00AB2D2D">
              <w:rPr>
                <w:noProof/>
                <w:webHidden/>
              </w:rPr>
              <w:instrText xml:space="preserve"> PAGEREF _Toc191328172 \h </w:instrText>
            </w:r>
            <w:r w:rsidR="00AB2D2D">
              <w:rPr>
                <w:noProof/>
                <w:webHidden/>
              </w:rPr>
            </w:r>
            <w:r w:rsidR="00AB2D2D">
              <w:rPr>
                <w:noProof/>
                <w:webHidden/>
              </w:rPr>
              <w:fldChar w:fldCharType="separate"/>
            </w:r>
            <w:r w:rsidR="00A27879">
              <w:rPr>
                <w:noProof/>
                <w:webHidden/>
              </w:rPr>
              <w:t>92</w:t>
            </w:r>
            <w:r w:rsidR="00AB2D2D">
              <w:rPr>
                <w:noProof/>
                <w:webHidden/>
              </w:rPr>
              <w:fldChar w:fldCharType="end"/>
            </w:r>
          </w:hyperlink>
        </w:p>
        <w:p w14:paraId="7CEE132F" w14:textId="008C7176" w:rsidR="00AB2D2D" w:rsidRDefault="00683625">
          <w:pPr>
            <w:pStyle w:val="TDC1"/>
            <w:tabs>
              <w:tab w:val="right" w:leader="dot" w:pos="9962"/>
            </w:tabs>
            <w:rPr>
              <w:rFonts w:eastAsiaTheme="minorEastAsia"/>
              <w:noProof/>
              <w:kern w:val="0"/>
              <w:sz w:val="22"/>
              <w:lang w:eastAsia="es-CO"/>
              <w14:ligatures w14:val="none"/>
            </w:rPr>
          </w:pPr>
          <w:hyperlink w:anchor="_Toc191328173" w:history="1">
            <w:r w:rsidR="00AB2D2D" w:rsidRPr="001D26ED">
              <w:rPr>
                <w:rStyle w:val="Hipervnculo"/>
                <w:noProof/>
              </w:rPr>
              <w:t>Glosario</w:t>
            </w:r>
            <w:r w:rsidR="00AB2D2D">
              <w:rPr>
                <w:noProof/>
                <w:webHidden/>
              </w:rPr>
              <w:tab/>
            </w:r>
            <w:r w:rsidR="00AB2D2D">
              <w:rPr>
                <w:noProof/>
                <w:webHidden/>
              </w:rPr>
              <w:fldChar w:fldCharType="begin"/>
            </w:r>
            <w:r w:rsidR="00AB2D2D">
              <w:rPr>
                <w:noProof/>
                <w:webHidden/>
              </w:rPr>
              <w:instrText xml:space="preserve"> PAGEREF _Toc191328173 \h </w:instrText>
            </w:r>
            <w:r w:rsidR="00AB2D2D">
              <w:rPr>
                <w:noProof/>
                <w:webHidden/>
              </w:rPr>
            </w:r>
            <w:r w:rsidR="00AB2D2D">
              <w:rPr>
                <w:noProof/>
                <w:webHidden/>
              </w:rPr>
              <w:fldChar w:fldCharType="separate"/>
            </w:r>
            <w:r w:rsidR="00A27879">
              <w:rPr>
                <w:noProof/>
                <w:webHidden/>
              </w:rPr>
              <w:t>93</w:t>
            </w:r>
            <w:r w:rsidR="00AB2D2D">
              <w:rPr>
                <w:noProof/>
                <w:webHidden/>
              </w:rPr>
              <w:fldChar w:fldCharType="end"/>
            </w:r>
          </w:hyperlink>
        </w:p>
        <w:p w14:paraId="5462F4C0" w14:textId="622DEDFD" w:rsidR="00AB2D2D" w:rsidRDefault="00683625">
          <w:pPr>
            <w:pStyle w:val="TDC1"/>
            <w:tabs>
              <w:tab w:val="right" w:leader="dot" w:pos="9962"/>
            </w:tabs>
            <w:rPr>
              <w:rFonts w:eastAsiaTheme="minorEastAsia"/>
              <w:noProof/>
              <w:kern w:val="0"/>
              <w:sz w:val="22"/>
              <w:lang w:eastAsia="es-CO"/>
              <w14:ligatures w14:val="none"/>
            </w:rPr>
          </w:pPr>
          <w:hyperlink w:anchor="_Toc191328174" w:history="1">
            <w:r w:rsidR="00AB2D2D" w:rsidRPr="001D26ED">
              <w:rPr>
                <w:rStyle w:val="Hipervnculo"/>
                <w:noProof/>
                <w:bdr w:val="none" w:sz="0" w:space="0" w:color="auto" w:frame="1"/>
              </w:rPr>
              <w:t>Referencias bibliográficas</w:t>
            </w:r>
            <w:r w:rsidR="00AB2D2D">
              <w:rPr>
                <w:noProof/>
                <w:webHidden/>
              </w:rPr>
              <w:tab/>
            </w:r>
            <w:r w:rsidR="00AB2D2D">
              <w:rPr>
                <w:noProof/>
                <w:webHidden/>
              </w:rPr>
              <w:fldChar w:fldCharType="begin"/>
            </w:r>
            <w:r w:rsidR="00AB2D2D">
              <w:rPr>
                <w:noProof/>
                <w:webHidden/>
              </w:rPr>
              <w:instrText xml:space="preserve"> PAGEREF _Toc191328174 \h </w:instrText>
            </w:r>
            <w:r w:rsidR="00AB2D2D">
              <w:rPr>
                <w:noProof/>
                <w:webHidden/>
              </w:rPr>
            </w:r>
            <w:r w:rsidR="00AB2D2D">
              <w:rPr>
                <w:noProof/>
                <w:webHidden/>
              </w:rPr>
              <w:fldChar w:fldCharType="separate"/>
            </w:r>
            <w:r w:rsidR="00A27879">
              <w:rPr>
                <w:noProof/>
                <w:webHidden/>
              </w:rPr>
              <w:t>96</w:t>
            </w:r>
            <w:r w:rsidR="00AB2D2D">
              <w:rPr>
                <w:noProof/>
                <w:webHidden/>
              </w:rPr>
              <w:fldChar w:fldCharType="end"/>
            </w:r>
          </w:hyperlink>
        </w:p>
        <w:p w14:paraId="73543B32" w14:textId="588CFCC3" w:rsidR="00AB2D2D" w:rsidRDefault="00683625">
          <w:pPr>
            <w:pStyle w:val="TDC1"/>
            <w:tabs>
              <w:tab w:val="right" w:leader="dot" w:pos="9962"/>
            </w:tabs>
            <w:rPr>
              <w:rFonts w:eastAsiaTheme="minorEastAsia"/>
              <w:noProof/>
              <w:kern w:val="0"/>
              <w:sz w:val="22"/>
              <w:lang w:eastAsia="es-CO"/>
              <w14:ligatures w14:val="none"/>
            </w:rPr>
          </w:pPr>
          <w:hyperlink w:anchor="_Toc191328175" w:history="1">
            <w:r w:rsidR="00AB2D2D" w:rsidRPr="001D26ED">
              <w:rPr>
                <w:rStyle w:val="Hipervnculo"/>
                <w:noProof/>
              </w:rPr>
              <w:t>Créditos</w:t>
            </w:r>
            <w:r w:rsidR="00AB2D2D">
              <w:rPr>
                <w:noProof/>
                <w:webHidden/>
              </w:rPr>
              <w:tab/>
            </w:r>
            <w:r w:rsidR="00AB2D2D">
              <w:rPr>
                <w:noProof/>
                <w:webHidden/>
              </w:rPr>
              <w:fldChar w:fldCharType="begin"/>
            </w:r>
            <w:r w:rsidR="00AB2D2D">
              <w:rPr>
                <w:noProof/>
                <w:webHidden/>
              </w:rPr>
              <w:instrText xml:space="preserve"> PAGEREF _Toc191328175 \h </w:instrText>
            </w:r>
            <w:r w:rsidR="00AB2D2D">
              <w:rPr>
                <w:noProof/>
                <w:webHidden/>
              </w:rPr>
            </w:r>
            <w:r w:rsidR="00AB2D2D">
              <w:rPr>
                <w:noProof/>
                <w:webHidden/>
              </w:rPr>
              <w:fldChar w:fldCharType="separate"/>
            </w:r>
            <w:r w:rsidR="00A27879">
              <w:rPr>
                <w:noProof/>
                <w:webHidden/>
              </w:rPr>
              <w:t>98</w:t>
            </w:r>
            <w:r w:rsidR="00AB2D2D">
              <w:rPr>
                <w:noProof/>
                <w:webHidden/>
              </w:rPr>
              <w:fldChar w:fldCharType="end"/>
            </w:r>
          </w:hyperlink>
        </w:p>
        <w:p w14:paraId="3AFC5851" w14:textId="016FD804"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headerReference w:type="even" r:id="rId12"/>
          <w:headerReference w:type="default" r:id="rId13"/>
          <w:footerReference w:type="even" r:id="rId14"/>
          <w:footerReference w:type="default" r:id="rId15"/>
          <w:headerReference w:type="first" r:id="rId16"/>
          <w:footerReference w:type="first" r:id="rId17"/>
          <w:pgSz w:w="12240" w:h="15840"/>
          <w:pgMar w:top="1701" w:right="1134" w:bottom="1134" w:left="1134" w:header="709" w:footer="709" w:gutter="0"/>
          <w:cols w:space="708"/>
          <w:docGrid w:linePitch="360"/>
        </w:sectPr>
      </w:pPr>
    </w:p>
    <w:p w14:paraId="75D59FC1" w14:textId="65EAFF61" w:rsidR="00AB75C6" w:rsidRDefault="00AB75C6" w:rsidP="00C42065">
      <w:pPr>
        <w:pStyle w:val="Ttulo1"/>
        <w:numPr>
          <w:ilvl w:val="0"/>
          <w:numId w:val="0"/>
        </w:numPr>
        <w:ind w:left="1068"/>
      </w:pPr>
      <w:bookmarkStart w:id="0" w:name="_Toc191328148"/>
      <w:r w:rsidRPr="007B0518">
        <w:lastRenderedPageBreak/>
        <w:t>Introducción</w:t>
      </w:r>
      <w:bookmarkEnd w:id="0"/>
    </w:p>
    <w:p w14:paraId="0354210E" w14:textId="4C84E1C3" w:rsidR="007F7ECE" w:rsidRPr="007F7ECE" w:rsidRDefault="00C42065" w:rsidP="00C42065">
      <w:pPr>
        <w:rPr>
          <w:lang w:val="es-419" w:eastAsia="es-CO"/>
        </w:rPr>
      </w:pPr>
      <w:r w:rsidRPr="00C42065">
        <w:rPr>
          <w:lang w:val="es-419" w:eastAsia="es-CO"/>
        </w:rPr>
        <w:t>Las ventas comerciales radican, principalmente, en el desarrollo de estrategias y acciones promocionales diseñadas por las empresas, para iniciar a comprender este mundo de las ventas en el formato comercial, se invita a visitar el siguiente video:</w:t>
      </w:r>
    </w:p>
    <w:p w14:paraId="5A19B590" w14:textId="13CA7A23" w:rsidR="002B060B" w:rsidRPr="002B060B" w:rsidRDefault="00C42065" w:rsidP="00905315">
      <w:pPr>
        <w:pStyle w:val="Video"/>
      </w:pPr>
      <w:r w:rsidRPr="00C42065">
        <w:t>Ventas en el formato comercial: Introducción</w:t>
      </w:r>
    </w:p>
    <w:p w14:paraId="275740C3" w14:textId="097CBC02" w:rsidR="002B060B" w:rsidRPr="002B060B" w:rsidRDefault="00C42065" w:rsidP="00F3729F">
      <w:pPr>
        <w:ind w:firstLine="0"/>
        <w:jc w:val="center"/>
      </w:pPr>
      <w:r>
        <w:rPr>
          <w:noProof/>
        </w:rPr>
        <w:drawing>
          <wp:inline distT="0" distB="0" distL="0" distR="0" wp14:anchorId="2A22F170" wp14:editId="0743036A">
            <wp:extent cx="6077803" cy="3418764"/>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1988" cy="3432368"/>
                    </a:xfrm>
                    <a:prstGeom prst="rect">
                      <a:avLst/>
                    </a:prstGeom>
                    <a:noFill/>
                  </pic:spPr>
                </pic:pic>
              </a:graphicData>
            </a:graphic>
          </wp:inline>
        </w:drawing>
      </w:r>
    </w:p>
    <w:p w14:paraId="6F4BB58A" w14:textId="382AA757" w:rsidR="002B060B" w:rsidRDefault="00683625" w:rsidP="002B060B">
      <w:pPr>
        <w:jc w:val="center"/>
        <w:rPr>
          <w:rStyle w:val="Hipervnculo"/>
        </w:rPr>
      </w:pPr>
      <w:hyperlink r:id="rId19" w:history="1">
        <w:r w:rsidR="002B060B" w:rsidRPr="00C42065">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4A0BD021" w:rsidR="00F3729F" w:rsidRDefault="00F3729F" w:rsidP="002B060B">
            <w:pPr>
              <w:ind w:firstLine="0"/>
              <w:jc w:val="center"/>
            </w:pPr>
            <w:r>
              <w:t>Síntesis del video:</w:t>
            </w:r>
            <w:r w:rsidRPr="00F3729F">
              <w:t xml:space="preserve"> </w:t>
            </w:r>
            <w:r w:rsidR="00C42065" w:rsidRPr="00C42065">
              <w:t>Ventas en el formato comercial: Introducción</w:t>
            </w:r>
          </w:p>
        </w:tc>
      </w:tr>
      <w:tr w:rsidR="00F3729F" w14:paraId="637B7BDE" w14:textId="77777777" w:rsidTr="00F3729F">
        <w:tc>
          <w:tcPr>
            <w:tcW w:w="9962" w:type="dxa"/>
          </w:tcPr>
          <w:p w14:paraId="6FA336D5" w14:textId="355BD5EF" w:rsidR="00F3729F" w:rsidRDefault="00C42065" w:rsidP="00F3729F">
            <w:r w:rsidRPr="00C42065">
              <w:t xml:space="preserve">Bienvenidos al componente de ventas en el formato comercial. La actualidad comercial se caracteriza por el incremento de la oferta en el mercado y el aumento irrefutable de la competencia. Por esta razón, las compañías se enfocan en lograr una diferencia competitiva y en posicionarse estratégicamente en el mercado. Para </w:t>
            </w:r>
            <w:r w:rsidRPr="00C42065">
              <w:lastRenderedPageBreak/>
              <w:t xml:space="preserve">alcanzar estos objetivos, la publicidad juega un papel fundamental. En particular, la publicidad en el interior de la tienda es una herramienta destacada y económicamente asequible para los comerciantes. La comunicación publicitaria en el punto de venta incluye estrategias diseñadas para transmitir mensajes efectivos a los clientes, funcionando como un valioso apoyo para las ventas. Estas estrategias se basan en técnicas de </w:t>
            </w:r>
            <w:r w:rsidRPr="00C42065">
              <w:rPr>
                <w:rStyle w:val="Extranjerismo"/>
              </w:rPr>
              <w:t>merchandising</w:t>
            </w:r>
            <w:r w:rsidRPr="00C42065">
              <w:t>, logrando que los clientes perciban estímulos desde el exterior del establecimiento comercial a través de los sentidos: vista, oído, olfato, tacto y gusto. De esta manera, se busca captar la atención de los clientes y atraerlos al punto de venta. Una vez más, bienvenidos a este interesante tema que exploraremos en profundidad.</w:t>
            </w:r>
          </w:p>
        </w:tc>
      </w:tr>
    </w:tbl>
    <w:p w14:paraId="1F9DF60B" w14:textId="2F13F437" w:rsidR="00B450F0" w:rsidRDefault="00B450F0" w:rsidP="00C12AD9">
      <w:pPr>
        <w:ind w:firstLine="0"/>
      </w:pPr>
    </w:p>
    <w:p w14:paraId="2B8CB53A" w14:textId="50114457" w:rsidR="00E71A5F" w:rsidRDefault="00E71A5F" w:rsidP="00C12AD9">
      <w:pPr>
        <w:ind w:firstLine="0"/>
      </w:pPr>
    </w:p>
    <w:p w14:paraId="4177A861" w14:textId="20290EA7" w:rsidR="00E71A5F" w:rsidRDefault="00E71A5F" w:rsidP="00C12AD9">
      <w:pPr>
        <w:ind w:firstLine="0"/>
      </w:pPr>
    </w:p>
    <w:p w14:paraId="6223F229" w14:textId="5F527061" w:rsidR="00E71A5F" w:rsidRDefault="00E71A5F" w:rsidP="00C12AD9">
      <w:pPr>
        <w:ind w:firstLine="0"/>
      </w:pPr>
    </w:p>
    <w:p w14:paraId="78AE116D" w14:textId="11685688" w:rsidR="00E71A5F" w:rsidRDefault="00E71A5F" w:rsidP="00C12AD9">
      <w:pPr>
        <w:ind w:firstLine="0"/>
      </w:pPr>
    </w:p>
    <w:p w14:paraId="6ACC6BE8" w14:textId="42C20DBD" w:rsidR="00E71A5F" w:rsidRDefault="00E71A5F" w:rsidP="00C12AD9">
      <w:pPr>
        <w:ind w:firstLine="0"/>
      </w:pPr>
    </w:p>
    <w:p w14:paraId="2995E474" w14:textId="3BBA5456" w:rsidR="00E71A5F" w:rsidRDefault="00E71A5F" w:rsidP="00C12AD9">
      <w:pPr>
        <w:ind w:firstLine="0"/>
      </w:pPr>
    </w:p>
    <w:p w14:paraId="764244E6" w14:textId="30D6C339" w:rsidR="00E71A5F" w:rsidRDefault="00E71A5F" w:rsidP="00C12AD9">
      <w:pPr>
        <w:ind w:firstLine="0"/>
      </w:pPr>
    </w:p>
    <w:p w14:paraId="3A0C358D" w14:textId="237AB51E" w:rsidR="00E71A5F" w:rsidRDefault="00E71A5F" w:rsidP="00C12AD9">
      <w:pPr>
        <w:ind w:firstLine="0"/>
      </w:pPr>
    </w:p>
    <w:p w14:paraId="3582FDFA" w14:textId="541E7C0E" w:rsidR="00E71A5F" w:rsidRDefault="00E71A5F" w:rsidP="00C12AD9">
      <w:pPr>
        <w:ind w:firstLine="0"/>
      </w:pPr>
    </w:p>
    <w:p w14:paraId="308A18A0" w14:textId="3CDF8F69" w:rsidR="00C42065" w:rsidRDefault="00C42065" w:rsidP="00C12AD9">
      <w:pPr>
        <w:ind w:firstLine="0"/>
      </w:pPr>
    </w:p>
    <w:p w14:paraId="678D8E74" w14:textId="692A647D" w:rsidR="00C42065" w:rsidRDefault="00C42065" w:rsidP="00C42065">
      <w:pPr>
        <w:pStyle w:val="Ttulo1"/>
      </w:pPr>
      <w:bookmarkStart w:id="1" w:name="_Toc191328149"/>
      <w:r w:rsidRPr="00C42065">
        <w:lastRenderedPageBreak/>
        <w:t>Publicidad en el punto de venta</w:t>
      </w:r>
      <w:bookmarkEnd w:id="1"/>
    </w:p>
    <w:p w14:paraId="1A5E0640" w14:textId="72363994" w:rsidR="00C42065" w:rsidRPr="00C42065" w:rsidRDefault="00C42065" w:rsidP="00C42065">
      <w:pPr>
        <w:rPr>
          <w:lang w:val="es-419" w:eastAsia="es-CO"/>
        </w:rPr>
      </w:pPr>
      <w:r w:rsidRPr="00C42065">
        <w:rPr>
          <w:lang w:val="es-419" w:eastAsia="es-CO"/>
        </w:rPr>
        <w:t>La sociedad en la actualidad se basa en el consumo. Los objetivos más importantes que tiene la publicidad son:</w:t>
      </w:r>
    </w:p>
    <w:p w14:paraId="342F58C1" w14:textId="4D6DC7D7" w:rsidR="00C42065" w:rsidRDefault="00C42065" w:rsidP="00B93F7F">
      <w:pPr>
        <w:pStyle w:val="Prrafodelista"/>
        <w:numPr>
          <w:ilvl w:val="0"/>
          <w:numId w:val="9"/>
        </w:numPr>
      </w:pPr>
      <w:r w:rsidRPr="00C42065">
        <w:t>Persuadir, influenciar, motivar al cliente a una acción de compra.</w:t>
      </w:r>
    </w:p>
    <w:p w14:paraId="3E5BF25F" w14:textId="3389A5C7" w:rsidR="00C42065" w:rsidRDefault="00C42065" w:rsidP="00B93F7F">
      <w:pPr>
        <w:pStyle w:val="Prrafodelista"/>
        <w:numPr>
          <w:ilvl w:val="0"/>
          <w:numId w:val="9"/>
        </w:numPr>
      </w:pPr>
      <w:r w:rsidRPr="00C42065">
        <w:t>Informar. Esto incluye detalles sobre características, beneficios, precios, promociones y puntos de venta.</w:t>
      </w:r>
    </w:p>
    <w:p w14:paraId="76C7BE4C" w14:textId="3BCE190F" w:rsidR="00C42065" w:rsidRDefault="00C42065" w:rsidP="00C42065">
      <w:r>
        <w:t xml:space="preserve">Estos dos objetivos deben estar implícitos en cualquier pieza publicitaria, y aunque no son exclusivos de la publicidad, sí exponen el porqué de su existencia para beneficio de las marcas. Su propósito será siempre la provocación, la acentuación o lograr la aceptación de la marca, producto o servicio que se expone en las diferentes piezas publicitarias, tales como comerciales de televisión, anuncios de prensa y revista, publicidad exterior, cuñas radiales, volantes, afiches, </w:t>
      </w:r>
      <w:r w:rsidRPr="00C42065">
        <w:rPr>
          <w:rStyle w:val="Extranjerismo"/>
        </w:rPr>
        <w:t>eCards</w:t>
      </w:r>
      <w:r>
        <w:t xml:space="preserve">, </w:t>
      </w:r>
      <w:r w:rsidRPr="00832531">
        <w:t>banners</w:t>
      </w:r>
      <w:r>
        <w:t>, etc.</w:t>
      </w:r>
    </w:p>
    <w:p w14:paraId="0D2D0DCD" w14:textId="54DB9D34" w:rsidR="00C42065" w:rsidRPr="00C42065" w:rsidRDefault="00C42065" w:rsidP="00C42065">
      <w:pPr>
        <w:rPr>
          <w:b/>
          <w:bCs/>
        </w:rPr>
      </w:pPr>
      <w:r>
        <w:t xml:space="preserve">Ahora, en cuanto a la publicidad en el punto de venta, esta se lleva a cabo dentro de la tienda y se conoce comúnmente </w:t>
      </w:r>
      <w:r w:rsidRPr="00C42065">
        <w:rPr>
          <w:b/>
          <w:bCs/>
        </w:rPr>
        <w:t>como PLV (Publicidad en el Lugar de Venta), PPV (Publicidad en el Punto de Venta) o POP (</w:t>
      </w:r>
      <w:r w:rsidRPr="00C42065">
        <w:rPr>
          <w:rStyle w:val="Extranjerismo"/>
          <w:b/>
          <w:bCs/>
        </w:rPr>
        <w:t>Point of Purchase</w:t>
      </w:r>
      <w:r w:rsidRPr="00C42065">
        <w:rPr>
          <w:b/>
          <w:bCs/>
        </w:rPr>
        <w:t xml:space="preserve"> - Publicidad en el Punto de Compra).</w:t>
      </w:r>
    </w:p>
    <w:p w14:paraId="5BC8F421" w14:textId="14773237" w:rsidR="00C42065" w:rsidRDefault="00C42065" w:rsidP="00C42065">
      <w:r>
        <w:t>Estas siglas hacen referencia a una manera de comunicar que con frecuencia la emplean los anunciantes que mercadean sus productos en el interior de los establecimientos comerciales. Y más exactamente se refiere a las piezas publicitarias diseñadas con el propósito de exponerlas en el punto de venta para alcanzar de manera directa a los clientes. Por ello deben ser persuasivas y hacer del punto de venta, su canal de comunicación, logrando que la publicidad esté de frente al cliente, justo en el espacio correcto y en el momento preciso en el que se ejecuta una acción de compra.</w:t>
      </w:r>
    </w:p>
    <w:p w14:paraId="0FBC1227" w14:textId="7AF64558" w:rsidR="00C42065" w:rsidRDefault="00C42065" w:rsidP="00C42065">
      <w:r w:rsidRPr="00C42065">
        <w:lastRenderedPageBreak/>
        <w:t>Con el fin de diferenciar la PLV de otras estrategias se hace necesario considerar lo siguiente:</w:t>
      </w:r>
    </w:p>
    <w:p w14:paraId="54CF33FC" w14:textId="5A3727A9" w:rsidR="00C42065" w:rsidRPr="00C42065" w:rsidRDefault="00C42065" w:rsidP="00C42065">
      <w:pPr>
        <w:rPr>
          <w:b/>
          <w:bCs/>
        </w:rPr>
      </w:pPr>
      <w:r w:rsidRPr="00C42065">
        <w:rPr>
          <w:b/>
          <w:bCs/>
        </w:rPr>
        <w:t>PLV</w:t>
      </w:r>
    </w:p>
    <w:p w14:paraId="45B1DCB0" w14:textId="4C6013A0" w:rsidR="00C42065" w:rsidRDefault="00C42065" w:rsidP="00C42065">
      <w:r w:rsidRPr="00C42065">
        <w:t>Su función es la transmisión de mensajes persuasivos que cautiven a las personas que se encuentran en el establecimiento. No confundir con diseño de envases y empaques o con </w:t>
      </w:r>
      <w:r w:rsidRPr="00C42065">
        <w:rPr>
          <w:rStyle w:val="Extranjerismo"/>
        </w:rPr>
        <w:t>merchandising</w:t>
      </w:r>
      <w:r w:rsidRPr="00C42065">
        <w:t>.</w:t>
      </w:r>
    </w:p>
    <w:p w14:paraId="1CDDCFB9" w14:textId="5FBAA297" w:rsidR="00C42065" w:rsidRPr="00C42065" w:rsidRDefault="00C42065" w:rsidP="00C42065">
      <w:pPr>
        <w:rPr>
          <w:b/>
          <w:bCs/>
        </w:rPr>
      </w:pPr>
      <w:r w:rsidRPr="00C42065">
        <w:rPr>
          <w:b/>
          <w:bCs/>
        </w:rPr>
        <w:t>PLV</w:t>
      </w:r>
    </w:p>
    <w:p w14:paraId="55FC0FA5" w14:textId="330FE8FB" w:rsidR="00C42065" w:rsidRDefault="00C42065" w:rsidP="00C42065">
      <w:r w:rsidRPr="00C42065">
        <w:t>Se refiere a las estrategias y acciones desarrolladas por el anunciante que mercadea sus productos en el interior del establecimiento, donde exhibe su material (PLV). Por lo tanto, el material que usa el establecimiento para la señalización de los productos no, se puede considerar (PLV).</w:t>
      </w:r>
    </w:p>
    <w:p w14:paraId="43737CC1" w14:textId="77777777" w:rsidR="00C42065" w:rsidRPr="00C42065" w:rsidRDefault="00C42065" w:rsidP="00C42065">
      <w:pPr>
        <w:pStyle w:val="Ttulo2"/>
      </w:pPr>
      <w:r w:rsidRPr="00C42065">
        <w:t> </w:t>
      </w:r>
      <w:bookmarkStart w:id="2" w:name="_Toc191328150"/>
      <w:r w:rsidRPr="00C42065">
        <w:t>Objetivos y funciones</w:t>
      </w:r>
      <w:bookmarkEnd w:id="2"/>
    </w:p>
    <w:p w14:paraId="4085D241" w14:textId="77777777" w:rsidR="00C42065" w:rsidRPr="00C42065" w:rsidRDefault="00C42065" w:rsidP="00C42065">
      <w:r w:rsidRPr="00C42065">
        <w:t>Principalmente, se pueden clasificar en los siguientes tres:</w:t>
      </w:r>
    </w:p>
    <w:p w14:paraId="3CD7538D" w14:textId="091F2660" w:rsidR="00C42065" w:rsidRPr="00C42065" w:rsidRDefault="00C42065" w:rsidP="00B93F7F">
      <w:pPr>
        <w:pStyle w:val="Prrafodelista"/>
        <w:numPr>
          <w:ilvl w:val="0"/>
          <w:numId w:val="10"/>
        </w:numPr>
        <w:rPr>
          <w:b/>
          <w:bCs/>
        </w:rPr>
      </w:pPr>
      <w:r w:rsidRPr="00C42065">
        <w:rPr>
          <w:b/>
          <w:bCs/>
        </w:rPr>
        <w:t>Informar</w:t>
      </w:r>
    </w:p>
    <w:p w14:paraId="0048E462" w14:textId="492DF5A1" w:rsidR="00C42065" w:rsidRPr="00C42065" w:rsidRDefault="00C42065" w:rsidP="001B3370">
      <w:pPr>
        <w:pStyle w:val="Prrafodelista"/>
        <w:ind w:left="1429" w:firstLine="0"/>
      </w:pPr>
      <w:r w:rsidRPr="00C42065">
        <w:t>Se refiere a mantener informado al cliente. Sus funciones son la comunicación sobre el lanzamiento de un nuevo producto, servicio o marca, la descripción de sus características, la sugerencia de usos nuevos para el producto, el anuncio sobre un cambio que pueda tener el producto, la creación de la identidad corporativa, el posicionamiento en la mente del consumidor y el apoyo en las promociones de venta.</w:t>
      </w:r>
    </w:p>
    <w:p w14:paraId="0B4DD349" w14:textId="2960B628" w:rsidR="00C42065" w:rsidRPr="00C42065" w:rsidRDefault="00C42065" w:rsidP="00B93F7F">
      <w:pPr>
        <w:pStyle w:val="Prrafodelista"/>
        <w:numPr>
          <w:ilvl w:val="0"/>
          <w:numId w:val="10"/>
        </w:numPr>
        <w:rPr>
          <w:b/>
          <w:bCs/>
        </w:rPr>
      </w:pPr>
      <w:r w:rsidRPr="00C42065">
        <w:rPr>
          <w:b/>
          <w:bCs/>
        </w:rPr>
        <w:t>Animar</w:t>
      </w:r>
    </w:p>
    <w:p w14:paraId="43AF4D9E" w14:textId="77777777" w:rsidR="00C42065" w:rsidRPr="00C42065" w:rsidRDefault="00C42065" w:rsidP="00C42065">
      <w:pPr>
        <w:pStyle w:val="Prrafodelista"/>
        <w:ind w:left="1429" w:firstLine="0"/>
      </w:pPr>
      <w:r w:rsidRPr="00C42065">
        <w:t xml:space="preserve">Se refiere a persuadir y motivar. Sus funciones son la atracción de clientes nuevos, el incremento de la frecuencia de uso, la preferencia de marca, la </w:t>
      </w:r>
      <w:r w:rsidRPr="00C42065">
        <w:lastRenderedPageBreak/>
        <w:t>persuasión para que el producto sea comprado ahora, la motivación al cliente para que realice un cambio de marca o establecimiento y lograr que la percepción del cliente sea positiva.</w:t>
      </w:r>
    </w:p>
    <w:p w14:paraId="67B62C43" w14:textId="6972BA2A" w:rsidR="00C42065" w:rsidRPr="00C42065" w:rsidRDefault="00C42065" w:rsidP="00B93F7F">
      <w:pPr>
        <w:pStyle w:val="Prrafodelista"/>
        <w:numPr>
          <w:ilvl w:val="0"/>
          <w:numId w:val="10"/>
        </w:numPr>
        <w:rPr>
          <w:b/>
          <w:bCs/>
        </w:rPr>
      </w:pPr>
      <w:r w:rsidRPr="00C42065">
        <w:rPr>
          <w:b/>
          <w:bCs/>
        </w:rPr>
        <w:t>Recordar</w:t>
      </w:r>
    </w:p>
    <w:p w14:paraId="52CCE1AD" w14:textId="77777777" w:rsidR="00C42065" w:rsidRPr="00C42065" w:rsidRDefault="00C42065" w:rsidP="00C42065">
      <w:pPr>
        <w:pStyle w:val="Prrafodelista"/>
        <w:ind w:left="1429" w:firstLine="0"/>
      </w:pPr>
      <w:r w:rsidRPr="00C42065">
        <w:t>Se refiere a la recordación de marca. Sus funciones incluyen mantener una reputación elevada del producto o servicio, recordar su presencia en el mercado y el lugar donde se puede adquirir, hacer que el cliente lo tenga en mente para futuras necesidades y evocar el producto o servicio incluso cuando no hay fechas especiales.</w:t>
      </w:r>
    </w:p>
    <w:p w14:paraId="5630BD3E" w14:textId="166F7FB2" w:rsidR="00C42065" w:rsidRDefault="00C42065" w:rsidP="00C42065">
      <w:r w:rsidRPr="00C42065">
        <w:t>En el interior del establecimiento coinciden fabricantes, detallistas y consumidores. Obviamente, aquí también están presentes sus intereses. Fabricantes y detallistas concuerdan en tener a la PLV como una herramienta vital para alcanzar a los consumidores, pero son diferentes como se indica a continuación:</w:t>
      </w:r>
    </w:p>
    <w:p w14:paraId="34855E70" w14:textId="77777777" w:rsidR="00C42065" w:rsidRPr="00C42065" w:rsidRDefault="00C42065" w:rsidP="00B93F7F">
      <w:pPr>
        <w:pStyle w:val="Prrafodelista"/>
        <w:numPr>
          <w:ilvl w:val="0"/>
          <w:numId w:val="10"/>
        </w:numPr>
        <w:rPr>
          <w:b/>
          <w:bCs/>
        </w:rPr>
      </w:pPr>
      <w:r w:rsidRPr="00C42065">
        <w:rPr>
          <w:b/>
          <w:bCs/>
        </w:rPr>
        <w:t>Detallista</w:t>
      </w:r>
    </w:p>
    <w:p w14:paraId="30D93802" w14:textId="0D62ADF0" w:rsidR="00C42065" w:rsidRPr="00C42065" w:rsidRDefault="00C42065" w:rsidP="001B3370">
      <w:pPr>
        <w:pStyle w:val="Prrafodelista"/>
        <w:ind w:left="1429" w:firstLine="0"/>
      </w:pPr>
      <w:r w:rsidRPr="00C42065">
        <w:t>Traer hacia el punto de venta, mostrar las ventajas que posee el establecimiento, alcanzar una imagen determinada, posicionar el punto de venta, motivar la visita a la tienda y tener compras a futuro, dar eficacia y animación al establecimiento.</w:t>
      </w:r>
    </w:p>
    <w:p w14:paraId="1B21B517" w14:textId="77777777" w:rsidR="00C42065" w:rsidRPr="00C42065" w:rsidRDefault="00C42065" w:rsidP="00B93F7F">
      <w:pPr>
        <w:pStyle w:val="Prrafodelista"/>
        <w:numPr>
          <w:ilvl w:val="0"/>
          <w:numId w:val="10"/>
        </w:numPr>
        <w:rPr>
          <w:b/>
          <w:bCs/>
        </w:rPr>
      </w:pPr>
      <w:r w:rsidRPr="00C42065">
        <w:rPr>
          <w:b/>
          <w:bCs/>
        </w:rPr>
        <w:t>Fabricantes</w:t>
      </w:r>
    </w:p>
    <w:p w14:paraId="772CEF38" w14:textId="4E470755" w:rsidR="00C42065" w:rsidRDefault="00C42065" w:rsidP="00C42065">
      <w:pPr>
        <w:pStyle w:val="Prrafodelista"/>
        <w:ind w:left="1429" w:firstLine="0"/>
      </w:pPr>
      <w:r w:rsidRPr="00C42065">
        <w:t>Incrementar sus marcas o productos en el punto de venta, diferenciarlos de la competencia, conseguir ubicaciones idóneas dentro del punto de venta, recalcar visualmente las propiedades del producto.</w:t>
      </w:r>
    </w:p>
    <w:p w14:paraId="15F12EAF" w14:textId="1DB79533" w:rsidR="001B3370" w:rsidRDefault="001B3370" w:rsidP="00C42065">
      <w:pPr>
        <w:pStyle w:val="Prrafodelista"/>
        <w:ind w:left="1429" w:firstLine="0"/>
      </w:pPr>
    </w:p>
    <w:p w14:paraId="26E3842B" w14:textId="77777777" w:rsidR="001B3370" w:rsidRPr="00C42065" w:rsidRDefault="001B3370" w:rsidP="00C42065">
      <w:pPr>
        <w:pStyle w:val="Prrafodelista"/>
        <w:ind w:left="1429" w:firstLine="0"/>
      </w:pPr>
    </w:p>
    <w:p w14:paraId="49E8DEAE" w14:textId="77777777" w:rsidR="00C42065" w:rsidRPr="00C42065" w:rsidRDefault="00C42065" w:rsidP="00B93F7F">
      <w:pPr>
        <w:pStyle w:val="Prrafodelista"/>
        <w:numPr>
          <w:ilvl w:val="0"/>
          <w:numId w:val="10"/>
        </w:numPr>
        <w:rPr>
          <w:b/>
          <w:bCs/>
        </w:rPr>
      </w:pPr>
      <w:r w:rsidRPr="00C42065">
        <w:rPr>
          <w:b/>
          <w:bCs/>
        </w:rPr>
        <w:lastRenderedPageBreak/>
        <w:t>Consumidor</w:t>
      </w:r>
    </w:p>
    <w:p w14:paraId="05B3A5F0" w14:textId="14B178C1" w:rsidR="00C42065" w:rsidRPr="00C42065" w:rsidRDefault="00C42065" w:rsidP="00C42065">
      <w:pPr>
        <w:pStyle w:val="Prrafodelista"/>
        <w:ind w:left="1429" w:firstLine="0"/>
      </w:pPr>
      <w:r w:rsidRPr="00C42065">
        <w:t>García, 2015, explica que</w:t>
      </w:r>
      <w:r w:rsidR="00710409">
        <w:t xml:space="preserve">, </w:t>
      </w:r>
      <w:r w:rsidRPr="00C42065">
        <w:t>a pesar de ser locales de autoservicio, por lo general necesita tener una orientación y una información dentro del almacén.</w:t>
      </w:r>
    </w:p>
    <w:p w14:paraId="5858C9DA" w14:textId="77777777" w:rsidR="00710409" w:rsidRDefault="00710409" w:rsidP="00710409">
      <w:pPr>
        <w:pStyle w:val="Ttulo2"/>
      </w:pPr>
      <w:bookmarkStart w:id="3" w:name="_Toc191328151"/>
      <w:r>
        <w:t>Características de la publicidad en el punto de venta</w:t>
      </w:r>
      <w:bookmarkEnd w:id="3"/>
    </w:p>
    <w:p w14:paraId="66B2B5CD" w14:textId="61449A84" w:rsidR="00C42065" w:rsidRDefault="00710409" w:rsidP="00710409">
      <w:r>
        <w:t>Ahora, profundizaremos en las características que debe tener dicha publicidad:</w:t>
      </w:r>
    </w:p>
    <w:p w14:paraId="0507C29C" w14:textId="77777777" w:rsidR="00710409" w:rsidRDefault="00710409" w:rsidP="00B93F7F">
      <w:pPr>
        <w:pStyle w:val="Prrafodelista"/>
        <w:numPr>
          <w:ilvl w:val="0"/>
          <w:numId w:val="11"/>
        </w:numPr>
      </w:pPr>
      <w:r>
        <w:t>Debe estar ubicada en el interior del establecimiento, al lado del producto exhibido o promocionado.</w:t>
      </w:r>
    </w:p>
    <w:p w14:paraId="592FC8B8" w14:textId="69064B05" w:rsidR="00710409" w:rsidRDefault="00710409" w:rsidP="00B93F7F">
      <w:pPr>
        <w:pStyle w:val="Prrafodelista"/>
        <w:numPr>
          <w:ilvl w:val="0"/>
          <w:numId w:val="11"/>
        </w:numPr>
      </w:pPr>
      <w:r>
        <w:t>Los tamaños dependen del área disponible en el local, tanto en medidas como en costos.</w:t>
      </w:r>
    </w:p>
    <w:p w14:paraId="19341330" w14:textId="5A35795A" w:rsidR="00710409" w:rsidRDefault="00710409" w:rsidP="00B93F7F">
      <w:pPr>
        <w:pStyle w:val="Prrafodelista"/>
        <w:numPr>
          <w:ilvl w:val="0"/>
          <w:numId w:val="11"/>
        </w:numPr>
      </w:pPr>
      <w:r>
        <w:t>Tiene grafismos publicitarios que fortalecen la identidad de la marca del fabricante y / o producto promocionado.</w:t>
      </w:r>
    </w:p>
    <w:p w14:paraId="08F1ADF8" w14:textId="4459834D" w:rsidR="00710409" w:rsidRDefault="00710409" w:rsidP="00B93F7F">
      <w:pPr>
        <w:pStyle w:val="Prrafodelista"/>
        <w:numPr>
          <w:ilvl w:val="0"/>
          <w:numId w:val="11"/>
        </w:numPr>
      </w:pPr>
      <w:r>
        <w:t>Tiene un sistema que admite el posicionamiento y ubicación en el establecimiento.</w:t>
      </w:r>
    </w:p>
    <w:p w14:paraId="0F3C2DB8" w14:textId="424FDC10" w:rsidR="00C42065" w:rsidRDefault="00710409" w:rsidP="00B93F7F">
      <w:pPr>
        <w:pStyle w:val="Prrafodelista"/>
        <w:numPr>
          <w:ilvl w:val="0"/>
          <w:numId w:val="11"/>
        </w:numPr>
      </w:pPr>
      <w:r>
        <w:t>Responde, por lo general, a escenarios donde existan modas, tendencias y fechas especiales, por lo que posee una gran rotación, permitiendo la renovación constante de publicidad, al mismo tiempo que mejora la percepción del usuario / comprador.</w:t>
      </w:r>
    </w:p>
    <w:p w14:paraId="6B79C8BB" w14:textId="4E13A454" w:rsidR="00C42065" w:rsidRDefault="00710409" w:rsidP="00710409">
      <w:r w:rsidRPr="00710409">
        <w:t>Así mismo García 2015, expone la importancia de las características que logran que sus formas, estilos y materiales sean muy diversos. Las formas y estilos pueden ser abstractos o simbólicos, que respetan y son coherentes con la filosofía y principios de la marca o del producto, además de tener en cuenta el perfil del consumidor, porque es a él a quien la publicidad se va a dirigir. Los materiales de estos productos pueden ser el plástico, vidrio, metal, cristal, madera, cartón, papel e incluso las cerámicas.</w:t>
      </w:r>
    </w:p>
    <w:p w14:paraId="2681CDA4" w14:textId="77777777" w:rsidR="00710409" w:rsidRDefault="00710409" w:rsidP="00710409">
      <w:pPr>
        <w:pStyle w:val="Ttulo2"/>
      </w:pPr>
      <w:bookmarkStart w:id="4" w:name="_Toc191328152"/>
      <w:r>
        <w:lastRenderedPageBreak/>
        <w:t>Promoción</w:t>
      </w:r>
      <w:bookmarkEnd w:id="4"/>
    </w:p>
    <w:p w14:paraId="044400CE" w14:textId="098CEC1F" w:rsidR="00710409" w:rsidRDefault="00710409" w:rsidP="00710409">
      <w:r>
        <w:t xml:space="preserve">La promoción es un plan integral de </w:t>
      </w:r>
      <w:r w:rsidRPr="00343BF8">
        <w:t>marketing</w:t>
      </w:r>
      <w:r>
        <w:t xml:space="preserve"> que tiene corta duración, que se destina para el logro de objetivos delimitados de manera específica por la marca. Se considera un plan integral de </w:t>
      </w:r>
      <w:r w:rsidRPr="00343BF8">
        <w:t>marketing</w:t>
      </w:r>
      <w:r>
        <w:t xml:space="preserve">, puesto que su elaboración involucra la toma de decisiones sobre todas las variables del </w:t>
      </w:r>
      <w:r w:rsidRPr="00710409">
        <w:rPr>
          <w:rStyle w:val="Extranjerismo"/>
        </w:rPr>
        <w:t>mix de</w:t>
      </w:r>
      <w:r>
        <w:t xml:space="preserve"> </w:t>
      </w:r>
      <w:r w:rsidRPr="00343BF8">
        <w:t>marketing</w:t>
      </w:r>
      <w:r>
        <w:t>. Los objetivos de una promoción deben ser muy bien definidos y además concretos.</w:t>
      </w:r>
    </w:p>
    <w:p w14:paraId="7D5C0B7C" w14:textId="7E4B200C" w:rsidR="00710409" w:rsidRPr="00710409" w:rsidRDefault="00710409" w:rsidP="00710409">
      <w:pPr>
        <w:rPr>
          <w:b/>
          <w:bCs/>
        </w:rPr>
      </w:pPr>
      <w:r w:rsidRPr="00710409">
        <w:rPr>
          <w:b/>
          <w:bCs/>
        </w:rPr>
        <w:t>Técnicas de promoción</w:t>
      </w:r>
    </w:p>
    <w:p w14:paraId="12CD0A58" w14:textId="4F31838A" w:rsidR="00C42065" w:rsidRDefault="00710409" w:rsidP="00710409">
      <w:r>
        <w:t xml:space="preserve">Área del </w:t>
      </w:r>
      <w:r w:rsidRPr="00343BF8">
        <w:t>marketing</w:t>
      </w:r>
      <w:r>
        <w:t xml:space="preserve"> donde se debe entregar una gran dosis de creatividad para lograr mejores resultados. Entre las diferentes técnicas se pueden destacar las siguientes:</w:t>
      </w:r>
    </w:p>
    <w:p w14:paraId="211E6B77" w14:textId="77777777" w:rsidR="00710409" w:rsidRPr="00710409" w:rsidRDefault="00710409" w:rsidP="00B93F7F">
      <w:pPr>
        <w:pStyle w:val="Prrafodelista"/>
        <w:numPr>
          <w:ilvl w:val="0"/>
          <w:numId w:val="10"/>
        </w:numPr>
        <w:rPr>
          <w:b/>
          <w:bCs/>
        </w:rPr>
      </w:pPr>
      <w:r w:rsidRPr="00710409">
        <w:rPr>
          <w:b/>
          <w:bCs/>
        </w:rPr>
        <w:t>Eventos</w:t>
      </w:r>
    </w:p>
    <w:p w14:paraId="5BA9E59B" w14:textId="7F08E0B4" w:rsidR="00710409" w:rsidRPr="00710409" w:rsidRDefault="00710409" w:rsidP="001B3370">
      <w:pPr>
        <w:pStyle w:val="Prrafodelista"/>
        <w:ind w:left="1429" w:firstLine="0"/>
      </w:pPr>
      <w:r w:rsidRPr="00710409">
        <w:t>Son herramientas que sirven de forma estratégica para una promoción e información de gran valor y que posee características propias y diferentes. Es un acto de comunicación motivado por la necesidad de transmitir un mensaje específico a un público determinado y limitado en cuanto al número.</w:t>
      </w:r>
    </w:p>
    <w:p w14:paraId="7315E931" w14:textId="77777777" w:rsidR="00710409" w:rsidRPr="00710409" w:rsidRDefault="00710409" w:rsidP="00B93F7F">
      <w:pPr>
        <w:pStyle w:val="Prrafodelista"/>
        <w:numPr>
          <w:ilvl w:val="0"/>
          <w:numId w:val="10"/>
        </w:numPr>
        <w:rPr>
          <w:b/>
          <w:bCs/>
        </w:rPr>
      </w:pPr>
      <w:r w:rsidRPr="00710409">
        <w:rPr>
          <w:b/>
          <w:bCs/>
        </w:rPr>
        <w:t>Concursos</w:t>
      </w:r>
    </w:p>
    <w:p w14:paraId="2A9FFBBB" w14:textId="77777777" w:rsidR="00710409" w:rsidRPr="00710409" w:rsidRDefault="00710409" w:rsidP="00710409">
      <w:pPr>
        <w:pStyle w:val="Prrafodelista"/>
        <w:ind w:left="1429" w:firstLine="0"/>
      </w:pPr>
      <w:r w:rsidRPr="00710409">
        <w:t>Es una de las técnicas más usadas y aún hoy continúa entregando grandes resultados a las empresas, porque, por lo general, requiere de una activa participación de las personas concursantes.</w:t>
      </w:r>
    </w:p>
    <w:p w14:paraId="003FC352" w14:textId="77777777" w:rsidR="00710409" w:rsidRPr="00710409" w:rsidRDefault="00710409" w:rsidP="00B93F7F">
      <w:pPr>
        <w:pStyle w:val="Prrafodelista"/>
        <w:numPr>
          <w:ilvl w:val="0"/>
          <w:numId w:val="10"/>
        </w:numPr>
        <w:rPr>
          <w:rStyle w:val="Extranjerismo"/>
          <w:b/>
          <w:bCs/>
        </w:rPr>
      </w:pPr>
      <w:r w:rsidRPr="00710409">
        <w:rPr>
          <w:b/>
          <w:bCs/>
        </w:rPr>
        <w:t>Programas de fidelización </w:t>
      </w:r>
      <w:r w:rsidRPr="00710409">
        <w:rPr>
          <w:rStyle w:val="Extranjerismo"/>
          <w:b/>
          <w:bCs/>
        </w:rPr>
        <w:t>focus costumer</w:t>
      </w:r>
    </w:p>
    <w:p w14:paraId="2934D71D" w14:textId="77777777" w:rsidR="00710409" w:rsidRPr="00710409" w:rsidRDefault="00710409" w:rsidP="00710409">
      <w:pPr>
        <w:pStyle w:val="Prrafodelista"/>
        <w:ind w:left="1429" w:firstLine="0"/>
      </w:pPr>
      <w:r w:rsidRPr="00710409">
        <w:t>En la actualidad el cliente es el eje central de toda estrategia comercial, por eso, bajo el apelativo de </w:t>
      </w:r>
      <w:r w:rsidRPr="00343BF8">
        <w:t>marketing</w:t>
      </w:r>
      <w:r w:rsidRPr="00710409">
        <w:t xml:space="preserve"> relacional, esta actividad ha estado en crecimiento. Se trata de una estrategia de mercadeo que se establece por </w:t>
      </w:r>
      <w:r w:rsidRPr="00710409">
        <w:lastRenderedPageBreak/>
        <w:t>una marca con el objetivo de premiar el comportamiento de compra de los clientes, generando un sentido de lealtad y pertenencia hacia la marca.</w:t>
      </w:r>
    </w:p>
    <w:p w14:paraId="603D2537" w14:textId="77777777" w:rsidR="00710409" w:rsidRPr="00710409" w:rsidRDefault="00710409" w:rsidP="00B93F7F">
      <w:pPr>
        <w:pStyle w:val="Prrafodelista"/>
        <w:numPr>
          <w:ilvl w:val="0"/>
          <w:numId w:val="10"/>
        </w:numPr>
        <w:rPr>
          <w:b/>
          <w:bCs/>
        </w:rPr>
      </w:pPr>
      <w:r w:rsidRPr="00710409">
        <w:rPr>
          <w:b/>
          <w:bCs/>
        </w:rPr>
        <w:t>Promociones económicas</w:t>
      </w:r>
    </w:p>
    <w:p w14:paraId="24C98B98" w14:textId="4FDB0709" w:rsidR="00710409" w:rsidRPr="00710409" w:rsidRDefault="00710409" w:rsidP="00710409">
      <w:pPr>
        <w:pStyle w:val="Prrafodelista"/>
        <w:ind w:left="1429" w:firstLine="0"/>
      </w:pPr>
      <w:r w:rsidRPr="00710409">
        <w:t>Se refiere a todas aquellas promociones que tienen un premio económico como por ejemplo un </w:t>
      </w:r>
      <w:r w:rsidRPr="00710409">
        <w:rPr>
          <w:b/>
          <w:bCs/>
        </w:rPr>
        <w:t>descuento, rebajas, ofertas, 2</w:t>
      </w:r>
      <w:r w:rsidR="00D06118">
        <w:rPr>
          <w:b/>
          <w:bCs/>
        </w:rPr>
        <w:t xml:space="preserve"> </w:t>
      </w:r>
      <w:r w:rsidRPr="00710409">
        <w:rPr>
          <w:b/>
          <w:bCs/>
        </w:rPr>
        <w:t>x</w:t>
      </w:r>
      <w:r w:rsidR="00343BF8">
        <w:rPr>
          <w:b/>
          <w:bCs/>
        </w:rPr>
        <w:t xml:space="preserve"> </w:t>
      </w:r>
      <w:r w:rsidRPr="00710409">
        <w:rPr>
          <w:b/>
          <w:bCs/>
        </w:rPr>
        <w:t>1, productos gratis, cupones con descuento, etc.</w:t>
      </w:r>
    </w:p>
    <w:p w14:paraId="67401070" w14:textId="77777777" w:rsidR="00710409" w:rsidRPr="00710409" w:rsidRDefault="00710409" w:rsidP="00B93F7F">
      <w:pPr>
        <w:pStyle w:val="Prrafodelista"/>
        <w:numPr>
          <w:ilvl w:val="0"/>
          <w:numId w:val="10"/>
        </w:numPr>
        <w:rPr>
          <w:b/>
          <w:bCs/>
        </w:rPr>
      </w:pPr>
      <w:r w:rsidRPr="00710409">
        <w:rPr>
          <w:b/>
          <w:bCs/>
        </w:rPr>
        <w:t>Promociones del producto</w:t>
      </w:r>
    </w:p>
    <w:p w14:paraId="1FC39692" w14:textId="77777777" w:rsidR="00710409" w:rsidRPr="00710409" w:rsidRDefault="00710409" w:rsidP="00710409">
      <w:pPr>
        <w:pStyle w:val="Prrafodelista"/>
        <w:ind w:left="1429" w:firstLine="0"/>
      </w:pPr>
      <w:r w:rsidRPr="00710409">
        <w:t>Se refiere a la técnica llamada </w:t>
      </w:r>
      <w:r w:rsidRPr="00710409">
        <w:rPr>
          <w:rStyle w:val="Extranjerismo"/>
        </w:rPr>
        <w:t>sampling</w:t>
      </w:r>
      <w:r w:rsidRPr="00710409">
        <w:t>, es decir, la distribución de muestras gratuitas de un producto para captar nuevos clientes. Puede existir una mayor entrega de productos por el mismo precio, tener degustaciones e incluso regalos de producto.</w:t>
      </w:r>
    </w:p>
    <w:p w14:paraId="66D7FE17" w14:textId="5BD666FF" w:rsidR="00C42065" w:rsidRDefault="00710409" w:rsidP="00710409">
      <w:r w:rsidRPr="00710409">
        <w:t>Los siguientes son los dos tipos de promoción:</w:t>
      </w:r>
    </w:p>
    <w:p w14:paraId="0A56E5BD" w14:textId="77777777" w:rsidR="00710409" w:rsidRPr="00710409" w:rsidRDefault="00710409" w:rsidP="00710409">
      <w:pPr>
        <w:rPr>
          <w:b/>
          <w:bCs/>
        </w:rPr>
      </w:pPr>
      <w:r w:rsidRPr="00710409">
        <w:rPr>
          <w:b/>
          <w:bCs/>
        </w:rPr>
        <w:t>Promoción de ventas</w:t>
      </w:r>
    </w:p>
    <w:p w14:paraId="42B8320A" w14:textId="77777777" w:rsidR="00710409" w:rsidRPr="00710409" w:rsidRDefault="00710409" w:rsidP="00710409">
      <w:r w:rsidRPr="00710409">
        <w:t>Consiste en un grupo de estímulos que, principalmente, están diseñados a corto plazo y, por tanto, son herramientas diseñadas para provocar la compra rápida de determinados productos o servicios por parte de los clientes. Se refiere al conjunto de técnicas que son diferentes a la venta personal o a la publicidad que incitan a una acción de compra por parte de los clientes proporcionando un aumento en las ventas y una mayor eficacia en los canales de distribución.</w:t>
      </w:r>
    </w:p>
    <w:p w14:paraId="2F64942F" w14:textId="77777777" w:rsidR="00710409" w:rsidRPr="00D06118" w:rsidRDefault="00710409" w:rsidP="00710409">
      <w:r w:rsidRPr="00710409">
        <w:t xml:space="preserve">Los instrumentos de promoción de ventas varían según sean los objetivos específicos trazados por cada </w:t>
      </w:r>
      <w:r w:rsidRPr="00D06118">
        <w:t>empresa. Por ejemplo, una muestra gratis incita a probar el producto, mientras que un servicio gratis genera una sólida relación a largo plazo con el detallista.</w:t>
      </w:r>
    </w:p>
    <w:p w14:paraId="40958DCA" w14:textId="77777777" w:rsidR="00710409" w:rsidRPr="00710409" w:rsidRDefault="00710409" w:rsidP="00710409">
      <w:r w:rsidRPr="00710409">
        <w:lastRenderedPageBreak/>
        <w:t>Las acciones en la promoción de ventas invitan a poder añadir un aliciente para el cliente con el fin de optimizar la percepción del producto de su parte. Para tener eficacia en la promoción de ventas hay que tener en cuenta lo siguiente:</w:t>
      </w:r>
    </w:p>
    <w:p w14:paraId="320F322E" w14:textId="77777777" w:rsidR="00710409" w:rsidRPr="00D06118" w:rsidRDefault="00710409" w:rsidP="00B93F7F">
      <w:pPr>
        <w:pStyle w:val="Prrafodelista"/>
        <w:numPr>
          <w:ilvl w:val="0"/>
          <w:numId w:val="12"/>
        </w:numPr>
      </w:pPr>
      <w:r w:rsidRPr="00D06118">
        <w:t>Que sea conocida por el público. Usar la publicidad para que el cliente se entere.</w:t>
      </w:r>
    </w:p>
    <w:p w14:paraId="3448D029" w14:textId="77777777" w:rsidR="00710409" w:rsidRPr="00D06118" w:rsidRDefault="00710409" w:rsidP="00B93F7F">
      <w:pPr>
        <w:pStyle w:val="Prrafodelista"/>
        <w:numPr>
          <w:ilvl w:val="0"/>
          <w:numId w:val="12"/>
        </w:numPr>
      </w:pPr>
      <w:r w:rsidRPr="00D06118">
        <w:t>Que sea comprendida. Las promociones que son complejas no las va a entender el cliente y por tanto su funcionamiento no será eficaz.</w:t>
      </w:r>
    </w:p>
    <w:p w14:paraId="41E8EF2F" w14:textId="77777777" w:rsidR="00710409" w:rsidRPr="00D06118" w:rsidRDefault="00710409" w:rsidP="00B93F7F">
      <w:pPr>
        <w:pStyle w:val="Prrafodelista"/>
        <w:numPr>
          <w:ilvl w:val="0"/>
          <w:numId w:val="12"/>
        </w:numPr>
      </w:pPr>
      <w:r w:rsidRPr="00D06118">
        <w:t>Que incentive. El cliente debe sentir atracción a la promoción, la cual debe influir en su decisión de compra.</w:t>
      </w:r>
    </w:p>
    <w:p w14:paraId="6EAC7CC6" w14:textId="77777777" w:rsidR="00710409" w:rsidRPr="00D06118" w:rsidRDefault="00710409" w:rsidP="00B93F7F">
      <w:pPr>
        <w:pStyle w:val="Prrafodelista"/>
        <w:numPr>
          <w:ilvl w:val="0"/>
          <w:numId w:val="12"/>
        </w:numPr>
      </w:pPr>
      <w:r w:rsidRPr="00D06118">
        <w:t>Que sea alcanzable. Las promociones de venta resultan más exitosas cuando el cliente cree en ellas y siente suficientes garantías para la obtención del resultado esperado.</w:t>
      </w:r>
    </w:p>
    <w:p w14:paraId="42DAFE02" w14:textId="77777777" w:rsidR="00710409" w:rsidRPr="00710409" w:rsidRDefault="00710409" w:rsidP="00710409">
      <w:pPr>
        <w:rPr>
          <w:b/>
          <w:bCs/>
        </w:rPr>
      </w:pPr>
      <w:r w:rsidRPr="00710409">
        <w:rPr>
          <w:b/>
          <w:bCs/>
        </w:rPr>
        <w:t>Promoción estratégica</w:t>
      </w:r>
    </w:p>
    <w:p w14:paraId="0D1F29B8" w14:textId="0D224520" w:rsidR="00710409" w:rsidRDefault="00710409" w:rsidP="00710409">
      <w:r>
        <w:t>No busca necesariamente un aumento inmediato en las ventas, sino incentivar un comportamiento presente o futuro, como ofrecer un producto nuevo junto a uno conocido para que el cliente lo pruebe. También incluye campañas para motivar a empleados y personal de distribución, reducir el monto de crédito pactado con clientes, y promociones estratégicas para mejorar la imagen de la empresa (Zambrano, 2021).</w:t>
      </w:r>
    </w:p>
    <w:p w14:paraId="5725CE1E" w14:textId="76C29E56" w:rsidR="00710409" w:rsidRDefault="00710409" w:rsidP="00710409">
      <w:r>
        <w:t>Estas técnicas, integradas en el plan de mercadeo, buscan lograr objetivos específicos mediante estímulos y acciones temporales dirigidas a un público particular. Su finalidad es ofrecer al cliente un aliciente para que compre un producto o servicio lo más pronto posible, aumentando puntualmente las ventas (Burin, 2017).</w:t>
      </w:r>
    </w:p>
    <w:p w14:paraId="15ABDF96" w14:textId="60613B06" w:rsidR="00C42065" w:rsidRDefault="00710409" w:rsidP="00710409">
      <w:r>
        <w:lastRenderedPageBreak/>
        <w:t>Técnicas promocionales incluyen regalos publicitarios, animación del punto de venta, tarjetas de fidelización, eventos, concursos, y lanzamientos de productos. Bien planificadas, estas herramientas pueden potenciar la imagen de la marca y se pueden usar a nivel estratégico a través de diversos canales de distribución y por empresas de cualquier tamaño, nacionales o internacionales.</w:t>
      </w:r>
    </w:p>
    <w:p w14:paraId="7DC94F25" w14:textId="2F0768F3" w:rsidR="00710409" w:rsidRPr="00710409" w:rsidRDefault="00710409" w:rsidP="00710409">
      <w:pPr>
        <w:rPr>
          <w:b/>
          <w:bCs/>
        </w:rPr>
      </w:pPr>
      <w:r w:rsidRPr="00710409">
        <w:rPr>
          <w:b/>
          <w:bCs/>
        </w:rPr>
        <w:t>Variables para considerar</w:t>
      </w:r>
    </w:p>
    <w:p w14:paraId="2EEE3162" w14:textId="77777777" w:rsidR="00710409" w:rsidRPr="00710409" w:rsidRDefault="00710409" w:rsidP="00710409">
      <w:r w:rsidRPr="00710409">
        <w:t>Si la empresa quiere lograr el éxito con la promoción se necesita tener en cuenta los siguientes ítems:</w:t>
      </w:r>
    </w:p>
    <w:p w14:paraId="40C8FF64" w14:textId="77777777" w:rsidR="00710409" w:rsidRPr="00710409" w:rsidRDefault="00710409" w:rsidP="00B93F7F">
      <w:pPr>
        <w:pStyle w:val="Prrafodelista"/>
        <w:numPr>
          <w:ilvl w:val="0"/>
          <w:numId w:val="10"/>
        </w:numPr>
        <w:rPr>
          <w:b/>
          <w:bCs/>
        </w:rPr>
      </w:pPr>
      <w:r w:rsidRPr="00710409">
        <w:rPr>
          <w:b/>
          <w:bCs/>
        </w:rPr>
        <w:t>Originalidad.</w:t>
      </w:r>
    </w:p>
    <w:p w14:paraId="79FA67B5" w14:textId="77777777" w:rsidR="00710409" w:rsidRPr="00710409" w:rsidRDefault="00710409" w:rsidP="00710409">
      <w:pPr>
        <w:pStyle w:val="Prrafodelista"/>
        <w:ind w:left="1429" w:firstLine="0"/>
      </w:pPr>
      <w:r w:rsidRPr="00710409">
        <w:t>Se requiere del aporte de cierta dosis de novedad e incluso innovación en cuanto a promoción se refiere, porque de lo contrario una marca puede pasar desapercibida.</w:t>
      </w:r>
    </w:p>
    <w:p w14:paraId="1032611F" w14:textId="51F161CD" w:rsidR="00710409" w:rsidRPr="00710409" w:rsidRDefault="00710409" w:rsidP="00B93F7F">
      <w:pPr>
        <w:pStyle w:val="Prrafodelista"/>
        <w:numPr>
          <w:ilvl w:val="0"/>
          <w:numId w:val="10"/>
        </w:numPr>
        <w:rPr>
          <w:b/>
          <w:bCs/>
        </w:rPr>
      </w:pPr>
      <w:r w:rsidRPr="00710409">
        <w:rPr>
          <w:b/>
          <w:bCs/>
        </w:rPr>
        <w:t>Identificación plena del </w:t>
      </w:r>
      <w:r w:rsidRPr="00710409">
        <w:rPr>
          <w:rStyle w:val="Extranjerismo"/>
          <w:b/>
          <w:bCs/>
        </w:rPr>
        <w:t>target</w:t>
      </w:r>
      <w:r w:rsidR="00343BF8">
        <w:rPr>
          <w:rStyle w:val="Extranjerismo"/>
          <w:b/>
          <w:bCs/>
        </w:rPr>
        <w:t>.</w:t>
      </w:r>
    </w:p>
    <w:p w14:paraId="77C497D5" w14:textId="1C9ABCAC" w:rsidR="00710409" w:rsidRDefault="00710409" w:rsidP="00710409">
      <w:pPr>
        <w:pStyle w:val="Prrafodelista"/>
        <w:ind w:left="1429" w:firstLine="0"/>
      </w:pPr>
      <w:r w:rsidRPr="00710409">
        <w:t>Saber a quién se va a dirigir la promoción, porque de esta forma puede tener una respuesta más positiva por parte de este público.</w:t>
      </w:r>
    </w:p>
    <w:p w14:paraId="7744DC36" w14:textId="27C0F9A2" w:rsidR="00710409" w:rsidRDefault="00710409" w:rsidP="00710409">
      <w:pPr>
        <w:pStyle w:val="Prrafodelista"/>
        <w:ind w:left="1429" w:firstLine="0"/>
      </w:pPr>
    </w:p>
    <w:p w14:paraId="313572A0" w14:textId="77777777" w:rsidR="00710409" w:rsidRPr="00710409" w:rsidRDefault="00710409" w:rsidP="00710409">
      <w:pPr>
        <w:pStyle w:val="Prrafodelista"/>
        <w:ind w:left="1429" w:firstLine="0"/>
      </w:pPr>
    </w:p>
    <w:p w14:paraId="0E22865A" w14:textId="77777777" w:rsidR="00710409" w:rsidRPr="00710409" w:rsidRDefault="00710409" w:rsidP="00B93F7F">
      <w:pPr>
        <w:pStyle w:val="Prrafodelista"/>
        <w:numPr>
          <w:ilvl w:val="0"/>
          <w:numId w:val="10"/>
        </w:numPr>
        <w:rPr>
          <w:b/>
          <w:bCs/>
        </w:rPr>
      </w:pPr>
      <w:r w:rsidRPr="00710409">
        <w:rPr>
          <w:b/>
          <w:bCs/>
        </w:rPr>
        <w:t>Incentivo </w:t>
      </w:r>
      <w:r w:rsidRPr="00710409">
        <w:rPr>
          <w:rStyle w:val="Extranjerismo"/>
          <w:b/>
          <w:bCs/>
        </w:rPr>
        <w:t>ad hoc.</w:t>
      </w:r>
    </w:p>
    <w:p w14:paraId="5D88DDDF" w14:textId="77777777" w:rsidR="00710409" w:rsidRPr="00710409" w:rsidRDefault="00710409" w:rsidP="00710409">
      <w:pPr>
        <w:pStyle w:val="Prrafodelista"/>
        <w:ind w:left="1429" w:firstLine="0"/>
      </w:pPr>
      <w:r w:rsidRPr="00710409">
        <w:t>Sin importar cuál sea la promoción, debe estar orientada a su público. Debe ser de valor para el cliente y debe tener un aliciente que motive una compra.</w:t>
      </w:r>
    </w:p>
    <w:p w14:paraId="3ECBB441" w14:textId="3441CFB0" w:rsidR="00710409" w:rsidRPr="00710409" w:rsidRDefault="00710409" w:rsidP="00B93F7F">
      <w:pPr>
        <w:pStyle w:val="Prrafodelista"/>
        <w:numPr>
          <w:ilvl w:val="0"/>
          <w:numId w:val="10"/>
        </w:numPr>
        <w:rPr>
          <w:b/>
          <w:bCs/>
        </w:rPr>
      </w:pPr>
      <w:r w:rsidRPr="00710409">
        <w:rPr>
          <w:b/>
          <w:bCs/>
        </w:rPr>
        <w:t>Temporal</w:t>
      </w:r>
      <w:r w:rsidR="00343BF8">
        <w:rPr>
          <w:b/>
          <w:bCs/>
        </w:rPr>
        <w:t>.</w:t>
      </w:r>
    </w:p>
    <w:p w14:paraId="27CEFB28" w14:textId="77777777" w:rsidR="00710409" w:rsidRPr="00710409" w:rsidRDefault="00710409" w:rsidP="00710409">
      <w:pPr>
        <w:pStyle w:val="Prrafodelista"/>
        <w:ind w:left="1429" w:firstLine="0"/>
      </w:pPr>
      <w:r w:rsidRPr="00710409">
        <w:t>Se debe pensar en qué fechas realizar las promociones, especialmente en los momentos en que la marca vende menos productos.</w:t>
      </w:r>
    </w:p>
    <w:p w14:paraId="50DFB0BD" w14:textId="5BC96116" w:rsidR="00710409" w:rsidRPr="00710409" w:rsidRDefault="00710409" w:rsidP="00B93F7F">
      <w:pPr>
        <w:pStyle w:val="Prrafodelista"/>
        <w:numPr>
          <w:ilvl w:val="0"/>
          <w:numId w:val="10"/>
        </w:numPr>
        <w:rPr>
          <w:b/>
          <w:bCs/>
        </w:rPr>
      </w:pPr>
      <w:r w:rsidRPr="00343BF8">
        <w:rPr>
          <w:rStyle w:val="Extranjerismo"/>
          <w:b/>
          <w:bCs/>
        </w:rPr>
        <w:lastRenderedPageBreak/>
        <w:t>Mix</w:t>
      </w:r>
      <w:r w:rsidRPr="00710409">
        <w:rPr>
          <w:b/>
          <w:bCs/>
        </w:rPr>
        <w:t xml:space="preserve"> promocional</w:t>
      </w:r>
      <w:r w:rsidR="00343BF8">
        <w:rPr>
          <w:b/>
          <w:bCs/>
        </w:rPr>
        <w:t>.</w:t>
      </w:r>
    </w:p>
    <w:p w14:paraId="308C2A36" w14:textId="77777777" w:rsidR="00710409" w:rsidRPr="00710409" w:rsidRDefault="00710409" w:rsidP="00710409">
      <w:pPr>
        <w:pStyle w:val="Prrafodelista"/>
        <w:ind w:left="1429" w:firstLine="0"/>
      </w:pPr>
      <w:r w:rsidRPr="00710409">
        <w:t>El plan promocional debe contener una diversidad de incentivos y estrategias que vayan impactando al cliente poco a poco.</w:t>
      </w:r>
    </w:p>
    <w:p w14:paraId="14C969BA" w14:textId="77777777" w:rsidR="00710409" w:rsidRPr="00710409" w:rsidRDefault="00710409" w:rsidP="00B93F7F">
      <w:pPr>
        <w:pStyle w:val="Prrafodelista"/>
        <w:numPr>
          <w:ilvl w:val="0"/>
          <w:numId w:val="10"/>
        </w:numPr>
        <w:rPr>
          <w:b/>
          <w:bCs/>
        </w:rPr>
      </w:pPr>
      <w:r w:rsidRPr="00710409">
        <w:rPr>
          <w:b/>
          <w:bCs/>
        </w:rPr>
        <w:t>Ser proactivo</w:t>
      </w:r>
    </w:p>
    <w:p w14:paraId="0DE9CAB5" w14:textId="77777777" w:rsidR="00710409" w:rsidRPr="00710409" w:rsidRDefault="00710409" w:rsidP="00710409">
      <w:pPr>
        <w:pStyle w:val="Prrafodelista"/>
        <w:ind w:left="1429" w:firstLine="0"/>
      </w:pPr>
      <w:r w:rsidRPr="00710409">
        <w:t xml:space="preserve">Estar al tanto de las tendencias, hacer </w:t>
      </w:r>
      <w:r w:rsidRPr="00D06118">
        <w:rPr>
          <w:rStyle w:val="Extranjerismo"/>
        </w:rPr>
        <w:t>benchmarking</w:t>
      </w:r>
      <w:r w:rsidRPr="00710409">
        <w:t xml:space="preserve"> (analizar a la competencia), observar el comportamiento del mercado, analizar los hábitos de compra del consumidor, entre otros. La finalidad es aprovechar las oportunidades que existan en el camino.</w:t>
      </w:r>
    </w:p>
    <w:p w14:paraId="038844F8" w14:textId="04FC4A36" w:rsidR="00710409" w:rsidRPr="00710409" w:rsidRDefault="00710409" w:rsidP="00710409">
      <w:pPr>
        <w:rPr>
          <w:b/>
          <w:bCs/>
        </w:rPr>
      </w:pPr>
      <w:r w:rsidRPr="00710409">
        <w:rPr>
          <w:b/>
          <w:bCs/>
        </w:rPr>
        <w:t>Objetivos</w:t>
      </w:r>
    </w:p>
    <w:p w14:paraId="18AEC6FD" w14:textId="3A15C693" w:rsidR="00710409" w:rsidRPr="00710409" w:rsidRDefault="00710409" w:rsidP="00710409">
      <w:r w:rsidRPr="00710409">
        <w:t>La promoción tiene que ser coherente con la campaña de comunicación o publicitaria, que se incluya en el plan de mercadeo de la marca, teniendo perfectamente claro cuál es la intención de la promoción:</w:t>
      </w:r>
    </w:p>
    <w:p w14:paraId="0414A431" w14:textId="77777777" w:rsidR="00710409" w:rsidRPr="00710409" w:rsidRDefault="00710409" w:rsidP="00B93F7F">
      <w:pPr>
        <w:pStyle w:val="Prrafodelista"/>
        <w:numPr>
          <w:ilvl w:val="0"/>
          <w:numId w:val="13"/>
        </w:numPr>
      </w:pPr>
      <w:r w:rsidRPr="00710409">
        <w:t xml:space="preserve">Incrementar el tráfico en el sitio </w:t>
      </w:r>
      <w:r w:rsidRPr="00AD7D68">
        <w:t>web</w:t>
      </w:r>
      <w:r w:rsidRPr="00710409">
        <w:t>.</w:t>
      </w:r>
    </w:p>
    <w:p w14:paraId="37C5FE6A" w14:textId="77777777" w:rsidR="00710409" w:rsidRPr="00710409" w:rsidRDefault="00710409" w:rsidP="00B93F7F">
      <w:pPr>
        <w:pStyle w:val="Prrafodelista"/>
        <w:numPr>
          <w:ilvl w:val="0"/>
          <w:numId w:val="13"/>
        </w:numPr>
      </w:pPr>
      <w:r w:rsidRPr="00710409">
        <w:t>Aumentar las ventas de la marca.</w:t>
      </w:r>
    </w:p>
    <w:p w14:paraId="310566A9" w14:textId="77777777" w:rsidR="00710409" w:rsidRPr="00710409" w:rsidRDefault="00710409" w:rsidP="00B93F7F">
      <w:pPr>
        <w:pStyle w:val="Prrafodelista"/>
        <w:numPr>
          <w:ilvl w:val="0"/>
          <w:numId w:val="13"/>
        </w:numPr>
      </w:pPr>
      <w:r w:rsidRPr="00710409">
        <w:t>Neutralizar las acciones que desarrolle la competencia.</w:t>
      </w:r>
    </w:p>
    <w:p w14:paraId="3558880A" w14:textId="77777777" w:rsidR="00710409" w:rsidRPr="00710409" w:rsidRDefault="00710409" w:rsidP="00B93F7F">
      <w:pPr>
        <w:pStyle w:val="Prrafodelista"/>
        <w:numPr>
          <w:ilvl w:val="0"/>
          <w:numId w:val="13"/>
        </w:numPr>
      </w:pPr>
      <w:r w:rsidRPr="00710409">
        <w:t>Captar nuevos clientes.</w:t>
      </w:r>
    </w:p>
    <w:p w14:paraId="471A14C4" w14:textId="77777777" w:rsidR="00710409" w:rsidRPr="00710409" w:rsidRDefault="00710409" w:rsidP="00B93F7F">
      <w:pPr>
        <w:pStyle w:val="Prrafodelista"/>
        <w:numPr>
          <w:ilvl w:val="0"/>
          <w:numId w:val="13"/>
        </w:numPr>
      </w:pPr>
      <w:r w:rsidRPr="00710409">
        <w:t>Potenciar la marca.</w:t>
      </w:r>
    </w:p>
    <w:p w14:paraId="408B847A" w14:textId="77777777" w:rsidR="00710409" w:rsidRPr="00710409" w:rsidRDefault="00710409" w:rsidP="00B93F7F">
      <w:pPr>
        <w:pStyle w:val="Prrafodelista"/>
        <w:numPr>
          <w:ilvl w:val="0"/>
          <w:numId w:val="13"/>
        </w:numPr>
      </w:pPr>
      <w:r w:rsidRPr="00710409">
        <w:t>Lograr una liquidez económica.</w:t>
      </w:r>
    </w:p>
    <w:p w14:paraId="3BF49105" w14:textId="77777777" w:rsidR="00710409" w:rsidRPr="00710409" w:rsidRDefault="00710409" w:rsidP="00B93F7F">
      <w:pPr>
        <w:pStyle w:val="Prrafodelista"/>
        <w:numPr>
          <w:ilvl w:val="0"/>
          <w:numId w:val="13"/>
        </w:numPr>
      </w:pPr>
      <w:r w:rsidRPr="00710409">
        <w:t>Fidelizar a los clientes.</w:t>
      </w:r>
    </w:p>
    <w:p w14:paraId="42B1C5CB" w14:textId="77777777" w:rsidR="00710409" w:rsidRPr="00710409" w:rsidRDefault="00710409" w:rsidP="00B93F7F">
      <w:pPr>
        <w:pStyle w:val="Prrafodelista"/>
        <w:numPr>
          <w:ilvl w:val="0"/>
          <w:numId w:val="13"/>
        </w:numPr>
      </w:pPr>
      <w:r w:rsidRPr="00710409">
        <w:t>Lanzar nuevos productos.</w:t>
      </w:r>
    </w:p>
    <w:p w14:paraId="7C21158B" w14:textId="77777777" w:rsidR="00710409" w:rsidRPr="00710409" w:rsidRDefault="00710409" w:rsidP="00B93F7F">
      <w:pPr>
        <w:pStyle w:val="Prrafodelista"/>
        <w:numPr>
          <w:ilvl w:val="0"/>
          <w:numId w:val="13"/>
        </w:numPr>
      </w:pPr>
      <w:r w:rsidRPr="00710409">
        <w:t>Incentivar equipos de venta.</w:t>
      </w:r>
    </w:p>
    <w:p w14:paraId="062E0AC4" w14:textId="77777777" w:rsidR="00710409" w:rsidRPr="00710409" w:rsidRDefault="00710409" w:rsidP="00B93F7F">
      <w:pPr>
        <w:pStyle w:val="Prrafodelista"/>
        <w:numPr>
          <w:ilvl w:val="0"/>
          <w:numId w:val="13"/>
        </w:numPr>
      </w:pPr>
      <w:r w:rsidRPr="00710409">
        <w:t>Apoyar la campaña publicitaria.</w:t>
      </w:r>
    </w:p>
    <w:p w14:paraId="05053000" w14:textId="77777777" w:rsidR="00710409" w:rsidRPr="00710409" w:rsidRDefault="00710409" w:rsidP="00B93F7F">
      <w:pPr>
        <w:pStyle w:val="Prrafodelista"/>
        <w:numPr>
          <w:ilvl w:val="0"/>
          <w:numId w:val="13"/>
        </w:numPr>
      </w:pPr>
      <w:r w:rsidRPr="00710409">
        <w:t>Conseguir más fanáticos en redes sociales.</w:t>
      </w:r>
    </w:p>
    <w:p w14:paraId="663877D8" w14:textId="77777777" w:rsidR="00710409" w:rsidRPr="00710409" w:rsidRDefault="00710409" w:rsidP="00B93F7F">
      <w:pPr>
        <w:pStyle w:val="Prrafodelista"/>
        <w:numPr>
          <w:ilvl w:val="0"/>
          <w:numId w:val="13"/>
        </w:numPr>
      </w:pPr>
      <w:r w:rsidRPr="00710409">
        <w:t xml:space="preserve">Posicionar la marca en la </w:t>
      </w:r>
      <w:r w:rsidRPr="00AD7D68">
        <w:t>web</w:t>
      </w:r>
      <w:r w:rsidRPr="00710409">
        <w:t>, entre otras.</w:t>
      </w:r>
    </w:p>
    <w:p w14:paraId="7947BFBC" w14:textId="0FE278AF" w:rsidR="00C42065" w:rsidRDefault="00710409" w:rsidP="00710409">
      <w:r w:rsidRPr="00710409">
        <w:lastRenderedPageBreak/>
        <w:t>Para terminar este apartado, se debe tener en cuenta que los productos que se promocionan deben tener la misma calidad y deben ser iguales a los que se ven en la publicidad, los tiempos de entrega deben ser mínimos, cuando se habla de entrega a domicilio; es necesario cumplir con todo lo que se informa en la promoción (Burin, 2017).</w:t>
      </w:r>
    </w:p>
    <w:p w14:paraId="072395E4" w14:textId="77777777" w:rsidR="00710409" w:rsidRPr="00710409" w:rsidRDefault="00710409" w:rsidP="00710409">
      <w:pPr>
        <w:pStyle w:val="Ttulo2"/>
      </w:pPr>
      <w:bookmarkStart w:id="5" w:name="_Toc191328153"/>
      <w:r w:rsidRPr="00710409">
        <w:t>Evento promocional</w:t>
      </w:r>
      <w:bookmarkEnd w:id="5"/>
    </w:p>
    <w:p w14:paraId="7B3A1062" w14:textId="26FC359D" w:rsidR="00710409" w:rsidRPr="00710409" w:rsidRDefault="00710409" w:rsidP="00710409">
      <w:r w:rsidRPr="00710409">
        <w:t>Son una parte vital de las estrategias de comunicación de las empresas. La marca apela al evento cuando tiene algo que notificar. No se trata solo de lanzar un mensaje a los clientes, se trata de la transmisión de los valores de la marca y siendo capaces de envolverlo en un entorno creativo, donde se pueda transmitir experiencias y emociones significativas.</w:t>
      </w:r>
    </w:p>
    <w:p w14:paraId="7D938785" w14:textId="77777777" w:rsidR="00710409" w:rsidRPr="00710409" w:rsidRDefault="00710409" w:rsidP="00710409">
      <w:r w:rsidRPr="00710409">
        <w:rPr>
          <w:b/>
          <w:bCs/>
        </w:rPr>
        <w:t>Un evento debe ser capaz de causar el interés por parte de los medios de comunicación (a los cuales se les debe invitar para que estén presentes y luego puedan hacer un </w:t>
      </w:r>
      <w:r w:rsidRPr="00710409">
        <w:rPr>
          <w:rStyle w:val="Extranjerismo"/>
          <w:b/>
          <w:bCs/>
        </w:rPr>
        <w:t>Free Press</w:t>
      </w:r>
      <w:r w:rsidRPr="00710409">
        <w:rPr>
          <w:b/>
          <w:bCs/>
        </w:rPr>
        <w:t>, informando sobre lo ocurrido), así como también debe impactar a los clientes y público presente. Y lo más importante, la idea es lograr la fidelización de los clientes.</w:t>
      </w:r>
    </w:p>
    <w:p w14:paraId="130B562C" w14:textId="48B5DE84" w:rsidR="00710409" w:rsidRPr="00710409" w:rsidRDefault="00710409" w:rsidP="00D82A25">
      <w:r w:rsidRPr="00710409">
        <w:t>Un buen evento no solo sirve para transferir mensajes a los presentes, sino que, además, puede segmentar para captar la atención de un conjunto determinado de personas, o incluso de transmitir a los presentes una serie de valores, pasando de una simple información a la generación de emociones y sensaciones, lo que es otra forma de transferencia de los objetivos de un evento.</w:t>
      </w:r>
    </w:p>
    <w:p w14:paraId="34F5A329" w14:textId="77777777" w:rsidR="00710409" w:rsidRPr="00343BF8" w:rsidRDefault="00710409" w:rsidP="00710409">
      <w:r w:rsidRPr="00343BF8">
        <w:t xml:space="preserve">Los eventos pueden captar la atención del cliente de manera directa y duradera, creando una relación amena y confiable. La experiencia significativa de un evento </w:t>
      </w:r>
      <w:r w:rsidRPr="00343BF8">
        <w:lastRenderedPageBreak/>
        <w:t>genera un recuerdo positivo más intenso y perdurable que otros medios de comunicación. Un evento es un acto en directo y único, que reúne al emisor y al receptor en el mismo lugar, dirigido a un público específico, diseñado a medida para crear respuestas y actitudes positivas en los clientes. Es una herramienta de comunicación efectiva para visibilizar la marca y notificar experiencias a través de un acto en vivo.</w:t>
      </w:r>
    </w:p>
    <w:p w14:paraId="4E81392E" w14:textId="77777777" w:rsidR="00710409" w:rsidRPr="00710409" w:rsidRDefault="00710409" w:rsidP="00710409">
      <w:r w:rsidRPr="00710409">
        <w:t>Para que el evento promocional sea exitoso, debe cumplir con los objetivos previstos:</w:t>
      </w:r>
    </w:p>
    <w:p w14:paraId="47F4F33F" w14:textId="17A28431" w:rsidR="00C42065" w:rsidRPr="00343BF8" w:rsidRDefault="00D82A25" w:rsidP="00B93F7F">
      <w:pPr>
        <w:pStyle w:val="Prrafodelista"/>
        <w:numPr>
          <w:ilvl w:val="0"/>
          <w:numId w:val="10"/>
        </w:numPr>
      </w:pPr>
      <w:r w:rsidRPr="00343BF8">
        <w:t>El mensaje debe llegar sin ninguna confusión.</w:t>
      </w:r>
    </w:p>
    <w:p w14:paraId="65F172FD" w14:textId="6BA60801" w:rsidR="00C42065" w:rsidRPr="00343BF8" w:rsidRDefault="00D82A25" w:rsidP="00B93F7F">
      <w:pPr>
        <w:pStyle w:val="Prrafodelista"/>
        <w:numPr>
          <w:ilvl w:val="0"/>
          <w:numId w:val="10"/>
        </w:numPr>
      </w:pPr>
      <w:r w:rsidRPr="00343BF8">
        <w:t>Debe ser claro y entendible.</w:t>
      </w:r>
    </w:p>
    <w:p w14:paraId="62FAA5DF" w14:textId="75403429" w:rsidR="00C42065" w:rsidRPr="00343BF8" w:rsidRDefault="00D82A25" w:rsidP="00B93F7F">
      <w:pPr>
        <w:pStyle w:val="Prrafodelista"/>
        <w:numPr>
          <w:ilvl w:val="0"/>
          <w:numId w:val="10"/>
        </w:numPr>
      </w:pPr>
      <w:r w:rsidRPr="00343BF8">
        <w:t>Y el medio para transmitirlo debe ser coherente con lo que se quiere informar y con la forma en que se va a comunicar.</w:t>
      </w:r>
    </w:p>
    <w:p w14:paraId="3440E8CB" w14:textId="39EF04B1" w:rsidR="00D82A25" w:rsidRPr="00D82A25" w:rsidRDefault="00D82A25" w:rsidP="00D82A25">
      <w:pPr>
        <w:rPr>
          <w:b/>
          <w:bCs/>
        </w:rPr>
      </w:pPr>
      <w:r w:rsidRPr="00D82A25">
        <w:rPr>
          <w:b/>
          <w:bCs/>
        </w:rPr>
        <w:t>Clasificación y tipología</w:t>
      </w:r>
    </w:p>
    <w:p w14:paraId="6DEAA119" w14:textId="12A15639" w:rsidR="00D82A25" w:rsidRDefault="00D82A25" w:rsidP="001B3370">
      <w:r>
        <w:t>El objetivo de un evento debe definir su tipología, mientras que su formato es el medio o canal utilizado para llevarlo a cabo.</w:t>
      </w:r>
    </w:p>
    <w:p w14:paraId="0CF683D0" w14:textId="03B63FE2" w:rsidR="00D82A25" w:rsidRDefault="00D82A25" w:rsidP="00D82A25">
      <w:r>
        <w:t xml:space="preserve">Por ejemplo, los eventos de motivación pueden realizarse mediante </w:t>
      </w:r>
      <w:r w:rsidRPr="00D82A25">
        <w:rPr>
          <w:rStyle w:val="Extranjerismo"/>
        </w:rPr>
        <w:t>networking</w:t>
      </w:r>
      <w:r>
        <w:t xml:space="preserve">, viajes de incentivos o convenciones. Los eventos de posicionamiento de marca pueden llevarse a cabo a través de acciones callejeras, </w:t>
      </w:r>
      <w:r w:rsidRPr="00343BF8">
        <w:t>marketing</w:t>
      </w:r>
      <w:r>
        <w:t xml:space="preserve"> de guerrilla, </w:t>
      </w:r>
      <w:r w:rsidRPr="00D82A25">
        <w:rPr>
          <w:rStyle w:val="Extranjerismo"/>
        </w:rPr>
        <w:t>roadshows</w:t>
      </w:r>
      <w:r>
        <w:t xml:space="preserve">, </w:t>
      </w:r>
      <w:r w:rsidRPr="00D82A25">
        <w:rPr>
          <w:rStyle w:val="Extranjerismo"/>
        </w:rPr>
        <w:t>happenings</w:t>
      </w:r>
      <w:r>
        <w:t xml:space="preserve">, </w:t>
      </w:r>
      <w:r w:rsidRPr="00343BF8">
        <w:t>marketing</w:t>
      </w:r>
      <w:r>
        <w:t xml:space="preserve"> ambiental o eventos promocionales. Los eventos institucionales pueden utilizar formatos clásicos como presentaciones empresariales, patrocinios de otros eventos o juntas de accionistas. Además, los eventos relacionales y co</w:t>
      </w:r>
      <w:r w:rsidR="001B3370">
        <w:t xml:space="preserve"> </w:t>
      </w:r>
      <w:r>
        <w:t>-</w:t>
      </w:r>
      <w:r w:rsidR="001B3370">
        <w:t xml:space="preserve"> </w:t>
      </w:r>
      <w:r>
        <w:t xml:space="preserve">participativos pueden organizarse mediante desayunos, almuerzos, </w:t>
      </w:r>
      <w:r w:rsidRPr="00D82A25">
        <w:rPr>
          <w:rStyle w:val="Extranjerismo"/>
        </w:rPr>
        <w:t>focus groups</w:t>
      </w:r>
      <w:r>
        <w:t>, cocreación, entre otros.</w:t>
      </w:r>
    </w:p>
    <w:p w14:paraId="644E26F8" w14:textId="3F70F74B" w:rsidR="00D82A25" w:rsidRDefault="00D82A25" w:rsidP="00D82A25">
      <w:r>
        <w:lastRenderedPageBreak/>
        <w:t>Así, se pueden explorar muchas más modalidades de eventos que pueden ser consideradas en las estrategias patrocinadas por una marca.</w:t>
      </w:r>
    </w:p>
    <w:p w14:paraId="3A6B12EE" w14:textId="2539EABC" w:rsidR="00C42065" w:rsidRDefault="00D82A25" w:rsidP="00D82A25">
      <w:r>
        <w:t>Pueden diferenciarse en dos grandes bloques:</w:t>
      </w:r>
    </w:p>
    <w:p w14:paraId="0710BF80" w14:textId="223F34CA" w:rsidR="00D82A25" w:rsidRDefault="00D82A25" w:rsidP="00B93F7F">
      <w:pPr>
        <w:pStyle w:val="Prrafodelista"/>
        <w:numPr>
          <w:ilvl w:val="0"/>
          <w:numId w:val="14"/>
        </w:numPr>
      </w:pPr>
      <w:r w:rsidRPr="00D82A25">
        <w:rPr>
          <w:b/>
          <w:bCs/>
        </w:rPr>
        <w:t>Eventos de proyección externa.</w:t>
      </w:r>
      <w:r w:rsidRPr="00D82A25">
        <w:t xml:space="preserve"> Dirigidos a un público ajeno a la empresa. Se caracterizan por una mayor superficialidad en los mensajes, ya que van dirigidos a un público muy heterogéneo. Su finalidad puede ser muy diversa: institucional, de posicionamiento, de motivación (de agentes externos), promocionales, formación, etc. La siguiente clasificación son tipos de eventos externos:</w:t>
      </w:r>
    </w:p>
    <w:p w14:paraId="1C9ACDE1" w14:textId="48BF0108" w:rsidR="00D82A25" w:rsidRPr="00D82A25" w:rsidRDefault="00D82A25" w:rsidP="00B93F7F">
      <w:pPr>
        <w:pStyle w:val="Prrafodelista"/>
        <w:numPr>
          <w:ilvl w:val="0"/>
          <w:numId w:val="15"/>
        </w:numPr>
        <w:rPr>
          <w:rStyle w:val="Extranjerismo"/>
          <w:b/>
          <w:bCs/>
        </w:rPr>
      </w:pPr>
      <w:r w:rsidRPr="00D82A25">
        <w:rPr>
          <w:rStyle w:val="Extranjerismo"/>
          <w:b/>
          <w:bCs/>
        </w:rPr>
        <w:t>Roadshows</w:t>
      </w:r>
    </w:p>
    <w:p w14:paraId="77D6730B" w14:textId="63332E44" w:rsidR="00343BF8" w:rsidRDefault="00D82A25" w:rsidP="001B3370">
      <w:pPr>
        <w:pStyle w:val="Prrafodelista"/>
        <w:ind w:left="1429" w:firstLine="0"/>
      </w:pPr>
      <w:r w:rsidRPr="00D82A25">
        <w:t xml:space="preserve">Evento itinerante que va a permitir una mejor visibilidad de marca mediante una acción de </w:t>
      </w:r>
      <w:r w:rsidRPr="00343BF8">
        <w:t>marketing</w:t>
      </w:r>
      <w:r w:rsidRPr="00D82A25">
        <w:t>, que se fundamenta en el entretenimiento, y que se puede llevar a cabo en diferentes zonas geográficas, todo con el objetivo de promocionar la marca en estos lugares atrayendo de esta forma más clientes.</w:t>
      </w:r>
      <w:r>
        <w:t xml:space="preserve"> </w:t>
      </w:r>
    </w:p>
    <w:p w14:paraId="0A3AD582" w14:textId="4BB19CBA" w:rsidR="00D82A25" w:rsidRPr="00D82A25" w:rsidRDefault="00D82A25" w:rsidP="00343BF8">
      <w:pPr>
        <w:pStyle w:val="Prrafodelista"/>
        <w:numPr>
          <w:ilvl w:val="0"/>
          <w:numId w:val="15"/>
        </w:numPr>
        <w:rPr>
          <w:b/>
          <w:bCs/>
        </w:rPr>
      </w:pPr>
      <w:r w:rsidRPr="00D82A25">
        <w:rPr>
          <w:b/>
          <w:bCs/>
        </w:rPr>
        <w:t>Aniversarios de empresa</w:t>
      </w:r>
    </w:p>
    <w:p w14:paraId="159A4B66" w14:textId="4FBB3A4F" w:rsidR="00D82A25" w:rsidRDefault="00D82A25" w:rsidP="00D82A25">
      <w:pPr>
        <w:pStyle w:val="Prrafodelista"/>
        <w:ind w:left="1429" w:firstLine="0"/>
      </w:pPr>
      <w:r w:rsidRPr="00D82A25">
        <w:t xml:space="preserve">Son un excelente momento para festejar, aprovechando la ocasión para la creación de un evento especial con los empleados, y por qué no, con los clientes. Con el paso del tiempo este tipo de eventos se han ido transformando hasta ser considerados como vitales para la empresa, porque un aniversario es un momento que debe ser cuidado y medido al milímetro y donde existe la oportunidad para lograr un mejoramiento en la imagen de la marca proyectándose hacia el exterior como una empresa </w:t>
      </w:r>
      <w:r w:rsidRPr="00D82A25">
        <w:lastRenderedPageBreak/>
        <w:t>afianzada en el mercado. Se puede aprovechar para atraer nuevos clientes, fidelizar a los existentes y mejorar el conocimiento de la marca.</w:t>
      </w:r>
    </w:p>
    <w:p w14:paraId="71B8D0BF" w14:textId="6BB5A75F" w:rsidR="00D82A25" w:rsidRPr="00D82A25" w:rsidRDefault="00D82A25" w:rsidP="00B93F7F">
      <w:pPr>
        <w:pStyle w:val="Prrafodelista"/>
        <w:numPr>
          <w:ilvl w:val="0"/>
          <w:numId w:val="15"/>
        </w:numPr>
        <w:rPr>
          <w:b/>
          <w:bCs/>
        </w:rPr>
      </w:pPr>
      <w:r w:rsidRPr="00D82A25">
        <w:rPr>
          <w:b/>
          <w:bCs/>
        </w:rPr>
        <w:t>Ruedas de prensa</w:t>
      </w:r>
    </w:p>
    <w:p w14:paraId="588D0080" w14:textId="46B323CB" w:rsidR="00174463" w:rsidRDefault="00D82A25" w:rsidP="001B3370">
      <w:pPr>
        <w:pStyle w:val="Prrafodelista"/>
        <w:ind w:left="1429" w:firstLine="0"/>
      </w:pPr>
      <w:r w:rsidRPr="00D82A25">
        <w:t>Convocatoria que efectúa una marca para reunir a los medios de comunicación para informarles sobre algo de interés. También se les conoce como conferencia de prensa y consiste en invitar a los periodistas a un mismo lugar de tal forma que tengan la información suministrada por la empresa de manera simultánea, con el fin de que los puedan reproducir en los periódicos, revistas, programas de televisión o radio, e incluso en medios digitales a través de internet, como </w:t>
      </w:r>
      <w:r w:rsidRPr="00D82A25">
        <w:rPr>
          <w:rStyle w:val="Extranjerismo"/>
        </w:rPr>
        <w:t>blogs</w:t>
      </w:r>
      <w:r w:rsidRPr="00D82A25">
        <w:t> y sitios </w:t>
      </w:r>
      <w:r w:rsidRPr="00AD7D68">
        <w:t>web</w:t>
      </w:r>
      <w:r w:rsidRPr="00D82A25">
        <w:t>. Por lo general se elige un espacio amplio y cómodo por fuera de la empresa como un auditorio o un teatro, aunque hay marcas que deciden hacerlo internamente, porque tienen espacios capacitados para poderlo realizar al interior de sus oficinas.</w:t>
      </w:r>
    </w:p>
    <w:p w14:paraId="559B8FBC" w14:textId="4ED5C05F" w:rsidR="00D82A25" w:rsidRDefault="00D82A25" w:rsidP="00B93F7F">
      <w:pPr>
        <w:pStyle w:val="Prrafodelista"/>
        <w:numPr>
          <w:ilvl w:val="0"/>
          <w:numId w:val="15"/>
        </w:numPr>
      </w:pPr>
      <w:r w:rsidRPr="00D82A25">
        <w:rPr>
          <w:b/>
          <w:bCs/>
        </w:rPr>
        <w:t>Lanzamiento de productos</w:t>
      </w:r>
    </w:p>
    <w:p w14:paraId="1031A081" w14:textId="7F10EDCB" w:rsidR="00D82A25" w:rsidRDefault="00174463" w:rsidP="00D82A25">
      <w:pPr>
        <w:pStyle w:val="Prrafodelista"/>
        <w:ind w:left="1429" w:firstLine="0"/>
      </w:pPr>
      <w:r w:rsidRPr="00174463">
        <w:t xml:space="preserve">Para planificar un evento de lanzamiento, es crucial seleccionar el sitio adecuado para su desarrollo. Para ello, se debe considerar la audiencia objetivo y evaluar si disfrutarán más del evento en persona o mediante una experiencia online. Estos detalles son vitales, ya que elegir el lugar perfecto para el lanzamiento del producto puede ser un factor determinante para el éxito comercial. Un evento en vivo debe celebrarse en un lugar atractivo, que motive a la gente a asistir, lo cual contribuirá a aumentar las ventas y a generar nuevo </w:t>
      </w:r>
      <w:r w:rsidRPr="00174463">
        <w:rPr>
          <w:rStyle w:val="Extranjerismo"/>
        </w:rPr>
        <w:t>engagement</w:t>
      </w:r>
      <w:r w:rsidRPr="00174463">
        <w:t xml:space="preserve"> por parte de los clientes. También es importante decidir la cantidad de asistentes deseada; no siempre se </w:t>
      </w:r>
      <w:r w:rsidRPr="00174463">
        <w:lastRenderedPageBreak/>
        <w:t>necesita una gran multitud, ya que una experiencia íntima puede tener tanto impacto como un evento masivo</w:t>
      </w:r>
      <w:r w:rsidR="00D82A25" w:rsidRPr="00D82A25">
        <w:t>.</w:t>
      </w:r>
    </w:p>
    <w:p w14:paraId="73F76143" w14:textId="037FF280" w:rsidR="00D82A25" w:rsidRDefault="00D82A25" w:rsidP="00B93F7F">
      <w:pPr>
        <w:pStyle w:val="Prrafodelista"/>
        <w:numPr>
          <w:ilvl w:val="0"/>
          <w:numId w:val="14"/>
        </w:numPr>
      </w:pPr>
      <w:r w:rsidRPr="00D82A25">
        <w:rPr>
          <w:b/>
          <w:bCs/>
        </w:rPr>
        <w:t>Eventos internos.</w:t>
      </w:r>
      <w:r w:rsidRPr="00D82A25">
        <w:t> Hacia dentro de la empresa, dirigido al personal de esta o público vinculado de forma muy estrecha, principalmente eventos de formación, motivación e incentivo. La siguiente clasificación son tipos de eventos internos:</w:t>
      </w:r>
    </w:p>
    <w:p w14:paraId="419785FA" w14:textId="054AB622" w:rsidR="006705B4" w:rsidRPr="006705B4" w:rsidRDefault="00D82A25" w:rsidP="00B93F7F">
      <w:pPr>
        <w:pStyle w:val="Prrafodelista"/>
        <w:numPr>
          <w:ilvl w:val="0"/>
          <w:numId w:val="15"/>
        </w:numPr>
        <w:rPr>
          <w:rStyle w:val="Extranjerismo"/>
          <w:b/>
          <w:bCs/>
        </w:rPr>
      </w:pPr>
      <w:r w:rsidRPr="006705B4">
        <w:rPr>
          <w:rStyle w:val="Extranjerismo"/>
          <w:b/>
          <w:bCs/>
        </w:rPr>
        <w:t>Open Days</w:t>
      </w:r>
    </w:p>
    <w:p w14:paraId="31359E63" w14:textId="4929ABC2" w:rsidR="006705B4" w:rsidRDefault="006705B4" w:rsidP="006705B4">
      <w:pPr>
        <w:pStyle w:val="Prrafodelista"/>
        <w:ind w:left="1429" w:firstLine="0"/>
      </w:pPr>
      <w:r w:rsidRPr="006705B4">
        <w:t>Son jornadas de puertas abiertas donde los centros educativos ofrecen a los clientes o familias potenciales, su mejor cara para comunicar su oferta educativa, mostrar sus instalaciones, así como también los servicios adicionales que tenga el centro.</w:t>
      </w:r>
    </w:p>
    <w:p w14:paraId="014FABB5" w14:textId="79136DFB" w:rsidR="00D82A25" w:rsidRPr="006705B4" w:rsidRDefault="00D82A25" w:rsidP="00B93F7F">
      <w:pPr>
        <w:pStyle w:val="Prrafodelista"/>
        <w:numPr>
          <w:ilvl w:val="0"/>
          <w:numId w:val="15"/>
        </w:numPr>
        <w:rPr>
          <w:b/>
          <w:bCs/>
        </w:rPr>
      </w:pPr>
      <w:r w:rsidRPr="006705B4">
        <w:rPr>
          <w:b/>
          <w:bCs/>
        </w:rPr>
        <w:t>Inauguraciones</w:t>
      </w:r>
    </w:p>
    <w:p w14:paraId="796F236D" w14:textId="2FF25557" w:rsidR="006705B4" w:rsidRDefault="006705B4" w:rsidP="006705B4">
      <w:pPr>
        <w:pStyle w:val="Prrafodelista"/>
        <w:ind w:left="1429" w:firstLine="0"/>
      </w:pPr>
      <w:r w:rsidRPr="006705B4">
        <w:t>Evento o festejo que tiene como fin celebrar el estreno de algo en especial, como, por ejemplo, la apertura de un nuevo local. Al hacer mención de la palabra inauguración, se refiere al debut de algo.</w:t>
      </w:r>
    </w:p>
    <w:p w14:paraId="687B00C3" w14:textId="7EC0AD96" w:rsidR="00D82A25" w:rsidRPr="006705B4" w:rsidRDefault="00D82A25" w:rsidP="00B93F7F">
      <w:pPr>
        <w:pStyle w:val="Prrafodelista"/>
        <w:numPr>
          <w:ilvl w:val="0"/>
          <w:numId w:val="15"/>
        </w:numPr>
        <w:rPr>
          <w:b/>
          <w:bCs/>
        </w:rPr>
      </w:pPr>
      <w:r w:rsidRPr="006705B4">
        <w:rPr>
          <w:b/>
          <w:bCs/>
        </w:rPr>
        <w:t>Convenciones de ventas</w:t>
      </w:r>
    </w:p>
    <w:p w14:paraId="40D06288" w14:textId="2FC24A07" w:rsidR="006705B4" w:rsidRDefault="006705B4" w:rsidP="006705B4">
      <w:pPr>
        <w:pStyle w:val="Prrafodelista"/>
        <w:ind w:left="1429" w:firstLine="0"/>
      </w:pPr>
      <w:r w:rsidRPr="006705B4">
        <w:t>Evento en el que se transmiten los nuevos objetivos y estrategias empresariales para todo el personal. Su finalidad es que estas convenciones se deben alinear con los planes estratégicos de la empresa.</w:t>
      </w:r>
    </w:p>
    <w:p w14:paraId="51D93A04" w14:textId="4B9EA89D" w:rsidR="00D82A25" w:rsidRPr="006705B4" w:rsidRDefault="00D82A25" w:rsidP="00B93F7F">
      <w:pPr>
        <w:pStyle w:val="Prrafodelista"/>
        <w:numPr>
          <w:ilvl w:val="0"/>
          <w:numId w:val="15"/>
        </w:numPr>
        <w:rPr>
          <w:b/>
          <w:bCs/>
        </w:rPr>
      </w:pPr>
      <w:r w:rsidRPr="006705B4">
        <w:rPr>
          <w:b/>
          <w:bCs/>
        </w:rPr>
        <w:t>Actos</w:t>
      </w:r>
    </w:p>
    <w:p w14:paraId="0B507C47" w14:textId="791E10B7" w:rsidR="006705B4" w:rsidRDefault="006705B4" w:rsidP="006705B4">
      <w:pPr>
        <w:pStyle w:val="Prrafodelista"/>
        <w:ind w:left="1429" w:firstLine="0"/>
      </w:pPr>
      <w:r>
        <w:t>El término se refiere a desayunos de trabajo, almuerzos de trabajo sin acompañante, tés de trabajo y snacks de trabajo. Estos eventos son una de las prácticas más comunes en las empresas. Generalmente, se celebran en cafeterías o en amplios salones de reuniones, aunque algunas empresas prefieren realizarlos en lugares externos, como hoteles o restaurantes.</w:t>
      </w:r>
    </w:p>
    <w:p w14:paraId="3AD1A465" w14:textId="5EAF15A7" w:rsidR="006705B4" w:rsidRDefault="006705B4" w:rsidP="006705B4">
      <w:pPr>
        <w:pStyle w:val="Prrafodelista"/>
        <w:ind w:left="1429" w:firstLine="0"/>
      </w:pPr>
      <w:r>
        <w:lastRenderedPageBreak/>
        <w:t>La finalidad principal de estos encuentros se resume en tres puntos clave: negociación con proveedores, distribuidores o aliados estratégicos; acuerdos con proveedores, distribuidores, aliados estratégicos, empleados o sindicatos; y beneficios para proveedores, distribuidores, aliados estratégicos, empleados, sindicatos, clientes y la sociedad en general.</w:t>
      </w:r>
    </w:p>
    <w:p w14:paraId="20B7601C" w14:textId="179C8AFD" w:rsidR="006705B4" w:rsidRDefault="006705B4" w:rsidP="006705B4">
      <w:pPr>
        <w:pStyle w:val="Prrafodelista"/>
        <w:ind w:left="1429" w:firstLine="0"/>
      </w:pPr>
      <w:r>
        <w:t>Estos eventos pueden contar con la presencia de personalidades del ámbito político nacional o internacional, cuyo propósito es proporcionar un respaldo institucional significativo.</w:t>
      </w:r>
    </w:p>
    <w:p w14:paraId="6B5062A0" w14:textId="15939674" w:rsidR="00D82A25" w:rsidRPr="006705B4" w:rsidRDefault="00D82A25" w:rsidP="00B93F7F">
      <w:pPr>
        <w:pStyle w:val="Prrafodelista"/>
        <w:numPr>
          <w:ilvl w:val="0"/>
          <w:numId w:val="15"/>
        </w:numPr>
        <w:rPr>
          <w:b/>
          <w:bCs/>
        </w:rPr>
      </w:pPr>
      <w:r w:rsidRPr="006705B4">
        <w:rPr>
          <w:b/>
          <w:bCs/>
        </w:rPr>
        <w:t>Viajes de incentivo</w:t>
      </w:r>
    </w:p>
    <w:p w14:paraId="76BC541C" w14:textId="6E9F877F" w:rsidR="006705B4" w:rsidRDefault="006705B4" w:rsidP="006705B4">
      <w:pPr>
        <w:pStyle w:val="Prrafodelista"/>
        <w:ind w:left="1429" w:firstLine="0"/>
      </w:pPr>
      <w:r>
        <w:t>Ofrece a los empleados una recompensa en forma de viaje por haber logrado los objetivos o por haber culminado exitosamente un proyecto innovador.</w:t>
      </w:r>
    </w:p>
    <w:p w14:paraId="2A2FCDE4" w14:textId="31F3BCD2" w:rsidR="00D82A25" w:rsidRDefault="006705B4" w:rsidP="006705B4">
      <w:pPr>
        <w:pStyle w:val="Prrafodelista"/>
        <w:ind w:left="1429" w:firstLine="0"/>
      </w:pPr>
      <w:r>
        <w:t>Se trata de entregar un premio a estos empleados que desarrollaron muy bien sus labores con un viaje como estímulo. Se pueden realizar individualmente, pero lo normal es que se efectúe en conjuntos de empleados, como, por ejemplo, todo un departamento interno del organigrama empresarial, porque su finalidad es fortificar lazos y relaciones entre los trabajadores. A la vez que se les premia, se les motiva para seguir progresando y mejorando día a día.</w:t>
      </w:r>
    </w:p>
    <w:p w14:paraId="54505D72" w14:textId="77777777" w:rsidR="006705B4" w:rsidRPr="006705B4" w:rsidRDefault="006705B4" w:rsidP="006705B4">
      <w:r w:rsidRPr="006705B4">
        <w:t xml:space="preserve">Todos estos son eventos que se diseñan sobre un núcleo comunicacional en el que se debe tener claro qué se quiere obtener con el evento, qué es lo que se quiere informar, a quién se le quiere comunicar y con qué finalidad. Los eventos están encaminados hacia la obtención de logros y resultados que sean positivos para la </w:t>
      </w:r>
      <w:r w:rsidRPr="006705B4">
        <w:lastRenderedPageBreak/>
        <w:t>empresa; se deben planear y programar con antelación, por ello hacen parte de los presupuestos anuales de la empresa y están consignados en los planes de mercadeo.</w:t>
      </w:r>
    </w:p>
    <w:p w14:paraId="4DE7B8E0" w14:textId="6170F8D6" w:rsidR="006705B4" w:rsidRPr="006705B4" w:rsidRDefault="006705B4" w:rsidP="001B3370">
      <w:r w:rsidRPr="006705B4">
        <w:t>Sin embargo, un evento puede adoptar diferentes formatos y contemplar diversas actividades. Por lo tanto, existen clasificaciones adicionales basadas en los objetivos de los eventos, dentro de las cuales se pueden identificar los formatos que se explican en el siguiente video:</w:t>
      </w:r>
    </w:p>
    <w:p w14:paraId="4D86B669" w14:textId="03C3938F" w:rsidR="00D82A25" w:rsidRDefault="006705B4" w:rsidP="006705B4">
      <w:pPr>
        <w:pStyle w:val="Video"/>
      </w:pPr>
      <w:r w:rsidRPr="006705B4">
        <w:t>Tipos de formatos para eventos</w:t>
      </w:r>
    </w:p>
    <w:p w14:paraId="3C9F6472" w14:textId="2C5DEB52" w:rsidR="00D82A25" w:rsidRDefault="006705B4" w:rsidP="006705B4">
      <w:pPr>
        <w:ind w:firstLine="142"/>
        <w:jc w:val="center"/>
      </w:pPr>
      <w:r w:rsidRPr="006705B4">
        <w:rPr>
          <w:noProof/>
        </w:rPr>
        <w:drawing>
          <wp:inline distT="0" distB="0" distL="0" distR="0" wp14:anchorId="7085342F" wp14:editId="3454280F">
            <wp:extent cx="6332220" cy="3566795"/>
            <wp:effectExtent l="0" t="0" r="0" b="0"/>
            <wp:docPr id="17" name="Imagen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a:extLst>
                        <a:ext uri="{C183D7F6-B498-43B3-948B-1728B52AA6E4}">
                          <adec:decorative xmlns:adec="http://schemas.microsoft.com/office/drawing/2017/decorative" val="1"/>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2220" cy="3566795"/>
                    </a:xfrm>
                    <a:prstGeom prst="rect">
                      <a:avLst/>
                    </a:prstGeom>
                    <a:noFill/>
                    <a:ln>
                      <a:noFill/>
                    </a:ln>
                  </pic:spPr>
                </pic:pic>
              </a:graphicData>
            </a:graphic>
          </wp:inline>
        </w:drawing>
      </w:r>
    </w:p>
    <w:p w14:paraId="4689DBE2" w14:textId="46071EA1" w:rsidR="00D82A25" w:rsidRDefault="00683625" w:rsidP="006705B4">
      <w:pPr>
        <w:jc w:val="center"/>
        <w:rPr>
          <w:rStyle w:val="Hipervnculo"/>
        </w:rPr>
      </w:pPr>
      <w:hyperlink r:id="rId21" w:history="1">
        <w:r w:rsidR="006705B4" w:rsidRPr="006705B4">
          <w:rPr>
            <w:rStyle w:val="Hipervnculo"/>
          </w:rPr>
          <w:t>Enlace de reproducción del video</w:t>
        </w:r>
      </w:hyperlink>
    </w:p>
    <w:p w14:paraId="1A2EEE1E" w14:textId="1571B065" w:rsidR="001B3370" w:rsidRDefault="001B3370" w:rsidP="006705B4">
      <w:pPr>
        <w:jc w:val="center"/>
        <w:rPr>
          <w:rStyle w:val="Hipervnculo"/>
        </w:rPr>
      </w:pPr>
    </w:p>
    <w:p w14:paraId="4588CEB5" w14:textId="77777777" w:rsidR="001B3370" w:rsidRDefault="001B3370" w:rsidP="006705B4">
      <w:pPr>
        <w:jc w:val="center"/>
      </w:pPr>
    </w:p>
    <w:tbl>
      <w:tblPr>
        <w:tblStyle w:val="Tablaconcuadrcula"/>
        <w:tblW w:w="0" w:type="auto"/>
        <w:tblLook w:val="04A0" w:firstRow="1" w:lastRow="0" w:firstColumn="1" w:lastColumn="0" w:noHBand="0" w:noVBand="1"/>
      </w:tblPr>
      <w:tblGrid>
        <w:gridCol w:w="9962"/>
      </w:tblGrid>
      <w:tr w:rsidR="006705B4" w14:paraId="133ED607" w14:textId="77777777" w:rsidTr="006705B4">
        <w:tc>
          <w:tcPr>
            <w:tcW w:w="9962" w:type="dxa"/>
          </w:tcPr>
          <w:p w14:paraId="0DDDDB9D" w14:textId="7A66BF02" w:rsidR="006705B4" w:rsidRDefault="006705B4" w:rsidP="006705B4">
            <w:pPr>
              <w:ind w:firstLine="0"/>
              <w:jc w:val="center"/>
            </w:pPr>
            <w:r>
              <w:lastRenderedPageBreak/>
              <w:t xml:space="preserve">Síntesis del video: </w:t>
            </w:r>
            <w:r w:rsidRPr="006705B4">
              <w:t>Tipos de formatos para eventos</w:t>
            </w:r>
          </w:p>
        </w:tc>
      </w:tr>
      <w:tr w:rsidR="006705B4" w14:paraId="24928F79" w14:textId="77777777" w:rsidTr="006705B4">
        <w:tc>
          <w:tcPr>
            <w:tcW w:w="9962" w:type="dxa"/>
          </w:tcPr>
          <w:p w14:paraId="53D329E0" w14:textId="63CBD42C" w:rsidR="006705B4" w:rsidRDefault="006705B4" w:rsidP="006705B4">
            <w:r>
              <w:t>Existen diversos tipos de formatos aplicables a los eventos, y aunque son numerosos, aquí se presentan los más comunes. Los eventos de celebración incluyen aniversarios, conmemoraciones, fiestas o cualquier evento cuyo objetivo sea festejar. Los eventos de formación abarcan conferencias, convenciones, reuniones, congresos u otras actividades orientadas a la capacitación y la educación, combinando diversas actividades formativas. Por su parte, los eventos de motivación incluyen convenciones, charlas y reuniones destinadas a incentivar y motivar a los empleados, mientras que los eventos de reconocimiento se enfocan en entregar premios o distinciones a los mejores colaboradores.</w:t>
            </w:r>
          </w:p>
          <w:p w14:paraId="2BC1A135" w14:textId="717D023D" w:rsidR="006705B4" w:rsidRDefault="006705B4" w:rsidP="006705B4">
            <w:r>
              <w:t xml:space="preserve">Entre otros, los eventos corporativos incluyen juntas de accionistas o consejos de administración, y los eventos promocionales buscan notoriedad de marca y fidelización de clientes mediante actividades como </w:t>
            </w:r>
            <w:r w:rsidRPr="006705B4">
              <w:rPr>
                <w:rStyle w:val="Extranjerismo"/>
              </w:rPr>
              <w:t>road shows</w:t>
            </w:r>
            <w:r>
              <w:t xml:space="preserve">, marketing de guerrilla o </w:t>
            </w:r>
            <w:r w:rsidRPr="006705B4">
              <w:rPr>
                <w:rStyle w:val="Extranjerismo"/>
              </w:rPr>
              <w:t>samplings</w:t>
            </w:r>
            <w:r>
              <w:t>, donde se ofrecen muestras gratuitas. Los eventos protocolarios, por su parte, están marcados por la asistencia de personalidades políticas o institucionales, con un objetivo añadido de refrendo institucional. Los eventos responsables o solidarios tienen como propósito destacar la política de responsabilidad empresarial de una marca, mientras que los eventos sostenibles o "</w:t>
            </w:r>
            <w:r w:rsidRPr="006705B4">
              <w:rPr>
                <w:rStyle w:val="Extranjerismo"/>
              </w:rPr>
              <w:t>Green events</w:t>
            </w:r>
            <w:r>
              <w:t>" se enfocan en respetar y cuidar el medio ambiente, pudiendo adoptar cualquiera de los formatos anteriores.</w:t>
            </w:r>
          </w:p>
          <w:p w14:paraId="6CA582A9" w14:textId="3E522C5F" w:rsidR="006705B4" w:rsidRDefault="006705B4" w:rsidP="006705B4">
            <w:r>
              <w:t xml:space="preserve">En el ámbito cultural, los eventos incluyen actividades relacionadas con el arte, la música, el cine o la moda, mientras que los eventos deportivos giran en torno a competencias y deportes, como ceremonias de inauguración o clausura de torneos. </w:t>
            </w:r>
            <w:r>
              <w:lastRenderedPageBreak/>
              <w:t>Por último, los eventos de patrocinio se orientan a financiar empresas, marcas, equipos deportivos o personas, y pueden adoptar formatos variados, como festivales de música, congresos o presentaciones teatrales. Sea cual sea el evento, puedes manejar tu propio formato según tus necesidades. Este contenido te ayudará a identificar los tipos de eventos en los que participes y en la organización de los tuyos propios.</w:t>
            </w:r>
          </w:p>
        </w:tc>
      </w:tr>
    </w:tbl>
    <w:p w14:paraId="390F4ECE" w14:textId="1B4F0FCD" w:rsidR="00D82A25" w:rsidRDefault="00D82A25" w:rsidP="00D82A25"/>
    <w:p w14:paraId="2A2FEEA9" w14:textId="77777777" w:rsidR="006D7C1D" w:rsidRPr="006D7C1D" w:rsidRDefault="006D7C1D" w:rsidP="006D7C1D">
      <w:pPr>
        <w:pStyle w:val="Ttulo2"/>
      </w:pPr>
      <w:bookmarkStart w:id="6" w:name="_Toc191328154"/>
      <w:r w:rsidRPr="006D7C1D">
        <w:t xml:space="preserve">El </w:t>
      </w:r>
      <w:r w:rsidRPr="00174463">
        <w:t>stand</w:t>
      </w:r>
      <w:bookmarkEnd w:id="6"/>
    </w:p>
    <w:p w14:paraId="431DF294" w14:textId="0BE3A39D" w:rsidR="00D82A25" w:rsidRDefault="006D7C1D" w:rsidP="006D7C1D">
      <w:r>
        <w:t>La participación por parte de la empresa en eventos y congresos es rentable a la hora de enlazar con otros profesionales, destacarse sobre la competencia e incluso captar clientes nuevos. Y en ese sentido es muy importante conocer qué tipos de estanterías hay en el mercado para elegir la que mejor se acomode a la empresa.</w:t>
      </w:r>
    </w:p>
    <w:p w14:paraId="65185924" w14:textId="68783D4A" w:rsidR="006D7C1D" w:rsidRPr="006D7C1D" w:rsidRDefault="006D7C1D" w:rsidP="006D7C1D">
      <w:pPr>
        <w:rPr>
          <w:b/>
          <w:bCs/>
        </w:rPr>
      </w:pPr>
      <w:r w:rsidRPr="006D7C1D">
        <w:rPr>
          <w:b/>
          <w:bCs/>
        </w:rPr>
        <w:t xml:space="preserve">Tipos de </w:t>
      </w:r>
      <w:r w:rsidRPr="00174463">
        <w:rPr>
          <w:b/>
          <w:bCs/>
        </w:rPr>
        <w:t>stand</w:t>
      </w:r>
    </w:p>
    <w:p w14:paraId="083F6006" w14:textId="72209EC7" w:rsidR="00D82A25" w:rsidRDefault="006D7C1D" w:rsidP="006D7C1D">
      <w:r>
        <w:t xml:space="preserve">Lo positivo de los stands es que su diseño puede ser tan versátil como la creatividad de los diseñadores. A continuación, se presentan los tipos de </w:t>
      </w:r>
      <w:r w:rsidRPr="00174463">
        <w:t>stand</w:t>
      </w:r>
      <w:r w:rsidRPr="006D7C1D">
        <w:rPr>
          <w:rStyle w:val="Extranjerismo"/>
        </w:rPr>
        <w:t>s</w:t>
      </w:r>
      <w:r>
        <w:t>:</w:t>
      </w:r>
    </w:p>
    <w:p w14:paraId="6BD4773D" w14:textId="77777777" w:rsidR="006D7C1D" w:rsidRPr="006D7C1D" w:rsidRDefault="006D7C1D" w:rsidP="006D7C1D">
      <w:pPr>
        <w:rPr>
          <w:b/>
          <w:bCs/>
        </w:rPr>
      </w:pPr>
      <w:r w:rsidRPr="006D7C1D">
        <w:rPr>
          <w:b/>
          <w:bCs/>
        </w:rPr>
        <w:t>Sistema modular</w:t>
      </w:r>
    </w:p>
    <w:p w14:paraId="50EF4EF4" w14:textId="2C6EE28D" w:rsidR="006D7C1D" w:rsidRDefault="006D7C1D" w:rsidP="006D7C1D">
      <w:r w:rsidRPr="006D7C1D">
        <w:t>Combina estructuras de aluminio con paneles plastificados. Son versátiles y cómodos para armar, pero no son los que más sugieren para lograr una diferencia a través de una propuesta original, como sí lo puede lograr el stand de diseño libre. Por lo general, tienen medidas pequeñas y se usan en ferias de libros o artesanía.</w:t>
      </w:r>
    </w:p>
    <w:p w14:paraId="34F60B2C" w14:textId="5E17698E" w:rsidR="001B3370" w:rsidRDefault="001B3370" w:rsidP="006D7C1D"/>
    <w:p w14:paraId="43394CDE" w14:textId="77777777" w:rsidR="001B3370" w:rsidRPr="006D7C1D" w:rsidRDefault="001B3370" w:rsidP="006D7C1D"/>
    <w:p w14:paraId="6E9CB296" w14:textId="77777777" w:rsidR="006D7C1D" w:rsidRPr="006D7C1D" w:rsidRDefault="006D7C1D" w:rsidP="006D7C1D">
      <w:pPr>
        <w:rPr>
          <w:rStyle w:val="Extranjerismo"/>
          <w:b/>
          <w:bCs/>
        </w:rPr>
      </w:pPr>
      <w:r w:rsidRPr="00174463">
        <w:rPr>
          <w:b/>
          <w:bCs/>
        </w:rPr>
        <w:lastRenderedPageBreak/>
        <w:t>Stand</w:t>
      </w:r>
      <w:r w:rsidRPr="006D7C1D">
        <w:rPr>
          <w:rStyle w:val="Extranjerismo"/>
          <w:b/>
          <w:bCs/>
        </w:rPr>
        <w:t xml:space="preserve"> custom</w:t>
      </w:r>
    </w:p>
    <w:p w14:paraId="0277B129" w14:textId="0846CA27" w:rsidR="006D7C1D" w:rsidRPr="006D7C1D" w:rsidRDefault="006D7C1D" w:rsidP="001B3370">
      <w:r w:rsidRPr="006D7C1D">
        <w:t xml:space="preserve">Se fabrican en madera o materiales flexibles, permiten una total personalización porque </w:t>
      </w:r>
      <w:r w:rsidR="00174463">
        <w:t xml:space="preserve">tienen </w:t>
      </w:r>
      <w:r w:rsidRPr="006D7C1D">
        <w:t xml:space="preserve">un diseño libre. Cuando se trata de mejorar un valor diferenciador y llamar la atención de los clientes se recomienda este tipo de stand. Es más costoso porque no es modular y porque posee una mayor envergadura, pero, por otro lado, permite diseñar diferentes ambientes, zonas de trabajo, de reunión o de entrega de información en el mismo </w:t>
      </w:r>
      <w:r w:rsidRPr="00174463">
        <w:t>stand</w:t>
      </w:r>
      <w:r w:rsidRPr="006D7C1D">
        <w:t>.</w:t>
      </w:r>
    </w:p>
    <w:p w14:paraId="0B906B1D" w14:textId="77777777" w:rsidR="006D7C1D" w:rsidRPr="006D7C1D" w:rsidRDefault="006D7C1D" w:rsidP="006D7C1D">
      <w:pPr>
        <w:rPr>
          <w:b/>
          <w:bCs/>
        </w:rPr>
      </w:pPr>
      <w:r w:rsidRPr="00174463">
        <w:rPr>
          <w:b/>
          <w:bCs/>
        </w:rPr>
        <w:t>Stand</w:t>
      </w:r>
      <w:r w:rsidRPr="006D7C1D">
        <w:rPr>
          <w:b/>
          <w:bCs/>
        </w:rPr>
        <w:t> portátil</w:t>
      </w:r>
    </w:p>
    <w:p w14:paraId="3E69E28B" w14:textId="77777777" w:rsidR="006D7C1D" w:rsidRPr="006D7C1D" w:rsidRDefault="006D7C1D" w:rsidP="006D7C1D">
      <w:r w:rsidRPr="006D7C1D">
        <w:t>Son más rápidos de armar y transportar. Disponen de un soporte gráfico que tiene la imagen de la marca. A nivel comunicativo, sus funciones son más reducidas, pero por eso mismo no se necesitará de un presupuesto elevado.</w:t>
      </w:r>
    </w:p>
    <w:p w14:paraId="697056EF" w14:textId="77777777" w:rsidR="006D7C1D" w:rsidRPr="006D7C1D" w:rsidRDefault="006D7C1D" w:rsidP="006D7C1D">
      <w:pPr>
        <w:rPr>
          <w:b/>
          <w:bCs/>
        </w:rPr>
      </w:pPr>
      <w:r w:rsidRPr="00174463">
        <w:rPr>
          <w:b/>
          <w:bCs/>
        </w:rPr>
        <w:t>Stand</w:t>
      </w:r>
      <w:r w:rsidRPr="006D7C1D">
        <w:rPr>
          <w:b/>
          <w:bCs/>
        </w:rPr>
        <w:t> creativo o temático</w:t>
      </w:r>
    </w:p>
    <w:p w14:paraId="69124B1D" w14:textId="1EC5E40E" w:rsidR="00D82A25" w:rsidRDefault="00174463" w:rsidP="001B3370">
      <w:r w:rsidRPr="00174463">
        <w:t>Se trata de los stands más evolucionados y demandan de mano de obra experta, porque su diseño y montaje necesita de mayor precisión, si se compara con un stand con sistema modular. Según sea el tema de evento o el contexto de la marca, se puede crear un diseño versátil y llamativo, como puede ser el diseño de una bodega o cava, para promocionar vinos. Se debe tener en cuenta que su costo es superior</w:t>
      </w:r>
      <w:r w:rsidR="006D7C1D" w:rsidRPr="006D7C1D">
        <w:t>.</w:t>
      </w:r>
    </w:p>
    <w:p w14:paraId="7D0A2C06" w14:textId="10A2C89D" w:rsidR="006D7C1D" w:rsidRPr="00397EE0" w:rsidRDefault="006D7C1D" w:rsidP="00397EE0">
      <w:pPr>
        <w:numPr>
          <w:ilvl w:val="0"/>
          <w:numId w:val="8"/>
        </w:numPr>
        <w:rPr>
          <w:b/>
          <w:bCs/>
        </w:rPr>
      </w:pPr>
      <w:r w:rsidRPr="006D7C1D">
        <w:rPr>
          <w:b/>
          <w:bCs/>
        </w:rPr>
        <w:t>Productos y servicios</w:t>
      </w:r>
    </w:p>
    <w:p w14:paraId="0FB6EA98" w14:textId="77777777" w:rsidR="006D7C1D" w:rsidRPr="006D7C1D" w:rsidRDefault="006D7C1D" w:rsidP="006D7C1D">
      <w:r w:rsidRPr="006D7C1D">
        <w:t xml:space="preserve">El producto es cualquier artículo que se ofrece en el mercado para su compra y que satisface una necesidad o deseo. Además, tiene atributos y beneficios que lo pueden hacer diferente a la competencia. Algunos de los productos sufren un proceso </w:t>
      </w:r>
      <w:r w:rsidRPr="006D7C1D">
        <w:lastRenderedPageBreak/>
        <w:t>de transformación para llegar a su forma final con la que se exhibirá en los establecimientos (Chávez, 2016).</w:t>
      </w:r>
    </w:p>
    <w:p w14:paraId="7752932C" w14:textId="77777777" w:rsidR="006D7C1D" w:rsidRPr="006D7C1D" w:rsidRDefault="006D7C1D" w:rsidP="006D7C1D">
      <w:r w:rsidRPr="006D7C1D">
        <w:t>El término "bienes" incluye tanto productos como servicios. Los productos son tangibles; se pueden tocar, usar, comer, aplicar, etc. Ejemplos de productos son zapatos, hamburguesas y perfumes. Por otro lado, los servicios son intangibles; no se pueden tocar, pero se pueden utilizar. Ejemplos de servicios incluyen los bancarios, funerarios y de salud.</w:t>
      </w:r>
    </w:p>
    <w:p w14:paraId="35E4E38A" w14:textId="77777777" w:rsidR="006D7C1D" w:rsidRPr="006D7C1D" w:rsidRDefault="006D7C1D" w:rsidP="006D7C1D">
      <w:r w:rsidRPr="006D7C1D">
        <w:t>Tanto los productos como los servicios necesitan de la parte tangible e intangible para su eficiente funcionamiento. La naturaleza del producto es la tangibilidad; pero, para que funcione en el mercado, necesita de su parte intangible, o sea, el servicio.</w:t>
      </w:r>
    </w:p>
    <w:p w14:paraId="32836C43" w14:textId="53C54C49" w:rsidR="00397EE0" w:rsidRPr="00397EE0" w:rsidRDefault="00684A1F" w:rsidP="00AD56BD">
      <w:pPr>
        <w:pStyle w:val="Figura"/>
      </w:pPr>
      <w:r w:rsidRPr="00684A1F">
        <w:t xml:space="preserve">Productos y servicios </w:t>
      </w:r>
      <w:r w:rsidR="00397EE0">
        <w:rPr>
          <w:noProof/>
        </w:rPr>
        <w:drawing>
          <wp:inline distT="0" distB="0" distL="0" distR="0" wp14:anchorId="18684195" wp14:editId="64F30888">
            <wp:extent cx="5416170" cy="2476715"/>
            <wp:effectExtent l="0" t="0" r="0" b="0"/>
            <wp:docPr id="18" name="Imagen 18" descr="La imagen expone un diagrama que clasifica los bienes en productos y servicios. Los productos son tangibles y los servicios son intangibles. Ambos están incluidos en el término general &amp;quot;bienes&amp;quot;. El diagrama destaca la diferencia entre la naturaleza de los productos y servicios (tangibilidad versus intangibilidad) y su funcionamiento (intangible para productos y tangible para 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La imagen expone un diagrama que clasifica los bienes en productos y servicios. Los productos son tangibles y los servicios son intangibles. Ambos están incluidos en el término general &amp;quot;bienes&amp;quot;. El diagrama destaca la diferencia entre la naturaleza de los productos y servicios (tangibilidad versus intangibilidad) y su funcionamiento (intangible para productos y tangible para servicio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2226" cy="2488630"/>
                    </a:xfrm>
                    <a:prstGeom prst="rect">
                      <a:avLst/>
                    </a:prstGeom>
                    <a:noFill/>
                  </pic:spPr>
                </pic:pic>
              </a:graphicData>
            </a:graphic>
          </wp:inline>
        </w:drawing>
      </w:r>
    </w:p>
    <w:p w14:paraId="7BF1DAEA" w14:textId="3E843258" w:rsidR="00D82A25" w:rsidRDefault="00397EE0" w:rsidP="00710409">
      <w:r w:rsidRPr="00397EE0">
        <w:t xml:space="preserve">El diagrama </w:t>
      </w:r>
      <w:r>
        <w:t>presenta</w:t>
      </w:r>
      <w:r w:rsidRPr="00397EE0">
        <w:t xml:space="preserve"> una clasificación de los bienes en dos categorías principales: productos y servicios. Los productos se describen como bienes tangibles, mientras que los servicios se destacan por ser intangibles. Se resalta la distinción clave entre ambos: la tangibilidad de los productos frente a la intangibilidad de los servicios. </w:t>
      </w:r>
      <w:r w:rsidRPr="00397EE0">
        <w:lastRenderedPageBreak/>
        <w:t>Además, el diagrama señala cómo esta diferencia influye en su naturaleza y funcionamiento. Ambos tipos, productos y servicios, están representados como parte del concepto general de "bienes".</w:t>
      </w:r>
    </w:p>
    <w:p w14:paraId="6B817A75" w14:textId="02B168F0" w:rsidR="00397EE0" w:rsidRDefault="00397EE0" w:rsidP="00397EE0">
      <w:r>
        <w:t>Por ejemplo, cuando se compra una pastilla para el dolor muscular, se busca en la farmacia más cercana y a la hora de hacer la compra se requiere de un servicio de atención, facturación y servicio de entrega del producto.</w:t>
      </w:r>
    </w:p>
    <w:p w14:paraId="243D510D" w14:textId="6143D78F" w:rsidR="00D82A25" w:rsidRDefault="00397EE0" w:rsidP="00397EE0">
      <w:r>
        <w:t>Por su lado, la naturaleza del servicio es intangible, pero, en cuanto a su funcionamiento, necesita de su parte tangible. Por ejemplo, un hotel brinda el servicio de hospedaje, pero, para poder proporcionar este servicio, necesita de infraestructura física, inmobiliario y equipamiento.</w:t>
      </w:r>
    </w:p>
    <w:p w14:paraId="36F6BA13" w14:textId="77777777" w:rsidR="00397EE0" w:rsidRPr="00397EE0" w:rsidRDefault="00397EE0" w:rsidP="00397EE0">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7" w:name="_Toc184824704"/>
      <w:bookmarkStart w:id="8" w:name="_Toc184894509"/>
      <w:bookmarkStart w:id="9" w:name="_Toc191328155"/>
      <w:bookmarkEnd w:id="7"/>
      <w:bookmarkEnd w:id="8"/>
      <w:bookmarkEnd w:id="9"/>
    </w:p>
    <w:p w14:paraId="139DB626" w14:textId="3B79491D" w:rsidR="00397EE0" w:rsidRDefault="00397EE0" w:rsidP="00397EE0">
      <w:pPr>
        <w:pStyle w:val="Ttulo2"/>
      </w:pPr>
      <w:bookmarkStart w:id="10" w:name="_Toc191328156"/>
      <w:r>
        <w:t>Portafolio de productos</w:t>
      </w:r>
      <w:bookmarkEnd w:id="10"/>
    </w:p>
    <w:p w14:paraId="4E3AD8B4" w14:textId="659C0550" w:rsidR="00397EE0" w:rsidRDefault="00815F9C" w:rsidP="00815F9C">
      <w:r w:rsidRPr="00815F9C">
        <w:t>También conocido con el nombre de gama de productos. Es un conjunto de productos muy relacionados entre sí por sus funciones y servicios; se diferencian por sus características, tamaños, colores, olores, entre otros. Se refiere al total de artículos que una marca ofrece al consumidor para que tenga opciones de escoger</w:t>
      </w:r>
      <w:r>
        <w:t>.</w:t>
      </w:r>
    </w:p>
    <w:p w14:paraId="2D84B504" w14:textId="42033FAA" w:rsidR="00815F9C" w:rsidRDefault="00815F9C" w:rsidP="00815F9C">
      <w:pPr>
        <w:rPr>
          <w:b/>
          <w:bCs/>
        </w:rPr>
      </w:pPr>
      <w:r w:rsidRPr="00815F9C">
        <w:rPr>
          <w:b/>
          <w:bCs/>
        </w:rPr>
        <w:t>Características de la gama de productos</w:t>
      </w:r>
    </w:p>
    <w:p w14:paraId="11AE45BC" w14:textId="462A85CF" w:rsidR="00815F9C" w:rsidRPr="00815F9C" w:rsidRDefault="00815F9C" w:rsidP="00815F9C">
      <w:r w:rsidRPr="00815F9C">
        <w:t>Este tema está relacionado con las dimensiones del surtido, discutidas en el módulo anterior. En esta sección, profundizaremos en el concepto y en la gama de productos que se define mediante las siguientes variables:</w:t>
      </w:r>
    </w:p>
    <w:p w14:paraId="4740D791" w14:textId="42985652" w:rsidR="00D82A25" w:rsidRPr="00397EE0" w:rsidRDefault="00397EE0" w:rsidP="00397EE0">
      <w:pPr>
        <w:rPr>
          <w:b/>
          <w:bCs/>
        </w:rPr>
      </w:pPr>
      <w:r w:rsidRPr="00397EE0">
        <w:rPr>
          <w:b/>
          <w:bCs/>
        </w:rPr>
        <w:t>Amplitud</w:t>
      </w:r>
    </w:p>
    <w:p w14:paraId="50BC9E9A" w14:textId="05C48204" w:rsidR="00D82A25" w:rsidRDefault="00397EE0" w:rsidP="00710409">
      <w:r w:rsidRPr="00397EE0">
        <w:t xml:space="preserve">Se refiere al número de familias, también llamadas líneas de producto, que ofrece la marca. Por ejemplo, crema facial, leche corporal, crema de manos, etc. Mide el número de líneas de productos que se comercializan. Por ejemplo, una empresa que </w:t>
      </w:r>
      <w:r w:rsidRPr="00397EE0">
        <w:lastRenderedPageBreak/>
        <w:t>posee una línea de electrodomésticos y otra de aseo personal, posee dos familias de productos.</w:t>
      </w:r>
    </w:p>
    <w:p w14:paraId="3DADBB3D" w14:textId="77777777" w:rsidR="00397EE0" w:rsidRPr="00397EE0" w:rsidRDefault="00397EE0" w:rsidP="00397EE0">
      <w:pPr>
        <w:rPr>
          <w:b/>
          <w:bCs/>
        </w:rPr>
      </w:pPr>
      <w:r w:rsidRPr="00397EE0">
        <w:rPr>
          <w:b/>
          <w:bCs/>
        </w:rPr>
        <w:t>Profundidad</w:t>
      </w:r>
    </w:p>
    <w:p w14:paraId="4CF4DC37" w14:textId="77777777" w:rsidR="00397EE0" w:rsidRPr="00397EE0" w:rsidRDefault="00397EE0" w:rsidP="00397EE0">
      <w:r w:rsidRPr="00397EE0">
        <w:t>Es el número de variantes que la marca ofrece por cada producto en cada familia o línea. Por ejemplo, en cremas faciales ofrece alternativas como crema facial para pieles grasas, pieles mixtas, pieles secas, pieles normales, etc. Es el número total de referencias que la marca ofrece por cada familia o línea de productos. Otro ejemplo, en la línea de cervezas, la marca ofrece cerveza ligera, amarga, negra, rubia, etc. También cuenta el número de presentaciones, por ejemplo, botella de 250 ml, 360 ml y 650 ml.</w:t>
      </w:r>
    </w:p>
    <w:p w14:paraId="05C8ED49" w14:textId="77777777" w:rsidR="00397EE0" w:rsidRPr="00397EE0" w:rsidRDefault="00397EE0" w:rsidP="00397EE0">
      <w:pPr>
        <w:rPr>
          <w:b/>
          <w:bCs/>
        </w:rPr>
      </w:pPr>
      <w:r w:rsidRPr="00397EE0">
        <w:rPr>
          <w:b/>
          <w:bCs/>
        </w:rPr>
        <w:t>Longitud</w:t>
      </w:r>
    </w:p>
    <w:p w14:paraId="0843C9E3" w14:textId="77777777" w:rsidR="00397EE0" w:rsidRPr="00397EE0" w:rsidRDefault="00397EE0" w:rsidP="00397EE0">
      <w:r w:rsidRPr="00397EE0">
        <w:t>Indica el número total de productos y referencias que ofrece la marca en una familia o línea. Es el resultado de multiplicar la amplitud de la gama por el número de referencia de cada una de ellas; mide el número de productos totales que se pueden vender.</w:t>
      </w:r>
    </w:p>
    <w:p w14:paraId="5FA33DCA" w14:textId="64ACB1DD" w:rsidR="00397EE0" w:rsidRPr="00397EE0" w:rsidRDefault="00397EE0" w:rsidP="00B93F7F">
      <w:pPr>
        <w:pStyle w:val="Prrafodelista"/>
        <w:numPr>
          <w:ilvl w:val="0"/>
          <w:numId w:val="15"/>
        </w:numPr>
        <w:rPr>
          <w:b/>
          <w:bCs/>
        </w:rPr>
      </w:pPr>
      <w:r w:rsidRPr="00397EE0">
        <w:rPr>
          <w:b/>
          <w:bCs/>
        </w:rPr>
        <w:t>Amplitud</w:t>
      </w:r>
    </w:p>
    <w:p w14:paraId="148658EF" w14:textId="77777777" w:rsidR="00397EE0" w:rsidRPr="00397EE0" w:rsidRDefault="00397EE0" w:rsidP="00397EE0">
      <w:pPr>
        <w:pStyle w:val="Prrafodelista"/>
        <w:ind w:left="1429" w:firstLine="0"/>
      </w:pPr>
      <w:r w:rsidRPr="00397EE0">
        <w:t>Se refiere al número de familias, también llamadas líneas de producto, que ofrece la marca. Por ejemplo, crema facial, leche corporal, crema de manos, etc. Mide el número de líneas de productos que se comercializan. Por ejemplo, una empresa que posee una línea de electrodomésticos y otra de aseo personal, posee dos familias de productos.</w:t>
      </w:r>
    </w:p>
    <w:p w14:paraId="010E878B" w14:textId="77777777" w:rsidR="00397EE0" w:rsidRPr="00397EE0" w:rsidRDefault="00397EE0" w:rsidP="00B93F7F">
      <w:pPr>
        <w:pStyle w:val="Prrafodelista"/>
        <w:numPr>
          <w:ilvl w:val="0"/>
          <w:numId w:val="15"/>
        </w:numPr>
        <w:rPr>
          <w:b/>
          <w:bCs/>
        </w:rPr>
      </w:pPr>
      <w:r w:rsidRPr="00397EE0">
        <w:rPr>
          <w:b/>
          <w:bCs/>
        </w:rPr>
        <w:t>Profundidad</w:t>
      </w:r>
    </w:p>
    <w:p w14:paraId="2572943F" w14:textId="77777777" w:rsidR="00397EE0" w:rsidRPr="00397EE0" w:rsidRDefault="00397EE0" w:rsidP="00397EE0">
      <w:pPr>
        <w:pStyle w:val="Prrafodelista"/>
        <w:ind w:left="1429" w:firstLine="0"/>
      </w:pPr>
      <w:r w:rsidRPr="00397EE0">
        <w:t xml:space="preserve">Es el número de variantes que la marca ofrece por cada producto en cada familia o línea. Por ejemplo, en cremas faciales ofrece alternativas como </w:t>
      </w:r>
      <w:r w:rsidRPr="00397EE0">
        <w:lastRenderedPageBreak/>
        <w:t>crema facial para pieles grasas, pieles mixtas, pieles secas, pieles normales, etc. Es el número total de referencias que la marca ofrece por cada familia o línea de productos. Otro ejemplo, en la línea de cervezas, la marca ofrece cerveza ligera, amarga, negra, rubia, etc. También cuenta el número de presentaciones, por ejemplo, botella de 250 ml, 360 ml y 650 ml.</w:t>
      </w:r>
    </w:p>
    <w:p w14:paraId="37AE09EF" w14:textId="77777777" w:rsidR="00397EE0" w:rsidRPr="00397EE0" w:rsidRDefault="00397EE0" w:rsidP="00B93F7F">
      <w:pPr>
        <w:pStyle w:val="Prrafodelista"/>
        <w:numPr>
          <w:ilvl w:val="0"/>
          <w:numId w:val="15"/>
        </w:numPr>
        <w:rPr>
          <w:b/>
          <w:bCs/>
        </w:rPr>
      </w:pPr>
      <w:r w:rsidRPr="00397EE0">
        <w:rPr>
          <w:b/>
          <w:bCs/>
        </w:rPr>
        <w:t>Longitud</w:t>
      </w:r>
    </w:p>
    <w:p w14:paraId="2ABFDB06" w14:textId="77777777" w:rsidR="00397EE0" w:rsidRPr="00397EE0" w:rsidRDefault="00397EE0" w:rsidP="00397EE0">
      <w:pPr>
        <w:pStyle w:val="Prrafodelista"/>
        <w:ind w:left="1429" w:firstLine="0"/>
      </w:pPr>
      <w:r w:rsidRPr="00397EE0">
        <w:t>Indica el número total de productos y referencias que ofrece la marca en una familia o línea. Es el resultado de multiplicar la amplitud de la gama por el número de referencia de cada una de ellas; mide el número de productos totales que se pueden vender.</w:t>
      </w:r>
    </w:p>
    <w:p w14:paraId="1D423206" w14:textId="77777777" w:rsidR="00397EE0" w:rsidRPr="00397EE0" w:rsidRDefault="00397EE0" w:rsidP="00B93F7F">
      <w:pPr>
        <w:pStyle w:val="Prrafodelista"/>
        <w:numPr>
          <w:ilvl w:val="0"/>
          <w:numId w:val="15"/>
        </w:numPr>
        <w:rPr>
          <w:b/>
          <w:bCs/>
        </w:rPr>
      </w:pPr>
      <w:r w:rsidRPr="00397EE0">
        <w:rPr>
          <w:b/>
          <w:bCs/>
        </w:rPr>
        <w:t>Consistencia o coherencia</w:t>
      </w:r>
    </w:p>
    <w:p w14:paraId="0F85D68A" w14:textId="77777777" w:rsidR="00397EE0" w:rsidRPr="00397EE0" w:rsidRDefault="00397EE0" w:rsidP="00397EE0">
      <w:pPr>
        <w:pStyle w:val="Prrafodelista"/>
        <w:ind w:left="1429" w:firstLine="0"/>
      </w:pPr>
      <w:r w:rsidRPr="00397EE0">
        <w:t>Es la cercanía relativa entre las líneas de producto y su uso final. Deben poseer una relación homogénea. Ejemplo: en una relojera, no se debe vender carnicería por el simple hecho de no tener una coherencia en la gama.</w:t>
      </w:r>
    </w:p>
    <w:p w14:paraId="3F34726A" w14:textId="3D47044A" w:rsidR="00397EE0" w:rsidRPr="00397EE0" w:rsidRDefault="00397EE0" w:rsidP="00397EE0">
      <w:pPr>
        <w:rPr>
          <w:b/>
          <w:bCs/>
        </w:rPr>
      </w:pPr>
      <w:r w:rsidRPr="00397EE0">
        <w:rPr>
          <w:b/>
          <w:bCs/>
        </w:rPr>
        <w:t>Diseño de la gama de productos</w:t>
      </w:r>
    </w:p>
    <w:p w14:paraId="5A161543" w14:textId="77777777" w:rsidR="00397EE0" w:rsidRPr="00397EE0" w:rsidRDefault="00397EE0" w:rsidP="00397EE0">
      <w:r w:rsidRPr="00397EE0">
        <w:t>Dentro del grupo de artículos que ofrece la marca, existen productos que poseen específicas características, las cuales permiten diseñar estrategias de ventas; estos productos se denominan:</w:t>
      </w:r>
    </w:p>
    <w:p w14:paraId="2EC4F148" w14:textId="77777777" w:rsidR="00397EE0" w:rsidRPr="00397EE0" w:rsidRDefault="00397EE0" w:rsidP="00B93F7F">
      <w:pPr>
        <w:pStyle w:val="Prrafodelista"/>
        <w:numPr>
          <w:ilvl w:val="0"/>
          <w:numId w:val="15"/>
        </w:numPr>
        <w:rPr>
          <w:b/>
          <w:bCs/>
        </w:rPr>
      </w:pPr>
      <w:r w:rsidRPr="00397EE0">
        <w:rPr>
          <w:b/>
          <w:bCs/>
        </w:rPr>
        <w:t>Cabeza de línea</w:t>
      </w:r>
    </w:p>
    <w:p w14:paraId="5E7EA6DD" w14:textId="685C2D6A" w:rsidR="00397EE0" w:rsidRPr="00397EE0" w:rsidRDefault="00397EE0" w:rsidP="00815F9C">
      <w:pPr>
        <w:pStyle w:val="Prrafodelista"/>
        <w:ind w:left="1429" w:firstLine="0"/>
      </w:pPr>
      <w:r w:rsidRPr="00397EE0">
        <w:t>Son los productos que suministran mayores beneficios a la marca; por lo general tienen mayor rotación de ventas o mayor rentabilidad.</w:t>
      </w:r>
    </w:p>
    <w:p w14:paraId="3BD45F73" w14:textId="77777777" w:rsidR="00397EE0" w:rsidRPr="00397EE0" w:rsidRDefault="00397EE0" w:rsidP="00B93F7F">
      <w:pPr>
        <w:pStyle w:val="Prrafodelista"/>
        <w:numPr>
          <w:ilvl w:val="0"/>
          <w:numId w:val="15"/>
        </w:numPr>
        <w:rPr>
          <w:b/>
          <w:bCs/>
        </w:rPr>
      </w:pPr>
      <w:r w:rsidRPr="00397EE0">
        <w:rPr>
          <w:b/>
          <w:bCs/>
        </w:rPr>
        <w:t>Productos a atracción</w:t>
      </w:r>
    </w:p>
    <w:p w14:paraId="5EA9EE15" w14:textId="7ABAE84B" w:rsidR="00D82A25" w:rsidRDefault="00397EE0" w:rsidP="00397EE0">
      <w:pPr>
        <w:pStyle w:val="Prrafodelista"/>
        <w:ind w:left="1429" w:firstLine="0"/>
      </w:pPr>
      <w:r w:rsidRPr="00397EE0">
        <w:lastRenderedPageBreak/>
        <w:t>Se refiere a los productos que estimulan el interés y motivan a conseguir más información, y concluyen con la compra del artículo sin importar el precio.</w:t>
      </w:r>
    </w:p>
    <w:p w14:paraId="77855135" w14:textId="77777777" w:rsidR="00397EE0" w:rsidRPr="00397EE0" w:rsidRDefault="00397EE0" w:rsidP="00B93F7F">
      <w:pPr>
        <w:pStyle w:val="Prrafodelista"/>
        <w:numPr>
          <w:ilvl w:val="0"/>
          <w:numId w:val="15"/>
        </w:numPr>
        <w:rPr>
          <w:b/>
          <w:bCs/>
        </w:rPr>
      </w:pPr>
      <w:r w:rsidRPr="00397EE0">
        <w:rPr>
          <w:b/>
          <w:bCs/>
        </w:rPr>
        <w:t>Productos reguladores</w:t>
      </w:r>
    </w:p>
    <w:p w14:paraId="5089432E" w14:textId="77777777" w:rsidR="00397EE0" w:rsidRPr="00397EE0" w:rsidRDefault="00397EE0" w:rsidP="00397EE0">
      <w:pPr>
        <w:pStyle w:val="Prrafodelista"/>
        <w:ind w:left="1429" w:firstLine="0"/>
      </w:pPr>
      <w:r w:rsidRPr="00397EE0">
        <w:t>Estos productos tienen como misión la de atenuar las variaciones estacionales de la demanda, en épocas malas del año donde las ventas sean mínimas o exista escasez del artículo. Como ejemplo, una marca de productos deportivos vende trajes de baño cuando hay verano y esquís cuando hay invierno.</w:t>
      </w:r>
    </w:p>
    <w:p w14:paraId="3FE6FFA7" w14:textId="77777777" w:rsidR="00397EE0" w:rsidRPr="00397EE0" w:rsidRDefault="00397EE0" w:rsidP="00397EE0">
      <w:pPr>
        <w:pStyle w:val="Ttulo2"/>
      </w:pPr>
      <w:bookmarkStart w:id="11" w:name="_Toc191328157"/>
      <w:r w:rsidRPr="00397EE0">
        <w:t>Los servicios como valor agregado</w:t>
      </w:r>
      <w:bookmarkEnd w:id="11"/>
    </w:p>
    <w:p w14:paraId="78CCA089" w14:textId="28CAB52B" w:rsidR="00815F9C" w:rsidRPr="00397EE0" w:rsidRDefault="00397EE0" w:rsidP="001B3370">
      <w:r w:rsidRPr="00397EE0">
        <w:t>El sector servicios va logrando más importancia día a día. Las marcas de países desarrollados invierten más del 50</w:t>
      </w:r>
      <w:r w:rsidR="00815F9C">
        <w:t xml:space="preserve"> </w:t>
      </w:r>
      <w:r w:rsidRPr="00397EE0">
        <w:t>% de sus presupuestos en servicios para alcanzar una ventaja competitiva. Y este incremento de los servicios con valor corresponde a la exigencia de los clientes en la actualidad. Las marcas grandes han optado entonces por especializarse en el servicio continuo de atención al consumidor. Por ejemplo, la marca IBM declara ser una empresa de servicios y no de computadoras, como lo afirma Chávez, (2016).</w:t>
      </w:r>
    </w:p>
    <w:p w14:paraId="401AC23F" w14:textId="136BDCE9" w:rsidR="00397EE0" w:rsidRPr="00397EE0" w:rsidRDefault="00397EE0" w:rsidP="00397EE0">
      <w:pPr>
        <w:rPr>
          <w:b/>
          <w:bCs/>
        </w:rPr>
      </w:pPr>
      <w:r w:rsidRPr="00397EE0">
        <w:rPr>
          <w:b/>
          <w:bCs/>
        </w:rPr>
        <w:t>Clasificación de los servicios</w:t>
      </w:r>
    </w:p>
    <w:p w14:paraId="44ABEE3A" w14:textId="66963996" w:rsidR="00D82A25" w:rsidRDefault="00397EE0" w:rsidP="00815F9C">
      <w:r>
        <w:t>Dentro del grupo de artículos que ofrece la marca, existen productos que poseen específicas características, las cuales permiten diseñar estrategias de ventas; estos productos se denominan:</w:t>
      </w:r>
    </w:p>
    <w:p w14:paraId="2C2C20DC" w14:textId="33F56AF2" w:rsidR="003C6D21" w:rsidRDefault="003C6D21" w:rsidP="00815F9C"/>
    <w:p w14:paraId="69148347" w14:textId="77777777" w:rsidR="003C6D21" w:rsidRDefault="003C6D21" w:rsidP="00815F9C"/>
    <w:p w14:paraId="50E5924A" w14:textId="77777777" w:rsidR="00397EE0" w:rsidRPr="00397EE0" w:rsidRDefault="00397EE0" w:rsidP="00B93F7F">
      <w:pPr>
        <w:pStyle w:val="Prrafodelista"/>
        <w:numPr>
          <w:ilvl w:val="0"/>
          <w:numId w:val="15"/>
        </w:numPr>
        <w:rPr>
          <w:b/>
          <w:bCs/>
        </w:rPr>
      </w:pPr>
      <w:r w:rsidRPr="00397EE0">
        <w:rPr>
          <w:b/>
          <w:bCs/>
        </w:rPr>
        <w:lastRenderedPageBreak/>
        <w:t>Generadores de utilidades.</w:t>
      </w:r>
    </w:p>
    <w:p w14:paraId="122A042A" w14:textId="77777777" w:rsidR="00397EE0" w:rsidRPr="00397EE0" w:rsidRDefault="00397EE0" w:rsidP="00397EE0">
      <w:pPr>
        <w:pStyle w:val="Prrafodelista"/>
        <w:ind w:left="1429" w:firstLine="0"/>
      </w:pPr>
      <w:r w:rsidRPr="00397EE0">
        <w:t>Se refiere a aquellos que se cobran y que el cliente está dispuesto a pagar. Por ejemplo, marcas funerarias, de seguros, de diversiones, financieras, de servicios médicos, entre otros.</w:t>
      </w:r>
    </w:p>
    <w:p w14:paraId="0D079066" w14:textId="77777777" w:rsidR="00397EE0" w:rsidRPr="00397EE0" w:rsidRDefault="00397EE0" w:rsidP="00B93F7F">
      <w:pPr>
        <w:pStyle w:val="Prrafodelista"/>
        <w:numPr>
          <w:ilvl w:val="0"/>
          <w:numId w:val="15"/>
        </w:numPr>
        <w:rPr>
          <w:b/>
          <w:bCs/>
        </w:rPr>
      </w:pPr>
      <w:r w:rsidRPr="00397EE0">
        <w:rPr>
          <w:b/>
          <w:bCs/>
        </w:rPr>
        <w:t>Mixtos.</w:t>
      </w:r>
    </w:p>
    <w:p w14:paraId="763B5080" w14:textId="4FC3C153" w:rsidR="00397EE0" w:rsidRPr="00397EE0" w:rsidRDefault="00397EE0" w:rsidP="00397EE0">
      <w:pPr>
        <w:pStyle w:val="Prrafodelista"/>
        <w:ind w:left="1429" w:firstLine="0"/>
      </w:pPr>
      <w:r w:rsidRPr="00397EE0">
        <w:t>Es cuando el producto necesita del componente de servicio, sin importar si es en un grado mayor o menor. Como ejemplo se pueden citar los restaurantes, porque el producto va a variar de precio de acuerdo con la calidad de los servicios y atención prestada (música de fondo o en vivo, espacios amplios y cómodos, zonas de juegos para los niños, entre otros</w:t>
      </w:r>
      <w:r w:rsidR="00815F9C">
        <w:t>)</w:t>
      </w:r>
      <w:r w:rsidRPr="00397EE0">
        <w:t>.</w:t>
      </w:r>
    </w:p>
    <w:p w14:paraId="12E1148A" w14:textId="77777777" w:rsidR="00397EE0" w:rsidRPr="00397EE0" w:rsidRDefault="00397EE0" w:rsidP="00B93F7F">
      <w:pPr>
        <w:pStyle w:val="Prrafodelista"/>
        <w:numPr>
          <w:ilvl w:val="0"/>
          <w:numId w:val="15"/>
        </w:numPr>
        <w:rPr>
          <w:b/>
          <w:bCs/>
        </w:rPr>
      </w:pPr>
      <w:r w:rsidRPr="00397EE0">
        <w:rPr>
          <w:b/>
          <w:bCs/>
        </w:rPr>
        <w:t>Servicios de apoyo.</w:t>
      </w:r>
    </w:p>
    <w:p w14:paraId="7225E834" w14:textId="491B3766" w:rsidR="00815F9C" w:rsidRPr="00397EE0" w:rsidRDefault="00397EE0" w:rsidP="003C6D21">
      <w:pPr>
        <w:pStyle w:val="Prrafodelista"/>
        <w:ind w:left="1429" w:firstLine="0"/>
      </w:pPr>
      <w:r w:rsidRPr="00397EE0">
        <w:t>Son servicios adicionales que ayudan a vender un producto al proporcionar apoyo extra, como el servicio de entrega a domicilio, atención clara, oportuna, entre otros. Estos servicios están diseñados para motivar al cliente a realizar una compra. Por ejemplo, en la venta de camionetas 4</w:t>
      </w:r>
      <w:r w:rsidR="00815F9C">
        <w:t xml:space="preserve"> </w:t>
      </w:r>
      <w:r w:rsidRPr="00397EE0">
        <w:t>x</w:t>
      </w:r>
      <w:r w:rsidR="00815F9C">
        <w:t xml:space="preserve"> </w:t>
      </w:r>
      <w:r w:rsidRPr="00397EE0">
        <w:t>4, se puede ofrecer a los clientes y sus familias pases de cortesía para asistir a un evento durante el fin de semana, permitiéndoles experimentar el vehículo en un entorno real.</w:t>
      </w:r>
    </w:p>
    <w:p w14:paraId="73F7D490" w14:textId="77777777" w:rsidR="00397EE0" w:rsidRPr="00397EE0" w:rsidRDefault="00397EE0" w:rsidP="00B93F7F">
      <w:pPr>
        <w:pStyle w:val="Prrafodelista"/>
        <w:numPr>
          <w:ilvl w:val="0"/>
          <w:numId w:val="15"/>
        </w:numPr>
        <w:rPr>
          <w:b/>
          <w:bCs/>
        </w:rPr>
      </w:pPr>
      <w:r w:rsidRPr="00397EE0">
        <w:rPr>
          <w:b/>
          <w:bCs/>
        </w:rPr>
        <w:t>Servicio de entrega.</w:t>
      </w:r>
    </w:p>
    <w:p w14:paraId="05A27C6C" w14:textId="25B12A1B" w:rsidR="00397EE0" w:rsidRPr="00397EE0" w:rsidRDefault="00397EE0" w:rsidP="00397EE0">
      <w:pPr>
        <w:pStyle w:val="Prrafodelista"/>
        <w:ind w:left="1429" w:firstLine="0"/>
      </w:pPr>
      <w:r w:rsidRPr="00397EE0">
        <w:t>El cliente del siglo XXI quiere hacer el mínimo esfuerzo en la compra de un artículo. Este apartado se refiere a tener un excelente servicio de entrega y manejo de mercancías, con el apoyo de pedidos vía teléfono, fax, correo electrónico y WhatsApp. Así mismo, se deben dar facilidades para su adquisición, pues esto, es vital en el momento de comprar productos.</w:t>
      </w:r>
    </w:p>
    <w:p w14:paraId="4492266B" w14:textId="77777777" w:rsidR="00397EE0" w:rsidRPr="00397EE0" w:rsidRDefault="00397EE0" w:rsidP="00B93F7F">
      <w:pPr>
        <w:pStyle w:val="Prrafodelista"/>
        <w:numPr>
          <w:ilvl w:val="0"/>
          <w:numId w:val="15"/>
        </w:numPr>
        <w:rPr>
          <w:b/>
          <w:bCs/>
        </w:rPr>
      </w:pPr>
      <w:r w:rsidRPr="00397EE0">
        <w:rPr>
          <w:b/>
          <w:bCs/>
        </w:rPr>
        <w:lastRenderedPageBreak/>
        <w:t>Servicio de crédito.</w:t>
      </w:r>
    </w:p>
    <w:p w14:paraId="35D8A9D1" w14:textId="77777777" w:rsidR="00397EE0" w:rsidRPr="00397EE0" w:rsidRDefault="00397EE0" w:rsidP="00397EE0">
      <w:pPr>
        <w:pStyle w:val="Prrafodelista"/>
        <w:ind w:left="1429" w:firstLine="0"/>
      </w:pPr>
      <w:r w:rsidRPr="00397EE0">
        <w:t>En la actualidad es el más requerido por los clientes para productos que le resulten costosos. Puede ser por medio de tarjetas de crédito, cheques por fechados, cuentas corrientes, tarjetas débito, etc.</w:t>
      </w:r>
    </w:p>
    <w:p w14:paraId="4DE308ED" w14:textId="155FB657" w:rsidR="00397EE0" w:rsidRDefault="00397EE0" w:rsidP="00397EE0">
      <w:pPr>
        <w:rPr>
          <w:b/>
          <w:bCs/>
        </w:rPr>
      </w:pPr>
      <w:r w:rsidRPr="00397EE0">
        <w:rPr>
          <w:b/>
          <w:bCs/>
        </w:rPr>
        <w:t>Características de los servicios</w:t>
      </w:r>
    </w:p>
    <w:p w14:paraId="13E2F635" w14:textId="0F12482A" w:rsidR="00397EE0" w:rsidRPr="00397EE0" w:rsidRDefault="00397EE0" w:rsidP="00B93F7F">
      <w:pPr>
        <w:pStyle w:val="Prrafodelista"/>
        <w:numPr>
          <w:ilvl w:val="0"/>
          <w:numId w:val="15"/>
        </w:numPr>
        <w:rPr>
          <w:b/>
          <w:bCs/>
        </w:rPr>
      </w:pPr>
      <w:r w:rsidRPr="00397EE0">
        <w:rPr>
          <w:b/>
          <w:bCs/>
        </w:rPr>
        <w:t>Intangibilidad del servicio</w:t>
      </w:r>
    </w:p>
    <w:p w14:paraId="0D8F3AB6" w14:textId="4F565514" w:rsidR="00D82A25" w:rsidRDefault="00397EE0" w:rsidP="00397EE0">
      <w:pPr>
        <w:pStyle w:val="Prrafodelista"/>
        <w:ind w:left="1429" w:firstLine="0"/>
      </w:pPr>
      <w:r w:rsidRPr="00397EE0">
        <w:t>Los servicios no pueden ser vistos, probados, sentidos, olfateados o escuchados. En el sector de servicios, se promocionan experiencias intangibles. Por ejemplo, el servicio de un seguro médico es intangible, no se toca, pero se tiene la seguridad que cuenta con médicos cuando se requieran.</w:t>
      </w:r>
    </w:p>
    <w:p w14:paraId="3E0ACEB6" w14:textId="52E19F43" w:rsidR="00397EE0" w:rsidRPr="00397EE0" w:rsidRDefault="00397EE0" w:rsidP="00B93F7F">
      <w:pPr>
        <w:pStyle w:val="Prrafodelista"/>
        <w:numPr>
          <w:ilvl w:val="0"/>
          <w:numId w:val="15"/>
        </w:numPr>
        <w:rPr>
          <w:b/>
          <w:bCs/>
        </w:rPr>
      </w:pPr>
      <w:r w:rsidRPr="00397EE0">
        <w:rPr>
          <w:b/>
          <w:bCs/>
        </w:rPr>
        <w:t>Carácter indisociable del servicio</w:t>
      </w:r>
    </w:p>
    <w:p w14:paraId="591D334E" w14:textId="3059A7D1" w:rsidR="00815F9C" w:rsidRDefault="00397EE0" w:rsidP="003C6D21">
      <w:pPr>
        <w:pStyle w:val="Prrafodelista"/>
        <w:ind w:left="1429" w:firstLine="0"/>
      </w:pPr>
      <w:r w:rsidRPr="00397EE0">
        <w:t>Es cuando los servicios se producen y se consumen al mismo tiempo y no se pueden separar de sus proveedores, ya sean estos, personas, máquinas o instalaciones. Por ejemplo, un restaurante vende comida, que es un producto, pero sustancialmente es un servicio y en este caso solo se hace tangible cuando se consume.</w:t>
      </w:r>
    </w:p>
    <w:p w14:paraId="1570945F" w14:textId="4BCD57B9" w:rsidR="00397EE0" w:rsidRPr="00397EE0" w:rsidRDefault="00397EE0" w:rsidP="00B93F7F">
      <w:pPr>
        <w:pStyle w:val="Prrafodelista"/>
        <w:numPr>
          <w:ilvl w:val="0"/>
          <w:numId w:val="15"/>
        </w:numPr>
        <w:rPr>
          <w:b/>
          <w:bCs/>
        </w:rPr>
      </w:pPr>
      <w:r w:rsidRPr="00397EE0">
        <w:rPr>
          <w:b/>
          <w:bCs/>
        </w:rPr>
        <w:t>Carácter perecedero del servicio</w:t>
      </w:r>
    </w:p>
    <w:p w14:paraId="0EF235A9" w14:textId="0A01E2F8" w:rsidR="00E71A5F" w:rsidRDefault="00397EE0" w:rsidP="00397EE0">
      <w:pPr>
        <w:pStyle w:val="Prrafodelista"/>
        <w:ind w:left="1429" w:firstLine="0"/>
      </w:pPr>
      <w:r w:rsidRPr="00397EE0">
        <w:t>Los servicios no se pueden conservar, acumular o archivar en un cajón para luego ponerlos en venta, o para usarlos. Por ejemplo, los minutos en los que un odontólogo no tiene pacientes, no se puede acumular para venderlos más adelante, simplemente porque esos minutos ya no vuelven y se pierden por siempre.</w:t>
      </w:r>
    </w:p>
    <w:p w14:paraId="056CFEEB" w14:textId="77777777" w:rsidR="00397EE0" w:rsidRDefault="00397EE0" w:rsidP="00397EE0">
      <w:pPr>
        <w:pStyle w:val="Prrafodelista"/>
        <w:ind w:left="1429" w:firstLine="0"/>
      </w:pPr>
    </w:p>
    <w:p w14:paraId="050114D0" w14:textId="7C1D2D8C" w:rsidR="00397EE0" w:rsidRPr="00397EE0" w:rsidRDefault="00397EE0" w:rsidP="00B93F7F">
      <w:pPr>
        <w:pStyle w:val="Prrafodelista"/>
        <w:numPr>
          <w:ilvl w:val="0"/>
          <w:numId w:val="15"/>
        </w:numPr>
        <w:rPr>
          <w:b/>
          <w:bCs/>
        </w:rPr>
      </w:pPr>
      <w:r w:rsidRPr="00397EE0">
        <w:rPr>
          <w:b/>
          <w:bCs/>
        </w:rPr>
        <w:lastRenderedPageBreak/>
        <w:t>Variabilidad del servicio</w:t>
      </w:r>
    </w:p>
    <w:p w14:paraId="520C41CA" w14:textId="0C7C5163" w:rsidR="00397EE0" w:rsidRDefault="00397EE0" w:rsidP="00397EE0">
      <w:pPr>
        <w:pStyle w:val="Prrafodelista"/>
        <w:ind w:left="1429" w:firstLine="0"/>
      </w:pPr>
      <w:r w:rsidRPr="00397EE0">
        <w:t>Se refiere a que la calidad en el servicio puede variar porque va a depender de quién los ofrece, cuándo, dónde y cómo los ofrece.</w:t>
      </w:r>
    </w:p>
    <w:p w14:paraId="5AB89D0E" w14:textId="3A50DEE7" w:rsidR="00397EE0" w:rsidRDefault="00397EE0" w:rsidP="00397EE0">
      <w:pPr>
        <w:pStyle w:val="Ttulo2"/>
      </w:pPr>
      <w:bookmarkStart w:id="12" w:name="_Toc191328158"/>
      <w:r w:rsidRPr="00397EE0">
        <w:t>La estrategia comercial de ventas</w:t>
      </w:r>
      <w:bookmarkEnd w:id="12"/>
    </w:p>
    <w:p w14:paraId="58E0FA35" w14:textId="13EDE389" w:rsidR="00397EE0" w:rsidRDefault="00397EE0" w:rsidP="00397EE0">
      <w:r>
        <w:t>Silva. (2020), afirma que, en un mundo donde la transformación digital se ha acelerado, y con un mercado sellado por una competencia extrema, se hace vital que toda marca cuente con una estrategia comercial de ventas que se centre en la satisfacción de los clientes.</w:t>
      </w:r>
    </w:p>
    <w:p w14:paraId="6EE2544B" w14:textId="283EA8CE" w:rsidR="00397EE0" w:rsidRDefault="00397EE0" w:rsidP="00397EE0">
      <w:r>
        <w:t>Si la marca desea suministrar la mejor experiencia a los clientes, requiere tener una estrategia comercial bien diseñada, la cual enlace con el consumidor y lo motive no solo a comprar, sino a formar parte de la “tribu” de marca, es decir, conjunto de personas que están identificados con un producto, compartiendo ciertos argumentos y teniendo nociones parecidas sobre la marca.</w:t>
      </w:r>
    </w:p>
    <w:p w14:paraId="5BCA7F4D" w14:textId="06DEBCDC" w:rsidR="00397EE0" w:rsidRDefault="00397EE0" w:rsidP="00397EE0">
      <w:r>
        <w:t xml:space="preserve">Hoy en día, en pleno siglo XXI, contar con una estrategia comercial es cuestión de supervivencia. Aproximadamente el 80 % de las compañías que no diseñan nuevas estrategias de </w:t>
      </w:r>
      <w:r w:rsidRPr="00343BF8">
        <w:t>marketing</w:t>
      </w:r>
      <w:r>
        <w:t xml:space="preserve"> y ventas desaparecen del mercado.</w:t>
      </w:r>
    </w:p>
    <w:p w14:paraId="04A9D0C5" w14:textId="50462F25" w:rsidR="00397EE0" w:rsidRDefault="00397EE0" w:rsidP="00815F9C">
      <w:r>
        <w:t>La estrategia comercial se puede definir como el grupo de acciones que una empresa puede poner en práctica con el fin de dar a conocer un producto nuevo, para aumentar su participación de mercado. Esta se plasma en una “hoja de ruta”, un plan diseñado de manera personalizada según el contexto y necesidades de cada empresa, de acuerdo con sus características y filosofía empresarial (objetivos, principios, misión, visión y valores).</w:t>
      </w:r>
    </w:p>
    <w:p w14:paraId="15AA01AF" w14:textId="1174638F" w:rsidR="00397EE0" w:rsidRDefault="00397EE0" w:rsidP="00397EE0">
      <w:r>
        <w:lastRenderedPageBreak/>
        <w:t>En una estrategia comercial de ventas se unen un conjunto de acciones racionales y elegidas dentro de la compañía. Se deben centrar en el cliente y sus acciones tienen como fin poder posicionar la marca en el mercado. Va mucho más allá del aumento en las ventas ya que su dirección apunta a la perduración de la marca y sus ventas en el tiempo, garantizando de esta manera su existencia.</w:t>
      </w:r>
    </w:p>
    <w:p w14:paraId="1C05F7E2" w14:textId="2D699A23" w:rsidR="00397EE0" w:rsidRDefault="00573B92" w:rsidP="00573B92">
      <w:pPr>
        <w:rPr>
          <w:b/>
          <w:bCs/>
        </w:rPr>
      </w:pPr>
      <w:r w:rsidRPr="00573B92">
        <w:rPr>
          <w:b/>
          <w:bCs/>
        </w:rPr>
        <w:t>Premisas de la estrategia comercial de ventas</w:t>
      </w:r>
    </w:p>
    <w:p w14:paraId="1E531337" w14:textId="77777777" w:rsidR="00573B92" w:rsidRPr="00573B92" w:rsidRDefault="00573B92" w:rsidP="00B93F7F">
      <w:pPr>
        <w:pStyle w:val="Prrafodelista"/>
        <w:numPr>
          <w:ilvl w:val="0"/>
          <w:numId w:val="15"/>
        </w:numPr>
        <w:rPr>
          <w:b/>
          <w:bCs/>
        </w:rPr>
      </w:pPr>
      <w:r w:rsidRPr="00573B92">
        <w:rPr>
          <w:b/>
          <w:bCs/>
        </w:rPr>
        <w:t>No existe estrategia sin contexto</w:t>
      </w:r>
    </w:p>
    <w:p w14:paraId="7414DC5A" w14:textId="77777777" w:rsidR="00573B92" w:rsidRPr="00573B92" w:rsidRDefault="00573B92" w:rsidP="00573B92">
      <w:pPr>
        <w:pStyle w:val="Prrafodelista"/>
        <w:ind w:left="1429" w:firstLine="0"/>
      </w:pPr>
      <w:r w:rsidRPr="00573B92">
        <w:t>Para que la estrategia marche, debe dar respuesta a la pregunta “¿En dónde se encuentra la empresa?”. La respuesta debe incluir datos reveladores sobre su situación actual en el año que termina, así como tener en cuenta variables globales e internas que pueden impactar en el funcionamiento de la empresa. Según sea el contexto empresarial se diseña la estrategia, siempre con mirar a un mejoramiento continuo, con base en ese análisis de su situación actual.</w:t>
      </w:r>
    </w:p>
    <w:p w14:paraId="5F20129B" w14:textId="0D64165B" w:rsidR="00573B92" w:rsidRPr="00573B92" w:rsidRDefault="00573B92" w:rsidP="00B93F7F">
      <w:pPr>
        <w:pStyle w:val="Prrafodelista"/>
        <w:numPr>
          <w:ilvl w:val="0"/>
          <w:numId w:val="15"/>
        </w:numPr>
        <w:rPr>
          <w:b/>
          <w:bCs/>
        </w:rPr>
      </w:pPr>
      <w:r w:rsidRPr="00573B92">
        <w:rPr>
          <w:b/>
          <w:bCs/>
        </w:rPr>
        <w:t>Necesidad de una visión y una misión</w:t>
      </w:r>
    </w:p>
    <w:p w14:paraId="30682446" w14:textId="056598DC" w:rsidR="00573B92" w:rsidRPr="00573B92" w:rsidRDefault="00573B92" w:rsidP="00815F9C">
      <w:pPr>
        <w:pStyle w:val="Prrafodelista"/>
        <w:ind w:left="1429" w:firstLine="0"/>
      </w:pPr>
      <w:r w:rsidRPr="00573B92">
        <w:t>La visión es el norte de la marca, si se visualiza, entonces se puede alcanzar. No se pueden planificar estrategias si no se sabe a dónde se quiere llegar. Por su lado, la misión, es el ahora, quién se es en la actualidad. Por otro lado, una estrategia comercial para que sea exitosa debe ser realista, lo que implica tener claro cuáles son las metas a las que la empresa puede dar cumplimiento según sus recursos, en un período determinado de tiempo. Por eso, la visión y la misión son fundamentales.</w:t>
      </w:r>
    </w:p>
    <w:p w14:paraId="142E524A" w14:textId="53BA5342" w:rsidR="00573B92" w:rsidRPr="00573B92" w:rsidRDefault="00573B92" w:rsidP="00B93F7F">
      <w:pPr>
        <w:pStyle w:val="Prrafodelista"/>
        <w:numPr>
          <w:ilvl w:val="0"/>
          <w:numId w:val="15"/>
        </w:numPr>
        <w:rPr>
          <w:b/>
          <w:bCs/>
        </w:rPr>
      </w:pPr>
      <w:r w:rsidRPr="00573B92">
        <w:rPr>
          <w:b/>
          <w:bCs/>
        </w:rPr>
        <w:t>La estrategia comercial debe ser medible y flexible</w:t>
      </w:r>
    </w:p>
    <w:p w14:paraId="501794A8" w14:textId="309BE46E" w:rsidR="00573B92" w:rsidRPr="00573B92" w:rsidRDefault="00573B92" w:rsidP="00573B92">
      <w:pPr>
        <w:pStyle w:val="Prrafodelista"/>
        <w:ind w:left="1429" w:firstLine="0"/>
      </w:pPr>
      <w:r w:rsidRPr="00573B92">
        <w:lastRenderedPageBreak/>
        <w:t>La ejecución de la estrategia comercial se debe medir en cada una de sus fases, por lo que los indicadores deben estar preestablecidos. El resultado debe permitir un ajuste en la estrategia en p</w:t>
      </w:r>
      <w:r>
        <w:t>ro</w:t>
      </w:r>
      <w:r w:rsidRPr="00573B92">
        <w:t xml:space="preserve"> de lograr un mejoramiento continuo.</w:t>
      </w:r>
    </w:p>
    <w:p w14:paraId="57B96D06" w14:textId="2DFD4672" w:rsidR="00573B92" w:rsidRPr="00573B92" w:rsidRDefault="00573B92" w:rsidP="00573B92">
      <w:pPr>
        <w:rPr>
          <w:b/>
          <w:bCs/>
        </w:rPr>
      </w:pPr>
      <w:r w:rsidRPr="00573B92">
        <w:rPr>
          <w:b/>
          <w:bCs/>
        </w:rPr>
        <w:t>Principios de la estrategia comercial de ventas</w:t>
      </w:r>
    </w:p>
    <w:p w14:paraId="29271726" w14:textId="37C8D0C1" w:rsidR="00573B92" w:rsidRPr="00573B92" w:rsidRDefault="00573B92" w:rsidP="00573B92">
      <w:r w:rsidRPr="00573B92">
        <w:t>Las premisas permiten la creación de las condiciones previas para el diseño y ejecución de la estrategia comercial de ventas: Por su lado, los principios son reglas sagradas que se deben cumplir para que la estrategia marche.</w:t>
      </w:r>
    </w:p>
    <w:p w14:paraId="02A0E29D" w14:textId="67490C42" w:rsidR="00573B92" w:rsidRPr="00573B92" w:rsidRDefault="00573B92" w:rsidP="00B93F7F">
      <w:pPr>
        <w:pStyle w:val="Prrafodelista"/>
        <w:numPr>
          <w:ilvl w:val="0"/>
          <w:numId w:val="16"/>
        </w:numPr>
      </w:pPr>
      <w:r w:rsidRPr="00573B92">
        <w:t>La estrategia debe estar planteada en términos operativos, con responsables específicos, acciones detalladas y plazos establecidos.</w:t>
      </w:r>
    </w:p>
    <w:p w14:paraId="4D4D548C" w14:textId="5202DB6D" w:rsidR="00573B92" w:rsidRPr="00573B92" w:rsidRDefault="00573B92" w:rsidP="00B93F7F">
      <w:pPr>
        <w:pStyle w:val="Prrafodelista"/>
        <w:numPr>
          <w:ilvl w:val="0"/>
          <w:numId w:val="16"/>
        </w:numPr>
      </w:pPr>
      <w:r w:rsidRPr="00573B92">
        <w:t>Una vez determinada la estrategia, el trabajo y la organización de la empresa deben alinearse para el logro de los objetivos pactados.</w:t>
      </w:r>
    </w:p>
    <w:p w14:paraId="728D46B6" w14:textId="2FA71476" w:rsidR="00573B92" w:rsidRPr="00573B92" w:rsidRDefault="00573B92" w:rsidP="00B93F7F">
      <w:pPr>
        <w:pStyle w:val="Prrafodelista"/>
        <w:numPr>
          <w:ilvl w:val="0"/>
          <w:numId w:val="16"/>
        </w:numPr>
      </w:pPr>
      <w:r w:rsidRPr="00573B92">
        <w:t>Cada uno de los empleados de la empresa debe tener conocimiento sobre la estrategia comercial, así como también las acciones concretas que se van a desarrollar para aportar a la contribución con el cumplimiento de sus labores.</w:t>
      </w:r>
    </w:p>
    <w:p w14:paraId="474AF892" w14:textId="30DEA9D5" w:rsidR="00573B92" w:rsidRPr="00573B92" w:rsidRDefault="00573B92" w:rsidP="00B93F7F">
      <w:pPr>
        <w:pStyle w:val="Prrafodelista"/>
        <w:numPr>
          <w:ilvl w:val="0"/>
          <w:numId w:val="16"/>
        </w:numPr>
      </w:pPr>
      <w:r w:rsidRPr="00573B92">
        <w:t>Según su definición, la estrategia comercial de ventas se debe gestionar como un proceso que se desarrolla de manera continua e ininterrumpida.</w:t>
      </w:r>
    </w:p>
    <w:p w14:paraId="54E03FAF" w14:textId="4647632D" w:rsidR="00573B92" w:rsidRPr="00573B92" w:rsidRDefault="00573B92" w:rsidP="00573B92">
      <w:pPr>
        <w:rPr>
          <w:b/>
          <w:bCs/>
        </w:rPr>
      </w:pPr>
      <w:r w:rsidRPr="00573B92">
        <w:rPr>
          <w:b/>
          <w:bCs/>
        </w:rPr>
        <w:t>Tipos de estrategia comercial de ventas</w:t>
      </w:r>
    </w:p>
    <w:p w14:paraId="7BC5CEDF" w14:textId="20AE5FC6" w:rsidR="00573B92" w:rsidRDefault="00573B92" w:rsidP="00573B92">
      <w:r>
        <w:t xml:space="preserve">Lo primero que se debe hacer es diferenciar qué es estrategia comercial de ventas y qué es estrategia de </w:t>
      </w:r>
      <w:r w:rsidRPr="00343BF8">
        <w:t>marketing</w:t>
      </w:r>
      <w:r>
        <w:t xml:space="preserve">, ya que no tienen el mismo fin. La estrategia de </w:t>
      </w:r>
      <w:r w:rsidRPr="00343BF8">
        <w:t>marketing</w:t>
      </w:r>
      <w:r>
        <w:t xml:space="preserve"> se orienta en la generación de oportunidades en el mercado, mientras que la </w:t>
      </w:r>
      <w:r>
        <w:lastRenderedPageBreak/>
        <w:t>estrategia comercial de ventas se aprovecha de estas oportunidades para lograr la rentabilidad empresarial.</w:t>
      </w:r>
    </w:p>
    <w:p w14:paraId="2893F9A8" w14:textId="6E9E3440" w:rsidR="00573B92" w:rsidRPr="00573B92" w:rsidRDefault="00573B92" w:rsidP="00573B92">
      <w:r>
        <w:t xml:space="preserve">La estrategia comercial le da prioridad al cierre del proceso de ventas con los clientes ya conocidos. </w:t>
      </w:r>
      <w:r w:rsidRPr="00815F9C">
        <w:t xml:space="preserve">Además de incluir acciones que se dirigen a los clientes de la competencia y, en menor grado, a captar clientes que aún no conocen la marca. Hay varios criterios que sirven para lograr la clasificación de los tipos de estrategia </w:t>
      </w:r>
      <w:r>
        <w:t>comercial. Son criterios que se operan de manera cotidiana en el ámbito empresarial.</w:t>
      </w:r>
    </w:p>
    <w:p w14:paraId="79E8E695" w14:textId="3D439769" w:rsidR="00397EE0" w:rsidRDefault="00573B92" w:rsidP="00573B92">
      <w:r w:rsidRPr="00573B92">
        <w:t>Hay un criterio tradicional que divide la estrategia comercial en dos tipos esenciales:</w:t>
      </w:r>
    </w:p>
    <w:p w14:paraId="65145EED" w14:textId="1B621DA2" w:rsidR="00573B92" w:rsidRPr="00573B92" w:rsidRDefault="00573B92" w:rsidP="00B93F7F">
      <w:pPr>
        <w:pStyle w:val="Prrafodelista"/>
        <w:numPr>
          <w:ilvl w:val="0"/>
          <w:numId w:val="15"/>
        </w:numPr>
        <w:rPr>
          <w:b/>
          <w:bCs/>
        </w:rPr>
      </w:pPr>
      <w:r w:rsidRPr="00573B92">
        <w:rPr>
          <w:b/>
          <w:bCs/>
        </w:rPr>
        <w:t>Estrategia comercial de productos.</w:t>
      </w:r>
    </w:p>
    <w:p w14:paraId="23A63E89" w14:textId="0D0FD768" w:rsidR="00573B92" w:rsidRPr="00573B92" w:rsidRDefault="00573B92" w:rsidP="00B93F7F">
      <w:pPr>
        <w:pStyle w:val="Prrafodelista"/>
        <w:numPr>
          <w:ilvl w:val="0"/>
          <w:numId w:val="15"/>
        </w:numPr>
        <w:rPr>
          <w:b/>
          <w:bCs/>
        </w:rPr>
      </w:pPr>
      <w:r w:rsidRPr="00573B92">
        <w:rPr>
          <w:b/>
          <w:bCs/>
        </w:rPr>
        <w:t>Estrategia comercial de servicios.</w:t>
      </w:r>
    </w:p>
    <w:p w14:paraId="17E6D91B" w14:textId="52F70354" w:rsidR="00573B92" w:rsidRDefault="00573B92" w:rsidP="00573B92">
      <w:r>
        <w:t>A pesar de ser bastante usada en el pasado, esta clasificación sigue siendo válida en la actualidad, simplemente porque no es lo mismo vender un producto que un servicio, y las estrategias comerciales deben estar conectadas con este contexto.</w:t>
      </w:r>
    </w:p>
    <w:p w14:paraId="33C765FB" w14:textId="0E23A692" w:rsidR="00573B92" w:rsidRPr="00573B92" w:rsidRDefault="00573B92" w:rsidP="00573B92">
      <w:r>
        <w:t>Con la aparición de internet, surge un nuevo criterio cuyo uso se ha difundido fuertemente en el mundo empresarial, y que ha dividido los tipos de estrategia comercial en:</w:t>
      </w:r>
    </w:p>
    <w:p w14:paraId="1371BA79" w14:textId="57EF28A9" w:rsidR="00397EE0" w:rsidRDefault="00573B92" w:rsidP="00B93F7F">
      <w:pPr>
        <w:pStyle w:val="Prrafodelista"/>
        <w:numPr>
          <w:ilvl w:val="0"/>
          <w:numId w:val="17"/>
        </w:numPr>
      </w:pPr>
      <w:r w:rsidRPr="00573B92">
        <w:t xml:space="preserve">Estrategias comerciales </w:t>
      </w:r>
      <w:r w:rsidRPr="00573B92">
        <w:rPr>
          <w:rStyle w:val="Extranjerismo"/>
        </w:rPr>
        <w:t>online</w:t>
      </w:r>
      <w:r w:rsidRPr="00573B92">
        <w:t>.</w:t>
      </w:r>
    </w:p>
    <w:p w14:paraId="4F2A16B9" w14:textId="33EAFFEE" w:rsidR="00397EE0" w:rsidRDefault="00573B92" w:rsidP="00B93F7F">
      <w:pPr>
        <w:pStyle w:val="Prrafodelista"/>
        <w:numPr>
          <w:ilvl w:val="0"/>
          <w:numId w:val="17"/>
        </w:numPr>
      </w:pPr>
      <w:r w:rsidRPr="00573B92">
        <w:t xml:space="preserve">Estrategias comerciales </w:t>
      </w:r>
      <w:r w:rsidRPr="00573B92">
        <w:rPr>
          <w:rStyle w:val="Extranjerismo"/>
        </w:rPr>
        <w:t>offline</w:t>
      </w:r>
      <w:r w:rsidRPr="00573B92">
        <w:t>.</w:t>
      </w:r>
    </w:p>
    <w:p w14:paraId="59692BB8" w14:textId="77777777" w:rsidR="00573B92" w:rsidRDefault="00573B92" w:rsidP="00573B92"/>
    <w:p w14:paraId="555823E5" w14:textId="77777777" w:rsidR="00573B92" w:rsidRPr="00573B92" w:rsidRDefault="00573B92" w:rsidP="00573B92">
      <w:r w:rsidRPr="00573B92">
        <w:lastRenderedPageBreak/>
        <w:t>La estrategia comercial </w:t>
      </w:r>
      <w:r w:rsidRPr="00573B92">
        <w:rPr>
          <w:rStyle w:val="Extranjerismo"/>
        </w:rPr>
        <w:t>online</w:t>
      </w:r>
      <w:r w:rsidRPr="00573B92">
        <w:t> incluye todos aquellos tipos de estrategias que la marca desarrolla en el ecosistema digital (redes sociales, correo electrónico, </w:t>
      </w:r>
      <w:r w:rsidRPr="00573B92">
        <w:rPr>
          <w:rStyle w:val="Extranjerismo"/>
        </w:rPr>
        <w:t>blog</w:t>
      </w:r>
      <w:r w:rsidRPr="00573B92">
        <w:t>, sitio </w:t>
      </w:r>
      <w:r w:rsidRPr="00AD7D68">
        <w:t>web</w:t>
      </w:r>
      <w:r w:rsidRPr="00573B92">
        <w:t>, etc.), son vitales para las empresas contemporáneas.</w:t>
      </w:r>
    </w:p>
    <w:p w14:paraId="3165EBB3" w14:textId="77777777" w:rsidR="00573B92" w:rsidRPr="00573B92" w:rsidRDefault="00573B92" w:rsidP="00573B92">
      <w:r w:rsidRPr="00573B92">
        <w:t>Por su lado, la estrategia comercial </w:t>
      </w:r>
      <w:r w:rsidRPr="00573B92">
        <w:rPr>
          <w:rStyle w:val="Extranjerismo"/>
        </w:rPr>
        <w:t>offline</w:t>
      </w:r>
      <w:r w:rsidRPr="00573B92">
        <w:t> completa todas las acciones tradicionales de ventas desarrolladas a lo largo de la historia. Utiliza canales distintos a internet, pero eso no quiere decir que sean incompatibles.</w:t>
      </w:r>
    </w:p>
    <w:p w14:paraId="2E0FEDE5" w14:textId="2CD2CE02" w:rsidR="00573B92" w:rsidRDefault="00573B92" w:rsidP="00573B92">
      <w:r w:rsidRPr="00573B92">
        <w:t>Son muchas las marcas que de manera exitosa unen ambos tipos de estrategia (</w:t>
      </w:r>
      <w:r w:rsidRPr="00573B92">
        <w:rPr>
          <w:rStyle w:val="Extranjerismo"/>
        </w:rPr>
        <w:t>online</w:t>
      </w:r>
      <w:r w:rsidRPr="00573B92">
        <w:t> y </w:t>
      </w:r>
      <w:r w:rsidRPr="00573B92">
        <w:rPr>
          <w:rStyle w:val="Extranjerismo"/>
        </w:rPr>
        <w:t>offline</w:t>
      </w:r>
      <w:r w:rsidRPr="00573B92">
        <w:t>), dando como resultado una decisión inteligente porque de esta manera se logra el diseño de una estrategia omnicanal que en la actualidad es de amplia aceptación. A continuación, se expondrán los siguientes pasos para el desarrollo de una estrategia comercial efectiva.</w:t>
      </w:r>
    </w:p>
    <w:p w14:paraId="2E35FD9E" w14:textId="0AC60492" w:rsidR="0064562C" w:rsidRPr="00573B92" w:rsidRDefault="0064562C" w:rsidP="00573B92">
      <w:pPr>
        <w:rPr>
          <w:b/>
          <w:bCs/>
        </w:rPr>
      </w:pPr>
      <w:r w:rsidRPr="0064562C">
        <w:rPr>
          <w:b/>
          <w:bCs/>
        </w:rPr>
        <w:t>Paso 1</w:t>
      </w:r>
    </w:p>
    <w:p w14:paraId="0D2F62A2" w14:textId="77777777" w:rsidR="00573B92" w:rsidRPr="00573B92" w:rsidRDefault="00573B92" w:rsidP="00573B92">
      <w:pPr>
        <w:rPr>
          <w:b/>
          <w:bCs/>
        </w:rPr>
      </w:pPr>
      <w:r w:rsidRPr="00573B92">
        <w:rPr>
          <w:b/>
          <w:bCs/>
        </w:rPr>
        <w:t>Elaborar la matriz DOFA</w:t>
      </w:r>
    </w:p>
    <w:p w14:paraId="6DE78E8E" w14:textId="77777777" w:rsidR="00573B92" w:rsidRPr="00573B92" w:rsidRDefault="00573B92" w:rsidP="00573B92">
      <w:r w:rsidRPr="00573B92">
        <w:t xml:space="preserve">Para la ejecución de este paso se debe tener el </w:t>
      </w:r>
      <w:r w:rsidRPr="00573B92">
        <w:rPr>
          <w:rStyle w:val="Extranjerismo"/>
        </w:rPr>
        <w:t>brief</w:t>
      </w:r>
      <w:r w:rsidRPr="00573B92">
        <w:t xml:space="preserve"> empresarial, especialmente conocer el contexto y la filosofía de la empresa, o sea, la visión, misión y valores declarados por la misma.</w:t>
      </w:r>
    </w:p>
    <w:p w14:paraId="5A241C8E" w14:textId="03F9AC6F" w:rsidR="00397EE0" w:rsidRPr="0064562C" w:rsidRDefault="0064562C" w:rsidP="00573B92">
      <w:pPr>
        <w:rPr>
          <w:b/>
          <w:bCs/>
        </w:rPr>
      </w:pPr>
      <w:r w:rsidRPr="0064562C">
        <w:rPr>
          <w:b/>
          <w:bCs/>
        </w:rPr>
        <w:t>Paso 2</w:t>
      </w:r>
    </w:p>
    <w:p w14:paraId="61FFBBC3" w14:textId="77777777" w:rsidR="0064562C" w:rsidRPr="0064562C" w:rsidRDefault="0064562C" w:rsidP="0064562C">
      <w:pPr>
        <w:rPr>
          <w:b/>
          <w:bCs/>
        </w:rPr>
      </w:pPr>
      <w:r w:rsidRPr="0064562C">
        <w:rPr>
          <w:b/>
          <w:bCs/>
        </w:rPr>
        <w:t>Definir los objetivos comerciales</w:t>
      </w:r>
    </w:p>
    <w:p w14:paraId="2AD3177C" w14:textId="77777777" w:rsidR="0064562C" w:rsidRPr="0064562C" w:rsidRDefault="0064562C" w:rsidP="0064562C">
      <w:r w:rsidRPr="0064562C">
        <w:t>Es importante saber que estos objetivos no comprenden solo números de ventas, sino también la penetración del mercado, la fidelización de los clientes, el posicionamiento de marca, la percepción e imagen de la marca, entre otros aspectos.</w:t>
      </w:r>
    </w:p>
    <w:p w14:paraId="1C58DB05" w14:textId="77777777" w:rsidR="0064562C" w:rsidRDefault="0064562C" w:rsidP="00573B92"/>
    <w:p w14:paraId="2B8D3B15" w14:textId="18E75C23" w:rsidR="00397EE0" w:rsidRPr="0064562C" w:rsidRDefault="0064562C" w:rsidP="00573B92">
      <w:pPr>
        <w:rPr>
          <w:b/>
          <w:bCs/>
        </w:rPr>
      </w:pPr>
      <w:r w:rsidRPr="0064562C">
        <w:rPr>
          <w:b/>
          <w:bCs/>
        </w:rPr>
        <w:lastRenderedPageBreak/>
        <w:t>Paso 3</w:t>
      </w:r>
    </w:p>
    <w:p w14:paraId="07A82F3C" w14:textId="77777777" w:rsidR="0064562C" w:rsidRPr="0064562C" w:rsidRDefault="0064562C" w:rsidP="0064562C">
      <w:pPr>
        <w:rPr>
          <w:b/>
          <w:bCs/>
        </w:rPr>
      </w:pPr>
      <w:r w:rsidRPr="0064562C">
        <w:rPr>
          <w:b/>
          <w:bCs/>
        </w:rPr>
        <w:t>Establecer la cartera de clientes</w:t>
      </w:r>
    </w:p>
    <w:p w14:paraId="5A28D881" w14:textId="77777777" w:rsidR="0064562C" w:rsidRPr="0064562C" w:rsidRDefault="0064562C" w:rsidP="0064562C">
      <w:r w:rsidRPr="0064562C">
        <w:t>Tener muy claro cuál es el segmento al cual van dirigidos los productos de la marca. Resulta imposible desarrollar acciones de ventas si no se conoce quiénes son y cómo piensan los clientes a los cuales se dirigirá cada producto.</w:t>
      </w:r>
    </w:p>
    <w:p w14:paraId="7EC6799C" w14:textId="365A615E" w:rsidR="0064562C" w:rsidRPr="0064562C" w:rsidRDefault="0064562C" w:rsidP="00573B92">
      <w:pPr>
        <w:rPr>
          <w:b/>
          <w:bCs/>
        </w:rPr>
      </w:pPr>
      <w:r w:rsidRPr="0064562C">
        <w:rPr>
          <w:b/>
          <w:bCs/>
        </w:rPr>
        <w:t>Paso 4</w:t>
      </w:r>
    </w:p>
    <w:p w14:paraId="720A4635" w14:textId="77777777" w:rsidR="0064562C" w:rsidRPr="0064562C" w:rsidRDefault="0064562C" w:rsidP="0064562C">
      <w:pPr>
        <w:rPr>
          <w:b/>
          <w:bCs/>
        </w:rPr>
      </w:pPr>
      <w:r w:rsidRPr="0064562C">
        <w:rPr>
          <w:b/>
          <w:bCs/>
        </w:rPr>
        <w:t>Definir responsables, plazos y mecanismos de control para cada una de las acciones que se diseñen</w:t>
      </w:r>
    </w:p>
    <w:p w14:paraId="0F345B6A" w14:textId="77777777" w:rsidR="0064562C" w:rsidRPr="0064562C" w:rsidRDefault="0064562C" w:rsidP="0064562C">
      <w:r w:rsidRPr="0064562C">
        <w:t>Es importante contar con un registro de las personas que hacen parte del equipo de ventas y los ejecutivos comerciales, de tal forma que puedan acceder a un ciclo de trabajo uniforme y concreto, donde se perciba quién es el responsable de cada acción, qué fechas de cumplimiento tiene y cuáles son los mecanismos de control que se tienen, todo con el fin de poder tener oportunidades de mejora en cuanto se tengan indicadores.</w:t>
      </w:r>
    </w:p>
    <w:p w14:paraId="66A3A43B" w14:textId="77777777" w:rsidR="0064562C" w:rsidRPr="0064562C" w:rsidRDefault="0064562C" w:rsidP="0064562C">
      <w:r w:rsidRPr="0064562C">
        <w:t>La mayoría de las empresas que trabajan con sistemas de control de ventas tienen mejores resultados e ingresos más altos.</w:t>
      </w:r>
    </w:p>
    <w:p w14:paraId="4456160F" w14:textId="38DF1A72" w:rsidR="0064562C" w:rsidRPr="0064562C" w:rsidRDefault="0064562C" w:rsidP="00573B92">
      <w:pPr>
        <w:rPr>
          <w:b/>
          <w:bCs/>
        </w:rPr>
      </w:pPr>
      <w:r w:rsidRPr="0064562C">
        <w:rPr>
          <w:b/>
          <w:bCs/>
        </w:rPr>
        <w:t>Paso 5</w:t>
      </w:r>
    </w:p>
    <w:p w14:paraId="7B51F9D0" w14:textId="77777777" w:rsidR="0064562C" w:rsidRPr="0064562C" w:rsidRDefault="0064562C" w:rsidP="0064562C">
      <w:pPr>
        <w:rPr>
          <w:b/>
          <w:bCs/>
        </w:rPr>
      </w:pPr>
      <w:r w:rsidRPr="0064562C">
        <w:rPr>
          <w:b/>
          <w:bCs/>
        </w:rPr>
        <w:t>Utilizar la información del embudo de ventas para diseñar las acciones de la estrategia comercial</w:t>
      </w:r>
    </w:p>
    <w:p w14:paraId="12E989C4" w14:textId="77777777" w:rsidR="0064562C" w:rsidRPr="0064562C" w:rsidRDefault="0064562C" w:rsidP="0064562C">
      <w:r w:rsidRPr="0064562C">
        <w:t>Las acciones deben diseñarse de manera personalizada y para tener información sobre los hábitos y el comportamiento del cliente, el embudo es primordial para obtener estos datos. (</w:t>
      </w:r>
      <w:r w:rsidRPr="00815F9C">
        <w:t>Embudo de ventas: describe</w:t>
      </w:r>
      <w:r w:rsidRPr="0064562C">
        <w:t xml:space="preserve"> el proceso de conversión de </w:t>
      </w:r>
      <w:r w:rsidRPr="0064562C">
        <w:lastRenderedPageBreak/>
        <w:t>prospectos a clientes, incluyendo métricas clave como tasas de conversión y tiempo en cada etapa.)</w:t>
      </w:r>
    </w:p>
    <w:p w14:paraId="62065F3A" w14:textId="72444832" w:rsidR="0064562C" w:rsidRPr="0064562C" w:rsidRDefault="0064562C" w:rsidP="00573B92">
      <w:pPr>
        <w:rPr>
          <w:b/>
          <w:bCs/>
        </w:rPr>
      </w:pPr>
      <w:r w:rsidRPr="0064562C">
        <w:rPr>
          <w:b/>
          <w:bCs/>
        </w:rPr>
        <w:t xml:space="preserve">Paso 6 </w:t>
      </w:r>
    </w:p>
    <w:p w14:paraId="61DF719D" w14:textId="77777777" w:rsidR="0064562C" w:rsidRPr="0064562C" w:rsidRDefault="0064562C" w:rsidP="0064562C">
      <w:pPr>
        <w:rPr>
          <w:b/>
          <w:bCs/>
        </w:rPr>
      </w:pPr>
      <w:r w:rsidRPr="0064562C">
        <w:rPr>
          <w:b/>
          <w:bCs/>
        </w:rPr>
        <w:t>Diseñar una estrategia comercial con soporte omnicanal</w:t>
      </w:r>
    </w:p>
    <w:p w14:paraId="54166D20" w14:textId="77777777" w:rsidR="0064562C" w:rsidRPr="0064562C" w:rsidRDefault="0064562C" w:rsidP="0064562C">
      <w:r w:rsidRPr="0064562C">
        <w:t>Es el uso creativo de los medios </w:t>
      </w:r>
      <w:r w:rsidRPr="0064562C">
        <w:rPr>
          <w:rStyle w:val="Extranjerismo"/>
        </w:rPr>
        <w:t>offline</w:t>
      </w:r>
      <w:r w:rsidRPr="0064562C">
        <w:t> y </w:t>
      </w:r>
      <w:r w:rsidRPr="0064562C">
        <w:rPr>
          <w:rStyle w:val="Extranjerismo"/>
        </w:rPr>
        <w:t>online</w:t>
      </w:r>
      <w:r w:rsidRPr="0064562C">
        <w:t> para beneficio de la marca. Las empresas que acogen una estrategia comercial omnicanal tienen mayores posibilidades de retener más clientes y de lograr mejores resultados.</w:t>
      </w:r>
    </w:p>
    <w:p w14:paraId="100C0B5D" w14:textId="1D751464" w:rsidR="0064562C" w:rsidRDefault="0064562C" w:rsidP="0064562C">
      <w:pPr>
        <w:pStyle w:val="Ttulo2"/>
      </w:pPr>
      <w:bookmarkStart w:id="13" w:name="_Toc191328159"/>
      <w:r>
        <w:t>Las ventas</w:t>
      </w:r>
      <w:bookmarkEnd w:id="13"/>
    </w:p>
    <w:p w14:paraId="4092A219" w14:textId="391CB5BE" w:rsidR="0064562C" w:rsidRDefault="0064562C" w:rsidP="0064562C">
      <w:r>
        <w:t>Es vital que los empleados de la empresa, y en especial los ejecutivos de ventas, conozcan los productos de la marca. De esta manera los trabajadores reflejan el compromiso que poseen como colaboradores. No cabe duda de que la razón de ser que tiene toda empresa es satisfacer al cliente, pero para conseguirlo, primero debe conocer las necesidades y lo que motiva al cliente para tomar una decisión de compra; de esta manera se orientan mejor todos los esfuerzos para poder lograr los objetivos trazados (Navarro, 2012).</w:t>
      </w:r>
    </w:p>
    <w:p w14:paraId="2558DA11" w14:textId="499E6D36" w:rsidR="0064562C" w:rsidRPr="0064562C" w:rsidRDefault="0064562C" w:rsidP="0064562C">
      <w:pPr>
        <w:rPr>
          <w:b/>
          <w:bCs/>
        </w:rPr>
      </w:pPr>
      <w:r w:rsidRPr="0064562C">
        <w:rPr>
          <w:b/>
          <w:bCs/>
        </w:rPr>
        <w:t>Factores que afectan a las ventas</w:t>
      </w:r>
    </w:p>
    <w:p w14:paraId="37425941" w14:textId="5CB2922B" w:rsidR="0064562C" w:rsidRDefault="0064562C" w:rsidP="0064562C">
      <w:r>
        <w:t>Una de las más importantes labores que debe tener un especialista en mercadeo es estar pendiente constantemente del entorno para intentar realizar un pronóstico de lo que puede suceder en los próximos meses y años, porque eso ayuda con la elaboración de estrategias entre diferentes escenarios o situaciones. Como ejemplo se puede mencionar lo que la sociedad ha vivido con el Covid-19 y la forma en que muchas empresas pudieron sostenerse o incluso, mejorar sus ventas porque diseñaron estrategias para lograrlo.</w:t>
      </w:r>
    </w:p>
    <w:p w14:paraId="717725C7" w14:textId="77777777" w:rsidR="0064562C" w:rsidRPr="0064562C" w:rsidRDefault="0064562C" w:rsidP="0064562C">
      <w:pPr>
        <w:rPr>
          <w:b/>
          <w:bCs/>
        </w:rPr>
      </w:pPr>
      <w:r w:rsidRPr="0064562C">
        <w:rPr>
          <w:b/>
          <w:bCs/>
        </w:rPr>
        <w:lastRenderedPageBreak/>
        <w:t>Entorno externo</w:t>
      </w:r>
    </w:p>
    <w:p w14:paraId="255C2A5C" w14:textId="02F131AB" w:rsidR="00397EE0" w:rsidRDefault="0064562C" w:rsidP="0064562C">
      <w:r>
        <w:t>El entorno externo no depende de la empresa porque tiene variables o factores que nacen fuera de ella, por lo tanto, no pueden ser controlados por la empresa, este se integra por los siguientes factores:</w:t>
      </w:r>
    </w:p>
    <w:p w14:paraId="414C6F17" w14:textId="4B6982DB" w:rsidR="00397EE0" w:rsidRDefault="0064562C" w:rsidP="0064562C">
      <w:pPr>
        <w:pStyle w:val="Figura"/>
      </w:pPr>
      <w:r w:rsidRPr="0064562C">
        <w:t xml:space="preserve">Análisis </w:t>
      </w:r>
      <w:r>
        <w:t>“</w:t>
      </w:r>
      <w:r w:rsidRPr="0064562C">
        <w:t>PESTEL”</w:t>
      </w:r>
    </w:p>
    <w:p w14:paraId="7318FC96" w14:textId="3670F798" w:rsidR="00397EE0" w:rsidRDefault="0064562C" w:rsidP="00573B92">
      <w:r>
        <w:rPr>
          <w:noProof/>
        </w:rPr>
        <w:drawing>
          <wp:inline distT="0" distB="0" distL="0" distR="0" wp14:anchorId="56A2E038" wp14:editId="3D8D6565">
            <wp:extent cx="5395408" cy="3140805"/>
            <wp:effectExtent l="0" t="0" r="0" b="2540"/>
            <wp:docPr id="21" name="Imagen 21" descr="La imagen expone un diagrama circular del análisis PESTEL, que se utiliza para evaluar el entorno macroeconómico de una empresa. El diagrama está dividido en seis segmentos, cada uno representando una de las categorías del análisis: Político, Económico, Social, Tecnológico, Ecológico y Legal. Cada segmento está coloreado y etiquetado claramente para destacar su categoría correspondiente. En el centro del círculo, hay un ícono de edificios y una turbina eólica, simbolizando el entorno empresarial en su conju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a imagen expone un diagrama circular del análisis PESTEL, que se utiliza para evaluar el entorno macroeconómico de una empresa. El diagrama está dividido en seis segmentos, cada uno representando una de las categorías del análisis: Político, Económico, Social, Tecnológico, Ecológico y Legal. Cada segmento está coloreado y etiquetado claramente para destacar su categoría correspondiente. En el centro del círculo, hay un ícono de edificios y una turbina eólica, simbolizando el entorno empresarial en su conjun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8127" cy="3148209"/>
                    </a:xfrm>
                    <a:prstGeom prst="rect">
                      <a:avLst/>
                    </a:prstGeom>
                    <a:noFill/>
                  </pic:spPr>
                </pic:pic>
              </a:graphicData>
            </a:graphic>
          </wp:inline>
        </w:drawing>
      </w:r>
    </w:p>
    <w:p w14:paraId="0A6B1029" w14:textId="77777777" w:rsidR="0064562C" w:rsidRPr="0064562C" w:rsidRDefault="0064562C" w:rsidP="00B93F7F">
      <w:pPr>
        <w:pStyle w:val="Prrafodelista"/>
        <w:numPr>
          <w:ilvl w:val="0"/>
          <w:numId w:val="18"/>
        </w:numPr>
        <w:rPr>
          <w:b/>
          <w:bCs/>
        </w:rPr>
      </w:pPr>
      <w:r w:rsidRPr="0064562C">
        <w:rPr>
          <w:b/>
          <w:bCs/>
        </w:rPr>
        <w:t>Legales.</w:t>
      </w:r>
    </w:p>
    <w:p w14:paraId="48579CFC" w14:textId="19F785C5" w:rsidR="0064562C" w:rsidRDefault="0064562C" w:rsidP="0064562C">
      <w:pPr>
        <w:pStyle w:val="Prrafodelista"/>
        <w:ind w:firstLine="0"/>
      </w:pPr>
      <w:r w:rsidRPr="0064562C">
        <w:t>Son los cambios en las normativas que estén relacionadas con el contexto empresarial, y que también puede influir de forma positiva o negativa. Las licencias, las leyes o normas sobre el empleo, leyes de seguridad y salud en el trabajo, leyes antimonopolios, el entorno legal en el país de origen de la empresa, derechos de propiedad intelectual, sectores protegidos o regulados, entre otros.</w:t>
      </w:r>
    </w:p>
    <w:p w14:paraId="47D3A58A" w14:textId="77777777" w:rsidR="0064562C" w:rsidRPr="0064562C" w:rsidRDefault="0064562C" w:rsidP="0064562C"/>
    <w:p w14:paraId="2521C8B1" w14:textId="36769BA8" w:rsidR="0064562C" w:rsidRPr="0064562C" w:rsidRDefault="0064562C" w:rsidP="00B93F7F">
      <w:pPr>
        <w:pStyle w:val="Prrafodelista"/>
        <w:numPr>
          <w:ilvl w:val="0"/>
          <w:numId w:val="18"/>
        </w:numPr>
        <w:rPr>
          <w:b/>
          <w:bCs/>
        </w:rPr>
      </w:pPr>
      <w:r w:rsidRPr="0064562C">
        <w:rPr>
          <w:b/>
          <w:bCs/>
        </w:rPr>
        <w:lastRenderedPageBreak/>
        <w:t>Políticos.</w:t>
      </w:r>
    </w:p>
    <w:p w14:paraId="1C1CE693" w14:textId="77777777" w:rsidR="0064562C" w:rsidRPr="0064562C" w:rsidRDefault="0064562C" w:rsidP="0064562C">
      <w:pPr>
        <w:pStyle w:val="Prrafodelista"/>
        <w:ind w:firstLine="0"/>
      </w:pPr>
      <w:r w:rsidRPr="0064562C">
        <w:t>Son aquellos factores que se asocian con la clase política que pueden influir positiva o negativamente a futuro en la actividad empresarial. Se deben analizar temas como la política fiscal, los tratados de libre comercio, posibles cambios políticos en los gobiernos, entre otros, que pueden afectar seriamente en las actividades empresariales.</w:t>
      </w:r>
    </w:p>
    <w:p w14:paraId="1BC658B1" w14:textId="77777777" w:rsidR="0064562C" w:rsidRPr="0064562C" w:rsidRDefault="0064562C" w:rsidP="00B93F7F">
      <w:pPr>
        <w:pStyle w:val="Prrafodelista"/>
        <w:numPr>
          <w:ilvl w:val="0"/>
          <w:numId w:val="18"/>
        </w:numPr>
        <w:rPr>
          <w:b/>
          <w:bCs/>
        </w:rPr>
      </w:pPr>
      <w:r w:rsidRPr="0064562C">
        <w:rPr>
          <w:b/>
          <w:bCs/>
        </w:rPr>
        <w:t>Económicos.</w:t>
      </w:r>
    </w:p>
    <w:p w14:paraId="23453620" w14:textId="77777777" w:rsidR="0064562C" w:rsidRPr="0064562C" w:rsidRDefault="0064562C" w:rsidP="0064562C">
      <w:pPr>
        <w:pStyle w:val="Prrafodelista"/>
        <w:ind w:firstLine="0"/>
      </w:pPr>
      <w:r w:rsidRPr="0064562C">
        <w:t>Se refiere al poder adquisitivo de la sociedad, las personas sólo compran bienes o servicios si poseen dinero. Por esta razón, en este factor se deben tener en cuenta indicadores como el PIB, el tipo de cambio, el índice de inflación, los intereses, el cambio del dólar o del euro, entre otras. Con estos indicadores se podrá realizar un pronóstico de ventas más ajustado y real.</w:t>
      </w:r>
    </w:p>
    <w:p w14:paraId="2FB9D840" w14:textId="77777777" w:rsidR="0064562C" w:rsidRPr="0064562C" w:rsidRDefault="0064562C" w:rsidP="00B93F7F">
      <w:pPr>
        <w:pStyle w:val="Prrafodelista"/>
        <w:numPr>
          <w:ilvl w:val="0"/>
          <w:numId w:val="18"/>
        </w:numPr>
        <w:rPr>
          <w:b/>
          <w:bCs/>
        </w:rPr>
      </w:pPr>
      <w:r w:rsidRPr="0064562C">
        <w:rPr>
          <w:b/>
          <w:bCs/>
        </w:rPr>
        <w:t>Socioculturales.</w:t>
      </w:r>
    </w:p>
    <w:p w14:paraId="568E4D38" w14:textId="7E3FF14A" w:rsidR="0064562C" w:rsidRDefault="0064562C" w:rsidP="0064562C">
      <w:pPr>
        <w:pStyle w:val="Prrafodelista"/>
        <w:ind w:firstLine="0"/>
      </w:pPr>
      <w:r w:rsidRPr="0064562C">
        <w:t>Se refiere a desarrollar un análisis sobre qué elementos de la sociedad pueden influir en la empresa y cómo están cambiando. Se busca el poder identificar aquellas tendencias que tiene la sociedad actual. En esta variable se deben tener presentes el comportamiento demográfico, los cambios en el nivel de ingresos, los cambios en gustos o modas que puedan repercutir en el nivel de las compras, la diversidad cultural, los valores éticos, los cambios en cómo nos relacionamos o comunicamos, y hasta rasgos religiosos que sean interesantes tenerlos en cuenta. Con este análisis se pueden identificar los artículos que satisfacen mejor las necesidades del cliente.</w:t>
      </w:r>
    </w:p>
    <w:p w14:paraId="76189B8A" w14:textId="2914007C" w:rsidR="0064562C" w:rsidRDefault="0064562C" w:rsidP="0064562C">
      <w:pPr>
        <w:pStyle w:val="Prrafodelista"/>
        <w:ind w:firstLine="0"/>
      </w:pPr>
    </w:p>
    <w:p w14:paraId="7F63588E" w14:textId="214932AE" w:rsidR="0064562C" w:rsidRDefault="0064562C" w:rsidP="0064562C">
      <w:pPr>
        <w:pStyle w:val="Prrafodelista"/>
        <w:ind w:firstLine="0"/>
      </w:pPr>
    </w:p>
    <w:p w14:paraId="1029F0B1" w14:textId="77777777" w:rsidR="0064562C" w:rsidRPr="0064562C" w:rsidRDefault="0064562C" w:rsidP="0064562C">
      <w:pPr>
        <w:pStyle w:val="Prrafodelista"/>
        <w:ind w:firstLine="0"/>
      </w:pPr>
    </w:p>
    <w:p w14:paraId="069F803C" w14:textId="77777777" w:rsidR="0064562C" w:rsidRPr="0064562C" w:rsidRDefault="0064562C" w:rsidP="00B93F7F">
      <w:pPr>
        <w:pStyle w:val="Prrafodelista"/>
        <w:numPr>
          <w:ilvl w:val="0"/>
          <w:numId w:val="18"/>
        </w:numPr>
        <w:rPr>
          <w:b/>
          <w:bCs/>
        </w:rPr>
      </w:pPr>
      <w:r w:rsidRPr="0064562C">
        <w:rPr>
          <w:b/>
          <w:bCs/>
        </w:rPr>
        <w:lastRenderedPageBreak/>
        <w:t>Tecnológicos.</w:t>
      </w:r>
    </w:p>
    <w:p w14:paraId="30072F1A" w14:textId="77777777" w:rsidR="0064562C" w:rsidRPr="0064562C" w:rsidRDefault="0064562C" w:rsidP="0064562C">
      <w:pPr>
        <w:pStyle w:val="Prrafodelista"/>
        <w:ind w:firstLine="0"/>
      </w:pPr>
      <w:r w:rsidRPr="0064562C">
        <w:t>Es un análisis sobre cómo las nuevas tecnologías pueden cambiar la sociedad en un futuro y cómo pueden afectar a la empresa. La tecnología puede influir en las estrategias de ventas, y por otro lado puede impulsar la capacidad empresarial para vender con mejores resultados. La inversión I+D de los países o continentes, nuevas tecnologías relacionadas con el contexto empresarial, el nacimiento de tecnologías disruptivas, cambios en el uso de energía, nuevos métodos de producción y distribución son algunos de los puntos que ameritan ser analizados desde el contexto de la empresa.</w:t>
      </w:r>
    </w:p>
    <w:p w14:paraId="72BAFB30" w14:textId="77777777" w:rsidR="0064562C" w:rsidRPr="0064562C" w:rsidRDefault="0064562C" w:rsidP="00B93F7F">
      <w:pPr>
        <w:pStyle w:val="Prrafodelista"/>
        <w:numPr>
          <w:ilvl w:val="0"/>
          <w:numId w:val="18"/>
        </w:numPr>
        <w:rPr>
          <w:b/>
          <w:bCs/>
        </w:rPr>
      </w:pPr>
      <w:r w:rsidRPr="0064562C">
        <w:rPr>
          <w:b/>
          <w:bCs/>
        </w:rPr>
        <w:t>Ecológicos.</w:t>
      </w:r>
    </w:p>
    <w:p w14:paraId="0A4354A8" w14:textId="77777777" w:rsidR="0064562C" w:rsidRPr="0064562C" w:rsidRDefault="0064562C" w:rsidP="0064562C">
      <w:pPr>
        <w:pStyle w:val="Prrafodelista"/>
        <w:ind w:firstLine="0"/>
      </w:pPr>
      <w:r w:rsidRPr="0064562C">
        <w:t>Se refiere a estar al enterado de los posibles cambios normativos desde el contexto ecológico, y del nivel de conciencia social de este movimiento. La naturaleza siempre nos da enseñanzas importantes, más aún en la actualidad porque se ha comenzado a visualizar los resultados negativos por culpa de los abusos en los recursos naturales. Por eso, antes de lanzar un producto al mercado, se debe analizar si la materia prima para la producción y fabricación del producto afecta negativamente a la ecología.</w:t>
      </w:r>
    </w:p>
    <w:p w14:paraId="44F779B6" w14:textId="77777777" w:rsidR="0064562C" w:rsidRPr="0064562C" w:rsidRDefault="0064562C" w:rsidP="0064562C">
      <w:pPr>
        <w:rPr>
          <w:b/>
          <w:bCs/>
        </w:rPr>
      </w:pPr>
      <w:r w:rsidRPr="0064562C">
        <w:rPr>
          <w:b/>
          <w:bCs/>
        </w:rPr>
        <w:t>Entorno interno</w:t>
      </w:r>
    </w:p>
    <w:p w14:paraId="650505E5" w14:textId="35A5B2B3" w:rsidR="0064562C" w:rsidRDefault="0064562C" w:rsidP="0064562C">
      <w:r w:rsidRPr="0064562C">
        <w:t>El entorno interno sí depende de la empresa porque tiene variables o factores que nacen dentro de ella, por lo tanto, se pueden controlar de tal forma que la empresa pueda tener un mejoramiento continuo. Los siguientes son esos factores:</w:t>
      </w:r>
    </w:p>
    <w:p w14:paraId="30C55944" w14:textId="1DFE502F" w:rsidR="0064562C" w:rsidRDefault="0064562C" w:rsidP="0064562C"/>
    <w:p w14:paraId="4056E3AE" w14:textId="77777777" w:rsidR="0064562C" w:rsidRPr="0064562C" w:rsidRDefault="0064562C" w:rsidP="0064562C"/>
    <w:p w14:paraId="1FCEE0B4" w14:textId="32F32A2C" w:rsidR="00397EE0" w:rsidRDefault="0064562C" w:rsidP="0064562C">
      <w:pPr>
        <w:pStyle w:val="Figura"/>
      </w:pPr>
      <w:r w:rsidRPr="0064562C">
        <w:lastRenderedPageBreak/>
        <w:t>Factores entorno interno</w:t>
      </w:r>
    </w:p>
    <w:p w14:paraId="224BC2A0" w14:textId="64D6390B" w:rsidR="00397EE0" w:rsidRDefault="0064562C" w:rsidP="00573B92">
      <w:r>
        <w:rPr>
          <w:noProof/>
        </w:rPr>
        <w:drawing>
          <wp:inline distT="0" distB="0" distL="0" distR="0" wp14:anchorId="5ECBF69F" wp14:editId="4948CFDE">
            <wp:extent cx="5538071" cy="3223853"/>
            <wp:effectExtent l="0" t="0" r="5715" b="0"/>
            <wp:docPr id="22" name="Imagen 22" descr="La imagen detalla  un diagrama circular que representa los factores del entorno interno de una empresa. El círculo está dividido en seis segmentos, cada uno con un ícono distinto: una bombilla (Capacidad de investigación, desarrollo y tecnología), un trofeo (filosofía empresarial, objetivos), un gráfico de barras (desempeño, atención al cliente), un globo terráqueo (capacidad de producción y cadena de suministros), un símbolo de dólar (Recursos financieros) y un ícono de conversación (recursos humanos). Se sugiere por la ubicación la interconexión y la diversidad de estos factores intern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La imagen detalla  un diagrama circular que representa los factores del entorno interno de una empresa. El círculo está dividido en seis segmentos, cada uno con un ícono distinto: una bombilla (Capacidad de investigación, desarrollo y tecnología), un trofeo (filosofía empresarial, objetivos), un gráfico de barras (desempeño, atención al cliente), un globo terráqueo (capacidad de producción y cadena de suministros), un símbolo de dólar (Recursos financieros) y un ícono de conversación (recursos humanos). Se sugiere por la ubicación la interconexión y la diversidad de estos factores internos.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4641" cy="3233499"/>
                    </a:xfrm>
                    <a:prstGeom prst="rect">
                      <a:avLst/>
                    </a:prstGeom>
                    <a:noFill/>
                  </pic:spPr>
                </pic:pic>
              </a:graphicData>
            </a:graphic>
          </wp:inline>
        </w:drawing>
      </w:r>
    </w:p>
    <w:p w14:paraId="6D9AEBB7" w14:textId="77777777" w:rsidR="0064562C" w:rsidRPr="0064562C" w:rsidRDefault="0064562C" w:rsidP="00B93F7F">
      <w:pPr>
        <w:pStyle w:val="Prrafodelista"/>
        <w:numPr>
          <w:ilvl w:val="0"/>
          <w:numId w:val="19"/>
        </w:numPr>
        <w:rPr>
          <w:b/>
          <w:bCs/>
        </w:rPr>
      </w:pPr>
      <w:r w:rsidRPr="0064562C">
        <w:rPr>
          <w:b/>
          <w:bCs/>
        </w:rPr>
        <w:t>Metas, objetivos y cultura</w:t>
      </w:r>
    </w:p>
    <w:p w14:paraId="6B51B49A" w14:textId="77777777" w:rsidR="0064562C" w:rsidRPr="0064562C" w:rsidRDefault="0064562C" w:rsidP="0064562C">
      <w:pPr>
        <w:pStyle w:val="Prrafodelista"/>
        <w:ind w:firstLine="0"/>
      </w:pPr>
      <w:r w:rsidRPr="0064562C">
        <w:t>Tiene que ver con la filosofía empresarial, o sea sus principios, objetivos, misión, visión y valores de una empresa. Se convierten en su ruta de navegación, su norte.</w:t>
      </w:r>
    </w:p>
    <w:p w14:paraId="61DAA068" w14:textId="77777777" w:rsidR="0064562C" w:rsidRPr="0064562C" w:rsidRDefault="0064562C" w:rsidP="00B93F7F">
      <w:pPr>
        <w:pStyle w:val="Prrafodelista"/>
        <w:numPr>
          <w:ilvl w:val="0"/>
          <w:numId w:val="19"/>
        </w:numPr>
        <w:rPr>
          <w:b/>
          <w:bCs/>
        </w:rPr>
      </w:pPr>
      <w:r w:rsidRPr="0064562C">
        <w:rPr>
          <w:b/>
          <w:bCs/>
        </w:rPr>
        <w:t>Recursos humanos</w:t>
      </w:r>
    </w:p>
    <w:p w14:paraId="1B489278" w14:textId="33BB24CF" w:rsidR="0064562C" w:rsidRDefault="0064562C" w:rsidP="0064562C">
      <w:pPr>
        <w:pStyle w:val="Prrafodelista"/>
        <w:ind w:firstLine="0"/>
      </w:pPr>
      <w:r w:rsidRPr="0064562C">
        <w:t>Tiene que ser con los empleados de la empresa y es obligatorio reflexionar sobre la integración de todos los miembros que hacen parte de la empresa. Se debe analizar en los perfiles, la rotación y las características que deben tener los ejecutivos de la fuerza de ventas ya que pueden tener una gran movilidad.</w:t>
      </w:r>
    </w:p>
    <w:p w14:paraId="2D7FF8F6" w14:textId="217EAE17" w:rsidR="0064562C" w:rsidRDefault="0064562C" w:rsidP="0064562C"/>
    <w:p w14:paraId="13E96F17" w14:textId="7D578AD0" w:rsidR="0064562C" w:rsidRDefault="0064562C" w:rsidP="0064562C"/>
    <w:p w14:paraId="22753604" w14:textId="77777777" w:rsidR="0064562C" w:rsidRPr="0064562C" w:rsidRDefault="0064562C" w:rsidP="0064562C"/>
    <w:p w14:paraId="4E7DC820" w14:textId="77777777" w:rsidR="0064562C" w:rsidRPr="0064562C" w:rsidRDefault="0064562C" w:rsidP="00B93F7F">
      <w:pPr>
        <w:pStyle w:val="Prrafodelista"/>
        <w:numPr>
          <w:ilvl w:val="0"/>
          <w:numId w:val="19"/>
        </w:numPr>
        <w:rPr>
          <w:b/>
          <w:bCs/>
        </w:rPr>
      </w:pPr>
      <w:r w:rsidRPr="0064562C">
        <w:rPr>
          <w:b/>
          <w:bCs/>
        </w:rPr>
        <w:lastRenderedPageBreak/>
        <w:t>Recursos financieros</w:t>
      </w:r>
    </w:p>
    <w:p w14:paraId="4A7345BF" w14:textId="77777777" w:rsidR="0064562C" w:rsidRPr="0064562C" w:rsidRDefault="0064562C" w:rsidP="0064562C">
      <w:pPr>
        <w:pStyle w:val="Prrafodelista"/>
        <w:ind w:firstLine="0"/>
      </w:pPr>
      <w:r w:rsidRPr="0064562C">
        <w:t>Tiene que ver con el músculo financiero de la empresa. Si tiene buenos recursos financieros podrá invertir en la investigación y desarrollo de nuevos productos o servicios y, además, capacitar correctamente a quienes laboran en esta área.</w:t>
      </w:r>
    </w:p>
    <w:p w14:paraId="2A4F6A52" w14:textId="77777777" w:rsidR="0064562C" w:rsidRPr="0064562C" w:rsidRDefault="0064562C" w:rsidP="00B93F7F">
      <w:pPr>
        <w:pStyle w:val="Prrafodelista"/>
        <w:numPr>
          <w:ilvl w:val="0"/>
          <w:numId w:val="19"/>
        </w:numPr>
        <w:rPr>
          <w:b/>
          <w:bCs/>
        </w:rPr>
      </w:pPr>
      <w:r w:rsidRPr="0064562C">
        <w:rPr>
          <w:b/>
          <w:bCs/>
        </w:rPr>
        <w:t>Capacidad de producción y cadena de suministro</w:t>
      </w:r>
    </w:p>
    <w:p w14:paraId="43AE985E" w14:textId="77777777" w:rsidR="0064562C" w:rsidRPr="0064562C" w:rsidRDefault="0064562C" w:rsidP="0064562C">
      <w:pPr>
        <w:pStyle w:val="Prrafodelista"/>
        <w:ind w:firstLine="0"/>
      </w:pPr>
      <w:r w:rsidRPr="0064562C">
        <w:t>Tiene que ver con la ubicación de las plantas productivas, la tecnología usada por la empresa y el equipo que tiene a su disposición. Todo esto influye en los planes de mercadeo y ventas. Como el tema es el suministro, la empresa debe prestar atención especial en garantizar que los productos siempre se encuentren disponibles en el punto de venta.</w:t>
      </w:r>
    </w:p>
    <w:p w14:paraId="73C25E13" w14:textId="77777777" w:rsidR="0064562C" w:rsidRPr="0064562C" w:rsidRDefault="0064562C" w:rsidP="00B93F7F">
      <w:pPr>
        <w:pStyle w:val="Prrafodelista"/>
        <w:numPr>
          <w:ilvl w:val="0"/>
          <w:numId w:val="19"/>
        </w:numPr>
        <w:rPr>
          <w:b/>
          <w:bCs/>
        </w:rPr>
      </w:pPr>
      <w:r w:rsidRPr="0064562C">
        <w:rPr>
          <w:b/>
          <w:bCs/>
        </w:rPr>
        <w:t>Capacidad de servicio</w:t>
      </w:r>
    </w:p>
    <w:p w14:paraId="029FFEE2" w14:textId="77777777" w:rsidR="0064562C" w:rsidRPr="0064562C" w:rsidRDefault="0064562C" w:rsidP="0064562C">
      <w:pPr>
        <w:pStyle w:val="Prrafodelista"/>
        <w:ind w:firstLine="0"/>
      </w:pPr>
      <w:r w:rsidRPr="0064562C">
        <w:t>Tiene que ver con la atención al cliente. Toda empresa debe cumplir con un alto nivel en la calidad del servicio prestado al cliente. Ofrecer a los clientes un valor agregado y un excelente servicio, antes, durante y después de una venta, puede hacer la diferencia competitiva.</w:t>
      </w:r>
    </w:p>
    <w:p w14:paraId="0E1A0ACF" w14:textId="77777777" w:rsidR="0064562C" w:rsidRPr="0064562C" w:rsidRDefault="0064562C" w:rsidP="00B93F7F">
      <w:pPr>
        <w:pStyle w:val="Prrafodelista"/>
        <w:numPr>
          <w:ilvl w:val="0"/>
          <w:numId w:val="19"/>
        </w:numPr>
        <w:rPr>
          <w:b/>
          <w:bCs/>
        </w:rPr>
      </w:pPr>
      <w:r w:rsidRPr="0064562C">
        <w:rPr>
          <w:b/>
          <w:bCs/>
        </w:rPr>
        <w:t>Capacidad de investigación y desarrollo y tecnología</w:t>
      </w:r>
    </w:p>
    <w:p w14:paraId="181D6B50" w14:textId="77777777" w:rsidR="0064562C" w:rsidRPr="0064562C" w:rsidRDefault="0064562C" w:rsidP="0064562C">
      <w:pPr>
        <w:pStyle w:val="Prrafodelista"/>
        <w:ind w:firstLine="0"/>
      </w:pPr>
      <w:r w:rsidRPr="0064562C">
        <w:t>Tiene que ver con la inversión en tecnología y en la investigación de nuevos productos que permita a la empresa estar un paso delante de la competencia.</w:t>
      </w:r>
    </w:p>
    <w:p w14:paraId="0B2C98CE" w14:textId="3F198988" w:rsidR="0064562C" w:rsidRPr="0064562C" w:rsidRDefault="0064562C" w:rsidP="0064562C">
      <w:pPr>
        <w:rPr>
          <w:b/>
          <w:bCs/>
        </w:rPr>
      </w:pPr>
      <w:r w:rsidRPr="0064562C">
        <w:rPr>
          <w:b/>
          <w:bCs/>
        </w:rPr>
        <w:t>Técnicas de ventas</w:t>
      </w:r>
    </w:p>
    <w:p w14:paraId="48EEBD20" w14:textId="77777777" w:rsidR="0064562C" w:rsidRPr="0064562C" w:rsidRDefault="0064562C" w:rsidP="0064562C">
      <w:r w:rsidRPr="0064562C">
        <w:t xml:space="preserve">Se refiere a los métodos de venta que tienen como finalidad llegar al cliente potencial a través de cualquier medio o canal, incluido internet y su ecosistema digital. El proceso de venta tiene unas etapas que comienzan con la ubicación y calificación del cliente, y terminan en el cierre de la venta; pero, no todo termina con la venta, ya que </w:t>
      </w:r>
      <w:r w:rsidRPr="0064562C">
        <w:lastRenderedPageBreak/>
        <w:t>un excelente vendedor siempre estará en búsqueda de entregar un servicio y atención que generen más valor para el consumidor.</w:t>
      </w:r>
    </w:p>
    <w:p w14:paraId="09DA4780" w14:textId="77777777" w:rsidR="0064562C" w:rsidRPr="0064562C" w:rsidRDefault="0064562C" w:rsidP="0064562C">
      <w:r w:rsidRPr="0064562C">
        <w:t>En el siglo XX, la venta personal era la técnica más importante, con vendedores que frecuentemente viajaban de casa en casa para exhibir sus productos. Posteriormente, las ventas multinivel ganaron relevancia, y los vendedores utilizaban catálogos para mostrar los productos de manera más publicitaria. En la actualidad, las ventas a distancia, gestionadas por correspondencia, han recobrado mucha fuerza gracias a internet, convirtiéndose en uno de los medios más eficaces.</w:t>
      </w:r>
    </w:p>
    <w:p w14:paraId="342B34FE" w14:textId="75DB8666" w:rsidR="0064562C" w:rsidRPr="0064562C" w:rsidRDefault="0064562C" w:rsidP="0064562C">
      <w:pPr>
        <w:rPr>
          <w:b/>
          <w:bCs/>
        </w:rPr>
      </w:pPr>
      <w:r w:rsidRPr="0064562C">
        <w:rPr>
          <w:b/>
          <w:bCs/>
        </w:rPr>
        <w:t>Venta a distancia</w:t>
      </w:r>
    </w:p>
    <w:p w14:paraId="789CB11D" w14:textId="77777777" w:rsidR="0064562C" w:rsidRPr="0064562C" w:rsidRDefault="0064562C" w:rsidP="0064562C">
      <w:r w:rsidRPr="0064562C">
        <w:t>Método en el que no hay una relación directa entre el cliente y el asesor de ventas. Se refiere a las ventas por correspondencia, ventas telefónicas, ventas electrónicas y ventas a través de la televisión. A continuación, se explicarán cada una de ellas:</w:t>
      </w:r>
    </w:p>
    <w:p w14:paraId="2E439242" w14:textId="77777777" w:rsidR="0064562C" w:rsidRPr="00677253" w:rsidRDefault="0064562C" w:rsidP="00B93F7F">
      <w:pPr>
        <w:pStyle w:val="Prrafodelista"/>
        <w:numPr>
          <w:ilvl w:val="0"/>
          <w:numId w:val="18"/>
        </w:numPr>
        <w:rPr>
          <w:b/>
          <w:bCs/>
        </w:rPr>
      </w:pPr>
      <w:r w:rsidRPr="00677253">
        <w:rPr>
          <w:b/>
          <w:bCs/>
        </w:rPr>
        <w:t>Venta por correspondencia</w:t>
      </w:r>
    </w:p>
    <w:p w14:paraId="714EB707" w14:textId="77777777" w:rsidR="0064562C" w:rsidRPr="0064562C" w:rsidRDefault="0064562C" w:rsidP="00677253">
      <w:pPr>
        <w:pStyle w:val="Prrafodelista"/>
        <w:ind w:firstLine="0"/>
      </w:pPr>
      <w:r w:rsidRPr="0064562C">
        <w:t>Se ejecuta a través de un catálogo que se envía por correo postal o se pone directamente en el buzón del cliente. Puede tener el formato de “inserto”, que es un anuncio pagado tipo volante o folleto que se ubica dentro de las páginas de las revistas o periódicos.</w:t>
      </w:r>
    </w:p>
    <w:p w14:paraId="6181C3C9" w14:textId="37E43AE8" w:rsidR="00677253" w:rsidRDefault="0064562C" w:rsidP="00677253">
      <w:pPr>
        <w:pStyle w:val="Prrafodelista"/>
        <w:ind w:firstLine="0"/>
      </w:pPr>
      <w:r w:rsidRPr="0064562C">
        <w:t>Este tipo de ventas tiene como ventaja que puede describir la información del producto o servicio con gran detalle. Pero, en la actualidad, con la presencia del correo electrónico su uso ha disminuido considerablemente.</w:t>
      </w:r>
    </w:p>
    <w:p w14:paraId="49B4B464" w14:textId="34793F90" w:rsidR="00677253" w:rsidRDefault="00677253" w:rsidP="00677253">
      <w:pPr>
        <w:pStyle w:val="Prrafodelista"/>
        <w:ind w:firstLine="0"/>
      </w:pPr>
    </w:p>
    <w:p w14:paraId="2A884BFC" w14:textId="77777777" w:rsidR="00677253" w:rsidRPr="0064562C" w:rsidRDefault="00677253" w:rsidP="00677253">
      <w:pPr>
        <w:pStyle w:val="Prrafodelista"/>
        <w:ind w:firstLine="0"/>
      </w:pPr>
    </w:p>
    <w:p w14:paraId="2A599977" w14:textId="77777777" w:rsidR="00677253" w:rsidRPr="00677253" w:rsidRDefault="00677253" w:rsidP="00B93F7F">
      <w:pPr>
        <w:pStyle w:val="Prrafodelista"/>
        <w:numPr>
          <w:ilvl w:val="0"/>
          <w:numId w:val="18"/>
        </w:numPr>
        <w:rPr>
          <w:b/>
          <w:bCs/>
        </w:rPr>
      </w:pPr>
      <w:r w:rsidRPr="00677253">
        <w:rPr>
          <w:b/>
          <w:bCs/>
        </w:rPr>
        <w:lastRenderedPageBreak/>
        <w:t>Ventas telefónicas</w:t>
      </w:r>
    </w:p>
    <w:p w14:paraId="4A6133BC" w14:textId="77777777" w:rsidR="00677253" w:rsidRPr="00677253" w:rsidRDefault="00677253" w:rsidP="00677253">
      <w:pPr>
        <w:pStyle w:val="Prrafodelista"/>
        <w:ind w:firstLine="0"/>
      </w:pPr>
      <w:r w:rsidRPr="00677253">
        <w:t>También conocida como </w:t>
      </w:r>
      <w:r w:rsidRPr="00677253">
        <w:rPr>
          <w:rStyle w:val="Extranjerismo"/>
        </w:rPr>
        <w:t>tele</w:t>
      </w:r>
      <w:r w:rsidRPr="00343BF8">
        <w:t>marketing</w:t>
      </w:r>
      <w:r w:rsidRPr="00677253">
        <w:t>, especialmente se usa en mercados de gran consumo o para lanzar productos nuevos o en promoción especial.</w:t>
      </w:r>
    </w:p>
    <w:p w14:paraId="0E0A9468" w14:textId="77777777" w:rsidR="00677253" w:rsidRPr="00677253" w:rsidRDefault="00677253" w:rsidP="00677253">
      <w:pPr>
        <w:pStyle w:val="Prrafodelista"/>
        <w:ind w:firstLine="0"/>
      </w:pPr>
      <w:r w:rsidRPr="00677253">
        <w:t>Con la aparición de la telefonía celular y de internet, ya no es tan usual ver esta técnica en la actualidad.</w:t>
      </w:r>
    </w:p>
    <w:p w14:paraId="007CCA20" w14:textId="77777777" w:rsidR="00677253" w:rsidRPr="00677253" w:rsidRDefault="00677253" w:rsidP="00B93F7F">
      <w:pPr>
        <w:pStyle w:val="Prrafodelista"/>
        <w:numPr>
          <w:ilvl w:val="0"/>
          <w:numId w:val="18"/>
        </w:numPr>
        <w:rPr>
          <w:b/>
          <w:bCs/>
        </w:rPr>
      </w:pPr>
      <w:r w:rsidRPr="00677253">
        <w:rPr>
          <w:b/>
          <w:bCs/>
        </w:rPr>
        <w:t>Ventas electrónicas</w:t>
      </w:r>
    </w:p>
    <w:p w14:paraId="4E62DDA7" w14:textId="77777777" w:rsidR="00677253" w:rsidRPr="00677253" w:rsidRDefault="00677253" w:rsidP="00677253">
      <w:pPr>
        <w:pStyle w:val="Prrafodelista"/>
        <w:ind w:firstLine="0"/>
      </w:pPr>
      <w:r w:rsidRPr="00677253">
        <w:t>Es el tipo de venta que se respalda en la transferencia de datos a través del ecosistema digital.</w:t>
      </w:r>
    </w:p>
    <w:p w14:paraId="41DE3A11" w14:textId="77777777" w:rsidR="00677253" w:rsidRPr="00677253" w:rsidRDefault="00677253" w:rsidP="00677253">
      <w:pPr>
        <w:pStyle w:val="Prrafodelista"/>
        <w:ind w:firstLine="0"/>
      </w:pPr>
      <w:r w:rsidRPr="00677253">
        <w:t>Es la preferida en la actualidad por la economía que presenta a las empresas en su uso y por la agilidad y versatilidad que tiene a la hora de planear las ventas. Correo electrónico, redes sociales, sitios </w:t>
      </w:r>
      <w:r w:rsidRPr="00AD7D68">
        <w:t>web</w:t>
      </w:r>
      <w:r w:rsidRPr="00677253">
        <w:rPr>
          <w:i/>
          <w:iCs/>
        </w:rPr>
        <w:t>s</w:t>
      </w:r>
      <w:r w:rsidRPr="00677253">
        <w:t> y hasta el WhatsApp sirven de apoyo.</w:t>
      </w:r>
    </w:p>
    <w:p w14:paraId="30BAE801" w14:textId="77777777" w:rsidR="00677253" w:rsidRPr="00677253" w:rsidRDefault="00677253" w:rsidP="00B93F7F">
      <w:pPr>
        <w:pStyle w:val="Prrafodelista"/>
        <w:numPr>
          <w:ilvl w:val="0"/>
          <w:numId w:val="18"/>
        </w:numPr>
        <w:rPr>
          <w:b/>
          <w:bCs/>
        </w:rPr>
      </w:pPr>
      <w:r w:rsidRPr="00677253">
        <w:rPr>
          <w:b/>
          <w:bCs/>
        </w:rPr>
        <w:t>Ventas por televisión</w:t>
      </w:r>
    </w:p>
    <w:p w14:paraId="0D633074" w14:textId="77777777" w:rsidR="00677253" w:rsidRPr="00677253" w:rsidRDefault="00677253" w:rsidP="00677253">
      <w:pPr>
        <w:pStyle w:val="Prrafodelista"/>
        <w:ind w:firstLine="0"/>
      </w:pPr>
      <w:r w:rsidRPr="00677253">
        <w:t>Se conocen también como televenta y se refieren a la demostración de productos o servicios de forma minuciosa; la idea es destacar los beneficios como por ejemplo un precio llamativo (puede ser una oferta o descuento) o también las ventajas competitivas.</w:t>
      </w:r>
    </w:p>
    <w:p w14:paraId="31469910" w14:textId="77777777" w:rsidR="00677253" w:rsidRPr="00677253" w:rsidRDefault="00677253" w:rsidP="00677253">
      <w:pPr>
        <w:pStyle w:val="Prrafodelista"/>
        <w:ind w:firstLine="0"/>
      </w:pPr>
      <w:r w:rsidRPr="00677253">
        <w:t>Por lo general, se transmiten diariamente en el mismo horario familiar.</w:t>
      </w:r>
    </w:p>
    <w:p w14:paraId="05B0C4FC" w14:textId="77777777" w:rsidR="00677253" w:rsidRPr="00677253" w:rsidRDefault="00677253" w:rsidP="00B93F7F">
      <w:pPr>
        <w:pStyle w:val="Prrafodelista"/>
        <w:numPr>
          <w:ilvl w:val="0"/>
          <w:numId w:val="18"/>
        </w:numPr>
        <w:rPr>
          <w:b/>
          <w:bCs/>
        </w:rPr>
      </w:pPr>
      <w:r w:rsidRPr="00677253">
        <w:rPr>
          <w:b/>
          <w:bCs/>
        </w:rPr>
        <w:t>Venta personal</w:t>
      </w:r>
    </w:p>
    <w:p w14:paraId="6981AB2C" w14:textId="7A87D962" w:rsidR="00677253" w:rsidRDefault="00677253" w:rsidP="00677253">
      <w:pPr>
        <w:pStyle w:val="Prrafodelista"/>
        <w:ind w:firstLine="0"/>
      </w:pPr>
      <w:r w:rsidRPr="00677253">
        <w:t>En esta técnica sí hay contacto directo entre vendedor y cliente. Puede tener dos variables: ejecutarse por dentro o por fuera de las sedes de la empresa.</w:t>
      </w:r>
    </w:p>
    <w:p w14:paraId="48AB8A59" w14:textId="77E75B02" w:rsidR="003C6D21" w:rsidRDefault="003C6D21" w:rsidP="00677253">
      <w:pPr>
        <w:pStyle w:val="Prrafodelista"/>
        <w:ind w:firstLine="0"/>
      </w:pPr>
    </w:p>
    <w:p w14:paraId="019B6466" w14:textId="41675C85" w:rsidR="003C6D21" w:rsidRDefault="003C6D21" w:rsidP="00677253">
      <w:pPr>
        <w:pStyle w:val="Prrafodelista"/>
        <w:ind w:firstLine="0"/>
      </w:pPr>
    </w:p>
    <w:p w14:paraId="35552E63" w14:textId="77777777" w:rsidR="003C6D21" w:rsidRDefault="003C6D21" w:rsidP="00677253">
      <w:pPr>
        <w:pStyle w:val="Prrafodelista"/>
        <w:ind w:firstLine="0"/>
      </w:pPr>
    </w:p>
    <w:p w14:paraId="76609E77" w14:textId="62EA456D" w:rsidR="00677253" w:rsidRDefault="00815F9C" w:rsidP="00815F9C">
      <w:pPr>
        <w:pStyle w:val="Figura"/>
      </w:pPr>
      <w:r w:rsidRPr="00815F9C">
        <w:lastRenderedPageBreak/>
        <w:t>Venta personal</w:t>
      </w:r>
    </w:p>
    <w:p w14:paraId="32E69242" w14:textId="542DD0F1" w:rsidR="00677253" w:rsidRPr="00677253" w:rsidRDefault="00815F9C" w:rsidP="003C6D21">
      <w:pPr>
        <w:rPr>
          <w:lang w:eastAsia="es-CO"/>
        </w:rPr>
      </w:pPr>
      <w:r>
        <w:rPr>
          <w:noProof/>
          <w:lang w:eastAsia="es-CO"/>
        </w:rPr>
        <w:drawing>
          <wp:inline distT="0" distB="0" distL="0" distR="0" wp14:anchorId="7EE10E2F" wp14:editId="14BFB7CA">
            <wp:extent cx="5810250" cy="2095500"/>
            <wp:effectExtent l="0" t="0" r="0" b="0"/>
            <wp:docPr id="2" name="Imagen 2" descr="Diagrama de flujo simple que muestra cómo la Venta Personal, se divide en venta interna o dentro del establecimiento y venta externa o fuera del establec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de flujo simple que muestra cómo la Venta Personal, se divide en venta interna o dentro del establecimiento y venta externa o fuera del establecimien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0250" cy="2095500"/>
                    </a:xfrm>
                    <a:prstGeom prst="rect">
                      <a:avLst/>
                    </a:prstGeom>
                    <a:noFill/>
                  </pic:spPr>
                </pic:pic>
              </a:graphicData>
            </a:graphic>
          </wp:inline>
        </w:drawing>
      </w:r>
    </w:p>
    <w:p w14:paraId="2931D27A" w14:textId="18D077D2" w:rsidR="00397EE0" w:rsidRDefault="00397EE0" w:rsidP="00573B92"/>
    <w:p w14:paraId="2620398A" w14:textId="5A8AC5BB" w:rsidR="00AD7D68" w:rsidRDefault="00AD7D68" w:rsidP="00573B92">
      <w:r>
        <w:t>Venta interna o dentro del establecimiento - Venta personal - Venta externa o fuera del establecimiento.</w:t>
      </w:r>
    </w:p>
    <w:p w14:paraId="759E9D60" w14:textId="1A5CA770" w:rsidR="00397EE0" w:rsidRDefault="00677253" w:rsidP="00573B92">
      <w:r w:rsidRPr="00677253">
        <w:t>A su vez, las ventas internas, se pueden clasificar en:</w:t>
      </w:r>
    </w:p>
    <w:p w14:paraId="26EEF5D2" w14:textId="77777777" w:rsidR="00677253" w:rsidRPr="00677253" w:rsidRDefault="00677253" w:rsidP="00B93F7F">
      <w:pPr>
        <w:pStyle w:val="Prrafodelista"/>
        <w:numPr>
          <w:ilvl w:val="0"/>
          <w:numId w:val="18"/>
        </w:numPr>
        <w:ind w:left="1068"/>
        <w:rPr>
          <w:b/>
          <w:bCs/>
        </w:rPr>
      </w:pPr>
      <w:r w:rsidRPr="00677253">
        <w:rPr>
          <w:b/>
          <w:bCs/>
        </w:rPr>
        <w:t>Venta directa</w:t>
      </w:r>
    </w:p>
    <w:p w14:paraId="385933CF" w14:textId="77777777" w:rsidR="00677253" w:rsidRPr="00677253" w:rsidRDefault="00677253" w:rsidP="00677253">
      <w:pPr>
        <w:pStyle w:val="Prrafodelista"/>
        <w:ind w:left="1068" w:firstLine="0"/>
      </w:pPr>
      <w:r w:rsidRPr="00677253">
        <w:t>Cuando el cliente ingresa al establecimiento y es atendido de manera personalizada por el vendedor.</w:t>
      </w:r>
    </w:p>
    <w:p w14:paraId="0187F395" w14:textId="77777777" w:rsidR="00677253" w:rsidRPr="00677253" w:rsidRDefault="00677253" w:rsidP="00B93F7F">
      <w:pPr>
        <w:pStyle w:val="Prrafodelista"/>
        <w:numPr>
          <w:ilvl w:val="0"/>
          <w:numId w:val="18"/>
        </w:numPr>
        <w:ind w:left="1068"/>
        <w:rPr>
          <w:b/>
          <w:bCs/>
        </w:rPr>
      </w:pPr>
      <w:r w:rsidRPr="00677253">
        <w:rPr>
          <w:b/>
          <w:bCs/>
        </w:rPr>
        <w:t>Venta en libre servicio</w:t>
      </w:r>
    </w:p>
    <w:p w14:paraId="57984324" w14:textId="77777777" w:rsidR="00677253" w:rsidRPr="00677253" w:rsidRDefault="00677253" w:rsidP="00677253">
      <w:pPr>
        <w:pStyle w:val="Prrafodelista"/>
        <w:ind w:left="1068" w:firstLine="0"/>
      </w:pPr>
      <w:r w:rsidRPr="00677253">
        <w:t>Cuando el cliente realiza una compra en una tienda de autoservicio, de un producto que ya ha elegido y evaluado previamente. Por lo general presenta la ventaja de tener precios más accesibles al consumidor.</w:t>
      </w:r>
    </w:p>
    <w:p w14:paraId="220A7F06" w14:textId="77777777" w:rsidR="00677253" w:rsidRPr="00677253" w:rsidRDefault="00677253" w:rsidP="00B93F7F">
      <w:pPr>
        <w:pStyle w:val="Prrafodelista"/>
        <w:numPr>
          <w:ilvl w:val="0"/>
          <w:numId w:val="18"/>
        </w:numPr>
        <w:ind w:left="1068"/>
        <w:rPr>
          <w:b/>
          <w:bCs/>
        </w:rPr>
      </w:pPr>
      <w:r w:rsidRPr="00677253">
        <w:rPr>
          <w:b/>
          <w:bCs/>
        </w:rPr>
        <w:t>Venta en ferias, salones y exhibiciones</w:t>
      </w:r>
    </w:p>
    <w:p w14:paraId="511F75F5" w14:textId="10916173" w:rsidR="00677253" w:rsidRDefault="00677253" w:rsidP="00AD7D68">
      <w:pPr>
        <w:pStyle w:val="Prrafodelista"/>
        <w:ind w:left="1068" w:firstLine="0"/>
      </w:pPr>
      <w:r>
        <w:t xml:space="preserve">Cuando la empresa expone sus productos o servicios a clientes potenciales en lugares especiales como salones especiales o zonas amplias donde pueda </w:t>
      </w:r>
      <w:r>
        <w:lastRenderedPageBreak/>
        <w:t>existir un buen ambiente. La empresa puede usar un salón de un hotel, por ejemplo.</w:t>
      </w:r>
    </w:p>
    <w:p w14:paraId="2FF3CDCD" w14:textId="37A89206" w:rsidR="00677253" w:rsidRDefault="00677253" w:rsidP="00677253">
      <w:r w:rsidRPr="00677253">
        <w:t>Por su lado, en las ventas externas, se pueden clasificar en:</w:t>
      </w:r>
    </w:p>
    <w:p w14:paraId="12D12D64" w14:textId="77777777" w:rsidR="00677253" w:rsidRPr="00677253" w:rsidRDefault="00677253" w:rsidP="00B93F7F">
      <w:pPr>
        <w:pStyle w:val="Prrafodelista"/>
        <w:numPr>
          <w:ilvl w:val="0"/>
          <w:numId w:val="18"/>
        </w:numPr>
        <w:ind w:left="1068"/>
        <w:rPr>
          <w:b/>
          <w:bCs/>
        </w:rPr>
      </w:pPr>
      <w:r w:rsidRPr="00677253">
        <w:rPr>
          <w:b/>
          <w:bCs/>
        </w:rPr>
        <w:t>Ventas a domicilio.</w:t>
      </w:r>
    </w:p>
    <w:p w14:paraId="7DC70E6C" w14:textId="77777777" w:rsidR="00677253" w:rsidRPr="00677253" w:rsidRDefault="00677253" w:rsidP="00677253">
      <w:pPr>
        <w:pStyle w:val="Prrafodelista"/>
        <w:ind w:left="1068" w:firstLine="0"/>
      </w:pPr>
      <w:r w:rsidRPr="00677253">
        <w:t>Cuando la venta se ejecuta en el lugar de ubicación del cliente y por lo general en ese instante se hace la orden de compra y luego se hace entrega del producto o servicio. Este tipo de ventas pueden ser “venta por cita en el domicilio del cliente”, cuando el vendedor visita al consumidor con una cita previa acordada por ambos; “venta de puerta en puerta”, cuando el vendedor, sin pedir cita, toca a la puerta del domicilio o lugar de estadía del cliente; y “venta en el lugar de trabajo”, cuando el vendedor visita al cliente en horario laboral en su oficina, previa cita.</w:t>
      </w:r>
    </w:p>
    <w:p w14:paraId="184809F8" w14:textId="77777777" w:rsidR="00677253" w:rsidRPr="00677253" w:rsidRDefault="00677253" w:rsidP="00B93F7F">
      <w:pPr>
        <w:pStyle w:val="Prrafodelista"/>
        <w:numPr>
          <w:ilvl w:val="0"/>
          <w:numId w:val="18"/>
        </w:numPr>
        <w:ind w:left="1068"/>
        <w:rPr>
          <w:b/>
          <w:bCs/>
        </w:rPr>
      </w:pPr>
      <w:r w:rsidRPr="00677253">
        <w:rPr>
          <w:b/>
          <w:bCs/>
        </w:rPr>
        <w:t>Venta ambulante.</w:t>
      </w:r>
    </w:p>
    <w:p w14:paraId="1EB33202" w14:textId="77777777" w:rsidR="00677253" w:rsidRPr="00677253" w:rsidRDefault="00677253" w:rsidP="00677253">
      <w:pPr>
        <w:pStyle w:val="Prrafodelista"/>
        <w:ind w:left="1068" w:firstLine="0"/>
      </w:pPr>
      <w:r w:rsidRPr="00677253">
        <w:t>Cuando la venta no tiene un lugar fijo. Lo que sí es seguro es que se realiza en la calle y por lo general no presenta garantía en la calidad del producto.</w:t>
      </w:r>
    </w:p>
    <w:p w14:paraId="789577CE" w14:textId="77777777" w:rsidR="00677253" w:rsidRPr="00677253" w:rsidRDefault="00677253" w:rsidP="00B93F7F">
      <w:pPr>
        <w:pStyle w:val="Prrafodelista"/>
        <w:numPr>
          <w:ilvl w:val="0"/>
          <w:numId w:val="18"/>
        </w:numPr>
        <w:ind w:left="1068"/>
        <w:rPr>
          <w:b/>
          <w:bCs/>
        </w:rPr>
      </w:pPr>
      <w:r w:rsidRPr="00677253">
        <w:rPr>
          <w:b/>
          <w:bCs/>
        </w:rPr>
        <w:t>Auto venta.</w:t>
      </w:r>
    </w:p>
    <w:p w14:paraId="19222355" w14:textId="77777777" w:rsidR="00677253" w:rsidRPr="00677253" w:rsidRDefault="00677253" w:rsidP="00677253">
      <w:pPr>
        <w:pStyle w:val="Prrafodelista"/>
        <w:ind w:left="1068" w:firstLine="0"/>
      </w:pPr>
      <w:r w:rsidRPr="00677253">
        <w:t>Cuando la empresa establece itinerarios para llevar a los clientes los productos que normalmente son perecederos y se consumen diariamente. El vendedor usa una ruta ya establecida de manera estratégica y entrega los productos a clientes que por lo general son tiendas minoristas.</w:t>
      </w:r>
    </w:p>
    <w:p w14:paraId="3E35B51E" w14:textId="77777777" w:rsidR="00677253" w:rsidRPr="00677253" w:rsidRDefault="00677253" w:rsidP="00B93F7F">
      <w:pPr>
        <w:pStyle w:val="Prrafodelista"/>
        <w:numPr>
          <w:ilvl w:val="0"/>
          <w:numId w:val="18"/>
        </w:numPr>
        <w:ind w:left="1068"/>
        <w:rPr>
          <w:b/>
          <w:bCs/>
        </w:rPr>
      </w:pPr>
      <w:r w:rsidRPr="00677253">
        <w:rPr>
          <w:b/>
          <w:bCs/>
        </w:rPr>
        <w:t>Venta multinivel.</w:t>
      </w:r>
    </w:p>
    <w:p w14:paraId="2D72110C" w14:textId="77777777" w:rsidR="00677253" w:rsidRPr="00677253" w:rsidRDefault="00677253" w:rsidP="00677253">
      <w:pPr>
        <w:pStyle w:val="Prrafodelista"/>
        <w:ind w:left="1068" w:firstLine="0"/>
      </w:pPr>
      <w:r w:rsidRPr="00677253">
        <w:t xml:space="preserve">Cuando se crea una red que se compone por un cliente que se asocia a una empresa para obtener un código que lo autoriza como vendedor de sus productos y puede obtener, con precios más bajos, los productos </w:t>
      </w:r>
      <w:r w:rsidRPr="00677253">
        <w:lastRenderedPageBreak/>
        <w:t>directamente de la empresa. Con este código el cliente vendedor obtiene un porcentaje de las ventas que realicen otros clientes que fueron afiliados a través de ellos.</w:t>
      </w:r>
    </w:p>
    <w:p w14:paraId="0C04C856" w14:textId="77777777" w:rsidR="00677253" w:rsidRPr="00677253" w:rsidRDefault="00677253" w:rsidP="00677253">
      <w:pPr>
        <w:pStyle w:val="Prrafodelista"/>
        <w:ind w:left="1068" w:firstLine="0"/>
      </w:pPr>
      <w:r w:rsidRPr="00677253">
        <w:t>De esta manera, el cliente vendedor gana por el descuento del precio del producto, por el porcentaje en las ventas propias, por el porcentaje en las ventas de las personas que afilió bajo su auspicio hasta el nivel de profundidad establecido por la empresa de multinivel, además de obtener bonificaciones y regalías de acuerdo con las normas que la empresa haya establecido.</w:t>
      </w:r>
    </w:p>
    <w:p w14:paraId="2E864FF4" w14:textId="77777777" w:rsidR="00677253" w:rsidRPr="00677253" w:rsidRDefault="00677253" w:rsidP="00677253">
      <w:pPr>
        <w:pStyle w:val="Prrafodelista"/>
        <w:ind w:left="1068" w:firstLine="0"/>
      </w:pPr>
      <w:r w:rsidRPr="00677253">
        <w:t>De esta forma cada integrante puede construir y dirigir su fuerza de venta afiliando, motivando y adiestrando a otros para que realicen lo mismo que él, hasta el punto de construir su propia organización, si así lo desean.</w:t>
      </w:r>
    </w:p>
    <w:p w14:paraId="630EEA9C" w14:textId="19FA6B9E" w:rsidR="00677253" w:rsidRDefault="00677253" w:rsidP="00677253">
      <w:pPr>
        <w:pStyle w:val="Ttulo2"/>
      </w:pPr>
      <w:bookmarkStart w:id="14" w:name="_Toc191328160"/>
      <w:r>
        <w:t>Buenas Prácticas de Manufactura (BPM)</w:t>
      </w:r>
      <w:bookmarkEnd w:id="14"/>
    </w:p>
    <w:p w14:paraId="3C6AC511" w14:textId="2FB44C36" w:rsidR="00677253" w:rsidRDefault="00677253" w:rsidP="00677253">
      <w:r>
        <w:t xml:space="preserve">Estas son las normas establecidas oficialmente por las empresas que actualmente regulan a las Plantas Procesadoras de Alimentos (PPA) en relación con los procedimientos de fabricación, limpieza y desinfección, higiene personal, manipulación, controles, registros y almacenamiento, garantizando así la calidad y seguridad de los alimentos (Amagua, </w:t>
      </w:r>
      <w:proofErr w:type="gramStart"/>
      <w:r>
        <w:t>Coronel</w:t>
      </w:r>
      <w:proofErr w:type="gramEnd"/>
      <w:r>
        <w:t>, Quintana y Reyes, 2016).</w:t>
      </w:r>
    </w:p>
    <w:p w14:paraId="07A321A7" w14:textId="6716E987" w:rsidR="00677253" w:rsidRDefault="00677253" w:rsidP="00677253">
      <w:r>
        <w:t>El uso de las BPM en la industria de alimentos puede ser empleado alrededor de las PPA o al interior de estas:</w:t>
      </w:r>
    </w:p>
    <w:p w14:paraId="231DA14D" w14:textId="77777777" w:rsidR="00677253" w:rsidRPr="00677253" w:rsidRDefault="00677253" w:rsidP="00B93F7F">
      <w:pPr>
        <w:pStyle w:val="Prrafodelista"/>
        <w:numPr>
          <w:ilvl w:val="0"/>
          <w:numId w:val="18"/>
        </w:numPr>
        <w:rPr>
          <w:b/>
          <w:bCs/>
        </w:rPr>
      </w:pPr>
      <w:r w:rsidRPr="00677253">
        <w:rPr>
          <w:b/>
          <w:bCs/>
        </w:rPr>
        <w:t>En la planta</w:t>
      </w:r>
    </w:p>
    <w:p w14:paraId="42C1D19A" w14:textId="77777777" w:rsidR="00677253" w:rsidRPr="00677253" w:rsidRDefault="00677253" w:rsidP="00677253">
      <w:pPr>
        <w:pStyle w:val="Prrafodelista"/>
        <w:ind w:firstLine="0"/>
      </w:pPr>
      <w:r w:rsidRPr="00677253">
        <w:t>En los pisos, paredes, cielo raso y desagües.</w:t>
      </w:r>
    </w:p>
    <w:p w14:paraId="78108601" w14:textId="77777777" w:rsidR="00677253" w:rsidRPr="00677253" w:rsidRDefault="00677253" w:rsidP="00B93F7F">
      <w:pPr>
        <w:pStyle w:val="Prrafodelista"/>
        <w:numPr>
          <w:ilvl w:val="0"/>
          <w:numId w:val="18"/>
        </w:numPr>
        <w:rPr>
          <w:b/>
          <w:bCs/>
        </w:rPr>
      </w:pPr>
      <w:r w:rsidRPr="00677253">
        <w:rPr>
          <w:b/>
          <w:bCs/>
        </w:rPr>
        <w:t>En los alrededores</w:t>
      </w:r>
    </w:p>
    <w:p w14:paraId="2CF1D371" w14:textId="62B3B62A" w:rsidR="00677253" w:rsidRDefault="00677253" w:rsidP="00677253">
      <w:pPr>
        <w:pStyle w:val="Prrafodelista"/>
        <w:ind w:firstLine="0"/>
      </w:pPr>
      <w:r w:rsidRPr="00677253">
        <w:t>Zonas externas a las PPA para presentar facilidades sanitarias.</w:t>
      </w:r>
    </w:p>
    <w:p w14:paraId="236045A5" w14:textId="77777777" w:rsidR="00677253" w:rsidRPr="00677253" w:rsidRDefault="00677253" w:rsidP="00677253">
      <w:pPr>
        <w:pStyle w:val="Prrafodelista"/>
        <w:ind w:firstLine="0"/>
      </w:pPr>
    </w:p>
    <w:p w14:paraId="75C2BBB2" w14:textId="77777777" w:rsidR="00677253" w:rsidRPr="00677253" w:rsidRDefault="00677253" w:rsidP="00B93F7F">
      <w:pPr>
        <w:pStyle w:val="Prrafodelista"/>
        <w:numPr>
          <w:ilvl w:val="0"/>
          <w:numId w:val="18"/>
        </w:numPr>
        <w:rPr>
          <w:b/>
          <w:bCs/>
        </w:rPr>
      </w:pPr>
      <w:r w:rsidRPr="00677253">
        <w:rPr>
          <w:b/>
          <w:bCs/>
        </w:rPr>
        <w:t>Con equipos</w:t>
      </w:r>
    </w:p>
    <w:p w14:paraId="4AA79533" w14:textId="77777777" w:rsidR="00677253" w:rsidRPr="00677253" w:rsidRDefault="00677253" w:rsidP="00677253">
      <w:pPr>
        <w:pStyle w:val="Prrafodelista"/>
        <w:ind w:firstLine="0"/>
      </w:pPr>
      <w:r w:rsidRPr="00677253">
        <w:t>Desinfección, mantenimiento y calibración de los equipos.</w:t>
      </w:r>
    </w:p>
    <w:p w14:paraId="6552CE22" w14:textId="77777777" w:rsidR="00677253" w:rsidRPr="00677253" w:rsidRDefault="00677253" w:rsidP="00B93F7F">
      <w:pPr>
        <w:pStyle w:val="Prrafodelista"/>
        <w:numPr>
          <w:ilvl w:val="0"/>
          <w:numId w:val="18"/>
        </w:numPr>
        <w:rPr>
          <w:b/>
          <w:bCs/>
        </w:rPr>
      </w:pPr>
      <w:r w:rsidRPr="00677253">
        <w:rPr>
          <w:b/>
          <w:bCs/>
        </w:rPr>
        <w:t>En almacenes</w:t>
      </w:r>
    </w:p>
    <w:p w14:paraId="34BADEF8" w14:textId="77777777" w:rsidR="00677253" w:rsidRPr="00677253" w:rsidRDefault="00677253" w:rsidP="00677253">
      <w:pPr>
        <w:pStyle w:val="Prrafodelista"/>
        <w:ind w:firstLine="0"/>
      </w:pPr>
      <w:r w:rsidRPr="00677253">
        <w:t>Ubicación interna, buena ventilación e iluminación.</w:t>
      </w:r>
    </w:p>
    <w:p w14:paraId="7043D292" w14:textId="77777777" w:rsidR="00677253" w:rsidRPr="00677253" w:rsidRDefault="00677253" w:rsidP="00B93F7F">
      <w:pPr>
        <w:pStyle w:val="Prrafodelista"/>
        <w:numPr>
          <w:ilvl w:val="0"/>
          <w:numId w:val="18"/>
        </w:numPr>
        <w:rPr>
          <w:b/>
          <w:bCs/>
        </w:rPr>
      </w:pPr>
      <w:r w:rsidRPr="00677253">
        <w:rPr>
          <w:b/>
          <w:bCs/>
        </w:rPr>
        <w:t>Procesos productivos</w:t>
      </w:r>
    </w:p>
    <w:p w14:paraId="74F231AF" w14:textId="77777777" w:rsidR="00677253" w:rsidRPr="00677253" w:rsidRDefault="00677253" w:rsidP="00677253">
      <w:pPr>
        <w:pStyle w:val="Prrafodelista"/>
        <w:ind w:firstLine="0"/>
      </w:pPr>
      <w:r w:rsidRPr="00677253">
        <w:t>Lógica en los procesos sanitarios (de higiene y presentación) del personal, como ejemplo.</w:t>
      </w:r>
    </w:p>
    <w:p w14:paraId="7B1F5CD7" w14:textId="77777777" w:rsidR="00677253" w:rsidRPr="00677253" w:rsidRDefault="00677253" w:rsidP="00677253">
      <w:r w:rsidRPr="00677253">
        <w:t>Este tema tiene que ver con todo el establecimiento, con el personal o empleados, con la higiene en la producción o transformación de los productos, con el almacenamiento y transporte de materias primas y del producto final, con el control de procesos en la producción y la documentación, entre otros. De tal forma que se pueda garantizar la calidad en los productos alimenticios.</w:t>
      </w:r>
    </w:p>
    <w:p w14:paraId="7D39946B" w14:textId="77777777" w:rsidR="00677253" w:rsidRPr="00677253" w:rsidRDefault="00677253" w:rsidP="00677253">
      <w:r w:rsidRPr="00677253">
        <w:t>A continuación, su aplicación a diferentes procesos:</w:t>
      </w:r>
    </w:p>
    <w:p w14:paraId="3CA05043" w14:textId="77777777" w:rsidR="00677253" w:rsidRPr="00677253" w:rsidRDefault="00677253" w:rsidP="00B93F7F">
      <w:pPr>
        <w:pStyle w:val="Prrafodelista"/>
        <w:numPr>
          <w:ilvl w:val="0"/>
          <w:numId w:val="18"/>
        </w:numPr>
        <w:rPr>
          <w:b/>
          <w:bCs/>
        </w:rPr>
      </w:pPr>
      <w:r w:rsidRPr="00677253">
        <w:rPr>
          <w:b/>
          <w:bCs/>
        </w:rPr>
        <w:t>BPM de materias primas</w:t>
      </w:r>
    </w:p>
    <w:p w14:paraId="6D33F7C6" w14:textId="15EC0F19" w:rsidR="00677253" w:rsidRDefault="00677253" w:rsidP="00815F9C">
      <w:pPr>
        <w:pStyle w:val="Prrafodelista"/>
        <w:ind w:firstLine="0"/>
      </w:pPr>
      <w:r w:rsidRPr="00677253">
        <w:t>Si se sospecha que la materia prima es inadecuada, debe ser aislada de inmediato para ser rotulada y eliminarla. Las medidas que la empresa debe tener para eliminación de esta materia prima contaminada son específicas, según sea el proceso de elaboración. La materia prima debe estar almacenada en condiciones adecuadas que certifiquen su protección contra cualquier tipo de contaminante. Los productos terminados deben estar lejos del depósito para evitar la contaminación. Además, el almacenamiento se debe realizar en condiciones óptimas y el transporte debe realizarse según sean los principios higiénico</w:t>
      </w:r>
      <w:r w:rsidR="00815F9C">
        <w:t xml:space="preserve"> </w:t>
      </w:r>
      <w:r w:rsidRPr="00677253">
        <w:t>-</w:t>
      </w:r>
      <w:r w:rsidR="00815F9C">
        <w:t xml:space="preserve"> </w:t>
      </w:r>
      <w:r w:rsidRPr="00677253">
        <w:t>sanitarios que la empresa considere pertinentes.</w:t>
      </w:r>
    </w:p>
    <w:p w14:paraId="26335FD0" w14:textId="77777777" w:rsidR="00677253" w:rsidRPr="00677253" w:rsidRDefault="00677253" w:rsidP="00677253">
      <w:pPr>
        <w:pStyle w:val="Prrafodelista"/>
        <w:ind w:firstLine="0"/>
      </w:pPr>
    </w:p>
    <w:p w14:paraId="7646F40C" w14:textId="55609EF7" w:rsidR="00677253" w:rsidRPr="00677253" w:rsidRDefault="00677253" w:rsidP="00B93F7F">
      <w:pPr>
        <w:pStyle w:val="Prrafodelista"/>
        <w:numPr>
          <w:ilvl w:val="0"/>
          <w:numId w:val="18"/>
        </w:numPr>
        <w:rPr>
          <w:b/>
          <w:bCs/>
        </w:rPr>
      </w:pPr>
      <w:r w:rsidRPr="00677253">
        <w:rPr>
          <w:b/>
          <w:bCs/>
        </w:rPr>
        <w:t>BPM en los establecimientos</w:t>
      </w:r>
    </w:p>
    <w:p w14:paraId="1B0D7895" w14:textId="77777777" w:rsidR="00677253" w:rsidRPr="00677253" w:rsidRDefault="00677253" w:rsidP="00677253">
      <w:pPr>
        <w:pStyle w:val="Prrafodelista"/>
        <w:ind w:firstLine="0"/>
      </w:pPr>
      <w:r w:rsidRPr="00677253">
        <w:t>No pueden estar ubicados en lugares que afecten la calidad del producto, como, por ejemplo, humedad o agua, peligro de deslave, o incluso olores censurables. Las vías internas en la empresa deben estar pavimentadas de tal forma que permitan la circulación de furgones, camiones y contenedores. La estructura del establecimiento debe ser sólida y sanitariamente apropiada, además, no debe haber materiales que transmitan sustancias indeseables a los alimentos. Deben existir muros y separaciones entre las áreas para evitar la contaminación cruzada. Los equipos e instrumentos deben ser de un material que permita desmontarlos para su desinfección. Es por esto por lo que el diseño de los equipos tiene que admitir una óptima desinfección. La limpieza de las áreas debe hacerse de manera fácil y adecuada. El agua usada para la limpieza tiene que ser potable y los pisos deben tener una inclinación del 2 % para su correcto desagüe. Y finamente, la caja de revisión se debe situar en el exterior de la PPA.</w:t>
      </w:r>
    </w:p>
    <w:p w14:paraId="476F2AA2" w14:textId="77777777" w:rsidR="00677253" w:rsidRPr="00677253" w:rsidRDefault="00677253" w:rsidP="00B93F7F">
      <w:pPr>
        <w:pStyle w:val="Prrafodelista"/>
        <w:numPr>
          <w:ilvl w:val="0"/>
          <w:numId w:val="18"/>
        </w:numPr>
        <w:rPr>
          <w:b/>
          <w:bCs/>
        </w:rPr>
      </w:pPr>
      <w:r w:rsidRPr="00677253">
        <w:rPr>
          <w:b/>
          <w:bCs/>
        </w:rPr>
        <w:t>BPM en procesadoras de alimentos</w:t>
      </w:r>
    </w:p>
    <w:p w14:paraId="0EC36A1D" w14:textId="77777777" w:rsidR="00677253" w:rsidRPr="00677253" w:rsidRDefault="00677253" w:rsidP="00677253">
      <w:pPr>
        <w:pStyle w:val="Prrafodelista"/>
        <w:ind w:firstLine="0"/>
      </w:pPr>
      <w:r w:rsidRPr="00677253">
        <w:t>Las herramientas, equipos y material de trabajo se deben mantener en el mejor estado higiénico para su máxima conservación. En la limpieza y desinfección, se debe usar productos que no contaminen el proceso de las PPA. Se recomienda aplicar Planes Operativos Estandarizados de Saneamiento (POES) que muestran cómo, cuándo y dónde hacer limpieza y desinfección.</w:t>
      </w:r>
    </w:p>
    <w:p w14:paraId="58D3E5A4" w14:textId="77777777" w:rsidR="00677253" w:rsidRPr="00677253" w:rsidRDefault="00677253" w:rsidP="00B93F7F">
      <w:pPr>
        <w:pStyle w:val="Prrafodelista"/>
        <w:numPr>
          <w:ilvl w:val="0"/>
          <w:numId w:val="18"/>
        </w:numPr>
        <w:rPr>
          <w:b/>
          <w:bCs/>
        </w:rPr>
      </w:pPr>
      <w:r w:rsidRPr="00677253">
        <w:rPr>
          <w:b/>
          <w:bCs/>
        </w:rPr>
        <w:t>BPM en la higiene personal</w:t>
      </w:r>
    </w:p>
    <w:p w14:paraId="541DA948" w14:textId="77777777" w:rsidR="00677253" w:rsidRPr="00677253" w:rsidRDefault="00677253" w:rsidP="00677253">
      <w:pPr>
        <w:pStyle w:val="Prrafodelista"/>
        <w:ind w:firstLine="0"/>
      </w:pPr>
      <w:r w:rsidRPr="00677253">
        <w:t xml:space="preserve">Su finalidad es garantizar la no contaminación de los alimentos por parte de las personas que entren en contacto, bien sea directo o indirecto, con los alimentos. Para ello, en las PPA debe haber instrucciones por escrito y reglas establecidas de </w:t>
      </w:r>
      <w:r w:rsidRPr="00677253">
        <w:lastRenderedPageBreak/>
        <w:t>estricto cumplimiento por parte de los estos empleados, y que son referentes a sus hábitos en la higiene personal, como por ejemplo, que se bañen todos los días; tener uñas cortadas y limpias; tener ropa interior y uniformes limpios; uso de mascarillas; mantener los guantes aseados; usar ropa adecuada para evitar la contaminación como mallas para el cabello, guantes o gorras; hombres afeitados o mínimo, que tengan protectores para la barba; no usar joyas; mantenimiento del lugar de trabajo aseado; no ingerir comida, no comer chicle ni fumar en la planta; nada de maquillaje ni lociones o perfumes; lavarse las manos con frecuencia, en especial, luego de usar el teléfono, haber tocado el piso, recipientes de basura o cualquier fuente contaminante; entre otras consideraciones.</w:t>
      </w:r>
    </w:p>
    <w:p w14:paraId="337A3B1D" w14:textId="32079E3B" w:rsidR="00677253" w:rsidRPr="00677253" w:rsidRDefault="00677253" w:rsidP="00B93F7F">
      <w:pPr>
        <w:pStyle w:val="Prrafodelista"/>
        <w:numPr>
          <w:ilvl w:val="0"/>
          <w:numId w:val="18"/>
        </w:numPr>
        <w:rPr>
          <w:b/>
          <w:bCs/>
        </w:rPr>
      </w:pPr>
      <w:r w:rsidRPr="00677253">
        <w:rPr>
          <w:b/>
          <w:bCs/>
        </w:rPr>
        <w:t>BPM en sustancias peligrosas</w:t>
      </w:r>
    </w:p>
    <w:p w14:paraId="733A8C51" w14:textId="77777777" w:rsidR="00677253" w:rsidRPr="00677253" w:rsidRDefault="00677253" w:rsidP="00677253">
      <w:pPr>
        <w:pStyle w:val="Prrafodelista"/>
        <w:ind w:firstLine="0"/>
      </w:pPr>
      <w:r w:rsidRPr="00677253">
        <w:t>Se deben rotular con una etiqueta que sea visible todas aquellas sustancias tóxicas, como, por ejemplo, solventes y plaguicidas, que puedan representar un riesgo para la salud y una fuente de contaminación para los productos alimenticios. Además de almacenarlos en áreas exclusivas alejadas de las PPA.</w:t>
      </w:r>
    </w:p>
    <w:p w14:paraId="2E2C871D" w14:textId="591E2748" w:rsidR="00677253" w:rsidRPr="00677253" w:rsidRDefault="00677253" w:rsidP="00B93F7F">
      <w:pPr>
        <w:pStyle w:val="Prrafodelista"/>
        <w:numPr>
          <w:ilvl w:val="0"/>
          <w:numId w:val="18"/>
        </w:numPr>
        <w:rPr>
          <w:b/>
          <w:bCs/>
        </w:rPr>
      </w:pPr>
      <w:r w:rsidRPr="00677253">
        <w:rPr>
          <w:b/>
          <w:bCs/>
        </w:rPr>
        <w:t>BPM en la elaboración de alimentos</w:t>
      </w:r>
    </w:p>
    <w:p w14:paraId="7D48410B" w14:textId="77777777" w:rsidR="00677253" w:rsidRPr="00677253" w:rsidRDefault="00677253" w:rsidP="00677253">
      <w:pPr>
        <w:pStyle w:val="Prrafodelista"/>
        <w:ind w:firstLine="0"/>
      </w:pPr>
      <w:r w:rsidRPr="00677253">
        <w:t>El material que se va a destinar para empacar y envasar no puede emitir sustancias tóxicas y, además, debe estar libre de contaminantes. La elaboración de los alimentos o el proceso que sufren de transformación debe ser realizado por empleados que hayan tenido capacitación al respecto y supervisado por el personal técnico.</w:t>
      </w:r>
    </w:p>
    <w:p w14:paraId="3D1D710A" w14:textId="77777777" w:rsidR="00677253" w:rsidRPr="00677253" w:rsidRDefault="00677253" w:rsidP="00B93F7F">
      <w:pPr>
        <w:pStyle w:val="Prrafodelista"/>
        <w:numPr>
          <w:ilvl w:val="0"/>
          <w:numId w:val="18"/>
        </w:numPr>
        <w:rPr>
          <w:b/>
          <w:bCs/>
        </w:rPr>
      </w:pPr>
      <w:r w:rsidRPr="00677253">
        <w:rPr>
          <w:b/>
          <w:bCs/>
        </w:rPr>
        <w:t>BPM en el almacenamiento y transporte</w:t>
      </w:r>
    </w:p>
    <w:p w14:paraId="2D866B6B" w14:textId="77777777" w:rsidR="00677253" w:rsidRPr="00677253" w:rsidRDefault="00677253" w:rsidP="00677253">
      <w:pPr>
        <w:pStyle w:val="Prrafodelista"/>
        <w:ind w:firstLine="0"/>
      </w:pPr>
      <w:r w:rsidRPr="00677253">
        <w:t xml:space="preserve">Como todas las prácticas anteriores, que sea en condiciones óptimas. Realizar inspecciones periódicas durante el almacenamiento. Dependiendo del tipo de </w:t>
      </w:r>
      <w:r w:rsidRPr="00677253">
        <w:lastRenderedPageBreak/>
        <w:t>producción se instauran las exigencias para el transporte de materias primas. Cuando hay alimentos congelados deben ser transportados con un correcto funcionamiento del equipo de frío, verificando que su temperatura sea la adecuada. Los vehículos, accesorios y conexiones deben estar siempre limpios, libres de tierra o desperdicio que contaminen los alimentos. Por otro lado, dependiendo del tipo de transporte, pueden variar los procesos y productos de limpieza.</w:t>
      </w:r>
    </w:p>
    <w:p w14:paraId="6111045B" w14:textId="77777777" w:rsidR="00677253" w:rsidRPr="00677253" w:rsidRDefault="00677253" w:rsidP="00B93F7F">
      <w:pPr>
        <w:pStyle w:val="Prrafodelista"/>
        <w:numPr>
          <w:ilvl w:val="0"/>
          <w:numId w:val="18"/>
        </w:numPr>
        <w:rPr>
          <w:b/>
          <w:bCs/>
        </w:rPr>
      </w:pPr>
      <w:r w:rsidRPr="00677253">
        <w:rPr>
          <w:b/>
          <w:bCs/>
        </w:rPr>
        <w:t>BPM en el procesos y documentación</w:t>
      </w:r>
    </w:p>
    <w:p w14:paraId="64E0FD2F" w14:textId="77777777" w:rsidR="00677253" w:rsidRPr="00677253" w:rsidRDefault="00677253" w:rsidP="00677253">
      <w:pPr>
        <w:pStyle w:val="Prrafodelista"/>
        <w:ind w:firstLine="0"/>
      </w:pPr>
      <w:r w:rsidRPr="00677253">
        <w:t>También se deben tener en cuenta los análisis de laboratorios para establecer cuáles son los contaminantes físicos, químicos y microbiológicos. Con el fin de garantizar un resultado óptimo en las BPM, se necesitan los controles que certifiquen el cumplimiento de los procedimientos y los criterios para obtener la calidad deseada. Su propósito es la definición, por escrito, de los procedimientos y los controles. El sistema de control debe permitir diferenciar entre números de lotes, fecha de fabricación y vencimiento, y debe permitir seguir el rastro del producto.</w:t>
      </w:r>
    </w:p>
    <w:p w14:paraId="7DBF08A9" w14:textId="1282B2F4" w:rsidR="002B07AA" w:rsidRPr="002B07AA" w:rsidRDefault="002B07AA" w:rsidP="002B07AA">
      <w:pPr>
        <w:rPr>
          <w:b/>
          <w:bCs/>
        </w:rPr>
      </w:pPr>
      <w:r w:rsidRPr="002B07AA">
        <w:rPr>
          <w:b/>
          <w:bCs/>
        </w:rPr>
        <w:t>Prácticas de limpieza</w:t>
      </w:r>
    </w:p>
    <w:p w14:paraId="24BC40FE" w14:textId="77777777" w:rsidR="002B07AA" w:rsidRPr="002B07AA" w:rsidRDefault="002B07AA" w:rsidP="002B07AA">
      <w:r w:rsidRPr="002B07AA">
        <w:t>La empresa siempre debe procurar que, de manera permanente, se hagan acciones como barrer, limpiar, enjuagar, escurrir, desinfectar. Existen algunos factores que afectan a la limpieza y desinfección de las PPA:</w:t>
      </w:r>
    </w:p>
    <w:p w14:paraId="0726A53A" w14:textId="77777777" w:rsidR="002B07AA" w:rsidRPr="002B07AA" w:rsidRDefault="002B07AA" w:rsidP="00B93F7F">
      <w:pPr>
        <w:pStyle w:val="Prrafodelista"/>
        <w:numPr>
          <w:ilvl w:val="0"/>
          <w:numId w:val="18"/>
        </w:numPr>
        <w:rPr>
          <w:b/>
          <w:bCs/>
        </w:rPr>
      </w:pPr>
      <w:r w:rsidRPr="002B07AA">
        <w:rPr>
          <w:b/>
          <w:bCs/>
        </w:rPr>
        <w:t>Diseño de la planta</w:t>
      </w:r>
    </w:p>
    <w:p w14:paraId="4207E364" w14:textId="776E53D0" w:rsidR="002B07AA" w:rsidRDefault="002B07AA" w:rsidP="002B07AA">
      <w:pPr>
        <w:pStyle w:val="Prrafodelista"/>
        <w:ind w:firstLine="0"/>
      </w:pPr>
      <w:r>
        <w:t>Materiales de construcción. diseño arquitectónico de las instalaciones.</w:t>
      </w:r>
    </w:p>
    <w:p w14:paraId="43AB3CD5" w14:textId="77777777" w:rsidR="002B07AA" w:rsidRPr="002B07AA" w:rsidRDefault="002B07AA" w:rsidP="00B93F7F">
      <w:pPr>
        <w:pStyle w:val="Prrafodelista"/>
        <w:numPr>
          <w:ilvl w:val="0"/>
          <w:numId w:val="18"/>
        </w:numPr>
        <w:rPr>
          <w:b/>
          <w:bCs/>
        </w:rPr>
      </w:pPr>
      <w:r w:rsidRPr="002B07AA">
        <w:rPr>
          <w:b/>
          <w:bCs/>
        </w:rPr>
        <w:t>Suciedad</w:t>
      </w:r>
    </w:p>
    <w:p w14:paraId="69233583" w14:textId="3924BAD2" w:rsidR="002B07AA" w:rsidRDefault="002B07AA" w:rsidP="002B07AA">
      <w:pPr>
        <w:pStyle w:val="Prrafodelista"/>
        <w:ind w:firstLine="0"/>
      </w:pPr>
      <w:r>
        <w:t>Cantidad de sucio, tipo y tiempo que lleva acumulado.</w:t>
      </w:r>
    </w:p>
    <w:p w14:paraId="511FDFEE" w14:textId="77777777" w:rsidR="002B07AA" w:rsidRDefault="002B07AA" w:rsidP="002B07AA">
      <w:pPr>
        <w:pStyle w:val="Prrafodelista"/>
        <w:ind w:firstLine="0"/>
      </w:pPr>
    </w:p>
    <w:p w14:paraId="06C8BFF4" w14:textId="77777777" w:rsidR="002B07AA" w:rsidRPr="002B07AA" w:rsidRDefault="002B07AA" w:rsidP="00B93F7F">
      <w:pPr>
        <w:pStyle w:val="Prrafodelista"/>
        <w:numPr>
          <w:ilvl w:val="0"/>
          <w:numId w:val="18"/>
        </w:numPr>
        <w:rPr>
          <w:b/>
          <w:bCs/>
        </w:rPr>
      </w:pPr>
      <w:r w:rsidRPr="002B07AA">
        <w:rPr>
          <w:b/>
          <w:bCs/>
        </w:rPr>
        <w:t>Procesos de limpieza</w:t>
      </w:r>
    </w:p>
    <w:p w14:paraId="7F5FEE79" w14:textId="5E78B38E" w:rsidR="00677253" w:rsidRDefault="002B07AA" w:rsidP="002B07AA">
      <w:pPr>
        <w:pStyle w:val="Prrafodelista"/>
        <w:ind w:firstLine="0"/>
      </w:pPr>
      <w:r>
        <w:t>Tiempo que dura el proceso, tipo de detergente a usar y su concentración, velocidad de flujo de la solución detergente usada por la PPA, acción mecánica.</w:t>
      </w:r>
    </w:p>
    <w:p w14:paraId="5157C391" w14:textId="4F1C4198" w:rsidR="00677253" w:rsidRDefault="002B07AA" w:rsidP="002B07AA">
      <w:r w:rsidRPr="002B07AA">
        <w:t>Las siguientes son las 4 zonas en las que se debe poner atención para tener BPM:</w:t>
      </w:r>
    </w:p>
    <w:p w14:paraId="718276AB" w14:textId="59DF2DC9" w:rsidR="002B07AA" w:rsidRPr="002B07AA" w:rsidRDefault="002B07AA" w:rsidP="002B07AA">
      <w:pPr>
        <w:ind w:left="709" w:firstLine="0"/>
        <w:rPr>
          <w:b/>
          <w:bCs/>
        </w:rPr>
      </w:pPr>
      <w:r w:rsidRPr="002B07AA">
        <w:rPr>
          <w:b/>
          <w:bCs/>
        </w:rPr>
        <w:t>Zona 1</w:t>
      </w:r>
    </w:p>
    <w:p w14:paraId="350F68D2" w14:textId="77777777" w:rsidR="002B07AA" w:rsidRPr="002B07AA" w:rsidRDefault="002B07AA" w:rsidP="002B07AA">
      <w:pPr>
        <w:ind w:left="709" w:firstLine="0"/>
      </w:pPr>
      <w:r w:rsidRPr="002B07AA">
        <w:t>Superficies que tengan contacto con el producto, bandas transportadoras, mesas de trabajo, sierras, tuberías, tanques, rebanadoras, llenadores, herramientas.</w:t>
      </w:r>
    </w:p>
    <w:p w14:paraId="2D3E4C6C" w14:textId="4523B307" w:rsidR="002B07AA" w:rsidRPr="002B07AA" w:rsidRDefault="002B07AA" w:rsidP="002B07AA">
      <w:pPr>
        <w:ind w:left="709" w:firstLine="0"/>
        <w:rPr>
          <w:b/>
          <w:bCs/>
        </w:rPr>
      </w:pPr>
      <w:r w:rsidRPr="002B07AA">
        <w:rPr>
          <w:b/>
          <w:bCs/>
        </w:rPr>
        <w:t>Zona 2</w:t>
      </w:r>
    </w:p>
    <w:p w14:paraId="4A06A107" w14:textId="77777777" w:rsidR="002B07AA" w:rsidRPr="002B07AA" w:rsidRDefault="002B07AA" w:rsidP="002B07AA">
      <w:pPr>
        <w:ind w:left="709" w:firstLine="0"/>
      </w:pPr>
      <w:r w:rsidRPr="002B07AA">
        <w:t>Exterior de los equipos, unidades de refrigeración, pisos, marcos, coches de transporte.</w:t>
      </w:r>
    </w:p>
    <w:p w14:paraId="223DD9B3" w14:textId="330CDCA9" w:rsidR="002B07AA" w:rsidRPr="002B07AA" w:rsidRDefault="002B07AA" w:rsidP="002B07AA">
      <w:pPr>
        <w:ind w:left="709" w:firstLine="0"/>
        <w:rPr>
          <w:b/>
          <w:bCs/>
        </w:rPr>
      </w:pPr>
      <w:r w:rsidRPr="002B07AA">
        <w:rPr>
          <w:b/>
          <w:bCs/>
        </w:rPr>
        <w:t>Zona 3</w:t>
      </w:r>
    </w:p>
    <w:p w14:paraId="39D56219" w14:textId="77777777" w:rsidR="002B07AA" w:rsidRPr="002B07AA" w:rsidRDefault="002B07AA" w:rsidP="002B07AA">
      <w:pPr>
        <w:ind w:left="709" w:firstLine="0"/>
      </w:pPr>
      <w:r w:rsidRPr="002B07AA">
        <w:t>Teléfonos, montacargas, intercomunicadores, drenajes, paneles.</w:t>
      </w:r>
    </w:p>
    <w:p w14:paraId="755B0889" w14:textId="56A32CF2" w:rsidR="002B07AA" w:rsidRPr="002B07AA" w:rsidRDefault="002B07AA" w:rsidP="002B07AA">
      <w:pPr>
        <w:ind w:left="709" w:firstLine="0"/>
        <w:rPr>
          <w:b/>
          <w:bCs/>
        </w:rPr>
      </w:pPr>
      <w:r w:rsidRPr="002B07AA">
        <w:rPr>
          <w:b/>
          <w:bCs/>
        </w:rPr>
        <w:t>Zona 4</w:t>
      </w:r>
    </w:p>
    <w:p w14:paraId="40635EF7" w14:textId="77777777" w:rsidR="002B07AA" w:rsidRPr="002B07AA" w:rsidRDefault="002B07AA" w:rsidP="002B07AA">
      <w:pPr>
        <w:ind w:left="709" w:firstLine="0"/>
      </w:pPr>
      <w:r w:rsidRPr="002B07AA">
        <w:t>Vestidores, pasillos, cafetería, cuarto de entrenamientos, salas de reuniones, lavandería.</w:t>
      </w:r>
    </w:p>
    <w:p w14:paraId="4CD51BA3" w14:textId="77777777" w:rsidR="002B07AA" w:rsidRPr="002B07AA" w:rsidRDefault="002B07AA" w:rsidP="002B07AA">
      <w:pPr>
        <w:rPr>
          <w:b/>
          <w:bCs/>
        </w:rPr>
      </w:pPr>
      <w:r w:rsidRPr="002B07AA">
        <w:rPr>
          <w:b/>
          <w:bCs/>
        </w:rPr>
        <w:t>Métodos de limpieza</w:t>
      </w:r>
    </w:p>
    <w:p w14:paraId="387B8FE3" w14:textId="2151556C" w:rsidR="00677253" w:rsidRDefault="002B07AA" w:rsidP="00677253">
      <w:r w:rsidRPr="002B07AA">
        <w:t>Existen dos métodos de limpieza:</w:t>
      </w:r>
    </w:p>
    <w:p w14:paraId="62E57B7F" w14:textId="77777777" w:rsidR="002B07AA" w:rsidRPr="002B07AA" w:rsidRDefault="002B07AA" w:rsidP="00B93F7F">
      <w:pPr>
        <w:pStyle w:val="Prrafodelista"/>
        <w:numPr>
          <w:ilvl w:val="0"/>
          <w:numId w:val="18"/>
        </w:numPr>
        <w:rPr>
          <w:b/>
          <w:bCs/>
        </w:rPr>
      </w:pPr>
      <w:r w:rsidRPr="002B07AA">
        <w:rPr>
          <w:b/>
          <w:bCs/>
        </w:rPr>
        <w:t>Limpieza en húmedo</w:t>
      </w:r>
    </w:p>
    <w:p w14:paraId="18BFB372" w14:textId="77777777" w:rsidR="002B07AA" w:rsidRPr="002B07AA" w:rsidRDefault="002B07AA" w:rsidP="002B07AA">
      <w:pPr>
        <w:pStyle w:val="Prrafodelista"/>
        <w:ind w:firstLine="0"/>
      </w:pPr>
      <w:r w:rsidRPr="002B07AA">
        <w:t xml:space="preserve">Utiliza detergentes y agua. Se usan los siguientes procedimientos: Pre enjuague para eliminar la suciedad y ablandarla, de tal manera que luego sea fácilmente </w:t>
      </w:r>
      <w:r w:rsidRPr="002B07AA">
        <w:lastRenderedPageBreak/>
        <w:t>contrarrestada por el detergente. Luego viene la limpieza con el detergente en la que se pueden tener a disposición compuestos para efectuar la limpieza, como lo son álcalis, fosfatos, ácidos, humectantes y agentes quelantes; cada compuesto se aplica según sea la necesidad.</w:t>
      </w:r>
    </w:p>
    <w:p w14:paraId="19D2D36E" w14:textId="77777777" w:rsidR="002B07AA" w:rsidRPr="002B07AA" w:rsidRDefault="002B07AA" w:rsidP="00B93F7F">
      <w:pPr>
        <w:pStyle w:val="Prrafodelista"/>
        <w:numPr>
          <w:ilvl w:val="0"/>
          <w:numId w:val="18"/>
        </w:numPr>
        <w:rPr>
          <w:b/>
          <w:bCs/>
        </w:rPr>
      </w:pPr>
      <w:r w:rsidRPr="002B07AA">
        <w:rPr>
          <w:b/>
          <w:bCs/>
        </w:rPr>
        <w:t>Limpieza en seco</w:t>
      </w:r>
    </w:p>
    <w:p w14:paraId="4805E1D3" w14:textId="77777777" w:rsidR="002B07AA" w:rsidRPr="002B07AA" w:rsidRDefault="002B07AA" w:rsidP="002B07AA">
      <w:pPr>
        <w:pStyle w:val="Prrafodelista"/>
        <w:ind w:firstLine="0"/>
      </w:pPr>
      <w:r w:rsidRPr="002B07AA">
        <w:t>Elimina la suciedad seca sin usar agua; se puede desarrollar a través de aspiradora, soplador (aire a presión), escoba, cepillo, raspador, etc.</w:t>
      </w:r>
    </w:p>
    <w:p w14:paraId="48A9B5D5" w14:textId="77777777" w:rsidR="002B07AA" w:rsidRPr="002B07AA" w:rsidRDefault="002B07AA" w:rsidP="00B93F7F">
      <w:pPr>
        <w:pStyle w:val="Prrafodelista"/>
        <w:numPr>
          <w:ilvl w:val="0"/>
          <w:numId w:val="18"/>
        </w:numPr>
        <w:rPr>
          <w:b/>
          <w:bCs/>
        </w:rPr>
      </w:pPr>
      <w:r w:rsidRPr="002B07AA">
        <w:rPr>
          <w:b/>
          <w:bCs/>
        </w:rPr>
        <w:t>Desinfección</w:t>
      </w:r>
    </w:p>
    <w:p w14:paraId="31B18F36" w14:textId="77777777" w:rsidR="002B07AA" w:rsidRPr="002B07AA" w:rsidRDefault="002B07AA" w:rsidP="002B07AA">
      <w:pPr>
        <w:pStyle w:val="Prrafodelista"/>
        <w:ind w:firstLine="0"/>
      </w:pPr>
      <w:r w:rsidRPr="002B07AA">
        <w:t>Se deben definir planes validados de limpieza y desinfección por cada área y equipo, teniendo en cuenta la frecuencia, método, producto y responsable directo de cada área. Se debe hacer una selección de detergentes y desinfectantes, además de tener claros los datos técnicos y precauciones, con disolución adecuada a la hora de desinfectar. Todas las superficies que entren en contacto con los alimentos incluyen herramientas y guantes, que deben limpiarse y desinfectarse de forma frecuente. Las superficies que se usan para fabricar alimentos de baja humedad deben estar secos y en condiciones sanitarias.</w:t>
      </w:r>
    </w:p>
    <w:p w14:paraId="5BC86968" w14:textId="77777777" w:rsidR="002B07AA" w:rsidRPr="002B07AA" w:rsidRDefault="002B07AA" w:rsidP="00B93F7F">
      <w:pPr>
        <w:pStyle w:val="Prrafodelista"/>
        <w:numPr>
          <w:ilvl w:val="0"/>
          <w:numId w:val="18"/>
        </w:numPr>
        <w:rPr>
          <w:b/>
          <w:bCs/>
        </w:rPr>
      </w:pPr>
      <w:r w:rsidRPr="002B07AA">
        <w:rPr>
          <w:b/>
          <w:bCs/>
        </w:rPr>
        <w:t>Monitoreo ambiental</w:t>
      </w:r>
    </w:p>
    <w:p w14:paraId="28EA5550" w14:textId="7CB5A13D" w:rsidR="002B07AA" w:rsidRDefault="002B07AA" w:rsidP="00AD7D68">
      <w:pPr>
        <w:pStyle w:val="Prrafodelista"/>
        <w:ind w:firstLine="0"/>
      </w:pPr>
      <w:r w:rsidRPr="002B07AA">
        <w:t>Las pruebas para el control ambiental son una manera de calcular la efectividad de los procesos sanitarios: evaluar las superficies y aguas de enjuague bioluminiscencia. Proteínas descompuestas: método de detección colorimétrico (verde, gris, púrpura). Se deben tener claro cuáles son los puntos de monitoreo, los tanques de almacenamiento, las conexiones en sistemas, los cortadores.</w:t>
      </w:r>
    </w:p>
    <w:p w14:paraId="5EF78C62" w14:textId="59D162BE" w:rsidR="003C6D21" w:rsidRDefault="003C6D21" w:rsidP="00AD7D68">
      <w:pPr>
        <w:pStyle w:val="Prrafodelista"/>
        <w:ind w:firstLine="0"/>
      </w:pPr>
    </w:p>
    <w:p w14:paraId="50C5F661" w14:textId="77777777" w:rsidR="003C6D21" w:rsidRPr="002B07AA" w:rsidRDefault="003C6D21" w:rsidP="00AD7D68">
      <w:pPr>
        <w:pStyle w:val="Prrafodelista"/>
        <w:ind w:firstLine="0"/>
      </w:pPr>
    </w:p>
    <w:p w14:paraId="28BE9175" w14:textId="1E82C52A" w:rsidR="002B07AA" w:rsidRPr="002B07AA" w:rsidRDefault="002B07AA" w:rsidP="002B07AA">
      <w:pPr>
        <w:rPr>
          <w:b/>
          <w:bCs/>
        </w:rPr>
      </w:pPr>
      <w:r w:rsidRPr="002B07AA">
        <w:rPr>
          <w:b/>
          <w:bCs/>
        </w:rPr>
        <w:lastRenderedPageBreak/>
        <w:t>Guía de control de plagas</w:t>
      </w:r>
    </w:p>
    <w:p w14:paraId="2BEDEF10" w14:textId="5589BB88" w:rsidR="00AD7D68" w:rsidRPr="002B07AA" w:rsidRDefault="002B07AA" w:rsidP="003C6D21">
      <w:r w:rsidRPr="002B07AA">
        <w:t>Las plagas traen consigo un riesgo peligroso porque acarrean una gran cantidad de microorganismos y parásitos nocivos a través de su piel, fosas nasales, tracto gastrointestinal y deposiciones, por ello se deben conocer las condiciones de la planta que facilitan la invasión de plagas, especialmente en el almacenamiento de materia prima, depósitos de basura y desperdicios.</w:t>
      </w:r>
    </w:p>
    <w:p w14:paraId="1009878B" w14:textId="440A3AA2" w:rsidR="002B07AA" w:rsidRPr="002B07AA" w:rsidRDefault="002B07AA" w:rsidP="002B07AA">
      <w:pPr>
        <w:rPr>
          <w:b/>
          <w:bCs/>
        </w:rPr>
      </w:pPr>
      <w:r w:rsidRPr="002B07AA">
        <w:rPr>
          <w:b/>
          <w:bCs/>
        </w:rPr>
        <w:t>Definiciones para elaborar un Programa de Control de Plagas (PCP):</w:t>
      </w:r>
    </w:p>
    <w:p w14:paraId="58A18F99" w14:textId="77777777" w:rsidR="002B07AA" w:rsidRPr="002B07AA" w:rsidRDefault="002B07AA" w:rsidP="00B93F7F">
      <w:pPr>
        <w:pStyle w:val="Prrafodelista"/>
        <w:numPr>
          <w:ilvl w:val="1"/>
          <w:numId w:val="20"/>
        </w:numPr>
      </w:pPr>
      <w:r w:rsidRPr="002B07AA">
        <w:rPr>
          <w:b/>
          <w:bCs/>
        </w:rPr>
        <w:t>Plaga:</w:t>
      </w:r>
      <w:r w:rsidRPr="002B07AA">
        <w:t> especie que puede llegar hacer mucho daño, siendo una amenaza para la empresa y la PPA, especialmente cuando se encuentra en gran cantidad.</w:t>
      </w:r>
    </w:p>
    <w:p w14:paraId="490ED1F3" w14:textId="77777777" w:rsidR="002B07AA" w:rsidRPr="002B07AA" w:rsidRDefault="002B07AA" w:rsidP="00B93F7F">
      <w:pPr>
        <w:pStyle w:val="Prrafodelista"/>
        <w:numPr>
          <w:ilvl w:val="1"/>
          <w:numId w:val="20"/>
        </w:numPr>
      </w:pPr>
      <w:r w:rsidRPr="002B07AA">
        <w:rPr>
          <w:b/>
          <w:bCs/>
        </w:rPr>
        <w:t>Cebo:</w:t>
      </w:r>
      <w:r w:rsidRPr="002B07AA">
        <w:t> es un veneno que se prepara en forma de comida y que va dirigida a las plagas para poderlas exterminar.</w:t>
      </w:r>
    </w:p>
    <w:p w14:paraId="58992A4C" w14:textId="77777777" w:rsidR="002B07AA" w:rsidRPr="002B07AA" w:rsidRDefault="002B07AA" w:rsidP="00B93F7F">
      <w:pPr>
        <w:pStyle w:val="Prrafodelista"/>
        <w:numPr>
          <w:ilvl w:val="1"/>
          <w:numId w:val="20"/>
        </w:numPr>
      </w:pPr>
      <w:r w:rsidRPr="002B07AA">
        <w:rPr>
          <w:b/>
          <w:bCs/>
        </w:rPr>
        <w:t>Cebar:</w:t>
      </w:r>
      <w:r w:rsidRPr="002B07AA">
        <w:t> poner el cebo seleccionado de manera que sea ingerido por la plaga.</w:t>
      </w:r>
    </w:p>
    <w:p w14:paraId="06F88958" w14:textId="77777777" w:rsidR="002B07AA" w:rsidRPr="002B07AA" w:rsidRDefault="002B07AA" w:rsidP="00B93F7F">
      <w:pPr>
        <w:pStyle w:val="Prrafodelista"/>
        <w:numPr>
          <w:ilvl w:val="1"/>
          <w:numId w:val="20"/>
        </w:numPr>
      </w:pPr>
      <w:r w:rsidRPr="002B07AA">
        <w:rPr>
          <w:b/>
          <w:bCs/>
        </w:rPr>
        <w:t>Infestación:</w:t>
      </w:r>
      <w:r w:rsidRPr="002B07AA">
        <w:t> número alto de individuos que tiene una plaga y que es nocivo para la PPA.</w:t>
      </w:r>
    </w:p>
    <w:p w14:paraId="07B99F62" w14:textId="77777777" w:rsidR="002B07AA" w:rsidRPr="002B07AA" w:rsidRDefault="002B07AA" w:rsidP="00B93F7F">
      <w:pPr>
        <w:pStyle w:val="Prrafodelista"/>
        <w:numPr>
          <w:ilvl w:val="1"/>
          <w:numId w:val="20"/>
        </w:numPr>
      </w:pPr>
      <w:r w:rsidRPr="002B07AA">
        <w:rPr>
          <w:b/>
          <w:bCs/>
        </w:rPr>
        <w:t>Plaguicida:</w:t>
      </w:r>
      <w:r w:rsidRPr="002B07AA">
        <w:t> sustancia destinada para la prevención o el control de plagas.</w:t>
      </w:r>
    </w:p>
    <w:p w14:paraId="77241EBB" w14:textId="77777777" w:rsidR="002B07AA" w:rsidRPr="002B07AA" w:rsidRDefault="002B07AA" w:rsidP="00B93F7F">
      <w:pPr>
        <w:pStyle w:val="Prrafodelista"/>
        <w:numPr>
          <w:ilvl w:val="1"/>
          <w:numId w:val="20"/>
        </w:numPr>
      </w:pPr>
      <w:r w:rsidRPr="002B07AA">
        <w:rPr>
          <w:b/>
          <w:bCs/>
        </w:rPr>
        <w:t>Rodenticida:</w:t>
      </w:r>
      <w:r w:rsidRPr="002B07AA">
        <w:t> plaguicida que sirve para controlar roedores, ratones y ratas.</w:t>
      </w:r>
    </w:p>
    <w:p w14:paraId="3FBBEB9D" w14:textId="77777777" w:rsidR="002B07AA" w:rsidRPr="002B07AA" w:rsidRDefault="002B07AA" w:rsidP="00B93F7F">
      <w:pPr>
        <w:pStyle w:val="Prrafodelista"/>
        <w:numPr>
          <w:ilvl w:val="1"/>
          <w:numId w:val="20"/>
        </w:numPr>
      </w:pPr>
      <w:r w:rsidRPr="002B07AA">
        <w:rPr>
          <w:b/>
          <w:bCs/>
        </w:rPr>
        <w:t>Raticida:</w:t>
      </w:r>
      <w:r w:rsidRPr="002B07AA">
        <w:t> rodenticida que controla solamente ratas.</w:t>
      </w:r>
    </w:p>
    <w:p w14:paraId="274AAD4B" w14:textId="102A6859" w:rsidR="002B07AA" w:rsidRPr="002B07AA" w:rsidRDefault="002B07AA" w:rsidP="00B93F7F">
      <w:pPr>
        <w:pStyle w:val="Prrafodelista"/>
        <w:numPr>
          <w:ilvl w:val="1"/>
          <w:numId w:val="20"/>
        </w:numPr>
      </w:pPr>
      <w:r w:rsidRPr="002B07AA">
        <w:rPr>
          <w:b/>
          <w:bCs/>
        </w:rPr>
        <w:t>Fumigación:</w:t>
      </w:r>
      <w:r w:rsidRPr="002B07AA">
        <w:t> método rápido para controla</w:t>
      </w:r>
      <w:r w:rsidR="00815F9C">
        <w:t>r</w:t>
      </w:r>
      <w:r w:rsidRPr="002B07AA">
        <w:t xml:space="preserve"> las plagas como, por ejemplo, cianuro de calcio y fosfuro de hidrógeno.</w:t>
      </w:r>
    </w:p>
    <w:p w14:paraId="4846E0C8" w14:textId="3D1751CB" w:rsidR="002B07AA" w:rsidRDefault="002B07AA" w:rsidP="00677253">
      <w:r w:rsidRPr="002B07AA">
        <w:t xml:space="preserve">La gerencia del control de calidad de la planta es la que se encarga del control de plagas. La empresa debe asignar a una persona que se encargue de la Planeación y </w:t>
      </w:r>
      <w:r w:rsidRPr="002B07AA">
        <w:lastRenderedPageBreak/>
        <w:t>Control de Producción (PCP), quien tendrá la autoridad para requerir la ayuda del personal y supervisar el programa. Esta persona se debe capacitar en la manipulación de plaguicidas y control de plagas y su responsabilidad es mantener limpios y seguros los alrededores de la planta y su interior. Además, debe conocer si la planta está ubicada en sitios donde los sistemas de limpieza sean deficientes y donde se almacene una gran cantidad de desperdicios.</w:t>
      </w:r>
    </w:p>
    <w:p w14:paraId="6C390EC0" w14:textId="77777777" w:rsidR="002B07AA" w:rsidRPr="002B07AA" w:rsidRDefault="002B07AA" w:rsidP="002B07AA">
      <w:pPr>
        <w:rPr>
          <w:b/>
          <w:bCs/>
        </w:rPr>
      </w:pPr>
      <w:r w:rsidRPr="002B07AA">
        <w:rPr>
          <w:b/>
          <w:bCs/>
        </w:rPr>
        <w:t>Medidas preventivas</w:t>
      </w:r>
    </w:p>
    <w:p w14:paraId="63F7CA6B" w14:textId="77777777" w:rsidR="002B07AA" w:rsidRPr="002B07AA" w:rsidRDefault="002B07AA" w:rsidP="00B93F7F">
      <w:pPr>
        <w:pStyle w:val="Prrafodelista"/>
        <w:numPr>
          <w:ilvl w:val="0"/>
          <w:numId w:val="21"/>
        </w:numPr>
      </w:pPr>
      <w:r w:rsidRPr="002B07AA">
        <w:t>Evitar la entrada de plagas al interior de la planta de alimento.</w:t>
      </w:r>
    </w:p>
    <w:p w14:paraId="341D4FA7" w14:textId="77777777" w:rsidR="002B07AA" w:rsidRPr="002B07AA" w:rsidRDefault="002B07AA" w:rsidP="00B93F7F">
      <w:pPr>
        <w:pStyle w:val="Prrafodelista"/>
        <w:numPr>
          <w:ilvl w:val="0"/>
          <w:numId w:val="21"/>
        </w:numPr>
      </w:pPr>
      <w:r w:rsidRPr="002B07AA">
        <w:t>Limitar el acceso directo a las zonas donde se encuentran los alimentos.</w:t>
      </w:r>
    </w:p>
    <w:p w14:paraId="638578E8" w14:textId="77777777" w:rsidR="002B07AA" w:rsidRPr="002B07AA" w:rsidRDefault="002B07AA" w:rsidP="00B93F7F">
      <w:pPr>
        <w:pStyle w:val="Prrafodelista"/>
        <w:numPr>
          <w:ilvl w:val="0"/>
          <w:numId w:val="21"/>
        </w:numPr>
      </w:pPr>
      <w:r w:rsidRPr="002B07AA">
        <w:t>Eliminar ambientes favorables que permitan la proliferación y desarrollo de plagas.</w:t>
      </w:r>
    </w:p>
    <w:p w14:paraId="127C41D0" w14:textId="77777777" w:rsidR="002B07AA" w:rsidRPr="002B07AA" w:rsidRDefault="002B07AA" w:rsidP="00B93F7F">
      <w:pPr>
        <w:pStyle w:val="Prrafodelista"/>
        <w:numPr>
          <w:ilvl w:val="0"/>
          <w:numId w:val="21"/>
        </w:numPr>
      </w:pPr>
      <w:r w:rsidRPr="002B07AA">
        <w:t>Diligencia rigurosa del programa de limpieza y desinfección.</w:t>
      </w:r>
    </w:p>
    <w:p w14:paraId="6C231214" w14:textId="77777777" w:rsidR="002B07AA" w:rsidRPr="002B07AA" w:rsidRDefault="002B07AA" w:rsidP="002B07AA">
      <w:pPr>
        <w:ind w:left="709" w:firstLine="0"/>
        <w:rPr>
          <w:b/>
          <w:bCs/>
        </w:rPr>
      </w:pPr>
      <w:r w:rsidRPr="002B07AA">
        <w:rPr>
          <w:b/>
          <w:bCs/>
        </w:rPr>
        <w:t>Medidas correctivas</w:t>
      </w:r>
    </w:p>
    <w:p w14:paraId="18796FD8" w14:textId="77777777" w:rsidR="002B07AA" w:rsidRDefault="002B07AA" w:rsidP="00B93F7F">
      <w:pPr>
        <w:pStyle w:val="Prrafodelista"/>
        <w:numPr>
          <w:ilvl w:val="0"/>
          <w:numId w:val="22"/>
        </w:numPr>
      </w:pPr>
      <w:r>
        <w:t>Contra roedores: trampas y rodenticidas anticoagulantes.</w:t>
      </w:r>
    </w:p>
    <w:p w14:paraId="05C47E93" w14:textId="77777777" w:rsidR="002B07AA" w:rsidRDefault="002B07AA" w:rsidP="00B93F7F">
      <w:pPr>
        <w:pStyle w:val="Prrafodelista"/>
        <w:numPr>
          <w:ilvl w:val="0"/>
          <w:numId w:val="22"/>
        </w:numPr>
      </w:pPr>
      <w:r>
        <w:t>Contra cucarachas: insecticidas piretroides y del grupo fosforado.</w:t>
      </w:r>
    </w:p>
    <w:p w14:paraId="781193F1" w14:textId="280F5D3E" w:rsidR="002B07AA" w:rsidRDefault="002B07AA" w:rsidP="00B93F7F">
      <w:pPr>
        <w:pStyle w:val="Prrafodelista"/>
        <w:numPr>
          <w:ilvl w:val="0"/>
          <w:numId w:val="22"/>
        </w:numPr>
      </w:pPr>
      <w:r>
        <w:t xml:space="preserve">Contra moscas: insecticidas similares y trampas eléctricas, luz UV. Las aves son portadores de enfermedades y parásitos peligrosos para la salud (Amagua, </w:t>
      </w:r>
      <w:proofErr w:type="gramStart"/>
      <w:r>
        <w:t>Coronel</w:t>
      </w:r>
      <w:proofErr w:type="gramEnd"/>
      <w:r>
        <w:t>, Quintana y Reyes, 2016).</w:t>
      </w:r>
    </w:p>
    <w:p w14:paraId="074A2DA3" w14:textId="3E1B6F58" w:rsidR="002B07AA" w:rsidRPr="002B07AA" w:rsidRDefault="002B07AA" w:rsidP="002B07AA">
      <w:pPr>
        <w:pStyle w:val="Ttulo2"/>
      </w:pPr>
      <w:bookmarkStart w:id="15" w:name="_Toc191328161"/>
      <w:r w:rsidRPr="002B07AA">
        <w:t>Las demostraciones</w:t>
      </w:r>
      <w:bookmarkEnd w:id="15"/>
    </w:p>
    <w:p w14:paraId="43C57D96" w14:textId="77777777" w:rsidR="002B07AA" w:rsidRPr="002B07AA" w:rsidRDefault="002B07AA" w:rsidP="002B07AA">
      <w:r w:rsidRPr="002B07AA">
        <w:t xml:space="preserve">La convicción es un tema vital en el proceso de ventas. La convicción radica en mostrar pruebas, hechos que comprueben lo que se afirma por parte de la empresa, bien sea publicitariamente o a través del equipo de la fuerza de ventas. Por eso al cliente se le debe convencer, pero muy importante, entusiasmarlo a la compra, de lo </w:t>
      </w:r>
      <w:r w:rsidRPr="002B07AA">
        <w:lastRenderedPageBreak/>
        <w:t xml:space="preserve">contrario sería </w:t>
      </w:r>
      <w:r w:rsidRPr="00FC00B7">
        <w:t>inútil e improductivo. El cliente no solo debe estar convencido de las características del producto, sino, más importante aún, de las ventajas y beneficios que este le proporciona al comprarlo. Por ello, la demostración es</w:t>
      </w:r>
      <w:r w:rsidRPr="002B07AA">
        <w:t xml:space="preserve"> una acción vital y decisiva a través de la cual el vendedor puede persuadir a sus clientes.</w:t>
      </w:r>
    </w:p>
    <w:p w14:paraId="7D154828" w14:textId="6956A48B" w:rsidR="002B07AA" w:rsidRPr="002B07AA" w:rsidRDefault="002B07AA" w:rsidP="002B07AA">
      <w:r w:rsidRPr="002B07AA">
        <w:t>La demostración debe reunir estas cuatro características básicas:</w:t>
      </w:r>
    </w:p>
    <w:p w14:paraId="67CE9E63" w14:textId="0061169B" w:rsidR="002B07AA" w:rsidRPr="002B07AA" w:rsidRDefault="002B07AA" w:rsidP="002B07AA">
      <w:r w:rsidRPr="002B07AA">
        <w:rPr>
          <w:b/>
          <w:bCs/>
        </w:rPr>
        <w:t>Comprensión:</w:t>
      </w:r>
      <w:r w:rsidRPr="002B07AA">
        <w:t> entender qué tipo de producto es.</w:t>
      </w:r>
    </w:p>
    <w:p w14:paraId="0227C291" w14:textId="2EAD9D67" w:rsidR="002B07AA" w:rsidRPr="002B07AA" w:rsidRDefault="002B07AA" w:rsidP="002B07AA">
      <w:r w:rsidRPr="002B07AA">
        <w:rPr>
          <w:b/>
          <w:bCs/>
        </w:rPr>
        <w:t>Interés:</w:t>
      </w:r>
      <w:r w:rsidRPr="002B07AA">
        <w:t> generar el deseo de saber más acerca del producto.</w:t>
      </w:r>
    </w:p>
    <w:p w14:paraId="5C543219" w14:textId="1BFC9034" w:rsidR="002B07AA" w:rsidRPr="002B07AA" w:rsidRDefault="002B07AA" w:rsidP="002B07AA">
      <w:r w:rsidRPr="002B07AA">
        <w:rPr>
          <w:b/>
          <w:bCs/>
        </w:rPr>
        <w:t>Credulidad:</w:t>
      </w:r>
      <w:r w:rsidRPr="002B07AA">
        <w:t> confiar en las ventajas del producto.</w:t>
      </w:r>
    </w:p>
    <w:p w14:paraId="2512E1B8" w14:textId="77777777" w:rsidR="002B07AA" w:rsidRPr="002B07AA" w:rsidRDefault="002B07AA" w:rsidP="002B07AA">
      <w:r w:rsidRPr="002B07AA">
        <w:rPr>
          <w:b/>
          <w:bCs/>
        </w:rPr>
        <w:t>Persuasión:</w:t>
      </w:r>
      <w:r w:rsidRPr="002B07AA">
        <w:t> motivar al posible cliente para que compre el producto por los beneficios exhibidos en la demostración.</w:t>
      </w:r>
    </w:p>
    <w:p w14:paraId="3B19720D" w14:textId="77777777" w:rsidR="002B07AA" w:rsidRPr="002B07AA" w:rsidRDefault="002B07AA" w:rsidP="002B07AA">
      <w:r w:rsidRPr="002B07AA">
        <w:t xml:space="preserve">Entonces, a la hora de la convicción, se requiere de un factor que refuerce los argumentos en </w:t>
      </w:r>
      <w:r w:rsidRPr="00FC00B7">
        <w:t>una venta, y ese factor se llama “demostración”. Sin la demostración se hace complejo poder llegar al cierre de una compra</w:t>
      </w:r>
      <w:r w:rsidRPr="002B07AA">
        <w:t> (Universidad América Latina - UAL, 2021).</w:t>
      </w:r>
    </w:p>
    <w:p w14:paraId="5A392D45" w14:textId="77777777" w:rsidR="002B07AA" w:rsidRPr="002B07AA" w:rsidRDefault="002B07AA" w:rsidP="002B07AA">
      <w:r w:rsidRPr="002B07AA">
        <w:t>La demostración se puede considerar como el método que tiene un vendedor comercial para que el cliente se interese en el producto a través de su exposición de manera personalizada, para que no quepan dudas de que realmente es lo que necesita.</w:t>
      </w:r>
    </w:p>
    <w:p w14:paraId="5E8A9405" w14:textId="77777777" w:rsidR="002B07AA" w:rsidRPr="002B07AA" w:rsidRDefault="002B07AA" w:rsidP="002B07AA">
      <w:r w:rsidRPr="002B07AA">
        <w:t xml:space="preserve">Debe desarrollarse de </w:t>
      </w:r>
      <w:r w:rsidRPr="00815F9C">
        <w:t>manera dinámica y espectacular para captar mejor la atención del cliente. Básicamente, consta</w:t>
      </w:r>
      <w:r w:rsidRPr="002B07AA">
        <w:t xml:space="preserve"> de dos fases:</w:t>
      </w:r>
    </w:p>
    <w:p w14:paraId="612FB3E2" w14:textId="77777777" w:rsidR="002B07AA" w:rsidRDefault="002B07AA" w:rsidP="00B93F7F">
      <w:pPr>
        <w:pStyle w:val="Prrafodelista"/>
        <w:numPr>
          <w:ilvl w:val="0"/>
          <w:numId w:val="23"/>
        </w:numPr>
      </w:pPr>
      <w:r w:rsidRPr="002B07AA">
        <w:rPr>
          <w:b/>
          <w:bCs/>
        </w:rPr>
        <w:t>Primera fase:</w:t>
      </w:r>
      <w:r w:rsidRPr="002B07AA">
        <w:t> interesar al posible cliente exhibiéndole de forma inteligente los argumentos.</w:t>
      </w:r>
    </w:p>
    <w:p w14:paraId="781109E6" w14:textId="0A119FE4" w:rsidR="002B07AA" w:rsidRPr="002B07AA" w:rsidRDefault="002B07AA" w:rsidP="00B93F7F">
      <w:pPr>
        <w:pStyle w:val="Prrafodelista"/>
        <w:numPr>
          <w:ilvl w:val="0"/>
          <w:numId w:val="23"/>
        </w:numPr>
      </w:pPr>
      <w:r w:rsidRPr="002B07AA">
        <w:rPr>
          <w:b/>
          <w:bCs/>
        </w:rPr>
        <w:lastRenderedPageBreak/>
        <w:t>Segunda fase:</w:t>
      </w:r>
      <w:r w:rsidRPr="002B07AA">
        <w:t> convencer al posible cliente a través de la exposición de pruebas, demostrando con hechos las ventajas y beneficios que otorga el producto.</w:t>
      </w:r>
    </w:p>
    <w:p w14:paraId="7BACDA97" w14:textId="14AC754D" w:rsidR="002B07AA" w:rsidRDefault="002B07AA" w:rsidP="002B07AA">
      <w:r>
        <w:t>Las demostraciones deben crear algo más que lograr el interés por conocer más acerca del producto, deben generar curiosidad y una acción de compra al instante. Por eso, en la primera fase, los argumentos deben ser claros, concisos y completos, para que el posible cliente tenga toda la información a la mano. Después de esto, la demostración debe ser una exhibición tan significativa que resalte la importancia de la oferta.</w:t>
      </w:r>
    </w:p>
    <w:p w14:paraId="1BDAF771" w14:textId="371CD47A" w:rsidR="002B07AA" w:rsidRDefault="002B07AA" w:rsidP="002B07AA">
      <w:r>
        <w:t>Además, es el medio más eficiente para comprobar las afirmaciones sobre cualquier producto, teniendo en cuenta lo siguiente:</w:t>
      </w:r>
    </w:p>
    <w:p w14:paraId="3A5366BE" w14:textId="77777777" w:rsidR="002B07AA" w:rsidRDefault="002B07AA" w:rsidP="00B93F7F">
      <w:pPr>
        <w:pStyle w:val="Prrafodelista"/>
        <w:numPr>
          <w:ilvl w:val="0"/>
          <w:numId w:val="24"/>
        </w:numPr>
      </w:pPr>
      <w:r>
        <w:t>Convence más que las simples palabras, ya que se basa en la práctica.</w:t>
      </w:r>
    </w:p>
    <w:p w14:paraId="2C9965CF" w14:textId="77777777" w:rsidR="002B07AA" w:rsidRDefault="002B07AA" w:rsidP="00B93F7F">
      <w:pPr>
        <w:pStyle w:val="Prrafodelista"/>
        <w:numPr>
          <w:ilvl w:val="0"/>
          <w:numId w:val="24"/>
        </w:numPr>
      </w:pPr>
      <w:r>
        <w:t>Es más memorable, haciendo que el producto sea difícil de olvidar.</w:t>
      </w:r>
    </w:p>
    <w:p w14:paraId="13E3876D" w14:textId="77777777" w:rsidR="002B07AA" w:rsidRDefault="002B07AA" w:rsidP="00B93F7F">
      <w:pPr>
        <w:pStyle w:val="Prrafodelista"/>
        <w:numPr>
          <w:ilvl w:val="0"/>
          <w:numId w:val="24"/>
        </w:numPr>
      </w:pPr>
      <w:r>
        <w:t>Clarifica conceptos que podrían ser abstractos.</w:t>
      </w:r>
    </w:p>
    <w:p w14:paraId="27C0DD89" w14:textId="1ACF102E" w:rsidR="002B07AA" w:rsidRDefault="002B07AA" w:rsidP="00B93F7F">
      <w:pPr>
        <w:pStyle w:val="Prrafodelista"/>
        <w:numPr>
          <w:ilvl w:val="0"/>
          <w:numId w:val="24"/>
        </w:numPr>
      </w:pPr>
      <w:r>
        <w:t>Ahorra tiempo span al exponer de manera personalizada las ventajas y beneficios del producto.</w:t>
      </w:r>
    </w:p>
    <w:p w14:paraId="5625EF13" w14:textId="3F45F686" w:rsidR="002B07AA" w:rsidRPr="002B07AA" w:rsidRDefault="002B07AA" w:rsidP="002B07AA">
      <w:pPr>
        <w:rPr>
          <w:b/>
          <w:bCs/>
        </w:rPr>
      </w:pPr>
      <w:r w:rsidRPr="002B07AA">
        <w:rPr>
          <w:b/>
          <w:bCs/>
        </w:rPr>
        <w:t>La demostración como medio promocional de ventas</w:t>
      </w:r>
    </w:p>
    <w:p w14:paraId="3C30E86D" w14:textId="7A0F4ACB" w:rsidR="002B07AA" w:rsidRDefault="002B07AA" w:rsidP="002B07AA">
      <w:r>
        <w:t>Un vendedor comercial, siendo un excelente orador y exhibidor de productos, puede mejorar su actuación utilizando otros canales como el audio y el video para reforzar su mensaje, una técnica conocida como demostración.</w:t>
      </w:r>
    </w:p>
    <w:p w14:paraId="66A5BB53" w14:textId="3B5176C3" w:rsidR="002B07AA" w:rsidRDefault="002B07AA" w:rsidP="002B07AA">
      <w:r>
        <w:t xml:space="preserve">Cuando se enfrenta a un posible cliente, es crucial considerar las diferencias individuales en relación con los medios visuales. Si el cliente no comprende bien la presentación oral, el vendedor debería usar medios visuales de comunicación. Esto </w:t>
      </w:r>
      <w:r>
        <w:lastRenderedPageBreak/>
        <w:t>resalta la importancia de las cuatro características básicas de la demostración: comprensión, interés, credulidad y persuasión, para motivar la compra.</w:t>
      </w:r>
    </w:p>
    <w:p w14:paraId="39CCF79B" w14:textId="77777777" w:rsidR="002B07AA" w:rsidRPr="002B07AA" w:rsidRDefault="002B07AA" w:rsidP="002B07AA">
      <w:pPr>
        <w:rPr>
          <w:b/>
          <w:bCs/>
        </w:rPr>
      </w:pPr>
      <w:r w:rsidRPr="002B07AA">
        <w:rPr>
          <w:b/>
          <w:bCs/>
        </w:rPr>
        <w:t>Preguntarse. ¿Qué se puede mostrar al cliente para realzar la presentación?</w:t>
      </w:r>
    </w:p>
    <w:p w14:paraId="0743D30C" w14:textId="09DC3A53" w:rsidR="002B07AA" w:rsidRPr="002B07AA" w:rsidRDefault="002B07AA" w:rsidP="002B07AA">
      <w:r w:rsidRPr="002B07AA">
        <w:t>Es fundamental contar con, videos, imágenes, fotografías, multimedia y presentaciones digitales, con las cuales se puede hacer la demostración más efectiva. Incluso, un testimonio de un cliente satisfecho puede ser muy convincente.</w:t>
      </w:r>
    </w:p>
    <w:p w14:paraId="0C565EE9" w14:textId="77777777" w:rsidR="002B07AA" w:rsidRPr="002B07AA" w:rsidRDefault="002B07AA" w:rsidP="002B07AA">
      <w:r w:rsidRPr="002B07AA">
        <w:t>Al exhibir las ventajas del producto, el vendedor debe aprovechar la acumulación espacial y la selectividad de la percepción. Mantener cautivos los ojos y oídos del cliente aumenta las posibilidades de venta. La elección del canal adecuado puede manipular la atención del cliente, incrementando el realismo y facilitando la comprensión de la demostración.</w:t>
      </w:r>
    </w:p>
    <w:p w14:paraId="6883C16C" w14:textId="77777777" w:rsidR="002B07AA" w:rsidRPr="002B07AA" w:rsidRDefault="002B07AA" w:rsidP="002B07AA">
      <w:r w:rsidRPr="002B07AA">
        <w:t>Para complementar se exponen los siguientes principios del saber:</w:t>
      </w:r>
    </w:p>
    <w:p w14:paraId="494CD990" w14:textId="77777777" w:rsidR="002B07AA" w:rsidRPr="002B07AA" w:rsidRDefault="002B07AA" w:rsidP="00B93F7F">
      <w:pPr>
        <w:pStyle w:val="Prrafodelista"/>
        <w:numPr>
          <w:ilvl w:val="0"/>
          <w:numId w:val="25"/>
        </w:numPr>
        <w:rPr>
          <w:b/>
          <w:bCs/>
        </w:rPr>
      </w:pPr>
      <w:r w:rsidRPr="002B07AA">
        <w:rPr>
          <w:b/>
          <w:bCs/>
        </w:rPr>
        <w:t>Participación</w:t>
      </w:r>
    </w:p>
    <w:p w14:paraId="24435151" w14:textId="77777777" w:rsidR="002B07AA" w:rsidRPr="002B07AA" w:rsidRDefault="002B07AA" w:rsidP="002B07AA">
      <w:pPr>
        <w:pStyle w:val="Prrafodelista"/>
        <w:ind w:left="2138" w:firstLine="0"/>
      </w:pPr>
      <w:r w:rsidRPr="002B07AA">
        <w:t>La práctica hace al maestro. La educación es un proceso activo, por eso, cuanto más se realice una labor, más, aprenderá.</w:t>
      </w:r>
    </w:p>
    <w:p w14:paraId="35BA7356" w14:textId="77777777" w:rsidR="002B07AA" w:rsidRPr="002B07AA" w:rsidRDefault="002B07AA" w:rsidP="00B93F7F">
      <w:pPr>
        <w:pStyle w:val="Prrafodelista"/>
        <w:numPr>
          <w:ilvl w:val="0"/>
          <w:numId w:val="25"/>
        </w:numPr>
        <w:rPr>
          <w:b/>
          <w:bCs/>
        </w:rPr>
      </w:pPr>
      <w:r w:rsidRPr="002B07AA">
        <w:rPr>
          <w:b/>
          <w:bCs/>
        </w:rPr>
        <w:t>Asociación</w:t>
      </w:r>
    </w:p>
    <w:p w14:paraId="4CE76E34" w14:textId="77777777" w:rsidR="002B07AA" w:rsidRPr="002B07AA" w:rsidRDefault="002B07AA" w:rsidP="002B07AA">
      <w:pPr>
        <w:pStyle w:val="Prrafodelista"/>
        <w:ind w:left="2138" w:firstLine="0"/>
      </w:pPr>
      <w:r w:rsidRPr="002B07AA">
        <w:t>Si se emplean más canales sensitivos, más oportunidades existirán de tener un aprendizaje por asociación.</w:t>
      </w:r>
    </w:p>
    <w:p w14:paraId="275E4C3B" w14:textId="77777777" w:rsidR="002B07AA" w:rsidRPr="002B07AA" w:rsidRDefault="002B07AA" w:rsidP="00B93F7F">
      <w:pPr>
        <w:pStyle w:val="Prrafodelista"/>
        <w:numPr>
          <w:ilvl w:val="0"/>
          <w:numId w:val="25"/>
        </w:numPr>
        <w:rPr>
          <w:b/>
          <w:bCs/>
        </w:rPr>
      </w:pPr>
      <w:r w:rsidRPr="002B07AA">
        <w:rPr>
          <w:b/>
          <w:bCs/>
        </w:rPr>
        <w:t>Transferencia</w:t>
      </w:r>
    </w:p>
    <w:p w14:paraId="679F4B06" w14:textId="77777777" w:rsidR="002B07AA" w:rsidRPr="002B07AA" w:rsidRDefault="002B07AA" w:rsidP="002B07AA">
      <w:pPr>
        <w:pStyle w:val="Prrafodelista"/>
        <w:ind w:left="2138" w:firstLine="0"/>
      </w:pPr>
      <w:r w:rsidRPr="002B07AA">
        <w:t xml:space="preserve">Si los materiales usados por el vendedor demuestran el empleo del producto más oportunidades existirán para que el posible cliente sea capaz de comprender y visualizar el uso del producto en su propia </w:t>
      </w:r>
      <w:r w:rsidRPr="002B07AA">
        <w:lastRenderedPageBreak/>
        <w:t>empresa o para sí mismo. Muy usado cuando se trata de productos y servicios técnicos.</w:t>
      </w:r>
    </w:p>
    <w:p w14:paraId="19757C26" w14:textId="77777777" w:rsidR="002B07AA" w:rsidRPr="002B07AA" w:rsidRDefault="002B07AA" w:rsidP="00B93F7F">
      <w:pPr>
        <w:pStyle w:val="Prrafodelista"/>
        <w:numPr>
          <w:ilvl w:val="0"/>
          <w:numId w:val="25"/>
        </w:numPr>
        <w:rPr>
          <w:b/>
          <w:bCs/>
        </w:rPr>
      </w:pPr>
      <w:r w:rsidRPr="002B07AA">
        <w:rPr>
          <w:b/>
          <w:bCs/>
        </w:rPr>
        <w:t>Discernimiento</w:t>
      </w:r>
    </w:p>
    <w:p w14:paraId="4B288F8D" w14:textId="77777777" w:rsidR="002B07AA" w:rsidRPr="002B07AA" w:rsidRDefault="002B07AA" w:rsidP="002B07AA">
      <w:pPr>
        <w:pStyle w:val="Prrafodelista"/>
        <w:ind w:left="2138" w:firstLine="0"/>
      </w:pPr>
      <w:r w:rsidRPr="002B07AA">
        <w:t>Únicamente la presentación entrega al cliente detalles significativos sobre la oferta; pero se puede requerir de la demostración para exponer el empleo correcto de los productos y servicios, junto con sus ventajas y beneficios.</w:t>
      </w:r>
    </w:p>
    <w:p w14:paraId="307A277E" w14:textId="77777777" w:rsidR="002B07AA" w:rsidRPr="002B07AA" w:rsidRDefault="002B07AA" w:rsidP="002B07AA">
      <w:r w:rsidRPr="002B07AA">
        <w:t>Las herramientas que se utilizan en la demostración comprenden un número muy amplio de formas, y pueden variar según sea la necesidad del vendedor comercial, por ejemplo, desde una lista de precios hasta una demostración del producto a gran escala.</w:t>
      </w:r>
    </w:p>
    <w:p w14:paraId="5949CF15" w14:textId="77777777" w:rsidR="002B07AA" w:rsidRPr="002B07AA" w:rsidRDefault="002B07AA" w:rsidP="002B07AA">
      <w:r w:rsidRPr="002B07AA">
        <w:t>A continuación, se presentan las herramientas que se utilizan con más frecuencia:</w:t>
      </w:r>
    </w:p>
    <w:p w14:paraId="250BA9F1" w14:textId="77777777" w:rsidR="002B07AA" w:rsidRPr="002B07AA" w:rsidRDefault="002B07AA" w:rsidP="00B93F7F">
      <w:pPr>
        <w:pStyle w:val="Prrafodelista"/>
        <w:numPr>
          <w:ilvl w:val="0"/>
          <w:numId w:val="26"/>
        </w:numPr>
        <w:rPr>
          <w:b/>
          <w:bCs/>
        </w:rPr>
      </w:pPr>
      <w:r w:rsidRPr="002B07AA">
        <w:rPr>
          <w:b/>
          <w:bCs/>
        </w:rPr>
        <w:t>Fotografías</w:t>
      </w:r>
    </w:p>
    <w:p w14:paraId="4B835220" w14:textId="77777777" w:rsidR="002B07AA" w:rsidRPr="002B07AA" w:rsidRDefault="002B07AA" w:rsidP="002B07AA">
      <w:pPr>
        <w:pStyle w:val="Prrafodelista"/>
        <w:ind w:left="1429" w:firstLine="0"/>
      </w:pPr>
      <w:r w:rsidRPr="002B07AA">
        <w:t>Son mejores las fotos en color que en blanco y negro. El color debe mostrar al producto tal cual es, de forma realista. Se recomienda mostrar el producto en acción y no de manera aislada. También se pueden usar ampliaciones en algunas piezas específicas del producto para exponer detalles importantes.</w:t>
      </w:r>
    </w:p>
    <w:p w14:paraId="20902CD8" w14:textId="77777777" w:rsidR="002B07AA" w:rsidRPr="002B07AA" w:rsidRDefault="002B07AA" w:rsidP="00B93F7F">
      <w:pPr>
        <w:pStyle w:val="Prrafodelista"/>
        <w:numPr>
          <w:ilvl w:val="0"/>
          <w:numId w:val="26"/>
        </w:numPr>
        <w:rPr>
          <w:b/>
          <w:bCs/>
        </w:rPr>
      </w:pPr>
      <w:r w:rsidRPr="002B07AA">
        <w:rPr>
          <w:b/>
          <w:bCs/>
        </w:rPr>
        <w:t>Diagramas esquemáticos</w:t>
      </w:r>
    </w:p>
    <w:p w14:paraId="5615107E" w14:textId="77777777" w:rsidR="002B07AA" w:rsidRPr="002B07AA" w:rsidRDefault="002B07AA" w:rsidP="002B07AA">
      <w:pPr>
        <w:pStyle w:val="Prrafodelista"/>
        <w:ind w:left="1429" w:firstLine="0"/>
      </w:pPr>
      <w:r w:rsidRPr="002B07AA">
        <w:t xml:space="preserve">Son considerablemente útiles para transferir ideas sobre productos que son técnicos, y en este caso el color ayuda a comprenderlos mucho mejor, empleando uno para cada sección del diagrama. Pueden ser impresos en hojas transparentes (como el acetato) y montados en secuencia para que al final se vea una unidad completa. Por ejemplo, ir viendo las partes de un </w:t>
      </w:r>
      <w:r w:rsidRPr="002B07AA">
        <w:lastRenderedPageBreak/>
        <w:t>automóvil desde adentro hacia afuera. El diagrama esquemático también puede ser digital o multimedial.</w:t>
      </w:r>
    </w:p>
    <w:p w14:paraId="7FBF5358" w14:textId="77777777" w:rsidR="002B07AA" w:rsidRPr="002B07AA" w:rsidRDefault="002B07AA" w:rsidP="00B93F7F">
      <w:pPr>
        <w:pStyle w:val="Prrafodelista"/>
        <w:numPr>
          <w:ilvl w:val="0"/>
          <w:numId w:val="26"/>
        </w:numPr>
        <w:rPr>
          <w:b/>
          <w:bCs/>
        </w:rPr>
      </w:pPr>
      <w:r w:rsidRPr="002B07AA">
        <w:rPr>
          <w:b/>
          <w:bCs/>
        </w:rPr>
        <w:t>Copias</w:t>
      </w:r>
    </w:p>
    <w:p w14:paraId="69ED6614" w14:textId="3BEFCC3B" w:rsidR="002B07AA" w:rsidRDefault="002B07AA" w:rsidP="002B07AA">
      <w:pPr>
        <w:pStyle w:val="Prrafodelista"/>
        <w:ind w:left="1429" w:firstLine="0"/>
      </w:pPr>
      <w:r w:rsidRPr="002B07AA">
        <w:t>Son representaciones del artículo en tres dimensiones de manera digital. Las copias deben ser realistas para que sean efectivas; pero, por lo general son simplificadas en comparación con el producto, porque se diseñan para mostrar únicamente las características más destacadas del artículo.</w:t>
      </w:r>
    </w:p>
    <w:p w14:paraId="797AB943" w14:textId="77777777" w:rsidR="00AD7D68" w:rsidRPr="002B07AA" w:rsidRDefault="00AD7D68" w:rsidP="002B07AA">
      <w:pPr>
        <w:pStyle w:val="Prrafodelista"/>
        <w:ind w:left="1429" w:firstLine="0"/>
      </w:pPr>
    </w:p>
    <w:p w14:paraId="4A9C578A" w14:textId="77777777" w:rsidR="002B07AA" w:rsidRPr="002B07AA" w:rsidRDefault="002B07AA" w:rsidP="00B93F7F">
      <w:pPr>
        <w:pStyle w:val="Prrafodelista"/>
        <w:numPr>
          <w:ilvl w:val="0"/>
          <w:numId w:val="26"/>
        </w:numPr>
        <w:rPr>
          <w:b/>
          <w:bCs/>
        </w:rPr>
      </w:pPr>
      <w:r w:rsidRPr="002B07AA">
        <w:rPr>
          <w:b/>
          <w:bCs/>
        </w:rPr>
        <w:t>Modelos en miniatura</w:t>
      </w:r>
    </w:p>
    <w:p w14:paraId="6AD73481" w14:textId="77777777" w:rsidR="002B07AA" w:rsidRPr="002B07AA" w:rsidRDefault="002B07AA" w:rsidP="002B07AA">
      <w:pPr>
        <w:pStyle w:val="Prrafodelista"/>
        <w:ind w:left="1429" w:firstLine="0"/>
      </w:pPr>
      <w:r w:rsidRPr="002B07AA">
        <w:t>Son diferentes a las copias porque son réplicas exactas del producto hechas a escala y de forma tangible. Como ventaja, poseen un mayor realismo comparado con las copias; como desventaja, el costo puede ser elevado.</w:t>
      </w:r>
    </w:p>
    <w:p w14:paraId="311E258F" w14:textId="77777777" w:rsidR="002B07AA" w:rsidRPr="002B07AA" w:rsidRDefault="002B07AA" w:rsidP="00B93F7F">
      <w:pPr>
        <w:pStyle w:val="Prrafodelista"/>
        <w:numPr>
          <w:ilvl w:val="0"/>
          <w:numId w:val="26"/>
        </w:numPr>
        <w:rPr>
          <w:b/>
          <w:bCs/>
        </w:rPr>
      </w:pPr>
      <w:r w:rsidRPr="002B07AA">
        <w:rPr>
          <w:b/>
          <w:bCs/>
        </w:rPr>
        <w:t>Muestras</w:t>
      </w:r>
    </w:p>
    <w:p w14:paraId="6C93BE55" w14:textId="77777777" w:rsidR="002B07AA" w:rsidRPr="002B07AA" w:rsidRDefault="002B07AA" w:rsidP="002B07AA">
      <w:pPr>
        <w:pStyle w:val="Prrafodelista"/>
        <w:ind w:left="1429" w:firstLine="0"/>
      </w:pPr>
      <w:r w:rsidRPr="002B07AA">
        <w:t>Para artículos de tamaño pequeño la mejor demostración es el mismo producto; no hay nada que se le compare. La muestra debe estar en perfectas condiciones para que logre el mejor impacto. De todas formas, el vendedor no puede sobrepasar la cantidad de muestras indicadas por la misma empresa.</w:t>
      </w:r>
    </w:p>
    <w:p w14:paraId="54DBCDD2" w14:textId="77777777" w:rsidR="002B07AA" w:rsidRPr="002B07AA" w:rsidRDefault="002B07AA" w:rsidP="00B93F7F">
      <w:pPr>
        <w:pStyle w:val="Prrafodelista"/>
        <w:numPr>
          <w:ilvl w:val="0"/>
          <w:numId w:val="26"/>
        </w:numPr>
        <w:rPr>
          <w:b/>
          <w:bCs/>
        </w:rPr>
      </w:pPr>
      <w:r w:rsidRPr="002B07AA">
        <w:rPr>
          <w:b/>
          <w:bCs/>
        </w:rPr>
        <w:t>Pruebas</w:t>
      </w:r>
    </w:p>
    <w:p w14:paraId="0F73D88B" w14:textId="0ECD27AA" w:rsidR="002B07AA" w:rsidRDefault="002B07AA" w:rsidP="002B07AA">
      <w:pPr>
        <w:pStyle w:val="Prrafodelista"/>
        <w:ind w:left="1429" w:firstLine="0"/>
      </w:pPr>
      <w:r w:rsidRPr="002B07AA">
        <w:t>Es cuando se da la oportunidad de experimentar el producto al posible cliente. No se regala, se prueba para que el cliente lo tenga en mano y lo pueda sentir. Videojuegos, televisores y productos de tecnología usan esta herramienta.</w:t>
      </w:r>
    </w:p>
    <w:p w14:paraId="6F776F03" w14:textId="77777777" w:rsidR="002B07AA" w:rsidRPr="002B07AA" w:rsidRDefault="002B07AA" w:rsidP="002B07AA">
      <w:pPr>
        <w:pStyle w:val="Prrafodelista"/>
        <w:ind w:left="1429" w:firstLine="0"/>
      </w:pPr>
    </w:p>
    <w:p w14:paraId="687A0DDB" w14:textId="77777777" w:rsidR="002B07AA" w:rsidRPr="002B07AA" w:rsidRDefault="002B07AA" w:rsidP="00B93F7F">
      <w:pPr>
        <w:pStyle w:val="Prrafodelista"/>
        <w:numPr>
          <w:ilvl w:val="0"/>
          <w:numId w:val="26"/>
        </w:numPr>
        <w:rPr>
          <w:b/>
          <w:bCs/>
        </w:rPr>
      </w:pPr>
      <w:r w:rsidRPr="002B07AA">
        <w:rPr>
          <w:b/>
          <w:bCs/>
        </w:rPr>
        <w:lastRenderedPageBreak/>
        <w:t>Demostración en gran escala</w:t>
      </w:r>
    </w:p>
    <w:p w14:paraId="2D7271F6" w14:textId="61F8F248" w:rsidR="002B07AA" w:rsidRDefault="002B07AA" w:rsidP="002B07AA">
      <w:pPr>
        <w:pStyle w:val="Prrafodelista"/>
        <w:ind w:left="1429" w:firstLine="0"/>
      </w:pPr>
      <w:r w:rsidRPr="002B07AA">
        <w:t>Es importante elegir el lugar perfecto para desarrollar la demostración. Cuando se trata de muchos posibles clientes, el sistema más económico es llevarlos al sitio de trabajo de un cliente real para observar el desempeño del producto, o en un lugar amoblado para la demostración del producto en masa. Por ejemplo, artículos de maquinaria pesada, productos de sistemas de audio tipo </w:t>
      </w:r>
      <w:r w:rsidRPr="002B07AA">
        <w:rPr>
          <w:rStyle w:val="Extranjerismo"/>
        </w:rPr>
        <w:t>Home Theater</w:t>
      </w:r>
      <w:r w:rsidRPr="002B07AA">
        <w:t>.</w:t>
      </w:r>
    </w:p>
    <w:p w14:paraId="26739A36" w14:textId="77777777" w:rsidR="00AD7D68" w:rsidRPr="002B07AA" w:rsidRDefault="00AD7D68" w:rsidP="002B07AA">
      <w:pPr>
        <w:pStyle w:val="Prrafodelista"/>
        <w:ind w:left="1429" w:firstLine="0"/>
      </w:pPr>
    </w:p>
    <w:p w14:paraId="4456F211" w14:textId="412E07FE" w:rsidR="002B07AA" w:rsidRPr="002B07AA" w:rsidRDefault="002B07AA" w:rsidP="002B07AA">
      <w:pPr>
        <w:rPr>
          <w:b/>
          <w:bCs/>
        </w:rPr>
      </w:pPr>
      <w:r w:rsidRPr="002B07AA">
        <w:rPr>
          <w:b/>
          <w:bCs/>
        </w:rPr>
        <w:t>Requisitos para una buena demostración</w:t>
      </w:r>
    </w:p>
    <w:p w14:paraId="206C92FB" w14:textId="6C474EF4" w:rsidR="002B07AA" w:rsidRPr="002B07AA" w:rsidRDefault="002B07AA" w:rsidP="002B07AA">
      <w:r w:rsidRPr="002B07AA">
        <w:t>La idea es que el vendedor ayude a la audiencia a la comprensión del material que usa en la demostración, para aprovechar las ventajas que tiene la demostración, con el fin de lograr exhibir los beneficios que trae el producto para los posibles clientes. El vendedor debe tener un conocimiento práctico de los cinco requisitos primordiales para lograr que la demostración sea efectiva:</w:t>
      </w:r>
    </w:p>
    <w:p w14:paraId="004F6321" w14:textId="77777777" w:rsidR="002B07AA" w:rsidRPr="002B07AA" w:rsidRDefault="002B07AA" w:rsidP="00B93F7F">
      <w:pPr>
        <w:pStyle w:val="Prrafodelista"/>
        <w:numPr>
          <w:ilvl w:val="0"/>
          <w:numId w:val="26"/>
        </w:numPr>
      </w:pPr>
      <w:r w:rsidRPr="002B07AA">
        <w:t>Comprensión clara por parte de la audiencia.</w:t>
      </w:r>
    </w:p>
    <w:p w14:paraId="009AA875" w14:textId="77777777" w:rsidR="002B07AA" w:rsidRPr="002B07AA" w:rsidRDefault="002B07AA" w:rsidP="00B93F7F">
      <w:pPr>
        <w:pStyle w:val="Prrafodelista"/>
        <w:numPr>
          <w:ilvl w:val="0"/>
          <w:numId w:val="26"/>
        </w:numPr>
      </w:pPr>
      <w:r w:rsidRPr="002B07AA">
        <w:t>Definición precisa del objetivo de la demostración.</w:t>
      </w:r>
    </w:p>
    <w:p w14:paraId="483D3E36" w14:textId="77777777" w:rsidR="002B07AA" w:rsidRPr="002B07AA" w:rsidRDefault="002B07AA" w:rsidP="00B93F7F">
      <w:pPr>
        <w:pStyle w:val="Prrafodelista"/>
        <w:numPr>
          <w:ilvl w:val="0"/>
          <w:numId w:val="26"/>
        </w:numPr>
      </w:pPr>
      <w:r w:rsidRPr="002B07AA">
        <w:t>Organización excelente del material, canales o herramientas a usar en la demostración.</w:t>
      </w:r>
    </w:p>
    <w:p w14:paraId="70887E2F" w14:textId="77777777" w:rsidR="002B07AA" w:rsidRPr="002B07AA" w:rsidRDefault="002B07AA" w:rsidP="00B93F7F">
      <w:pPr>
        <w:pStyle w:val="Prrafodelista"/>
        <w:numPr>
          <w:ilvl w:val="0"/>
          <w:numId w:val="26"/>
        </w:numPr>
      </w:pPr>
      <w:r w:rsidRPr="002B07AA">
        <w:t>Apoyo de ayudas visuales adecuadas que impacten al posible cliente.</w:t>
      </w:r>
    </w:p>
    <w:p w14:paraId="3F5DCB0F" w14:textId="77777777" w:rsidR="002B07AA" w:rsidRPr="002B07AA" w:rsidRDefault="002B07AA" w:rsidP="00B93F7F">
      <w:pPr>
        <w:pStyle w:val="Prrafodelista"/>
        <w:numPr>
          <w:ilvl w:val="0"/>
          <w:numId w:val="26"/>
        </w:numPr>
      </w:pPr>
      <w:r w:rsidRPr="002B07AA">
        <w:t>Demostración efectiva en el tiempo preciso.</w:t>
      </w:r>
    </w:p>
    <w:p w14:paraId="2023F3B2" w14:textId="0FFBAD19" w:rsidR="002B07AA" w:rsidRPr="002B07AA" w:rsidRDefault="002B07AA" w:rsidP="002B07AA">
      <w:r w:rsidRPr="002B07AA">
        <w:t xml:space="preserve">La manera en que el vendedor ordena su material y sincroniza la demostración, incide directamente en la selección de las herramientas visuales (tales como </w:t>
      </w:r>
      <w:r w:rsidRPr="002B07AA">
        <w:lastRenderedPageBreak/>
        <w:t>fotografías, esquemas, gráficos, diagramas, pruebas, etc). Esta selección brinda el más alto potencial para optimizar las demostraciones debido a las siguientes razones:</w:t>
      </w:r>
    </w:p>
    <w:p w14:paraId="1E48C929" w14:textId="77777777" w:rsidR="002B07AA" w:rsidRPr="002B07AA" w:rsidRDefault="002B07AA" w:rsidP="00B93F7F">
      <w:pPr>
        <w:pStyle w:val="Prrafodelista"/>
        <w:numPr>
          <w:ilvl w:val="0"/>
          <w:numId w:val="27"/>
        </w:numPr>
        <w:ind w:left="1429"/>
      </w:pPr>
      <w:r w:rsidRPr="002B07AA">
        <w:t>Hay muy poca información sobre el tema, por eso la creatividad debe ser la mejor.</w:t>
      </w:r>
    </w:p>
    <w:p w14:paraId="6959E709" w14:textId="77777777" w:rsidR="002B07AA" w:rsidRPr="002B07AA" w:rsidRDefault="002B07AA" w:rsidP="00B93F7F">
      <w:pPr>
        <w:pStyle w:val="Prrafodelista"/>
        <w:numPr>
          <w:ilvl w:val="0"/>
          <w:numId w:val="27"/>
        </w:numPr>
        <w:ind w:left="1429"/>
      </w:pPr>
      <w:r w:rsidRPr="002B07AA">
        <w:t>Las nuevas tendencias en diseño de gráfico y sus técnicas suministran opciones muy importantes que fortalecen la presentación verbal del vendedor.</w:t>
      </w:r>
    </w:p>
    <w:p w14:paraId="39012680" w14:textId="77777777" w:rsidR="002B07AA" w:rsidRPr="002B07AA" w:rsidRDefault="002B07AA" w:rsidP="00B93F7F">
      <w:pPr>
        <w:pStyle w:val="Prrafodelista"/>
        <w:numPr>
          <w:ilvl w:val="0"/>
          <w:numId w:val="27"/>
        </w:numPr>
        <w:ind w:left="1429"/>
      </w:pPr>
      <w:r w:rsidRPr="002B07AA">
        <w:t>Las ayudas visuales centran la atención del cliente potencial en las ventajas y beneficios del producto (Universidad América Latina - UAL, 2021).</w:t>
      </w:r>
    </w:p>
    <w:p w14:paraId="49707A13" w14:textId="0B5C0D12" w:rsidR="002B07AA" w:rsidRDefault="002B07AA" w:rsidP="002B07AA">
      <w:pPr>
        <w:pStyle w:val="Ttulo2"/>
      </w:pPr>
      <w:bookmarkStart w:id="16" w:name="_Toc191328162"/>
      <w:r>
        <w:t>Las degustaciones</w:t>
      </w:r>
      <w:bookmarkEnd w:id="16"/>
    </w:p>
    <w:p w14:paraId="0051202E" w14:textId="5C0372E8" w:rsidR="002B07AA" w:rsidRDefault="002B07AA" w:rsidP="002B07AA">
      <w:r>
        <w:t>Es una actividad promocional que se constituye en una importante herramienta para mostrar al público las bondades de un nuevo producto, un nuevo sabor, una nueva fórmula o un producto que tuvo cambios y lo mejoraron, entre otros. Hay diferentes opciones para llegar e impactar al cliente potencial con la intención de que pruebe el producto, que en realidad es el objetivo central de la actividad (Universidad América Latina - UAL, 2021).</w:t>
      </w:r>
    </w:p>
    <w:p w14:paraId="13D31A39" w14:textId="002F67DC" w:rsidR="002B07AA" w:rsidRDefault="002B07AA" w:rsidP="002B07AA">
      <w:r>
        <w:t>Obviamente, posterior a la acción de degustar el producto se encuentra la intención de motivar la compra de este, aprovechando el apoyo (visual, publicitario, recursos humanos, materiales de trabajo, abastecimiento, logística, etc.) con lo cual, se cuenta durante toda la actividad. La degustación se debe situar en los lugares donde exista más concentración de clientes, con el objetivo de aumentar el número de impactos logrados por “degustación” al día. Se sugiere un gran número de sitios donde se exhiba la degustación, es decir, tener una mayor cobertura geográfica (área o ciudad que se pretenda impactar).</w:t>
      </w:r>
    </w:p>
    <w:p w14:paraId="7A64A70F" w14:textId="285108E3" w:rsidR="002B07AA" w:rsidRDefault="00C04028" w:rsidP="00677253">
      <w:r w:rsidRPr="00C04028">
        <w:lastRenderedPageBreak/>
        <w:t>Hay quienes mencionan que esta actividad solo es una buena alternativa para comer en el punto de venta y que no representa un buen beneficio para la marca. Pero, para poder ser más prudente con el análisis, se recomienda tener claro cómo están las ventas del producto en el momento antes de la degustación, y cómo reaccionan durante y después de la misma. La medición final va a permitir el establecimiento bastante preciso sobre la eficacia de la actividad en el punto de venta.</w:t>
      </w:r>
    </w:p>
    <w:p w14:paraId="1AA8B958" w14:textId="760D184C" w:rsidR="002B07AA" w:rsidRDefault="00C04028" w:rsidP="00677253">
      <w:r w:rsidRPr="00C04028">
        <w:t>Las siguientes son tres consideraciones que es vital tenerla en cuenta al implementar un plan de degustación:</w:t>
      </w:r>
    </w:p>
    <w:p w14:paraId="5F37C2E0" w14:textId="65A48352" w:rsidR="00C04028" w:rsidRPr="00C04028" w:rsidRDefault="00C04028" w:rsidP="00B93F7F">
      <w:pPr>
        <w:pStyle w:val="Prrafodelista"/>
        <w:numPr>
          <w:ilvl w:val="0"/>
          <w:numId w:val="28"/>
        </w:numPr>
        <w:rPr>
          <w:b/>
          <w:bCs/>
        </w:rPr>
      </w:pPr>
      <w:r w:rsidRPr="00C04028">
        <w:rPr>
          <w:b/>
          <w:bCs/>
        </w:rPr>
        <w:t>Preparación</w:t>
      </w:r>
    </w:p>
    <w:p w14:paraId="793BF578" w14:textId="77777777" w:rsidR="00C04028" w:rsidRPr="00C04028" w:rsidRDefault="00C04028" w:rsidP="00C04028">
      <w:pPr>
        <w:pStyle w:val="Prrafodelista"/>
        <w:ind w:left="1429" w:firstLine="0"/>
      </w:pPr>
      <w:r w:rsidRPr="00C04028">
        <w:t>Hay productos que necesitan ser preparados porque pueden ser cocinados, asados o se les puede agregar algún condimento, dejando esto en responsabilidad de quien exhibe la degustación. Logrando así, la aceptación o rechazo, por parte del cliente. Es importante tener en cuenta que no se puede alterar el sabor original con demasiados condimentos, para no afectar la intención de la degustación.</w:t>
      </w:r>
    </w:p>
    <w:p w14:paraId="49A85CA3" w14:textId="76940AA3" w:rsidR="00C04028" w:rsidRPr="00C04028" w:rsidRDefault="00C04028" w:rsidP="00B93F7F">
      <w:pPr>
        <w:pStyle w:val="Prrafodelista"/>
        <w:numPr>
          <w:ilvl w:val="0"/>
          <w:numId w:val="28"/>
        </w:numPr>
        <w:rPr>
          <w:b/>
          <w:bCs/>
        </w:rPr>
      </w:pPr>
      <w:r w:rsidRPr="00C04028">
        <w:rPr>
          <w:b/>
          <w:bCs/>
        </w:rPr>
        <w:t>Ejecución</w:t>
      </w:r>
    </w:p>
    <w:p w14:paraId="73A3974A" w14:textId="74224AA1" w:rsidR="00C04028" w:rsidRPr="00C04028" w:rsidRDefault="00C04028" w:rsidP="00AD7D68">
      <w:pPr>
        <w:pStyle w:val="Prrafodelista"/>
        <w:ind w:left="1429" w:firstLine="0"/>
      </w:pPr>
      <w:r w:rsidRPr="00C04028">
        <w:t>Es vital que en la creación del plan de degustación se tengan en cuenta las negociaciones necesarias con el establecimiento comercial para ejecutar la actividad de forma adecuada. Por ejemplo, la instalación de un stand o mueble degustador, su tamaño, si se requiere de tomacorriente, que esté cerca del producto en góndola, cuántas personas estarán presentes haciendo la presentación de la degustación, si se necesita refrigeración, si es necesario un espacio en el establecimiento para guardar materiales o productos, etc.</w:t>
      </w:r>
    </w:p>
    <w:p w14:paraId="3A3CA2B0" w14:textId="7106FB56" w:rsidR="00C04028" w:rsidRPr="00C04028" w:rsidRDefault="00C04028" w:rsidP="00B93F7F">
      <w:pPr>
        <w:pStyle w:val="Prrafodelista"/>
        <w:numPr>
          <w:ilvl w:val="0"/>
          <w:numId w:val="28"/>
        </w:numPr>
        <w:rPr>
          <w:b/>
          <w:bCs/>
        </w:rPr>
      </w:pPr>
      <w:r w:rsidRPr="00C04028">
        <w:rPr>
          <w:b/>
          <w:bCs/>
        </w:rPr>
        <w:lastRenderedPageBreak/>
        <w:t>Personal</w:t>
      </w:r>
    </w:p>
    <w:p w14:paraId="433A0D42" w14:textId="77777777" w:rsidR="00C04028" w:rsidRPr="00C04028" w:rsidRDefault="00C04028" w:rsidP="00C04028">
      <w:pPr>
        <w:pStyle w:val="Prrafodelista"/>
        <w:ind w:left="1429" w:firstLine="0"/>
      </w:pPr>
      <w:r w:rsidRPr="00C04028">
        <w:t>La degustación brinda significativos beneficios para la marca, aunque su implementación no siempre es fácil. Por esta razón se sugiere contar con expertos en el tema, más específicamente, de agencias promocionales que recluten, seleccionen, contraten, capaciten y supervisen al personal que desarrollará la actividad de degustación. También es vital que la actividad se realice con tiempo para que la agencia promocional pueda reunir al personal idóneo, prepararlo de la mejor forma y evitar contratiempos en el momento de la degustación.</w:t>
      </w:r>
    </w:p>
    <w:p w14:paraId="17230378" w14:textId="0E864FDA" w:rsidR="002B07AA" w:rsidRDefault="00C04028" w:rsidP="00677253">
      <w:r w:rsidRPr="00C04028">
        <w:t>Se recomienda también considerar la posibilidad de rotar los stands o muebles degustadores entre tiendas, situación que va a requerir de una planeación apropiada y pertinente. Los establecimientos de autoservicio son los que más se eligen para realizar este tipo de actividades de promoción porque brindan las mayores ventajas a la marca en términos de ubicación, número de consumidores, facilidades internas, imagen y número de impactos o consumidores que degusten el producto (Universidad América Latina - UAL, 2021).</w:t>
      </w:r>
    </w:p>
    <w:p w14:paraId="1F11B562" w14:textId="1A5E3977" w:rsidR="002B07AA" w:rsidRDefault="002B07AA" w:rsidP="00677253"/>
    <w:p w14:paraId="2BCF4247" w14:textId="3ACCF481" w:rsidR="002B07AA" w:rsidRDefault="002B07AA" w:rsidP="00677253"/>
    <w:p w14:paraId="63CCD3F9" w14:textId="20374C91" w:rsidR="002B07AA" w:rsidRDefault="002B07AA" w:rsidP="00677253"/>
    <w:p w14:paraId="04810D01" w14:textId="6295F61A" w:rsidR="002B07AA" w:rsidRDefault="002B07AA" w:rsidP="00677253"/>
    <w:p w14:paraId="2E0F27C7" w14:textId="1675B917" w:rsidR="00AD7D68" w:rsidRDefault="00AD7D68" w:rsidP="00677253"/>
    <w:p w14:paraId="3503418F" w14:textId="6FC22092" w:rsidR="002B07AA" w:rsidRDefault="002B07AA" w:rsidP="003C6D21">
      <w:pPr>
        <w:ind w:firstLine="0"/>
      </w:pPr>
    </w:p>
    <w:p w14:paraId="76757647" w14:textId="77777777" w:rsidR="00C04028" w:rsidRPr="00C04028" w:rsidRDefault="00C04028" w:rsidP="00C04028">
      <w:pPr>
        <w:pStyle w:val="Ttulo1"/>
      </w:pPr>
      <w:bookmarkStart w:id="17" w:name="_Toc191328163"/>
      <w:r w:rsidRPr="00C04028">
        <w:lastRenderedPageBreak/>
        <w:t>La comunicación comercial</w:t>
      </w:r>
      <w:bookmarkEnd w:id="17"/>
    </w:p>
    <w:p w14:paraId="13477470" w14:textId="77777777" w:rsidR="00C04028" w:rsidRPr="00C04028" w:rsidRDefault="00C04028" w:rsidP="00C04028">
      <w:r w:rsidRPr="00C04028">
        <w:t>Es el grupo de instrumentos de comunicación que usa la empresa de forma masiva o personalizada para hacer promoción de una marca, producto o servicio, con el fin de llamar la atención del público objetivo al que van dirigidos (Wolters, 2021).</w:t>
      </w:r>
    </w:p>
    <w:p w14:paraId="374A9CDE" w14:textId="77777777" w:rsidR="00C04028" w:rsidRPr="00C04028" w:rsidRDefault="00C04028" w:rsidP="00C04028">
      <w:r w:rsidRPr="00C04028">
        <w:t>La comunicación es uno de los cuatro instrumentos básicos del mercadeo, que se clasifican tradicionalmente en publicidad, relaciones públicas, promoción de ventas y venta personal. En la actualidad se han sumado otras dos, el </w:t>
      </w:r>
      <w:r w:rsidRPr="00C04028">
        <w:rPr>
          <w:rStyle w:val="Extranjerismo"/>
        </w:rPr>
        <w:t xml:space="preserve">buzz </w:t>
      </w:r>
      <w:r w:rsidRPr="00343BF8">
        <w:t>marketing</w:t>
      </w:r>
      <w:r w:rsidRPr="00C04028">
        <w:t> o el </w:t>
      </w:r>
      <w:r w:rsidRPr="00343BF8">
        <w:t>marketing</w:t>
      </w:r>
      <w:r w:rsidRPr="00C04028">
        <w:t> experiencial. Por eso, hoy se suele hablar de comunicación 360º o Comunicación Integrada de </w:t>
      </w:r>
      <w:r w:rsidRPr="00343BF8">
        <w:t>Marketing</w:t>
      </w:r>
      <w:r w:rsidRPr="00C04028">
        <w:t xml:space="preserve"> (CIM). La idea es que ayude a lograr los objetivos de </w:t>
      </w:r>
      <w:r w:rsidRPr="00343BF8">
        <w:t>marketing</w:t>
      </w:r>
      <w:r w:rsidRPr="00C04028">
        <w:t xml:space="preserve"> a través de la comunicación, buscando la eficacia en las estrategias y su respectivo plan de acción, conociendo lo mejor posible al cliente objetivo e impactándolo a través de todos los medios que sean posibles (según el músculo financiero de la marca) y con una estrategia envolvente.</w:t>
      </w:r>
    </w:p>
    <w:p w14:paraId="6C948701" w14:textId="77777777" w:rsidR="00C04028" w:rsidRPr="00C04028" w:rsidRDefault="00C04028" w:rsidP="00C04028">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18" w:name="_Toc184824713"/>
      <w:bookmarkStart w:id="19" w:name="_Toc184894518"/>
      <w:bookmarkStart w:id="20" w:name="_Toc191328164"/>
      <w:bookmarkEnd w:id="18"/>
      <w:bookmarkEnd w:id="19"/>
      <w:bookmarkEnd w:id="20"/>
    </w:p>
    <w:p w14:paraId="45CA48D9" w14:textId="6899BA7F" w:rsidR="00C04028" w:rsidRDefault="00C04028" w:rsidP="00C04028">
      <w:pPr>
        <w:pStyle w:val="Ttulo2"/>
      </w:pPr>
      <w:bookmarkStart w:id="21" w:name="_Toc191328165"/>
      <w:r>
        <w:t>Niveles la comunicación comercial</w:t>
      </w:r>
      <w:bookmarkEnd w:id="21"/>
    </w:p>
    <w:p w14:paraId="05687B7A" w14:textId="7C598971" w:rsidR="002B07AA" w:rsidRDefault="00C04028" w:rsidP="00C04028">
      <w:r>
        <w:t>Los instrumentos o herramientas de comunicación son aplicados a diferentes niveles dentro de la empresa, buscando diferentes objetivos según sea el nivel donde se aplique:</w:t>
      </w:r>
    </w:p>
    <w:p w14:paraId="4FEBDF53" w14:textId="77777777" w:rsidR="00C04028" w:rsidRPr="00C04028" w:rsidRDefault="00C04028" w:rsidP="00B93F7F">
      <w:pPr>
        <w:pStyle w:val="Prrafodelista"/>
        <w:numPr>
          <w:ilvl w:val="0"/>
          <w:numId w:val="28"/>
        </w:numPr>
        <w:rPr>
          <w:b/>
          <w:bCs/>
        </w:rPr>
      </w:pPr>
      <w:r w:rsidRPr="00C04028">
        <w:rPr>
          <w:b/>
          <w:bCs/>
        </w:rPr>
        <w:t>Nivel corporativo</w:t>
      </w:r>
    </w:p>
    <w:p w14:paraId="77FC6A3A" w14:textId="57042C8B" w:rsidR="00C04028" w:rsidRPr="00C04028" w:rsidRDefault="00C04028" w:rsidP="00C04028">
      <w:pPr>
        <w:pStyle w:val="Prrafodelista"/>
        <w:ind w:left="1429" w:firstLine="0"/>
      </w:pPr>
      <w:r w:rsidRPr="00C04028">
        <w:t>El objetivo de comunicación es construir, defender y mantener la reputación de la marca.</w:t>
      </w:r>
    </w:p>
    <w:p w14:paraId="29843AB1" w14:textId="77777777" w:rsidR="00C04028" w:rsidRPr="00C04028" w:rsidRDefault="00C04028" w:rsidP="00B93F7F">
      <w:pPr>
        <w:pStyle w:val="Prrafodelista"/>
        <w:numPr>
          <w:ilvl w:val="0"/>
          <w:numId w:val="28"/>
        </w:numPr>
        <w:rPr>
          <w:b/>
          <w:bCs/>
        </w:rPr>
      </w:pPr>
      <w:r w:rsidRPr="00C04028">
        <w:rPr>
          <w:b/>
          <w:bCs/>
        </w:rPr>
        <w:t>Nivel de marca</w:t>
      </w:r>
    </w:p>
    <w:p w14:paraId="4CF62FC0" w14:textId="7D523D3C" w:rsidR="00C04028" w:rsidRPr="00C04028" w:rsidRDefault="00C04028" w:rsidP="00C04028">
      <w:pPr>
        <w:pStyle w:val="Prrafodelista"/>
        <w:ind w:left="1429" w:firstLine="0"/>
      </w:pPr>
      <w:r w:rsidRPr="00C04028">
        <w:t>El propósito es facilitar la comercialización de productos y servicios, así como construir una imagen de marca. Esta imagen de marca representa la percepción que el cliente tiene de la empresa.</w:t>
      </w:r>
    </w:p>
    <w:p w14:paraId="1B92C3D3" w14:textId="77777777" w:rsidR="00C04028" w:rsidRPr="00C04028" w:rsidRDefault="00C04028" w:rsidP="00B93F7F">
      <w:pPr>
        <w:pStyle w:val="Prrafodelista"/>
        <w:numPr>
          <w:ilvl w:val="0"/>
          <w:numId w:val="28"/>
        </w:numPr>
        <w:rPr>
          <w:b/>
          <w:bCs/>
        </w:rPr>
      </w:pPr>
      <w:r w:rsidRPr="00C04028">
        <w:rPr>
          <w:b/>
          <w:bCs/>
        </w:rPr>
        <w:lastRenderedPageBreak/>
        <w:t>Nivel interno</w:t>
      </w:r>
    </w:p>
    <w:p w14:paraId="686F3EC8" w14:textId="77777777" w:rsidR="00C04028" w:rsidRPr="00C04028" w:rsidRDefault="00C04028" w:rsidP="00C04028">
      <w:pPr>
        <w:pStyle w:val="Prrafodelista"/>
        <w:ind w:left="1429" w:firstLine="0"/>
      </w:pPr>
      <w:r w:rsidRPr="00C04028">
        <w:t>El fin es construir una identidad hacia el interior de la empresa en la que se estimule la satisfacción, la moral, el rendimiento y el talento de los empleados. Se le conoce como identidad interna compartida que ayuda emocionalmente a mantener unida la empresa. El responsable es el área de recursos humanos.</w:t>
      </w:r>
    </w:p>
    <w:p w14:paraId="1C578939" w14:textId="3329595D" w:rsidR="00C04028" w:rsidRPr="00C04028" w:rsidRDefault="00C04028" w:rsidP="00C04028">
      <w:pPr>
        <w:rPr>
          <w:b/>
          <w:bCs/>
        </w:rPr>
      </w:pPr>
      <w:r w:rsidRPr="00C04028">
        <w:rPr>
          <w:b/>
          <w:bCs/>
        </w:rPr>
        <w:t>Etapas de un plan de comunicación comercial</w:t>
      </w:r>
    </w:p>
    <w:p w14:paraId="359D9D4F" w14:textId="65381277" w:rsidR="002B07AA" w:rsidRDefault="00C04028" w:rsidP="00C04028">
      <w:r>
        <w:t>Un plan de comunicación usado para cualquier nivel debe pasar por las siguientes etapas:</w:t>
      </w:r>
    </w:p>
    <w:p w14:paraId="59CAE0A4" w14:textId="57A3F403" w:rsidR="00C04028" w:rsidRPr="00C04028" w:rsidRDefault="00C04028" w:rsidP="00B93F7F">
      <w:pPr>
        <w:pStyle w:val="Prrafodelista"/>
        <w:numPr>
          <w:ilvl w:val="0"/>
          <w:numId w:val="28"/>
        </w:numPr>
      </w:pPr>
      <w:r w:rsidRPr="00C04028">
        <w:t>El plan inicia con el diagnóstico general de la empresa y la identificación del problema que esta tiene actualmente.</w:t>
      </w:r>
    </w:p>
    <w:p w14:paraId="6F7BBD4C" w14:textId="4FFAA2D2" w:rsidR="00C04028" w:rsidRPr="00C04028" w:rsidRDefault="00C04028" w:rsidP="00B93F7F">
      <w:pPr>
        <w:pStyle w:val="Prrafodelista"/>
        <w:numPr>
          <w:ilvl w:val="0"/>
          <w:numId w:val="28"/>
        </w:numPr>
      </w:pPr>
      <w:r w:rsidRPr="00C04028">
        <w:t>Luego de desarrollar este análisis en la etapa inicial se pasa a la segunda etapa donde definen los objetivos: lo que se desea lograr con la comunicación.</w:t>
      </w:r>
    </w:p>
    <w:p w14:paraId="749BB9A3" w14:textId="34195592" w:rsidR="00C04028" w:rsidRPr="00C04028" w:rsidRDefault="00C04028" w:rsidP="00B93F7F">
      <w:pPr>
        <w:pStyle w:val="Prrafodelista"/>
        <w:numPr>
          <w:ilvl w:val="0"/>
          <w:numId w:val="28"/>
        </w:numPr>
      </w:pPr>
      <w:r w:rsidRPr="00C04028">
        <w:t>La tercera etapa se enfoca en identificar el público objetivo al que va dirigida la comunicación. Además, en esta fase se establecen la estrategia del mensaje (qué y cómo se desea comunicar) y la estrategia de medios (qué canales se emplearán).</w:t>
      </w:r>
    </w:p>
    <w:p w14:paraId="152DA378" w14:textId="77777777" w:rsidR="00C04028" w:rsidRPr="00C04028" w:rsidRDefault="00C04028" w:rsidP="00B93F7F">
      <w:pPr>
        <w:pStyle w:val="Prrafodelista"/>
        <w:numPr>
          <w:ilvl w:val="0"/>
          <w:numId w:val="28"/>
        </w:numPr>
      </w:pPr>
      <w:r w:rsidRPr="00C04028">
        <w:t>Finalmente, se debe adjudicar un presupuesto que sirva para conseguir los objetivos trazados. Además de diseñar un cronograma donde se ordene bien la planeación, los objetivos, las estrategias, las acciones, los responsables y las fechas de realización de cada acción, de tal forma que el equipo de trabajo revise, semana tras semana, cuáles son las actividades para desarrollar.</w:t>
      </w:r>
    </w:p>
    <w:p w14:paraId="09E9A652" w14:textId="7B4558CB" w:rsidR="00C04028" w:rsidRPr="00C04028" w:rsidRDefault="00C04028" w:rsidP="00C04028">
      <w:pPr>
        <w:rPr>
          <w:b/>
          <w:bCs/>
        </w:rPr>
      </w:pPr>
      <w:r w:rsidRPr="00C04028">
        <w:rPr>
          <w:b/>
          <w:bCs/>
        </w:rPr>
        <w:lastRenderedPageBreak/>
        <w:t>Canales y tipos de contacto</w:t>
      </w:r>
    </w:p>
    <w:p w14:paraId="4AFF3E45" w14:textId="2E6C4E12" w:rsidR="00C04028" w:rsidRDefault="00C04028" w:rsidP="00C04028">
      <w:r>
        <w:t xml:space="preserve">Canal o medio de contacto es la ruta por la que un cliente interesado en una empresa puede entrar en contacto con ella. Algunos de ellos permiten un contacto bidireccional con el cliente utilizando medios como: redes sociales, chat, </w:t>
      </w:r>
      <w:r w:rsidRPr="00C04028">
        <w:rPr>
          <w:rStyle w:val="Extranjerismo"/>
        </w:rPr>
        <w:t>blog</w:t>
      </w:r>
      <w:r>
        <w:t>, teléfono, etc. Otros no los utilizan como, por ejemplo, los medios masivos: televisión, prensa, revistas, etc.</w:t>
      </w:r>
    </w:p>
    <w:p w14:paraId="34925792" w14:textId="3D04C6A4" w:rsidR="002B07AA" w:rsidRDefault="00C04028" w:rsidP="00C04028">
      <w:r>
        <w:t>En este apartado de canales y tipos de contacto, se refiere a aquellos medios en los que la empresa le da la oportunidad al cliente de tener una conversación o una interacción. Así entonces, las empresas en la actualidad eligen preferiblemente diferentes canales, en los que pueda existir ese contacto bidireccional con sus clientes, así:</w:t>
      </w:r>
    </w:p>
    <w:p w14:paraId="2E5A50CB" w14:textId="77777777" w:rsidR="00C04028" w:rsidRPr="00C04028" w:rsidRDefault="00C04028" w:rsidP="00B93F7F">
      <w:pPr>
        <w:pStyle w:val="Prrafodelista"/>
        <w:numPr>
          <w:ilvl w:val="0"/>
          <w:numId w:val="29"/>
        </w:numPr>
        <w:rPr>
          <w:b/>
          <w:bCs/>
        </w:rPr>
      </w:pPr>
      <w:r w:rsidRPr="00C04028">
        <w:rPr>
          <w:b/>
          <w:bCs/>
        </w:rPr>
        <w:t>Teléfono</w:t>
      </w:r>
    </w:p>
    <w:p w14:paraId="59DA3896" w14:textId="77777777" w:rsidR="00C04028" w:rsidRPr="00C04028" w:rsidRDefault="00C04028" w:rsidP="00C04028">
      <w:pPr>
        <w:pStyle w:val="Prrafodelista"/>
        <w:ind w:left="1429" w:firstLine="0"/>
      </w:pPr>
      <w:r w:rsidRPr="00C04028">
        <w:t>Es considerado el más tradicional por excelencia y sin importar la aparición de nuevas tecnologías continúa siendo uno de los medios más usados. Este medio entrega muchas ventajas, como, por ejemplo, es inmediato, rápido, permite un contacto bidireccional y una fluidez en la comunicación. Como desventaja, es que le falta, un contacto más en directo, persona a persona. La mayoría de las empresas lo tienen entre sus canales preferidos para contactar a sus clientes.</w:t>
      </w:r>
    </w:p>
    <w:p w14:paraId="12022887" w14:textId="77777777" w:rsidR="00C04028" w:rsidRPr="00C04028" w:rsidRDefault="00C04028" w:rsidP="00B93F7F">
      <w:pPr>
        <w:pStyle w:val="Prrafodelista"/>
        <w:numPr>
          <w:ilvl w:val="0"/>
          <w:numId w:val="29"/>
        </w:numPr>
        <w:rPr>
          <w:b/>
          <w:bCs/>
        </w:rPr>
      </w:pPr>
      <w:r w:rsidRPr="00C04028">
        <w:rPr>
          <w:b/>
          <w:bCs/>
        </w:rPr>
        <w:t>Correo electrónico</w:t>
      </w:r>
    </w:p>
    <w:p w14:paraId="77D9820E" w14:textId="77777777" w:rsidR="00C04028" w:rsidRPr="00C04028" w:rsidRDefault="00C04028" w:rsidP="00C04028">
      <w:pPr>
        <w:pStyle w:val="Prrafodelista"/>
        <w:ind w:left="1429" w:firstLine="0"/>
      </w:pPr>
      <w:r w:rsidRPr="00C04028">
        <w:t xml:space="preserve">Una de las vías que más adeptos ha recabado desde los inicios de la red. Es muy versátil en cuanto al reparto de tiempos (se puede responder de inmediato, pero también dejar pasar un tiempo, si no se quiere hacerlo de inmediato). Tiene un componente de "formalidad" que otorga el formato </w:t>
      </w:r>
      <w:r w:rsidRPr="00C04028">
        <w:lastRenderedPageBreak/>
        <w:t>por escrito y que se puede archivar con facilidad. El correo electrónico es, sin lugar a duda, uno de los favoritos tanto para clientes como para empresas.</w:t>
      </w:r>
    </w:p>
    <w:p w14:paraId="54BB7D7D" w14:textId="77777777" w:rsidR="00C04028" w:rsidRPr="00C04028" w:rsidRDefault="00C04028" w:rsidP="00B93F7F">
      <w:pPr>
        <w:pStyle w:val="Prrafodelista"/>
        <w:numPr>
          <w:ilvl w:val="0"/>
          <w:numId w:val="29"/>
        </w:numPr>
        <w:rPr>
          <w:b/>
          <w:bCs/>
        </w:rPr>
      </w:pPr>
      <w:r w:rsidRPr="00C04028">
        <w:rPr>
          <w:b/>
          <w:bCs/>
        </w:rPr>
        <w:t>Formulario de contacto</w:t>
      </w:r>
    </w:p>
    <w:p w14:paraId="37CA1567" w14:textId="77777777" w:rsidR="00C04028" w:rsidRPr="00C04028" w:rsidRDefault="00C04028" w:rsidP="00C04028">
      <w:pPr>
        <w:pStyle w:val="Prrafodelista"/>
        <w:ind w:left="1429" w:firstLine="0"/>
      </w:pPr>
      <w:r w:rsidRPr="00C04028">
        <w:t xml:space="preserve">Es un medio bastante útil, porque es primordial para interactuar con los clientes y poderles ofrecerles una manera veloz y sin problemas de mantener un contacto directo con la empresa. Su función es la de recibir el primer contacto con un cliente potencial, que por lo general se encuentra ubicado en el sitio </w:t>
      </w:r>
      <w:r w:rsidRPr="00AD7D68">
        <w:t>web</w:t>
      </w:r>
      <w:r w:rsidRPr="00C04028">
        <w:t>, y que a partir de ahí comienza la venta, por lo que es una pieza vital en el engranaje para entregar valor a la marca.</w:t>
      </w:r>
    </w:p>
    <w:p w14:paraId="5909BAB6" w14:textId="77777777" w:rsidR="00C04028" w:rsidRPr="00C04028" w:rsidRDefault="00C04028" w:rsidP="00B93F7F">
      <w:pPr>
        <w:pStyle w:val="Prrafodelista"/>
        <w:numPr>
          <w:ilvl w:val="0"/>
          <w:numId w:val="29"/>
        </w:numPr>
        <w:rPr>
          <w:b/>
          <w:bCs/>
        </w:rPr>
      </w:pPr>
      <w:r w:rsidRPr="00C04028">
        <w:rPr>
          <w:b/>
          <w:bCs/>
        </w:rPr>
        <w:t>Redes sociales</w:t>
      </w:r>
    </w:p>
    <w:p w14:paraId="654CBF84" w14:textId="77777777" w:rsidR="00C04028" w:rsidRPr="00C04028" w:rsidRDefault="00C04028" w:rsidP="00C04028">
      <w:pPr>
        <w:pStyle w:val="Prrafodelista"/>
        <w:ind w:left="1429" w:firstLine="0"/>
      </w:pPr>
      <w:r w:rsidRPr="00C04028">
        <w:t>Estas plataformas se usan como medios de contacto personalizado y resultan bastante útiles. La empresa debe saber cuáles redes sociales usar. La sugerencia es tener pocas redes sociales y que sean aquellas donde el cliente potencial se encuentra presente.</w:t>
      </w:r>
    </w:p>
    <w:p w14:paraId="2786B503" w14:textId="77777777" w:rsidR="00C04028" w:rsidRPr="00C04028" w:rsidRDefault="00C04028" w:rsidP="00B93F7F">
      <w:pPr>
        <w:pStyle w:val="Prrafodelista"/>
        <w:numPr>
          <w:ilvl w:val="0"/>
          <w:numId w:val="29"/>
        </w:numPr>
        <w:rPr>
          <w:rStyle w:val="Extranjerismo"/>
          <w:b/>
          <w:bCs/>
        </w:rPr>
      </w:pPr>
      <w:r w:rsidRPr="00C04028">
        <w:rPr>
          <w:rStyle w:val="Extranjerismo"/>
          <w:b/>
          <w:bCs/>
        </w:rPr>
        <w:t>Chatbot</w:t>
      </w:r>
    </w:p>
    <w:p w14:paraId="75DB0443" w14:textId="7E0C9407" w:rsidR="00C04028" w:rsidRDefault="00C04028" w:rsidP="00C04028">
      <w:pPr>
        <w:pStyle w:val="Prrafodelista"/>
        <w:ind w:left="1429" w:firstLine="0"/>
      </w:pPr>
      <w:r w:rsidRPr="00C04028">
        <w:t>Herramienta de </w:t>
      </w:r>
      <w:r w:rsidRPr="004B1A63">
        <w:t>software</w:t>
      </w:r>
      <w:r w:rsidRPr="00C04028">
        <w:t> que reemplaza las funciones de una persona y que a través de una interfaz tipo chat puede crear conversaciones en tiempo real con los clientes de la marca. Han ganado popularidad en los últimos años presentándose como una nueva forma para que las empresas se puedan comunicar con sus clientes, tanto potenciales como reales; además que aprovechan la progresiva popularidad de las aplicaciones de telefonía celular.</w:t>
      </w:r>
    </w:p>
    <w:p w14:paraId="4397DB3C" w14:textId="33C26F07" w:rsidR="00C04028" w:rsidRDefault="00C04028" w:rsidP="00C04028">
      <w:pPr>
        <w:pStyle w:val="Prrafodelista"/>
        <w:ind w:left="1429" w:firstLine="0"/>
      </w:pPr>
    </w:p>
    <w:p w14:paraId="66E4AB7E" w14:textId="77777777" w:rsidR="00C04028" w:rsidRPr="00C04028" w:rsidRDefault="00C04028" w:rsidP="00C04028">
      <w:pPr>
        <w:pStyle w:val="Prrafodelista"/>
        <w:ind w:left="1429" w:firstLine="0"/>
      </w:pPr>
    </w:p>
    <w:p w14:paraId="27D376D4" w14:textId="77777777" w:rsidR="00C04028" w:rsidRPr="00C04028" w:rsidRDefault="00C04028" w:rsidP="00B93F7F">
      <w:pPr>
        <w:pStyle w:val="Prrafodelista"/>
        <w:numPr>
          <w:ilvl w:val="0"/>
          <w:numId w:val="29"/>
        </w:numPr>
        <w:rPr>
          <w:b/>
          <w:bCs/>
        </w:rPr>
      </w:pPr>
      <w:r w:rsidRPr="00C04028">
        <w:rPr>
          <w:b/>
          <w:bCs/>
        </w:rPr>
        <w:lastRenderedPageBreak/>
        <w:t>WhatsApp</w:t>
      </w:r>
    </w:p>
    <w:p w14:paraId="76827B47" w14:textId="77777777" w:rsidR="00C04028" w:rsidRPr="00C04028" w:rsidRDefault="00C04028" w:rsidP="00C04028">
      <w:pPr>
        <w:pStyle w:val="Prrafodelista"/>
        <w:ind w:left="1429" w:firstLine="0"/>
      </w:pPr>
      <w:r w:rsidRPr="00C04028">
        <w:t xml:space="preserve">Herramienta que posee un gran potencial para que las empresas tengan una comunicación directa con los clientes. Es una aplicación que brinda una funcionalidad importante para las empresas (WhatsApp Business) para que estas puedan tener un contacto más ágil con sus clientes a través de un </w:t>
      </w:r>
      <w:r w:rsidRPr="00C04028">
        <w:rPr>
          <w:rStyle w:val="Extranjerismo"/>
        </w:rPr>
        <w:t>chatbot</w:t>
      </w:r>
      <w:r w:rsidRPr="00C04028">
        <w:t xml:space="preserve"> que permite a la marca responder de manera instantánea a una gran cantidad de contactos diariamente. Este </w:t>
      </w:r>
      <w:r w:rsidRPr="00C04028">
        <w:rPr>
          <w:rStyle w:val="Extranjerismo"/>
        </w:rPr>
        <w:t>chatbot</w:t>
      </w:r>
      <w:r w:rsidRPr="00C04028">
        <w:t> es muy útil para empresas que reciben masivamente contactos en el día, además de que puede direccionar las consultas a cada área a través de él.</w:t>
      </w:r>
    </w:p>
    <w:p w14:paraId="2C91B861" w14:textId="77777777" w:rsidR="00C04028" w:rsidRPr="00C04028" w:rsidRDefault="00C04028" w:rsidP="00C04028">
      <w:pPr>
        <w:pStyle w:val="Ttulo2"/>
      </w:pPr>
      <w:bookmarkStart w:id="22" w:name="_Toc191328166"/>
      <w:r w:rsidRPr="00C04028">
        <w:t>El asesor comercial</w:t>
      </w:r>
      <w:bookmarkEnd w:id="22"/>
    </w:p>
    <w:p w14:paraId="29869713" w14:textId="643731CA" w:rsidR="00C04028" w:rsidRDefault="00C04028" w:rsidP="00C04028">
      <w:r>
        <w:t>Profesional cuya función principal es proporcionar información completa y detallada a clientes potenciales con el objetivo de facilitar una decisión de compra. Entre otras responsabilidades, este profesional debe conocer los mercados, productos y servicios, así como realizar un seguimiento continuo de los clientes o. posibles compradores (Wetto, 2017).</w:t>
      </w:r>
    </w:p>
    <w:p w14:paraId="4B930911" w14:textId="621182A8" w:rsidR="002B07AA" w:rsidRDefault="00C04028" w:rsidP="00C04028">
      <w:r>
        <w:t xml:space="preserve">El asesor comercial, en general, es un vendedor, pero no se limita a realizar una venta. Su objetivo es obtener de los clientes la información necesaria para ofrecerles el producto que mejor se ajuste a sus necesidades. En este sentido, brindan atención antes, durante y después de la compra. Desempeñan un rol de doble vía: además de asesorar y proporcionar información útil a los clientes, recopilan datos importantes que la empresa puede utilizar para mejorar en todos los aspectos, desde productos y servicios hasta estrategias comerciales, </w:t>
      </w:r>
      <w:r w:rsidRPr="004B1A63">
        <w:rPr>
          <w:rStyle w:val="Extranjerismo"/>
        </w:rPr>
        <w:t>branding</w:t>
      </w:r>
      <w:r>
        <w:t xml:space="preserve"> y mercado objetivo.</w:t>
      </w:r>
    </w:p>
    <w:p w14:paraId="1214F186" w14:textId="4BE42760" w:rsidR="00C04028" w:rsidRDefault="00C04028" w:rsidP="00C04028">
      <w:pPr>
        <w:ind w:firstLine="0"/>
      </w:pPr>
    </w:p>
    <w:p w14:paraId="1019D827" w14:textId="1DDFF4CB" w:rsidR="00C04028" w:rsidRPr="00C04028" w:rsidRDefault="00C04028" w:rsidP="00C04028">
      <w:pPr>
        <w:rPr>
          <w:b/>
          <w:bCs/>
        </w:rPr>
      </w:pPr>
      <w:r w:rsidRPr="00C04028">
        <w:rPr>
          <w:b/>
          <w:bCs/>
        </w:rPr>
        <w:lastRenderedPageBreak/>
        <w:t>Funciones del asesor comercial</w:t>
      </w:r>
    </w:p>
    <w:p w14:paraId="4A85FDCD" w14:textId="12DDCD16" w:rsidR="00C04028" w:rsidRPr="00C04028" w:rsidRDefault="00C04028" w:rsidP="00C04028">
      <w:r w:rsidRPr="00C04028">
        <w:t>El asesor comercial cuenta con muchos elementos y herramientas para el logro de su objetivo, la venta, por lo cual es necesario conocer las funciones inherentes a su cargo, las cuales se exponen a continuación:</w:t>
      </w:r>
    </w:p>
    <w:p w14:paraId="1BEB9CB6" w14:textId="77777777" w:rsidR="00C04028" w:rsidRPr="00C04028" w:rsidRDefault="00C04028" w:rsidP="00B93F7F">
      <w:pPr>
        <w:pStyle w:val="Prrafodelista"/>
        <w:numPr>
          <w:ilvl w:val="0"/>
          <w:numId w:val="30"/>
        </w:numPr>
        <w:rPr>
          <w:b/>
          <w:bCs/>
        </w:rPr>
      </w:pPr>
      <w:r w:rsidRPr="00C04028">
        <w:rPr>
          <w:b/>
          <w:bCs/>
        </w:rPr>
        <w:t>Conocer ampliamente el mercado</w:t>
      </w:r>
    </w:p>
    <w:p w14:paraId="38E7BE3F" w14:textId="77777777" w:rsidR="00C04028" w:rsidRPr="00C04028" w:rsidRDefault="00C04028" w:rsidP="00C04028">
      <w:pPr>
        <w:pStyle w:val="Prrafodelista"/>
        <w:ind w:left="1353" w:firstLine="0"/>
      </w:pPr>
      <w:r w:rsidRPr="00C04028">
        <w:t>Esta función abarca no solo poseer datos precisos sobre la esencia de la venta, sino también sobre desarrollar una investigación de las necesidades reales de los clientes, para ofrecerles el producto o servicio que mejor se adecúe a sus necesidades o deseos. También permite al asesor comercial descubrir potenciales clientes, conociendo en dónde se encuentran y cómo contactarlos.</w:t>
      </w:r>
    </w:p>
    <w:p w14:paraId="7C592B91" w14:textId="77777777" w:rsidR="00C04028" w:rsidRPr="00C04028" w:rsidRDefault="00C04028" w:rsidP="00B93F7F">
      <w:pPr>
        <w:pStyle w:val="Prrafodelista"/>
        <w:numPr>
          <w:ilvl w:val="0"/>
          <w:numId w:val="30"/>
        </w:numPr>
        <w:rPr>
          <w:b/>
          <w:bCs/>
        </w:rPr>
      </w:pPr>
      <w:r w:rsidRPr="00C04028">
        <w:rPr>
          <w:b/>
          <w:bCs/>
        </w:rPr>
        <w:t>Conocer el producto o servicio que ofrece</w:t>
      </w:r>
    </w:p>
    <w:p w14:paraId="03E964AC" w14:textId="77777777" w:rsidR="00C04028" w:rsidRPr="00C04028" w:rsidRDefault="00C04028" w:rsidP="00C04028">
      <w:pPr>
        <w:pStyle w:val="Prrafodelista"/>
        <w:ind w:left="1353" w:firstLine="0"/>
      </w:pPr>
      <w:r w:rsidRPr="00C04028">
        <w:t>Todo asesor comercial debe probar el producto o servicio que ofrece poniéndose por un instante en la piel del consumidor. Así es como el asesor puede estar en capacidad de dar respuesta a cualquier pregunta o duda que tenga el cliente, y llegar incluso a anticiparse, proporcionándole la información puntual que él está requiriendo.</w:t>
      </w:r>
    </w:p>
    <w:p w14:paraId="54898A90" w14:textId="77777777" w:rsidR="00C04028" w:rsidRPr="00C04028" w:rsidRDefault="00C04028" w:rsidP="00B93F7F">
      <w:pPr>
        <w:pStyle w:val="Prrafodelista"/>
        <w:numPr>
          <w:ilvl w:val="0"/>
          <w:numId w:val="30"/>
        </w:numPr>
        <w:rPr>
          <w:b/>
          <w:bCs/>
        </w:rPr>
      </w:pPr>
      <w:r w:rsidRPr="00C04028">
        <w:rPr>
          <w:b/>
          <w:bCs/>
        </w:rPr>
        <w:t>Ser un asesor activo</w:t>
      </w:r>
    </w:p>
    <w:p w14:paraId="3B959506" w14:textId="607CCFDA" w:rsidR="00C04028" w:rsidRDefault="00C04028" w:rsidP="00C04028">
      <w:pPr>
        <w:pStyle w:val="Prrafodelista"/>
        <w:ind w:left="1353" w:firstLine="0"/>
      </w:pPr>
      <w:r w:rsidRPr="00C04028">
        <w:t>Esta función es la que hace la diferencia entre un vendedor de un asesor comercial. El asesor no se limita en responder preguntas del cliente, sino que intenta indagar sobre sus necesidades, escuchándolo con atención para ofrecerle la mejor opción, aunque esta pueda ser completamente distinta a la que en principio el cliente buscaba.</w:t>
      </w:r>
    </w:p>
    <w:p w14:paraId="2F3EBCD5" w14:textId="77777777" w:rsidR="00C04028" w:rsidRPr="00C04028" w:rsidRDefault="00C04028" w:rsidP="00C04028">
      <w:pPr>
        <w:pStyle w:val="Prrafodelista"/>
        <w:ind w:left="1353" w:firstLine="0"/>
      </w:pPr>
    </w:p>
    <w:p w14:paraId="66E2CF34" w14:textId="77777777" w:rsidR="00C04028" w:rsidRPr="00C04028" w:rsidRDefault="00C04028" w:rsidP="00B93F7F">
      <w:pPr>
        <w:pStyle w:val="Prrafodelista"/>
        <w:numPr>
          <w:ilvl w:val="0"/>
          <w:numId w:val="30"/>
        </w:numPr>
        <w:rPr>
          <w:b/>
          <w:bCs/>
        </w:rPr>
      </w:pPr>
      <w:r w:rsidRPr="00C04028">
        <w:rPr>
          <w:b/>
          <w:bCs/>
        </w:rPr>
        <w:lastRenderedPageBreak/>
        <w:t>Proporcionar información pertinente</w:t>
      </w:r>
    </w:p>
    <w:p w14:paraId="2633EF09" w14:textId="77777777" w:rsidR="00C04028" w:rsidRPr="00C04028" w:rsidRDefault="00C04028" w:rsidP="00C04028">
      <w:pPr>
        <w:pStyle w:val="Prrafodelista"/>
        <w:ind w:left="1353" w:firstLine="0"/>
      </w:pPr>
      <w:r w:rsidRPr="00C04028">
        <w:t>Es una obligación tener consigo toda la información sobre el producto. Esto lo puede lograr leyendo los instructivos y datos de los productos, pero también probándolos, sintiendo en carne propia los atributos y carencias, usos y precauciones. El vendedor busca el producto que el cliente le pidió. En cambio, el asesor comercial averigua sobre la necesidad que el comprador desea satisfacer al adquirirlo y, si es del caso, le puede sugerir una mejor elección, o simplemente ratifica la buena selección del producto por parte del cliente. También debe estar enterado sobre competencia y sobre las características del mercado. Por ello, debe tener curiosidad, ser investigador y estar al día sobre tendencias, novedades, actualidad, lanzamiento de productos, artículos discontinuos, cambios en las políticas comerciales o de fabricación, leyes, normas y todo aquello que pueda incidir o comprometer la venta.</w:t>
      </w:r>
    </w:p>
    <w:p w14:paraId="50416FB3" w14:textId="77777777" w:rsidR="00C04028" w:rsidRPr="00C04028" w:rsidRDefault="00C04028" w:rsidP="00B93F7F">
      <w:pPr>
        <w:pStyle w:val="Prrafodelista"/>
        <w:numPr>
          <w:ilvl w:val="0"/>
          <w:numId w:val="30"/>
        </w:numPr>
        <w:rPr>
          <w:b/>
          <w:bCs/>
        </w:rPr>
      </w:pPr>
      <w:r w:rsidRPr="00C04028">
        <w:rPr>
          <w:b/>
          <w:bCs/>
        </w:rPr>
        <w:t>Mantener una comunicación eficiente</w:t>
      </w:r>
    </w:p>
    <w:p w14:paraId="79670C4D" w14:textId="77777777" w:rsidR="00C04028" w:rsidRPr="00C04028" w:rsidRDefault="00C04028" w:rsidP="00C04028">
      <w:pPr>
        <w:pStyle w:val="Prrafodelista"/>
        <w:ind w:left="1353" w:firstLine="0"/>
      </w:pPr>
      <w:r w:rsidRPr="00C04028">
        <w:t>También es obligatorio tener los instrumentos adecuados para tener una excelente comunicación, tanto oral como escrita, con el comprador. Además de entenderlo y escucharlo, debe aplicar la psicología para conseguir información relevante con el fin de ofrecerle la mejor elección o, si es necesario, hacerlo cambiar de opinión. Por eso, esta función también trae consigo el ser perceptivo y el ser comprensivo.</w:t>
      </w:r>
    </w:p>
    <w:p w14:paraId="7BD3A942" w14:textId="77777777" w:rsidR="00C04028" w:rsidRPr="00C04028" w:rsidRDefault="00C04028" w:rsidP="00B93F7F">
      <w:pPr>
        <w:pStyle w:val="Prrafodelista"/>
        <w:numPr>
          <w:ilvl w:val="0"/>
          <w:numId w:val="30"/>
        </w:numPr>
        <w:rPr>
          <w:b/>
          <w:bCs/>
        </w:rPr>
      </w:pPr>
      <w:r w:rsidRPr="00C04028">
        <w:rPr>
          <w:b/>
          <w:bCs/>
        </w:rPr>
        <w:t>Tener una actitud proactiva</w:t>
      </w:r>
    </w:p>
    <w:p w14:paraId="021142E4" w14:textId="77777777" w:rsidR="00C04028" w:rsidRPr="00C04028" w:rsidRDefault="00C04028" w:rsidP="00C04028">
      <w:pPr>
        <w:pStyle w:val="Prrafodelista"/>
        <w:ind w:left="1353" w:firstLine="0"/>
      </w:pPr>
      <w:r w:rsidRPr="00C04028">
        <w:t xml:space="preserve">Debe adelantarse a las necesidades del cliente, siempre pensando en su satisfacción y en la solución de sus problemas. Esto lo logra siempre y cuando lo conozca bien, sabiendo qué es lo que necesita y por qué lo busca, </w:t>
      </w:r>
      <w:r w:rsidRPr="00C04028">
        <w:lastRenderedPageBreak/>
        <w:t>llevando un historial de sus compras y obteniendo datos relevantes como, por ejemplo, qué productos ha adquirido, cuál es el estilo de vida que tiene, cuáles son sus gustos e intereses, cómo se compone su núcleo familiar, y todos los datos que pueda obtener de él. Es así como el asesor comercial podrá estar en condiciones de anticiparse al cliente para poderle ofrecer beneficios o variedad de elecciones hasta que descubra lo que realmente requiere, como, por ejemplo, nuevos productos o nuevas versiones de artículos que ya tiene.</w:t>
      </w:r>
    </w:p>
    <w:p w14:paraId="1A98D645" w14:textId="77777777" w:rsidR="00C04028" w:rsidRPr="00C04028" w:rsidRDefault="00C04028" w:rsidP="00B93F7F">
      <w:pPr>
        <w:pStyle w:val="Prrafodelista"/>
        <w:numPr>
          <w:ilvl w:val="0"/>
          <w:numId w:val="30"/>
        </w:numPr>
        <w:rPr>
          <w:b/>
          <w:bCs/>
        </w:rPr>
      </w:pPr>
      <w:r w:rsidRPr="00C04028">
        <w:rPr>
          <w:b/>
          <w:bCs/>
        </w:rPr>
        <w:t>Hacer seguimiento de los clientes</w:t>
      </w:r>
    </w:p>
    <w:p w14:paraId="7460C3E5" w14:textId="77777777" w:rsidR="00C04028" w:rsidRPr="00C04028" w:rsidRDefault="00C04028" w:rsidP="00C04028">
      <w:pPr>
        <w:pStyle w:val="Prrafodelista"/>
        <w:ind w:left="1353" w:firstLine="0"/>
      </w:pPr>
      <w:r w:rsidRPr="00C04028">
        <w:t>Una de las funciones más importantes es hacer un seguimiento exhaustivo de los clientes, identificando a los compradores insatisfechos que no encontraron en el mercado el producto que satisfaga sus necesidades o deseos. Es crucial mantener la lealtad de los clientes fieles y captar a los potenciales, motivándolos a realizar una compra y familiarizarse con los productos de la marca. Para lograrlo, es esencial administrar una base de datos actualizada que permita al asesor comercial contactar tanto a clientes actuales como potenciales. Esta base de datos debe incluir información como números telefónicos y correos electrónicos para enviarles noticias y ofertas de su interés.</w:t>
      </w:r>
    </w:p>
    <w:p w14:paraId="48CE3EC5" w14:textId="77777777" w:rsidR="00C04028" w:rsidRPr="00C04028" w:rsidRDefault="00C04028" w:rsidP="00B93F7F">
      <w:pPr>
        <w:pStyle w:val="Prrafodelista"/>
        <w:numPr>
          <w:ilvl w:val="0"/>
          <w:numId w:val="30"/>
        </w:numPr>
        <w:rPr>
          <w:b/>
          <w:bCs/>
        </w:rPr>
      </w:pPr>
      <w:r w:rsidRPr="00C04028">
        <w:rPr>
          <w:b/>
          <w:bCs/>
        </w:rPr>
        <w:t>Conjugar intereses</w:t>
      </w:r>
    </w:p>
    <w:p w14:paraId="2B4AE8DB" w14:textId="77777777" w:rsidR="00C04028" w:rsidRPr="00C04028" w:rsidRDefault="00C04028" w:rsidP="00C04028">
      <w:pPr>
        <w:pStyle w:val="Prrafodelista"/>
        <w:ind w:left="1353" w:firstLine="0"/>
      </w:pPr>
      <w:r w:rsidRPr="00C04028">
        <w:t xml:space="preserve">En una acción de compra intervienen tres actores: el cliente, el vendedor y el producto que se promociona. Como en toda relación comercial, el objetivo es que todos los actores obtengan un beneficio: el comprador satisface su necesidad, el vendedor recibe una comisión por la venta, y el producto contribuye a la rentabilidad de la empresa. Para que esta relación </w:t>
      </w:r>
      <w:r w:rsidRPr="00C04028">
        <w:lastRenderedPageBreak/>
        <w:t>comercial perdure en el tiempo, es esencial que el asesor comercial, quien actúa como puente entre la empresa y el cliente, mantenga satisfechos a ambos a través de una excelente atención. Esto se logra mediante una comunicación honesta y clara entre los tres actores (Wetto, 2017).</w:t>
      </w:r>
    </w:p>
    <w:p w14:paraId="4D8B3C73" w14:textId="4B85A9F9" w:rsidR="002B07AA" w:rsidRDefault="00753C20" w:rsidP="00753C20">
      <w:pPr>
        <w:pStyle w:val="Ttulo2"/>
      </w:pPr>
      <w:bookmarkStart w:id="23" w:name="_Toc191328167"/>
      <w:r w:rsidRPr="00753C20">
        <w:t>Medios de comunicación impresos</w:t>
      </w:r>
      <w:bookmarkEnd w:id="23"/>
    </w:p>
    <w:p w14:paraId="5F2C8774" w14:textId="35EB0DE3" w:rsidR="00753C20" w:rsidRDefault="00753C20" w:rsidP="00753C20">
      <w:r>
        <w:t>Son aquellos que al producirse deben pasar por un proceso de impresión, siendo los periódicos, las revistas y los folletos algunos de los que más se destacan. Sin embargo, dentro de estos, y además de los nombrados anteriormente, se encuentran otras publicaciones en papel, como, por ejemplo, los libros, plegables, carteles, afiches, lonas y anuncios. Su finalidad es la información que deben entregar a los clientes, sobre temas de su interés; además de motivar, educar, construir relaciones y generar una primera compra por parte del cliente.</w:t>
      </w:r>
    </w:p>
    <w:p w14:paraId="476DDBE1" w14:textId="65E5A4AA" w:rsidR="00753C20" w:rsidRDefault="00753C20" w:rsidP="00753C20">
      <w:r>
        <w:t>Estos medios dependen de un proceso de distribución que se debe planear de manera estratégica para hacer que el público tenga conocimiento de marca, apoyando al anunciante en la intención de persuadir al cliente a realizar una acción de compra. Algunos de estos medios impresos salen a la venta al público y se distribuyen en tiendas, papelerías, librerías, etc.</w:t>
      </w:r>
    </w:p>
    <w:p w14:paraId="77309A34" w14:textId="1580882C" w:rsidR="00753C20" w:rsidRDefault="00753C20" w:rsidP="00753C20">
      <w:r>
        <w:t>También existen los comunicados institucionales, o sea que se distribuyen al interior de la empresa e incluso se pueden repartir entre sus clientes, tales como los folletos ilustrativos empresariales y los plegables, entre otros.</w:t>
      </w:r>
    </w:p>
    <w:p w14:paraId="175C96E5" w14:textId="1E98C5B6" w:rsidR="002B07AA" w:rsidRDefault="00753C20" w:rsidP="00753C20">
      <w:r>
        <w:t xml:space="preserve">A pesar de las predicciones de que los medios electrónicos suplantarán a los medios impresos, estos aún continúan activos. Los medios impresos tienen excelentes resultados de impresión, y se puede decir que son los medios más tangibles, que </w:t>
      </w:r>
      <w:r>
        <w:lastRenderedPageBreak/>
        <w:t>ayudan a la promoción, recordación y posicionamiento de una marca y sus productos o servicios:</w:t>
      </w:r>
    </w:p>
    <w:p w14:paraId="1D7F9CA0" w14:textId="77777777" w:rsidR="00753C20" w:rsidRPr="00753C20" w:rsidRDefault="00753C20" w:rsidP="00B93F7F">
      <w:pPr>
        <w:pStyle w:val="Prrafodelista"/>
        <w:numPr>
          <w:ilvl w:val="0"/>
          <w:numId w:val="29"/>
        </w:numPr>
        <w:rPr>
          <w:b/>
          <w:bCs/>
        </w:rPr>
      </w:pPr>
      <w:r w:rsidRPr="00753C20">
        <w:rPr>
          <w:b/>
          <w:bCs/>
        </w:rPr>
        <w:t>Periódicos</w:t>
      </w:r>
    </w:p>
    <w:p w14:paraId="43A85B53" w14:textId="77777777" w:rsidR="00753C20" w:rsidRPr="00753C20" w:rsidRDefault="00753C20" w:rsidP="00753C20">
      <w:pPr>
        <w:pStyle w:val="Prrafodelista"/>
        <w:ind w:left="1429" w:firstLine="0"/>
      </w:pPr>
      <w:r w:rsidRPr="00753C20">
        <w:t>Usa la comunicación escrita y visual. Simboliza una oportunidad seductora para los anunciantes con presencia en mercados locales, departamentales o nacionales.</w:t>
      </w:r>
    </w:p>
    <w:p w14:paraId="2CC457A5" w14:textId="77777777" w:rsidR="00753C20" w:rsidRPr="00753C20" w:rsidRDefault="00753C20" w:rsidP="00753C20">
      <w:pPr>
        <w:pStyle w:val="Prrafodelista"/>
        <w:ind w:left="1429" w:firstLine="0"/>
      </w:pPr>
      <w:r w:rsidRPr="00753C20">
        <w:t>Es el medio de comunicación masivo que posee mayor credibilidad, porque la noticia tiene tiempo de ser revisada y estudiada antes de ser llevada a impresión.</w:t>
      </w:r>
    </w:p>
    <w:p w14:paraId="03631C47" w14:textId="43A5B8E4" w:rsidR="00753C20" w:rsidRPr="00753C20" w:rsidRDefault="00753C20" w:rsidP="00753C20">
      <w:pPr>
        <w:pStyle w:val="Prrafodelista"/>
        <w:ind w:left="1429" w:firstLine="0"/>
      </w:pPr>
      <w:r w:rsidRPr="00753C20">
        <w:t>Son económicos para el consumidor, pero no lo son para los anunciantes. En general, todos los medios de comunicación masiva son costosos publicitariamente hablando. Además, el papel periódico no es de excelente calidad, por lo que el proceso de impresión se debe realizar en tintas RGB (</w:t>
      </w:r>
      <w:r w:rsidRPr="00753C20">
        <w:rPr>
          <w:rStyle w:val="Extranjerismo"/>
        </w:rPr>
        <w:t>Red, Green y Blue</w:t>
      </w:r>
      <w:r w:rsidRPr="00753C20">
        <w:t>).</w:t>
      </w:r>
    </w:p>
    <w:p w14:paraId="28A63369" w14:textId="77777777" w:rsidR="00753C20" w:rsidRPr="00753C20" w:rsidRDefault="00753C20" w:rsidP="00B93F7F">
      <w:pPr>
        <w:pStyle w:val="Prrafodelista"/>
        <w:numPr>
          <w:ilvl w:val="0"/>
          <w:numId w:val="29"/>
        </w:numPr>
        <w:rPr>
          <w:b/>
          <w:bCs/>
        </w:rPr>
      </w:pPr>
      <w:r w:rsidRPr="00753C20">
        <w:rPr>
          <w:b/>
          <w:bCs/>
        </w:rPr>
        <w:t>Revistas</w:t>
      </w:r>
    </w:p>
    <w:p w14:paraId="0B0F0E73" w14:textId="04706EAF" w:rsidR="00753C20" w:rsidRPr="00753C20" w:rsidRDefault="00753C20" w:rsidP="00753C20">
      <w:pPr>
        <w:pStyle w:val="Prrafodelista"/>
        <w:ind w:left="1429" w:firstLine="0"/>
      </w:pPr>
      <w:r w:rsidRPr="00753C20">
        <w:t>Así como los periódicos, las revistas también son medios masivos visuales, con la ventaja de poder seleccionar mejor a la audiencia meta (hay revistas especializadas en muchas áreas, por ejemplo, deportivas, económicas, farándula, noticias, tecnología, etc).</w:t>
      </w:r>
    </w:p>
    <w:p w14:paraId="5BAA1A4E" w14:textId="7A501264" w:rsidR="00753C20" w:rsidRDefault="00753C20" w:rsidP="00753C20">
      <w:pPr>
        <w:pStyle w:val="Prrafodelista"/>
        <w:ind w:left="1429" w:firstLine="0"/>
      </w:pPr>
      <w:r w:rsidRPr="00753C20">
        <w:t>Tienen mayor calidad tanto en impresión (usa tintas CMYK – cian, magenta,</w:t>
      </w:r>
      <w:r w:rsidRPr="00753C20">
        <w:rPr>
          <w:i/>
          <w:iCs/>
        </w:rPr>
        <w:t xml:space="preserve"> </w:t>
      </w:r>
      <w:r w:rsidRPr="00753C20">
        <w:t>y</w:t>
      </w:r>
      <w:r w:rsidRPr="00753C20">
        <w:rPr>
          <w:i/>
          <w:iCs/>
        </w:rPr>
        <w:t xml:space="preserve"> </w:t>
      </w:r>
      <w:r w:rsidRPr="00753C20">
        <w:rPr>
          <w:rStyle w:val="Extranjerismo"/>
        </w:rPr>
        <w:t>black</w:t>
      </w:r>
      <w:r w:rsidRPr="00753C20">
        <w:t>) como en el papel (propalcote), por lo que son más costosas para los lectores y también para los anunciantes.</w:t>
      </w:r>
    </w:p>
    <w:p w14:paraId="3D3366A4" w14:textId="77F5866E" w:rsidR="00753C20" w:rsidRDefault="00753C20" w:rsidP="00753C20">
      <w:pPr>
        <w:pStyle w:val="Prrafodelista"/>
        <w:ind w:left="1429" w:firstLine="0"/>
      </w:pPr>
    </w:p>
    <w:p w14:paraId="21331689" w14:textId="77777777" w:rsidR="00753C20" w:rsidRPr="00753C20" w:rsidRDefault="00753C20" w:rsidP="00753C20">
      <w:pPr>
        <w:pStyle w:val="Prrafodelista"/>
        <w:ind w:left="1429" w:firstLine="0"/>
      </w:pPr>
    </w:p>
    <w:p w14:paraId="29E90926" w14:textId="77777777" w:rsidR="00753C20" w:rsidRPr="00753C20" w:rsidRDefault="00753C20" w:rsidP="00B93F7F">
      <w:pPr>
        <w:pStyle w:val="Prrafodelista"/>
        <w:numPr>
          <w:ilvl w:val="0"/>
          <w:numId w:val="29"/>
        </w:numPr>
        <w:rPr>
          <w:b/>
          <w:bCs/>
        </w:rPr>
      </w:pPr>
      <w:r w:rsidRPr="00753C20">
        <w:rPr>
          <w:b/>
          <w:bCs/>
        </w:rPr>
        <w:lastRenderedPageBreak/>
        <w:t>Folletos</w:t>
      </w:r>
    </w:p>
    <w:p w14:paraId="6C10B106" w14:textId="77777777" w:rsidR="00753C20" w:rsidRPr="00753C20" w:rsidRDefault="00753C20" w:rsidP="00753C20">
      <w:pPr>
        <w:pStyle w:val="Prrafodelista"/>
        <w:ind w:left="1429" w:firstLine="0"/>
      </w:pPr>
      <w:r w:rsidRPr="00753C20">
        <w:t>Son de menor tamaño que los medios antes mencionados y también están basados en una comunicación escrita.</w:t>
      </w:r>
    </w:p>
    <w:p w14:paraId="57641DB0" w14:textId="77777777" w:rsidR="00753C20" w:rsidRPr="00753C20" w:rsidRDefault="00753C20" w:rsidP="00753C20">
      <w:pPr>
        <w:pStyle w:val="Prrafodelista"/>
        <w:ind w:left="1429" w:firstLine="0"/>
      </w:pPr>
      <w:r w:rsidRPr="00753C20">
        <w:t>Se usan de manera interna para permitir el acercamiento directo con empleados y con clientes reales y potenciales pues en la mayoría de los casos se entregan de manera directa. La marca que los envía a impresión (en este caso, anunciante), brinda a través de este medio una información completa y extensa sobre las características y beneficios del producto. En comparación con los periódicos y revista tienen bajo costo por impresión en volumen (Arellano, Barrera, Buendía, Castillo y Zamora, 2013).</w:t>
      </w:r>
    </w:p>
    <w:p w14:paraId="3E6318FF" w14:textId="77777777" w:rsidR="00753C20" w:rsidRPr="00753C20" w:rsidRDefault="00753C20" w:rsidP="00753C20">
      <w:pPr>
        <w:pStyle w:val="Ttulo2"/>
      </w:pPr>
      <w:bookmarkStart w:id="24" w:name="_Toc191328168"/>
      <w:r w:rsidRPr="00753C20">
        <w:t>Muestra comercial</w:t>
      </w:r>
      <w:bookmarkEnd w:id="24"/>
    </w:p>
    <w:p w14:paraId="7AC2C4CD" w14:textId="77777777" w:rsidR="00753C20" w:rsidRPr="00753C20" w:rsidRDefault="00753C20" w:rsidP="00753C20">
      <w:r w:rsidRPr="00753C20">
        <w:t>Es una herramienta muy efectiva de </w:t>
      </w:r>
      <w:r w:rsidRPr="00753C20">
        <w:rPr>
          <w:rStyle w:val="Extranjerismo"/>
        </w:rPr>
        <w:t>Branding</w:t>
      </w:r>
      <w:r w:rsidRPr="00753C20">
        <w:t>, que en la actualidad puede ser usada de manera estratégica en las tiendas </w:t>
      </w:r>
      <w:r w:rsidRPr="00753C20">
        <w:rPr>
          <w:rStyle w:val="Extranjerismo"/>
        </w:rPr>
        <w:t>online</w:t>
      </w:r>
      <w:r w:rsidRPr="00753C20">
        <w:t> o </w:t>
      </w:r>
      <w:r w:rsidRPr="00753C20">
        <w:rPr>
          <w:rStyle w:val="Extranjerismo"/>
        </w:rPr>
        <w:t>e-commerce.</w:t>
      </w:r>
      <w:r w:rsidRPr="00753C20">
        <w:t xml:space="preserve"> Estrategia tradicional de </w:t>
      </w:r>
      <w:r w:rsidRPr="00343BF8">
        <w:t>marketing</w:t>
      </w:r>
      <w:r w:rsidRPr="00753C20">
        <w:t> que también es llamada </w:t>
      </w:r>
      <w:r w:rsidRPr="00753C20">
        <w:rPr>
          <w:rStyle w:val="Extranjerismo"/>
        </w:rPr>
        <w:t>Sampling</w:t>
      </w:r>
      <w:r w:rsidRPr="00753C20">
        <w:t> y que radica en el envío de una muestra de productos de manera gratuita y con un claro objetivo promocional (Florido, 2021).</w:t>
      </w:r>
    </w:p>
    <w:p w14:paraId="1D04E855" w14:textId="74403867" w:rsidR="00753C20" w:rsidRPr="00753C20" w:rsidRDefault="00753C20" w:rsidP="00753C20">
      <w:r w:rsidRPr="00753C20">
        <w:t>La muestra gratis se envía al lugar de ubicación donde se encuentra, bien sea el cliente real y habitual, o el cliente potencial. Cuando se trata del cliente real y habitual, lo que se busca primordialmente es fidelizarlo para que él termine referenciando el producto a sus contactos, es decir, lo que se intenta hacer es incentivar el tradicional “voz a voz”, que en realidad es la mejor promoción que una marca puede tener, porque los clientes confían más en las sugerencias de alguien conocido que en la misma publicidad.</w:t>
      </w:r>
      <w:r w:rsidR="004B1A63">
        <w:t xml:space="preserve"> </w:t>
      </w:r>
      <w:r w:rsidRPr="00753C20">
        <w:t>Cuando se trata de un cliente potencial, lo que se busca es que lo conozca para que más adelante termine comprándolo.</w:t>
      </w:r>
    </w:p>
    <w:p w14:paraId="2F5C0306" w14:textId="77777777" w:rsidR="00753C20" w:rsidRPr="00753C20" w:rsidRDefault="00753C20" w:rsidP="00753C20">
      <w:r w:rsidRPr="00753C20">
        <w:lastRenderedPageBreak/>
        <w:t>Por eso, la estrategia de marketing que se relaciona con el envío de las muestras gratis debe estar bien pensada porque no se trata de enviar cualquier objeto. Se trata de cuidar muy bien la imagen de la marca eligiendo muy bien el artículo de regalo para generar un impacto significativo en el cliente.</w:t>
      </w:r>
    </w:p>
    <w:p w14:paraId="77ECBEBD" w14:textId="77777777" w:rsidR="00753C20" w:rsidRPr="00753C20" w:rsidRDefault="00753C20" w:rsidP="00753C20">
      <w:pPr>
        <w:rPr>
          <w:b/>
          <w:bCs/>
        </w:rPr>
      </w:pPr>
      <w:r w:rsidRPr="00753C20">
        <w:rPr>
          <w:b/>
          <w:bCs/>
        </w:rPr>
        <w:t>Ejemplos más conocidos de muestras gratuitas</w:t>
      </w:r>
    </w:p>
    <w:p w14:paraId="55156462" w14:textId="77777777" w:rsidR="00753C20" w:rsidRPr="00753C20" w:rsidRDefault="00753C20" w:rsidP="00B93F7F">
      <w:pPr>
        <w:pStyle w:val="Prrafodelista"/>
        <w:numPr>
          <w:ilvl w:val="0"/>
          <w:numId w:val="29"/>
        </w:numPr>
        <w:rPr>
          <w:b/>
          <w:bCs/>
        </w:rPr>
      </w:pPr>
      <w:r w:rsidRPr="00753C20">
        <w:rPr>
          <w:b/>
          <w:bCs/>
        </w:rPr>
        <w:t>Muestras gratis para bebés</w:t>
      </w:r>
    </w:p>
    <w:p w14:paraId="30B8E5D5" w14:textId="77777777" w:rsidR="00753C20" w:rsidRPr="00753C20" w:rsidRDefault="00753C20" w:rsidP="00753C20">
      <w:pPr>
        <w:pStyle w:val="Prrafodelista"/>
        <w:ind w:left="1429" w:firstLine="0"/>
      </w:pPr>
      <w:r w:rsidRPr="00753C20">
        <w:t>Los padres saben que antes de nacer el bebé es muy probable que comiencen a recibir muestras gratuitas de revistas para bebé, cremas, pañales, lociones, ropa, etc. Muy importante, que el cliente reciba la muestra en el momento idóneo y preciso, que es en el momento del nacimiento del bebé.</w:t>
      </w:r>
    </w:p>
    <w:p w14:paraId="4F617B5F" w14:textId="77777777" w:rsidR="00753C20" w:rsidRPr="00753C20" w:rsidRDefault="00753C20" w:rsidP="00B93F7F">
      <w:pPr>
        <w:pStyle w:val="Prrafodelista"/>
        <w:numPr>
          <w:ilvl w:val="0"/>
          <w:numId w:val="29"/>
        </w:numPr>
        <w:rPr>
          <w:b/>
          <w:bCs/>
        </w:rPr>
      </w:pPr>
      <w:r w:rsidRPr="00753C20">
        <w:rPr>
          <w:b/>
          <w:bCs/>
        </w:rPr>
        <w:t>Muestras gratis de maquillaje</w:t>
      </w:r>
    </w:p>
    <w:p w14:paraId="69C6C69F" w14:textId="77777777" w:rsidR="00753C20" w:rsidRPr="00753C20" w:rsidRDefault="00753C20" w:rsidP="00753C20">
      <w:pPr>
        <w:pStyle w:val="Prrafodelista"/>
        <w:ind w:left="1429" w:firstLine="0"/>
      </w:pPr>
      <w:r w:rsidRPr="00753C20">
        <w:t>Este es otro excelente ejemplo de esta estrategia publicitaria que una marca puede hacer, pues el maquillaje es un artículo pequeño que no ocupa mucho espacio y, además, es fácil de enviar por correo directo.</w:t>
      </w:r>
    </w:p>
    <w:p w14:paraId="63135552" w14:textId="0D350B5D" w:rsidR="00753C20" w:rsidRPr="00753C20" w:rsidRDefault="00753C20" w:rsidP="00B93F7F">
      <w:pPr>
        <w:pStyle w:val="Prrafodelista"/>
        <w:numPr>
          <w:ilvl w:val="0"/>
          <w:numId w:val="29"/>
        </w:numPr>
        <w:rPr>
          <w:b/>
          <w:bCs/>
        </w:rPr>
      </w:pPr>
      <w:r w:rsidRPr="00753C20">
        <w:rPr>
          <w:b/>
          <w:bCs/>
        </w:rPr>
        <w:t>Muestras gratis para bebés</w:t>
      </w:r>
    </w:p>
    <w:p w14:paraId="77BD03BA" w14:textId="4701AF73" w:rsidR="00753C20" w:rsidRDefault="00753C20" w:rsidP="00753C20">
      <w:pPr>
        <w:pStyle w:val="Prrafodelista"/>
        <w:ind w:left="1429" w:firstLine="0"/>
      </w:pPr>
      <w:r w:rsidRPr="00753C20">
        <w:t>Los padres saben que antes de nacer el bebé es muy probable que comiencen a recibir muestras gratuitas de revistas para bebé, cremas, pañales, lociones, ropa, etc. Muy importante, que el cliente reciba la muestra en el momento idóneo y preciso, que es en el momento del nacimiento del bebé.</w:t>
      </w:r>
    </w:p>
    <w:p w14:paraId="26B49F41" w14:textId="7A4E373C" w:rsidR="00753C20" w:rsidRDefault="00753C20" w:rsidP="00753C20">
      <w:pPr>
        <w:pStyle w:val="Prrafodelista"/>
        <w:ind w:left="1429" w:firstLine="0"/>
      </w:pPr>
    </w:p>
    <w:p w14:paraId="25A9E299" w14:textId="0166CD58" w:rsidR="00753C20" w:rsidRDefault="00753C20" w:rsidP="00753C20">
      <w:pPr>
        <w:pStyle w:val="Prrafodelista"/>
        <w:ind w:left="1429" w:firstLine="0"/>
      </w:pPr>
    </w:p>
    <w:p w14:paraId="5FE06090" w14:textId="77777777" w:rsidR="00753C20" w:rsidRPr="00753C20" w:rsidRDefault="00753C20" w:rsidP="00753C20">
      <w:pPr>
        <w:pStyle w:val="Prrafodelista"/>
        <w:ind w:left="1429" w:firstLine="0"/>
      </w:pPr>
    </w:p>
    <w:p w14:paraId="2944E7B7" w14:textId="77777777" w:rsidR="00753C20" w:rsidRPr="00753C20" w:rsidRDefault="00753C20" w:rsidP="00B93F7F">
      <w:pPr>
        <w:pStyle w:val="Prrafodelista"/>
        <w:numPr>
          <w:ilvl w:val="0"/>
          <w:numId w:val="29"/>
        </w:numPr>
        <w:rPr>
          <w:b/>
          <w:bCs/>
        </w:rPr>
      </w:pPr>
      <w:r w:rsidRPr="00753C20">
        <w:rPr>
          <w:b/>
          <w:bCs/>
        </w:rPr>
        <w:lastRenderedPageBreak/>
        <w:t>Muestras gratis de maquillaje</w:t>
      </w:r>
    </w:p>
    <w:p w14:paraId="537A15BF" w14:textId="77777777" w:rsidR="00753C20" w:rsidRPr="00753C20" w:rsidRDefault="00753C20" w:rsidP="00753C20">
      <w:pPr>
        <w:pStyle w:val="Prrafodelista"/>
        <w:ind w:left="1429" w:firstLine="0"/>
      </w:pPr>
      <w:r w:rsidRPr="00753C20">
        <w:t>Este es otro excelente ejemplo de esta estrategia publicitaria que una marca puede hacer, pues el maquillaje es un artículo pequeño que no ocupa mucho espacio y, además, es fácil de enviar por correo directo.</w:t>
      </w:r>
    </w:p>
    <w:p w14:paraId="0DA1180E" w14:textId="77777777" w:rsidR="00753C20" w:rsidRPr="00753C20" w:rsidRDefault="00753C20" w:rsidP="00B93F7F">
      <w:pPr>
        <w:pStyle w:val="Prrafodelista"/>
        <w:numPr>
          <w:ilvl w:val="0"/>
          <w:numId w:val="29"/>
        </w:numPr>
        <w:rPr>
          <w:b/>
          <w:bCs/>
        </w:rPr>
      </w:pPr>
      <w:r w:rsidRPr="00753C20">
        <w:rPr>
          <w:b/>
          <w:bCs/>
        </w:rPr>
        <w:t>Muestras gratis de perfumes</w:t>
      </w:r>
    </w:p>
    <w:p w14:paraId="7824987D" w14:textId="77777777" w:rsidR="00753C20" w:rsidRPr="00753C20" w:rsidRDefault="00753C20" w:rsidP="00753C20">
      <w:pPr>
        <w:pStyle w:val="Prrafodelista"/>
        <w:ind w:left="1429" w:firstLine="0"/>
      </w:pPr>
      <w:r w:rsidRPr="00753C20">
        <w:t>En este caso es muy usual en clientes potenciales porque la idea es regalarles una muy pequeña muestra para que lo conozcan. Esta estrategia continúa siendo efectiva porque la mayoría de clientes, además de aceptar la muestra, agradecen el detalle.</w:t>
      </w:r>
    </w:p>
    <w:p w14:paraId="02EE3BB1" w14:textId="3DE56BF9" w:rsidR="00753C20" w:rsidRPr="00753C20" w:rsidRDefault="00753C20" w:rsidP="00B93F7F">
      <w:pPr>
        <w:pStyle w:val="Prrafodelista"/>
        <w:numPr>
          <w:ilvl w:val="0"/>
          <w:numId w:val="29"/>
        </w:numPr>
        <w:rPr>
          <w:b/>
          <w:bCs/>
        </w:rPr>
      </w:pPr>
      <w:r w:rsidRPr="00753C20">
        <w:rPr>
          <w:b/>
          <w:bCs/>
        </w:rPr>
        <w:t>Muestras gratis para bebés</w:t>
      </w:r>
    </w:p>
    <w:p w14:paraId="0874B5BE" w14:textId="77777777" w:rsidR="00753C20" w:rsidRPr="00753C20" w:rsidRDefault="00753C20" w:rsidP="00753C20">
      <w:pPr>
        <w:pStyle w:val="Prrafodelista"/>
        <w:ind w:left="1429" w:firstLine="0"/>
      </w:pPr>
      <w:r w:rsidRPr="00753C20">
        <w:t>Los padres saben que antes de nacer el bebé es muy probable que comiencen a recibir muestras gratuitas de revistas para bebé, cremas, pañales, lociones, ropa, etc. Muy importante, que el cliente reciba la muestra en el momento idóneo y preciso, que es en el momento del nacimiento del bebé.</w:t>
      </w:r>
    </w:p>
    <w:p w14:paraId="006CF599" w14:textId="77777777" w:rsidR="00753C20" w:rsidRPr="00753C20" w:rsidRDefault="00753C20" w:rsidP="00B93F7F">
      <w:pPr>
        <w:pStyle w:val="Prrafodelista"/>
        <w:numPr>
          <w:ilvl w:val="0"/>
          <w:numId w:val="29"/>
        </w:numPr>
        <w:rPr>
          <w:b/>
          <w:bCs/>
        </w:rPr>
      </w:pPr>
      <w:r w:rsidRPr="00753C20">
        <w:rPr>
          <w:b/>
          <w:bCs/>
        </w:rPr>
        <w:t>Muestras gratis de maquillaje</w:t>
      </w:r>
    </w:p>
    <w:p w14:paraId="6F16A232" w14:textId="77777777" w:rsidR="00753C20" w:rsidRPr="00753C20" w:rsidRDefault="00753C20" w:rsidP="00753C20">
      <w:pPr>
        <w:pStyle w:val="Prrafodelista"/>
        <w:ind w:left="1429" w:firstLine="0"/>
      </w:pPr>
      <w:r w:rsidRPr="00753C20">
        <w:t>Este es otro excelente ejemplo de esta estrategia publicitaria que una marca puede hacer, pues el maquillaje es un artículo pequeño que no ocupa mucho espacio y, además, es fácil de enviar por correo directo.</w:t>
      </w:r>
    </w:p>
    <w:p w14:paraId="52594EE1" w14:textId="77777777" w:rsidR="00753C20" w:rsidRPr="00753C20" w:rsidRDefault="00753C20" w:rsidP="00B93F7F">
      <w:pPr>
        <w:pStyle w:val="Prrafodelista"/>
        <w:numPr>
          <w:ilvl w:val="0"/>
          <w:numId w:val="29"/>
        </w:numPr>
        <w:rPr>
          <w:b/>
          <w:bCs/>
        </w:rPr>
      </w:pPr>
      <w:r w:rsidRPr="00753C20">
        <w:rPr>
          <w:b/>
          <w:bCs/>
        </w:rPr>
        <w:t>Muestras gratis de perfumes</w:t>
      </w:r>
    </w:p>
    <w:p w14:paraId="4733EFD2" w14:textId="77777777" w:rsidR="00753C20" w:rsidRPr="00753C20" w:rsidRDefault="00753C20" w:rsidP="00753C20">
      <w:pPr>
        <w:pStyle w:val="Prrafodelista"/>
        <w:ind w:left="1429" w:firstLine="0"/>
      </w:pPr>
      <w:r w:rsidRPr="00753C20">
        <w:t>En este caso es muy usual en clientes potenciales porque la idea es regalarles una muy pequeña muestra para que lo conozcan. Esta estrategia continúa siendo efectiva porque la mayoría de clientes, además de aceptar la muestra, agradecen el detalle.</w:t>
      </w:r>
    </w:p>
    <w:p w14:paraId="2E841C37" w14:textId="77777777" w:rsidR="00753C20" w:rsidRPr="00753C20" w:rsidRDefault="00753C20" w:rsidP="00B93F7F">
      <w:pPr>
        <w:pStyle w:val="Prrafodelista"/>
        <w:numPr>
          <w:ilvl w:val="0"/>
          <w:numId w:val="29"/>
        </w:numPr>
        <w:rPr>
          <w:b/>
          <w:bCs/>
        </w:rPr>
      </w:pPr>
      <w:r w:rsidRPr="00753C20">
        <w:rPr>
          <w:b/>
          <w:bCs/>
        </w:rPr>
        <w:lastRenderedPageBreak/>
        <w:t>Demos gratis de los videojuegos</w:t>
      </w:r>
    </w:p>
    <w:p w14:paraId="1D3B240D" w14:textId="77777777" w:rsidR="00753C20" w:rsidRPr="00753C20" w:rsidRDefault="00753C20" w:rsidP="00753C20">
      <w:pPr>
        <w:pStyle w:val="Prrafodelista"/>
        <w:ind w:left="1429" w:firstLine="0"/>
      </w:pPr>
      <w:r w:rsidRPr="00753C20">
        <w:t>Esta industria también ha comprendido el potencial que tiene ofrecer muestras gratuitas, porque así motivan la compra del videojuego más adelante. En la actualidad, esta muestra puede ser online, descargando una versión gratuita de internet; el cliente queda con deseos de obtener la versión completa. Estrategia que funciona muy bien.</w:t>
      </w:r>
    </w:p>
    <w:p w14:paraId="1D8695F2" w14:textId="256C17D6" w:rsidR="00753C20" w:rsidRPr="00753C20" w:rsidRDefault="00753C20" w:rsidP="00B93F7F">
      <w:pPr>
        <w:pStyle w:val="Prrafodelista"/>
        <w:numPr>
          <w:ilvl w:val="0"/>
          <w:numId w:val="29"/>
        </w:numPr>
        <w:rPr>
          <w:b/>
          <w:bCs/>
        </w:rPr>
      </w:pPr>
      <w:r w:rsidRPr="00753C20">
        <w:rPr>
          <w:b/>
          <w:bCs/>
        </w:rPr>
        <w:t>Muestras gratis para bebés</w:t>
      </w:r>
    </w:p>
    <w:p w14:paraId="4F332607" w14:textId="77777777" w:rsidR="00753C20" w:rsidRPr="00753C20" w:rsidRDefault="00753C20" w:rsidP="00753C20">
      <w:pPr>
        <w:pStyle w:val="Prrafodelista"/>
        <w:ind w:left="1429" w:firstLine="0"/>
      </w:pPr>
      <w:r w:rsidRPr="00753C20">
        <w:t>Los padres saben que antes de nacer el bebé es muy probable que comiencen a recibir muestras gratuitas de revistas para bebé, cremas, pañales, lociones, ropa, etc. Muy importante, que el cliente reciba la muestra en el momento idóneo y preciso, que es en el momento del nacimiento del bebé.</w:t>
      </w:r>
    </w:p>
    <w:p w14:paraId="7846AE76" w14:textId="77777777" w:rsidR="00753C20" w:rsidRPr="00753C20" w:rsidRDefault="00753C20" w:rsidP="00B93F7F">
      <w:pPr>
        <w:pStyle w:val="Prrafodelista"/>
        <w:numPr>
          <w:ilvl w:val="0"/>
          <w:numId w:val="29"/>
        </w:numPr>
        <w:rPr>
          <w:b/>
          <w:bCs/>
        </w:rPr>
      </w:pPr>
      <w:r w:rsidRPr="00753C20">
        <w:rPr>
          <w:b/>
          <w:bCs/>
        </w:rPr>
        <w:t>Muestras gratis de maquillaje</w:t>
      </w:r>
    </w:p>
    <w:p w14:paraId="4A9FCF7D" w14:textId="77777777" w:rsidR="00753C20" w:rsidRPr="00753C20" w:rsidRDefault="00753C20" w:rsidP="00753C20">
      <w:pPr>
        <w:pStyle w:val="Prrafodelista"/>
        <w:ind w:left="1429" w:firstLine="0"/>
      </w:pPr>
      <w:r w:rsidRPr="00753C20">
        <w:t>Este es otro excelente ejemplo de esta estrategia publicitaria que una marca puede hacer, pues el maquillaje es un artículo pequeño que no ocupa mucho espacio y, además, es fácil de enviar por correo directo.</w:t>
      </w:r>
    </w:p>
    <w:p w14:paraId="6FE7DA87" w14:textId="77777777" w:rsidR="00753C20" w:rsidRPr="00753C20" w:rsidRDefault="00753C20" w:rsidP="00B93F7F">
      <w:pPr>
        <w:pStyle w:val="Prrafodelista"/>
        <w:numPr>
          <w:ilvl w:val="0"/>
          <w:numId w:val="29"/>
        </w:numPr>
        <w:rPr>
          <w:b/>
          <w:bCs/>
        </w:rPr>
      </w:pPr>
      <w:r w:rsidRPr="00753C20">
        <w:rPr>
          <w:b/>
          <w:bCs/>
        </w:rPr>
        <w:t>Muestras gratis de perfumes</w:t>
      </w:r>
    </w:p>
    <w:p w14:paraId="2CB7715E" w14:textId="77777777" w:rsidR="00753C20" w:rsidRPr="00753C20" w:rsidRDefault="00753C20" w:rsidP="00753C20">
      <w:pPr>
        <w:pStyle w:val="Prrafodelista"/>
        <w:ind w:left="1429" w:firstLine="0"/>
      </w:pPr>
      <w:r w:rsidRPr="00753C20">
        <w:t>En este caso es muy usual en clientes potenciales porque la idea es regalarles una muy pequeña muestra para que lo conozcan. Esta estrategia continúa siendo efectiva porque la mayoría de clientes, además de aceptar la muestra, agradecen el detalle.</w:t>
      </w:r>
    </w:p>
    <w:p w14:paraId="1484F499" w14:textId="77777777" w:rsidR="00753C20" w:rsidRPr="00753C20" w:rsidRDefault="00753C20" w:rsidP="00B93F7F">
      <w:pPr>
        <w:pStyle w:val="Prrafodelista"/>
        <w:numPr>
          <w:ilvl w:val="0"/>
          <w:numId w:val="29"/>
        </w:numPr>
        <w:rPr>
          <w:b/>
          <w:bCs/>
        </w:rPr>
      </w:pPr>
      <w:r w:rsidRPr="00753C20">
        <w:rPr>
          <w:b/>
          <w:bCs/>
        </w:rPr>
        <w:t>Demos gratis de los videojuegos</w:t>
      </w:r>
    </w:p>
    <w:p w14:paraId="4BA85611" w14:textId="77777777" w:rsidR="00753C20" w:rsidRPr="00753C20" w:rsidRDefault="00753C20" w:rsidP="00753C20">
      <w:pPr>
        <w:pStyle w:val="Prrafodelista"/>
        <w:ind w:left="1429" w:firstLine="0"/>
      </w:pPr>
      <w:r w:rsidRPr="00753C20">
        <w:t xml:space="preserve">Esta industria también ha comprendido el potencial que tiene ofrecer muestras gratuitas, porque así motivan la compra del videojuego más </w:t>
      </w:r>
      <w:r w:rsidRPr="00753C20">
        <w:lastRenderedPageBreak/>
        <w:t>adelante. En la actualidad, esta muestra puede ser online, descargando una versión gratuita de internet; el cliente queda con deseos de obtener la versión completa. Estrategia que funciona muy bien.</w:t>
      </w:r>
    </w:p>
    <w:p w14:paraId="13FAA4C4" w14:textId="77777777" w:rsidR="00753C20" w:rsidRPr="00753C20" w:rsidRDefault="00753C20" w:rsidP="00B93F7F">
      <w:pPr>
        <w:pStyle w:val="Prrafodelista"/>
        <w:numPr>
          <w:ilvl w:val="0"/>
          <w:numId w:val="29"/>
        </w:numPr>
        <w:rPr>
          <w:b/>
          <w:bCs/>
        </w:rPr>
      </w:pPr>
      <w:r w:rsidRPr="00753C20">
        <w:rPr>
          <w:b/>
          <w:bCs/>
        </w:rPr>
        <w:t>Plantillas gratuitas Wordpress y Wix</w:t>
      </w:r>
    </w:p>
    <w:p w14:paraId="118FBDD6" w14:textId="5EC0C55F" w:rsidR="00753C20" w:rsidRPr="00753C20" w:rsidRDefault="00753C20" w:rsidP="00753C20">
      <w:pPr>
        <w:pStyle w:val="Prrafodelista"/>
        <w:ind w:left="1429" w:firstLine="0"/>
      </w:pPr>
      <w:r w:rsidRPr="00753C20">
        <w:t>Son dos plataformas de plantillas gratuitas que ya tienen múltiples opciones de diseños de sitios </w:t>
      </w:r>
      <w:r w:rsidRPr="00AD7D68">
        <w:t>web</w:t>
      </w:r>
      <w:r w:rsidRPr="00753C20">
        <w:t> y </w:t>
      </w:r>
      <w:r w:rsidRPr="00753C20">
        <w:rPr>
          <w:rStyle w:val="Extranjerismo"/>
        </w:rPr>
        <w:t>blogs</w:t>
      </w:r>
      <w:r w:rsidRPr="00753C20">
        <w:t>, llamativos e impactantes visualmente, y que están perfectamente diseñados por categorías (tecnología, restaurantes, viajes, moda, servicios, etc). El cliente puede elegir una plantilla para su sitio </w:t>
      </w:r>
      <w:r w:rsidRPr="00AD7D68">
        <w:t>web</w:t>
      </w:r>
      <w:r w:rsidRPr="00753C20">
        <w:t>, probarla, editarla y personalizarla. Y cuando esté seguro de su diseño y tenga comprados el dominio y el </w:t>
      </w:r>
      <w:r w:rsidRPr="00753C20">
        <w:rPr>
          <w:rStyle w:val="Extranjerismo"/>
        </w:rPr>
        <w:t>hosting</w:t>
      </w:r>
      <w:r w:rsidRPr="00753C20">
        <w:t> en internet, procede a pagar a dichas plataformas la plantilla. Es negocio asegurado cuando se trata de una empresa o una persona que primero desea ver cómo queda su diseño de sitio </w:t>
      </w:r>
      <w:r w:rsidRPr="00AD7D68">
        <w:t>web</w:t>
      </w:r>
      <w:r w:rsidRPr="00753C20">
        <w:t> o </w:t>
      </w:r>
      <w:r w:rsidRPr="00753C20">
        <w:rPr>
          <w:rStyle w:val="Extranjerismo"/>
        </w:rPr>
        <w:t>blog</w:t>
      </w:r>
      <w:r w:rsidRPr="00753C20">
        <w:t>.</w:t>
      </w:r>
    </w:p>
    <w:p w14:paraId="3FEA3379" w14:textId="77777777" w:rsidR="00753C20" w:rsidRPr="00753C20" w:rsidRDefault="00753C20" w:rsidP="00753C20">
      <w:r w:rsidRPr="00753C20">
        <w:t>La estrategia consiste entonces en que las empresas entreguen muestras gratis de sus productos con la finalidad de fidelizar los clientes reales y habituales o de alcanzar clientes potenciales que se interesen por lo que la empresa ofrece. Cuando el cliente prueba un producto, sea cual sea, tiene más posibilidades de terminar comprándolo, siempre y cuando le haya gustado.</w:t>
      </w:r>
    </w:p>
    <w:p w14:paraId="343A26A2" w14:textId="07A0DE4E" w:rsidR="00753C20" w:rsidRPr="00753C20" w:rsidRDefault="00753C20" w:rsidP="00753C20">
      <w:pPr>
        <w:rPr>
          <w:b/>
          <w:bCs/>
        </w:rPr>
      </w:pPr>
      <w:r w:rsidRPr="00753C20">
        <w:rPr>
          <w:b/>
          <w:bCs/>
        </w:rPr>
        <w:t>Existen varias formas de ofrecer estas muestras:</w:t>
      </w:r>
    </w:p>
    <w:p w14:paraId="35E8E57A" w14:textId="77777777" w:rsidR="00753C20" w:rsidRPr="00753C20" w:rsidRDefault="00753C20" w:rsidP="00B93F7F">
      <w:pPr>
        <w:pStyle w:val="Prrafodelista"/>
        <w:numPr>
          <w:ilvl w:val="0"/>
          <w:numId w:val="29"/>
        </w:numPr>
      </w:pPr>
      <w:r w:rsidRPr="00753C20">
        <w:t>Ofrecerlo como regalo por la compra de otro artículo.</w:t>
      </w:r>
    </w:p>
    <w:p w14:paraId="42B83DE1" w14:textId="77777777" w:rsidR="00753C20" w:rsidRPr="00753C20" w:rsidRDefault="00753C20" w:rsidP="00B93F7F">
      <w:pPr>
        <w:pStyle w:val="Prrafodelista"/>
        <w:numPr>
          <w:ilvl w:val="0"/>
          <w:numId w:val="29"/>
        </w:numPr>
      </w:pPr>
      <w:r w:rsidRPr="00753C20">
        <w:t xml:space="preserve">Enviando muestras gratuitas a domicilio; los gastos de envío son pagados por la marca. En este caso se puede hacer de dos formas; cuando la marca elige los clientes reales y habituales para enviarles la muestra gratis; y </w:t>
      </w:r>
      <w:r w:rsidRPr="00753C20">
        <w:lastRenderedPageBreak/>
        <w:t>cuando la empresa da la oportunidad (por ejemplo, en </w:t>
      </w:r>
      <w:r w:rsidRPr="00174463">
        <w:t>internet</w:t>
      </w:r>
      <w:r w:rsidRPr="00753C20">
        <w:t>) de que los clientes potenciales soliciten la muestra gratuita.</w:t>
      </w:r>
    </w:p>
    <w:p w14:paraId="71928649" w14:textId="3772D671" w:rsidR="002B07AA" w:rsidRDefault="00753C20" w:rsidP="00B93F7F">
      <w:pPr>
        <w:pStyle w:val="Prrafodelista"/>
        <w:numPr>
          <w:ilvl w:val="0"/>
          <w:numId w:val="29"/>
        </w:numPr>
      </w:pPr>
      <w:r w:rsidRPr="00753C20">
        <w:t>Ofrecer la muestra gratuita en ferias comerciales (Florido, 2021).</w:t>
      </w:r>
    </w:p>
    <w:p w14:paraId="3D98A395" w14:textId="2A575E12" w:rsidR="00753C20" w:rsidRPr="00753C20" w:rsidRDefault="00753C20" w:rsidP="00753C20">
      <w:pPr>
        <w:pStyle w:val="Ttulo2"/>
      </w:pPr>
      <w:bookmarkStart w:id="25" w:name="_Toc191328169"/>
      <w:r w:rsidRPr="00753C20">
        <w:t>Material publicitario en el punto de venta</w:t>
      </w:r>
      <w:bookmarkEnd w:id="25"/>
    </w:p>
    <w:p w14:paraId="23C86904" w14:textId="77777777" w:rsidR="00753C20" w:rsidRPr="00753C20" w:rsidRDefault="00753C20" w:rsidP="00753C20">
      <w:r w:rsidRPr="00753C20">
        <w:t>El concepto de material POP proviene de </w:t>
      </w:r>
      <w:r w:rsidRPr="00753C20">
        <w:rPr>
          <w:rStyle w:val="Extranjerismo"/>
        </w:rPr>
        <w:t>Point Of Purchase</w:t>
      </w:r>
      <w:r w:rsidRPr="00753C20">
        <w:t>, por sus siglas en inglés; su traducción directa es punto de compra; que se refiere al material situado en los lugares donde se exhiben los productos con el fin de atraer la atención del cliente para motivarlos a una acción de compra (Yate, 2021).</w:t>
      </w:r>
    </w:p>
    <w:p w14:paraId="5A7188C8" w14:textId="77777777" w:rsidR="00753C20" w:rsidRPr="00753C20" w:rsidRDefault="00753C20" w:rsidP="00753C20">
      <w:r w:rsidRPr="00753C20">
        <w:t>El material POP, también se conoce como Publicidad en Lugar de Venta (PLV), o publicidad en el punto de venta. Este material tiene una amplia variedad de formas y tamaños, como, por ejemplo, exhibidores, rompe tráficos, habladores y puntas de góndola, entre otros.</w:t>
      </w:r>
    </w:p>
    <w:p w14:paraId="509941B0" w14:textId="77777777" w:rsidR="00753C20" w:rsidRPr="00753C20" w:rsidRDefault="00753C20" w:rsidP="00753C20">
      <w:r w:rsidRPr="00753C20">
        <w:t>Las características más importantes que debe tener el material POP son:</w:t>
      </w:r>
    </w:p>
    <w:p w14:paraId="2279DF65" w14:textId="77777777" w:rsidR="00753C20" w:rsidRPr="00753C20" w:rsidRDefault="00753C20" w:rsidP="00B93F7F">
      <w:pPr>
        <w:pStyle w:val="Prrafodelista"/>
        <w:numPr>
          <w:ilvl w:val="0"/>
          <w:numId w:val="31"/>
        </w:numPr>
      </w:pPr>
      <w:r w:rsidRPr="00753C20">
        <w:t>Estar situado en el punto de venta del artículo al que se le hace publicidad o promoción.</w:t>
      </w:r>
    </w:p>
    <w:p w14:paraId="387BF318" w14:textId="77777777" w:rsidR="00753C20" w:rsidRPr="00753C20" w:rsidRDefault="00753C20" w:rsidP="00B93F7F">
      <w:pPr>
        <w:pStyle w:val="Prrafodelista"/>
        <w:numPr>
          <w:ilvl w:val="0"/>
          <w:numId w:val="31"/>
        </w:numPr>
      </w:pPr>
      <w:r w:rsidRPr="00753C20">
        <w:t>Tener medidas coherentes con el área disponible en el punto de venta, tanto en dimensiones como en costos de fabricación.</w:t>
      </w:r>
    </w:p>
    <w:p w14:paraId="0629AB8D" w14:textId="77777777" w:rsidR="00753C20" w:rsidRPr="00753C20" w:rsidRDefault="00753C20" w:rsidP="00B93F7F">
      <w:pPr>
        <w:pStyle w:val="Prrafodelista"/>
        <w:numPr>
          <w:ilvl w:val="0"/>
          <w:numId w:val="31"/>
        </w:numPr>
      </w:pPr>
      <w:r w:rsidRPr="00753C20">
        <w:t>Poseer un diseño publicitario que refuerce la identidad corporativa de la empresa y sus productos promocionados.</w:t>
      </w:r>
    </w:p>
    <w:p w14:paraId="07A6ECCF" w14:textId="77777777" w:rsidR="00753C20" w:rsidRPr="00753C20" w:rsidRDefault="00753C20" w:rsidP="00B93F7F">
      <w:pPr>
        <w:pStyle w:val="Prrafodelista"/>
        <w:numPr>
          <w:ilvl w:val="0"/>
          <w:numId w:val="31"/>
        </w:numPr>
      </w:pPr>
      <w:r w:rsidRPr="00753C20">
        <w:t>Lograr el posicionamiento de la marca y sus productos en el punto de venta.</w:t>
      </w:r>
    </w:p>
    <w:p w14:paraId="29D77799" w14:textId="77777777" w:rsidR="00753C20" w:rsidRPr="00753C20" w:rsidRDefault="00753C20" w:rsidP="00B93F7F">
      <w:pPr>
        <w:pStyle w:val="Prrafodelista"/>
        <w:numPr>
          <w:ilvl w:val="0"/>
          <w:numId w:val="31"/>
        </w:numPr>
      </w:pPr>
      <w:r w:rsidRPr="00753C20">
        <w:t>Responder a condiciones de tendencias, fechas especiales y modas.</w:t>
      </w:r>
    </w:p>
    <w:p w14:paraId="0156B86F" w14:textId="747554B7" w:rsidR="002B07AA" w:rsidRDefault="002B07AA" w:rsidP="00753C20">
      <w:pPr>
        <w:ind w:left="709" w:firstLine="0"/>
      </w:pPr>
    </w:p>
    <w:p w14:paraId="543FEFDC" w14:textId="5F6B34C9" w:rsidR="002B07AA" w:rsidRDefault="002B07AA" w:rsidP="00677253"/>
    <w:p w14:paraId="0DA0AA4B" w14:textId="01B9F0F4" w:rsidR="00753C20" w:rsidRPr="00753C20" w:rsidRDefault="00753C20" w:rsidP="00753C20">
      <w:pPr>
        <w:rPr>
          <w:b/>
          <w:bCs/>
        </w:rPr>
      </w:pPr>
      <w:r w:rsidRPr="00753C20">
        <w:rPr>
          <w:b/>
          <w:bCs/>
        </w:rPr>
        <w:lastRenderedPageBreak/>
        <w:t>Tipos de material publicitario en el punto de venta</w:t>
      </w:r>
    </w:p>
    <w:p w14:paraId="2ED4F596" w14:textId="1FEC3783" w:rsidR="002B07AA" w:rsidRDefault="00753C20" w:rsidP="003C6D21">
      <w:r w:rsidRPr="00753C20">
        <w:t>A continuación, se invita a interactuar para conocer diferentes tipos de material publicitario utilizado en el punto de venta:</w:t>
      </w:r>
    </w:p>
    <w:p w14:paraId="7B1AFD64" w14:textId="77777777" w:rsidR="00753C20" w:rsidRPr="00753C20" w:rsidRDefault="00753C20" w:rsidP="00B93F7F">
      <w:pPr>
        <w:pStyle w:val="Prrafodelista"/>
        <w:numPr>
          <w:ilvl w:val="0"/>
          <w:numId w:val="32"/>
        </w:numPr>
        <w:rPr>
          <w:b/>
          <w:bCs/>
        </w:rPr>
      </w:pPr>
      <w:r w:rsidRPr="00753C20">
        <w:rPr>
          <w:b/>
          <w:bCs/>
        </w:rPr>
        <w:t>Punta de góndola</w:t>
      </w:r>
    </w:p>
    <w:p w14:paraId="2267D209" w14:textId="6C4A33BC" w:rsidR="00753C20" w:rsidRPr="00753C20" w:rsidRDefault="00753C20" w:rsidP="003C6D21">
      <w:pPr>
        <w:pStyle w:val="Prrafodelista"/>
        <w:ind w:firstLine="0"/>
      </w:pPr>
      <w:r w:rsidRPr="00753C20">
        <w:t>Espacio que se designa en los dos extremos de un lineal o góndola para exhibir los productos de una manera más visible e impactante, de tal forma que aumente la comunicación visual porque tiene la posibilidad de tener accesorios publicitarios tales como cabezotes, laterales, frontales, cenefas y partes móviles. Su objetivo es aumentar la visibilidad y posicionar la marca en el punto de venta, por lo que son muy útiles y perfectos para hacer diseño personalizados.</w:t>
      </w:r>
    </w:p>
    <w:p w14:paraId="52399AFF" w14:textId="77777777" w:rsidR="00753C20" w:rsidRPr="00753C20" w:rsidRDefault="00753C20" w:rsidP="00B93F7F">
      <w:pPr>
        <w:pStyle w:val="Prrafodelista"/>
        <w:numPr>
          <w:ilvl w:val="0"/>
          <w:numId w:val="32"/>
        </w:numPr>
        <w:rPr>
          <w:b/>
          <w:bCs/>
        </w:rPr>
      </w:pPr>
      <w:r w:rsidRPr="00753C20">
        <w:rPr>
          <w:b/>
          <w:bCs/>
        </w:rPr>
        <w:t>Carteles</w:t>
      </w:r>
    </w:p>
    <w:p w14:paraId="06FC1703" w14:textId="77777777" w:rsidR="00753C20" w:rsidRPr="00753C20" w:rsidRDefault="00753C20" w:rsidP="00753C20">
      <w:pPr>
        <w:pStyle w:val="Prrafodelista"/>
        <w:ind w:firstLine="0"/>
      </w:pPr>
      <w:r w:rsidRPr="00753C20">
        <w:t>Es el más básico de la publicidad dentro del establecimiento. Es un elemento primario porque se requiere para informar todo tipo de mensajes, desde la presencia de un producto, hasta destacar precios, descuentos, promociones, etc.</w:t>
      </w:r>
    </w:p>
    <w:p w14:paraId="35519536" w14:textId="77777777" w:rsidR="00753C20" w:rsidRPr="00753C20" w:rsidRDefault="00753C20" w:rsidP="00B93F7F">
      <w:pPr>
        <w:pStyle w:val="Prrafodelista"/>
        <w:numPr>
          <w:ilvl w:val="0"/>
          <w:numId w:val="32"/>
        </w:numPr>
        <w:rPr>
          <w:b/>
          <w:bCs/>
        </w:rPr>
      </w:pPr>
      <w:r w:rsidRPr="00753C20">
        <w:rPr>
          <w:b/>
          <w:bCs/>
        </w:rPr>
        <w:t>Megafonía publicitaria</w:t>
      </w:r>
    </w:p>
    <w:p w14:paraId="15D5FD7B" w14:textId="77777777" w:rsidR="00753C20" w:rsidRPr="00753C20" w:rsidRDefault="00753C20" w:rsidP="00753C20">
      <w:pPr>
        <w:pStyle w:val="Prrafodelista"/>
        <w:ind w:firstLine="0"/>
      </w:pPr>
      <w:r w:rsidRPr="00753C20">
        <w:t>Son los anuncios que se escuchan dentro del establecimiento y son emitidos por un medio radiofónico mientras los clientes hacen sus compras.</w:t>
      </w:r>
    </w:p>
    <w:p w14:paraId="6EA5211F" w14:textId="77777777" w:rsidR="00753C20" w:rsidRPr="00753C20" w:rsidRDefault="00753C20" w:rsidP="00B93F7F">
      <w:pPr>
        <w:pStyle w:val="Prrafodelista"/>
        <w:numPr>
          <w:ilvl w:val="0"/>
          <w:numId w:val="32"/>
        </w:numPr>
        <w:rPr>
          <w:b/>
          <w:bCs/>
        </w:rPr>
      </w:pPr>
      <w:r w:rsidRPr="00753C20">
        <w:rPr>
          <w:b/>
          <w:bCs/>
        </w:rPr>
        <w:t>Exhibidor</w:t>
      </w:r>
    </w:p>
    <w:p w14:paraId="4FF4925B" w14:textId="77777777" w:rsidR="00753C20" w:rsidRPr="00753C20" w:rsidRDefault="00753C20" w:rsidP="00753C20">
      <w:pPr>
        <w:pStyle w:val="Prrafodelista"/>
        <w:ind w:firstLine="0"/>
      </w:pPr>
      <w:r w:rsidRPr="00753C20">
        <w:t>Exponen los productos en diferentes zonas del establecimiento, que van desde el mostrador hasta los pasillos, permitiendo que los artículos se destaquen.</w:t>
      </w:r>
    </w:p>
    <w:p w14:paraId="749F7CB4" w14:textId="77777777" w:rsidR="00753C20" w:rsidRPr="00753C20" w:rsidRDefault="00753C20" w:rsidP="00753C20">
      <w:pPr>
        <w:pStyle w:val="Prrafodelista"/>
        <w:ind w:firstLine="0"/>
      </w:pPr>
      <w:r w:rsidRPr="00753C20">
        <w:t xml:space="preserve">Originan la interacción con el cliente, haciendo que se estimule en el cliente una experiencia de compra personalizada, porque le deja analizar que el producto satisface una necesidad, permitiéndole ver, tocar y en ocasiones probar el producto. Al utilizar exhibidores POP, se pueden rentabilizar los espacios vacíos </w:t>
      </w:r>
      <w:r w:rsidRPr="00753C20">
        <w:lastRenderedPageBreak/>
        <w:t>existentes en el establecimiento, ya que se aprovechan zonas donde las góndolas no pueden llegar.</w:t>
      </w:r>
    </w:p>
    <w:p w14:paraId="55BA3EB3" w14:textId="77777777" w:rsidR="00753C20" w:rsidRPr="00753C20" w:rsidRDefault="00753C20" w:rsidP="00B93F7F">
      <w:pPr>
        <w:pStyle w:val="Prrafodelista"/>
        <w:numPr>
          <w:ilvl w:val="0"/>
          <w:numId w:val="32"/>
        </w:numPr>
        <w:rPr>
          <w:b/>
          <w:bCs/>
        </w:rPr>
      </w:pPr>
      <w:r w:rsidRPr="00753C20">
        <w:rPr>
          <w:b/>
          <w:bCs/>
        </w:rPr>
        <w:t>Lateral</w:t>
      </w:r>
    </w:p>
    <w:p w14:paraId="65043EC7" w14:textId="77777777" w:rsidR="00753C20" w:rsidRPr="00753C20" w:rsidRDefault="00753C20" w:rsidP="00753C20">
      <w:pPr>
        <w:pStyle w:val="Prrafodelista"/>
        <w:ind w:firstLine="0"/>
      </w:pPr>
      <w:r w:rsidRPr="00753C20">
        <w:t>Por lo general se usan como exhibidores que permiten captar la atención del cliente dentro del establecimiento comercial, y si posee un diseño y un mensaje contundentes es vital para que el producto mejore su percepción.</w:t>
      </w:r>
    </w:p>
    <w:p w14:paraId="6EE94BC1" w14:textId="77777777" w:rsidR="00753C20" w:rsidRPr="00753C20" w:rsidRDefault="00753C20" w:rsidP="00753C20">
      <w:pPr>
        <w:pStyle w:val="Prrafodelista"/>
        <w:ind w:firstLine="0"/>
      </w:pPr>
      <w:r w:rsidRPr="00753C20">
        <w:t>Normalmente se encuentra ubicado en la entrada de un supermercado, en la zona de cajas, en las góndolas o lineales, en las vitrinas de congelados, colgando en los pasillos y en los muros del establecimiento. Sus características y formatos deben ser coherentes con los espacios disponibles o el diseño de la estrategia. Pero lo más importante es que el mensaje posicione la marca, sus beneficios y su diferencia competitiva.</w:t>
      </w:r>
    </w:p>
    <w:p w14:paraId="41114B43" w14:textId="77777777" w:rsidR="00753C20" w:rsidRPr="00753C20" w:rsidRDefault="00753C20" w:rsidP="00B93F7F">
      <w:pPr>
        <w:pStyle w:val="Prrafodelista"/>
        <w:numPr>
          <w:ilvl w:val="0"/>
          <w:numId w:val="32"/>
        </w:numPr>
        <w:rPr>
          <w:b/>
          <w:bCs/>
        </w:rPr>
      </w:pPr>
      <w:r w:rsidRPr="00753C20">
        <w:rPr>
          <w:b/>
          <w:bCs/>
        </w:rPr>
        <w:t>Proyecciones audiovisuales</w:t>
      </w:r>
    </w:p>
    <w:p w14:paraId="4F812593" w14:textId="77777777" w:rsidR="00753C20" w:rsidRPr="00753C20" w:rsidRDefault="00753C20" w:rsidP="00753C20">
      <w:pPr>
        <w:pStyle w:val="Prrafodelista"/>
        <w:ind w:firstLine="0"/>
      </w:pPr>
      <w:r w:rsidRPr="00753C20">
        <w:t>Son videos publicitarios que se emiten por medios audiovisuales como por ejemplo televisores de gran tamaño para llamar la atención del cliente y motivarlos a hacer una compra. Se ubican en zonas estratégicas del establecimiento donde el cliente puede permanecer cierto tiempo como, por ejemplo, una zona de pago.</w:t>
      </w:r>
    </w:p>
    <w:p w14:paraId="59E7586A" w14:textId="77777777" w:rsidR="00753C20" w:rsidRPr="00753C20" w:rsidRDefault="00753C20" w:rsidP="00B93F7F">
      <w:pPr>
        <w:pStyle w:val="Prrafodelista"/>
        <w:numPr>
          <w:ilvl w:val="0"/>
          <w:numId w:val="32"/>
        </w:numPr>
        <w:rPr>
          <w:rStyle w:val="Extranjerismo"/>
          <w:b/>
          <w:bCs/>
        </w:rPr>
      </w:pPr>
      <w:r w:rsidRPr="00753C20">
        <w:rPr>
          <w:rStyle w:val="Extranjerismo"/>
          <w:b/>
          <w:bCs/>
        </w:rPr>
        <w:t>Dummy</w:t>
      </w:r>
    </w:p>
    <w:p w14:paraId="1B37C98E" w14:textId="77777777" w:rsidR="00753C20" w:rsidRPr="00753C20" w:rsidRDefault="00753C20" w:rsidP="00753C20">
      <w:pPr>
        <w:pStyle w:val="Prrafodelista"/>
        <w:ind w:firstLine="0"/>
      </w:pPr>
      <w:r w:rsidRPr="00753C20">
        <w:t xml:space="preserve">Maqueta o modelo a escala natural del producto con el objetivo de apoyar la decisión de compra por parte del cliente. Es una de las formas más efectivas para informar sobre una marca, un producto o un servicio porque presenta una gran versatilidad en diseños, tamaños y conceptos, simulando cualquier tipo de objeto o personaje que se requiera para representar ideas creativas, como, por ejemplo, </w:t>
      </w:r>
      <w:r w:rsidRPr="00753C20">
        <w:lastRenderedPageBreak/>
        <w:t>la mascota y la forma del producto, entre otras. Deben ser una representación muy parecida al original de tal forma que pueda impactar visualmente al cliente.</w:t>
      </w:r>
    </w:p>
    <w:p w14:paraId="1D83CBC3" w14:textId="77777777" w:rsidR="00753C20" w:rsidRPr="00753C20" w:rsidRDefault="00753C20" w:rsidP="00B93F7F">
      <w:pPr>
        <w:pStyle w:val="Prrafodelista"/>
        <w:numPr>
          <w:ilvl w:val="0"/>
          <w:numId w:val="32"/>
        </w:numPr>
        <w:rPr>
          <w:b/>
          <w:bCs/>
        </w:rPr>
      </w:pPr>
      <w:r w:rsidRPr="00753C20">
        <w:rPr>
          <w:b/>
          <w:bCs/>
        </w:rPr>
        <w:t>Cuellos de botella</w:t>
      </w:r>
    </w:p>
    <w:p w14:paraId="610EDBB7" w14:textId="748C001D" w:rsidR="00753C20" w:rsidRPr="00753C20" w:rsidRDefault="00753C20" w:rsidP="003C6D21">
      <w:pPr>
        <w:pStyle w:val="Prrafodelista"/>
        <w:ind w:firstLine="0"/>
      </w:pPr>
      <w:r w:rsidRPr="00753C20">
        <w:t>Instrumentos promocionales que acompañan a los envases como p</w:t>
      </w:r>
      <w:r>
        <w:t>or</w:t>
      </w:r>
      <w:r w:rsidRPr="00753C20">
        <w:t xml:space="preserve"> ejemplo las botellas o frascos (licores, gaseosas, mermeladas, salsas de tomate, cremas para la piel, etc.) y que son usados para dar información, destacar una promoción, mostrar un valor agregado del producto o informar sobre alguna novedad. Sus funciones son las de contener información adicional del producto como por ejemplo una promoción, recetas o formas de uso; llamar la atención en temporadas o fechas especiales (García, 2015).</w:t>
      </w:r>
    </w:p>
    <w:p w14:paraId="206FA709" w14:textId="2A0F4D3E" w:rsidR="00753C20" w:rsidRPr="00753C20" w:rsidRDefault="00753C20" w:rsidP="00B93F7F">
      <w:pPr>
        <w:pStyle w:val="Prrafodelista"/>
        <w:numPr>
          <w:ilvl w:val="0"/>
          <w:numId w:val="32"/>
        </w:numPr>
        <w:rPr>
          <w:b/>
          <w:bCs/>
        </w:rPr>
      </w:pPr>
      <w:r w:rsidRPr="00753C20">
        <w:rPr>
          <w:b/>
          <w:bCs/>
        </w:rPr>
        <w:t>Rompetráfico</w:t>
      </w:r>
    </w:p>
    <w:p w14:paraId="7667C06F" w14:textId="77777777" w:rsidR="00753C20" w:rsidRPr="00753C20" w:rsidRDefault="00753C20" w:rsidP="00753C20">
      <w:pPr>
        <w:pStyle w:val="Prrafodelista"/>
        <w:ind w:firstLine="0"/>
      </w:pPr>
      <w:r w:rsidRPr="00753C20">
        <w:t>Es una pieza publicitaria que impide, separa o transgrede la circulación de los consumidores en el punto de venta. Su objetivo es llamar la atención para que mejore la percepción de los clientes acerca de los productos exhibidos, a la vez que exhibe sus características.</w:t>
      </w:r>
    </w:p>
    <w:p w14:paraId="054E5D10" w14:textId="77777777" w:rsidR="00753C20" w:rsidRPr="00753C20" w:rsidRDefault="00753C20" w:rsidP="00753C20">
      <w:pPr>
        <w:pStyle w:val="Prrafodelista"/>
        <w:ind w:firstLine="0"/>
      </w:pPr>
      <w:r w:rsidRPr="00753C20">
        <w:t>Algunas de sus principales características son:</w:t>
      </w:r>
    </w:p>
    <w:p w14:paraId="2A54D04F" w14:textId="77777777" w:rsidR="00753C20" w:rsidRPr="00753C20" w:rsidRDefault="00753C20" w:rsidP="00B93F7F">
      <w:pPr>
        <w:pStyle w:val="Prrafodelista"/>
        <w:numPr>
          <w:ilvl w:val="1"/>
          <w:numId w:val="32"/>
        </w:numPr>
      </w:pPr>
      <w:r w:rsidRPr="00753C20">
        <w:t>Tiene gráficos que refuerzan la identidad corporativa.</w:t>
      </w:r>
    </w:p>
    <w:p w14:paraId="12C82199" w14:textId="77777777" w:rsidR="00753C20" w:rsidRPr="00753C20" w:rsidRDefault="00753C20" w:rsidP="00B93F7F">
      <w:pPr>
        <w:pStyle w:val="Prrafodelista"/>
        <w:numPr>
          <w:ilvl w:val="1"/>
          <w:numId w:val="32"/>
        </w:numPr>
      </w:pPr>
      <w:r w:rsidRPr="00753C20">
        <w:t>Refuerza el posicionamiento y lugar del producto en el establecimiento.</w:t>
      </w:r>
    </w:p>
    <w:p w14:paraId="35CEC23A" w14:textId="530A4630" w:rsidR="002B07AA" w:rsidRDefault="00753C20" w:rsidP="00B93F7F">
      <w:pPr>
        <w:pStyle w:val="Prrafodelista"/>
        <w:numPr>
          <w:ilvl w:val="1"/>
          <w:numId w:val="32"/>
        </w:numPr>
      </w:pPr>
      <w:r w:rsidRPr="00753C20">
        <w:t>Hay varios tipos de rompetráfico y su clasificación depende del lugar en el punto de venta: de piso, de pared, colgantes, en góndola y corredores.</w:t>
      </w:r>
    </w:p>
    <w:p w14:paraId="33F26E6B" w14:textId="77777777" w:rsidR="00753C20" w:rsidRPr="00753C20" w:rsidRDefault="00753C20" w:rsidP="00B93F7F">
      <w:pPr>
        <w:pStyle w:val="Prrafodelista"/>
        <w:numPr>
          <w:ilvl w:val="0"/>
          <w:numId w:val="32"/>
        </w:numPr>
        <w:rPr>
          <w:rStyle w:val="Extranjerismo"/>
          <w:b/>
          <w:bCs/>
        </w:rPr>
      </w:pPr>
      <w:r w:rsidRPr="00753C20">
        <w:rPr>
          <w:rStyle w:val="Extranjerismo"/>
          <w:b/>
          <w:bCs/>
        </w:rPr>
        <w:t>Displays</w:t>
      </w:r>
    </w:p>
    <w:p w14:paraId="7682BF28" w14:textId="77777777" w:rsidR="00753C20" w:rsidRPr="00753C20" w:rsidRDefault="00753C20" w:rsidP="00753C20">
      <w:pPr>
        <w:pStyle w:val="Prrafodelista"/>
        <w:ind w:firstLine="0"/>
      </w:pPr>
      <w:r w:rsidRPr="00753C20">
        <w:t>Son soportes independientes que pueden ser de cartón, metal, madera, tela, plástico, alambre, y que pueden exhibir varios productos. Pueden ir ubicados en escaparates (vitrina externa) como también dentro del punto de venta en zonas estratégicas donde sean visibles al cliente.</w:t>
      </w:r>
    </w:p>
    <w:p w14:paraId="494ECC7F" w14:textId="77777777" w:rsidR="00753C20" w:rsidRPr="00753C20" w:rsidRDefault="00753C20" w:rsidP="00B93F7F">
      <w:pPr>
        <w:pStyle w:val="Prrafodelista"/>
        <w:numPr>
          <w:ilvl w:val="0"/>
          <w:numId w:val="32"/>
        </w:numPr>
        <w:rPr>
          <w:b/>
          <w:bCs/>
        </w:rPr>
      </w:pPr>
      <w:r w:rsidRPr="00753C20">
        <w:rPr>
          <w:b/>
          <w:bCs/>
        </w:rPr>
        <w:lastRenderedPageBreak/>
        <w:t>Punto de degustación</w:t>
      </w:r>
    </w:p>
    <w:p w14:paraId="7AE549AF" w14:textId="3BB0E509" w:rsidR="00753C20" w:rsidRPr="00753C20" w:rsidRDefault="00753C20" w:rsidP="003C6D21">
      <w:pPr>
        <w:pStyle w:val="Prrafodelista"/>
        <w:ind w:firstLine="0"/>
      </w:pPr>
      <w:r w:rsidRPr="00753C20">
        <w:t>Expositor que también se sitúa por separado de los demás exhibidores y que también interfiere la circulación de los clientes dentro del establecimiento, pero que promueve una muestra gratuita del producto para que lo pruebe y lo tenga en cuenta a la hora de hacer la compra, a través de un impulsor con el fin de apreciar su calidad. Sus funciones son las de presentar al público un producto en un punto de venta, llamar la atención de los clientes, hacer que el consumidor tenga el producto en la mano y lo pruebe con el fin de ayudar en su percepción por parte de los clientes.</w:t>
      </w:r>
    </w:p>
    <w:p w14:paraId="0AB40B8B" w14:textId="77777777" w:rsidR="00753C20" w:rsidRPr="00753C20" w:rsidRDefault="00753C20" w:rsidP="00B93F7F">
      <w:pPr>
        <w:pStyle w:val="Prrafodelista"/>
        <w:numPr>
          <w:ilvl w:val="0"/>
          <w:numId w:val="32"/>
        </w:numPr>
        <w:rPr>
          <w:b/>
          <w:bCs/>
        </w:rPr>
      </w:pPr>
      <w:r w:rsidRPr="00753C20">
        <w:rPr>
          <w:b/>
          <w:bCs/>
        </w:rPr>
        <w:t>Dispensador</w:t>
      </w:r>
    </w:p>
    <w:p w14:paraId="5DC132CE" w14:textId="382B8AF2" w:rsidR="002B07AA" w:rsidRDefault="00753C20" w:rsidP="00753C20">
      <w:pPr>
        <w:pStyle w:val="Prrafodelista"/>
        <w:ind w:firstLine="0"/>
      </w:pPr>
      <w:r w:rsidRPr="00753C20">
        <w:t>Publicitaria en la cual se ubican un grupo de productos para exhibirlos al cliente y que admite distribuir o suministrar los productos en forma de auto servicio, pero de con una estética más llamativa. Su función es la de exhibir al cliente un producto o una gama de productos dentro de establecimiento. Se usa mucho para cervezas, gaseosas y productos que necesitan ser refrigerados.</w:t>
      </w:r>
    </w:p>
    <w:p w14:paraId="12A91765" w14:textId="77777777" w:rsidR="00753C20" w:rsidRPr="00753C20" w:rsidRDefault="00753C20" w:rsidP="00B93F7F">
      <w:pPr>
        <w:pStyle w:val="Prrafodelista"/>
        <w:numPr>
          <w:ilvl w:val="0"/>
          <w:numId w:val="32"/>
        </w:numPr>
        <w:rPr>
          <w:b/>
          <w:bCs/>
        </w:rPr>
      </w:pPr>
      <w:r w:rsidRPr="00753C20">
        <w:rPr>
          <w:b/>
          <w:bCs/>
        </w:rPr>
        <w:t>Saltarín</w:t>
      </w:r>
    </w:p>
    <w:p w14:paraId="7BF32E18" w14:textId="77777777" w:rsidR="00753C20" w:rsidRPr="00753C20" w:rsidRDefault="00753C20" w:rsidP="00753C20">
      <w:pPr>
        <w:pStyle w:val="Prrafodelista"/>
        <w:ind w:firstLine="0"/>
      </w:pPr>
      <w:r w:rsidRPr="00753C20">
        <w:t xml:space="preserve">Pieza publicitaria que se ubica en el borde de los entrepaños de una góndola para llamar la atención por la forma de su ubicación que lo hace salir del lineal y por su forma que se mueve bien sea al tacto o al viento; conocido también como vibrín o </w:t>
      </w:r>
      <w:r w:rsidRPr="00753C20">
        <w:rPr>
          <w:rStyle w:val="Extranjerismo"/>
        </w:rPr>
        <w:t>dangler</w:t>
      </w:r>
      <w:r w:rsidRPr="00753C20">
        <w:t>. Su función es la de informar y captar la atención de los clientes con el objetivo de ayudar en la percepción de los productos en los clientes.</w:t>
      </w:r>
    </w:p>
    <w:p w14:paraId="0B6C4CB3" w14:textId="77777777" w:rsidR="00753C20" w:rsidRPr="00753C20" w:rsidRDefault="00753C20" w:rsidP="00B93F7F">
      <w:pPr>
        <w:pStyle w:val="Prrafodelista"/>
        <w:numPr>
          <w:ilvl w:val="0"/>
          <w:numId w:val="32"/>
        </w:numPr>
        <w:rPr>
          <w:b/>
          <w:bCs/>
        </w:rPr>
      </w:pPr>
      <w:r w:rsidRPr="00753C20">
        <w:rPr>
          <w:b/>
          <w:bCs/>
        </w:rPr>
        <w:t>Cenefa</w:t>
      </w:r>
    </w:p>
    <w:p w14:paraId="54C732FD" w14:textId="77777777" w:rsidR="00753C20" w:rsidRPr="00753C20" w:rsidRDefault="00753C20" w:rsidP="00753C20">
      <w:pPr>
        <w:pStyle w:val="Prrafodelista"/>
        <w:ind w:firstLine="0"/>
      </w:pPr>
      <w:r w:rsidRPr="00753C20">
        <w:t>Pieza publicitaria que se usa en el punto de venta para beneficiar a las marcas ubicándose de manera perpendicular a los entrepaños de las góndolas o lineales y de frente al producto exhibido para destacar sus cualidades.</w:t>
      </w:r>
    </w:p>
    <w:p w14:paraId="1220793D" w14:textId="77777777" w:rsidR="00753C20" w:rsidRPr="00753C20" w:rsidRDefault="00753C20" w:rsidP="00B93F7F">
      <w:pPr>
        <w:pStyle w:val="Prrafodelista"/>
        <w:numPr>
          <w:ilvl w:val="0"/>
          <w:numId w:val="32"/>
        </w:numPr>
        <w:rPr>
          <w:b/>
          <w:bCs/>
        </w:rPr>
      </w:pPr>
      <w:r w:rsidRPr="00753C20">
        <w:rPr>
          <w:b/>
          <w:bCs/>
        </w:rPr>
        <w:lastRenderedPageBreak/>
        <w:t>Hablador</w:t>
      </w:r>
    </w:p>
    <w:p w14:paraId="02D7CB71" w14:textId="77777777" w:rsidR="00753C20" w:rsidRPr="00753C20" w:rsidRDefault="00753C20" w:rsidP="00524ED6">
      <w:pPr>
        <w:pStyle w:val="Prrafodelista"/>
        <w:ind w:firstLine="0"/>
      </w:pPr>
      <w:r w:rsidRPr="00753C20">
        <w:t>Pieza publicitaria que enuncia las características de los productos exhibidos. Las siguientes son sus características:</w:t>
      </w:r>
    </w:p>
    <w:p w14:paraId="2BA45CF5" w14:textId="77777777" w:rsidR="00753C20" w:rsidRPr="00753C20" w:rsidRDefault="00753C20" w:rsidP="00B93F7F">
      <w:pPr>
        <w:pStyle w:val="Prrafodelista"/>
        <w:numPr>
          <w:ilvl w:val="1"/>
          <w:numId w:val="32"/>
        </w:numPr>
      </w:pPr>
      <w:r w:rsidRPr="00753C20">
        <w:t>Refuerza la identidad corporativa.</w:t>
      </w:r>
    </w:p>
    <w:p w14:paraId="5B8EF19B" w14:textId="77777777" w:rsidR="00753C20" w:rsidRPr="00753C20" w:rsidRDefault="00753C20" w:rsidP="00B93F7F">
      <w:pPr>
        <w:pStyle w:val="Prrafodelista"/>
        <w:numPr>
          <w:ilvl w:val="1"/>
          <w:numId w:val="32"/>
        </w:numPr>
      </w:pPr>
      <w:r w:rsidRPr="00753C20">
        <w:t>Posiciona y mejora la exposición de los productos en el establecimiento.</w:t>
      </w:r>
    </w:p>
    <w:p w14:paraId="5FA8E193" w14:textId="13B3F6A0" w:rsidR="00524ED6" w:rsidRPr="00753C20" w:rsidRDefault="00753C20" w:rsidP="003C6D21">
      <w:pPr>
        <w:pStyle w:val="Prrafodelista"/>
        <w:numPr>
          <w:ilvl w:val="1"/>
          <w:numId w:val="32"/>
        </w:numPr>
      </w:pPr>
      <w:r w:rsidRPr="00753C20">
        <w:t>Se puede encontrar en línea de cajas, góndolas, vitrinas, la pared y colgando sobre los pasillos de los supermercados.</w:t>
      </w:r>
    </w:p>
    <w:p w14:paraId="6DF49876" w14:textId="77777777" w:rsidR="00753C20" w:rsidRPr="00753C20" w:rsidRDefault="00753C20" w:rsidP="00B93F7F">
      <w:pPr>
        <w:pStyle w:val="Prrafodelista"/>
        <w:numPr>
          <w:ilvl w:val="0"/>
          <w:numId w:val="32"/>
        </w:numPr>
        <w:rPr>
          <w:rStyle w:val="Extranjerismo"/>
          <w:b/>
          <w:bCs/>
        </w:rPr>
      </w:pPr>
      <w:r w:rsidRPr="00753C20">
        <w:rPr>
          <w:rStyle w:val="Extranjerismo"/>
          <w:b/>
          <w:bCs/>
        </w:rPr>
        <w:t>Sticker</w:t>
      </w:r>
    </w:p>
    <w:p w14:paraId="14230C22" w14:textId="2520A867" w:rsidR="002B07AA" w:rsidRDefault="00753C20" w:rsidP="00524ED6">
      <w:pPr>
        <w:pStyle w:val="Prrafodelista"/>
        <w:ind w:firstLine="0"/>
      </w:pPr>
      <w:r>
        <w:t>También se conoce con el nombre de adhesivo. Es un impreso publicitario o promocional que puede ser adherido sobre los propios productos, o incluso sobre otros materiales publicitarios. Pueden resaltar una promoción, precio o producto en el stock. Puede destacar una oferta, informar novedades que posea un producto y sirve para cautivar la atención del cliente. Su tamaño es menor al de los demás materiales POP, pero su diseño y formato resultan provechosos, porque aun así la marca puede informar al cliente sobre datos de su interés, y al estar pegado sobre producto, ayuda a aumentar la intención de compra.</w:t>
      </w:r>
    </w:p>
    <w:p w14:paraId="6AD9A409" w14:textId="77777777" w:rsidR="00753C20" w:rsidRPr="00753C20" w:rsidRDefault="00753C20" w:rsidP="00B93F7F">
      <w:pPr>
        <w:pStyle w:val="Prrafodelista"/>
        <w:numPr>
          <w:ilvl w:val="0"/>
          <w:numId w:val="32"/>
        </w:numPr>
        <w:rPr>
          <w:b/>
          <w:bCs/>
        </w:rPr>
      </w:pPr>
      <w:r w:rsidRPr="00753C20">
        <w:rPr>
          <w:b/>
          <w:bCs/>
        </w:rPr>
        <w:t>Móvil</w:t>
      </w:r>
    </w:p>
    <w:p w14:paraId="3A76EEF9" w14:textId="77777777" w:rsidR="00753C20" w:rsidRPr="00753C20" w:rsidRDefault="00753C20" w:rsidP="00524ED6">
      <w:pPr>
        <w:pStyle w:val="Prrafodelista"/>
        <w:ind w:firstLine="0"/>
      </w:pPr>
      <w:r w:rsidRPr="00753C20">
        <w:t>Instrumentos promocionales que se diseñan para descolgarse del techo o de algún exhibidor de gran altura para suministrar información promocional o de ubicación de productos y servicios.</w:t>
      </w:r>
    </w:p>
    <w:p w14:paraId="39718F2C" w14:textId="77777777" w:rsidR="00753C20" w:rsidRPr="00524ED6" w:rsidRDefault="00753C20" w:rsidP="00B93F7F">
      <w:pPr>
        <w:pStyle w:val="Prrafodelista"/>
        <w:numPr>
          <w:ilvl w:val="0"/>
          <w:numId w:val="32"/>
        </w:numPr>
        <w:rPr>
          <w:rStyle w:val="Extranjerismo"/>
          <w:b/>
          <w:bCs/>
        </w:rPr>
      </w:pPr>
      <w:r w:rsidRPr="00524ED6">
        <w:rPr>
          <w:rStyle w:val="Extranjerismo"/>
          <w:b/>
          <w:bCs/>
        </w:rPr>
        <w:t>Brochure</w:t>
      </w:r>
    </w:p>
    <w:p w14:paraId="02521C68" w14:textId="699809EE" w:rsidR="00524ED6" w:rsidRPr="00753C20" w:rsidRDefault="00753C20" w:rsidP="003C6D21">
      <w:pPr>
        <w:pStyle w:val="Prrafodelista"/>
        <w:ind w:firstLine="0"/>
      </w:pPr>
      <w:r w:rsidRPr="00753C20">
        <w:t xml:space="preserve">Pieza publicitaria que tiene forma de folleto o documento gráfico e informativo que exhibe información relevante sobre la marca que es de valor para los clientes. Desde la teoría, un </w:t>
      </w:r>
      <w:r w:rsidRPr="00524ED6">
        <w:rPr>
          <w:rStyle w:val="Extranjerismo"/>
        </w:rPr>
        <w:t>brochure</w:t>
      </w:r>
      <w:r w:rsidRPr="00753C20">
        <w:t xml:space="preserve"> empresarial incluye materiales publicitarios como afiches, trípticos (plegables de tres cuerpos) y carpetas, entre </w:t>
      </w:r>
      <w:r w:rsidRPr="00753C20">
        <w:lastRenderedPageBreak/>
        <w:t>otros. Estas piezas se pueden crear para uso interno o externo de la marca, es decir, pueden ir dirigidos a los empleados, así como también, puede ser diseñados para informar a los clientes. Esta pieza puede ser diseñada de manera digital para ser compartida con su público a través del correo electrónico, redes sociales e incluso el WhatsApp.</w:t>
      </w:r>
    </w:p>
    <w:p w14:paraId="114E8B4A" w14:textId="77777777" w:rsidR="00753C20" w:rsidRPr="00753C20" w:rsidRDefault="00753C20" w:rsidP="00B93F7F">
      <w:pPr>
        <w:pStyle w:val="Prrafodelista"/>
        <w:numPr>
          <w:ilvl w:val="0"/>
          <w:numId w:val="32"/>
        </w:numPr>
        <w:rPr>
          <w:b/>
          <w:bCs/>
        </w:rPr>
      </w:pPr>
      <w:r w:rsidRPr="00524ED6">
        <w:rPr>
          <w:rStyle w:val="Extranjerismo"/>
        </w:rPr>
        <w:t>Banner</w:t>
      </w:r>
      <w:r w:rsidRPr="00753C20">
        <w:rPr>
          <w:b/>
          <w:bCs/>
        </w:rPr>
        <w:t> o pendón</w:t>
      </w:r>
    </w:p>
    <w:p w14:paraId="0D426396" w14:textId="77777777" w:rsidR="00753C20" w:rsidRPr="00753C20" w:rsidRDefault="00753C20" w:rsidP="00524ED6">
      <w:pPr>
        <w:pStyle w:val="Prrafodelista"/>
        <w:ind w:firstLine="0"/>
      </w:pPr>
      <w:r w:rsidRPr="00753C20">
        <w:t>Pieza publicitaria decorativa colgante que sirve para destacar una categoría, marca o producto y que está situada en el punto de venta. Generalmente son de gran formato y pueden colgar del techo, de la pared, entre columnas o postes o incluso puede tener una estructura autosostenible. Sus funciones son las de magnificar el producto o marca, orientar al cliente, destacar el distintivo visual y ser usado en eventos o fechas especiales como activación de marca, lanzamiento de nuevos productos o promociones especiales.</w:t>
      </w:r>
    </w:p>
    <w:p w14:paraId="5F7F63C6" w14:textId="77777777" w:rsidR="00753C20" w:rsidRPr="00524ED6" w:rsidRDefault="00753C20" w:rsidP="00B93F7F">
      <w:pPr>
        <w:pStyle w:val="Prrafodelista"/>
        <w:numPr>
          <w:ilvl w:val="0"/>
          <w:numId w:val="32"/>
        </w:numPr>
        <w:rPr>
          <w:rStyle w:val="Extranjerismo"/>
          <w:b/>
          <w:bCs/>
        </w:rPr>
      </w:pPr>
      <w:r w:rsidRPr="00524ED6">
        <w:rPr>
          <w:rStyle w:val="Extranjerismo"/>
          <w:b/>
          <w:bCs/>
        </w:rPr>
        <w:t>Flanger</w:t>
      </w:r>
    </w:p>
    <w:p w14:paraId="35239B0A" w14:textId="77777777" w:rsidR="00753C20" w:rsidRPr="00753C20" w:rsidRDefault="00753C20" w:rsidP="00524ED6">
      <w:pPr>
        <w:pStyle w:val="Prrafodelista"/>
        <w:ind w:firstLine="0"/>
      </w:pPr>
      <w:r w:rsidRPr="00753C20">
        <w:t>Pieza publicitaria que sirve como placa con el nombre o distintivo visual de un producto o marca. Su función es la de comunicar y captar la atención de los usuarios a lo lejos sobre la presencia de un producto dentro del almacén con el objetivo de ayudar en la percepción de este en los clientes.</w:t>
      </w:r>
    </w:p>
    <w:p w14:paraId="4A5A907A" w14:textId="77777777" w:rsidR="00753C20" w:rsidRPr="00753C20" w:rsidRDefault="00753C20" w:rsidP="00B93F7F">
      <w:pPr>
        <w:pStyle w:val="Prrafodelista"/>
        <w:numPr>
          <w:ilvl w:val="0"/>
          <w:numId w:val="32"/>
        </w:numPr>
        <w:rPr>
          <w:b/>
          <w:bCs/>
        </w:rPr>
      </w:pPr>
      <w:r w:rsidRPr="00753C20">
        <w:rPr>
          <w:b/>
          <w:bCs/>
        </w:rPr>
        <w:t>Cabezote</w:t>
      </w:r>
    </w:p>
    <w:p w14:paraId="0F656EDE" w14:textId="08C1EFAB" w:rsidR="00753C20" w:rsidRDefault="00753C20" w:rsidP="00524ED6">
      <w:pPr>
        <w:pStyle w:val="Prrafodelista"/>
        <w:ind w:firstLine="0"/>
      </w:pPr>
      <w:r w:rsidRPr="00753C20">
        <w:t>Pieza publicitaria situada en la parte superior de una góndola que es de gran tamaño y que sirve para destacar la existencia de un producto. Sus funciones son las de apoyar visualmente a la campaña publicitaria del producto, destacar su distintivo visual, posicionarlo e informar acerca de promociones, características o beneficios para el consumidor.</w:t>
      </w:r>
    </w:p>
    <w:p w14:paraId="13141E6F" w14:textId="77777777" w:rsidR="003C6D21" w:rsidRPr="00753C20" w:rsidRDefault="003C6D21" w:rsidP="00524ED6">
      <w:pPr>
        <w:pStyle w:val="Prrafodelista"/>
        <w:ind w:firstLine="0"/>
      </w:pPr>
    </w:p>
    <w:p w14:paraId="51E4C520" w14:textId="77777777" w:rsidR="00753C20" w:rsidRPr="00524ED6" w:rsidRDefault="00753C20" w:rsidP="00B93F7F">
      <w:pPr>
        <w:pStyle w:val="Prrafodelista"/>
        <w:numPr>
          <w:ilvl w:val="0"/>
          <w:numId w:val="32"/>
        </w:numPr>
        <w:rPr>
          <w:rStyle w:val="Extranjerismo"/>
          <w:b/>
          <w:bCs/>
        </w:rPr>
      </w:pPr>
      <w:r w:rsidRPr="00524ED6">
        <w:rPr>
          <w:rStyle w:val="Extranjerismo"/>
          <w:b/>
          <w:bCs/>
        </w:rPr>
        <w:lastRenderedPageBreak/>
        <w:t>Floor Print</w:t>
      </w:r>
    </w:p>
    <w:p w14:paraId="506B4BF8" w14:textId="77777777" w:rsidR="00753C20" w:rsidRPr="00753C20" w:rsidRDefault="00753C20" w:rsidP="00524ED6">
      <w:pPr>
        <w:pStyle w:val="Prrafodelista"/>
        <w:ind w:firstLine="0"/>
      </w:pPr>
      <w:r w:rsidRPr="00753C20">
        <w:t>Pieza publicitaria que se adhiere al piso en el punto de venta, cerca del producto, para destacarlo, llamando la atención del cliente. Sus funciones son las de orientar al cliente, generar recordación de marca y utilizar el piso como medio publicitario.</w:t>
      </w:r>
    </w:p>
    <w:p w14:paraId="3DE78B3D" w14:textId="77777777" w:rsidR="00753C20" w:rsidRPr="00753C20" w:rsidRDefault="00753C20" w:rsidP="00B93F7F">
      <w:pPr>
        <w:pStyle w:val="Prrafodelista"/>
        <w:numPr>
          <w:ilvl w:val="0"/>
          <w:numId w:val="32"/>
        </w:numPr>
        <w:rPr>
          <w:b/>
          <w:bCs/>
        </w:rPr>
      </w:pPr>
      <w:r w:rsidRPr="00753C20">
        <w:rPr>
          <w:b/>
          <w:bCs/>
        </w:rPr>
        <w:t>Banderines</w:t>
      </w:r>
    </w:p>
    <w:p w14:paraId="76D5695D" w14:textId="77777777" w:rsidR="00753C20" w:rsidRPr="00753C20" w:rsidRDefault="00753C20" w:rsidP="00524ED6">
      <w:pPr>
        <w:pStyle w:val="Prrafodelista"/>
        <w:ind w:firstLine="0"/>
      </w:pPr>
      <w:r w:rsidRPr="00753C20">
        <w:t>Son instrumentos de ambientación en la zona comercial que destaca un marca o producto en el punto de venta. Sus funciones son las de aumentar la presencia de la marca o producto, ayudar a las promociones en temporadas especiales (Día del Padre o de la Madre aniversarios, etc.) y utilizar el espacio bajo el techo como medio publicitario.</w:t>
      </w:r>
    </w:p>
    <w:p w14:paraId="56223DAF" w14:textId="77777777" w:rsidR="00753C20" w:rsidRPr="00753C20" w:rsidRDefault="00753C20" w:rsidP="00B93F7F">
      <w:pPr>
        <w:pStyle w:val="Prrafodelista"/>
        <w:numPr>
          <w:ilvl w:val="0"/>
          <w:numId w:val="32"/>
        </w:numPr>
        <w:rPr>
          <w:b/>
          <w:bCs/>
        </w:rPr>
      </w:pPr>
      <w:r w:rsidRPr="00753C20">
        <w:rPr>
          <w:b/>
          <w:bCs/>
        </w:rPr>
        <w:t>Embalajes presentadores</w:t>
      </w:r>
    </w:p>
    <w:p w14:paraId="7AA549F9" w14:textId="77777777" w:rsidR="00753C20" w:rsidRPr="00753C20" w:rsidRDefault="00753C20" w:rsidP="00524ED6">
      <w:pPr>
        <w:pStyle w:val="Prrafodelista"/>
        <w:ind w:firstLine="0"/>
      </w:pPr>
      <w:r w:rsidRPr="00753C20">
        <w:t>Materiales o recipientes que sirven para la contención de un grupo de productos para exhibirlos y ponerlos en venta al público.</w:t>
      </w:r>
    </w:p>
    <w:p w14:paraId="4A62D326" w14:textId="3524D32B" w:rsidR="00524ED6" w:rsidRPr="00524ED6" w:rsidRDefault="00524ED6" w:rsidP="00524ED6">
      <w:pPr>
        <w:pStyle w:val="Ttulo2"/>
      </w:pPr>
      <w:bookmarkStart w:id="26" w:name="_Toc191328170"/>
      <w:r w:rsidRPr="00524ED6">
        <w:t>Omnicanalidad</w:t>
      </w:r>
      <w:bookmarkEnd w:id="26"/>
    </w:p>
    <w:p w14:paraId="4C4B2442" w14:textId="77777777" w:rsidR="00524ED6" w:rsidRPr="00524ED6" w:rsidRDefault="00524ED6" w:rsidP="00524ED6">
      <w:r w:rsidRPr="00524ED6">
        <w:t>La omnicanalidad busca ofrecer una experiencia de cliente cohesiva y significativa, independientemente del canal utilizado, ya sea tradicional o digital. Esta estrategia, ampliamente aceptada por empresas y estrategas de </w:t>
      </w:r>
      <w:r w:rsidRPr="00343BF8">
        <w:t>marketing</w:t>
      </w:r>
      <w:r w:rsidRPr="00524ED6">
        <w:t>, aún cuenta con pocos casos de implementación completa debido a su novedad (Romero, Maldonado y Núñez, 2021).</w:t>
      </w:r>
    </w:p>
    <w:p w14:paraId="79BACE71" w14:textId="77777777" w:rsidR="00524ED6" w:rsidRPr="00524ED6" w:rsidRDefault="00524ED6" w:rsidP="00524ED6">
      <w:r w:rsidRPr="00524ED6">
        <w:t>La globalización de las TIC y la adopción masiva de la telefonía móvil han transformado la relación con los clientes, obligando a las empresas a gestionar interacciones en múltiples canales de forma ubicua.</w:t>
      </w:r>
    </w:p>
    <w:p w14:paraId="0E8EB66C" w14:textId="77777777" w:rsidR="00524ED6" w:rsidRPr="00524ED6" w:rsidRDefault="00524ED6" w:rsidP="00524ED6">
      <w:r w:rsidRPr="00524ED6">
        <w:lastRenderedPageBreak/>
        <w:t>A diferencia de la multicanalidad, que se centra en disponer de varios canales de comunicación, la omnicanalidad requiere un enfoque estratégico más complejo, integrando canales tradicionales y digitales para ofrecer una experiencia sin fisuras al cliente.</w:t>
      </w:r>
    </w:p>
    <w:p w14:paraId="13F8F9F8" w14:textId="77777777" w:rsidR="00524ED6" w:rsidRPr="00524ED6" w:rsidRDefault="00524ED6" w:rsidP="00524ED6">
      <w:r w:rsidRPr="00524ED6">
        <w:t>La implementación de la omnicanalidad demanda una metodología que considere las perspectivas del cliente, la empresa y los requerimientos técnicos. Es crucial que los intereses y comportamientos del cliente guíen los requisitos de la infraestructura tecnológica necesaria para conectar los canales.</w:t>
      </w:r>
    </w:p>
    <w:p w14:paraId="1A82FDB9" w14:textId="77777777" w:rsidR="00524ED6" w:rsidRPr="00524ED6" w:rsidRDefault="00524ED6" w:rsidP="00524ED6">
      <w:r w:rsidRPr="00524ED6">
        <w:t>Este nuevo contexto obliga a las empresas a evolucionar para adaptarse a un ecosistema competitivo complejo, impactando en cultura, recursos, tecnología, datos, comunicación, </w:t>
      </w:r>
      <w:r w:rsidRPr="00343BF8">
        <w:t>marketing</w:t>
      </w:r>
      <w:r w:rsidRPr="00524ED6">
        <w:t>, operaciones y procesos, con el cliente como centro.</w:t>
      </w:r>
    </w:p>
    <w:p w14:paraId="2E4C53A9" w14:textId="77777777" w:rsidR="00524ED6" w:rsidRPr="00524ED6" w:rsidRDefault="00524ED6" w:rsidP="00524ED6">
      <w:r w:rsidRPr="00524ED6">
        <w:t>Herramientas como el </w:t>
      </w:r>
      <w:r w:rsidRPr="00524ED6">
        <w:rPr>
          <w:rStyle w:val="Extranjerismo"/>
        </w:rPr>
        <w:t>Customer Journey</w:t>
      </w:r>
      <w:r w:rsidRPr="00524ED6">
        <w:t>, el </w:t>
      </w:r>
      <w:r w:rsidRPr="00524ED6">
        <w:rPr>
          <w:rStyle w:val="Extranjerismo"/>
        </w:rPr>
        <w:t>Buyer</w:t>
      </w:r>
      <w:r w:rsidRPr="00524ED6">
        <w:t> Persona, diagnósticos de madurez y nuevas tecnologías facilitan la ejecución a lo largo de la cadena de valor del cliente. El diagnóstico de madurez evalúa y mejora la aplicación práctica de estrategias, llevando a una mayor calidad en el desarrollo de </w:t>
      </w:r>
      <w:r w:rsidRPr="004B1A63">
        <w:t>software</w:t>
      </w:r>
      <w:r w:rsidRPr="00524ED6">
        <w:t>.</w:t>
      </w:r>
    </w:p>
    <w:p w14:paraId="7F0EF8D0" w14:textId="307682F1" w:rsidR="00524ED6" w:rsidRPr="00524ED6" w:rsidRDefault="00524ED6" w:rsidP="00524ED6">
      <w:pPr>
        <w:rPr>
          <w:b/>
          <w:bCs/>
        </w:rPr>
      </w:pPr>
      <w:r w:rsidRPr="00524ED6">
        <w:rPr>
          <w:b/>
          <w:bCs/>
        </w:rPr>
        <w:t>De la multicanalidad a la omnicanalidad</w:t>
      </w:r>
    </w:p>
    <w:p w14:paraId="7C6C4137" w14:textId="77777777" w:rsidR="00524ED6" w:rsidRPr="00524ED6" w:rsidRDefault="00524ED6" w:rsidP="00524ED6">
      <w:r w:rsidRPr="00524ED6">
        <w:t>En la actualidad, las empresas deben atraer a clientes cada vez más digitales, quienes han adoptado rápidamente las nuevas tecnologías y, gracias a la difusión de la telefonía celular, están acostumbrados a disponer de lo que desean, cuando y donde quieran. La omnicanalidad, por tanto, debe ser flexible y conveniente, permitiendo que los clientes se comuniquen con las marcas a través del canal que elijan, en cualquier momento y lugar.</w:t>
      </w:r>
    </w:p>
    <w:p w14:paraId="600ECC58" w14:textId="77777777" w:rsidR="00524ED6" w:rsidRPr="00524ED6" w:rsidRDefault="00524ED6" w:rsidP="00524ED6">
      <w:r w:rsidRPr="00524ED6">
        <w:lastRenderedPageBreak/>
        <w:t>Esto implica que los canales deben estar interrelacionados, asegurando un flujo de información sin problemas entre las diferentes fases de la relación con el cliente. De esta manera, el cliente puede iniciar una transacción en un canal, continuarla en otro y finalizarla en un tercero, de manera fluida y sin interrupciones, manteniendo una identidad de marca coherente y sin fisuras en la experiencia.</w:t>
      </w:r>
    </w:p>
    <w:p w14:paraId="19124F5F" w14:textId="6771576F" w:rsidR="002B07AA" w:rsidRDefault="00524ED6" w:rsidP="00524ED6">
      <w:pPr>
        <w:pStyle w:val="Figura"/>
      </w:pPr>
      <w:r w:rsidRPr="00524ED6">
        <w:t>Multicanalidad a omnicanalidad</w:t>
      </w:r>
    </w:p>
    <w:p w14:paraId="3C70DCC4" w14:textId="0FF871AF" w:rsidR="00524ED6" w:rsidRDefault="001B3370" w:rsidP="001B3370">
      <w:pPr>
        <w:rPr>
          <w:lang w:eastAsia="es-CO"/>
        </w:rPr>
      </w:pPr>
      <w:r>
        <w:rPr>
          <w:noProof/>
          <w:lang w:eastAsia="es-CO"/>
        </w:rPr>
        <w:drawing>
          <wp:inline distT="0" distB="0" distL="0" distR="0" wp14:anchorId="7DC4AAF2" wp14:editId="3D34301A">
            <wp:extent cx="5502822" cy="3693675"/>
            <wp:effectExtent l="0" t="0" r="3175" b="2540"/>
            <wp:docPr id="4" name="Imagen 4" descr="La figura 4 describe la transición de la multicanalidad a la omnicanalidad en la atención al cliente. En la multicanalidad, el cliente puede interactuar con la empresa a través de diversos canales (redes sociales, tienda, correo, sitio web, teléfono), pero de forma independiente. En contraste, la omnicanalidad integra todos estos canales, permitiendo una experiencia unificada y coherente, donde la información del cliente se comparte entre los diferentes puntos de contacto, mejorando la satisfacción y eficiencia en la comun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a figura 4 describe la transición de la multicanalidad a la omnicanalidad en la atención al cliente. En la multicanalidad, el cliente puede interactuar con la empresa a través de diversos canales (redes sociales, tienda, correo, sitio web, teléfono), pero de forma independiente. En contraste, la omnicanalidad integra todos estos canales, permitiendo una experiencia unificada y coherente, donde la información del cliente se comparte entre los diferentes puntos de contacto, mejorando la satisfacción y eficiencia en la comunicació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1775" cy="3699685"/>
                    </a:xfrm>
                    <a:prstGeom prst="rect">
                      <a:avLst/>
                    </a:prstGeom>
                    <a:noFill/>
                  </pic:spPr>
                </pic:pic>
              </a:graphicData>
            </a:graphic>
          </wp:inline>
        </w:drawing>
      </w:r>
    </w:p>
    <w:p w14:paraId="26B8B671" w14:textId="3B626161" w:rsidR="00524ED6" w:rsidRPr="00524ED6" w:rsidRDefault="00524ED6" w:rsidP="00524ED6">
      <w:pPr>
        <w:ind w:firstLine="0"/>
        <w:jc w:val="center"/>
        <w:rPr>
          <w:lang w:eastAsia="es-CO"/>
        </w:rPr>
      </w:pPr>
      <w:r w:rsidRPr="00524ED6">
        <w:rPr>
          <w:b/>
          <w:bCs/>
          <w:lang w:eastAsia="es-CO"/>
        </w:rPr>
        <w:t>Nota. Tomada de Zendesk (s.f).</w:t>
      </w:r>
    </w:p>
    <w:p w14:paraId="01C8B5AE" w14:textId="00052E38" w:rsidR="002B07AA" w:rsidRDefault="00524ED6" w:rsidP="00677253">
      <w:r w:rsidRPr="00524ED6">
        <w:t xml:space="preserve">La Figura ilustra el cambio de la multicanalidad a la omnicanalidad en la atención al cliente. En el modelo de multicanalidad, los clientes interactúan con la empresa a través de varios canales como redes sociales, tienda física, correo electrónico, sitio web y teléfono, pero estas interacciones son independientes entre sí. En contraste, la omnicanalidad unifica todos estos canales, ofreciendo una experiencia integrada en la </w:t>
      </w:r>
      <w:r w:rsidRPr="00524ED6">
        <w:lastRenderedPageBreak/>
        <w:t>que la información del cliente se comparte entre los puntos de contacto. Esto facilita una comunicación más eficiente y coherente, mejorando la satisfacción del cliente.</w:t>
      </w:r>
    </w:p>
    <w:p w14:paraId="7BE0EA56" w14:textId="77777777" w:rsidR="00524ED6" w:rsidRPr="00524ED6" w:rsidRDefault="00524ED6" w:rsidP="00524ED6">
      <w:r w:rsidRPr="00524ED6">
        <w:t xml:space="preserve">Esta gestión integral del relacionamiento con los clientes necesita de soluciones tecnológicas que lo soporten </w:t>
      </w:r>
      <w:r w:rsidRPr="001B3370">
        <w:t xml:space="preserve">y que, además, sumen valor a lo largo del </w:t>
      </w:r>
      <w:r w:rsidRPr="001B3370">
        <w:rPr>
          <w:rStyle w:val="Extranjerismo"/>
        </w:rPr>
        <w:t>Customer</w:t>
      </w:r>
      <w:r w:rsidRPr="001B3370">
        <w:t xml:space="preserve"> </w:t>
      </w:r>
      <w:r w:rsidRPr="001B3370">
        <w:rPr>
          <w:rStyle w:val="Extranjerismo"/>
        </w:rPr>
        <w:t>Journey</w:t>
      </w:r>
      <w:r w:rsidRPr="001B3370">
        <w:t>, entregando consistencia entre los canales usados en cada uno de los diferentes “momentos de la verdad”</w:t>
      </w:r>
      <w:r w:rsidRPr="00524ED6">
        <w:t xml:space="preserve"> (puntos relevantes de la relación con el cliente). Desde el momento en que realiza una compra, hasta el contacto con el servicio de atención al cliente, asentar una reclamación, analizar un extracto bancario online o efectuar un cambio de tarifa de una empresa de suministros, siempre se debe reflejar </w:t>
      </w:r>
      <w:r w:rsidRPr="001B3370">
        <w:t>consistencia y se debe actuar como canales interrelacionados. Los clientes pueden permitir distintos niveles de servicio en los distintos canales esperando que la propuesta de valor de marca sea coherente</w:t>
      </w:r>
      <w:r w:rsidRPr="00524ED6">
        <w:t xml:space="preserve"> entre ellos.</w:t>
      </w:r>
    </w:p>
    <w:p w14:paraId="7E8AEBF6" w14:textId="77777777" w:rsidR="00524ED6" w:rsidRPr="00524ED6" w:rsidRDefault="00524ED6" w:rsidP="00524ED6">
      <w:r w:rsidRPr="00524ED6">
        <w:t>La ejecución de una estrategia omnicanal está íntimamente ligada a la estrategia de experiencia del cliente; no se puede tener una buena estrategia omnicanal si no se incluye la visión del cliente y la coherencia de la marca en su planeación. Es vital tener en cuenta la apropiada y sólida combinación de los diferentes canales de interacción como uno de los puntos más importantes de la vinculación del cliente con la marca.</w:t>
      </w:r>
    </w:p>
    <w:p w14:paraId="328B2CFC" w14:textId="77777777" w:rsidR="00524ED6" w:rsidRPr="00524ED6" w:rsidRDefault="00524ED6" w:rsidP="00524ED6">
      <w:r w:rsidRPr="00524ED6">
        <w:t>De esta forma, muchas organizaciones se encuentran actualmente sumergidas en la evaluación, rediseño e innovación de sus modelos de relacionamiento con el cliente, buscando mejorar la eficiencia operativa y maximizar la experiencia del cliente gracias al valor entregado en cada uno de los puntos de contacto.</w:t>
      </w:r>
    </w:p>
    <w:p w14:paraId="3B8A2A0C" w14:textId="4B523A20" w:rsidR="002B07AA" w:rsidRDefault="00524ED6" w:rsidP="00677253">
      <w:r w:rsidRPr="00524ED6">
        <w:t>Estas sinergias permiten optimizar la experiencia del cliente debido a tres elementos:</w:t>
      </w:r>
    </w:p>
    <w:p w14:paraId="553C42CB" w14:textId="55867D7B" w:rsidR="00524ED6" w:rsidRPr="00524ED6" w:rsidRDefault="00524ED6" w:rsidP="00B93F7F">
      <w:pPr>
        <w:pStyle w:val="Prrafodelista"/>
        <w:numPr>
          <w:ilvl w:val="0"/>
          <w:numId w:val="32"/>
        </w:numPr>
        <w:rPr>
          <w:b/>
          <w:bCs/>
        </w:rPr>
      </w:pPr>
      <w:r w:rsidRPr="00524ED6">
        <w:rPr>
          <w:b/>
          <w:bCs/>
        </w:rPr>
        <w:lastRenderedPageBreak/>
        <w:t>Visión 360º</w:t>
      </w:r>
    </w:p>
    <w:p w14:paraId="717C1279" w14:textId="77777777" w:rsidR="00524ED6" w:rsidRPr="00524ED6" w:rsidRDefault="00524ED6" w:rsidP="00524ED6">
      <w:pPr>
        <w:pStyle w:val="Prrafodelista"/>
        <w:ind w:firstLine="0"/>
        <w:rPr>
          <w:b/>
          <w:bCs/>
        </w:rPr>
      </w:pPr>
      <w:r w:rsidRPr="00524ED6">
        <w:rPr>
          <w:b/>
          <w:bCs/>
        </w:rPr>
        <w:t>Conocimiento y visión 360º del cliente.</w:t>
      </w:r>
    </w:p>
    <w:p w14:paraId="2388AE87" w14:textId="6A46EEFD" w:rsidR="00524ED6" w:rsidRPr="00524ED6" w:rsidRDefault="00524ED6" w:rsidP="00524ED6">
      <w:pPr>
        <w:pStyle w:val="Prrafodelista"/>
        <w:ind w:firstLine="0"/>
      </w:pPr>
      <w:r w:rsidRPr="00524ED6">
        <w:t>Hay que conocer integralmente al cliente a través de la creación y administración de los perfiles completos en un CRM. Perfiles que deben contener los movimientos en los diferentes puntos de contacto con el cliente a través de los diferentes canales, de tal forma que se permita un trato más personalizado para la presentación de la información</w:t>
      </w:r>
      <w:r>
        <w:t xml:space="preserve"> </w:t>
      </w:r>
      <w:r w:rsidRPr="00524ED6">
        <w:t>/</w:t>
      </w:r>
      <w:r>
        <w:t xml:space="preserve"> </w:t>
      </w:r>
      <w:r w:rsidRPr="00524ED6">
        <w:t>ofertas que sean necesitadas o deseadas por cada cliente.</w:t>
      </w:r>
    </w:p>
    <w:p w14:paraId="03DB40CA" w14:textId="3E4B564C" w:rsidR="00524ED6" w:rsidRPr="00524ED6" w:rsidRDefault="00524ED6" w:rsidP="00B93F7F">
      <w:pPr>
        <w:pStyle w:val="Prrafodelista"/>
        <w:numPr>
          <w:ilvl w:val="0"/>
          <w:numId w:val="32"/>
        </w:numPr>
        <w:rPr>
          <w:b/>
          <w:bCs/>
        </w:rPr>
      </w:pPr>
      <w:r w:rsidRPr="00524ED6">
        <w:rPr>
          <w:b/>
          <w:bCs/>
        </w:rPr>
        <w:t>Interacciones</w:t>
      </w:r>
    </w:p>
    <w:p w14:paraId="3AE29CF6" w14:textId="77777777" w:rsidR="00524ED6" w:rsidRPr="00524ED6" w:rsidRDefault="00524ED6" w:rsidP="00524ED6">
      <w:pPr>
        <w:pStyle w:val="Prrafodelista"/>
        <w:ind w:firstLine="0"/>
        <w:rPr>
          <w:b/>
          <w:bCs/>
        </w:rPr>
      </w:pPr>
      <w:r w:rsidRPr="00524ED6">
        <w:rPr>
          <w:b/>
          <w:bCs/>
        </w:rPr>
        <w:t>Personalización de las interacciones.</w:t>
      </w:r>
    </w:p>
    <w:p w14:paraId="6B3A7B25" w14:textId="6BBA67B9" w:rsidR="00524ED6" w:rsidRPr="00524ED6" w:rsidRDefault="00524ED6" w:rsidP="00524ED6">
      <w:pPr>
        <w:pStyle w:val="Prrafodelista"/>
        <w:ind w:firstLine="0"/>
      </w:pPr>
      <w:r w:rsidRPr="00524ED6">
        <w:t>Gracias al conocimiento integral del cliente se puede comenzar a planear la interacción con él para poderle ofrecer un servicio que se adapte a su perfil. Es vital hacer sentir al cliente como alguien “relevante” para la marca. Por eso se le debe hablar con nombre propio, tratarlo de forma natural y amena, y siempre siendo coherentes con sus deseos y necesidades, de esta manera, se fortalece su vínculo emocional con la marca.</w:t>
      </w:r>
    </w:p>
    <w:p w14:paraId="0D512D19" w14:textId="77777777" w:rsidR="00524ED6" w:rsidRPr="00524ED6" w:rsidRDefault="00524ED6" w:rsidP="00B93F7F">
      <w:pPr>
        <w:pStyle w:val="Prrafodelista"/>
        <w:numPr>
          <w:ilvl w:val="0"/>
          <w:numId w:val="32"/>
        </w:numPr>
        <w:rPr>
          <w:b/>
          <w:bCs/>
        </w:rPr>
      </w:pPr>
      <w:r w:rsidRPr="00524ED6">
        <w:rPr>
          <w:b/>
          <w:bCs/>
        </w:rPr>
        <w:t>Interacciones</w:t>
      </w:r>
    </w:p>
    <w:p w14:paraId="1F896C8D" w14:textId="77777777" w:rsidR="00524ED6" w:rsidRPr="00524ED6" w:rsidRDefault="00524ED6" w:rsidP="00524ED6">
      <w:pPr>
        <w:pStyle w:val="Prrafodelista"/>
        <w:ind w:firstLine="0"/>
        <w:rPr>
          <w:b/>
          <w:bCs/>
        </w:rPr>
      </w:pPr>
      <w:r w:rsidRPr="00524ED6">
        <w:rPr>
          <w:b/>
          <w:bCs/>
        </w:rPr>
        <w:t>Oportunidad y propuestas de valor.</w:t>
      </w:r>
    </w:p>
    <w:p w14:paraId="76162D78" w14:textId="77777777" w:rsidR="00524ED6" w:rsidRPr="00524ED6" w:rsidRDefault="00524ED6" w:rsidP="00524ED6">
      <w:pPr>
        <w:pStyle w:val="Prrafodelista"/>
        <w:ind w:firstLine="0"/>
      </w:pPr>
      <w:r w:rsidRPr="00524ED6">
        <w:t xml:space="preserve">El aporte de valor al cliente en cada uno de los puntos de contacto debe pasar la incorporación de los datos analíticos a cada una de las etapas del </w:t>
      </w:r>
      <w:r w:rsidRPr="00524ED6">
        <w:rPr>
          <w:rStyle w:val="Extranjerismo"/>
        </w:rPr>
        <w:t>Customer Journey,</w:t>
      </w:r>
      <w:r w:rsidRPr="00524ED6">
        <w:t xml:space="preserve"> para así poder entregar el mensaje apropiado y pertinente. Si los canales se conectan correctamente, cada uno de los puntos de contacto con el cliente serán una oportunidad para conseguir nueva información de valor y para suministrar un mensaje que sea de interés para él.</w:t>
      </w:r>
    </w:p>
    <w:p w14:paraId="7C77F1EA" w14:textId="77777777" w:rsidR="00524ED6" w:rsidRPr="00524ED6" w:rsidRDefault="00524ED6" w:rsidP="00524ED6">
      <w:r w:rsidRPr="00524ED6">
        <w:lastRenderedPageBreak/>
        <w:t>Para concluir, las empresas pueden dirigir su estrategia en la búsqueda de la integración y unión entre todos los canales de la marca, de manera que se interconectan de forma instantánea y natural entre sí. Es vital tener claro que el presente y el futuro están en la integración de los canales físicos y digitales.</w:t>
      </w:r>
    </w:p>
    <w:p w14:paraId="2088A6AE" w14:textId="77777777" w:rsidR="00524ED6" w:rsidRPr="00524ED6" w:rsidRDefault="00524ED6" w:rsidP="00524ED6">
      <w:r w:rsidRPr="00524ED6">
        <w:t>La omnicanalidad está demostrando que se trata de una estrategia efectiva para edificar un vínculo comunicativo entre clientes, productos, canales y empresas, lo que favorece el relacionamiento emocional de parte del cliente con la marca, aumentando las ventas y formando una nueva manera de entender su experiencia (Romero, Maldonado y Núñez, 2021).</w:t>
      </w:r>
    </w:p>
    <w:p w14:paraId="2D5A35AF" w14:textId="5332BDD0" w:rsidR="002B07AA" w:rsidRDefault="002B07AA" w:rsidP="00677253"/>
    <w:p w14:paraId="5CA8B239" w14:textId="28D215F4" w:rsidR="002B07AA" w:rsidRDefault="002B07AA" w:rsidP="00677253"/>
    <w:p w14:paraId="1EA1099C" w14:textId="2837B7EF" w:rsidR="002B07AA" w:rsidRDefault="002B07AA" w:rsidP="00677253"/>
    <w:p w14:paraId="7C9822F6" w14:textId="2EFB4070" w:rsidR="002B07AA" w:rsidRDefault="002B07AA" w:rsidP="00677253"/>
    <w:p w14:paraId="77E3DEDA" w14:textId="1E46A640" w:rsidR="002B07AA" w:rsidRDefault="002B07AA" w:rsidP="00677253"/>
    <w:p w14:paraId="1764A099" w14:textId="56106C86" w:rsidR="002B07AA" w:rsidRDefault="002B07AA" w:rsidP="00677253"/>
    <w:p w14:paraId="4F202A4B" w14:textId="40C00797" w:rsidR="002B07AA" w:rsidRDefault="002B07AA" w:rsidP="00677253"/>
    <w:p w14:paraId="21F0022D" w14:textId="7303AE8B" w:rsidR="002B07AA" w:rsidRDefault="002B07AA" w:rsidP="00677253"/>
    <w:p w14:paraId="3E72FD25" w14:textId="4F542294" w:rsidR="00FE4B87" w:rsidRDefault="00FE4B87" w:rsidP="008F4641"/>
    <w:p w14:paraId="69BF71C9" w14:textId="707D2D0B" w:rsidR="00524ED6" w:rsidRDefault="00524ED6" w:rsidP="008F4641"/>
    <w:p w14:paraId="0D35F6F6" w14:textId="6A4FE77F" w:rsidR="00524ED6" w:rsidRDefault="00524ED6" w:rsidP="008F4641"/>
    <w:p w14:paraId="4140C7A0" w14:textId="77777777" w:rsidR="00FA65F6" w:rsidRDefault="00FA65F6" w:rsidP="00FA65F6">
      <w:pPr>
        <w:ind w:firstLine="0"/>
        <w:rPr>
          <w:lang w:val="es-419" w:eastAsia="es-CO"/>
        </w:rPr>
      </w:pPr>
    </w:p>
    <w:p w14:paraId="3F4093EA" w14:textId="604EAD22" w:rsidR="00FA65F6" w:rsidRDefault="00FA65F6" w:rsidP="00C42065">
      <w:pPr>
        <w:pStyle w:val="Ttulo1"/>
        <w:numPr>
          <w:ilvl w:val="0"/>
          <w:numId w:val="0"/>
        </w:numPr>
        <w:ind w:left="1068"/>
      </w:pPr>
      <w:bookmarkStart w:id="27" w:name="_Toc191328171"/>
      <w:r>
        <w:lastRenderedPageBreak/>
        <w:t>Síntesis</w:t>
      </w:r>
      <w:bookmarkEnd w:id="27"/>
    </w:p>
    <w:p w14:paraId="692D1D90" w14:textId="77777777" w:rsidR="00524ED6" w:rsidRPr="00524ED6" w:rsidRDefault="00524ED6" w:rsidP="00524ED6">
      <w:pPr>
        <w:rPr>
          <w:lang w:eastAsia="es-CO"/>
        </w:rPr>
      </w:pPr>
      <w:r w:rsidRPr="00524ED6">
        <w:rPr>
          <w:lang w:eastAsia="es-CO"/>
        </w:rPr>
        <w:t>La presente síntesis organiza los elementos clave que estructuran las ventas en el formato comercial, cada sección aborda aspectos relevantes como la promoción, el portafolio de productos, y la omnicanalidad, proporcionando un marco integral para entender las estrategias comerciales y las herramientas que potencian la interacción con los consumidores en distintos escenarios.</w:t>
      </w:r>
    </w:p>
    <w:p w14:paraId="63AA2A01" w14:textId="08179944" w:rsidR="00123B3F" w:rsidRPr="00123B3F" w:rsidRDefault="00524ED6" w:rsidP="00524ED6">
      <w:pPr>
        <w:ind w:firstLine="0"/>
        <w:jc w:val="center"/>
        <w:rPr>
          <w:lang w:eastAsia="es-CO"/>
        </w:rPr>
      </w:pPr>
      <w:r w:rsidRPr="00524ED6">
        <w:rPr>
          <w:noProof/>
          <w:lang w:eastAsia="es-CO"/>
        </w:rPr>
        <w:drawing>
          <wp:inline distT="0" distB="0" distL="0" distR="0" wp14:anchorId="04F9DE5B" wp14:editId="74FF74F8">
            <wp:extent cx="6332220" cy="3451860"/>
            <wp:effectExtent l="0" t="0" r="0" b="0"/>
            <wp:docPr id="60" name="Imagen 60" descr="La imagen representa un esquema jerárquico dividido en tres bloques principales: publicidad en el punto de venta, productos y servicios, y comunicación comercial. Cada bloque incluye elementos fundamentales, como las características y eventos en el punto de venta, las estrategias comerciales y demostraciones para productos, y los niveles y medios utilizados en la comunicación. Este diseño ofrece una organización clara y precisa de los conceptos esenciales en la gestión comer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La imagen representa un esquema jerárquico dividido en tres bloques principales: publicidad en el punto de venta, productos y servicios, y comunicación comercial. Cada bloque incluye elementos fundamentales, como las características y eventos en el punto de venta, las estrategias comerciales y demostraciones para productos, y los niveles y medios utilizados en la comunicación. Este diseño ofrece una organización clara y precisa de los conceptos esenciales en la gestión comercia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2220" cy="3451860"/>
                    </a:xfrm>
                    <a:prstGeom prst="rect">
                      <a:avLst/>
                    </a:prstGeom>
                    <a:noFill/>
                    <a:ln>
                      <a:noFill/>
                    </a:ln>
                  </pic:spPr>
                </pic:pic>
              </a:graphicData>
            </a:graphic>
          </wp:inline>
        </w:drawing>
      </w:r>
    </w:p>
    <w:p w14:paraId="60940E63" w14:textId="7F9D8CA1" w:rsidR="00553444" w:rsidRDefault="00553444" w:rsidP="002837E6">
      <w:pPr>
        <w:rPr>
          <w:noProof/>
          <w:lang w:eastAsia="es-CO"/>
        </w:rPr>
      </w:pPr>
    </w:p>
    <w:p w14:paraId="5A28FB57" w14:textId="6330394C" w:rsidR="00524ED6" w:rsidRDefault="00524ED6" w:rsidP="002837E6">
      <w:pPr>
        <w:rPr>
          <w:noProof/>
          <w:lang w:eastAsia="es-CO"/>
        </w:rPr>
      </w:pPr>
    </w:p>
    <w:p w14:paraId="4C12FDC3" w14:textId="0F9E03ED" w:rsidR="00524ED6" w:rsidRDefault="00524ED6" w:rsidP="002837E6">
      <w:pPr>
        <w:rPr>
          <w:noProof/>
          <w:lang w:eastAsia="es-CO"/>
        </w:rPr>
      </w:pPr>
    </w:p>
    <w:p w14:paraId="3C0945A8" w14:textId="4AC21E77" w:rsidR="00524ED6" w:rsidRDefault="00524ED6" w:rsidP="002837E6">
      <w:pPr>
        <w:rPr>
          <w:noProof/>
          <w:lang w:eastAsia="es-CO"/>
        </w:rPr>
      </w:pPr>
    </w:p>
    <w:p w14:paraId="7B8AD74B" w14:textId="77777777" w:rsidR="006356D2" w:rsidRDefault="006356D2" w:rsidP="00EE3D1E">
      <w:pPr>
        <w:ind w:firstLine="0"/>
        <w:rPr>
          <w:lang w:val="es-419" w:eastAsia="es-CO"/>
        </w:rPr>
      </w:pPr>
    </w:p>
    <w:p w14:paraId="67047BD8" w14:textId="1F3AACD3" w:rsidR="00076493" w:rsidRDefault="00076493" w:rsidP="00C42065">
      <w:pPr>
        <w:pStyle w:val="Ttulo1"/>
        <w:numPr>
          <w:ilvl w:val="0"/>
          <w:numId w:val="0"/>
        </w:numPr>
        <w:ind w:left="1068"/>
      </w:pPr>
      <w:bookmarkStart w:id="28" w:name="_Toc191328172"/>
      <w:r w:rsidRPr="00076493">
        <w:lastRenderedPageBreak/>
        <w:t>Material complementario</w:t>
      </w:r>
      <w:bookmarkEnd w:id="28"/>
    </w:p>
    <w:tbl>
      <w:tblPr>
        <w:tblStyle w:val="SENA2"/>
        <w:tblW w:w="10075" w:type="dxa"/>
        <w:tblLayout w:type="fixed"/>
        <w:tblLook w:val="04A0" w:firstRow="1" w:lastRow="0" w:firstColumn="1" w:lastColumn="0" w:noHBand="0" w:noVBand="1"/>
      </w:tblPr>
      <w:tblGrid>
        <w:gridCol w:w="1980"/>
        <w:gridCol w:w="3544"/>
        <w:gridCol w:w="1984"/>
        <w:gridCol w:w="2567"/>
      </w:tblGrid>
      <w:tr w:rsidR="00EE3D1E" w:rsidRPr="00EE3D1E" w14:paraId="609FD0A1" w14:textId="77777777" w:rsidTr="006067E1">
        <w:trPr>
          <w:cnfStyle w:val="100000000000" w:firstRow="1" w:lastRow="0" w:firstColumn="0" w:lastColumn="0" w:oddVBand="0" w:evenVBand="0" w:oddHBand="0" w:evenHBand="0" w:firstRowFirstColumn="0" w:firstRowLastColumn="0" w:lastRowFirstColumn="0" w:lastRowLastColumn="0"/>
          <w:tblHeader/>
        </w:trPr>
        <w:tc>
          <w:tcPr>
            <w:tcW w:w="1980" w:type="dxa"/>
          </w:tcPr>
          <w:p w14:paraId="78AEDA43" w14:textId="77777777" w:rsidR="00EE3D1E" w:rsidRPr="00EE3D1E" w:rsidRDefault="00EE3D1E" w:rsidP="00EE3D1E">
            <w:pPr>
              <w:pStyle w:val="TextoTablas"/>
            </w:pPr>
            <w:r w:rsidRPr="00EE3D1E">
              <w:t>Tema</w:t>
            </w:r>
          </w:p>
        </w:tc>
        <w:tc>
          <w:tcPr>
            <w:tcW w:w="3544" w:type="dxa"/>
          </w:tcPr>
          <w:p w14:paraId="66F8325A" w14:textId="77777777" w:rsidR="00EE3D1E" w:rsidRPr="00EE3D1E" w:rsidRDefault="00EE3D1E" w:rsidP="00EE3D1E">
            <w:pPr>
              <w:pStyle w:val="TextoTablas"/>
            </w:pPr>
            <w:r w:rsidRPr="00EE3D1E">
              <w:t>Referencia</w:t>
            </w:r>
          </w:p>
        </w:tc>
        <w:tc>
          <w:tcPr>
            <w:tcW w:w="1984" w:type="dxa"/>
          </w:tcPr>
          <w:p w14:paraId="5AB083D4" w14:textId="77777777" w:rsidR="00EE3D1E" w:rsidRPr="00EE3D1E" w:rsidRDefault="00EE3D1E" w:rsidP="00EE3D1E">
            <w:pPr>
              <w:pStyle w:val="TextoTablas"/>
            </w:pPr>
            <w:r w:rsidRPr="00EE3D1E">
              <w:t>Tipo de material</w:t>
            </w:r>
          </w:p>
        </w:tc>
        <w:tc>
          <w:tcPr>
            <w:tcW w:w="2567" w:type="dxa"/>
          </w:tcPr>
          <w:p w14:paraId="40BE53C0" w14:textId="77777777" w:rsidR="00EE3D1E" w:rsidRPr="00EE3D1E" w:rsidRDefault="00EE3D1E" w:rsidP="00EE3D1E">
            <w:pPr>
              <w:pStyle w:val="TextoTablas"/>
            </w:pPr>
            <w:r w:rsidRPr="00EE3D1E">
              <w:t>Enlace del recurso</w:t>
            </w:r>
          </w:p>
        </w:tc>
      </w:tr>
      <w:tr w:rsidR="00524ED6" w:rsidRPr="00EE3D1E" w14:paraId="30B85A96"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5F4A64C3" w14:textId="47FB12C1" w:rsidR="00524ED6" w:rsidRPr="00EE3D1E" w:rsidRDefault="00524ED6" w:rsidP="00524ED6">
            <w:pPr>
              <w:pStyle w:val="TextoTablas"/>
            </w:pPr>
            <w:r w:rsidRPr="00A373FA">
              <w:t>Material publicitario en el punto de venta</w:t>
            </w:r>
          </w:p>
        </w:tc>
        <w:tc>
          <w:tcPr>
            <w:tcW w:w="3544" w:type="dxa"/>
          </w:tcPr>
          <w:p w14:paraId="440879EF" w14:textId="7D03DE6B" w:rsidR="00524ED6" w:rsidRPr="00EE3D1E" w:rsidRDefault="00524ED6" w:rsidP="00524ED6">
            <w:pPr>
              <w:pStyle w:val="TextoTablas"/>
            </w:pPr>
            <w:r w:rsidRPr="00A373FA">
              <w:t>Isaza, O., J. (2017). Análisis del impacto del material P. O. P. En los puntos de Venta de los distribuidores de los productos de la empresa Compañía de empaques. Universidad EAFIT.</w:t>
            </w:r>
          </w:p>
        </w:tc>
        <w:tc>
          <w:tcPr>
            <w:tcW w:w="1984" w:type="dxa"/>
          </w:tcPr>
          <w:p w14:paraId="143AB1A6" w14:textId="68BBDF67" w:rsidR="00524ED6" w:rsidRPr="00EE3D1E" w:rsidRDefault="00524ED6" w:rsidP="00524ED6">
            <w:pPr>
              <w:pStyle w:val="TextoTablas"/>
            </w:pPr>
            <w:r w:rsidRPr="00A373FA">
              <w:t>Trabajo de grado</w:t>
            </w:r>
          </w:p>
        </w:tc>
        <w:tc>
          <w:tcPr>
            <w:tcW w:w="2567" w:type="dxa"/>
          </w:tcPr>
          <w:p w14:paraId="5395B11C" w14:textId="5C5E735E" w:rsidR="00524ED6" w:rsidRPr="00EE3D1E" w:rsidRDefault="00683625" w:rsidP="00524ED6">
            <w:pPr>
              <w:pStyle w:val="TextoTablas"/>
            </w:pPr>
            <w:hyperlink r:id="rId28" w:history="1">
              <w:r w:rsidR="00524ED6" w:rsidRPr="00524ED6">
                <w:rPr>
                  <w:rStyle w:val="Hipervnculo"/>
                </w:rPr>
                <w:t>https://repository.eafit.edu.co/server/api/core/bitstreams/c1903b16-68e1-445b-9784-ff7aaa41ce38/content</w:t>
              </w:r>
            </w:hyperlink>
          </w:p>
        </w:tc>
      </w:tr>
      <w:tr w:rsidR="00524ED6" w:rsidRPr="00EE3D1E" w14:paraId="3FFF326A" w14:textId="77777777" w:rsidTr="006067E1">
        <w:tc>
          <w:tcPr>
            <w:tcW w:w="1980" w:type="dxa"/>
          </w:tcPr>
          <w:p w14:paraId="545CA16E" w14:textId="7BA5401D" w:rsidR="00524ED6" w:rsidRPr="00C81F39" w:rsidRDefault="00524ED6" w:rsidP="00524ED6">
            <w:pPr>
              <w:pStyle w:val="TextoTablas"/>
            </w:pPr>
            <w:r w:rsidRPr="00A373FA">
              <w:t>Buenas prácticas de Manufactura</w:t>
            </w:r>
          </w:p>
        </w:tc>
        <w:tc>
          <w:tcPr>
            <w:tcW w:w="3544" w:type="dxa"/>
          </w:tcPr>
          <w:p w14:paraId="00A9E097" w14:textId="57A2468C" w:rsidR="00524ED6" w:rsidRPr="00C81F39" w:rsidRDefault="00524ED6" w:rsidP="00524ED6">
            <w:pPr>
              <w:pStyle w:val="TextoTablas"/>
            </w:pPr>
            <w:r w:rsidRPr="00A373FA">
              <w:t>Guzmán, L. (2020). ¿Qué son las BPM? Conoce todo sobre las buenas prácticas de manufactura</w:t>
            </w:r>
          </w:p>
        </w:tc>
        <w:tc>
          <w:tcPr>
            <w:tcW w:w="1984" w:type="dxa"/>
          </w:tcPr>
          <w:p w14:paraId="1019BC5A" w14:textId="54BB1F46" w:rsidR="00524ED6" w:rsidRPr="00C81F39" w:rsidRDefault="00524ED6" w:rsidP="00524ED6">
            <w:pPr>
              <w:pStyle w:val="TextoTablas"/>
            </w:pPr>
            <w:r w:rsidRPr="00A373FA">
              <w:t>Video</w:t>
            </w:r>
          </w:p>
        </w:tc>
        <w:tc>
          <w:tcPr>
            <w:tcW w:w="2567" w:type="dxa"/>
          </w:tcPr>
          <w:p w14:paraId="465B84B7" w14:textId="6395006E" w:rsidR="00524ED6" w:rsidRPr="00EE3D1E" w:rsidRDefault="00683625" w:rsidP="00524ED6">
            <w:pPr>
              <w:pStyle w:val="TextoTablas"/>
            </w:pPr>
            <w:hyperlink r:id="rId29" w:history="1">
              <w:r w:rsidR="00524ED6" w:rsidRPr="00524ED6">
                <w:rPr>
                  <w:rStyle w:val="Hipervnculo"/>
                </w:rPr>
                <w:t>https://www.youtube.com/watch?v=FbVh7DK03vk</w:t>
              </w:r>
            </w:hyperlink>
          </w:p>
        </w:tc>
      </w:tr>
      <w:tr w:rsidR="00524ED6" w:rsidRPr="00EE3D1E" w14:paraId="585E2EA9"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78B727E2" w14:textId="36A0825F" w:rsidR="00524ED6" w:rsidRPr="00C81F39" w:rsidRDefault="00524ED6" w:rsidP="00524ED6">
            <w:pPr>
              <w:pStyle w:val="TextoTablas"/>
            </w:pPr>
            <w:r w:rsidRPr="00A373FA">
              <w:t>Omnicanalidad</w:t>
            </w:r>
          </w:p>
        </w:tc>
        <w:tc>
          <w:tcPr>
            <w:tcW w:w="3544" w:type="dxa"/>
          </w:tcPr>
          <w:p w14:paraId="2581F7D9" w14:textId="5755AAFC" w:rsidR="00524ED6" w:rsidRPr="00C81F39" w:rsidRDefault="00524ED6" w:rsidP="00524ED6">
            <w:pPr>
              <w:pStyle w:val="TextoTablas"/>
            </w:pPr>
            <w:r w:rsidRPr="00A373FA">
              <w:t>Navarro, E. (2016). E-commerce: ¿Qué es la omnicanalidad?</w:t>
            </w:r>
          </w:p>
        </w:tc>
        <w:tc>
          <w:tcPr>
            <w:tcW w:w="1984" w:type="dxa"/>
          </w:tcPr>
          <w:p w14:paraId="060E054B" w14:textId="26D90768" w:rsidR="00524ED6" w:rsidRPr="00C81F39" w:rsidRDefault="00524ED6" w:rsidP="00524ED6">
            <w:pPr>
              <w:pStyle w:val="TextoTablas"/>
            </w:pPr>
            <w:r w:rsidRPr="00A373FA">
              <w:t>Video</w:t>
            </w:r>
          </w:p>
        </w:tc>
        <w:tc>
          <w:tcPr>
            <w:tcW w:w="2567" w:type="dxa"/>
          </w:tcPr>
          <w:p w14:paraId="62EDD055" w14:textId="6CC10C2E" w:rsidR="00524ED6" w:rsidRPr="00EE3D1E" w:rsidRDefault="00683625" w:rsidP="00524ED6">
            <w:pPr>
              <w:pStyle w:val="TextoTablas"/>
            </w:pPr>
            <w:hyperlink r:id="rId30" w:history="1">
              <w:r w:rsidR="00524ED6" w:rsidRPr="00524ED6">
                <w:rPr>
                  <w:rStyle w:val="Hipervnculo"/>
                </w:rPr>
                <w:t>https://www.youtube.com/watch?v=IpPxFTJrZps</w:t>
              </w:r>
            </w:hyperlink>
          </w:p>
        </w:tc>
      </w:tr>
    </w:tbl>
    <w:p w14:paraId="1955E9BE" w14:textId="0FF4DA7E" w:rsidR="00EE3D1E" w:rsidRDefault="00EE3D1E" w:rsidP="00076493">
      <w:pPr>
        <w:ind w:firstLine="0"/>
        <w:rPr>
          <w:lang w:val="es-419" w:eastAsia="es-CO"/>
        </w:rPr>
      </w:pPr>
    </w:p>
    <w:p w14:paraId="3F6EDDA7" w14:textId="1B3A2D42" w:rsidR="00EE3D1E" w:rsidRDefault="00EE3D1E" w:rsidP="00076493">
      <w:pPr>
        <w:ind w:firstLine="0"/>
        <w:rPr>
          <w:lang w:val="es-419" w:eastAsia="es-CO"/>
        </w:rPr>
      </w:pPr>
    </w:p>
    <w:p w14:paraId="21E6EB6F" w14:textId="32E2CC7A" w:rsidR="00EE3D1E" w:rsidRDefault="00EE3D1E" w:rsidP="00076493">
      <w:pPr>
        <w:ind w:firstLine="0"/>
        <w:rPr>
          <w:lang w:val="es-419" w:eastAsia="es-CO"/>
        </w:rPr>
      </w:pPr>
    </w:p>
    <w:p w14:paraId="41CB4547" w14:textId="2E2D9048" w:rsidR="00EE3D1E" w:rsidRDefault="00EE3D1E" w:rsidP="00076493">
      <w:pPr>
        <w:ind w:firstLine="0"/>
        <w:rPr>
          <w:lang w:val="es-419" w:eastAsia="es-CO"/>
        </w:rPr>
      </w:pPr>
    </w:p>
    <w:p w14:paraId="2504EBAE" w14:textId="48D23DAA" w:rsidR="00EE3D1E" w:rsidRDefault="00EE3D1E" w:rsidP="00076493">
      <w:pPr>
        <w:ind w:firstLine="0"/>
        <w:rPr>
          <w:lang w:val="es-419" w:eastAsia="es-CO"/>
        </w:rPr>
      </w:pPr>
    </w:p>
    <w:p w14:paraId="4494793A" w14:textId="0EFB7114" w:rsidR="00EE3D1E" w:rsidRDefault="00EE3D1E" w:rsidP="00076493">
      <w:pPr>
        <w:ind w:firstLine="0"/>
        <w:rPr>
          <w:lang w:val="es-419" w:eastAsia="es-CO"/>
        </w:rPr>
      </w:pPr>
    </w:p>
    <w:p w14:paraId="2FEFFCAD" w14:textId="5A34182F" w:rsidR="00F915A5" w:rsidRDefault="00F915A5" w:rsidP="00076493">
      <w:pPr>
        <w:ind w:firstLine="0"/>
        <w:rPr>
          <w:lang w:val="es-419" w:eastAsia="es-CO"/>
        </w:rPr>
      </w:pPr>
    </w:p>
    <w:p w14:paraId="1B9099EB" w14:textId="156D93DB" w:rsidR="00FE4B87" w:rsidRDefault="00FE4B87" w:rsidP="00076493">
      <w:pPr>
        <w:ind w:firstLine="0"/>
        <w:rPr>
          <w:lang w:val="es-419" w:eastAsia="es-CO"/>
        </w:rPr>
      </w:pPr>
    </w:p>
    <w:p w14:paraId="27CDF6FA" w14:textId="44FD2DE2" w:rsidR="00FE4B87" w:rsidRDefault="00FE4B87" w:rsidP="00076493">
      <w:pPr>
        <w:ind w:firstLine="0"/>
        <w:rPr>
          <w:lang w:val="es-419" w:eastAsia="es-CO"/>
        </w:rPr>
      </w:pPr>
    </w:p>
    <w:p w14:paraId="2B43268F" w14:textId="77777777" w:rsidR="00524ED6" w:rsidRDefault="00524ED6" w:rsidP="00076493">
      <w:pPr>
        <w:ind w:firstLine="0"/>
        <w:rPr>
          <w:lang w:val="es-419" w:eastAsia="es-CO"/>
        </w:rPr>
      </w:pPr>
    </w:p>
    <w:p w14:paraId="67570C04" w14:textId="7CF22F74" w:rsidR="00F3729F" w:rsidRPr="00EE3D1E" w:rsidRDefault="00A32FD5" w:rsidP="00C42065">
      <w:pPr>
        <w:pStyle w:val="Ttulo1"/>
        <w:numPr>
          <w:ilvl w:val="0"/>
          <w:numId w:val="0"/>
        </w:numPr>
        <w:ind w:left="1068"/>
      </w:pPr>
      <w:bookmarkStart w:id="29" w:name="_Toc191328173"/>
      <w:r>
        <w:lastRenderedPageBreak/>
        <w:t>Glosario</w:t>
      </w:r>
      <w:bookmarkEnd w:id="29"/>
    </w:p>
    <w:p w14:paraId="43566E60" w14:textId="7A9229E9" w:rsidR="00524ED6" w:rsidRPr="00524ED6" w:rsidRDefault="00524ED6" w:rsidP="00524ED6">
      <w:pPr>
        <w:rPr>
          <w:bdr w:val="none" w:sz="0" w:space="0" w:color="auto" w:frame="1"/>
          <w:lang w:eastAsia="es-CO"/>
        </w:rPr>
      </w:pPr>
      <w:r w:rsidRPr="00524ED6">
        <w:rPr>
          <w:b/>
          <w:bCs/>
          <w:bdr w:val="none" w:sz="0" w:space="0" w:color="auto" w:frame="1"/>
          <w:lang w:eastAsia="es-CO"/>
        </w:rPr>
        <w:t>BPM: </w:t>
      </w:r>
      <w:r w:rsidRPr="00524ED6">
        <w:rPr>
          <w:bdr w:val="none" w:sz="0" w:space="0" w:color="auto" w:frame="1"/>
          <w:lang w:eastAsia="es-CO"/>
        </w:rPr>
        <w:t>sigla para el término “Buenas Prácticas de Manufactura”. Hace referencia a la manera en que se deben administrar los productos para una buena higiene, desde su manipulación hasta su preparación, elaboración, envasado, almacenamiento, transporte y distribución, para que finalmente pueda ser consumido.</w:t>
      </w:r>
    </w:p>
    <w:p w14:paraId="65D52E71" w14:textId="77777777" w:rsidR="00524ED6" w:rsidRPr="00524ED6" w:rsidRDefault="00524ED6" w:rsidP="00524ED6">
      <w:pPr>
        <w:rPr>
          <w:bdr w:val="none" w:sz="0" w:space="0" w:color="auto" w:frame="1"/>
          <w:lang w:eastAsia="es-CO"/>
        </w:rPr>
      </w:pPr>
      <w:r w:rsidRPr="00524ED6">
        <w:rPr>
          <w:b/>
          <w:bCs/>
          <w:bdr w:val="none" w:sz="0" w:space="0" w:color="auto" w:frame="1"/>
          <w:lang w:eastAsia="es-CO"/>
        </w:rPr>
        <w:t>Canales: </w:t>
      </w:r>
      <w:r w:rsidRPr="00524ED6">
        <w:rPr>
          <w:bdr w:val="none" w:sz="0" w:space="0" w:color="auto" w:frame="1"/>
          <w:lang w:eastAsia="es-CO"/>
        </w:rPr>
        <w:t>diferentes medios a través de los cuales la empresa se comunica y relaciona con sus clientes, como tiendas físicas, sitios web, aplicaciones móviles, redes sociales, entre otros.</w:t>
      </w:r>
    </w:p>
    <w:p w14:paraId="0C85E5CB" w14:textId="5092B508" w:rsidR="00524ED6" w:rsidRPr="00524ED6" w:rsidRDefault="00524ED6" w:rsidP="00524ED6">
      <w:pPr>
        <w:rPr>
          <w:bdr w:val="none" w:sz="0" w:space="0" w:color="auto" w:frame="1"/>
          <w:lang w:eastAsia="es-CO"/>
        </w:rPr>
      </w:pPr>
      <w:r w:rsidRPr="00524ED6">
        <w:rPr>
          <w:b/>
          <w:bCs/>
          <w:bdr w:val="none" w:sz="0" w:space="0" w:color="auto" w:frame="1"/>
          <w:lang w:eastAsia="es-CO"/>
        </w:rPr>
        <w:t>Conveniencia: </w:t>
      </w:r>
      <w:r w:rsidRPr="00524ED6">
        <w:rPr>
          <w:bdr w:val="none" w:sz="0" w:space="0" w:color="auto" w:frame="1"/>
          <w:lang w:eastAsia="es-CO"/>
        </w:rPr>
        <w:t>facilidad y comodidad con la que el cliente puede comunicarse y realizar transacciones con la marca a través de diversos canales.</w:t>
      </w:r>
    </w:p>
    <w:p w14:paraId="07CD559F" w14:textId="77777777" w:rsidR="00524ED6" w:rsidRPr="00524ED6" w:rsidRDefault="00524ED6" w:rsidP="00524ED6">
      <w:pPr>
        <w:rPr>
          <w:bdr w:val="none" w:sz="0" w:space="0" w:color="auto" w:frame="1"/>
          <w:lang w:eastAsia="es-CO"/>
        </w:rPr>
      </w:pPr>
      <w:r w:rsidRPr="00524ED6">
        <w:rPr>
          <w:b/>
          <w:bCs/>
          <w:bdr w:val="none" w:sz="0" w:space="0" w:color="auto" w:frame="1"/>
          <w:lang w:eastAsia="es-CO"/>
        </w:rPr>
        <w:t>Degustación: </w:t>
      </w:r>
      <w:r w:rsidRPr="00524ED6">
        <w:rPr>
          <w:bdr w:val="none" w:sz="0" w:space="0" w:color="auto" w:frame="1"/>
          <w:lang w:eastAsia="es-CO"/>
        </w:rPr>
        <w:t>pruebas que se le regalan a los clientes dentro de un establecimiento de uno o varios productos para que lo(s) conozcan, lo(s) experimenten en carne propia y luego puedan tomar una decisión de compra.</w:t>
      </w:r>
    </w:p>
    <w:p w14:paraId="059766C2" w14:textId="2460F89A" w:rsidR="00524ED6" w:rsidRPr="00524ED6" w:rsidRDefault="00524ED6" w:rsidP="00524ED6">
      <w:pPr>
        <w:rPr>
          <w:bdr w:val="none" w:sz="0" w:space="0" w:color="auto" w:frame="1"/>
          <w:lang w:eastAsia="es-CO"/>
        </w:rPr>
      </w:pPr>
      <w:r w:rsidRPr="00524ED6">
        <w:rPr>
          <w:b/>
          <w:bCs/>
          <w:bdr w:val="none" w:sz="0" w:space="0" w:color="auto" w:frame="1"/>
          <w:lang w:eastAsia="es-CO"/>
        </w:rPr>
        <w:t>Demostración</w:t>
      </w:r>
      <w:r w:rsidRPr="00524ED6">
        <w:rPr>
          <w:bdr w:val="none" w:sz="0" w:space="0" w:color="auto" w:frame="1"/>
          <w:lang w:eastAsia="es-CO"/>
        </w:rPr>
        <w:t>: forma en que se promociona un producto, poniéndolo a prueba con los clientes dentro de un establecimiento para que puedan percibir su funcionamiento.</w:t>
      </w:r>
    </w:p>
    <w:p w14:paraId="1C4DE364" w14:textId="77777777" w:rsidR="00524ED6" w:rsidRPr="00524ED6" w:rsidRDefault="00524ED6" w:rsidP="00524ED6">
      <w:pPr>
        <w:rPr>
          <w:bdr w:val="none" w:sz="0" w:space="0" w:color="auto" w:frame="1"/>
          <w:lang w:eastAsia="es-CO"/>
        </w:rPr>
      </w:pPr>
      <w:r w:rsidRPr="00524ED6">
        <w:rPr>
          <w:b/>
          <w:bCs/>
          <w:bdr w:val="none" w:sz="0" w:space="0" w:color="auto" w:frame="1"/>
          <w:lang w:eastAsia="es-CO"/>
        </w:rPr>
        <w:t>Flexibilidad: </w:t>
      </w:r>
      <w:r w:rsidRPr="00524ED6">
        <w:rPr>
          <w:bdr w:val="none" w:sz="0" w:space="0" w:color="auto" w:frame="1"/>
          <w:lang w:eastAsia="es-CO"/>
        </w:rPr>
        <w:t>capacidad de adaptarse y responder a las necesidades y preferencias del cliente, permitiendo la interacción a través de diferentes canales en cualquier momento y lugar.</w:t>
      </w:r>
    </w:p>
    <w:p w14:paraId="73192EAB" w14:textId="77777777" w:rsidR="00524ED6" w:rsidRPr="00524ED6" w:rsidRDefault="00524ED6" w:rsidP="00524ED6">
      <w:pPr>
        <w:rPr>
          <w:bdr w:val="none" w:sz="0" w:space="0" w:color="auto" w:frame="1"/>
          <w:lang w:eastAsia="es-CO"/>
        </w:rPr>
      </w:pPr>
      <w:r w:rsidRPr="00524ED6">
        <w:rPr>
          <w:b/>
          <w:bCs/>
          <w:bdr w:val="none" w:sz="0" w:space="0" w:color="auto" w:frame="1"/>
          <w:lang w:eastAsia="es-CO"/>
        </w:rPr>
        <w:t>Flujo de información: </w:t>
      </w:r>
      <w:r w:rsidRPr="00524ED6">
        <w:rPr>
          <w:bdr w:val="none" w:sz="0" w:space="0" w:color="auto" w:frame="1"/>
          <w:lang w:eastAsia="es-CO"/>
        </w:rPr>
        <w:t>movimiento continuo y sin problemas de datos e información del cliente entre los diferentes canales y fases de la relación con la marca.</w:t>
      </w:r>
    </w:p>
    <w:p w14:paraId="282050EE" w14:textId="372DF214" w:rsidR="00524ED6" w:rsidRPr="00524ED6" w:rsidRDefault="00524ED6" w:rsidP="00524ED6">
      <w:pPr>
        <w:rPr>
          <w:b/>
          <w:bCs/>
          <w:bdr w:val="none" w:sz="0" w:space="0" w:color="auto" w:frame="1"/>
          <w:lang w:eastAsia="es-CO"/>
        </w:rPr>
      </w:pPr>
    </w:p>
    <w:p w14:paraId="7ACD8935" w14:textId="77777777" w:rsidR="00524ED6" w:rsidRPr="00524ED6" w:rsidRDefault="00524ED6" w:rsidP="00524ED6">
      <w:pPr>
        <w:rPr>
          <w:bdr w:val="none" w:sz="0" w:space="0" w:color="auto" w:frame="1"/>
          <w:lang w:eastAsia="es-CO"/>
        </w:rPr>
      </w:pPr>
      <w:r w:rsidRPr="00524ED6">
        <w:rPr>
          <w:b/>
          <w:bCs/>
          <w:bdr w:val="none" w:sz="0" w:space="0" w:color="auto" w:frame="1"/>
          <w:lang w:eastAsia="es-CO"/>
        </w:rPr>
        <w:lastRenderedPageBreak/>
        <w:t>Identidad de marca: </w:t>
      </w:r>
      <w:r w:rsidRPr="00524ED6">
        <w:rPr>
          <w:bdr w:val="none" w:sz="0" w:space="0" w:color="auto" w:frame="1"/>
          <w:lang w:eastAsia="es-CO"/>
        </w:rPr>
        <w:t>conjunto coherente de características, valores y mensajes que la marca mantiene a través de todos los puntos de contacto y canales de comunicación.</w:t>
      </w:r>
    </w:p>
    <w:p w14:paraId="6D789EA9" w14:textId="35B920A9" w:rsidR="00524ED6" w:rsidRPr="00524ED6" w:rsidRDefault="00524ED6" w:rsidP="00524ED6">
      <w:pPr>
        <w:rPr>
          <w:b/>
          <w:bCs/>
          <w:bdr w:val="none" w:sz="0" w:space="0" w:color="auto" w:frame="1"/>
          <w:lang w:eastAsia="es-CO"/>
        </w:rPr>
      </w:pPr>
      <w:r w:rsidRPr="00524ED6">
        <w:rPr>
          <w:b/>
          <w:bCs/>
          <w:bdr w:val="none" w:sz="0" w:space="0" w:color="auto" w:frame="1"/>
          <w:lang w:eastAsia="es-CO"/>
        </w:rPr>
        <w:t>Interrelacionados: </w:t>
      </w:r>
      <w:r w:rsidRPr="00524ED6">
        <w:rPr>
          <w:bdr w:val="none" w:sz="0" w:space="0" w:color="auto" w:frame="1"/>
          <w:lang w:eastAsia="es-CO"/>
        </w:rPr>
        <w:t>estado en el que los diferentes canales de comunicación y puntos de contacto están conectados y comparten información para ofrecer una experiencia continua y sin interrupciones.</w:t>
      </w:r>
    </w:p>
    <w:p w14:paraId="0885ADE2" w14:textId="5A1B70D1" w:rsidR="00524ED6" w:rsidRPr="00524ED6" w:rsidRDefault="00524ED6" w:rsidP="00524ED6">
      <w:pPr>
        <w:rPr>
          <w:bdr w:val="none" w:sz="0" w:space="0" w:color="auto" w:frame="1"/>
          <w:lang w:eastAsia="es-CO"/>
        </w:rPr>
      </w:pPr>
      <w:r w:rsidRPr="00524ED6">
        <w:rPr>
          <w:b/>
          <w:bCs/>
          <w:bdr w:val="none" w:sz="0" w:space="0" w:color="auto" w:frame="1"/>
          <w:lang w:eastAsia="es-CO"/>
        </w:rPr>
        <w:t>Omnicanalidad: </w:t>
      </w:r>
      <w:r w:rsidRPr="00524ED6">
        <w:rPr>
          <w:bdr w:val="none" w:sz="0" w:space="0" w:color="auto" w:frame="1"/>
          <w:lang w:eastAsia="es-CO"/>
        </w:rPr>
        <w:t>estrategia de marketing y atención al cliente que integra diversos canales de comunicación (tanto tradicionales como digitales) para proporcionar una experiencia unificada y coherente.</w:t>
      </w:r>
    </w:p>
    <w:p w14:paraId="0B6C7E49" w14:textId="77777777" w:rsidR="00524ED6" w:rsidRPr="00524ED6" w:rsidRDefault="00524ED6" w:rsidP="00524ED6">
      <w:pPr>
        <w:rPr>
          <w:bdr w:val="none" w:sz="0" w:space="0" w:color="auto" w:frame="1"/>
          <w:lang w:eastAsia="es-CO"/>
        </w:rPr>
      </w:pPr>
      <w:r w:rsidRPr="00524ED6">
        <w:rPr>
          <w:b/>
          <w:bCs/>
          <w:bdr w:val="none" w:sz="0" w:space="0" w:color="auto" w:frame="1"/>
          <w:lang w:eastAsia="es-CO"/>
        </w:rPr>
        <w:t>PLV: </w:t>
      </w:r>
      <w:r w:rsidRPr="00524ED6">
        <w:rPr>
          <w:bdr w:val="none" w:sz="0" w:space="0" w:color="auto" w:frame="1"/>
          <w:lang w:eastAsia="es-CO"/>
        </w:rPr>
        <w:t>sigla de “Publicidad en el Punto de Venta”. Es lo mismo que el término PPV (Publicidad en el Punto de Venta).</w:t>
      </w:r>
    </w:p>
    <w:p w14:paraId="5C357F6C" w14:textId="77777777" w:rsidR="00524ED6" w:rsidRPr="00524ED6" w:rsidRDefault="00524ED6" w:rsidP="00524ED6">
      <w:pPr>
        <w:rPr>
          <w:bdr w:val="none" w:sz="0" w:space="0" w:color="auto" w:frame="1"/>
          <w:lang w:eastAsia="es-CO"/>
        </w:rPr>
      </w:pPr>
      <w:r w:rsidRPr="00524ED6">
        <w:rPr>
          <w:b/>
          <w:bCs/>
          <w:bdr w:val="none" w:sz="0" w:space="0" w:color="auto" w:frame="1"/>
          <w:lang w:eastAsia="es-CO"/>
        </w:rPr>
        <w:t>Promoción: </w:t>
      </w:r>
      <w:r w:rsidRPr="00524ED6">
        <w:rPr>
          <w:bdr w:val="none" w:sz="0" w:space="0" w:color="auto" w:frame="1"/>
          <w:lang w:eastAsia="es-CO"/>
        </w:rPr>
        <w:t>acciones publicitarias que sirven para sensibilizar a los clientes con el objetivo de que tomen decisiones de compra, para mejorar las ventas y crear fidelización de marca.</w:t>
      </w:r>
    </w:p>
    <w:p w14:paraId="6DF155D1" w14:textId="10267ABF" w:rsidR="00524ED6" w:rsidRPr="00524ED6" w:rsidRDefault="00524ED6" w:rsidP="00524ED6">
      <w:pPr>
        <w:rPr>
          <w:bdr w:val="none" w:sz="0" w:space="0" w:color="auto" w:frame="1"/>
          <w:lang w:eastAsia="es-CO"/>
        </w:rPr>
      </w:pPr>
      <w:r w:rsidRPr="00524ED6">
        <w:rPr>
          <w:b/>
          <w:bCs/>
          <w:bdr w:val="none" w:sz="0" w:space="0" w:color="auto" w:frame="1"/>
          <w:lang w:eastAsia="es-CO"/>
        </w:rPr>
        <w:t>Promoción de venta: </w:t>
      </w:r>
      <w:r w:rsidRPr="00524ED6">
        <w:rPr>
          <w:bdr w:val="none" w:sz="0" w:space="0" w:color="auto" w:frame="1"/>
          <w:lang w:eastAsia="es-CO"/>
        </w:rPr>
        <w:t>acciones publicitarias y de mercadeo que incentivan a los clientes a tomar una decisión de compra en corto plazo, a través de técnicas promocionales como rebajas en el precio de un producto o servicio, descuentos, ofertas, cupones o el tradicional 2</w:t>
      </w:r>
      <w:r>
        <w:rPr>
          <w:bdr w:val="none" w:sz="0" w:space="0" w:color="auto" w:frame="1"/>
          <w:lang w:eastAsia="es-CO"/>
        </w:rPr>
        <w:t xml:space="preserve"> </w:t>
      </w:r>
      <w:r w:rsidRPr="00524ED6">
        <w:rPr>
          <w:bdr w:val="none" w:sz="0" w:space="0" w:color="auto" w:frame="1"/>
          <w:lang w:eastAsia="es-CO"/>
        </w:rPr>
        <w:t>x</w:t>
      </w:r>
      <w:r>
        <w:rPr>
          <w:bdr w:val="none" w:sz="0" w:space="0" w:color="auto" w:frame="1"/>
          <w:lang w:eastAsia="es-CO"/>
        </w:rPr>
        <w:t xml:space="preserve"> </w:t>
      </w:r>
      <w:r w:rsidRPr="00524ED6">
        <w:rPr>
          <w:bdr w:val="none" w:sz="0" w:space="0" w:color="auto" w:frame="1"/>
          <w:lang w:eastAsia="es-CO"/>
        </w:rPr>
        <w:t>1, entre otras.</w:t>
      </w:r>
    </w:p>
    <w:p w14:paraId="5E761F92" w14:textId="77777777" w:rsidR="00524ED6" w:rsidRPr="00524ED6" w:rsidRDefault="00524ED6" w:rsidP="00524ED6">
      <w:pPr>
        <w:rPr>
          <w:bdr w:val="none" w:sz="0" w:space="0" w:color="auto" w:frame="1"/>
          <w:lang w:eastAsia="es-CO"/>
        </w:rPr>
      </w:pPr>
      <w:r w:rsidRPr="00524ED6">
        <w:rPr>
          <w:rStyle w:val="Extranjerismo"/>
          <w:b/>
          <w:bCs/>
          <w:lang w:eastAsia="es-CO"/>
        </w:rPr>
        <w:t>Sampling</w:t>
      </w:r>
      <w:r w:rsidRPr="00524ED6">
        <w:rPr>
          <w:b/>
          <w:bCs/>
          <w:bdr w:val="none" w:sz="0" w:space="0" w:color="auto" w:frame="1"/>
          <w:lang w:eastAsia="es-CO"/>
        </w:rPr>
        <w:t>: </w:t>
      </w:r>
      <w:r w:rsidRPr="00524ED6">
        <w:rPr>
          <w:bdr w:val="none" w:sz="0" w:space="0" w:color="auto" w:frame="1"/>
          <w:lang w:eastAsia="es-CO"/>
        </w:rPr>
        <w:t>distribución de muestras de producto gratis que se regalan a los clientes con el fin de llamar su atención y captarlos.</w:t>
      </w:r>
    </w:p>
    <w:p w14:paraId="213CD911" w14:textId="327EC85B" w:rsidR="00524ED6" w:rsidRPr="00524ED6" w:rsidRDefault="00524ED6" w:rsidP="009975B2">
      <w:pPr>
        <w:rPr>
          <w:b/>
          <w:bCs/>
          <w:bdr w:val="none" w:sz="0" w:space="0" w:color="auto" w:frame="1"/>
          <w:lang w:eastAsia="es-CO"/>
        </w:rPr>
      </w:pPr>
      <w:r w:rsidRPr="00174463">
        <w:rPr>
          <w:b/>
          <w:bCs/>
        </w:rPr>
        <w:t>Stand</w:t>
      </w:r>
      <w:r w:rsidRPr="00524ED6">
        <w:rPr>
          <w:b/>
          <w:bCs/>
          <w:bdr w:val="none" w:sz="0" w:space="0" w:color="auto" w:frame="1"/>
          <w:lang w:eastAsia="es-CO"/>
        </w:rPr>
        <w:t>: </w:t>
      </w:r>
      <w:r w:rsidRPr="00524ED6">
        <w:rPr>
          <w:bdr w:val="none" w:sz="0" w:space="0" w:color="auto" w:frame="1"/>
          <w:lang w:eastAsia="es-CO"/>
        </w:rPr>
        <w:t>mueble que ocupa un espacio, principalmente en el interior de una exposición o una feria, en la que una marca puede exponer los productos y servicios.</w:t>
      </w:r>
    </w:p>
    <w:p w14:paraId="36601241" w14:textId="77777777" w:rsidR="00524ED6" w:rsidRPr="00524ED6" w:rsidRDefault="00524ED6" w:rsidP="00524ED6">
      <w:pPr>
        <w:rPr>
          <w:bdr w:val="none" w:sz="0" w:space="0" w:color="auto" w:frame="1"/>
          <w:lang w:eastAsia="es-CO"/>
        </w:rPr>
      </w:pPr>
      <w:r w:rsidRPr="00524ED6">
        <w:rPr>
          <w:b/>
          <w:bCs/>
          <w:bdr w:val="none" w:sz="0" w:space="0" w:color="auto" w:frame="1"/>
          <w:lang w:eastAsia="es-CO"/>
        </w:rPr>
        <w:lastRenderedPageBreak/>
        <w:t>Tecnologías de la Información y la Comunicación (TIC): </w:t>
      </w:r>
      <w:r w:rsidRPr="00524ED6">
        <w:rPr>
          <w:bdr w:val="none" w:sz="0" w:space="0" w:color="auto" w:frame="1"/>
          <w:lang w:eastAsia="es-CO"/>
        </w:rPr>
        <w:t>conjunto de herramientas y recursos tecnológicos que facilitan la comunicación y el acceso a la información.</w:t>
      </w:r>
    </w:p>
    <w:p w14:paraId="594FD27E" w14:textId="77777777" w:rsidR="00524ED6" w:rsidRPr="00524ED6" w:rsidRDefault="00524ED6" w:rsidP="00524ED6">
      <w:pPr>
        <w:rPr>
          <w:bdr w:val="none" w:sz="0" w:space="0" w:color="auto" w:frame="1"/>
          <w:lang w:eastAsia="es-CO"/>
        </w:rPr>
      </w:pPr>
      <w:r w:rsidRPr="00524ED6">
        <w:rPr>
          <w:b/>
          <w:bCs/>
          <w:bdr w:val="none" w:sz="0" w:space="0" w:color="auto" w:frame="1"/>
          <w:lang w:eastAsia="es-CO"/>
        </w:rPr>
        <w:t>Transacción: </w:t>
      </w:r>
      <w:r w:rsidRPr="00524ED6">
        <w:rPr>
          <w:bdr w:val="none" w:sz="0" w:space="0" w:color="auto" w:frame="1"/>
          <w:lang w:eastAsia="es-CO"/>
        </w:rPr>
        <w:t>proceso de interacción comercial que puede incluir consultas, compras, servicios, entre otros, que el cliente realiza con la marca.</w:t>
      </w:r>
    </w:p>
    <w:p w14:paraId="3557789A" w14:textId="77BA6902" w:rsidR="00EE3D1E" w:rsidRDefault="00EE3D1E" w:rsidP="00123B3F">
      <w:pPr>
        <w:rPr>
          <w:bdr w:val="none" w:sz="0" w:space="0" w:color="auto" w:frame="1"/>
          <w:lang w:eastAsia="es-CO"/>
        </w:rPr>
      </w:pPr>
    </w:p>
    <w:p w14:paraId="25658B0C" w14:textId="44D9274C" w:rsidR="00607806" w:rsidRDefault="00607806" w:rsidP="0092410A">
      <w:pPr>
        <w:ind w:firstLine="0"/>
        <w:rPr>
          <w:szCs w:val="28"/>
          <w:bdr w:val="none" w:sz="0" w:space="0" w:color="auto" w:frame="1"/>
          <w:lang w:eastAsia="es-CO"/>
        </w:rPr>
      </w:pPr>
    </w:p>
    <w:p w14:paraId="59C55916" w14:textId="02F78FF7" w:rsidR="009975B2" w:rsidRDefault="009975B2" w:rsidP="0092410A">
      <w:pPr>
        <w:ind w:firstLine="0"/>
        <w:rPr>
          <w:szCs w:val="28"/>
          <w:bdr w:val="none" w:sz="0" w:space="0" w:color="auto" w:frame="1"/>
          <w:lang w:eastAsia="es-CO"/>
        </w:rPr>
      </w:pPr>
    </w:p>
    <w:p w14:paraId="6E5AAA94" w14:textId="2C8AFFF3" w:rsidR="009975B2" w:rsidRDefault="009975B2" w:rsidP="0092410A">
      <w:pPr>
        <w:ind w:firstLine="0"/>
        <w:rPr>
          <w:szCs w:val="28"/>
          <w:bdr w:val="none" w:sz="0" w:space="0" w:color="auto" w:frame="1"/>
          <w:lang w:eastAsia="es-CO"/>
        </w:rPr>
      </w:pPr>
    </w:p>
    <w:p w14:paraId="6B89C83E" w14:textId="435CDB63" w:rsidR="009975B2" w:rsidRDefault="009975B2" w:rsidP="0092410A">
      <w:pPr>
        <w:ind w:firstLine="0"/>
        <w:rPr>
          <w:szCs w:val="28"/>
          <w:bdr w:val="none" w:sz="0" w:space="0" w:color="auto" w:frame="1"/>
          <w:lang w:eastAsia="es-CO"/>
        </w:rPr>
      </w:pPr>
    </w:p>
    <w:p w14:paraId="5C5947F2" w14:textId="5B249E5C" w:rsidR="009975B2" w:rsidRDefault="009975B2" w:rsidP="0092410A">
      <w:pPr>
        <w:ind w:firstLine="0"/>
        <w:rPr>
          <w:szCs w:val="28"/>
          <w:bdr w:val="none" w:sz="0" w:space="0" w:color="auto" w:frame="1"/>
          <w:lang w:eastAsia="es-CO"/>
        </w:rPr>
      </w:pPr>
    </w:p>
    <w:p w14:paraId="26DC19E6" w14:textId="221C4EED" w:rsidR="009975B2" w:rsidRDefault="009975B2" w:rsidP="0092410A">
      <w:pPr>
        <w:ind w:firstLine="0"/>
        <w:rPr>
          <w:szCs w:val="28"/>
          <w:bdr w:val="none" w:sz="0" w:space="0" w:color="auto" w:frame="1"/>
          <w:lang w:eastAsia="es-CO"/>
        </w:rPr>
      </w:pPr>
    </w:p>
    <w:p w14:paraId="330C9751" w14:textId="64F091D4" w:rsidR="009975B2" w:rsidRDefault="009975B2" w:rsidP="0092410A">
      <w:pPr>
        <w:ind w:firstLine="0"/>
        <w:rPr>
          <w:szCs w:val="28"/>
          <w:bdr w:val="none" w:sz="0" w:space="0" w:color="auto" w:frame="1"/>
          <w:lang w:eastAsia="es-CO"/>
        </w:rPr>
      </w:pPr>
    </w:p>
    <w:p w14:paraId="7C1766AD" w14:textId="5C1DF777" w:rsidR="009975B2" w:rsidRDefault="009975B2" w:rsidP="0092410A">
      <w:pPr>
        <w:ind w:firstLine="0"/>
        <w:rPr>
          <w:szCs w:val="28"/>
          <w:bdr w:val="none" w:sz="0" w:space="0" w:color="auto" w:frame="1"/>
          <w:lang w:eastAsia="es-CO"/>
        </w:rPr>
      </w:pPr>
    </w:p>
    <w:p w14:paraId="04AB8798" w14:textId="30ADCDD8" w:rsidR="009975B2" w:rsidRDefault="009975B2" w:rsidP="0092410A">
      <w:pPr>
        <w:ind w:firstLine="0"/>
        <w:rPr>
          <w:szCs w:val="28"/>
          <w:bdr w:val="none" w:sz="0" w:space="0" w:color="auto" w:frame="1"/>
          <w:lang w:eastAsia="es-CO"/>
        </w:rPr>
      </w:pPr>
    </w:p>
    <w:p w14:paraId="16BE9CC8" w14:textId="12DB9297" w:rsidR="009975B2" w:rsidRDefault="009975B2" w:rsidP="0092410A">
      <w:pPr>
        <w:ind w:firstLine="0"/>
        <w:rPr>
          <w:szCs w:val="28"/>
          <w:bdr w:val="none" w:sz="0" w:space="0" w:color="auto" w:frame="1"/>
          <w:lang w:eastAsia="es-CO"/>
        </w:rPr>
      </w:pPr>
    </w:p>
    <w:p w14:paraId="0C935618" w14:textId="080504F6" w:rsidR="009975B2" w:rsidRDefault="009975B2" w:rsidP="0092410A">
      <w:pPr>
        <w:ind w:firstLine="0"/>
        <w:rPr>
          <w:szCs w:val="28"/>
          <w:bdr w:val="none" w:sz="0" w:space="0" w:color="auto" w:frame="1"/>
          <w:lang w:eastAsia="es-CO"/>
        </w:rPr>
      </w:pPr>
    </w:p>
    <w:p w14:paraId="439BFA81" w14:textId="05E03B5B" w:rsidR="009975B2" w:rsidRDefault="009975B2" w:rsidP="0092410A">
      <w:pPr>
        <w:ind w:firstLine="0"/>
        <w:rPr>
          <w:szCs w:val="28"/>
          <w:bdr w:val="none" w:sz="0" w:space="0" w:color="auto" w:frame="1"/>
          <w:lang w:eastAsia="es-CO"/>
        </w:rPr>
      </w:pPr>
    </w:p>
    <w:p w14:paraId="0651B9ED" w14:textId="77777777" w:rsidR="003C6D21" w:rsidRPr="00076493" w:rsidRDefault="003C6D21" w:rsidP="0092410A">
      <w:pPr>
        <w:ind w:firstLine="0"/>
        <w:rPr>
          <w:szCs w:val="28"/>
          <w:bdr w:val="none" w:sz="0" w:space="0" w:color="auto" w:frame="1"/>
          <w:lang w:eastAsia="es-CO"/>
        </w:rPr>
      </w:pPr>
    </w:p>
    <w:p w14:paraId="6332B3CA" w14:textId="080EE8F0" w:rsidR="00076493" w:rsidRPr="00A32FD5" w:rsidRDefault="00076493" w:rsidP="00C42065">
      <w:pPr>
        <w:pStyle w:val="Ttulo1"/>
        <w:numPr>
          <w:ilvl w:val="0"/>
          <w:numId w:val="0"/>
        </w:numPr>
        <w:ind w:left="1068"/>
      </w:pPr>
      <w:bookmarkStart w:id="30" w:name="_Toc191328174"/>
      <w:r>
        <w:rPr>
          <w:bdr w:val="none" w:sz="0" w:space="0" w:color="auto" w:frame="1"/>
        </w:rPr>
        <w:lastRenderedPageBreak/>
        <w:t>Referencias bibliográficas</w:t>
      </w:r>
      <w:bookmarkEnd w:id="30"/>
    </w:p>
    <w:p w14:paraId="494FEAD7" w14:textId="436F0BED"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Burin, D. (2017). Manual de facilitadores de procesos de innovación comercial.</w:t>
      </w:r>
    </w:p>
    <w:p w14:paraId="5223AABD" w14:textId="4CE4C917"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Chávez, L. M. (2016). Marketing en productos y servicios. IDI Instituto de Investigación - Escuela Superior Politécnica de Chimborazo.</w:t>
      </w:r>
    </w:p>
    <w:p w14:paraId="3F10EB4F" w14:textId="1B880EBE"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Costa, J. (2007). Señalética corporativa. Costa Punto Com Editor (CPC).</w:t>
      </w:r>
    </w:p>
    <w:p w14:paraId="73CD3521" w14:textId="210F8398"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Florido, M. (2021). Muestras Gratis: ¿Una estrategia de marketing efectiva?</w:t>
      </w:r>
      <w:r>
        <w:rPr>
          <w:rFonts w:eastAsia="Times New Roman" w:cstheme="minorHAnsi"/>
          <w:kern w:val="0"/>
          <w:szCs w:val="28"/>
          <w:bdr w:val="none" w:sz="0" w:space="0" w:color="auto" w:frame="1"/>
          <w:lang w:eastAsia="es-CO"/>
          <w14:ligatures w14:val="none"/>
        </w:rPr>
        <w:t xml:space="preserve"> </w:t>
      </w:r>
      <w:hyperlink r:id="rId31" w:history="1">
        <w:r w:rsidRPr="009975B2">
          <w:rPr>
            <w:rStyle w:val="Hipervnculo"/>
            <w:rFonts w:eastAsia="Times New Roman" w:cstheme="minorHAnsi"/>
            <w:kern w:val="0"/>
            <w:szCs w:val="28"/>
            <w:bdr w:val="none" w:sz="0" w:space="0" w:color="auto" w:frame="1"/>
            <w:lang w:eastAsia="es-CO"/>
            <w14:ligatures w14:val="none"/>
          </w:rPr>
          <w:t>https://www.marketingandweb.es/marketing/muestras-gratis/</w:t>
        </w:r>
      </w:hyperlink>
    </w:p>
    <w:p w14:paraId="1151B5B9" w14:textId="1F7B4C43"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García, M. J. (2015). Publicidad en el punto de venta. IC Editorial.</w:t>
      </w:r>
    </w:p>
    <w:p w14:paraId="72556556" w14:textId="4919398D"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Navarro, M. E. (2012). Técnicas de venta. Red Tercer Milenio S.C.</w:t>
      </w:r>
    </w:p>
    <w:p w14:paraId="72E3B87A" w14:textId="0CB7458C"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Romero, M. J., Maldonado, C., y Núñez, L. (2021). El nuevo paradigma de la omnicanalidad. </w:t>
      </w:r>
      <w:hyperlink r:id="rId32" w:tgtFrame="_blank" w:history="1">
        <w:r w:rsidRPr="009975B2">
          <w:rPr>
            <w:rStyle w:val="Hipervnculo"/>
            <w:rFonts w:eastAsia="Times New Roman" w:cstheme="minorHAnsi"/>
            <w:kern w:val="0"/>
            <w:szCs w:val="28"/>
            <w:bdr w:val="none" w:sz="0" w:space="0" w:color="auto" w:frame="1"/>
            <w:lang w:eastAsia="es-CO"/>
            <w14:ligatures w14:val="none"/>
          </w:rPr>
          <w:t>https://www.minsait.com/sites/default/files/newsroom_documents/elnuevoparadigmadelaomnicanalidad.pdf</w:t>
        </w:r>
      </w:hyperlink>
    </w:p>
    <w:p w14:paraId="340E3ACE" w14:textId="7E9E0DBB"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Silva, D. D. (2020). Guía para construir una estrategia comercial.</w:t>
      </w:r>
      <w:r>
        <w:rPr>
          <w:rFonts w:eastAsia="Times New Roman" w:cstheme="minorHAnsi"/>
          <w:kern w:val="0"/>
          <w:szCs w:val="28"/>
          <w:bdr w:val="none" w:sz="0" w:space="0" w:color="auto" w:frame="1"/>
          <w:lang w:eastAsia="es-CO"/>
          <w14:ligatures w14:val="none"/>
        </w:rPr>
        <w:t xml:space="preserve"> </w:t>
      </w:r>
      <w:hyperlink r:id="rId33" w:history="1">
        <w:r w:rsidRPr="009975B2">
          <w:rPr>
            <w:rStyle w:val="Hipervnculo"/>
            <w:rFonts w:eastAsia="Times New Roman" w:cstheme="minorHAnsi"/>
            <w:kern w:val="0"/>
            <w:szCs w:val="28"/>
            <w:bdr w:val="none" w:sz="0" w:space="0" w:color="auto" w:frame="1"/>
            <w:lang w:eastAsia="es-CO"/>
            <w14:ligatures w14:val="none"/>
          </w:rPr>
          <w:t>https://www.zendesk.com.mx/blog/estrategia-comercial/</w:t>
        </w:r>
      </w:hyperlink>
    </w:p>
    <w:p w14:paraId="1E95322B" w14:textId="2EFE3E91"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Universidad América Latina - UAL. (2021). Promoción de ventas.</w:t>
      </w:r>
      <w:r>
        <w:rPr>
          <w:rFonts w:eastAsia="Times New Roman" w:cstheme="minorHAnsi"/>
          <w:kern w:val="0"/>
          <w:szCs w:val="28"/>
          <w:bdr w:val="none" w:sz="0" w:space="0" w:color="auto" w:frame="1"/>
          <w:lang w:eastAsia="es-CO"/>
          <w14:ligatures w14:val="none"/>
        </w:rPr>
        <w:t xml:space="preserve"> </w:t>
      </w:r>
      <w:hyperlink r:id="rId34" w:history="1">
        <w:r w:rsidRPr="009975B2">
          <w:rPr>
            <w:rStyle w:val="Hipervnculo"/>
            <w:rFonts w:eastAsia="Times New Roman" w:cstheme="minorHAnsi"/>
            <w:kern w:val="0"/>
            <w:szCs w:val="28"/>
            <w:bdr w:val="none" w:sz="0" w:space="0" w:color="auto" w:frame="1"/>
            <w:lang w:eastAsia="es-CO"/>
            <w14:ligatures w14:val="none"/>
          </w:rPr>
          <w:t>http://ual.dyndns.org/biblioteca/Promocion_de_Ventas/Pdf/Unidad_20.pdf</w:t>
        </w:r>
      </w:hyperlink>
    </w:p>
    <w:p w14:paraId="3FF01F7D" w14:textId="6F9D9EB5"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Vigaray, M. D. (2005). Comercialización y retailing: distribución comercial aplicada. Pearson Educación.</w:t>
      </w:r>
    </w:p>
    <w:p w14:paraId="3DE5A5C8" w14:textId="46901490"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Wetto, M. (20 de septiembre de 2017). Funciones del asesor comercial. Obtenido de Lifeder.</w:t>
      </w:r>
      <w:r>
        <w:rPr>
          <w:rFonts w:eastAsia="Times New Roman" w:cstheme="minorHAnsi"/>
          <w:kern w:val="0"/>
          <w:szCs w:val="28"/>
          <w:bdr w:val="none" w:sz="0" w:space="0" w:color="auto" w:frame="1"/>
          <w:lang w:eastAsia="es-CO"/>
          <w14:ligatures w14:val="none"/>
        </w:rPr>
        <w:t xml:space="preserve"> </w:t>
      </w:r>
      <w:hyperlink r:id="rId35" w:history="1">
        <w:r w:rsidRPr="009975B2">
          <w:rPr>
            <w:rStyle w:val="Hipervnculo"/>
            <w:rFonts w:eastAsia="Times New Roman" w:cstheme="minorHAnsi"/>
            <w:kern w:val="0"/>
            <w:szCs w:val="28"/>
            <w:bdr w:val="none" w:sz="0" w:space="0" w:color="auto" w:frame="1"/>
            <w:lang w:eastAsia="es-CO"/>
            <w14:ligatures w14:val="none"/>
          </w:rPr>
          <w:t>https://www.lifeder.com/funciones-asesor-comercial/</w:t>
        </w:r>
      </w:hyperlink>
    </w:p>
    <w:p w14:paraId="11B50AEF" w14:textId="74C94F03"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lastRenderedPageBreak/>
        <w:t xml:space="preserve">Wolters Kluwer N.V. (2021). Comunicación comercial. Tomado de </w:t>
      </w:r>
      <w:hyperlink r:id="rId36" w:history="1">
        <w:r w:rsidRPr="009975B2">
          <w:rPr>
            <w:rStyle w:val="Hipervnculo"/>
            <w:rFonts w:eastAsia="Times New Roman" w:cstheme="minorHAnsi"/>
            <w:kern w:val="0"/>
            <w:szCs w:val="28"/>
            <w:bdr w:val="none" w:sz="0" w:space="0" w:color="auto" w:frame="1"/>
            <w:lang w:eastAsia="es-CO"/>
            <w14:ligatures w14:val="none"/>
          </w:rPr>
          <w:t>https://guiasjuridicas.wolterskluwer.es</w:t>
        </w:r>
      </w:hyperlink>
    </w:p>
    <w:p w14:paraId="38CAFC1F" w14:textId="32F779BD"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Yate, A. (2021). Material P.O.P. Publicidad en punto de venta. Ecoe Ediciones.</w:t>
      </w:r>
    </w:p>
    <w:p w14:paraId="01B46A7B" w14:textId="26102184"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Zambrano, F. (2021). Marketing promoción.</w:t>
      </w:r>
      <w:r>
        <w:rPr>
          <w:rFonts w:eastAsia="Times New Roman" w:cstheme="minorHAnsi"/>
          <w:kern w:val="0"/>
          <w:szCs w:val="28"/>
          <w:bdr w:val="none" w:sz="0" w:space="0" w:color="auto" w:frame="1"/>
          <w:lang w:eastAsia="es-CO"/>
          <w14:ligatures w14:val="none"/>
        </w:rPr>
        <w:t xml:space="preserve"> </w:t>
      </w:r>
      <w:hyperlink r:id="rId37" w:history="1">
        <w:r w:rsidRPr="009975B2">
          <w:rPr>
            <w:rStyle w:val="Hipervnculo"/>
            <w:rFonts w:eastAsia="Times New Roman" w:cstheme="minorHAnsi"/>
            <w:kern w:val="0"/>
            <w:szCs w:val="28"/>
            <w:bdr w:val="none" w:sz="0" w:space="0" w:color="auto" w:frame="1"/>
            <w:lang w:eastAsia="es-CO"/>
            <w14:ligatures w14:val="none"/>
          </w:rPr>
          <w:t>https://es.calameo.com/books/006559089cc12d9b80dfb</w:t>
        </w:r>
      </w:hyperlink>
    </w:p>
    <w:p w14:paraId="0165B074" w14:textId="5E056C94"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¿Qué es la Gestión de Procesos? (BPM) - Guía Definitiva. (2024, 23 julio).</w:t>
      </w:r>
      <w:r>
        <w:rPr>
          <w:rFonts w:eastAsia="Times New Roman" w:cstheme="minorHAnsi"/>
          <w:kern w:val="0"/>
          <w:szCs w:val="28"/>
          <w:bdr w:val="none" w:sz="0" w:space="0" w:color="auto" w:frame="1"/>
          <w:lang w:eastAsia="es-CO"/>
          <w14:ligatures w14:val="none"/>
        </w:rPr>
        <w:t xml:space="preserve"> </w:t>
      </w:r>
      <w:hyperlink r:id="rId38" w:history="1">
        <w:r w:rsidRPr="009975B2">
          <w:rPr>
            <w:rStyle w:val="Hipervnculo"/>
            <w:rFonts w:eastAsia="Times New Roman" w:cstheme="minorHAnsi"/>
            <w:kern w:val="0"/>
            <w:szCs w:val="28"/>
            <w:bdr w:val="none" w:sz="0" w:space="0" w:color="auto" w:frame="1"/>
            <w:lang w:eastAsia="es-CO"/>
            <w14:ligatures w14:val="none"/>
          </w:rPr>
          <w:t>https://www.boc-group.com/es/blog/bpm/fundamentos-de-la-gestion-de-procesos-de-negocio-y-su-papel-en-la-excelencia-operativa/</w:t>
        </w:r>
      </w:hyperlink>
    </w:p>
    <w:p w14:paraId="74E4500C" w14:textId="75DFC16F" w:rsidR="002602A2" w:rsidRDefault="002602A2" w:rsidP="0092410A">
      <w:pPr>
        <w:ind w:firstLine="0"/>
        <w:rPr>
          <w:lang w:val="es-419" w:eastAsia="es-CO"/>
        </w:rPr>
      </w:pPr>
    </w:p>
    <w:p w14:paraId="240CC0E1" w14:textId="18502D77" w:rsidR="002602A2" w:rsidRDefault="002602A2" w:rsidP="0092410A">
      <w:pPr>
        <w:ind w:firstLine="0"/>
        <w:rPr>
          <w:lang w:val="es-419" w:eastAsia="es-CO"/>
        </w:rPr>
      </w:pPr>
    </w:p>
    <w:p w14:paraId="56ECEAC5" w14:textId="59F77EC7" w:rsidR="002602A2" w:rsidRDefault="002602A2" w:rsidP="0092410A">
      <w:pPr>
        <w:ind w:firstLine="0"/>
        <w:rPr>
          <w:lang w:val="es-419" w:eastAsia="es-CO"/>
        </w:rPr>
      </w:pPr>
    </w:p>
    <w:p w14:paraId="06C771C3" w14:textId="2C63F4AC" w:rsidR="002602A2" w:rsidRDefault="002602A2" w:rsidP="0092410A">
      <w:pPr>
        <w:ind w:firstLine="0"/>
        <w:rPr>
          <w:lang w:val="es-419" w:eastAsia="es-CO"/>
        </w:rPr>
      </w:pPr>
    </w:p>
    <w:p w14:paraId="11AE321E" w14:textId="62C57540" w:rsidR="002602A2" w:rsidRDefault="002602A2" w:rsidP="0092410A">
      <w:pPr>
        <w:ind w:firstLine="0"/>
        <w:rPr>
          <w:lang w:val="es-419" w:eastAsia="es-CO"/>
        </w:rPr>
      </w:pPr>
    </w:p>
    <w:p w14:paraId="4C2FF59C" w14:textId="66EE47F2" w:rsidR="002602A2" w:rsidRDefault="002602A2" w:rsidP="0092410A">
      <w:pPr>
        <w:ind w:firstLine="0"/>
        <w:rPr>
          <w:lang w:val="es-419" w:eastAsia="es-CO"/>
        </w:rPr>
      </w:pPr>
    </w:p>
    <w:p w14:paraId="5E4B0CCB" w14:textId="0036A795" w:rsidR="002602A2" w:rsidRDefault="002602A2" w:rsidP="0092410A">
      <w:pPr>
        <w:ind w:firstLine="0"/>
        <w:rPr>
          <w:lang w:val="es-419" w:eastAsia="es-CO"/>
        </w:rPr>
      </w:pPr>
    </w:p>
    <w:p w14:paraId="2F0227C1" w14:textId="71C8CF44" w:rsidR="007570B4" w:rsidRDefault="009975B2" w:rsidP="0092410A">
      <w:pPr>
        <w:ind w:firstLine="0"/>
        <w:rPr>
          <w:lang w:val="es-419" w:eastAsia="es-CO"/>
        </w:rPr>
      </w:pPr>
      <w:r>
        <w:rPr>
          <w:lang w:val="es-419" w:eastAsia="es-CO"/>
        </w:rPr>
        <w:t xml:space="preserve">   </w:t>
      </w:r>
    </w:p>
    <w:p w14:paraId="3FC46614" w14:textId="6C8CE933" w:rsidR="009975B2" w:rsidRDefault="009975B2" w:rsidP="0092410A">
      <w:pPr>
        <w:ind w:firstLine="0"/>
        <w:rPr>
          <w:lang w:val="es-419" w:eastAsia="es-CO"/>
        </w:rPr>
      </w:pPr>
    </w:p>
    <w:p w14:paraId="74DB44DB" w14:textId="7F601AB9" w:rsidR="009975B2" w:rsidRDefault="009975B2" w:rsidP="0092410A">
      <w:pPr>
        <w:ind w:firstLine="0"/>
        <w:rPr>
          <w:lang w:val="es-419" w:eastAsia="es-CO"/>
        </w:rPr>
      </w:pPr>
    </w:p>
    <w:p w14:paraId="24EE18AE" w14:textId="0A0933DB" w:rsidR="009975B2" w:rsidRDefault="009975B2" w:rsidP="0092410A">
      <w:pPr>
        <w:ind w:firstLine="0"/>
        <w:rPr>
          <w:lang w:val="es-419" w:eastAsia="es-CO"/>
        </w:rPr>
      </w:pPr>
    </w:p>
    <w:p w14:paraId="1E16FC60" w14:textId="77777777" w:rsidR="009975B2" w:rsidRDefault="009975B2" w:rsidP="0092410A">
      <w:pPr>
        <w:ind w:firstLine="0"/>
        <w:rPr>
          <w:lang w:val="es-419" w:eastAsia="es-CO"/>
        </w:rPr>
      </w:pPr>
    </w:p>
    <w:p w14:paraId="7A8E8CCD" w14:textId="0F162F79" w:rsidR="00C978CB" w:rsidRDefault="00C978CB" w:rsidP="00C42065">
      <w:pPr>
        <w:pStyle w:val="Ttulo1"/>
        <w:numPr>
          <w:ilvl w:val="0"/>
          <w:numId w:val="0"/>
        </w:numPr>
        <w:ind w:left="708"/>
      </w:pPr>
      <w:bookmarkStart w:id="31" w:name="_Toc191328175"/>
      <w:r>
        <w:lastRenderedPageBreak/>
        <w:t>Créditos</w:t>
      </w:r>
      <w:bookmarkEnd w:id="31"/>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2E0AF41A" w:rsidR="002602A2" w:rsidRPr="002602A2" w:rsidRDefault="002602A2" w:rsidP="002602A2">
            <w:pPr>
              <w:pStyle w:val="TextoTablas"/>
            </w:pPr>
            <w:r w:rsidRPr="002602A2">
              <w:t>Centro de Formación</w:t>
            </w:r>
            <w:r w:rsidR="00FD3E3F">
              <w:t xml:space="preserve"> y </w:t>
            </w:r>
            <w:r w:rsidR="00FD3E3F" w:rsidRPr="002602A2">
              <w:t xml:space="preserve">Regional </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r w:rsidRPr="009E7C42">
              <w:t>Milady Tatiana Villamil Castellanos</w:t>
            </w:r>
          </w:p>
        </w:tc>
        <w:tc>
          <w:tcPr>
            <w:tcW w:w="3139" w:type="dxa"/>
          </w:tcPr>
          <w:p w14:paraId="4AA91382" w14:textId="1DCC8983" w:rsidR="002602A2" w:rsidRPr="002602A2" w:rsidRDefault="002602A2" w:rsidP="002602A2">
            <w:pPr>
              <w:pStyle w:val="TextoTablas"/>
            </w:pPr>
            <w:r w:rsidRPr="009E7C42">
              <w:t>Responsable del ecosistema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09B81215" w:rsidR="002602A2" w:rsidRPr="002602A2" w:rsidRDefault="002602A2" w:rsidP="002602A2">
            <w:pPr>
              <w:pStyle w:val="TextoTablas"/>
            </w:pPr>
            <w:r w:rsidRPr="009E7C42">
              <w:t>Claudia Johana Gómez</w:t>
            </w:r>
          </w:p>
        </w:tc>
        <w:tc>
          <w:tcPr>
            <w:tcW w:w="3139" w:type="dxa"/>
          </w:tcPr>
          <w:p w14:paraId="55EA3FCB" w14:textId="41039B85" w:rsidR="002602A2" w:rsidRPr="002602A2" w:rsidRDefault="002602A2" w:rsidP="002602A2">
            <w:pPr>
              <w:pStyle w:val="TextoTablas"/>
            </w:pPr>
            <w:r w:rsidRPr="009E7C42">
              <w:t>Responsable de línea de producción</w:t>
            </w:r>
          </w:p>
        </w:tc>
        <w:tc>
          <w:tcPr>
            <w:tcW w:w="3821" w:type="dxa"/>
          </w:tcPr>
          <w:p w14:paraId="169E34F3" w14:textId="0697DF54" w:rsidR="002602A2" w:rsidRPr="002602A2" w:rsidRDefault="007A3230" w:rsidP="002602A2">
            <w:pPr>
              <w:pStyle w:val="TextoTablas"/>
            </w:pPr>
            <w:r w:rsidRPr="007A3230">
              <w:t>Centro Agroturístico - Regional Santander</w:t>
            </w:r>
          </w:p>
        </w:tc>
      </w:tr>
      <w:tr w:rsidR="009975B2" w:rsidRPr="002602A2" w14:paraId="4972CF6F"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545689C" w14:textId="33777716" w:rsidR="009975B2" w:rsidRPr="002602A2" w:rsidRDefault="009975B2" w:rsidP="009975B2">
            <w:pPr>
              <w:pStyle w:val="TextoTablas"/>
            </w:pPr>
            <w:r w:rsidRPr="002B0C51">
              <w:t>Samuel Pinilla Hurtado</w:t>
            </w:r>
          </w:p>
        </w:tc>
        <w:tc>
          <w:tcPr>
            <w:tcW w:w="3139" w:type="dxa"/>
          </w:tcPr>
          <w:p w14:paraId="72CAE7FC" w14:textId="399FE385" w:rsidR="009975B2" w:rsidRPr="002602A2" w:rsidRDefault="009975B2" w:rsidP="009975B2">
            <w:pPr>
              <w:pStyle w:val="TextoTablas"/>
            </w:pPr>
            <w:r w:rsidRPr="002B0C51">
              <w:t>Contratista</w:t>
            </w:r>
          </w:p>
        </w:tc>
        <w:tc>
          <w:tcPr>
            <w:tcW w:w="3821" w:type="dxa"/>
          </w:tcPr>
          <w:p w14:paraId="6D329B0A" w14:textId="761CDD9E" w:rsidR="009975B2" w:rsidRPr="002602A2" w:rsidRDefault="009975B2" w:rsidP="009975B2">
            <w:pPr>
              <w:pStyle w:val="TextoTablas"/>
            </w:pPr>
            <w:r w:rsidRPr="002B0C51">
              <w:t>Centro de Comercio – Regional Antioquia</w:t>
            </w:r>
          </w:p>
        </w:tc>
      </w:tr>
      <w:tr w:rsidR="009975B2" w:rsidRPr="002602A2" w14:paraId="565A5090" w14:textId="77777777" w:rsidTr="006067E1">
        <w:trPr>
          <w:trHeight w:val="852"/>
        </w:trPr>
        <w:tc>
          <w:tcPr>
            <w:tcW w:w="2724" w:type="dxa"/>
          </w:tcPr>
          <w:p w14:paraId="548CB874" w14:textId="593EF4F3" w:rsidR="009975B2" w:rsidRPr="002602A2" w:rsidRDefault="009975B2" w:rsidP="009975B2">
            <w:pPr>
              <w:pStyle w:val="TextoTablas"/>
            </w:pPr>
            <w:r w:rsidRPr="002B0C51">
              <w:t>Zvi Daniel Grosman</w:t>
            </w:r>
          </w:p>
        </w:tc>
        <w:tc>
          <w:tcPr>
            <w:tcW w:w="3139" w:type="dxa"/>
          </w:tcPr>
          <w:p w14:paraId="358D1FE5" w14:textId="64307D9D" w:rsidR="009975B2" w:rsidRPr="002602A2" w:rsidRDefault="009975B2" w:rsidP="009975B2">
            <w:pPr>
              <w:pStyle w:val="TextoTablas"/>
            </w:pPr>
            <w:r w:rsidRPr="002B0C51">
              <w:t>Diseñador instruccional</w:t>
            </w:r>
          </w:p>
        </w:tc>
        <w:tc>
          <w:tcPr>
            <w:tcW w:w="3821" w:type="dxa"/>
          </w:tcPr>
          <w:p w14:paraId="020D614C" w14:textId="1805FC48" w:rsidR="009975B2" w:rsidRPr="002602A2" w:rsidRDefault="009975B2" w:rsidP="009975B2">
            <w:pPr>
              <w:pStyle w:val="TextoTablas"/>
            </w:pPr>
            <w:r w:rsidRPr="002B0C51">
              <w:t>Centro Agropecuario “La Granja” – Regional Tolima</w:t>
            </w:r>
          </w:p>
        </w:tc>
      </w:tr>
      <w:tr w:rsidR="009975B2" w:rsidRPr="002602A2" w14:paraId="1C9140C1"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1D187BE" w14:textId="3C33AF6D" w:rsidR="009975B2" w:rsidRPr="002602A2" w:rsidRDefault="009975B2" w:rsidP="009975B2">
            <w:pPr>
              <w:pStyle w:val="TextoTablas"/>
            </w:pPr>
            <w:r w:rsidRPr="002B0C51">
              <w:t>Carolina Coca Salazar</w:t>
            </w:r>
          </w:p>
        </w:tc>
        <w:tc>
          <w:tcPr>
            <w:tcW w:w="3139" w:type="dxa"/>
          </w:tcPr>
          <w:p w14:paraId="3E51764A" w14:textId="491421DE" w:rsidR="009975B2" w:rsidRPr="002602A2" w:rsidRDefault="009975B2" w:rsidP="009975B2">
            <w:pPr>
              <w:pStyle w:val="TextoTablas"/>
            </w:pPr>
            <w:r w:rsidRPr="002B0C51">
              <w:t>Revisora metodológica y pedagógica</w:t>
            </w:r>
          </w:p>
        </w:tc>
        <w:tc>
          <w:tcPr>
            <w:tcW w:w="3821" w:type="dxa"/>
          </w:tcPr>
          <w:p w14:paraId="5633CECC" w14:textId="2D5A54C9" w:rsidR="009975B2" w:rsidRPr="002602A2" w:rsidRDefault="009975B2" w:rsidP="009975B2">
            <w:pPr>
              <w:pStyle w:val="TextoTablas"/>
            </w:pPr>
            <w:r w:rsidRPr="002B0C51">
              <w:t>Regional Distrito Capital- Centro de Diseño y Metrología</w:t>
            </w:r>
          </w:p>
        </w:tc>
      </w:tr>
      <w:tr w:rsidR="009975B2" w:rsidRPr="002602A2" w14:paraId="7A46752D" w14:textId="77777777" w:rsidTr="006067E1">
        <w:trPr>
          <w:trHeight w:val="852"/>
        </w:trPr>
        <w:tc>
          <w:tcPr>
            <w:tcW w:w="2724" w:type="dxa"/>
          </w:tcPr>
          <w:p w14:paraId="0B6DDB06" w14:textId="4FB29650" w:rsidR="009975B2" w:rsidRPr="002602A2" w:rsidRDefault="009975B2" w:rsidP="009975B2">
            <w:pPr>
              <w:pStyle w:val="TextoTablas"/>
            </w:pPr>
            <w:r w:rsidRPr="002B0C51">
              <w:t>José Gabriel Ortiz Abella</w:t>
            </w:r>
          </w:p>
        </w:tc>
        <w:tc>
          <w:tcPr>
            <w:tcW w:w="3139" w:type="dxa"/>
          </w:tcPr>
          <w:p w14:paraId="10781D6B" w14:textId="79E62877" w:rsidR="009975B2" w:rsidRPr="002602A2" w:rsidRDefault="009975B2" w:rsidP="009975B2">
            <w:pPr>
              <w:pStyle w:val="TextoTablas"/>
            </w:pPr>
            <w:r w:rsidRPr="002B0C51">
              <w:t>Corrector de estilo</w:t>
            </w:r>
          </w:p>
        </w:tc>
        <w:tc>
          <w:tcPr>
            <w:tcW w:w="3821" w:type="dxa"/>
          </w:tcPr>
          <w:p w14:paraId="6B0D5A1A" w14:textId="00BC4DA1" w:rsidR="009975B2" w:rsidRPr="002602A2" w:rsidRDefault="009975B2" w:rsidP="009975B2">
            <w:pPr>
              <w:pStyle w:val="TextoTablas"/>
            </w:pPr>
            <w:r w:rsidRPr="002B0C51">
              <w:t>Regional Distrito Capital – Centro para la Industria de la Comunicación Gráfica.</w:t>
            </w:r>
          </w:p>
        </w:tc>
      </w:tr>
      <w:tr w:rsidR="009975B2" w:rsidRPr="002602A2" w14:paraId="3B4C8373"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7C0A488A" w14:textId="7A2016B4" w:rsidR="009975B2" w:rsidRPr="002602A2" w:rsidRDefault="009975B2" w:rsidP="009975B2">
            <w:pPr>
              <w:pStyle w:val="TextoTablas"/>
            </w:pPr>
            <w:r w:rsidRPr="002B0C51">
              <w:t>Sandra Paola Morales Páez</w:t>
            </w:r>
          </w:p>
        </w:tc>
        <w:tc>
          <w:tcPr>
            <w:tcW w:w="3139" w:type="dxa"/>
          </w:tcPr>
          <w:p w14:paraId="318DC674" w14:textId="63482866" w:rsidR="009975B2" w:rsidRPr="002602A2" w:rsidRDefault="009975B2" w:rsidP="009975B2">
            <w:pPr>
              <w:pStyle w:val="TextoTablas"/>
            </w:pPr>
            <w:r w:rsidRPr="002B0C51">
              <w:t>Diseñadora instruccional</w:t>
            </w:r>
          </w:p>
        </w:tc>
        <w:tc>
          <w:tcPr>
            <w:tcW w:w="3821" w:type="dxa"/>
          </w:tcPr>
          <w:p w14:paraId="27030E68" w14:textId="3374BB6C" w:rsidR="009975B2" w:rsidRPr="002602A2" w:rsidRDefault="009975B2" w:rsidP="009975B2">
            <w:pPr>
              <w:pStyle w:val="TextoTablas"/>
            </w:pPr>
            <w:r w:rsidRPr="002B0C51">
              <w:t>Centro Agroturístico - Regional Santander</w:t>
            </w:r>
          </w:p>
        </w:tc>
      </w:tr>
      <w:tr w:rsidR="009975B2" w:rsidRPr="002602A2" w14:paraId="7EB8044E" w14:textId="77777777" w:rsidTr="006067E1">
        <w:trPr>
          <w:trHeight w:val="852"/>
        </w:trPr>
        <w:tc>
          <w:tcPr>
            <w:tcW w:w="2724" w:type="dxa"/>
          </w:tcPr>
          <w:p w14:paraId="015B9A30" w14:textId="6E0C13A0" w:rsidR="009975B2" w:rsidRPr="002602A2" w:rsidRDefault="009975B2" w:rsidP="009975B2">
            <w:pPr>
              <w:pStyle w:val="TextoTablas"/>
            </w:pPr>
            <w:r w:rsidRPr="008D105C">
              <w:t>Yuly Andrea Rey Quiñonez</w:t>
            </w:r>
          </w:p>
        </w:tc>
        <w:tc>
          <w:tcPr>
            <w:tcW w:w="3139" w:type="dxa"/>
          </w:tcPr>
          <w:p w14:paraId="3236DAE3" w14:textId="70042944" w:rsidR="009975B2" w:rsidRPr="002602A2" w:rsidRDefault="009975B2" w:rsidP="009975B2">
            <w:pPr>
              <w:pStyle w:val="TextoTablas"/>
            </w:pPr>
            <w:r w:rsidRPr="008D105C">
              <w:t>Diseñador de contenidos digitales</w:t>
            </w:r>
          </w:p>
        </w:tc>
        <w:tc>
          <w:tcPr>
            <w:tcW w:w="3821" w:type="dxa"/>
          </w:tcPr>
          <w:p w14:paraId="7D77F9D3" w14:textId="0008D9D3" w:rsidR="009975B2" w:rsidRPr="002602A2" w:rsidRDefault="009975B2" w:rsidP="009975B2">
            <w:pPr>
              <w:pStyle w:val="TextoTablas"/>
            </w:pPr>
            <w:r w:rsidRPr="008D105C">
              <w:t>Centro Agroturístico - Regional Santander</w:t>
            </w:r>
          </w:p>
        </w:tc>
      </w:tr>
      <w:tr w:rsidR="009975B2" w:rsidRPr="002602A2" w14:paraId="660A825C"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748A151A" w14:textId="023D28A9" w:rsidR="009975B2" w:rsidRPr="002602A2" w:rsidRDefault="009975B2" w:rsidP="009975B2">
            <w:pPr>
              <w:pStyle w:val="TextoTablas"/>
            </w:pPr>
            <w:r w:rsidRPr="008D105C">
              <w:t>Lucenith Pinilla Moreno</w:t>
            </w:r>
          </w:p>
        </w:tc>
        <w:tc>
          <w:tcPr>
            <w:tcW w:w="3139" w:type="dxa"/>
          </w:tcPr>
          <w:p w14:paraId="70586E85" w14:textId="082AEEDC" w:rsidR="009975B2" w:rsidRPr="002602A2" w:rsidRDefault="009975B2" w:rsidP="009975B2">
            <w:pPr>
              <w:pStyle w:val="TextoTablas"/>
            </w:pPr>
            <w:r w:rsidRPr="008D105C">
              <w:t xml:space="preserve">Desarrolladora </w:t>
            </w:r>
            <w:r w:rsidRPr="009975B2">
              <w:rPr>
                <w:rStyle w:val="Extranjerismo"/>
              </w:rPr>
              <w:t>full stack</w:t>
            </w:r>
            <w:r w:rsidRPr="008D105C">
              <w:t xml:space="preserve"> Junior</w:t>
            </w:r>
          </w:p>
        </w:tc>
        <w:tc>
          <w:tcPr>
            <w:tcW w:w="3821" w:type="dxa"/>
          </w:tcPr>
          <w:p w14:paraId="0B94C9B3" w14:textId="3A078FA3" w:rsidR="009975B2" w:rsidRPr="002602A2" w:rsidRDefault="009975B2" w:rsidP="009975B2">
            <w:pPr>
              <w:pStyle w:val="TextoTablas"/>
            </w:pPr>
            <w:r w:rsidRPr="008D105C">
              <w:t>Centro Agroturístico - Regional Santander</w:t>
            </w:r>
          </w:p>
        </w:tc>
      </w:tr>
      <w:tr w:rsidR="009975B2" w:rsidRPr="002602A2" w14:paraId="0322CE9A" w14:textId="77777777" w:rsidTr="006067E1">
        <w:trPr>
          <w:trHeight w:val="852"/>
        </w:trPr>
        <w:tc>
          <w:tcPr>
            <w:tcW w:w="2724" w:type="dxa"/>
          </w:tcPr>
          <w:p w14:paraId="5837EDA7" w14:textId="52AF1EE6" w:rsidR="009975B2" w:rsidRPr="00CA3F42" w:rsidRDefault="009975B2" w:rsidP="009975B2">
            <w:pPr>
              <w:pStyle w:val="TextoTablas"/>
            </w:pPr>
            <w:r w:rsidRPr="008D105C">
              <w:t>María Alejandra Vera Briceño</w:t>
            </w:r>
          </w:p>
        </w:tc>
        <w:tc>
          <w:tcPr>
            <w:tcW w:w="3139" w:type="dxa"/>
          </w:tcPr>
          <w:p w14:paraId="74A4FA7A" w14:textId="19F69859" w:rsidR="009975B2" w:rsidRPr="00CA3F42" w:rsidRDefault="009975B2" w:rsidP="009975B2">
            <w:pPr>
              <w:pStyle w:val="TextoTablas"/>
            </w:pPr>
            <w:r w:rsidRPr="008D105C">
              <w:t>Animador y producción audiovisual</w:t>
            </w:r>
          </w:p>
        </w:tc>
        <w:tc>
          <w:tcPr>
            <w:tcW w:w="3821" w:type="dxa"/>
          </w:tcPr>
          <w:p w14:paraId="782A2037" w14:textId="2908FCAB" w:rsidR="009975B2" w:rsidRPr="00CA3F42" w:rsidRDefault="009975B2" w:rsidP="009975B2">
            <w:pPr>
              <w:pStyle w:val="TextoTablas"/>
            </w:pPr>
            <w:r w:rsidRPr="008D105C">
              <w:t>Centro Agroturístico - Regional Santander</w:t>
            </w:r>
          </w:p>
        </w:tc>
      </w:tr>
      <w:tr w:rsidR="001D5883" w:rsidRPr="002602A2" w14:paraId="4D0A76FF"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3C37F550" w14:textId="0169EC92" w:rsidR="001D5883" w:rsidRPr="002602A2" w:rsidRDefault="001D5883" w:rsidP="001D5883">
            <w:pPr>
              <w:pStyle w:val="TextoTablas"/>
            </w:pPr>
            <w:r w:rsidRPr="000D0CE9">
              <w:t>María Alejandra Vera Briceño</w:t>
            </w:r>
          </w:p>
        </w:tc>
        <w:tc>
          <w:tcPr>
            <w:tcW w:w="3139" w:type="dxa"/>
          </w:tcPr>
          <w:p w14:paraId="49CADB7F" w14:textId="7DA3F763" w:rsidR="001D5883" w:rsidRPr="002602A2" w:rsidRDefault="001D5883" w:rsidP="001D5883">
            <w:pPr>
              <w:pStyle w:val="TextoTablas"/>
            </w:pPr>
            <w:r w:rsidRPr="000D0CE9">
              <w:t>Animador y producción audiovisual</w:t>
            </w:r>
          </w:p>
        </w:tc>
        <w:tc>
          <w:tcPr>
            <w:tcW w:w="3821" w:type="dxa"/>
          </w:tcPr>
          <w:p w14:paraId="06538463" w14:textId="12DAE70F" w:rsidR="001D5883" w:rsidRPr="002602A2" w:rsidRDefault="001D5883" w:rsidP="001D5883">
            <w:pPr>
              <w:pStyle w:val="TextoTablas"/>
            </w:pPr>
            <w:r w:rsidRPr="000D0CE9">
              <w:t>Centro Agroturístico - Regional Santander</w:t>
            </w:r>
          </w:p>
        </w:tc>
      </w:tr>
      <w:tr w:rsidR="001D5883" w:rsidRPr="002602A2" w14:paraId="02F4D539" w14:textId="77777777" w:rsidTr="006067E1">
        <w:trPr>
          <w:trHeight w:val="852"/>
        </w:trPr>
        <w:tc>
          <w:tcPr>
            <w:tcW w:w="2724" w:type="dxa"/>
          </w:tcPr>
          <w:p w14:paraId="2583F4D9" w14:textId="2C66CA60" w:rsidR="001D5883" w:rsidRPr="002602A2" w:rsidRDefault="009975B2" w:rsidP="001D5883">
            <w:pPr>
              <w:pStyle w:val="TextoTablas"/>
            </w:pPr>
            <w:r w:rsidRPr="009975B2">
              <w:t>Laura Paola Gelvez Manosalva</w:t>
            </w:r>
          </w:p>
        </w:tc>
        <w:tc>
          <w:tcPr>
            <w:tcW w:w="3139" w:type="dxa"/>
          </w:tcPr>
          <w:p w14:paraId="5254E500" w14:textId="10E6B175" w:rsidR="001D5883" w:rsidRPr="002602A2" w:rsidRDefault="001D5883" w:rsidP="001D5883">
            <w:pPr>
              <w:pStyle w:val="TextoTablas"/>
            </w:pPr>
            <w:r w:rsidRPr="0092144E">
              <w:t>Validador de recursos educativos digitales</w:t>
            </w:r>
          </w:p>
        </w:tc>
        <w:tc>
          <w:tcPr>
            <w:tcW w:w="3821" w:type="dxa"/>
          </w:tcPr>
          <w:p w14:paraId="1DE2055F" w14:textId="1550C748" w:rsidR="001D5883" w:rsidRPr="002602A2" w:rsidRDefault="001D5883" w:rsidP="001D5883">
            <w:pPr>
              <w:pStyle w:val="TextoTablas"/>
            </w:pPr>
            <w:r w:rsidRPr="0092144E">
              <w:t>Centro Agroturístico - Regional Santander</w:t>
            </w:r>
          </w:p>
        </w:tc>
      </w:tr>
      <w:tr w:rsidR="001D5883" w:rsidRPr="002602A2" w14:paraId="1880F607"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963D21C" w14:textId="4B36169F" w:rsidR="001D5883" w:rsidRPr="00563043" w:rsidRDefault="001D5883" w:rsidP="001D5883">
            <w:pPr>
              <w:pStyle w:val="TextoTablas"/>
            </w:pPr>
            <w:r w:rsidRPr="0092144E">
              <w:lastRenderedPageBreak/>
              <w:t>Erika Fernanda Mejía Pinzón</w:t>
            </w:r>
          </w:p>
        </w:tc>
        <w:tc>
          <w:tcPr>
            <w:tcW w:w="3139" w:type="dxa"/>
          </w:tcPr>
          <w:p w14:paraId="358072EF" w14:textId="4FE83876" w:rsidR="001D5883" w:rsidRPr="00563043" w:rsidRDefault="001D5883" w:rsidP="001D5883">
            <w:pPr>
              <w:pStyle w:val="TextoTablas"/>
            </w:pPr>
            <w:r w:rsidRPr="0092144E">
              <w:t>Evaluador para contenidos inclusivos y accesibles</w:t>
            </w:r>
          </w:p>
        </w:tc>
        <w:tc>
          <w:tcPr>
            <w:tcW w:w="3821" w:type="dxa"/>
          </w:tcPr>
          <w:p w14:paraId="1BC610D8" w14:textId="737A58AA" w:rsidR="001D5883" w:rsidRPr="00563043" w:rsidRDefault="001D5883" w:rsidP="001D5883">
            <w:pPr>
              <w:pStyle w:val="TextoTablas"/>
            </w:pPr>
            <w:r w:rsidRPr="0092144E">
              <w:t>Centro Agroturístico - Regional Santander</w:t>
            </w:r>
          </w:p>
        </w:tc>
      </w:tr>
    </w:tbl>
    <w:p w14:paraId="6127ED9A" w14:textId="1A35A578" w:rsidR="002602A2" w:rsidRPr="002602A2" w:rsidRDefault="002602A2" w:rsidP="002602A2">
      <w:pPr>
        <w:rPr>
          <w:lang w:val="es-419" w:eastAsia="es-CO"/>
        </w:rPr>
      </w:pPr>
    </w:p>
    <w:sectPr w:rsidR="002602A2" w:rsidRPr="002602A2" w:rsidSect="00C7377B">
      <w:headerReference w:type="default" r:id="rId39"/>
      <w:footerReference w:type="default" r:id="rId4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8DEEA" w14:textId="77777777" w:rsidR="00683625" w:rsidRDefault="00683625" w:rsidP="00EC0858">
      <w:pPr>
        <w:spacing w:before="0" w:after="0" w:line="240" w:lineRule="auto"/>
      </w:pPr>
      <w:r>
        <w:separator/>
      </w:r>
    </w:p>
  </w:endnote>
  <w:endnote w:type="continuationSeparator" w:id="0">
    <w:p w14:paraId="4CC14311" w14:textId="77777777" w:rsidR="00683625" w:rsidRDefault="0068362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FB538" w14:textId="77777777" w:rsidR="00B72EEB" w:rsidRDefault="00B72EE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07C71" w14:textId="2F32DD93" w:rsidR="008C65F4" w:rsidRDefault="008C65F4">
    <w:pPr>
      <w:pStyle w:val="Piedepgina"/>
      <w:jc w:val="right"/>
    </w:pPr>
  </w:p>
  <w:p w14:paraId="3E67AFB0" w14:textId="77777777" w:rsidR="008C65F4" w:rsidRDefault="008C65F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39595" w14:textId="77777777" w:rsidR="00B72EEB" w:rsidRDefault="00B72EEB">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3DF927" w14:textId="77777777" w:rsidR="00683625" w:rsidRDefault="00683625" w:rsidP="00EC0858">
      <w:pPr>
        <w:spacing w:before="0" w:after="0" w:line="240" w:lineRule="auto"/>
      </w:pPr>
      <w:r>
        <w:separator/>
      </w:r>
    </w:p>
  </w:footnote>
  <w:footnote w:type="continuationSeparator" w:id="0">
    <w:p w14:paraId="64508066" w14:textId="77777777" w:rsidR="00683625" w:rsidRDefault="0068362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29607" w14:textId="77777777" w:rsidR="00B72EEB" w:rsidRDefault="00B72EE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FC48E" w14:textId="77777777" w:rsidR="00B72EEB" w:rsidRDefault="00B72EEB">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8A615" w14:textId="77777777" w:rsidR="00B72EEB" w:rsidRDefault="00B72EEB">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072766"/>
    <w:multiLevelType w:val="hybridMultilevel"/>
    <w:tmpl w:val="FC260372"/>
    <w:lvl w:ilvl="0" w:tplc="AE9C0F40">
      <w:start w:val="1"/>
      <w:numFmt w:val="upperLetter"/>
      <w:lvlText w:val="%1."/>
      <w:lvlJc w:val="left"/>
      <w:pPr>
        <w:ind w:left="720" w:hanging="360"/>
      </w:pPr>
      <w:rPr>
        <w:rFonts w:hint="default"/>
        <w:b/>
        <w:bC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D0C4794"/>
    <w:multiLevelType w:val="hybridMultilevel"/>
    <w:tmpl w:val="8368AF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B955943"/>
    <w:multiLevelType w:val="hybridMultilevel"/>
    <w:tmpl w:val="6F00E12A"/>
    <w:lvl w:ilvl="0" w:tplc="AE9C0F40">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D656DBD"/>
    <w:multiLevelType w:val="hybridMultilevel"/>
    <w:tmpl w:val="D106689C"/>
    <w:lvl w:ilvl="0" w:tplc="AE9C0F4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53354A6"/>
    <w:multiLevelType w:val="hybridMultilevel"/>
    <w:tmpl w:val="572A58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67759AF"/>
    <w:multiLevelType w:val="hybridMultilevel"/>
    <w:tmpl w:val="D106689C"/>
    <w:lvl w:ilvl="0" w:tplc="AE9C0F4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9" w15:restartNumberingAfterBreak="0">
    <w:nsid w:val="30DB6D3C"/>
    <w:multiLevelType w:val="hybridMultilevel"/>
    <w:tmpl w:val="6F00E12A"/>
    <w:lvl w:ilvl="0" w:tplc="AE9C0F40">
      <w:start w:val="1"/>
      <w:numFmt w:val="upperLetter"/>
      <w:lvlText w:val="%1."/>
      <w:lvlJc w:val="left"/>
      <w:pPr>
        <w:ind w:left="1353" w:hanging="360"/>
      </w:pPr>
      <w:rPr>
        <w:b/>
        <w:bCs/>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10" w15:restartNumberingAfterBreak="0">
    <w:nsid w:val="34F96216"/>
    <w:multiLevelType w:val="hybridMultilevel"/>
    <w:tmpl w:val="F20EA4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59010E4"/>
    <w:multiLevelType w:val="hybridMultilevel"/>
    <w:tmpl w:val="4358FD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9AF265C"/>
    <w:multiLevelType w:val="hybridMultilevel"/>
    <w:tmpl w:val="AEEE6EF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D2B5CA4"/>
    <w:multiLevelType w:val="hybridMultilevel"/>
    <w:tmpl w:val="733A07E2"/>
    <w:lvl w:ilvl="0" w:tplc="A6569ED0">
      <w:start w:val="1"/>
      <w:numFmt w:val="decimal"/>
      <w:pStyle w:val="Ttulo1"/>
      <w:lvlText w:val="%1. "/>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41743F29"/>
    <w:multiLevelType w:val="hybridMultilevel"/>
    <w:tmpl w:val="AB8A6E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3217B07"/>
    <w:multiLevelType w:val="hybridMultilevel"/>
    <w:tmpl w:val="1F2A02FE"/>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59E043B"/>
    <w:multiLevelType w:val="hybridMultilevel"/>
    <w:tmpl w:val="0D5865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5F05CBC"/>
    <w:multiLevelType w:val="hybridMultilevel"/>
    <w:tmpl w:val="E5BAB64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E56594B"/>
    <w:multiLevelType w:val="hybridMultilevel"/>
    <w:tmpl w:val="FC260372"/>
    <w:lvl w:ilvl="0" w:tplc="AE9C0F40">
      <w:start w:val="1"/>
      <w:numFmt w:val="upperLetter"/>
      <w:lvlText w:val="%1."/>
      <w:lvlJc w:val="left"/>
      <w:pPr>
        <w:ind w:left="720" w:hanging="360"/>
      </w:pPr>
      <w:rPr>
        <w:rFonts w:hint="default"/>
        <w:b/>
        <w:bC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603357A8"/>
    <w:multiLevelType w:val="hybridMultilevel"/>
    <w:tmpl w:val="56ECFE08"/>
    <w:lvl w:ilvl="0" w:tplc="3258B2CE">
      <w:start w:val="1"/>
      <w:numFmt w:val="upperLetter"/>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65EF3EF6"/>
    <w:multiLevelType w:val="hybridMultilevel"/>
    <w:tmpl w:val="95E849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80F4FAA"/>
    <w:multiLevelType w:val="hybridMultilevel"/>
    <w:tmpl w:val="09E638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82C3F9E"/>
    <w:multiLevelType w:val="hybridMultilevel"/>
    <w:tmpl w:val="97B0BC4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6E574E6D"/>
    <w:multiLevelType w:val="hybridMultilevel"/>
    <w:tmpl w:val="E6FCD33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7" w15:restartNumberingAfterBreak="0">
    <w:nsid w:val="715B117D"/>
    <w:multiLevelType w:val="hybridMultilevel"/>
    <w:tmpl w:val="2AB023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29C13B9"/>
    <w:multiLevelType w:val="hybridMultilevel"/>
    <w:tmpl w:val="21DECB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2C371D8"/>
    <w:multiLevelType w:val="hybridMultilevel"/>
    <w:tmpl w:val="51768882"/>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7BD4475A"/>
    <w:multiLevelType w:val="hybridMultilevel"/>
    <w:tmpl w:val="0638CB8E"/>
    <w:lvl w:ilvl="0" w:tplc="AE9C0F40">
      <w:start w:val="1"/>
      <w:numFmt w:val="upperLetter"/>
      <w:lvlText w:val="%1."/>
      <w:lvlJc w:val="left"/>
      <w:pPr>
        <w:ind w:left="1429" w:hanging="360"/>
      </w:pPr>
      <w:rPr>
        <w:rFonts w:hint="default"/>
        <w:b/>
        <w:bCs/>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7C161D1C"/>
    <w:multiLevelType w:val="multilevel"/>
    <w:tmpl w:val="A95E1D40"/>
    <w:lvl w:ilvl="0">
      <w:start w:val="1"/>
      <w:numFmt w:val="decimal"/>
      <w:lvlText w:val="%1."/>
      <w:lvlJc w:val="left"/>
      <w:pPr>
        <w:ind w:left="502" w:hanging="360"/>
      </w:pPr>
    </w:lvl>
    <w:lvl w:ilvl="1">
      <w:start w:val="1"/>
      <w:numFmt w:val="decimal"/>
      <w:pStyle w:val="Ttulo2"/>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1"/>
  </w:num>
  <w:num w:numId="2">
    <w:abstractNumId w:val="0"/>
  </w:num>
  <w:num w:numId="3">
    <w:abstractNumId w:val="8"/>
  </w:num>
  <w:num w:numId="4">
    <w:abstractNumId w:val="19"/>
  </w:num>
  <w:num w:numId="5">
    <w:abstractNumId w:val="12"/>
  </w:num>
  <w:num w:numId="6">
    <w:abstractNumId w:val="3"/>
  </w:num>
  <w:num w:numId="7">
    <w:abstractNumId w:val="26"/>
  </w:num>
  <w:num w:numId="8">
    <w:abstractNumId w:val="14"/>
  </w:num>
  <w:num w:numId="9">
    <w:abstractNumId w:val="21"/>
  </w:num>
  <w:num w:numId="10">
    <w:abstractNumId w:val="27"/>
  </w:num>
  <w:num w:numId="11">
    <w:abstractNumId w:val="16"/>
  </w:num>
  <w:num w:numId="12">
    <w:abstractNumId w:val="24"/>
  </w:num>
  <w:num w:numId="13">
    <w:abstractNumId w:val="18"/>
  </w:num>
  <w:num w:numId="14">
    <w:abstractNumId w:val="5"/>
  </w:num>
  <w:num w:numId="15">
    <w:abstractNumId w:val="10"/>
  </w:num>
  <w:num w:numId="16">
    <w:abstractNumId w:val="7"/>
  </w:num>
  <w:num w:numId="17">
    <w:abstractNumId w:val="30"/>
  </w:num>
  <w:num w:numId="18">
    <w:abstractNumId w:val="13"/>
  </w:num>
  <w:num w:numId="19">
    <w:abstractNumId w:val="20"/>
  </w:num>
  <w:num w:numId="20">
    <w:abstractNumId w:val="29"/>
  </w:num>
  <w:num w:numId="21">
    <w:abstractNumId w:val="2"/>
  </w:num>
  <w:num w:numId="22">
    <w:abstractNumId w:val="15"/>
  </w:num>
  <w:num w:numId="23">
    <w:abstractNumId w:val="1"/>
  </w:num>
  <w:num w:numId="24">
    <w:abstractNumId w:val="23"/>
  </w:num>
  <w:num w:numId="25">
    <w:abstractNumId w:val="4"/>
  </w:num>
  <w:num w:numId="26">
    <w:abstractNumId w:val="17"/>
  </w:num>
  <w:num w:numId="27">
    <w:abstractNumId w:val="6"/>
  </w:num>
  <w:num w:numId="28">
    <w:abstractNumId w:val="22"/>
  </w:num>
  <w:num w:numId="29">
    <w:abstractNumId w:val="28"/>
  </w:num>
  <w:num w:numId="30">
    <w:abstractNumId w:val="9"/>
  </w:num>
  <w:num w:numId="31">
    <w:abstractNumId w:val="11"/>
  </w:num>
  <w:num w:numId="32">
    <w:abstractNumId w:val="2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018C"/>
    <w:rsid w:val="000138F8"/>
    <w:rsid w:val="00024D63"/>
    <w:rsid w:val="00040172"/>
    <w:rsid w:val="000434FA"/>
    <w:rsid w:val="00047124"/>
    <w:rsid w:val="0005476E"/>
    <w:rsid w:val="0006594F"/>
    <w:rsid w:val="00072045"/>
    <w:rsid w:val="00072B1B"/>
    <w:rsid w:val="00076493"/>
    <w:rsid w:val="000825B2"/>
    <w:rsid w:val="000A4731"/>
    <w:rsid w:val="000A4B5D"/>
    <w:rsid w:val="000A5361"/>
    <w:rsid w:val="000B1FBD"/>
    <w:rsid w:val="000B56D3"/>
    <w:rsid w:val="000C3F4A"/>
    <w:rsid w:val="000C5A51"/>
    <w:rsid w:val="000D5447"/>
    <w:rsid w:val="000D6DCE"/>
    <w:rsid w:val="000D7F52"/>
    <w:rsid w:val="000E1339"/>
    <w:rsid w:val="000F51A5"/>
    <w:rsid w:val="000F53E2"/>
    <w:rsid w:val="001015BD"/>
    <w:rsid w:val="00123B3F"/>
    <w:rsid w:val="00123EA6"/>
    <w:rsid w:val="00127C17"/>
    <w:rsid w:val="00132777"/>
    <w:rsid w:val="00153406"/>
    <w:rsid w:val="00157993"/>
    <w:rsid w:val="00157D49"/>
    <w:rsid w:val="00160D56"/>
    <w:rsid w:val="001725B9"/>
    <w:rsid w:val="00174463"/>
    <w:rsid w:val="0017719B"/>
    <w:rsid w:val="00182157"/>
    <w:rsid w:val="00196452"/>
    <w:rsid w:val="001A3178"/>
    <w:rsid w:val="001A6D42"/>
    <w:rsid w:val="001B1BFB"/>
    <w:rsid w:val="001B2985"/>
    <w:rsid w:val="001B3370"/>
    <w:rsid w:val="001B3C10"/>
    <w:rsid w:val="001B57A6"/>
    <w:rsid w:val="001C0E4A"/>
    <w:rsid w:val="001C1232"/>
    <w:rsid w:val="001C5948"/>
    <w:rsid w:val="001D5883"/>
    <w:rsid w:val="001D7583"/>
    <w:rsid w:val="001D79E1"/>
    <w:rsid w:val="00203367"/>
    <w:rsid w:val="0022249E"/>
    <w:rsid w:val="002227A0"/>
    <w:rsid w:val="00222872"/>
    <w:rsid w:val="002401C2"/>
    <w:rsid w:val="002402B0"/>
    <w:rsid w:val="0024054E"/>
    <w:rsid w:val="002450B6"/>
    <w:rsid w:val="002479B8"/>
    <w:rsid w:val="002602A2"/>
    <w:rsid w:val="0026713B"/>
    <w:rsid w:val="0028296B"/>
    <w:rsid w:val="002837E6"/>
    <w:rsid w:val="00284FD1"/>
    <w:rsid w:val="00291787"/>
    <w:rsid w:val="00295028"/>
    <w:rsid w:val="00296B7D"/>
    <w:rsid w:val="002A2C79"/>
    <w:rsid w:val="002B060B"/>
    <w:rsid w:val="002B07AA"/>
    <w:rsid w:val="002B1A4F"/>
    <w:rsid w:val="002B2C58"/>
    <w:rsid w:val="002B4853"/>
    <w:rsid w:val="002B5D9A"/>
    <w:rsid w:val="002C5C93"/>
    <w:rsid w:val="002D0E97"/>
    <w:rsid w:val="002D6DCE"/>
    <w:rsid w:val="002E319D"/>
    <w:rsid w:val="002E5B3A"/>
    <w:rsid w:val="002F747E"/>
    <w:rsid w:val="003137E4"/>
    <w:rsid w:val="00317500"/>
    <w:rsid w:val="00327A62"/>
    <w:rsid w:val="00332B25"/>
    <w:rsid w:val="0033661D"/>
    <w:rsid w:val="003411C8"/>
    <w:rsid w:val="00341340"/>
    <w:rsid w:val="00343452"/>
    <w:rsid w:val="00343BF8"/>
    <w:rsid w:val="0034518F"/>
    <w:rsid w:val="00345EE5"/>
    <w:rsid w:val="00347C29"/>
    <w:rsid w:val="00353681"/>
    <w:rsid w:val="0035680B"/>
    <w:rsid w:val="00363CC9"/>
    <w:rsid w:val="00363D1D"/>
    <w:rsid w:val="00366088"/>
    <w:rsid w:val="003674FC"/>
    <w:rsid w:val="00377C8C"/>
    <w:rsid w:val="0038306E"/>
    <w:rsid w:val="003842F1"/>
    <w:rsid w:val="00395358"/>
    <w:rsid w:val="00397EE0"/>
    <w:rsid w:val="003A0FFD"/>
    <w:rsid w:val="003A1882"/>
    <w:rsid w:val="003B15D0"/>
    <w:rsid w:val="003B22A8"/>
    <w:rsid w:val="003C3D05"/>
    <w:rsid w:val="003C4559"/>
    <w:rsid w:val="003C6D21"/>
    <w:rsid w:val="003D1DF2"/>
    <w:rsid w:val="003D1FAE"/>
    <w:rsid w:val="003D7BEB"/>
    <w:rsid w:val="003E64D4"/>
    <w:rsid w:val="003E7363"/>
    <w:rsid w:val="00402C5B"/>
    <w:rsid w:val="00405967"/>
    <w:rsid w:val="004139C8"/>
    <w:rsid w:val="0041583F"/>
    <w:rsid w:val="00416617"/>
    <w:rsid w:val="0042081E"/>
    <w:rsid w:val="00420B43"/>
    <w:rsid w:val="00425E49"/>
    <w:rsid w:val="004300AD"/>
    <w:rsid w:val="00431F7F"/>
    <w:rsid w:val="004376E8"/>
    <w:rsid w:val="00440AE1"/>
    <w:rsid w:val="0045359B"/>
    <w:rsid w:val="004554CA"/>
    <w:rsid w:val="00462222"/>
    <w:rsid w:val="00462EB6"/>
    <w:rsid w:val="00492A97"/>
    <w:rsid w:val="00495F48"/>
    <w:rsid w:val="0049609F"/>
    <w:rsid w:val="004A67BD"/>
    <w:rsid w:val="004B15E9"/>
    <w:rsid w:val="004B1A63"/>
    <w:rsid w:val="004C05A3"/>
    <w:rsid w:val="004C2653"/>
    <w:rsid w:val="004D6F74"/>
    <w:rsid w:val="004D73AE"/>
    <w:rsid w:val="0050308B"/>
    <w:rsid w:val="0050650A"/>
    <w:rsid w:val="00512394"/>
    <w:rsid w:val="00524ED6"/>
    <w:rsid w:val="0054016F"/>
    <w:rsid w:val="005404D5"/>
    <w:rsid w:val="00540F7F"/>
    <w:rsid w:val="00543112"/>
    <w:rsid w:val="005468A8"/>
    <w:rsid w:val="00553444"/>
    <w:rsid w:val="00572AB2"/>
    <w:rsid w:val="00573B92"/>
    <w:rsid w:val="005825DF"/>
    <w:rsid w:val="0058441F"/>
    <w:rsid w:val="00590D20"/>
    <w:rsid w:val="00597ED4"/>
    <w:rsid w:val="005C279E"/>
    <w:rsid w:val="005C5023"/>
    <w:rsid w:val="005D042F"/>
    <w:rsid w:val="005E3E3D"/>
    <w:rsid w:val="005E6322"/>
    <w:rsid w:val="00603916"/>
    <w:rsid w:val="006074C9"/>
    <w:rsid w:val="00607806"/>
    <w:rsid w:val="00613541"/>
    <w:rsid w:val="00614D6A"/>
    <w:rsid w:val="0063485E"/>
    <w:rsid w:val="006356D2"/>
    <w:rsid w:val="006453E0"/>
    <w:rsid w:val="0064562C"/>
    <w:rsid w:val="006705B4"/>
    <w:rsid w:val="00674625"/>
    <w:rsid w:val="00677253"/>
    <w:rsid w:val="00680229"/>
    <w:rsid w:val="00683625"/>
    <w:rsid w:val="00684A1F"/>
    <w:rsid w:val="006943BA"/>
    <w:rsid w:val="0069718E"/>
    <w:rsid w:val="006B14D2"/>
    <w:rsid w:val="006B55C4"/>
    <w:rsid w:val="006B5D50"/>
    <w:rsid w:val="006C12F9"/>
    <w:rsid w:val="006C3C20"/>
    <w:rsid w:val="006C4664"/>
    <w:rsid w:val="006D1D90"/>
    <w:rsid w:val="006D5341"/>
    <w:rsid w:val="006D7C1D"/>
    <w:rsid w:val="006E6D23"/>
    <w:rsid w:val="006F6971"/>
    <w:rsid w:val="006F798C"/>
    <w:rsid w:val="0070112D"/>
    <w:rsid w:val="007028D5"/>
    <w:rsid w:val="00707D87"/>
    <w:rsid w:val="00710409"/>
    <w:rsid w:val="007125BA"/>
    <w:rsid w:val="0071528F"/>
    <w:rsid w:val="00723503"/>
    <w:rsid w:val="00746AD1"/>
    <w:rsid w:val="00753C20"/>
    <w:rsid w:val="007570B4"/>
    <w:rsid w:val="007640BE"/>
    <w:rsid w:val="007663FE"/>
    <w:rsid w:val="00767643"/>
    <w:rsid w:val="007758EC"/>
    <w:rsid w:val="00776B36"/>
    <w:rsid w:val="007A3230"/>
    <w:rsid w:val="007B0518"/>
    <w:rsid w:val="007B2854"/>
    <w:rsid w:val="007B5EF2"/>
    <w:rsid w:val="007B700E"/>
    <w:rsid w:val="007C06A9"/>
    <w:rsid w:val="007C2DD9"/>
    <w:rsid w:val="007E0F2E"/>
    <w:rsid w:val="007E6846"/>
    <w:rsid w:val="007E6D77"/>
    <w:rsid w:val="007F0B94"/>
    <w:rsid w:val="007F1788"/>
    <w:rsid w:val="007F7ECE"/>
    <w:rsid w:val="00804D03"/>
    <w:rsid w:val="0081013A"/>
    <w:rsid w:val="00815320"/>
    <w:rsid w:val="00815F9C"/>
    <w:rsid w:val="0081627B"/>
    <w:rsid w:val="0083113E"/>
    <w:rsid w:val="00832531"/>
    <w:rsid w:val="008326A1"/>
    <w:rsid w:val="008353DB"/>
    <w:rsid w:val="00847563"/>
    <w:rsid w:val="00847880"/>
    <w:rsid w:val="0087083B"/>
    <w:rsid w:val="00875A9A"/>
    <w:rsid w:val="00880A52"/>
    <w:rsid w:val="0089468F"/>
    <w:rsid w:val="00895771"/>
    <w:rsid w:val="008A211B"/>
    <w:rsid w:val="008B3450"/>
    <w:rsid w:val="008B34FC"/>
    <w:rsid w:val="008C0D8B"/>
    <w:rsid w:val="008C258A"/>
    <w:rsid w:val="008C3103"/>
    <w:rsid w:val="008C3DDB"/>
    <w:rsid w:val="008C65F4"/>
    <w:rsid w:val="008C7CC5"/>
    <w:rsid w:val="008D0E80"/>
    <w:rsid w:val="008D4F50"/>
    <w:rsid w:val="008E1302"/>
    <w:rsid w:val="008E1450"/>
    <w:rsid w:val="008F4641"/>
    <w:rsid w:val="008F4C05"/>
    <w:rsid w:val="008F4E8B"/>
    <w:rsid w:val="00902033"/>
    <w:rsid w:val="00905315"/>
    <w:rsid w:val="009053DD"/>
    <w:rsid w:val="00911229"/>
    <w:rsid w:val="00913AA2"/>
    <w:rsid w:val="00913EEF"/>
    <w:rsid w:val="00922426"/>
    <w:rsid w:val="00923276"/>
    <w:rsid w:val="0092410A"/>
    <w:rsid w:val="00927851"/>
    <w:rsid w:val="009366E8"/>
    <w:rsid w:val="009412D3"/>
    <w:rsid w:val="009445B9"/>
    <w:rsid w:val="00946EBE"/>
    <w:rsid w:val="00947D67"/>
    <w:rsid w:val="00950BFF"/>
    <w:rsid w:val="00951C59"/>
    <w:rsid w:val="009543B5"/>
    <w:rsid w:val="00961BF4"/>
    <w:rsid w:val="009714D3"/>
    <w:rsid w:val="0098428C"/>
    <w:rsid w:val="00990035"/>
    <w:rsid w:val="009906C0"/>
    <w:rsid w:val="00996B51"/>
    <w:rsid w:val="009975B2"/>
    <w:rsid w:val="009B1FCB"/>
    <w:rsid w:val="009B549C"/>
    <w:rsid w:val="009B57D3"/>
    <w:rsid w:val="00A00B19"/>
    <w:rsid w:val="00A16A9D"/>
    <w:rsid w:val="00A27879"/>
    <w:rsid w:val="00A2799A"/>
    <w:rsid w:val="00A30E50"/>
    <w:rsid w:val="00A3175D"/>
    <w:rsid w:val="00A32FD5"/>
    <w:rsid w:val="00A3503E"/>
    <w:rsid w:val="00A51CF7"/>
    <w:rsid w:val="00A667F5"/>
    <w:rsid w:val="00A67D01"/>
    <w:rsid w:val="00A71086"/>
    <w:rsid w:val="00A72866"/>
    <w:rsid w:val="00A76EB7"/>
    <w:rsid w:val="00A800F2"/>
    <w:rsid w:val="00A80D5E"/>
    <w:rsid w:val="00A94858"/>
    <w:rsid w:val="00A96056"/>
    <w:rsid w:val="00AA0BA8"/>
    <w:rsid w:val="00AA5321"/>
    <w:rsid w:val="00AB2D2D"/>
    <w:rsid w:val="00AB45A4"/>
    <w:rsid w:val="00AB6280"/>
    <w:rsid w:val="00AB6C5C"/>
    <w:rsid w:val="00AB75C6"/>
    <w:rsid w:val="00AD392A"/>
    <w:rsid w:val="00AD6C6E"/>
    <w:rsid w:val="00AD7D68"/>
    <w:rsid w:val="00AF3441"/>
    <w:rsid w:val="00B00EFB"/>
    <w:rsid w:val="00B05E26"/>
    <w:rsid w:val="00B10054"/>
    <w:rsid w:val="00B155B6"/>
    <w:rsid w:val="00B15E1A"/>
    <w:rsid w:val="00B16951"/>
    <w:rsid w:val="00B2054F"/>
    <w:rsid w:val="00B240EC"/>
    <w:rsid w:val="00B33115"/>
    <w:rsid w:val="00B40A5F"/>
    <w:rsid w:val="00B41B36"/>
    <w:rsid w:val="00B450F0"/>
    <w:rsid w:val="00B62D5C"/>
    <w:rsid w:val="00B72EEB"/>
    <w:rsid w:val="00B73E44"/>
    <w:rsid w:val="00B76B40"/>
    <w:rsid w:val="00B8407F"/>
    <w:rsid w:val="00B8508E"/>
    <w:rsid w:val="00B8759F"/>
    <w:rsid w:val="00B87783"/>
    <w:rsid w:val="00B93F7F"/>
    <w:rsid w:val="00B94CE1"/>
    <w:rsid w:val="00B9538F"/>
    <w:rsid w:val="00BA13EB"/>
    <w:rsid w:val="00BA34FF"/>
    <w:rsid w:val="00BA38CF"/>
    <w:rsid w:val="00BB016D"/>
    <w:rsid w:val="00BB1D2A"/>
    <w:rsid w:val="00BB207C"/>
    <w:rsid w:val="00BB336E"/>
    <w:rsid w:val="00BC20BA"/>
    <w:rsid w:val="00BC494E"/>
    <w:rsid w:val="00BF2E8A"/>
    <w:rsid w:val="00BF5782"/>
    <w:rsid w:val="00C01366"/>
    <w:rsid w:val="00C04028"/>
    <w:rsid w:val="00C05612"/>
    <w:rsid w:val="00C11C7F"/>
    <w:rsid w:val="00C12026"/>
    <w:rsid w:val="00C12AD9"/>
    <w:rsid w:val="00C34927"/>
    <w:rsid w:val="00C3543B"/>
    <w:rsid w:val="00C37701"/>
    <w:rsid w:val="00C407C1"/>
    <w:rsid w:val="00C42065"/>
    <w:rsid w:val="00C432EF"/>
    <w:rsid w:val="00C467A9"/>
    <w:rsid w:val="00C5146D"/>
    <w:rsid w:val="00C60CA2"/>
    <w:rsid w:val="00C64C40"/>
    <w:rsid w:val="00C6615A"/>
    <w:rsid w:val="00C7377B"/>
    <w:rsid w:val="00C811F9"/>
    <w:rsid w:val="00C82BDA"/>
    <w:rsid w:val="00C906E9"/>
    <w:rsid w:val="00C978CB"/>
    <w:rsid w:val="00CA53DA"/>
    <w:rsid w:val="00CB479E"/>
    <w:rsid w:val="00CE2C4A"/>
    <w:rsid w:val="00CF01EC"/>
    <w:rsid w:val="00D02957"/>
    <w:rsid w:val="00D06118"/>
    <w:rsid w:val="00D13E46"/>
    <w:rsid w:val="00D157B1"/>
    <w:rsid w:val="00D16756"/>
    <w:rsid w:val="00D20E05"/>
    <w:rsid w:val="00D356F8"/>
    <w:rsid w:val="00D419DA"/>
    <w:rsid w:val="00D4223D"/>
    <w:rsid w:val="00D454A9"/>
    <w:rsid w:val="00D53111"/>
    <w:rsid w:val="00D55F04"/>
    <w:rsid w:val="00D578C7"/>
    <w:rsid w:val="00D63358"/>
    <w:rsid w:val="00D77283"/>
    <w:rsid w:val="00D77E5E"/>
    <w:rsid w:val="00D80164"/>
    <w:rsid w:val="00D8180B"/>
    <w:rsid w:val="00D82A25"/>
    <w:rsid w:val="00D86B53"/>
    <w:rsid w:val="00D92EC4"/>
    <w:rsid w:val="00DA158F"/>
    <w:rsid w:val="00DB2087"/>
    <w:rsid w:val="00DB4017"/>
    <w:rsid w:val="00DB7A4C"/>
    <w:rsid w:val="00DC10D3"/>
    <w:rsid w:val="00DD334A"/>
    <w:rsid w:val="00DD4F67"/>
    <w:rsid w:val="00DE2964"/>
    <w:rsid w:val="00DE3C9E"/>
    <w:rsid w:val="00E00E9E"/>
    <w:rsid w:val="00E17ACD"/>
    <w:rsid w:val="00E31900"/>
    <w:rsid w:val="00E33B6C"/>
    <w:rsid w:val="00E47540"/>
    <w:rsid w:val="00E47D0B"/>
    <w:rsid w:val="00E5020B"/>
    <w:rsid w:val="00E5193B"/>
    <w:rsid w:val="00E55124"/>
    <w:rsid w:val="00E611DA"/>
    <w:rsid w:val="00E71A5F"/>
    <w:rsid w:val="00E92C3E"/>
    <w:rsid w:val="00EA0555"/>
    <w:rsid w:val="00EB205A"/>
    <w:rsid w:val="00EC0858"/>
    <w:rsid w:val="00EC279D"/>
    <w:rsid w:val="00ED6D94"/>
    <w:rsid w:val="00EE3D1E"/>
    <w:rsid w:val="00EE4C61"/>
    <w:rsid w:val="00F02D19"/>
    <w:rsid w:val="00F04C4C"/>
    <w:rsid w:val="00F07366"/>
    <w:rsid w:val="00F22793"/>
    <w:rsid w:val="00F24245"/>
    <w:rsid w:val="00F26557"/>
    <w:rsid w:val="00F35D2B"/>
    <w:rsid w:val="00F36C9D"/>
    <w:rsid w:val="00F3729F"/>
    <w:rsid w:val="00F41CB5"/>
    <w:rsid w:val="00F50EF0"/>
    <w:rsid w:val="00F72559"/>
    <w:rsid w:val="00F731F5"/>
    <w:rsid w:val="00F900B6"/>
    <w:rsid w:val="00F915A5"/>
    <w:rsid w:val="00F938DA"/>
    <w:rsid w:val="00F9610A"/>
    <w:rsid w:val="00FA0555"/>
    <w:rsid w:val="00FA5A4F"/>
    <w:rsid w:val="00FA65F6"/>
    <w:rsid w:val="00FB4B61"/>
    <w:rsid w:val="00FB6642"/>
    <w:rsid w:val="00FC00B7"/>
    <w:rsid w:val="00FC0B01"/>
    <w:rsid w:val="00FC2555"/>
    <w:rsid w:val="00FC3022"/>
    <w:rsid w:val="00FD3E3F"/>
    <w:rsid w:val="00FE127C"/>
    <w:rsid w:val="00FE4B87"/>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C42065"/>
    <w:pPr>
      <w:numPr>
        <w:numId w:val="8"/>
      </w:numPr>
      <w:shd w:val="clear" w:color="auto" w:fill="FFFFFF"/>
      <w:spacing w:before="280" w:after="120"/>
      <w:ind w:left="36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C42065"/>
    <w:pPr>
      <w:keepNext/>
      <w:keepLines/>
      <w:numPr>
        <w:ilvl w:val="1"/>
        <w:numId w:val="1"/>
      </w:numPr>
      <w:shd w:val="clear" w:color="auto" w:fill="FFFFFF"/>
      <w:spacing w:before="0" w:after="180" w:line="240" w:lineRule="auto"/>
      <w:ind w:left="0" w:firstLine="0"/>
      <w:textAlignment w:val="baseline"/>
      <w:outlineLvl w:val="1"/>
    </w:pPr>
    <w:rPr>
      <w:rFonts w:ascii="Calibri" w:eastAsiaTheme="majorEastAsia" w:hAnsi="Calibri" w:cs="Calibri"/>
      <w:b/>
      <w:bCs/>
      <w:color w:val="000000"/>
      <w:kern w:val="0"/>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C42065"/>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C42065"/>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8C0D8B"/>
    <w:pPr>
      <w:tabs>
        <w:tab w:val="left" w:pos="1276"/>
        <w:tab w:val="right" w:leader="dot" w:pos="9962"/>
      </w:tabs>
      <w:spacing w:after="100"/>
      <w:ind w:left="708"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28"/>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551">
      <w:bodyDiv w:val="1"/>
      <w:marLeft w:val="0"/>
      <w:marRight w:val="0"/>
      <w:marTop w:val="0"/>
      <w:marBottom w:val="0"/>
      <w:divBdr>
        <w:top w:val="none" w:sz="0" w:space="0" w:color="auto"/>
        <w:left w:val="none" w:sz="0" w:space="0" w:color="auto"/>
        <w:bottom w:val="none" w:sz="0" w:space="0" w:color="auto"/>
        <w:right w:val="none" w:sz="0" w:space="0" w:color="auto"/>
      </w:divBdr>
    </w:div>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343749">
      <w:bodyDiv w:val="1"/>
      <w:marLeft w:val="0"/>
      <w:marRight w:val="0"/>
      <w:marTop w:val="0"/>
      <w:marBottom w:val="0"/>
      <w:divBdr>
        <w:top w:val="none" w:sz="0" w:space="0" w:color="auto"/>
        <w:left w:val="none" w:sz="0" w:space="0" w:color="auto"/>
        <w:bottom w:val="none" w:sz="0" w:space="0" w:color="auto"/>
        <w:right w:val="none" w:sz="0" w:space="0" w:color="auto"/>
      </w:divBdr>
      <w:divsChild>
        <w:div w:id="757945717">
          <w:marLeft w:val="0"/>
          <w:marRight w:val="0"/>
          <w:marTop w:val="0"/>
          <w:marBottom w:val="180"/>
          <w:divBdr>
            <w:top w:val="none" w:sz="0" w:space="0" w:color="auto"/>
            <w:left w:val="none" w:sz="0" w:space="0" w:color="auto"/>
            <w:bottom w:val="none" w:sz="0" w:space="0" w:color="auto"/>
            <w:right w:val="none" w:sz="0" w:space="0" w:color="auto"/>
          </w:divBdr>
        </w:div>
      </w:divsChild>
    </w:div>
    <w:div w:id="49573960">
      <w:bodyDiv w:val="1"/>
      <w:marLeft w:val="0"/>
      <w:marRight w:val="0"/>
      <w:marTop w:val="0"/>
      <w:marBottom w:val="0"/>
      <w:divBdr>
        <w:top w:val="none" w:sz="0" w:space="0" w:color="auto"/>
        <w:left w:val="none" w:sz="0" w:space="0" w:color="auto"/>
        <w:bottom w:val="none" w:sz="0" w:space="0" w:color="auto"/>
        <w:right w:val="none" w:sz="0" w:space="0" w:color="auto"/>
      </w:divBdr>
      <w:divsChild>
        <w:div w:id="771585249">
          <w:marLeft w:val="0"/>
          <w:marRight w:val="0"/>
          <w:marTop w:val="0"/>
          <w:marBottom w:val="180"/>
          <w:divBdr>
            <w:top w:val="none" w:sz="0" w:space="0" w:color="auto"/>
            <w:left w:val="none" w:sz="0" w:space="0" w:color="auto"/>
            <w:bottom w:val="none" w:sz="0" w:space="0" w:color="auto"/>
            <w:right w:val="none" w:sz="0" w:space="0" w:color="auto"/>
          </w:divBdr>
        </w:div>
      </w:divsChild>
    </w:div>
    <w:div w:id="52775559">
      <w:bodyDiv w:val="1"/>
      <w:marLeft w:val="0"/>
      <w:marRight w:val="0"/>
      <w:marTop w:val="0"/>
      <w:marBottom w:val="0"/>
      <w:divBdr>
        <w:top w:val="none" w:sz="0" w:space="0" w:color="auto"/>
        <w:left w:val="none" w:sz="0" w:space="0" w:color="auto"/>
        <w:bottom w:val="none" w:sz="0" w:space="0" w:color="auto"/>
        <w:right w:val="none" w:sz="0" w:space="0" w:color="auto"/>
      </w:divBdr>
      <w:divsChild>
        <w:div w:id="2080323391">
          <w:marLeft w:val="0"/>
          <w:marRight w:val="0"/>
          <w:marTop w:val="0"/>
          <w:marBottom w:val="720"/>
          <w:divBdr>
            <w:top w:val="none" w:sz="0" w:space="0" w:color="auto"/>
            <w:left w:val="none" w:sz="0" w:space="0" w:color="auto"/>
            <w:bottom w:val="none" w:sz="0" w:space="0" w:color="auto"/>
            <w:right w:val="none" w:sz="0" w:space="0" w:color="auto"/>
          </w:divBdr>
        </w:div>
        <w:div w:id="87840">
          <w:marLeft w:val="0"/>
          <w:marRight w:val="0"/>
          <w:marTop w:val="0"/>
          <w:marBottom w:val="0"/>
          <w:divBdr>
            <w:top w:val="none" w:sz="0" w:space="0" w:color="auto"/>
            <w:left w:val="none" w:sz="0" w:space="0" w:color="auto"/>
            <w:bottom w:val="none" w:sz="0" w:space="0" w:color="auto"/>
            <w:right w:val="none" w:sz="0" w:space="0" w:color="auto"/>
          </w:divBdr>
          <w:divsChild>
            <w:div w:id="187447767">
              <w:marLeft w:val="0"/>
              <w:marRight w:val="0"/>
              <w:marTop w:val="0"/>
              <w:marBottom w:val="0"/>
              <w:divBdr>
                <w:top w:val="none" w:sz="0" w:space="0" w:color="auto"/>
                <w:left w:val="none" w:sz="0" w:space="0" w:color="auto"/>
                <w:bottom w:val="none" w:sz="0" w:space="0" w:color="auto"/>
                <w:right w:val="none" w:sz="0" w:space="0" w:color="auto"/>
              </w:divBdr>
              <w:divsChild>
                <w:div w:id="420568765">
                  <w:marLeft w:val="0"/>
                  <w:marRight w:val="0"/>
                  <w:marTop w:val="0"/>
                  <w:marBottom w:val="0"/>
                  <w:divBdr>
                    <w:top w:val="none" w:sz="0" w:space="0" w:color="auto"/>
                    <w:left w:val="none" w:sz="0" w:space="0" w:color="auto"/>
                    <w:bottom w:val="none" w:sz="0" w:space="0" w:color="auto"/>
                    <w:right w:val="none" w:sz="0" w:space="0" w:color="auto"/>
                  </w:divBdr>
                  <w:divsChild>
                    <w:div w:id="2116631661">
                      <w:marLeft w:val="0"/>
                      <w:marRight w:val="0"/>
                      <w:marTop w:val="0"/>
                      <w:marBottom w:val="0"/>
                      <w:divBdr>
                        <w:top w:val="none" w:sz="0" w:space="0" w:color="auto"/>
                        <w:left w:val="none" w:sz="0" w:space="0" w:color="auto"/>
                        <w:bottom w:val="none" w:sz="0" w:space="0" w:color="auto"/>
                        <w:right w:val="none" w:sz="0" w:space="0" w:color="auto"/>
                      </w:divBdr>
                      <w:divsChild>
                        <w:div w:id="376052434">
                          <w:marLeft w:val="0"/>
                          <w:marRight w:val="0"/>
                          <w:marTop w:val="0"/>
                          <w:marBottom w:val="0"/>
                          <w:divBdr>
                            <w:top w:val="none" w:sz="0" w:space="0" w:color="auto"/>
                            <w:left w:val="none" w:sz="0" w:space="0" w:color="auto"/>
                            <w:bottom w:val="none" w:sz="0" w:space="0" w:color="auto"/>
                            <w:right w:val="none" w:sz="0" w:space="0" w:color="auto"/>
                          </w:divBdr>
                        </w:div>
                      </w:divsChild>
                    </w:div>
                    <w:div w:id="7937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46857">
      <w:bodyDiv w:val="1"/>
      <w:marLeft w:val="0"/>
      <w:marRight w:val="0"/>
      <w:marTop w:val="0"/>
      <w:marBottom w:val="0"/>
      <w:divBdr>
        <w:top w:val="none" w:sz="0" w:space="0" w:color="auto"/>
        <w:left w:val="none" w:sz="0" w:space="0" w:color="auto"/>
        <w:bottom w:val="none" w:sz="0" w:space="0" w:color="auto"/>
        <w:right w:val="none" w:sz="0" w:space="0" w:color="auto"/>
      </w:divBdr>
      <w:divsChild>
        <w:div w:id="905455629">
          <w:marLeft w:val="0"/>
          <w:marRight w:val="0"/>
          <w:marTop w:val="0"/>
          <w:marBottom w:val="0"/>
          <w:divBdr>
            <w:top w:val="none" w:sz="0" w:space="0" w:color="auto"/>
            <w:left w:val="none" w:sz="0" w:space="0" w:color="auto"/>
            <w:bottom w:val="none" w:sz="0" w:space="0" w:color="auto"/>
            <w:right w:val="none" w:sz="0" w:space="0" w:color="auto"/>
          </w:divBdr>
          <w:divsChild>
            <w:div w:id="974027591">
              <w:marLeft w:val="0"/>
              <w:marRight w:val="120"/>
              <w:marTop w:val="0"/>
              <w:marBottom w:val="0"/>
              <w:divBdr>
                <w:top w:val="none" w:sz="0" w:space="0" w:color="auto"/>
                <w:left w:val="none" w:sz="0" w:space="0" w:color="auto"/>
                <w:bottom w:val="none" w:sz="0" w:space="0" w:color="auto"/>
                <w:right w:val="none" w:sz="0" w:space="0" w:color="auto"/>
              </w:divBdr>
            </w:div>
            <w:div w:id="1870026661">
              <w:marLeft w:val="0"/>
              <w:marRight w:val="120"/>
              <w:marTop w:val="0"/>
              <w:marBottom w:val="0"/>
              <w:divBdr>
                <w:top w:val="none" w:sz="0" w:space="0" w:color="auto"/>
                <w:left w:val="none" w:sz="0" w:space="0" w:color="auto"/>
                <w:bottom w:val="none" w:sz="0" w:space="0" w:color="auto"/>
                <w:right w:val="none" w:sz="0" w:space="0" w:color="auto"/>
              </w:divBdr>
            </w:div>
            <w:div w:id="1820265360">
              <w:marLeft w:val="0"/>
              <w:marRight w:val="120"/>
              <w:marTop w:val="0"/>
              <w:marBottom w:val="0"/>
              <w:divBdr>
                <w:top w:val="none" w:sz="0" w:space="0" w:color="auto"/>
                <w:left w:val="none" w:sz="0" w:space="0" w:color="auto"/>
                <w:bottom w:val="none" w:sz="0" w:space="0" w:color="auto"/>
                <w:right w:val="none" w:sz="0" w:space="0" w:color="auto"/>
              </w:divBdr>
            </w:div>
            <w:div w:id="702052064">
              <w:marLeft w:val="0"/>
              <w:marRight w:val="120"/>
              <w:marTop w:val="0"/>
              <w:marBottom w:val="0"/>
              <w:divBdr>
                <w:top w:val="none" w:sz="0" w:space="0" w:color="auto"/>
                <w:left w:val="none" w:sz="0" w:space="0" w:color="auto"/>
                <w:bottom w:val="none" w:sz="0" w:space="0" w:color="auto"/>
                <w:right w:val="none" w:sz="0" w:space="0" w:color="auto"/>
              </w:divBdr>
            </w:div>
            <w:div w:id="492571740">
              <w:marLeft w:val="0"/>
              <w:marRight w:val="120"/>
              <w:marTop w:val="0"/>
              <w:marBottom w:val="0"/>
              <w:divBdr>
                <w:top w:val="none" w:sz="0" w:space="0" w:color="auto"/>
                <w:left w:val="none" w:sz="0" w:space="0" w:color="auto"/>
                <w:bottom w:val="none" w:sz="0" w:space="0" w:color="auto"/>
                <w:right w:val="none" w:sz="0" w:space="0" w:color="auto"/>
              </w:divBdr>
            </w:div>
            <w:div w:id="1129400053">
              <w:marLeft w:val="0"/>
              <w:marRight w:val="120"/>
              <w:marTop w:val="0"/>
              <w:marBottom w:val="0"/>
              <w:divBdr>
                <w:top w:val="none" w:sz="0" w:space="0" w:color="auto"/>
                <w:left w:val="none" w:sz="0" w:space="0" w:color="auto"/>
                <w:bottom w:val="none" w:sz="0" w:space="0" w:color="auto"/>
                <w:right w:val="none" w:sz="0" w:space="0" w:color="auto"/>
              </w:divBdr>
            </w:div>
          </w:divsChild>
        </w:div>
        <w:div w:id="1302492495">
          <w:marLeft w:val="0"/>
          <w:marRight w:val="0"/>
          <w:marTop w:val="0"/>
          <w:marBottom w:val="0"/>
          <w:divBdr>
            <w:top w:val="none" w:sz="0" w:space="0" w:color="auto"/>
            <w:left w:val="none" w:sz="0" w:space="0" w:color="auto"/>
            <w:bottom w:val="none" w:sz="0" w:space="0" w:color="auto"/>
            <w:right w:val="none" w:sz="0" w:space="0" w:color="auto"/>
          </w:divBdr>
          <w:divsChild>
            <w:div w:id="1142038996">
              <w:marLeft w:val="0"/>
              <w:marRight w:val="120"/>
              <w:marTop w:val="0"/>
              <w:marBottom w:val="0"/>
              <w:divBdr>
                <w:top w:val="none" w:sz="0" w:space="0" w:color="auto"/>
                <w:left w:val="none" w:sz="0" w:space="0" w:color="auto"/>
                <w:bottom w:val="none" w:sz="0" w:space="0" w:color="auto"/>
                <w:right w:val="none" w:sz="0" w:space="0" w:color="auto"/>
              </w:divBdr>
            </w:div>
            <w:div w:id="1624072398">
              <w:marLeft w:val="0"/>
              <w:marRight w:val="120"/>
              <w:marTop w:val="0"/>
              <w:marBottom w:val="0"/>
              <w:divBdr>
                <w:top w:val="none" w:sz="0" w:space="0" w:color="auto"/>
                <w:left w:val="none" w:sz="0" w:space="0" w:color="auto"/>
                <w:bottom w:val="none" w:sz="0" w:space="0" w:color="auto"/>
                <w:right w:val="none" w:sz="0" w:space="0" w:color="auto"/>
              </w:divBdr>
            </w:div>
            <w:div w:id="1523545861">
              <w:marLeft w:val="0"/>
              <w:marRight w:val="120"/>
              <w:marTop w:val="0"/>
              <w:marBottom w:val="0"/>
              <w:divBdr>
                <w:top w:val="none" w:sz="0" w:space="0" w:color="auto"/>
                <w:left w:val="none" w:sz="0" w:space="0" w:color="auto"/>
                <w:bottom w:val="none" w:sz="0" w:space="0" w:color="auto"/>
                <w:right w:val="none" w:sz="0" w:space="0" w:color="auto"/>
              </w:divBdr>
            </w:div>
            <w:div w:id="929048175">
              <w:marLeft w:val="0"/>
              <w:marRight w:val="120"/>
              <w:marTop w:val="0"/>
              <w:marBottom w:val="0"/>
              <w:divBdr>
                <w:top w:val="none" w:sz="0" w:space="0" w:color="auto"/>
                <w:left w:val="none" w:sz="0" w:space="0" w:color="auto"/>
                <w:bottom w:val="none" w:sz="0" w:space="0" w:color="auto"/>
                <w:right w:val="none" w:sz="0" w:space="0" w:color="auto"/>
              </w:divBdr>
            </w:div>
            <w:div w:id="176620497">
              <w:marLeft w:val="0"/>
              <w:marRight w:val="120"/>
              <w:marTop w:val="0"/>
              <w:marBottom w:val="0"/>
              <w:divBdr>
                <w:top w:val="none" w:sz="0" w:space="0" w:color="auto"/>
                <w:left w:val="none" w:sz="0" w:space="0" w:color="auto"/>
                <w:bottom w:val="none" w:sz="0" w:space="0" w:color="auto"/>
                <w:right w:val="none" w:sz="0" w:space="0" w:color="auto"/>
              </w:divBdr>
            </w:div>
            <w:div w:id="205418965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2797749">
      <w:bodyDiv w:val="1"/>
      <w:marLeft w:val="0"/>
      <w:marRight w:val="0"/>
      <w:marTop w:val="0"/>
      <w:marBottom w:val="0"/>
      <w:divBdr>
        <w:top w:val="none" w:sz="0" w:space="0" w:color="auto"/>
        <w:left w:val="none" w:sz="0" w:space="0" w:color="auto"/>
        <w:bottom w:val="none" w:sz="0" w:space="0" w:color="auto"/>
        <w:right w:val="none" w:sz="0" w:space="0" w:color="auto"/>
      </w:divBdr>
    </w:div>
    <w:div w:id="63379920">
      <w:bodyDiv w:val="1"/>
      <w:marLeft w:val="0"/>
      <w:marRight w:val="0"/>
      <w:marTop w:val="0"/>
      <w:marBottom w:val="0"/>
      <w:divBdr>
        <w:top w:val="none" w:sz="0" w:space="0" w:color="auto"/>
        <w:left w:val="none" w:sz="0" w:space="0" w:color="auto"/>
        <w:bottom w:val="none" w:sz="0" w:space="0" w:color="auto"/>
        <w:right w:val="none" w:sz="0" w:space="0" w:color="auto"/>
      </w:divBdr>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80687451">
      <w:bodyDiv w:val="1"/>
      <w:marLeft w:val="0"/>
      <w:marRight w:val="0"/>
      <w:marTop w:val="0"/>
      <w:marBottom w:val="0"/>
      <w:divBdr>
        <w:top w:val="none" w:sz="0" w:space="0" w:color="auto"/>
        <w:left w:val="none" w:sz="0" w:space="0" w:color="auto"/>
        <w:bottom w:val="none" w:sz="0" w:space="0" w:color="auto"/>
        <w:right w:val="none" w:sz="0" w:space="0" w:color="auto"/>
      </w:divBdr>
      <w:divsChild>
        <w:div w:id="544298554">
          <w:marLeft w:val="0"/>
          <w:marRight w:val="0"/>
          <w:marTop w:val="0"/>
          <w:marBottom w:val="180"/>
          <w:divBdr>
            <w:top w:val="none" w:sz="0" w:space="0" w:color="auto"/>
            <w:left w:val="none" w:sz="0" w:space="0" w:color="auto"/>
            <w:bottom w:val="none" w:sz="0" w:space="0" w:color="auto"/>
            <w:right w:val="none" w:sz="0" w:space="0" w:color="auto"/>
          </w:divBdr>
        </w:div>
      </w:divsChild>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6829">
      <w:bodyDiv w:val="1"/>
      <w:marLeft w:val="0"/>
      <w:marRight w:val="0"/>
      <w:marTop w:val="0"/>
      <w:marBottom w:val="0"/>
      <w:divBdr>
        <w:top w:val="none" w:sz="0" w:space="0" w:color="auto"/>
        <w:left w:val="none" w:sz="0" w:space="0" w:color="auto"/>
        <w:bottom w:val="none" w:sz="0" w:space="0" w:color="auto"/>
        <w:right w:val="none" w:sz="0" w:space="0" w:color="auto"/>
      </w:divBdr>
      <w:divsChild>
        <w:div w:id="1471249094">
          <w:marLeft w:val="0"/>
          <w:marRight w:val="0"/>
          <w:marTop w:val="0"/>
          <w:marBottom w:val="375"/>
          <w:divBdr>
            <w:top w:val="none" w:sz="0" w:space="0" w:color="auto"/>
            <w:left w:val="none" w:sz="0" w:space="0" w:color="auto"/>
            <w:bottom w:val="none" w:sz="0" w:space="0" w:color="auto"/>
            <w:right w:val="none" w:sz="0" w:space="0" w:color="auto"/>
          </w:divBdr>
          <w:divsChild>
            <w:div w:id="360400386">
              <w:marLeft w:val="0"/>
              <w:marRight w:val="0"/>
              <w:marTop w:val="0"/>
              <w:marBottom w:val="0"/>
              <w:divBdr>
                <w:top w:val="none" w:sz="0" w:space="0" w:color="auto"/>
                <w:left w:val="none" w:sz="0" w:space="0" w:color="auto"/>
                <w:bottom w:val="none" w:sz="0" w:space="0" w:color="auto"/>
                <w:right w:val="none" w:sz="0" w:space="0" w:color="auto"/>
              </w:divBdr>
              <w:divsChild>
                <w:div w:id="36814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66896">
          <w:marLeft w:val="0"/>
          <w:marRight w:val="0"/>
          <w:marTop w:val="0"/>
          <w:marBottom w:val="0"/>
          <w:divBdr>
            <w:top w:val="none" w:sz="0" w:space="0" w:color="auto"/>
            <w:left w:val="none" w:sz="0" w:space="0" w:color="auto"/>
            <w:bottom w:val="none" w:sz="0" w:space="0" w:color="auto"/>
            <w:right w:val="none" w:sz="0" w:space="0" w:color="auto"/>
          </w:divBdr>
          <w:divsChild>
            <w:div w:id="656419461">
              <w:marLeft w:val="0"/>
              <w:marRight w:val="0"/>
              <w:marTop w:val="0"/>
              <w:marBottom w:val="0"/>
              <w:divBdr>
                <w:top w:val="none" w:sz="0" w:space="0" w:color="auto"/>
                <w:left w:val="none" w:sz="0" w:space="0" w:color="auto"/>
                <w:bottom w:val="none" w:sz="0" w:space="0" w:color="auto"/>
                <w:right w:val="none" w:sz="0" w:space="0" w:color="auto"/>
              </w:divBdr>
              <w:divsChild>
                <w:div w:id="658077375">
                  <w:marLeft w:val="0"/>
                  <w:marRight w:val="0"/>
                  <w:marTop w:val="0"/>
                  <w:marBottom w:val="0"/>
                  <w:divBdr>
                    <w:top w:val="none" w:sz="0" w:space="0" w:color="auto"/>
                    <w:left w:val="none" w:sz="0" w:space="0" w:color="auto"/>
                    <w:bottom w:val="none" w:sz="0" w:space="0" w:color="auto"/>
                    <w:right w:val="none" w:sz="0" w:space="0" w:color="auto"/>
                  </w:divBdr>
                  <w:divsChild>
                    <w:div w:id="1512722632">
                      <w:marLeft w:val="0"/>
                      <w:marRight w:val="0"/>
                      <w:marTop w:val="0"/>
                      <w:marBottom w:val="0"/>
                      <w:divBdr>
                        <w:top w:val="none" w:sz="0" w:space="0" w:color="auto"/>
                        <w:left w:val="none" w:sz="0" w:space="0" w:color="auto"/>
                        <w:bottom w:val="none" w:sz="0" w:space="0" w:color="auto"/>
                        <w:right w:val="none" w:sz="0" w:space="0" w:color="auto"/>
                      </w:divBdr>
                      <w:divsChild>
                        <w:div w:id="8642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45066">
      <w:bodyDiv w:val="1"/>
      <w:marLeft w:val="0"/>
      <w:marRight w:val="0"/>
      <w:marTop w:val="0"/>
      <w:marBottom w:val="0"/>
      <w:divBdr>
        <w:top w:val="none" w:sz="0" w:space="0" w:color="auto"/>
        <w:left w:val="none" w:sz="0" w:space="0" w:color="auto"/>
        <w:bottom w:val="none" w:sz="0" w:space="0" w:color="auto"/>
        <w:right w:val="none" w:sz="0" w:space="0" w:color="auto"/>
      </w:divBdr>
      <w:divsChild>
        <w:div w:id="1205947378">
          <w:marLeft w:val="0"/>
          <w:marRight w:val="0"/>
          <w:marTop w:val="0"/>
          <w:marBottom w:val="0"/>
          <w:divBdr>
            <w:top w:val="none" w:sz="0" w:space="0" w:color="auto"/>
            <w:left w:val="none" w:sz="0" w:space="0" w:color="auto"/>
            <w:bottom w:val="none" w:sz="0" w:space="0" w:color="auto"/>
            <w:right w:val="none" w:sz="0" w:space="0" w:color="auto"/>
          </w:divBdr>
          <w:divsChild>
            <w:div w:id="1376009392">
              <w:marLeft w:val="0"/>
              <w:marRight w:val="0"/>
              <w:marTop w:val="0"/>
              <w:marBottom w:val="0"/>
              <w:divBdr>
                <w:top w:val="none" w:sz="0" w:space="0" w:color="auto"/>
                <w:left w:val="none" w:sz="0" w:space="0" w:color="auto"/>
                <w:bottom w:val="none" w:sz="0" w:space="0" w:color="auto"/>
                <w:right w:val="none" w:sz="0" w:space="0" w:color="auto"/>
              </w:divBdr>
              <w:divsChild>
                <w:div w:id="466751378">
                  <w:marLeft w:val="0"/>
                  <w:marRight w:val="0"/>
                  <w:marTop w:val="0"/>
                  <w:marBottom w:val="0"/>
                  <w:divBdr>
                    <w:top w:val="none" w:sz="0" w:space="0" w:color="auto"/>
                    <w:left w:val="none" w:sz="0" w:space="0" w:color="auto"/>
                    <w:bottom w:val="none" w:sz="0" w:space="0" w:color="auto"/>
                    <w:right w:val="none" w:sz="0" w:space="0" w:color="auto"/>
                  </w:divBdr>
                  <w:divsChild>
                    <w:div w:id="1039891472">
                      <w:marLeft w:val="0"/>
                      <w:marRight w:val="0"/>
                      <w:marTop w:val="0"/>
                      <w:marBottom w:val="0"/>
                      <w:divBdr>
                        <w:top w:val="none" w:sz="0" w:space="0" w:color="auto"/>
                        <w:left w:val="none" w:sz="0" w:space="0" w:color="auto"/>
                        <w:bottom w:val="none" w:sz="0" w:space="0" w:color="auto"/>
                        <w:right w:val="none" w:sz="0" w:space="0" w:color="auto"/>
                      </w:divBdr>
                      <w:divsChild>
                        <w:div w:id="410733049">
                          <w:marLeft w:val="0"/>
                          <w:marRight w:val="0"/>
                          <w:marTop w:val="0"/>
                          <w:marBottom w:val="375"/>
                          <w:divBdr>
                            <w:top w:val="none" w:sz="0" w:space="0" w:color="auto"/>
                            <w:left w:val="none" w:sz="0" w:space="0" w:color="auto"/>
                            <w:bottom w:val="none" w:sz="0" w:space="0" w:color="auto"/>
                            <w:right w:val="none" w:sz="0" w:space="0" w:color="auto"/>
                          </w:divBdr>
                          <w:divsChild>
                            <w:div w:id="1532114074">
                              <w:marLeft w:val="0"/>
                              <w:marRight w:val="0"/>
                              <w:marTop w:val="0"/>
                              <w:marBottom w:val="0"/>
                              <w:divBdr>
                                <w:top w:val="none" w:sz="0" w:space="0" w:color="auto"/>
                                <w:left w:val="none" w:sz="0" w:space="0" w:color="auto"/>
                                <w:bottom w:val="none" w:sz="0" w:space="0" w:color="auto"/>
                                <w:right w:val="none" w:sz="0" w:space="0" w:color="auto"/>
                              </w:divBdr>
                              <w:divsChild>
                                <w:div w:id="170979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36837">
                          <w:marLeft w:val="0"/>
                          <w:marRight w:val="0"/>
                          <w:marTop w:val="0"/>
                          <w:marBottom w:val="0"/>
                          <w:divBdr>
                            <w:top w:val="none" w:sz="0" w:space="0" w:color="auto"/>
                            <w:left w:val="none" w:sz="0" w:space="0" w:color="auto"/>
                            <w:bottom w:val="none" w:sz="0" w:space="0" w:color="auto"/>
                            <w:right w:val="none" w:sz="0" w:space="0" w:color="auto"/>
                          </w:divBdr>
                          <w:divsChild>
                            <w:div w:id="591553779">
                              <w:marLeft w:val="0"/>
                              <w:marRight w:val="0"/>
                              <w:marTop w:val="0"/>
                              <w:marBottom w:val="0"/>
                              <w:divBdr>
                                <w:top w:val="none" w:sz="0" w:space="0" w:color="auto"/>
                                <w:left w:val="none" w:sz="0" w:space="0" w:color="auto"/>
                                <w:bottom w:val="none" w:sz="0" w:space="0" w:color="auto"/>
                                <w:right w:val="none" w:sz="0" w:space="0" w:color="auto"/>
                              </w:divBdr>
                              <w:divsChild>
                                <w:div w:id="1389496688">
                                  <w:marLeft w:val="0"/>
                                  <w:marRight w:val="0"/>
                                  <w:marTop w:val="0"/>
                                  <w:marBottom w:val="0"/>
                                  <w:divBdr>
                                    <w:top w:val="none" w:sz="0" w:space="0" w:color="auto"/>
                                    <w:left w:val="none" w:sz="0" w:space="0" w:color="auto"/>
                                    <w:bottom w:val="none" w:sz="0" w:space="0" w:color="auto"/>
                                    <w:right w:val="none" w:sz="0" w:space="0" w:color="auto"/>
                                  </w:divBdr>
                                  <w:divsChild>
                                    <w:div w:id="1915578317">
                                      <w:marLeft w:val="0"/>
                                      <w:marRight w:val="0"/>
                                      <w:marTop w:val="0"/>
                                      <w:marBottom w:val="0"/>
                                      <w:divBdr>
                                        <w:top w:val="none" w:sz="0" w:space="0" w:color="auto"/>
                                        <w:left w:val="none" w:sz="0" w:space="0" w:color="auto"/>
                                        <w:bottom w:val="none" w:sz="0" w:space="0" w:color="auto"/>
                                        <w:right w:val="none" w:sz="0" w:space="0" w:color="auto"/>
                                      </w:divBdr>
                                      <w:divsChild>
                                        <w:div w:id="201290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96028112">
      <w:bodyDiv w:val="1"/>
      <w:marLeft w:val="0"/>
      <w:marRight w:val="0"/>
      <w:marTop w:val="0"/>
      <w:marBottom w:val="0"/>
      <w:divBdr>
        <w:top w:val="none" w:sz="0" w:space="0" w:color="auto"/>
        <w:left w:val="none" w:sz="0" w:space="0" w:color="auto"/>
        <w:bottom w:val="none" w:sz="0" w:space="0" w:color="auto"/>
        <w:right w:val="none" w:sz="0" w:space="0" w:color="auto"/>
      </w:divBdr>
    </w:div>
    <w:div w:id="96483277">
      <w:bodyDiv w:val="1"/>
      <w:marLeft w:val="0"/>
      <w:marRight w:val="0"/>
      <w:marTop w:val="0"/>
      <w:marBottom w:val="0"/>
      <w:divBdr>
        <w:top w:val="none" w:sz="0" w:space="0" w:color="auto"/>
        <w:left w:val="none" w:sz="0" w:space="0" w:color="auto"/>
        <w:bottom w:val="none" w:sz="0" w:space="0" w:color="auto"/>
        <w:right w:val="none" w:sz="0" w:space="0" w:color="auto"/>
      </w:divBdr>
      <w:divsChild>
        <w:div w:id="1399786941">
          <w:marLeft w:val="0"/>
          <w:marRight w:val="0"/>
          <w:marTop w:val="0"/>
          <w:marBottom w:val="0"/>
          <w:divBdr>
            <w:top w:val="none" w:sz="0" w:space="0" w:color="auto"/>
            <w:left w:val="none" w:sz="0" w:space="0" w:color="auto"/>
            <w:bottom w:val="none" w:sz="0" w:space="0" w:color="auto"/>
            <w:right w:val="none" w:sz="0" w:space="0" w:color="auto"/>
          </w:divBdr>
          <w:divsChild>
            <w:div w:id="8188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8571">
      <w:bodyDiv w:val="1"/>
      <w:marLeft w:val="0"/>
      <w:marRight w:val="0"/>
      <w:marTop w:val="0"/>
      <w:marBottom w:val="0"/>
      <w:divBdr>
        <w:top w:val="none" w:sz="0" w:space="0" w:color="auto"/>
        <w:left w:val="none" w:sz="0" w:space="0" w:color="auto"/>
        <w:bottom w:val="none" w:sz="0" w:space="0" w:color="auto"/>
        <w:right w:val="none" w:sz="0" w:space="0" w:color="auto"/>
      </w:divBdr>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4738203">
      <w:bodyDiv w:val="1"/>
      <w:marLeft w:val="0"/>
      <w:marRight w:val="0"/>
      <w:marTop w:val="0"/>
      <w:marBottom w:val="0"/>
      <w:divBdr>
        <w:top w:val="none" w:sz="0" w:space="0" w:color="auto"/>
        <w:left w:val="none" w:sz="0" w:space="0" w:color="auto"/>
        <w:bottom w:val="none" w:sz="0" w:space="0" w:color="auto"/>
        <w:right w:val="none" w:sz="0" w:space="0" w:color="auto"/>
      </w:divBdr>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7154">
      <w:bodyDiv w:val="1"/>
      <w:marLeft w:val="0"/>
      <w:marRight w:val="0"/>
      <w:marTop w:val="0"/>
      <w:marBottom w:val="0"/>
      <w:divBdr>
        <w:top w:val="none" w:sz="0" w:space="0" w:color="auto"/>
        <w:left w:val="none" w:sz="0" w:space="0" w:color="auto"/>
        <w:bottom w:val="none" w:sz="0" w:space="0" w:color="auto"/>
        <w:right w:val="none" w:sz="0" w:space="0" w:color="auto"/>
      </w:divBdr>
    </w:div>
    <w:div w:id="112217015">
      <w:bodyDiv w:val="1"/>
      <w:marLeft w:val="0"/>
      <w:marRight w:val="0"/>
      <w:marTop w:val="0"/>
      <w:marBottom w:val="0"/>
      <w:divBdr>
        <w:top w:val="none" w:sz="0" w:space="0" w:color="auto"/>
        <w:left w:val="none" w:sz="0" w:space="0" w:color="auto"/>
        <w:bottom w:val="none" w:sz="0" w:space="0" w:color="auto"/>
        <w:right w:val="none" w:sz="0" w:space="0" w:color="auto"/>
      </w:divBdr>
      <w:divsChild>
        <w:div w:id="486167017">
          <w:marLeft w:val="0"/>
          <w:marRight w:val="0"/>
          <w:marTop w:val="0"/>
          <w:marBottom w:val="0"/>
          <w:divBdr>
            <w:top w:val="none" w:sz="0" w:space="0" w:color="auto"/>
            <w:left w:val="none" w:sz="0" w:space="0" w:color="auto"/>
            <w:bottom w:val="none" w:sz="0" w:space="0" w:color="auto"/>
            <w:right w:val="none" w:sz="0" w:space="0" w:color="auto"/>
          </w:divBdr>
          <w:divsChild>
            <w:div w:id="106124328">
              <w:marLeft w:val="0"/>
              <w:marRight w:val="0"/>
              <w:marTop w:val="0"/>
              <w:marBottom w:val="0"/>
              <w:divBdr>
                <w:top w:val="none" w:sz="0" w:space="0" w:color="auto"/>
                <w:left w:val="none" w:sz="0" w:space="0" w:color="auto"/>
                <w:bottom w:val="none" w:sz="0" w:space="0" w:color="auto"/>
                <w:right w:val="none" w:sz="0" w:space="0" w:color="auto"/>
              </w:divBdr>
            </w:div>
          </w:divsChild>
        </w:div>
        <w:div w:id="403836208">
          <w:marLeft w:val="0"/>
          <w:marRight w:val="0"/>
          <w:marTop w:val="0"/>
          <w:marBottom w:val="0"/>
          <w:divBdr>
            <w:top w:val="none" w:sz="0" w:space="0" w:color="auto"/>
            <w:left w:val="none" w:sz="0" w:space="0" w:color="auto"/>
            <w:bottom w:val="none" w:sz="0" w:space="0" w:color="auto"/>
            <w:right w:val="none" w:sz="0" w:space="0" w:color="auto"/>
          </w:divBdr>
          <w:divsChild>
            <w:div w:id="1287077184">
              <w:marLeft w:val="0"/>
              <w:marRight w:val="0"/>
              <w:marTop w:val="0"/>
              <w:marBottom w:val="0"/>
              <w:divBdr>
                <w:top w:val="none" w:sz="0" w:space="0" w:color="auto"/>
                <w:left w:val="none" w:sz="0" w:space="0" w:color="auto"/>
                <w:bottom w:val="none" w:sz="0" w:space="0" w:color="auto"/>
                <w:right w:val="none" w:sz="0" w:space="0" w:color="auto"/>
              </w:divBdr>
              <w:divsChild>
                <w:div w:id="1998604862">
                  <w:marLeft w:val="0"/>
                  <w:marRight w:val="0"/>
                  <w:marTop w:val="0"/>
                  <w:marBottom w:val="0"/>
                  <w:divBdr>
                    <w:top w:val="none" w:sz="0" w:space="0" w:color="auto"/>
                    <w:left w:val="none" w:sz="0" w:space="0" w:color="auto"/>
                    <w:bottom w:val="none" w:sz="0" w:space="0" w:color="auto"/>
                    <w:right w:val="none" w:sz="0" w:space="0" w:color="auto"/>
                  </w:divBdr>
                </w:div>
              </w:divsChild>
            </w:div>
            <w:div w:id="1722167460">
              <w:marLeft w:val="0"/>
              <w:marRight w:val="0"/>
              <w:marTop w:val="0"/>
              <w:marBottom w:val="0"/>
              <w:divBdr>
                <w:top w:val="none" w:sz="0" w:space="0" w:color="auto"/>
                <w:left w:val="none" w:sz="0" w:space="0" w:color="auto"/>
                <w:bottom w:val="none" w:sz="0" w:space="0" w:color="auto"/>
                <w:right w:val="none" w:sz="0" w:space="0" w:color="auto"/>
              </w:divBdr>
            </w:div>
          </w:divsChild>
        </w:div>
        <w:div w:id="1357660718">
          <w:marLeft w:val="0"/>
          <w:marRight w:val="0"/>
          <w:marTop w:val="0"/>
          <w:marBottom w:val="0"/>
          <w:divBdr>
            <w:top w:val="none" w:sz="0" w:space="0" w:color="auto"/>
            <w:left w:val="none" w:sz="0" w:space="0" w:color="auto"/>
            <w:bottom w:val="none" w:sz="0" w:space="0" w:color="auto"/>
            <w:right w:val="none" w:sz="0" w:space="0" w:color="auto"/>
          </w:divBdr>
          <w:divsChild>
            <w:div w:id="439881510">
              <w:marLeft w:val="0"/>
              <w:marRight w:val="0"/>
              <w:marTop w:val="0"/>
              <w:marBottom w:val="0"/>
              <w:divBdr>
                <w:top w:val="none" w:sz="0" w:space="0" w:color="auto"/>
                <w:left w:val="none" w:sz="0" w:space="0" w:color="auto"/>
                <w:bottom w:val="none" w:sz="0" w:space="0" w:color="auto"/>
                <w:right w:val="none" w:sz="0" w:space="0" w:color="auto"/>
              </w:divBdr>
              <w:divsChild>
                <w:div w:id="70936027">
                  <w:marLeft w:val="0"/>
                  <w:marRight w:val="0"/>
                  <w:marTop w:val="0"/>
                  <w:marBottom w:val="0"/>
                  <w:divBdr>
                    <w:top w:val="none" w:sz="0" w:space="0" w:color="auto"/>
                    <w:left w:val="none" w:sz="0" w:space="0" w:color="auto"/>
                    <w:bottom w:val="none" w:sz="0" w:space="0" w:color="auto"/>
                    <w:right w:val="none" w:sz="0" w:space="0" w:color="auto"/>
                  </w:divBdr>
                </w:div>
              </w:divsChild>
            </w:div>
            <w:div w:id="870610901">
              <w:marLeft w:val="0"/>
              <w:marRight w:val="0"/>
              <w:marTop w:val="0"/>
              <w:marBottom w:val="0"/>
              <w:divBdr>
                <w:top w:val="none" w:sz="0" w:space="0" w:color="auto"/>
                <w:left w:val="none" w:sz="0" w:space="0" w:color="auto"/>
                <w:bottom w:val="none" w:sz="0" w:space="0" w:color="auto"/>
                <w:right w:val="none" w:sz="0" w:space="0" w:color="auto"/>
              </w:divBdr>
            </w:div>
          </w:divsChild>
        </w:div>
        <w:div w:id="83230919">
          <w:marLeft w:val="0"/>
          <w:marRight w:val="0"/>
          <w:marTop w:val="0"/>
          <w:marBottom w:val="0"/>
          <w:divBdr>
            <w:top w:val="none" w:sz="0" w:space="0" w:color="auto"/>
            <w:left w:val="none" w:sz="0" w:space="0" w:color="auto"/>
            <w:bottom w:val="none" w:sz="0" w:space="0" w:color="auto"/>
            <w:right w:val="none" w:sz="0" w:space="0" w:color="auto"/>
          </w:divBdr>
          <w:divsChild>
            <w:div w:id="1523200843">
              <w:marLeft w:val="0"/>
              <w:marRight w:val="0"/>
              <w:marTop w:val="0"/>
              <w:marBottom w:val="0"/>
              <w:divBdr>
                <w:top w:val="none" w:sz="0" w:space="0" w:color="auto"/>
                <w:left w:val="none" w:sz="0" w:space="0" w:color="auto"/>
                <w:bottom w:val="none" w:sz="0" w:space="0" w:color="auto"/>
                <w:right w:val="none" w:sz="0" w:space="0" w:color="auto"/>
              </w:divBdr>
              <w:divsChild>
                <w:div w:id="206458100">
                  <w:marLeft w:val="0"/>
                  <w:marRight w:val="0"/>
                  <w:marTop w:val="0"/>
                  <w:marBottom w:val="0"/>
                  <w:divBdr>
                    <w:top w:val="none" w:sz="0" w:space="0" w:color="auto"/>
                    <w:left w:val="none" w:sz="0" w:space="0" w:color="auto"/>
                    <w:bottom w:val="none" w:sz="0" w:space="0" w:color="auto"/>
                    <w:right w:val="none" w:sz="0" w:space="0" w:color="auto"/>
                  </w:divBdr>
                </w:div>
              </w:divsChild>
            </w:div>
            <w:div w:id="1835803330">
              <w:marLeft w:val="0"/>
              <w:marRight w:val="0"/>
              <w:marTop w:val="0"/>
              <w:marBottom w:val="0"/>
              <w:divBdr>
                <w:top w:val="none" w:sz="0" w:space="0" w:color="auto"/>
                <w:left w:val="none" w:sz="0" w:space="0" w:color="auto"/>
                <w:bottom w:val="none" w:sz="0" w:space="0" w:color="auto"/>
                <w:right w:val="none" w:sz="0" w:space="0" w:color="auto"/>
              </w:divBdr>
            </w:div>
          </w:divsChild>
        </w:div>
        <w:div w:id="352270372">
          <w:marLeft w:val="0"/>
          <w:marRight w:val="0"/>
          <w:marTop w:val="0"/>
          <w:marBottom w:val="0"/>
          <w:divBdr>
            <w:top w:val="none" w:sz="0" w:space="0" w:color="auto"/>
            <w:left w:val="none" w:sz="0" w:space="0" w:color="auto"/>
            <w:bottom w:val="none" w:sz="0" w:space="0" w:color="auto"/>
            <w:right w:val="none" w:sz="0" w:space="0" w:color="auto"/>
          </w:divBdr>
          <w:divsChild>
            <w:div w:id="442305249">
              <w:marLeft w:val="0"/>
              <w:marRight w:val="0"/>
              <w:marTop w:val="0"/>
              <w:marBottom w:val="0"/>
              <w:divBdr>
                <w:top w:val="none" w:sz="0" w:space="0" w:color="auto"/>
                <w:left w:val="none" w:sz="0" w:space="0" w:color="auto"/>
                <w:bottom w:val="none" w:sz="0" w:space="0" w:color="auto"/>
                <w:right w:val="none" w:sz="0" w:space="0" w:color="auto"/>
              </w:divBdr>
              <w:divsChild>
                <w:div w:id="1625842235">
                  <w:marLeft w:val="0"/>
                  <w:marRight w:val="0"/>
                  <w:marTop w:val="0"/>
                  <w:marBottom w:val="0"/>
                  <w:divBdr>
                    <w:top w:val="none" w:sz="0" w:space="0" w:color="auto"/>
                    <w:left w:val="none" w:sz="0" w:space="0" w:color="auto"/>
                    <w:bottom w:val="none" w:sz="0" w:space="0" w:color="auto"/>
                    <w:right w:val="none" w:sz="0" w:space="0" w:color="auto"/>
                  </w:divBdr>
                </w:div>
              </w:divsChild>
            </w:div>
            <w:div w:id="1891573222">
              <w:marLeft w:val="0"/>
              <w:marRight w:val="0"/>
              <w:marTop w:val="0"/>
              <w:marBottom w:val="0"/>
              <w:divBdr>
                <w:top w:val="none" w:sz="0" w:space="0" w:color="auto"/>
                <w:left w:val="none" w:sz="0" w:space="0" w:color="auto"/>
                <w:bottom w:val="none" w:sz="0" w:space="0" w:color="auto"/>
                <w:right w:val="none" w:sz="0" w:space="0" w:color="auto"/>
              </w:divBdr>
            </w:div>
          </w:divsChild>
        </w:div>
        <w:div w:id="141315819">
          <w:marLeft w:val="0"/>
          <w:marRight w:val="0"/>
          <w:marTop w:val="0"/>
          <w:marBottom w:val="0"/>
          <w:divBdr>
            <w:top w:val="none" w:sz="0" w:space="0" w:color="auto"/>
            <w:left w:val="none" w:sz="0" w:space="0" w:color="auto"/>
            <w:bottom w:val="none" w:sz="0" w:space="0" w:color="auto"/>
            <w:right w:val="none" w:sz="0" w:space="0" w:color="auto"/>
          </w:divBdr>
          <w:divsChild>
            <w:div w:id="624428993">
              <w:marLeft w:val="0"/>
              <w:marRight w:val="0"/>
              <w:marTop w:val="0"/>
              <w:marBottom w:val="0"/>
              <w:divBdr>
                <w:top w:val="none" w:sz="0" w:space="0" w:color="auto"/>
                <w:left w:val="none" w:sz="0" w:space="0" w:color="auto"/>
                <w:bottom w:val="none" w:sz="0" w:space="0" w:color="auto"/>
                <w:right w:val="none" w:sz="0" w:space="0" w:color="auto"/>
              </w:divBdr>
              <w:divsChild>
                <w:div w:id="1605189487">
                  <w:marLeft w:val="0"/>
                  <w:marRight w:val="0"/>
                  <w:marTop w:val="0"/>
                  <w:marBottom w:val="0"/>
                  <w:divBdr>
                    <w:top w:val="none" w:sz="0" w:space="0" w:color="auto"/>
                    <w:left w:val="none" w:sz="0" w:space="0" w:color="auto"/>
                    <w:bottom w:val="none" w:sz="0" w:space="0" w:color="auto"/>
                    <w:right w:val="none" w:sz="0" w:space="0" w:color="auto"/>
                  </w:divBdr>
                </w:div>
              </w:divsChild>
            </w:div>
            <w:div w:id="32971037">
              <w:marLeft w:val="0"/>
              <w:marRight w:val="0"/>
              <w:marTop w:val="0"/>
              <w:marBottom w:val="0"/>
              <w:divBdr>
                <w:top w:val="none" w:sz="0" w:space="0" w:color="auto"/>
                <w:left w:val="none" w:sz="0" w:space="0" w:color="auto"/>
                <w:bottom w:val="none" w:sz="0" w:space="0" w:color="auto"/>
                <w:right w:val="none" w:sz="0" w:space="0" w:color="auto"/>
              </w:divBdr>
            </w:div>
          </w:divsChild>
        </w:div>
        <w:div w:id="1812088640">
          <w:marLeft w:val="0"/>
          <w:marRight w:val="0"/>
          <w:marTop w:val="0"/>
          <w:marBottom w:val="0"/>
          <w:divBdr>
            <w:top w:val="none" w:sz="0" w:space="0" w:color="auto"/>
            <w:left w:val="none" w:sz="0" w:space="0" w:color="auto"/>
            <w:bottom w:val="none" w:sz="0" w:space="0" w:color="auto"/>
            <w:right w:val="none" w:sz="0" w:space="0" w:color="auto"/>
          </w:divBdr>
          <w:divsChild>
            <w:div w:id="15737585">
              <w:marLeft w:val="0"/>
              <w:marRight w:val="0"/>
              <w:marTop w:val="0"/>
              <w:marBottom w:val="0"/>
              <w:divBdr>
                <w:top w:val="none" w:sz="0" w:space="0" w:color="auto"/>
                <w:left w:val="none" w:sz="0" w:space="0" w:color="auto"/>
                <w:bottom w:val="none" w:sz="0" w:space="0" w:color="auto"/>
                <w:right w:val="none" w:sz="0" w:space="0" w:color="auto"/>
              </w:divBdr>
              <w:divsChild>
                <w:div w:id="456992651">
                  <w:marLeft w:val="0"/>
                  <w:marRight w:val="0"/>
                  <w:marTop w:val="0"/>
                  <w:marBottom w:val="0"/>
                  <w:divBdr>
                    <w:top w:val="none" w:sz="0" w:space="0" w:color="auto"/>
                    <w:left w:val="none" w:sz="0" w:space="0" w:color="auto"/>
                    <w:bottom w:val="none" w:sz="0" w:space="0" w:color="auto"/>
                    <w:right w:val="none" w:sz="0" w:space="0" w:color="auto"/>
                  </w:divBdr>
                </w:div>
              </w:divsChild>
            </w:div>
            <w:div w:id="223033214">
              <w:marLeft w:val="0"/>
              <w:marRight w:val="0"/>
              <w:marTop w:val="0"/>
              <w:marBottom w:val="0"/>
              <w:divBdr>
                <w:top w:val="none" w:sz="0" w:space="0" w:color="auto"/>
                <w:left w:val="none" w:sz="0" w:space="0" w:color="auto"/>
                <w:bottom w:val="none" w:sz="0" w:space="0" w:color="auto"/>
                <w:right w:val="none" w:sz="0" w:space="0" w:color="auto"/>
              </w:divBdr>
            </w:div>
          </w:divsChild>
        </w:div>
        <w:div w:id="807405789">
          <w:marLeft w:val="0"/>
          <w:marRight w:val="0"/>
          <w:marTop w:val="0"/>
          <w:marBottom w:val="0"/>
          <w:divBdr>
            <w:top w:val="none" w:sz="0" w:space="0" w:color="auto"/>
            <w:left w:val="none" w:sz="0" w:space="0" w:color="auto"/>
            <w:bottom w:val="none" w:sz="0" w:space="0" w:color="auto"/>
            <w:right w:val="none" w:sz="0" w:space="0" w:color="auto"/>
          </w:divBdr>
          <w:divsChild>
            <w:div w:id="258366414">
              <w:marLeft w:val="0"/>
              <w:marRight w:val="0"/>
              <w:marTop w:val="0"/>
              <w:marBottom w:val="0"/>
              <w:divBdr>
                <w:top w:val="none" w:sz="0" w:space="0" w:color="auto"/>
                <w:left w:val="none" w:sz="0" w:space="0" w:color="auto"/>
                <w:bottom w:val="none" w:sz="0" w:space="0" w:color="auto"/>
                <w:right w:val="none" w:sz="0" w:space="0" w:color="auto"/>
              </w:divBdr>
              <w:divsChild>
                <w:div w:id="12726316">
                  <w:marLeft w:val="0"/>
                  <w:marRight w:val="0"/>
                  <w:marTop w:val="0"/>
                  <w:marBottom w:val="0"/>
                  <w:divBdr>
                    <w:top w:val="none" w:sz="0" w:space="0" w:color="auto"/>
                    <w:left w:val="none" w:sz="0" w:space="0" w:color="auto"/>
                    <w:bottom w:val="none" w:sz="0" w:space="0" w:color="auto"/>
                    <w:right w:val="none" w:sz="0" w:space="0" w:color="auto"/>
                  </w:divBdr>
                </w:div>
              </w:divsChild>
            </w:div>
            <w:div w:id="325942332">
              <w:marLeft w:val="0"/>
              <w:marRight w:val="0"/>
              <w:marTop w:val="0"/>
              <w:marBottom w:val="0"/>
              <w:divBdr>
                <w:top w:val="none" w:sz="0" w:space="0" w:color="auto"/>
                <w:left w:val="none" w:sz="0" w:space="0" w:color="auto"/>
                <w:bottom w:val="none" w:sz="0" w:space="0" w:color="auto"/>
                <w:right w:val="none" w:sz="0" w:space="0" w:color="auto"/>
              </w:divBdr>
            </w:div>
          </w:divsChild>
        </w:div>
        <w:div w:id="327370981">
          <w:marLeft w:val="0"/>
          <w:marRight w:val="0"/>
          <w:marTop w:val="0"/>
          <w:marBottom w:val="0"/>
          <w:divBdr>
            <w:top w:val="none" w:sz="0" w:space="0" w:color="auto"/>
            <w:left w:val="none" w:sz="0" w:space="0" w:color="auto"/>
            <w:bottom w:val="none" w:sz="0" w:space="0" w:color="auto"/>
            <w:right w:val="none" w:sz="0" w:space="0" w:color="auto"/>
          </w:divBdr>
          <w:divsChild>
            <w:div w:id="971595948">
              <w:marLeft w:val="0"/>
              <w:marRight w:val="0"/>
              <w:marTop w:val="0"/>
              <w:marBottom w:val="0"/>
              <w:divBdr>
                <w:top w:val="none" w:sz="0" w:space="0" w:color="auto"/>
                <w:left w:val="none" w:sz="0" w:space="0" w:color="auto"/>
                <w:bottom w:val="none" w:sz="0" w:space="0" w:color="auto"/>
                <w:right w:val="none" w:sz="0" w:space="0" w:color="auto"/>
              </w:divBdr>
              <w:divsChild>
                <w:div w:id="177504223">
                  <w:marLeft w:val="0"/>
                  <w:marRight w:val="0"/>
                  <w:marTop w:val="0"/>
                  <w:marBottom w:val="0"/>
                  <w:divBdr>
                    <w:top w:val="none" w:sz="0" w:space="0" w:color="auto"/>
                    <w:left w:val="none" w:sz="0" w:space="0" w:color="auto"/>
                    <w:bottom w:val="none" w:sz="0" w:space="0" w:color="auto"/>
                    <w:right w:val="none" w:sz="0" w:space="0" w:color="auto"/>
                  </w:divBdr>
                </w:div>
              </w:divsChild>
            </w:div>
            <w:div w:id="14607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18375587">
      <w:bodyDiv w:val="1"/>
      <w:marLeft w:val="0"/>
      <w:marRight w:val="0"/>
      <w:marTop w:val="0"/>
      <w:marBottom w:val="0"/>
      <w:divBdr>
        <w:top w:val="none" w:sz="0" w:space="0" w:color="auto"/>
        <w:left w:val="none" w:sz="0" w:space="0" w:color="auto"/>
        <w:bottom w:val="none" w:sz="0" w:space="0" w:color="auto"/>
        <w:right w:val="none" w:sz="0" w:space="0" w:color="auto"/>
      </w:divBdr>
    </w:div>
    <w:div w:id="133059933">
      <w:bodyDiv w:val="1"/>
      <w:marLeft w:val="0"/>
      <w:marRight w:val="0"/>
      <w:marTop w:val="0"/>
      <w:marBottom w:val="0"/>
      <w:divBdr>
        <w:top w:val="none" w:sz="0" w:space="0" w:color="auto"/>
        <w:left w:val="none" w:sz="0" w:space="0" w:color="auto"/>
        <w:bottom w:val="none" w:sz="0" w:space="0" w:color="auto"/>
        <w:right w:val="none" w:sz="0" w:space="0" w:color="auto"/>
      </w:divBdr>
      <w:divsChild>
        <w:div w:id="260072172">
          <w:marLeft w:val="0"/>
          <w:marRight w:val="0"/>
          <w:marTop w:val="0"/>
          <w:marBottom w:val="0"/>
          <w:divBdr>
            <w:top w:val="none" w:sz="0" w:space="0" w:color="auto"/>
            <w:left w:val="none" w:sz="0" w:space="0" w:color="auto"/>
            <w:bottom w:val="none" w:sz="0" w:space="0" w:color="auto"/>
            <w:right w:val="none" w:sz="0" w:space="0" w:color="auto"/>
          </w:divBdr>
          <w:divsChild>
            <w:div w:id="1191531967">
              <w:marLeft w:val="0"/>
              <w:marRight w:val="0"/>
              <w:marTop w:val="0"/>
              <w:marBottom w:val="0"/>
              <w:divBdr>
                <w:top w:val="none" w:sz="0" w:space="0" w:color="auto"/>
                <w:left w:val="none" w:sz="0" w:space="0" w:color="auto"/>
                <w:bottom w:val="none" w:sz="0" w:space="0" w:color="auto"/>
                <w:right w:val="none" w:sz="0" w:space="0" w:color="auto"/>
              </w:divBdr>
              <w:divsChild>
                <w:div w:id="2088265190">
                  <w:marLeft w:val="0"/>
                  <w:marRight w:val="0"/>
                  <w:marTop w:val="0"/>
                  <w:marBottom w:val="0"/>
                  <w:divBdr>
                    <w:top w:val="none" w:sz="0" w:space="0" w:color="auto"/>
                    <w:left w:val="none" w:sz="0" w:space="0" w:color="auto"/>
                    <w:bottom w:val="none" w:sz="0" w:space="0" w:color="auto"/>
                    <w:right w:val="none" w:sz="0" w:space="0" w:color="auto"/>
                  </w:divBdr>
                  <w:divsChild>
                    <w:div w:id="8141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60412">
          <w:marLeft w:val="0"/>
          <w:marRight w:val="0"/>
          <w:marTop w:val="0"/>
          <w:marBottom w:val="0"/>
          <w:divBdr>
            <w:top w:val="none" w:sz="0" w:space="0" w:color="auto"/>
            <w:left w:val="none" w:sz="0" w:space="0" w:color="auto"/>
            <w:bottom w:val="none" w:sz="0" w:space="0" w:color="auto"/>
            <w:right w:val="none" w:sz="0" w:space="0" w:color="auto"/>
          </w:divBdr>
          <w:divsChild>
            <w:div w:id="646473308">
              <w:marLeft w:val="0"/>
              <w:marRight w:val="0"/>
              <w:marTop w:val="0"/>
              <w:marBottom w:val="0"/>
              <w:divBdr>
                <w:top w:val="none" w:sz="0" w:space="0" w:color="auto"/>
                <w:left w:val="none" w:sz="0" w:space="0" w:color="auto"/>
                <w:bottom w:val="none" w:sz="0" w:space="0" w:color="auto"/>
                <w:right w:val="none" w:sz="0" w:space="0" w:color="auto"/>
              </w:divBdr>
              <w:divsChild>
                <w:div w:id="1840341527">
                  <w:marLeft w:val="0"/>
                  <w:marRight w:val="0"/>
                  <w:marTop w:val="0"/>
                  <w:marBottom w:val="0"/>
                  <w:divBdr>
                    <w:top w:val="none" w:sz="0" w:space="0" w:color="auto"/>
                    <w:left w:val="none" w:sz="0" w:space="0" w:color="auto"/>
                    <w:bottom w:val="none" w:sz="0" w:space="0" w:color="auto"/>
                    <w:right w:val="none" w:sz="0" w:space="0" w:color="auto"/>
                  </w:divBdr>
                  <w:divsChild>
                    <w:div w:id="33333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956024">
          <w:marLeft w:val="0"/>
          <w:marRight w:val="0"/>
          <w:marTop w:val="0"/>
          <w:marBottom w:val="0"/>
          <w:divBdr>
            <w:top w:val="none" w:sz="0" w:space="0" w:color="auto"/>
            <w:left w:val="none" w:sz="0" w:space="0" w:color="auto"/>
            <w:bottom w:val="none" w:sz="0" w:space="0" w:color="auto"/>
            <w:right w:val="none" w:sz="0" w:space="0" w:color="auto"/>
          </w:divBdr>
          <w:divsChild>
            <w:div w:id="2117599593">
              <w:marLeft w:val="0"/>
              <w:marRight w:val="0"/>
              <w:marTop w:val="0"/>
              <w:marBottom w:val="0"/>
              <w:divBdr>
                <w:top w:val="none" w:sz="0" w:space="0" w:color="auto"/>
                <w:left w:val="none" w:sz="0" w:space="0" w:color="auto"/>
                <w:bottom w:val="none" w:sz="0" w:space="0" w:color="auto"/>
                <w:right w:val="none" w:sz="0" w:space="0" w:color="auto"/>
              </w:divBdr>
              <w:divsChild>
                <w:div w:id="720177489">
                  <w:marLeft w:val="0"/>
                  <w:marRight w:val="0"/>
                  <w:marTop w:val="0"/>
                  <w:marBottom w:val="0"/>
                  <w:divBdr>
                    <w:top w:val="none" w:sz="0" w:space="0" w:color="auto"/>
                    <w:left w:val="none" w:sz="0" w:space="0" w:color="auto"/>
                    <w:bottom w:val="none" w:sz="0" w:space="0" w:color="auto"/>
                    <w:right w:val="none" w:sz="0" w:space="0" w:color="auto"/>
                  </w:divBdr>
                  <w:divsChild>
                    <w:div w:id="210430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99928">
          <w:marLeft w:val="0"/>
          <w:marRight w:val="0"/>
          <w:marTop w:val="0"/>
          <w:marBottom w:val="0"/>
          <w:divBdr>
            <w:top w:val="none" w:sz="0" w:space="0" w:color="auto"/>
            <w:left w:val="none" w:sz="0" w:space="0" w:color="auto"/>
            <w:bottom w:val="none" w:sz="0" w:space="0" w:color="auto"/>
            <w:right w:val="none" w:sz="0" w:space="0" w:color="auto"/>
          </w:divBdr>
          <w:divsChild>
            <w:div w:id="302081078">
              <w:marLeft w:val="0"/>
              <w:marRight w:val="0"/>
              <w:marTop w:val="0"/>
              <w:marBottom w:val="0"/>
              <w:divBdr>
                <w:top w:val="none" w:sz="0" w:space="0" w:color="auto"/>
                <w:left w:val="none" w:sz="0" w:space="0" w:color="auto"/>
                <w:bottom w:val="none" w:sz="0" w:space="0" w:color="auto"/>
                <w:right w:val="none" w:sz="0" w:space="0" w:color="auto"/>
              </w:divBdr>
              <w:divsChild>
                <w:div w:id="1200358010">
                  <w:marLeft w:val="0"/>
                  <w:marRight w:val="0"/>
                  <w:marTop w:val="0"/>
                  <w:marBottom w:val="0"/>
                  <w:divBdr>
                    <w:top w:val="none" w:sz="0" w:space="0" w:color="auto"/>
                    <w:left w:val="none" w:sz="0" w:space="0" w:color="auto"/>
                    <w:bottom w:val="none" w:sz="0" w:space="0" w:color="auto"/>
                    <w:right w:val="none" w:sz="0" w:space="0" w:color="auto"/>
                  </w:divBdr>
                  <w:divsChild>
                    <w:div w:id="157871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44896">
      <w:bodyDiv w:val="1"/>
      <w:marLeft w:val="0"/>
      <w:marRight w:val="0"/>
      <w:marTop w:val="0"/>
      <w:marBottom w:val="0"/>
      <w:divBdr>
        <w:top w:val="none" w:sz="0" w:space="0" w:color="auto"/>
        <w:left w:val="none" w:sz="0" w:space="0" w:color="auto"/>
        <w:bottom w:val="none" w:sz="0" w:space="0" w:color="auto"/>
        <w:right w:val="none" w:sz="0" w:space="0" w:color="auto"/>
      </w:divBdr>
      <w:divsChild>
        <w:div w:id="2055688491">
          <w:marLeft w:val="0"/>
          <w:marRight w:val="0"/>
          <w:marTop w:val="0"/>
          <w:marBottom w:val="0"/>
          <w:divBdr>
            <w:top w:val="none" w:sz="0" w:space="0" w:color="auto"/>
            <w:left w:val="none" w:sz="0" w:space="0" w:color="auto"/>
            <w:bottom w:val="none" w:sz="0" w:space="0" w:color="auto"/>
            <w:right w:val="none" w:sz="0" w:space="0" w:color="auto"/>
          </w:divBdr>
          <w:divsChild>
            <w:div w:id="19544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58622308">
      <w:bodyDiv w:val="1"/>
      <w:marLeft w:val="0"/>
      <w:marRight w:val="0"/>
      <w:marTop w:val="0"/>
      <w:marBottom w:val="0"/>
      <w:divBdr>
        <w:top w:val="none" w:sz="0" w:space="0" w:color="auto"/>
        <w:left w:val="none" w:sz="0" w:space="0" w:color="auto"/>
        <w:bottom w:val="none" w:sz="0" w:space="0" w:color="auto"/>
        <w:right w:val="none" w:sz="0" w:space="0" w:color="auto"/>
      </w:divBdr>
    </w:div>
    <w:div w:id="159009715">
      <w:bodyDiv w:val="1"/>
      <w:marLeft w:val="0"/>
      <w:marRight w:val="0"/>
      <w:marTop w:val="0"/>
      <w:marBottom w:val="0"/>
      <w:divBdr>
        <w:top w:val="none" w:sz="0" w:space="0" w:color="auto"/>
        <w:left w:val="none" w:sz="0" w:space="0" w:color="auto"/>
        <w:bottom w:val="none" w:sz="0" w:space="0" w:color="auto"/>
        <w:right w:val="none" w:sz="0" w:space="0" w:color="auto"/>
      </w:divBdr>
      <w:divsChild>
        <w:div w:id="93016469">
          <w:marLeft w:val="0"/>
          <w:marRight w:val="0"/>
          <w:marTop w:val="0"/>
          <w:marBottom w:val="0"/>
          <w:divBdr>
            <w:top w:val="none" w:sz="0" w:space="0" w:color="auto"/>
            <w:left w:val="none" w:sz="0" w:space="0" w:color="auto"/>
            <w:bottom w:val="none" w:sz="0" w:space="0" w:color="auto"/>
            <w:right w:val="none" w:sz="0" w:space="0" w:color="auto"/>
          </w:divBdr>
        </w:div>
        <w:div w:id="1532769544">
          <w:marLeft w:val="0"/>
          <w:marRight w:val="0"/>
          <w:marTop w:val="0"/>
          <w:marBottom w:val="0"/>
          <w:divBdr>
            <w:top w:val="none" w:sz="0" w:space="0" w:color="auto"/>
            <w:left w:val="none" w:sz="0" w:space="0" w:color="auto"/>
            <w:bottom w:val="none" w:sz="0" w:space="0" w:color="auto"/>
            <w:right w:val="none" w:sz="0" w:space="0" w:color="auto"/>
          </w:divBdr>
        </w:div>
        <w:div w:id="490560021">
          <w:marLeft w:val="0"/>
          <w:marRight w:val="0"/>
          <w:marTop w:val="0"/>
          <w:marBottom w:val="0"/>
          <w:divBdr>
            <w:top w:val="none" w:sz="0" w:space="0" w:color="auto"/>
            <w:left w:val="none" w:sz="0" w:space="0" w:color="auto"/>
            <w:bottom w:val="none" w:sz="0" w:space="0" w:color="auto"/>
            <w:right w:val="none" w:sz="0" w:space="0" w:color="auto"/>
          </w:divBdr>
        </w:div>
        <w:div w:id="143282396">
          <w:marLeft w:val="0"/>
          <w:marRight w:val="0"/>
          <w:marTop w:val="0"/>
          <w:marBottom w:val="0"/>
          <w:divBdr>
            <w:top w:val="none" w:sz="0" w:space="0" w:color="auto"/>
            <w:left w:val="none" w:sz="0" w:space="0" w:color="auto"/>
            <w:bottom w:val="none" w:sz="0" w:space="0" w:color="auto"/>
            <w:right w:val="none" w:sz="0" w:space="0" w:color="auto"/>
          </w:divBdr>
        </w:div>
        <w:div w:id="759176135">
          <w:marLeft w:val="0"/>
          <w:marRight w:val="0"/>
          <w:marTop w:val="0"/>
          <w:marBottom w:val="0"/>
          <w:divBdr>
            <w:top w:val="none" w:sz="0" w:space="0" w:color="auto"/>
            <w:left w:val="none" w:sz="0" w:space="0" w:color="auto"/>
            <w:bottom w:val="none" w:sz="0" w:space="0" w:color="auto"/>
            <w:right w:val="none" w:sz="0" w:space="0" w:color="auto"/>
          </w:divBdr>
        </w:div>
        <w:div w:id="547688760">
          <w:marLeft w:val="0"/>
          <w:marRight w:val="0"/>
          <w:marTop w:val="0"/>
          <w:marBottom w:val="0"/>
          <w:divBdr>
            <w:top w:val="none" w:sz="0" w:space="0" w:color="auto"/>
            <w:left w:val="none" w:sz="0" w:space="0" w:color="auto"/>
            <w:bottom w:val="none" w:sz="0" w:space="0" w:color="auto"/>
            <w:right w:val="none" w:sz="0" w:space="0" w:color="auto"/>
          </w:divBdr>
        </w:div>
        <w:div w:id="503907379">
          <w:marLeft w:val="0"/>
          <w:marRight w:val="0"/>
          <w:marTop w:val="0"/>
          <w:marBottom w:val="0"/>
          <w:divBdr>
            <w:top w:val="none" w:sz="0" w:space="0" w:color="auto"/>
            <w:left w:val="none" w:sz="0" w:space="0" w:color="auto"/>
            <w:bottom w:val="none" w:sz="0" w:space="0" w:color="auto"/>
            <w:right w:val="none" w:sz="0" w:space="0" w:color="auto"/>
          </w:divBdr>
        </w:div>
        <w:div w:id="535507275">
          <w:marLeft w:val="0"/>
          <w:marRight w:val="0"/>
          <w:marTop w:val="0"/>
          <w:marBottom w:val="0"/>
          <w:divBdr>
            <w:top w:val="none" w:sz="0" w:space="0" w:color="auto"/>
            <w:left w:val="none" w:sz="0" w:space="0" w:color="auto"/>
            <w:bottom w:val="none" w:sz="0" w:space="0" w:color="auto"/>
            <w:right w:val="none" w:sz="0" w:space="0" w:color="auto"/>
          </w:divBdr>
        </w:div>
        <w:div w:id="653607931">
          <w:marLeft w:val="0"/>
          <w:marRight w:val="0"/>
          <w:marTop w:val="0"/>
          <w:marBottom w:val="0"/>
          <w:divBdr>
            <w:top w:val="none" w:sz="0" w:space="0" w:color="auto"/>
            <w:left w:val="none" w:sz="0" w:space="0" w:color="auto"/>
            <w:bottom w:val="none" w:sz="0" w:space="0" w:color="auto"/>
            <w:right w:val="none" w:sz="0" w:space="0" w:color="auto"/>
          </w:divBdr>
        </w:div>
        <w:div w:id="222451853">
          <w:marLeft w:val="0"/>
          <w:marRight w:val="0"/>
          <w:marTop w:val="0"/>
          <w:marBottom w:val="0"/>
          <w:divBdr>
            <w:top w:val="none" w:sz="0" w:space="0" w:color="auto"/>
            <w:left w:val="none" w:sz="0" w:space="0" w:color="auto"/>
            <w:bottom w:val="none" w:sz="0" w:space="0" w:color="auto"/>
            <w:right w:val="none" w:sz="0" w:space="0" w:color="auto"/>
          </w:divBdr>
        </w:div>
        <w:div w:id="718171357">
          <w:marLeft w:val="0"/>
          <w:marRight w:val="0"/>
          <w:marTop w:val="0"/>
          <w:marBottom w:val="0"/>
          <w:divBdr>
            <w:top w:val="none" w:sz="0" w:space="0" w:color="auto"/>
            <w:left w:val="none" w:sz="0" w:space="0" w:color="auto"/>
            <w:bottom w:val="none" w:sz="0" w:space="0" w:color="auto"/>
            <w:right w:val="none" w:sz="0" w:space="0" w:color="auto"/>
          </w:divBdr>
        </w:div>
        <w:div w:id="2111388603">
          <w:marLeft w:val="0"/>
          <w:marRight w:val="0"/>
          <w:marTop w:val="0"/>
          <w:marBottom w:val="0"/>
          <w:divBdr>
            <w:top w:val="none" w:sz="0" w:space="0" w:color="auto"/>
            <w:left w:val="none" w:sz="0" w:space="0" w:color="auto"/>
            <w:bottom w:val="none" w:sz="0" w:space="0" w:color="auto"/>
            <w:right w:val="none" w:sz="0" w:space="0" w:color="auto"/>
          </w:divBdr>
        </w:div>
        <w:div w:id="352920303">
          <w:marLeft w:val="0"/>
          <w:marRight w:val="0"/>
          <w:marTop w:val="0"/>
          <w:marBottom w:val="0"/>
          <w:divBdr>
            <w:top w:val="none" w:sz="0" w:space="0" w:color="auto"/>
            <w:left w:val="none" w:sz="0" w:space="0" w:color="auto"/>
            <w:bottom w:val="none" w:sz="0" w:space="0" w:color="auto"/>
            <w:right w:val="none" w:sz="0" w:space="0" w:color="auto"/>
          </w:divBdr>
        </w:div>
        <w:div w:id="1197038628">
          <w:marLeft w:val="0"/>
          <w:marRight w:val="0"/>
          <w:marTop w:val="0"/>
          <w:marBottom w:val="0"/>
          <w:divBdr>
            <w:top w:val="none" w:sz="0" w:space="0" w:color="auto"/>
            <w:left w:val="none" w:sz="0" w:space="0" w:color="auto"/>
            <w:bottom w:val="none" w:sz="0" w:space="0" w:color="auto"/>
            <w:right w:val="none" w:sz="0" w:space="0" w:color="auto"/>
          </w:divBdr>
        </w:div>
        <w:div w:id="1803617674">
          <w:marLeft w:val="0"/>
          <w:marRight w:val="0"/>
          <w:marTop w:val="0"/>
          <w:marBottom w:val="0"/>
          <w:divBdr>
            <w:top w:val="none" w:sz="0" w:space="0" w:color="auto"/>
            <w:left w:val="none" w:sz="0" w:space="0" w:color="auto"/>
            <w:bottom w:val="none" w:sz="0" w:space="0" w:color="auto"/>
            <w:right w:val="none" w:sz="0" w:space="0" w:color="auto"/>
          </w:divBdr>
        </w:div>
      </w:divsChild>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77278677">
      <w:bodyDiv w:val="1"/>
      <w:marLeft w:val="0"/>
      <w:marRight w:val="0"/>
      <w:marTop w:val="0"/>
      <w:marBottom w:val="0"/>
      <w:divBdr>
        <w:top w:val="none" w:sz="0" w:space="0" w:color="auto"/>
        <w:left w:val="none" w:sz="0" w:space="0" w:color="auto"/>
        <w:bottom w:val="none" w:sz="0" w:space="0" w:color="auto"/>
        <w:right w:val="none" w:sz="0" w:space="0" w:color="auto"/>
      </w:divBdr>
      <w:divsChild>
        <w:div w:id="1370377243">
          <w:marLeft w:val="0"/>
          <w:marRight w:val="0"/>
          <w:marTop w:val="0"/>
          <w:marBottom w:val="0"/>
          <w:divBdr>
            <w:top w:val="none" w:sz="0" w:space="0" w:color="auto"/>
            <w:left w:val="none" w:sz="0" w:space="0" w:color="auto"/>
            <w:bottom w:val="none" w:sz="0" w:space="0" w:color="auto"/>
            <w:right w:val="none" w:sz="0" w:space="0" w:color="auto"/>
          </w:divBdr>
          <w:divsChild>
            <w:div w:id="990332425">
              <w:marLeft w:val="0"/>
              <w:marRight w:val="0"/>
              <w:marTop w:val="0"/>
              <w:marBottom w:val="0"/>
              <w:divBdr>
                <w:top w:val="none" w:sz="0" w:space="0" w:color="auto"/>
                <w:left w:val="none" w:sz="0" w:space="0" w:color="auto"/>
                <w:bottom w:val="none" w:sz="0" w:space="0" w:color="auto"/>
                <w:right w:val="none" w:sz="0" w:space="0" w:color="auto"/>
              </w:divBdr>
              <w:divsChild>
                <w:div w:id="137986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29649">
          <w:marLeft w:val="0"/>
          <w:marRight w:val="0"/>
          <w:marTop w:val="0"/>
          <w:marBottom w:val="0"/>
          <w:divBdr>
            <w:top w:val="none" w:sz="0" w:space="0" w:color="auto"/>
            <w:left w:val="none" w:sz="0" w:space="0" w:color="auto"/>
            <w:bottom w:val="none" w:sz="0" w:space="0" w:color="auto"/>
            <w:right w:val="none" w:sz="0" w:space="0" w:color="auto"/>
          </w:divBdr>
          <w:divsChild>
            <w:div w:id="1204515166">
              <w:marLeft w:val="0"/>
              <w:marRight w:val="0"/>
              <w:marTop w:val="0"/>
              <w:marBottom w:val="0"/>
              <w:divBdr>
                <w:top w:val="none" w:sz="0" w:space="0" w:color="auto"/>
                <w:left w:val="none" w:sz="0" w:space="0" w:color="auto"/>
                <w:bottom w:val="none" w:sz="0" w:space="0" w:color="auto"/>
                <w:right w:val="none" w:sz="0" w:space="0" w:color="auto"/>
              </w:divBdr>
              <w:divsChild>
                <w:div w:id="1915238165">
                  <w:marLeft w:val="0"/>
                  <w:marRight w:val="0"/>
                  <w:marTop w:val="0"/>
                  <w:marBottom w:val="0"/>
                  <w:divBdr>
                    <w:top w:val="none" w:sz="0" w:space="0" w:color="auto"/>
                    <w:left w:val="none" w:sz="0" w:space="0" w:color="auto"/>
                    <w:bottom w:val="none" w:sz="0" w:space="0" w:color="auto"/>
                    <w:right w:val="none" w:sz="0" w:space="0" w:color="auto"/>
                  </w:divBdr>
                  <w:divsChild>
                    <w:div w:id="1382555393">
                      <w:marLeft w:val="0"/>
                      <w:marRight w:val="0"/>
                      <w:marTop w:val="0"/>
                      <w:marBottom w:val="180"/>
                      <w:divBdr>
                        <w:top w:val="none" w:sz="0" w:space="0" w:color="auto"/>
                        <w:left w:val="none" w:sz="0" w:space="0" w:color="auto"/>
                        <w:bottom w:val="none" w:sz="0" w:space="0" w:color="auto"/>
                        <w:right w:val="none" w:sz="0" w:space="0" w:color="auto"/>
                      </w:divBdr>
                    </w:div>
                  </w:divsChild>
                </w:div>
                <w:div w:id="529801830">
                  <w:marLeft w:val="0"/>
                  <w:marRight w:val="0"/>
                  <w:marTop w:val="0"/>
                  <w:marBottom w:val="0"/>
                  <w:divBdr>
                    <w:top w:val="none" w:sz="0" w:space="0" w:color="auto"/>
                    <w:left w:val="none" w:sz="0" w:space="0" w:color="auto"/>
                    <w:bottom w:val="none" w:sz="0" w:space="0" w:color="auto"/>
                    <w:right w:val="none" w:sz="0" w:space="0" w:color="auto"/>
                  </w:divBdr>
                  <w:divsChild>
                    <w:div w:id="1722828502">
                      <w:marLeft w:val="0"/>
                      <w:marRight w:val="0"/>
                      <w:marTop w:val="0"/>
                      <w:marBottom w:val="0"/>
                      <w:divBdr>
                        <w:top w:val="none" w:sz="0" w:space="0" w:color="auto"/>
                        <w:left w:val="none" w:sz="0" w:space="0" w:color="auto"/>
                        <w:bottom w:val="none" w:sz="0" w:space="0" w:color="auto"/>
                        <w:right w:val="none" w:sz="0" w:space="0" w:color="auto"/>
                      </w:divBdr>
                      <w:divsChild>
                        <w:div w:id="12251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06458651">
      <w:bodyDiv w:val="1"/>
      <w:marLeft w:val="0"/>
      <w:marRight w:val="0"/>
      <w:marTop w:val="0"/>
      <w:marBottom w:val="0"/>
      <w:divBdr>
        <w:top w:val="none" w:sz="0" w:space="0" w:color="auto"/>
        <w:left w:val="none" w:sz="0" w:space="0" w:color="auto"/>
        <w:bottom w:val="none" w:sz="0" w:space="0" w:color="auto"/>
        <w:right w:val="none" w:sz="0" w:space="0" w:color="auto"/>
      </w:divBdr>
    </w:div>
    <w:div w:id="211965080">
      <w:bodyDiv w:val="1"/>
      <w:marLeft w:val="0"/>
      <w:marRight w:val="0"/>
      <w:marTop w:val="0"/>
      <w:marBottom w:val="0"/>
      <w:divBdr>
        <w:top w:val="none" w:sz="0" w:space="0" w:color="auto"/>
        <w:left w:val="none" w:sz="0" w:space="0" w:color="auto"/>
        <w:bottom w:val="none" w:sz="0" w:space="0" w:color="auto"/>
        <w:right w:val="none" w:sz="0" w:space="0" w:color="auto"/>
      </w:divBdr>
      <w:divsChild>
        <w:div w:id="503128380">
          <w:marLeft w:val="0"/>
          <w:marRight w:val="0"/>
          <w:marTop w:val="0"/>
          <w:marBottom w:val="720"/>
          <w:divBdr>
            <w:top w:val="none" w:sz="0" w:space="0" w:color="auto"/>
            <w:left w:val="none" w:sz="0" w:space="0" w:color="auto"/>
            <w:bottom w:val="none" w:sz="0" w:space="0" w:color="auto"/>
            <w:right w:val="none" w:sz="0" w:space="0" w:color="auto"/>
          </w:divBdr>
        </w:div>
      </w:divsChild>
    </w:div>
    <w:div w:id="216168922">
      <w:bodyDiv w:val="1"/>
      <w:marLeft w:val="0"/>
      <w:marRight w:val="0"/>
      <w:marTop w:val="0"/>
      <w:marBottom w:val="0"/>
      <w:divBdr>
        <w:top w:val="none" w:sz="0" w:space="0" w:color="auto"/>
        <w:left w:val="none" w:sz="0" w:space="0" w:color="auto"/>
        <w:bottom w:val="none" w:sz="0" w:space="0" w:color="auto"/>
        <w:right w:val="none" w:sz="0" w:space="0" w:color="auto"/>
      </w:divBdr>
      <w:divsChild>
        <w:div w:id="1233347270">
          <w:marLeft w:val="0"/>
          <w:marRight w:val="0"/>
          <w:marTop w:val="0"/>
          <w:marBottom w:val="0"/>
          <w:divBdr>
            <w:top w:val="none" w:sz="0" w:space="0" w:color="auto"/>
            <w:left w:val="none" w:sz="0" w:space="0" w:color="auto"/>
            <w:bottom w:val="none" w:sz="0" w:space="0" w:color="auto"/>
            <w:right w:val="none" w:sz="0" w:space="0" w:color="auto"/>
          </w:divBdr>
          <w:divsChild>
            <w:div w:id="1587500747">
              <w:marLeft w:val="0"/>
              <w:marRight w:val="0"/>
              <w:marTop w:val="0"/>
              <w:marBottom w:val="0"/>
              <w:divBdr>
                <w:top w:val="none" w:sz="0" w:space="0" w:color="auto"/>
                <w:left w:val="none" w:sz="0" w:space="0" w:color="auto"/>
                <w:bottom w:val="none" w:sz="0" w:space="0" w:color="auto"/>
                <w:right w:val="none" w:sz="0" w:space="0" w:color="auto"/>
              </w:divBdr>
              <w:divsChild>
                <w:div w:id="117244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980">
          <w:marLeft w:val="0"/>
          <w:marRight w:val="0"/>
          <w:marTop w:val="0"/>
          <w:marBottom w:val="0"/>
          <w:divBdr>
            <w:top w:val="none" w:sz="0" w:space="0" w:color="auto"/>
            <w:left w:val="none" w:sz="0" w:space="0" w:color="auto"/>
            <w:bottom w:val="none" w:sz="0" w:space="0" w:color="auto"/>
            <w:right w:val="none" w:sz="0" w:space="0" w:color="auto"/>
          </w:divBdr>
        </w:div>
      </w:divsChild>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19755244">
      <w:bodyDiv w:val="1"/>
      <w:marLeft w:val="0"/>
      <w:marRight w:val="0"/>
      <w:marTop w:val="0"/>
      <w:marBottom w:val="0"/>
      <w:divBdr>
        <w:top w:val="none" w:sz="0" w:space="0" w:color="auto"/>
        <w:left w:val="none" w:sz="0" w:space="0" w:color="auto"/>
        <w:bottom w:val="none" w:sz="0" w:space="0" w:color="auto"/>
        <w:right w:val="none" w:sz="0" w:space="0" w:color="auto"/>
      </w:divBdr>
    </w:div>
    <w:div w:id="221793297">
      <w:bodyDiv w:val="1"/>
      <w:marLeft w:val="0"/>
      <w:marRight w:val="0"/>
      <w:marTop w:val="0"/>
      <w:marBottom w:val="0"/>
      <w:divBdr>
        <w:top w:val="none" w:sz="0" w:space="0" w:color="auto"/>
        <w:left w:val="none" w:sz="0" w:space="0" w:color="auto"/>
        <w:bottom w:val="none" w:sz="0" w:space="0" w:color="auto"/>
        <w:right w:val="none" w:sz="0" w:space="0" w:color="auto"/>
      </w:divBdr>
    </w:div>
    <w:div w:id="223956053">
      <w:bodyDiv w:val="1"/>
      <w:marLeft w:val="0"/>
      <w:marRight w:val="0"/>
      <w:marTop w:val="0"/>
      <w:marBottom w:val="0"/>
      <w:divBdr>
        <w:top w:val="none" w:sz="0" w:space="0" w:color="auto"/>
        <w:left w:val="none" w:sz="0" w:space="0" w:color="auto"/>
        <w:bottom w:val="none" w:sz="0" w:space="0" w:color="auto"/>
        <w:right w:val="none" w:sz="0" w:space="0" w:color="auto"/>
      </w:divBdr>
      <w:divsChild>
        <w:div w:id="1815293959">
          <w:marLeft w:val="0"/>
          <w:marRight w:val="0"/>
          <w:marTop w:val="0"/>
          <w:marBottom w:val="0"/>
          <w:divBdr>
            <w:top w:val="none" w:sz="0" w:space="0" w:color="auto"/>
            <w:left w:val="none" w:sz="0" w:space="0" w:color="auto"/>
            <w:bottom w:val="none" w:sz="0" w:space="0" w:color="auto"/>
            <w:right w:val="none" w:sz="0" w:space="0" w:color="auto"/>
          </w:divBdr>
        </w:div>
      </w:divsChild>
    </w:div>
    <w:div w:id="227226771">
      <w:bodyDiv w:val="1"/>
      <w:marLeft w:val="0"/>
      <w:marRight w:val="0"/>
      <w:marTop w:val="0"/>
      <w:marBottom w:val="0"/>
      <w:divBdr>
        <w:top w:val="none" w:sz="0" w:space="0" w:color="auto"/>
        <w:left w:val="none" w:sz="0" w:space="0" w:color="auto"/>
        <w:bottom w:val="none" w:sz="0" w:space="0" w:color="auto"/>
        <w:right w:val="none" w:sz="0" w:space="0" w:color="auto"/>
      </w:divBdr>
    </w:div>
    <w:div w:id="227999860">
      <w:bodyDiv w:val="1"/>
      <w:marLeft w:val="0"/>
      <w:marRight w:val="0"/>
      <w:marTop w:val="0"/>
      <w:marBottom w:val="0"/>
      <w:divBdr>
        <w:top w:val="none" w:sz="0" w:space="0" w:color="auto"/>
        <w:left w:val="none" w:sz="0" w:space="0" w:color="auto"/>
        <w:bottom w:val="none" w:sz="0" w:space="0" w:color="auto"/>
        <w:right w:val="none" w:sz="0" w:space="0" w:color="auto"/>
      </w:divBdr>
      <w:divsChild>
        <w:div w:id="636184597">
          <w:marLeft w:val="0"/>
          <w:marRight w:val="0"/>
          <w:marTop w:val="0"/>
          <w:marBottom w:val="0"/>
          <w:divBdr>
            <w:top w:val="none" w:sz="0" w:space="0" w:color="auto"/>
            <w:left w:val="none" w:sz="0" w:space="0" w:color="auto"/>
            <w:bottom w:val="none" w:sz="0" w:space="0" w:color="auto"/>
            <w:right w:val="none" w:sz="0" w:space="0" w:color="auto"/>
          </w:divBdr>
          <w:divsChild>
            <w:div w:id="54730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46620971">
      <w:bodyDiv w:val="1"/>
      <w:marLeft w:val="0"/>
      <w:marRight w:val="0"/>
      <w:marTop w:val="0"/>
      <w:marBottom w:val="0"/>
      <w:divBdr>
        <w:top w:val="none" w:sz="0" w:space="0" w:color="auto"/>
        <w:left w:val="none" w:sz="0" w:space="0" w:color="auto"/>
        <w:bottom w:val="none" w:sz="0" w:space="0" w:color="auto"/>
        <w:right w:val="none" w:sz="0" w:space="0" w:color="auto"/>
      </w:divBdr>
      <w:divsChild>
        <w:div w:id="1419643818">
          <w:marLeft w:val="0"/>
          <w:marRight w:val="0"/>
          <w:marTop w:val="0"/>
          <w:marBottom w:val="180"/>
          <w:divBdr>
            <w:top w:val="none" w:sz="0" w:space="0" w:color="auto"/>
            <w:left w:val="none" w:sz="0" w:space="0" w:color="auto"/>
            <w:bottom w:val="none" w:sz="0" w:space="0" w:color="auto"/>
            <w:right w:val="none" w:sz="0" w:space="0" w:color="auto"/>
          </w:divBdr>
        </w:div>
      </w:divsChild>
    </w:div>
    <w:div w:id="249967072">
      <w:bodyDiv w:val="1"/>
      <w:marLeft w:val="0"/>
      <w:marRight w:val="0"/>
      <w:marTop w:val="0"/>
      <w:marBottom w:val="0"/>
      <w:divBdr>
        <w:top w:val="none" w:sz="0" w:space="0" w:color="auto"/>
        <w:left w:val="none" w:sz="0" w:space="0" w:color="auto"/>
        <w:bottom w:val="none" w:sz="0" w:space="0" w:color="auto"/>
        <w:right w:val="none" w:sz="0" w:space="0" w:color="auto"/>
      </w:divBdr>
      <w:divsChild>
        <w:div w:id="1097022702">
          <w:marLeft w:val="0"/>
          <w:marRight w:val="0"/>
          <w:marTop w:val="0"/>
          <w:marBottom w:val="375"/>
          <w:divBdr>
            <w:top w:val="none" w:sz="0" w:space="0" w:color="auto"/>
            <w:left w:val="none" w:sz="0" w:space="0" w:color="auto"/>
            <w:bottom w:val="none" w:sz="0" w:space="0" w:color="auto"/>
            <w:right w:val="none" w:sz="0" w:space="0" w:color="auto"/>
          </w:divBdr>
          <w:divsChild>
            <w:div w:id="746734094">
              <w:marLeft w:val="0"/>
              <w:marRight w:val="0"/>
              <w:marTop w:val="0"/>
              <w:marBottom w:val="0"/>
              <w:divBdr>
                <w:top w:val="none" w:sz="0" w:space="0" w:color="auto"/>
                <w:left w:val="none" w:sz="0" w:space="0" w:color="auto"/>
                <w:bottom w:val="none" w:sz="0" w:space="0" w:color="auto"/>
                <w:right w:val="none" w:sz="0" w:space="0" w:color="auto"/>
              </w:divBdr>
              <w:divsChild>
                <w:div w:id="18914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21602">
          <w:marLeft w:val="0"/>
          <w:marRight w:val="0"/>
          <w:marTop w:val="0"/>
          <w:marBottom w:val="0"/>
          <w:divBdr>
            <w:top w:val="none" w:sz="0" w:space="0" w:color="auto"/>
            <w:left w:val="none" w:sz="0" w:space="0" w:color="auto"/>
            <w:bottom w:val="none" w:sz="0" w:space="0" w:color="auto"/>
            <w:right w:val="none" w:sz="0" w:space="0" w:color="auto"/>
          </w:divBdr>
          <w:divsChild>
            <w:div w:id="305209520">
              <w:marLeft w:val="0"/>
              <w:marRight w:val="0"/>
              <w:marTop w:val="0"/>
              <w:marBottom w:val="0"/>
              <w:divBdr>
                <w:top w:val="none" w:sz="0" w:space="0" w:color="auto"/>
                <w:left w:val="none" w:sz="0" w:space="0" w:color="auto"/>
                <w:bottom w:val="none" w:sz="0" w:space="0" w:color="auto"/>
                <w:right w:val="none" w:sz="0" w:space="0" w:color="auto"/>
              </w:divBdr>
              <w:divsChild>
                <w:div w:id="987631427">
                  <w:marLeft w:val="0"/>
                  <w:marRight w:val="0"/>
                  <w:marTop w:val="0"/>
                  <w:marBottom w:val="0"/>
                  <w:divBdr>
                    <w:top w:val="none" w:sz="0" w:space="0" w:color="auto"/>
                    <w:left w:val="none" w:sz="0" w:space="0" w:color="auto"/>
                    <w:bottom w:val="none" w:sz="0" w:space="0" w:color="auto"/>
                    <w:right w:val="none" w:sz="0" w:space="0" w:color="auto"/>
                  </w:divBdr>
                  <w:divsChild>
                    <w:div w:id="1877427984">
                      <w:marLeft w:val="0"/>
                      <w:marRight w:val="0"/>
                      <w:marTop w:val="0"/>
                      <w:marBottom w:val="0"/>
                      <w:divBdr>
                        <w:top w:val="none" w:sz="0" w:space="0" w:color="auto"/>
                        <w:left w:val="none" w:sz="0" w:space="0" w:color="auto"/>
                        <w:bottom w:val="none" w:sz="0" w:space="0" w:color="auto"/>
                        <w:right w:val="none" w:sz="0" w:space="0" w:color="auto"/>
                      </w:divBdr>
                      <w:divsChild>
                        <w:div w:id="3242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1665405">
      <w:bodyDiv w:val="1"/>
      <w:marLeft w:val="0"/>
      <w:marRight w:val="0"/>
      <w:marTop w:val="0"/>
      <w:marBottom w:val="0"/>
      <w:divBdr>
        <w:top w:val="none" w:sz="0" w:space="0" w:color="auto"/>
        <w:left w:val="none" w:sz="0" w:space="0" w:color="auto"/>
        <w:bottom w:val="none" w:sz="0" w:space="0" w:color="auto"/>
        <w:right w:val="none" w:sz="0" w:space="0" w:color="auto"/>
      </w:divBdr>
      <w:divsChild>
        <w:div w:id="2027899089">
          <w:marLeft w:val="0"/>
          <w:marRight w:val="0"/>
          <w:marTop w:val="0"/>
          <w:marBottom w:val="0"/>
          <w:divBdr>
            <w:top w:val="none" w:sz="0" w:space="0" w:color="auto"/>
            <w:left w:val="none" w:sz="0" w:space="0" w:color="auto"/>
            <w:bottom w:val="none" w:sz="0" w:space="0" w:color="auto"/>
            <w:right w:val="none" w:sz="0" w:space="0" w:color="auto"/>
          </w:divBdr>
          <w:divsChild>
            <w:div w:id="41309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1958">
      <w:bodyDiv w:val="1"/>
      <w:marLeft w:val="0"/>
      <w:marRight w:val="0"/>
      <w:marTop w:val="0"/>
      <w:marBottom w:val="0"/>
      <w:divBdr>
        <w:top w:val="none" w:sz="0" w:space="0" w:color="auto"/>
        <w:left w:val="none" w:sz="0" w:space="0" w:color="auto"/>
        <w:bottom w:val="none" w:sz="0" w:space="0" w:color="auto"/>
        <w:right w:val="none" w:sz="0" w:space="0" w:color="auto"/>
      </w:divBdr>
      <w:divsChild>
        <w:div w:id="347176769">
          <w:marLeft w:val="0"/>
          <w:marRight w:val="0"/>
          <w:marTop w:val="0"/>
          <w:marBottom w:val="720"/>
          <w:divBdr>
            <w:top w:val="none" w:sz="0" w:space="0" w:color="auto"/>
            <w:left w:val="none" w:sz="0" w:space="0" w:color="auto"/>
            <w:bottom w:val="single" w:sz="18" w:space="15" w:color="E8E8E8"/>
            <w:right w:val="none" w:sz="0" w:space="0" w:color="auto"/>
          </w:divBdr>
        </w:div>
        <w:div w:id="695886315">
          <w:marLeft w:val="0"/>
          <w:marRight w:val="0"/>
          <w:marTop w:val="0"/>
          <w:marBottom w:val="0"/>
          <w:divBdr>
            <w:top w:val="none" w:sz="0" w:space="0" w:color="auto"/>
            <w:left w:val="none" w:sz="0" w:space="0" w:color="auto"/>
            <w:bottom w:val="none" w:sz="0" w:space="0" w:color="auto"/>
            <w:right w:val="none" w:sz="0" w:space="0" w:color="auto"/>
          </w:divBdr>
          <w:divsChild>
            <w:div w:id="727807072">
              <w:marLeft w:val="0"/>
              <w:marRight w:val="0"/>
              <w:marTop w:val="0"/>
              <w:marBottom w:val="0"/>
              <w:divBdr>
                <w:top w:val="none" w:sz="0" w:space="0" w:color="auto"/>
                <w:left w:val="none" w:sz="0" w:space="0" w:color="auto"/>
                <w:bottom w:val="none" w:sz="0" w:space="0" w:color="auto"/>
                <w:right w:val="none" w:sz="0" w:space="0" w:color="auto"/>
              </w:divBdr>
              <w:divsChild>
                <w:div w:id="2557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26670">
      <w:bodyDiv w:val="1"/>
      <w:marLeft w:val="0"/>
      <w:marRight w:val="0"/>
      <w:marTop w:val="0"/>
      <w:marBottom w:val="0"/>
      <w:divBdr>
        <w:top w:val="none" w:sz="0" w:space="0" w:color="auto"/>
        <w:left w:val="none" w:sz="0" w:space="0" w:color="auto"/>
        <w:bottom w:val="none" w:sz="0" w:space="0" w:color="auto"/>
        <w:right w:val="none" w:sz="0" w:space="0" w:color="auto"/>
      </w:divBdr>
      <w:divsChild>
        <w:div w:id="956913520">
          <w:marLeft w:val="0"/>
          <w:marRight w:val="0"/>
          <w:marTop w:val="0"/>
          <w:marBottom w:val="0"/>
          <w:divBdr>
            <w:top w:val="none" w:sz="0" w:space="0" w:color="auto"/>
            <w:left w:val="none" w:sz="0" w:space="0" w:color="auto"/>
            <w:bottom w:val="none" w:sz="0" w:space="0" w:color="auto"/>
            <w:right w:val="none" w:sz="0" w:space="0" w:color="auto"/>
          </w:divBdr>
          <w:divsChild>
            <w:div w:id="1158495404">
              <w:marLeft w:val="0"/>
              <w:marRight w:val="0"/>
              <w:marTop w:val="0"/>
              <w:marBottom w:val="0"/>
              <w:divBdr>
                <w:top w:val="none" w:sz="0" w:space="0" w:color="auto"/>
                <w:left w:val="none" w:sz="0" w:space="0" w:color="auto"/>
                <w:bottom w:val="none" w:sz="0" w:space="0" w:color="auto"/>
                <w:right w:val="none" w:sz="0" w:space="0" w:color="auto"/>
              </w:divBdr>
            </w:div>
          </w:divsChild>
        </w:div>
        <w:div w:id="112527020">
          <w:marLeft w:val="0"/>
          <w:marRight w:val="0"/>
          <w:marTop w:val="0"/>
          <w:marBottom w:val="0"/>
          <w:divBdr>
            <w:top w:val="none" w:sz="0" w:space="0" w:color="auto"/>
            <w:left w:val="none" w:sz="0" w:space="0" w:color="auto"/>
            <w:bottom w:val="none" w:sz="0" w:space="0" w:color="auto"/>
            <w:right w:val="none" w:sz="0" w:space="0" w:color="auto"/>
          </w:divBdr>
        </w:div>
      </w:divsChild>
    </w:div>
    <w:div w:id="255943003">
      <w:bodyDiv w:val="1"/>
      <w:marLeft w:val="0"/>
      <w:marRight w:val="0"/>
      <w:marTop w:val="0"/>
      <w:marBottom w:val="0"/>
      <w:divBdr>
        <w:top w:val="none" w:sz="0" w:space="0" w:color="auto"/>
        <w:left w:val="none" w:sz="0" w:space="0" w:color="auto"/>
        <w:bottom w:val="none" w:sz="0" w:space="0" w:color="auto"/>
        <w:right w:val="none" w:sz="0" w:space="0" w:color="auto"/>
      </w:divBdr>
      <w:divsChild>
        <w:div w:id="1740595316">
          <w:marLeft w:val="0"/>
          <w:marRight w:val="0"/>
          <w:marTop w:val="0"/>
          <w:marBottom w:val="375"/>
          <w:divBdr>
            <w:top w:val="none" w:sz="0" w:space="0" w:color="auto"/>
            <w:left w:val="none" w:sz="0" w:space="0" w:color="auto"/>
            <w:bottom w:val="none" w:sz="0" w:space="0" w:color="auto"/>
            <w:right w:val="none" w:sz="0" w:space="0" w:color="auto"/>
          </w:divBdr>
          <w:divsChild>
            <w:div w:id="1295983394">
              <w:marLeft w:val="0"/>
              <w:marRight w:val="0"/>
              <w:marTop w:val="0"/>
              <w:marBottom w:val="0"/>
              <w:divBdr>
                <w:top w:val="none" w:sz="0" w:space="0" w:color="auto"/>
                <w:left w:val="none" w:sz="0" w:space="0" w:color="auto"/>
                <w:bottom w:val="none" w:sz="0" w:space="0" w:color="auto"/>
                <w:right w:val="none" w:sz="0" w:space="0" w:color="auto"/>
              </w:divBdr>
              <w:divsChild>
                <w:div w:id="6895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8298">
          <w:marLeft w:val="0"/>
          <w:marRight w:val="0"/>
          <w:marTop w:val="0"/>
          <w:marBottom w:val="0"/>
          <w:divBdr>
            <w:top w:val="none" w:sz="0" w:space="0" w:color="auto"/>
            <w:left w:val="none" w:sz="0" w:space="0" w:color="auto"/>
            <w:bottom w:val="none" w:sz="0" w:space="0" w:color="auto"/>
            <w:right w:val="none" w:sz="0" w:space="0" w:color="auto"/>
          </w:divBdr>
          <w:divsChild>
            <w:div w:id="1903903096">
              <w:marLeft w:val="0"/>
              <w:marRight w:val="0"/>
              <w:marTop w:val="0"/>
              <w:marBottom w:val="0"/>
              <w:divBdr>
                <w:top w:val="none" w:sz="0" w:space="0" w:color="auto"/>
                <w:left w:val="none" w:sz="0" w:space="0" w:color="auto"/>
                <w:bottom w:val="none" w:sz="0" w:space="0" w:color="auto"/>
                <w:right w:val="none" w:sz="0" w:space="0" w:color="auto"/>
              </w:divBdr>
              <w:divsChild>
                <w:div w:id="1962805181">
                  <w:marLeft w:val="0"/>
                  <w:marRight w:val="0"/>
                  <w:marTop w:val="0"/>
                  <w:marBottom w:val="0"/>
                  <w:divBdr>
                    <w:top w:val="none" w:sz="0" w:space="0" w:color="auto"/>
                    <w:left w:val="none" w:sz="0" w:space="0" w:color="auto"/>
                    <w:bottom w:val="none" w:sz="0" w:space="0" w:color="auto"/>
                    <w:right w:val="none" w:sz="0" w:space="0" w:color="auto"/>
                  </w:divBdr>
                  <w:divsChild>
                    <w:div w:id="2020572065">
                      <w:marLeft w:val="0"/>
                      <w:marRight w:val="0"/>
                      <w:marTop w:val="0"/>
                      <w:marBottom w:val="0"/>
                      <w:divBdr>
                        <w:top w:val="none" w:sz="0" w:space="0" w:color="auto"/>
                        <w:left w:val="none" w:sz="0" w:space="0" w:color="auto"/>
                        <w:bottom w:val="none" w:sz="0" w:space="0" w:color="auto"/>
                        <w:right w:val="none" w:sz="0" w:space="0" w:color="auto"/>
                      </w:divBdr>
                      <w:divsChild>
                        <w:div w:id="1569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71758">
      <w:bodyDiv w:val="1"/>
      <w:marLeft w:val="0"/>
      <w:marRight w:val="0"/>
      <w:marTop w:val="0"/>
      <w:marBottom w:val="0"/>
      <w:divBdr>
        <w:top w:val="none" w:sz="0" w:space="0" w:color="auto"/>
        <w:left w:val="none" w:sz="0" w:space="0" w:color="auto"/>
        <w:bottom w:val="none" w:sz="0" w:space="0" w:color="auto"/>
        <w:right w:val="none" w:sz="0" w:space="0" w:color="auto"/>
      </w:divBdr>
      <w:divsChild>
        <w:div w:id="951667241">
          <w:marLeft w:val="0"/>
          <w:marRight w:val="0"/>
          <w:marTop w:val="0"/>
          <w:marBottom w:val="375"/>
          <w:divBdr>
            <w:top w:val="none" w:sz="0" w:space="0" w:color="auto"/>
            <w:left w:val="none" w:sz="0" w:space="0" w:color="auto"/>
            <w:bottom w:val="none" w:sz="0" w:space="0" w:color="auto"/>
            <w:right w:val="none" w:sz="0" w:space="0" w:color="auto"/>
          </w:divBdr>
          <w:divsChild>
            <w:div w:id="374086209">
              <w:marLeft w:val="0"/>
              <w:marRight w:val="0"/>
              <w:marTop w:val="0"/>
              <w:marBottom w:val="0"/>
              <w:divBdr>
                <w:top w:val="none" w:sz="0" w:space="0" w:color="auto"/>
                <w:left w:val="none" w:sz="0" w:space="0" w:color="auto"/>
                <w:bottom w:val="none" w:sz="0" w:space="0" w:color="auto"/>
                <w:right w:val="none" w:sz="0" w:space="0" w:color="auto"/>
              </w:divBdr>
              <w:divsChild>
                <w:div w:id="14231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0566">
          <w:marLeft w:val="0"/>
          <w:marRight w:val="0"/>
          <w:marTop w:val="0"/>
          <w:marBottom w:val="0"/>
          <w:divBdr>
            <w:top w:val="none" w:sz="0" w:space="0" w:color="auto"/>
            <w:left w:val="none" w:sz="0" w:space="0" w:color="auto"/>
            <w:bottom w:val="none" w:sz="0" w:space="0" w:color="auto"/>
            <w:right w:val="none" w:sz="0" w:space="0" w:color="auto"/>
          </w:divBdr>
          <w:divsChild>
            <w:div w:id="2105222106">
              <w:marLeft w:val="0"/>
              <w:marRight w:val="0"/>
              <w:marTop w:val="0"/>
              <w:marBottom w:val="0"/>
              <w:divBdr>
                <w:top w:val="none" w:sz="0" w:space="0" w:color="auto"/>
                <w:left w:val="none" w:sz="0" w:space="0" w:color="auto"/>
                <w:bottom w:val="none" w:sz="0" w:space="0" w:color="auto"/>
                <w:right w:val="none" w:sz="0" w:space="0" w:color="auto"/>
              </w:divBdr>
              <w:divsChild>
                <w:div w:id="1728141461">
                  <w:marLeft w:val="0"/>
                  <w:marRight w:val="0"/>
                  <w:marTop w:val="0"/>
                  <w:marBottom w:val="0"/>
                  <w:divBdr>
                    <w:top w:val="none" w:sz="0" w:space="0" w:color="auto"/>
                    <w:left w:val="none" w:sz="0" w:space="0" w:color="auto"/>
                    <w:bottom w:val="none" w:sz="0" w:space="0" w:color="auto"/>
                    <w:right w:val="none" w:sz="0" w:space="0" w:color="auto"/>
                  </w:divBdr>
                  <w:divsChild>
                    <w:div w:id="422841254">
                      <w:marLeft w:val="0"/>
                      <w:marRight w:val="0"/>
                      <w:marTop w:val="0"/>
                      <w:marBottom w:val="0"/>
                      <w:divBdr>
                        <w:top w:val="none" w:sz="0" w:space="0" w:color="auto"/>
                        <w:left w:val="none" w:sz="0" w:space="0" w:color="auto"/>
                        <w:bottom w:val="none" w:sz="0" w:space="0" w:color="auto"/>
                        <w:right w:val="none" w:sz="0" w:space="0" w:color="auto"/>
                      </w:divBdr>
                      <w:divsChild>
                        <w:div w:id="49808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9143426">
      <w:bodyDiv w:val="1"/>
      <w:marLeft w:val="0"/>
      <w:marRight w:val="0"/>
      <w:marTop w:val="0"/>
      <w:marBottom w:val="0"/>
      <w:divBdr>
        <w:top w:val="none" w:sz="0" w:space="0" w:color="auto"/>
        <w:left w:val="none" w:sz="0" w:space="0" w:color="auto"/>
        <w:bottom w:val="none" w:sz="0" w:space="0" w:color="auto"/>
        <w:right w:val="none" w:sz="0" w:space="0" w:color="auto"/>
      </w:divBdr>
    </w:div>
    <w:div w:id="264652137">
      <w:bodyDiv w:val="1"/>
      <w:marLeft w:val="0"/>
      <w:marRight w:val="0"/>
      <w:marTop w:val="0"/>
      <w:marBottom w:val="0"/>
      <w:divBdr>
        <w:top w:val="none" w:sz="0" w:space="0" w:color="auto"/>
        <w:left w:val="none" w:sz="0" w:space="0" w:color="auto"/>
        <w:bottom w:val="none" w:sz="0" w:space="0" w:color="auto"/>
        <w:right w:val="none" w:sz="0" w:space="0" w:color="auto"/>
      </w:divBdr>
    </w:div>
    <w:div w:id="268784730">
      <w:bodyDiv w:val="1"/>
      <w:marLeft w:val="0"/>
      <w:marRight w:val="0"/>
      <w:marTop w:val="0"/>
      <w:marBottom w:val="0"/>
      <w:divBdr>
        <w:top w:val="none" w:sz="0" w:space="0" w:color="auto"/>
        <w:left w:val="none" w:sz="0" w:space="0" w:color="auto"/>
        <w:bottom w:val="none" w:sz="0" w:space="0" w:color="auto"/>
        <w:right w:val="none" w:sz="0" w:space="0" w:color="auto"/>
      </w:divBdr>
      <w:divsChild>
        <w:div w:id="1003894992">
          <w:marLeft w:val="0"/>
          <w:marRight w:val="0"/>
          <w:marTop w:val="0"/>
          <w:marBottom w:val="0"/>
          <w:divBdr>
            <w:top w:val="none" w:sz="0" w:space="0" w:color="auto"/>
            <w:left w:val="none" w:sz="0" w:space="0" w:color="auto"/>
            <w:bottom w:val="none" w:sz="0" w:space="0" w:color="auto"/>
            <w:right w:val="none" w:sz="0" w:space="0" w:color="auto"/>
          </w:divBdr>
          <w:divsChild>
            <w:div w:id="1751385046">
              <w:marLeft w:val="0"/>
              <w:marRight w:val="0"/>
              <w:marTop w:val="0"/>
              <w:marBottom w:val="0"/>
              <w:divBdr>
                <w:top w:val="none" w:sz="0" w:space="0" w:color="auto"/>
                <w:left w:val="none" w:sz="0" w:space="0" w:color="auto"/>
                <w:bottom w:val="none" w:sz="0" w:space="0" w:color="auto"/>
                <w:right w:val="none" w:sz="0" w:space="0" w:color="auto"/>
              </w:divBdr>
              <w:divsChild>
                <w:div w:id="554582357">
                  <w:marLeft w:val="0"/>
                  <w:marRight w:val="0"/>
                  <w:marTop w:val="0"/>
                  <w:marBottom w:val="0"/>
                  <w:divBdr>
                    <w:top w:val="none" w:sz="0" w:space="0" w:color="auto"/>
                    <w:left w:val="none" w:sz="0" w:space="0" w:color="auto"/>
                    <w:bottom w:val="none" w:sz="0" w:space="0" w:color="auto"/>
                    <w:right w:val="none" w:sz="0" w:space="0" w:color="auto"/>
                  </w:divBdr>
                  <w:divsChild>
                    <w:div w:id="335960878">
                      <w:marLeft w:val="0"/>
                      <w:marRight w:val="0"/>
                      <w:marTop w:val="0"/>
                      <w:marBottom w:val="0"/>
                      <w:divBdr>
                        <w:top w:val="none" w:sz="0" w:space="0" w:color="auto"/>
                        <w:left w:val="none" w:sz="0" w:space="0" w:color="auto"/>
                        <w:bottom w:val="none" w:sz="0" w:space="0" w:color="auto"/>
                        <w:right w:val="none" w:sz="0" w:space="0" w:color="auto"/>
                      </w:divBdr>
                      <w:divsChild>
                        <w:div w:id="58977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634994">
          <w:marLeft w:val="0"/>
          <w:marRight w:val="0"/>
          <w:marTop w:val="0"/>
          <w:marBottom w:val="0"/>
          <w:divBdr>
            <w:top w:val="none" w:sz="0" w:space="0" w:color="auto"/>
            <w:left w:val="none" w:sz="0" w:space="0" w:color="auto"/>
            <w:bottom w:val="none" w:sz="0" w:space="0" w:color="auto"/>
            <w:right w:val="none" w:sz="0" w:space="0" w:color="auto"/>
          </w:divBdr>
          <w:divsChild>
            <w:div w:id="723142476">
              <w:marLeft w:val="0"/>
              <w:marRight w:val="0"/>
              <w:marTop w:val="0"/>
              <w:marBottom w:val="0"/>
              <w:divBdr>
                <w:top w:val="none" w:sz="0" w:space="0" w:color="auto"/>
                <w:left w:val="none" w:sz="0" w:space="0" w:color="auto"/>
                <w:bottom w:val="none" w:sz="0" w:space="0" w:color="auto"/>
                <w:right w:val="none" w:sz="0" w:space="0" w:color="auto"/>
              </w:divBdr>
              <w:divsChild>
                <w:div w:id="105590325">
                  <w:marLeft w:val="0"/>
                  <w:marRight w:val="0"/>
                  <w:marTop w:val="0"/>
                  <w:marBottom w:val="0"/>
                  <w:divBdr>
                    <w:top w:val="none" w:sz="0" w:space="0" w:color="auto"/>
                    <w:left w:val="none" w:sz="0" w:space="0" w:color="auto"/>
                    <w:bottom w:val="none" w:sz="0" w:space="0" w:color="auto"/>
                    <w:right w:val="none" w:sz="0" w:space="0" w:color="auto"/>
                  </w:divBdr>
                  <w:divsChild>
                    <w:div w:id="1884511856">
                      <w:marLeft w:val="0"/>
                      <w:marRight w:val="0"/>
                      <w:marTop w:val="0"/>
                      <w:marBottom w:val="0"/>
                      <w:divBdr>
                        <w:top w:val="none" w:sz="0" w:space="0" w:color="auto"/>
                        <w:left w:val="none" w:sz="0" w:space="0" w:color="auto"/>
                        <w:bottom w:val="none" w:sz="0" w:space="0" w:color="auto"/>
                        <w:right w:val="none" w:sz="0" w:space="0" w:color="auto"/>
                      </w:divBdr>
                      <w:divsChild>
                        <w:div w:id="69678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970912">
          <w:marLeft w:val="0"/>
          <w:marRight w:val="0"/>
          <w:marTop w:val="0"/>
          <w:marBottom w:val="0"/>
          <w:divBdr>
            <w:top w:val="none" w:sz="0" w:space="0" w:color="auto"/>
            <w:left w:val="none" w:sz="0" w:space="0" w:color="auto"/>
            <w:bottom w:val="none" w:sz="0" w:space="0" w:color="auto"/>
            <w:right w:val="none" w:sz="0" w:space="0" w:color="auto"/>
          </w:divBdr>
          <w:divsChild>
            <w:div w:id="2104957725">
              <w:marLeft w:val="0"/>
              <w:marRight w:val="0"/>
              <w:marTop w:val="0"/>
              <w:marBottom w:val="0"/>
              <w:divBdr>
                <w:top w:val="none" w:sz="0" w:space="0" w:color="auto"/>
                <w:left w:val="none" w:sz="0" w:space="0" w:color="auto"/>
                <w:bottom w:val="none" w:sz="0" w:space="0" w:color="auto"/>
                <w:right w:val="none" w:sz="0" w:space="0" w:color="auto"/>
              </w:divBdr>
              <w:divsChild>
                <w:div w:id="1558397780">
                  <w:marLeft w:val="0"/>
                  <w:marRight w:val="0"/>
                  <w:marTop w:val="0"/>
                  <w:marBottom w:val="0"/>
                  <w:divBdr>
                    <w:top w:val="none" w:sz="0" w:space="0" w:color="auto"/>
                    <w:left w:val="none" w:sz="0" w:space="0" w:color="auto"/>
                    <w:bottom w:val="none" w:sz="0" w:space="0" w:color="auto"/>
                    <w:right w:val="none" w:sz="0" w:space="0" w:color="auto"/>
                  </w:divBdr>
                  <w:divsChild>
                    <w:div w:id="720518381">
                      <w:marLeft w:val="0"/>
                      <w:marRight w:val="0"/>
                      <w:marTop w:val="0"/>
                      <w:marBottom w:val="0"/>
                      <w:divBdr>
                        <w:top w:val="none" w:sz="0" w:space="0" w:color="auto"/>
                        <w:left w:val="none" w:sz="0" w:space="0" w:color="auto"/>
                        <w:bottom w:val="none" w:sz="0" w:space="0" w:color="auto"/>
                        <w:right w:val="none" w:sz="0" w:space="0" w:color="auto"/>
                      </w:divBdr>
                      <w:divsChild>
                        <w:div w:id="5313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772252">
          <w:marLeft w:val="0"/>
          <w:marRight w:val="0"/>
          <w:marTop w:val="0"/>
          <w:marBottom w:val="0"/>
          <w:divBdr>
            <w:top w:val="none" w:sz="0" w:space="0" w:color="auto"/>
            <w:left w:val="none" w:sz="0" w:space="0" w:color="auto"/>
            <w:bottom w:val="none" w:sz="0" w:space="0" w:color="auto"/>
            <w:right w:val="none" w:sz="0" w:space="0" w:color="auto"/>
          </w:divBdr>
          <w:divsChild>
            <w:div w:id="1585458919">
              <w:marLeft w:val="0"/>
              <w:marRight w:val="0"/>
              <w:marTop w:val="0"/>
              <w:marBottom w:val="0"/>
              <w:divBdr>
                <w:top w:val="none" w:sz="0" w:space="0" w:color="auto"/>
                <w:left w:val="none" w:sz="0" w:space="0" w:color="auto"/>
                <w:bottom w:val="none" w:sz="0" w:space="0" w:color="auto"/>
                <w:right w:val="none" w:sz="0" w:space="0" w:color="auto"/>
              </w:divBdr>
              <w:divsChild>
                <w:div w:id="1395853638">
                  <w:marLeft w:val="0"/>
                  <w:marRight w:val="0"/>
                  <w:marTop w:val="0"/>
                  <w:marBottom w:val="0"/>
                  <w:divBdr>
                    <w:top w:val="none" w:sz="0" w:space="0" w:color="auto"/>
                    <w:left w:val="none" w:sz="0" w:space="0" w:color="auto"/>
                    <w:bottom w:val="none" w:sz="0" w:space="0" w:color="auto"/>
                    <w:right w:val="none" w:sz="0" w:space="0" w:color="auto"/>
                  </w:divBdr>
                  <w:divsChild>
                    <w:div w:id="1342851833">
                      <w:marLeft w:val="0"/>
                      <w:marRight w:val="0"/>
                      <w:marTop w:val="0"/>
                      <w:marBottom w:val="0"/>
                      <w:divBdr>
                        <w:top w:val="none" w:sz="0" w:space="0" w:color="auto"/>
                        <w:left w:val="none" w:sz="0" w:space="0" w:color="auto"/>
                        <w:bottom w:val="none" w:sz="0" w:space="0" w:color="auto"/>
                        <w:right w:val="none" w:sz="0" w:space="0" w:color="auto"/>
                      </w:divBdr>
                      <w:divsChild>
                        <w:div w:id="184859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199099">
          <w:marLeft w:val="0"/>
          <w:marRight w:val="0"/>
          <w:marTop w:val="0"/>
          <w:marBottom w:val="0"/>
          <w:divBdr>
            <w:top w:val="none" w:sz="0" w:space="0" w:color="auto"/>
            <w:left w:val="none" w:sz="0" w:space="0" w:color="auto"/>
            <w:bottom w:val="none" w:sz="0" w:space="0" w:color="auto"/>
            <w:right w:val="none" w:sz="0" w:space="0" w:color="auto"/>
          </w:divBdr>
          <w:divsChild>
            <w:div w:id="1769690264">
              <w:marLeft w:val="0"/>
              <w:marRight w:val="0"/>
              <w:marTop w:val="0"/>
              <w:marBottom w:val="0"/>
              <w:divBdr>
                <w:top w:val="none" w:sz="0" w:space="0" w:color="auto"/>
                <w:left w:val="none" w:sz="0" w:space="0" w:color="auto"/>
                <w:bottom w:val="none" w:sz="0" w:space="0" w:color="auto"/>
                <w:right w:val="none" w:sz="0" w:space="0" w:color="auto"/>
              </w:divBdr>
              <w:divsChild>
                <w:div w:id="1658150061">
                  <w:marLeft w:val="0"/>
                  <w:marRight w:val="0"/>
                  <w:marTop w:val="0"/>
                  <w:marBottom w:val="0"/>
                  <w:divBdr>
                    <w:top w:val="none" w:sz="0" w:space="0" w:color="auto"/>
                    <w:left w:val="none" w:sz="0" w:space="0" w:color="auto"/>
                    <w:bottom w:val="none" w:sz="0" w:space="0" w:color="auto"/>
                    <w:right w:val="none" w:sz="0" w:space="0" w:color="auto"/>
                  </w:divBdr>
                  <w:divsChild>
                    <w:div w:id="508952655">
                      <w:marLeft w:val="0"/>
                      <w:marRight w:val="0"/>
                      <w:marTop w:val="0"/>
                      <w:marBottom w:val="0"/>
                      <w:divBdr>
                        <w:top w:val="none" w:sz="0" w:space="0" w:color="auto"/>
                        <w:left w:val="none" w:sz="0" w:space="0" w:color="auto"/>
                        <w:bottom w:val="none" w:sz="0" w:space="0" w:color="auto"/>
                        <w:right w:val="none" w:sz="0" w:space="0" w:color="auto"/>
                      </w:divBdr>
                      <w:divsChild>
                        <w:div w:id="197690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2902502">
      <w:bodyDiv w:val="1"/>
      <w:marLeft w:val="0"/>
      <w:marRight w:val="0"/>
      <w:marTop w:val="0"/>
      <w:marBottom w:val="0"/>
      <w:divBdr>
        <w:top w:val="none" w:sz="0" w:space="0" w:color="auto"/>
        <w:left w:val="none" w:sz="0" w:space="0" w:color="auto"/>
        <w:bottom w:val="none" w:sz="0" w:space="0" w:color="auto"/>
        <w:right w:val="none" w:sz="0" w:space="0" w:color="auto"/>
      </w:divBdr>
      <w:divsChild>
        <w:div w:id="2051296182">
          <w:marLeft w:val="0"/>
          <w:marRight w:val="0"/>
          <w:marTop w:val="0"/>
          <w:marBottom w:val="0"/>
          <w:divBdr>
            <w:top w:val="none" w:sz="0" w:space="0" w:color="auto"/>
            <w:left w:val="none" w:sz="0" w:space="0" w:color="auto"/>
            <w:bottom w:val="none" w:sz="0" w:space="0" w:color="auto"/>
            <w:right w:val="none" w:sz="0" w:space="0" w:color="auto"/>
          </w:divBdr>
          <w:divsChild>
            <w:div w:id="1713192274">
              <w:marLeft w:val="0"/>
              <w:marRight w:val="0"/>
              <w:marTop w:val="0"/>
              <w:marBottom w:val="0"/>
              <w:divBdr>
                <w:top w:val="none" w:sz="0" w:space="0" w:color="auto"/>
                <w:left w:val="none" w:sz="0" w:space="0" w:color="auto"/>
                <w:bottom w:val="none" w:sz="0" w:space="0" w:color="auto"/>
                <w:right w:val="none" w:sz="0" w:space="0" w:color="auto"/>
              </w:divBdr>
              <w:divsChild>
                <w:div w:id="1521354064">
                  <w:marLeft w:val="0"/>
                  <w:marRight w:val="0"/>
                  <w:marTop w:val="0"/>
                  <w:marBottom w:val="0"/>
                  <w:divBdr>
                    <w:top w:val="none" w:sz="0" w:space="0" w:color="auto"/>
                    <w:left w:val="none" w:sz="0" w:space="0" w:color="auto"/>
                    <w:bottom w:val="none" w:sz="0" w:space="0" w:color="auto"/>
                    <w:right w:val="none" w:sz="0" w:space="0" w:color="auto"/>
                  </w:divBdr>
                  <w:divsChild>
                    <w:div w:id="1658144155">
                      <w:marLeft w:val="0"/>
                      <w:marRight w:val="0"/>
                      <w:marTop w:val="0"/>
                      <w:marBottom w:val="0"/>
                      <w:divBdr>
                        <w:top w:val="none" w:sz="0" w:space="0" w:color="auto"/>
                        <w:left w:val="none" w:sz="0" w:space="0" w:color="auto"/>
                        <w:bottom w:val="none" w:sz="0" w:space="0" w:color="auto"/>
                        <w:right w:val="none" w:sz="0" w:space="0" w:color="auto"/>
                      </w:divBdr>
                      <w:divsChild>
                        <w:div w:id="1761681733">
                          <w:marLeft w:val="0"/>
                          <w:marRight w:val="0"/>
                          <w:marTop w:val="0"/>
                          <w:marBottom w:val="0"/>
                          <w:divBdr>
                            <w:top w:val="none" w:sz="0" w:space="0" w:color="auto"/>
                            <w:left w:val="none" w:sz="0" w:space="0" w:color="auto"/>
                            <w:bottom w:val="none" w:sz="0" w:space="0" w:color="auto"/>
                            <w:right w:val="none" w:sz="0" w:space="0" w:color="auto"/>
                          </w:divBdr>
                          <w:divsChild>
                            <w:div w:id="356470268">
                              <w:marLeft w:val="0"/>
                              <w:marRight w:val="0"/>
                              <w:marTop w:val="0"/>
                              <w:marBottom w:val="0"/>
                              <w:divBdr>
                                <w:top w:val="none" w:sz="0" w:space="0" w:color="auto"/>
                                <w:left w:val="none" w:sz="0" w:space="0" w:color="auto"/>
                                <w:bottom w:val="none" w:sz="0" w:space="0" w:color="auto"/>
                                <w:right w:val="none" w:sz="0" w:space="0" w:color="auto"/>
                              </w:divBdr>
                              <w:divsChild>
                                <w:div w:id="836650706">
                                  <w:marLeft w:val="0"/>
                                  <w:marRight w:val="0"/>
                                  <w:marTop w:val="0"/>
                                  <w:marBottom w:val="0"/>
                                  <w:divBdr>
                                    <w:top w:val="none" w:sz="0" w:space="0" w:color="auto"/>
                                    <w:left w:val="none" w:sz="0" w:space="0" w:color="auto"/>
                                    <w:bottom w:val="none" w:sz="0" w:space="0" w:color="auto"/>
                                    <w:right w:val="none" w:sz="0" w:space="0" w:color="auto"/>
                                  </w:divBdr>
                                  <w:divsChild>
                                    <w:div w:id="1957713597">
                                      <w:marLeft w:val="0"/>
                                      <w:marRight w:val="0"/>
                                      <w:marTop w:val="0"/>
                                      <w:marBottom w:val="0"/>
                                      <w:divBdr>
                                        <w:top w:val="none" w:sz="0" w:space="0" w:color="auto"/>
                                        <w:left w:val="none" w:sz="0" w:space="0" w:color="auto"/>
                                        <w:bottom w:val="none" w:sz="0" w:space="0" w:color="auto"/>
                                        <w:right w:val="none" w:sz="0" w:space="0" w:color="auto"/>
                                      </w:divBdr>
                                      <w:divsChild>
                                        <w:div w:id="1512915418">
                                          <w:marLeft w:val="0"/>
                                          <w:marRight w:val="0"/>
                                          <w:marTop w:val="0"/>
                                          <w:marBottom w:val="0"/>
                                          <w:divBdr>
                                            <w:top w:val="none" w:sz="0" w:space="0" w:color="auto"/>
                                            <w:left w:val="none" w:sz="0" w:space="0" w:color="auto"/>
                                            <w:bottom w:val="none" w:sz="0" w:space="0" w:color="auto"/>
                                            <w:right w:val="none" w:sz="0" w:space="0" w:color="auto"/>
                                          </w:divBdr>
                                          <w:divsChild>
                                            <w:div w:id="29021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281805722">
      <w:bodyDiv w:val="1"/>
      <w:marLeft w:val="0"/>
      <w:marRight w:val="0"/>
      <w:marTop w:val="0"/>
      <w:marBottom w:val="0"/>
      <w:divBdr>
        <w:top w:val="none" w:sz="0" w:space="0" w:color="auto"/>
        <w:left w:val="none" w:sz="0" w:space="0" w:color="auto"/>
        <w:bottom w:val="none" w:sz="0" w:space="0" w:color="auto"/>
        <w:right w:val="none" w:sz="0" w:space="0" w:color="auto"/>
      </w:divBdr>
    </w:div>
    <w:div w:id="282689070">
      <w:bodyDiv w:val="1"/>
      <w:marLeft w:val="0"/>
      <w:marRight w:val="0"/>
      <w:marTop w:val="0"/>
      <w:marBottom w:val="0"/>
      <w:divBdr>
        <w:top w:val="none" w:sz="0" w:space="0" w:color="auto"/>
        <w:left w:val="none" w:sz="0" w:space="0" w:color="auto"/>
        <w:bottom w:val="none" w:sz="0" w:space="0" w:color="auto"/>
        <w:right w:val="none" w:sz="0" w:space="0" w:color="auto"/>
      </w:divBdr>
    </w:div>
    <w:div w:id="288170854">
      <w:bodyDiv w:val="1"/>
      <w:marLeft w:val="0"/>
      <w:marRight w:val="0"/>
      <w:marTop w:val="0"/>
      <w:marBottom w:val="0"/>
      <w:divBdr>
        <w:top w:val="none" w:sz="0" w:space="0" w:color="auto"/>
        <w:left w:val="none" w:sz="0" w:space="0" w:color="auto"/>
        <w:bottom w:val="none" w:sz="0" w:space="0" w:color="auto"/>
        <w:right w:val="none" w:sz="0" w:space="0" w:color="auto"/>
      </w:divBdr>
    </w:div>
    <w:div w:id="292753347">
      <w:bodyDiv w:val="1"/>
      <w:marLeft w:val="0"/>
      <w:marRight w:val="0"/>
      <w:marTop w:val="0"/>
      <w:marBottom w:val="0"/>
      <w:divBdr>
        <w:top w:val="none" w:sz="0" w:space="0" w:color="auto"/>
        <w:left w:val="none" w:sz="0" w:space="0" w:color="auto"/>
        <w:bottom w:val="none" w:sz="0" w:space="0" w:color="auto"/>
        <w:right w:val="none" w:sz="0" w:space="0" w:color="auto"/>
      </w:divBdr>
    </w:div>
    <w:div w:id="292978442">
      <w:bodyDiv w:val="1"/>
      <w:marLeft w:val="0"/>
      <w:marRight w:val="0"/>
      <w:marTop w:val="0"/>
      <w:marBottom w:val="0"/>
      <w:divBdr>
        <w:top w:val="none" w:sz="0" w:space="0" w:color="auto"/>
        <w:left w:val="none" w:sz="0" w:space="0" w:color="auto"/>
        <w:bottom w:val="none" w:sz="0" w:space="0" w:color="auto"/>
        <w:right w:val="none" w:sz="0" w:space="0" w:color="auto"/>
      </w:divBdr>
      <w:divsChild>
        <w:div w:id="1199706893">
          <w:marLeft w:val="0"/>
          <w:marRight w:val="0"/>
          <w:marTop w:val="0"/>
          <w:marBottom w:val="0"/>
          <w:divBdr>
            <w:top w:val="none" w:sz="0" w:space="0" w:color="auto"/>
            <w:left w:val="none" w:sz="0" w:space="0" w:color="auto"/>
            <w:bottom w:val="none" w:sz="0" w:space="0" w:color="auto"/>
            <w:right w:val="none" w:sz="0" w:space="0" w:color="auto"/>
          </w:divBdr>
          <w:divsChild>
            <w:div w:id="1749040257">
              <w:marLeft w:val="0"/>
              <w:marRight w:val="0"/>
              <w:marTop w:val="0"/>
              <w:marBottom w:val="0"/>
              <w:divBdr>
                <w:top w:val="none" w:sz="0" w:space="0" w:color="auto"/>
                <w:left w:val="none" w:sz="0" w:space="0" w:color="auto"/>
                <w:bottom w:val="none" w:sz="0" w:space="0" w:color="auto"/>
                <w:right w:val="none" w:sz="0" w:space="0" w:color="auto"/>
              </w:divBdr>
              <w:divsChild>
                <w:div w:id="1772625781">
                  <w:marLeft w:val="0"/>
                  <w:marRight w:val="0"/>
                  <w:marTop w:val="0"/>
                  <w:marBottom w:val="0"/>
                  <w:divBdr>
                    <w:top w:val="none" w:sz="0" w:space="0" w:color="auto"/>
                    <w:left w:val="none" w:sz="0" w:space="0" w:color="auto"/>
                    <w:bottom w:val="none" w:sz="0" w:space="0" w:color="auto"/>
                    <w:right w:val="none" w:sz="0" w:space="0" w:color="auto"/>
                  </w:divBdr>
                  <w:divsChild>
                    <w:div w:id="315108464">
                      <w:marLeft w:val="0"/>
                      <w:marRight w:val="0"/>
                      <w:marTop w:val="0"/>
                      <w:marBottom w:val="0"/>
                      <w:divBdr>
                        <w:top w:val="none" w:sz="0" w:space="0" w:color="auto"/>
                        <w:left w:val="none" w:sz="0" w:space="0" w:color="auto"/>
                        <w:bottom w:val="none" w:sz="0" w:space="0" w:color="auto"/>
                        <w:right w:val="none" w:sz="0" w:space="0" w:color="auto"/>
                      </w:divBdr>
                      <w:divsChild>
                        <w:div w:id="106352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52861">
          <w:marLeft w:val="0"/>
          <w:marRight w:val="0"/>
          <w:marTop w:val="0"/>
          <w:marBottom w:val="0"/>
          <w:divBdr>
            <w:top w:val="none" w:sz="0" w:space="0" w:color="auto"/>
            <w:left w:val="none" w:sz="0" w:space="0" w:color="auto"/>
            <w:bottom w:val="none" w:sz="0" w:space="0" w:color="auto"/>
            <w:right w:val="none" w:sz="0" w:space="0" w:color="auto"/>
          </w:divBdr>
          <w:divsChild>
            <w:div w:id="1045905976">
              <w:marLeft w:val="0"/>
              <w:marRight w:val="0"/>
              <w:marTop w:val="0"/>
              <w:marBottom w:val="0"/>
              <w:divBdr>
                <w:top w:val="none" w:sz="0" w:space="0" w:color="auto"/>
                <w:left w:val="none" w:sz="0" w:space="0" w:color="auto"/>
                <w:bottom w:val="none" w:sz="0" w:space="0" w:color="auto"/>
                <w:right w:val="none" w:sz="0" w:space="0" w:color="auto"/>
              </w:divBdr>
              <w:divsChild>
                <w:div w:id="1215701052">
                  <w:marLeft w:val="0"/>
                  <w:marRight w:val="0"/>
                  <w:marTop w:val="0"/>
                  <w:marBottom w:val="0"/>
                  <w:divBdr>
                    <w:top w:val="none" w:sz="0" w:space="0" w:color="auto"/>
                    <w:left w:val="none" w:sz="0" w:space="0" w:color="auto"/>
                    <w:bottom w:val="none" w:sz="0" w:space="0" w:color="auto"/>
                    <w:right w:val="none" w:sz="0" w:space="0" w:color="auto"/>
                  </w:divBdr>
                  <w:divsChild>
                    <w:div w:id="1448351264">
                      <w:marLeft w:val="0"/>
                      <w:marRight w:val="0"/>
                      <w:marTop w:val="0"/>
                      <w:marBottom w:val="0"/>
                      <w:divBdr>
                        <w:top w:val="none" w:sz="0" w:space="0" w:color="auto"/>
                        <w:left w:val="none" w:sz="0" w:space="0" w:color="auto"/>
                        <w:bottom w:val="none" w:sz="0" w:space="0" w:color="auto"/>
                        <w:right w:val="none" w:sz="0" w:space="0" w:color="auto"/>
                      </w:divBdr>
                      <w:divsChild>
                        <w:div w:id="20358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206804">
          <w:marLeft w:val="0"/>
          <w:marRight w:val="0"/>
          <w:marTop w:val="0"/>
          <w:marBottom w:val="0"/>
          <w:divBdr>
            <w:top w:val="none" w:sz="0" w:space="0" w:color="auto"/>
            <w:left w:val="none" w:sz="0" w:space="0" w:color="auto"/>
            <w:bottom w:val="none" w:sz="0" w:space="0" w:color="auto"/>
            <w:right w:val="none" w:sz="0" w:space="0" w:color="auto"/>
          </w:divBdr>
          <w:divsChild>
            <w:div w:id="1799832168">
              <w:marLeft w:val="0"/>
              <w:marRight w:val="0"/>
              <w:marTop w:val="0"/>
              <w:marBottom w:val="0"/>
              <w:divBdr>
                <w:top w:val="none" w:sz="0" w:space="0" w:color="auto"/>
                <w:left w:val="none" w:sz="0" w:space="0" w:color="auto"/>
                <w:bottom w:val="none" w:sz="0" w:space="0" w:color="auto"/>
                <w:right w:val="none" w:sz="0" w:space="0" w:color="auto"/>
              </w:divBdr>
              <w:divsChild>
                <w:div w:id="292488802">
                  <w:marLeft w:val="0"/>
                  <w:marRight w:val="0"/>
                  <w:marTop w:val="0"/>
                  <w:marBottom w:val="0"/>
                  <w:divBdr>
                    <w:top w:val="none" w:sz="0" w:space="0" w:color="auto"/>
                    <w:left w:val="none" w:sz="0" w:space="0" w:color="auto"/>
                    <w:bottom w:val="none" w:sz="0" w:space="0" w:color="auto"/>
                    <w:right w:val="none" w:sz="0" w:space="0" w:color="auto"/>
                  </w:divBdr>
                  <w:divsChild>
                    <w:div w:id="1125002604">
                      <w:marLeft w:val="0"/>
                      <w:marRight w:val="0"/>
                      <w:marTop w:val="0"/>
                      <w:marBottom w:val="0"/>
                      <w:divBdr>
                        <w:top w:val="none" w:sz="0" w:space="0" w:color="auto"/>
                        <w:left w:val="none" w:sz="0" w:space="0" w:color="auto"/>
                        <w:bottom w:val="none" w:sz="0" w:space="0" w:color="auto"/>
                        <w:right w:val="none" w:sz="0" w:space="0" w:color="auto"/>
                      </w:divBdr>
                      <w:divsChild>
                        <w:div w:id="137311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3119141">
      <w:bodyDiv w:val="1"/>
      <w:marLeft w:val="0"/>
      <w:marRight w:val="0"/>
      <w:marTop w:val="0"/>
      <w:marBottom w:val="0"/>
      <w:divBdr>
        <w:top w:val="none" w:sz="0" w:space="0" w:color="auto"/>
        <w:left w:val="none" w:sz="0" w:space="0" w:color="auto"/>
        <w:bottom w:val="none" w:sz="0" w:space="0" w:color="auto"/>
        <w:right w:val="none" w:sz="0" w:space="0" w:color="auto"/>
      </w:divBdr>
      <w:divsChild>
        <w:div w:id="498736201">
          <w:marLeft w:val="0"/>
          <w:marRight w:val="0"/>
          <w:marTop w:val="0"/>
          <w:marBottom w:val="0"/>
          <w:divBdr>
            <w:top w:val="none" w:sz="0" w:space="0" w:color="auto"/>
            <w:left w:val="none" w:sz="0" w:space="0" w:color="auto"/>
            <w:bottom w:val="none" w:sz="0" w:space="0" w:color="auto"/>
            <w:right w:val="none" w:sz="0" w:space="0" w:color="auto"/>
          </w:divBdr>
        </w:div>
        <w:div w:id="1812750476">
          <w:marLeft w:val="0"/>
          <w:marRight w:val="0"/>
          <w:marTop w:val="0"/>
          <w:marBottom w:val="0"/>
          <w:divBdr>
            <w:top w:val="none" w:sz="0" w:space="0" w:color="auto"/>
            <w:left w:val="none" w:sz="0" w:space="0" w:color="auto"/>
            <w:bottom w:val="none" w:sz="0" w:space="0" w:color="auto"/>
            <w:right w:val="none" w:sz="0" w:space="0" w:color="auto"/>
          </w:divBdr>
          <w:divsChild>
            <w:div w:id="380830426">
              <w:marLeft w:val="0"/>
              <w:marRight w:val="0"/>
              <w:marTop w:val="0"/>
              <w:marBottom w:val="0"/>
              <w:divBdr>
                <w:top w:val="none" w:sz="0" w:space="0" w:color="auto"/>
                <w:left w:val="none" w:sz="0" w:space="0" w:color="auto"/>
                <w:bottom w:val="none" w:sz="0" w:space="0" w:color="auto"/>
                <w:right w:val="none" w:sz="0" w:space="0" w:color="auto"/>
              </w:divBdr>
              <w:divsChild>
                <w:div w:id="212347457">
                  <w:marLeft w:val="0"/>
                  <w:marRight w:val="0"/>
                  <w:marTop w:val="0"/>
                  <w:marBottom w:val="0"/>
                  <w:divBdr>
                    <w:top w:val="none" w:sz="0" w:space="0" w:color="auto"/>
                    <w:left w:val="none" w:sz="0" w:space="0" w:color="auto"/>
                    <w:bottom w:val="none" w:sz="0" w:space="0" w:color="auto"/>
                    <w:right w:val="none" w:sz="0" w:space="0" w:color="auto"/>
                  </w:divBdr>
                  <w:divsChild>
                    <w:div w:id="85407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13800212">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206551">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6521894">
      <w:bodyDiv w:val="1"/>
      <w:marLeft w:val="0"/>
      <w:marRight w:val="0"/>
      <w:marTop w:val="0"/>
      <w:marBottom w:val="0"/>
      <w:divBdr>
        <w:top w:val="none" w:sz="0" w:space="0" w:color="auto"/>
        <w:left w:val="none" w:sz="0" w:space="0" w:color="auto"/>
        <w:bottom w:val="none" w:sz="0" w:space="0" w:color="auto"/>
        <w:right w:val="none" w:sz="0" w:space="0" w:color="auto"/>
      </w:divBdr>
      <w:divsChild>
        <w:div w:id="1581526190">
          <w:marLeft w:val="0"/>
          <w:marRight w:val="0"/>
          <w:marTop w:val="0"/>
          <w:marBottom w:val="375"/>
          <w:divBdr>
            <w:top w:val="none" w:sz="0" w:space="0" w:color="auto"/>
            <w:left w:val="none" w:sz="0" w:space="0" w:color="auto"/>
            <w:bottom w:val="none" w:sz="0" w:space="0" w:color="auto"/>
            <w:right w:val="none" w:sz="0" w:space="0" w:color="auto"/>
          </w:divBdr>
          <w:divsChild>
            <w:div w:id="753431746">
              <w:marLeft w:val="0"/>
              <w:marRight w:val="0"/>
              <w:marTop w:val="0"/>
              <w:marBottom w:val="0"/>
              <w:divBdr>
                <w:top w:val="none" w:sz="0" w:space="0" w:color="auto"/>
                <w:left w:val="none" w:sz="0" w:space="0" w:color="auto"/>
                <w:bottom w:val="none" w:sz="0" w:space="0" w:color="auto"/>
                <w:right w:val="none" w:sz="0" w:space="0" w:color="auto"/>
              </w:divBdr>
              <w:divsChild>
                <w:div w:id="6213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17464">
          <w:marLeft w:val="0"/>
          <w:marRight w:val="0"/>
          <w:marTop w:val="0"/>
          <w:marBottom w:val="0"/>
          <w:divBdr>
            <w:top w:val="none" w:sz="0" w:space="0" w:color="auto"/>
            <w:left w:val="none" w:sz="0" w:space="0" w:color="auto"/>
            <w:bottom w:val="none" w:sz="0" w:space="0" w:color="auto"/>
            <w:right w:val="none" w:sz="0" w:space="0" w:color="auto"/>
          </w:divBdr>
          <w:divsChild>
            <w:div w:id="930940849">
              <w:marLeft w:val="0"/>
              <w:marRight w:val="0"/>
              <w:marTop w:val="0"/>
              <w:marBottom w:val="0"/>
              <w:divBdr>
                <w:top w:val="none" w:sz="0" w:space="0" w:color="auto"/>
                <w:left w:val="none" w:sz="0" w:space="0" w:color="auto"/>
                <w:bottom w:val="none" w:sz="0" w:space="0" w:color="auto"/>
                <w:right w:val="none" w:sz="0" w:space="0" w:color="auto"/>
              </w:divBdr>
              <w:divsChild>
                <w:div w:id="1274097582">
                  <w:marLeft w:val="0"/>
                  <w:marRight w:val="0"/>
                  <w:marTop w:val="0"/>
                  <w:marBottom w:val="0"/>
                  <w:divBdr>
                    <w:top w:val="none" w:sz="0" w:space="0" w:color="auto"/>
                    <w:left w:val="none" w:sz="0" w:space="0" w:color="auto"/>
                    <w:bottom w:val="none" w:sz="0" w:space="0" w:color="auto"/>
                    <w:right w:val="none" w:sz="0" w:space="0" w:color="auto"/>
                  </w:divBdr>
                  <w:divsChild>
                    <w:div w:id="300694200">
                      <w:marLeft w:val="0"/>
                      <w:marRight w:val="0"/>
                      <w:marTop w:val="0"/>
                      <w:marBottom w:val="0"/>
                      <w:divBdr>
                        <w:top w:val="none" w:sz="0" w:space="0" w:color="auto"/>
                        <w:left w:val="none" w:sz="0" w:space="0" w:color="auto"/>
                        <w:bottom w:val="none" w:sz="0" w:space="0" w:color="auto"/>
                        <w:right w:val="none" w:sz="0" w:space="0" w:color="auto"/>
                      </w:divBdr>
                      <w:divsChild>
                        <w:div w:id="78400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0261417">
      <w:bodyDiv w:val="1"/>
      <w:marLeft w:val="0"/>
      <w:marRight w:val="0"/>
      <w:marTop w:val="0"/>
      <w:marBottom w:val="0"/>
      <w:divBdr>
        <w:top w:val="none" w:sz="0" w:space="0" w:color="auto"/>
        <w:left w:val="none" w:sz="0" w:space="0" w:color="auto"/>
        <w:bottom w:val="none" w:sz="0" w:space="0" w:color="auto"/>
        <w:right w:val="none" w:sz="0" w:space="0" w:color="auto"/>
      </w:divBdr>
      <w:divsChild>
        <w:div w:id="1730417106">
          <w:marLeft w:val="0"/>
          <w:marRight w:val="0"/>
          <w:marTop w:val="0"/>
          <w:marBottom w:val="0"/>
          <w:divBdr>
            <w:top w:val="none" w:sz="0" w:space="0" w:color="auto"/>
            <w:left w:val="none" w:sz="0" w:space="0" w:color="auto"/>
            <w:bottom w:val="none" w:sz="0" w:space="0" w:color="auto"/>
            <w:right w:val="none" w:sz="0" w:space="0" w:color="auto"/>
          </w:divBdr>
          <w:divsChild>
            <w:div w:id="186717151">
              <w:marLeft w:val="0"/>
              <w:marRight w:val="0"/>
              <w:marTop w:val="0"/>
              <w:marBottom w:val="0"/>
              <w:divBdr>
                <w:top w:val="none" w:sz="0" w:space="0" w:color="auto"/>
                <w:left w:val="none" w:sz="0" w:space="0" w:color="auto"/>
                <w:bottom w:val="none" w:sz="0" w:space="0" w:color="auto"/>
                <w:right w:val="none" w:sz="0" w:space="0" w:color="auto"/>
              </w:divBdr>
            </w:div>
          </w:divsChild>
        </w:div>
        <w:div w:id="744954385">
          <w:marLeft w:val="0"/>
          <w:marRight w:val="0"/>
          <w:marTop w:val="0"/>
          <w:marBottom w:val="0"/>
          <w:divBdr>
            <w:top w:val="none" w:sz="0" w:space="0" w:color="auto"/>
            <w:left w:val="none" w:sz="0" w:space="0" w:color="auto"/>
            <w:bottom w:val="none" w:sz="0" w:space="0" w:color="auto"/>
            <w:right w:val="none" w:sz="0" w:space="0" w:color="auto"/>
          </w:divBdr>
          <w:divsChild>
            <w:div w:id="45857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59688">
      <w:bodyDiv w:val="1"/>
      <w:marLeft w:val="0"/>
      <w:marRight w:val="0"/>
      <w:marTop w:val="0"/>
      <w:marBottom w:val="0"/>
      <w:divBdr>
        <w:top w:val="none" w:sz="0" w:space="0" w:color="auto"/>
        <w:left w:val="none" w:sz="0" w:space="0" w:color="auto"/>
        <w:bottom w:val="none" w:sz="0" w:space="0" w:color="auto"/>
        <w:right w:val="none" w:sz="0" w:space="0" w:color="auto"/>
      </w:divBdr>
      <w:divsChild>
        <w:div w:id="563834982">
          <w:marLeft w:val="0"/>
          <w:marRight w:val="0"/>
          <w:marTop w:val="0"/>
          <w:marBottom w:val="0"/>
          <w:divBdr>
            <w:top w:val="none" w:sz="0" w:space="0" w:color="auto"/>
            <w:left w:val="none" w:sz="0" w:space="0" w:color="auto"/>
            <w:bottom w:val="none" w:sz="0" w:space="0" w:color="auto"/>
            <w:right w:val="none" w:sz="0" w:space="0" w:color="auto"/>
          </w:divBdr>
          <w:divsChild>
            <w:div w:id="532810999">
              <w:marLeft w:val="0"/>
              <w:marRight w:val="0"/>
              <w:marTop w:val="0"/>
              <w:marBottom w:val="0"/>
              <w:divBdr>
                <w:top w:val="none" w:sz="0" w:space="0" w:color="auto"/>
                <w:left w:val="none" w:sz="0" w:space="0" w:color="auto"/>
                <w:bottom w:val="none" w:sz="0" w:space="0" w:color="auto"/>
                <w:right w:val="none" w:sz="0" w:space="0" w:color="auto"/>
              </w:divBdr>
              <w:divsChild>
                <w:div w:id="2057846802">
                  <w:marLeft w:val="0"/>
                  <w:marRight w:val="0"/>
                  <w:marTop w:val="0"/>
                  <w:marBottom w:val="0"/>
                  <w:divBdr>
                    <w:top w:val="none" w:sz="0" w:space="0" w:color="auto"/>
                    <w:left w:val="none" w:sz="0" w:space="0" w:color="auto"/>
                    <w:bottom w:val="none" w:sz="0" w:space="0" w:color="auto"/>
                    <w:right w:val="none" w:sz="0" w:space="0" w:color="auto"/>
                  </w:divBdr>
                </w:div>
              </w:divsChild>
            </w:div>
            <w:div w:id="110437709">
              <w:marLeft w:val="0"/>
              <w:marRight w:val="0"/>
              <w:marTop w:val="0"/>
              <w:marBottom w:val="0"/>
              <w:divBdr>
                <w:top w:val="none" w:sz="0" w:space="0" w:color="auto"/>
                <w:left w:val="none" w:sz="0" w:space="0" w:color="auto"/>
                <w:bottom w:val="none" w:sz="0" w:space="0" w:color="auto"/>
                <w:right w:val="none" w:sz="0" w:space="0" w:color="auto"/>
              </w:divBdr>
              <w:divsChild>
                <w:div w:id="1724719223">
                  <w:marLeft w:val="0"/>
                  <w:marRight w:val="0"/>
                  <w:marTop w:val="0"/>
                  <w:marBottom w:val="0"/>
                  <w:divBdr>
                    <w:top w:val="none" w:sz="0" w:space="0" w:color="auto"/>
                    <w:left w:val="none" w:sz="0" w:space="0" w:color="auto"/>
                    <w:bottom w:val="none" w:sz="0" w:space="0" w:color="auto"/>
                    <w:right w:val="none" w:sz="0" w:space="0" w:color="auto"/>
                  </w:divBdr>
                </w:div>
              </w:divsChild>
            </w:div>
            <w:div w:id="218174066">
              <w:marLeft w:val="0"/>
              <w:marRight w:val="0"/>
              <w:marTop w:val="0"/>
              <w:marBottom w:val="0"/>
              <w:divBdr>
                <w:top w:val="none" w:sz="0" w:space="0" w:color="auto"/>
                <w:left w:val="none" w:sz="0" w:space="0" w:color="auto"/>
                <w:bottom w:val="none" w:sz="0" w:space="0" w:color="auto"/>
                <w:right w:val="none" w:sz="0" w:space="0" w:color="auto"/>
              </w:divBdr>
              <w:divsChild>
                <w:div w:id="4620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17541">
      <w:bodyDiv w:val="1"/>
      <w:marLeft w:val="0"/>
      <w:marRight w:val="0"/>
      <w:marTop w:val="0"/>
      <w:marBottom w:val="0"/>
      <w:divBdr>
        <w:top w:val="none" w:sz="0" w:space="0" w:color="auto"/>
        <w:left w:val="none" w:sz="0" w:space="0" w:color="auto"/>
        <w:bottom w:val="none" w:sz="0" w:space="0" w:color="auto"/>
        <w:right w:val="none" w:sz="0" w:space="0" w:color="auto"/>
      </w:divBdr>
      <w:divsChild>
        <w:div w:id="238833960">
          <w:marLeft w:val="0"/>
          <w:marRight w:val="0"/>
          <w:marTop w:val="0"/>
          <w:marBottom w:val="180"/>
          <w:divBdr>
            <w:top w:val="none" w:sz="0" w:space="0" w:color="auto"/>
            <w:left w:val="none" w:sz="0" w:space="0" w:color="auto"/>
            <w:bottom w:val="none" w:sz="0" w:space="0" w:color="auto"/>
            <w:right w:val="none" w:sz="0" w:space="0" w:color="auto"/>
          </w:divBdr>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46566310">
      <w:bodyDiv w:val="1"/>
      <w:marLeft w:val="0"/>
      <w:marRight w:val="0"/>
      <w:marTop w:val="0"/>
      <w:marBottom w:val="0"/>
      <w:divBdr>
        <w:top w:val="none" w:sz="0" w:space="0" w:color="auto"/>
        <w:left w:val="none" w:sz="0" w:space="0" w:color="auto"/>
        <w:bottom w:val="none" w:sz="0" w:space="0" w:color="auto"/>
        <w:right w:val="none" w:sz="0" w:space="0" w:color="auto"/>
      </w:divBdr>
    </w:div>
    <w:div w:id="347413366">
      <w:bodyDiv w:val="1"/>
      <w:marLeft w:val="0"/>
      <w:marRight w:val="0"/>
      <w:marTop w:val="0"/>
      <w:marBottom w:val="0"/>
      <w:divBdr>
        <w:top w:val="none" w:sz="0" w:space="0" w:color="auto"/>
        <w:left w:val="none" w:sz="0" w:space="0" w:color="auto"/>
        <w:bottom w:val="none" w:sz="0" w:space="0" w:color="auto"/>
        <w:right w:val="none" w:sz="0" w:space="0" w:color="auto"/>
      </w:divBdr>
      <w:divsChild>
        <w:div w:id="819661279">
          <w:marLeft w:val="0"/>
          <w:marRight w:val="0"/>
          <w:marTop w:val="0"/>
          <w:marBottom w:val="375"/>
          <w:divBdr>
            <w:top w:val="none" w:sz="0" w:space="0" w:color="auto"/>
            <w:left w:val="none" w:sz="0" w:space="0" w:color="auto"/>
            <w:bottom w:val="none" w:sz="0" w:space="0" w:color="auto"/>
            <w:right w:val="none" w:sz="0" w:space="0" w:color="auto"/>
          </w:divBdr>
          <w:divsChild>
            <w:div w:id="200557971">
              <w:marLeft w:val="0"/>
              <w:marRight w:val="0"/>
              <w:marTop w:val="0"/>
              <w:marBottom w:val="0"/>
              <w:divBdr>
                <w:top w:val="none" w:sz="0" w:space="0" w:color="auto"/>
                <w:left w:val="none" w:sz="0" w:space="0" w:color="auto"/>
                <w:bottom w:val="none" w:sz="0" w:space="0" w:color="auto"/>
                <w:right w:val="none" w:sz="0" w:space="0" w:color="auto"/>
              </w:divBdr>
              <w:divsChild>
                <w:div w:id="129821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8106">
          <w:marLeft w:val="0"/>
          <w:marRight w:val="0"/>
          <w:marTop w:val="0"/>
          <w:marBottom w:val="0"/>
          <w:divBdr>
            <w:top w:val="none" w:sz="0" w:space="0" w:color="auto"/>
            <w:left w:val="none" w:sz="0" w:space="0" w:color="auto"/>
            <w:bottom w:val="none" w:sz="0" w:space="0" w:color="auto"/>
            <w:right w:val="none" w:sz="0" w:space="0" w:color="auto"/>
          </w:divBdr>
          <w:divsChild>
            <w:div w:id="355274199">
              <w:marLeft w:val="0"/>
              <w:marRight w:val="0"/>
              <w:marTop w:val="0"/>
              <w:marBottom w:val="0"/>
              <w:divBdr>
                <w:top w:val="none" w:sz="0" w:space="0" w:color="auto"/>
                <w:left w:val="none" w:sz="0" w:space="0" w:color="auto"/>
                <w:bottom w:val="none" w:sz="0" w:space="0" w:color="auto"/>
                <w:right w:val="none" w:sz="0" w:space="0" w:color="auto"/>
              </w:divBdr>
              <w:divsChild>
                <w:div w:id="1980725217">
                  <w:marLeft w:val="0"/>
                  <w:marRight w:val="0"/>
                  <w:marTop w:val="0"/>
                  <w:marBottom w:val="0"/>
                  <w:divBdr>
                    <w:top w:val="none" w:sz="0" w:space="0" w:color="auto"/>
                    <w:left w:val="none" w:sz="0" w:space="0" w:color="auto"/>
                    <w:bottom w:val="none" w:sz="0" w:space="0" w:color="auto"/>
                    <w:right w:val="none" w:sz="0" w:space="0" w:color="auto"/>
                  </w:divBdr>
                  <w:divsChild>
                    <w:div w:id="208762668">
                      <w:marLeft w:val="0"/>
                      <w:marRight w:val="0"/>
                      <w:marTop w:val="0"/>
                      <w:marBottom w:val="0"/>
                      <w:divBdr>
                        <w:top w:val="none" w:sz="0" w:space="0" w:color="auto"/>
                        <w:left w:val="none" w:sz="0" w:space="0" w:color="auto"/>
                        <w:bottom w:val="none" w:sz="0" w:space="0" w:color="auto"/>
                        <w:right w:val="none" w:sz="0" w:space="0" w:color="auto"/>
                      </w:divBdr>
                      <w:divsChild>
                        <w:div w:id="109093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456925">
      <w:bodyDiv w:val="1"/>
      <w:marLeft w:val="0"/>
      <w:marRight w:val="0"/>
      <w:marTop w:val="0"/>
      <w:marBottom w:val="0"/>
      <w:divBdr>
        <w:top w:val="none" w:sz="0" w:space="0" w:color="auto"/>
        <w:left w:val="none" w:sz="0" w:space="0" w:color="auto"/>
        <w:bottom w:val="none" w:sz="0" w:space="0" w:color="auto"/>
        <w:right w:val="none" w:sz="0" w:space="0" w:color="auto"/>
      </w:divBdr>
      <w:divsChild>
        <w:div w:id="1702514877">
          <w:marLeft w:val="0"/>
          <w:marRight w:val="0"/>
          <w:marTop w:val="0"/>
          <w:marBottom w:val="720"/>
          <w:divBdr>
            <w:top w:val="none" w:sz="0" w:space="0" w:color="auto"/>
            <w:left w:val="none" w:sz="0" w:space="0" w:color="auto"/>
            <w:bottom w:val="none" w:sz="0" w:space="0" w:color="auto"/>
            <w:right w:val="none" w:sz="0" w:space="0" w:color="auto"/>
          </w:divBdr>
        </w:div>
      </w:divsChild>
    </w:div>
    <w:div w:id="349533664">
      <w:bodyDiv w:val="1"/>
      <w:marLeft w:val="0"/>
      <w:marRight w:val="0"/>
      <w:marTop w:val="0"/>
      <w:marBottom w:val="0"/>
      <w:divBdr>
        <w:top w:val="none" w:sz="0" w:space="0" w:color="auto"/>
        <w:left w:val="none" w:sz="0" w:space="0" w:color="auto"/>
        <w:bottom w:val="none" w:sz="0" w:space="0" w:color="auto"/>
        <w:right w:val="none" w:sz="0" w:space="0" w:color="auto"/>
      </w:divBdr>
      <w:divsChild>
        <w:div w:id="630136693">
          <w:marLeft w:val="0"/>
          <w:marRight w:val="0"/>
          <w:marTop w:val="0"/>
          <w:marBottom w:val="375"/>
          <w:divBdr>
            <w:top w:val="none" w:sz="0" w:space="0" w:color="auto"/>
            <w:left w:val="none" w:sz="0" w:space="0" w:color="auto"/>
            <w:bottom w:val="none" w:sz="0" w:space="0" w:color="auto"/>
            <w:right w:val="none" w:sz="0" w:space="0" w:color="auto"/>
          </w:divBdr>
          <w:divsChild>
            <w:div w:id="945313085">
              <w:marLeft w:val="0"/>
              <w:marRight w:val="0"/>
              <w:marTop w:val="0"/>
              <w:marBottom w:val="0"/>
              <w:divBdr>
                <w:top w:val="none" w:sz="0" w:space="0" w:color="auto"/>
                <w:left w:val="none" w:sz="0" w:space="0" w:color="auto"/>
                <w:bottom w:val="none" w:sz="0" w:space="0" w:color="auto"/>
                <w:right w:val="none" w:sz="0" w:space="0" w:color="auto"/>
              </w:divBdr>
              <w:divsChild>
                <w:div w:id="55076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4057">
          <w:marLeft w:val="0"/>
          <w:marRight w:val="0"/>
          <w:marTop w:val="0"/>
          <w:marBottom w:val="0"/>
          <w:divBdr>
            <w:top w:val="none" w:sz="0" w:space="0" w:color="auto"/>
            <w:left w:val="none" w:sz="0" w:space="0" w:color="auto"/>
            <w:bottom w:val="none" w:sz="0" w:space="0" w:color="auto"/>
            <w:right w:val="none" w:sz="0" w:space="0" w:color="auto"/>
          </w:divBdr>
          <w:divsChild>
            <w:div w:id="631863082">
              <w:marLeft w:val="0"/>
              <w:marRight w:val="0"/>
              <w:marTop w:val="0"/>
              <w:marBottom w:val="0"/>
              <w:divBdr>
                <w:top w:val="none" w:sz="0" w:space="0" w:color="auto"/>
                <w:left w:val="none" w:sz="0" w:space="0" w:color="auto"/>
                <w:bottom w:val="none" w:sz="0" w:space="0" w:color="auto"/>
                <w:right w:val="none" w:sz="0" w:space="0" w:color="auto"/>
              </w:divBdr>
              <w:divsChild>
                <w:div w:id="315107188">
                  <w:marLeft w:val="0"/>
                  <w:marRight w:val="0"/>
                  <w:marTop w:val="0"/>
                  <w:marBottom w:val="0"/>
                  <w:divBdr>
                    <w:top w:val="none" w:sz="0" w:space="0" w:color="auto"/>
                    <w:left w:val="none" w:sz="0" w:space="0" w:color="auto"/>
                    <w:bottom w:val="none" w:sz="0" w:space="0" w:color="auto"/>
                    <w:right w:val="none" w:sz="0" w:space="0" w:color="auto"/>
                  </w:divBdr>
                  <w:divsChild>
                    <w:div w:id="150497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59935754">
      <w:bodyDiv w:val="1"/>
      <w:marLeft w:val="0"/>
      <w:marRight w:val="0"/>
      <w:marTop w:val="0"/>
      <w:marBottom w:val="0"/>
      <w:divBdr>
        <w:top w:val="none" w:sz="0" w:space="0" w:color="auto"/>
        <w:left w:val="none" w:sz="0" w:space="0" w:color="auto"/>
        <w:bottom w:val="none" w:sz="0" w:space="0" w:color="auto"/>
        <w:right w:val="none" w:sz="0" w:space="0" w:color="auto"/>
      </w:divBdr>
    </w:div>
    <w:div w:id="360521794">
      <w:bodyDiv w:val="1"/>
      <w:marLeft w:val="0"/>
      <w:marRight w:val="0"/>
      <w:marTop w:val="0"/>
      <w:marBottom w:val="0"/>
      <w:divBdr>
        <w:top w:val="none" w:sz="0" w:space="0" w:color="auto"/>
        <w:left w:val="none" w:sz="0" w:space="0" w:color="auto"/>
        <w:bottom w:val="none" w:sz="0" w:space="0" w:color="auto"/>
        <w:right w:val="none" w:sz="0" w:space="0" w:color="auto"/>
      </w:divBdr>
    </w:div>
    <w:div w:id="363947310">
      <w:bodyDiv w:val="1"/>
      <w:marLeft w:val="0"/>
      <w:marRight w:val="0"/>
      <w:marTop w:val="0"/>
      <w:marBottom w:val="0"/>
      <w:divBdr>
        <w:top w:val="none" w:sz="0" w:space="0" w:color="auto"/>
        <w:left w:val="none" w:sz="0" w:space="0" w:color="auto"/>
        <w:bottom w:val="none" w:sz="0" w:space="0" w:color="auto"/>
        <w:right w:val="none" w:sz="0" w:space="0" w:color="auto"/>
      </w:divBdr>
      <w:divsChild>
        <w:div w:id="303195492">
          <w:marLeft w:val="0"/>
          <w:marRight w:val="0"/>
          <w:marTop w:val="0"/>
          <w:marBottom w:val="0"/>
          <w:divBdr>
            <w:top w:val="none" w:sz="0" w:space="0" w:color="auto"/>
            <w:left w:val="none" w:sz="0" w:space="0" w:color="auto"/>
            <w:bottom w:val="none" w:sz="0" w:space="0" w:color="auto"/>
            <w:right w:val="none" w:sz="0" w:space="0" w:color="auto"/>
          </w:divBdr>
          <w:divsChild>
            <w:div w:id="748846609">
              <w:marLeft w:val="0"/>
              <w:marRight w:val="0"/>
              <w:marTop w:val="0"/>
              <w:marBottom w:val="180"/>
              <w:divBdr>
                <w:top w:val="none" w:sz="0" w:space="0" w:color="auto"/>
                <w:left w:val="none" w:sz="0" w:space="0" w:color="auto"/>
                <w:bottom w:val="none" w:sz="0" w:space="0" w:color="auto"/>
                <w:right w:val="none" w:sz="0" w:space="0" w:color="auto"/>
              </w:divBdr>
            </w:div>
          </w:divsChild>
        </w:div>
        <w:div w:id="70473314">
          <w:marLeft w:val="0"/>
          <w:marRight w:val="0"/>
          <w:marTop w:val="0"/>
          <w:marBottom w:val="0"/>
          <w:divBdr>
            <w:top w:val="none" w:sz="0" w:space="0" w:color="auto"/>
            <w:left w:val="none" w:sz="0" w:space="0" w:color="auto"/>
            <w:bottom w:val="none" w:sz="0" w:space="0" w:color="auto"/>
            <w:right w:val="none" w:sz="0" w:space="0" w:color="auto"/>
          </w:divBdr>
          <w:divsChild>
            <w:div w:id="13938906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76396607">
      <w:bodyDiv w:val="1"/>
      <w:marLeft w:val="0"/>
      <w:marRight w:val="0"/>
      <w:marTop w:val="0"/>
      <w:marBottom w:val="0"/>
      <w:divBdr>
        <w:top w:val="none" w:sz="0" w:space="0" w:color="auto"/>
        <w:left w:val="none" w:sz="0" w:space="0" w:color="auto"/>
        <w:bottom w:val="none" w:sz="0" w:space="0" w:color="auto"/>
        <w:right w:val="none" w:sz="0" w:space="0" w:color="auto"/>
      </w:divBdr>
    </w:div>
    <w:div w:id="377626184">
      <w:bodyDiv w:val="1"/>
      <w:marLeft w:val="0"/>
      <w:marRight w:val="0"/>
      <w:marTop w:val="0"/>
      <w:marBottom w:val="0"/>
      <w:divBdr>
        <w:top w:val="none" w:sz="0" w:space="0" w:color="auto"/>
        <w:left w:val="none" w:sz="0" w:space="0" w:color="auto"/>
        <w:bottom w:val="none" w:sz="0" w:space="0" w:color="auto"/>
        <w:right w:val="none" w:sz="0" w:space="0" w:color="auto"/>
      </w:divBdr>
    </w:div>
    <w:div w:id="380713385">
      <w:bodyDiv w:val="1"/>
      <w:marLeft w:val="0"/>
      <w:marRight w:val="0"/>
      <w:marTop w:val="0"/>
      <w:marBottom w:val="0"/>
      <w:divBdr>
        <w:top w:val="none" w:sz="0" w:space="0" w:color="auto"/>
        <w:left w:val="none" w:sz="0" w:space="0" w:color="auto"/>
        <w:bottom w:val="none" w:sz="0" w:space="0" w:color="auto"/>
        <w:right w:val="none" w:sz="0" w:space="0" w:color="auto"/>
      </w:divBdr>
      <w:divsChild>
        <w:div w:id="1691298291">
          <w:marLeft w:val="0"/>
          <w:marRight w:val="0"/>
          <w:marTop w:val="0"/>
          <w:marBottom w:val="0"/>
          <w:divBdr>
            <w:top w:val="none" w:sz="0" w:space="0" w:color="auto"/>
            <w:left w:val="none" w:sz="0" w:space="0" w:color="auto"/>
            <w:bottom w:val="none" w:sz="0" w:space="0" w:color="auto"/>
            <w:right w:val="none" w:sz="0" w:space="0" w:color="auto"/>
          </w:divBdr>
        </w:div>
        <w:div w:id="170334721">
          <w:marLeft w:val="0"/>
          <w:marRight w:val="0"/>
          <w:marTop w:val="0"/>
          <w:marBottom w:val="0"/>
          <w:divBdr>
            <w:top w:val="none" w:sz="0" w:space="0" w:color="auto"/>
            <w:left w:val="none" w:sz="0" w:space="0" w:color="auto"/>
            <w:bottom w:val="none" w:sz="0" w:space="0" w:color="auto"/>
            <w:right w:val="none" w:sz="0" w:space="0" w:color="auto"/>
          </w:divBdr>
          <w:divsChild>
            <w:div w:id="1542203562">
              <w:marLeft w:val="0"/>
              <w:marRight w:val="0"/>
              <w:marTop w:val="0"/>
              <w:marBottom w:val="0"/>
              <w:divBdr>
                <w:top w:val="none" w:sz="0" w:space="0" w:color="auto"/>
                <w:left w:val="none" w:sz="0" w:space="0" w:color="auto"/>
                <w:bottom w:val="none" w:sz="0" w:space="0" w:color="auto"/>
                <w:right w:val="none" w:sz="0" w:space="0" w:color="auto"/>
              </w:divBdr>
              <w:divsChild>
                <w:div w:id="957031899">
                  <w:marLeft w:val="0"/>
                  <w:marRight w:val="0"/>
                  <w:marTop w:val="0"/>
                  <w:marBottom w:val="0"/>
                  <w:divBdr>
                    <w:top w:val="none" w:sz="0" w:space="0" w:color="auto"/>
                    <w:left w:val="none" w:sz="0" w:space="0" w:color="auto"/>
                    <w:bottom w:val="none" w:sz="0" w:space="0" w:color="auto"/>
                    <w:right w:val="none" w:sz="0" w:space="0" w:color="auto"/>
                  </w:divBdr>
                  <w:divsChild>
                    <w:div w:id="18922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337833">
      <w:bodyDiv w:val="1"/>
      <w:marLeft w:val="0"/>
      <w:marRight w:val="0"/>
      <w:marTop w:val="0"/>
      <w:marBottom w:val="0"/>
      <w:divBdr>
        <w:top w:val="none" w:sz="0" w:space="0" w:color="auto"/>
        <w:left w:val="none" w:sz="0" w:space="0" w:color="auto"/>
        <w:bottom w:val="none" w:sz="0" w:space="0" w:color="auto"/>
        <w:right w:val="none" w:sz="0" w:space="0" w:color="auto"/>
      </w:divBdr>
    </w:div>
    <w:div w:id="386150137">
      <w:bodyDiv w:val="1"/>
      <w:marLeft w:val="0"/>
      <w:marRight w:val="0"/>
      <w:marTop w:val="0"/>
      <w:marBottom w:val="0"/>
      <w:divBdr>
        <w:top w:val="none" w:sz="0" w:space="0" w:color="auto"/>
        <w:left w:val="none" w:sz="0" w:space="0" w:color="auto"/>
        <w:bottom w:val="none" w:sz="0" w:space="0" w:color="auto"/>
        <w:right w:val="none" w:sz="0" w:space="0" w:color="auto"/>
      </w:divBdr>
      <w:divsChild>
        <w:div w:id="1393272">
          <w:marLeft w:val="0"/>
          <w:marRight w:val="0"/>
          <w:marTop w:val="0"/>
          <w:marBottom w:val="0"/>
          <w:divBdr>
            <w:top w:val="none" w:sz="0" w:space="0" w:color="auto"/>
            <w:left w:val="none" w:sz="0" w:space="0" w:color="auto"/>
            <w:bottom w:val="none" w:sz="0" w:space="0" w:color="auto"/>
            <w:right w:val="none" w:sz="0" w:space="0" w:color="auto"/>
          </w:divBdr>
          <w:divsChild>
            <w:div w:id="74403965">
              <w:marLeft w:val="0"/>
              <w:marRight w:val="0"/>
              <w:marTop w:val="0"/>
              <w:marBottom w:val="0"/>
              <w:divBdr>
                <w:top w:val="none" w:sz="0" w:space="0" w:color="auto"/>
                <w:left w:val="none" w:sz="0" w:space="0" w:color="auto"/>
                <w:bottom w:val="none" w:sz="0" w:space="0" w:color="auto"/>
                <w:right w:val="none" w:sz="0" w:space="0" w:color="auto"/>
              </w:divBdr>
            </w:div>
            <w:div w:id="805783228">
              <w:marLeft w:val="0"/>
              <w:marRight w:val="0"/>
              <w:marTop w:val="0"/>
              <w:marBottom w:val="0"/>
              <w:divBdr>
                <w:top w:val="none" w:sz="0" w:space="0" w:color="auto"/>
                <w:left w:val="none" w:sz="0" w:space="0" w:color="auto"/>
                <w:bottom w:val="none" w:sz="0" w:space="0" w:color="auto"/>
                <w:right w:val="none" w:sz="0" w:space="0" w:color="auto"/>
              </w:divBdr>
              <w:divsChild>
                <w:div w:id="861935991">
                  <w:marLeft w:val="0"/>
                  <w:marRight w:val="0"/>
                  <w:marTop w:val="0"/>
                  <w:marBottom w:val="0"/>
                  <w:divBdr>
                    <w:top w:val="none" w:sz="0" w:space="0" w:color="auto"/>
                    <w:left w:val="none" w:sz="0" w:space="0" w:color="auto"/>
                    <w:bottom w:val="none" w:sz="0" w:space="0" w:color="auto"/>
                    <w:right w:val="none" w:sz="0" w:space="0" w:color="auto"/>
                  </w:divBdr>
                  <w:divsChild>
                    <w:div w:id="2137720246">
                      <w:marLeft w:val="0"/>
                      <w:marRight w:val="0"/>
                      <w:marTop w:val="0"/>
                      <w:marBottom w:val="0"/>
                      <w:divBdr>
                        <w:top w:val="none" w:sz="0" w:space="0" w:color="auto"/>
                        <w:left w:val="none" w:sz="0" w:space="0" w:color="auto"/>
                        <w:bottom w:val="none" w:sz="0" w:space="0" w:color="auto"/>
                        <w:right w:val="none" w:sz="0" w:space="0" w:color="auto"/>
                      </w:divBdr>
                      <w:divsChild>
                        <w:div w:id="20156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5898">
                  <w:marLeft w:val="0"/>
                  <w:marRight w:val="0"/>
                  <w:marTop w:val="0"/>
                  <w:marBottom w:val="0"/>
                  <w:divBdr>
                    <w:top w:val="none" w:sz="0" w:space="0" w:color="auto"/>
                    <w:left w:val="none" w:sz="0" w:space="0" w:color="auto"/>
                    <w:bottom w:val="none" w:sz="0" w:space="0" w:color="auto"/>
                    <w:right w:val="none" w:sz="0" w:space="0" w:color="auto"/>
                  </w:divBdr>
                  <w:divsChild>
                    <w:div w:id="1525484621">
                      <w:marLeft w:val="0"/>
                      <w:marRight w:val="0"/>
                      <w:marTop w:val="0"/>
                      <w:marBottom w:val="0"/>
                      <w:divBdr>
                        <w:top w:val="none" w:sz="0" w:space="0" w:color="auto"/>
                        <w:left w:val="none" w:sz="0" w:space="0" w:color="auto"/>
                        <w:bottom w:val="none" w:sz="0" w:space="0" w:color="auto"/>
                        <w:right w:val="none" w:sz="0" w:space="0" w:color="auto"/>
                      </w:divBdr>
                      <w:divsChild>
                        <w:div w:id="214350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1545">
                  <w:marLeft w:val="0"/>
                  <w:marRight w:val="0"/>
                  <w:marTop w:val="0"/>
                  <w:marBottom w:val="0"/>
                  <w:divBdr>
                    <w:top w:val="none" w:sz="0" w:space="0" w:color="auto"/>
                    <w:left w:val="none" w:sz="0" w:space="0" w:color="auto"/>
                    <w:bottom w:val="none" w:sz="0" w:space="0" w:color="auto"/>
                    <w:right w:val="none" w:sz="0" w:space="0" w:color="auto"/>
                  </w:divBdr>
                  <w:divsChild>
                    <w:div w:id="832646242">
                      <w:marLeft w:val="0"/>
                      <w:marRight w:val="0"/>
                      <w:marTop w:val="0"/>
                      <w:marBottom w:val="0"/>
                      <w:divBdr>
                        <w:top w:val="none" w:sz="0" w:space="0" w:color="auto"/>
                        <w:left w:val="none" w:sz="0" w:space="0" w:color="auto"/>
                        <w:bottom w:val="none" w:sz="0" w:space="0" w:color="auto"/>
                        <w:right w:val="none" w:sz="0" w:space="0" w:color="auto"/>
                      </w:divBdr>
                      <w:divsChild>
                        <w:div w:id="4156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4245">
                  <w:marLeft w:val="0"/>
                  <w:marRight w:val="0"/>
                  <w:marTop w:val="0"/>
                  <w:marBottom w:val="0"/>
                  <w:divBdr>
                    <w:top w:val="none" w:sz="0" w:space="0" w:color="auto"/>
                    <w:left w:val="none" w:sz="0" w:space="0" w:color="auto"/>
                    <w:bottom w:val="none" w:sz="0" w:space="0" w:color="auto"/>
                    <w:right w:val="none" w:sz="0" w:space="0" w:color="auto"/>
                  </w:divBdr>
                  <w:divsChild>
                    <w:div w:id="1007563362">
                      <w:marLeft w:val="0"/>
                      <w:marRight w:val="0"/>
                      <w:marTop w:val="0"/>
                      <w:marBottom w:val="0"/>
                      <w:divBdr>
                        <w:top w:val="none" w:sz="0" w:space="0" w:color="auto"/>
                        <w:left w:val="none" w:sz="0" w:space="0" w:color="auto"/>
                        <w:bottom w:val="none" w:sz="0" w:space="0" w:color="auto"/>
                        <w:right w:val="none" w:sz="0" w:space="0" w:color="auto"/>
                      </w:divBdr>
                      <w:divsChild>
                        <w:div w:id="51119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19321">
              <w:marLeft w:val="0"/>
              <w:marRight w:val="0"/>
              <w:marTop w:val="0"/>
              <w:marBottom w:val="0"/>
              <w:divBdr>
                <w:top w:val="none" w:sz="0" w:space="0" w:color="auto"/>
                <w:left w:val="none" w:sz="0" w:space="0" w:color="auto"/>
                <w:bottom w:val="none" w:sz="0" w:space="0" w:color="auto"/>
                <w:right w:val="none" w:sz="0" w:space="0" w:color="auto"/>
              </w:divBdr>
              <w:divsChild>
                <w:div w:id="1474637608">
                  <w:marLeft w:val="0"/>
                  <w:marRight w:val="0"/>
                  <w:marTop w:val="0"/>
                  <w:marBottom w:val="0"/>
                  <w:divBdr>
                    <w:top w:val="none" w:sz="0" w:space="0" w:color="auto"/>
                    <w:left w:val="none" w:sz="0" w:space="0" w:color="auto"/>
                    <w:bottom w:val="none" w:sz="0" w:space="0" w:color="auto"/>
                    <w:right w:val="none" w:sz="0" w:space="0" w:color="auto"/>
                  </w:divBdr>
                  <w:divsChild>
                    <w:div w:id="1960720787">
                      <w:marLeft w:val="0"/>
                      <w:marRight w:val="0"/>
                      <w:marTop w:val="0"/>
                      <w:marBottom w:val="0"/>
                      <w:divBdr>
                        <w:top w:val="none" w:sz="0" w:space="0" w:color="auto"/>
                        <w:left w:val="none" w:sz="0" w:space="0" w:color="auto"/>
                        <w:bottom w:val="none" w:sz="0" w:space="0" w:color="auto"/>
                        <w:right w:val="none" w:sz="0" w:space="0" w:color="auto"/>
                      </w:divBdr>
                      <w:divsChild>
                        <w:div w:id="6656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67809">
                  <w:marLeft w:val="0"/>
                  <w:marRight w:val="0"/>
                  <w:marTop w:val="0"/>
                  <w:marBottom w:val="0"/>
                  <w:divBdr>
                    <w:top w:val="none" w:sz="0" w:space="0" w:color="auto"/>
                    <w:left w:val="none" w:sz="0" w:space="0" w:color="auto"/>
                    <w:bottom w:val="none" w:sz="0" w:space="0" w:color="auto"/>
                    <w:right w:val="none" w:sz="0" w:space="0" w:color="auto"/>
                  </w:divBdr>
                  <w:divsChild>
                    <w:div w:id="1485321069">
                      <w:marLeft w:val="0"/>
                      <w:marRight w:val="0"/>
                      <w:marTop w:val="0"/>
                      <w:marBottom w:val="0"/>
                      <w:divBdr>
                        <w:top w:val="none" w:sz="0" w:space="0" w:color="auto"/>
                        <w:left w:val="none" w:sz="0" w:space="0" w:color="auto"/>
                        <w:bottom w:val="none" w:sz="0" w:space="0" w:color="auto"/>
                        <w:right w:val="none" w:sz="0" w:space="0" w:color="auto"/>
                      </w:divBdr>
                      <w:divsChild>
                        <w:div w:id="9278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42554">
                  <w:marLeft w:val="0"/>
                  <w:marRight w:val="0"/>
                  <w:marTop w:val="0"/>
                  <w:marBottom w:val="0"/>
                  <w:divBdr>
                    <w:top w:val="none" w:sz="0" w:space="0" w:color="auto"/>
                    <w:left w:val="none" w:sz="0" w:space="0" w:color="auto"/>
                    <w:bottom w:val="none" w:sz="0" w:space="0" w:color="auto"/>
                    <w:right w:val="none" w:sz="0" w:space="0" w:color="auto"/>
                  </w:divBdr>
                  <w:divsChild>
                    <w:div w:id="55783495">
                      <w:marLeft w:val="0"/>
                      <w:marRight w:val="0"/>
                      <w:marTop w:val="0"/>
                      <w:marBottom w:val="0"/>
                      <w:divBdr>
                        <w:top w:val="none" w:sz="0" w:space="0" w:color="auto"/>
                        <w:left w:val="none" w:sz="0" w:space="0" w:color="auto"/>
                        <w:bottom w:val="none" w:sz="0" w:space="0" w:color="auto"/>
                        <w:right w:val="none" w:sz="0" w:space="0" w:color="auto"/>
                      </w:divBdr>
                      <w:divsChild>
                        <w:div w:id="47495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1239">
                  <w:marLeft w:val="0"/>
                  <w:marRight w:val="0"/>
                  <w:marTop w:val="0"/>
                  <w:marBottom w:val="0"/>
                  <w:divBdr>
                    <w:top w:val="none" w:sz="0" w:space="0" w:color="auto"/>
                    <w:left w:val="none" w:sz="0" w:space="0" w:color="auto"/>
                    <w:bottom w:val="none" w:sz="0" w:space="0" w:color="auto"/>
                    <w:right w:val="none" w:sz="0" w:space="0" w:color="auto"/>
                  </w:divBdr>
                  <w:divsChild>
                    <w:div w:id="320235944">
                      <w:marLeft w:val="0"/>
                      <w:marRight w:val="0"/>
                      <w:marTop w:val="0"/>
                      <w:marBottom w:val="0"/>
                      <w:divBdr>
                        <w:top w:val="none" w:sz="0" w:space="0" w:color="auto"/>
                        <w:left w:val="none" w:sz="0" w:space="0" w:color="auto"/>
                        <w:bottom w:val="none" w:sz="0" w:space="0" w:color="auto"/>
                        <w:right w:val="none" w:sz="0" w:space="0" w:color="auto"/>
                      </w:divBdr>
                      <w:divsChild>
                        <w:div w:id="83920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832213">
              <w:marLeft w:val="0"/>
              <w:marRight w:val="0"/>
              <w:marTop w:val="0"/>
              <w:marBottom w:val="0"/>
              <w:divBdr>
                <w:top w:val="none" w:sz="0" w:space="0" w:color="auto"/>
                <w:left w:val="none" w:sz="0" w:space="0" w:color="auto"/>
                <w:bottom w:val="none" w:sz="0" w:space="0" w:color="auto"/>
                <w:right w:val="none" w:sz="0" w:space="0" w:color="auto"/>
              </w:divBdr>
              <w:divsChild>
                <w:div w:id="733744773">
                  <w:marLeft w:val="0"/>
                  <w:marRight w:val="0"/>
                  <w:marTop w:val="0"/>
                  <w:marBottom w:val="0"/>
                  <w:divBdr>
                    <w:top w:val="none" w:sz="0" w:space="0" w:color="auto"/>
                    <w:left w:val="none" w:sz="0" w:space="0" w:color="auto"/>
                    <w:bottom w:val="none" w:sz="0" w:space="0" w:color="auto"/>
                    <w:right w:val="none" w:sz="0" w:space="0" w:color="auto"/>
                  </w:divBdr>
                  <w:divsChild>
                    <w:div w:id="749890871">
                      <w:marLeft w:val="0"/>
                      <w:marRight w:val="0"/>
                      <w:marTop w:val="0"/>
                      <w:marBottom w:val="0"/>
                      <w:divBdr>
                        <w:top w:val="none" w:sz="0" w:space="0" w:color="auto"/>
                        <w:left w:val="none" w:sz="0" w:space="0" w:color="auto"/>
                        <w:bottom w:val="none" w:sz="0" w:space="0" w:color="auto"/>
                        <w:right w:val="none" w:sz="0" w:space="0" w:color="auto"/>
                      </w:divBdr>
                      <w:divsChild>
                        <w:div w:id="1087116514">
                          <w:marLeft w:val="0"/>
                          <w:marRight w:val="0"/>
                          <w:marTop w:val="0"/>
                          <w:marBottom w:val="0"/>
                          <w:divBdr>
                            <w:top w:val="none" w:sz="0" w:space="0" w:color="auto"/>
                            <w:left w:val="none" w:sz="0" w:space="0" w:color="auto"/>
                            <w:bottom w:val="none" w:sz="0" w:space="0" w:color="auto"/>
                            <w:right w:val="none" w:sz="0" w:space="0" w:color="auto"/>
                          </w:divBdr>
                          <w:divsChild>
                            <w:div w:id="29310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64054">
                      <w:marLeft w:val="0"/>
                      <w:marRight w:val="0"/>
                      <w:marTop w:val="0"/>
                      <w:marBottom w:val="0"/>
                      <w:divBdr>
                        <w:top w:val="none" w:sz="0" w:space="0" w:color="auto"/>
                        <w:left w:val="none" w:sz="0" w:space="0" w:color="auto"/>
                        <w:bottom w:val="none" w:sz="0" w:space="0" w:color="auto"/>
                        <w:right w:val="none" w:sz="0" w:space="0" w:color="auto"/>
                      </w:divBdr>
                      <w:divsChild>
                        <w:div w:id="274752601">
                          <w:marLeft w:val="0"/>
                          <w:marRight w:val="0"/>
                          <w:marTop w:val="0"/>
                          <w:marBottom w:val="0"/>
                          <w:divBdr>
                            <w:top w:val="none" w:sz="0" w:space="0" w:color="auto"/>
                            <w:left w:val="none" w:sz="0" w:space="0" w:color="auto"/>
                            <w:bottom w:val="none" w:sz="0" w:space="0" w:color="auto"/>
                            <w:right w:val="none" w:sz="0" w:space="0" w:color="auto"/>
                          </w:divBdr>
                          <w:divsChild>
                            <w:div w:id="18255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59626">
                      <w:marLeft w:val="0"/>
                      <w:marRight w:val="0"/>
                      <w:marTop w:val="0"/>
                      <w:marBottom w:val="0"/>
                      <w:divBdr>
                        <w:top w:val="none" w:sz="0" w:space="0" w:color="auto"/>
                        <w:left w:val="none" w:sz="0" w:space="0" w:color="auto"/>
                        <w:bottom w:val="none" w:sz="0" w:space="0" w:color="auto"/>
                        <w:right w:val="none" w:sz="0" w:space="0" w:color="auto"/>
                      </w:divBdr>
                      <w:divsChild>
                        <w:div w:id="1569532830">
                          <w:marLeft w:val="0"/>
                          <w:marRight w:val="0"/>
                          <w:marTop w:val="0"/>
                          <w:marBottom w:val="0"/>
                          <w:divBdr>
                            <w:top w:val="none" w:sz="0" w:space="0" w:color="auto"/>
                            <w:left w:val="none" w:sz="0" w:space="0" w:color="auto"/>
                            <w:bottom w:val="none" w:sz="0" w:space="0" w:color="auto"/>
                            <w:right w:val="none" w:sz="0" w:space="0" w:color="auto"/>
                          </w:divBdr>
                          <w:divsChild>
                            <w:div w:id="1339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6337538">
      <w:bodyDiv w:val="1"/>
      <w:marLeft w:val="0"/>
      <w:marRight w:val="0"/>
      <w:marTop w:val="0"/>
      <w:marBottom w:val="0"/>
      <w:divBdr>
        <w:top w:val="none" w:sz="0" w:space="0" w:color="auto"/>
        <w:left w:val="none" w:sz="0" w:space="0" w:color="auto"/>
        <w:bottom w:val="none" w:sz="0" w:space="0" w:color="auto"/>
        <w:right w:val="none" w:sz="0" w:space="0" w:color="auto"/>
      </w:divBdr>
      <w:divsChild>
        <w:div w:id="1551184263">
          <w:marLeft w:val="0"/>
          <w:marRight w:val="0"/>
          <w:marTop w:val="0"/>
          <w:marBottom w:val="180"/>
          <w:divBdr>
            <w:top w:val="none" w:sz="0" w:space="0" w:color="auto"/>
            <w:left w:val="none" w:sz="0" w:space="0" w:color="auto"/>
            <w:bottom w:val="none" w:sz="0" w:space="0" w:color="auto"/>
            <w:right w:val="none" w:sz="0" w:space="0" w:color="auto"/>
          </w:divBdr>
        </w:div>
      </w:divsChild>
    </w:div>
    <w:div w:id="394857295">
      <w:bodyDiv w:val="1"/>
      <w:marLeft w:val="0"/>
      <w:marRight w:val="0"/>
      <w:marTop w:val="0"/>
      <w:marBottom w:val="0"/>
      <w:divBdr>
        <w:top w:val="none" w:sz="0" w:space="0" w:color="auto"/>
        <w:left w:val="none" w:sz="0" w:space="0" w:color="auto"/>
        <w:bottom w:val="none" w:sz="0" w:space="0" w:color="auto"/>
        <w:right w:val="none" w:sz="0" w:space="0" w:color="auto"/>
      </w:divBdr>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2580">
      <w:bodyDiv w:val="1"/>
      <w:marLeft w:val="0"/>
      <w:marRight w:val="0"/>
      <w:marTop w:val="0"/>
      <w:marBottom w:val="0"/>
      <w:divBdr>
        <w:top w:val="none" w:sz="0" w:space="0" w:color="auto"/>
        <w:left w:val="none" w:sz="0" w:space="0" w:color="auto"/>
        <w:bottom w:val="none" w:sz="0" w:space="0" w:color="auto"/>
        <w:right w:val="none" w:sz="0" w:space="0" w:color="auto"/>
      </w:divBdr>
    </w:div>
    <w:div w:id="402991754">
      <w:bodyDiv w:val="1"/>
      <w:marLeft w:val="0"/>
      <w:marRight w:val="0"/>
      <w:marTop w:val="0"/>
      <w:marBottom w:val="0"/>
      <w:divBdr>
        <w:top w:val="none" w:sz="0" w:space="0" w:color="auto"/>
        <w:left w:val="none" w:sz="0" w:space="0" w:color="auto"/>
        <w:bottom w:val="none" w:sz="0" w:space="0" w:color="auto"/>
        <w:right w:val="none" w:sz="0" w:space="0" w:color="auto"/>
      </w:divBdr>
      <w:divsChild>
        <w:div w:id="915013635">
          <w:marLeft w:val="0"/>
          <w:marRight w:val="0"/>
          <w:marTop w:val="0"/>
          <w:marBottom w:val="0"/>
          <w:divBdr>
            <w:top w:val="none" w:sz="0" w:space="0" w:color="auto"/>
            <w:left w:val="none" w:sz="0" w:space="0" w:color="auto"/>
            <w:bottom w:val="none" w:sz="0" w:space="0" w:color="auto"/>
            <w:right w:val="none" w:sz="0" w:space="0" w:color="auto"/>
          </w:divBdr>
          <w:divsChild>
            <w:div w:id="721102075">
              <w:marLeft w:val="0"/>
              <w:marRight w:val="0"/>
              <w:marTop w:val="0"/>
              <w:marBottom w:val="0"/>
              <w:divBdr>
                <w:top w:val="none" w:sz="0" w:space="0" w:color="auto"/>
                <w:left w:val="none" w:sz="0" w:space="0" w:color="auto"/>
                <w:bottom w:val="none" w:sz="0" w:space="0" w:color="auto"/>
                <w:right w:val="none" w:sz="0" w:space="0" w:color="auto"/>
              </w:divBdr>
              <w:divsChild>
                <w:div w:id="1043990973">
                  <w:marLeft w:val="0"/>
                  <w:marRight w:val="0"/>
                  <w:marTop w:val="0"/>
                  <w:marBottom w:val="0"/>
                  <w:divBdr>
                    <w:top w:val="none" w:sz="0" w:space="0" w:color="auto"/>
                    <w:left w:val="none" w:sz="0" w:space="0" w:color="auto"/>
                    <w:bottom w:val="none" w:sz="0" w:space="0" w:color="auto"/>
                    <w:right w:val="none" w:sz="0" w:space="0" w:color="auto"/>
                  </w:divBdr>
                  <w:divsChild>
                    <w:div w:id="634599376">
                      <w:marLeft w:val="0"/>
                      <w:marRight w:val="0"/>
                      <w:marTop w:val="0"/>
                      <w:marBottom w:val="0"/>
                      <w:divBdr>
                        <w:top w:val="none" w:sz="0" w:space="0" w:color="auto"/>
                        <w:left w:val="none" w:sz="0" w:space="0" w:color="auto"/>
                        <w:bottom w:val="none" w:sz="0" w:space="0" w:color="auto"/>
                        <w:right w:val="none" w:sz="0" w:space="0" w:color="auto"/>
                      </w:divBdr>
                      <w:divsChild>
                        <w:div w:id="17914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234520">
          <w:marLeft w:val="0"/>
          <w:marRight w:val="0"/>
          <w:marTop w:val="0"/>
          <w:marBottom w:val="0"/>
          <w:divBdr>
            <w:top w:val="none" w:sz="0" w:space="0" w:color="auto"/>
            <w:left w:val="none" w:sz="0" w:space="0" w:color="auto"/>
            <w:bottom w:val="none" w:sz="0" w:space="0" w:color="auto"/>
            <w:right w:val="none" w:sz="0" w:space="0" w:color="auto"/>
          </w:divBdr>
          <w:divsChild>
            <w:div w:id="1934167361">
              <w:marLeft w:val="0"/>
              <w:marRight w:val="0"/>
              <w:marTop w:val="0"/>
              <w:marBottom w:val="0"/>
              <w:divBdr>
                <w:top w:val="none" w:sz="0" w:space="0" w:color="auto"/>
                <w:left w:val="none" w:sz="0" w:space="0" w:color="auto"/>
                <w:bottom w:val="none" w:sz="0" w:space="0" w:color="auto"/>
                <w:right w:val="none" w:sz="0" w:space="0" w:color="auto"/>
              </w:divBdr>
              <w:divsChild>
                <w:div w:id="1592081131">
                  <w:marLeft w:val="0"/>
                  <w:marRight w:val="0"/>
                  <w:marTop w:val="0"/>
                  <w:marBottom w:val="0"/>
                  <w:divBdr>
                    <w:top w:val="none" w:sz="0" w:space="0" w:color="auto"/>
                    <w:left w:val="none" w:sz="0" w:space="0" w:color="auto"/>
                    <w:bottom w:val="none" w:sz="0" w:space="0" w:color="auto"/>
                    <w:right w:val="none" w:sz="0" w:space="0" w:color="auto"/>
                  </w:divBdr>
                  <w:divsChild>
                    <w:div w:id="801968735">
                      <w:marLeft w:val="0"/>
                      <w:marRight w:val="0"/>
                      <w:marTop w:val="0"/>
                      <w:marBottom w:val="0"/>
                      <w:divBdr>
                        <w:top w:val="none" w:sz="0" w:space="0" w:color="auto"/>
                        <w:left w:val="none" w:sz="0" w:space="0" w:color="auto"/>
                        <w:bottom w:val="none" w:sz="0" w:space="0" w:color="auto"/>
                        <w:right w:val="none" w:sz="0" w:space="0" w:color="auto"/>
                      </w:divBdr>
                      <w:divsChild>
                        <w:div w:id="201387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958584">
          <w:marLeft w:val="0"/>
          <w:marRight w:val="0"/>
          <w:marTop w:val="0"/>
          <w:marBottom w:val="0"/>
          <w:divBdr>
            <w:top w:val="none" w:sz="0" w:space="0" w:color="auto"/>
            <w:left w:val="none" w:sz="0" w:space="0" w:color="auto"/>
            <w:bottom w:val="none" w:sz="0" w:space="0" w:color="auto"/>
            <w:right w:val="none" w:sz="0" w:space="0" w:color="auto"/>
          </w:divBdr>
          <w:divsChild>
            <w:div w:id="1691712140">
              <w:marLeft w:val="0"/>
              <w:marRight w:val="0"/>
              <w:marTop w:val="0"/>
              <w:marBottom w:val="0"/>
              <w:divBdr>
                <w:top w:val="none" w:sz="0" w:space="0" w:color="auto"/>
                <w:left w:val="none" w:sz="0" w:space="0" w:color="auto"/>
                <w:bottom w:val="none" w:sz="0" w:space="0" w:color="auto"/>
                <w:right w:val="none" w:sz="0" w:space="0" w:color="auto"/>
              </w:divBdr>
              <w:divsChild>
                <w:div w:id="1614894789">
                  <w:marLeft w:val="0"/>
                  <w:marRight w:val="0"/>
                  <w:marTop w:val="0"/>
                  <w:marBottom w:val="0"/>
                  <w:divBdr>
                    <w:top w:val="none" w:sz="0" w:space="0" w:color="auto"/>
                    <w:left w:val="none" w:sz="0" w:space="0" w:color="auto"/>
                    <w:bottom w:val="none" w:sz="0" w:space="0" w:color="auto"/>
                    <w:right w:val="none" w:sz="0" w:space="0" w:color="auto"/>
                  </w:divBdr>
                  <w:divsChild>
                    <w:div w:id="958295063">
                      <w:marLeft w:val="0"/>
                      <w:marRight w:val="0"/>
                      <w:marTop w:val="0"/>
                      <w:marBottom w:val="0"/>
                      <w:divBdr>
                        <w:top w:val="none" w:sz="0" w:space="0" w:color="auto"/>
                        <w:left w:val="none" w:sz="0" w:space="0" w:color="auto"/>
                        <w:bottom w:val="none" w:sz="0" w:space="0" w:color="auto"/>
                        <w:right w:val="none" w:sz="0" w:space="0" w:color="auto"/>
                      </w:divBdr>
                      <w:divsChild>
                        <w:div w:id="4085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51035">
          <w:marLeft w:val="0"/>
          <w:marRight w:val="0"/>
          <w:marTop w:val="0"/>
          <w:marBottom w:val="0"/>
          <w:divBdr>
            <w:top w:val="none" w:sz="0" w:space="0" w:color="auto"/>
            <w:left w:val="none" w:sz="0" w:space="0" w:color="auto"/>
            <w:bottom w:val="none" w:sz="0" w:space="0" w:color="auto"/>
            <w:right w:val="none" w:sz="0" w:space="0" w:color="auto"/>
          </w:divBdr>
          <w:divsChild>
            <w:div w:id="1945264832">
              <w:marLeft w:val="0"/>
              <w:marRight w:val="0"/>
              <w:marTop w:val="0"/>
              <w:marBottom w:val="0"/>
              <w:divBdr>
                <w:top w:val="none" w:sz="0" w:space="0" w:color="auto"/>
                <w:left w:val="none" w:sz="0" w:space="0" w:color="auto"/>
                <w:bottom w:val="none" w:sz="0" w:space="0" w:color="auto"/>
                <w:right w:val="none" w:sz="0" w:space="0" w:color="auto"/>
              </w:divBdr>
              <w:divsChild>
                <w:div w:id="1159348341">
                  <w:marLeft w:val="0"/>
                  <w:marRight w:val="0"/>
                  <w:marTop w:val="0"/>
                  <w:marBottom w:val="0"/>
                  <w:divBdr>
                    <w:top w:val="none" w:sz="0" w:space="0" w:color="auto"/>
                    <w:left w:val="none" w:sz="0" w:space="0" w:color="auto"/>
                    <w:bottom w:val="none" w:sz="0" w:space="0" w:color="auto"/>
                    <w:right w:val="none" w:sz="0" w:space="0" w:color="auto"/>
                  </w:divBdr>
                  <w:divsChild>
                    <w:div w:id="1388071676">
                      <w:marLeft w:val="0"/>
                      <w:marRight w:val="0"/>
                      <w:marTop w:val="0"/>
                      <w:marBottom w:val="0"/>
                      <w:divBdr>
                        <w:top w:val="none" w:sz="0" w:space="0" w:color="auto"/>
                        <w:left w:val="none" w:sz="0" w:space="0" w:color="auto"/>
                        <w:bottom w:val="none" w:sz="0" w:space="0" w:color="auto"/>
                        <w:right w:val="none" w:sz="0" w:space="0" w:color="auto"/>
                      </w:divBdr>
                      <w:divsChild>
                        <w:div w:id="28496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7532576">
      <w:bodyDiv w:val="1"/>
      <w:marLeft w:val="0"/>
      <w:marRight w:val="0"/>
      <w:marTop w:val="0"/>
      <w:marBottom w:val="0"/>
      <w:divBdr>
        <w:top w:val="none" w:sz="0" w:space="0" w:color="auto"/>
        <w:left w:val="none" w:sz="0" w:space="0" w:color="auto"/>
        <w:bottom w:val="none" w:sz="0" w:space="0" w:color="auto"/>
        <w:right w:val="none" w:sz="0" w:space="0" w:color="auto"/>
      </w:divBdr>
    </w:div>
    <w:div w:id="424616255">
      <w:bodyDiv w:val="1"/>
      <w:marLeft w:val="0"/>
      <w:marRight w:val="0"/>
      <w:marTop w:val="0"/>
      <w:marBottom w:val="0"/>
      <w:divBdr>
        <w:top w:val="none" w:sz="0" w:space="0" w:color="auto"/>
        <w:left w:val="none" w:sz="0" w:space="0" w:color="auto"/>
        <w:bottom w:val="none" w:sz="0" w:space="0" w:color="auto"/>
        <w:right w:val="none" w:sz="0" w:space="0" w:color="auto"/>
      </w:divBdr>
    </w:div>
    <w:div w:id="426654513">
      <w:bodyDiv w:val="1"/>
      <w:marLeft w:val="0"/>
      <w:marRight w:val="0"/>
      <w:marTop w:val="0"/>
      <w:marBottom w:val="0"/>
      <w:divBdr>
        <w:top w:val="none" w:sz="0" w:space="0" w:color="auto"/>
        <w:left w:val="none" w:sz="0" w:space="0" w:color="auto"/>
        <w:bottom w:val="none" w:sz="0" w:space="0" w:color="auto"/>
        <w:right w:val="none" w:sz="0" w:space="0" w:color="auto"/>
      </w:divBdr>
    </w:div>
    <w:div w:id="431975228">
      <w:bodyDiv w:val="1"/>
      <w:marLeft w:val="0"/>
      <w:marRight w:val="0"/>
      <w:marTop w:val="0"/>
      <w:marBottom w:val="0"/>
      <w:divBdr>
        <w:top w:val="none" w:sz="0" w:space="0" w:color="auto"/>
        <w:left w:val="none" w:sz="0" w:space="0" w:color="auto"/>
        <w:bottom w:val="none" w:sz="0" w:space="0" w:color="auto"/>
        <w:right w:val="none" w:sz="0" w:space="0" w:color="auto"/>
      </w:divBdr>
    </w:div>
    <w:div w:id="440539827">
      <w:bodyDiv w:val="1"/>
      <w:marLeft w:val="0"/>
      <w:marRight w:val="0"/>
      <w:marTop w:val="0"/>
      <w:marBottom w:val="0"/>
      <w:divBdr>
        <w:top w:val="none" w:sz="0" w:space="0" w:color="auto"/>
        <w:left w:val="none" w:sz="0" w:space="0" w:color="auto"/>
        <w:bottom w:val="none" w:sz="0" w:space="0" w:color="auto"/>
        <w:right w:val="none" w:sz="0" w:space="0" w:color="auto"/>
      </w:divBdr>
      <w:divsChild>
        <w:div w:id="586698181">
          <w:marLeft w:val="0"/>
          <w:marRight w:val="0"/>
          <w:marTop w:val="0"/>
          <w:marBottom w:val="375"/>
          <w:divBdr>
            <w:top w:val="none" w:sz="0" w:space="0" w:color="auto"/>
            <w:left w:val="none" w:sz="0" w:space="0" w:color="auto"/>
            <w:bottom w:val="none" w:sz="0" w:space="0" w:color="auto"/>
            <w:right w:val="none" w:sz="0" w:space="0" w:color="auto"/>
          </w:divBdr>
          <w:divsChild>
            <w:div w:id="1215046589">
              <w:marLeft w:val="0"/>
              <w:marRight w:val="0"/>
              <w:marTop w:val="0"/>
              <w:marBottom w:val="0"/>
              <w:divBdr>
                <w:top w:val="none" w:sz="0" w:space="0" w:color="auto"/>
                <w:left w:val="none" w:sz="0" w:space="0" w:color="auto"/>
                <w:bottom w:val="none" w:sz="0" w:space="0" w:color="auto"/>
                <w:right w:val="none" w:sz="0" w:space="0" w:color="auto"/>
              </w:divBdr>
              <w:divsChild>
                <w:div w:id="106818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3203">
          <w:marLeft w:val="0"/>
          <w:marRight w:val="0"/>
          <w:marTop w:val="0"/>
          <w:marBottom w:val="0"/>
          <w:divBdr>
            <w:top w:val="none" w:sz="0" w:space="0" w:color="auto"/>
            <w:left w:val="none" w:sz="0" w:space="0" w:color="auto"/>
            <w:bottom w:val="none" w:sz="0" w:space="0" w:color="auto"/>
            <w:right w:val="none" w:sz="0" w:space="0" w:color="auto"/>
          </w:divBdr>
          <w:divsChild>
            <w:div w:id="1149857463">
              <w:marLeft w:val="0"/>
              <w:marRight w:val="0"/>
              <w:marTop w:val="0"/>
              <w:marBottom w:val="0"/>
              <w:divBdr>
                <w:top w:val="none" w:sz="0" w:space="0" w:color="auto"/>
                <w:left w:val="none" w:sz="0" w:space="0" w:color="auto"/>
                <w:bottom w:val="none" w:sz="0" w:space="0" w:color="auto"/>
                <w:right w:val="none" w:sz="0" w:space="0" w:color="auto"/>
              </w:divBdr>
              <w:divsChild>
                <w:div w:id="1075664627">
                  <w:marLeft w:val="0"/>
                  <w:marRight w:val="0"/>
                  <w:marTop w:val="0"/>
                  <w:marBottom w:val="0"/>
                  <w:divBdr>
                    <w:top w:val="none" w:sz="0" w:space="0" w:color="auto"/>
                    <w:left w:val="none" w:sz="0" w:space="0" w:color="auto"/>
                    <w:bottom w:val="none" w:sz="0" w:space="0" w:color="auto"/>
                    <w:right w:val="none" w:sz="0" w:space="0" w:color="auto"/>
                  </w:divBdr>
                  <w:divsChild>
                    <w:div w:id="467818424">
                      <w:marLeft w:val="0"/>
                      <w:marRight w:val="0"/>
                      <w:marTop w:val="0"/>
                      <w:marBottom w:val="0"/>
                      <w:divBdr>
                        <w:top w:val="none" w:sz="0" w:space="0" w:color="auto"/>
                        <w:left w:val="none" w:sz="0" w:space="0" w:color="auto"/>
                        <w:bottom w:val="none" w:sz="0" w:space="0" w:color="auto"/>
                        <w:right w:val="none" w:sz="0" w:space="0" w:color="auto"/>
                      </w:divBdr>
                    </w:div>
                    <w:div w:id="143867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53789772">
      <w:bodyDiv w:val="1"/>
      <w:marLeft w:val="0"/>
      <w:marRight w:val="0"/>
      <w:marTop w:val="0"/>
      <w:marBottom w:val="0"/>
      <w:divBdr>
        <w:top w:val="none" w:sz="0" w:space="0" w:color="auto"/>
        <w:left w:val="none" w:sz="0" w:space="0" w:color="auto"/>
        <w:bottom w:val="none" w:sz="0" w:space="0" w:color="auto"/>
        <w:right w:val="none" w:sz="0" w:space="0" w:color="auto"/>
      </w:divBdr>
      <w:divsChild>
        <w:div w:id="1429737013">
          <w:marLeft w:val="0"/>
          <w:marRight w:val="0"/>
          <w:marTop w:val="0"/>
          <w:marBottom w:val="180"/>
          <w:divBdr>
            <w:top w:val="none" w:sz="0" w:space="0" w:color="auto"/>
            <w:left w:val="none" w:sz="0" w:space="0" w:color="auto"/>
            <w:bottom w:val="none" w:sz="0" w:space="0" w:color="auto"/>
            <w:right w:val="none" w:sz="0" w:space="0" w:color="auto"/>
          </w:divBdr>
        </w:div>
      </w:divsChild>
    </w:div>
    <w:div w:id="455410646">
      <w:bodyDiv w:val="1"/>
      <w:marLeft w:val="0"/>
      <w:marRight w:val="0"/>
      <w:marTop w:val="0"/>
      <w:marBottom w:val="0"/>
      <w:divBdr>
        <w:top w:val="none" w:sz="0" w:space="0" w:color="auto"/>
        <w:left w:val="none" w:sz="0" w:space="0" w:color="auto"/>
        <w:bottom w:val="none" w:sz="0" w:space="0" w:color="auto"/>
        <w:right w:val="none" w:sz="0" w:space="0" w:color="auto"/>
      </w:divBdr>
    </w:div>
    <w:div w:id="458764791">
      <w:bodyDiv w:val="1"/>
      <w:marLeft w:val="0"/>
      <w:marRight w:val="0"/>
      <w:marTop w:val="0"/>
      <w:marBottom w:val="0"/>
      <w:divBdr>
        <w:top w:val="none" w:sz="0" w:space="0" w:color="auto"/>
        <w:left w:val="none" w:sz="0" w:space="0" w:color="auto"/>
        <w:bottom w:val="none" w:sz="0" w:space="0" w:color="auto"/>
        <w:right w:val="none" w:sz="0" w:space="0" w:color="auto"/>
      </w:divBdr>
      <w:divsChild>
        <w:div w:id="475534822">
          <w:marLeft w:val="0"/>
          <w:marRight w:val="0"/>
          <w:marTop w:val="0"/>
          <w:marBottom w:val="720"/>
          <w:divBdr>
            <w:top w:val="none" w:sz="0" w:space="0" w:color="auto"/>
            <w:left w:val="none" w:sz="0" w:space="0" w:color="auto"/>
            <w:bottom w:val="none" w:sz="0" w:space="0" w:color="auto"/>
            <w:right w:val="none" w:sz="0" w:space="0" w:color="auto"/>
          </w:divBdr>
        </w:div>
        <w:div w:id="77557021">
          <w:marLeft w:val="0"/>
          <w:marRight w:val="0"/>
          <w:marTop w:val="0"/>
          <w:marBottom w:val="0"/>
          <w:divBdr>
            <w:top w:val="none" w:sz="0" w:space="0" w:color="auto"/>
            <w:left w:val="none" w:sz="0" w:space="0" w:color="auto"/>
            <w:bottom w:val="none" w:sz="0" w:space="0" w:color="auto"/>
            <w:right w:val="none" w:sz="0" w:space="0" w:color="auto"/>
          </w:divBdr>
          <w:divsChild>
            <w:div w:id="96223146">
              <w:marLeft w:val="0"/>
              <w:marRight w:val="0"/>
              <w:marTop w:val="0"/>
              <w:marBottom w:val="0"/>
              <w:divBdr>
                <w:top w:val="none" w:sz="0" w:space="0" w:color="auto"/>
                <w:left w:val="none" w:sz="0" w:space="0" w:color="auto"/>
                <w:bottom w:val="none" w:sz="0" w:space="0" w:color="auto"/>
                <w:right w:val="none" w:sz="0" w:space="0" w:color="auto"/>
              </w:divBdr>
              <w:divsChild>
                <w:div w:id="438065652">
                  <w:marLeft w:val="0"/>
                  <w:marRight w:val="0"/>
                  <w:marTop w:val="0"/>
                  <w:marBottom w:val="0"/>
                  <w:divBdr>
                    <w:top w:val="none" w:sz="0" w:space="0" w:color="auto"/>
                    <w:left w:val="none" w:sz="0" w:space="0" w:color="auto"/>
                    <w:bottom w:val="none" w:sz="0" w:space="0" w:color="auto"/>
                    <w:right w:val="none" w:sz="0" w:space="0" w:color="auto"/>
                  </w:divBdr>
                  <w:divsChild>
                    <w:div w:id="1442649677">
                      <w:marLeft w:val="0"/>
                      <w:marRight w:val="0"/>
                      <w:marTop w:val="0"/>
                      <w:marBottom w:val="0"/>
                      <w:divBdr>
                        <w:top w:val="none" w:sz="0" w:space="0" w:color="auto"/>
                        <w:left w:val="none" w:sz="0" w:space="0" w:color="auto"/>
                        <w:bottom w:val="none" w:sz="0" w:space="0" w:color="auto"/>
                        <w:right w:val="none" w:sz="0" w:space="0" w:color="auto"/>
                      </w:divBdr>
                      <w:divsChild>
                        <w:div w:id="11483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5010549">
      <w:bodyDiv w:val="1"/>
      <w:marLeft w:val="0"/>
      <w:marRight w:val="0"/>
      <w:marTop w:val="0"/>
      <w:marBottom w:val="0"/>
      <w:divBdr>
        <w:top w:val="none" w:sz="0" w:space="0" w:color="auto"/>
        <w:left w:val="none" w:sz="0" w:space="0" w:color="auto"/>
        <w:bottom w:val="none" w:sz="0" w:space="0" w:color="auto"/>
        <w:right w:val="none" w:sz="0" w:space="0" w:color="auto"/>
      </w:divBdr>
      <w:divsChild>
        <w:div w:id="506990716">
          <w:marLeft w:val="0"/>
          <w:marRight w:val="0"/>
          <w:marTop w:val="0"/>
          <w:marBottom w:val="720"/>
          <w:divBdr>
            <w:top w:val="none" w:sz="0" w:space="0" w:color="auto"/>
            <w:left w:val="none" w:sz="0" w:space="0" w:color="auto"/>
            <w:bottom w:val="none" w:sz="0" w:space="0" w:color="auto"/>
            <w:right w:val="none" w:sz="0" w:space="0" w:color="auto"/>
          </w:divBdr>
        </w:div>
        <w:div w:id="805901718">
          <w:marLeft w:val="0"/>
          <w:marRight w:val="0"/>
          <w:marTop w:val="0"/>
          <w:marBottom w:val="0"/>
          <w:divBdr>
            <w:top w:val="none" w:sz="0" w:space="0" w:color="auto"/>
            <w:left w:val="none" w:sz="0" w:space="0" w:color="auto"/>
            <w:bottom w:val="none" w:sz="0" w:space="0" w:color="auto"/>
            <w:right w:val="none" w:sz="0" w:space="0" w:color="auto"/>
          </w:divBdr>
          <w:divsChild>
            <w:div w:id="81340862">
              <w:marLeft w:val="0"/>
              <w:marRight w:val="0"/>
              <w:marTop w:val="0"/>
              <w:marBottom w:val="0"/>
              <w:divBdr>
                <w:top w:val="none" w:sz="0" w:space="0" w:color="auto"/>
                <w:left w:val="none" w:sz="0" w:space="0" w:color="auto"/>
                <w:bottom w:val="none" w:sz="0" w:space="0" w:color="auto"/>
                <w:right w:val="none" w:sz="0" w:space="0" w:color="auto"/>
              </w:divBdr>
            </w:div>
            <w:div w:id="1231693287">
              <w:marLeft w:val="0"/>
              <w:marRight w:val="0"/>
              <w:marTop w:val="0"/>
              <w:marBottom w:val="0"/>
              <w:divBdr>
                <w:top w:val="none" w:sz="0" w:space="0" w:color="auto"/>
                <w:left w:val="none" w:sz="0" w:space="0" w:color="auto"/>
                <w:bottom w:val="none" w:sz="0" w:space="0" w:color="auto"/>
                <w:right w:val="none" w:sz="0" w:space="0" w:color="auto"/>
              </w:divBdr>
              <w:divsChild>
                <w:div w:id="347760592">
                  <w:marLeft w:val="0"/>
                  <w:marRight w:val="0"/>
                  <w:marTop w:val="0"/>
                  <w:marBottom w:val="0"/>
                  <w:divBdr>
                    <w:top w:val="none" w:sz="0" w:space="0" w:color="auto"/>
                    <w:left w:val="none" w:sz="0" w:space="0" w:color="auto"/>
                    <w:bottom w:val="none" w:sz="0" w:space="0" w:color="auto"/>
                    <w:right w:val="none" w:sz="0" w:space="0" w:color="auto"/>
                  </w:divBdr>
                  <w:divsChild>
                    <w:div w:id="966472283">
                      <w:marLeft w:val="0"/>
                      <w:marRight w:val="0"/>
                      <w:marTop w:val="0"/>
                      <w:marBottom w:val="0"/>
                      <w:divBdr>
                        <w:top w:val="none" w:sz="0" w:space="0" w:color="auto"/>
                        <w:left w:val="none" w:sz="0" w:space="0" w:color="auto"/>
                        <w:bottom w:val="none" w:sz="0" w:space="0" w:color="auto"/>
                        <w:right w:val="none" w:sz="0" w:space="0" w:color="auto"/>
                      </w:divBdr>
                      <w:divsChild>
                        <w:div w:id="1668946212">
                          <w:marLeft w:val="0"/>
                          <w:marRight w:val="0"/>
                          <w:marTop w:val="0"/>
                          <w:marBottom w:val="0"/>
                          <w:divBdr>
                            <w:top w:val="none" w:sz="0" w:space="0" w:color="auto"/>
                            <w:left w:val="none" w:sz="0" w:space="0" w:color="auto"/>
                            <w:bottom w:val="none" w:sz="0" w:space="0" w:color="auto"/>
                            <w:right w:val="none" w:sz="0" w:space="0" w:color="auto"/>
                          </w:divBdr>
                          <w:divsChild>
                            <w:div w:id="1753964614">
                              <w:marLeft w:val="0"/>
                              <w:marRight w:val="0"/>
                              <w:marTop w:val="0"/>
                              <w:marBottom w:val="0"/>
                              <w:divBdr>
                                <w:top w:val="none" w:sz="0" w:space="0" w:color="auto"/>
                                <w:left w:val="none" w:sz="0" w:space="0" w:color="auto"/>
                                <w:bottom w:val="none" w:sz="0" w:space="0" w:color="auto"/>
                                <w:right w:val="none" w:sz="0" w:space="0" w:color="auto"/>
                              </w:divBdr>
                            </w:div>
                            <w:div w:id="319619295">
                              <w:marLeft w:val="0"/>
                              <w:marRight w:val="0"/>
                              <w:marTop w:val="0"/>
                              <w:marBottom w:val="0"/>
                              <w:divBdr>
                                <w:top w:val="none" w:sz="0" w:space="0" w:color="auto"/>
                                <w:left w:val="none" w:sz="0" w:space="0" w:color="auto"/>
                                <w:bottom w:val="none" w:sz="0" w:space="0" w:color="auto"/>
                                <w:right w:val="none" w:sz="0" w:space="0" w:color="auto"/>
                              </w:divBdr>
                            </w:div>
                          </w:divsChild>
                        </w:div>
                        <w:div w:id="1393113237">
                          <w:marLeft w:val="0"/>
                          <w:marRight w:val="0"/>
                          <w:marTop w:val="0"/>
                          <w:marBottom w:val="0"/>
                          <w:divBdr>
                            <w:top w:val="none" w:sz="0" w:space="0" w:color="auto"/>
                            <w:left w:val="none" w:sz="0" w:space="0" w:color="auto"/>
                            <w:bottom w:val="none" w:sz="0" w:space="0" w:color="auto"/>
                            <w:right w:val="none" w:sz="0" w:space="0" w:color="auto"/>
                          </w:divBdr>
                          <w:divsChild>
                            <w:div w:id="194467198">
                              <w:marLeft w:val="0"/>
                              <w:marRight w:val="0"/>
                              <w:marTop w:val="0"/>
                              <w:marBottom w:val="0"/>
                              <w:divBdr>
                                <w:top w:val="none" w:sz="0" w:space="0" w:color="auto"/>
                                <w:left w:val="none" w:sz="0" w:space="0" w:color="auto"/>
                                <w:bottom w:val="none" w:sz="0" w:space="0" w:color="auto"/>
                                <w:right w:val="none" w:sz="0" w:space="0" w:color="auto"/>
                              </w:divBdr>
                            </w:div>
                            <w:div w:id="152405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7928">
                      <w:marLeft w:val="0"/>
                      <w:marRight w:val="0"/>
                      <w:marTop w:val="0"/>
                      <w:marBottom w:val="0"/>
                      <w:divBdr>
                        <w:top w:val="none" w:sz="0" w:space="0" w:color="auto"/>
                        <w:left w:val="none" w:sz="0" w:space="0" w:color="auto"/>
                        <w:bottom w:val="none" w:sz="0" w:space="0" w:color="auto"/>
                        <w:right w:val="none" w:sz="0" w:space="0" w:color="auto"/>
                      </w:divBdr>
                      <w:divsChild>
                        <w:div w:id="1361317189">
                          <w:marLeft w:val="0"/>
                          <w:marRight w:val="0"/>
                          <w:marTop w:val="0"/>
                          <w:marBottom w:val="0"/>
                          <w:divBdr>
                            <w:top w:val="none" w:sz="0" w:space="0" w:color="auto"/>
                            <w:left w:val="none" w:sz="0" w:space="0" w:color="auto"/>
                            <w:bottom w:val="none" w:sz="0" w:space="0" w:color="auto"/>
                            <w:right w:val="none" w:sz="0" w:space="0" w:color="auto"/>
                          </w:divBdr>
                          <w:divsChild>
                            <w:div w:id="1439134620">
                              <w:marLeft w:val="0"/>
                              <w:marRight w:val="0"/>
                              <w:marTop w:val="0"/>
                              <w:marBottom w:val="0"/>
                              <w:divBdr>
                                <w:top w:val="none" w:sz="0" w:space="0" w:color="auto"/>
                                <w:left w:val="none" w:sz="0" w:space="0" w:color="auto"/>
                                <w:bottom w:val="none" w:sz="0" w:space="0" w:color="auto"/>
                                <w:right w:val="none" w:sz="0" w:space="0" w:color="auto"/>
                              </w:divBdr>
                            </w:div>
                            <w:div w:id="1542325203">
                              <w:marLeft w:val="0"/>
                              <w:marRight w:val="0"/>
                              <w:marTop w:val="0"/>
                              <w:marBottom w:val="0"/>
                              <w:divBdr>
                                <w:top w:val="none" w:sz="0" w:space="0" w:color="auto"/>
                                <w:left w:val="none" w:sz="0" w:space="0" w:color="auto"/>
                                <w:bottom w:val="none" w:sz="0" w:space="0" w:color="auto"/>
                                <w:right w:val="none" w:sz="0" w:space="0" w:color="auto"/>
                              </w:divBdr>
                            </w:div>
                          </w:divsChild>
                        </w:div>
                        <w:div w:id="1050422784">
                          <w:marLeft w:val="0"/>
                          <w:marRight w:val="0"/>
                          <w:marTop w:val="0"/>
                          <w:marBottom w:val="0"/>
                          <w:divBdr>
                            <w:top w:val="none" w:sz="0" w:space="0" w:color="auto"/>
                            <w:left w:val="none" w:sz="0" w:space="0" w:color="auto"/>
                            <w:bottom w:val="none" w:sz="0" w:space="0" w:color="auto"/>
                            <w:right w:val="none" w:sz="0" w:space="0" w:color="auto"/>
                          </w:divBdr>
                          <w:divsChild>
                            <w:div w:id="710761590">
                              <w:marLeft w:val="0"/>
                              <w:marRight w:val="0"/>
                              <w:marTop w:val="0"/>
                              <w:marBottom w:val="0"/>
                              <w:divBdr>
                                <w:top w:val="none" w:sz="0" w:space="0" w:color="auto"/>
                                <w:left w:val="none" w:sz="0" w:space="0" w:color="auto"/>
                                <w:bottom w:val="none" w:sz="0" w:space="0" w:color="auto"/>
                                <w:right w:val="none" w:sz="0" w:space="0" w:color="auto"/>
                              </w:divBdr>
                            </w:div>
                            <w:div w:id="84150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2872109">
      <w:bodyDiv w:val="1"/>
      <w:marLeft w:val="0"/>
      <w:marRight w:val="0"/>
      <w:marTop w:val="0"/>
      <w:marBottom w:val="0"/>
      <w:divBdr>
        <w:top w:val="none" w:sz="0" w:space="0" w:color="auto"/>
        <w:left w:val="none" w:sz="0" w:space="0" w:color="auto"/>
        <w:bottom w:val="none" w:sz="0" w:space="0" w:color="auto"/>
        <w:right w:val="none" w:sz="0" w:space="0" w:color="auto"/>
      </w:divBdr>
    </w:div>
    <w:div w:id="474686943">
      <w:bodyDiv w:val="1"/>
      <w:marLeft w:val="0"/>
      <w:marRight w:val="0"/>
      <w:marTop w:val="0"/>
      <w:marBottom w:val="0"/>
      <w:divBdr>
        <w:top w:val="none" w:sz="0" w:space="0" w:color="auto"/>
        <w:left w:val="none" w:sz="0" w:space="0" w:color="auto"/>
        <w:bottom w:val="none" w:sz="0" w:space="0" w:color="auto"/>
        <w:right w:val="none" w:sz="0" w:space="0" w:color="auto"/>
      </w:divBdr>
      <w:divsChild>
        <w:div w:id="949357750">
          <w:marLeft w:val="0"/>
          <w:marRight w:val="0"/>
          <w:marTop w:val="0"/>
          <w:marBottom w:val="180"/>
          <w:divBdr>
            <w:top w:val="none" w:sz="0" w:space="0" w:color="auto"/>
            <w:left w:val="none" w:sz="0" w:space="0" w:color="auto"/>
            <w:bottom w:val="none" w:sz="0" w:space="0" w:color="auto"/>
            <w:right w:val="none" w:sz="0" w:space="0" w:color="auto"/>
          </w:divBdr>
        </w:div>
      </w:divsChild>
    </w:div>
    <w:div w:id="475925041">
      <w:bodyDiv w:val="1"/>
      <w:marLeft w:val="0"/>
      <w:marRight w:val="0"/>
      <w:marTop w:val="0"/>
      <w:marBottom w:val="0"/>
      <w:divBdr>
        <w:top w:val="none" w:sz="0" w:space="0" w:color="auto"/>
        <w:left w:val="none" w:sz="0" w:space="0" w:color="auto"/>
        <w:bottom w:val="none" w:sz="0" w:space="0" w:color="auto"/>
        <w:right w:val="none" w:sz="0" w:space="0" w:color="auto"/>
      </w:divBdr>
    </w:div>
    <w:div w:id="482428110">
      <w:bodyDiv w:val="1"/>
      <w:marLeft w:val="0"/>
      <w:marRight w:val="0"/>
      <w:marTop w:val="0"/>
      <w:marBottom w:val="0"/>
      <w:divBdr>
        <w:top w:val="none" w:sz="0" w:space="0" w:color="auto"/>
        <w:left w:val="none" w:sz="0" w:space="0" w:color="auto"/>
        <w:bottom w:val="none" w:sz="0" w:space="0" w:color="auto"/>
        <w:right w:val="none" w:sz="0" w:space="0" w:color="auto"/>
      </w:divBdr>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00655731">
      <w:bodyDiv w:val="1"/>
      <w:marLeft w:val="0"/>
      <w:marRight w:val="0"/>
      <w:marTop w:val="0"/>
      <w:marBottom w:val="0"/>
      <w:divBdr>
        <w:top w:val="none" w:sz="0" w:space="0" w:color="auto"/>
        <w:left w:val="none" w:sz="0" w:space="0" w:color="auto"/>
        <w:bottom w:val="none" w:sz="0" w:space="0" w:color="auto"/>
        <w:right w:val="none" w:sz="0" w:space="0" w:color="auto"/>
      </w:divBdr>
      <w:divsChild>
        <w:div w:id="106242821">
          <w:marLeft w:val="0"/>
          <w:marRight w:val="0"/>
          <w:marTop w:val="0"/>
          <w:marBottom w:val="375"/>
          <w:divBdr>
            <w:top w:val="none" w:sz="0" w:space="0" w:color="auto"/>
            <w:left w:val="none" w:sz="0" w:space="0" w:color="auto"/>
            <w:bottom w:val="none" w:sz="0" w:space="0" w:color="auto"/>
            <w:right w:val="none" w:sz="0" w:space="0" w:color="auto"/>
          </w:divBdr>
          <w:divsChild>
            <w:div w:id="1665401553">
              <w:marLeft w:val="0"/>
              <w:marRight w:val="0"/>
              <w:marTop w:val="0"/>
              <w:marBottom w:val="0"/>
              <w:divBdr>
                <w:top w:val="none" w:sz="0" w:space="0" w:color="auto"/>
                <w:left w:val="none" w:sz="0" w:space="0" w:color="auto"/>
                <w:bottom w:val="none" w:sz="0" w:space="0" w:color="auto"/>
                <w:right w:val="none" w:sz="0" w:space="0" w:color="auto"/>
              </w:divBdr>
              <w:divsChild>
                <w:div w:id="15269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8452">
          <w:marLeft w:val="0"/>
          <w:marRight w:val="0"/>
          <w:marTop w:val="0"/>
          <w:marBottom w:val="0"/>
          <w:divBdr>
            <w:top w:val="none" w:sz="0" w:space="0" w:color="auto"/>
            <w:left w:val="none" w:sz="0" w:space="0" w:color="auto"/>
            <w:bottom w:val="none" w:sz="0" w:space="0" w:color="auto"/>
            <w:right w:val="none" w:sz="0" w:space="0" w:color="auto"/>
          </w:divBdr>
          <w:divsChild>
            <w:div w:id="1393428268">
              <w:marLeft w:val="0"/>
              <w:marRight w:val="0"/>
              <w:marTop w:val="0"/>
              <w:marBottom w:val="0"/>
              <w:divBdr>
                <w:top w:val="none" w:sz="0" w:space="0" w:color="auto"/>
                <w:left w:val="none" w:sz="0" w:space="0" w:color="auto"/>
                <w:bottom w:val="none" w:sz="0" w:space="0" w:color="auto"/>
                <w:right w:val="none" w:sz="0" w:space="0" w:color="auto"/>
              </w:divBdr>
              <w:divsChild>
                <w:div w:id="2075740701">
                  <w:marLeft w:val="0"/>
                  <w:marRight w:val="0"/>
                  <w:marTop w:val="0"/>
                  <w:marBottom w:val="0"/>
                  <w:divBdr>
                    <w:top w:val="none" w:sz="0" w:space="0" w:color="auto"/>
                    <w:left w:val="none" w:sz="0" w:space="0" w:color="auto"/>
                    <w:bottom w:val="none" w:sz="0" w:space="0" w:color="auto"/>
                    <w:right w:val="none" w:sz="0" w:space="0" w:color="auto"/>
                  </w:divBdr>
                  <w:divsChild>
                    <w:div w:id="34606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143665">
      <w:bodyDiv w:val="1"/>
      <w:marLeft w:val="0"/>
      <w:marRight w:val="0"/>
      <w:marTop w:val="0"/>
      <w:marBottom w:val="0"/>
      <w:divBdr>
        <w:top w:val="none" w:sz="0" w:space="0" w:color="auto"/>
        <w:left w:val="none" w:sz="0" w:space="0" w:color="auto"/>
        <w:bottom w:val="none" w:sz="0" w:space="0" w:color="auto"/>
        <w:right w:val="none" w:sz="0" w:space="0" w:color="auto"/>
      </w:divBdr>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2158725">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80137115">
      <w:bodyDiv w:val="1"/>
      <w:marLeft w:val="0"/>
      <w:marRight w:val="0"/>
      <w:marTop w:val="0"/>
      <w:marBottom w:val="0"/>
      <w:divBdr>
        <w:top w:val="none" w:sz="0" w:space="0" w:color="auto"/>
        <w:left w:val="none" w:sz="0" w:space="0" w:color="auto"/>
        <w:bottom w:val="none" w:sz="0" w:space="0" w:color="auto"/>
        <w:right w:val="none" w:sz="0" w:space="0" w:color="auto"/>
      </w:divBdr>
      <w:divsChild>
        <w:div w:id="1712652733">
          <w:marLeft w:val="0"/>
          <w:marRight w:val="0"/>
          <w:marTop w:val="0"/>
          <w:marBottom w:val="0"/>
          <w:divBdr>
            <w:top w:val="none" w:sz="0" w:space="0" w:color="auto"/>
            <w:left w:val="none" w:sz="0" w:space="0" w:color="auto"/>
            <w:bottom w:val="none" w:sz="0" w:space="0" w:color="auto"/>
            <w:right w:val="none" w:sz="0" w:space="0" w:color="auto"/>
          </w:divBdr>
          <w:divsChild>
            <w:div w:id="890925847">
              <w:marLeft w:val="0"/>
              <w:marRight w:val="0"/>
              <w:marTop w:val="0"/>
              <w:marBottom w:val="0"/>
              <w:divBdr>
                <w:top w:val="none" w:sz="0" w:space="0" w:color="auto"/>
                <w:left w:val="none" w:sz="0" w:space="0" w:color="auto"/>
                <w:bottom w:val="none" w:sz="0" w:space="0" w:color="auto"/>
                <w:right w:val="none" w:sz="0" w:space="0" w:color="auto"/>
              </w:divBdr>
              <w:divsChild>
                <w:div w:id="62759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59082">
          <w:marLeft w:val="0"/>
          <w:marRight w:val="0"/>
          <w:marTop w:val="0"/>
          <w:marBottom w:val="0"/>
          <w:divBdr>
            <w:top w:val="none" w:sz="0" w:space="0" w:color="auto"/>
            <w:left w:val="none" w:sz="0" w:space="0" w:color="auto"/>
            <w:bottom w:val="none" w:sz="0" w:space="0" w:color="auto"/>
            <w:right w:val="none" w:sz="0" w:space="0" w:color="auto"/>
          </w:divBdr>
          <w:divsChild>
            <w:div w:id="1778283902">
              <w:marLeft w:val="0"/>
              <w:marRight w:val="0"/>
              <w:marTop w:val="0"/>
              <w:marBottom w:val="0"/>
              <w:divBdr>
                <w:top w:val="none" w:sz="0" w:space="0" w:color="auto"/>
                <w:left w:val="none" w:sz="0" w:space="0" w:color="auto"/>
                <w:bottom w:val="none" w:sz="0" w:space="0" w:color="auto"/>
                <w:right w:val="none" w:sz="0" w:space="0" w:color="auto"/>
              </w:divBdr>
              <w:divsChild>
                <w:div w:id="97144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9470">
          <w:marLeft w:val="0"/>
          <w:marRight w:val="0"/>
          <w:marTop w:val="0"/>
          <w:marBottom w:val="0"/>
          <w:divBdr>
            <w:top w:val="none" w:sz="0" w:space="0" w:color="auto"/>
            <w:left w:val="none" w:sz="0" w:space="0" w:color="auto"/>
            <w:bottom w:val="none" w:sz="0" w:space="0" w:color="auto"/>
            <w:right w:val="none" w:sz="0" w:space="0" w:color="auto"/>
          </w:divBdr>
          <w:divsChild>
            <w:div w:id="737091528">
              <w:marLeft w:val="0"/>
              <w:marRight w:val="0"/>
              <w:marTop w:val="0"/>
              <w:marBottom w:val="0"/>
              <w:divBdr>
                <w:top w:val="none" w:sz="0" w:space="0" w:color="auto"/>
                <w:left w:val="none" w:sz="0" w:space="0" w:color="auto"/>
                <w:bottom w:val="none" w:sz="0" w:space="0" w:color="auto"/>
                <w:right w:val="none" w:sz="0" w:space="0" w:color="auto"/>
              </w:divBdr>
              <w:divsChild>
                <w:div w:id="125810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488351">
      <w:bodyDiv w:val="1"/>
      <w:marLeft w:val="0"/>
      <w:marRight w:val="0"/>
      <w:marTop w:val="0"/>
      <w:marBottom w:val="0"/>
      <w:divBdr>
        <w:top w:val="none" w:sz="0" w:space="0" w:color="auto"/>
        <w:left w:val="none" w:sz="0" w:space="0" w:color="auto"/>
        <w:bottom w:val="none" w:sz="0" w:space="0" w:color="auto"/>
        <w:right w:val="none" w:sz="0" w:space="0" w:color="auto"/>
      </w:divBdr>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45153">
      <w:bodyDiv w:val="1"/>
      <w:marLeft w:val="0"/>
      <w:marRight w:val="0"/>
      <w:marTop w:val="0"/>
      <w:marBottom w:val="0"/>
      <w:divBdr>
        <w:top w:val="none" w:sz="0" w:space="0" w:color="auto"/>
        <w:left w:val="none" w:sz="0" w:space="0" w:color="auto"/>
        <w:bottom w:val="none" w:sz="0" w:space="0" w:color="auto"/>
        <w:right w:val="none" w:sz="0" w:space="0" w:color="auto"/>
      </w:divBdr>
      <w:divsChild>
        <w:div w:id="1128938231">
          <w:marLeft w:val="0"/>
          <w:marRight w:val="0"/>
          <w:marTop w:val="0"/>
          <w:marBottom w:val="180"/>
          <w:divBdr>
            <w:top w:val="none" w:sz="0" w:space="0" w:color="auto"/>
            <w:left w:val="none" w:sz="0" w:space="0" w:color="auto"/>
            <w:bottom w:val="none" w:sz="0" w:space="0" w:color="auto"/>
            <w:right w:val="none" w:sz="0" w:space="0" w:color="auto"/>
          </w:divBdr>
        </w:div>
      </w:divsChild>
    </w:div>
    <w:div w:id="608926882">
      <w:bodyDiv w:val="1"/>
      <w:marLeft w:val="0"/>
      <w:marRight w:val="0"/>
      <w:marTop w:val="0"/>
      <w:marBottom w:val="0"/>
      <w:divBdr>
        <w:top w:val="none" w:sz="0" w:space="0" w:color="auto"/>
        <w:left w:val="none" w:sz="0" w:space="0" w:color="auto"/>
        <w:bottom w:val="none" w:sz="0" w:space="0" w:color="auto"/>
        <w:right w:val="none" w:sz="0" w:space="0" w:color="auto"/>
      </w:divBdr>
    </w:div>
    <w:div w:id="612246912">
      <w:bodyDiv w:val="1"/>
      <w:marLeft w:val="0"/>
      <w:marRight w:val="0"/>
      <w:marTop w:val="0"/>
      <w:marBottom w:val="0"/>
      <w:divBdr>
        <w:top w:val="none" w:sz="0" w:space="0" w:color="auto"/>
        <w:left w:val="none" w:sz="0" w:space="0" w:color="auto"/>
        <w:bottom w:val="none" w:sz="0" w:space="0" w:color="auto"/>
        <w:right w:val="none" w:sz="0" w:space="0" w:color="auto"/>
      </w:divBdr>
    </w:div>
    <w:div w:id="620264662">
      <w:bodyDiv w:val="1"/>
      <w:marLeft w:val="0"/>
      <w:marRight w:val="0"/>
      <w:marTop w:val="0"/>
      <w:marBottom w:val="0"/>
      <w:divBdr>
        <w:top w:val="none" w:sz="0" w:space="0" w:color="auto"/>
        <w:left w:val="none" w:sz="0" w:space="0" w:color="auto"/>
        <w:bottom w:val="none" w:sz="0" w:space="0" w:color="auto"/>
        <w:right w:val="none" w:sz="0" w:space="0" w:color="auto"/>
      </w:divBdr>
      <w:divsChild>
        <w:div w:id="977370878">
          <w:marLeft w:val="0"/>
          <w:marRight w:val="0"/>
          <w:marTop w:val="0"/>
          <w:marBottom w:val="0"/>
          <w:divBdr>
            <w:top w:val="none" w:sz="0" w:space="0" w:color="auto"/>
            <w:left w:val="none" w:sz="0" w:space="0" w:color="auto"/>
            <w:bottom w:val="none" w:sz="0" w:space="0" w:color="auto"/>
            <w:right w:val="none" w:sz="0" w:space="0" w:color="auto"/>
          </w:divBdr>
          <w:divsChild>
            <w:div w:id="244998028">
              <w:marLeft w:val="0"/>
              <w:marRight w:val="0"/>
              <w:marTop w:val="0"/>
              <w:marBottom w:val="0"/>
              <w:divBdr>
                <w:top w:val="none" w:sz="0" w:space="0" w:color="auto"/>
                <w:left w:val="none" w:sz="0" w:space="0" w:color="auto"/>
                <w:bottom w:val="none" w:sz="0" w:space="0" w:color="auto"/>
                <w:right w:val="none" w:sz="0" w:space="0" w:color="auto"/>
              </w:divBdr>
              <w:divsChild>
                <w:div w:id="1001812393">
                  <w:marLeft w:val="0"/>
                  <w:marRight w:val="0"/>
                  <w:marTop w:val="0"/>
                  <w:marBottom w:val="0"/>
                  <w:divBdr>
                    <w:top w:val="none" w:sz="0" w:space="0" w:color="auto"/>
                    <w:left w:val="none" w:sz="0" w:space="0" w:color="auto"/>
                    <w:bottom w:val="none" w:sz="0" w:space="0" w:color="auto"/>
                    <w:right w:val="none" w:sz="0" w:space="0" w:color="auto"/>
                  </w:divBdr>
                  <w:divsChild>
                    <w:div w:id="20362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87303">
              <w:marLeft w:val="0"/>
              <w:marRight w:val="0"/>
              <w:marTop w:val="0"/>
              <w:marBottom w:val="0"/>
              <w:divBdr>
                <w:top w:val="none" w:sz="0" w:space="0" w:color="auto"/>
                <w:left w:val="none" w:sz="0" w:space="0" w:color="auto"/>
                <w:bottom w:val="none" w:sz="0" w:space="0" w:color="auto"/>
                <w:right w:val="none" w:sz="0" w:space="0" w:color="auto"/>
              </w:divBdr>
              <w:divsChild>
                <w:div w:id="1338342506">
                  <w:marLeft w:val="0"/>
                  <w:marRight w:val="0"/>
                  <w:marTop w:val="0"/>
                  <w:marBottom w:val="0"/>
                  <w:divBdr>
                    <w:top w:val="none" w:sz="0" w:space="0" w:color="auto"/>
                    <w:left w:val="none" w:sz="0" w:space="0" w:color="auto"/>
                    <w:bottom w:val="none" w:sz="0" w:space="0" w:color="auto"/>
                    <w:right w:val="none" w:sz="0" w:space="0" w:color="auto"/>
                  </w:divBdr>
                  <w:divsChild>
                    <w:div w:id="34559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2617">
              <w:marLeft w:val="0"/>
              <w:marRight w:val="0"/>
              <w:marTop w:val="0"/>
              <w:marBottom w:val="0"/>
              <w:divBdr>
                <w:top w:val="none" w:sz="0" w:space="0" w:color="auto"/>
                <w:left w:val="none" w:sz="0" w:space="0" w:color="auto"/>
                <w:bottom w:val="none" w:sz="0" w:space="0" w:color="auto"/>
                <w:right w:val="none" w:sz="0" w:space="0" w:color="auto"/>
              </w:divBdr>
              <w:divsChild>
                <w:div w:id="776215911">
                  <w:marLeft w:val="0"/>
                  <w:marRight w:val="0"/>
                  <w:marTop w:val="0"/>
                  <w:marBottom w:val="0"/>
                  <w:divBdr>
                    <w:top w:val="none" w:sz="0" w:space="0" w:color="auto"/>
                    <w:left w:val="none" w:sz="0" w:space="0" w:color="auto"/>
                    <w:bottom w:val="none" w:sz="0" w:space="0" w:color="auto"/>
                    <w:right w:val="none" w:sz="0" w:space="0" w:color="auto"/>
                  </w:divBdr>
                  <w:divsChild>
                    <w:div w:id="7628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14553">
              <w:marLeft w:val="0"/>
              <w:marRight w:val="0"/>
              <w:marTop w:val="0"/>
              <w:marBottom w:val="0"/>
              <w:divBdr>
                <w:top w:val="none" w:sz="0" w:space="0" w:color="auto"/>
                <w:left w:val="none" w:sz="0" w:space="0" w:color="auto"/>
                <w:bottom w:val="none" w:sz="0" w:space="0" w:color="auto"/>
                <w:right w:val="none" w:sz="0" w:space="0" w:color="auto"/>
              </w:divBdr>
              <w:divsChild>
                <w:div w:id="1223176272">
                  <w:marLeft w:val="0"/>
                  <w:marRight w:val="0"/>
                  <w:marTop w:val="0"/>
                  <w:marBottom w:val="0"/>
                  <w:divBdr>
                    <w:top w:val="none" w:sz="0" w:space="0" w:color="auto"/>
                    <w:left w:val="none" w:sz="0" w:space="0" w:color="auto"/>
                    <w:bottom w:val="none" w:sz="0" w:space="0" w:color="auto"/>
                    <w:right w:val="none" w:sz="0" w:space="0" w:color="auto"/>
                  </w:divBdr>
                  <w:divsChild>
                    <w:div w:id="38013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465615">
          <w:marLeft w:val="0"/>
          <w:marRight w:val="0"/>
          <w:marTop w:val="0"/>
          <w:marBottom w:val="0"/>
          <w:divBdr>
            <w:top w:val="none" w:sz="0" w:space="0" w:color="auto"/>
            <w:left w:val="none" w:sz="0" w:space="0" w:color="auto"/>
            <w:bottom w:val="none" w:sz="0" w:space="0" w:color="auto"/>
            <w:right w:val="none" w:sz="0" w:space="0" w:color="auto"/>
          </w:divBdr>
          <w:divsChild>
            <w:div w:id="1701007911">
              <w:marLeft w:val="0"/>
              <w:marRight w:val="0"/>
              <w:marTop w:val="0"/>
              <w:marBottom w:val="0"/>
              <w:divBdr>
                <w:top w:val="none" w:sz="0" w:space="0" w:color="auto"/>
                <w:left w:val="none" w:sz="0" w:space="0" w:color="auto"/>
                <w:bottom w:val="none" w:sz="0" w:space="0" w:color="auto"/>
                <w:right w:val="none" w:sz="0" w:space="0" w:color="auto"/>
              </w:divBdr>
              <w:divsChild>
                <w:div w:id="594630278">
                  <w:marLeft w:val="0"/>
                  <w:marRight w:val="0"/>
                  <w:marTop w:val="0"/>
                  <w:marBottom w:val="0"/>
                  <w:divBdr>
                    <w:top w:val="none" w:sz="0" w:space="0" w:color="auto"/>
                    <w:left w:val="none" w:sz="0" w:space="0" w:color="auto"/>
                    <w:bottom w:val="none" w:sz="0" w:space="0" w:color="auto"/>
                    <w:right w:val="none" w:sz="0" w:space="0" w:color="auto"/>
                  </w:divBdr>
                  <w:divsChild>
                    <w:div w:id="19628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10928">
              <w:marLeft w:val="0"/>
              <w:marRight w:val="0"/>
              <w:marTop w:val="0"/>
              <w:marBottom w:val="0"/>
              <w:divBdr>
                <w:top w:val="none" w:sz="0" w:space="0" w:color="auto"/>
                <w:left w:val="none" w:sz="0" w:space="0" w:color="auto"/>
                <w:bottom w:val="none" w:sz="0" w:space="0" w:color="auto"/>
                <w:right w:val="none" w:sz="0" w:space="0" w:color="auto"/>
              </w:divBdr>
              <w:divsChild>
                <w:div w:id="455878526">
                  <w:marLeft w:val="0"/>
                  <w:marRight w:val="0"/>
                  <w:marTop w:val="0"/>
                  <w:marBottom w:val="0"/>
                  <w:divBdr>
                    <w:top w:val="none" w:sz="0" w:space="0" w:color="auto"/>
                    <w:left w:val="none" w:sz="0" w:space="0" w:color="auto"/>
                    <w:bottom w:val="none" w:sz="0" w:space="0" w:color="auto"/>
                    <w:right w:val="none" w:sz="0" w:space="0" w:color="auto"/>
                  </w:divBdr>
                  <w:divsChild>
                    <w:div w:id="9776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5281">
              <w:marLeft w:val="0"/>
              <w:marRight w:val="0"/>
              <w:marTop w:val="0"/>
              <w:marBottom w:val="0"/>
              <w:divBdr>
                <w:top w:val="none" w:sz="0" w:space="0" w:color="auto"/>
                <w:left w:val="none" w:sz="0" w:space="0" w:color="auto"/>
                <w:bottom w:val="none" w:sz="0" w:space="0" w:color="auto"/>
                <w:right w:val="none" w:sz="0" w:space="0" w:color="auto"/>
              </w:divBdr>
              <w:divsChild>
                <w:div w:id="907886199">
                  <w:marLeft w:val="0"/>
                  <w:marRight w:val="0"/>
                  <w:marTop w:val="0"/>
                  <w:marBottom w:val="0"/>
                  <w:divBdr>
                    <w:top w:val="none" w:sz="0" w:space="0" w:color="auto"/>
                    <w:left w:val="none" w:sz="0" w:space="0" w:color="auto"/>
                    <w:bottom w:val="none" w:sz="0" w:space="0" w:color="auto"/>
                    <w:right w:val="none" w:sz="0" w:space="0" w:color="auto"/>
                  </w:divBdr>
                  <w:divsChild>
                    <w:div w:id="148111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00151">
              <w:marLeft w:val="0"/>
              <w:marRight w:val="0"/>
              <w:marTop w:val="0"/>
              <w:marBottom w:val="0"/>
              <w:divBdr>
                <w:top w:val="none" w:sz="0" w:space="0" w:color="auto"/>
                <w:left w:val="none" w:sz="0" w:space="0" w:color="auto"/>
                <w:bottom w:val="none" w:sz="0" w:space="0" w:color="auto"/>
                <w:right w:val="none" w:sz="0" w:space="0" w:color="auto"/>
              </w:divBdr>
              <w:divsChild>
                <w:div w:id="1670600464">
                  <w:marLeft w:val="0"/>
                  <w:marRight w:val="0"/>
                  <w:marTop w:val="0"/>
                  <w:marBottom w:val="0"/>
                  <w:divBdr>
                    <w:top w:val="none" w:sz="0" w:space="0" w:color="auto"/>
                    <w:left w:val="none" w:sz="0" w:space="0" w:color="auto"/>
                    <w:bottom w:val="none" w:sz="0" w:space="0" w:color="auto"/>
                    <w:right w:val="none" w:sz="0" w:space="0" w:color="auto"/>
                  </w:divBdr>
                  <w:divsChild>
                    <w:div w:id="182774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387558">
      <w:bodyDiv w:val="1"/>
      <w:marLeft w:val="0"/>
      <w:marRight w:val="0"/>
      <w:marTop w:val="0"/>
      <w:marBottom w:val="0"/>
      <w:divBdr>
        <w:top w:val="none" w:sz="0" w:space="0" w:color="auto"/>
        <w:left w:val="none" w:sz="0" w:space="0" w:color="auto"/>
        <w:bottom w:val="none" w:sz="0" w:space="0" w:color="auto"/>
        <w:right w:val="none" w:sz="0" w:space="0" w:color="auto"/>
      </w:divBdr>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42589754">
      <w:bodyDiv w:val="1"/>
      <w:marLeft w:val="0"/>
      <w:marRight w:val="0"/>
      <w:marTop w:val="0"/>
      <w:marBottom w:val="0"/>
      <w:divBdr>
        <w:top w:val="none" w:sz="0" w:space="0" w:color="auto"/>
        <w:left w:val="none" w:sz="0" w:space="0" w:color="auto"/>
        <w:bottom w:val="none" w:sz="0" w:space="0" w:color="auto"/>
        <w:right w:val="none" w:sz="0" w:space="0" w:color="auto"/>
      </w:divBdr>
    </w:div>
    <w:div w:id="643582858">
      <w:bodyDiv w:val="1"/>
      <w:marLeft w:val="0"/>
      <w:marRight w:val="0"/>
      <w:marTop w:val="0"/>
      <w:marBottom w:val="0"/>
      <w:divBdr>
        <w:top w:val="none" w:sz="0" w:space="0" w:color="auto"/>
        <w:left w:val="none" w:sz="0" w:space="0" w:color="auto"/>
        <w:bottom w:val="none" w:sz="0" w:space="0" w:color="auto"/>
        <w:right w:val="none" w:sz="0" w:space="0" w:color="auto"/>
      </w:divBdr>
      <w:divsChild>
        <w:div w:id="1847279827">
          <w:marLeft w:val="0"/>
          <w:marRight w:val="0"/>
          <w:marTop w:val="0"/>
          <w:marBottom w:val="0"/>
          <w:divBdr>
            <w:top w:val="none" w:sz="0" w:space="0" w:color="auto"/>
            <w:left w:val="none" w:sz="0" w:space="0" w:color="auto"/>
            <w:bottom w:val="none" w:sz="0" w:space="0" w:color="auto"/>
            <w:right w:val="none" w:sz="0" w:space="0" w:color="auto"/>
          </w:divBdr>
          <w:divsChild>
            <w:div w:id="1908759865">
              <w:marLeft w:val="0"/>
              <w:marRight w:val="0"/>
              <w:marTop w:val="0"/>
              <w:marBottom w:val="0"/>
              <w:divBdr>
                <w:top w:val="none" w:sz="0" w:space="0" w:color="auto"/>
                <w:left w:val="none" w:sz="0" w:space="0" w:color="auto"/>
                <w:bottom w:val="none" w:sz="0" w:space="0" w:color="auto"/>
                <w:right w:val="none" w:sz="0" w:space="0" w:color="auto"/>
              </w:divBdr>
            </w:div>
          </w:divsChild>
        </w:div>
        <w:div w:id="1190334433">
          <w:marLeft w:val="0"/>
          <w:marRight w:val="0"/>
          <w:marTop w:val="0"/>
          <w:marBottom w:val="0"/>
          <w:divBdr>
            <w:top w:val="none" w:sz="0" w:space="0" w:color="auto"/>
            <w:left w:val="none" w:sz="0" w:space="0" w:color="auto"/>
            <w:bottom w:val="none" w:sz="0" w:space="0" w:color="auto"/>
            <w:right w:val="none" w:sz="0" w:space="0" w:color="auto"/>
          </w:divBdr>
          <w:divsChild>
            <w:div w:id="936250255">
              <w:marLeft w:val="0"/>
              <w:marRight w:val="0"/>
              <w:marTop w:val="0"/>
              <w:marBottom w:val="0"/>
              <w:divBdr>
                <w:top w:val="none" w:sz="0" w:space="0" w:color="auto"/>
                <w:left w:val="none" w:sz="0" w:space="0" w:color="auto"/>
                <w:bottom w:val="none" w:sz="0" w:space="0" w:color="auto"/>
                <w:right w:val="none" w:sz="0" w:space="0" w:color="auto"/>
              </w:divBdr>
              <w:divsChild>
                <w:div w:id="1871911449">
                  <w:marLeft w:val="0"/>
                  <w:marRight w:val="0"/>
                  <w:marTop w:val="0"/>
                  <w:marBottom w:val="0"/>
                  <w:divBdr>
                    <w:top w:val="none" w:sz="0" w:space="0" w:color="auto"/>
                    <w:left w:val="none" w:sz="0" w:space="0" w:color="auto"/>
                    <w:bottom w:val="none" w:sz="0" w:space="0" w:color="auto"/>
                    <w:right w:val="none" w:sz="0" w:space="0" w:color="auto"/>
                  </w:divBdr>
                </w:div>
              </w:divsChild>
            </w:div>
            <w:div w:id="1749113290">
              <w:marLeft w:val="0"/>
              <w:marRight w:val="0"/>
              <w:marTop w:val="0"/>
              <w:marBottom w:val="0"/>
              <w:divBdr>
                <w:top w:val="none" w:sz="0" w:space="0" w:color="auto"/>
                <w:left w:val="none" w:sz="0" w:space="0" w:color="auto"/>
                <w:bottom w:val="none" w:sz="0" w:space="0" w:color="auto"/>
                <w:right w:val="none" w:sz="0" w:space="0" w:color="auto"/>
              </w:divBdr>
            </w:div>
          </w:divsChild>
        </w:div>
        <w:div w:id="1758015846">
          <w:marLeft w:val="0"/>
          <w:marRight w:val="0"/>
          <w:marTop w:val="0"/>
          <w:marBottom w:val="0"/>
          <w:divBdr>
            <w:top w:val="none" w:sz="0" w:space="0" w:color="auto"/>
            <w:left w:val="none" w:sz="0" w:space="0" w:color="auto"/>
            <w:bottom w:val="none" w:sz="0" w:space="0" w:color="auto"/>
            <w:right w:val="none" w:sz="0" w:space="0" w:color="auto"/>
          </w:divBdr>
          <w:divsChild>
            <w:div w:id="497503355">
              <w:marLeft w:val="0"/>
              <w:marRight w:val="0"/>
              <w:marTop w:val="0"/>
              <w:marBottom w:val="0"/>
              <w:divBdr>
                <w:top w:val="none" w:sz="0" w:space="0" w:color="auto"/>
                <w:left w:val="none" w:sz="0" w:space="0" w:color="auto"/>
                <w:bottom w:val="none" w:sz="0" w:space="0" w:color="auto"/>
                <w:right w:val="none" w:sz="0" w:space="0" w:color="auto"/>
              </w:divBdr>
              <w:divsChild>
                <w:div w:id="1148550614">
                  <w:marLeft w:val="0"/>
                  <w:marRight w:val="0"/>
                  <w:marTop w:val="0"/>
                  <w:marBottom w:val="0"/>
                  <w:divBdr>
                    <w:top w:val="none" w:sz="0" w:space="0" w:color="auto"/>
                    <w:left w:val="none" w:sz="0" w:space="0" w:color="auto"/>
                    <w:bottom w:val="none" w:sz="0" w:space="0" w:color="auto"/>
                    <w:right w:val="none" w:sz="0" w:space="0" w:color="auto"/>
                  </w:divBdr>
                </w:div>
              </w:divsChild>
            </w:div>
            <w:div w:id="563300013">
              <w:marLeft w:val="0"/>
              <w:marRight w:val="0"/>
              <w:marTop w:val="0"/>
              <w:marBottom w:val="0"/>
              <w:divBdr>
                <w:top w:val="none" w:sz="0" w:space="0" w:color="auto"/>
                <w:left w:val="none" w:sz="0" w:space="0" w:color="auto"/>
                <w:bottom w:val="none" w:sz="0" w:space="0" w:color="auto"/>
                <w:right w:val="none" w:sz="0" w:space="0" w:color="auto"/>
              </w:divBdr>
            </w:div>
          </w:divsChild>
        </w:div>
        <w:div w:id="1486318584">
          <w:marLeft w:val="0"/>
          <w:marRight w:val="0"/>
          <w:marTop w:val="0"/>
          <w:marBottom w:val="0"/>
          <w:divBdr>
            <w:top w:val="none" w:sz="0" w:space="0" w:color="auto"/>
            <w:left w:val="none" w:sz="0" w:space="0" w:color="auto"/>
            <w:bottom w:val="none" w:sz="0" w:space="0" w:color="auto"/>
            <w:right w:val="none" w:sz="0" w:space="0" w:color="auto"/>
          </w:divBdr>
          <w:divsChild>
            <w:div w:id="1840193093">
              <w:marLeft w:val="0"/>
              <w:marRight w:val="0"/>
              <w:marTop w:val="0"/>
              <w:marBottom w:val="0"/>
              <w:divBdr>
                <w:top w:val="none" w:sz="0" w:space="0" w:color="auto"/>
                <w:left w:val="none" w:sz="0" w:space="0" w:color="auto"/>
                <w:bottom w:val="none" w:sz="0" w:space="0" w:color="auto"/>
                <w:right w:val="none" w:sz="0" w:space="0" w:color="auto"/>
              </w:divBdr>
              <w:divsChild>
                <w:div w:id="839778580">
                  <w:marLeft w:val="0"/>
                  <w:marRight w:val="0"/>
                  <w:marTop w:val="0"/>
                  <w:marBottom w:val="0"/>
                  <w:divBdr>
                    <w:top w:val="none" w:sz="0" w:space="0" w:color="auto"/>
                    <w:left w:val="none" w:sz="0" w:space="0" w:color="auto"/>
                    <w:bottom w:val="none" w:sz="0" w:space="0" w:color="auto"/>
                    <w:right w:val="none" w:sz="0" w:space="0" w:color="auto"/>
                  </w:divBdr>
                </w:div>
              </w:divsChild>
            </w:div>
            <w:div w:id="12232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58653442">
      <w:bodyDiv w:val="1"/>
      <w:marLeft w:val="0"/>
      <w:marRight w:val="0"/>
      <w:marTop w:val="0"/>
      <w:marBottom w:val="0"/>
      <w:divBdr>
        <w:top w:val="none" w:sz="0" w:space="0" w:color="auto"/>
        <w:left w:val="none" w:sz="0" w:space="0" w:color="auto"/>
        <w:bottom w:val="none" w:sz="0" w:space="0" w:color="auto"/>
        <w:right w:val="none" w:sz="0" w:space="0" w:color="auto"/>
      </w:divBdr>
      <w:divsChild>
        <w:div w:id="1087725447">
          <w:marLeft w:val="0"/>
          <w:marRight w:val="0"/>
          <w:marTop w:val="0"/>
          <w:marBottom w:val="0"/>
          <w:divBdr>
            <w:top w:val="none" w:sz="0" w:space="0" w:color="auto"/>
            <w:left w:val="none" w:sz="0" w:space="0" w:color="auto"/>
            <w:bottom w:val="none" w:sz="0" w:space="0" w:color="auto"/>
            <w:right w:val="none" w:sz="0" w:space="0" w:color="auto"/>
          </w:divBdr>
          <w:divsChild>
            <w:div w:id="2044821244">
              <w:marLeft w:val="0"/>
              <w:marRight w:val="0"/>
              <w:marTop w:val="0"/>
              <w:marBottom w:val="0"/>
              <w:divBdr>
                <w:top w:val="none" w:sz="0" w:space="0" w:color="auto"/>
                <w:left w:val="none" w:sz="0" w:space="0" w:color="auto"/>
                <w:bottom w:val="none" w:sz="0" w:space="0" w:color="auto"/>
                <w:right w:val="none" w:sz="0" w:space="0" w:color="auto"/>
              </w:divBdr>
            </w:div>
          </w:divsChild>
        </w:div>
        <w:div w:id="1081875181">
          <w:marLeft w:val="0"/>
          <w:marRight w:val="0"/>
          <w:marTop w:val="0"/>
          <w:marBottom w:val="0"/>
          <w:divBdr>
            <w:top w:val="none" w:sz="0" w:space="0" w:color="auto"/>
            <w:left w:val="none" w:sz="0" w:space="0" w:color="auto"/>
            <w:bottom w:val="none" w:sz="0" w:space="0" w:color="auto"/>
            <w:right w:val="none" w:sz="0" w:space="0" w:color="auto"/>
          </w:divBdr>
          <w:divsChild>
            <w:div w:id="1809932711">
              <w:marLeft w:val="0"/>
              <w:marRight w:val="0"/>
              <w:marTop w:val="0"/>
              <w:marBottom w:val="0"/>
              <w:divBdr>
                <w:top w:val="none" w:sz="0" w:space="0" w:color="auto"/>
                <w:left w:val="none" w:sz="0" w:space="0" w:color="auto"/>
                <w:bottom w:val="none" w:sz="0" w:space="0" w:color="auto"/>
                <w:right w:val="none" w:sz="0" w:space="0" w:color="auto"/>
              </w:divBdr>
            </w:div>
            <w:div w:id="1442992459">
              <w:marLeft w:val="0"/>
              <w:marRight w:val="0"/>
              <w:marTop w:val="0"/>
              <w:marBottom w:val="0"/>
              <w:divBdr>
                <w:top w:val="none" w:sz="0" w:space="0" w:color="auto"/>
                <w:left w:val="none" w:sz="0" w:space="0" w:color="auto"/>
                <w:bottom w:val="none" w:sz="0" w:space="0" w:color="auto"/>
                <w:right w:val="none" w:sz="0" w:space="0" w:color="auto"/>
              </w:divBdr>
            </w:div>
          </w:divsChild>
        </w:div>
        <w:div w:id="719521350">
          <w:marLeft w:val="0"/>
          <w:marRight w:val="0"/>
          <w:marTop w:val="0"/>
          <w:marBottom w:val="0"/>
          <w:divBdr>
            <w:top w:val="none" w:sz="0" w:space="0" w:color="auto"/>
            <w:left w:val="none" w:sz="0" w:space="0" w:color="auto"/>
            <w:bottom w:val="none" w:sz="0" w:space="0" w:color="auto"/>
            <w:right w:val="none" w:sz="0" w:space="0" w:color="auto"/>
          </w:divBdr>
          <w:divsChild>
            <w:div w:id="359933715">
              <w:marLeft w:val="0"/>
              <w:marRight w:val="0"/>
              <w:marTop w:val="0"/>
              <w:marBottom w:val="0"/>
              <w:divBdr>
                <w:top w:val="none" w:sz="0" w:space="0" w:color="auto"/>
                <w:left w:val="none" w:sz="0" w:space="0" w:color="auto"/>
                <w:bottom w:val="none" w:sz="0" w:space="0" w:color="auto"/>
                <w:right w:val="none" w:sz="0" w:space="0" w:color="auto"/>
              </w:divBdr>
            </w:div>
            <w:div w:id="465506773">
              <w:marLeft w:val="0"/>
              <w:marRight w:val="0"/>
              <w:marTop w:val="0"/>
              <w:marBottom w:val="0"/>
              <w:divBdr>
                <w:top w:val="none" w:sz="0" w:space="0" w:color="auto"/>
                <w:left w:val="none" w:sz="0" w:space="0" w:color="auto"/>
                <w:bottom w:val="none" w:sz="0" w:space="0" w:color="auto"/>
                <w:right w:val="none" w:sz="0" w:space="0" w:color="auto"/>
              </w:divBdr>
            </w:div>
          </w:divsChild>
        </w:div>
        <w:div w:id="1830946250">
          <w:marLeft w:val="0"/>
          <w:marRight w:val="0"/>
          <w:marTop w:val="0"/>
          <w:marBottom w:val="0"/>
          <w:divBdr>
            <w:top w:val="none" w:sz="0" w:space="0" w:color="auto"/>
            <w:left w:val="none" w:sz="0" w:space="0" w:color="auto"/>
            <w:bottom w:val="none" w:sz="0" w:space="0" w:color="auto"/>
            <w:right w:val="none" w:sz="0" w:space="0" w:color="auto"/>
          </w:divBdr>
          <w:divsChild>
            <w:div w:id="1157261801">
              <w:marLeft w:val="0"/>
              <w:marRight w:val="0"/>
              <w:marTop w:val="0"/>
              <w:marBottom w:val="0"/>
              <w:divBdr>
                <w:top w:val="none" w:sz="0" w:space="0" w:color="auto"/>
                <w:left w:val="none" w:sz="0" w:space="0" w:color="auto"/>
                <w:bottom w:val="none" w:sz="0" w:space="0" w:color="auto"/>
                <w:right w:val="none" w:sz="0" w:space="0" w:color="auto"/>
              </w:divBdr>
            </w:div>
            <w:div w:id="10377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62687">
      <w:bodyDiv w:val="1"/>
      <w:marLeft w:val="0"/>
      <w:marRight w:val="0"/>
      <w:marTop w:val="0"/>
      <w:marBottom w:val="0"/>
      <w:divBdr>
        <w:top w:val="none" w:sz="0" w:space="0" w:color="auto"/>
        <w:left w:val="none" w:sz="0" w:space="0" w:color="auto"/>
        <w:bottom w:val="none" w:sz="0" w:space="0" w:color="auto"/>
        <w:right w:val="none" w:sz="0" w:space="0" w:color="auto"/>
      </w:divBdr>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89725194">
      <w:bodyDiv w:val="1"/>
      <w:marLeft w:val="0"/>
      <w:marRight w:val="0"/>
      <w:marTop w:val="0"/>
      <w:marBottom w:val="0"/>
      <w:divBdr>
        <w:top w:val="none" w:sz="0" w:space="0" w:color="auto"/>
        <w:left w:val="none" w:sz="0" w:space="0" w:color="auto"/>
        <w:bottom w:val="none" w:sz="0" w:space="0" w:color="auto"/>
        <w:right w:val="none" w:sz="0" w:space="0" w:color="auto"/>
      </w:divBdr>
      <w:divsChild>
        <w:div w:id="544492684">
          <w:marLeft w:val="0"/>
          <w:marRight w:val="0"/>
          <w:marTop w:val="0"/>
          <w:marBottom w:val="375"/>
          <w:divBdr>
            <w:top w:val="none" w:sz="0" w:space="0" w:color="auto"/>
            <w:left w:val="none" w:sz="0" w:space="0" w:color="auto"/>
            <w:bottom w:val="none" w:sz="0" w:space="0" w:color="auto"/>
            <w:right w:val="none" w:sz="0" w:space="0" w:color="auto"/>
          </w:divBdr>
          <w:divsChild>
            <w:div w:id="517155423">
              <w:marLeft w:val="0"/>
              <w:marRight w:val="0"/>
              <w:marTop w:val="0"/>
              <w:marBottom w:val="0"/>
              <w:divBdr>
                <w:top w:val="none" w:sz="0" w:space="0" w:color="auto"/>
                <w:left w:val="none" w:sz="0" w:space="0" w:color="auto"/>
                <w:bottom w:val="none" w:sz="0" w:space="0" w:color="auto"/>
                <w:right w:val="none" w:sz="0" w:space="0" w:color="auto"/>
              </w:divBdr>
              <w:divsChild>
                <w:div w:id="113968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83901">
          <w:marLeft w:val="0"/>
          <w:marRight w:val="0"/>
          <w:marTop w:val="0"/>
          <w:marBottom w:val="0"/>
          <w:divBdr>
            <w:top w:val="none" w:sz="0" w:space="0" w:color="auto"/>
            <w:left w:val="none" w:sz="0" w:space="0" w:color="auto"/>
            <w:bottom w:val="none" w:sz="0" w:space="0" w:color="auto"/>
            <w:right w:val="none" w:sz="0" w:space="0" w:color="auto"/>
          </w:divBdr>
          <w:divsChild>
            <w:div w:id="1930043674">
              <w:marLeft w:val="0"/>
              <w:marRight w:val="0"/>
              <w:marTop w:val="0"/>
              <w:marBottom w:val="0"/>
              <w:divBdr>
                <w:top w:val="none" w:sz="0" w:space="0" w:color="auto"/>
                <w:left w:val="none" w:sz="0" w:space="0" w:color="auto"/>
                <w:bottom w:val="none" w:sz="0" w:space="0" w:color="auto"/>
                <w:right w:val="none" w:sz="0" w:space="0" w:color="auto"/>
              </w:divBdr>
              <w:divsChild>
                <w:div w:id="327828478">
                  <w:marLeft w:val="0"/>
                  <w:marRight w:val="0"/>
                  <w:marTop w:val="0"/>
                  <w:marBottom w:val="0"/>
                  <w:divBdr>
                    <w:top w:val="none" w:sz="0" w:space="0" w:color="auto"/>
                    <w:left w:val="none" w:sz="0" w:space="0" w:color="auto"/>
                    <w:bottom w:val="none" w:sz="0" w:space="0" w:color="auto"/>
                    <w:right w:val="none" w:sz="0" w:space="0" w:color="auto"/>
                  </w:divBdr>
                  <w:divsChild>
                    <w:div w:id="120837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12197039">
      <w:bodyDiv w:val="1"/>
      <w:marLeft w:val="0"/>
      <w:marRight w:val="0"/>
      <w:marTop w:val="0"/>
      <w:marBottom w:val="0"/>
      <w:divBdr>
        <w:top w:val="none" w:sz="0" w:space="0" w:color="auto"/>
        <w:left w:val="none" w:sz="0" w:space="0" w:color="auto"/>
        <w:bottom w:val="none" w:sz="0" w:space="0" w:color="auto"/>
        <w:right w:val="none" w:sz="0" w:space="0" w:color="auto"/>
      </w:divBdr>
    </w:div>
    <w:div w:id="716856793">
      <w:bodyDiv w:val="1"/>
      <w:marLeft w:val="0"/>
      <w:marRight w:val="0"/>
      <w:marTop w:val="0"/>
      <w:marBottom w:val="0"/>
      <w:divBdr>
        <w:top w:val="none" w:sz="0" w:space="0" w:color="auto"/>
        <w:left w:val="none" w:sz="0" w:space="0" w:color="auto"/>
        <w:bottom w:val="none" w:sz="0" w:space="0" w:color="auto"/>
        <w:right w:val="none" w:sz="0" w:space="0" w:color="auto"/>
      </w:divBdr>
      <w:divsChild>
        <w:div w:id="1021542139">
          <w:marLeft w:val="0"/>
          <w:marRight w:val="0"/>
          <w:marTop w:val="0"/>
          <w:marBottom w:val="0"/>
          <w:divBdr>
            <w:top w:val="none" w:sz="0" w:space="0" w:color="auto"/>
            <w:left w:val="none" w:sz="0" w:space="0" w:color="auto"/>
            <w:bottom w:val="none" w:sz="0" w:space="0" w:color="auto"/>
            <w:right w:val="none" w:sz="0" w:space="0" w:color="auto"/>
          </w:divBdr>
        </w:div>
        <w:div w:id="373315071">
          <w:marLeft w:val="0"/>
          <w:marRight w:val="0"/>
          <w:marTop w:val="0"/>
          <w:marBottom w:val="0"/>
          <w:divBdr>
            <w:top w:val="none" w:sz="0" w:space="0" w:color="auto"/>
            <w:left w:val="none" w:sz="0" w:space="0" w:color="auto"/>
            <w:bottom w:val="none" w:sz="0" w:space="0" w:color="auto"/>
            <w:right w:val="none" w:sz="0" w:space="0" w:color="auto"/>
          </w:divBdr>
          <w:divsChild>
            <w:div w:id="1748964287">
              <w:marLeft w:val="0"/>
              <w:marRight w:val="0"/>
              <w:marTop w:val="0"/>
              <w:marBottom w:val="0"/>
              <w:divBdr>
                <w:top w:val="none" w:sz="0" w:space="0" w:color="auto"/>
                <w:left w:val="none" w:sz="0" w:space="0" w:color="auto"/>
                <w:bottom w:val="none" w:sz="0" w:space="0" w:color="auto"/>
                <w:right w:val="none" w:sz="0" w:space="0" w:color="auto"/>
              </w:divBdr>
              <w:divsChild>
                <w:div w:id="1301888771">
                  <w:marLeft w:val="0"/>
                  <w:marRight w:val="0"/>
                  <w:marTop w:val="0"/>
                  <w:marBottom w:val="0"/>
                  <w:divBdr>
                    <w:top w:val="none" w:sz="0" w:space="0" w:color="auto"/>
                    <w:left w:val="none" w:sz="0" w:space="0" w:color="auto"/>
                    <w:bottom w:val="none" w:sz="0" w:space="0" w:color="auto"/>
                    <w:right w:val="none" w:sz="0" w:space="0" w:color="auto"/>
                  </w:divBdr>
                  <w:divsChild>
                    <w:div w:id="214342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3966548">
      <w:bodyDiv w:val="1"/>
      <w:marLeft w:val="0"/>
      <w:marRight w:val="0"/>
      <w:marTop w:val="0"/>
      <w:marBottom w:val="0"/>
      <w:divBdr>
        <w:top w:val="none" w:sz="0" w:space="0" w:color="auto"/>
        <w:left w:val="none" w:sz="0" w:space="0" w:color="auto"/>
        <w:bottom w:val="none" w:sz="0" w:space="0" w:color="auto"/>
        <w:right w:val="none" w:sz="0" w:space="0" w:color="auto"/>
      </w:divBdr>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98799">
      <w:bodyDiv w:val="1"/>
      <w:marLeft w:val="0"/>
      <w:marRight w:val="0"/>
      <w:marTop w:val="0"/>
      <w:marBottom w:val="0"/>
      <w:divBdr>
        <w:top w:val="none" w:sz="0" w:space="0" w:color="auto"/>
        <w:left w:val="none" w:sz="0" w:space="0" w:color="auto"/>
        <w:bottom w:val="none" w:sz="0" w:space="0" w:color="auto"/>
        <w:right w:val="none" w:sz="0" w:space="0" w:color="auto"/>
      </w:divBdr>
      <w:divsChild>
        <w:div w:id="2019698110">
          <w:marLeft w:val="0"/>
          <w:marRight w:val="0"/>
          <w:marTop w:val="0"/>
          <w:marBottom w:val="0"/>
          <w:divBdr>
            <w:top w:val="none" w:sz="0" w:space="0" w:color="auto"/>
            <w:left w:val="none" w:sz="0" w:space="0" w:color="auto"/>
            <w:bottom w:val="none" w:sz="0" w:space="0" w:color="auto"/>
            <w:right w:val="none" w:sz="0" w:space="0" w:color="auto"/>
          </w:divBdr>
          <w:divsChild>
            <w:div w:id="759328255">
              <w:marLeft w:val="0"/>
              <w:marRight w:val="0"/>
              <w:marTop w:val="0"/>
              <w:marBottom w:val="0"/>
              <w:divBdr>
                <w:top w:val="none" w:sz="0" w:space="0" w:color="auto"/>
                <w:left w:val="none" w:sz="0" w:space="0" w:color="auto"/>
                <w:bottom w:val="none" w:sz="0" w:space="0" w:color="auto"/>
                <w:right w:val="none" w:sz="0" w:space="0" w:color="auto"/>
              </w:divBdr>
              <w:divsChild>
                <w:div w:id="1688605455">
                  <w:marLeft w:val="0"/>
                  <w:marRight w:val="0"/>
                  <w:marTop w:val="0"/>
                  <w:marBottom w:val="0"/>
                  <w:divBdr>
                    <w:top w:val="none" w:sz="0" w:space="0" w:color="auto"/>
                    <w:left w:val="none" w:sz="0" w:space="0" w:color="auto"/>
                    <w:bottom w:val="none" w:sz="0" w:space="0" w:color="auto"/>
                    <w:right w:val="none" w:sz="0" w:space="0" w:color="auto"/>
                  </w:divBdr>
                  <w:divsChild>
                    <w:div w:id="743138233">
                      <w:marLeft w:val="0"/>
                      <w:marRight w:val="0"/>
                      <w:marTop w:val="0"/>
                      <w:marBottom w:val="0"/>
                      <w:divBdr>
                        <w:top w:val="none" w:sz="0" w:space="0" w:color="auto"/>
                        <w:left w:val="none" w:sz="0" w:space="0" w:color="auto"/>
                        <w:bottom w:val="none" w:sz="0" w:space="0" w:color="auto"/>
                        <w:right w:val="none" w:sz="0" w:space="0" w:color="auto"/>
                      </w:divBdr>
                      <w:divsChild>
                        <w:div w:id="86987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084895">
          <w:marLeft w:val="0"/>
          <w:marRight w:val="0"/>
          <w:marTop w:val="0"/>
          <w:marBottom w:val="0"/>
          <w:divBdr>
            <w:top w:val="none" w:sz="0" w:space="0" w:color="auto"/>
            <w:left w:val="none" w:sz="0" w:space="0" w:color="auto"/>
            <w:bottom w:val="none" w:sz="0" w:space="0" w:color="auto"/>
            <w:right w:val="none" w:sz="0" w:space="0" w:color="auto"/>
          </w:divBdr>
          <w:divsChild>
            <w:div w:id="888227653">
              <w:marLeft w:val="0"/>
              <w:marRight w:val="0"/>
              <w:marTop w:val="0"/>
              <w:marBottom w:val="0"/>
              <w:divBdr>
                <w:top w:val="none" w:sz="0" w:space="0" w:color="auto"/>
                <w:left w:val="none" w:sz="0" w:space="0" w:color="auto"/>
                <w:bottom w:val="none" w:sz="0" w:space="0" w:color="auto"/>
                <w:right w:val="none" w:sz="0" w:space="0" w:color="auto"/>
              </w:divBdr>
              <w:divsChild>
                <w:div w:id="2121144830">
                  <w:marLeft w:val="0"/>
                  <w:marRight w:val="0"/>
                  <w:marTop w:val="0"/>
                  <w:marBottom w:val="0"/>
                  <w:divBdr>
                    <w:top w:val="none" w:sz="0" w:space="0" w:color="auto"/>
                    <w:left w:val="none" w:sz="0" w:space="0" w:color="auto"/>
                    <w:bottom w:val="none" w:sz="0" w:space="0" w:color="auto"/>
                    <w:right w:val="none" w:sz="0" w:space="0" w:color="auto"/>
                  </w:divBdr>
                  <w:divsChild>
                    <w:div w:id="1972006810">
                      <w:marLeft w:val="0"/>
                      <w:marRight w:val="0"/>
                      <w:marTop w:val="0"/>
                      <w:marBottom w:val="0"/>
                      <w:divBdr>
                        <w:top w:val="none" w:sz="0" w:space="0" w:color="auto"/>
                        <w:left w:val="none" w:sz="0" w:space="0" w:color="auto"/>
                        <w:bottom w:val="none" w:sz="0" w:space="0" w:color="auto"/>
                        <w:right w:val="none" w:sz="0" w:space="0" w:color="auto"/>
                      </w:divBdr>
                      <w:divsChild>
                        <w:div w:id="199433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190053">
          <w:marLeft w:val="0"/>
          <w:marRight w:val="0"/>
          <w:marTop w:val="0"/>
          <w:marBottom w:val="0"/>
          <w:divBdr>
            <w:top w:val="none" w:sz="0" w:space="0" w:color="auto"/>
            <w:left w:val="none" w:sz="0" w:space="0" w:color="auto"/>
            <w:bottom w:val="none" w:sz="0" w:space="0" w:color="auto"/>
            <w:right w:val="none" w:sz="0" w:space="0" w:color="auto"/>
          </w:divBdr>
          <w:divsChild>
            <w:div w:id="1974209719">
              <w:marLeft w:val="0"/>
              <w:marRight w:val="0"/>
              <w:marTop w:val="0"/>
              <w:marBottom w:val="0"/>
              <w:divBdr>
                <w:top w:val="none" w:sz="0" w:space="0" w:color="auto"/>
                <w:left w:val="none" w:sz="0" w:space="0" w:color="auto"/>
                <w:bottom w:val="none" w:sz="0" w:space="0" w:color="auto"/>
                <w:right w:val="none" w:sz="0" w:space="0" w:color="auto"/>
              </w:divBdr>
              <w:divsChild>
                <w:div w:id="76824437">
                  <w:marLeft w:val="0"/>
                  <w:marRight w:val="0"/>
                  <w:marTop w:val="0"/>
                  <w:marBottom w:val="0"/>
                  <w:divBdr>
                    <w:top w:val="none" w:sz="0" w:space="0" w:color="auto"/>
                    <w:left w:val="none" w:sz="0" w:space="0" w:color="auto"/>
                    <w:bottom w:val="none" w:sz="0" w:space="0" w:color="auto"/>
                    <w:right w:val="none" w:sz="0" w:space="0" w:color="auto"/>
                  </w:divBdr>
                  <w:divsChild>
                    <w:div w:id="958605495">
                      <w:marLeft w:val="0"/>
                      <w:marRight w:val="0"/>
                      <w:marTop w:val="0"/>
                      <w:marBottom w:val="0"/>
                      <w:divBdr>
                        <w:top w:val="none" w:sz="0" w:space="0" w:color="auto"/>
                        <w:left w:val="none" w:sz="0" w:space="0" w:color="auto"/>
                        <w:bottom w:val="none" w:sz="0" w:space="0" w:color="auto"/>
                        <w:right w:val="none" w:sz="0" w:space="0" w:color="auto"/>
                      </w:divBdr>
                      <w:divsChild>
                        <w:div w:id="1512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751240">
          <w:marLeft w:val="0"/>
          <w:marRight w:val="0"/>
          <w:marTop w:val="0"/>
          <w:marBottom w:val="0"/>
          <w:divBdr>
            <w:top w:val="none" w:sz="0" w:space="0" w:color="auto"/>
            <w:left w:val="none" w:sz="0" w:space="0" w:color="auto"/>
            <w:bottom w:val="none" w:sz="0" w:space="0" w:color="auto"/>
            <w:right w:val="none" w:sz="0" w:space="0" w:color="auto"/>
          </w:divBdr>
          <w:divsChild>
            <w:div w:id="1214777119">
              <w:marLeft w:val="0"/>
              <w:marRight w:val="0"/>
              <w:marTop w:val="0"/>
              <w:marBottom w:val="0"/>
              <w:divBdr>
                <w:top w:val="none" w:sz="0" w:space="0" w:color="auto"/>
                <w:left w:val="none" w:sz="0" w:space="0" w:color="auto"/>
                <w:bottom w:val="none" w:sz="0" w:space="0" w:color="auto"/>
                <w:right w:val="none" w:sz="0" w:space="0" w:color="auto"/>
              </w:divBdr>
              <w:divsChild>
                <w:div w:id="119881264">
                  <w:marLeft w:val="0"/>
                  <w:marRight w:val="0"/>
                  <w:marTop w:val="0"/>
                  <w:marBottom w:val="0"/>
                  <w:divBdr>
                    <w:top w:val="none" w:sz="0" w:space="0" w:color="auto"/>
                    <w:left w:val="none" w:sz="0" w:space="0" w:color="auto"/>
                    <w:bottom w:val="none" w:sz="0" w:space="0" w:color="auto"/>
                    <w:right w:val="none" w:sz="0" w:space="0" w:color="auto"/>
                  </w:divBdr>
                  <w:divsChild>
                    <w:div w:id="975261845">
                      <w:marLeft w:val="0"/>
                      <w:marRight w:val="0"/>
                      <w:marTop w:val="0"/>
                      <w:marBottom w:val="0"/>
                      <w:divBdr>
                        <w:top w:val="none" w:sz="0" w:space="0" w:color="auto"/>
                        <w:left w:val="none" w:sz="0" w:space="0" w:color="auto"/>
                        <w:bottom w:val="none" w:sz="0" w:space="0" w:color="auto"/>
                        <w:right w:val="none" w:sz="0" w:space="0" w:color="auto"/>
                      </w:divBdr>
                      <w:divsChild>
                        <w:div w:id="4188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5728910">
      <w:bodyDiv w:val="1"/>
      <w:marLeft w:val="0"/>
      <w:marRight w:val="0"/>
      <w:marTop w:val="0"/>
      <w:marBottom w:val="0"/>
      <w:divBdr>
        <w:top w:val="none" w:sz="0" w:space="0" w:color="auto"/>
        <w:left w:val="none" w:sz="0" w:space="0" w:color="auto"/>
        <w:bottom w:val="none" w:sz="0" w:space="0" w:color="auto"/>
        <w:right w:val="none" w:sz="0" w:space="0" w:color="auto"/>
      </w:divBdr>
      <w:divsChild>
        <w:div w:id="1802117589">
          <w:marLeft w:val="0"/>
          <w:marRight w:val="0"/>
          <w:marTop w:val="0"/>
          <w:marBottom w:val="0"/>
          <w:divBdr>
            <w:top w:val="none" w:sz="0" w:space="0" w:color="auto"/>
            <w:left w:val="none" w:sz="0" w:space="0" w:color="auto"/>
            <w:bottom w:val="none" w:sz="0" w:space="0" w:color="auto"/>
            <w:right w:val="none" w:sz="0" w:space="0" w:color="auto"/>
          </w:divBdr>
          <w:divsChild>
            <w:div w:id="1729913285">
              <w:marLeft w:val="0"/>
              <w:marRight w:val="0"/>
              <w:marTop w:val="0"/>
              <w:marBottom w:val="0"/>
              <w:divBdr>
                <w:top w:val="none" w:sz="0" w:space="0" w:color="auto"/>
                <w:left w:val="none" w:sz="0" w:space="0" w:color="auto"/>
                <w:bottom w:val="none" w:sz="0" w:space="0" w:color="auto"/>
                <w:right w:val="none" w:sz="0" w:space="0" w:color="auto"/>
              </w:divBdr>
            </w:div>
          </w:divsChild>
        </w:div>
        <w:div w:id="363403290">
          <w:marLeft w:val="0"/>
          <w:marRight w:val="0"/>
          <w:marTop w:val="0"/>
          <w:marBottom w:val="0"/>
          <w:divBdr>
            <w:top w:val="none" w:sz="0" w:space="0" w:color="auto"/>
            <w:left w:val="none" w:sz="0" w:space="0" w:color="auto"/>
            <w:bottom w:val="none" w:sz="0" w:space="0" w:color="auto"/>
            <w:right w:val="none" w:sz="0" w:space="0" w:color="auto"/>
          </w:divBdr>
          <w:divsChild>
            <w:div w:id="1822574497">
              <w:marLeft w:val="0"/>
              <w:marRight w:val="0"/>
              <w:marTop w:val="0"/>
              <w:marBottom w:val="0"/>
              <w:divBdr>
                <w:top w:val="none" w:sz="0" w:space="0" w:color="auto"/>
                <w:left w:val="none" w:sz="0" w:space="0" w:color="auto"/>
                <w:bottom w:val="none" w:sz="0" w:space="0" w:color="auto"/>
                <w:right w:val="none" w:sz="0" w:space="0" w:color="auto"/>
              </w:divBdr>
            </w:div>
          </w:divsChild>
        </w:div>
        <w:div w:id="1152404103">
          <w:marLeft w:val="0"/>
          <w:marRight w:val="0"/>
          <w:marTop w:val="0"/>
          <w:marBottom w:val="0"/>
          <w:divBdr>
            <w:top w:val="none" w:sz="0" w:space="0" w:color="auto"/>
            <w:left w:val="none" w:sz="0" w:space="0" w:color="auto"/>
            <w:bottom w:val="none" w:sz="0" w:space="0" w:color="auto"/>
            <w:right w:val="none" w:sz="0" w:space="0" w:color="auto"/>
          </w:divBdr>
          <w:divsChild>
            <w:div w:id="55883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85999">
      <w:bodyDiv w:val="1"/>
      <w:marLeft w:val="0"/>
      <w:marRight w:val="0"/>
      <w:marTop w:val="0"/>
      <w:marBottom w:val="0"/>
      <w:divBdr>
        <w:top w:val="none" w:sz="0" w:space="0" w:color="auto"/>
        <w:left w:val="none" w:sz="0" w:space="0" w:color="auto"/>
        <w:bottom w:val="none" w:sz="0" w:space="0" w:color="auto"/>
        <w:right w:val="none" w:sz="0" w:space="0" w:color="auto"/>
      </w:divBdr>
      <w:divsChild>
        <w:div w:id="1169950161">
          <w:marLeft w:val="0"/>
          <w:marRight w:val="0"/>
          <w:marTop w:val="0"/>
          <w:marBottom w:val="375"/>
          <w:divBdr>
            <w:top w:val="none" w:sz="0" w:space="0" w:color="auto"/>
            <w:left w:val="none" w:sz="0" w:space="0" w:color="auto"/>
            <w:bottom w:val="none" w:sz="0" w:space="0" w:color="auto"/>
            <w:right w:val="none" w:sz="0" w:space="0" w:color="auto"/>
          </w:divBdr>
          <w:divsChild>
            <w:div w:id="2025276446">
              <w:marLeft w:val="0"/>
              <w:marRight w:val="0"/>
              <w:marTop w:val="0"/>
              <w:marBottom w:val="0"/>
              <w:divBdr>
                <w:top w:val="none" w:sz="0" w:space="0" w:color="auto"/>
                <w:left w:val="none" w:sz="0" w:space="0" w:color="auto"/>
                <w:bottom w:val="none" w:sz="0" w:space="0" w:color="auto"/>
                <w:right w:val="none" w:sz="0" w:space="0" w:color="auto"/>
              </w:divBdr>
              <w:divsChild>
                <w:div w:id="27644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26982">
          <w:marLeft w:val="0"/>
          <w:marRight w:val="0"/>
          <w:marTop w:val="0"/>
          <w:marBottom w:val="0"/>
          <w:divBdr>
            <w:top w:val="none" w:sz="0" w:space="0" w:color="auto"/>
            <w:left w:val="none" w:sz="0" w:space="0" w:color="auto"/>
            <w:bottom w:val="none" w:sz="0" w:space="0" w:color="auto"/>
            <w:right w:val="none" w:sz="0" w:space="0" w:color="auto"/>
          </w:divBdr>
          <w:divsChild>
            <w:div w:id="803811464">
              <w:marLeft w:val="0"/>
              <w:marRight w:val="0"/>
              <w:marTop w:val="0"/>
              <w:marBottom w:val="0"/>
              <w:divBdr>
                <w:top w:val="none" w:sz="0" w:space="0" w:color="auto"/>
                <w:left w:val="none" w:sz="0" w:space="0" w:color="auto"/>
                <w:bottom w:val="none" w:sz="0" w:space="0" w:color="auto"/>
                <w:right w:val="none" w:sz="0" w:space="0" w:color="auto"/>
              </w:divBdr>
              <w:divsChild>
                <w:div w:id="1164008038">
                  <w:marLeft w:val="0"/>
                  <w:marRight w:val="0"/>
                  <w:marTop w:val="0"/>
                  <w:marBottom w:val="0"/>
                  <w:divBdr>
                    <w:top w:val="none" w:sz="0" w:space="0" w:color="auto"/>
                    <w:left w:val="none" w:sz="0" w:space="0" w:color="auto"/>
                    <w:bottom w:val="none" w:sz="0" w:space="0" w:color="auto"/>
                    <w:right w:val="none" w:sz="0" w:space="0" w:color="auto"/>
                  </w:divBdr>
                  <w:divsChild>
                    <w:div w:id="61205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76290714">
      <w:bodyDiv w:val="1"/>
      <w:marLeft w:val="0"/>
      <w:marRight w:val="0"/>
      <w:marTop w:val="0"/>
      <w:marBottom w:val="0"/>
      <w:divBdr>
        <w:top w:val="none" w:sz="0" w:space="0" w:color="auto"/>
        <w:left w:val="none" w:sz="0" w:space="0" w:color="auto"/>
        <w:bottom w:val="none" w:sz="0" w:space="0" w:color="auto"/>
        <w:right w:val="none" w:sz="0" w:space="0" w:color="auto"/>
      </w:divBdr>
    </w:div>
    <w:div w:id="780228474">
      <w:bodyDiv w:val="1"/>
      <w:marLeft w:val="0"/>
      <w:marRight w:val="0"/>
      <w:marTop w:val="0"/>
      <w:marBottom w:val="0"/>
      <w:divBdr>
        <w:top w:val="none" w:sz="0" w:space="0" w:color="auto"/>
        <w:left w:val="none" w:sz="0" w:space="0" w:color="auto"/>
        <w:bottom w:val="none" w:sz="0" w:space="0" w:color="auto"/>
        <w:right w:val="none" w:sz="0" w:space="0" w:color="auto"/>
      </w:divBdr>
    </w:div>
    <w:div w:id="784885932">
      <w:bodyDiv w:val="1"/>
      <w:marLeft w:val="0"/>
      <w:marRight w:val="0"/>
      <w:marTop w:val="0"/>
      <w:marBottom w:val="0"/>
      <w:divBdr>
        <w:top w:val="none" w:sz="0" w:space="0" w:color="auto"/>
        <w:left w:val="none" w:sz="0" w:space="0" w:color="auto"/>
        <w:bottom w:val="none" w:sz="0" w:space="0" w:color="auto"/>
        <w:right w:val="none" w:sz="0" w:space="0" w:color="auto"/>
      </w:divBdr>
      <w:divsChild>
        <w:div w:id="1819885116">
          <w:marLeft w:val="0"/>
          <w:marRight w:val="0"/>
          <w:marTop w:val="0"/>
          <w:marBottom w:val="0"/>
          <w:divBdr>
            <w:top w:val="none" w:sz="0" w:space="0" w:color="auto"/>
            <w:left w:val="none" w:sz="0" w:space="0" w:color="auto"/>
            <w:bottom w:val="none" w:sz="0" w:space="0" w:color="auto"/>
            <w:right w:val="none" w:sz="0" w:space="0" w:color="auto"/>
          </w:divBdr>
          <w:divsChild>
            <w:div w:id="16249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798261167">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20197231">
      <w:bodyDiv w:val="1"/>
      <w:marLeft w:val="0"/>
      <w:marRight w:val="0"/>
      <w:marTop w:val="0"/>
      <w:marBottom w:val="0"/>
      <w:divBdr>
        <w:top w:val="none" w:sz="0" w:space="0" w:color="auto"/>
        <w:left w:val="none" w:sz="0" w:space="0" w:color="auto"/>
        <w:bottom w:val="none" w:sz="0" w:space="0" w:color="auto"/>
        <w:right w:val="none" w:sz="0" w:space="0" w:color="auto"/>
      </w:divBdr>
      <w:divsChild>
        <w:div w:id="1439326062">
          <w:marLeft w:val="0"/>
          <w:marRight w:val="0"/>
          <w:marTop w:val="0"/>
          <w:marBottom w:val="720"/>
          <w:divBdr>
            <w:top w:val="none" w:sz="0" w:space="0" w:color="auto"/>
            <w:left w:val="none" w:sz="0" w:space="0" w:color="auto"/>
            <w:bottom w:val="none" w:sz="0" w:space="0" w:color="auto"/>
            <w:right w:val="none" w:sz="0" w:space="0" w:color="auto"/>
          </w:divBdr>
        </w:div>
      </w:divsChild>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25510558">
      <w:bodyDiv w:val="1"/>
      <w:marLeft w:val="0"/>
      <w:marRight w:val="0"/>
      <w:marTop w:val="0"/>
      <w:marBottom w:val="0"/>
      <w:divBdr>
        <w:top w:val="none" w:sz="0" w:space="0" w:color="auto"/>
        <w:left w:val="none" w:sz="0" w:space="0" w:color="auto"/>
        <w:bottom w:val="none" w:sz="0" w:space="0" w:color="auto"/>
        <w:right w:val="none" w:sz="0" w:space="0" w:color="auto"/>
      </w:divBdr>
      <w:divsChild>
        <w:div w:id="241260848">
          <w:marLeft w:val="0"/>
          <w:marRight w:val="0"/>
          <w:marTop w:val="0"/>
          <w:marBottom w:val="0"/>
          <w:divBdr>
            <w:top w:val="none" w:sz="0" w:space="0" w:color="auto"/>
            <w:left w:val="none" w:sz="0" w:space="0" w:color="auto"/>
            <w:bottom w:val="none" w:sz="0" w:space="0" w:color="auto"/>
            <w:right w:val="none" w:sz="0" w:space="0" w:color="auto"/>
          </w:divBdr>
          <w:divsChild>
            <w:div w:id="149249901">
              <w:marLeft w:val="0"/>
              <w:marRight w:val="0"/>
              <w:marTop w:val="0"/>
              <w:marBottom w:val="0"/>
              <w:divBdr>
                <w:top w:val="none" w:sz="0" w:space="0" w:color="auto"/>
                <w:left w:val="none" w:sz="0" w:space="0" w:color="auto"/>
                <w:bottom w:val="none" w:sz="0" w:space="0" w:color="auto"/>
                <w:right w:val="none" w:sz="0" w:space="0" w:color="auto"/>
              </w:divBdr>
            </w:div>
          </w:divsChild>
        </w:div>
        <w:div w:id="2018849196">
          <w:marLeft w:val="0"/>
          <w:marRight w:val="0"/>
          <w:marTop w:val="0"/>
          <w:marBottom w:val="0"/>
          <w:divBdr>
            <w:top w:val="none" w:sz="0" w:space="0" w:color="auto"/>
            <w:left w:val="none" w:sz="0" w:space="0" w:color="auto"/>
            <w:bottom w:val="none" w:sz="0" w:space="0" w:color="auto"/>
            <w:right w:val="none" w:sz="0" w:space="0" w:color="auto"/>
          </w:divBdr>
          <w:divsChild>
            <w:div w:id="252512697">
              <w:marLeft w:val="0"/>
              <w:marRight w:val="0"/>
              <w:marTop w:val="0"/>
              <w:marBottom w:val="0"/>
              <w:divBdr>
                <w:top w:val="none" w:sz="0" w:space="0" w:color="auto"/>
                <w:left w:val="none" w:sz="0" w:space="0" w:color="auto"/>
                <w:bottom w:val="none" w:sz="0" w:space="0" w:color="auto"/>
                <w:right w:val="none" w:sz="0" w:space="0" w:color="auto"/>
              </w:divBdr>
              <w:divsChild>
                <w:div w:id="463154580">
                  <w:marLeft w:val="0"/>
                  <w:marRight w:val="0"/>
                  <w:marTop w:val="0"/>
                  <w:marBottom w:val="0"/>
                  <w:divBdr>
                    <w:top w:val="none" w:sz="0" w:space="0" w:color="auto"/>
                    <w:left w:val="none" w:sz="0" w:space="0" w:color="auto"/>
                    <w:bottom w:val="none" w:sz="0" w:space="0" w:color="auto"/>
                    <w:right w:val="none" w:sz="0" w:space="0" w:color="auto"/>
                  </w:divBdr>
                  <w:divsChild>
                    <w:div w:id="116487379">
                      <w:marLeft w:val="0"/>
                      <w:marRight w:val="0"/>
                      <w:marTop w:val="0"/>
                      <w:marBottom w:val="375"/>
                      <w:divBdr>
                        <w:top w:val="none" w:sz="0" w:space="0" w:color="auto"/>
                        <w:left w:val="none" w:sz="0" w:space="0" w:color="auto"/>
                        <w:bottom w:val="none" w:sz="0" w:space="0" w:color="auto"/>
                        <w:right w:val="none" w:sz="0" w:space="0" w:color="auto"/>
                      </w:divBdr>
                      <w:divsChild>
                        <w:div w:id="1952472915">
                          <w:marLeft w:val="0"/>
                          <w:marRight w:val="0"/>
                          <w:marTop w:val="0"/>
                          <w:marBottom w:val="0"/>
                          <w:divBdr>
                            <w:top w:val="none" w:sz="0" w:space="0" w:color="auto"/>
                            <w:left w:val="none" w:sz="0" w:space="0" w:color="auto"/>
                            <w:bottom w:val="none" w:sz="0" w:space="0" w:color="auto"/>
                            <w:right w:val="none" w:sz="0" w:space="0" w:color="auto"/>
                          </w:divBdr>
                          <w:divsChild>
                            <w:div w:id="91536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20361">
                      <w:marLeft w:val="0"/>
                      <w:marRight w:val="0"/>
                      <w:marTop w:val="0"/>
                      <w:marBottom w:val="0"/>
                      <w:divBdr>
                        <w:top w:val="none" w:sz="0" w:space="0" w:color="auto"/>
                        <w:left w:val="none" w:sz="0" w:space="0" w:color="auto"/>
                        <w:bottom w:val="none" w:sz="0" w:space="0" w:color="auto"/>
                        <w:right w:val="none" w:sz="0" w:space="0" w:color="auto"/>
                      </w:divBdr>
                      <w:divsChild>
                        <w:div w:id="2034378480">
                          <w:marLeft w:val="0"/>
                          <w:marRight w:val="0"/>
                          <w:marTop w:val="0"/>
                          <w:marBottom w:val="0"/>
                          <w:divBdr>
                            <w:top w:val="none" w:sz="0" w:space="0" w:color="auto"/>
                            <w:left w:val="none" w:sz="0" w:space="0" w:color="auto"/>
                            <w:bottom w:val="none" w:sz="0" w:space="0" w:color="auto"/>
                            <w:right w:val="none" w:sz="0" w:space="0" w:color="auto"/>
                          </w:divBdr>
                          <w:divsChild>
                            <w:div w:id="6953488">
                              <w:marLeft w:val="0"/>
                              <w:marRight w:val="0"/>
                              <w:marTop w:val="0"/>
                              <w:marBottom w:val="0"/>
                              <w:divBdr>
                                <w:top w:val="none" w:sz="0" w:space="0" w:color="auto"/>
                                <w:left w:val="none" w:sz="0" w:space="0" w:color="auto"/>
                                <w:bottom w:val="none" w:sz="0" w:space="0" w:color="auto"/>
                                <w:right w:val="none" w:sz="0" w:space="0" w:color="auto"/>
                              </w:divBdr>
                              <w:divsChild>
                                <w:div w:id="163525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6899533">
      <w:bodyDiv w:val="1"/>
      <w:marLeft w:val="0"/>
      <w:marRight w:val="0"/>
      <w:marTop w:val="0"/>
      <w:marBottom w:val="0"/>
      <w:divBdr>
        <w:top w:val="none" w:sz="0" w:space="0" w:color="auto"/>
        <w:left w:val="none" w:sz="0" w:space="0" w:color="auto"/>
        <w:bottom w:val="none" w:sz="0" w:space="0" w:color="auto"/>
        <w:right w:val="none" w:sz="0" w:space="0" w:color="auto"/>
      </w:divBdr>
      <w:divsChild>
        <w:div w:id="1208957800">
          <w:marLeft w:val="0"/>
          <w:marRight w:val="0"/>
          <w:marTop w:val="0"/>
          <w:marBottom w:val="375"/>
          <w:divBdr>
            <w:top w:val="none" w:sz="0" w:space="0" w:color="auto"/>
            <w:left w:val="none" w:sz="0" w:space="0" w:color="auto"/>
            <w:bottom w:val="none" w:sz="0" w:space="0" w:color="auto"/>
            <w:right w:val="none" w:sz="0" w:space="0" w:color="auto"/>
          </w:divBdr>
          <w:divsChild>
            <w:div w:id="1307011024">
              <w:marLeft w:val="0"/>
              <w:marRight w:val="0"/>
              <w:marTop w:val="0"/>
              <w:marBottom w:val="0"/>
              <w:divBdr>
                <w:top w:val="none" w:sz="0" w:space="0" w:color="auto"/>
                <w:left w:val="none" w:sz="0" w:space="0" w:color="auto"/>
                <w:bottom w:val="none" w:sz="0" w:space="0" w:color="auto"/>
                <w:right w:val="none" w:sz="0" w:space="0" w:color="auto"/>
              </w:divBdr>
              <w:divsChild>
                <w:div w:id="11734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924">
          <w:marLeft w:val="0"/>
          <w:marRight w:val="0"/>
          <w:marTop w:val="0"/>
          <w:marBottom w:val="0"/>
          <w:divBdr>
            <w:top w:val="none" w:sz="0" w:space="0" w:color="auto"/>
            <w:left w:val="none" w:sz="0" w:space="0" w:color="auto"/>
            <w:bottom w:val="none" w:sz="0" w:space="0" w:color="auto"/>
            <w:right w:val="none" w:sz="0" w:space="0" w:color="auto"/>
          </w:divBdr>
          <w:divsChild>
            <w:div w:id="414933613">
              <w:marLeft w:val="0"/>
              <w:marRight w:val="0"/>
              <w:marTop w:val="0"/>
              <w:marBottom w:val="0"/>
              <w:divBdr>
                <w:top w:val="none" w:sz="0" w:space="0" w:color="auto"/>
                <w:left w:val="none" w:sz="0" w:space="0" w:color="auto"/>
                <w:bottom w:val="none" w:sz="0" w:space="0" w:color="auto"/>
                <w:right w:val="none" w:sz="0" w:space="0" w:color="auto"/>
              </w:divBdr>
              <w:divsChild>
                <w:div w:id="2037344347">
                  <w:marLeft w:val="0"/>
                  <w:marRight w:val="0"/>
                  <w:marTop w:val="0"/>
                  <w:marBottom w:val="0"/>
                  <w:divBdr>
                    <w:top w:val="none" w:sz="0" w:space="0" w:color="auto"/>
                    <w:left w:val="none" w:sz="0" w:space="0" w:color="auto"/>
                    <w:bottom w:val="none" w:sz="0" w:space="0" w:color="auto"/>
                    <w:right w:val="none" w:sz="0" w:space="0" w:color="auto"/>
                  </w:divBdr>
                  <w:divsChild>
                    <w:div w:id="452284545">
                      <w:marLeft w:val="0"/>
                      <w:marRight w:val="0"/>
                      <w:marTop w:val="0"/>
                      <w:marBottom w:val="0"/>
                      <w:divBdr>
                        <w:top w:val="none" w:sz="0" w:space="0" w:color="auto"/>
                        <w:left w:val="none" w:sz="0" w:space="0" w:color="auto"/>
                        <w:bottom w:val="none" w:sz="0" w:space="0" w:color="auto"/>
                        <w:right w:val="none" w:sz="0" w:space="0" w:color="auto"/>
                      </w:divBdr>
                      <w:divsChild>
                        <w:div w:id="603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0199763">
      <w:bodyDiv w:val="1"/>
      <w:marLeft w:val="0"/>
      <w:marRight w:val="0"/>
      <w:marTop w:val="0"/>
      <w:marBottom w:val="0"/>
      <w:divBdr>
        <w:top w:val="none" w:sz="0" w:space="0" w:color="auto"/>
        <w:left w:val="none" w:sz="0" w:space="0" w:color="auto"/>
        <w:bottom w:val="none" w:sz="0" w:space="0" w:color="auto"/>
        <w:right w:val="none" w:sz="0" w:space="0" w:color="auto"/>
      </w:divBdr>
      <w:divsChild>
        <w:div w:id="1444688239">
          <w:marLeft w:val="0"/>
          <w:marRight w:val="0"/>
          <w:marTop w:val="0"/>
          <w:marBottom w:val="0"/>
          <w:divBdr>
            <w:top w:val="none" w:sz="0" w:space="0" w:color="auto"/>
            <w:left w:val="none" w:sz="0" w:space="0" w:color="auto"/>
            <w:bottom w:val="none" w:sz="0" w:space="0" w:color="auto"/>
            <w:right w:val="none" w:sz="0" w:space="0" w:color="auto"/>
          </w:divBdr>
          <w:divsChild>
            <w:div w:id="1214271719">
              <w:marLeft w:val="0"/>
              <w:marRight w:val="0"/>
              <w:marTop w:val="0"/>
              <w:marBottom w:val="0"/>
              <w:divBdr>
                <w:top w:val="none" w:sz="0" w:space="0" w:color="auto"/>
                <w:left w:val="none" w:sz="0" w:space="0" w:color="auto"/>
                <w:bottom w:val="none" w:sz="0" w:space="0" w:color="auto"/>
                <w:right w:val="none" w:sz="0" w:space="0" w:color="auto"/>
              </w:divBdr>
            </w:div>
          </w:divsChild>
        </w:div>
        <w:div w:id="1243418263">
          <w:marLeft w:val="0"/>
          <w:marRight w:val="0"/>
          <w:marTop w:val="0"/>
          <w:marBottom w:val="0"/>
          <w:divBdr>
            <w:top w:val="none" w:sz="0" w:space="0" w:color="auto"/>
            <w:left w:val="none" w:sz="0" w:space="0" w:color="auto"/>
            <w:bottom w:val="none" w:sz="0" w:space="0" w:color="auto"/>
            <w:right w:val="none" w:sz="0" w:space="0" w:color="auto"/>
          </w:divBdr>
          <w:divsChild>
            <w:div w:id="1075787748">
              <w:marLeft w:val="0"/>
              <w:marRight w:val="0"/>
              <w:marTop w:val="0"/>
              <w:marBottom w:val="0"/>
              <w:divBdr>
                <w:top w:val="none" w:sz="0" w:space="0" w:color="auto"/>
                <w:left w:val="none" w:sz="0" w:space="0" w:color="auto"/>
                <w:bottom w:val="none" w:sz="0" w:space="0" w:color="auto"/>
                <w:right w:val="none" w:sz="0" w:space="0" w:color="auto"/>
              </w:divBdr>
              <w:divsChild>
                <w:div w:id="608585221">
                  <w:marLeft w:val="0"/>
                  <w:marRight w:val="0"/>
                  <w:marTop w:val="0"/>
                  <w:marBottom w:val="0"/>
                  <w:divBdr>
                    <w:top w:val="none" w:sz="0" w:space="0" w:color="auto"/>
                    <w:left w:val="none" w:sz="0" w:space="0" w:color="auto"/>
                    <w:bottom w:val="none" w:sz="0" w:space="0" w:color="auto"/>
                    <w:right w:val="none" w:sz="0" w:space="0" w:color="auto"/>
                  </w:divBdr>
                  <w:divsChild>
                    <w:div w:id="61568106">
                      <w:marLeft w:val="0"/>
                      <w:marRight w:val="0"/>
                      <w:marTop w:val="0"/>
                      <w:marBottom w:val="0"/>
                      <w:divBdr>
                        <w:top w:val="none" w:sz="0" w:space="0" w:color="auto"/>
                        <w:left w:val="none" w:sz="0" w:space="0" w:color="auto"/>
                        <w:bottom w:val="none" w:sz="0" w:space="0" w:color="auto"/>
                        <w:right w:val="none" w:sz="0" w:space="0" w:color="auto"/>
                      </w:divBdr>
                      <w:divsChild>
                        <w:div w:id="558706288">
                          <w:marLeft w:val="0"/>
                          <w:marRight w:val="0"/>
                          <w:marTop w:val="0"/>
                          <w:marBottom w:val="0"/>
                          <w:divBdr>
                            <w:top w:val="none" w:sz="0" w:space="0" w:color="auto"/>
                            <w:left w:val="none" w:sz="0" w:space="0" w:color="auto"/>
                            <w:bottom w:val="none" w:sz="0" w:space="0" w:color="auto"/>
                            <w:right w:val="none" w:sz="0" w:space="0" w:color="auto"/>
                          </w:divBdr>
                          <w:divsChild>
                            <w:div w:id="1466579734">
                              <w:marLeft w:val="0"/>
                              <w:marRight w:val="120"/>
                              <w:marTop w:val="0"/>
                              <w:marBottom w:val="0"/>
                              <w:divBdr>
                                <w:top w:val="none" w:sz="0" w:space="0" w:color="auto"/>
                                <w:left w:val="none" w:sz="0" w:space="0" w:color="auto"/>
                                <w:bottom w:val="none" w:sz="0" w:space="0" w:color="auto"/>
                                <w:right w:val="none" w:sz="0" w:space="0" w:color="auto"/>
                              </w:divBdr>
                            </w:div>
                            <w:div w:id="1736852999">
                              <w:marLeft w:val="0"/>
                              <w:marRight w:val="120"/>
                              <w:marTop w:val="0"/>
                              <w:marBottom w:val="0"/>
                              <w:divBdr>
                                <w:top w:val="none" w:sz="0" w:space="0" w:color="auto"/>
                                <w:left w:val="none" w:sz="0" w:space="0" w:color="auto"/>
                                <w:bottom w:val="none" w:sz="0" w:space="0" w:color="auto"/>
                                <w:right w:val="none" w:sz="0" w:space="0" w:color="auto"/>
                              </w:divBdr>
                            </w:div>
                            <w:div w:id="578373132">
                              <w:marLeft w:val="0"/>
                              <w:marRight w:val="120"/>
                              <w:marTop w:val="0"/>
                              <w:marBottom w:val="0"/>
                              <w:divBdr>
                                <w:top w:val="none" w:sz="0" w:space="0" w:color="auto"/>
                                <w:left w:val="none" w:sz="0" w:space="0" w:color="auto"/>
                                <w:bottom w:val="none" w:sz="0" w:space="0" w:color="auto"/>
                                <w:right w:val="none" w:sz="0" w:space="0" w:color="auto"/>
                              </w:divBdr>
                            </w:div>
                            <w:div w:id="1523007090">
                              <w:marLeft w:val="0"/>
                              <w:marRight w:val="120"/>
                              <w:marTop w:val="0"/>
                              <w:marBottom w:val="0"/>
                              <w:divBdr>
                                <w:top w:val="none" w:sz="0" w:space="0" w:color="auto"/>
                                <w:left w:val="none" w:sz="0" w:space="0" w:color="auto"/>
                                <w:bottom w:val="none" w:sz="0" w:space="0" w:color="auto"/>
                                <w:right w:val="none" w:sz="0" w:space="0" w:color="auto"/>
                              </w:divBdr>
                            </w:div>
                            <w:div w:id="718162627">
                              <w:marLeft w:val="0"/>
                              <w:marRight w:val="120"/>
                              <w:marTop w:val="0"/>
                              <w:marBottom w:val="0"/>
                              <w:divBdr>
                                <w:top w:val="none" w:sz="0" w:space="0" w:color="auto"/>
                                <w:left w:val="none" w:sz="0" w:space="0" w:color="auto"/>
                                <w:bottom w:val="none" w:sz="0" w:space="0" w:color="auto"/>
                                <w:right w:val="none" w:sz="0" w:space="0" w:color="auto"/>
                              </w:divBdr>
                            </w:div>
                            <w:div w:id="768739718">
                              <w:marLeft w:val="0"/>
                              <w:marRight w:val="120"/>
                              <w:marTop w:val="0"/>
                              <w:marBottom w:val="0"/>
                              <w:divBdr>
                                <w:top w:val="none" w:sz="0" w:space="0" w:color="auto"/>
                                <w:left w:val="none" w:sz="0" w:space="0" w:color="auto"/>
                                <w:bottom w:val="none" w:sz="0" w:space="0" w:color="auto"/>
                                <w:right w:val="none" w:sz="0" w:space="0" w:color="auto"/>
                              </w:divBdr>
                            </w:div>
                            <w:div w:id="176930706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75309855">
      <w:bodyDiv w:val="1"/>
      <w:marLeft w:val="0"/>
      <w:marRight w:val="0"/>
      <w:marTop w:val="0"/>
      <w:marBottom w:val="0"/>
      <w:divBdr>
        <w:top w:val="none" w:sz="0" w:space="0" w:color="auto"/>
        <w:left w:val="none" w:sz="0" w:space="0" w:color="auto"/>
        <w:bottom w:val="none" w:sz="0" w:space="0" w:color="auto"/>
        <w:right w:val="none" w:sz="0" w:space="0" w:color="auto"/>
      </w:divBdr>
      <w:divsChild>
        <w:div w:id="1449662775">
          <w:marLeft w:val="0"/>
          <w:marRight w:val="0"/>
          <w:marTop w:val="0"/>
          <w:marBottom w:val="375"/>
          <w:divBdr>
            <w:top w:val="none" w:sz="0" w:space="0" w:color="auto"/>
            <w:left w:val="none" w:sz="0" w:space="0" w:color="auto"/>
            <w:bottom w:val="none" w:sz="0" w:space="0" w:color="auto"/>
            <w:right w:val="none" w:sz="0" w:space="0" w:color="auto"/>
          </w:divBdr>
          <w:divsChild>
            <w:div w:id="1761176696">
              <w:marLeft w:val="0"/>
              <w:marRight w:val="0"/>
              <w:marTop w:val="0"/>
              <w:marBottom w:val="0"/>
              <w:divBdr>
                <w:top w:val="none" w:sz="0" w:space="0" w:color="auto"/>
                <w:left w:val="none" w:sz="0" w:space="0" w:color="auto"/>
                <w:bottom w:val="none" w:sz="0" w:space="0" w:color="auto"/>
                <w:right w:val="none" w:sz="0" w:space="0" w:color="auto"/>
              </w:divBdr>
              <w:divsChild>
                <w:div w:id="66566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12658">
          <w:marLeft w:val="0"/>
          <w:marRight w:val="0"/>
          <w:marTop w:val="0"/>
          <w:marBottom w:val="0"/>
          <w:divBdr>
            <w:top w:val="none" w:sz="0" w:space="0" w:color="auto"/>
            <w:left w:val="none" w:sz="0" w:space="0" w:color="auto"/>
            <w:bottom w:val="none" w:sz="0" w:space="0" w:color="auto"/>
            <w:right w:val="none" w:sz="0" w:space="0" w:color="auto"/>
          </w:divBdr>
          <w:divsChild>
            <w:div w:id="223683546">
              <w:marLeft w:val="0"/>
              <w:marRight w:val="0"/>
              <w:marTop w:val="0"/>
              <w:marBottom w:val="0"/>
              <w:divBdr>
                <w:top w:val="none" w:sz="0" w:space="0" w:color="auto"/>
                <w:left w:val="none" w:sz="0" w:space="0" w:color="auto"/>
                <w:bottom w:val="none" w:sz="0" w:space="0" w:color="auto"/>
                <w:right w:val="none" w:sz="0" w:space="0" w:color="auto"/>
              </w:divBdr>
              <w:divsChild>
                <w:div w:id="2047023206">
                  <w:marLeft w:val="0"/>
                  <w:marRight w:val="0"/>
                  <w:marTop w:val="0"/>
                  <w:marBottom w:val="0"/>
                  <w:divBdr>
                    <w:top w:val="none" w:sz="0" w:space="0" w:color="auto"/>
                    <w:left w:val="none" w:sz="0" w:space="0" w:color="auto"/>
                    <w:bottom w:val="none" w:sz="0" w:space="0" w:color="auto"/>
                    <w:right w:val="none" w:sz="0" w:space="0" w:color="auto"/>
                  </w:divBdr>
                  <w:divsChild>
                    <w:div w:id="1350529399">
                      <w:marLeft w:val="0"/>
                      <w:marRight w:val="0"/>
                      <w:marTop w:val="0"/>
                      <w:marBottom w:val="0"/>
                      <w:divBdr>
                        <w:top w:val="none" w:sz="0" w:space="0" w:color="auto"/>
                        <w:left w:val="none" w:sz="0" w:space="0" w:color="auto"/>
                        <w:bottom w:val="none" w:sz="0" w:space="0" w:color="auto"/>
                        <w:right w:val="none" w:sz="0" w:space="0" w:color="auto"/>
                      </w:divBdr>
                      <w:divsChild>
                        <w:div w:id="173192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0022512">
      <w:bodyDiv w:val="1"/>
      <w:marLeft w:val="0"/>
      <w:marRight w:val="0"/>
      <w:marTop w:val="0"/>
      <w:marBottom w:val="0"/>
      <w:divBdr>
        <w:top w:val="none" w:sz="0" w:space="0" w:color="auto"/>
        <w:left w:val="none" w:sz="0" w:space="0" w:color="auto"/>
        <w:bottom w:val="none" w:sz="0" w:space="0" w:color="auto"/>
        <w:right w:val="none" w:sz="0" w:space="0" w:color="auto"/>
      </w:divBdr>
      <w:divsChild>
        <w:div w:id="40324804">
          <w:marLeft w:val="0"/>
          <w:marRight w:val="0"/>
          <w:marTop w:val="0"/>
          <w:marBottom w:val="375"/>
          <w:divBdr>
            <w:top w:val="none" w:sz="0" w:space="0" w:color="auto"/>
            <w:left w:val="none" w:sz="0" w:space="0" w:color="auto"/>
            <w:bottom w:val="none" w:sz="0" w:space="0" w:color="auto"/>
            <w:right w:val="none" w:sz="0" w:space="0" w:color="auto"/>
          </w:divBdr>
          <w:divsChild>
            <w:div w:id="830365899">
              <w:marLeft w:val="0"/>
              <w:marRight w:val="0"/>
              <w:marTop w:val="0"/>
              <w:marBottom w:val="0"/>
              <w:divBdr>
                <w:top w:val="none" w:sz="0" w:space="0" w:color="auto"/>
                <w:left w:val="none" w:sz="0" w:space="0" w:color="auto"/>
                <w:bottom w:val="none" w:sz="0" w:space="0" w:color="auto"/>
                <w:right w:val="none" w:sz="0" w:space="0" w:color="auto"/>
              </w:divBdr>
              <w:divsChild>
                <w:div w:id="97244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6226">
          <w:marLeft w:val="0"/>
          <w:marRight w:val="0"/>
          <w:marTop w:val="0"/>
          <w:marBottom w:val="0"/>
          <w:divBdr>
            <w:top w:val="none" w:sz="0" w:space="0" w:color="auto"/>
            <w:left w:val="none" w:sz="0" w:space="0" w:color="auto"/>
            <w:bottom w:val="none" w:sz="0" w:space="0" w:color="auto"/>
            <w:right w:val="none" w:sz="0" w:space="0" w:color="auto"/>
          </w:divBdr>
          <w:divsChild>
            <w:div w:id="460733071">
              <w:marLeft w:val="0"/>
              <w:marRight w:val="0"/>
              <w:marTop w:val="0"/>
              <w:marBottom w:val="0"/>
              <w:divBdr>
                <w:top w:val="none" w:sz="0" w:space="0" w:color="auto"/>
                <w:left w:val="none" w:sz="0" w:space="0" w:color="auto"/>
                <w:bottom w:val="none" w:sz="0" w:space="0" w:color="auto"/>
                <w:right w:val="none" w:sz="0" w:space="0" w:color="auto"/>
              </w:divBdr>
              <w:divsChild>
                <w:div w:id="707723948">
                  <w:marLeft w:val="0"/>
                  <w:marRight w:val="0"/>
                  <w:marTop w:val="0"/>
                  <w:marBottom w:val="0"/>
                  <w:divBdr>
                    <w:top w:val="none" w:sz="0" w:space="0" w:color="auto"/>
                    <w:left w:val="none" w:sz="0" w:space="0" w:color="auto"/>
                    <w:bottom w:val="none" w:sz="0" w:space="0" w:color="auto"/>
                    <w:right w:val="none" w:sz="0" w:space="0" w:color="auto"/>
                  </w:divBdr>
                  <w:divsChild>
                    <w:div w:id="1835412617">
                      <w:marLeft w:val="0"/>
                      <w:marRight w:val="0"/>
                      <w:marTop w:val="0"/>
                      <w:marBottom w:val="0"/>
                      <w:divBdr>
                        <w:top w:val="none" w:sz="0" w:space="0" w:color="auto"/>
                        <w:left w:val="none" w:sz="0" w:space="0" w:color="auto"/>
                        <w:bottom w:val="none" w:sz="0" w:space="0" w:color="auto"/>
                        <w:right w:val="none" w:sz="0" w:space="0" w:color="auto"/>
                      </w:divBdr>
                      <w:divsChild>
                        <w:div w:id="129213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287903">
      <w:bodyDiv w:val="1"/>
      <w:marLeft w:val="0"/>
      <w:marRight w:val="0"/>
      <w:marTop w:val="0"/>
      <w:marBottom w:val="0"/>
      <w:divBdr>
        <w:top w:val="none" w:sz="0" w:space="0" w:color="auto"/>
        <w:left w:val="none" w:sz="0" w:space="0" w:color="auto"/>
        <w:bottom w:val="none" w:sz="0" w:space="0" w:color="auto"/>
        <w:right w:val="none" w:sz="0" w:space="0" w:color="auto"/>
      </w:divBdr>
    </w:div>
    <w:div w:id="895509672">
      <w:bodyDiv w:val="1"/>
      <w:marLeft w:val="0"/>
      <w:marRight w:val="0"/>
      <w:marTop w:val="0"/>
      <w:marBottom w:val="0"/>
      <w:divBdr>
        <w:top w:val="none" w:sz="0" w:space="0" w:color="auto"/>
        <w:left w:val="none" w:sz="0" w:space="0" w:color="auto"/>
        <w:bottom w:val="none" w:sz="0" w:space="0" w:color="auto"/>
        <w:right w:val="none" w:sz="0" w:space="0" w:color="auto"/>
      </w:divBdr>
    </w:div>
    <w:div w:id="900019853">
      <w:bodyDiv w:val="1"/>
      <w:marLeft w:val="0"/>
      <w:marRight w:val="0"/>
      <w:marTop w:val="0"/>
      <w:marBottom w:val="0"/>
      <w:divBdr>
        <w:top w:val="none" w:sz="0" w:space="0" w:color="auto"/>
        <w:left w:val="none" w:sz="0" w:space="0" w:color="auto"/>
        <w:bottom w:val="none" w:sz="0" w:space="0" w:color="auto"/>
        <w:right w:val="none" w:sz="0" w:space="0" w:color="auto"/>
      </w:divBdr>
      <w:divsChild>
        <w:div w:id="1143891825">
          <w:marLeft w:val="0"/>
          <w:marRight w:val="0"/>
          <w:marTop w:val="0"/>
          <w:marBottom w:val="375"/>
          <w:divBdr>
            <w:top w:val="none" w:sz="0" w:space="0" w:color="auto"/>
            <w:left w:val="none" w:sz="0" w:space="0" w:color="auto"/>
            <w:bottom w:val="none" w:sz="0" w:space="0" w:color="auto"/>
            <w:right w:val="none" w:sz="0" w:space="0" w:color="auto"/>
          </w:divBdr>
          <w:divsChild>
            <w:div w:id="1409112749">
              <w:marLeft w:val="0"/>
              <w:marRight w:val="0"/>
              <w:marTop w:val="0"/>
              <w:marBottom w:val="0"/>
              <w:divBdr>
                <w:top w:val="none" w:sz="0" w:space="0" w:color="auto"/>
                <w:left w:val="none" w:sz="0" w:space="0" w:color="auto"/>
                <w:bottom w:val="none" w:sz="0" w:space="0" w:color="auto"/>
                <w:right w:val="none" w:sz="0" w:space="0" w:color="auto"/>
              </w:divBdr>
              <w:divsChild>
                <w:div w:id="7054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19181">
          <w:marLeft w:val="0"/>
          <w:marRight w:val="0"/>
          <w:marTop w:val="0"/>
          <w:marBottom w:val="0"/>
          <w:divBdr>
            <w:top w:val="none" w:sz="0" w:space="0" w:color="auto"/>
            <w:left w:val="none" w:sz="0" w:space="0" w:color="auto"/>
            <w:bottom w:val="none" w:sz="0" w:space="0" w:color="auto"/>
            <w:right w:val="none" w:sz="0" w:space="0" w:color="auto"/>
          </w:divBdr>
          <w:divsChild>
            <w:div w:id="136728302">
              <w:marLeft w:val="0"/>
              <w:marRight w:val="0"/>
              <w:marTop w:val="0"/>
              <w:marBottom w:val="0"/>
              <w:divBdr>
                <w:top w:val="none" w:sz="0" w:space="0" w:color="auto"/>
                <w:left w:val="none" w:sz="0" w:space="0" w:color="auto"/>
                <w:bottom w:val="none" w:sz="0" w:space="0" w:color="auto"/>
                <w:right w:val="none" w:sz="0" w:space="0" w:color="auto"/>
              </w:divBdr>
              <w:divsChild>
                <w:div w:id="1426997980">
                  <w:marLeft w:val="0"/>
                  <w:marRight w:val="0"/>
                  <w:marTop w:val="0"/>
                  <w:marBottom w:val="0"/>
                  <w:divBdr>
                    <w:top w:val="none" w:sz="0" w:space="0" w:color="auto"/>
                    <w:left w:val="none" w:sz="0" w:space="0" w:color="auto"/>
                    <w:bottom w:val="none" w:sz="0" w:space="0" w:color="auto"/>
                    <w:right w:val="none" w:sz="0" w:space="0" w:color="auto"/>
                  </w:divBdr>
                  <w:divsChild>
                    <w:div w:id="19439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19683153">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26816052">
      <w:bodyDiv w:val="1"/>
      <w:marLeft w:val="0"/>
      <w:marRight w:val="0"/>
      <w:marTop w:val="0"/>
      <w:marBottom w:val="0"/>
      <w:divBdr>
        <w:top w:val="none" w:sz="0" w:space="0" w:color="auto"/>
        <w:left w:val="none" w:sz="0" w:space="0" w:color="auto"/>
        <w:bottom w:val="none" w:sz="0" w:space="0" w:color="auto"/>
        <w:right w:val="none" w:sz="0" w:space="0" w:color="auto"/>
      </w:divBdr>
      <w:divsChild>
        <w:div w:id="1033270288">
          <w:marLeft w:val="0"/>
          <w:marRight w:val="0"/>
          <w:marTop w:val="0"/>
          <w:marBottom w:val="180"/>
          <w:divBdr>
            <w:top w:val="none" w:sz="0" w:space="0" w:color="auto"/>
            <w:left w:val="none" w:sz="0" w:space="0" w:color="auto"/>
            <w:bottom w:val="none" w:sz="0" w:space="0" w:color="auto"/>
            <w:right w:val="none" w:sz="0" w:space="0" w:color="auto"/>
          </w:divBdr>
        </w:div>
      </w:divsChild>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28898">
      <w:bodyDiv w:val="1"/>
      <w:marLeft w:val="0"/>
      <w:marRight w:val="0"/>
      <w:marTop w:val="0"/>
      <w:marBottom w:val="0"/>
      <w:divBdr>
        <w:top w:val="none" w:sz="0" w:space="0" w:color="auto"/>
        <w:left w:val="none" w:sz="0" w:space="0" w:color="auto"/>
        <w:bottom w:val="none" w:sz="0" w:space="0" w:color="auto"/>
        <w:right w:val="none" w:sz="0" w:space="0" w:color="auto"/>
      </w:divBdr>
    </w:div>
    <w:div w:id="940600196">
      <w:bodyDiv w:val="1"/>
      <w:marLeft w:val="0"/>
      <w:marRight w:val="0"/>
      <w:marTop w:val="0"/>
      <w:marBottom w:val="0"/>
      <w:divBdr>
        <w:top w:val="none" w:sz="0" w:space="0" w:color="auto"/>
        <w:left w:val="none" w:sz="0" w:space="0" w:color="auto"/>
        <w:bottom w:val="none" w:sz="0" w:space="0" w:color="auto"/>
        <w:right w:val="none" w:sz="0" w:space="0" w:color="auto"/>
      </w:divBdr>
    </w:div>
    <w:div w:id="943421633">
      <w:bodyDiv w:val="1"/>
      <w:marLeft w:val="0"/>
      <w:marRight w:val="0"/>
      <w:marTop w:val="0"/>
      <w:marBottom w:val="0"/>
      <w:divBdr>
        <w:top w:val="none" w:sz="0" w:space="0" w:color="auto"/>
        <w:left w:val="none" w:sz="0" w:space="0" w:color="auto"/>
        <w:bottom w:val="none" w:sz="0" w:space="0" w:color="auto"/>
        <w:right w:val="none" w:sz="0" w:space="0" w:color="auto"/>
      </w:divBdr>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7931385">
      <w:bodyDiv w:val="1"/>
      <w:marLeft w:val="0"/>
      <w:marRight w:val="0"/>
      <w:marTop w:val="0"/>
      <w:marBottom w:val="0"/>
      <w:divBdr>
        <w:top w:val="none" w:sz="0" w:space="0" w:color="auto"/>
        <w:left w:val="none" w:sz="0" w:space="0" w:color="auto"/>
        <w:bottom w:val="none" w:sz="0" w:space="0" w:color="auto"/>
        <w:right w:val="none" w:sz="0" w:space="0" w:color="auto"/>
      </w:divBdr>
    </w:div>
    <w:div w:id="949893026">
      <w:bodyDiv w:val="1"/>
      <w:marLeft w:val="0"/>
      <w:marRight w:val="0"/>
      <w:marTop w:val="0"/>
      <w:marBottom w:val="0"/>
      <w:divBdr>
        <w:top w:val="none" w:sz="0" w:space="0" w:color="auto"/>
        <w:left w:val="none" w:sz="0" w:space="0" w:color="auto"/>
        <w:bottom w:val="none" w:sz="0" w:space="0" w:color="auto"/>
        <w:right w:val="none" w:sz="0" w:space="0" w:color="auto"/>
      </w:divBdr>
      <w:divsChild>
        <w:div w:id="800146427">
          <w:marLeft w:val="0"/>
          <w:marRight w:val="0"/>
          <w:marTop w:val="0"/>
          <w:marBottom w:val="375"/>
          <w:divBdr>
            <w:top w:val="none" w:sz="0" w:space="0" w:color="auto"/>
            <w:left w:val="none" w:sz="0" w:space="0" w:color="auto"/>
            <w:bottom w:val="none" w:sz="0" w:space="0" w:color="auto"/>
            <w:right w:val="none" w:sz="0" w:space="0" w:color="auto"/>
          </w:divBdr>
          <w:divsChild>
            <w:div w:id="485320916">
              <w:marLeft w:val="0"/>
              <w:marRight w:val="0"/>
              <w:marTop w:val="0"/>
              <w:marBottom w:val="0"/>
              <w:divBdr>
                <w:top w:val="none" w:sz="0" w:space="0" w:color="auto"/>
                <w:left w:val="none" w:sz="0" w:space="0" w:color="auto"/>
                <w:bottom w:val="none" w:sz="0" w:space="0" w:color="auto"/>
                <w:right w:val="none" w:sz="0" w:space="0" w:color="auto"/>
              </w:divBdr>
              <w:divsChild>
                <w:div w:id="177852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93893">
          <w:marLeft w:val="0"/>
          <w:marRight w:val="0"/>
          <w:marTop w:val="0"/>
          <w:marBottom w:val="0"/>
          <w:divBdr>
            <w:top w:val="none" w:sz="0" w:space="0" w:color="auto"/>
            <w:left w:val="none" w:sz="0" w:space="0" w:color="auto"/>
            <w:bottom w:val="none" w:sz="0" w:space="0" w:color="auto"/>
            <w:right w:val="none" w:sz="0" w:space="0" w:color="auto"/>
          </w:divBdr>
          <w:divsChild>
            <w:div w:id="1761949078">
              <w:marLeft w:val="0"/>
              <w:marRight w:val="0"/>
              <w:marTop w:val="0"/>
              <w:marBottom w:val="0"/>
              <w:divBdr>
                <w:top w:val="none" w:sz="0" w:space="0" w:color="auto"/>
                <w:left w:val="none" w:sz="0" w:space="0" w:color="auto"/>
                <w:bottom w:val="none" w:sz="0" w:space="0" w:color="auto"/>
                <w:right w:val="none" w:sz="0" w:space="0" w:color="auto"/>
              </w:divBdr>
              <w:divsChild>
                <w:div w:id="133186227">
                  <w:marLeft w:val="0"/>
                  <w:marRight w:val="0"/>
                  <w:marTop w:val="0"/>
                  <w:marBottom w:val="0"/>
                  <w:divBdr>
                    <w:top w:val="none" w:sz="0" w:space="0" w:color="auto"/>
                    <w:left w:val="none" w:sz="0" w:space="0" w:color="auto"/>
                    <w:bottom w:val="none" w:sz="0" w:space="0" w:color="auto"/>
                    <w:right w:val="none" w:sz="0" w:space="0" w:color="auto"/>
                  </w:divBdr>
                  <w:divsChild>
                    <w:div w:id="25105479">
                      <w:marLeft w:val="0"/>
                      <w:marRight w:val="0"/>
                      <w:marTop w:val="0"/>
                      <w:marBottom w:val="0"/>
                      <w:divBdr>
                        <w:top w:val="none" w:sz="0" w:space="0" w:color="auto"/>
                        <w:left w:val="none" w:sz="0" w:space="0" w:color="auto"/>
                        <w:bottom w:val="none" w:sz="0" w:space="0" w:color="auto"/>
                        <w:right w:val="none" w:sz="0" w:space="0" w:color="auto"/>
                      </w:divBdr>
                    </w:div>
                    <w:div w:id="19760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970830">
      <w:bodyDiv w:val="1"/>
      <w:marLeft w:val="0"/>
      <w:marRight w:val="0"/>
      <w:marTop w:val="0"/>
      <w:marBottom w:val="0"/>
      <w:divBdr>
        <w:top w:val="none" w:sz="0" w:space="0" w:color="auto"/>
        <w:left w:val="none" w:sz="0" w:space="0" w:color="auto"/>
        <w:bottom w:val="none" w:sz="0" w:space="0" w:color="auto"/>
        <w:right w:val="none" w:sz="0" w:space="0" w:color="auto"/>
      </w:divBdr>
    </w:div>
    <w:div w:id="952059287">
      <w:bodyDiv w:val="1"/>
      <w:marLeft w:val="0"/>
      <w:marRight w:val="0"/>
      <w:marTop w:val="0"/>
      <w:marBottom w:val="0"/>
      <w:divBdr>
        <w:top w:val="none" w:sz="0" w:space="0" w:color="auto"/>
        <w:left w:val="none" w:sz="0" w:space="0" w:color="auto"/>
        <w:bottom w:val="none" w:sz="0" w:space="0" w:color="auto"/>
        <w:right w:val="none" w:sz="0" w:space="0" w:color="auto"/>
      </w:divBdr>
    </w:div>
    <w:div w:id="957833192">
      <w:bodyDiv w:val="1"/>
      <w:marLeft w:val="0"/>
      <w:marRight w:val="0"/>
      <w:marTop w:val="0"/>
      <w:marBottom w:val="0"/>
      <w:divBdr>
        <w:top w:val="none" w:sz="0" w:space="0" w:color="auto"/>
        <w:left w:val="none" w:sz="0" w:space="0" w:color="auto"/>
        <w:bottom w:val="none" w:sz="0" w:space="0" w:color="auto"/>
        <w:right w:val="none" w:sz="0" w:space="0" w:color="auto"/>
      </w:divBdr>
    </w:div>
    <w:div w:id="963972580">
      <w:bodyDiv w:val="1"/>
      <w:marLeft w:val="0"/>
      <w:marRight w:val="0"/>
      <w:marTop w:val="0"/>
      <w:marBottom w:val="0"/>
      <w:divBdr>
        <w:top w:val="none" w:sz="0" w:space="0" w:color="auto"/>
        <w:left w:val="none" w:sz="0" w:space="0" w:color="auto"/>
        <w:bottom w:val="none" w:sz="0" w:space="0" w:color="auto"/>
        <w:right w:val="none" w:sz="0" w:space="0" w:color="auto"/>
      </w:divBdr>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7276163">
      <w:bodyDiv w:val="1"/>
      <w:marLeft w:val="0"/>
      <w:marRight w:val="0"/>
      <w:marTop w:val="0"/>
      <w:marBottom w:val="0"/>
      <w:divBdr>
        <w:top w:val="none" w:sz="0" w:space="0" w:color="auto"/>
        <w:left w:val="none" w:sz="0" w:space="0" w:color="auto"/>
        <w:bottom w:val="none" w:sz="0" w:space="0" w:color="auto"/>
        <w:right w:val="none" w:sz="0" w:space="0" w:color="auto"/>
      </w:divBdr>
    </w:div>
    <w:div w:id="977878023">
      <w:bodyDiv w:val="1"/>
      <w:marLeft w:val="0"/>
      <w:marRight w:val="0"/>
      <w:marTop w:val="0"/>
      <w:marBottom w:val="0"/>
      <w:divBdr>
        <w:top w:val="none" w:sz="0" w:space="0" w:color="auto"/>
        <w:left w:val="none" w:sz="0" w:space="0" w:color="auto"/>
        <w:bottom w:val="none" w:sz="0" w:space="0" w:color="auto"/>
        <w:right w:val="none" w:sz="0" w:space="0" w:color="auto"/>
      </w:divBdr>
      <w:divsChild>
        <w:div w:id="274218126">
          <w:marLeft w:val="0"/>
          <w:marRight w:val="0"/>
          <w:marTop w:val="0"/>
          <w:marBottom w:val="180"/>
          <w:divBdr>
            <w:top w:val="none" w:sz="0" w:space="0" w:color="auto"/>
            <w:left w:val="none" w:sz="0" w:space="0" w:color="auto"/>
            <w:bottom w:val="none" w:sz="0" w:space="0" w:color="auto"/>
            <w:right w:val="none" w:sz="0" w:space="0" w:color="auto"/>
          </w:divBdr>
        </w:div>
      </w:divsChild>
    </w:div>
    <w:div w:id="982466201">
      <w:bodyDiv w:val="1"/>
      <w:marLeft w:val="0"/>
      <w:marRight w:val="0"/>
      <w:marTop w:val="0"/>
      <w:marBottom w:val="0"/>
      <w:divBdr>
        <w:top w:val="none" w:sz="0" w:space="0" w:color="auto"/>
        <w:left w:val="none" w:sz="0" w:space="0" w:color="auto"/>
        <w:bottom w:val="none" w:sz="0" w:space="0" w:color="auto"/>
        <w:right w:val="none" w:sz="0" w:space="0" w:color="auto"/>
      </w:divBdr>
    </w:div>
    <w:div w:id="983198153">
      <w:bodyDiv w:val="1"/>
      <w:marLeft w:val="0"/>
      <w:marRight w:val="0"/>
      <w:marTop w:val="0"/>
      <w:marBottom w:val="0"/>
      <w:divBdr>
        <w:top w:val="none" w:sz="0" w:space="0" w:color="auto"/>
        <w:left w:val="none" w:sz="0" w:space="0" w:color="auto"/>
        <w:bottom w:val="none" w:sz="0" w:space="0" w:color="auto"/>
        <w:right w:val="none" w:sz="0" w:space="0" w:color="auto"/>
      </w:divBdr>
      <w:divsChild>
        <w:div w:id="110363406">
          <w:marLeft w:val="0"/>
          <w:marRight w:val="0"/>
          <w:marTop w:val="0"/>
          <w:marBottom w:val="720"/>
          <w:divBdr>
            <w:top w:val="none" w:sz="0" w:space="0" w:color="auto"/>
            <w:left w:val="none" w:sz="0" w:space="0" w:color="auto"/>
            <w:bottom w:val="none" w:sz="0" w:space="0" w:color="auto"/>
            <w:right w:val="none" w:sz="0" w:space="0" w:color="auto"/>
          </w:divBdr>
        </w:div>
      </w:divsChild>
    </w:div>
    <w:div w:id="983236957">
      <w:bodyDiv w:val="1"/>
      <w:marLeft w:val="0"/>
      <w:marRight w:val="0"/>
      <w:marTop w:val="0"/>
      <w:marBottom w:val="0"/>
      <w:divBdr>
        <w:top w:val="none" w:sz="0" w:space="0" w:color="auto"/>
        <w:left w:val="none" w:sz="0" w:space="0" w:color="auto"/>
        <w:bottom w:val="none" w:sz="0" w:space="0" w:color="auto"/>
        <w:right w:val="none" w:sz="0" w:space="0" w:color="auto"/>
      </w:divBdr>
      <w:divsChild>
        <w:div w:id="1129320271">
          <w:marLeft w:val="0"/>
          <w:marRight w:val="0"/>
          <w:marTop w:val="0"/>
          <w:marBottom w:val="375"/>
          <w:divBdr>
            <w:top w:val="none" w:sz="0" w:space="0" w:color="auto"/>
            <w:left w:val="none" w:sz="0" w:space="0" w:color="auto"/>
            <w:bottom w:val="none" w:sz="0" w:space="0" w:color="auto"/>
            <w:right w:val="none" w:sz="0" w:space="0" w:color="auto"/>
          </w:divBdr>
          <w:divsChild>
            <w:div w:id="43145637">
              <w:marLeft w:val="0"/>
              <w:marRight w:val="0"/>
              <w:marTop w:val="0"/>
              <w:marBottom w:val="0"/>
              <w:divBdr>
                <w:top w:val="none" w:sz="0" w:space="0" w:color="auto"/>
                <w:left w:val="none" w:sz="0" w:space="0" w:color="auto"/>
                <w:bottom w:val="none" w:sz="0" w:space="0" w:color="auto"/>
                <w:right w:val="none" w:sz="0" w:space="0" w:color="auto"/>
              </w:divBdr>
              <w:divsChild>
                <w:div w:id="205850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7316">
          <w:marLeft w:val="0"/>
          <w:marRight w:val="0"/>
          <w:marTop w:val="0"/>
          <w:marBottom w:val="0"/>
          <w:divBdr>
            <w:top w:val="none" w:sz="0" w:space="0" w:color="auto"/>
            <w:left w:val="none" w:sz="0" w:space="0" w:color="auto"/>
            <w:bottom w:val="none" w:sz="0" w:space="0" w:color="auto"/>
            <w:right w:val="none" w:sz="0" w:space="0" w:color="auto"/>
          </w:divBdr>
          <w:divsChild>
            <w:div w:id="520440134">
              <w:marLeft w:val="0"/>
              <w:marRight w:val="0"/>
              <w:marTop w:val="0"/>
              <w:marBottom w:val="0"/>
              <w:divBdr>
                <w:top w:val="none" w:sz="0" w:space="0" w:color="auto"/>
                <w:left w:val="none" w:sz="0" w:space="0" w:color="auto"/>
                <w:bottom w:val="none" w:sz="0" w:space="0" w:color="auto"/>
                <w:right w:val="none" w:sz="0" w:space="0" w:color="auto"/>
              </w:divBdr>
              <w:divsChild>
                <w:div w:id="967011683">
                  <w:marLeft w:val="0"/>
                  <w:marRight w:val="0"/>
                  <w:marTop w:val="0"/>
                  <w:marBottom w:val="0"/>
                  <w:divBdr>
                    <w:top w:val="none" w:sz="0" w:space="0" w:color="auto"/>
                    <w:left w:val="none" w:sz="0" w:space="0" w:color="auto"/>
                    <w:bottom w:val="none" w:sz="0" w:space="0" w:color="auto"/>
                    <w:right w:val="none" w:sz="0" w:space="0" w:color="auto"/>
                  </w:divBdr>
                  <w:divsChild>
                    <w:div w:id="952438603">
                      <w:marLeft w:val="0"/>
                      <w:marRight w:val="0"/>
                      <w:marTop w:val="0"/>
                      <w:marBottom w:val="0"/>
                      <w:divBdr>
                        <w:top w:val="none" w:sz="0" w:space="0" w:color="auto"/>
                        <w:left w:val="none" w:sz="0" w:space="0" w:color="auto"/>
                        <w:bottom w:val="none" w:sz="0" w:space="0" w:color="auto"/>
                        <w:right w:val="none" w:sz="0" w:space="0" w:color="auto"/>
                      </w:divBdr>
                      <w:divsChild>
                        <w:div w:id="159543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700416">
      <w:bodyDiv w:val="1"/>
      <w:marLeft w:val="0"/>
      <w:marRight w:val="0"/>
      <w:marTop w:val="0"/>
      <w:marBottom w:val="0"/>
      <w:divBdr>
        <w:top w:val="none" w:sz="0" w:space="0" w:color="auto"/>
        <w:left w:val="none" w:sz="0" w:space="0" w:color="auto"/>
        <w:bottom w:val="none" w:sz="0" w:space="0" w:color="auto"/>
        <w:right w:val="none" w:sz="0" w:space="0" w:color="auto"/>
      </w:divBdr>
      <w:divsChild>
        <w:div w:id="1327901303">
          <w:marLeft w:val="0"/>
          <w:marRight w:val="0"/>
          <w:marTop w:val="0"/>
          <w:marBottom w:val="180"/>
          <w:divBdr>
            <w:top w:val="none" w:sz="0" w:space="0" w:color="auto"/>
            <w:left w:val="none" w:sz="0" w:space="0" w:color="auto"/>
            <w:bottom w:val="none" w:sz="0" w:space="0" w:color="auto"/>
            <w:right w:val="none" w:sz="0" w:space="0" w:color="auto"/>
          </w:divBdr>
        </w:div>
      </w:divsChild>
    </w:div>
    <w:div w:id="986513611">
      <w:bodyDiv w:val="1"/>
      <w:marLeft w:val="0"/>
      <w:marRight w:val="0"/>
      <w:marTop w:val="0"/>
      <w:marBottom w:val="0"/>
      <w:divBdr>
        <w:top w:val="none" w:sz="0" w:space="0" w:color="auto"/>
        <w:left w:val="none" w:sz="0" w:space="0" w:color="auto"/>
        <w:bottom w:val="none" w:sz="0" w:space="0" w:color="auto"/>
        <w:right w:val="none" w:sz="0" w:space="0" w:color="auto"/>
      </w:divBdr>
      <w:divsChild>
        <w:div w:id="359819885">
          <w:marLeft w:val="0"/>
          <w:marRight w:val="0"/>
          <w:marTop w:val="0"/>
          <w:marBottom w:val="375"/>
          <w:divBdr>
            <w:top w:val="none" w:sz="0" w:space="0" w:color="auto"/>
            <w:left w:val="none" w:sz="0" w:space="0" w:color="auto"/>
            <w:bottom w:val="none" w:sz="0" w:space="0" w:color="auto"/>
            <w:right w:val="none" w:sz="0" w:space="0" w:color="auto"/>
          </w:divBdr>
          <w:divsChild>
            <w:div w:id="1095780758">
              <w:marLeft w:val="0"/>
              <w:marRight w:val="0"/>
              <w:marTop w:val="0"/>
              <w:marBottom w:val="0"/>
              <w:divBdr>
                <w:top w:val="none" w:sz="0" w:space="0" w:color="auto"/>
                <w:left w:val="none" w:sz="0" w:space="0" w:color="auto"/>
                <w:bottom w:val="none" w:sz="0" w:space="0" w:color="auto"/>
                <w:right w:val="none" w:sz="0" w:space="0" w:color="auto"/>
              </w:divBdr>
              <w:divsChild>
                <w:div w:id="208459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57004">
          <w:marLeft w:val="0"/>
          <w:marRight w:val="0"/>
          <w:marTop w:val="0"/>
          <w:marBottom w:val="0"/>
          <w:divBdr>
            <w:top w:val="none" w:sz="0" w:space="0" w:color="auto"/>
            <w:left w:val="none" w:sz="0" w:space="0" w:color="auto"/>
            <w:bottom w:val="none" w:sz="0" w:space="0" w:color="auto"/>
            <w:right w:val="none" w:sz="0" w:space="0" w:color="auto"/>
          </w:divBdr>
          <w:divsChild>
            <w:div w:id="1005060861">
              <w:marLeft w:val="0"/>
              <w:marRight w:val="0"/>
              <w:marTop w:val="0"/>
              <w:marBottom w:val="0"/>
              <w:divBdr>
                <w:top w:val="none" w:sz="0" w:space="0" w:color="auto"/>
                <w:left w:val="none" w:sz="0" w:space="0" w:color="auto"/>
                <w:bottom w:val="none" w:sz="0" w:space="0" w:color="auto"/>
                <w:right w:val="none" w:sz="0" w:space="0" w:color="auto"/>
              </w:divBdr>
              <w:divsChild>
                <w:div w:id="163669564">
                  <w:marLeft w:val="0"/>
                  <w:marRight w:val="0"/>
                  <w:marTop w:val="0"/>
                  <w:marBottom w:val="0"/>
                  <w:divBdr>
                    <w:top w:val="none" w:sz="0" w:space="0" w:color="auto"/>
                    <w:left w:val="none" w:sz="0" w:space="0" w:color="auto"/>
                    <w:bottom w:val="none" w:sz="0" w:space="0" w:color="auto"/>
                    <w:right w:val="none" w:sz="0" w:space="0" w:color="auto"/>
                  </w:divBdr>
                  <w:divsChild>
                    <w:div w:id="628129768">
                      <w:marLeft w:val="0"/>
                      <w:marRight w:val="0"/>
                      <w:marTop w:val="0"/>
                      <w:marBottom w:val="0"/>
                      <w:divBdr>
                        <w:top w:val="none" w:sz="0" w:space="0" w:color="auto"/>
                        <w:left w:val="none" w:sz="0" w:space="0" w:color="auto"/>
                        <w:bottom w:val="none" w:sz="0" w:space="0" w:color="auto"/>
                        <w:right w:val="none" w:sz="0" w:space="0" w:color="auto"/>
                      </w:divBdr>
                      <w:divsChild>
                        <w:div w:id="210923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997225616">
      <w:bodyDiv w:val="1"/>
      <w:marLeft w:val="0"/>
      <w:marRight w:val="0"/>
      <w:marTop w:val="0"/>
      <w:marBottom w:val="0"/>
      <w:divBdr>
        <w:top w:val="none" w:sz="0" w:space="0" w:color="auto"/>
        <w:left w:val="none" w:sz="0" w:space="0" w:color="auto"/>
        <w:bottom w:val="none" w:sz="0" w:space="0" w:color="auto"/>
        <w:right w:val="none" w:sz="0" w:space="0" w:color="auto"/>
      </w:divBdr>
    </w:div>
    <w:div w:id="997806602">
      <w:bodyDiv w:val="1"/>
      <w:marLeft w:val="0"/>
      <w:marRight w:val="0"/>
      <w:marTop w:val="0"/>
      <w:marBottom w:val="0"/>
      <w:divBdr>
        <w:top w:val="none" w:sz="0" w:space="0" w:color="auto"/>
        <w:left w:val="none" w:sz="0" w:space="0" w:color="auto"/>
        <w:bottom w:val="none" w:sz="0" w:space="0" w:color="auto"/>
        <w:right w:val="none" w:sz="0" w:space="0" w:color="auto"/>
      </w:divBdr>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1338">
      <w:bodyDiv w:val="1"/>
      <w:marLeft w:val="0"/>
      <w:marRight w:val="0"/>
      <w:marTop w:val="0"/>
      <w:marBottom w:val="0"/>
      <w:divBdr>
        <w:top w:val="none" w:sz="0" w:space="0" w:color="auto"/>
        <w:left w:val="none" w:sz="0" w:space="0" w:color="auto"/>
        <w:bottom w:val="none" w:sz="0" w:space="0" w:color="auto"/>
        <w:right w:val="none" w:sz="0" w:space="0" w:color="auto"/>
      </w:divBdr>
      <w:divsChild>
        <w:div w:id="283079482">
          <w:marLeft w:val="0"/>
          <w:marRight w:val="0"/>
          <w:marTop w:val="0"/>
          <w:marBottom w:val="0"/>
          <w:divBdr>
            <w:top w:val="none" w:sz="0" w:space="0" w:color="auto"/>
            <w:left w:val="none" w:sz="0" w:space="0" w:color="auto"/>
            <w:bottom w:val="none" w:sz="0" w:space="0" w:color="auto"/>
            <w:right w:val="none" w:sz="0" w:space="0" w:color="auto"/>
          </w:divBdr>
          <w:divsChild>
            <w:div w:id="736636715">
              <w:marLeft w:val="0"/>
              <w:marRight w:val="0"/>
              <w:marTop w:val="0"/>
              <w:marBottom w:val="0"/>
              <w:divBdr>
                <w:top w:val="none" w:sz="0" w:space="0" w:color="auto"/>
                <w:left w:val="none" w:sz="0" w:space="0" w:color="auto"/>
                <w:bottom w:val="none" w:sz="0" w:space="0" w:color="auto"/>
                <w:right w:val="none" w:sz="0" w:space="0" w:color="auto"/>
              </w:divBdr>
            </w:div>
          </w:divsChild>
        </w:div>
        <w:div w:id="277759833">
          <w:marLeft w:val="0"/>
          <w:marRight w:val="0"/>
          <w:marTop w:val="0"/>
          <w:marBottom w:val="0"/>
          <w:divBdr>
            <w:top w:val="none" w:sz="0" w:space="0" w:color="auto"/>
            <w:left w:val="none" w:sz="0" w:space="0" w:color="auto"/>
            <w:bottom w:val="none" w:sz="0" w:space="0" w:color="auto"/>
            <w:right w:val="none" w:sz="0" w:space="0" w:color="auto"/>
          </w:divBdr>
          <w:divsChild>
            <w:div w:id="1467358591">
              <w:marLeft w:val="0"/>
              <w:marRight w:val="0"/>
              <w:marTop w:val="0"/>
              <w:marBottom w:val="0"/>
              <w:divBdr>
                <w:top w:val="none" w:sz="0" w:space="0" w:color="auto"/>
                <w:left w:val="none" w:sz="0" w:space="0" w:color="auto"/>
                <w:bottom w:val="none" w:sz="0" w:space="0" w:color="auto"/>
                <w:right w:val="none" w:sz="0" w:space="0" w:color="auto"/>
              </w:divBdr>
              <w:divsChild>
                <w:div w:id="38321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877740">
      <w:bodyDiv w:val="1"/>
      <w:marLeft w:val="0"/>
      <w:marRight w:val="0"/>
      <w:marTop w:val="0"/>
      <w:marBottom w:val="0"/>
      <w:divBdr>
        <w:top w:val="none" w:sz="0" w:space="0" w:color="auto"/>
        <w:left w:val="none" w:sz="0" w:space="0" w:color="auto"/>
        <w:bottom w:val="none" w:sz="0" w:space="0" w:color="auto"/>
        <w:right w:val="none" w:sz="0" w:space="0" w:color="auto"/>
      </w:divBdr>
      <w:divsChild>
        <w:div w:id="335697057">
          <w:marLeft w:val="0"/>
          <w:marRight w:val="0"/>
          <w:marTop w:val="0"/>
          <w:marBottom w:val="720"/>
          <w:divBdr>
            <w:top w:val="none" w:sz="0" w:space="0" w:color="auto"/>
            <w:left w:val="none" w:sz="0" w:space="0" w:color="auto"/>
            <w:bottom w:val="none" w:sz="0" w:space="0" w:color="auto"/>
            <w:right w:val="none" w:sz="0" w:space="0" w:color="auto"/>
          </w:divBdr>
        </w:div>
        <w:div w:id="909967515">
          <w:marLeft w:val="0"/>
          <w:marRight w:val="0"/>
          <w:marTop w:val="0"/>
          <w:marBottom w:val="0"/>
          <w:divBdr>
            <w:top w:val="none" w:sz="0" w:space="0" w:color="auto"/>
            <w:left w:val="none" w:sz="0" w:space="0" w:color="auto"/>
            <w:bottom w:val="none" w:sz="0" w:space="0" w:color="auto"/>
            <w:right w:val="none" w:sz="0" w:space="0" w:color="auto"/>
          </w:divBdr>
          <w:divsChild>
            <w:div w:id="1282108428">
              <w:marLeft w:val="0"/>
              <w:marRight w:val="0"/>
              <w:marTop w:val="0"/>
              <w:marBottom w:val="0"/>
              <w:divBdr>
                <w:top w:val="none" w:sz="0" w:space="0" w:color="auto"/>
                <w:left w:val="none" w:sz="0" w:space="0" w:color="auto"/>
                <w:bottom w:val="none" w:sz="0" w:space="0" w:color="auto"/>
                <w:right w:val="none" w:sz="0" w:space="0" w:color="auto"/>
              </w:divBdr>
              <w:divsChild>
                <w:div w:id="135838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22391340">
      <w:bodyDiv w:val="1"/>
      <w:marLeft w:val="0"/>
      <w:marRight w:val="0"/>
      <w:marTop w:val="0"/>
      <w:marBottom w:val="0"/>
      <w:divBdr>
        <w:top w:val="none" w:sz="0" w:space="0" w:color="auto"/>
        <w:left w:val="none" w:sz="0" w:space="0" w:color="auto"/>
        <w:bottom w:val="none" w:sz="0" w:space="0" w:color="auto"/>
        <w:right w:val="none" w:sz="0" w:space="0" w:color="auto"/>
      </w:divBdr>
      <w:divsChild>
        <w:div w:id="1846166227">
          <w:marLeft w:val="0"/>
          <w:marRight w:val="0"/>
          <w:marTop w:val="0"/>
          <w:marBottom w:val="180"/>
          <w:divBdr>
            <w:top w:val="none" w:sz="0" w:space="0" w:color="auto"/>
            <w:left w:val="none" w:sz="0" w:space="0" w:color="auto"/>
            <w:bottom w:val="none" w:sz="0" w:space="0" w:color="auto"/>
            <w:right w:val="none" w:sz="0" w:space="0" w:color="auto"/>
          </w:divBdr>
        </w:div>
      </w:divsChild>
    </w:div>
    <w:div w:id="1030377185">
      <w:bodyDiv w:val="1"/>
      <w:marLeft w:val="0"/>
      <w:marRight w:val="0"/>
      <w:marTop w:val="0"/>
      <w:marBottom w:val="0"/>
      <w:divBdr>
        <w:top w:val="none" w:sz="0" w:space="0" w:color="auto"/>
        <w:left w:val="none" w:sz="0" w:space="0" w:color="auto"/>
        <w:bottom w:val="none" w:sz="0" w:space="0" w:color="auto"/>
        <w:right w:val="none" w:sz="0" w:space="0" w:color="auto"/>
      </w:divBdr>
    </w:div>
    <w:div w:id="1034236752">
      <w:bodyDiv w:val="1"/>
      <w:marLeft w:val="0"/>
      <w:marRight w:val="0"/>
      <w:marTop w:val="0"/>
      <w:marBottom w:val="0"/>
      <w:divBdr>
        <w:top w:val="none" w:sz="0" w:space="0" w:color="auto"/>
        <w:left w:val="none" w:sz="0" w:space="0" w:color="auto"/>
        <w:bottom w:val="none" w:sz="0" w:space="0" w:color="auto"/>
        <w:right w:val="none" w:sz="0" w:space="0" w:color="auto"/>
      </w:divBdr>
      <w:divsChild>
        <w:div w:id="1844197975">
          <w:marLeft w:val="0"/>
          <w:marRight w:val="0"/>
          <w:marTop w:val="0"/>
          <w:marBottom w:val="180"/>
          <w:divBdr>
            <w:top w:val="none" w:sz="0" w:space="0" w:color="auto"/>
            <w:left w:val="none" w:sz="0" w:space="0" w:color="auto"/>
            <w:bottom w:val="none" w:sz="0" w:space="0" w:color="auto"/>
            <w:right w:val="none" w:sz="0" w:space="0" w:color="auto"/>
          </w:divBdr>
        </w:div>
      </w:divsChild>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59013940">
      <w:bodyDiv w:val="1"/>
      <w:marLeft w:val="0"/>
      <w:marRight w:val="0"/>
      <w:marTop w:val="0"/>
      <w:marBottom w:val="0"/>
      <w:divBdr>
        <w:top w:val="none" w:sz="0" w:space="0" w:color="auto"/>
        <w:left w:val="none" w:sz="0" w:space="0" w:color="auto"/>
        <w:bottom w:val="none" w:sz="0" w:space="0" w:color="auto"/>
        <w:right w:val="none" w:sz="0" w:space="0" w:color="auto"/>
      </w:divBdr>
    </w:div>
    <w:div w:id="1059598735">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545730">
      <w:bodyDiv w:val="1"/>
      <w:marLeft w:val="0"/>
      <w:marRight w:val="0"/>
      <w:marTop w:val="0"/>
      <w:marBottom w:val="0"/>
      <w:divBdr>
        <w:top w:val="none" w:sz="0" w:space="0" w:color="auto"/>
        <w:left w:val="none" w:sz="0" w:space="0" w:color="auto"/>
        <w:bottom w:val="none" w:sz="0" w:space="0" w:color="auto"/>
        <w:right w:val="none" w:sz="0" w:space="0" w:color="auto"/>
      </w:divBdr>
      <w:divsChild>
        <w:div w:id="1836921584">
          <w:marLeft w:val="0"/>
          <w:marRight w:val="0"/>
          <w:marTop w:val="0"/>
          <w:marBottom w:val="180"/>
          <w:divBdr>
            <w:top w:val="none" w:sz="0" w:space="0" w:color="auto"/>
            <w:left w:val="none" w:sz="0" w:space="0" w:color="auto"/>
            <w:bottom w:val="none" w:sz="0" w:space="0" w:color="auto"/>
            <w:right w:val="none" w:sz="0" w:space="0" w:color="auto"/>
          </w:divBdr>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8002">
      <w:bodyDiv w:val="1"/>
      <w:marLeft w:val="0"/>
      <w:marRight w:val="0"/>
      <w:marTop w:val="0"/>
      <w:marBottom w:val="0"/>
      <w:divBdr>
        <w:top w:val="none" w:sz="0" w:space="0" w:color="auto"/>
        <w:left w:val="none" w:sz="0" w:space="0" w:color="auto"/>
        <w:bottom w:val="none" w:sz="0" w:space="0" w:color="auto"/>
        <w:right w:val="none" w:sz="0" w:space="0" w:color="auto"/>
      </w:divBdr>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2283510">
      <w:bodyDiv w:val="1"/>
      <w:marLeft w:val="0"/>
      <w:marRight w:val="0"/>
      <w:marTop w:val="0"/>
      <w:marBottom w:val="0"/>
      <w:divBdr>
        <w:top w:val="none" w:sz="0" w:space="0" w:color="auto"/>
        <w:left w:val="none" w:sz="0" w:space="0" w:color="auto"/>
        <w:bottom w:val="none" w:sz="0" w:space="0" w:color="auto"/>
        <w:right w:val="none" w:sz="0" w:space="0" w:color="auto"/>
      </w:divBdr>
      <w:divsChild>
        <w:div w:id="1963537376">
          <w:marLeft w:val="0"/>
          <w:marRight w:val="0"/>
          <w:marTop w:val="0"/>
          <w:marBottom w:val="180"/>
          <w:divBdr>
            <w:top w:val="none" w:sz="0" w:space="0" w:color="auto"/>
            <w:left w:val="none" w:sz="0" w:space="0" w:color="auto"/>
            <w:bottom w:val="none" w:sz="0" w:space="0" w:color="auto"/>
            <w:right w:val="none" w:sz="0" w:space="0" w:color="auto"/>
          </w:divBdr>
        </w:div>
      </w:divsChild>
    </w:div>
    <w:div w:id="1117987872">
      <w:bodyDiv w:val="1"/>
      <w:marLeft w:val="0"/>
      <w:marRight w:val="0"/>
      <w:marTop w:val="0"/>
      <w:marBottom w:val="0"/>
      <w:divBdr>
        <w:top w:val="none" w:sz="0" w:space="0" w:color="auto"/>
        <w:left w:val="none" w:sz="0" w:space="0" w:color="auto"/>
        <w:bottom w:val="none" w:sz="0" w:space="0" w:color="auto"/>
        <w:right w:val="none" w:sz="0" w:space="0" w:color="auto"/>
      </w:divBdr>
      <w:divsChild>
        <w:div w:id="630790978">
          <w:marLeft w:val="0"/>
          <w:marRight w:val="0"/>
          <w:marTop w:val="0"/>
          <w:marBottom w:val="0"/>
          <w:divBdr>
            <w:top w:val="none" w:sz="0" w:space="0" w:color="auto"/>
            <w:left w:val="none" w:sz="0" w:space="0" w:color="auto"/>
            <w:bottom w:val="none" w:sz="0" w:space="0" w:color="auto"/>
            <w:right w:val="none" w:sz="0" w:space="0" w:color="auto"/>
          </w:divBdr>
          <w:divsChild>
            <w:div w:id="816604841">
              <w:marLeft w:val="0"/>
              <w:marRight w:val="0"/>
              <w:marTop w:val="0"/>
              <w:marBottom w:val="0"/>
              <w:divBdr>
                <w:top w:val="none" w:sz="0" w:space="0" w:color="auto"/>
                <w:left w:val="none" w:sz="0" w:space="0" w:color="auto"/>
                <w:bottom w:val="none" w:sz="0" w:space="0" w:color="auto"/>
                <w:right w:val="none" w:sz="0" w:space="0" w:color="auto"/>
              </w:divBdr>
              <w:divsChild>
                <w:div w:id="559176001">
                  <w:marLeft w:val="0"/>
                  <w:marRight w:val="0"/>
                  <w:marTop w:val="0"/>
                  <w:marBottom w:val="0"/>
                  <w:divBdr>
                    <w:top w:val="none" w:sz="0" w:space="0" w:color="auto"/>
                    <w:left w:val="none" w:sz="0" w:space="0" w:color="auto"/>
                    <w:bottom w:val="none" w:sz="0" w:space="0" w:color="auto"/>
                    <w:right w:val="none" w:sz="0" w:space="0" w:color="auto"/>
                  </w:divBdr>
                </w:div>
              </w:divsChild>
            </w:div>
            <w:div w:id="2104766932">
              <w:marLeft w:val="0"/>
              <w:marRight w:val="0"/>
              <w:marTop w:val="0"/>
              <w:marBottom w:val="0"/>
              <w:divBdr>
                <w:top w:val="none" w:sz="0" w:space="0" w:color="auto"/>
                <w:left w:val="none" w:sz="0" w:space="0" w:color="auto"/>
                <w:bottom w:val="none" w:sz="0" w:space="0" w:color="auto"/>
                <w:right w:val="none" w:sz="0" w:space="0" w:color="auto"/>
              </w:divBdr>
              <w:divsChild>
                <w:div w:id="210129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96477">
      <w:bodyDiv w:val="1"/>
      <w:marLeft w:val="0"/>
      <w:marRight w:val="0"/>
      <w:marTop w:val="0"/>
      <w:marBottom w:val="0"/>
      <w:divBdr>
        <w:top w:val="none" w:sz="0" w:space="0" w:color="auto"/>
        <w:left w:val="none" w:sz="0" w:space="0" w:color="auto"/>
        <w:bottom w:val="none" w:sz="0" w:space="0" w:color="auto"/>
        <w:right w:val="none" w:sz="0" w:space="0" w:color="auto"/>
      </w:divBdr>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23188237">
      <w:bodyDiv w:val="1"/>
      <w:marLeft w:val="0"/>
      <w:marRight w:val="0"/>
      <w:marTop w:val="0"/>
      <w:marBottom w:val="0"/>
      <w:divBdr>
        <w:top w:val="none" w:sz="0" w:space="0" w:color="auto"/>
        <w:left w:val="none" w:sz="0" w:space="0" w:color="auto"/>
        <w:bottom w:val="none" w:sz="0" w:space="0" w:color="auto"/>
        <w:right w:val="none" w:sz="0" w:space="0" w:color="auto"/>
      </w:divBdr>
    </w:div>
    <w:div w:id="1141456883">
      <w:bodyDiv w:val="1"/>
      <w:marLeft w:val="0"/>
      <w:marRight w:val="0"/>
      <w:marTop w:val="0"/>
      <w:marBottom w:val="0"/>
      <w:divBdr>
        <w:top w:val="none" w:sz="0" w:space="0" w:color="auto"/>
        <w:left w:val="none" w:sz="0" w:space="0" w:color="auto"/>
        <w:bottom w:val="none" w:sz="0" w:space="0" w:color="auto"/>
        <w:right w:val="none" w:sz="0" w:space="0" w:color="auto"/>
      </w:divBdr>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6370">
      <w:bodyDiv w:val="1"/>
      <w:marLeft w:val="0"/>
      <w:marRight w:val="0"/>
      <w:marTop w:val="0"/>
      <w:marBottom w:val="0"/>
      <w:divBdr>
        <w:top w:val="none" w:sz="0" w:space="0" w:color="auto"/>
        <w:left w:val="none" w:sz="0" w:space="0" w:color="auto"/>
        <w:bottom w:val="none" w:sz="0" w:space="0" w:color="auto"/>
        <w:right w:val="none" w:sz="0" w:space="0" w:color="auto"/>
      </w:divBdr>
    </w:div>
    <w:div w:id="1173570931">
      <w:bodyDiv w:val="1"/>
      <w:marLeft w:val="0"/>
      <w:marRight w:val="0"/>
      <w:marTop w:val="0"/>
      <w:marBottom w:val="0"/>
      <w:divBdr>
        <w:top w:val="none" w:sz="0" w:space="0" w:color="auto"/>
        <w:left w:val="none" w:sz="0" w:space="0" w:color="auto"/>
        <w:bottom w:val="none" w:sz="0" w:space="0" w:color="auto"/>
        <w:right w:val="none" w:sz="0" w:space="0" w:color="auto"/>
      </w:divBdr>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78036411">
      <w:bodyDiv w:val="1"/>
      <w:marLeft w:val="0"/>
      <w:marRight w:val="0"/>
      <w:marTop w:val="0"/>
      <w:marBottom w:val="0"/>
      <w:divBdr>
        <w:top w:val="none" w:sz="0" w:space="0" w:color="auto"/>
        <w:left w:val="none" w:sz="0" w:space="0" w:color="auto"/>
        <w:bottom w:val="none" w:sz="0" w:space="0" w:color="auto"/>
        <w:right w:val="none" w:sz="0" w:space="0" w:color="auto"/>
      </w:divBdr>
    </w:div>
    <w:div w:id="1180970092">
      <w:bodyDiv w:val="1"/>
      <w:marLeft w:val="0"/>
      <w:marRight w:val="0"/>
      <w:marTop w:val="0"/>
      <w:marBottom w:val="0"/>
      <w:divBdr>
        <w:top w:val="none" w:sz="0" w:space="0" w:color="auto"/>
        <w:left w:val="none" w:sz="0" w:space="0" w:color="auto"/>
        <w:bottom w:val="none" w:sz="0" w:space="0" w:color="auto"/>
        <w:right w:val="none" w:sz="0" w:space="0" w:color="auto"/>
      </w:divBdr>
      <w:divsChild>
        <w:div w:id="637615727">
          <w:marLeft w:val="0"/>
          <w:marRight w:val="0"/>
          <w:marTop w:val="0"/>
          <w:marBottom w:val="375"/>
          <w:divBdr>
            <w:top w:val="none" w:sz="0" w:space="0" w:color="auto"/>
            <w:left w:val="none" w:sz="0" w:space="0" w:color="auto"/>
            <w:bottom w:val="none" w:sz="0" w:space="0" w:color="auto"/>
            <w:right w:val="none" w:sz="0" w:space="0" w:color="auto"/>
          </w:divBdr>
          <w:divsChild>
            <w:div w:id="39594618">
              <w:marLeft w:val="0"/>
              <w:marRight w:val="0"/>
              <w:marTop w:val="0"/>
              <w:marBottom w:val="0"/>
              <w:divBdr>
                <w:top w:val="none" w:sz="0" w:space="0" w:color="auto"/>
                <w:left w:val="none" w:sz="0" w:space="0" w:color="auto"/>
                <w:bottom w:val="none" w:sz="0" w:space="0" w:color="auto"/>
                <w:right w:val="none" w:sz="0" w:space="0" w:color="auto"/>
              </w:divBdr>
              <w:divsChild>
                <w:div w:id="19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84278">
          <w:marLeft w:val="0"/>
          <w:marRight w:val="0"/>
          <w:marTop w:val="0"/>
          <w:marBottom w:val="0"/>
          <w:divBdr>
            <w:top w:val="none" w:sz="0" w:space="0" w:color="auto"/>
            <w:left w:val="none" w:sz="0" w:space="0" w:color="auto"/>
            <w:bottom w:val="none" w:sz="0" w:space="0" w:color="auto"/>
            <w:right w:val="none" w:sz="0" w:space="0" w:color="auto"/>
          </w:divBdr>
          <w:divsChild>
            <w:div w:id="1632712033">
              <w:marLeft w:val="0"/>
              <w:marRight w:val="0"/>
              <w:marTop w:val="0"/>
              <w:marBottom w:val="0"/>
              <w:divBdr>
                <w:top w:val="none" w:sz="0" w:space="0" w:color="auto"/>
                <w:left w:val="none" w:sz="0" w:space="0" w:color="auto"/>
                <w:bottom w:val="none" w:sz="0" w:space="0" w:color="auto"/>
                <w:right w:val="none" w:sz="0" w:space="0" w:color="auto"/>
              </w:divBdr>
              <w:divsChild>
                <w:div w:id="2011563074">
                  <w:marLeft w:val="0"/>
                  <w:marRight w:val="0"/>
                  <w:marTop w:val="0"/>
                  <w:marBottom w:val="0"/>
                  <w:divBdr>
                    <w:top w:val="none" w:sz="0" w:space="0" w:color="auto"/>
                    <w:left w:val="none" w:sz="0" w:space="0" w:color="auto"/>
                    <w:bottom w:val="none" w:sz="0" w:space="0" w:color="auto"/>
                    <w:right w:val="none" w:sz="0" w:space="0" w:color="auto"/>
                  </w:divBdr>
                  <w:divsChild>
                    <w:div w:id="95402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362708">
      <w:bodyDiv w:val="1"/>
      <w:marLeft w:val="0"/>
      <w:marRight w:val="0"/>
      <w:marTop w:val="0"/>
      <w:marBottom w:val="0"/>
      <w:divBdr>
        <w:top w:val="none" w:sz="0" w:space="0" w:color="auto"/>
        <w:left w:val="none" w:sz="0" w:space="0" w:color="auto"/>
        <w:bottom w:val="none" w:sz="0" w:space="0" w:color="auto"/>
        <w:right w:val="none" w:sz="0" w:space="0" w:color="auto"/>
      </w:divBdr>
    </w:div>
    <w:div w:id="1186869127">
      <w:bodyDiv w:val="1"/>
      <w:marLeft w:val="0"/>
      <w:marRight w:val="0"/>
      <w:marTop w:val="0"/>
      <w:marBottom w:val="0"/>
      <w:divBdr>
        <w:top w:val="none" w:sz="0" w:space="0" w:color="auto"/>
        <w:left w:val="none" w:sz="0" w:space="0" w:color="auto"/>
        <w:bottom w:val="none" w:sz="0" w:space="0" w:color="auto"/>
        <w:right w:val="none" w:sz="0" w:space="0" w:color="auto"/>
      </w:divBdr>
      <w:divsChild>
        <w:div w:id="794101497">
          <w:marLeft w:val="0"/>
          <w:marRight w:val="0"/>
          <w:marTop w:val="0"/>
          <w:marBottom w:val="0"/>
          <w:divBdr>
            <w:top w:val="none" w:sz="0" w:space="0" w:color="auto"/>
            <w:left w:val="none" w:sz="0" w:space="0" w:color="auto"/>
            <w:bottom w:val="none" w:sz="0" w:space="0" w:color="auto"/>
            <w:right w:val="none" w:sz="0" w:space="0" w:color="auto"/>
          </w:divBdr>
        </w:div>
        <w:div w:id="378482149">
          <w:marLeft w:val="0"/>
          <w:marRight w:val="0"/>
          <w:marTop w:val="0"/>
          <w:marBottom w:val="0"/>
          <w:divBdr>
            <w:top w:val="none" w:sz="0" w:space="0" w:color="auto"/>
            <w:left w:val="none" w:sz="0" w:space="0" w:color="auto"/>
            <w:bottom w:val="none" w:sz="0" w:space="0" w:color="auto"/>
            <w:right w:val="none" w:sz="0" w:space="0" w:color="auto"/>
          </w:divBdr>
          <w:divsChild>
            <w:div w:id="88039635">
              <w:marLeft w:val="0"/>
              <w:marRight w:val="0"/>
              <w:marTop w:val="0"/>
              <w:marBottom w:val="0"/>
              <w:divBdr>
                <w:top w:val="none" w:sz="0" w:space="0" w:color="auto"/>
                <w:left w:val="none" w:sz="0" w:space="0" w:color="auto"/>
                <w:bottom w:val="none" w:sz="0" w:space="0" w:color="auto"/>
                <w:right w:val="none" w:sz="0" w:space="0" w:color="auto"/>
              </w:divBdr>
              <w:divsChild>
                <w:div w:id="224076092">
                  <w:marLeft w:val="0"/>
                  <w:marRight w:val="0"/>
                  <w:marTop w:val="0"/>
                  <w:marBottom w:val="0"/>
                  <w:divBdr>
                    <w:top w:val="none" w:sz="0" w:space="0" w:color="auto"/>
                    <w:left w:val="none" w:sz="0" w:space="0" w:color="auto"/>
                    <w:bottom w:val="none" w:sz="0" w:space="0" w:color="auto"/>
                    <w:right w:val="none" w:sz="0" w:space="0" w:color="auto"/>
                  </w:divBdr>
                  <w:divsChild>
                    <w:div w:id="14189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675264">
      <w:bodyDiv w:val="1"/>
      <w:marLeft w:val="0"/>
      <w:marRight w:val="0"/>
      <w:marTop w:val="0"/>
      <w:marBottom w:val="0"/>
      <w:divBdr>
        <w:top w:val="none" w:sz="0" w:space="0" w:color="auto"/>
        <w:left w:val="none" w:sz="0" w:space="0" w:color="auto"/>
        <w:bottom w:val="none" w:sz="0" w:space="0" w:color="auto"/>
        <w:right w:val="none" w:sz="0" w:space="0" w:color="auto"/>
      </w:divBdr>
      <w:divsChild>
        <w:div w:id="1762020596">
          <w:marLeft w:val="0"/>
          <w:marRight w:val="0"/>
          <w:marTop w:val="0"/>
          <w:marBottom w:val="0"/>
          <w:divBdr>
            <w:top w:val="none" w:sz="0" w:space="0" w:color="auto"/>
            <w:left w:val="none" w:sz="0" w:space="0" w:color="auto"/>
            <w:bottom w:val="none" w:sz="0" w:space="0" w:color="auto"/>
            <w:right w:val="none" w:sz="0" w:space="0" w:color="auto"/>
          </w:divBdr>
          <w:divsChild>
            <w:div w:id="1243561998">
              <w:marLeft w:val="0"/>
              <w:marRight w:val="0"/>
              <w:marTop w:val="0"/>
              <w:marBottom w:val="0"/>
              <w:divBdr>
                <w:top w:val="none" w:sz="0" w:space="0" w:color="auto"/>
                <w:left w:val="none" w:sz="0" w:space="0" w:color="auto"/>
                <w:bottom w:val="none" w:sz="0" w:space="0" w:color="auto"/>
                <w:right w:val="none" w:sz="0" w:space="0" w:color="auto"/>
              </w:divBdr>
            </w:div>
          </w:divsChild>
        </w:div>
        <w:div w:id="432214773">
          <w:marLeft w:val="0"/>
          <w:marRight w:val="0"/>
          <w:marTop w:val="0"/>
          <w:marBottom w:val="0"/>
          <w:divBdr>
            <w:top w:val="none" w:sz="0" w:space="0" w:color="auto"/>
            <w:left w:val="none" w:sz="0" w:space="0" w:color="auto"/>
            <w:bottom w:val="none" w:sz="0" w:space="0" w:color="auto"/>
            <w:right w:val="none" w:sz="0" w:space="0" w:color="auto"/>
          </w:divBdr>
          <w:divsChild>
            <w:div w:id="12525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9969825">
      <w:bodyDiv w:val="1"/>
      <w:marLeft w:val="0"/>
      <w:marRight w:val="0"/>
      <w:marTop w:val="0"/>
      <w:marBottom w:val="0"/>
      <w:divBdr>
        <w:top w:val="none" w:sz="0" w:space="0" w:color="auto"/>
        <w:left w:val="none" w:sz="0" w:space="0" w:color="auto"/>
        <w:bottom w:val="none" w:sz="0" w:space="0" w:color="auto"/>
        <w:right w:val="none" w:sz="0" w:space="0" w:color="auto"/>
      </w:divBdr>
      <w:divsChild>
        <w:div w:id="675419770">
          <w:marLeft w:val="0"/>
          <w:marRight w:val="0"/>
          <w:marTop w:val="0"/>
          <w:marBottom w:val="180"/>
          <w:divBdr>
            <w:top w:val="none" w:sz="0" w:space="0" w:color="auto"/>
            <w:left w:val="none" w:sz="0" w:space="0" w:color="auto"/>
            <w:bottom w:val="none" w:sz="0" w:space="0" w:color="auto"/>
            <w:right w:val="none" w:sz="0" w:space="0" w:color="auto"/>
          </w:divBdr>
        </w:div>
      </w:divsChild>
    </w:div>
    <w:div w:id="1200389888">
      <w:bodyDiv w:val="1"/>
      <w:marLeft w:val="0"/>
      <w:marRight w:val="0"/>
      <w:marTop w:val="0"/>
      <w:marBottom w:val="0"/>
      <w:divBdr>
        <w:top w:val="none" w:sz="0" w:space="0" w:color="auto"/>
        <w:left w:val="none" w:sz="0" w:space="0" w:color="auto"/>
        <w:bottom w:val="none" w:sz="0" w:space="0" w:color="auto"/>
        <w:right w:val="none" w:sz="0" w:space="0" w:color="auto"/>
      </w:divBdr>
    </w:div>
    <w:div w:id="1200823990">
      <w:bodyDiv w:val="1"/>
      <w:marLeft w:val="0"/>
      <w:marRight w:val="0"/>
      <w:marTop w:val="0"/>
      <w:marBottom w:val="0"/>
      <w:divBdr>
        <w:top w:val="none" w:sz="0" w:space="0" w:color="auto"/>
        <w:left w:val="none" w:sz="0" w:space="0" w:color="auto"/>
        <w:bottom w:val="none" w:sz="0" w:space="0" w:color="auto"/>
        <w:right w:val="none" w:sz="0" w:space="0" w:color="auto"/>
      </w:divBdr>
    </w:div>
    <w:div w:id="1205943886">
      <w:bodyDiv w:val="1"/>
      <w:marLeft w:val="0"/>
      <w:marRight w:val="0"/>
      <w:marTop w:val="0"/>
      <w:marBottom w:val="0"/>
      <w:divBdr>
        <w:top w:val="none" w:sz="0" w:space="0" w:color="auto"/>
        <w:left w:val="none" w:sz="0" w:space="0" w:color="auto"/>
        <w:bottom w:val="none" w:sz="0" w:space="0" w:color="auto"/>
        <w:right w:val="none" w:sz="0" w:space="0" w:color="auto"/>
      </w:divBdr>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1724477">
      <w:bodyDiv w:val="1"/>
      <w:marLeft w:val="0"/>
      <w:marRight w:val="0"/>
      <w:marTop w:val="0"/>
      <w:marBottom w:val="0"/>
      <w:divBdr>
        <w:top w:val="none" w:sz="0" w:space="0" w:color="auto"/>
        <w:left w:val="none" w:sz="0" w:space="0" w:color="auto"/>
        <w:bottom w:val="none" w:sz="0" w:space="0" w:color="auto"/>
        <w:right w:val="none" w:sz="0" w:space="0" w:color="auto"/>
      </w:divBdr>
      <w:divsChild>
        <w:div w:id="276373025">
          <w:marLeft w:val="0"/>
          <w:marRight w:val="0"/>
          <w:marTop w:val="0"/>
          <w:marBottom w:val="0"/>
          <w:divBdr>
            <w:top w:val="none" w:sz="0" w:space="0" w:color="auto"/>
            <w:left w:val="none" w:sz="0" w:space="0" w:color="auto"/>
            <w:bottom w:val="none" w:sz="0" w:space="0" w:color="auto"/>
            <w:right w:val="none" w:sz="0" w:space="0" w:color="auto"/>
          </w:divBdr>
          <w:divsChild>
            <w:div w:id="562375954">
              <w:marLeft w:val="0"/>
              <w:marRight w:val="0"/>
              <w:marTop w:val="0"/>
              <w:marBottom w:val="0"/>
              <w:divBdr>
                <w:top w:val="none" w:sz="0" w:space="0" w:color="auto"/>
                <w:left w:val="none" w:sz="0" w:space="0" w:color="auto"/>
                <w:bottom w:val="none" w:sz="0" w:space="0" w:color="auto"/>
                <w:right w:val="none" w:sz="0" w:space="0" w:color="auto"/>
              </w:divBdr>
            </w:div>
          </w:divsChild>
        </w:div>
        <w:div w:id="785544245">
          <w:marLeft w:val="0"/>
          <w:marRight w:val="0"/>
          <w:marTop w:val="0"/>
          <w:marBottom w:val="0"/>
          <w:divBdr>
            <w:top w:val="none" w:sz="0" w:space="0" w:color="auto"/>
            <w:left w:val="none" w:sz="0" w:space="0" w:color="auto"/>
            <w:bottom w:val="none" w:sz="0" w:space="0" w:color="auto"/>
            <w:right w:val="none" w:sz="0" w:space="0" w:color="auto"/>
          </w:divBdr>
          <w:divsChild>
            <w:div w:id="1859812135">
              <w:marLeft w:val="0"/>
              <w:marRight w:val="0"/>
              <w:marTop w:val="0"/>
              <w:marBottom w:val="0"/>
              <w:divBdr>
                <w:top w:val="none" w:sz="0" w:space="0" w:color="auto"/>
                <w:left w:val="none" w:sz="0" w:space="0" w:color="auto"/>
                <w:bottom w:val="none" w:sz="0" w:space="0" w:color="auto"/>
                <w:right w:val="none" w:sz="0" w:space="0" w:color="auto"/>
              </w:divBdr>
              <w:divsChild>
                <w:div w:id="19641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19708472">
      <w:bodyDiv w:val="1"/>
      <w:marLeft w:val="0"/>
      <w:marRight w:val="0"/>
      <w:marTop w:val="0"/>
      <w:marBottom w:val="0"/>
      <w:divBdr>
        <w:top w:val="none" w:sz="0" w:space="0" w:color="auto"/>
        <w:left w:val="none" w:sz="0" w:space="0" w:color="auto"/>
        <w:bottom w:val="none" w:sz="0" w:space="0" w:color="auto"/>
        <w:right w:val="none" w:sz="0" w:space="0" w:color="auto"/>
      </w:divBdr>
      <w:divsChild>
        <w:div w:id="1701979146">
          <w:marLeft w:val="0"/>
          <w:marRight w:val="0"/>
          <w:marTop w:val="0"/>
          <w:marBottom w:val="0"/>
          <w:divBdr>
            <w:top w:val="none" w:sz="0" w:space="0" w:color="auto"/>
            <w:left w:val="none" w:sz="0" w:space="0" w:color="auto"/>
            <w:bottom w:val="none" w:sz="0" w:space="0" w:color="auto"/>
            <w:right w:val="none" w:sz="0" w:space="0" w:color="auto"/>
          </w:divBdr>
          <w:divsChild>
            <w:div w:id="484473217">
              <w:marLeft w:val="450"/>
              <w:marRight w:val="0"/>
              <w:marTop w:val="0"/>
              <w:marBottom w:val="0"/>
              <w:divBdr>
                <w:top w:val="single" w:sz="18" w:space="0" w:color="D1BCFF"/>
                <w:left w:val="single" w:sz="18" w:space="0" w:color="D1BCFF"/>
                <w:bottom w:val="single" w:sz="18" w:space="0" w:color="D1BCFF"/>
                <w:right w:val="single" w:sz="18" w:space="0" w:color="D1BCFF"/>
              </w:divBdr>
            </w:div>
          </w:divsChild>
        </w:div>
        <w:div w:id="1287006271">
          <w:marLeft w:val="0"/>
          <w:marRight w:val="0"/>
          <w:marTop w:val="0"/>
          <w:marBottom w:val="0"/>
          <w:divBdr>
            <w:top w:val="none" w:sz="0" w:space="0" w:color="auto"/>
            <w:left w:val="none" w:sz="0" w:space="0" w:color="auto"/>
            <w:bottom w:val="none" w:sz="0" w:space="0" w:color="auto"/>
            <w:right w:val="none" w:sz="0" w:space="0" w:color="auto"/>
          </w:divBdr>
          <w:divsChild>
            <w:div w:id="1650865982">
              <w:marLeft w:val="450"/>
              <w:marRight w:val="0"/>
              <w:marTop w:val="0"/>
              <w:marBottom w:val="0"/>
              <w:divBdr>
                <w:top w:val="single" w:sz="18" w:space="0" w:color="D1BCFF"/>
                <w:left w:val="single" w:sz="18" w:space="0" w:color="D1BCFF"/>
                <w:bottom w:val="single" w:sz="18" w:space="0" w:color="D1BCFF"/>
                <w:right w:val="single" w:sz="18" w:space="0" w:color="D1BCFF"/>
              </w:divBdr>
              <w:divsChild>
                <w:div w:id="1790315226">
                  <w:marLeft w:val="0"/>
                  <w:marRight w:val="0"/>
                  <w:marTop w:val="0"/>
                  <w:marBottom w:val="0"/>
                  <w:divBdr>
                    <w:top w:val="none" w:sz="0" w:space="0" w:color="auto"/>
                    <w:left w:val="none" w:sz="0" w:space="0" w:color="auto"/>
                    <w:bottom w:val="none" w:sz="0" w:space="0" w:color="auto"/>
                    <w:right w:val="none" w:sz="0" w:space="0" w:color="auto"/>
                  </w:divBdr>
                  <w:divsChild>
                    <w:div w:id="70761076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101022626">
          <w:marLeft w:val="0"/>
          <w:marRight w:val="0"/>
          <w:marTop w:val="0"/>
          <w:marBottom w:val="0"/>
          <w:divBdr>
            <w:top w:val="none" w:sz="0" w:space="0" w:color="auto"/>
            <w:left w:val="none" w:sz="0" w:space="0" w:color="auto"/>
            <w:bottom w:val="none" w:sz="0" w:space="0" w:color="auto"/>
            <w:right w:val="none" w:sz="0" w:space="0" w:color="auto"/>
          </w:divBdr>
          <w:divsChild>
            <w:div w:id="1973361659">
              <w:marLeft w:val="450"/>
              <w:marRight w:val="0"/>
              <w:marTop w:val="0"/>
              <w:marBottom w:val="0"/>
              <w:divBdr>
                <w:top w:val="single" w:sz="18" w:space="0" w:color="D1BCFF"/>
                <w:left w:val="single" w:sz="18" w:space="0" w:color="D1BCFF"/>
                <w:bottom w:val="single" w:sz="18" w:space="0" w:color="D1BCFF"/>
                <w:right w:val="single" w:sz="18" w:space="0" w:color="D1BCFF"/>
              </w:divBdr>
              <w:divsChild>
                <w:div w:id="1877622915">
                  <w:marLeft w:val="0"/>
                  <w:marRight w:val="0"/>
                  <w:marTop w:val="0"/>
                  <w:marBottom w:val="0"/>
                  <w:divBdr>
                    <w:top w:val="none" w:sz="0" w:space="0" w:color="auto"/>
                    <w:left w:val="none" w:sz="0" w:space="0" w:color="auto"/>
                    <w:bottom w:val="none" w:sz="0" w:space="0" w:color="auto"/>
                    <w:right w:val="none" w:sz="0" w:space="0" w:color="auto"/>
                  </w:divBdr>
                  <w:divsChild>
                    <w:div w:id="1645896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11282516">
          <w:marLeft w:val="0"/>
          <w:marRight w:val="0"/>
          <w:marTop w:val="0"/>
          <w:marBottom w:val="0"/>
          <w:divBdr>
            <w:top w:val="none" w:sz="0" w:space="0" w:color="auto"/>
            <w:left w:val="none" w:sz="0" w:space="0" w:color="auto"/>
            <w:bottom w:val="none" w:sz="0" w:space="0" w:color="auto"/>
            <w:right w:val="none" w:sz="0" w:space="0" w:color="auto"/>
          </w:divBdr>
          <w:divsChild>
            <w:div w:id="1329022769">
              <w:marLeft w:val="450"/>
              <w:marRight w:val="0"/>
              <w:marTop w:val="0"/>
              <w:marBottom w:val="0"/>
              <w:divBdr>
                <w:top w:val="single" w:sz="18" w:space="0" w:color="D1BCFF"/>
                <w:left w:val="single" w:sz="18" w:space="0" w:color="D1BCFF"/>
                <w:bottom w:val="single" w:sz="18" w:space="0" w:color="D1BCFF"/>
                <w:right w:val="single" w:sz="18" w:space="0" w:color="D1BCFF"/>
              </w:divBdr>
              <w:divsChild>
                <w:div w:id="857620873">
                  <w:marLeft w:val="0"/>
                  <w:marRight w:val="0"/>
                  <w:marTop w:val="0"/>
                  <w:marBottom w:val="0"/>
                  <w:divBdr>
                    <w:top w:val="none" w:sz="0" w:space="0" w:color="auto"/>
                    <w:left w:val="none" w:sz="0" w:space="0" w:color="auto"/>
                    <w:bottom w:val="none" w:sz="0" w:space="0" w:color="auto"/>
                    <w:right w:val="none" w:sz="0" w:space="0" w:color="auto"/>
                  </w:divBdr>
                  <w:divsChild>
                    <w:div w:id="112881723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222982334">
      <w:bodyDiv w:val="1"/>
      <w:marLeft w:val="0"/>
      <w:marRight w:val="0"/>
      <w:marTop w:val="0"/>
      <w:marBottom w:val="0"/>
      <w:divBdr>
        <w:top w:val="none" w:sz="0" w:space="0" w:color="auto"/>
        <w:left w:val="none" w:sz="0" w:space="0" w:color="auto"/>
        <w:bottom w:val="none" w:sz="0" w:space="0" w:color="auto"/>
        <w:right w:val="none" w:sz="0" w:space="0" w:color="auto"/>
      </w:divBdr>
    </w:div>
    <w:div w:id="1223059843">
      <w:bodyDiv w:val="1"/>
      <w:marLeft w:val="0"/>
      <w:marRight w:val="0"/>
      <w:marTop w:val="0"/>
      <w:marBottom w:val="0"/>
      <w:divBdr>
        <w:top w:val="none" w:sz="0" w:space="0" w:color="auto"/>
        <w:left w:val="none" w:sz="0" w:space="0" w:color="auto"/>
        <w:bottom w:val="none" w:sz="0" w:space="0" w:color="auto"/>
        <w:right w:val="none" w:sz="0" w:space="0" w:color="auto"/>
      </w:divBdr>
      <w:divsChild>
        <w:div w:id="754785677">
          <w:marLeft w:val="0"/>
          <w:marRight w:val="0"/>
          <w:marTop w:val="0"/>
          <w:marBottom w:val="0"/>
          <w:divBdr>
            <w:top w:val="none" w:sz="0" w:space="0" w:color="auto"/>
            <w:left w:val="none" w:sz="0" w:space="0" w:color="auto"/>
            <w:bottom w:val="none" w:sz="0" w:space="0" w:color="auto"/>
            <w:right w:val="none" w:sz="0" w:space="0" w:color="auto"/>
          </w:divBdr>
          <w:divsChild>
            <w:div w:id="619452874">
              <w:marLeft w:val="0"/>
              <w:marRight w:val="0"/>
              <w:marTop w:val="0"/>
              <w:marBottom w:val="0"/>
              <w:divBdr>
                <w:top w:val="none" w:sz="0" w:space="0" w:color="auto"/>
                <w:left w:val="none" w:sz="0" w:space="0" w:color="auto"/>
                <w:bottom w:val="none" w:sz="0" w:space="0" w:color="auto"/>
                <w:right w:val="none" w:sz="0" w:space="0" w:color="auto"/>
              </w:divBdr>
              <w:divsChild>
                <w:div w:id="805196596">
                  <w:marLeft w:val="0"/>
                  <w:marRight w:val="0"/>
                  <w:marTop w:val="0"/>
                  <w:marBottom w:val="0"/>
                  <w:divBdr>
                    <w:top w:val="single" w:sz="18" w:space="0" w:color="auto"/>
                    <w:left w:val="single" w:sz="18" w:space="0" w:color="auto"/>
                    <w:bottom w:val="single" w:sz="18" w:space="0" w:color="auto"/>
                    <w:right w:val="single" w:sz="18" w:space="0" w:color="auto"/>
                  </w:divBdr>
                </w:div>
              </w:divsChild>
            </w:div>
            <w:div w:id="821890508">
              <w:marLeft w:val="0"/>
              <w:marRight w:val="0"/>
              <w:marTop w:val="0"/>
              <w:marBottom w:val="0"/>
              <w:divBdr>
                <w:top w:val="none" w:sz="0" w:space="0" w:color="auto"/>
                <w:left w:val="none" w:sz="0" w:space="0" w:color="auto"/>
                <w:bottom w:val="none" w:sz="0" w:space="0" w:color="auto"/>
                <w:right w:val="none" w:sz="0" w:space="0" w:color="auto"/>
              </w:divBdr>
              <w:divsChild>
                <w:div w:id="1981423976">
                  <w:marLeft w:val="0"/>
                  <w:marRight w:val="0"/>
                  <w:marTop w:val="0"/>
                  <w:marBottom w:val="0"/>
                  <w:divBdr>
                    <w:top w:val="single" w:sz="18" w:space="0" w:color="auto"/>
                    <w:left w:val="single" w:sz="18" w:space="0" w:color="auto"/>
                    <w:bottom w:val="single" w:sz="18" w:space="0" w:color="auto"/>
                    <w:right w:val="single" w:sz="18" w:space="0" w:color="auto"/>
                  </w:divBdr>
                </w:div>
              </w:divsChild>
            </w:div>
            <w:div w:id="99569544">
              <w:marLeft w:val="0"/>
              <w:marRight w:val="0"/>
              <w:marTop w:val="0"/>
              <w:marBottom w:val="0"/>
              <w:divBdr>
                <w:top w:val="none" w:sz="0" w:space="0" w:color="auto"/>
                <w:left w:val="none" w:sz="0" w:space="0" w:color="auto"/>
                <w:bottom w:val="none" w:sz="0" w:space="0" w:color="auto"/>
                <w:right w:val="none" w:sz="0" w:space="0" w:color="auto"/>
              </w:divBdr>
              <w:divsChild>
                <w:div w:id="1161312837">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 w:id="442769939">
          <w:marLeft w:val="0"/>
          <w:marRight w:val="0"/>
          <w:marTop w:val="0"/>
          <w:marBottom w:val="0"/>
          <w:divBdr>
            <w:top w:val="none" w:sz="0" w:space="0" w:color="auto"/>
            <w:left w:val="none" w:sz="0" w:space="0" w:color="auto"/>
            <w:bottom w:val="none" w:sz="0" w:space="0" w:color="auto"/>
            <w:right w:val="none" w:sz="0" w:space="0" w:color="auto"/>
          </w:divBdr>
          <w:divsChild>
            <w:div w:id="2068141322">
              <w:marLeft w:val="0"/>
              <w:marRight w:val="0"/>
              <w:marTop w:val="0"/>
              <w:marBottom w:val="0"/>
              <w:divBdr>
                <w:top w:val="none" w:sz="0" w:space="0" w:color="auto"/>
                <w:left w:val="none" w:sz="0" w:space="0" w:color="auto"/>
                <w:bottom w:val="none" w:sz="0" w:space="0" w:color="auto"/>
                <w:right w:val="none" w:sz="0" w:space="0" w:color="auto"/>
              </w:divBdr>
              <w:divsChild>
                <w:div w:id="940603006">
                  <w:marLeft w:val="0"/>
                  <w:marRight w:val="0"/>
                  <w:marTop w:val="0"/>
                  <w:marBottom w:val="0"/>
                  <w:divBdr>
                    <w:top w:val="single" w:sz="18" w:space="0" w:color="auto"/>
                    <w:left w:val="single" w:sz="18" w:space="0" w:color="auto"/>
                    <w:bottom w:val="single" w:sz="18" w:space="0" w:color="auto"/>
                    <w:right w:val="single" w:sz="18" w:space="0" w:color="auto"/>
                  </w:divBdr>
                </w:div>
              </w:divsChild>
            </w:div>
            <w:div w:id="2057389532">
              <w:marLeft w:val="0"/>
              <w:marRight w:val="0"/>
              <w:marTop w:val="0"/>
              <w:marBottom w:val="0"/>
              <w:divBdr>
                <w:top w:val="none" w:sz="0" w:space="0" w:color="auto"/>
                <w:left w:val="none" w:sz="0" w:space="0" w:color="auto"/>
                <w:bottom w:val="none" w:sz="0" w:space="0" w:color="auto"/>
                <w:right w:val="none" w:sz="0" w:space="0" w:color="auto"/>
              </w:divBdr>
              <w:divsChild>
                <w:div w:id="30544677">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236090727">
      <w:bodyDiv w:val="1"/>
      <w:marLeft w:val="0"/>
      <w:marRight w:val="0"/>
      <w:marTop w:val="0"/>
      <w:marBottom w:val="0"/>
      <w:divBdr>
        <w:top w:val="none" w:sz="0" w:space="0" w:color="auto"/>
        <w:left w:val="none" w:sz="0" w:space="0" w:color="auto"/>
        <w:bottom w:val="none" w:sz="0" w:space="0" w:color="auto"/>
        <w:right w:val="none" w:sz="0" w:space="0" w:color="auto"/>
      </w:divBdr>
      <w:divsChild>
        <w:div w:id="398134462">
          <w:marLeft w:val="0"/>
          <w:marRight w:val="0"/>
          <w:marTop w:val="0"/>
          <w:marBottom w:val="375"/>
          <w:divBdr>
            <w:top w:val="none" w:sz="0" w:space="0" w:color="auto"/>
            <w:left w:val="none" w:sz="0" w:space="0" w:color="auto"/>
            <w:bottom w:val="none" w:sz="0" w:space="0" w:color="auto"/>
            <w:right w:val="none" w:sz="0" w:space="0" w:color="auto"/>
          </w:divBdr>
          <w:divsChild>
            <w:div w:id="760222915">
              <w:marLeft w:val="0"/>
              <w:marRight w:val="0"/>
              <w:marTop w:val="0"/>
              <w:marBottom w:val="0"/>
              <w:divBdr>
                <w:top w:val="none" w:sz="0" w:space="0" w:color="auto"/>
                <w:left w:val="none" w:sz="0" w:space="0" w:color="auto"/>
                <w:bottom w:val="none" w:sz="0" w:space="0" w:color="auto"/>
                <w:right w:val="none" w:sz="0" w:space="0" w:color="auto"/>
              </w:divBdr>
              <w:divsChild>
                <w:div w:id="77956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14357">
          <w:marLeft w:val="0"/>
          <w:marRight w:val="0"/>
          <w:marTop w:val="0"/>
          <w:marBottom w:val="0"/>
          <w:divBdr>
            <w:top w:val="none" w:sz="0" w:space="0" w:color="auto"/>
            <w:left w:val="none" w:sz="0" w:space="0" w:color="auto"/>
            <w:bottom w:val="none" w:sz="0" w:space="0" w:color="auto"/>
            <w:right w:val="none" w:sz="0" w:space="0" w:color="auto"/>
          </w:divBdr>
          <w:divsChild>
            <w:div w:id="1165827700">
              <w:marLeft w:val="0"/>
              <w:marRight w:val="0"/>
              <w:marTop w:val="0"/>
              <w:marBottom w:val="0"/>
              <w:divBdr>
                <w:top w:val="none" w:sz="0" w:space="0" w:color="auto"/>
                <w:left w:val="none" w:sz="0" w:space="0" w:color="auto"/>
                <w:bottom w:val="none" w:sz="0" w:space="0" w:color="auto"/>
                <w:right w:val="none" w:sz="0" w:space="0" w:color="auto"/>
              </w:divBdr>
              <w:divsChild>
                <w:div w:id="20597143">
                  <w:marLeft w:val="0"/>
                  <w:marRight w:val="0"/>
                  <w:marTop w:val="0"/>
                  <w:marBottom w:val="0"/>
                  <w:divBdr>
                    <w:top w:val="none" w:sz="0" w:space="0" w:color="auto"/>
                    <w:left w:val="none" w:sz="0" w:space="0" w:color="auto"/>
                    <w:bottom w:val="none" w:sz="0" w:space="0" w:color="auto"/>
                    <w:right w:val="none" w:sz="0" w:space="0" w:color="auto"/>
                  </w:divBdr>
                  <w:divsChild>
                    <w:div w:id="155831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285313">
      <w:bodyDiv w:val="1"/>
      <w:marLeft w:val="0"/>
      <w:marRight w:val="0"/>
      <w:marTop w:val="0"/>
      <w:marBottom w:val="0"/>
      <w:divBdr>
        <w:top w:val="none" w:sz="0" w:space="0" w:color="auto"/>
        <w:left w:val="none" w:sz="0" w:space="0" w:color="auto"/>
        <w:bottom w:val="none" w:sz="0" w:space="0" w:color="auto"/>
        <w:right w:val="none" w:sz="0" w:space="0" w:color="auto"/>
      </w:divBdr>
    </w:div>
    <w:div w:id="1239249354">
      <w:bodyDiv w:val="1"/>
      <w:marLeft w:val="0"/>
      <w:marRight w:val="0"/>
      <w:marTop w:val="0"/>
      <w:marBottom w:val="0"/>
      <w:divBdr>
        <w:top w:val="none" w:sz="0" w:space="0" w:color="auto"/>
        <w:left w:val="none" w:sz="0" w:space="0" w:color="auto"/>
        <w:bottom w:val="none" w:sz="0" w:space="0" w:color="auto"/>
        <w:right w:val="none" w:sz="0" w:space="0" w:color="auto"/>
      </w:divBdr>
      <w:divsChild>
        <w:div w:id="1299529128">
          <w:marLeft w:val="0"/>
          <w:marRight w:val="0"/>
          <w:marTop w:val="0"/>
          <w:marBottom w:val="0"/>
          <w:divBdr>
            <w:top w:val="none" w:sz="0" w:space="0" w:color="auto"/>
            <w:left w:val="none" w:sz="0" w:space="0" w:color="auto"/>
            <w:bottom w:val="none" w:sz="0" w:space="0" w:color="auto"/>
            <w:right w:val="none" w:sz="0" w:space="0" w:color="auto"/>
          </w:divBdr>
          <w:divsChild>
            <w:div w:id="1430274255">
              <w:marLeft w:val="0"/>
              <w:marRight w:val="0"/>
              <w:marTop w:val="0"/>
              <w:marBottom w:val="0"/>
              <w:divBdr>
                <w:top w:val="none" w:sz="0" w:space="0" w:color="auto"/>
                <w:left w:val="none" w:sz="0" w:space="0" w:color="auto"/>
                <w:bottom w:val="none" w:sz="0" w:space="0" w:color="auto"/>
                <w:right w:val="none" w:sz="0" w:space="0" w:color="auto"/>
              </w:divBdr>
            </w:div>
          </w:divsChild>
        </w:div>
        <w:div w:id="1244413221">
          <w:marLeft w:val="0"/>
          <w:marRight w:val="0"/>
          <w:marTop w:val="0"/>
          <w:marBottom w:val="0"/>
          <w:divBdr>
            <w:top w:val="none" w:sz="0" w:space="0" w:color="auto"/>
            <w:left w:val="none" w:sz="0" w:space="0" w:color="auto"/>
            <w:bottom w:val="none" w:sz="0" w:space="0" w:color="auto"/>
            <w:right w:val="none" w:sz="0" w:space="0" w:color="auto"/>
          </w:divBdr>
          <w:divsChild>
            <w:div w:id="1744059064">
              <w:marLeft w:val="0"/>
              <w:marRight w:val="0"/>
              <w:marTop w:val="0"/>
              <w:marBottom w:val="0"/>
              <w:divBdr>
                <w:top w:val="none" w:sz="0" w:space="0" w:color="auto"/>
                <w:left w:val="none" w:sz="0" w:space="0" w:color="auto"/>
                <w:bottom w:val="none" w:sz="0" w:space="0" w:color="auto"/>
                <w:right w:val="none" w:sz="0" w:space="0" w:color="auto"/>
              </w:divBdr>
            </w:div>
          </w:divsChild>
        </w:div>
        <w:div w:id="792750986">
          <w:marLeft w:val="0"/>
          <w:marRight w:val="0"/>
          <w:marTop w:val="0"/>
          <w:marBottom w:val="0"/>
          <w:divBdr>
            <w:top w:val="none" w:sz="0" w:space="0" w:color="auto"/>
            <w:left w:val="none" w:sz="0" w:space="0" w:color="auto"/>
            <w:bottom w:val="none" w:sz="0" w:space="0" w:color="auto"/>
            <w:right w:val="none" w:sz="0" w:space="0" w:color="auto"/>
          </w:divBdr>
          <w:divsChild>
            <w:div w:id="1391272019">
              <w:marLeft w:val="0"/>
              <w:marRight w:val="0"/>
              <w:marTop w:val="0"/>
              <w:marBottom w:val="0"/>
              <w:divBdr>
                <w:top w:val="none" w:sz="0" w:space="0" w:color="auto"/>
                <w:left w:val="none" w:sz="0" w:space="0" w:color="auto"/>
                <w:bottom w:val="none" w:sz="0" w:space="0" w:color="auto"/>
                <w:right w:val="none" w:sz="0" w:space="0" w:color="auto"/>
              </w:divBdr>
            </w:div>
          </w:divsChild>
        </w:div>
        <w:div w:id="1262762520">
          <w:marLeft w:val="0"/>
          <w:marRight w:val="0"/>
          <w:marTop w:val="0"/>
          <w:marBottom w:val="0"/>
          <w:divBdr>
            <w:top w:val="none" w:sz="0" w:space="0" w:color="auto"/>
            <w:left w:val="none" w:sz="0" w:space="0" w:color="auto"/>
            <w:bottom w:val="none" w:sz="0" w:space="0" w:color="auto"/>
            <w:right w:val="none" w:sz="0" w:space="0" w:color="auto"/>
          </w:divBdr>
          <w:divsChild>
            <w:div w:id="108364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20215">
      <w:bodyDiv w:val="1"/>
      <w:marLeft w:val="0"/>
      <w:marRight w:val="0"/>
      <w:marTop w:val="0"/>
      <w:marBottom w:val="0"/>
      <w:divBdr>
        <w:top w:val="none" w:sz="0" w:space="0" w:color="auto"/>
        <w:left w:val="none" w:sz="0" w:space="0" w:color="auto"/>
        <w:bottom w:val="none" w:sz="0" w:space="0" w:color="auto"/>
        <w:right w:val="none" w:sz="0" w:space="0" w:color="auto"/>
      </w:divBdr>
    </w:div>
    <w:div w:id="1260024346">
      <w:bodyDiv w:val="1"/>
      <w:marLeft w:val="0"/>
      <w:marRight w:val="0"/>
      <w:marTop w:val="0"/>
      <w:marBottom w:val="0"/>
      <w:divBdr>
        <w:top w:val="none" w:sz="0" w:space="0" w:color="auto"/>
        <w:left w:val="none" w:sz="0" w:space="0" w:color="auto"/>
        <w:bottom w:val="none" w:sz="0" w:space="0" w:color="auto"/>
        <w:right w:val="none" w:sz="0" w:space="0" w:color="auto"/>
      </w:divBdr>
      <w:divsChild>
        <w:div w:id="1942494177">
          <w:marLeft w:val="0"/>
          <w:marRight w:val="0"/>
          <w:marTop w:val="0"/>
          <w:marBottom w:val="375"/>
          <w:divBdr>
            <w:top w:val="none" w:sz="0" w:space="0" w:color="auto"/>
            <w:left w:val="none" w:sz="0" w:space="0" w:color="auto"/>
            <w:bottom w:val="none" w:sz="0" w:space="0" w:color="auto"/>
            <w:right w:val="none" w:sz="0" w:space="0" w:color="auto"/>
          </w:divBdr>
          <w:divsChild>
            <w:div w:id="1118917527">
              <w:marLeft w:val="0"/>
              <w:marRight w:val="0"/>
              <w:marTop w:val="0"/>
              <w:marBottom w:val="0"/>
              <w:divBdr>
                <w:top w:val="none" w:sz="0" w:space="0" w:color="auto"/>
                <w:left w:val="none" w:sz="0" w:space="0" w:color="auto"/>
                <w:bottom w:val="none" w:sz="0" w:space="0" w:color="auto"/>
                <w:right w:val="none" w:sz="0" w:space="0" w:color="auto"/>
              </w:divBdr>
              <w:divsChild>
                <w:div w:id="66770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0917">
          <w:marLeft w:val="0"/>
          <w:marRight w:val="0"/>
          <w:marTop w:val="0"/>
          <w:marBottom w:val="0"/>
          <w:divBdr>
            <w:top w:val="none" w:sz="0" w:space="0" w:color="auto"/>
            <w:left w:val="none" w:sz="0" w:space="0" w:color="auto"/>
            <w:bottom w:val="none" w:sz="0" w:space="0" w:color="auto"/>
            <w:right w:val="none" w:sz="0" w:space="0" w:color="auto"/>
          </w:divBdr>
          <w:divsChild>
            <w:div w:id="541752722">
              <w:marLeft w:val="0"/>
              <w:marRight w:val="0"/>
              <w:marTop w:val="0"/>
              <w:marBottom w:val="0"/>
              <w:divBdr>
                <w:top w:val="none" w:sz="0" w:space="0" w:color="auto"/>
                <w:left w:val="none" w:sz="0" w:space="0" w:color="auto"/>
                <w:bottom w:val="none" w:sz="0" w:space="0" w:color="auto"/>
                <w:right w:val="none" w:sz="0" w:space="0" w:color="auto"/>
              </w:divBdr>
              <w:divsChild>
                <w:div w:id="317727257">
                  <w:marLeft w:val="0"/>
                  <w:marRight w:val="0"/>
                  <w:marTop w:val="0"/>
                  <w:marBottom w:val="0"/>
                  <w:divBdr>
                    <w:top w:val="none" w:sz="0" w:space="0" w:color="auto"/>
                    <w:left w:val="none" w:sz="0" w:space="0" w:color="auto"/>
                    <w:bottom w:val="none" w:sz="0" w:space="0" w:color="auto"/>
                    <w:right w:val="none" w:sz="0" w:space="0" w:color="auto"/>
                  </w:divBdr>
                  <w:divsChild>
                    <w:div w:id="57069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82110300">
      <w:bodyDiv w:val="1"/>
      <w:marLeft w:val="0"/>
      <w:marRight w:val="0"/>
      <w:marTop w:val="0"/>
      <w:marBottom w:val="0"/>
      <w:divBdr>
        <w:top w:val="none" w:sz="0" w:space="0" w:color="auto"/>
        <w:left w:val="none" w:sz="0" w:space="0" w:color="auto"/>
        <w:bottom w:val="none" w:sz="0" w:space="0" w:color="auto"/>
        <w:right w:val="none" w:sz="0" w:space="0" w:color="auto"/>
      </w:divBdr>
    </w:div>
    <w:div w:id="1282498098">
      <w:bodyDiv w:val="1"/>
      <w:marLeft w:val="0"/>
      <w:marRight w:val="0"/>
      <w:marTop w:val="0"/>
      <w:marBottom w:val="0"/>
      <w:divBdr>
        <w:top w:val="none" w:sz="0" w:space="0" w:color="auto"/>
        <w:left w:val="none" w:sz="0" w:space="0" w:color="auto"/>
        <w:bottom w:val="none" w:sz="0" w:space="0" w:color="auto"/>
        <w:right w:val="none" w:sz="0" w:space="0" w:color="auto"/>
      </w:divBdr>
      <w:divsChild>
        <w:div w:id="1285429782">
          <w:marLeft w:val="0"/>
          <w:marRight w:val="0"/>
          <w:marTop w:val="0"/>
          <w:marBottom w:val="0"/>
          <w:divBdr>
            <w:top w:val="none" w:sz="0" w:space="0" w:color="auto"/>
            <w:left w:val="none" w:sz="0" w:space="0" w:color="auto"/>
            <w:bottom w:val="none" w:sz="0" w:space="0" w:color="auto"/>
            <w:right w:val="none" w:sz="0" w:space="0" w:color="auto"/>
          </w:divBdr>
          <w:divsChild>
            <w:div w:id="239293117">
              <w:marLeft w:val="0"/>
              <w:marRight w:val="0"/>
              <w:marTop w:val="0"/>
              <w:marBottom w:val="0"/>
              <w:divBdr>
                <w:top w:val="none" w:sz="0" w:space="0" w:color="auto"/>
                <w:left w:val="none" w:sz="0" w:space="0" w:color="auto"/>
                <w:bottom w:val="none" w:sz="0" w:space="0" w:color="auto"/>
                <w:right w:val="none" w:sz="0" w:space="0" w:color="auto"/>
              </w:divBdr>
            </w:div>
          </w:divsChild>
        </w:div>
        <w:div w:id="731930127">
          <w:marLeft w:val="0"/>
          <w:marRight w:val="0"/>
          <w:marTop w:val="0"/>
          <w:marBottom w:val="0"/>
          <w:divBdr>
            <w:top w:val="none" w:sz="0" w:space="0" w:color="auto"/>
            <w:left w:val="none" w:sz="0" w:space="0" w:color="auto"/>
            <w:bottom w:val="none" w:sz="0" w:space="0" w:color="auto"/>
            <w:right w:val="none" w:sz="0" w:space="0" w:color="auto"/>
          </w:divBdr>
          <w:divsChild>
            <w:div w:id="1041977511">
              <w:marLeft w:val="0"/>
              <w:marRight w:val="0"/>
              <w:marTop w:val="0"/>
              <w:marBottom w:val="0"/>
              <w:divBdr>
                <w:top w:val="none" w:sz="0" w:space="0" w:color="auto"/>
                <w:left w:val="none" w:sz="0" w:space="0" w:color="auto"/>
                <w:bottom w:val="none" w:sz="0" w:space="0" w:color="auto"/>
                <w:right w:val="none" w:sz="0" w:space="0" w:color="auto"/>
              </w:divBdr>
            </w:div>
          </w:divsChild>
        </w:div>
        <w:div w:id="1933931824">
          <w:marLeft w:val="0"/>
          <w:marRight w:val="0"/>
          <w:marTop w:val="0"/>
          <w:marBottom w:val="0"/>
          <w:divBdr>
            <w:top w:val="none" w:sz="0" w:space="0" w:color="auto"/>
            <w:left w:val="none" w:sz="0" w:space="0" w:color="auto"/>
            <w:bottom w:val="none" w:sz="0" w:space="0" w:color="auto"/>
            <w:right w:val="none" w:sz="0" w:space="0" w:color="auto"/>
          </w:divBdr>
          <w:divsChild>
            <w:div w:id="269750840">
              <w:marLeft w:val="0"/>
              <w:marRight w:val="0"/>
              <w:marTop w:val="0"/>
              <w:marBottom w:val="0"/>
              <w:divBdr>
                <w:top w:val="none" w:sz="0" w:space="0" w:color="auto"/>
                <w:left w:val="none" w:sz="0" w:space="0" w:color="auto"/>
                <w:bottom w:val="none" w:sz="0" w:space="0" w:color="auto"/>
                <w:right w:val="none" w:sz="0" w:space="0" w:color="auto"/>
              </w:divBdr>
            </w:div>
          </w:divsChild>
        </w:div>
        <w:div w:id="124812251">
          <w:marLeft w:val="0"/>
          <w:marRight w:val="0"/>
          <w:marTop w:val="0"/>
          <w:marBottom w:val="0"/>
          <w:divBdr>
            <w:top w:val="none" w:sz="0" w:space="0" w:color="auto"/>
            <w:left w:val="none" w:sz="0" w:space="0" w:color="auto"/>
            <w:bottom w:val="none" w:sz="0" w:space="0" w:color="auto"/>
            <w:right w:val="none" w:sz="0" w:space="0" w:color="auto"/>
          </w:divBdr>
          <w:divsChild>
            <w:div w:id="1668553543">
              <w:marLeft w:val="0"/>
              <w:marRight w:val="0"/>
              <w:marTop w:val="0"/>
              <w:marBottom w:val="0"/>
              <w:divBdr>
                <w:top w:val="none" w:sz="0" w:space="0" w:color="auto"/>
                <w:left w:val="none" w:sz="0" w:space="0" w:color="auto"/>
                <w:bottom w:val="none" w:sz="0" w:space="0" w:color="auto"/>
                <w:right w:val="none" w:sz="0" w:space="0" w:color="auto"/>
              </w:divBdr>
            </w:div>
          </w:divsChild>
        </w:div>
        <w:div w:id="1132793033">
          <w:marLeft w:val="0"/>
          <w:marRight w:val="0"/>
          <w:marTop w:val="0"/>
          <w:marBottom w:val="0"/>
          <w:divBdr>
            <w:top w:val="none" w:sz="0" w:space="0" w:color="auto"/>
            <w:left w:val="none" w:sz="0" w:space="0" w:color="auto"/>
            <w:bottom w:val="none" w:sz="0" w:space="0" w:color="auto"/>
            <w:right w:val="none" w:sz="0" w:space="0" w:color="auto"/>
          </w:divBdr>
          <w:divsChild>
            <w:div w:id="482477662">
              <w:marLeft w:val="0"/>
              <w:marRight w:val="0"/>
              <w:marTop w:val="0"/>
              <w:marBottom w:val="0"/>
              <w:divBdr>
                <w:top w:val="none" w:sz="0" w:space="0" w:color="auto"/>
                <w:left w:val="none" w:sz="0" w:space="0" w:color="auto"/>
                <w:bottom w:val="none" w:sz="0" w:space="0" w:color="auto"/>
                <w:right w:val="none" w:sz="0" w:space="0" w:color="auto"/>
              </w:divBdr>
            </w:div>
          </w:divsChild>
        </w:div>
        <w:div w:id="1454791169">
          <w:marLeft w:val="0"/>
          <w:marRight w:val="0"/>
          <w:marTop w:val="0"/>
          <w:marBottom w:val="0"/>
          <w:divBdr>
            <w:top w:val="none" w:sz="0" w:space="0" w:color="auto"/>
            <w:left w:val="none" w:sz="0" w:space="0" w:color="auto"/>
            <w:bottom w:val="none" w:sz="0" w:space="0" w:color="auto"/>
            <w:right w:val="none" w:sz="0" w:space="0" w:color="auto"/>
          </w:divBdr>
          <w:divsChild>
            <w:div w:id="140080065">
              <w:marLeft w:val="0"/>
              <w:marRight w:val="0"/>
              <w:marTop w:val="0"/>
              <w:marBottom w:val="0"/>
              <w:divBdr>
                <w:top w:val="none" w:sz="0" w:space="0" w:color="auto"/>
                <w:left w:val="none" w:sz="0" w:space="0" w:color="auto"/>
                <w:bottom w:val="none" w:sz="0" w:space="0" w:color="auto"/>
                <w:right w:val="none" w:sz="0" w:space="0" w:color="auto"/>
              </w:divBdr>
            </w:div>
          </w:divsChild>
        </w:div>
        <w:div w:id="1106660121">
          <w:marLeft w:val="0"/>
          <w:marRight w:val="0"/>
          <w:marTop w:val="0"/>
          <w:marBottom w:val="0"/>
          <w:divBdr>
            <w:top w:val="none" w:sz="0" w:space="0" w:color="auto"/>
            <w:left w:val="none" w:sz="0" w:space="0" w:color="auto"/>
            <w:bottom w:val="none" w:sz="0" w:space="0" w:color="auto"/>
            <w:right w:val="none" w:sz="0" w:space="0" w:color="auto"/>
          </w:divBdr>
          <w:divsChild>
            <w:div w:id="183713491">
              <w:marLeft w:val="0"/>
              <w:marRight w:val="0"/>
              <w:marTop w:val="0"/>
              <w:marBottom w:val="0"/>
              <w:divBdr>
                <w:top w:val="none" w:sz="0" w:space="0" w:color="auto"/>
                <w:left w:val="none" w:sz="0" w:space="0" w:color="auto"/>
                <w:bottom w:val="none" w:sz="0" w:space="0" w:color="auto"/>
                <w:right w:val="none" w:sz="0" w:space="0" w:color="auto"/>
              </w:divBdr>
            </w:div>
          </w:divsChild>
        </w:div>
        <w:div w:id="661007252">
          <w:marLeft w:val="0"/>
          <w:marRight w:val="0"/>
          <w:marTop w:val="0"/>
          <w:marBottom w:val="0"/>
          <w:divBdr>
            <w:top w:val="none" w:sz="0" w:space="0" w:color="auto"/>
            <w:left w:val="none" w:sz="0" w:space="0" w:color="auto"/>
            <w:bottom w:val="none" w:sz="0" w:space="0" w:color="auto"/>
            <w:right w:val="none" w:sz="0" w:space="0" w:color="auto"/>
          </w:divBdr>
          <w:divsChild>
            <w:div w:id="387844875">
              <w:marLeft w:val="0"/>
              <w:marRight w:val="0"/>
              <w:marTop w:val="0"/>
              <w:marBottom w:val="0"/>
              <w:divBdr>
                <w:top w:val="none" w:sz="0" w:space="0" w:color="auto"/>
                <w:left w:val="none" w:sz="0" w:space="0" w:color="auto"/>
                <w:bottom w:val="none" w:sz="0" w:space="0" w:color="auto"/>
                <w:right w:val="none" w:sz="0" w:space="0" w:color="auto"/>
              </w:divBdr>
            </w:div>
          </w:divsChild>
        </w:div>
        <w:div w:id="1120492691">
          <w:marLeft w:val="0"/>
          <w:marRight w:val="0"/>
          <w:marTop w:val="0"/>
          <w:marBottom w:val="0"/>
          <w:divBdr>
            <w:top w:val="none" w:sz="0" w:space="0" w:color="auto"/>
            <w:left w:val="none" w:sz="0" w:space="0" w:color="auto"/>
            <w:bottom w:val="none" w:sz="0" w:space="0" w:color="auto"/>
            <w:right w:val="none" w:sz="0" w:space="0" w:color="auto"/>
          </w:divBdr>
          <w:divsChild>
            <w:div w:id="1894388395">
              <w:marLeft w:val="0"/>
              <w:marRight w:val="0"/>
              <w:marTop w:val="0"/>
              <w:marBottom w:val="0"/>
              <w:divBdr>
                <w:top w:val="none" w:sz="0" w:space="0" w:color="auto"/>
                <w:left w:val="none" w:sz="0" w:space="0" w:color="auto"/>
                <w:bottom w:val="none" w:sz="0" w:space="0" w:color="auto"/>
                <w:right w:val="none" w:sz="0" w:space="0" w:color="auto"/>
              </w:divBdr>
            </w:div>
          </w:divsChild>
        </w:div>
        <w:div w:id="70467590">
          <w:marLeft w:val="0"/>
          <w:marRight w:val="0"/>
          <w:marTop w:val="0"/>
          <w:marBottom w:val="0"/>
          <w:divBdr>
            <w:top w:val="none" w:sz="0" w:space="0" w:color="auto"/>
            <w:left w:val="none" w:sz="0" w:space="0" w:color="auto"/>
            <w:bottom w:val="none" w:sz="0" w:space="0" w:color="auto"/>
            <w:right w:val="none" w:sz="0" w:space="0" w:color="auto"/>
          </w:divBdr>
          <w:divsChild>
            <w:div w:id="64385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17192">
      <w:bodyDiv w:val="1"/>
      <w:marLeft w:val="0"/>
      <w:marRight w:val="0"/>
      <w:marTop w:val="0"/>
      <w:marBottom w:val="0"/>
      <w:divBdr>
        <w:top w:val="none" w:sz="0" w:space="0" w:color="auto"/>
        <w:left w:val="none" w:sz="0" w:space="0" w:color="auto"/>
        <w:bottom w:val="none" w:sz="0" w:space="0" w:color="auto"/>
        <w:right w:val="none" w:sz="0" w:space="0" w:color="auto"/>
      </w:divBdr>
      <w:divsChild>
        <w:div w:id="1814639597">
          <w:marLeft w:val="0"/>
          <w:marRight w:val="0"/>
          <w:marTop w:val="0"/>
          <w:marBottom w:val="375"/>
          <w:divBdr>
            <w:top w:val="none" w:sz="0" w:space="0" w:color="auto"/>
            <w:left w:val="none" w:sz="0" w:space="0" w:color="auto"/>
            <w:bottom w:val="none" w:sz="0" w:space="0" w:color="auto"/>
            <w:right w:val="none" w:sz="0" w:space="0" w:color="auto"/>
          </w:divBdr>
          <w:divsChild>
            <w:div w:id="237449069">
              <w:marLeft w:val="0"/>
              <w:marRight w:val="0"/>
              <w:marTop w:val="0"/>
              <w:marBottom w:val="0"/>
              <w:divBdr>
                <w:top w:val="none" w:sz="0" w:space="0" w:color="auto"/>
                <w:left w:val="none" w:sz="0" w:space="0" w:color="auto"/>
                <w:bottom w:val="none" w:sz="0" w:space="0" w:color="auto"/>
                <w:right w:val="none" w:sz="0" w:space="0" w:color="auto"/>
              </w:divBdr>
              <w:divsChild>
                <w:div w:id="138189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45628">
          <w:marLeft w:val="0"/>
          <w:marRight w:val="0"/>
          <w:marTop w:val="0"/>
          <w:marBottom w:val="0"/>
          <w:divBdr>
            <w:top w:val="none" w:sz="0" w:space="0" w:color="auto"/>
            <w:left w:val="none" w:sz="0" w:space="0" w:color="auto"/>
            <w:bottom w:val="none" w:sz="0" w:space="0" w:color="auto"/>
            <w:right w:val="none" w:sz="0" w:space="0" w:color="auto"/>
          </w:divBdr>
          <w:divsChild>
            <w:div w:id="1046444210">
              <w:marLeft w:val="0"/>
              <w:marRight w:val="0"/>
              <w:marTop w:val="0"/>
              <w:marBottom w:val="0"/>
              <w:divBdr>
                <w:top w:val="none" w:sz="0" w:space="0" w:color="auto"/>
                <w:left w:val="none" w:sz="0" w:space="0" w:color="auto"/>
                <w:bottom w:val="none" w:sz="0" w:space="0" w:color="auto"/>
                <w:right w:val="none" w:sz="0" w:space="0" w:color="auto"/>
              </w:divBdr>
              <w:divsChild>
                <w:div w:id="1745100427">
                  <w:marLeft w:val="0"/>
                  <w:marRight w:val="0"/>
                  <w:marTop w:val="0"/>
                  <w:marBottom w:val="0"/>
                  <w:divBdr>
                    <w:top w:val="none" w:sz="0" w:space="0" w:color="auto"/>
                    <w:left w:val="none" w:sz="0" w:space="0" w:color="auto"/>
                    <w:bottom w:val="none" w:sz="0" w:space="0" w:color="auto"/>
                    <w:right w:val="none" w:sz="0" w:space="0" w:color="auto"/>
                  </w:divBdr>
                  <w:divsChild>
                    <w:div w:id="5621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167032">
      <w:bodyDiv w:val="1"/>
      <w:marLeft w:val="0"/>
      <w:marRight w:val="0"/>
      <w:marTop w:val="0"/>
      <w:marBottom w:val="0"/>
      <w:divBdr>
        <w:top w:val="none" w:sz="0" w:space="0" w:color="auto"/>
        <w:left w:val="none" w:sz="0" w:space="0" w:color="auto"/>
        <w:bottom w:val="none" w:sz="0" w:space="0" w:color="auto"/>
        <w:right w:val="none" w:sz="0" w:space="0" w:color="auto"/>
      </w:divBdr>
      <w:divsChild>
        <w:div w:id="2074309008">
          <w:marLeft w:val="0"/>
          <w:marRight w:val="0"/>
          <w:marTop w:val="0"/>
          <w:marBottom w:val="0"/>
          <w:divBdr>
            <w:top w:val="none" w:sz="0" w:space="0" w:color="auto"/>
            <w:left w:val="none" w:sz="0" w:space="0" w:color="auto"/>
            <w:bottom w:val="none" w:sz="0" w:space="0" w:color="auto"/>
            <w:right w:val="none" w:sz="0" w:space="0" w:color="auto"/>
          </w:divBdr>
          <w:divsChild>
            <w:div w:id="1320890428">
              <w:marLeft w:val="0"/>
              <w:marRight w:val="0"/>
              <w:marTop w:val="0"/>
              <w:marBottom w:val="0"/>
              <w:divBdr>
                <w:top w:val="none" w:sz="0" w:space="0" w:color="auto"/>
                <w:left w:val="none" w:sz="0" w:space="0" w:color="auto"/>
                <w:bottom w:val="none" w:sz="0" w:space="0" w:color="auto"/>
                <w:right w:val="none" w:sz="0" w:space="0" w:color="auto"/>
              </w:divBdr>
              <w:divsChild>
                <w:div w:id="1406611725">
                  <w:marLeft w:val="0"/>
                  <w:marRight w:val="0"/>
                  <w:marTop w:val="0"/>
                  <w:marBottom w:val="0"/>
                  <w:divBdr>
                    <w:top w:val="none" w:sz="0" w:space="0" w:color="auto"/>
                    <w:left w:val="none" w:sz="0" w:space="0" w:color="auto"/>
                    <w:bottom w:val="none" w:sz="0" w:space="0" w:color="auto"/>
                    <w:right w:val="none" w:sz="0" w:space="0" w:color="auto"/>
                  </w:divBdr>
                  <w:divsChild>
                    <w:div w:id="900020817">
                      <w:marLeft w:val="0"/>
                      <w:marRight w:val="0"/>
                      <w:marTop w:val="0"/>
                      <w:marBottom w:val="0"/>
                      <w:divBdr>
                        <w:top w:val="none" w:sz="0" w:space="0" w:color="auto"/>
                        <w:left w:val="none" w:sz="0" w:space="0" w:color="auto"/>
                        <w:bottom w:val="none" w:sz="0" w:space="0" w:color="auto"/>
                        <w:right w:val="none" w:sz="0" w:space="0" w:color="auto"/>
                      </w:divBdr>
                      <w:divsChild>
                        <w:div w:id="2981242">
                          <w:marLeft w:val="0"/>
                          <w:marRight w:val="0"/>
                          <w:marTop w:val="0"/>
                          <w:marBottom w:val="0"/>
                          <w:divBdr>
                            <w:top w:val="none" w:sz="0" w:space="0" w:color="auto"/>
                            <w:left w:val="none" w:sz="0" w:space="0" w:color="auto"/>
                            <w:bottom w:val="none" w:sz="0" w:space="0" w:color="auto"/>
                            <w:right w:val="none" w:sz="0" w:space="0" w:color="auto"/>
                          </w:divBdr>
                        </w:div>
                        <w:div w:id="112781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267728">
      <w:bodyDiv w:val="1"/>
      <w:marLeft w:val="0"/>
      <w:marRight w:val="0"/>
      <w:marTop w:val="0"/>
      <w:marBottom w:val="0"/>
      <w:divBdr>
        <w:top w:val="none" w:sz="0" w:space="0" w:color="auto"/>
        <w:left w:val="none" w:sz="0" w:space="0" w:color="auto"/>
        <w:bottom w:val="none" w:sz="0" w:space="0" w:color="auto"/>
        <w:right w:val="none" w:sz="0" w:space="0" w:color="auto"/>
      </w:divBdr>
    </w:div>
    <w:div w:id="1304044664">
      <w:bodyDiv w:val="1"/>
      <w:marLeft w:val="0"/>
      <w:marRight w:val="0"/>
      <w:marTop w:val="0"/>
      <w:marBottom w:val="0"/>
      <w:divBdr>
        <w:top w:val="none" w:sz="0" w:space="0" w:color="auto"/>
        <w:left w:val="none" w:sz="0" w:space="0" w:color="auto"/>
        <w:bottom w:val="none" w:sz="0" w:space="0" w:color="auto"/>
        <w:right w:val="none" w:sz="0" w:space="0" w:color="auto"/>
      </w:divBdr>
      <w:divsChild>
        <w:div w:id="1103453558">
          <w:marLeft w:val="0"/>
          <w:marRight w:val="0"/>
          <w:marTop w:val="0"/>
          <w:marBottom w:val="375"/>
          <w:divBdr>
            <w:top w:val="none" w:sz="0" w:space="0" w:color="auto"/>
            <w:left w:val="none" w:sz="0" w:space="0" w:color="auto"/>
            <w:bottom w:val="none" w:sz="0" w:space="0" w:color="auto"/>
            <w:right w:val="none" w:sz="0" w:space="0" w:color="auto"/>
          </w:divBdr>
          <w:divsChild>
            <w:div w:id="1999066640">
              <w:marLeft w:val="0"/>
              <w:marRight w:val="0"/>
              <w:marTop w:val="0"/>
              <w:marBottom w:val="0"/>
              <w:divBdr>
                <w:top w:val="none" w:sz="0" w:space="0" w:color="auto"/>
                <w:left w:val="none" w:sz="0" w:space="0" w:color="auto"/>
                <w:bottom w:val="none" w:sz="0" w:space="0" w:color="auto"/>
                <w:right w:val="none" w:sz="0" w:space="0" w:color="auto"/>
              </w:divBdr>
              <w:divsChild>
                <w:div w:id="19147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870">
          <w:marLeft w:val="0"/>
          <w:marRight w:val="0"/>
          <w:marTop w:val="0"/>
          <w:marBottom w:val="0"/>
          <w:divBdr>
            <w:top w:val="none" w:sz="0" w:space="0" w:color="auto"/>
            <w:left w:val="none" w:sz="0" w:space="0" w:color="auto"/>
            <w:bottom w:val="none" w:sz="0" w:space="0" w:color="auto"/>
            <w:right w:val="none" w:sz="0" w:space="0" w:color="auto"/>
          </w:divBdr>
          <w:divsChild>
            <w:div w:id="203907179">
              <w:marLeft w:val="0"/>
              <w:marRight w:val="0"/>
              <w:marTop w:val="0"/>
              <w:marBottom w:val="0"/>
              <w:divBdr>
                <w:top w:val="none" w:sz="0" w:space="0" w:color="auto"/>
                <w:left w:val="none" w:sz="0" w:space="0" w:color="auto"/>
                <w:bottom w:val="none" w:sz="0" w:space="0" w:color="auto"/>
                <w:right w:val="none" w:sz="0" w:space="0" w:color="auto"/>
              </w:divBdr>
              <w:divsChild>
                <w:div w:id="1530921531">
                  <w:marLeft w:val="0"/>
                  <w:marRight w:val="0"/>
                  <w:marTop w:val="0"/>
                  <w:marBottom w:val="0"/>
                  <w:divBdr>
                    <w:top w:val="none" w:sz="0" w:space="0" w:color="auto"/>
                    <w:left w:val="none" w:sz="0" w:space="0" w:color="auto"/>
                    <w:bottom w:val="none" w:sz="0" w:space="0" w:color="auto"/>
                    <w:right w:val="none" w:sz="0" w:space="0" w:color="auto"/>
                  </w:divBdr>
                  <w:divsChild>
                    <w:div w:id="1127090899">
                      <w:marLeft w:val="0"/>
                      <w:marRight w:val="0"/>
                      <w:marTop w:val="0"/>
                      <w:marBottom w:val="0"/>
                      <w:divBdr>
                        <w:top w:val="none" w:sz="0" w:space="0" w:color="auto"/>
                        <w:left w:val="none" w:sz="0" w:space="0" w:color="auto"/>
                        <w:bottom w:val="none" w:sz="0" w:space="0" w:color="auto"/>
                        <w:right w:val="none" w:sz="0" w:space="0" w:color="auto"/>
                      </w:divBdr>
                      <w:divsChild>
                        <w:div w:id="3429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4500874">
      <w:bodyDiv w:val="1"/>
      <w:marLeft w:val="0"/>
      <w:marRight w:val="0"/>
      <w:marTop w:val="0"/>
      <w:marBottom w:val="0"/>
      <w:divBdr>
        <w:top w:val="none" w:sz="0" w:space="0" w:color="auto"/>
        <w:left w:val="none" w:sz="0" w:space="0" w:color="auto"/>
        <w:bottom w:val="none" w:sz="0" w:space="0" w:color="auto"/>
        <w:right w:val="none" w:sz="0" w:space="0" w:color="auto"/>
      </w:divBdr>
      <w:divsChild>
        <w:div w:id="240914015">
          <w:marLeft w:val="0"/>
          <w:marRight w:val="0"/>
          <w:marTop w:val="0"/>
          <w:marBottom w:val="375"/>
          <w:divBdr>
            <w:top w:val="none" w:sz="0" w:space="0" w:color="auto"/>
            <w:left w:val="none" w:sz="0" w:space="0" w:color="auto"/>
            <w:bottom w:val="none" w:sz="0" w:space="0" w:color="auto"/>
            <w:right w:val="none" w:sz="0" w:space="0" w:color="auto"/>
          </w:divBdr>
          <w:divsChild>
            <w:div w:id="657657374">
              <w:marLeft w:val="0"/>
              <w:marRight w:val="0"/>
              <w:marTop w:val="0"/>
              <w:marBottom w:val="0"/>
              <w:divBdr>
                <w:top w:val="none" w:sz="0" w:space="0" w:color="auto"/>
                <w:left w:val="none" w:sz="0" w:space="0" w:color="auto"/>
                <w:bottom w:val="none" w:sz="0" w:space="0" w:color="auto"/>
                <w:right w:val="none" w:sz="0" w:space="0" w:color="auto"/>
              </w:divBdr>
              <w:divsChild>
                <w:div w:id="11953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51457">
          <w:marLeft w:val="0"/>
          <w:marRight w:val="0"/>
          <w:marTop w:val="0"/>
          <w:marBottom w:val="0"/>
          <w:divBdr>
            <w:top w:val="none" w:sz="0" w:space="0" w:color="auto"/>
            <w:left w:val="none" w:sz="0" w:space="0" w:color="auto"/>
            <w:bottom w:val="none" w:sz="0" w:space="0" w:color="auto"/>
            <w:right w:val="none" w:sz="0" w:space="0" w:color="auto"/>
          </w:divBdr>
          <w:divsChild>
            <w:div w:id="1462462193">
              <w:marLeft w:val="0"/>
              <w:marRight w:val="0"/>
              <w:marTop w:val="0"/>
              <w:marBottom w:val="0"/>
              <w:divBdr>
                <w:top w:val="none" w:sz="0" w:space="0" w:color="auto"/>
                <w:left w:val="none" w:sz="0" w:space="0" w:color="auto"/>
                <w:bottom w:val="none" w:sz="0" w:space="0" w:color="auto"/>
                <w:right w:val="none" w:sz="0" w:space="0" w:color="auto"/>
              </w:divBdr>
              <w:divsChild>
                <w:div w:id="1560556693">
                  <w:marLeft w:val="0"/>
                  <w:marRight w:val="0"/>
                  <w:marTop w:val="0"/>
                  <w:marBottom w:val="0"/>
                  <w:divBdr>
                    <w:top w:val="none" w:sz="0" w:space="0" w:color="auto"/>
                    <w:left w:val="none" w:sz="0" w:space="0" w:color="auto"/>
                    <w:bottom w:val="none" w:sz="0" w:space="0" w:color="auto"/>
                    <w:right w:val="none" w:sz="0" w:space="0" w:color="auto"/>
                  </w:divBdr>
                  <w:divsChild>
                    <w:div w:id="162981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353042">
      <w:bodyDiv w:val="1"/>
      <w:marLeft w:val="0"/>
      <w:marRight w:val="0"/>
      <w:marTop w:val="0"/>
      <w:marBottom w:val="0"/>
      <w:divBdr>
        <w:top w:val="none" w:sz="0" w:space="0" w:color="auto"/>
        <w:left w:val="none" w:sz="0" w:space="0" w:color="auto"/>
        <w:bottom w:val="none" w:sz="0" w:space="0" w:color="auto"/>
        <w:right w:val="none" w:sz="0" w:space="0" w:color="auto"/>
      </w:divBdr>
    </w:div>
    <w:div w:id="1309477762">
      <w:bodyDiv w:val="1"/>
      <w:marLeft w:val="0"/>
      <w:marRight w:val="0"/>
      <w:marTop w:val="0"/>
      <w:marBottom w:val="0"/>
      <w:divBdr>
        <w:top w:val="none" w:sz="0" w:space="0" w:color="auto"/>
        <w:left w:val="none" w:sz="0" w:space="0" w:color="auto"/>
        <w:bottom w:val="none" w:sz="0" w:space="0" w:color="auto"/>
        <w:right w:val="none" w:sz="0" w:space="0" w:color="auto"/>
      </w:divBdr>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21350236">
      <w:bodyDiv w:val="1"/>
      <w:marLeft w:val="0"/>
      <w:marRight w:val="0"/>
      <w:marTop w:val="0"/>
      <w:marBottom w:val="0"/>
      <w:divBdr>
        <w:top w:val="none" w:sz="0" w:space="0" w:color="auto"/>
        <w:left w:val="none" w:sz="0" w:space="0" w:color="auto"/>
        <w:bottom w:val="none" w:sz="0" w:space="0" w:color="auto"/>
        <w:right w:val="none" w:sz="0" w:space="0" w:color="auto"/>
      </w:divBdr>
      <w:divsChild>
        <w:div w:id="892273776">
          <w:marLeft w:val="0"/>
          <w:marRight w:val="0"/>
          <w:marTop w:val="0"/>
          <w:marBottom w:val="0"/>
          <w:divBdr>
            <w:top w:val="none" w:sz="0" w:space="0" w:color="auto"/>
            <w:left w:val="none" w:sz="0" w:space="0" w:color="auto"/>
            <w:bottom w:val="none" w:sz="0" w:space="0" w:color="auto"/>
            <w:right w:val="none" w:sz="0" w:space="0" w:color="auto"/>
          </w:divBdr>
          <w:divsChild>
            <w:div w:id="187734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91536">
      <w:bodyDiv w:val="1"/>
      <w:marLeft w:val="0"/>
      <w:marRight w:val="0"/>
      <w:marTop w:val="0"/>
      <w:marBottom w:val="0"/>
      <w:divBdr>
        <w:top w:val="none" w:sz="0" w:space="0" w:color="auto"/>
        <w:left w:val="none" w:sz="0" w:space="0" w:color="auto"/>
        <w:bottom w:val="none" w:sz="0" w:space="0" w:color="auto"/>
        <w:right w:val="none" w:sz="0" w:space="0" w:color="auto"/>
      </w:divBdr>
      <w:divsChild>
        <w:div w:id="1693605702">
          <w:marLeft w:val="0"/>
          <w:marRight w:val="0"/>
          <w:marTop w:val="0"/>
          <w:marBottom w:val="375"/>
          <w:divBdr>
            <w:top w:val="none" w:sz="0" w:space="0" w:color="auto"/>
            <w:left w:val="none" w:sz="0" w:space="0" w:color="auto"/>
            <w:bottom w:val="none" w:sz="0" w:space="0" w:color="auto"/>
            <w:right w:val="none" w:sz="0" w:space="0" w:color="auto"/>
          </w:divBdr>
          <w:divsChild>
            <w:div w:id="1198394812">
              <w:marLeft w:val="0"/>
              <w:marRight w:val="0"/>
              <w:marTop w:val="0"/>
              <w:marBottom w:val="0"/>
              <w:divBdr>
                <w:top w:val="none" w:sz="0" w:space="0" w:color="auto"/>
                <w:left w:val="none" w:sz="0" w:space="0" w:color="auto"/>
                <w:bottom w:val="none" w:sz="0" w:space="0" w:color="auto"/>
                <w:right w:val="none" w:sz="0" w:space="0" w:color="auto"/>
              </w:divBdr>
              <w:divsChild>
                <w:div w:id="158657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5058">
          <w:marLeft w:val="0"/>
          <w:marRight w:val="0"/>
          <w:marTop w:val="0"/>
          <w:marBottom w:val="0"/>
          <w:divBdr>
            <w:top w:val="none" w:sz="0" w:space="0" w:color="auto"/>
            <w:left w:val="none" w:sz="0" w:space="0" w:color="auto"/>
            <w:bottom w:val="none" w:sz="0" w:space="0" w:color="auto"/>
            <w:right w:val="none" w:sz="0" w:space="0" w:color="auto"/>
          </w:divBdr>
          <w:divsChild>
            <w:div w:id="1410347442">
              <w:marLeft w:val="0"/>
              <w:marRight w:val="0"/>
              <w:marTop w:val="0"/>
              <w:marBottom w:val="0"/>
              <w:divBdr>
                <w:top w:val="none" w:sz="0" w:space="0" w:color="auto"/>
                <w:left w:val="none" w:sz="0" w:space="0" w:color="auto"/>
                <w:bottom w:val="none" w:sz="0" w:space="0" w:color="auto"/>
                <w:right w:val="none" w:sz="0" w:space="0" w:color="auto"/>
              </w:divBdr>
              <w:divsChild>
                <w:div w:id="1217428597">
                  <w:marLeft w:val="0"/>
                  <w:marRight w:val="0"/>
                  <w:marTop w:val="0"/>
                  <w:marBottom w:val="0"/>
                  <w:divBdr>
                    <w:top w:val="none" w:sz="0" w:space="0" w:color="auto"/>
                    <w:left w:val="none" w:sz="0" w:space="0" w:color="auto"/>
                    <w:bottom w:val="none" w:sz="0" w:space="0" w:color="auto"/>
                    <w:right w:val="none" w:sz="0" w:space="0" w:color="auto"/>
                  </w:divBdr>
                  <w:divsChild>
                    <w:div w:id="964852329">
                      <w:marLeft w:val="0"/>
                      <w:marRight w:val="0"/>
                      <w:marTop w:val="0"/>
                      <w:marBottom w:val="0"/>
                      <w:divBdr>
                        <w:top w:val="none" w:sz="0" w:space="0" w:color="auto"/>
                        <w:left w:val="none" w:sz="0" w:space="0" w:color="auto"/>
                        <w:bottom w:val="none" w:sz="0" w:space="0" w:color="auto"/>
                        <w:right w:val="none" w:sz="0" w:space="0" w:color="auto"/>
                      </w:divBdr>
                      <w:divsChild>
                        <w:div w:id="4459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31981660">
      <w:bodyDiv w:val="1"/>
      <w:marLeft w:val="0"/>
      <w:marRight w:val="0"/>
      <w:marTop w:val="0"/>
      <w:marBottom w:val="0"/>
      <w:divBdr>
        <w:top w:val="none" w:sz="0" w:space="0" w:color="auto"/>
        <w:left w:val="none" w:sz="0" w:space="0" w:color="auto"/>
        <w:bottom w:val="none" w:sz="0" w:space="0" w:color="auto"/>
        <w:right w:val="none" w:sz="0" w:space="0" w:color="auto"/>
      </w:divBdr>
    </w:div>
    <w:div w:id="1346134615">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9428033">
      <w:bodyDiv w:val="1"/>
      <w:marLeft w:val="0"/>
      <w:marRight w:val="0"/>
      <w:marTop w:val="0"/>
      <w:marBottom w:val="0"/>
      <w:divBdr>
        <w:top w:val="none" w:sz="0" w:space="0" w:color="auto"/>
        <w:left w:val="none" w:sz="0" w:space="0" w:color="auto"/>
        <w:bottom w:val="none" w:sz="0" w:space="0" w:color="auto"/>
        <w:right w:val="none" w:sz="0" w:space="0" w:color="auto"/>
      </w:divBdr>
      <w:divsChild>
        <w:div w:id="1800105941">
          <w:marLeft w:val="0"/>
          <w:marRight w:val="0"/>
          <w:marTop w:val="0"/>
          <w:marBottom w:val="720"/>
          <w:divBdr>
            <w:top w:val="none" w:sz="0" w:space="0" w:color="auto"/>
            <w:left w:val="none" w:sz="0" w:space="0" w:color="auto"/>
            <w:bottom w:val="none" w:sz="0" w:space="0" w:color="auto"/>
            <w:right w:val="none" w:sz="0" w:space="0" w:color="auto"/>
          </w:divBdr>
        </w:div>
        <w:div w:id="2008747261">
          <w:marLeft w:val="0"/>
          <w:marRight w:val="0"/>
          <w:marTop w:val="0"/>
          <w:marBottom w:val="0"/>
          <w:divBdr>
            <w:top w:val="none" w:sz="0" w:space="0" w:color="auto"/>
            <w:left w:val="none" w:sz="0" w:space="0" w:color="auto"/>
            <w:bottom w:val="none" w:sz="0" w:space="0" w:color="auto"/>
            <w:right w:val="none" w:sz="0" w:space="0" w:color="auto"/>
          </w:divBdr>
          <w:divsChild>
            <w:div w:id="1984775561">
              <w:marLeft w:val="0"/>
              <w:marRight w:val="0"/>
              <w:marTop w:val="0"/>
              <w:marBottom w:val="0"/>
              <w:divBdr>
                <w:top w:val="none" w:sz="0" w:space="0" w:color="auto"/>
                <w:left w:val="none" w:sz="0" w:space="0" w:color="auto"/>
                <w:bottom w:val="none" w:sz="0" w:space="0" w:color="auto"/>
                <w:right w:val="none" w:sz="0" w:space="0" w:color="auto"/>
              </w:divBdr>
            </w:div>
            <w:div w:id="1521579970">
              <w:marLeft w:val="0"/>
              <w:marRight w:val="0"/>
              <w:marTop w:val="0"/>
              <w:marBottom w:val="0"/>
              <w:divBdr>
                <w:top w:val="none" w:sz="0" w:space="0" w:color="auto"/>
                <w:left w:val="none" w:sz="0" w:space="0" w:color="auto"/>
                <w:bottom w:val="none" w:sz="0" w:space="0" w:color="auto"/>
                <w:right w:val="none" w:sz="0" w:space="0" w:color="auto"/>
              </w:divBdr>
              <w:divsChild>
                <w:div w:id="89470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89915183">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78063">
      <w:bodyDiv w:val="1"/>
      <w:marLeft w:val="0"/>
      <w:marRight w:val="0"/>
      <w:marTop w:val="0"/>
      <w:marBottom w:val="0"/>
      <w:divBdr>
        <w:top w:val="none" w:sz="0" w:space="0" w:color="auto"/>
        <w:left w:val="none" w:sz="0" w:space="0" w:color="auto"/>
        <w:bottom w:val="none" w:sz="0" w:space="0" w:color="auto"/>
        <w:right w:val="none" w:sz="0" w:space="0" w:color="auto"/>
      </w:divBdr>
      <w:divsChild>
        <w:div w:id="41835306">
          <w:marLeft w:val="0"/>
          <w:marRight w:val="0"/>
          <w:marTop w:val="0"/>
          <w:marBottom w:val="375"/>
          <w:divBdr>
            <w:top w:val="none" w:sz="0" w:space="0" w:color="auto"/>
            <w:left w:val="none" w:sz="0" w:space="0" w:color="auto"/>
            <w:bottom w:val="none" w:sz="0" w:space="0" w:color="auto"/>
            <w:right w:val="none" w:sz="0" w:space="0" w:color="auto"/>
          </w:divBdr>
          <w:divsChild>
            <w:div w:id="880169736">
              <w:marLeft w:val="0"/>
              <w:marRight w:val="0"/>
              <w:marTop w:val="0"/>
              <w:marBottom w:val="0"/>
              <w:divBdr>
                <w:top w:val="none" w:sz="0" w:space="0" w:color="auto"/>
                <w:left w:val="none" w:sz="0" w:space="0" w:color="auto"/>
                <w:bottom w:val="none" w:sz="0" w:space="0" w:color="auto"/>
                <w:right w:val="none" w:sz="0" w:space="0" w:color="auto"/>
              </w:divBdr>
              <w:divsChild>
                <w:div w:id="176425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4787">
          <w:marLeft w:val="0"/>
          <w:marRight w:val="0"/>
          <w:marTop w:val="0"/>
          <w:marBottom w:val="0"/>
          <w:divBdr>
            <w:top w:val="none" w:sz="0" w:space="0" w:color="auto"/>
            <w:left w:val="none" w:sz="0" w:space="0" w:color="auto"/>
            <w:bottom w:val="none" w:sz="0" w:space="0" w:color="auto"/>
            <w:right w:val="none" w:sz="0" w:space="0" w:color="auto"/>
          </w:divBdr>
          <w:divsChild>
            <w:div w:id="527834577">
              <w:marLeft w:val="0"/>
              <w:marRight w:val="0"/>
              <w:marTop w:val="0"/>
              <w:marBottom w:val="0"/>
              <w:divBdr>
                <w:top w:val="none" w:sz="0" w:space="0" w:color="auto"/>
                <w:left w:val="none" w:sz="0" w:space="0" w:color="auto"/>
                <w:bottom w:val="none" w:sz="0" w:space="0" w:color="auto"/>
                <w:right w:val="none" w:sz="0" w:space="0" w:color="auto"/>
              </w:divBdr>
              <w:divsChild>
                <w:div w:id="1914124853">
                  <w:marLeft w:val="0"/>
                  <w:marRight w:val="0"/>
                  <w:marTop w:val="0"/>
                  <w:marBottom w:val="0"/>
                  <w:divBdr>
                    <w:top w:val="none" w:sz="0" w:space="0" w:color="auto"/>
                    <w:left w:val="none" w:sz="0" w:space="0" w:color="auto"/>
                    <w:bottom w:val="none" w:sz="0" w:space="0" w:color="auto"/>
                    <w:right w:val="none" w:sz="0" w:space="0" w:color="auto"/>
                  </w:divBdr>
                  <w:divsChild>
                    <w:div w:id="1162623404">
                      <w:marLeft w:val="0"/>
                      <w:marRight w:val="0"/>
                      <w:marTop w:val="0"/>
                      <w:marBottom w:val="0"/>
                      <w:divBdr>
                        <w:top w:val="none" w:sz="0" w:space="0" w:color="auto"/>
                        <w:left w:val="none" w:sz="0" w:space="0" w:color="auto"/>
                        <w:bottom w:val="none" w:sz="0" w:space="0" w:color="auto"/>
                        <w:right w:val="none" w:sz="0" w:space="0" w:color="auto"/>
                      </w:divBdr>
                      <w:divsChild>
                        <w:div w:id="2067221658">
                          <w:marLeft w:val="0"/>
                          <w:marRight w:val="0"/>
                          <w:marTop w:val="0"/>
                          <w:marBottom w:val="0"/>
                          <w:divBdr>
                            <w:top w:val="none" w:sz="0" w:space="0" w:color="auto"/>
                            <w:left w:val="none" w:sz="0" w:space="0" w:color="auto"/>
                            <w:bottom w:val="none" w:sz="0" w:space="0" w:color="auto"/>
                            <w:right w:val="none" w:sz="0" w:space="0" w:color="auto"/>
                          </w:divBdr>
                        </w:div>
                        <w:div w:id="1523787357">
                          <w:marLeft w:val="0"/>
                          <w:marRight w:val="0"/>
                          <w:marTop w:val="0"/>
                          <w:marBottom w:val="0"/>
                          <w:divBdr>
                            <w:top w:val="none" w:sz="0" w:space="0" w:color="auto"/>
                            <w:left w:val="none" w:sz="0" w:space="0" w:color="auto"/>
                            <w:bottom w:val="none" w:sz="0" w:space="0" w:color="auto"/>
                            <w:right w:val="none" w:sz="0" w:space="0" w:color="auto"/>
                          </w:divBdr>
                        </w:div>
                      </w:divsChild>
                    </w:div>
                    <w:div w:id="47541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650900">
      <w:bodyDiv w:val="1"/>
      <w:marLeft w:val="0"/>
      <w:marRight w:val="0"/>
      <w:marTop w:val="0"/>
      <w:marBottom w:val="0"/>
      <w:divBdr>
        <w:top w:val="none" w:sz="0" w:space="0" w:color="auto"/>
        <w:left w:val="none" w:sz="0" w:space="0" w:color="auto"/>
        <w:bottom w:val="none" w:sz="0" w:space="0" w:color="auto"/>
        <w:right w:val="none" w:sz="0" w:space="0" w:color="auto"/>
      </w:divBdr>
      <w:divsChild>
        <w:div w:id="4137369">
          <w:marLeft w:val="0"/>
          <w:marRight w:val="0"/>
          <w:marTop w:val="0"/>
          <w:marBottom w:val="375"/>
          <w:divBdr>
            <w:top w:val="none" w:sz="0" w:space="0" w:color="auto"/>
            <w:left w:val="none" w:sz="0" w:space="0" w:color="auto"/>
            <w:bottom w:val="none" w:sz="0" w:space="0" w:color="auto"/>
            <w:right w:val="none" w:sz="0" w:space="0" w:color="auto"/>
          </w:divBdr>
          <w:divsChild>
            <w:div w:id="125585630">
              <w:marLeft w:val="0"/>
              <w:marRight w:val="0"/>
              <w:marTop w:val="0"/>
              <w:marBottom w:val="0"/>
              <w:divBdr>
                <w:top w:val="none" w:sz="0" w:space="0" w:color="auto"/>
                <w:left w:val="none" w:sz="0" w:space="0" w:color="auto"/>
                <w:bottom w:val="none" w:sz="0" w:space="0" w:color="auto"/>
                <w:right w:val="none" w:sz="0" w:space="0" w:color="auto"/>
              </w:divBdr>
              <w:divsChild>
                <w:div w:id="150551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85696">
          <w:marLeft w:val="0"/>
          <w:marRight w:val="0"/>
          <w:marTop w:val="0"/>
          <w:marBottom w:val="0"/>
          <w:divBdr>
            <w:top w:val="none" w:sz="0" w:space="0" w:color="auto"/>
            <w:left w:val="none" w:sz="0" w:space="0" w:color="auto"/>
            <w:bottom w:val="none" w:sz="0" w:space="0" w:color="auto"/>
            <w:right w:val="none" w:sz="0" w:space="0" w:color="auto"/>
          </w:divBdr>
          <w:divsChild>
            <w:div w:id="188876379">
              <w:marLeft w:val="0"/>
              <w:marRight w:val="0"/>
              <w:marTop w:val="0"/>
              <w:marBottom w:val="0"/>
              <w:divBdr>
                <w:top w:val="none" w:sz="0" w:space="0" w:color="auto"/>
                <w:left w:val="none" w:sz="0" w:space="0" w:color="auto"/>
                <w:bottom w:val="none" w:sz="0" w:space="0" w:color="auto"/>
                <w:right w:val="none" w:sz="0" w:space="0" w:color="auto"/>
              </w:divBdr>
              <w:divsChild>
                <w:div w:id="1390425365">
                  <w:marLeft w:val="0"/>
                  <w:marRight w:val="0"/>
                  <w:marTop w:val="0"/>
                  <w:marBottom w:val="0"/>
                  <w:divBdr>
                    <w:top w:val="none" w:sz="0" w:space="0" w:color="auto"/>
                    <w:left w:val="none" w:sz="0" w:space="0" w:color="auto"/>
                    <w:bottom w:val="none" w:sz="0" w:space="0" w:color="auto"/>
                    <w:right w:val="none" w:sz="0" w:space="0" w:color="auto"/>
                  </w:divBdr>
                  <w:divsChild>
                    <w:div w:id="23116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968612">
      <w:bodyDiv w:val="1"/>
      <w:marLeft w:val="0"/>
      <w:marRight w:val="0"/>
      <w:marTop w:val="0"/>
      <w:marBottom w:val="0"/>
      <w:divBdr>
        <w:top w:val="none" w:sz="0" w:space="0" w:color="auto"/>
        <w:left w:val="none" w:sz="0" w:space="0" w:color="auto"/>
        <w:bottom w:val="none" w:sz="0" w:space="0" w:color="auto"/>
        <w:right w:val="none" w:sz="0" w:space="0" w:color="auto"/>
      </w:divBdr>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399599021">
      <w:bodyDiv w:val="1"/>
      <w:marLeft w:val="0"/>
      <w:marRight w:val="0"/>
      <w:marTop w:val="0"/>
      <w:marBottom w:val="0"/>
      <w:divBdr>
        <w:top w:val="none" w:sz="0" w:space="0" w:color="auto"/>
        <w:left w:val="none" w:sz="0" w:space="0" w:color="auto"/>
        <w:bottom w:val="none" w:sz="0" w:space="0" w:color="auto"/>
        <w:right w:val="none" w:sz="0" w:space="0" w:color="auto"/>
      </w:divBdr>
    </w:div>
    <w:div w:id="1402941653">
      <w:bodyDiv w:val="1"/>
      <w:marLeft w:val="0"/>
      <w:marRight w:val="0"/>
      <w:marTop w:val="0"/>
      <w:marBottom w:val="0"/>
      <w:divBdr>
        <w:top w:val="none" w:sz="0" w:space="0" w:color="auto"/>
        <w:left w:val="none" w:sz="0" w:space="0" w:color="auto"/>
        <w:bottom w:val="none" w:sz="0" w:space="0" w:color="auto"/>
        <w:right w:val="none" w:sz="0" w:space="0" w:color="auto"/>
      </w:divBdr>
      <w:divsChild>
        <w:div w:id="488712755">
          <w:marLeft w:val="0"/>
          <w:marRight w:val="0"/>
          <w:marTop w:val="0"/>
          <w:marBottom w:val="0"/>
          <w:divBdr>
            <w:top w:val="none" w:sz="0" w:space="0" w:color="auto"/>
            <w:left w:val="none" w:sz="0" w:space="0" w:color="auto"/>
            <w:bottom w:val="none" w:sz="0" w:space="0" w:color="auto"/>
            <w:right w:val="none" w:sz="0" w:space="0" w:color="auto"/>
          </w:divBdr>
          <w:divsChild>
            <w:div w:id="1600681503">
              <w:marLeft w:val="0"/>
              <w:marRight w:val="0"/>
              <w:marTop w:val="0"/>
              <w:marBottom w:val="0"/>
              <w:divBdr>
                <w:top w:val="none" w:sz="0" w:space="0" w:color="auto"/>
                <w:left w:val="none" w:sz="0" w:space="0" w:color="auto"/>
                <w:bottom w:val="none" w:sz="0" w:space="0" w:color="auto"/>
                <w:right w:val="none" w:sz="0" w:space="0" w:color="auto"/>
              </w:divBdr>
            </w:div>
          </w:divsChild>
        </w:div>
        <w:div w:id="1464040435">
          <w:marLeft w:val="0"/>
          <w:marRight w:val="0"/>
          <w:marTop w:val="0"/>
          <w:marBottom w:val="0"/>
          <w:divBdr>
            <w:top w:val="none" w:sz="0" w:space="0" w:color="auto"/>
            <w:left w:val="none" w:sz="0" w:space="0" w:color="auto"/>
            <w:bottom w:val="none" w:sz="0" w:space="0" w:color="auto"/>
            <w:right w:val="none" w:sz="0" w:space="0" w:color="auto"/>
          </w:divBdr>
          <w:divsChild>
            <w:div w:id="445274898">
              <w:marLeft w:val="0"/>
              <w:marRight w:val="0"/>
              <w:marTop w:val="0"/>
              <w:marBottom w:val="0"/>
              <w:divBdr>
                <w:top w:val="none" w:sz="0" w:space="0" w:color="auto"/>
                <w:left w:val="none" w:sz="0" w:space="0" w:color="auto"/>
                <w:bottom w:val="none" w:sz="0" w:space="0" w:color="auto"/>
                <w:right w:val="none" w:sz="0" w:space="0" w:color="auto"/>
              </w:divBdr>
              <w:divsChild>
                <w:div w:id="2246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294565">
      <w:bodyDiv w:val="1"/>
      <w:marLeft w:val="0"/>
      <w:marRight w:val="0"/>
      <w:marTop w:val="0"/>
      <w:marBottom w:val="0"/>
      <w:divBdr>
        <w:top w:val="none" w:sz="0" w:space="0" w:color="auto"/>
        <w:left w:val="none" w:sz="0" w:space="0" w:color="auto"/>
        <w:bottom w:val="none" w:sz="0" w:space="0" w:color="auto"/>
        <w:right w:val="none" w:sz="0" w:space="0" w:color="auto"/>
      </w:divBdr>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0786390">
      <w:bodyDiv w:val="1"/>
      <w:marLeft w:val="0"/>
      <w:marRight w:val="0"/>
      <w:marTop w:val="0"/>
      <w:marBottom w:val="0"/>
      <w:divBdr>
        <w:top w:val="none" w:sz="0" w:space="0" w:color="auto"/>
        <w:left w:val="none" w:sz="0" w:space="0" w:color="auto"/>
        <w:bottom w:val="none" w:sz="0" w:space="0" w:color="auto"/>
        <w:right w:val="none" w:sz="0" w:space="0" w:color="auto"/>
      </w:divBdr>
      <w:divsChild>
        <w:div w:id="1970743879">
          <w:marLeft w:val="0"/>
          <w:marRight w:val="0"/>
          <w:marTop w:val="0"/>
          <w:marBottom w:val="375"/>
          <w:divBdr>
            <w:top w:val="none" w:sz="0" w:space="0" w:color="auto"/>
            <w:left w:val="none" w:sz="0" w:space="0" w:color="auto"/>
            <w:bottom w:val="none" w:sz="0" w:space="0" w:color="auto"/>
            <w:right w:val="none" w:sz="0" w:space="0" w:color="auto"/>
          </w:divBdr>
          <w:divsChild>
            <w:div w:id="565383252">
              <w:marLeft w:val="0"/>
              <w:marRight w:val="0"/>
              <w:marTop w:val="0"/>
              <w:marBottom w:val="0"/>
              <w:divBdr>
                <w:top w:val="none" w:sz="0" w:space="0" w:color="auto"/>
                <w:left w:val="none" w:sz="0" w:space="0" w:color="auto"/>
                <w:bottom w:val="none" w:sz="0" w:space="0" w:color="auto"/>
                <w:right w:val="none" w:sz="0" w:space="0" w:color="auto"/>
              </w:divBdr>
              <w:divsChild>
                <w:div w:id="62940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92402">
          <w:marLeft w:val="0"/>
          <w:marRight w:val="0"/>
          <w:marTop w:val="0"/>
          <w:marBottom w:val="0"/>
          <w:divBdr>
            <w:top w:val="none" w:sz="0" w:space="0" w:color="auto"/>
            <w:left w:val="none" w:sz="0" w:space="0" w:color="auto"/>
            <w:bottom w:val="none" w:sz="0" w:space="0" w:color="auto"/>
            <w:right w:val="none" w:sz="0" w:space="0" w:color="auto"/>
          </w:divBdr>
          <w:divsChild>
            <w:div w:id="1546453982">
              <w:marLeft w:val="0"/>
              <w:marRight w:val="0"/>
              <w:marTop w:val="0"/>
              <w:marBottom w:val="0"/>
              <w:divBdr>
                <w:top w:val="none" w:sz="0" w:space="0" w:color="auto"/>
                <w:left w:val="none" w:sz="0" w:space="0" w:color="auto"/>
                <w:bottom w:val="none" w:sz="0" w:space="0" w:color="auto"/>
                <w:right w:val="none" w:sz="0" w:space="0" w:color="auto"/>
              </w:divBdr>
              <w:divsChild>
                <w:div w:id="137891436">
                  <w:marLeft w:val="0"/>
                  <w:marRight w:val="0"/>
                  <w:marTop w:val="0"/>
                  <w:marBottom w:val="0"/>
                  <w:divBdr>
                    <w:top w:val="none" w:sz="0" w:space="0" w:color="auto"/>
                    <w:left w:val="none" w:sz="0" w:space="0" w:color="auto"/>
                    <w:bottom w:val="none" w:sz="0" w:space="0" w:color="auto"/>
                    <w:right w:val="none" w:sz="0" w:space="0" w:color="auto"/>
                  </w:divBdr>
                  <w:divsChild>
                    <w:div w:id="1436362051">
                      <w:marLeft w:val="0"/>
                      <w:marRight w:val="0"/>
                      <w:marTop w:val="0"/>
                      <w:marBottom w:val="0"/>
                      <w:divBdr>
                        <w:top w:val="none" w:sz="0" w:space="0" w:color="auto"/>
                        <w:left w:val="none" w:sz="0" w:space="0" w:color="auto"/>
                        <w:bottom w:val="none" w:sz="0" w:space="0" w:color="auto"/>
                        <w:right w:val="none" w:sz="0" w:space="0" w:color="auto"/>
                      </w:divBdr>
                      <w:divsChild>
                        <w:div w:id="10617104">
                          <w:marLeft w:val="0"/>
                          <w:marRight w:val="0"/>
                          <w:marTop w:val="0"/>
                          <w:marBottom w:val="0"/>
                          <w:divBdr>
                            <w:top w:val="none" w:sz="0" w:space="0" w:color="auto"/>
                            <w:left w:val="none" w:sz="0" w:space="0" w:color="auto"/>
                            <w:bottom w:val="none" w:sz="0" w:space="0" w:color="auto"/>
                            <w:right w:val="none" w:sz="0" w:space="0" w:color="auto"/>
                          </w:divBdr>
                        </w:div>
                        <w:div w:id="109119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259414">
      <w:bodyDiv w:val="1"/>
      <w:marLeft w:val="0"/>
      <w:marRight w:val="0"/>
      <w:marTop w:val="0"/>
      <w:marBottom w:val="0"/>
      <w:divBdr>
        <w:top w:val="none" w:sz="0" w:space="0" w:color="auto"/>
        <w:left w:val="none" w:sz="0" w:space="0" w:color="auto"/>
        <w:bottom w:val="none" w:sz="0" w:space="0" w:color="auto"/>
        <w:right w:val="none" w:sz="0" w:space="0" w:color="auto"/>
      </w:divBdr>
      <w:divsChild>
        <w:div w:id="1483817341">
          <w:marLeft w:val="0"/>
          <w:marRight w:val="0"/>
          <w:marTop w:val="0"/>
          <w:marBottom w:val="0"/>
          <w:divBdr>
            <w:top w:val="none" w:sz="0" w:space="0" w:color="auto"/>
            <w:left w:val="none" w:sz="0" w:space="0" w:color="auto"/>
            <w:bottom w:val="none" w:sz="0" w:space="0" w:color="auto"/>
            <w:right w:val="none" w:sz="0" w:space="0" w:color="auto"/>
          </w:divBdr>
          <w:divsChild>
            <w:div w:id="1470246577">
              <w:marLeft w:val="0"/>
              <w:marRight w:val="0"/>
              <w:marTop w:val="0"/>
              <w:marBottom w:val="0"/>
              <w:divBdr>
                <w:top w:val="none" w:sz="0" w:space="0" w:color="auto"/>
                <w:left w:val="none" w:sz="0" w:space="0" w:color="auto"/>
                <w:bottom w:val="none" w:sz="0" w:space="0" w:color="auto"/>
                <w:right w:val="none" w:sz="0" w:space="0" w:color="auto"/>
              </w:divBdr>
            </w:div>
          </w:divsChild>
        </w:div>
        <w:div w:id="314651003">
          <w:marLeft w:val="0"/>
          <w:marRight w:val="0"/>
          <w:marTop w:val="0"/>
          <w:marBottom w:val="0"/>
          <w:divBdr>
            <w:top w:val="none" w:sz="0" w:space="0" w:color="auto"/>
            <w:left w:val="none" w:sz="0" w:space="0" w:color="auto"/>
            <w:bottom w:val="none" w:sz="0" w:space="0" w:color="auto"/>
            <w:right w:val="none" w:sz="0" w:space="0" w:color="auto"/>
          </w:divBdr>
          <w:divsChild>
            <w:div w:id="191026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53498">
      <w:bodyDiv w:val="1"/>
      <w:marLeft w:val="0"/>
      <w:marRight w:val="0"/>
      <w:marTop w:val="0"/>
      <w:marBottom w:val="0"/>
      <w:divBdr>
        <w:top w:val="none" w:sz="0" w:space="0" w:color="auto"/>
        <w:left w:val="none" w:sz="0" w:space="0" w:color="auto"/>
        <w:bottom w:val="none" w:sz="0" w:space="0" w:color="auto"/>
        <w:right w:val="none" w:sz="0" w:space="0" w:color="auto"/>
      </w:divBdr>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45032982">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4982927">
      <w:bodyDiv w:val="1"/>
      <w:marLeft w:val="0"/>
      <w:marRight w:val="0"/>
      <w:marTop w:val="0"/>
      <w:marBottom w:val="0"/>
      <w:divBdr>
        <w:top w:val="none" w:sz="0" w:space="0" w:color="auto"/>
        <w:left w:val="none" w:sz="0" w:space="0" w:color="auto"/>
        <w:bottom w:val="none" w:sz="0" w:space="0" w:color="auto"/>
        <w:right w:val="none" w:sz="0" w:space="0" w:color="auto"/>
      </w:divBdr>
      <w:divsChild>
        <w:div w:id="241112848">
          <w:marLeft w:val="0"/>
          <w:marRight w:val="0"/>
          <w:marTop w:val="0"/>
          <w:marBottom w:val="0"/>
          <w:divBdr>
            <w:top w:val="none" w:sz="0" w:space="0" w:color="auto"/>
            <w:left w:val="none" w:sz="0" w:space="0" w:color="auto"/>
            <w:bottom w:val="none" w:sz="0" w:space="0" w:color="auto"/>
            <w:right w:val="none" w:sz="0" w:space="0" w:color="auto"/>
          </w:divBdr>
          <w:divsChild>
            <w:div w:id="1216701354">
              <w:marLeft w:val="0"/>
              <w:marRight w:val="0"/>
              <w:marTop w:val="0"/>
              <w:marBottom w:val="0"/>
              <w:divBdr>
                <w:top w:val="none" w:sz="0" w:space="0" w:color="auto"/>
                <w:left w:val="none" w:sz="0" w:space="0" w:color="auto"/>
                <w:bottom w:val="none" w:sz="0" w:space="0" w:color="auto"/>
                <w:right w:val="none" w:sz="0" w:space="0" w:color="auto"/>
              </w:divBdr>
              <w:divsChild>
                <w:div w:id="24191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434588">
          <w:marLeft w:val="0"/>
          <w:marRight w:val="0"/>
          <w:marTop w:val="0"/>
          <w:marBottom w:val="0"/>
          <w:divBdr>
            <w:top w:val="none" w:sz="0" w:space="0" w:color="auto"/>
            <w:left w:val="none" w:sz="0" w:space="0" w:color="auto"/>
            <w:bottom w:val="none" w:sz="0" w:space="0" w:color="auto"/>
            <w:right w:val="none" w:sz="0" w:space="0" w:color="auto"/>
          </w:divBdr>
          <w:divsChild>
            <w:div w:id="333916373">
              <w:marLeft w:val="0"/>
              <w:marRight w:val="0"/>
              <w:marTop w:val="0"/>
              <w:marBottom w:val="0"/>
              <w:divBdr>
                <w:top w:val="none" w:sz="0" w:space="0" w:color="auto"/>
                <w:left w:val="none" w:sz="0" w:space="0" w:color="auto"/>
                <w:bottom w:val="none" w:sz="0" w:space="0" w:color="auto"/>
                <w:right w:val="none" w:sz="0" w:space="0" w:color="auto"/>
              </w:divBdr>
              <w:divsChild>
                <w:div w:id="1295217656">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sChild>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65194529">
      <w:bodyDiv w:val="1"/>
      <w:marLeft w:val="0"/>
      <w:marRight w:val="0"/>
      <w:marTop w:val="0"/>
      <w:marBottom w:val="0"/>
      <w:divBdr>
        <w:top w:val="none" w:sz="0" w:space="0" w:color="auto"/>
        <w:left w:val="none" w:sz="0" w:space="0" w:color="auto"/>
        <w:bottom w:val="none" w:sz="0" w:space="0" w:color="auto"/>
        <w:right w:val="none" w:sz="0" w:space="0" w:color="auto"/>
      </w:divBdr>
    </w:div>
    <w:div w:id="1478574667">
      <w:bodyDiv w:val="1"/>
      <w:marLeft w:val="0"/>
      <w:marRight w:val="0"/>
      <w:marTop w:val="0"/>
      <w:marBottom w:val="0"/>
      <w:divBdr>
        <w:top w:val="none" w:sz="0" w:space="0" w:color="auto"/>
        <w:left w:val="none" w:sz="0" w:space="0" w:color="auto"/>
        <w:bottom w:val="none" w:sz="0" w:space="0" w:color="auto"/>
        <w:right w:val="none" w:sz="0" w:space="0" w:color="auto"/>
      </w:divBdr>
      <w:divsChild>
        <w:div w:id="614751655">
          <w:marLeft w:val="0"/>
          <w:marRight w:val="0"/>
          <w:marTop w:val="0"/>
          <w:marBottom w:val="0"/>
          <w:divBdr>
            <w:top w:val="none" w:sz="0" w:space="0" w:color="auto"/>
            <w:left w:val="none" w:sz="0" w:space="0" w:color="auto"/>
            <w:bottom w:val="none" w:sz="0" w:space="0" w:color="auto"/>
            <w:right w:val="none" w:sz="0" w:space="0" w:color="auto"/>
          </w:divBdr>
          <w:divsChild>
            <w:div w:id="624576938">
              <w:marLeft w:val="0"/>
              <w:marRight w:val="0"/>
              <w:marTop w:val="0"/>
              <w:marBottom w:val="0"/>
              <w:divBdr>
                <w:top w:val="none" w:sz="0" w:space="0" w:color="auto"/>
                <w:left w:val="none" w:sz="0" w:space="0" w:color="auto"/>
                <w:bottom w:val="none" w:sz="0" w:space="0" w:color="auto"/>
                <w:right w:val="none" w:sz="0" w:space="0" w:color="auto"/>
              </w:divBdr>
            </w:div>
          </w:divsChild>
        </w:div>
        <w:div w:id="1205630236">
          <w:marLeft w:val="0"/>
          <w:marRight w:val="0"/>
          <w:marTop w:val="0"/>
          <w:marBottom w:val="0"/>
          <w:divBdr>
            <w:top w:val="none" w:sz="0" w:space="0" w:color="auto"/>
            <w:left w:val="none" w:sz="0" w:space="0" w:color="auto"/>
            <w:bottom w:val="none" w:sz="0" w:space="0" w:color="auto"/>
            <w:right w:val="none" w:sz="0" w:space="0" w:color="auto"/>
          </w:divBdr>
          <w:divsChild>
            <w:div w:id="587230277">
              <w:marLeft w:val="0"/>
              <w:marRight w:val="0"/>
              <w:marTop w:val="0"/>
              <w:marBottom w:val="0"/>
              <w:divBdr>
                <w:top w:val="none" w:sz="0" w:space="0" w:color="auto"/>
                <w:left w:val="none" w:sz="0" w:space="0" w:color="auto"/>
                <w:bottom w:val="none" w:sz="0" w:space="0" w:color="auto"/>
                <w:right w:val="none" w:sz="0" w:space="0" w:color="auto"/>
              </w:divBdr>
              <w:divsChild>
                <w:div w:id="957834064">
                  <w:marLeft w:val="0"/>
                  <w:marRight w:val="0"/>
                  <w:marTop w:val="0"/>
                  <w:marBottom w:val="0"/>
                  <w:divBdr>
                    <w:top w:val="none" w:sz="0" w:space="0" w:color="auto"/>
                    <w:left w:val="none" w:sz="0" w:space="0" w:color="auto"/>
                    <w:bottom w:val="none" w:sz="0" w:space="0" w:color="auto"/>
                    <w:right w:val="none" w:sz="0" w:space="0" w:color="auto"/>
                  </w:divBdr>
                  <w:divsChild>
                    <w:div w:id="20713300">
                      <w:marLeft w:val="0"/>
                      <w:marRight w:val="0"/>
                      <w:marTop w:val="0"/>
                      <w:marBottom w:val="0"/>
                      <w:divBdr>
                        <w:top w:val="none" w:sz="0" w:space="0" w:color="auto"/>
                        <w:left w:val="none" w:sz="0" w:space="0" w:color="auto"/>
                        <w:bottom w:val="none" w:sz="0" w:space="0" w:color="auto"/>
                        <w:right w:val="none" w:sz="0" w:space="0" w:color="auto"/>
                      </w:divBdr>
                    </w:div>
                    <w:div w:id="136540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8174">
              <w:marLeft w:val="0"/>
              <w:marRight w:val="0"/>
              <w:marTop w:val="0"/>
              <w:marBottom w:val="0"/>
              <w:divBdr>
                <w:top w:val="none" w:sz="0" w:space="0" w:color="auto"/>
                <w:left w:val="none" w:sz="0" w:space="0" w:color="auto"/>
                <w:bottom w:val="none" w:sz="0" w:space="0" w:color="auto"/>
                <w:right w:val="none" w:sz="0" w:space="0" w:color="auto"/>
              </w:divBdr>
              <w:divsChild>
                <w:div w:id="791824517">
                  <w:marLeft w:val="0"/>
                  <w:marRight w:val="0"/>
                  <w:marTop w:val="0"/>
                  <w:marBottom w:val="0"/>
                  <w:divBdr>
                    <w:top w:val="none" w:sz="0" w:space="0" w:color="auto"/>
                    <w:left w:val="none" w:sz="0" w:space="0" w:color="auto"/>
                    <w:bottom w:val="none" w:sz="0" w:space="0" w:color="auto"/>
                    <w:right w:val="none" w:sz="0" w:space="0" w:color="auto"/>
                  </w:divBdr>
                  <w:divsChild>
                    <w:div w:id="1266690936">
                      <w:marLeft w:val="0"/>
                      <w:marRight w:val="0"/>
                      <w:marTop w:val="0"/>
                      <w:marBottom w:val="0"/>
                      <w:divBdr>
                        <w:top w:val="none" w:sz="0" w:space="0" w:color="auto"/>
                        <w:left w:val="none" w:sz="0" w:space="0" w:color="auto"/>
                        <w:bottom w:val="none" w:sz="0" w:space="0" w:color="auto"/>
                        <w:right w:val="none" w:sz="0" w:space="0" w:color="auto"/>
                      </w:divBdr>
                    </w:div>
                    <w:div w:id="3473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148917">
      <w:bodyDiv w:val="1"/>
      <w:marLeft w:val="0"/>
      <w:marRight w:val="0"/>
      <w:marTop w:val="0"/>
      <w:marBottom w:val="0"/>
      <w:divBdr>
        <w:top w:val="none" w:sz="0" w:space="0" w:color="auto"/>
        <w:left w:val="none" w:sz="0" w:space="0" w:color="auto"/>
        <w:bottom w:val="none" w:sz="0" w:space="0" w:color="auto"/>
        <w:right w:val="none" w:sz="0" w:space="0" w:color="auto"/>
      </w:divBdr>
      <w:divsChild>
        <w:div w:id="1718046698">
          <w:marLeft w:val="0"/>
          <w:marRight w:val="0"/>
          <w:marTop w:val="0"/>
          <w:marBottom w:val="0"/>
          <w:divBdr>
            <w:top w:val="none" w:sz="0" w:space="0" w:color="auto"/>
            <w:left w:val="none" w:sz="0" w:space="0" w:color="auto"/>
            <w:bottom w:val="none" w:sz="0" w:space="0" w:color="auto"/>
            <w:right w:val="none" w:sz="0" w:space="0" w:color="auto"/>
          </w:divBdr>
          <w:divsChild>
            <w:div w:id="160969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86477">
      <w:bodyDiv w:val="1"/>
      <w:marLeft w:val="0"/>
      <w:marRight w:val="0"/>
      <w:marTop w:val="0"/>
      <w:marBottom w:val="0"/>
      <w:divBdr>
        <w:top w:val="none" w:sz="0" w:space="0" w:color="auto"/>
        <w:left w:val="none" w:sz="0" w:space="0" w:color="auto"/>
        <w:bottom w:val="none" w:sz="0" w:space="0" w:color="auto"/>
        <w:right w:val="none" w:sz="0" w:space="0" w:color="auto"/>
      </w:divBdr>
      <w:divsChild>
        <w:div w:id="592320629">
          <w:marLeft w:val="0"/>
          <w:marRight w:val="0"/>
          <w:marTop w:val="0"/>
          <w:marBottom w:val="0"/>
          <w:divBdr>
            <w:top w:val="none" w:sz="0" w:space="0" w:color="auto"/>
            <w:left w:val="none" w:sz="0" w:space="0" w:color="auto"/>
            <w:bottom w:val="none" w:sz="0" w:space="0" w:color="auto"/>
            <w:right w:val="none" w:sz="0" w:space="0" w:color="auto"/>
          </w:divBdr>
          <w:divsChild>
            <w:div w:id="7294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78776">
      <w:bodyDiv w:val="1"/>
      <w:marLeft w:val="0"/>
      <w:marRight w:val="0"/>
      <w:marTop w:val="0"/>
      <w:marBottom w:val="0"/>
      <w:divBdr>
        <w:top w:val="none" w:sz="0" w:space="0" w:color="auto"/>
        <w:left w:val="none" w:sz="0" w:space="0" w:color="auto"/>
        <w:bottom w:val="none" w:sz="0" w:space="0" w:color="auto"/>
        <w:right w:val="none" w:sz="0" w:space="0" w:color="auto"/>
      </w:divBdr>
      <w:divsChild>
        <w:div w:id="430663676">
          <w:marLeft w:val="0"/>
          <w:marRight w:val="0"/>
          <w:marTop w:val="0"/>
          <w:marBottom w:val="0"/>
          <w:divBdr>
            <w:top w:val="none" w:sz="0" w:space="0" w:color="auto"/>
            <w:left w:val="none" w:sz="0" w:space="0" w:color="auto"/>
            <w:bottom w:val="none" w:sz="0" w:space="0" w:color="auto"/>
            <w:right w:val="none" w:sz="0" w:space="0" w:color="auto"/>
          </w:divBdr>
          <w:divsChild>
            <w:div w:id="610746977">
              <w:marLeft w:val="0"/>
              <w:marRight w:val="0"/>
              <w:marTop w:val="0"/>
              <w:marBottom w:val="0"/>
              <w:divBdr>
                <w:top w:val="none" w:sz="0" w:space="0" w:color="auto"/>
                <w:left w:val="none" w:sz="0" w:space="0" w:color="auto"/>
                <w:bottom w:val="none" w:sz="0" w:space="0" w:color="auto"/>
                <w:right w:val="none" w:sz="0" w:space="0" w:color="auto"/>
              </w:divBdr>
              <w:divsChild>
                <w:div w:id="190356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479670">
      <w:bodyDiv w:val="1"/>
      <w:marLeft w:val="0"/>
      <w:marRight w:val="0"/>
      <w:marTop w:val="0"/>
      <w:marBottom w:val="0"/>
      <w:divBdr>
        <w:top w:val="none" w:sz="0" w:space="0" w:color="auto"/>
        <w:left w:val="none" w:sz="0" w:space="0" w:color="auto"/>
        <w:bottom w:val="none" w:sz="0" w:space="0" w:color="auto"/>
        <w:right w:val="none" w:sz="0" w:space="0" w:color="auto"/>
      </w:divBdr>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491630467">
      <w:bodyDiv w:val="1"/>
      <w:marLeft w:val="0"/>
      <w:marRight w:val="0"/>
      <w:marTop w:val="0"/>
      <w:marBottom w:val="0"/>
      <w:divBdr>
        <w:top w:val="none" w:sz="0" w:space="0" w:color="auto"/>
        <w:left w:val="none" w:sz="0" w:space="0" w:color="auto"/>
        <w:bottom w:val="none" w:sz="0" w:space="0" w:color="auto"/>
        <w:right w:val="none" w:sz="0" w:space="0" w:color="auto"/>
      </w:divBdr>
      <w:divsChild>
        <w:div w:id="630674572">
          <w:marLeft w:val="0"/>
          <w:marRight w:val="0"/>
          <w:marTop w:val="0"/>
          <w:marBottom w:val="375"/>
          <w:divBdr>
            <w:top w:val="none" w:sz="0" w:space="0" w:color="auto"/>
            <w:left w:val="none" w:sz="0" w:space="0" w:color="auto"/>
            <w:bottom w:val="none" w:sz="0" w:space="0" w:color="auto"/>
            <w:right w:val="none" w:sz="0" w:space="0" w:color="auto"/>
          </w:divBdr>
          <w:divsChild>
            <w:div w:id="1439980721">
              <w:marLeft w:val="0"/>
              <w:marRight w:val="0"/>
              <w:marTop w:val="0"/>
              <w:marBottom w:val="0"/>
              <w:divBdr>
                <w:top w:val="none" w:sz="0" w:space="0" w:color="auto"/>
                <w:left w:val="none" w:sz="0" w:space="0" w:color="auto"/>
                <w:bottom w:val="none" w:sz="0" w:space="0" w:color="auto"/>
                <w:right w:val="none" w:sz="0" w:space="0" w:color="auto"/>
              </w:divBdr>
              <w:divsChild>
                <w:div w:id="4450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4399">
          <w:marLeft w:val="0"/>
          <w:marRight w:val="0"/>
          <w:marTop w:val="0"/>
          <w:marBottom w:val="0"/>
          <w:divBdr>
            <w:top w:val="none" w:sz="0" w:space="0" w:color="auto"/>
            <w:left w:val="none" w:sz="0" w:space="0" w:color="auto"/>
            <w:bottom w:val="none" w:sz="0" w:space="0" w:color="auto"/>
            <w:right w:val="none" w:sz="0" w:space="0" w:color="auto"/>
          </w:divBdr>
          <w:divsChild>
            <w:div w:id="2053996508">
              <w:marLeft w:val="0"/>
              <w:marRight w:val="0"/>
              <w:marTop w:val="0"/>
              <w:marBottom w:val="0"/>
              <w:divBdr>
                <w:top w:val="none" w:sz="0" w:space="0" w:color="auto"/>
                <w:left w:val="none" w:sz="0" w:space="0" w:color="auto"/>
                <w:bottom w:val="none" w:sz="0" w:space="0" w:color="auto"/>
                <w:right w:val="none" w:sz="0" w:space="0" w:color="auto"/>
              </w:divBdr>
              <w:divsChild>
                <w:div w:id="1266768762">
                  <w:marLeft w:val="0"/>
                  <w:marRight w:val="0"/>
                  <w:marTop w:val="0"/>
                  <w:marBottom w:val="0"/>
                  <w:divBdr>
                    <w:top w:val="none" w:sz="0" w:space="0" w:color="auto"/>
                    <w:left w:val="none" w:sz="0" w:space="0" w:color="auto"/>
                    <w:bottom w:val="none" w:sz="0" w:space="0" w:color="auto"/>
                    <w:right w:val="none" w:sz="0" w:space="0" w:color="auto"/>
                  </w:divBdr>
                  <w:divsChild>
                    <w:div w:id="739015367">
                      <w:marLeft w:val="0"/>
                      <w:marRight w:val="0"/>
                      <w:marTop w:val="0"/>
                      <w:marBottom w:val="0"/>
                      <w:divBdr>
                        <w:top w:val="none" w:sz="0" w:space="0" w:color="auto"/>
                        <w:left w:val="none" w:sz="0" w:space="0" w:color="auto"/>
                        <w:bottom w:val="none" w:sz="0" w:space="0" w:color="auto"/>
                        <w:right w:val="none" w:sz="0" w:space="0" w:color="auto"/>
                      </w:divBdr>
                      <w:divsChild>
                        <w:div w:id="69431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182550">
      <w:bodyDiv w:val="1"/>
      <w:marLeft w:val="0"/>
      <w:marRight w:val="0"/>
      <w:marTop w:val="0"/>
      <w:marBottom w:val="0"/>
      <w:divBdr>
        <w:top w:val="none" w:sz="0" w:space="0" w:color="auto"/>
        <w:left w:val="none" w:sz="0" w:space="0" w:color="auto"/>
        <w:bottom w:val="none" w:sz="0" w:space="0" w:color="auto"/>
        <w:right w:val="none" w:sz="0" w:space="0" w:color="auto"/>
      </w:divBdr>
      <w:divsChild>
        <w:div w:id="1612740180">
          <w:marLeft w:val="0"/>
          <w:marRight w:val="0"/>
          <w:marTop w:val="0"/>
          <w:marBottom w:val="720"/>
          <w:divBdr>
            <w:top w:val="none" w:sz="0" w:space="0" w:color="auto"/>
            <w:left w:val="none" w:sz="0" w:space="0" w:color="auto"/>
            <w:bottom w:val="none" w:sz="0" w:space="0" w:color="auto"/>
            <w:right w:val="none" w:sz="0" w:space="0" w:color="auto"/>
          </w:divBdr>
        </w:div>
        <w:div w:id="302345146">
          <w:marLeft w:val="0"/>
          <w:marRight w:val="0"/>
          <w:marTop w:val="0"/>
          <w:marBottom w:val="0"/>
          <w:divBdr>
            <w:top w:val="none" w:sz="0" w:space="0" w:color="auto"/>
            <w:left w:val="none" w:sz="0" w:space="0" w:color="auto"/>
            <w:bottom w:val="none" w:sz="0" w:space="0" w:color="auto"/>
            <w:right w:val="none" w:sz="0" w:space="0" w:color="auto"/>
          </w:divBdr>
          <w:divsChild>
            <w:div w:id="2057007723">
              <w:marLeft w:val="0"/>
              <w:marRight w:val="0"/>
              <w:marTop w:val="0"/>
              <w:marBottom w:val="0"/>
              <w:divBdr>
                <w:top w:val="none" w:sz="0" w:space="0" w:color="auto"/>
                <w:left w:val="none" w:sz="0" w:space="0" w:color="auto"/>
                <w:bottom w:val="none" w:sz="0" w:space="0" w:color="auto"/>
                <w:right w:val="none" w:sz="0" w:space="0" w:color="auto"/>
              </w:divBdr>
              <w:divsChild>
                <w:div w:id="1709065104">
                  <w:marLeft w:val="0"/>
                  <w:marRight w:val="0"/>
                  <w:marTop w:val="0"/>
                  <w:marBottom w:val="0"/>
                  <w:divBdr>
                    <w:top w:val="none" w:sz="0" w:space="0" w:color="auto"/>
                    <w:left w:val="none" w:sz="0" w:space="0" w:color="auto"/>
                    <w:bottom w:val="none" w:sz="0" w:space="0" w:color="auto"/>
                    <w:right w:val="none" w:sz="0" w:space="0" w:color="auto"/>
                  </w:divBdr>
                  <w:divsChild>
                    <w:div w:id="1573810814">
                      <w:marLeft w:val="0"/>
                      <w:marRight w:val="0"/>
                      <w:marTop w:val="0"/>
                      <w:marBottom w:val="0"/>
                      <w:divBdr>
                        <w:top w:val="none" w:sz="0" w:space="0" w:color="auto"/>
                        <w:left w:val="none" w:sz="0" w:space="0" w:color="auto"/>
                        <w:bottom w:val="none" w:sz="0" w:space="0" w:color="auto"/>
                        <w:right w:val="none" w:sz="0" w:space="0" w:color="auto"/>
                      </w:divBdr>
                      <w:divsChild>
                        <w:div w:id="1908102449">
                          <w:marLeft w:val="0"/>
                          <w:marRight w:val="0"/>
                          <w:marTop w:val="0"/>
                          <w:marBottom w:val="0"/>
                          <w:divBdr>
                            <w:top w:val="none" w:sz="0" w:space="0" w:color="auto"/>
                            <w:left w:val="none" w:sz="0" w:space="0" w:color="auto"/>
                            <w:bottom w:val="none" w:sz="0" w:space="0" w:color="auto"/>
                            <w:right w:val="none" w:sz="0" w:space="0" w:color="auto"/>
                          </w:divBdr>
                        </w:div>
                        <w:div w:id="54179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8111865">
      <w:bodyDiv w:val="1"/>
      <w:marLeft w:val="0"/>
      <w:marRight w:val="0"/>
      <w:marTop w:val="0"/>
      <w:marBottom w:val="0"/>
      <w:divBdr>
        <w:top w:val="none" w:sz="0" w:space="0" w:color="auto"/>
        <w:left w:val="none" w:sz="0" w:space="0" w:color="auto"/>
        <w:bottom w:val="none" w:sz="0" w:space="0" w:color="auto"/>
        <w:right w:val="none" w:sz="0" w:space="0" w:color="auto"/>
      </w:divBdr>
    </w:div>
    <w:div w:id="1503887077">
      <w:bodyDiv w:val="1"/>
      <w:marLeft w:val="0"/>
      <w:marRight w:val="0"/>
      <w:marTop w:val="0"/>
      <w:marBottom w:val="0"/>
      <w:divBdr>
        <w:top w:val="none" w:sz="0" w:space="0" w:color="auto"/>
        <w:left w:val="none" w:sz="0" w:space="0" w:color="auto"/>
        <w:bottom w:val="none" w:sz="0" w:space="0" w:color="auto"/>
        <w:right w:val="none" w:sz="0" w:space="0" w:color="auto"/>
      </w:divBdr>
      <w:divsChild>
        <w:div w:id="949775476">
          <w:marLeft w:val="0"/>
          <w:marRight w:val="0"/>
          <w:marTop w:val="0"/>
          <w:marBottom w:val="720"/>
          <w:divBdr>
            <w:top w:val="none" w:sz="0" w:space="0" w:color="auto"/>
            <w:left w:val="none" w:sz="0" w:space="0" w:color="auto"/>
            <w:bottom w:val="none" w:sz="0" w:space="0" w:color="auto"/>
            <w:right w:val="none" w:sz="0" w:space="0" w:color="auto"/>
          </w:divBdr>
        </w:div>
      </w:divsChild>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19392645">
      <w:bodyDiv w:val="1"/>
      <w:marLeft w:val="0"/>
      <w:marRight w:val="0"/>
      <w:marTop w:val="0"/>
      <w:marBottom w:val="0"/>
      <w:divBdr>
        <w:top w:val="none" w:sz="0" w:space="0" w:color="auto"/>
        <w:left w:val="none" w:sz="0" w:space="0" w:color="auto"/>
        <w:bottom w:val="none" w:sz="0" w:space="0" w:color="auto"/>
        <w:right w:val="none" w:sz="0" w:space="0" w:color="auto"/>
      </w:divBdr>
      <w:divsChild>
        <w:div w:id="1436902444">
          <w:marLeft w:val="0"/>
          <w:marRight w:val="0"/>
          <w:marTop w:val="0"/>
          <w:marBottom w:val="0"/>
          <w:divBdr>
            <w:top w:val="none" w:sz="0" w:space="0" w:color="auto"/>
            <w:left w:val="none" w:sz="0" w:space="0" w:color="auto"/>
            <w:bottom w:val="none" w:sz="0" w:space="0" w:color="auto"/>
            <w:right w:val="none" w:sz="0" w:space="0" w:color="auto"/>
          </w:divBdr>
        </w:div>
        <w:div w:id="346373083">
          <w:marLeft w:val="0"/>
          <w:marRight w:val="0"/>
          <w:marTop w:val="0"/>
          <w:marBottom w:val="0"/>
          <w:divBdr>
            <w:top w:val="none" w:sz="0" w:space="0" w:color="auto"/>
            <w:left w:val="none" w:sz="0" w:space="0" w:color="auto"/>
            <w:bottom w:val="none" w:sz="0" w:space="0" w:color="auto"/>
            <w:right w:val="none" w:sz="0" w:space="0" w:color="auto"/>
          </w:divBdr>
        </w:div>
        <w:div w:id="1811441414">
          <w:marLeft w:val="0"/>
          <w:marRight w:val="0"/>
          <w:marTop w:val="0"/>
          <w:marBottom w:val="0"/>
          <w:divBdr>
            <w:top w:val="none" w:sz="0" w:space="0" w:color="auto"/>
            <w:left w:val="none" w:sz="0" w:space="0" w:color="auto"/>
            <w:bottom w:val="none" w:sz="0" w:space="0" w:color="auto"/>
            <w:right w:val="none" w:sz="0" w:space="0" w:color="auto"/>
          </w:divBdr>
        </w:div>
        <w:div w:id="77294326">
          <w:marLeft w:val="0"/>
          <w:marRight w:val="0"/>
          <w:marTop w:val="0"/>
          <w:marBottom w:val="0"/>
          <w:divBdr>
            <w:top w:val="none" w:sz="0" w:space="0" w:color="auto"/>
            <w:left w:val="none" w:sz="0" w:space="0" w:color="auto"/>
            <w:bottom w:val="none" w:sz="0" w:space="0" w:color="auto"/>
            <w:right w:val="none" w:sz="0" w:space="0" w:color="auto"/>
          </w:divBdr>
        </w:div>
        <w:div w:id="1983193243">
          <w:marLeft w:val="0"/>
          <w:marRight w:val="0"/>
          <w:marTop w:val="0"/>
          <w:marBottom w:val="0"/>
          <w:divBdr>
            <w:top w:val="none" w:sz="0" w:space="0" w:color="auto"/>
            <w:left w:val="none" w:sz="0" w:space="0" w:color="auto"/>
            <w:bottom w:val="none" w:sz="0" w:space="0" w:color="auto"/>
            <w:right w:val="none" w:sz="0" w:space="0" w:color="auto"/>
          </w:divBdr>
        </w:div>
        <w:div w:id="1674843160">
          <w:marLeft w:val="0"/>
          <w:marRight w:val="0"/>
          <w:marTop w:val="0"/>
          <w:marBottom w:val="0"/>
          <w:divBdr>
            <w:top w:val="none" w:sz="0" w:space="0" w:color="auto"/>
            <w:left w:val="none" w:sz="0" w:space="0" w:color="auto"/>
            <w:bottom w:val="none" w:sz="0" w:space="0" w:color="auto"/>
            <w:right w:val="none" w:sz="0" w:space="0" w:color="auto"/>
          </w:divBdr>
        </w:div>
        <w:div w:id="1934849828">
          <w:marLeft w:val="0"/>
          <w:marRight w:val="0"/>
          <w:marTop w:val="0"/>
          <w:marBottom w:val="0"/>
          <w:divBdr>
            <w:top w:val="none" w:sz="0" w:space="0" w:color="auto"/>
            <w:left w:val="none" w:sz="0" w:space="0" w:color="auto"/>
            <w:bottom w:val="none" w:sz="0" w:space="0" w:color="auto"/>
            <w:right w:val="none" w:sz="0" w:space="0" w:color="auto"/>
          </w:divBdr>
        </w:div>
        <w:div w:id="1399749802">
          <w:marLeft w:val="0"/>
          <w:marRight w:val="0"/>
          <w:marTop w:val="0"/>
          <w:marBottom w:val="0"/>
          <w:divBdr>
            <w:top w:val="none" w:sz="0" w:space="0" w:color="auto"/>
            <w:left w:val="none" w:sz="0" w:space="0" w:color="auto"/>
            <w:bottom w:val="none" w:sz="0" w:space="0" w:color="auto"/>
            <w:right w:val="none" w:sz="0" w:space="0" w:color="auto"/>
          </w:divBdr>
        </w:div>
        <w:div w:id="793333112">
          <w:marLeft w:val="0"/>
          <w:marRight w:val="0"/>
          <w:marTop w:val="0"/>
          <w:marBottom w:val="0"/>
          <w:divBdr>
            <w:top w:val="none" w:sz="0" w:space="0" w:color="auto"/>
            <w:left w:val="none" w:sz="0" w:space="0" w:color="auto"/>
            <w:bottom w:val="none" w:sz="0" w:space="0" w:color="auto"/>
            <w:right w:val="none" w:sz="0" w:space="0" w:color="auto"/>
          </w:divBdr>
        </w:div>
        <w:div w:id="320305784">
          <w:marLeft w:val="0"/>
          <w:marRight w:val="0"/>
          <w:marTop w:val="0"/>
          <w:marBottom w:val="0"/>
          <w:divBdr>
            <w:top w:val="none" w:sz="0" w:space="0" w:color="auto"/>
            <w:left w:val="none" w:sz="0" w:space="0" w:color="auto"/>
            <w:bottom w:val="none" w:sz="0" w:space="0" w:color="auto"/>
            <w:right w:val="none" w:sz="0" w:space="0" w:color="auto"/>
          </w:divBdr>
        </w:div>
        <w:div w:id="18241518">
          <w:marLeft w:val="0"/>
          <w:marRight w:val="0"/>
          <w:marTop w:val="0"/>
          <w:marBottom w:val="0"/>
          <w:divBdr>
            <w:top w:val="none" w:sz="0" w:space="0" w:color="auto"/>
            <w:left w:val="none" w:sz="0" w:space="0" w:color="auto"/>
            <w:bottom w:val="none" w:sz="0" w:space="0" w:color="auto"/>
            <w:right w:val="none" w:sz="0" w:space="0" w:color="auto"/>
          </w:divBdr>
        </w:div>
        <w:div w:id="1966959582">
          <w:marLeft w:val="0"/>
          <w:marRight w:val="0"/>
          <w:marTop w:val="0"/>
          <w:marBottom w:val="0"/>
          <w:divBdr>
            <w:top w:val="none" w:sz="0" w:space="0" w:color="auto"/>
            <w:left w:val="none" w:sz="0" w:space="0" w:color="auto"/>
            <w:bottom w:val="none" w:sz="0" w:space="0" w:color="auto"/>
            <w:right w:val="none" w:sz="0" w:space="0" w:color="auto"/>
          </w:divBdr>
        </w:div>
        <w:div w:id="1494250918">
          <w:marLeft w:val="0"/>
          <w:marRight w:val="0"/>
          <w:marTop w:val="0"/>
          <w:marBottom w:val="0"/>
          <w:divBdr>
            <w:top w:val="none" w:sz="0" w:space="0" w:color="auto"/>
            <w:left w:val="none" w:sz="0" w:space="0" w:color="auto"/>
            <w:bottom w:val="none" w:sz="0" w:space="0" w:color="auto"/>
            <w:right w:val="none" w:sz="0" w:space="0" w:color="auto"/>
          </w:divBdr>
        </w:div>
        <w:div w:id="222452645">
          <w:marLeft w:val="0"/>
          <w:marRight w:val="0"/>
          <w:marTop w:val="0"/>
          <w:marBottom w:val="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0512744">
      <w:bodyDiv w:val="1"/>
      <w:marLeft w:val="0"/>
      <w:marRight w:val="0"/>
      <w:marTop w:val="0"/>
      <w:marBottom w:val="0"/>
      <w:divBdr>
        <w:top w:val="none" w:sz="0" w:space="0" w:color="auto"/>
        <w:left w:val="none" w:sz="0" w:space="0" w:color="auto"/>
        <w:bottom w:val="none" w:sz="0" w:space="0" w:color="auto"/>
        <w:right w:val="none" w:sz="0" w:space="0" w:color="auto"/>
      </w:divBdr>
    </w:div>
    <w:div w:id="1522235585">
      <w:bodyDiv w:val="1"/>
      <w:marLeft w:val="0"/>
      <w:marRight w:val="0"/>
      <w:marTop w:val="0"/>
      <w:marBottom w:val="0"/>
      <w:divBdr>
        <w:top w:val="none" w:sz="0" w:space="0" w:color="auto"/>
        <w:left w:val="none" w:sz="0" w:space="0" w:color="auto"/>
        <w:bottom w:val="none" w:sz="0" w:space="0" w:color="auto"/>
        <w:right w:val="none" w:sz="0" w:space="0" w:color="auto"/>
      </w:divBdr>
    </w:div>
    <w:div w:id="1523058255">
      <w:bodyDiv w:val="1"/>
      <w:marLeft w:val="0"/>
      <w:marRight w:val="0"/>
      <w:marTop w:val="0"/>
      <w:marBottom w:val="0"/>
      <w:divBdr>
        <w:top w:val="none" w:sz="0" w:space="0" w:color="auto"/>
        <w:left w:val="none" w:sz="0" w:space="0" w:color="auto"/>
        <w:bottom w:val="none" w:sz="0" w:space="0" w:color="auto"/>
        <w:right w:val="none" w:sz="0" w:space="0" w:color="auto"/>
      </w:divBdr>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29681078">
      <w:bodyDiv w:val="1"/>
      <w:marLeft w:val="0"/>
      <w:marRight w:val="0"/>
      <w:marTop w:val="0"/>
      <w:marBottom w:val="0"/>
      <w:divBdr>
        <w:top w:val="none" w:sz="0" w:space="0" w:color="auto"/>
        <w:left w:val="none" w:sz="0" w:space="0" w:color="auto"/>
        <w:bottom w:val="none" w:sz="0" w:space="0" w:color="auto"/>
        <w:right w:val="none" w:sz="0" w:space="0" w:color="auto"/>
      </w:divBdr>
      <w:divsChild>
        <w:div w:id="270627239">
          <w:marLeft w:val="0"/>
          <w:marRight w:val="0"/>
          <w:marTop w:val="0"/>
          <w:marBottom w:val="180"/>
          <w:divBdr>
            <w:top w:val="none" w:sz="0" w:space="0" w:color="auto"/>
            <w:left w:val="none" w:sz="0" w:space="0" w:color="auto"/>
            <w:bottom w:val="none" w:sz="0" w:space="0" w:color="auto"/>
            <w:right w:val="none" w:sz="0" w:space="0" w:color="auto"/>
          </w:divBdr>
        </w:div>
      </w:divsChild>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39010355">
      <w:bodyDiv w:val="1"/>
      <w:marLeft w:val="0"/>
      <w:marRight w:val="0"/>
      <w:marTop w:val="0"/>
      <w:marBottom w:val="0"/>
      <w:divBdr>
        <w:top w:val="none" w:sz="0" w:space="0" w:color="auto"/>
        <w:left w:val="none" w:sz="0" w:space="0" w:color="auto"/>
        <w:bottom w:val="none" w:sz="0" w:space="0" w:color="auto"/>
        <w:right w:val="none" w:sz="0" w:space="0" w:color="auto"/>
      </w:divBdr>
      <w:divsChild>
        <w:div w:id="1016229293">
          <w:marLeft w:val="0"/>
          <w:marRight w:val="0"/>
          <w:marTop w:val="0"/>
          <w:marBottom w:val="0"/>
          <w:divBdr>
            <w:top w:val="none" w:sz="0" w:space="0" w:color="auto"/>
            <w:left w:val="none" w:sz="0" w:space="0" w:color="auto"/>
            <w:bottom w:val="none" w:sz="0" w:space="0" w:color="auto"/>
            <w:right w:val="none" w:sz="0" w:space="0" w:color="auto"/>
          </w:divBdr>
          <w:divsChild>
            <w:div w:id="1752703567">
              <w:marLeft w:val="0"/>
              <w:marRight w:val="0"/>
              <w:marTop w:val="0"/>
              <w:marBottom w:val="0"/>
              <w:divBdr>
                <w:top w:val="none" w:sz="0" w:space="0" w:color="auto"/>
                <w:left w:val="none" w:sz="0" w:space="0" w:color="auto"/>
                <w:bottom w:val="none" w:sz="0" w:space="0" w:color="auto"/>
                <w:right w:val="none" w:sz="0" w:space="0" w:color="auto"/>
              </w:divBdr>
              <w:divsChild>
                <w:div w:id="328026390">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 w:id="275330327">
          <w:marLeft w:val="0"/>
          <w:marRight w:val="0"/>
          <w:marTop w:val="0"/>
          <w:marBottom w:val="0"/>
          <w:divBdr>
            <w:top w:val="none" w:sz="0" w:space="0" w:color="auto"/>
            <w:left w:val="none" w:sz="0" w:space="0" w:color="auto"/>
            <w:bottom w:val="none" w:sz="0" w:space="0" w:color="auto"/>
            <w:right w:val="none" w:sz="0" w:space="0" w:color="auto"/>
          </w:divBdr>
          <w:divsChild>
            <w:div w:id="963540603">
              <w:marLeft w:val="0"/>
              <w:marRight w:val="0"/>
              <w:marTop w:val="0"/>
              <w:marBottom w:val="0"/>
              <w:divBdr>
                <w:top w:val="none" w:sz="0" w:space="0" w:color="auto"/>
                <w:left w:val="none" w:sz="0" w:space="0" w:color="auto"/>
                <w:bottom w:val="none" w:sz="0" w:space="0" w:color="auto"/>
                <w:right w:val="none" w:sz="0" w:space="0" w:color="auto"/>
              </w:divBdr>
            </w:div>
            <w:div w:id="110580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3135">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060524">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52037292">
      <w:bodyDiv w:val="1"/>
      <w:marLeft w:val="0"/>
      <w:marRight w:val="0"/>
      <w:marTop w:val="0"/>
      <w:marBottom w:val="0"/>
      <w:divBdr>
        <w:top w:val="none" w:sz="0" w:space="0" w:color="auto"/>
        <w:left w:val="none" w:sz="0" w:space="0" w:color="auto"/>
        <w:bottom w:val="none" w:sz="0" w:space="0" w:color="auto"/>
        <w:right w:val="none" w:sz="0" w:space="0" w:color="auto"/>
      </w:divBdr>
    </w:div>
    <w:div w:id="1552427000">
      <w:bodyDiv w:val="1"/>
      <w:marLeft w:val="0"/>
      <w:marRight w:val="0"/>
      <w:marTop w:val="0"/>
      <w:marBottom w:val="0"/>
      <w:divBdr>
        <w:top w:val="none" w:sz="0" w:space="0" w:color="auto"/>
        <w:left w:val="none" w:sz="0" w:space="0" w:color="auto"/>
        <w:bottom w:val="none" w:sz="0" w:space="0" w:color="auto"/>
        <w:right w:val="none" w:sz="0" w:space="0" w:color="auto"/>
      </w:divBdr>
    </w:div>
    <w:div w:id="1554390650">
      <w:bodyDiv w:val="1"/>
      <w:marLeft w:val="0"/>
      <w:marRight w:val="0"/>
      <w:marTop w:val="0"/>
      <w:marBottom w:val="0"/>
      <w:divBdr>
        <w:top w:val="none" w:sz="0" w:space="0" w:color="auto"/>
        <w:left w:val="none" w:sz="0" w:space="0" w:color="auto"/>
        <w:bottom w:val="none" w:sz="0" w:space="0" w:color="auto"/>
        <w:right w:val="none" w:sz="0" w:space="0" w:color="auto"/>
      </w:divBdr>
    </w:div>
    <w:div w:id="1562132940">
      <w:bodyDiv w:val="1"/>
      <w:marLeft w:val="0"/>
      <w:marRight w:val="0"/>
      <w:marTop w:val="0"/>
      <w:marBottom w:val="0"/>
      <w:divBdr>
        <w:top w:val="none" w:sz="0" w:space="0" w:color="auto"/>
        <w:left w:val="none" w:sz="0" w:space="0" w:color="auto"/>
        <w:bottom w:val="none" w:sz="0" w:space="0" w:color="auto"/>
        <w:right w:val="none" w:sz="0" w:space="0" w:color="auto"/>
      </w:divBdr>
      <w:divsChild>
        <w:div w:id="1992057854">
          <w:marLeft w:val="0"/>
          <w:marRight w:val="0"/>
          <w:marTop w:val="0"/>
          <w:marBottom w:val="375"/>
          <w:divBdr>
            <w:top w:val="none" w:sz="0" w:space="0" w:color="auto"/>
            <w:left w:val="none" w:sz="0" w:space="0" w:color="auto"/>
            <w:bottom w:val="none" w:sz="0" w:space="0" w:color="auto"/>
            <w:right w:val="none" w:sz="0" w:space="0" w:color="auto"/>
          </w:divBdr>
          <w:divsChild>
            <w:div w:id="453599342">
              <w:marLeft w:val="0"/>
              <w:marRight w:val="0"/>
              <w:marTop w:val="0"/>
              <w:marBottom w:val="0"/>
              <w:divBdr>
                <w:top w:val="none" w:sz="0" w:space="0" w:color="auto"/>
                <w:left w:val="none" w:sz="0" w:space="0" w:color="auto"/>
                <w:bottom w:val="none" w:sz="0" w:space="0" w:color="auto"/>
                <w:right w:val="none" w:sz="0" w:space="0" w:color="auto"/>
              </w:divBdr>
              <w:divsChild>
                <w:div w:id="15861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5044">
          <w:marLeft w:val="0"/>
          <w:marRight w:val="0"/>
          <w:marTop w:val="0"/>
          <w:marBottom w:val="0"/>
          <w:divBdr>
            <w:top w:val="none" w:sz="0" w:space="0" w:color="auto"/>
            <w:left w:val="none" w:sz="0" w:space="0" w:color="auto"/>
            <w:bottom w:val="none" w:sz="0" w:space="0" w:color="auto"/>
            <w:right w:val="none" w:sz="0" w:space="0" w:color="auto"/>
          </w:divBdr>
          <w:divsChild>
            <w:div w:id="765270543">
              <w:marLeft w:val="0"/>
              <w:marRight w:val="0"/>
              <w:marTop w:val="0"/>
              <w:marBottom w:val="0"/>
              <w:divBdr>
                <w:top w:val="none" w:sz="0" w:space="0" w:color="auto"/>
                <w:left w:val="none" w:sz="0" w:space="0" w:color="auto"/>
                <w:bottom w:val="none" w:sz="0" w:space="0" w:color="auto"/>
                <w:right w:val="none" w:sz="0" w:space="0" w:color="auto"/>
              </w:divBdr>
              <w:divsChild>
                <w:div w:id="440497712">
                  <w:marLeft w:val="0"/>
                  <w:marRight w:val="0"/>
                  <w:marTop w:val="0"/>
                  <w:marBottom w:val="0"/>
                  <w:divBdr>
                    <w:top w:val="none" w:sz="0" w:space="0" w:color="auto"/>
                    <w:left w:val="none" w:sz="0" w:space="0" w:color="auto"/>
                    <w:bottom w:val="none" w:sz="0" w:space="0" w:color="auto"/>
                    <w:right w:val="none" w:sz="0" w:space="0" w:color="auto"/>
                  </w:divBdr>
                  <w:divsChild>
                    <w:div w:id="95559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152413">
      <w:bodyDiv w:val="1"/>
      <w:marLeft w:val="0"/>
      <w:marRight w:val="0"/>
      <w:marTop w:val="0"/>
      <w:marBottom w:val="0"/>
      <w:divBdr>
        <w:top w:val="none" w:sz="0" w:space="0" w:color="auto"/>
        <w:left w:val="none" w:sz="0" w:space="0" w:color="auto"/>
        <w:bottom w:val="none" w:sz="0" w:space="0" w:color="auto"/>
        <w:right w:val="none" w:sz="0" w:space="0" w:color="auto"/>
      </w:divBdr>
      <w:divsChild>
        <w:div w:id="798693914">
          <w:marLeft w:val="0"/>
          <w:marRight w:val="0"/>
          <w:marTop w:val="0"/>
          <w:marBottom w:val="180"/>
          <w:divBdr>
            <w:top w:val="none" w:sz="0" w:space="0" w:color="auto"/>
            <w:left w:val="none" w:sz="0" w:space="0" w:color="auto"/>
            <w:bottom w:val="none" w:sz="0" w:space="0" w:color="auto"/>
            <w:right w:val="none" w:sz="0" w:space="0" w:color="auto"/>
          </w:divBdr>
        </w:div>
      </w:divsChild>
    </w:div>
    <w:div w:id="1573348146">
      <w:bodyDiv w:val="1"/>
      <w:marLeft w:val="0"/>
      <w:marRight w:val="0"/>
      <w:marTop w:val="0"/>
      <w:marBottom w:val="0"/>
      <w:divBdr>
        <w:top w:val="none" w:sz="0" w:space="0" w:color="auto"/>
        <w:left w:val="none" w:sz="0" w:space="0" w:color="auto"/>
        <w:bottom w:val="none" w:sz="0" w:space="0" w:color="auto"/>
        <w:right w:val="none" w:sz="0" w:space="0" w:color="auto"/>
      </w:divBdr>
      <w:divsChild>
        <w:div w:id="2146583462">
          <w:marLeft w:val="0"/>
          <w:marRight w:val="0"/>
          <w:marTop w:val="0"/>
          <w:marBottom w:val="0"/>
          <w:divBdr>
            <w:top w:val="none" w:sz="0" w:space="0" w:color="auto"/>
            <w:left w:val="none" w:sz="0" w:space="0" w:color="auto"/>
            <w:bottom w:val="none" w:sz="0" w:space="0" w:color="auto"/>
            <w:right w:val="none" w:sz="0" w:space="0" w:color="auto"/>
          </w:divBdr>
          <w:divsChild>
            <w:div w:id="1509910135">
              <w:marLeft w:val="0"/>
              <w:marRight w:val="0"/>
              <w:marTop w:val="0"/>
              <w:marBottom w:val="0"/>
              <w:divBdr>
                <w:top w:val="none" w:sz="0" w:space="0" w:color="auto"/>
                <w:left w:val="none" w:sz="0" w:space="0" w:color="auto"/>
                <w:bottom w:val="none" w:sz="0" w:space="0" w:color="auto"/>
                <w:right w:val="none" w:sz="0" w:space="0" w:color="auto"/>
              </w:divBdr>
              <w:divsChild>
                <w:div w:id="1421489488">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 w:id="661130176">
          <w:marLeft w:val="0"/>
          <w:marRight w:val="0"/>
          <w:marTop w:val="0"/>
          <w:marBottom w:val="0"/>
          <w:divBdr>
            <w:top w:val="none" w:sz="0" w:space="0" w:color="auto"/>
            <w:left w:val="none" w:sz="0" w:space="0" w:color="auto"/>
            <w:bottom w:val="none" w:sz="0" w:space="0" w:color="auto"/>
            <w:right w:val="none" w:sz="0" w:space="0" w:color="auto"/>
          </w:divBdr>
          <w:divsChild>
            <w:div w:id="1708990221">
              <w:marLeft w:val="0"/>
              <w:marRight w:val="0"/>
              <w:marTop w:val="0"/>
              <w:marBottom w:val="0"/>
              <w:divBdr>
                <w:top w:val="none" w:sz="0" w:space="0" w:color="auto"/>
                <w:left w:val="none" w:sz="0" w:space="0" w:color="auto"/>
                <w:bottom w:val="none" w:sz="0" w:space="0" w:color="auto"/>
                <w:right w:val="none" w:sz="0" w:space="0" w:color="auto"/>
              </w:divBdr>
            </w:div>
            <w:div w:id="13745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7621">
      <w:bodyDiv w:val="1"/>
      <w:marLeft w:val="0"/>
      <w:marRight w:val="0"/>
      <w:marTop w:val="0"/>
      <w:marBottom w:val="0"/>
      <w:divBdr>
        <w:top w:val="none" w:sz="0" w:space="0" w:color="auto"/>
        <w:left w:val="none" w:sz="0" w:space="0" w:color="auto"/>
        <w:bottom w:val="none" w:sz="0" w:space="0" w:color="auto"/>
        <w:right w:val="none" w:sz="0" w:space="0" w:color="auto"/>
      </w:divBdr>
    </w:div>
    <w:div w:id="1595934815">
      <w:bodyDiv w:val="1"/>
      <w:marLeft w:val="0"/>
      <w:marRight w:val="0"/>
      <w:marTop w:val="0"/>
      <w:marBottom w:val="0"/>
      <w:divBdr>
        <w:top w:val="none" w:sz="0" w:space="0" w:color="auto"/>
        <w:left w:val="none" w:sz="0" w:space="0" w:color="auto"/>
        <w:bottom w:val="none" w:sz="0" w:space="0" w:color="auto"/>
        <w:right w:val="none" w:sz="0" w:space="0" w:color="auto"/>
      </w:divBdr>
    </w:div>
    <w:div w:id="1598516364">
      <w:bodyDiv w:val="1"/>
      <w:marLeft w:val="0"/>
      <w:marRight w:val="0"/>
      <w:marTop w:val="0"/>
      <w:marBottom w:val="0"/>
      <w:divBdr>
        <w:top w:val="none" w:sz="0" w:space="0" w:color="auto"/>
        <w:left w:val="none" w:sz="0" w:space="0" w:color="auto"/>
        <w:bottom w:val="none" w:sz="0" w:space="0" w:color="auto"/>
        <w:right w:val="none" w:sz="0" w:space="0" w:color="auto"/>
      </w:divBdr>
    </w:div>
    <w:div w:id="1599020104">
      <w:bodyDiv w:val="1"/>
      <w:marLeft w:val="0"/>
      <w:marRight w:val="0"/>
      <w:marTop w:val="0"/>
      <w:marBottom w:val="0"/>
      <w:divBdr>
        <w:top w:val="none" w:sz="0" w:space="0" w:color="auto"/>
        <w:left w:val="none" w:sz="0" w:space="0" w:color="auto"/>
        <w:bottom w:val="none" w:sz="0" w:space="0" w:color="auto"/>
        <w:right w:val="none" w:sz="0" w:space="0" w:color="auto"/>
      </w:divBdr>
      <w:divsChild>
        <w:div w:id="1404447189">
          <w:marLeft w:val="0"/>
          <w:marRight w:val="0"/>
          <w:marTop w:val="0"/>
          <w:marBottom w:val="0"/>
          <w:divBdr>
            <w:top w:val="none" w:sz="0" w:space="0" w:color="auto"/>
            <w:left w:val="none" w:sz="0" w:space="0" w:color="auto"/>
            <w:bottom w:val="none" w:sz="0" w:space="0" w:color="auto"/>
            <w:right w:val="none" w:sz="0" w:space="0" w:color="auto"/>
          </w:divBdr>
        </w:div>
      </w:divsChild>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31206150">
      <w:bodyDiv w:val="1"/>
      <w:marLeft w:val="0"/>
      <w:marRight w:val="0"/>
      <w:marTop w:val="0"/>
      <w:marBottom w:val="0"/>
      <w:divBdr>
        <w:top w:val="none" w:sz="0" w:space="0" w:color="auto"/>
        <w:left w:val="none" w:sz="0" w:space="0" w:color="auto"/>
        <w:bottom w:val="none" w:sz="0" w:space="0" w:color="auto"/>
        <w:right w:val="none" w:sz="0" w:space="0" w:color="auto"/>
      </w:divBdr>
      <w:divsChild>
        <w:div w:id="1982541140">
          <w:marLeft w:val="0"/>
          <w:marRight w:val="0"/>
          <w:marTop w:val="0"/>
          <w:marBottom w:val="375"/>
          <w:divBdr>
            <w:top w:val="none" w:sz="0" w:space="0" w:color="auto"/>
            <w:left w:val="none" w:sz="0" w:space="0" w:color="auto"/>
            <w:bottom w:val="none" w:sz="0" w:space="0" w:color="auto"/>
            <w:right w:val="none" w:sz="0" w:space="0" w:color="auto"/>
          </w:divBdr>
          <w:divsChild>
            <w:div w:id="1417095958">
              <w:marLeft w:val="0"/>
              <w:marRight w:val="0"/>
              <w:marTop w:val="0"/>
              <w:marBottom w:val="0"/>
              <w:divBdr>
                <w:top w:val="none" w:sz="0" w:space="0" w:color="auto"/>
                <w:left w:val="none" w:sz="0" w:space="0" w:color="auto"/>
                <w:bottom w:val="none" w:sz="0" w:space="0" w:color="auto"/>
                <w:right w:val="none" w:sz="0" w:space="0" w:color="auto"/>
              </w:divBdr>
              <w:divsChild>
                <w:div w:id="192506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21045">
          <w:marLeft w:val="0"/>
          <w:marRight w:val="0"/>
          <w:marTop w:val="0"/>
          <w:marBottom w:val="0"/>
          <w:divBdr>
            <w:top w:val="none" w:sz="0" w:space="0" w:color="auto"/>
            <w:left w:val="none" w:sz="0" w:space="0" w:color="auto"/>
            <w:bottom w:val="none" w:sz="0" w:space="0" w:color="auto"/>
            <w:right w:val="none" w:sz="0" w:space="0" w:color="auto"/>
          </w:divBdr>
          <w:divsChild>
            <w:div w:id="1993413171">
              <w:marLeft w:val="0"/>
              <w:marRight w:val="0"/>
              <w:marTop w:val="0"/>
              <w:marBottom w:val="0"/>
              <w:divBdr>
                <w:top w:val="none" w:sz="0" w:space="0" w:color="auto"/>
                <w:left w:val="none" w:sz="0" w:space="0" w:color="auto"/>
                <w:bottom w:val="none" w:sz="0" w:space="0" w:color="auto"/>
                <w:right w:val="none" w:sz="0" w:space="0" w:color="auto"/>
              </w:divBdr>
              <w:divsChild>
                <w:div w:id="504515025">
                  <w:marLeft w:val="0"/>
                  <w:marRight w:val="0"/>
                  <w:marTop w:val="0"/>
                  <w:marBottom w:val="0"/>
                  <w:divBdr>
                    <w:top w:val="none" w:sz="0" w:space="0" w:color="auto"/>
                    <w:left w:val="none" w:sz="0" w:space="0" w:color="auto"/>
                    <w:bottom w:val="none" w:sz="0" w:space="0" w:color="auto"/>
                    <w:right w:val="none" w:sz="0" w:space="0" w:color="auto"/>
                  </w:divBdr>
                  <w:divsChild>
                    <w:div w:id="3760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21531">
      <w:bodyDiv w:val="1"/>
      <w:marLeft w:val="0"/>
      <w:marRight w:val="0"/>
      <w:marTop w:val="0"/>
      <w:marBottom w:val="0"/>
      <w:divBdr>
        <w:top w:val="none" w:sz="0" w:space="0" w:color="auto"/>
        <w:left w:val="none" w:sz="0" w:space="0" w:color="auto"/>
        <w:bottom w:val="none" w:sz="0" w:space="0" w:color="auto"/>
        <w:right w:val="none" w:sz="0" w:space="0" w:color="auto"/>
      </w:divBdr>
    </w:div>
    <w:div w:id="1664624086">
      <w:bodyDiv w:val="1"/>
      <w:marLeft w:val="0"/>
      <w:marRight w:val="0"/>
      <w:marTop w:val="0"/>
      <w:marBottom w:val="0"/>
      <w:divBdr>
        <w:top w:val="none" w:sz="0" w:space="0" w:color="auto"/>
        <w:left w:val="none" w:sz="0" w:space="0" w:color="auto"/>
        <w:bottom w:val="none" w:sz="0" w:space="0" w:color="auto"/>
        <w:right w:val="none" w:sz="0" w:space="0" w:color="auto"/>
      </w:divBdr>
      <w:divsChild>
        <w:div w:id="204417640">
          <w:marLeft w:val="0"/>
          <w:marRight w:val="0"/>
          <w:marTop w:val="0"/>
          <w:marBottom w:val="375"/>
          <w:divBdr>
            <w:top w:val="none" w:sz="0" w:space="0" w:color="auto"/>
            <w:left w:val="none" w:sz="0" w:space="0" w:color="auto"/>
            <w:bottom w:val="none" w:sz="0" w:space="0" w:color="auto"/>
            <w:right w:val="none" w:sz="0" w:space="0" w:color="auto"/>
          </w:divBdr>
          <w:divsChild>
            <w:div w:id="618075178">
              <w:marLeft w:val="0"/>
              <w:marRight w:val="0"/>
              <w:marTop w:val="0"/>
              <w:marBottom w:val="0"/>
              <w:divBdr>
                <w:top w:val="none" w:sz="0" w:space="0" w:color="auto"/>
                <w:left w:val="none" w:sz="0" w:space="0" w:color="auto"/>
                <w:bottom w:val="none" w:sz="0" w:space="0" w:color="auto"/>
                <w:right w:val="none" w:sz="0" w:space="0" w:color="auto"/>
              </w:divBdr>
              <w:divsChild>
                <w:div w:id="16177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993">
          <w:marLeft w:val="0"/>
          <w:marRight w:val="0"/>
          <w:marTop w:val="0"/>
          <w:marBottom w:val="0"/>
          <w:divBdr>
            <w:top w:val="none" w:sz="0" w:space="0" w:color="auto"/>
            <w:left w:val="none" w:sz="0" w:space="0" w:color="auto"/>
            <w:bottom w:val="none" w:sz="0" w:space="0" w:color="auto"/>
            <w:right w:val="none" w:sz="0" w:space="0" w:color="auto"/>
          </w:divBdr>
          <w:divsChild>
            <w:div w:id="421992474">
              <w:marLeft w:val="0"/>
              <w:marRight w:val="0"/>
              <w:marTop w:val="0"/>
              <w:marBottom w:val="0"/>
              <w:divBdr>
                <w:top w:val="none" w:sz="0" w:space="0" w:color="auto"/>
                <w:left w:val="none" w:sz="0" w:space="0" w:color="auto"/>
                <w:bottom w:val="none" w:sz="0" w:space="0" w:color="auto"/>
                <w:right w:val="none" w:sz="0" w:space="0" w:color="auto"/>
              </w:divBdr>
              <w:divsChild>
                <w:div w:id="888340757">
                  <w:marLeft w:val="0"/>
                  <w:marRight w:val="0"/>
                  <w:marTop w:val="0"/>
                  <w:marBottom w:val="0"/>
                  <w:divBdr>
                    <w:top w:val="none" w:sz="0" w:space="0" w:color="auto"/>
                    <w:left w:val="none" w:sz="0" w:space="0" w:color="auto"/>
                    <w:bottom w:val="none" w:sz="0" w:space="0" w:color="auto"/>
                    <w:right w:val="none" w:sz="0" w:space="0" w:color="auto"/>
                  </w:divBdr>
                  <w:divsChild>
                    <w:div w:id="1471629692">
                      <w:marLeft w:val="0"/>
                      <w:marRight w:val="0"/>
                      <w:marTop w:val="0"/>
                      <w:marBottom w:val="0"/>
                      <w:divBdr>
                        <w:top w:val="none" w:sz="0" w:space="0" w:color="auto"/>
                        <w:left w:val="none" w:sz="0" w:space="0" w:color="auto"/>
                        <w:bottom w:val="none" w:sz="0" w:space="0" w:color="auto"/>
                        <w:right w:val="none" w:sz="0" w:space="0" w:color="auto"/>
                      </w:divBdr>
                      <w:divsChild>
                        <w:div w:id="212048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629338">
      <w:bodyDiv w:val="1"/>
      <w:marLeft w:val="0"/>
      <w:marRight w:val="0"/>
      <w:marTop w:val="0"/>
      <w:marBottom w:val="0"/>
      <w:divBdr>
        <w:top w:val="none" w:sz="0" w:space="0" w:color="auto"/>
        <w:left w:val="none" w:sz="0" w:space="0" w:color="auto"/>
        <w:bottom w:val="none" w:sz="0" w:space="0" w:color="auto"/>
        <w:right w:val="none" w:sz="0" w:space="0" w:color="auto"/>
      </w:divBdr>
      <w:divsChild>
        <w:div w:id="772214671">
          <w:marLeft w:val="0"/>
          <w:marRight w:val="0"/>
          <w:marTop w:val="0"/>
          <w:marBottom w:val="180"/>
          <w:divBdr>
            <w:top w:val="none" w:sz="0" w:space="0" w:color="auto"/>
            <w:left w:val="none" w:sz="0" w:space="0" w:color="auto"/>
            <w:bottom w:val="none" w:sz="0" w:space="0" w:color="auto"/>
            <w:right w:val="none" w:sz="0" w:space="0" w:color="auto"/>
          </w:divBdr>
        </w:div>
      </w:divsChild>
    </w:div>
    <w:div w:id="1667439133">
      <w:bodyDiv w:val="1"/>
      <w:marLeft w:val="0"/>
      <w:marRight w:val="0"/>
      <w:marTop w:val="0"/>
      <w:marBottom w:val="0"/>
      <w:divBdr>
        <w:top w:val="none" w:sz="0" w:space="0" w:color="auto"/>
        <w:left w:val="none" w:sz="0" w:space="0" w:color="auto"/>
        <w:bottom w:val="none" w:sz="0" w:space="0" w:color="auto"/>
        <w:right w:val="none" w:sz="0" w:space="0" w:color="auto"/>
      </w:divBdr>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173">
      <w:bodyDiv w:val="1"/>
      <w:marLeft w:val="0"/>
      <w:marRight w:val="0"/>
      <w:marTop w:val="0"/>
      <w:marBottom w:val="0"/>
      <w:divBdr>
        <w:top w:val="none" w:sz="0" w:space="0" w:color="auto"/>
        <w:left w:val="none" w:sz="0" w:space="0" w:color="auto"/>
        <w:bottom w:val="none" w:sz="0" w:space="0" w:color="auto"/>
        <w:right w:val="none" w:sz="0" w:space="0" w:color="auto"/>
      </w:divBdr>
      <w:divsChild>
        <w:div w:id="801465884">
          <w:marLeft w:val="0"/>
          <w:marRight w:val="0"/>
          <w:marTop w:val="0"/>
          <w:marBottom w:val="720"/>
          <w:divBdr>
            <w:top w:val="none" w:sz="0" w:space="0" w:color="auto"/>
            <w:left w:val="none" w:sz="0" w:space="0" w:color="auto"/>
            <w:bottom w:val="none" w:sz="0" w:space="0" w:color="auto"/>
            <w:right w:val="none" w:sz="0" w:space="0" w:color="auto"/>
          </w:divBdr>
        </w:div>
        <w:div w:id="3476713">
          <w:marLeft w:val="0"/>
          <w:marRight w:val="0"/>
          <w:marTop w:val="0"/>
          <w:marBottom w:val="0"/>
          <w:divBdr>
            <w:top w:val="none" w:sz="0" w:space="0" w:color="auto"/>
            <w:left w:val="none" w:sz="0" w:space="0" w:color="auto"/>
            <w:bottom w:val="none" w:sz="0" w:space="0" w:color="auto"/>
            <w:right w:val="none" w:sz="0" w:space="0" w:color="auto"/>
          </w:divBdr>
          <w:divsChild>
            <w:div w:id="134270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5955278">
      <w:bodyDiv w:val="1"/>
      <w:marLeft w:val="0"/>
      <w:marRight w:val="0"/>
      <w:marTop w:val="0"/>
      <w:marBottom w:val="0"/>
      <w:divBdr>
        <w:top w:val="none" w:sz="0" w:space="0" w:color="auto"/>
        <w:left w:val="none" w:sz="0" w:space="0" w:color="auto"/>
        <w:bottom w:val="none" w:sz="0" w:space="0" w:color="auto"/>
        <w:right w:val="none" w:sz="0" w:space="0" w:color="auto"/>
      </w:divBdr>
      <w:divsChild>
        <w:div w:id="1685552691">
          <w:marLeft w:val="0"/>
          <w:marRight w:val="0"/>
          <w:marTop w:val="0"/>
          <w:marBottom w:val="0"/>
          <w:divBdr>
            <w:top w:val="none" w:sz="0" w:space="0" w:color="auto"/>
            <w:left w:val="none" w:sz="0" w:space="0" w:color="auto"/>
            <w:bottom w:val="none" w:sz="0" w:space="0" w:color="auto"/>
            <w:right w:val="none" w:sz="0" w:space="0" w:color="auto"/>
          </w:divBdr>
        </w:div>
        <w:div w:id="459105706">
          <w:marLeft w:val="0"/>
          <w:marRight w:val="0"/>
          <w:marTop w:val="0"/>
          <w:marBottom w:val="0"/>
          <w:divBdr>
            <w:top w:val="none" w:sz="0" w:space="0" w:color="auto"/>
            <w:left w:val="none" w:sz="0" w:space="0" w:color="auto"/>
            <w:bottom w:val="none" w:sz="0" w:space="0" w:color="auto"/>
            <w:right w:val="none" w:sz="0" w:space="0" w:color="auto"/>
          </w:divBdr>
          <w:divsChild>
            <w:div w:id="168251298">
              <w:marLeft w:val="0"/>
              <w:marRight w:val="0"/>
              <w:marTop w:val="0"/>
              <w:marBottom w:val="0"/>
              <w:divBdr>
                <w:top w:val="none" w:sz="0" w:space="0" w:color="auto"/>
                <w:left w:val="none" w:sz="0" w:space="0" w:color="auto"/>
                <w:bottom w:val="none" w:sz="0" w:space="0" w:color="auto"/>
                <w:right w:val="none" w:sz="0" w:space="0" w:color="auto"/>
              </w:divBdr>
              <w:divsChild>
                <w:div w:id="2029718859">
                  <w:marLeft w:val="0"/>
                  <w:marRight w:val="0"/>
                  <w:marTop w:val="0"/>
                  <w:marBottom w:val="0"/>
                  <w:divBdr>
                    <w:top w:val="none" w:sz="0" w:space="0" w:color="auto"/>
                    <w:left w:val="none" w:sz="0" w:space="0" w:color="auto"/>
                    <w:bottom w:val="none" w:sz="0" w:space="0" w:color="auto"/>
                    <w:right w:val="none" w:sz="0" w:space="0" w:color="auto"/>
                  </w:divBdr>
                  <w:divsChild>
                    <w:div w:id="13410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414078">
      <w:bodyDiv w:val="1"/>
      <w:marLeft w:val="0"/>
      <w:marRight w:val="0"/>
      <w:marTop w:val="0"/>
      <w:marBottom w:val="0"/>
      <w:divBdr>
        <w:top w:val="none" w:sz="0" w:space="0" w:color="auto"/>
        <w:left w:val="none" w:sz="0" w:space="0" w:color="auto"/>
        <w:bottom w:val="none" w:sz="0" w:space="0" w:color="auto"/>
        <w:right w:val="none" w:sz="0" w:space="0" w:color="auto"/>
      </w:divBdr>
      <w:divsChild>
        <w:div w:id="596787711">
          <w:marLeft w:val="0"/>
          <w:marRight w:val="0"/>
          <w:marTop w:val="0"/>
          <w:marBottom w:val="360"/>
          <w:divBdr>
            <w:top w:val="none" w:sz="0" w:space="0" w:color="auto"/>
            <w:left w:val="single" w:sz="48" w:space="11" w:color="auto"/>
            <w:bottom w:val="none" w:sz="0" w:space="0" w:color="auto"/>
            <w:right w:val="none" w:sz="0" w:space="0" w:color="auto"/>
          </w:divBdr>
        </w:div>
      </w:divsChild>
    </w:div>
    <w:div w:id="1678996585">
      <w:bodyDiv w:val="1"/>
      <w:marLeft w:val="0"/>
      <w:marRight w:val="0"/>
      <w:marTop w:val="0"/>
      <w:marBottom w:val="0"/>
      <w:divBdr>
        <w:top w:val="none" w:sz="0" w:space="0" w:color="auto"/>
        <w:left w:val="none" w:sz="0" w:space="0" w:color="auto"/>
        <w:bottom w:val="none" w:sz="0" w:space="0" w:color="auto"/>
        <w:right w:val="none" w:sz="0" w:space="0" w:color="auto"/>
      </w:divBdr>
    </w:div>
    <w:div w:id="1699307407">
      <w:bodyDiv w:val="1"/>
      <w:marLeft w:val="0"/>
      <w:marRight w:val="0"/>
      <w:marTop w:val="0"/>
      <w:marBottom w:val="0"/>
      <w:divBdr>
        <w:top w:val="none" w:sz="0" w:space="0" w:color="auto"/>
        <w:left w:val="none" w:sz="0" w:space="0" w:color="auto"/>
        <w:bottom w:val="none" w:sz="0" w:space="0" w:color="auto"/>
        <w:right w:val="none" w:sz="0" w:space="0" w:color="auto"/>
      </w:divBdr>
    </w:div>
    <w:div w:id="1701928446">
      <w:bodyDiv w:val="1"/>
      <w:marLeft w:val="0"/>
      <w:marRight w:val="0"/>
      <w:marTop w:val="0"/>
      <w:marBottom w:val="0"/>
      <w:divBdr>
        <w:top w:val="none" w:sz="0" w:space="0" w:color="auto"/>
        <w:left w:val="none" w:sz="0" w:space="0" w:color="auto"/>
        <w:bottom w:val="none" w:sz="0" w:space="0" w:color="auto"/>
        <w:right w:val="none" w:sz="0" w:space="0" w:color="auto"/>
      </w:divBdr>
    </w:div>
    <w:div w:id="1701972137">
      <w:bodyDiv w:val="1"/>
      <w:marLeft w:val="0"/>
      <w:marRight w:val="0"/>
      <w:marTop w:val="0"/>
      <w:marBottom w:val="0"/>
      <w:divBdr>
        <w:top w:val="none" w:sz="0" w:space="0" w:color="auto"/>
        <w:left w:val="none" w:sz="0" w:space="0" w:color="auto"/>
        <w:bottom w:val="none" w:sz="0" w:space="0" w:color="auto"/>
        <w:right w:val="none" w:sz="0" w:space="0" w:color="auto"/>
      </w:divBdr>
    </w:div>
    <w:div w:id="1704554118">
      <w:bodyDiv w:val="1"/>
      <w:marLeft w:val="0"/>
      <w:marRight w:val="0"/>
      <w:marTop w:val="0"/>
      <w:marBottom w:val="0"/>
      <w:divBdr>
        <w:top w:val="none" w:sz="0" w:space="0" w:color="auto"/>
        <w:left w:val="none" w:sz="0" w:space="0" w:color="auto"/>
        <w:bottom w:val="none" w:sz="0" w:space="0" w:color="auto"/>
        <w:right w:val="none" w:sz="0" w:space="0" w:color="auto"/>
      </w:divBdr>
      <w:divsChild>
        <w:div w:id="1595436482">
          <w:marLeft w:val="0"/>
          <w:marRight w:val="0"/>
          <w:marTop w:val="0"/>
          <w:marBottom w:val="0"/>
          <w:divBdr>
            <w:top w:val="none" w:sz="0" w:space="0" w:color="auto"/>
            <w:left w:val="none" w:sz="0" w:space="0" w:color="auto"/>
            <w:bottom w:val="none" w:sz="0" w:space="0" w:color="auto"/>
            <w:right w:val="none" w:sz="0" w:space="0" w:color="auto"/>
          </w:divBdr>
          <w:divsChild>
            <w:div w:id="66802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2258">
      <w:bodyDiv w:val="1"/>
      <w:marLeft w:val="0"/>
      <w:marRight w:val="0"/>
      <w:marTop w:val="0"/>
      <w:marBottom w:val="0"/>
      <w:divBdr>
        <w:top w:val="none" w:sz="0" w:space="0" w:color="auto"/>
        <w:left w:val="none" w:sz="0" w:space="0" w:color="auto"/>
        <w:bottom w:val="none" w:sz="0" w:space="0" w:color="auto"/>
        <w:right w:val="none" w:sz="0" w:space="0" w:color="auto"/>
      </w:divBdr>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4117517">
      <w:bodyDiv w:val="1"/>
      <w:marLeft w:val="0"/>
      <w:marRight w:val="0"/>
      <w:marTop w:val="0"/>
      <w:marBottom w:val="0"/>
      <w:divBdr>
        <w:top w:val="none" w:sz="0" w:space="0" w:color="auto"/>
        <w:left w:val="none" w:sz="0" w:space="0" w:color="auto"/>
        <w:bottom w:val="none" w:sz="0" w:space="0" w:color="auto"/>
        <w:right w:val="none" w:sz="0" w:space="0" w:color="auto"/>
      </w:divBdr>
      <w:divsChild>
        <w:div w:id="1593271796">
          <w:marLeft w:val="0"/>
          <w:marRight w:val="0"/>
          <w:marTop w:val="0"/>
          <w:marBottom w:val="0"/>
          <w:divBdr>
            <w:top w:val="none" w:sz="0" w:space="0" w:color="auto"/>
            <w:left w:val="none" w:sz="0" w:space="0" w:color="auto"/>
            <w:bottom w:val="none" w:sz="0" w:space="0" w:color="auto"/>
            <w:right w:val="none" w:sz="0" w:space="0" w:color="auto"/>
          </w:divBdr>
          <w:divsChild>
            <w:div w:id="322515860">
              <w:marLeft w:val="0"/>
              <w:marRight w:val="0"/>
              <w:marTop w:val="0"/>
              <w:marBottom w:val="0"/>
              <w:divBdr>
                <w:top w:val="none" w:sz="0" w:space="0" w:color="auto"/>
                <w:left w:val="none" w:sz="0" w:space="0" w:color="auto"/>
                <w:bottom w:val="none" w:sz="0" w:space="0" w:color="auto"/>
                <w:right w:val="none" w:sz="0" w:space="0" w:color="auto"/>
              </w:divBdr>
              <w:divsChild>
                <w:div w:id="102576482">
                  <w:marLeft w:val="0"/>
                  <w:marRight w:val="0"/>
                  <w:marTop w:val="0"/>
                  <w:marBottom w:val="0"/>
                  <w:divBdr>
                    <w:top w:val="none" w:sz="0" w:space="0" w:color="auto"/>
                    <w:left w:val="none" w:sz="0" w:space="0" w:color="auto"/>
                    <w:bottom w:val="none" w:sz="0" w:space="0" w:color="auto"/>
                    <w:right w:val="none" w:sz="0" w:space="0" w:color="auto"/>
                  </w:divBdr>
                  <w:divsChild>
                    <w:div w:id="154128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78707">
          <w:marLeft w:val="0"/>
          <w:marRight w:val="0"/>
          <w:marTop w:val="0"/>
          <w:marBottom w:val="0"/>
          <w:divBdr>
            <w:top w:val="none" w:sz="0" w:space="0" w:color="auto"/>
            <w:left w:val="none" w:sz="0" w:space="0" w:color="auto"/>
            <w:bottom w:val="none" w:sz="0" w:space="0" w:color="auto"/>
            <w:right w:val="none" w:sz="0" w:space="0" w:color="auto"/>
          </w:divBdr>
          <w:divsChild>
            <w:div w:id="190383432">
              <w:marLeft w:val="0"/>
              <w:marRight w:val="0"/>
              <w:marTop w:val="0"/>
              <w:marBottom w:val="0"/>
              <w:divBdr>
                <w:top w:val="none" w:sz="0" w:space="0" w:color="auto"/>
                <w:left w:val="none" w:sz="0" w:space="0" w:color="auto"/>
                <w:bottom w:val="none" w:sz="0" w:space="0" w:color="auto"/>
                <w:right w:val="none" w:sz="0" w:space="0" w:color="auto"/>
              </w:divBdr>
              <w:divsChild>
                <w:div w:id="1001274162">
                  <w:marLeft w:val="0"/>
                  <w:marRight w:val="0"/>
                  <w:marTop w:val="0"/>
                  <w:marBottom w:val="0"/>
                  <w:divBdr>
                    <w:top w:val="none" w:sz="0" w:space="0" w:color="auto"/>
                    <w:left w:val="none" w:sz="0" w:space="0" w:color="auto"/>
                    <w:bottom w:val="none" w:sz="0" w:space="0" w:color="auto"/>
                    <w:right w:val="none" w:sz="0" w:space="0" w:color="auto"/>
                  </w:divBdr>
                  <w:divsChild>
                    <w:div w:id="86654608">
                      <w:marLeft w:val="0"/>
                      <w:marRight w:val="0"/>
                      <w:marTop w:val="0"/>
                      <w:marBottom w:val="0"/>
                      <w:divBdr>
                        <w:top w:val="none" w:sz="0" w:space="0" w:color="auto"/>
                        <w:left w:val="none" w:sz="0" w:space="0" w:color="auto"/>
                        <w:bottom w:val="none" w:sz="0" w:space="0" w:color="auto"/>
                        <w:right w:val="none" w:sz="0" w:space="0" w:color="auto"/>
                      </w:divBdr>
                      <w:divsChild>
                        <w:div w:id="1860968223">
                          <w:marLeft w:val="0"/>
                          <w:marRight w:val="0"/>
                          <w:marTop w:val="0"/>
                          <w:marBottom w:val="0"/>
                          <w:divBdr>
                            <w:top w:val="none" w:sz="0" w:space="0" w:color="auto"/>
                            <w:left w:val="none" w:sz="0" w:space="0" w:color="auto"/>
                            <w:bottom w:val="none" w:sz="0" w:space="0" w:color="auto"/>
                            <w:right w:val="none" w:sz="0" w:space="0" w:color="auto"/>
                          </w:divBdr>
                          <w:divsChild>
                            <w:div w:id="201229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16856068">
      <w:bodyDiv w:val="1"/>
      <w:marLeft w:val="0"/>
      <w:marRight w:val="0"/>
      <w:marTop w:val="0"/>
      <w:marBottom w:val="0"/>
      <w:divBdr>
        <w:top w:val="none" w:sz="0" w:space="0" w:color="auto"/>
        <w:left w:val="none" w:sz="0" w:space="0" w:color="auto"/>
        <w:bottom w:val="none" w:sz="0" w:space="0" w:color="auto"/>
        <w:right w:val="none" w:sz="0" w:space="0" w:color="auto"/>
      </w:divBdr>
      <w:divsChild>
        <w:div w:id="1905213256">
          <w:marLeft w:val="0"/>
          <w:marRight w:val="0"/>
          <w:marTop w:val="0"/>
          <w:marBottom w:val="0"/>
          <w:divBdr>
            <w:top w:val="none" w:sz="0" w:space="0" w:color="auto"/>
            <w:left w:val="none" w:sz="0" w:space="0" w:color="auto"/>
            <w:bottom w:val="none" w:sz="0" w:space="0" w:color="auto"/>
            <w:right w:val="none" w:sz="0" w:space="0" w:color="auto"/>
          </w:divBdr>
        </w:div>
        <w:div w:id="1235894189">
          <w:marLeft w:val="0"/>
          <w:marRight w:val="0"/>
          <w:marTop w:val="0"/>
          <w:marBottom w:val="0"/>
          <w:divBdr>
            <w:top w:val="none" w:sz="0" w:space="0" w:color="auto"/>
            <w:left w:val="none" w:sz="0" w:space="0" w:color="auto"/>
            <w:bottom w:val="none" w:sz="0" w:space="0" w:color="auto"/>
            <w:right w:val="none" w:sz="0" w:space="0" w:color="auto"/>
          </w:divBdr>
          <w:divsChild>
            <w:div w:id="1945111498">
              <w:marLeft w:val="0"/>
              <w:marRight w:val="0"/>
              <w:marTop w:val="0"/>
              <w:marBottom w:val="0"/>
              <w:divBdr>
                <w:top w:val="none" w:sz="0" w:space="0" w:color="auto"/>
                <w:left w:val="none" w:sz="0" w:space="0" w:color="auto"/>
                <w:bottom w:val="none" w:sz="0" w:space="0" w:color="auto"/>
                <w:right w:val="none" w:sz="0" w:space="0" w:color="auto"/>
              </w:divBdr>
              <w:divsChild>
                <w:div w:id="1851945354">
                  <w:marLeft w:val="0"/>
                  <w:marRight w:val="0"/>
                  <w:marTop w:val="0"/>
                  <w:marBottom w:val="0"/>
                  <w:divBdr>
                    <w:top w:val="none" w:sz="0" w:space="0" w:color="auto"/>
                    <w:left w:val="none" w:sz="0" w:space="0" w:color="auto"/>
                    <w:bottom w:val="none" w:sz="0" w:space="0" w:color="auto"/>
                    <w:right w:val="none" w:sz="0" w:space="0" w:color="auto"/>
                  </w:divBdr>
                  <w:divsChild>
                    <w:div w:id="106051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587439">
      <w:bodyDiv w:val="1"/>
      <w:marLeft w:val="0"/>
      <w:marRight w:val="0"/>
      <w:marTop w:val="0"/>
      <w:marBottom w:val="0"/>
      <w:divBdr>
        <w:top w:val="none" w:sz="0" w:space="0" w:color="auto"/>
        <w:left w:val="none" w:sz="0" w:space="0" w:color="auto"/>
        <w:bottom w:val="none" w:sz="0" w:space="0" w:color="auto"/>
        <w:right w:val="none" w:sz="0" w:space="0" w:color="auto"/>
      </w:divBdr>
    </w:div>
    <w:div w:id="1734696729">
      <w:bodyDiv w:val="1"/>
      <w:marLeft w:val="0"/>
      <w:marRight w:val="0"/>
      <w:marTop w:val="0"/>
      <w:marBottom w:val="0"/>
      <w:divBdr>
        <w:top w:val="none" w:sz="0" w:space="0" w:color="auto"/>
        <w:left w:val="none" w:sz="0" w:space="0" w:color="auto"/>
        <w:bottom w:val="none" w:sz="0" w:space="0" w:color="auto"/>
        <w:right w:val="none" w:sz="0" w:space="0" w:color="auto"/>
      </w:divBdr>
      <w:divsChild>
        <w:div w:id="810484812">
          <w:marLeft w:val="0"/>
          <w:marRight w:val="0"/>
          <w:marTop w:val="0"/>
          <w:marBottom w:val="0"/>
          <w:divBdr>
            <w:top w:val="none" w:sz="0" w:space="0" w:color="auto"/>
            <w:left w:val="none" w:sz="0" w:space="0" w:color="auto"/>
            <w:bottom w:val="none" w:sz="0" w:space="0" w:color="auto"/>
            <w:right w:val="none" w:sz="0" w:space="0" w:color="auto"/>
          </w:divBdr>
          <w:divsChild>
            <w:div w:id="1428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3692">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45755385">
      <w:bodyDiv w:val="1"/>
      <w:marLeft w:val="0"/>
      <w:marRight w:val="0"/>
      <w:marTop w:val="0"/>
      <w:marBottom w:val="0"/>
      <w:divBdr>
        <w:top w:val="none" w:sz="0" w:space="0" w:color="auto"/>
        <w:left w:val="none" w:sz="0" w:space="0" w:color="auto"/>
        <w:bottom w:val="none" w:sz="0" w:space="0" w:color="auto"/>
        <w:right w:val="none" w:sz="0" w:space="0" w:color="auto"/>
      </w:divBdr>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951895">
      <w:bodyDiv w:val="1"/>
      <w:marLeft w:val="0"/>
      <w:marRight w:val="0"/>
      <w:marTop w:val="0"/>
      <w:marBottom w:val="0"/>
      <w:divBdr>
        <w:top w:val="none" w:sz="0" w:space="0" w:color="auto"/>
        <w:left w:val="none" w:sz="0" w:space="0" w:color="auto"/>
        <w:bottom w:val="none" w:sz="0" w:space="0" w:color="auto"/>
        <w:right w:val="none" w:sz="0" w:space="0" w:color="auto"/>
      </w:divBdr>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8846537">
      <w:bodyDiv w:val="1"/>
      <w:marLeft w:val="0"/>
      <w:marRight w:val="0"/>
      <w:marTop w:val="0"/>
      <w:marBottom w:val="0"/>
      <w:divBdr>
        <w:top w:val="none" w:sz="0" w:space="0" w:color="auto"/>
        <w:left w:val="none" w:sz="0" w:space="0" w:color="auto"/>
        <w:bottom w:val="none" w:sz="0" w:space="0" w:color="auto"/>
        <w:right w:val="none" w:sz="0" w:space="0" w:color="auto"/>
      </w:divBdr>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2242167">
      <w:bodyDiv w:val="1"/>
      <w:marLeft w:val="0"/>
      <w:marRight w:val="0"/>
      <w:marTop w:val="0"/>
      <w:marBottom w:val="0"/>
      <w:divBdr>
        <w:top w:val="none" w:sz="0" w:space="0" w:color="auto"/>
        <w:left w:val="none" w:sz="0" w:space="0" w:color="auto"/>
        <w:bottom w:val="none" w:sz="0" w:space="0" w:color="auto"/>
        <w:right w:val="none" w:sz="0" w:space="0" w:color="auto"/>
      </w:divBdr>
      <w:divsChild>
        <w:div w:id="1875003338">
          <w:marLeft w:val="0"/>
          <w:marRight w:val="0"/>
          <w:marTop w:val="0"/>
          <w:marBottom w:val="375"/>
          <w:divBdr>
            <w:top w:val="none" w:sz="0" w:space="0" w:color="auto"/>
            <w:left w:val="none" w:sz="0" w:space="0" w:color="auto"/>
            <w:bottom w:val="none" w:sz="0" w:space="0" w:color="auto"/>
            <w:right w:val="none" w:sz="0" w:space="0" w:color="auto"/>
          </w:divBdr>
          <w:divsChild>
            <w:div w:id="97064411">
              <w:marLeft w:val="0"/>
              <w:marRight w:val="0"/>
              <w:marTop w:val="0"/>
              <w:marBottom w:val="0"/>
              <w:divBdr>
                <w:top w:val="none" w:sz="0" w:space="0" w:color="auto"/>
                <w:left w:val="none" w:sz="0" w:space="0" w:color="auto"/>
                <w:bottom w:val="none" w:sz="0" w:space="0" w:color="auto"/>
                <w:right w:val="none" w:sz="0" w:space="0" w:color="auto"/>
              </w:divBdr>
              <w:divsChild>
                <w:div w:id="162635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23760">
          <w:marLeft w:val="0"/>
          <w:marRight w:val="0"/>
          <w:marTop w:val="0"/>
          <w:marBottom w:val="0"/>
          <w:divBdr>
            <w:top w:val="none" w:sz="0" w:space="0" w:color="auto"/>
            <w:left w:val="none" w:sz="0" w:space="0" w:color="auto"/>
            <w:bottom w:val="none" w:sz="0" w:space="0" w:color="auto"/>
            <w:right w:val="none" w:sz="0" w:space="0" w:color="auto"/>
          </w:divBdr>
          <w:divsChild>
            <w:div w:id="2083674758">
              <w:marLeft w:val="0"/>
              <w:marRight w:val="0"/>
              <w:marTop w:val="0"/>
              <w:marBottom w:val="0"/>
              <w:divBdr>
                <w:top w:val="none" w:sz="0" w:space="0" w:color="auto"/>
                <w:left w:val="none" w:sz="0" w:space="0" w:color="auto"/>
                <w:bottom w:val="none" w:sz="0" w:space="0" w:color="auto"/>
                <w:right w:val="none" w:sz="0" w:space="0" w:color="auto"/>
              </w:divBdr>
              <w:divsChild>
                <w:div w:id="718937930">
                  <w:marLeft w:val="0"/>
                  <w:marRight w:val="0"/>
                  <w:marTop w:val="0"/>
                  <w:marBottom w:val="0"/>
                  <w:divBdr>
                    <w:top w:val="none" w:sz="0" w:space="0" w:color="auto"/>
                    <w:left w:val="none" w:sz="0" w:space="0" w:color="auto"/>
                    <w:bottom w:val="none" w:sz="0" w:space="0" w:color="auto"/>
                    <w:right w:val="none" w:sz="0" w:space="0" w:color="auto"/>
                  </w:divBdr>
                  <w:divsChild>
                    <w:div w:id="704864810">
                      <w:marLeft w:val="0"/>
                      <w:marRight w:val="0"/>
                      <w:marTop w:val="0"/>
                      <w:marBottom w:val="0"/>
                      <w:divBdr>
                        <w:top w:val="none" w:sz="0" w:space="0" w:color="auto"/>
                        <w:left w:val="none" w:sz="0" w:space="0" w:color="auto"/>
                        <w:bottom w:val="none" w:sz="0" w:space="0" w:color="auto"/>
                        <w:right w:val="none" w:sz="0" w:space="0" w:color="auto"/>
                      </w:divBdr>
                    </w:div>
                    <w:div w:id="465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77941829">
      <w:bodyDiv w:val="1"/>
      <w:marLeft w:val="0"/>
      <w:marRight w:val="0"/>
      <w:marTop w:val="0"/>
      <w:marBottom w:val="0"/>
      <w:divBdr>
        <w:top w:val="none" w:sz="0" w:space="0" w:color="auto"/>
        <w:left w:val="none" w:sz="0" w:space="0" w:color="auto"/>
        <w:bottom w:val="none" w:sz="0" w:space="0" w:color="auto"/>
        <w:right w:val="none" w:sz="0" w:space="0" w:color="auto"/>
      </w:divBdr>
      <w:divsChild>
        <w:div w:id="311179601">
          <w:marLeft w:val="0"/>
          <w:marRight w:val="0"/>
          <w:marTop w:val="0"/>
          <w:marBottom w:val="180"/>
          <w:divBdr>
            <w:top w:val="none" w:sz="0" w:space="0" w:color="auto"/>
            <w:left w:val="none" w:sz="0" w:space="0" w:color="auto"/>
            <w:bottom w:val="none" w:sz="0" w:space="0" w:color="auto"/>
            <w:right w:val="none" w:sz="0" w:space="0" w:color="auto"/>
          </w:divBdr>
        </w:div>
      </w:divsChild>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801025256">
      <w:bodyDiv w:val="1"/>
      <w:marLeft w:val="0"/>
      <w:marRight w:val="0"/>
      <w:marTop w:val="0"/>
      <w:marBottom w:val="0"/>
      <w:divBdr>
        <w:top w:val="none" w:sz="0" w:space="0" w:color="auto"/>
        <w:left w:val="none" w:sz="0" w:space="0" w:color="auto"/>
        <w:bottom w:val="none" w:sz="0" w:space="0" w:color="auto"/>
        <w:right w:val="none" w:sz="0" w:space="0" w:color="auto"/>
      </w:divBdr>
      <w:divsChild>
        <w:div w:id="919675165">
          <w:marLeft w:val="0"/>
          <w:marRight w:val="0"/>
          <w:marTop w:val="0"/>
          <w:marBottom w:val="180"/>
          <w:divBdr>
            <w:top w:val="none" w:sz="0" w:space="0" w:color="auto"/>
            <w:left w:val="none" w:sz="0" w:space="0" w:color="auto"/>
            <w:bottom w:val="none" w:sz="0" w:space="0" w:color="auto"/>
            <w:right w:val="none" w:sz="0" w:space="0" w:color="auto"/>
          </w:divBdr>
        </w:div>
      </w:divsChild>
    </w:div>
    <w:div w:id="1801069996">
      <w:bodyDiv w:val="1"/>
      <w:marLeft w:val="0"/>
      <w:marRight w:val="0"/>
      <w:marTop w:val="0"/>
      <w:marBottom w:val="0"/>
      <w:divBdr>
        <w:top w:val="none" w:sz="0" w:space="0" w:color="auto"/>
        <w:left w:val="none" w:sz="0" w:space="0" w:color="auto"/>
        <w:bottom w:val="none" w:sz="0" w:space="0" w:color="auto"/>
        <w:right w:val="none" w:sz="0" w:space="0" w:color="auto"/>
      </w:divBdr>
      <w:divsChild>
        <w:div w:id="1476795033">
          <w:marLeft w:val="0"/>
          <w:marRight w:val="0"/>
          <w:marTop w:val="0"/>
          <w:marBottom w:val="0"/>
          <w:divBdr>
            <w:top w:val="none" w:sz="0" w:space="0" w:color="auto"/>
            <w:left w:val="none" w:sz="0" w:space="0" w:color="auto"/>
            <w:bottom w:val="none" w:sz="0" w:space="0" w:color="auto"/>
            <w:right w:val="none" w:sz="0" w:space="0" w:color="auto"/>
          </w:divBdr>
          <w:divsChild>
            <w:div w:id="23744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3710752">
      <w:bodyDiv w:val="1"/>
      <w:marLeft w:val="0"/>
      <w:marRight w:val="0"/>
      <w:marTop w:val="0"/>
      <w:marBottom w:val="0"/>
      <w:divBdr>
        <w:top w:val="none" w:sz="0" w:space="0" w:color="auto"/>
        <w:left w:val="none" w:sz="0" w:space="0" w:color="auto"/>
        <w:bottom w:val="none" w:sz="0" w:space="0" w:color="auto"/>
        <w:right w:val="none" w:sz="0" w:space="0" w:color="auto"/>
      </w:divBdr>
    </w:div>
    <w:div w:id="1814713121">
      <w:bodyDiv w:val="1"/>
      <w:marLeft w:val="0"/>
      <w:marRight w:val="0"/>
      <w:marTop w:val="0"/>
      <w:marBottom w:val="0"/>
      <w:divBdr>
        <w:top w:val="none" w:sz="0" w:space="0" w:color="auto"/>
        <w:left w:val="none" w:sz="0" w:space="0" w:color="auto"/>
        <w:bottom w:val="none" w:sz="0" w:space="0" w:color="auto"/>
        <w:right w:val="none" w:sz="0" w:space="0" w:color="auto"/>
      </w:divBdr>
      <w:divsChild>
        <w:div w:id="709569652">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22501422">
      <w:bodyDiv w:val="1"/>
      <w:marLeft w:val="0"/>
      <w:marRight w:val="0"/>
      <w:marTop w:val="0"/>
      <w:marBottom w:val="0"/>
      <w:divBdr>
        <w:top w:val="none" w:sz="0" w:space="0" w:color="auto"/>
        <w:left w:val="none" w:sz="0" w:space="0" w:color="auto"/>
        <w:bottom w:val="none" w:sz="0" w:space="0" w:color="auto"/>
        <w:right w:val="none" w:sz="0" w:space="0" w:color="auto"/>
      </w:divBdr>
    </w:div>
    <w:div w:id="1829518839">
      <w:bodyDiv w:val="1"/>
      <w:marLeft w:val="0"/>
      <w:marRight w:val="0"/>
      <w:marTop w:val="0"/>
      <w:marBottom w:val="0"/>
      <w:divBdr>
        <w:top w:val="none" w:sz="0" w:space="0" w:color="auto"/>
        <w:left w:val="none" w:sz="0" w:space="0" w:color="auto"/>
        <w:bottom w:val="none" w:sz="0" w:space="0" w:color="auto"/>
        <w:right w:val="none" w:sz="0" w:space="0" w:color="auto"/>
      </w:divBdr>
      <w:divsChild>
        <w:div w:id="1568151251">
          <w:marLeft w:val="0"/>
          <w:marRight w:val="0"/>
          <w:marTop w:val="0"/>
          <w:marBottom w:val="720"/>
          <w:divBdr>
            <w:top w:val="none" w:sz="0" w:space="0" w:color="auto"/>
            <w:left w:val="none" w:sz="0" w:space="0" w:color="auto"/>
            <w:bottom w:val="none" w:sz="0" w:space="0" w:color="auto"/>
            <w:right w:val="none" w:sz="0" w:space="0" w:color="auto"/>
          </w:divBdr>
        </w:div>
        <w:div w:id="2032340794">
          <w:marLeft w:val="0"/>
          <w:marRight w:val="0"/>
          <w:marTop w:val="0"/>
          <w:marBottom w:val="0"/>
          <w:divBdr>
            <w:top w:val="none" w:sz="0" w:space="0" w:color="auto"/>
            <w:left w:val="none" w:sz="0" w:space="0" w:color="auto"/>
            <w:bottom w:val="none" w:sz="0" w:space="0" w:color="auto"/>
            <w:right w:val="none" w:sz="0" w:space="0" w:color="auto"/>
          </w:divBdr>
          <w:divsChild>
            <w:div w:id="942806252">
              <w:marLeft w:val="0"/>
              <w:marRight w:val="0"/>
              <w:marTop w:val="0"/>
              <w:marBottom w:val="0"/>
              <w:divBdr>
                <w:top w:val="none" w:sz="0" w:space="0" w:color="auto"/>
                <w:left w:val="none" w:sz="0" w:space="0" w:color="auto"/>
                <w:bottom w:val="none" w:sz="0" w:space="0" w:color="auto"/>
                <w:right w:val="none" w:sz="0" w:space="0" w:color="auto"/>
              </w:divBdr>
            </w:div>
            <w:div w:id="959263467">
              <w:marLeft w:val="0"/>
              <w:marRight w:val="0"/>
              <w:marTop w:val="0"/>
              <w:marBottom w:val="0"/>
              <w:divBdr>
                <w:top w:val="none" w:sz="0" w:space="0" w:color="auto"/>
                <w:left w:val="none" w:sz="0" w:space="0" w:color="auto"/>
                <w:bottom w:val="none" w:sz="0" w:space="0" w:color="auto"/>
                <w:right w:val="none" w:sz="0" w:space="0" w:color="auto"/>
              </w:divBdr>
            </w:div>
          </w:divsChild>
        </w:div>
        <w:div w:id="539174223">
          <w:marLeft w:val="0"/>
          <w:marRight w:val="0"/>
          <w:marTop w:val="0"/>
          <w:marBottom w:val="0"/>
          <w:divBdr>
            <w:top w:val="none" w:sz="0" w:space="0" w:color="auto"/>
            <w:left w:val="none" w:sz="0" w:space="0" w:color="auto"/>
            <w:bottom w:val="none" w:sz="0" w:space="0" w:color="auto"/>
            <w:right w:val="none" w:sz="0" w:space="0" w:color="auto"/>
          </w:divBdr>
          <w:divsChild>
            <w:div w:id="184767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43044">
      <w:bodyDiv w:val="1"/>
      <w:marLeft w:val="0"/>
      <w:marRight w:val="0"/>
      <w:marTop w:val="0"/>
      <w:marBottom w:val="0"/>
      <w:divBdr>
        <w:top w:val="none" w:sz="0" w:space="0" w:color="auto"/>
        <w:left w:val="none" w:sz="0" w:space="0" w:color="auto"/>
        <w:bottom w:val="none" w:sz="0" w:space="0" w:color="auto"/>
        <w:right w:val="none" w:sz="0" w:space="0" w:color="auto"/>
      </w:divBdr>
      <w:divsChild>
        <w:div w:id="1811365309">
          <w:marLeft w:val="0"/>
          <w:marRight w:val="0"/>
          <w:marTop w:val="0"/>
          <w:marBottom w:val="375"/>
          <w:divBdr>
            <w:top w:val="none" w:sz="0" w:space="0" w:color="auto"/>
            <w:left w:val="none" w:sz="0" w:space="0" w:color="auto"/>
            <w:bottom w:val="none" w:sz="0" w:space="0" w:color="auto"/>
            <w:right w:val="none" w:sz="0" w:space="0" w:color="auto"/>
          </w:divBdr>
          <w:divsChild>
            <w:div w:id="1961646586">
              <w:marLeft w:val="0"/>
              <w:marRight w:val="0"/>
              <w:marTop w:val="0"/>
              <w:marBottom w:val="0"/>
              <w:divBdr>
                <w:top w:val="none" w:sz="0" w:space="0" w:color="auto"/>
                <w:left w:val="none" w:sz="0" w:space="0" w:color="auto"/>
                <w:bottom w:val="none" w:sz="0" w:space="0" w:color="auto"/>
                <w:right w:val="none" w:sz="0" w:space="0" w:color="auto"/>
              </w:divBdr>
              <w:divsChild>
                <w:div w:id="45278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3659">
          <w:marLeft w:val="0"/>
          <w:marRight w:val="0"/>
          <w:marTop w:val="0"/>
          <w:marBottom w:val="0"/>
          <w:divBdr>
            <w:top w:val="none" w:sz="0" w:space="0" w:color="auto"/>
            <w:left w:val="none" w:sz="0" w:space="0" w:color="auto"/>
            <w:bottom w:val="none" w:sz="0" w:space="0" w:color="auto"/>
            <w:right w:val="none" w:sz="0" w:space="0" w:color="auto"/>
          </w:divBdr>
          <w:divsChild>
            <w:div w:id="1765952520">
              <w:marLeft w:val="0"/>
              <w:marRight w:val="0"/>
              <w:marTop w:val="0"/>
              <w:marBottom w:val="0"/>
              <w:divBdr>
                <w:top w:val="none" w:sz="0" w:space="0" w:color="auto"/>
                <w:left w:val="none" w:sz="0" w:space="0" w:color="auto"/>
                <w:bottom w:val="none" w:sz="0" w:space="0" w:color="auto"/>
                <w:right w:val="none" w:sz="0" w:space="0" w:color="auto"/>
              </w:divBdr>
              <w:divsChild>
                <w:div w:id="1831409922">
                  <w:marLeft w:val="0"/>
                  <w:marRight w:val="0"/>
                  <w:marTop w:val="0"/>
                  <w:marBottom w:val="0"/>
                  <w:divBdr>
                    <w:top w:val="none" w:sz="0" w:space="0" w:color="auto"/>
                    <w:left w:val="none" w:sz="0" w:space="0" w:color="auto"/>
                    <w:bottom w:val="none" w:sz="0" w:space="0" w:color="auto"/>
                    <w:right w:val="none" w:sz="0" w:space="0" w:color="auto"/>
                  </w:divBdr>
                  <w:divsChild>
                    <w:div w:id="342754861">
                      <w:marLeft w:val="0"/>
                      <w:marRight w:val="0"/>
                      <w:marTop w:val="0"/>
                      <w:marBottom w:val="0"/>
                      <w:divBdr>
                        <w:top w:val="none" w:sz="0" w:space="0" w:color="auto"/>
                        <w:left w:val="none" w:sz="0" w:space="0" w:color="auto"/>
                        <w:bottom w:val="none" w:sz="0" w:space="0" w:color="auto"/>
                        <w:right w:val="none" w:sz="0" w:space="0" w:color="auto"/>
                      </w:divBdr>
                      <w:divsChild>
                        <w:div w:id="983965676">
                          <w:marLeft w:val="0"/>
                          <w:marRight w:val="120"/>
                          <w:marTop w:val="0"/>
                          <w:marBottom w:val="0"/>
                          <w:divBdr>
                            <w:top w:val="none" w:sz="0" w:space="0" w:color="auto"/>
                            <w:left w:val="none" w:sz="0" w:space="0" w:color="auto"/>
                            <w:bottom w:val="none" w:sz="0" w:space="0" w:color="auto"/>
                            <w:right w:val="none" w:sz="0" w:space="0" w:color="auto"/>
                          </w:divBdr>
                        </w:div>
                        <w:div w:id="620964248">
                          <w:marLeft w:val="0"/>
                          <w:marRight w:val="120"/>
                          <w:marTop w:val="0"/>
                          <w:marBottom w:val="0"/>
                          <w:divBdr>
                            <w:top w:val="none" w:sz="0" w:space="0" w:color="auto"/>
                            <w:left w:val="none" w:sz="0" w:space="0" w:color="auto"/>
                            <w:bottom w:val="none" w:sz="0" w:space="0" w:color="auto"/>
                            <w:right w:val="none" w:sz="0" w:space="0" w:color="auto"/>
                          </w:divBdr>
                        </w:div>
                        <w:div w:id="877475835">
                          <w:marLeft w:val="0"/>
                          <w:marRight w:val="120"/>
                          <w:marTop w:val="0"/>
                          <w:marBottom w:val="0"/>
                          <w:divBdr>
                            <w:top w:val="none" w:sz="0" w:space="0" w:color="auto"/>
                            <w:left w:val="none" w:sz="0" w:space="0" w:color="auto"/>
                            <w:bottom w:val="none" w:sz="0" w:space="0" w:color="auto"/>
                            <w:right w:val="none" w:sz="0" w:space="0" w:color="auto"/>
                          </w:divBdr>
                        </w:div>
                        <w:div w:id="81672880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7110408">
      <w:bodyDiv w:val="1"/>
      <w:marLeft w:val="0"/>
      <w:marRight w:val="0"/>
      <w:marTop w:val="0"/>
      <w:marBottom w:val="0"/>
      <w:divBdr>
        <w:top w:val="none" w:sz="0" w:space="0" w:color="auto"/>
        <w:left w:val="none" w:sz="0" w:space="0" w:color="auto"/>
        <w:bottom w:val="none" w:sz="0" w:space="0" w:color="auto"/>
        <w:right w:val="none" w:sz="0" w:space="0" w:color="auto"/>
      </w:divBdr>
      <w:divsChild>
        <w:div w:id="503864481">
          <w:marLeft w:val="0"/>
          <w:marRight w:val="0"/>
          <w:marTop w:val="0"/>
          <w:marBottom w:val="0"/>
          <w:divBdr>
            <w:top w:val="none" w:sz="0" w:space="0" w:color="auto"/>
            <w:left w:val="none" w:sz="0" w:space="0" w:color="auto"/>
            <w:bottom w:val="none" w:sz="0" w:space="0" w:color="auto"/>
            <w:right w:val="none" w:sz="0" w:space="0" w:color="auto"/>
          </w:divBdr>
        </w:div>
        <w:div w:id="654649663">
          <w:marLeft w:val="0"/>
          <w:marRight w:val="0"/>
          <w:marTop w:val="0"/>
          <w:marBottom w:val="0"/>
          <w:divBdr>
            <w:top w:val="none" w:sz="0" w:space="0" w:color="auto"/>
            <w:left w:val="none" w:sz="0" w:space="0" w:color="auto"/>
            <w:bottom w:val="none" w:sz="0" w:space="0" w:color="auto"/>
            <w:right w:val="none" w:sz="0" w:space="0" w:color="auto"/>
          </w:divBdr>
        </w:div>
      </w:divsChild>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621319">
      <w:bodyDiv w:val="1"/>
      <w:marLeft w:val="0"/>
      <w:marRight w:val="0"/>
      <w:marTop w:val="0"/>
      <w:marBottom w:val="0"/>
      <w:divBdr>
        <w:top w:val="none" w:sz="0" w:space="0" w:color="auto"/>
        <w:left w:val="none" w:sz="0" w:space="0" w:color="auto"/>
        <w:bottom w:val="none" w:sz="0" w:space="0" w:color="auto"/>
        <w:right w:val="none" w:sz="0" w:space="0" w:color="auto"/>
      </w:divBdr>
      <w:divsChild>
        <w:div w:id="27728747">
          <w:marLeft w:val="0"/>
          <w:marRight w:val="0"/>
          <w:marTop w:val="0"/>
          <w:marBottom w:val="375"/>
          <w:divBdr>
            <w:top w:val="none" w:sz="0" w:space="0" w:color="auto"/>
            <w:left w:val="none" w:sz="0" w:space="0" w:color="auto"/>
            <w:bottom w:val="none" w:sz="0" w:space="0" w:color="auto"/>
            <w:right w:val="none" w:sz="0" w:space="0" w:color="auto"/>
          </w:divBdr>
          <w:divsChild>
            <w:div w:id="1413045004">
              <w:marLeft w:val="0"/>
              <w:marRight w:val="0"/>
              <w:marTop w:val="0"/>
              <w:marBottom w:val="0"/>
              <w:divBdr>
                <w:top w:val="none" w:sz="0" w:space="0" w:color="auto"/>
                <w:left w:val="none" w:sz="0" w:space="0" w:color="auto"/>
                <w:bottom w:val="none" w:sz="0" w:space="0" w:color="auto"/>
                <w:right w:val="none" w:sz="0" w:space="0" w:color="auto"/>
              </w:divBdr>
              <w:divsChild>
                <w:div w:id="50968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8070">
          <w:marLeft w:val="0"/>
          <w:marRight w:val="0"/>
          <w:marTop w:val="0"/>
          <w:marBottom w:val="0"/>
          <w:divBdr>
            <w:top w:val="none" w:sz="0" w:space="0" w:color="auto"/>
            <w:left w:val="none" w:sz="0" w:space="0" w:color="auto"/>
            <w:bottom w:val="none" w:sz="0" w:space="0" w:color="auto"/>
            <w:right w:val="none" w:sz="0" w:space="0" w:color="auto"/>
          </w:divBdr>
          <w:divsChild>
            <w:div w:id="311447611">
              <w:marLeft w:val="0"/>
              <w:marRight w:val="0"/>
              <w:marTop w:val="0"/>
              <w:marBottom w:val="0"/>
              <w:divBdr>
                <w:top w:val="none" w:sz="0" w:space="0" w:color="auto"/>
                <w:left w:val="none" w:sz="0" w:space="0" w:color="auto"/>
                <w:bottom w:val="none" w:sz="0" w:space="0" w:color="auto"/>
                <w:right w:val="none" w:sz="0" w:space="0" w:color="auto"/>
              </w:divBdr>
              <w:divsChild>
                <w:div w:id="187649043">
                  <w:marLeft w:val="0"/>
                  <w:marRight w:val="0"/>
                  <w:marTop w:val="0"/>
                  <w:marBottom w:val="0"/>
                  <w:divBdr>
                    <w:top w:val="none" w:sz="0" w:space="0" w:color="auto"/>
                    <w:left w:val="none" w:sz="0" w:space="0" w:color="auto"/>
                    <w:bottom w:val="none" w:sz="0" w:space="0" w:color="auto"/>
                    <w:right w:val="none" w:sz="0" w:space="0" w:color="auto"/>
                  </w:divBdr>
                  <w:divsChild>
                    <w:div w:id="178784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982193">
      <w:bodyDiv w:val="1"/>
      <w:marLeft w:val="0"/>
      <w:marRight w:val="0"/>
      <w:marTop w:val="0"/>
      <w:marBottom w:val="0"/>
      <w:divBdr>
        <w:top w:val="none" w:sz="0" w:space="0" w:color="auto"/>
        <w:left w:val="none" w:sz="0" w:space="0" w:color="auto"/>
        <w:bottom w:val="none" w:sz="0" w:space="0" w:color="auto"/>
        <w:right w:val="none" w:sz="0" w:space="0" w:color="auto"/>
      </w:divBdr>
      <w:divsChild>
        <w:div w:id="1885143743">
          <w:marLeft w:val="0"/>
          <w:marRight w:val="0"/>
          <w:marTop w:val="0"/>
          <w:marBottom w:val="180"/>
          <w:divBdr>
            <w:top w:val="none" w:sz="0" w:space="0" w:color="auto"/>
            <w:left w:val="none" w:sz="0" w:space="0" w:color="auto"/>
            <w:bottom w:val="none" w:sz="0" w:space="0" w:color="auto"/>
            <w:right w:val="none" w:sz="0" w:space="0" w:color="auto"/>
          </w:divBdr>
        </w:div>
      </w:divsChild>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59735222">
      <w:bodyDiv w:val="1"/>
      <w:marLeft w:val="0"/>
      <w:marRight w:val="0"/>
      <w:marTop w:val="0"/>
      <w:marBottom w:val="0"/>
      <w:divBdr>
        <w:top w:val="none" w:sz="0" w:space="0" w:color="auto"/>
        <w:left w:val="none" w:sz="0" w:space="0" w:color="auto"/>
        <w:bottom w:val="none" w:sz="0" w:space="0" w:color="auto"/>
        <w:right w:val="none" w:sz="0" w:space="0" w:color="auto"/>
      </w:divBdr>
      <w:divsChild>
        <w:div w:id="1124077428">
          <w:marLeft w:val="0"/>
          <w:marRight w:val="0"/>
          <w:marTop w:val="0"/>
          <w:marBottom w:val="0"/>
          <w:divBdr>
            <w:top w:val="none" w:sz="0" w:space="0" w:color="auto"/>
            <w:left w:val="none" w:sz="0" w:space="0" w:color="auto"/>
            <w:bottom w:val="none" w:sz="0" w:space="0" w:color="auto"/>
            <w:right w:val="none" w:sz="0" w:space="0" w:color="auto"/>
          </w:divBdr>
          <w:divsChild>
            <w:div w:id="557058741">
              <w:marLeft w:val="0"/>
              <w:marRight w:val="0"/>
              <w:marTop w:val="0"/>
              <w:marBottom w:val="0"/>
              <w:divBdr>
                <w:top w:val="none" w:sz="0" w:space="0" w:color="auto"/>
                <w:left w:val="none" w:sz="0" w:space="0" w:color="auto"/>
                <w:bottom w:val="none" w:sz="0" w:space="0" w:color="auto"/>
                <w:right w:val="none" w:sz="0" w:space="0" w:color="auto"/>
              </w:divBdr>
              <w:divsChild>
                <w:div w:id="63526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68594123">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23030202">
      <w:bodyDiv w:val="1"/>
      <w:marLeft w:val="0"/>
      <w:marRight w:val="0"/>
      <w:marTop w:val="0"/>
      <w:marBottom w:val="0"/>
      <w:divBdr>
        <w:top w:val="none" w:sz="0" w:space="0" w:color="auto"/>
        <w:left w:val="none" w:sz="0" w:space="0" w:color="auto"/>
        <w:bottom w:val="none" w:sz="0" w:space="0" w:color="auto"/>
        <w:right w:val="none" w:sz="0" w:space="0" w:color="auto"/>
      </w:divBdr>
    </w:div>
    <w:div w:id="1928464134">
      <w:bodyDiv w:val="1"/>
      <w:marLeft w:val="0"/>
      <w:marRight w:val="0"/>
      <w:marTop w:val="0"/>
      <w:marBottom w:val="0"/>
      <w:divBdr>
        <w:top w:val="none" w:sz="0" w:space="0" w:color="auto"/>
        <w:left w:val="none" w:sz="0" w:space="0" w:color="auto"/>
        <w:bottom w:val="none" w:sz="0" w:space="0" w:color="auto"/>
        <w:right w:val="none" w:sz="0" w:space="0" w:color="auto"/>
      </w:divBdr>
    </w:div>
    <w:div w:id="1935086760">
      <w:bodyDiv w:val="1"/>
      <w:marLeft w:val="0"/>
      <w:marRight w:val="0"/>
      <w:marTop w:val="0"/>
      <w:marBottom w:val="0"/>
      <w:divBdr>
        <w:top w:val="none" w:sz="0" w:space="0" w:color="auto"/>
        <w:left w:val="none" w:sz="0" w:space="0" w:color="auto"/>
        <w:bottom w:val="none" w:sz="0" w:space="0" w:color="auto"/>
        <w:right w:val="none" w:sz="0" w:space="0" w:color="auto"/>
      </w:divBdr>
    </w:div>
    <w:div w:id="1937984152">
      <w:bodyDiv w:val="1"/>
      <w:marLeft w:val="0"/>
      <w:marRight w:val="0"/>
      <w:marTop w:val="0"/>
      <w:marBottom w:val="0"/>
      <w:divBdr>
        <w:top w:val="none" w:sz="0" w:space="0" w:color="auto"/>
        <w:left w:val="none" w:sz="0" w:space="0" w:color="auto"/>
        <w:bottom w:val="none" w:sz="0" w:space="0" w:color="auto"/>
        <w:right w:val="none" w:sz="0" w:space="0" w:color="auto"/>
      </w:divBdr>
    </w:div>
    <w:div w:id="1938635806">
      <w:bodyDiv w:val="1"/>
      <w:marLeft w:val="0"/>
      <w:marRight w:val="0"/>
      <w:marTop w:val="0"/>
      <w:marBottom w:val="0"/>
      <w:divBdr>
        <w:top w:val="none" w:sz="0" w:space="0" w:color="auto"/>
        <w:left w:val="none" w:sz="0" w:space="0" w:color="auto"/>
        <w:bottom w:val="none" w:sz="0" w:space="0" w:color="auto"/>
        <w:right w:val="none" w:sz="0" w:space="0" w:color="auto"/>
      </w:divBdr>
      <w:divsChild>
        <w:div w:id="1433818180">
          <w:marLeft w:val="0"/>
          <w:marRight w:val="0"/>
          <w:marTop w:val="0"/>
          <w:marBottom w:val="0"/>
          <w:divBdr>
            <w:top w:val="none" w:sz="0" w:space="0" w:color="auto"/>
            <w:left w:val="none" w:sz="0" w:space="0" w:color="auto"/>
            <w:bottom w:val="none" w:sz="0" w:space="0" w:color="auto"/>
            <w:right w:val="none" w:sz="0" w:space="0" w:color="auto"/>
          </w:divBdr>
          <w:divsChild>
            <w:div w:id="938220928">
              <w:marLeft w:val="0"/>
              <w:marRight w:val="0"/>
              <w:marTop w:val="0"/>
              <w:marBottom w:val="0"/>
              <w:divBdr>
                <w:top w:val="none" w:sz="0" w:space="0" w:color="auto"/>
                <w:left w:val="none" w:sz="0" w:space="0" w:color="auto"/>
                <w:bottom w:val="none" w:sz="0" w:space="0" w:color="auto"/>
                <w:right w:val="none" w:sz="0" w:space="0" w:color="auto"/>
              </w:divBdr>
            </w:div>
          </w:divsChild>
        </w:div>
        <w:div w:id="687873075">
          <w:marLeft w:val="0"/>
          <w:marRight w:val="0"/>
          <w:marTop w:val="0"/>
          <w:marBottom w:val="0"/>
          <w:divBdr>
            <w:top w:val="none" w:sz="0" w:space="0" w:color="auto"/>
            <w:left w:val="none" w:sz="0" w:space="0" w:color="auto"/>
            <w:bottom w:val="none" w:sz="0" w:space="0" w:color="auto"/>
            <w:right w:val="none" w:sz="0" w:space="0" w:color="auto"/>
          </w:divBdr>
          <w:divsChild>
            <w:div w:id="351952824">
              <w:marLeft w:val="0"/>
              <w:marRight w:val="0"/>
              <w:marTop w:val="0"/>
              <w:marBottom w:val="0"/>
              <w:divBdr>
                <w:top w:val="none" w:sz="0" w:space="0" w:color="auto"/>
                <w:left w:val="none" w:sz="0" w:space="0" w:color="auto"/>
                <w:bottom w:val="none" w:sz="0" w:space="0" w:color="auto"/>
                <w:right w:val="none" w:sz="0" w:space="0" w:color="auto"/>
              </w:divBdr>
              <w:divsChild>
                <w:div w:id="1238396933">
                  <w:marLeft w:val="0"/>
                  <w:marRight w:val="0"/>
                  <w:marTop w:val="0"/>
                  <w:marBottom w:val="0"/>
                  <w:divBdr>
                    <w:top w:val="none" w:sz="0" w:space="0" w:color="auto"/>
                    <w:left w:val="none" w:sz="0" w:space="0" w:color="auto"/>
                    <w:bottom w:val="none" w:sz="0" w:space="0" w:color="auto"/>
                    <w:right w:val="none" w:sz="0" w:space="0" w:color="auto"/>
                  </w:divBdr>
                  <w:divsChild>
                    <w:div w:id="242110338">
                      <w:marLeft w:val="0"/>
                      <w:marRight w:val="0"/>
                      <w:marTop w:val="0"/>
                      <w:marBottom w:val="0"/>
                      <w:divBdr>
                        <w:top w:val="none" w:sz="0" w:space="0" w:color="auto"/>
                        <w:left w:val="none" w:sz="0" w:space="0" w:color="auto"/>
                        <w:bottom w:val="none" w:sz="0" w:space="0" w:color="auto"/>
                        <w:right w:val="none" w:sz="0" w:space="0" w:color="auto"/>
                      </w:divBdr>
                      <w:divsChild>
                        <w:div w:id="1098983694">
                          <w:marLeft w:val="0"/>
                          <w:marRight w:val="0"/>
                          <w:marTop w:val="0"/>
                          <w:marBottom w:val="0"/>
                          <w:divBdr>
                            <w:top w:val="none" w:sz="0" w:space="0" w:color="auto"/>
                            <w:left w:val="none" w:sz="0" w:space="0" w:color="auto"/>
                            <w:bottom w:val="none" w:sz="0" w:space="0" w:color="auto"/>
                            <w:right w:val="none" w:sz="0" w:space="0" w:color="auto"/>
                          </w:divBdr>
                          <w:divsChild>
                            <w:div w:id="1576821170">
                              <w:marLeft w:val="0"/>
                              <w:marRight w:val="0"/>
                              <w:marTop w:val="0"/>
                              <w:marBottom w:val="0"/>
                              <w:divBdr>
                                <w:top w:val="none" w:sz="0" w:space="0" w:color="auto"/>
                                <w:left w:val="none" w:sz="0" w:space="0" w:color="auto"/>
                                <w:bottom w:val="none" w:sz="0" w:space="0" w:color="auto"/>
                                <w:right w:val="none" w:sz="0" w:space="0" w:color="auto"/>
                              </w:divBdr>
                            </w:div>
                            <w:div w:id="36333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3609316">
      <w:bodyDiv w:val="1"/>
      <w:marLeft w:val="0"/>
      <w:marRight w:val="0"/>
      <w:marTop w:val="0"/>
      <w:marBottom w:val="0"/>
      <w:divBdr>
        <w:top w:val="none" w:sz="0" w:space="0" w:color="auto"/>
        <w:left w:val="none" w:sz="0" w:space="0" w:color="auto"/>
        <w:bottom w:val="none" w:sz="0" w:space="0" w:color="auto"/>
        <w:right w:val="none" w:sz="0" w:space="0" w:color="auto"/>
      </w:divBdr>
      <w:divsChild>
        <w:div w:id="1005016576">
          <w:marLeft w:val="0"/>
          <w:marRight w:val="0"/>
          <w:marTop w:val="0"/>
          <w:marBottom w:val="720"/>
          <w:divBdr>
            <w:top w:val="none" w:sz="0" w:space="0" w:color="auto"/>
            <w:left w:val="none" w:sz="0" w:space="0" w:color="auto"/>
            <w:bottom w:val="none" w:sz="0" w:space="0" w:color="auto"/>
            <w:right w:val="none" w:sz="0" w:space="0" w:color="auto"/>
          </w:divBdr>
        </w:div>
        <w:div w:id="1429083491">
          <w:marLeft w:val="0"/>
          <w:marRight w:val="0"/>
          <w:marTop w:val="0"/>
          <w:marBottom w:val="0"/>
          <w:divBdr>
            <w:top w:val="none" w:sz="0" w:space="0" w:color="auto"/>
            <w:left w:val="none" w:sz="0" w:space="0" w:color="auto"/>
            <w:bottom w:val="none" w:sz="0" w:space="0" w:color="auto"/>
            <w:right w:val="none" w:sz="0" w:space="0" w:color="auto"/>
          </w:divBdr>
          <w:divsChild>
            <w:div w:id="18321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78986">
      <w:bodyDiv w:val="1"/>
      <w:marLeft w:val="0"/>
      <w:marRight w:val="0"/>
      <w:marTop w:val="0"/>
      <w:marBottom w:val="0"/>
      <w:divBdr>
        <w:top w:val="none" w:sz="0" w:space="0" w:color="auto"/>
        <w:left w:val="none" w:sz="0" w:space="0" w:color="auto"/>
        <w:bottom w:val="none" w:sz="0" w:space="0" w:color="auto"/>
        <w:right w:val="none" w:sz="0" w:space="0" w:color="auto"/>
      </w:divBdr>
    </w:div>
    <w:div w:id="1949656770">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69358993">
      <w:bodyDiv w:val="1"/>
      <w:marLeft w:val="0"/>
      <w:marRight w:val="0"/>
      <w:marTop w:val="0"/>
      <w:marBottom w:val="0"/>
      <w:divBdr>
        <w:top w:val="none" w:sz="0" w:space="0" w:color="auto"/>
        <w:left w:val="none" w:sz="0" w:space="0" w:color="auto"/>
        <w:bottom w:val="none" w:sz="0" w:space="0" w:color="auto"/>
        <w:right w:val="none" w:sz="0" w:space="0" w:color="auto"/>
      </w:divBdr>
      <w:divsChild>
        <w:div w:id="104006824">
          <w:marLeft w:val="0"/>
          <w:marRight w:val="0"/>
          <w:marTop w:val="0"/>
          <w:marBottom w:val="0"/>
          <w:divBdr>
            <w:top w:val="none" w:sz="0" w:space="0" w:color="auto"/>
            <w:left w:val="none" w:sz="0" w:space="0" w:color="auto"/>
            <w:bottom w:val="none" w:sz="0" w:space="0" w:color="auto"/>
            <w:right w:val="none" w:sz="0" w:space="0" w:color="auto"/>
          </w:divBdr>
          <w:divsChild>
            <w:div w:id="688213281">
              <w:marLeft w:val="0"/>
              <w:marRight w:val="0"/>
              <w:marTop w:val="0"/>
              <w:marBottom w:val="0"/>
              <w:divBdr>
                <w:top w:val="none" w:sz="0" w:space="0" w:color="auto"/>
                <w:left w:val="none" w:sz="0" w:space="0" w:color="auto"/>
                <w:bottom w:val="none" w:sz="0" w:space="0" w:color="auto"/>
                <w:right w:val="none" w:sz="0" w:space="0" w:color="auto"/>
              </w:divBdr>
            </w:div>
          </w:divsChild>
        </w:div>
        <w:div w:id="1289119734">
          <w:marLeft w:val="0"/>
          <w:marRight w:val="0"/>
          <w:marTop w:val="0"/>
          <w:marBottom w:val="0"/>
          <w:divBdr>
            <w:top w:val="none" w:sz="0" w:space="0" w:color="auto"/>
            <w:left w:val="none" w:sz="0" w:space="0" w:color="auto"/>
            <w:bottom w:val="none" w:sz="0" w:space="0" w:color="auto"/>
            <w:right w:val="none" w:sz="0" w:space="0" w:color="auto"/>
          </w:divBdr>
          <w:divsChild>
            <w:div w:id="882208891">
              <w:marLeft w:val="0"/>
              <w:marRight w:val="0"/>
              <w:marTop w:val="0"/>
              <w:marBottom w:val="0"/>
              <w:divBdr>
                <w:top w:val="none" w:sz="0" w:space="0" w:color="auto"/>
                <w:left w:val="none" w:sz="0" w:space="0" w:color="auto"/>
                <w:bottom w:val="none" w:sz="0" w:space="0" w:color="auto"/>
                <w:right w:val="none" w:sz="0" w:space="0" w:color="auto"/>
              </w:divBdr>
              <w:divsChild>
                <w:div w:id="939992848">
                  <w:marLeft w:val="0"/>
                  <w:marRight w:val="0"/>
                  <w:marTop w:val="0"/>
                  <w:marBottom w:val="0"/>
                  <w:divBdr>
                    <w:top w:val="none" w:sz="0" w:space="0" w:color="auto"/>
                    <w:left w:val="none" w:sz="0" w:space="0" w:color="auto"/>
                    <w:bottom w:val="none" w:sz="0" w:space="0" w:color="auto"/>
                    <w:right w:val="none" w:sz="0" w:space="0" w:color="auto"/>
                  </w:divBdr>
                  <w:divsChild>
                    <w:div w:id="649944652">
                      <w:marLeft w:val="0"/>
                      <w:marRight w:val="0"/>
                      <w:marTop w:val="0"/>
                      <w:marBottom w:val="0"/>
                      <w:divBdr>
                        <w:top w:val="none" w:sz="0" w:space="0" w:color="auto"/>
                        <w:left w:val="none" w:sz="0" w:space="0" w:color="auto"/>
                        <w:bottom w:val="none" w:sz="0" w:space="0" w:color="auto"/>
                        <w:right w:val="none" w:sz="0" w:space="0" w:color="auto"/>
                      </w:divBdr>
                      <w:divsChild>
                        <w:div w:id="659117141">
                          <w:marLeft w:val="0"/>
                          <w:marRight w:val="0"/>
                          <w:marTop w:val="0"/>
                          <w:marBottom w:val="0"/>
                          <w:divBdr>
                            <w:top w:val="none" w:sz="0" w:space="0" w:color="auto"/>
                            <w:left w:val="none" w:sz="0" w:space="0" w:color="auto"/>
                            <w:bottom w:val="none" w:sz="0" w:space="0" w:color="auto"/>
                            <w:right w:val="none" w:sz="0" w:space="0" w:color="auto"/>
                          </w:divBdr>
                          <w:divsChild>
                            <w:div w:id="482738194">
                              <w:marLeft w:val="0"/>
                              <w:marRight w:val="0"/>
                              <w:marTop w:val="0"/>
                              <w:marBottom w:val="0"/>
                              <w:divBdr>
                                <w:top w:val="none" w:sz="0" w:space="0" w:color="auto"/>
                                <w:left w:val="none" w:sz="0" w:space="0" w:color="auto"/>
                                <w:bottom w:val="none" w:sz="0" w:space="0" w:color="auto"/>
                                <w:right w:val="none" w:sz="0" w:space="0" w:color="auto"/>
                              </w:divBdr>
                            </w:div>
                          </w:divsChild>
                        </w:div>
                        <w:div w:id="117017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480727">
      <w:bodyDiv w:val="1"/>
      <w:marLeft w:val="0"/>
      <w:marRight w:val="0"/>
      <w:marTop w:val="0"/>
      <w:marBottom w:val="0"/>
      <w:divBdr>
        <w:top w:val="none" w:sz="0" w:space="0" w:color="auto"/>
        <w:left w:val="none" w:sz="0" w:space="0" w:color="auto"/>
        <w:bottom w:val="none" w:sz="0" w:space="0" w:color="auto"/>
        <w:right w:val="none" w:sz="0" w:space="0" w:color="auto"/>
      </w:divBdr>
      <w:divsChild>
        <w:div w:id="1628775380">
          <w:marLeft w:val="0"/>
          <w:marRight w:val="0"/>
          <w:marTop w:val="0"/>
          <w:marBottom w:val="720"/>
          <w:divBdr>
            <w:top w:val="none" w:sz="0" w:space="0" w:color="auto"/>
            <w:left w:val="none" w:sz="0" w:space="0" w:color="auto"/>
            <w:bottom w:val="none" w:sz="0" w:space="0" w:color="auto"/>
            <w:right w:val="none" w:sz="0" w:space="0" w:color="auto"/>
          </w:divBdr>
        </w:div>
        <w:div w:id="1706175567">
          <w:marLeft w:val="0"/>
          <w:marRight w:val="0"/>
          <w:marTop w:val="0"/>
          <w:marBottom w:val="0"/>
          <w:divBdr>
            <w:top w:val="none" w:sz="0" w:space="0" w:color="auto"/>
            <w:left w:val="none" w:sz="0" w:space="0" w:color="auto"/>
            <w:bottom w:val="none" w:sz="0" w:space="0" w:color="auto"/>
            <w:right w:val="none" w:sz="0" w:space="0" w:color="auto"/>
          </w:divBdr>
          <w:divsChild>
            <w:div w:id="1839928774">
              <w:marLeft w:val="0"/>
              <w:marRight w:val="0"/>
              <w:marTop w:val="0"/>
              <w:marBottom w:val="0"/>
              <w:divBdr>
                <w:top w:val="none" w:sz="0" w:space="0" w:color="auto"/>
                <w:left w:val="none" w:sz="0" w:space="0" w:color="auto"/>
                <w:bottom w:val="none" w:sz="0" w:space="0" w:color="auto"/>
                <w:right w:val="none" w:sz="0" w:space="0" w:color="auto"/>
              </w:divBdr>
              <w:divsChild>
                <w:div w:id="60063305">
                  <w:marLeft w:val="0"/>
                  <w:marRight w:val="0"/>
                  <w:marTop w:val="0"/>
                  <w:marBottom w:val="0"/>
                  <w:divBdr>
                    <w:top w:val="none" w:sz="0" w:space="0" w:color="auto"/>
                    <w:left w:val="none" w:sz="0" w:space="0" w:color="auto"/>
                    <w:bottom w:val="none" w:sz="0" w:space="0" w:color="auto"/>
                    <w:right w:val="none" w:sz="0" w:space="0" w:color="auto"/>
                  </w:divBdr>
                </w:div>
              </w:divsChild>
            </w:div>
            <w:div w:id="1633365201">
              <w:marLeft w:val="0"/>
              <w:marRight w:val="0"/>
              <w:marTop w:val="0"/>
              <w:marBottom w:val="0"/>
              <w:divBdr>
                <w:top w:val="none" w:sz="0" w:space="0" w:color="auto"/>
                <w:left w:val="none" w:sz="0" w:space="0" w:color="auto"/>
                <w:bottom w:val="none" w:sz="0" w:space="0" w:color="auto"/>
                <w:right w:val="none" w:sz="0" w:space="0" w:color="auto"/>
              </w:divBdr>
            </w:div>
          </w:divsChild>
        </w:div>
        <w:div w:id="1923442712">
          <w:marLeft w:val="0"/>
          <w:marRight w:val="0"/>
          <w:marTop w:val="0"/>
          <w:marBottom w:val="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92908842">
      <w:bodyDiv w:val="1"/>
      <w:marLeft w:val="0"/>
      <w:marRight w:val="0"/>
      <w:marTop w:val="0"/>
      <w:marBottom w:val="0"/>
      <w:divBdr>
        <w:top w:val="none" w:sz="0" w:space="0" w:color="auto"/>
        <w:left w:val="none" w:sz="0" w:space="0" w:color="auto"/>
        <w:bottom w:val="none" w:sz="0" w:space="0" w:color="auto"/>
        <w:right w:val="none" w:sz="0" w:space="0" w:color="auto"/>
      </w:divBdr>
      <w:divsChild>
        <w:div w:id="52584598">
          <w:marLeft w:val="0"/>
          <w:marRight w:val="0"/>
          <w:marTop w:val="0"/>
          <w:marBottom w:val="0"/>
          <w:divBdr>
            <w:top w:val="none" w:sz="0" w:space="0" w:color="auto"/>
            <w:left w:val="none" w:sz="0" w:space="0" w:color="auto"/>
            <w:bottom w:val="none" w:sz="0" w:space="0" w:color="auto"/>
            <w:right w:val="none" w:sz="0" w:space="0" w:color="auto"/>
          </w:divBdr>
          <w:divsChild>
            <w:div w:id="52614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93775">
      <w:bodyDiv w:val="1"/>
      <w:marLeft w:val="0"/>
      <w:marRight w:val="0"/>
      <w:marTop w:val="0"/>
      <w:marBottom w:val="0"/>
      <w:divBdr>
        <w:top w:val="none" w:sz="0" w:space="0" w:color="auto"/>
        <w:left w:val="none" w:sz="0" w:space="0" w:color="auto"/>
        <w:bottom w:val="none" w:sz="0" w:space="0" w:color="auto"/>
        <w:right w:val="none" w:sz="0" w:space="0" w:color="auto"/>
      </w:divBdr>
    </w:div>
    <w:div w:id="2023169252">
      <w:bodyDiv w:val="1"/>
      <w:marLeft w:val="0"/>
      <w:marRight w:val="0"/>
      <w:marTop w:val="0"/>
      <w:marBottom w:val="0"/>
      <w:divBdr>
        <w:top w:val="none" w:sz="0" w:space="0" w:color="auto"/>
        <w:left w:val="none" w:sz="0" w:space="0" w:color="auto"/>
        <w:bottom w:val="none" w:sz="0" w:space="0" w:color="auto"/>
        <w:right w:val="none" w:sz="0" w:space="0" w:color="auto"/>
      </w:divBdr>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25207364">
      <w:bodyDiv w:val="1"/>
      <w:marLeft w:val="0"/>
      <w:marRight w:val="0"/>
      <w:marTop w:val="0"/>
      <w:marBottom w:val="0"/>
      <w:divBdr>
        <w:top w:val="none" w:sz="0" w:space="0" w:color="auto"/>
        <w:left w:val="none" w:sz="0" w:space="0" w:color="auto"/>
        <w:bottom w:val="none" w:sz="0" w:space="0" w:color="auto"/>
        <w:right w:val="none" w:sz="0" w:space="0" w:color="auto"/>
      </w:divBdr>
      <w:divsChild>
        <w:div w:id="671878229">
          <w:marLeft w:val="0"/>
          <w:marRight w:val="0"/>
          <w:marTop w:val="0"/>
          <w:marBottom w:val="0"/>
          <w:divBdr>
            <w:top w:val="none" w:sz="0" w:space="0" w:color="auto"/>
            <w:left w:val="none" w:sz="0" w:space="0" w:color="auto"/>
            <w:bottom w:val="none" w:sz="0" w:space="0" w:color="auto"/>
            <w:right w:val="none" w:sz="0" w:space="0" w:color="auto"/>
          </w:divBdr>
          <w:divsChild>
            <w:div w:id="1214002808">
              <w:marLeft w:val="0"/>
              <w:marRight w:val="0"/>
              <w:marTop w:val="0"/>
              <w:marBottom w:val="0"/>
              <w:divBdr>
                <w:top w:val="none" w:sz="0" w:space="0" w:color="auto"/>
                <w:left w:val="none" w:sz="0" w:space="0" w:color="auto"/>
                <w:bottom w:val="none" w:sz="0" w:space="0" w:color="auto"/>
                <w:right w:val="none" w:sz="0" w:space="0" w:color="auto"/>
              </w:divBdr>
            </w:div>
          </w:divsChild>
        </w:div>
        <w:div w:id="38822535">
          <w:marLeft w:val="0"/>
          <w:marRight w:val="0"/>
          <w:marTop w:val="0"/>
          <w:marBottom w:val="0"/>
          <w:divBdr>
            <w:top w:val="none" w:sz="0" w:space="0" w:color="auto"/>
            <w:left w:val="none" w:sz="0" w:space="0" w:color="auto"/>
            <w:bottom w:val="none" w:sz="0" w:space="0" w:color="auto"/>
            <w:right w:val="none" w:sz="0" w:space="0" w:color="auto"/>
          </w:divBdr>
          <w:divsChild>
            <w:div w:id="88506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78672">
      <w:bodyDiv w:val="1"/>
      <w:marLeft w:val="0"/>
      <w:marRight w:val="0"/>
      <w:marTop w:val="0"/>
      <w:marBottom w:val="0"/>
      <w:divBdr>
        <w:top w:val="none" w:sz="0" w:space="0" w:color="auto"/>
        <w:left w:val="none" w:sz="0" w:space="0" w:color="auto"/>
        <w:bottom w:val="none" w:sz="0" w:space="0" w:color="auto"/>
        <w:right w:val="none" w:sz="0" w:space="0" w:color="auto"/>
      </w:divBdr>
    </w:div>
    <w:div w:id="2029747261">
      <w:bodyDiv w:val="1"/>
      <w:marLeft w:val="0"/>
      <w:marRight w:val="0"/>
      <w:marTop w:val="0"/>
      <w:marBottom w:val="0"/>
      <w:divBdr>
        <w:top w:val="none" w:sz="0" w:space="0" w:color="auto"/>
        <w:left w:val="none" w:sz="0" w:space="0" w:color="auto"/>
        <w:bottom w:val="none" w:sz="0" w:space="0" w:color="auto"/>
        <w:right w:val="none" w:sz="0" w:space="0" w:color="auto"/>
      </w:divBdr>
      <w:divsChild>
        <w:div w:id="1663391507">
          <w:marLeft w:val="0"/>
          <w:marRight w:val="0"/>
          <w:marTop w:val="0"/>
          <w:marBottom w:val="0"/>
          <w:divBdr>
            <w:top w:val="none" w:sz="0" w:space="0" w:color="auto"/>
            <w:left w:val="none" w:sz="0" w:space="0" w:color="auto"/>
            <w:bottom w:val="none" w:sz="0" w:space="0" w:color="auto"/>
            <w:right w:val="none" w:sz="0" w:space="0" w:color="auto"/>
          </w:divBdr>
          <w:divsChild>
            <w:div w:id="193737130">
              <w:marLeft w:val="0"/>
              <w:marRight w:val="0"/>
              <w:marTop w:val="0"/>
              <w:marBottom w:val="0"/>
              <w:divBdr>
                <w:top w:val="none" w:sz="0" w:space="0" w:color="auto"/>
                <w:left w:val="none" w:sz="0" w:space="0" w:color="auto"/>
                <w:bottom w:val="none" w:sz="0" w:space="0" w:color="auto"/>
                <w:right w:val="none" w:sz="0" w:space="0" w:color="auto"/>
              </w:divBdr>
              <w:divsChild>
                <w:div w:id="1446729267">
                  <w:marLeft w:val="-654"/>
                  <w:marRight w:val="0"/>
                  <w:marTop w:val="0"/>
                  <w:marBottom w:val="0"/>
                  <w:divBdr>
                    <w:top w:val="none" w:sz="0" w:space="0" w:color="auto"/>
                    <w:left w:val="none" w:sz="0" w:space="0" w:color="auto"/>
                    <w:bottom w:val="none" w:sz="0" w:space="0" w:color="auto"/>
                    <w:right w:val="none" w:sz="0" w:space="0" w:color="auto"/>
                  </w:divBdr>
                  <w:divsChild>
                    <w:div w:id="344866989">
                      <w:marLeft w:val="0"/>
                      <w:marRight w:val="0"/>
                      <w:marTop w:val="0"/>
                      <w:marBottom w:val="0"/>
                      <w:divBdr>
                        <w:top w:val="none" w:sz="0" w:space="0" w:color="auto"/>
                        <w:left w:val="none" w:sz="0" w:space="0" w:color="auto"/>
                        <w:bottom w:val="none" w:sz="0" w:space="0" w:color="auto"/>
                        <w:right w:val="none" w:sz="0" w:space="0" w:color="auto"/>
                      </w:divBdr>
                      <w:divsChild>
                        <w:div w:id="366180291">
                          <w:marLeft w:val="0"/>
                          <w:marRight w:val="0"/>
                          <w:marTop w:val="0"/>
                          <w:marBottom w:val="0"/>
                          <w:divBdr>
                            <w:top w:val="none" w:sz="0" w:space="0" w:color="auto"/>
                            <w:left w:val="none" w:sz="0" w:space="0" w:color="auto"/>
                            <w:bottom w:val="none" w:sz="0" w:space="0" w:color="auto"/>
                            <w:right w:val="none" w:sz="0" w:space="0" w:color="auto"/>
                          </w:divBdr>
                          <w:divsChild>
                            <w:div w:id="22415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8482943">
          <w:marLeft w:val="0"/>
          <w:marRight w:val="0"/>
          <w:marTop w:val="0"/>
          <w:marBottom w:val="0"/>
          <w:divBdr>
            <w:top w:val="none" w:sz="0" w:space="0" w:color="auto"/>
            <w:left w:val="none" w:sz="0" w:space="0" w:color="auto"/>
            <w:bottom w:val="none" w:sz="0" w:space="0" w:color="auto"/>
            <w:right w:val="none" w:sz="0" w:space="0" w:color="auto"/>
          </w:divBdr>
          <w:divsChild>
            <w:div w:id="242956742">
              <w:marLeft w:val="0"/>
              <w:marRight w:val="0"/>
              <w:marTop w:val="0"/>
              <w:marBottom w:val="0"/>
              <w:divBdr>
                <w:top w:val="none" w:sz="0" w:space="0" w:color="auto"/>
                <w:left w:val="none" w:sz="0" w:space="0" w:color="auto"/>
                <w:bottom w:val="none" w:sz="0" w:space="0" w:color="auto"/>
                <w:right w:val="none" w:sz="0" w:space="0" w:color="auto"/>
              </w:divBdr>
              <w:divsChild>
                <w:div w:id="480466145">
                  <w:marLeft w:val="0"/>
                  <w:marRight w:val="0"/>
                  <w:marTop w:val="0"/>
                  <w:marBottom w:val="0"/>
                  <w:divBdr>
                    <w:top w:val="none" w:sz="0" w:space="0" w:color="auto"/>
                    <w:left w:val="none" w:sz="0" w:space="0" w:color="auto"/>
                    <w:bottom w:val="none" w:sz="0" w:space="0" w:color="auto"/>
                    <w:right w:val="none" w:sz="0" w:space="0" w:color="auto"/>
                  </w:divBdr>
                </w:div>
                <w:div w:id="2102295501">
                  <w:marLeft w:val="-654"/>
                  <w:marRight w:val="0"/>
                  <w:marTop w:val="0"/>
                  <w:marBottom w:val="0"/>
                  <w:divBdr>
                    <w:top w:val="none" w:sz="0" w:space="0" w:color="auto"/>
                    <w:left w:val="none" w:sz="0" w:space="0" w:color="auto"/>
                    <w:bottom w:val="none" w:sz="0" w:space="0" w:color="auto"/>
                    <w:right w:val="none" w:sz="0" w:space="0" w:color="auto"/>
                  </w:divBdr>
                  <w:divsChild>
                    <w:div w:id="1564100436">
                      <w:marLeft w:val="0"/>
                      <w:marRight w:val="0"/>
                      <w:marTop w:val="0"/>
                      <w:marBottom w:val="0"/>
                      <w:divBdr>
                        <w:top w:val="none" w:sz="0" w:space="0" w:color="auto"/>
                        <w:left w:val="none" w:sz="0" w:space="0" w:color="auto"/>
                        <w:bottom w:val="none" w:sz="0" w:space="0" w:color="auto"/>
                        <w:right w:val="none" w:sz="0" w:space="0" w:color="auto"/>
                      </w:divBdr>
                      <w:divsChild>
                        <w:div w:id="1446459632">
                          <w:marLeft w:val="0"/>
                          <w:marRight w:val="0"/>
                          <w:marTop w:val="0"/>
                          <w:marBottom w:val="0"/>
                          <w:divBdr>
                            <w:top w:val="none" w:sz="0" w:space="0" w:color="auto"/>
                            <w:left w:val="none" w:sz="0" w:space="0" w:color="auto"/>
                            <w:bottom w:val="none" w:sz="0" w:space="0" w:color="auto"/>
                            <w:right w:val="none" w:sz="0" w:space="0" w:color="auto"/>
                          </w:divBdr>
                          <w:divsChild>
                            <w:div w:id="1687053076">
                              <w:marLeft w:val="0"/>
                              <w:marRight w:val="0"/>
                              <w:marTop w:val="0"/>
                              <w:marBottom w:val="0"/>
                              <w:divBdr>
                                <w:top w:val="none" w:sz="0" w:space="0" w:color="auto"/>
                                <w:left w:val="none" w:sz="0" w:space="0" w:color="auto"/>
                                <w:bottom w:val="none" w:sz="0" w:space="0" w:color="auto"/>
                                <w:right w:val="none" w:sz="0" w:space="0" w:color="auto"/>
                              </w:divBdr>
                            </w:div>
                            <w:div w:id="50347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455795">
      <w:bodyDiv w:val="1"/>
      <w:marLeft w:val="0"/>
      <w:marRight w:val="0"/>
      <w:marTop w:val="0"/>
      <w:marBottom w:val="0"/>
      <w:divBdr>
        <w:top w:val="none" w:sz="0" w:space="0" w:color="auto"/>
        <w:left w:val="none" w:sz="0" w:space="0" w:color="auto"/>
        <w:bottom w:val="none" w:sz="0" w:space="0" w:color="auto"/>
        <w:right w:val="none" w:sz="0" w:space="0" w:color="auto"/>
      </w:divBdr>
    </w:div>
    <w:div w:id="2037274069">
      <w:bodyDiv w:val="1"/>
      <w:marLeft w:val="0"/>
      <w:marRight w:val="0"/>
      <w:marTop w:val="0"/>
      <w:marBottom w:val="0"/>
      <w:divBdr>
        <w:top w:val="none" w:sz="0" w:space="0" w:color="auto"/>
        <w:left w:val="none" w:sz="0" w:space="0" w:color="auto"/>
        <w:bottom w:val="none" w:sz="0" w:space="0" w:color="auto"/>
        <w:right w:val="none" w:sz="0" w:space="0" w:color="auto"/>
      </w:divBdr>
      <w:divsChild>
        <w:div w:id="1736734952">
          <w:marLeft w:val="0"/>
          <w:marRight w:val="0"/>
          <w:marTop w:val="0"/>
          <w:marBottom w:val="0"/>
          <w:divBdr>
            <w:top w:val="none" w:sz="0" w:space="0" w:color="auto"/>
            <w:left w:val="none" w:sz="0" w:space="0" w:color="auto"/>
            <w:bottom w:val="none" w:sz="0" w:space="0" w:color="auto"/>
            <w:right w:val="none" w:sz="0" w:space="0" w:color="auto"/>
          </w:divBdr>
          <w:divsChild>
            <w:div w:id="931471381">
              <w:marLeft w:val="0"/>
              <w:marRight w:val="0"/>
              <w:marTop w:val="0"/>
              <w:marBottom w:val="0"/>
              <w:divBdr>
                <w:top w:val="none" w:sz="0" w:space="0" w:color="auto"/>
                <w:left w:val="none" w:sz="0" w:space="0" w:color="auto"/>
                <w:bottom w:val="none" w:sz="0" w:space="0" w:color="auto"/>
                <w:right w:val="none" w:sz="0" w:space="0" w:color="auto"/>
              </w:divBdr>
              <w:divsChild>
                <w:div w:id="1334993174">
                  <w:marLeft w:val="0"/>
                  <w:marRight w:val="0"/>
                  <w:marTop w:val="0"/>
                  <w:marBottom w:val="0"/>
                  <w:divBdr>
                    <w:top w:val="none" w:sz="0" w:space="0" w:color="auto"/>
                    <w:left w:val="none" w:sz="0" w:space="0" w:color="auto"/>
                    <w:bottom w:val="none" w:sz="0" w:space="0" w:color="auto"/>
                    <w:right w:val="none" w:sz="0" w:space="0" w:color="auto"/>
                  </w:divBdr>
                  <w:divsChild>
                    <w:div w:id="896283063">
                      <w:marLeft w:val="0"/>
                      <w:marRight w:val="0"/>
                      <w:marTop w:val="0"/>
                      <w:marBottom w:val="0"/>
                      <w:divBdr>
                        <w:top w:val="none" w:sz="0" w:space="0" w:color="auto"/>
                        <w:left w:val="none" w:sz="0" w:space="0" w:color="auto"/>
                        <w:bottom w:val="none" w:sz="0" w:space="0" w:color="auto"/>
                        <w:right w:val="none" w:sz="0" w:space="0" w:color="auto"/>
                      </w:divBdr>
                      <w:divsChild>
                        <w:div w:id="1057358893">
                          <w:marLeft w:val="0"/>
                          <w:marRight w:val="0"/>
                          <w:marTop w:val="0"/>
                          <w:marBottom w:val="0"/>
                          <w:divBdr>
                            <w:top w:val="none" w:sz="0" w:space="0" w:color="auto"/>
                            <w:left w:val="none" w:sz="0" w:space="0" w:color="auto"/>
                            <w:bottom w:val="none" w:sz="0" w:space="0" w:color="auto"/>
                            <w:right w:val="none" w:sz="0" w:space="0" w:color="auto"/>
                          </w:divBdr>
                          <w:divsChild>
                            <w:div w:id="517895284">
                              <w:marLeft w:val="0"/>
                              <w:marRight w:val="0"/>
                              <w:marTop w:val="0"/>
                              <w:marBottom w:val="0"/>
                              <w:divBdr>
                                <w:top w:val="none" w:sz="0" w:space="0" w:color="auto"/>
                                <w:left w:val="none" w:sz="0" w:space="0" w:color="auto"/>
                                <w:bottom w:val="none" w:sz="0" w:space="0" w:color="auto"/>
                                <w:right w:val="none" w:sz="0" w:space="0" w:color="auto"/>
                              </w:divBdr>
                              <w:divsChild>
                                <w:div w:id="670525405">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335233600">
                      <w:marLeft w:val="0"/>
                      <w:marRight w:val="0"/>
                      <w:marTop w:val="0"/>
                      <w:marBottom w:val="0"/>
                      <w:divBdr>
                        <w:top w:val="none" w:sz="0" w:space="0" w:color="auto"/>
                        <w:left w:val="none" w:sz="0" w:space="0" w:color="auto"/>
                        <w:bottom w:val="none" w:sz="0" w:space="0" w:color="auto"/>
                        <w:right w:val="none" w:sz="0" w:space="0" w:color="auto"/>
                      </w:divBdr>
                      <w:divsChild>
                        <w:div w:id="469635994">
                          <w:marLeft w:val="0"/>
                          <w:marRight w:val="0"/>
                          <w:marTop w:val="0"/>
                          <w:marBottom w:val="0"/>
                          <w:divBdr>
                            <w:top w:val="none" w:sz="0" w:space="0" w:color="auto"/>
                            <w:left w:val="none" w:sz="0" w:space="0" w:color="auto"/>
                            <w:bottom w:val="none" w:sz="0" w:space="0" w:color="auto"/>
                            <w:right w:val="none" w:sz="0" w:space="0" w:color="auto"/>
                          </w:divBdr>
                          <w:divsChild>
                            <w:div w:id="1824200549">
                              <w:marLeft w:val="0"/>
                              <w:marRight w:val="0"/>
                              <w:marTop w:val="0"/>
                              <w:marBottom w:val="0"/>
                              <w:divBdr>
                                <w:top w:val="none" w:sz="0" w:space="0" w:color="auto"/>
                                <w:left w:val="none" w:sz="0" w:space="0" w:color="auto"/>
                                <w:bottom w:val="none" w:sz="0" w:space="0" w:color="auto"/>
                                <w:right w:val="none" w:sz="0" w:space="0" w:color="auto"/>
                              </w:divBdr>
                              <w:divsChild>
                                <w:div w:id="1075780336">
                                  <w:marLeft w:val="0"/>
                                  <w:marRight w:val="0"/>
                                  <w:marTop w:val="0"/>
                                  <w:marBottom w:val="0"/>
                                  <w:divBdr>
                                    <w:top w:val="none" w:sz="0" w:space="0" w:color="auto"/>
                                    <w:left w:val="none" w:sz="0" w:space="0" w:color="auto"/>
                                    <w:bottom w:val="none" w:sz="0" w:space="0" w:color="auto"/>
                                    <w:right w:val="none" w:sz="0" w:space="0" w:color="auto"/>
                                  </w:divBdr>
                                  <w:divsChild>
                                    <w:div w:id="1526362902">
                                      <w:marLeft w:val="0"/>
                                      <w:marRight w:val="0"/>
                                      <w:marTop w:val="0"/>
                                      <w:marBottom w:val="0"/>
                                      <w:divBdr>
                                        <w:top w:val="none" w:sz="0" w:space="0" w:color="auto"/>
                                        <w:left w:val="none" w:sz="0" w:space="0" w:color="auto"/>
                                        <w:bottom w:val="none" w:sz="0" w:space="0" w:color="auto"/>
                                        <w:right w:val="none" w:sz="0" w:space="0" w:color="auto"/>
                                      </w:divBdr>
                                    </w:div>
                                  </w:divsChild>
                                </w:div>
                                <w:div w:id="15750171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948974388">
                      <w:marLeft w:val="0"/>
                      <w:marRight w:val="0"/>
                      <w:marTop w:val="0"/>
                      <w:marBottom w:val="0"/>
                      <w:divBdr>
                        <w:top w:val="none" w:sz="0" w:space="0" w:color="auto"/>
                        <w:left w:val="none" w:sz="0" w:space="0" w:color="auto"/>
                        <w:bottom w:val="none" w:sz="0" w:space="0" w:color="auto"/>
                        <w:right w:val="none" w:sz="0" w:space="0" w:color="auto"/>
                      </w:divBdr>
                      <w:divsChild>
                        <w:div w:id="1046489442">
                          <w:marLeft w:val="0"/>
                          <w:marRight w:val="0"/>
                          <w:marTop w:val="0"/>
                          <w:marBottom w:val="0"/>
                          <w:divBdr>
                            <w:top w:val="none" w:sz="0" w:space="0" w:color="auto"/>
                            <w:left w:val="none" w:sz="0" w:space="0" w:color="auto"/>
                            <w:bottom w:val="none" w:sz="0" w:space="0" w:color="auto"/>
                            <w:right w:val="none" w:sz="0" w:space="0" w:color="auto"/>
                          </w:divBdr>
                          <w:divsChild>
                            <w:div w:id="1086731716">
                              <w:marLeft w:val="0"/>
                              <w:marRight w:val="0"/>
                              <w:marTop w:val="0"/>
                              <w:marBottom w:val="0"/>
                              <w:divBdr>
                                <w:top w:val="none" w:sz="0" w:space="0" w:color="auto"/>
                                <w:left w:val="none" w:sz="0" w:space="0" w:color="auto"/>
                                <w:bottom w:val="none" w:sz="0" w:space="0" w:color="auto"/>
                                <w:right w:val="none" w:sz="0" w:space="0" w:color="auto"/>
                              </w:divBdr>
                              <w:divsChild>
                                <w:div w:id="427850506">
                                  <w:marLeft w:val="0"/>
                                  <w:marRight w:val="0"/>
                                  <w:marTop w:val="0"/>
                                  <w:marBottom w:val="0"/>
                                  <w:divBdr>
                                    <w:top w:val="none" w:sz="0" w:space="0" w:color="auto"/>
                                    <w:left w:val="none" w:sz="0" w:space="0" w:color="auto"/>
                                    <w:bottom w:val="none" w:sz="0" w:space="0" w:color="auto"/>
                                    <w:right w:val="none" w:sz="0" w:space="0" w:color="auto"/>
                                  </w:divBdr>
                                  <w:divsChild>
                                    <w:div w:id="679548930">
                                      <w:marLeft w:val="0"/>
                                      <w:marRight w:val="0"/>
                                      <w:marTop w:val="0"/>
                                      <w:marBottom w:val="0"/>
                                      <w:divBdr>
                                        <w:top w:val="none" w:sz="0" w:space="0" w:color="auto"/>
                                        <w:left w:val="none" w:sz="0" w:space="0" w:color="auto"/>
                                        <w:bottom w:val="none" w:sz="0" w:space="0" w:color="auto"/>
                                        <w:right w:val="none" w:sz="0" w:space="0" w:color="auto"/>
                                      </w:divBdr>
                                    </w:div>
                                  </w:divsChild>
                                </w:div>
                                <w:div w:id="1722435884">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743257685">
                      <w:marLeft w:val="0"/>
                      <w:marRight w:val="0"/>
                      <w:marTop w:val="0"/>
                      <w:marBottom w:val="0"/>
                      <w:divBdr>
                        <w:top w:val="none" w:sz="0" w:space="0" w:color="auto"/>
                        <w:left w:val="none" w:sz="0" w:space="0" w:color="auto"/>
                        <w:bottom w:val="none" w:sz="0" w:space="0" w:color="auto"/>
                        <w:right w:val="none" w:sz="0" w:space="0" w:color="auto"/>
                      </w:divBdr>
                      <w:divsChild>
                        <w:div w:id="54354865">
                          <w:marLeft w:val="0"/>
                          <w:marRight w:val="0"/>
                          <w:marTop w:val="0"/>
                          <w:marBottom w:val="0"/>
                          <w:divBdr>
                            <w:top w:val="none" w:sz="0" w:space="0" w:color="auto"/>
                            <w:left w:val="none" w:sz="0" w:space="0" w:color="auto"/>
                            <w:bottom w:val="none" w:sz="0" w:space="0" w:color="auto"/>
                            <w:right w:val="none" w:sz="0" w:space="0" w:color="auto"/>
                          </w:divBdr>
                          <w:divsChild>
                            <w:div w:id="163670157">
                              <w:marLeft w:val="0"/>
                              <w:marRight w:val="0"/>
                              <w:marTop w:val="0"/>
                              <w:marBottom w:val="0"/>
                              <w:divBdr>
                                <w:top w:val="none" w:sz="0" w:space="0" w:color="auto"/>
                                <w:left w:val="none" w:sz="0" w:space="0" w:color="auto"/>
                                <w:bottom w:val="none" w:sz="0" w:space="0" w:color="auto"/>
                                <w:right w:val="none" w:sz="0" w:space="0" w:color="auto"/>
                              </w:divBdr>
                              <w:divsChild>
                                <w:div w:id="2016952935">
                                  <w:marLeft w:val="0"/>
                                  <w:marRight w:val="0"/>
                                  <w:marTop w:val="0"/>
                                  <w:marBottom w:val="0"/>
                                  <w:divBdr>
                                    <w:top w:val="none" w:sz="0" w:space="0" w:color="auto"/>
                                    <w:left w:val="none" w:sz="0" w:space="0" w:color="auto"/>
                                    <w:bottom w:val="none" w:sz="0" w:space="0" w:color="auto"/>
                                    <w:right w:val="none" w:sz="0" w:space="0" w:color="auto"/>
                                  </w:divBdr>
                                  <w:divsChild>
                                    <w:div w:id="1679772303">
                                      <w:marLeft w:val="0"/>
                                      <w:marRight w:val="0"/>
                                      <w:marTop w:val="0"/>
                                      <w:marBottom w:val="0"/>
                                      <w:divBdr>
                                        <w:top w:val="none" w:sz="0" w:space="0" w:color="auto"/>
                                        <w:left w:val="none" w:sz="0" w:space="0" w:color="auto"/>
                                        <w:bottom w:val="none" w:sz="0" w:space="0" w:color="auto"/>
                                        <w:right w:val="none" w:sz="0" w:space="0" w:color="auto"/>
                                      </w:divBdr>
                                    </w:div>
                                  </w:divsChild>
                                </w:div>
                                <w:div w:id="192305498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98712807">
                      <w:marLeft w:val="0"/>
                      <w:marRight w:val="0"/>
                      <w:marTop w:val="0"/>
                      <w:marBottom w:val="0"/>
                      <w:divBdr>
                        <w:top w:val="none" w:sz="0" w:space="0" w:color="auto"/>
                        <w:left w:val="none" w:sz="0" w:space="0" w:color="auto"/>
                        <w:bottom w:val="none" w:sz="0" w:space="0" w:color="auto"/>
                        <w:right w:val="none" w:sz="0" w:space="0" w:color="auto"/>
                      </w:divBdr>
                      <w:divsChild>
                        <w:div w:id="328215922">
                          <w:marLeft w:val="0"/>
                          <w:marRight w:val="0"/>
                          <w:marTop w:val="0"/>
                          <w:marBottom w:val="0"/>
                          <w:divBdr>
                            <w:top w:val="none" w:sz="0" w:space="0" w:color="auto"/>
                            <w:left w:val="none" w:sz="0" w:space="0" w:color="auto"/>
                            <w:bottom w:val="none" w:sz="0" w:space="0" w:color="auto"/>
                            <w:right w:val="none" w:sz="0" w:space="0" w:color="auto"/>
                          </w:divBdr>
                          <w:divsChild>
                            <w:div w:id="224874098">
                              <w:marLeft w:val="0"/>
                              <w:marRight w:val="0"/>
                              <w:marTop w:val="0"/>
                              <w:marBottom w:val="0"/>
                              <w:divBdr>
                                <w:top w:val="none" w:sz="0" w:space="0" w:color="auto"/>
                                <w:left w:val="none" w:sz="0" w:space="0" w:color="auto"/>
                                <w:bottom w:val="none" w:sz="0" w:space="0" w:color="auto"/>
                                <w:right w:val="none" w:sz="0" w:space="0" w:color="auto"/>
                              </w:divBdr>
                              <w:divsChild>
                                <w:div w:id="1467893063">
                                  <w:marLeft w:val="0"/>
                                  <w:marRight w:val="0"/>
                                  <w:marTop w:val="0"/>
                                  <w:marBottom w:val="0"/>
                                  <w:divBdr>
                                    <w:top w:val="none" w:sz="0" w:space="0" w:color="auto"/>
                                    <w:left w:val="none" w:sz="0" w:space="0" w:color="auto"/>
                                    <w:bottom w:val="none" w:sz="0" w:space="0" w:color="auto"/>
                                    <w:right w:val="none" w:sz="0" w:space="0" w:color="auto"/>
                                  </w:divBdr>
                                  <w:divsChild>
                                    <w:div w:id="1953390951">
                                      <w:marLeft w:val="0"/>
                                      <w:marRight w:val="0"/>
                                      <w:marTop w:val="0"/>
                                      <w:marBottom w:val="0"/>
                                      <w:divBdr>
                                        <w:top w:val="none" w:sz="0" w:space="0" w:color="auto"/>
                                        <w:left w:val="none" w:sz="0" w:space="0" w:color="auto"/>
                                        <w:bottom w:val="none" w:sz="0" w:space="0" w:color="auto"/>
                                        <w:right w:val="none" w:sz="0" w:space="0" w:color="auto"/>
                                      </w:divBdr>
                                    </w:div>
                                  </w:divsChild>
                                </w:div>
                                <w:div w:id="136212472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356465776">
                      <w:marLeft w:val="0"/>
                      <w:marRight w:val="0"/>
                      <w:marTop w:val="0"/>
                      <w:marBottom w:val="0"/>
                      <w:divBdr>
                        <w:top w:val="none" w:sz="0" w:space="0" w:color="auto"/>
                        <w:left w:val="none" w:sz="0" w:space="0" w:color="auto"/>
                        <w:bottom w:val="none" w:sz="0" w:space="0" w:color="auto"/>
                        <w:right w:val="none" w:sz="0" w:space="0" w:color="auto"/>
                      </w:divBdr>
                      <w:divsChild>
                        <w:div w:id="871457052">
                          <w:marLeft w:val="0"/>
                          <w:marRight w:val="0"/>
                          <w:marTop w:val="0"/>
                          <w:marBottom w:val="0"/>
                          <w:divBdr>
                            <w:top w:val="none" w:sz="0" w:space="0" w:color="auto"/>
                            <w:left w:val="none" w:sz="0" w:space="0" w:color="auto"/>
                            <w:bottom w:val="none" w:sz="0" w:space="0" w:color="auto"/>
                            <w:right w:val="none" w:sz="0" w:space="0" w:color="auto"/>
                          </w:divBdr>
                          <w:divsChild>
                            <w:div w:id="706416779">
                              <w:marLeft w:val="0"/>
                              <w:marRight w:val="0"/>
                              <w:marTop w:val="0"/>
                              <w:marBottom w:val="0"/>
                              <w:divBdr>
                                <w:top w:val="none" w:sz="0" w:space="0" w:color="auto"/>
                                <w:left w:val="none" w:sz="0" w:space="0" w:color="auto"/>
                                <w:bottom w:val="none" w:sz="0" w:space="0" w:color="auto"/>
                                <w:right w:val="none" w:sz="0" w:space="0" w:color="auto"/>
                              </w:divBdr>
                              <w:divsChild>
                                <w:div w:id="256139707">
                                  <w:marLeft w:val="0"/>
                                  <w:marRight w:val="0"/>
                                  <w:marTop w:val="0"/>
                                  <w:marBottom w:val="0"/>
                                  <w:divBdr>
                                    <w:top w:val="none" w:sz="0" w:space="0" w:color="auto"/>
                                    <w:left w:val="none" w:sz="0" w:space="0" w:color="auto"/>
                                    <w:bottom w:val="none" w:sz="0" w:space="0" w:color="auto"/>
                                    <w:right w:val="none" w:sz="0" w:space="0" w:color="auto"/>
                                  </w:divBdr>
                                  <w:divsChild>
                                    <w:div w:id="656155941">
                                      <w:marLeft w:val="0"/>
                                      <w:marRight w:val="0"/>
                                      <w:marTop w:val="0"/>
                                      <w:marBottom w:val="0"/>
                                      <w:divBdr>
                                        <w:top w:val="none" w:sz="0" w:space="0" w:color="auto"/>
                                        <w:left w:val="none" w:sz="0" w:space="0" w:color="auto"/>
                                        <w:bottom w:val="none" w:sz="0" w:space="0" w:color="auto"/>
                                        <w:right w:val="none" w:sz="0" w:space="0" w:color="auto"/>
                                      </w:divBdr>
                                    </w:div>
                                  </w:divsChild>
                                </w:div>
                                <w:div w:id="1567305262">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83041016">
                      <w:marLeft w:val="0"/>
                      <w:marRight w:val="0"/>
                      <w:marTop w:val="0"/>
                      <w:marBottom w:val="0"/>
                      <w:divBdr>
                        <w:top w:val="none" w:sz="0" w:space="0" w:color="auto"/>
                        <w:left w:val="none" w:sz="0" w:space="0" w:color="auto"/>
                        <w:bottom w:val="none" w:sz="0" w:space="0" w:color="auto"/>
                        <w:right w:val="none" w:sz="0" w:space="0" w:color="auto"/>
                      </w:divBdr>
                      <w:divsChild>
                        <w:div w:id="1001810124">
                          <w:marLeft w:val="0"/>
                          <w:marRight w:val="0"/>
                          <w:marTop w:val="0"/>
                          <w:marBottom w:val="0"/>
                          <w:divBdr>
                            <w:top w:val="none" w:sz="0" w:space="0" w:color="auto"/>
                            <w:left w:val="none" w:sz="0" w:space="0" w:color="auto"/>
                            <w:bottom w:val="none" w:sz="0" w:space="0" w:color="auto"/>
                            <w:right w:val="none" w:sz="0" w:space="0" w:color="auto"/>
                          </w:divBdr>
                          <w:divsChild>
                            <w:div w:id="1552568751">
                              <w:marLeft w:val="0"/>
                              <w:marRight w:val="0"/>
                              <w:marTop w:val="0"/>
                              <w:marBottom w:val="0"/>
                              <w:divBdr>
                                <w:top w:val="none" w:sz="0" w:space="0" w:color="auto"/>
                                <w:left w:val="none" w:sz="0" w:space="0" w:color="auto"/>
                                <w:bottom w:val="none" w:sz="0" w:space="0" w:color="auto"/>
                                <w:right w:val="none" w:sz="0" w:space="0" w:color="auto"/>
                              </w:divBdr>
                              <w:divsChild>
                                <w:div w:id="470178475">
                                  <w:marLeft w:val="0"/>
                                  <w:marRight w:val="0"/>
                                  <w:marTop w:val="0"/>
                                  <w:marBottom w:val="0"/>
                                  <w:divBdr>
                                    <w:top w:val="none" w:sz="0" w:space="0" w:color="auto"/>
                                    <w:left w:val="none" w:sz="0" w:space="0" w:color="auto"/>
                                    <w:bottom w:val="none" w:sz="0" w:space="0" w:color="auto"/>
                                    <w:right w:val="none" w:sz="0" w:space="0" w:color="auto"/>
                                  </w:divBdr>
                                  <w:divsChild>
                                    <w:div w:id="901720618">
                                      <w:marLeft w:val="0"/>
                                      <w:marRight w:val="0"/>
                                      <w:marTop w:val="0"/>
                                      <w:marBottom w:val="0"/>
                                      <w:divBdr>
                                        <w:top w:val="none" w:sz="0" w:space="0" w:color="auto"/>
                                        <w:left w:val="none" w:sz="0" w:space="0" w:color="auto"/>
                                        <w:bottom w:val="none" w:sz="0" w:space="0" w:color="auto"/>
                                        <w:right w:val="none" w:sz="0" w:space="0" w:color="auto"/>
                                      </w:divBdr>
                                    </w:div>
                                  </w:divsChild>
                                </w:div>
                                <w:div w:id="2039965355">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990522764">
                      <w:marLeft w:val="0"/>
                      <w:marRight w:val="0"/>
                      <w:marTop w:val="0"/>
                      <w:marBottom w:val="0"/>
                      <w:divBdr>
                        <w:top w:val="none" w:sz="0" w:space="0" w:color="auto"/>
                        <w:left w:val="none" w:sz="0" w:space="0" w:color="auto"/>
                        <w:bottom w:val="none" w:sz="0" w:space="0" w:color="auto"/>
                        <w:right w:val="none" w:sz="0" w:space="0" w:color="auto"/>
                      </w:divBdr>
                      <w:divsChild>
                        <w:div w:id="233517785">
                          <w:marLeft w:val="0"/>
                          <w:marRight w:val="0"/>
                          <w:marTop w:val="0"/>
                          <w:marBottom w:val="0"/>
                          <w:divBdr>
                            <w:top w:val="none" w:sz="0" w:space="0" w:color="auto"/>
                            <w:left w:val="none" w:sz="0" w:space="0" w:color="auto"/>
                            <w:bottom w:val="none" w:sz="0" w:space="0" w:color="auto"/>
                            <w:right w:val="none" w:sz="0" w:space="0" w:color="auto"/>
                          </w:divBdr>
                          <w:divsChild>
                            <w:div w:id="276258166">
                              <w:marLeft w:val="0"/>
                              <w:marRight w:val="0"/>
                              <w:marTop w:val="0"/>
                              <w:marBottom w:val="0"/>
                              <w:divBdr>
                                <w:top w:val="none" w:sz="0" w:space="0" w:color="auto"/>
                                <w:left w:val="none" w:sz="0" w:space="0" w:color="auto"/>
                                <w:bottom w:val="none" w:sz="0" w:space="0" w:color="auto"/>
                                <w:right w:val="none" w:sz="0" w:space="0" w:color="auto"/>
                              </w:divBdr>
                              <w:divsChild>
                                <w:div w:id="549852084">
                                  <w:marLeft w:val="0"/>
                                  <w:marRight w:val="0"/>
                                  <w:marTop w:val="0"/>
                                  <w:marBottom w:val="0"/>
                                  <w:divBdr>
                                    <w:top w:val="none" w:sz="0" w:space="0" w:color="auto"/>
                                    <w:left w:val="none" w:sz="0" w:space="0" w:color="auto"/>
                                    <w:bottom w:val="none" w:sz="0" w:space="0" w:color="auto"/>
                                    <w:right w:val="none" w:sz="0" w:space="0" w:color="auto"/>
                                  </w:divBdr>
                                  <w:divsChild>
                                    <w:div w:id="1006402940">
                                      <w:marLeft w:val="0"/>
                                      <w:marRight w:val="0"/>
                                      <w:marTop w:val="0"/>
                                      <w:marBottom w:val="0"/>
                                      <w:divBdr>
                                        <w:top w:val="none" w:sz="0" w:space="0" w:color="auto"/>
                                        <w:left w:val="none" w:sz="0" w:space="0" w:color="auto"/>
                                        <w:bottom w:val="none" w:sz="0" w:space="0" w:color="auto"/>
                                        <w:right w:val="none" w:sz="0" w:space="0" w:color="auto"/>
                                      </w:divBdr>
                                    </w:div>
                                  </w:divsChild>
                                </w:div>
                                <w:div w:id="208398372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543323080">
                      <w:marLeft w:val="0"/>
                      <w:marRight w:val="0"/>
                      <w:marTop w:val="0"/>
                      <w:marBottom w:val="0"/>
                      <w:divBdr>
                        <w:top w:val="none" w:sz="0" w:space="0" w:color="auto"/>
                        <w:left w:val="none" w:sz="0" w:space="0" w:color="auto"/>
                        <w:bottom w:val="none" w:sz="0" w:space="0" w:color="auto"/>
                        <w:right w:val="none" w:sz="0" w:space="0" w:color="auto"/>
                      </w:divBdr>
                      <w:divsChild>
                        <w:div w:id="1378626479">
                          <w:marLeft w:val="0"/>
                          <w:marRight w:val="0"/>
                          <w:marTop w:val="0"/>
                          <w:marBottom w:val="0"/>
                          <w:divBdr>
                            <w:top w:val="none" w:sz="0" w:space="0" w:color="auto"/>
                            <w:left w:val="none" w:sz="0" w:space="0" w:color="auto"/>
                            <w:bottom w:val="none" w:sz="0" w:space="0" w:color="auto"/>
                            <w:right w:val="none" w:sz="0" w:space="0" w:color="auto"/>
                          </w:divBdr>
                          <w:divsChild>
                            <w:div w:id="1121463324">
                              <w:marLeft w:val="0"/>
                              <w:marRight w:val="0"/>
                              <w:marTop w:val="0"/>
                              <w:marBottom w:val="0"/>
                              <w:divBdr>
                                <w:top w:val="none" w:sz="0" w:space="0" w:color="auto"/>
                                <w:left w:val="none" w:sz="0" w:space="0" w:color="auto"/>
                                <w:bottom w:val="none" w:sz="0" w:space="0" w:color="auto"/>
                                <w:right w:val="none" w:sz="0" w:space="0" w:color="auto"/>
                              </w:divBdr>
                              <w:divsChild>
                                <w:div w:id="1706976477">
                                  <w:marLeft w:val="0"/>
                                  <w:marRight w:val="0"/>
                                  <w:marTop w:val="0"/>
                                  <w:marBottom w:val="0"/>
                                  <w:divBdr>
                                    <w:top w:val="none" w:sz="0" w:space="0" w:color="auto"/>
                                    <w:left w:val="none" w:sz="0" w:space="0" w:color="auto"/>
                                    <w:bottom w:val="none" w:sz="0" w:space="0" w:color="auto"/>
                                    <w:right w:val="none" w:sz="0" w:space="0" w:color="auto"/>
                                  </w:divBdr>
                                  <w:divsChild>
                                    <w:div w:id="1881043715">
                                      <w:marLeft w:val="0"/>
                                      <w:marRight w:val="0"/>
                                      <w:marTop w:val="0"/>
                                      <w:marBottom w:val="0"/>
                                      <w:divBdr>
                                        <w:top w:val="none" w:sz="0" w:space="0" w:color="auto"/>
                                        <w:left w:val="none" w:sz="0" w:space="0" w:color="auto"/>
                                        <w:bottom w:val="none" w:sz="0" w:space="0" w:color="auto"/>
                                        <w:right w:val="none" w:sz="0" w:space="0" w:color="auto"/>
                                      </w:divBdr>
                                    </w:div>
                                  </w:divsChild>
                                </w:div>
                                <w:div w:id="35423828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447117362">
                      <w:marLeft w:val="0"/>
                      <w:marRight w:val="0"/>
                      <w:marTop w:val="0"/>
                      <w:marBottom w:val="0"/>
                      <w:divBdr>
                        <w:top w:val="none" w:sz="0" w:space="0" w:color="auto"/>
                        <w:left w:val="none" w:sz="0" w:space="0" w:color="auto"/>
                        <w:bottom w:val="none" w:sz="0" w:space="0" w:color="auto"/>
                        <w:right w:val="none" w:sz="0" w:space="0" w:color="auto"/>
                      </w:divBdr>
                      <w:divsChild>
                        <w:div w:id="768892790">
                          <w:marLeft w:val="0"/>
                          <w:marRight w:val="0"/>
                          <w:marTop w:val="0"/>
                          <w:marBottom w:val="0"/>
                          <w:divBdr>
                            <w:top w:val="none" w:sz="0" w:space="0" w:color="auto"/>
                            <w:left w:val="none" w:sz="0" w:space="0" w:color="auto"/>
                            <w:bottom w:val="none" w:sz="0" w:space="0" w:color="auto"/>
                            <w:right w:val="none" w:sz="0" w:space="0" w:color="auto"/>
                          </w:divBdr>
                          <w:divsChild>
                            <w:div w:id="378089503">
                              <w:marLeft w:val="0"/>
                              <w:marRight w:val="0"/>
                              <w:marTop w:val="0"/>
                              <w:marBottom w:val="0"/>
                              <w:divBdr>
                                <w:top w:val="none" w:sz="0" w:space="0" w:color="auto"/>
                                <w:left w:val="none" w:sz="0" w:space="0" w:color="auto"/>
                                <w:bottom w:val="none" w:sz="0" w:space="0" w:color="auto"/>
                                <w:right w:val="none" w:sz="0" w:space="0" w:color="auto"/>
                              </w:divBdr>
                              <w:divsChild>
                                <w:div w:id="1200238563">
                                  <w:marLeft w:val="0"/>
                                  <w:marRight w:val="0"/>
                                  <w:marTop w:val="0"/>
                                  <w:marBottom w:val="0"/>
                                  <w:divBdr>
                                    <w:top w:val="none" w:sz="0" w:space="0" w:color="auto"/>
                                    <w:left w:val="none" w:sz="0" w:space="0" w:color="auto"/>
                                    <w:bottom w:val="none" w:sz="0" w:space="0" w:color="auto"/>
                                    <w:right w:val="none" w:sz="0" w:space="0" w:color="auto"/>
                                  </w:divBdr>
                                  <w:divsChild>
                                    <w:div w:id="763648595">
                                      <w:marLeft w:val="0"/>
                                      <w:marRight w:val="0"/>
                                      <w:marTop w:val="0"/>
                                      <w:marBottom w:val="0"/>
                                      <w:divBdr>
                                        <w:top w:val="none" w:sz="0" w:space="0" w:color="auto"/>
                                        <w:left w:val="none" w:sz="0" w:space="0" w:color="auto"/>
                                        <w:bottom w:val="none" w:sz="0" w:space="0" w:color="auto"/>
                                        <w:right w:val="none" w:sz="0" w:space="0" w:color="auto"/>
                                      </w:divBdr>
                                    </w:div>
                                  </w:divsChild>
                                </w:div>
                                <w:div w:id="69168710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821996749">
                      <w:marLeft w:val="0"/>
                      <w:marRight w:val="0"/>
                      <w:marTop w:val="0"/>
                      <w:marBottom w:val="0"/>
                      <w:divBdr>
                        <w:top w:val="none" w:sz="0" w:space="0" w:color="auto"/>
                        <w:left w:val="none" w:sz="0" w:space="0" w:color="auto"/>
                        <w:bottom w:val="none" w:sz="0" w:space="0" w:color="auto"/>
                        <w:right w:val="none" w:sz="0" w:space="0" w:color="auto"/>
                      </w:divBdr>
                      <w:divsChild>
                        <w:div w:id="1588884467">
                          <w:marLeft w:val="0"/>
                          <w:marRight w:val="0"/>
                          <w:marTop w:val="0"/>
                          <w:marBottom w:val="0"/>
                          <w:divBdr>
                            <w:top w:val="none" w:sz="0" w:space="0" w:color="auto"/>
                            <w:left w:val="none" w:sz="0" w:space="0" w:color="auto"/>
                            <w:bottom w:val="none" w:sz="0" w:space="0" w:color="auto"/>
                            <w:right w:val="none" w:sz="0" w:space="0" w:color="auto"/>
                          </w:divBdr>
                          <w:divsChild>
                            <w:div w:id="230888568">
                              <w:marLeft w:val="0"/>
                              <w:marRight w:val="0"/>
                              <w:marTop w:val="0"/>
                              <w:marBottom w:val="0"/>
                              <w:divBdr>
                                <w:top w:val="none" w:sz="0" w:space="0" w:color="auto"/>
                                <w:left w:val="none" w:sz="0" w:space="0" w:color="auto"/>
                                <w:bottom w:val="none" w:sz="0" w:space="0" w:color="auto"/>
                                <w:right w:val="none" w:sz="0" w:space="0" w:color="auto"/>
                              </w:divBdr>
                              <w:divsChild>
                                <w:div w:id="1463503226">
                                  <w:marLeft w:val="0"/>
                                  <w:marRight w:val="0"/>
                                  <w:marTop w:val="0"/>
                                  <w:marBottom w:val="0"/>
                                  <w:divBdr>
                                    <w:top w:val="none" w:sz="0" w:space="0" w:color="auto"/>
                                    <w:left w:val="none" w:sz="0" w:space="0" w:color="auto"/>
                                    <w:bottom w:val="none" w:sz="0" w:space="0" w:color="auto"/>
                                    <w:right w:val="none" w:sz="0" w:space="0" w:color="auto"/>
                                  </w:divBdr>
                                  <w:divsChild>
                                    <w:div w:id="258372995">
                                      <w:marLeft w:val="0"/>
                                      <w:marRight w:val="0"/>
                                      <w:marTop w:val="0"/>
                                      <w:marBottom w:val="0"/>
                                      <w:divBdr>
                                        <w:top w:val="none" w:sz="0" w:space="0" w:color="auto"/>
                                        <w:left w:val="none" w:sz="0" w:space="0" w:color="auto"/>
                                        <w:bottom w:val="none" w:sz="0" w:space="0" w:color="auto"/>
                                        <w:right w:val="none" w:sz="0" w:space="0" w:color="auto"/>
                                      </w:divBdr>
                                    </w:div>
                                  </w:divsChild>
                                </w:div>
                                <w:div w:id="1618099184">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sChild>
                </w:div>
              </w:divsChild>
            </w:div>
          </w:divsChild>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45013862">
      <w:bodyDiv w:val="1"/>
      <w:marLeft w:val="0"/>
      <w:marRight w:val="0"/>
      <w:marTop w:val="0"/>
      <w:marBottom w:val="0"/>
      <w:divBdr>
        <w:top w:val="none" w:sz="0" w:space="0" w:color="auto"/>
        <w:left w:val="none" w:sz="0" w:space="0" w:color="auto"/>
        <w:bottom w:val="none" w:sz="0" w:space="0" w:color="auto"/>
        <w:right w:val="none" w:sz="0" w:space="0" w:color="auto"/>
      </w:divBdr>
      <w:divsChild>
        <w:div w:id="1784111407">
          <w:marLeft w:val="0"/>
          <w:marRight w:val="0"/>
          <w:marTop w:val="0"/>
          <w:marBottom w:val="0"/>
          <w:divBdr>
            <w:top w:val="none" w:sz="0" w:space="0" w:color="auto"/>
            <w:left w:val="none" w:sz="0" w:space="0" w:color="auto"/>
            <w:bottom w:val="none" w:sz="0" w:space="0" w:color="auto"/>
            <w:right w:val="none" w:sz="0" w:space="0" w:color="auto"/>
          </w:divBdr>
          <w:divsChild>
            <w:div w:id="5327309">
              <w:marLeft w:val="0"/>
              <w:marRight w:val="0"/>
              <w:marTop w:val="0"/>
              <w:marBottom w:val="0"/>
              <w:divBdr>
                <w:top w:val="none" w:sz="0" w:space="0" w:color="auto"/>
                <w:left w:val="none" w:sz="0" w:space="0" w:color="auto"/>
                <w:bottom w:val="none" w:sz="0" w:space="0" w:color="auto"/>
                <w:right w:val="none" w:sz="0" w:space="0" w:color="auto"/>
              </w:divBdr>
              <w:divsChild>
                <w:div w:id="371544150">
                  <w:marLeft w:val="0"/>
                  <w:marRight w:val="0"/>
                  <w:marTop w:val="0"/>
                  <w:marBottom w:val="0"/>
                  <w:divBdr>
                    <w:top w:val="none" w:sz="0" w:space="0" w:color="auto"/>
                    <w:left w:val="none" w:sz="0" w:space="0" w:color="auto"/>
                    <w:bottom w:val="none" w:sz="0" w:space="0" w:color="auto"/>
                    <w:right w:val="none" w:sz="0" w:space="0" w:color="auto"/>
                  </w:divBdr>
                  <w:divsChild>
                    <w:div w:id="196478320">
                      <w:marLeft w:val="0"/>
                      <w:marRight w:val="0"/>
                      <w:marTop w:val="0"/>
                      <w:marBottom w:val="0"/>
                      <w:divBdr>
                        <w:top w:val="none" w:sz="0" w:space="0" w:color="auto"/>
                        <w:left w:val="none" w:sz="0" w:space="0" w:color="auto"/>
                        <w:bottom w:val="none" w:sz="0" w:space="0" w:color="auto"/>
                        <w:right w:val="none" w:sz="0" w:space="0" w:color="auto"/>
                      </w:divBdr>
                      <w:divsChild>
                        <w:div w:id="195423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10556">
          <w:marLeft w:val="0"/>
          <w:marRight w:val="0"/>
          <w:marTop w:val="0"/>
          <w:marBottom w:val="0"/>
          <w:divBdr>
            <w:top w:val="none" w:sz="0" w:space="0" w:color="auto"/>
            <w:left w:val="none" w:sz="0" w:space="0" w:color="auto"/>
            <w:bottom w:val="none" w:sz="0" w:space="0" w:color="auto"/>
            <w:right w:val="none" w:sz="0" w:space="0" w:color="auto"/>
          </w:divBdr>
          <w:divsChild>
            <w:div w:id="1035808053">
              <w:marLeft w:val="0"/>
              <w:marRight w:val="0"/>
              <w:marTop w:val="0"/>
              <w:marBottom w:val="0"/>
              <w:divBdr>
                <w:top w:val="none" w:sz="0" w:space="0" w:color="auto"/>
                <w:left w:val="none" w:sz="0" w:space="0" w:color="auto"/>
                <w:bottom w:val="none" w:sz="0" w:space="0" w:color="auto"/>
                <w:right w:val="none" w:sz="0" w:space="0" w:color="auto"/>
              </w:divBdr>
              <w:divsChild>
                <w:div w:id="1279331897">
                  <w:marLeft w:val="0"/>
                  <w:marRight w:val="0"/>
                  <w:marTop w:val="0"/>
                  <w:marBottom w:val="0"/>
                  <w:divBdr>
                    <w:top w:val="none" w:sz="0" w:space="0" w:color="auto"/>
                    <w:left w:val="none" w:sz="0" w:space="0" w:color="auto"/>
                    <w:bottom w:val="none" w:sz="0" w:space="0" w:color="auto"/>
                    <w:right w:val="none" w:sz="0" w:space="0" w:color="auto"/>
                  </w:divBdr>
                  <w:divsChild>
                    <w:div w:id="729575597">
                      <w:marLeft w:val="0"/>
                      <w:marRight w:val="0"/>
                      <w:marTop w:val="0"/>
                      <w:marBottom w:val="0"/>
                      <w:divBdr>
                        <w:top w:val="none" w:sz="0" w:space="0" w:color="auto"/>
                        <w:left w:val="none" w:sz="0" w:space="0" w:color="auto"/>
                        <w:bottom w:val="none" w:sz="0" w:space="0" w:color="auto"/>
                        <w:right w:val="none" w:sz="0" w:space="0" w:color="auto"/>
                      </w:divBdr>
                      <w:divsChild>
                        <w:div w:id="183750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080194">
          <w:marLeft w:val="0"/>
          <w:marRight w:val="0"/>
          <w:marTop w:val="0"/>
          <w:marBottom w:val="0"/>
          <w:divBdr>
            <w:top w:val="none" w:sz="0" w:space="0" w:color="auto"/>
            <w:left w:val="none" w:sz="0" w:space="0" w:color="auto"/>
            <w:bottom w:val="none" w:sz="0" w:space="0" w:color="auto"/>
            <w:right w:val="none" w:sz="0" w:space="0" w:color="auto"/>
          </w:divBdr>
          <w:divsChild>
            <w:div w:id="857350935">
              <w:marLeft w:val="0"/>
              <w:marRight w:val="0"/>
              <w:marTop w:val="0"/>
              <w:marBottom w:val="0"/>
              <w:divBdr>
                <w:top w:val="none" w:sz="0" w:space="0" w:color="auto"/>
                <w:left w:val="none" w:sz="0" w:space="0" w:color="auto"/>
                <w:bottom w:val="none" w:sz="0" w:space="0" w:color="auto"/>
                <w:right w:val="none" w:sz="0" w:space="0" w:color="auto"/>
              </w:divBdr>
              <w:divsChild>
                <w:div w:id="745805693">
                  <w:marLeft w:val="0"/>
                  <w:marRight w:val="0"/>
                  <w:marTop w:val="0"/>
                  <w:marBottom w:val="0"/>
                  <w:divBdr>
                    <w:top w:val="none" w:sz="0" w:space="0" w:color="auto"/>
                    <w:left w:val="none" w:sz="0" w:space="0" w:color="auto"/>
                    <w:bottom w:val="none" w:sz="0" w:space="0" w:color="auto"/>
                    <w:right w:val="none" w:sz="0" w:space="0" w:color="auto"/>
                  </w:divBdr>
                  <w:divsChild>
                    <w:div w:id="1517501976">
                      <w:marLeft w:val="0"/>
                      <w:marRight w:val="0"/>
                      <w:marTop w:val="0"/>
                      <w:marBottom w:val="0"/>
                      <w:divBdr>
                        <w:top w:val="none" w:sz="0" w:space="0" w:color="auto"/>
                        <w:left w:val="none" w:sz="0" w:space="0" w:color="auto"/>
                        <w:bottom w:val="none" w:sz="0" w:space="0" w:color="auto"/>
                        <w:right w:val="none" w:sz="0" w:space="0" w:color="auto"/>
                      </w:divBdr>
                      <w:divsChild>
                        <w:div w:id="159416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7310813">
      <w:bodyDiv w:val="1"/>
      <w:marLeft w:val="0"/>
      <w:marRight w:val="0"/>
      <w:marTop w:val="0"/>
      <w:marBottom w:val="0"/>
      <w:divBdr>
        <w:top w:val="none" w:sz="0" w:space="0" w:color="auto"/>
        <w:left w:val="none" w:sz="0" w:space="0" w:color="auto"/>
        <w:bottom w:val="none" w:sz="0" w:space="0" w:color="auto"/>
        <w:right w:val="none" w:sz="0" w:space="0" w:color="auto"/>
      </w:divBdr>
    </w:div>
    <w:div w:id="2057928036">
      <w:bodyDiv w:val="1"/>
      <w:marLeft w:val="0"/>
      <w:marRight w:val="0"/>
      <w:marTop w:val="0"/>
      <w:marBottom w:val="0"/>
      <w:divBdr>
        <w:top w:val="none" w:sz="0" w:space="0" w:color="auto"/>
        <w:left w:val="none" w:sz="0" w:space="0" w:color="auto"/>
        <w:bottom w:val="none" w:sz="0" w:space="0" w:color="auto"/>
        <w:right w:val="none" w:sz="0" w:space="0" w:color="auto"/>
      </w:divBdr>
      <w:divsChild>
        <w:div w:id="1227643230">
          <w:marLeft w:val="0"/>
          <w:marRight w:val="0"/>
          <w:marTop w:val="0"/>
          <w:marBottom w:val="180"/>
          <w:divBdr>
            <w:top w:val="none" w:sz="0" w:space="0" w:color="auto"/>
            <w:left w:val="none" w:sz="0" w:space="0" w:color="auto"/>
            <w:bottom w:val="none" w:sz="0" w:space="0" w:color="auto"/>
            <w:right w:val="none" w:sz="0" w:space="0" w:color="auto"/>
          </w:divBdr>
        </w:div>
      </w:divsChild>
    </w:div>
    <w:div w:id="2062946570">
      <w:bodyDiv w:val="1"/>
      <w:marLeft w:val="0"/>
      <w:marRight w:val="0"/>
      <w:marTop w:val="0"/>
      <w:marBottom w:val="0"/>
      <w:divBdr>
        <w:top w:val="none" w:sz="0" w:space="0" w:color="auto"/>
        <w:left w:val="none" w:sz="0" w:space="0" w:color="auto"/>
        <w:bottom w:val="none" w:sz="0" w:space="0" w:color="auto"/>
        <w:right w:val="none" w:sz="0" w:space="0" w:color="auto"/>
      </w:divBdr>
    </w:div>
    <w:div w:id="2066757155">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81514591">
      <w:bodyDiv w:val="1"/>
      <w:marLeft w:val="0"/>
      <w:marRight w:val="0"/>
      <w:marTop w:val="0"/>
      <w:marBottom w:val="0"/>
      <w:divBdr>
        <w:top w:val="none" w:sz="0" w:space="0" w:color="auto"/>
        <w:left w:val="none" w:sz="0" w:space="0" w:color="auto"/>
        <w:bottom w:val="none" w:sz="0" w:space="0" w:color="auto"/>
        <w:right w:val="none" w:sz="0" w:space="0" w:color="auto"/>
      </w:divBdr>
    </w:div>
    <w:div w:id="2085449865">
      <w:bodyDiv w:val="1"/>
      <w:marLeft w:val="0"/>
      <w:marRight w:val="0"/>
      <w:marTop w:val="0"/>
      <w:marBottom w:val="0"/>
      <w:divBdr>
        <w:top w:val="none" w:sz="0" w:space="0" w:color="auto"/>
        <w:left w:val="none" w:sz="0" w:space="0" w:color="auto"/>
        <w:bottom w:val="none" w:sz="0" w:space="0" w:color="auto"/>
        <w:right w:val="none" w:sz="0" w:space="0" w:color="auto"/>
      </w:divBdr>
    </w:div>
    <w:div w:id="2085833968">
      <w:bodyDiv w:val="1"/>
      <w:marLeft w:val="0"/>
      <w:marRight w:val="0"/>
      <w:marTop w:val="0"/>
      <w:marBottom w:val="0"/>
      <w:divBdr>
        <w:top w:val="none" w:sz="0" w:space="0" w:color="auto"/>
        <w:left w:val="none" w:sz="0" w:space="0" w:color="auto"/>
        <w:bottom w:val="none" w:sz="0" w:space="0" w:color="auto"/>
        <w:right w:val="none" w:sz="0" w:space="0" w:color="auto"/>
      </w:divBdr>
      <w:divsChild>
        <w:div w:id="2057313121">
          <w:marLeft w:val="0"/>
          <w:marRight w:val="0"/>
          <w:marTop w:val="0"/>
          <w:marBottom w:val="375"/>
          <w:divBdr>
            <w:top w:val="none" w:sz="0" w:space="0" w:color="auto"/>
            <w:left w:val="none" w:sz="0" w:space="0" w:color="auto"/>
            <w:bottom w:val="none" w:sz="0" w:space="0" w:color="auto"/>
            <w:right w:val="none" w:sz="0" w:space="0" w:color="auto"/>
          </w:divBdr>
          <w:divsChild>
            <w:div w:id="1870146152">
              <w:marLeft w:val="0"/>
              <w:marRight w:val="0"/>
              <w:marTop w:val="0"/>
              <w:marBottom w:val="0"/>
              <w:divBdr>
                <w:top w:val="none" w:sz="0" w:space="0" w:color="auto"/>
                <w:left w:val="none" w:sz="0" w:space="0" w:color="auto"/>
                <w:bottom w:val="none" w:sz="0" w:space="0" w:color="auto"/>
                <w:right w:val="none" w:sz="0" w:space="0" w:color="auto"/>
              </w:divBdr>
              <w:divsChild>
                <w:div w:id="3352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5849">
          <w:marLeft w:val="0"/>
          <w:marRight w:val="0"/>
          <w:marTop w:val="0"/>
          <w:marBottom w:val="0"/>
          <w:divBdr>
            <w:top w:val="none" w:sz="0" w:space="0" w:color="auto"/>
            <w:left w:val="none" w:sz="0" w:space="0" w:color="auto"/>
            <w:bottom w:val="none" w:sz="0" w:space="0" w:color="auto"/>
            <w:right w:val="none" w:sz="0" w:space="0" w:color="auto"/>
          </w:divBdr>
          <w:divsChild>
            <w:div w:id="638002858">
              <w:marLeft w:val="0"/>
              <w:marRight w:val="0"/>
              <w:marTop w:val="0"/>
              <w:marBottom w:val="0"/>
              <w:divBdr>
                <w:top w:val="none" w:sz="0" w:space="0" w:color="auto"/>
                <w:left w:val="none" w:sz="0" w:space="0" w:color="auto"/>
                <w:bottom w:val="none" w:sz="0" w:space="0" w:color="auto"/>
                <w:right w:val="none" w:sz="0" w:space="0" w:color="auto"/>
              </w:divBdr>
              <w:divsChild>
                <w:div w:id="1756977713">
                  <w:marLeft w:val="0"/>
                  <w:marRight w:val="0"/>
                  <w:marTop w:val="0"/>
                  <w:marBottom w:val="0"/>
                  <w:divBdr>
                    <w:top w:val="none" w:sz="0" w:space="0" w:color="auto"/>
                    <w:left w:val="none" w:sz="0" w:space="0" w:color="auto"/>
                    <w:bottom w:val="none" w:sz="0" w:space="0" w:color="auto"/>
                    <w:right w:val="none" w:sz="0" w:space="0" w:color="auto"/>
                  </w:divBdr>
                  <w:divsChild>
                    <w:div w:id="155034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357606">
      <w:bodyDiv w:val="1"/>
      <w:marLeft w:val="0"/>
      <w:marRight w:val="0"/>
      <w:marTop w:val="0"/>
      <w:marBottom w:val="0"/>
      <w:divBdr>
        <w:top w:val="none" w:sz="0" w:space="0" w:color="auto"/>
        <w:left w:val="none" w:sz="0" w:space="0" w:color="auto"/>
        <w:bottom w:val="none" w:sz="0" w:space="0" w:color="auto"/>
        <w:right w:val="none" w:sz="0" w:space="0" w:color="auto"/>
      </w:divBdr>
    </w:div>
    <w:div w:id="2097290055">
      <w:bodyDiv w:val="1"/>
      <w:marLeft w:val="0"/>
      <w:marRight w:val="0"/>
      <w:marTop w:val="0"/>
      <w:marBottom w:val="0"/>
      <w:divBdr>
        <w:top w:val="none" w:sz="0" w:space="0" w:color="auto"/>
        <w:left w:val="none" w:sz="0" w:space="0" w:color="auto"/>
        <w:bottom w:val="none" w:sz="0" w:space="0" w:color="auto"/>
        <w:right w:val="none" w:sz="0" w:space="0" w:color="auto"/>
      </w:divBdr>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106881934">
      <w:bodyDiv w:val="1"/>
      <w:marLeft w:val="0"/>
      <w:marRight w:val="0"/>
      <w:marTop w:val="0"/>
      <w:marBottom w:val="0"/>
      <w:divBdr>
        <w:top w:val="none" w:sz="0" w:space="0" w:color="auto"/>
        <w:left w:val="none" w:sz="0" w:space="0" w:color="auto"/>
        <w:bottom w:val="none" w:sz="0" w:space="0" w:color="auto"/>
        <w:right w:val="none" w:sz="0" w:space="0" w:color="auto"/>
      </w:divBdr>
      <w:divsChild>
        <w:div w:id="2040274929">
          <w:marLeft w:val="0"/>
          <w:marRight w:val="0"/>
          <w:marTop w:val="0"/>
          <w:marBottom w:val="180"/>
          <w:divBdr>
            <w:top w:val="none" w:sz="0" w:space="0" w:color="auto"/>
            <w:left w:val="none" w:sz="0" w:space="0" w:color="auto"/>
            <w:bottom w:val="none" w:sz="0" w:space="0" w:color="auto"/>
            <w:right w:val="none" w:sz="0" w:space="0" w:color="auto"/>
          </w:divBdr>
        </w:div>
      </w:divsChild>
    </w:div>
    <w:div w:id="2109278142">
      <w:bodyDiv w:val="1"/>
      <w:marLeft w:val="0"/>
      <w:marRight w:val="0"/>
      <w:marTop w:val="0"/>
      <w:marBottom w:val="0"/>
      <w:divBdr>
        <w:top w:val="none" w:sz="0" w:space="0" w:color="auto"/>
        <w:left w:val="none" w:sz="0" w:space="0" w:color="auto"/>
        <w:bottom w:val="none" w:sz="0" w:space="0" w:color="auto"/>
        <w:right w:val="none" w:sz="0" w:space="0" w:color="auto"/>
      </w:divBdr>
    </w:div>
    <w:div w:id="2122451456">
      <w:bodyDiv w:val="1"/>
      <w:marLeft w:val="0"/>
      <w:marRight w:val="0"/>
      <w:marTop w:val="0"/>
      <w:marBottom w:val="0"/>
      <w:divBdr>
        <w:top w:val="none" w:sz="0" w:space="0" w:color="auto"/>
        <w:left w:val="none" w:sz="0" w:space="0" w:color="auto"/>
        <w:bottom w:val="none" w:sz="0" w:space="0" w:color="auto"/>
        <w:right w:val="none" w:sz="0" w:space="0" w:color="auto"/>
      </w:divBdr>
      <w:divsChild>
        <w:div w:id="1164587228">
          <w:marLeft w:val="0"/>
          <w:marRight w:val="0"/>
          <w:marTop w:val="0"/>
          <w:marBottom w:val="375"/>
          <w:divBdr>
            <w:top w:val="none" w:sz="0" w:space="0" w:color="auto"/>
            <w:left w:val="none" w:sz="0" w:space="0" w:color="auto"/>
            <w:bottom w:val="none" w:sz="0" w:space="0" w:color="auto"/>
            <w:right w:val="none" w:sz="0" w:space="0" w:color="auto"/>
          </w:divBdr>
          <w:divsChild>
            <w:div w:id="848249996">
              <w:marLeft w:val="0"/>
              <w:marRight w:val="0"/>
              <w:marTop w:val="0"/>
              <w:marBottom w:val="0"/>
              <w:divBdr>
                <w:top w:val="none" w:sz="0" w:space="0" w:color="auto"/>
                <w:left w:val="none" w:sz="0" w:space="0" w:color="auto"/>
                <w:bottom w:val="none" w:sz="0" w:space="0" w:color="auto"/>
                <w:right w:val="none" w:sz="0" w:space="0" w:color="auto"/>
              </w:divBdr>
              <w:divsChild>
                <w:div w:id="211107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4555">
          <w:marLeft w:val="0"/>
          <w:marRight w:val="0"/>
          <w:marTop w:val="0"/>
          <w:marBottom w:val="0"/>
          <w:divBdr>
            <w:top w:val="none" w:sz="0" w:space="0" w:color="auto"/>
            <w:left w:val="none" w:sz="0" w:space="0" w:color="auto"/>
            <w:bottom w:val="none" w:sz="0" w:space="0" w:color="auto"/>
            <w:right w:val="none" w:sz="0" w:space="0" w:color="auto"/>
          </w:divBdr>
          <w:divsChild>
            <w:div w:id="2071536187">
              <w:marLeft w:val="0"/>
              <w:marRight w:val="0"/>
              <w:marTop w:val="0"/>
              <w:marBottom w:val="0"/>
              <w:divBdr>
                <w:top w:val="none" w:sz="0" w:space="0" w:color="auto"/>
                <w:left w:val="none" w:sz="0" w:space="0" w:color="auto"/>
                <w:bottom w:val="none" w:sz="0" w:space="0" w:color="auto"/>
                <w:right w:val="none" w:sz="0" w:space="0" w:color="auto"/>
              </w:divBdr>
              <w:divsChild>
                <w:div w:id="705251823">
                  <w:marLeft w:val="0"/>
                  <w:marRight w:val="0"/>
                  <w:marTop w:val="0"/>
                  <w:marBottom w:val="0"/>
                  <w:divBdr>
                    <w:top w:val="none" w:sz="0" w:space="0" w:color="auto"/>
                    <w:left w:val="none" w:sz="0" w:space="0" w:color="auto"/>
                    <w:bottom w:val="none" w:sz="0" w:space="0" w:color="auto"/>
                    <w:right w:val="none" w:sz="0" w:space="0" w:color="auto"/>
                  </w:divBdr>
                  <w:divsChild>
                    <w:div w:id="1182863289">
                      <w:marLeft w:val="0"/>
                      <w:marRight w:val="0"/>
                      <w:marTop w:val="0"/>
                      <w:marBottom w:val="0"/>
                      <w:divBdr>
                        <w:top w:val="none" w:sz="0" w:space="0" w:color="auto"/>
                        <w:left w:val="none" w:sz="0" w:space="0" w:color="auto"/>
                        <w:bottom w:val="none" w:sz="0" w:space="0" w:color="auto"/>
                        <w:right w:val="none" w:sz="0" w:space="0" w:color="auto"/>
                      </w:divBdr>
                      <w:divsChild>
                        <w:div w:id="191754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4838859">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header" Target="header4.xml"/><Relationship Id="rId21" Type="http://schemas.openxmlformats.org/officeDocument/2006/relationships/hyperlink" Target="https://www.youtube.com/watch?v=D4auvvW4wXQ" TargetMode="External"/><Relationship Id="rId34" Type="http://schemas.openxmlformats.org/officeDocument/2006/relationships/hyperlink" Target="http://ual.dyndns.org/biblioteca/Promocion_de_Ventas/Pdf/Unidad_20.pdf"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jpeg"/><Relationship Id="rId29" Type="http://schemas.openxmlformats.org/officeDocument/2006/relationships/hyperlink" Target="https://www.youtube.com/watch?v=FbVh7DK03vk"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hyperlink" Target="https://www.minsait.com/sites/default/files/newsroom_documents/elnuevoparadigmadelaomnicanalidad.pdf" TargetMode="External"/><Relationship Id="rId37" Type="http://schemas.openxmlformats.org/officeDocument/2006/relationships/hyperlink" Target="https://es.calameo.com/books/006559089cc12d9b80dfb" TargetMode="External"/><Relationship Id="rId40"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hyperlink" Target="https://repository.eafit.edu.co/server/api/core/bitstreams/c1903b16-68e1-445b-9784-ff7aaa41ce38/content" TargetMode="External"/><Relationship Id="rId36" Type="http://schemas.openxmlformats.org/officeDocument/2006/relationships/hyperlink" Target="https://guiasjuridicas.wolterskluwer.es" TargetMode="External"/><Relationship Id="rId10" Type="http://schemas.openxmlformats.org/officeDocument/2006/relationships/endnotes" Target="endnotes.xml"/><Relationship Id="rId19" Type="http://schemas.openxmlformats.org/officeDocument/2006/relationships/hyperlink" Target="https://www.youtube.com/watch?v=_fkL1XLuXBg" TargetMode="External"/><Relationship Id="rId31" Type="http://schemas.openxmlformats.org/officeDocument/2006/relationships/hyperlink" Target="https://www.marketingandweb.es/marketing/muestras-grati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s://www.youtube.com/watch?v=IpPxFTJrZps" TargetMode="External"/><Relationship Id="rId35" Type="http://schemas.openxmlformats.org/officeDocument/2006/relationships/hyperlink" Target="https://www.lifeder.com/funciones-asesor-comercial/"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hyperlink" Target="https://www.zendesk.com.mx/blog/estrategia-comercial/" TargetMode="External"/><Relationship Id="rId38" Type="http://schemas.openxmlformats.org/officeDocument/2006/relationships/hyperlink" Target="https://www.boc-group.com/es/blog/bpm/fundamentos-de-la-gestion-de-procesos-de-negocio-y-su-papel-en-la-excelencia-operativa/" TargetMode="External"/></Relationships>
</file>

<file path=word/_rels/header4.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2.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3.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8949</TotalTime>
  <Pages>102</Pages>
  <Words>20506</Words>
  <Characters>112786</Characters>
  <Application>Microsoft Office Word</Application>
  <DocSecurity>0</DocSecurity>
  <Lines>939</Lines>
  <Paragraphs>266</Paragraphs>
  <ScaleCrop>false</ScaleCrop>
  <HeadingPairs>
    <vt:vector size="2" baseType="variant">
      <vt:variant>
        <vt:lpstr>Título</vt:lpstr>
      </vt:variant>
      <vt:variant>
        <vt:i4>1</vt:i4>
      </vt:variant>
    </vt:vector>
  </HeadingPairs>
  <TitlesOfParts>
    <vt:vector size="1" baseType="lpstr">
      <vt:lpstr>Ventas en el formato comercial</vt:lpstr>
    </vt:vector>
  </TitlesOfParts>
  <Company/>
  <LinksUpToDate>false</LinksUpToDate>
  <CharactersWithSpaces>133026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Ventas en el formato comercial</dc:title>
  <dc:subject/>
  <dc:creator>SENA</dc:creator>
  <cp:keywords/>
  <dc:description/>
  <cp:lastModifiedBy>Erika Fernanda Mejía pinzón</cp:lastModifiedBy>
  <cp:revision>66</cp:revision>
  <cp:lastPrinted>2025-02-27T20:01:00Z</cp:lastPrinted>
  <dcterms:created xsi:type="dcterms:W3CDTF">2024-06-14T17:04:00Z</dcterms:created>
  <dcterms:modified xsi:type="dcterms:W3CDTF">2025-02-27T20:01:00Z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