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A4525">
        <w:rPr>
          <w:noProof/>
          <w:lang w:val="es-ES"/>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97D2D24" w:rsidR="00C407C1" w:rsidRDefault="00D9368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38BE937">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91187" w:rsidR="00F4540E" w:rsidRPr="00D9368A" w:rsidRDefault="00D475FC" w:rsidP="007F2B44">
                            <w:pPr>
                              <w:pStyle w:val="TituloPortada"/>
                              <w:ind w:firstLine="0"/>
                              <w:rPr>
                                <w:rStyle w:val="Extranjerismo"/>
                                <w:lang w:val="es-CO"/>
                              </w:rPr>
                            </w:pPr>
                            <w:r w:rsidRPr="00D475FC">
                              <w:t xml:space="preserve">Atención al </w:t>
                            </w:r>
                            <w:r w:rsidR="00B547A2">
                              <w:t>c</w:t>
                            </w:r>
                            <w:r w:rsidRPr="00D475FC">
                              <w:t xml:space="preserve">liente en el </w:t>
                            </w:r>
                            <w:r w:rsidR="00B547A2" w:rsidRPr="00D9368A">
                              <w:rPr>
                                <w:rStyle w:val="Extranjerismo"/>
                                <w:lang w:val="es-CO"/>
                              </w:rPr>
                              <w:t>r</w:t>
                            </w:r>
                            <w:r w:rsidRPr="00D9368A">
                              <w:rPr>
                                <w:rStyle w:val="Extranjerismo"/>
                                <w:lang w:val="es-CO"/>
                              </w:rPr>
                              <w:t>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02191187" w:rsidR="00F4540E" w:rsidRPr="00D9368A" w:rsidRDefault="00D475FC" w:rsidP="007F2B44">
                      <w:pPr>
                        <w:pStyle w:val="TituloPortada"/>
                        <w:ind w:firstLine="0"/>
                        <w:rPr>
                          <w:rStyle w:val="Extranjerismo"/>
                          <w:lang w:val="es-CO"/>
                        </w:rPr>
                      </w:pPr>
                      <w:r w:rsidRPr="00D475FC">
                        <w:t xml:space="preserve">Atención al </w:t>
                      </w:r>
                      <w:r w:rsidR="00B547A2">
                        <w:t>c</w:t>
                      </w:r>
                      <w:r w:rsidRPr="00D475FC">
                        <w:t xml:space="preserve">liente en el </w:t>
                      </w:r>
                      <w:r w:rsidR="00B547A2" w:rsidRPr="00D9368A">
                        <w:rPr>
                          <w:rStyle w:val="Extranjerismo"/>
                          <w:lang w:val="es-CO"/>
                        </w:rPr>
                        <w:t>r</w:t>
                      </w:r>
                      <w:r w:rsidRPr="00D9368A">
                        <w:rPr>
                          <w:rStyle w:val="Extranjerismo"/>
                          <w:lang w:val="es-CO"/>
                        </w:rPr>
                        <w:t>etail</w:t>
                      </w:r>
                    </w:p>
                  </w:txbxContent>
                </v:textbox>
              </v:shape>
            </w:pict>
          </mc:Fallback>
        </mc:AlternateContent>
      </w:r>
    </w:p>
    <w:p w14:paraId="318F596D" w14:textId="2279E61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1585BF81" w14:textId="77777777" w:rsidR="00D475FC" w:rsidRDefault="00D475FC"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1C002088" w:rsidR="000D2578" w:rsidRPr="00C407C1" w:rsidRDefault="00D475FC" w:rsidP="00C74F3D">
      <w:pPr>
        <w:pBdr>
          <w:bottom w:val="single" w:sz="12" w:space="1" w:color="auto"/>
        </w:pBdr>
        <w:rPr>
          <w:rFonts w:ascii="Calibri" w:hAnsi="Calibri"/>
          <w:color w:val="000000" w:themeColor="text1"/>
          <w:kern w:val="0"/>
          <w14:ligatures w14:val="none"/>
        </w:rPr>
      </w:pPr>
      <w:r w:rsidRPr="00D475FC">
        <w:rPr>
          <w:rFonts w:ascii="Calibri" w:hAnsi="Calibri"/>
          <w:color w:val="000000" w:themeColor="text1"/>
          <w:kern w:val="0"/>
          <w14:ligatures w14:val="none"/>
        </w:rPr>
        <w:t xml:space="preserve">El propósito de este componente de formación es ayudar a los aprendices a desarrollar una excelente </w:t>
      </w:r>
      <w:r w:rsidR="000D3AE2">
        <w:rPr>
          <w:rFonts w:ascii="Calibri" w:hAnsi="Calibri"/>
          <w:color w:val="000000" w:themeColor="text1"/>
          <w:kern w:val="0"/>
          <w14:ligatures w14:val="none"/>
        </w:rPr>
        <w:t>a</w:t>
      </w:r>
      <w:r w:rsidRPr="00D475FC">
        <w:rPr>
          <w:rFonts w:ascii="Calibri" w:hAnsi="Calibri"/>
          <w:color w:val="000000" w:themeColor="text1"/>
          <w:kern w:val="0"/>
          <w14:ligatures w14:val="none"/>
        </w:rPr>
        <w:t xml:space="preserve">tención al </w:t>
      </w:r>
      <w:r w:rsidR="00827D6F">
        <w:rPr>
          <w:rFonts w:ascii="Calibri" w:hAnsi="Calibri"/>
          <w:color w:val="000000" w:themeColor="text1"/>
          <w:kern w:val="0"/>
          <w14:ligatures w14:val="none"/>
        </w:rPr>
        <w:t>c</w:t>
      </w:r>
      <w:r w:rsidRPr="00D475FC">
        <w:rPr>
          <w:rFonts w:ascii="Calibri" w:hAnsi="Calibri"/>
          <w:color w:val="000000" w:themeColor="text1"/>
          <w:kern w:val="0"/>
          <w14:ligatures w14:val="none"/>
        </w:rPr>
        <w:t>liente teniendo en cuenta que es muy importante en el mercado y de su buena atención depende la fidelización y aumento de la clientela.</w:t>
      </w:r>
    </w:p>
    <w:p w14:paraId="676EB408" w14:textId="7238FC7E" w:rsidR="00C407C1" w:rsidRDefault="00B547A2" w:rsidP="00C407C1">
      <w:pPr>
        <w:jc w:val="center"/>
      </w:pPr>
      <w:r>
        <w:rPr>
          <w:rFonts w:ascii="Calibri" w:hAnsi="Calibri"/>
          <w:b/>
          <w:bCs/>
          <w:color w:val="000000" w:themeColor="text1"/>
          <w:kern w:val="0"/>
          <w14:ligatures w14:val="none"/>
        </w:rPr>
        <w:t>Abril</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F96BE1">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69BFE47A" w14:textId="78DD83CE" w:rsidR="000D3AE2"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5026611" w:history="1">
            <w:r w:rsidR="000D3AE2" w:rsidRPr="0062389C">
              <w:rPr>
                <w:rStyle w:val="Hipervnculo"/>
                <w:noProof/>
              </w:rPr>
              <w:t>Introducción</w:t>
            </w:r>
            <w:r w:rsidR="000D3AE2">
              <w:rPr>
                <w:noProof/>
                <w:webHidden/>
              </w:rPr>
              <w:tab/>
            </w:r>
            <w:r w:rsidR="000D3AE2">
              <w:rPr>
                <w:noProof/>
                <w:webHidden/>
              </w:rPr>
              <w:fldChar w:fldCharType="begin"/>
            </w:r>
            <w:r w:rsidR="000D3AE2">
              <w:rPr>
                <w:noProof/>
                <w:webHidden/>
              </w:rPr>
              <w:instrText xml:space="preserve"> PAGEREF _Toc195026611 \h </w:instrText>
            </w:r>
            <w:r w:rsidR="000D3AE2">
              <w:rPr>
                <w:noProof/>
                <w:webHidden/>
              </w:rPr>
            </w:r>
            <w:r w:rsidR="000D3AE2">
              <w:rPr>
                <w:noProof/>
                <w:webHidden/>
              </w:rPr>
              <w:fldChar w:fldCharType="separate"/>
            </w:r>
            <w:r w:rsidR="00D9368A">
              <w:rPr>
                <w:noProof/>
                <w:webHidden/>
              </w:rPr>
              <w:t>4</w:t>
            </w:r>
            <w:r w:rsidR="000D3AE2">
              <w:rPr>
                <w:noProof/>
                <w:webHidden/>
              </w:rPr>
              <w:fldChar w:fldCharType="end"/>
            </w:r>
          </w:hyperlink>
        </w:p>
        <w:p w14:paraId="01AD011A" w14:textId="286DBE62" w:rsidR="000D3AE2" w:rsidRDefault="000D3AE2">
          <w:pPr>
            <w:pStyle w:val="TDC1"/>
            <w:tabs>
              <w:tab w:val="left" w:pos="1200"/>
              <w:tab w:val="right" w:leader="dot" w:pos="9962"/>
            </w:tabs>
            <w:rPr>
              <w:rFonts w:eastAsiaTheme="minorEastAsia"/>
              <w:noProof/>
              <w:sz w:val="24"/>
              <w:szCs w:val="24"/>
              <w:lang w:eastAsia="es-MX"/>
            </w:rPr>
          </w:pPr>
          <w:hyperlink w:anchor="_Toc195026612" w:history="1">
            <w:r w:rsidRPr="0062389C">
              <w:rPr>
                <w:rStyle w:val="Hipervnculo"/>
                <w:noProof/>
              </w:rPr>
              <w:t>1.</w:t>
            </w:r>
            <w:r>
              <w:rPr>
                <w:rFonts w:eastAsiaTheme="minorEastAsia"/>
                <w:noProof/>
                <w:sz w:val="24"/>
                <w:szCs w:val="24"/>
                <w:lang w:eastAsia="es-MX"/>
              </w:rPr>
              <w:tab/>
            </w:r>
            <w:r w:rsidRPr="0062389C">
              <w:rPr>
                <w:rStyle w:val="Hipervnculo"/>
                <w:noProof/>
              </w:rPr>
              <w:t xml:space="preserve">Definiciones en el </w:t>
            </w:r>
            <w:r w:rsidRPr="0062389C">
              <w:rPr>
                <w:rStyle w:val="Hipervnculo"/>
                <w:noProof/>
                <w:spacing w:val="20"/>
                <w:lang w:val="en-US"/>
              </w:rPr>
              <w:t>retail</w:t>
            </w:r>
            <w:r>
              <w:rPr>
                <w:noProof/>
                <w:webHidden/>
              </w:rPr>
              <w:tab/>
            </w:r>
            <w:r>
              <w:rPr>
                <w:noProof/>
                <w:webHidden/>
              </w:rPr>
              <w:fldChar w:fldCharType="begin"/>
            </w:r>
            <w:r>
              <w:rPr>
                <w:noProof/>
                <w:webHidden/>
              </w:rPr>
              <w:instrText xml:space="preserve"> PAGEREF _Toc195026612 \h </w:instrText>
            </w:r>
            <w:r>
              <w:rPr>
                <w:noProof/>
                <w:webHidden/>
              </w:rPr>
            </w:r>
            <w:r>
              <w:rPr>
                <w:noProof/>
                <w:webHidden/>
              </w:rPr>
              <w:fldChar w:fldCharType="separate"/>
            </w:r>
            <w:r w:rsidR="00D9368A">
              <w:rPr>
                <w:noProof/>
                <w:webHidden/>
              </w:rPr>
              <w:t>6</w:t>
            </w:r>
            <w:r>
              <w:rPr>
                <w:noProof/>
                <w:webHidden/>
              </w:rPr>
              <w:fldChar w:fldCharType="end"/>
            </w:r>
          </w:hyperlink>
        </w:p>
        <w:p w14:paraId="651001AF" w14:textId="0DC56C2B" w:rsidR="000D3AE2" w:rsidRDefault="000D3AE2">
          <w:pPr>
            <w:pStyle w:val="TDC1"/>
            <w:tabs>
              <w:tab w:val="left" w:pos="1440"/>
              <w:tab w:val="right" w:leader="dot" w:pos="9962"/>
            </w:tabs>
            <w:rPr>
              <w:rFonts w:eastAsiaTheme="minorEastAsia"/>
              <w:noProof/>
              <w:sz w:val="24"/>
              <w:szCs w:val="24"/>
              <w:lang w:eastAsia="es-MX"/>
            </w:rPr>
          </w:pPr>
          <w:hyperlink w:anchor="_Toc195026613" w:history="1">
            <w:r w:rsidRPr="0062389C">
              <w:rPr>
                <w:rStyle w:val="Hipervnculo"/>
                <w:noProof/>
                <w:spacing w:val="20"/>
              </w:rPr>
              <w:t>2.</w:t>
            </w:r>
            <w:r>
              <w:rPr>
                <w:rFonts w:eastAsiaTheme="minorEastAsia"/>
                <w:noProof/>
                <w:sz w:val="24"/>
                <w:szCs w:val="24"/>
                <w:lang w:eastAsia="es-MX"/>
              </w:rPr>
              <w:tab/>
            </w:r>
            <w:r w:rsidRPr="0062389C">
              <w:rPr>
                <w:rStyle w:val="Hipervnculo"/>
                <w:noProof/>
              </w:rPr>
              <w:t xml:space="preserve">Atender al cliente en el </w:t>
            </w:r>
            <w:r w:rsidRPr="0062389C">
              <w:rPr>
                <w:rStyle w:val="Hipervnculo"/>
                <w:noProof/>
                <w:spacing w:val="20"/>
              </w:rPr>
              <w:t>retail</w:t>
            </w:r>
            <w:r>
              <w:rPr>
                <w:noProof/>
                <w:webHidden/>
              </w:rPr>
              <w:tab/>
            </w:r>
            <w:r>
              <w:rPr>
                <w:noProof/>
                <w:webHidden/>
              </w:rPr>
              <w:fldChar w:fldCharType="begin"/>
            </w:r>
            <w:r>
              <w:rPr>
                <w:noProof/>
                <w:webHidden/>
              </w:rPr>
              <w:instrText xml:space="preserve"> PAGEREF _Toc195026613 \h </w:instrText>
            </w:r>
            <w:r>
              <w:rPr>
                <w:noProof/>
                <w:webHidden/>
              </w:rPr>
            </w:r>
            <w:r>
              <w:rPr>
                <w:noProof/>
                <w:webHidden/>
              </w:rPr>
              <w:fldChar w:fldCharType="separate"/>
            </w:r>
            <w:r w:rsidR="00D9368A">
              <w:rPr>
                <w:noProof/>
                <w:webHidden/>
              </w:rPr>
              <w:t>9</w:t>
            </w:r>
            <w:r>
              <w:rPr>
                <w:noProof/>
                <w:webHidden/>
              </w:rPr>
              <w:fldChar w:fldCharType="end"/>
            </w:r>
          </w:hyperlink>
        </w:p>
        <w:p w14:paraId="321D7C1B" w14:textId="6EED1A7B" w:rsidR="000D3AE2" w:rsidRDefault="000D3AE2">
          <w:pPr>
            <w:pStyle w:val="TDC2"/>
            <w:rPr>
              <w:rFonts w:eastAsiaTheme="minorEastAsia"/>
              <w:noProof/>
              <w:sz w:val="24"/>
              <w:szCs w:val="24"/>
              <w:lang w:eastAsia="es-MX"/>
            </w:rPr>
          </w:pPr>
          <w:hyperlink w:anchor="_Toc195026614" w:history="1">
            <w:r w:rsidRPr="0062389C">
              <w:rPr>
                <w:rStyle w:val="Hipervnculo"/>
                <w:noProof/>
              </w:rPr>
              <w:t>2.1.</w:t>
            </w:r>
            <w:r>
              <w:rPr>
                <w:rFonts w:eastAsiaTheme="minorEastAsia"/>
                <w:noProof/>
                <w:sz w:val="24"/>
                <w:szCs w:val="24"/>
                <w:lang w:eastAsia="es-MX"/>
              </w:rPr>
              <w:tab/>
            </w:r>
            <w:r w:rsidRPr="0062389C">
              <w:rPr>
                <w:rStyle w:val="Hipervnculo"/>
                <w:noProof/>
              </w:rPr>
              <w:t>Conocer al cliente</w:t>
            </w:r>
            <w:r>
              <w:rPr>
                <w:noProof/>
                <w:webHidden/>
              </w:rPr>
              <w:tab/>
            </w:r>
            <w:r>
              <w:rPr>
                <w:noProof/>
                <w:webHidden/>
              </w:rPr>
              <w:fldChar w:fldCharType="begin"/>
            </w:r>
            <w:r>
              <w:rPr>
                <w:noProof/>
                <w:webHidden/>
              </w:rPr>
              <w:instrText xml:space="preserve"> PAGEREF _Toc195026614 \h </w:instrText>
            </w:r>
            <w:r>
              <w:rPr>
                <w:noProof/>
                <w:webHidden/>
              </w:rPr>
            </w:r>
            <w:r>
              <w:rPr>
                <w:noProof/>
                <w:webHidden/>
              </w:rPr>
              <w:fldChar w:fldCharType="separate"/>
            </w:r>
            <w:r w:rsidR="00D9368A">
              <w:rPr>
                <w:noProof/>
                <w:webHidden/>
              </w:rPr>
              <w:t>9</w:t>
            </w:r>
            <w:r>
              <w:rPr>
                <w:noProof/>
                <w:webHidden/>
              </w:rPr>
              <w:fldChar w:fldCharType="end"/>
            </w:r>
          </w:hyperlink>
        </w:p>
        <w:p w14:paraId="302EE702" w14:textId="2A2F5774" w:rsidR="000D3AE2" w:rsidRDefault="000D3AE2">
          <w:pPr>
            <w:pStyle w:val="TDC2"/>
            <w:rPr>
              <w:rFonts w:eastAsiaTheme="minorEastAsia"/>
              <w:noProof/>
              <w:sz w:val="24"/>
              <w:szCs w:val="24"/>
              <w:lang w:eastAsia="es-MX"/>
            </w:rPr>
          </w:pPr>
          <w:hyperlink w:anchor="_Toc195026615" w:history="1">
            <w:r w:rsidRPr="0062389C">
              <w:rPr>
                <w:rStyle w:val="Hipervnculo"/>
                <w:noProof/>
              </w:rPr>
              <w:t>2.2.</w:t>
            </w:r>
            <w:r>
              <w:rPr>
                <w:rFonts w:eastAsiaTheme="minorEastAsia"/>
                <w:noProof/>
                <w:sz w:val="24"/>
                <w:szCs w:val="24"/>
                <w:lang w:eastAsia="es-MX"/>
              </w:rPr>
              <w:tab/>
            </w:r>
            <w:r w:rsidRPr="0062389C">
              <w:rPr>
                <w:rStyle w:val="Hipervnculo"/>
                <w:noProof/>
              </w:rPr>
              <w:t>Clasificación de los clientes</w:t>
            </w:r>
            <w:r>
              <w:rPr>
                <w:noProof/>
                <w:webHidden/>
              </w:rPr>
              <w:tab/>
            </w:r>
            <w:r>
              <w:rPr>
                <w:noProof/>
                <w:webHidden/>
              </w:rPr>
              <w:fldChar w:fldCharType="begin"/>
            </w:r>
            <w:r>
              <w:rPr>
                <w:noProof/>
                <w:webHidden/>
              </w:rPr>
              <w:instrText xml:space="preserve"> PAGEREF _Toc195026615 \h </w:instrText>
            </w:r>
            <w:r>
              <w:rPr>
                <w:noProof/>
                <w:webHidden/>
              </w:rPr>
            </w:r>
            <w:r>
              <w:rPr>
                <w:noProof/>
                <w:webHidden/>
              </w:rPr>
              <w:fldChar w:fldCharType="separate"/>
            </w:r>
            <w:r w:rsidR="00D9368A">
              <w:rPr>
                <w:noProof/>
                <w:webHidden/>
              </w:rPr>
              <w:t>10</w:t>
            </w:r>
            <w:r>
              <w:rPr>
                <w:noProof/>
                <w:webHidden/>
              </w:rPr>
              <w:fldChar w:fldCharType="end"/>
            </w:r>
          </w:hyperlink>
        </w:p>
        <w:p w14:paraId="12611158" w14:textId="696AF9FD" w:rsidR="000D3AE2" w:rsidRDefault="000D3AE2">
          <w:pPr>
            <w:pStyle w:val="TDC2"/>
            <w:rPr>
              <w:rFonts w:eastAsiaTheme="minorEastAsia"/>
              <w:noProof/>
              <w:sz w:val="24"/>
              <w:szCs w:val="24"/>
              <w:lang w:eastAsia="es-MX"/>
            </w:rPr>
          </w:pPr>
          <w:hyperlink w:anchor="_Toc195026616" w:history="1">
            <w:r w:rsidRPr="0062389C">
              <w:rPr>
                <w:rStyle w:val="Hipervnculo"/>
                <w:noProof/>
              </w:rPr>
              <w:t>2.3.</w:t>
            </w:r>
            <w:r>
              <w:rPr>
                <w:rFonts w:eastAsiaTheme="minorEastAsia"/>
                <w:noProof/>
                <w:sz w:val="24"/>
                <w:szCs w:val="24"/>
                <w:lang w:eastAsia="es-MX"/>
              </w:rPr>
              <w:tab/>
            </w:r>
            <w:r w:rsidRPr="0062389C">
              <w:rPr>
                <w:rStyle w:val="Hipervnculo"/>
                <w:noProof/>
              </w:rPr>
              <w:t>Necesidades, deseos y demanda de los clientes</w:t>
            </w:r>
            <w:r>
              <w:rPr>
                <w:noProof/>
                <w:webHidden/>
              </w:rPr>
              <w:tab/>
            </w:r>
            <w:r>
              <w:rPr>
                <w:noProof/>
                <w:webHidden/>
              </w:rPr>
              <w:fldChar w:fldCharType="begin"/>
            </w:r>
            <w:r>
              <w:rPr>
                <w:noProof/>
                <w:webHidden/>
              </w:rPr>
              <w:instrText xml:space="preserve"> PAGEREF _Toc195026616 \h </w:instrText>
            </w:r>
            <w:r>
              <w:rPr>
                <w:noProof/>
                <w:webHidden/>
              </w:rPr>
            </w:r>
            <w:r>
              <w:rPr>
                <w:noProof/>
                <w:webHidden/>
              </w:rPr>
              <w:fldChar w:fldCharType="separate"/>
            </w:r>
            <w:r w:rsidR="00D9368A">
              <w:rPr>
                <w:noProof/>
                <w:webHidden/>
              </w:rPr>
              <w:t>11</w:t>
            </w:r>
            <w:r>
              <w:rPr>
                <w:noProof/>
                <w:webHidden/>
              </w:rPr>
              <w:fldChar w:fldCharType="end"/>
            </w:r>
          </w:hyperlink>
        </w:p>
        <w:p w14:paraId="30E319BD" w14:textId="0E220F9C" w:rsidR="000D3AE2" w:rsidRDefault="000D3AE2">
          <w:pPr>
            <w:pStyle w:val="TDC2"/>
            <w:rPr>
              <w:rFonts w:eastAsiaTheme="minorEastAsia"/>
              <w:noProof/>
              <w:sz w:val="24"/>
              <w:szCs w:val="24"/>
              <w:lang w:eastAsia="es-MX"/>
            </w:rPr>
          </w:pPr>
          <w:hyperlink w:anchor="_Toc195026617" w:history="1">
            <w:r w:rsidRPr="0062389C">
              <w:rPr>
                <w:rStyle w:val="Hipervnculo"/>
                <w:noProof/>
              </w:rPr>
              <w:t>2.4.</w:t>
            </w:r>
            <w:r>
              <w:rPr>
                <w:rFonts w:eastAsiaTheme="minorEastAsia"/>
                <w:noProof/>
                <w:sz w:val="24"/>
                <w:szCs w:val="24"/>
                <w:lang w:eastAsia="es-MX"/>
              </w:rPr>
              <w:tab/>
            </w:r>
            <w:r w:rsidRPr="0062389C">
              <w:rPr>
                <w:rStyle w:val="Hipervnculo"/>
                <w:noProof/>
              </w:rPr>
              <w:t>Momentos de verdad con el cliente</w:t>
            </w:r>
            <w:r>
              <w:rPr>
                <w:noProof/>
                <w:webHidden/>
              </w:rPr>
              <w:tab/>
            </w:r>
            <w:r>
              <w:rPr>
                <w:noProof/>
                <w:webHidden/>
              </w:rPr>
              <w:fldChar w:fldCharType="begin"/>
            </w:r>
            <w:r>
              <w:rPr>
                <w:noProof/>
                <w:webHidden/>
              </w:rPr>
              <w:instrText xml:space="preserve"> PAGEREF _Toc195026617 \h </w:instrText>
            </w:r>
            <w:r>
              <w:rPr>
                <w:noProof/>
                <w:webHidden/>
              </w:rPr>
            </w:r>
            <w:r>
              <w:rPr>
                <w:noProof/>
                <w:webHidden/>
              </w:rPr>
              <w:fldChar w:fldCharType="separate"/>
            </w:r>
            <w:r w:rsidR="00D9368A">
              <w:rPr>
                <w:noProof/>
                <w:webHidden/>
              </w:rPr>
              <w:t>13</w:t>
            </w:r>
            <w:r>
              <w:rPr>
                <w:noProof/>
                <w:webHidden/>
              </w:rPr>
              <w:fldChar w:fldCharType="end"/>
            </w:r>
          </w:hyperlink>
        </w:p>
        <w:p w14:paraId="135F270D" w14:textId="4432693B" w:rsidR="000D3AE2" w:rsidRDefault="000D3AE2">
          <w:pPr>
            <w:pStyle w:val="TDC2"/>
            <w:rPr>
              <w:rFonts w:eastAsiaTheme="minorEastAsia"/>
              <w:noProof/>
              <w:sz w:val="24"/>
              <w:szCs w:val="24"/>
              <w:lang w:eastAsia="es-MX"/>
            </w:rPr>
          </w:pPr>
          <w:hyperlink w:anchor="_Toc195026618" w:history="1">
            <w:r w:rsidRPr="0062389C">
              <w:rPr>
                <w:rStyle w:val="Hipervnculo"/>
                <w:noProof/>
              </w:rPr>
              <w:t>2.5.</w:t>
            </w:r>
            <w:r>
              <w:rPr>
                <w:rFonts w:eastAsiaTheme="minorEastAsia"/>
                <w:noProof/>
                <w:sz w:val="24"/>
                <w:szCs w:val="24"/>
                <w:lang w:eastAsia="es-MX"/>
              </w:rPr>
              <w:tab/>
            </w:r>
            <w:r w:rsidRPr="0062389C">
              <w:rPr>
                <w:rStyle w:val="Hipervnculo"/>
                <w:noProof/>
              </w:rPr>
              <w:t>Contingencias</w:t>
            </w:r>
            <w:r>
              <w:rPr>
                <w:noProof/>
                <w:webHidden/>
              </w:rPr>
              <w:tab/>
            </w:r>
            <w:r>
              <w:rPr>
                <w:noProof/>
                <w:webHidden/>
              </w:rPr>
              <w:fldChar w:fldCharType="begin"/>
            </w:r>
            <w:r>
              <w:rPr>
                <w:noProof/>
                <w:webHidden/>
              </w:rPr>
              <w:instrText xml:space="preserve"> PAGEREF _Toc195026618 \h </w:instrText>
            </w:r>
            <w:r>
              <w:rPr>
                <w:noProof/>
                <w:webHidden/>
              </w:rPr>
            </w:r>
            <w:r>
              <w:rPr>
                <w:noProof/>
                <w:webHidden/>
              </w:rPr>
              <w:fldChar w:fldCharType="separate"/>
            </w:r>
            <w:r w:rsidR="00D9368A">
              <w:rPr>
                <w:noProof/>
                <w:webHidden/>
              </w:rPr>
              <w:t>14</w:t>
            </w:r>
            <w:r>
              <w:rPr>
                <w:noProof/>
                <w:webHidden/>
              </w:rPr>
              <w:fldChar w:fldCharType="end"/>
            </w:r>
          </w:hyperlink>
        </w:p>
        <w:p w14:paraId="4469EAD3" w14:textId="44A2C9BD" w:rsidR="000D3AE2" w:rsidRDefault="000D3AE2">
          <w:pPr>
            <w:pStyle w:val="TDC1"/>
            <w:tabs>
              <w:tab w:val="left" w:pos="1200"/>
              <w:tab w:val="right" w:leader="dot" w:pos="9962"/>
            </w:tabs>
            <w:rPr>
              <w:rFonts w:eastAsiaTheme="minorEastAsia"/>
              <w:noProof/>
              <w:sz w:val="24"/>
              <w:szCs w:val="24"/>
              <w:lang w:eastAsia="es-MX"/>
            </w:rPr>
          </w:pPr>
          <w:hyperlink w:anchor="_Toc195026619" w:history="1">
            <w:r w:rsidRPr="0062389C">
              <w:rPr>
                <w:rStyle w:val="Hipervnculo"/>
                <w:noProof/>
              </w:rPr>
              <w:t>3.</w:t>
            </w:r>
            <w:r>
              <w:rPr>
                <w:rFonts w:eastAsiaTheme="minorEastAsia"/>
                <w:noProof/>
                <w:sz w:val="24"/>
                <w:szCs w:val="24"/>
                <w:lang w:eastAsia="es-MX"/>
              </w:rPr>
              <w:tab/>
            </w:r>
            <w:r w:rsidRPr="0062389C">
              <w:rPr>
                <w:rStyle w:val="Hipervnculo"/>
                <w:noProof/>
              </w:rPr>
              <w:t>Técnicas de servicio al cliente</w:t>
            </w:r>
            <w:r>
              <w:rPr>
                <w:noProof/>
                <w:webHidden/>
              </w:rPr>
              <w:tab/>
            </w:r>
            <w:r>
              <w:rPr>
                <w:noProof/>
                <w:webHidden/>
              </w:rPr>
              <w:fldChar w:fldCharType="begin"/>
            </w:r>
            <w:r>
              <w:rPr>
                <w:noProof/>
                <w:webHidden/>
              </w:rPr>
              <w:instrText xml:space="preserve"> PAGEREF _Toc195026619 \h </w:instrText>
            </w:r>
            <w:r>
              <w:rPr>
                <w:noProof/>
                <w:webHidden/>
              </w:rPr>
            </w:r>
            <w:r>
              <w:rPr>
                <w:noProof/>
                <w:webHidden/>
              </w:rPr>
              <w:fldChar w:fldCharType="separate"/>
            </w:r>
            <w:r w:rsidR="00D9368A">
              <w:rPr>
                <w:noProof/>
                <w:webHidden/>
              </w:rPr>
              <w:t>16</w:t>
            </w:r>
            <w:r>
              <w:rPr>
                <w:noProof/>
                <w:webHidden/>
              </w:rPr>
              <w:fldChar w:fldCharType="end"/>
            </w:r>
          </w:hyperlink>
        </w:p>
        <w:p w14:paraId="2E6276F9" w14:textId="1FF1403E" w:rsidR="000D3AE2" w:rsidRDefault="000D3AE2">
          <w:pPr>
            <w:pStyle w:val="TDC2"/>
            <w:rPr>
              <w:rFonts w:eastAsiaTheme="minorEastAsia"/>
              <w:noProof/>
              <w:sz w:val="24"/>
              <w:szCs w:val="24"/>
              <w:lang w:eastAsia="es-MX"/>
            </w:rPr>
          </w:pPr>
          <w:hyperlink w:anchor="_Toc195026620" w:history="1">
            <w:r w:rsidRPr="0062389C">
              <w:rPr>
                <w:rStyle w:val="Hipervnculo"/>
                <w:noProof/>
              </w:rPr>
              <w:t>3.1.</w:t>
            </w:r>
            <w:r>
              <w:rPr>
                <w:rFonts w:eastAsiaTheme="minorEastAsia"/>
                <w:noProof/>
                <w:sz w:val="24"/>
                <w:szCs w:val="24"/>
                <w:lang w:eastAsia="es-MX"/>
              </w:rPr>
              <w:tab/>
            </w:r>
            <w:r w:rsidRPr="0062389C">
              <w:rPr>
                <w:rStyle w:val="Hipervnculo"/>
                <w:noProof/>
              </w:rPr>
              <w:t>Comunicación asertiva</w:t>
            </w:r>
            <w:r>
              <w:rPr>
                <w:noProof/>
                <w:webHidden/>
              </w:rPr>
              <w:tab/>
            </w:r>
            <w:r>
              <w:rPr>
                <w:noProof/>
                <w:webHidden/>
              </w:rPr>
              <w:fldChar w:fldCharType="begin"/>
            </w:r>
            <w:r>
              <w:rPr>
                <w:noProof/>
                <w:webHidden/>
              </w:rPr>
              <w:instrText xml:space="preserve"> PAGEREF _Toc195026620 \h </w:instrText>
            </w:r>
            <w:r>
              <w:rPr>
                <w:noProof/>
                <w:webHidden/>
              </w:rPr>
            </w:r>
            <w:r>
              <w:rPr>
                <w:noProof/>
                <w:webHidden/>
              </w:rPr>
              <w:fldChar w:fldCharType="separate"/>
            </w:r>
            <w:r w:rsidR="00D9368A">
              <w:rPr>
                <w:noProof/>
                <w:webHidden/>
              </w:rPr>
              <w:t>16</w:t>
            </w:r>
            <w:r>
              <w:rPr>
                <w:noProof/>
                <w:webHidden/>
              </w:rPr>
              <w:fldChar w:fldCharType="end"/>
            </w:r>
          </w:hyperlink>
        </w:p>
        <w:p w14:paraId="127AEB87" w14:textId="27D38761" w:rsidR="000D3AE2" w:rsidRDefault="000D3AE2">
          <w:pPr>
            <w:pStyle w:val="TDC2"/>
            <w:rPr>
              <w:rFonts w:eastAsiaTheme="minorEastAsia"/>
              <w:noProof/>
              <w:sz w:val="24"/>
              <w:szCs w:val="24"/>
              <w:lang w:eastAsia="es-MX"/>
            </w:rPr>
          </w:pPr>
          <w:hyperlink w:anchor="_Toc195026621" w:history="1">
            <w:r w:rsidRPr="0062389C">
              <w:rPr>
                <w:rStyle w:val="Hipervnculo"/>
                <w:noProof/>
              </w:rPr>
              <w:t>3.2.</w:t>
            </w:r>
            <w:r>
              <w:rPr>
                <w:rFonts w:eastAsiaTheme="minorEastAsia"/>
                <w:noProof/>
                <w:sz w:val="24"/>
                <w:szCs w:val="24"/>
                <w:lang w:eastAsia="es-MX"/>
              </w:rPr>
              <w:tab/>
            </w:r>
            <w:r w:rsidRPr="0062389C">
              <w:rPr>
                <w:rStyle w:val="Hipervnculo"/>
                <w:noProof/>
              </w:rPr>
              <w:t>Comunicación verbal y no verbal</w:t>
            </w:r>
            <w:r>
              <w:rPr>
                <w:noProof/>
                <w:webHidden/>
              </w:rPr>
              <w:tab/>
            </w:r>
            <w:r>
              <w:rPr>
                <w:noProof/>
                <w:webHidden/>
              </w:rPr>
              <w:fldChar w:fldCharType="begin"/>
            </w:r>
            <w:r>
              <w:rPr>
                <w:noProof/>
                <w:webHidden/>
              </w:rPr>
              <w:instrText xml:space="preserve"> PAGEREF _Toc195026621 \h </w:instrText>
            </w:r>
            <w:r>
              <w:rPr>
                <w:noProof/>
                <w:webHidden/>
              </w:rPr>
            </w:r>
            <w:r>
              <w:rPr>
                <w:noProof/>
                <w:webHidden/>
              </w:rPr>
              <w:fldChar w:fldCharType="separate"/>
            </w:r>
            <w:r w:rsidR="00D9368A">
              <w:rPr>
                <w:noProof/>
                <w:webHidden/>
              </w:rPr>
              <w:t>17</w:t>
            </w:r>
            <w:r>
              <w:rPr>
                <w:noProof/>
                <w:webHidden/>
              </w:rPr>
              <w:fldChar w:fldCharType="end"/>
            </w:r>
          </w:hyperlink>
        </w:p>
        <w:p w14:paraId="10AA4EF2" w14:textId="2A4FEB26" w:rsidR="000D3AE2" w:rsidRDefault="000D3AE2">
          <w:pPr>
            <w:pStyle w:val="TDC2"/>
            <w:rPr>
              <w:rFonts w:eastAsiaTheme="minorEastAsia"/>
              <w:noProof/>
              <w:sz w:val="24"/>
              <w:szCs w:val="24"/>
              <w:lang w:eastAsia="es-MX"/>
            </w:rPr>
          </w:pPr>
          <w:hyperlink w:anchor="_Toc195026622" w:history="1">
            <w:r w:rsidRPr="0062389C">
              <w:rPr>
                <w:rStyle w:val="Hipervnculo"/>
                <w:noProof/>
              </w:rPr>
              <w:t>3.3.</w:t>
            </w:r>
            <w:r>
              <w:rPr>
                <w:rFonts w:eastAsiaTheme="minorEastAsia"/>
                <w:noProof/>
                <w:sz w:val="24"/>
                <w:szCs w:val="24"/>
                <w:lang w:eastAsia="es-MX"/>
              </w:rPr>
              <w:tab/>
            </w:r>
            <w:r w:rsidRPr="0062389C">
              <w:rPr>
                <w:rStyle w:val="Hipervnculo"/>
                <w:noProof/>
              </w:rPr>
              <w:t>Pautas de actuación</w:t>
            </w:r>
            <w:r>
              <w:rPr>
                <w:noProof/>
                <w:webHidden/>
              </w:rPr>
              <w:tab/>
            </w:r>
            <w:r>
              <w:rPr>
                <w:noProof/>
                <w:webHidden/>
              </w:rPr>
              <w:fldChar w:fldCharType="begin"/>
            </w:r>
            <w:r>
              <w:rPr>
                <w:noProof/>
                <w:webHidden/>
              </w:rPr>
              <w:instrText xml:space="preserve"> PAGEREF _Toc195026622 \h </w:instrText>
            </w:r>
            <w:r>
              <w:rPr>
                <w:noProof/>
                <w:webHidden/>
              </w:rPr>
            </w:r>
            <w:r>
              <w:rPr>
                <w:noProof/>
                <w:webHidden/>
              </w:rPr>
              <w:fldChar w:fldCharType="separate"/>
            </w:r>
            <w:r w:rsidR="00D9368A">
              <w:rPr>
                <w:noProof/>
                <w:webHidden/>
              </w:rPr>
              <w:t>19</w:t>
            </w:r>
            <w:r>
              <w:rPr>
                <w:noProof/>
                <w:webHidden/>
              </w:rPr>
              <w:fldChar w:fldCharType="end"/>
            </w:r>
          </w:hyperlink>
        </w:p>
        <w:p w14:paraId="70A35687" w14:textId="402A08F5" w:rsidR="000D3AE2" w:rsidRDefault="000D3AE2">
          <w:pPr>
            <w:pStyle w:val="TDC2"/>
            <w:rPr>
              <w:rFonts w:eastAsiaTheme="minorEastAsia"/>
              <w:noProof/>
              <w:sz w:val="24"/>
              <w:szCs w:val="24"/>
              <w:lang w:eastAsia="es-MX"/>
            </w:rPr>
          </w:pPr>
          <w:hyperlink w:anchor="_Toc195026623" w:history="1">
            <w:r w:rsidRPr="0062389C">
              <w:rPr>
                <w:rStyle w:val="Hipervnculo"/>
                <w:noProof/>
              </w:rPr>
              <w:t>3.4.</w:t>
            </w:r>
            <w:r>
              <w:rPr>
                <w:rFonts w:eastAsiaTheme="minorEastAsia"/>
                <w:noProof/>
                <w:sz w:val="24"/>
                <w:szCs w:val="24"/>
                <w:lang w:eastAsia="es-MX"/>
              </w:rPr>
              <w:tab/>
            </w:r>
            <w:r w:rsidRPr="0062389C">
              <w:rPr>
                <w:rStyle w:val="Hipervnculo"/>
                <w:noProof/>
              </w:rPr>
              <w:t>Ciclo de servicio</w:t>
            </w:r>
            <w:r>
              <w:rPr>
                <w:noProof/>
                <w:webHidden/>
              </w:rPr>
              <w:tab/>
            </w:r>
            <w:r>
              <w:rPr>
                <w:noProof/>
                <w:webHidden/>
              </w:rPr>
              <w:fldChar w:fldCharType="begin"/>
            </w:r>
            <w:r>
              <w:rPr>
                <w:noProof/>
                <w:webHidden/>
              </w:rPr>
              <w:instrText xml:space="preserve"> PAGEREF _Toc195026623 \h </w:instrText>
            </w:r>
            <w:r>
              <w:rPr>
                <w:noProof/>
                <w:webHidden/>
              </w:rPr>
            </w:r>
            <w:r>
              <w:rPr>
                <w:noProof/>
                <w:webHidden/>
              </w:rPr>
              <w:fldChar w:fldCharType="separate"/>
            </w:r>
            <w:r w:rsidR="00D9368A">
              <w:rPr>
                <w:noProof/>
                <w:webHidden/>
              </w:rPr>
              <w:t>19</w:t>
            </w:r>
            <w:r>
              <w:rPr>
                <w:noProof/>
                <w:webHidden/>
              </w:rPr>
              <w:fldChar w:fldCharType="end"/>
            </w:r>
          </w:hyperlink>
        </w:p>
        <w:p w14:paraId="453B7739" w14:textId="39290020" w:rsidR="000D3AE2" w:rsidRDefault="000D3AE2">
          <w:pPr>
            <w:pStyle w:val="TDC2"/>
            <w:rPr>
              <w:rFonts w:eastAsiaTheme="minorEastAsia"/>
              <w:noProof/>
              <w:sz w:val="24"/>
              <w:szCs w:val="24"/>
              <w:lang w:eastAsia="es-MX"/>
            </w:rPr>
          </w:pPr>
          <w:hyperlink w:anchor="_Toc195026624" w:history="1">
            <w:r w:rsidRPr="0062389C">
              <w:rPr>
                <w:rStyle w:val="Hipervnculo"/>
                <w:noProof/>
              </w:rPr>
              <w:t>3.5.</w:t>
            </w:r>
            <w:r>
              <w:rPr>
                <w:rFonts w:eastAsiaTheme="minorEastAsia"/>
                <w:noProof/>
                <w:sz w:val="24"/>
                <w:szCs w:val="24"/>
                <w:lang w:eastAsia="es-MX"/>
              </w:rPr>
              <w:tab/>
            </w:r>
            <w:r w:rsidRPr="0062389C">
              <w:rPr>
                <w:rStyle w:val="Hipervnculo"/>
                <w:noProof/>
              </w:rPr>
              <w:t>Triángulo de servicio</w:t>
            </w:r>
            <w:r>
              <w:rPr>
                <w:noProof/>
                <w:webHidden/>
              </w:rPr>
              <w:tab/>
            </w:r>
            <w:r>
              <w:rPr>
                <w:noProof/>
                <w:webHidden/>
              </w:rPr>
              <w:fldChar w:fldCharType="begin"/>
            </w:r>
            <w:r>
              <w:rPr>
                <w:noProof/>
                <w:webHidden/>
              </w:rPr>
              <w:instrText xml:space="preserve"> PAGEREF _Toc195026624 \h </w:instrText>
            </w:r>
            <w:r>
              <w:rPr>
                <w:noProof/>
                <w:webHidden/>
              </w:rPr>
            </w:r>
            <w:r>
              <w:rPr>
                <w:noProof/>
                <w:webHidden/>
              </w:rPr>
              <w:fldChar w:fldCharType="separate"/>
            </w:r>
            <w:r w:rsidR="00D9368A">
              <w:rPr>
                <w:noProof/>
                <w:webHidden/>
              </w:rPr>
              <w:t>21</w:t>
            </w:r>
            <w:r>
              <w:rPr>
                <w:noProof/>
                <w:webHidden/>
              </w:rPr>
              <w:fldChar w:fldCharType="end"/>
            </w:r>
          </w:hyperlink>
        </w:p>
        <w:p w14:paraId="15599B0E" w14:textId="3159C464" w:rsidR="000D3AE2" w:rsidRDefault="000D3AE2">
          <w:pPr>
            <w:pStyle w:val="TDC1"/>
            <w:tabs>
              <w:tab w:val="left" w:pos="1200"/>
              <w:tab w:val="right" w:leader="dot" w:pos="9962"/>
            </w:tabs>
            <w:rPr>
              <w:rFonts w:eastAsiaTheme="minorEastAsia"/>
              <w:noProof/>
              <w:sz w:val="24"/>
              <w:szCs w:val="24"/>
              <w:lang w:eastAsia="es-MX"/>
            </w:rPr>
          </w:pPr>
          <w:hyperlink w:anchor="_Toc195026625" w:history="1">
            <w:r w:rsidRPr="0062389C">
              <w:rPr>
                <w:rStyle w:val="Hipervnculo"/>
                <w:noProof/>
              </w:rPr>
              <w:t>4.</w:t>
            </w:r>
            <w:r>
              <w:rPr>
                <w:rFonts w:eastAsiaTheme="minorEastAsia"/>
                <w:noProof/>
                <w:sz w:val="24"/>
                <w:szCs w:val="24"/>
                <w:lang w:eastAsia="es-MX"/>
              </w:rPr>
              <w:tab/>
            </w:r>
            <w:r w:rsidRPr="0062389C">
              <w:rPr>
                <w:rStyle w:val="Hipervnculo"/>
                <w:noProof/>
              </w:rPr>
              <w:t>Protocolos de la organización</w:t>
            </w:r>
            <w:r>
              <w:rPr>
                <w:noProof/>
                <w:webHidden/>
              </w:rPr>
              <w:tab/>
            </w:r>
            <w:r>
              <w:rPr>
                <w:noProof/>
                <w:webHidden/>
              </w:rPr>
              <w:fldChar w:fldCharType="begin"/>
            </w:r>
            <w:r>
              <w:rPr>
                <w:noProof/>
                <w:webHidden/>
              </w:rPr>
              <w:instrText xml:space="preserve"> PAGEREF _Toc195026625 \h </w:instrText>
            </w:r>
            <w:r>
              <w:rPr>
                <w:noProof/>
                <w:webHidden/>
              </w:rPr>
            </w:r>
            <w:r>
              <w:rPr>
                <w:noProof/>
                <w:webHidden/>
              </w:rPr>
              <w:fldChar w:fldCharType="separate"/>
            </w:r>
            <w:r w:rsidR="00D9368A">
              <w:rPr>
                <w:noProof/>
                <w:webHidden/>
              </w:rPr>
              <w:t>23</w:t>
            </w:r>
            <w:r>
              <w:rPr>
                <w:noProof/>
                <w:webHidden/>
              </w:rPr>
              <w:fldChar w:fldCharType="end"/>
            </w:r>
          </w:hyperlink>
        </w:p>
        <w:p w14:paraId="299E174B" w14:textId="56D268EA" w:rsidR="000D3AE2" w:rsidRDefault="000D3AE2">
          <w:pPr>
            <w:pStyle w:val="TDC2"/>
            <w:rPr>
              <w:rFonts w:eastAsiaTheme="minorEastAsia"/>
              <w:noProof/>
              <w:sz w:val="24"/>
              <w:szCs w:val="24"/>
              <w:lang w:eastAsia="es-MX"/>
            </w:rPr>
          </w:pPr>
          <w:hyperlink w:anchor="_Toc195026626" w:history="1">
            <w:r w:rsidRPr="0062389C">
              <w:rPr>
                <w:rStyle w:val="Hipervnculo"/>
                <w:noProof/>
              </w:rPr>
              <w:t>4.1.</w:t>
            </w:r>
            <w:r>
              <w:rPr>
                <w:rFonts w:eastAsiaTheme="minorEastAsia"/>
                <w:noProof/>
                <w:sz w:val="24"/>
                <w:szCs w:val="24"/>
                <w:lang w:eastAsia="es-MX"/>
              </w:rPr>
              <w:tab/>
            </w:r>
            <w:r w:rsidRPr="0062389C">
              <w:rPr>
                <w:rStyle w:val="Hipervnculo"/>
                <w:noProof/>
              </w:rPr>
              <w:t>Protocolo de atención</w:t>
            </w:r>
            <w:r>
              <w:rPr>
                <w:noProof/>
                <w:webHidden/>
              </w:rPr>
              <w:tab/>
            </w:r>
            <w:r>
              <w:rPr>
                <w:noProof/>
                <w:webHidden/>
              </w:rPr>
              <w:fldChar w:fldCharType="begin"/>
            </w:r>
            <w:r>
              <w:rPr>
                <w:noProof/>
                <w:webHidden/>
              </w:rPr>
              <w:instrText xml:space="preserve"> PAGEREF _Toc195026626 \h </w:instrText>
            </w:r>
            <w:r>
              <w:rPr>
                <w:noProof/>
                <w:webHidden/>
              </w:rPr>
            </w:r>
            <w:r>
              <w:rPr>
                <w:noProof/>
                <w:webHidden/>
              </w:rPr>
              <w:fldChar w:fldCharType="separate"/>
            </w:r>
            <w:r w:rsidR="00D9368A">
              <w:rPr>
                <w:noProof/>
                <w:webHidden/>
              </w:rPr>
              <w:t>26</w:t>
            </w:r>
            <w:r>
              <w:rPr>
                <w:noProof/>
                <w:webHidden/>
              </w:rPr>
              <w:fldChar w:fldCharType="end"/>
            </w:r>
          </w:hyperlink>
        </w:p>
        <w:p w14:paraId="30F05C5B" w14:textId="324740C4" w:rsidR="000D3AE2" w:rsidRDefault="000D3AE2">
          <w:pPr>
            <w:pStyle w:val="TDC2"/>
            <w:rPr>
              <w:rFonts w:eastAsiaTheme="minorEastAsia"/>
              <w:noProof/>
              <w:sz w:val="24"/>
              <w:szCs w:val="24"/>
              <w:lang w:eastAsia="es-MX"/>
            </w:rPr>
          </w:pPr>
          <w:hyperlink w:anchor="_Toc195026627" w:history="1">
            <w:r w:rsidRPr="0062389C">
              <w:rPr>
                <w:rStyle w:val="Hipervnculo"/>
                <w:noProof/>
              </w:rPr>
              <w:t>4.2.</w:t>
            </w:r>
            <w:r>
              <w:rPr>
                <w:rFonts w:eastAsiaTheme="minorEastAsia"/>
                <w:noProof/>
                <w:sz w:val="24"/>
                <w:szCs w:val="24"/>
                <w:lang w:eastAsia="es-MX"/>
              </w:rPr>
              <w:tab/>
            </w:r>
            <w:r w:rsidRPr="0062389C">
              <w:rPr>
                <w:rStyle w:val="Hipervnculo"/>
                <w:noProof/>
              </w:rPr>
              <w:t>Etiqueta y normas de cortesía</w:t>
            </w:r>
            <w:r>
              <w:rPr>
                <w:noProof/>
                <w:webHidden/>
              </w:rPr>
              <w:tab/>
            </w:r>
            <w:r>
              <w:rPr>
                <w:noProof/>
                <w:webHidden/>
              </w:rPr>
              <w:fldChar w:fldCharType="begin"/>
            </w:r>
            <w:r>
              <w:rPr>
                <w:noProof/>
                <w:webHidden/>
              </w:rPr>
              <w:instrText xml:space="preserve"> PAGEREF _Toc195026627 \h </w:instrText>
            </w:r>
            <w:r>
              <w:rPr>
                <w:noProof/>
                <w:webHidden/>
              </w:rPr>
            </w:r>
            <w:r>
              <w:rPr>
                <w:noProof/>
                <w:webHidden/>
              </w:rPr>
              <w:fldChar w:fldCharType="separate"/>
            </w:r>
            <w:r w:rsidR="00D9368A">
              <w:rPr>
                <w:noProof/>
                <w:webHidden/>
              </w:rPr>
              <w:t>27</w:t>
            </w:r>
            <w:r>
              <w:rPr>
                <w:noProof/>
                <w:webHidden/>
              </w:rPr>
              <w:fldChar w:fldCharType="end"/>
            </w:r>
          </w:hyperlink>
        </w:p>
        <w:p w14:paraId="1013ED2C" w14:textId="0D77A170" w:rsidR="000D3AE2" w:rsidRDefault="000D3AE2">
          <w:pPr>
            <w:pStyle w:val="TDC1"/>
            <w:tabs>
              <w:tab w:val="left" w:pos="1200"/>
              <w:tab w:val="right" w:leader="dot" w:pos="9962"/>
            </w:tabs>
            <w:rPr>
              <w:rFonts w:eastAsiaTheme="minorEastAsia"/>
              <w:noProof/>
              <w:sz w:val="24"/>
              <w:szCs w:val="24"/>
              <w:lang w:eastAsia="es-MX"/>
            </w:rPr>
          </w:pPr>
          <w:hyperlink w:anchor="_Toc195026628" w:history="1">
            <w:r w:rsidRPr="0062389C">
              <w:rPr>
                <w:rStyle w:val="Hipervnculo"/>
                <w:noProof/>
              </w:rPr>
              <w:t>5.</w:t>
            </w:r>
            <w:r>
              <w:rPr>
                <w:rFonts w:eastAsiaTheme="minorEastAsia"/>
                <w:noProof/>
                <w:sz w:val="24"/>
                <w:szCs w:val="24"/>
                <w:lang w:eastAsia="es-MX"/>
              </w:rPr>
              <w:tab/>
            </w:r>
            <w:r w:rsidRPr="0062389C">
              <w:rPr>
                <w:rStyle w:val="Hipervnculo"/>
                <w:noProof/>
              </w:rPr>
              <w:t>Satisfacción del cliente</w:t>
            </w:r>
            <w:r>
              <w:rPr>
                <w:noProof/>
                <w:webHidden/>
              </w:rPr>
              <w:tab/>
            </w:r>
            <w:r>
              <w:rPr>
                <w:noProof/>
                <w:webHidden/>
              </w:rPr>
              <w:fldChar w:fldCharType="begin"/>
            </w:r>
            <w:r>
              <w:rPr>
                <w:noProof/>
                <w:webHidden/>
              </w:rPr>
              <w:instrText xml:space="preserve"> PAGEREF _Toc195026628 \h </w:instrText>
            </w:r>
            <w:r>
              <w:rPr>
                <w:noProof/>
                <w:webHidden/>
              </w:rPr>
            </w:r>
            <w:r>
              <w:rPr>
                <w:noProof/>
                <w:webHidden/>
              </w:rPr>
              <w:fldChar w:fldCharType="separate"/>
            </w:r>
            <w:r w:rsidR="00D9368A">
              <w:rPr>
                <w:noProof/>
                <w:webHidden/>
              </w:rPr>
              <w:t>29</w:t>
            </w:r>
            <w:r>
              <w:rPr>
                <w:noProof/>
                <w:webHidden/>
              </w:rPr>
              <w:fldChar w:fldCharType="end"/>
            </w:r>
          </w:hyperlink>
        </w:p>
        <w:p w14:paraId="677E69DA" w14:textId="57F31DD4" w:rsidR="000D3AE2" w:rsidRDefault="000D3AE2">
          <w:pPr>
            <w:pStyle w:val="TDC2"/>
            <w:rPr>
              <w:rFonts w:eastAsiaTheme="minorEastAsia"/>
              <w:noProof/>
              <w:sz w:val="24"/>
              <w:szCs w:val="24"/>
              <w:lang w:eastAsia="es-MX"/>
            </w:rPr>
          </w:pPr>
          <w:hyperlink w:anchor="_Toc195026629" w:history="1">
            <w:r w:rsidRPr="0062389C">
              <w:rPr>
                <w:rStyle w:val="Hipervnculo"/>
                <w:noProof/>
              </w:rPr>
              <w:t>5.1.</w:t>
            </w:r>
            <w:r>
              <w:rPr>
                <w:rFonts w:eastAsiaTheme="minorEastAsia"/>
                <w:noProof/>
                <w:sz w:val="24"/>
                <w:szCs w:val="24"/>
                <w:lang w:eastAsia="es-MX"/>
              </w:rPr>
              <w:tab/>
            </w:r>
            <w:r w:rsidRPr="0062389C">
              <w:rPr>
                <w:rStyle w:val="Hipervnculo"/>
                <w:noProof/>
              </w:rPr>
              <w:t>Trazabilidad del servicio</w:t>
            </w:r>
            <w:r>
              <w:rPr>
                <w:noProof/>
                <w:webHidden/>
              </w:rPr>
              <w:tab/>
            </w:r>
            <w:r>
              <w:rPr>
                <w:noProof/>
                <w:webHidden/>
              </w:rPr>
              <w:fldChar w:fldCharType="begin"/>
            </w:r>
            <w:r>
              <w:rPr>
                <w:noProof/>
                <w:webHidden/>
              </w:rPr>
              <w:instrText xml:space="preserve"> PAGEREF _Toc195026629 \h </w:instrText>
            </w:r>
            <w:r>
              <w:rPr>
                <w:noProof/>
                <w:webHidden/>
              </w:rPr>
            </w:r>
            <w:r>
              <w:rPr>
                <w:noProof/>
                <w:webHidden/>
              </w:rPr>
              <w:fldChar w:fldCharType="separate"/>
            </w:r>
            <w:r w:rsidR="00D9368A">
              <w:rPr>
                <w:noProof/>
                <w:webHidden/>
              </w:rPr>
              <w:t>31</w:t>
            </w:r>
            <w:r>
              <w:rPr>
                <w:noProof/>
                <w:webHidden/>
              </w:rPr>
              <w:fldChar w:fldCharType="end"/>
            </w:r>
          </w:hyperlink>
        </w:p>
        <w:p w14:paraId="77AFCB39" w14:textId="466416C4" w:rsidR="000D3AE2" w:rsidRDefault="000D3AE2">
          <w:pPr>
            <w:pStyle w:val="TDC2"/>
            <w:rPr>
              <w:rFonts w:eastAsiaTheme="minorEastAsia"/>
              <w:noProof/>
              <w:sz w:val="24"/>
              <w:szCs w:val="24"/>
              <w:lang w:eastAsia="es-MX"/>
            </w:rPr>
          </w:pPr>
          <w:hyperlink w:anchor="_Toc195026630" w:history="1">
            <w:r w:rsidRPr="0062389C">
              <w:rPr>
                <w:rStyle w:val="Hipervnculo"/>
                <w:noProof/>
              </w:rPr>
              <w:t>5.2.</w:t>
            </w:r>
            <w:r>
              <w:rPr>
                <w:rFonts w:eastAsiaTheme="minorEastAsia"/>
                <w:noProof/>
                <w:sz w:val="24"/>
                <w:szCs w:val="24"/>
                <w:lang w:eastAsia="es-MX"/>
              </w:rPr>
              <w:tab/>
            </w:r>
            <w:r w:rsidRPr="0062389C">
              <w:rPr>
                <w:rStyle w:val="Hipervnculo"/>
                <w:noProof/>
              </w:rPr>
              <w:t>Tipos de herramientas de evaluación de satisfacción del cliente</w:t>
            </w:r>
            <w:r>
              <w:rPr>
                <w:noProof/>
                <w:webHidden/>
              </w:rPr>
              <w:tab/>
            </w:r>
            <w:r>
              <w:rPr>
                <w:noProof/>
                <w:webHidden/>
              </w:rPr>
              <w:fldChar w:fldCharType="begin"/>
            </w:r>
            <w:r>
              <w:rPr>
                <w:noProof/>
                <w:webHidden/>
              </w:rPr>
              <w:instrText xml:space="preserve"> PAGEREF _Toc195026630 \h </w:instrText>
            </w:r>
            <w:r>
              <w:rPr>
                <w:noProof/>
                <w:webHidden/>
              </w:rPr>
            </w:r>
            <w:r>
              <w:rPr>
                <w:noProof/>
                <w:webHidden/>
              </w:rPr>
              <w:fldChar w:fldCharType="separate"/>
            </w:r>
            <w:r w:rsidR="00D9368A">
              <w:rPr>
                <w:noProof/>
                <w:webHidden/>
              </w:rPr>
              <w:t>34</w:t>
            </w:r>
            <w:r>
              <w:rPr>
                <w:noProof/>
                <w:webHidden/>
              </w:rPr>
              <w:fldChar w:fldCharType="end"/>
            </w:r>
          </w:hyperlink>
        </w:p>
        <w:p w14:paraId="2E1453A7" w14:textId="51216D7F" w:rsidR="000D3AE2" w:rsidRDefault="000D3AE2">
          <w:pPr>
            <w:pStyle w:val="TDC2"/>
            <w:rPr>
              <w:rFonts w:eastAsiaTheme="minorEastAsia"/>
              <w:noProof/>
              <w:sz w:val="24"/>
              <w:szCs w:val="24"/>
              <w:lang w:eastAsia="es-MX"/>
            </w:rPr>
          </w:pPr>
          <w:hyperlink w:anchor="_Toc195026631" w:history="1">
            <w:r w:rsidRPr="0062389C">
              <w:rPr>
                <w:rStyle w:val="Hipervnculo"/>
                <w:noProof/>
              </w:rPr>
              <w:t>5.3.</w:t>
            </w:r>
            <w:r>
              <w:rPr>
                <w:rFonts w:eastAsiaTheme="minorEastAsia"/>
                <w:noProof/>
                <w:sz w:val="24"/>
                <w:szCs w:val="24"/>
                <w:lang w:eastAsia="es-MX"/>
              </w:rPr>
              <w:tab/>
            </w:r>
            <w:r w:rsidRPr="0062389C">
              <w:rPr>
                <w:rStyle w:val="Hipervnculo"/>
                <w:noProof/>
              </w:rPr>
              <w:t>Trámite de PQRS</w:t>
            </w:r>
            <w:r>
              <w:rPr>
                <w:noProof/>
                <w:webHidden/>
              </w:rPr>
              <w:tab/>
            </w:r>
            <w:r>
              <w:rPr>
                <w:noProof/>
                <w:webHidden/>
              </w:rPr>
              <w:fldChar w:fldCharType="begin"/>
            </w:r>
            <w:r>
              <w:rPr>
                <w:noProof/>
                <w:webHidden/>
              </w:rPr>
              <w:instrText xml:space="preserve"> PAGEREF _Toc195026631 \h </w:instrText>
            </w:r>
            <w:r>
              <w:rPr>
                <w:noProof/>
                <w:webHidden/>
              </w:rPr>
            </w:r>
            <w:r>
              <w:rPr>
                <w:noProof/>
                <w:webHidden/>
              </w:rPr>
              <w:fldChar w:fldCharType="separate"/>
            </w:r>
            <w:r w:rsidR="00D9368A">
              <w:rPr>
                <w:noProof/>
                <w:webHidden/>
              </w:rPr>
              <w:t>36</w:t>
            </w:r>
            <w:r>
              <w:rPr>
                <w:noProof/>
                <w:webHidden/>
              </w:rPr>
              <w:fldChar w:fldCharType="end"/>
            </w:r>
          </w:hyperlink>
        </w:p>
        <w:p w14:paraId="5CD9F094" w14:textId="631E6EEC" w:rsidR="000D3AE2" w:rsidRDefault="000D3AE2">
          <w:pPr>
            <w:pStyle w:val="TDC2"/>
            <w:rPr>
              <w:rFonts w:eastAsiaTheme="minorEastAsia"/>
              <w:noProof/>
              <w:sz w:val="24"/>
              <w:szCs w:val="24"/>
              <w:lang w:eastAsia="es-MX"/>
            </w:rPr>
          </w:pPr>
          <w:hyperlink w:anchor="_Toc195026632" w:history="1">
            <w:r w:rsidRPr="0062389C">
              <w:rPr>
                <w:rStyle w:val="Hipervnculo"/>
                <w:noProof/>
              </w:rPr>
              <w:t>5.4.</w:t>
            </w:r>
            <w:r>
              <w:rPr>
                <w:rFonts w:eastAsiaTheme="minorEastAsia"/>
                <w:noProof/>
                <w:sz w:val="24"/>
                <w:szCs w:val="24"/>
                <w:lang w:eastAsia="es-MX"/>
              </w:rPr>
              <w:tab/>
            </w:r>
            <w:r w:rsidRPr="0062389C">
              <w:rPr>
                <w:rStyle w:val="Hipervnculo"/>
                <w:noProof/>
              </w:rPr>
              <w:t>Registro de la información</w:t>
            </w:r>
            <w:r>
              <w:rPr>
                <w:noProof/>
                <w:webHidden/>
              </w:rPr>
              <w:tab/>
            </w:r>
            <w:r>
              <w:rPr>
                <w:noProof/>
                <w:webHidden/>
              </w:rPr>
              <w:fldChar w:fldCharType="begin"/>
            </w:r>
            <w:r>
              <w:rPr>
                <w:noProof/>
                <w:webHidden/>
              </w:rPr>
              <w:instrText xml:space="preserve"> PAGEREF _Toc195026632 \h </w:instrText>
            </w:r>
            <w:r>
              <w:rPr>
                <w:noProof/>
                <w:webHidden/>
              </w:rPr>
            </w:r>
            <w:r>
              <w:rPr>
                <w:noProof/>
                <w:webHidden/>
              </w:rPr>
              <w:fldChar w:fldCharType="separate"/>
            </w:r>
            <w:r w:rsidR="00D9368A">
              <w:rPr>
                <w:noProof/>
                <w:webHidden/>
              </w:rPr>
              <w:t>37</w:t>
            </w:r>
            <w:r>
              <w:rPr>
                <w:noProof/>
                <w:webHidden/>
              </w:rPr>
              <w:fldChar w:fldCharType="end"/>
            </w:r>
          </w:hyperlink>
        </w:p>
        <w:p w14:paraId="2FEF3F79" w14:textId="05717273" w:rsidR="000D3AE2" w:rsidRDefault="000D3AE2">
          <w:pPr>
            <w:pStyle w:val="TDC1"/>
            <w:tabs>
              <w:tab w:val="right" w:leader="dot" w:pos="9962"/>
            </w:tabs>
            <w:rPr>
              <w:rFonts w:eastAsiaTheme="minorEastAsia"/>
              <w:noProof/>
              <w:sz w:val="24"/>
              <w:szCs w:val="24"/>
              <w:lang w:eastAsia="es-MX"/>
            </w:rPr>
          </w:pPr>
          <w:hyperlink w:anchor="_Toc195026633" w:history="1">
            <w:r w:rsidRPr="0062389C">
              <w:rPr>
                <w:rStyle w:val="Hipervnculo"/>
                <w:noProof/>
              </w:rPr>
              <w:t>Síntesis</w:t>
            </w:r>
            <w:r>
              <w:rPr>
                <w:noProof/>
                <w:webHidden/>
              </w:rPr>
              <w:tab/>
            </w:r>
            <w:r>
              <w:rPr>
                <w:noProof/>
                <w:webHidden/>
              </w:rPr>
              <w:fldChar w:fldCharType="begin"/>
            </w:r>
            <w:r>
              <w:rPr>
                <w:noProof/>
                <w:webHidden/>
              </w:rPr>
              <w:instrText xml:space="preserve"> PAGEREF _Toc195026633 \h </w:instrText>
            </w:r>
            <w:r>
              <w:rPr>
                <w:noProof/>
                <w:webHidden/>
              </w:rPr>
            </w:r>
            <w:r>
              <w:rPr>
                <w:noProof/>
                <w:webHidden/>
              </w:rPr>
              <w:fldChar w:fldCharType="separate"/>
            </w:r>
            <w:r w:rsidR="00D9368A">
              <w:rPr>
                <w:noProof/>
                <w:webHidden/>
              </w:rPr>
              <w:t>39</w:t>
            </w:r>
            <w:r>
              <w:rPr>
                <w:noProof/>
                <w:webHidden/>
              </w:rPr>
              <w:fldChar w:fldCharType="end"/>
            </w:r>
          </w:hyperlink>
        </w:p>
        <w:p w14:paraId="0862D968" w14:textId="7C761B3B" w:rsidR="000D3AE2" w:rsidRDefault="000D3AE2">
          <w:pPr>
            <w:pStyle w:val="TDC1"/>
            <w:tabs>
              <w:tab w:val="right" w:leader="dot" w:pos="9962"/>
            </w:tabs>
            <w:rPr>
              <w:rFonts w:eastAsiaTheme="minorEastAsia"/>
              <w:noProof/>
              <w:sz w:val="24"/>
              <w:szCs w:val="24"/>
              <w:lang w:eastAsia="es-MX"/>
            </w:rPr>
          </w:pPr>
          <w:hyperlink w:anchor="_Toc195026634" w:history="1">
            <w:r w:rsidRPr="0062389C">
              <w:rPr>
                <w:rStyle w:val="Hipervnculo"/>
                <w:noProof/>
              </w:rPr>
              <w:t>Material complementario</w:t>
            </w:r>
            <w:r>
              <w:rPr>
                <w:noProof/>
                <w:webHidden/>
              </w:rPr>
              <w:tab/>
            </w:r>
            <w:r>
              <w:rPr>
                <w:noProof/>
                <w:webHidden/>
              </w:rPr>
              <w:fldChar w:fldCharType="begin"/>
            </w:r>
            <w:r>
              <w:rPr>
                <w:noProof/>
                <w:webHidden/>
              </w:rPr>
              <w:instrText xml:space="preserve"> PAGEREF _Toc195026634 \h </w:instrText>
            </w:r>
            <w:r>
              <w:rPr>
                <w:noProof/>
                <w:webHidden/>
              </w:rPr>
            </w:r>
            <w:r>
              <w:rPr>
                <w:noProof/>
                <w:webHidden/>
              </w:rPr>
              <w:fldChar w:fldCharType="separate"/>
            </w:r>
            <w:r w:rsidR="00D9368A">
              <w:rPr>
                <w:noProof/>
                <w:webHidden/>
              </w:rPr>
              <w:t>40</w:t>
            </w:r>
            <w:r>
              <w:rPr>
                <w:noProof/>
                <w:webHidden/>
              </w:rPr>
              <w:fldChar w:fldCharType="end"/>
            </w:r>
          </w:hyperlink>
        </w:p>
        <w:p w14:paraId="533B1318" w14:textId="3C9AB024" w:rsidR="000D3AE2" w:rsidRDefault="000D3AE2">
          <w:pPr>
            <w:pStyle w:val="TDC1"/>
            <w:tabs>
              <w:tab w:val="right" w:leader="dot" w:pos="9962"/>
            </w:tabs>
            <w:rPr>
              <w:rFonts w:eastAsiaTheme="minorEastAsia"/>
              <w:noProof/>
              <w:sz w:val="24"/>
              <w:szCs w:val="24"/>
              <w:lang w:eastAsia="es-MX"/>
            </w:rPr>
          </w:pPr>
          <w:hyperlink w:anchor="_Toc195026635" w:history="1">
            <w:r w:rsidRPr="0062389C">
              <w:rPr>
                <w:rStyle w:val="Hipervnculo"/>
                <w:noProof/>
              </w:rPr>
              <w:t>Glosario</w:t>
            </w:r>
            <w:r>
              <w:rPr>
                <w:noProof/>
                <w:webHidden/>
              </w:rPr>
              <w:tab/>
            </w:r>
            <w:r>
              <w:rPr>
                <w:noProof/>
                <w:webHidden/>
              </w:rPr>
              <w:fldChar w:fldCharType="begin"/>
            </w:r>
            <w:r>
              <w:rPr>
                <w:noProof/>
                <w:webHidden/>
              </w:rPr>
              <w:instrText xml:space="preserve"> PAGEREF _Toc195026635 \h </w:instrText>
            </w:r>
            <w:r>
              <w:rPr>
                <w:noProof/>
                <w:webHidden/>
              </w:rPr>
            </w:r>
            <w:r>
              <w:rPr>
                <w:noProof/>
                <w:webHidden/>
              </w:rPr>
              <w:fldChar w:fldCharType="separate"/>
            </w:r>
            <w:r w:rsidR="00D9368A">
              <w:rPr>
                <w:noProof/>
                <w:webHidden/>
              </w:rPr>
              <w:t>41</w:t>
            </w:r>
            <w:r>
              <w:rPr>
                <w:noProof/>
                <w:webHidden/>
              </w:rPr>
              <w:fldChar w:fldCharType="end"/>
            </w:r>
          </w:hyperlink>
        </w:p>
        <w:p w14:paraId="1C584EEC" w14:textId="3BE50786" w:rsidR="000D3AE2" w:rsidRDefault="000D3AE2">
          <w:pPr>
            <w:pStyle w:val="TDC1"/>
            <w:tabs>
              <w:tab w:val="right" w:leader="dot" w:pos="9962"/>
            </w:tabs>
            <w:rPr>
              <w:rFonts w:eastAsiaTheme="minorEastAsia"/>
              <w:noProof/>
              <w:sz w:val="24"/>
              <w:szCs w:val="24"/>
              <w:lang w:eastAsia="es-MX"/>
            </w:rPr>
          </w:pPr>
          <w:hyperlink w:anchor="_Toc195026636" w:history="1">
            <w:r w:rsidRPr="0062389C">
              <w:rPr>
                <w:rStyle w:val="Hipervnculo"/>
                <w:noProof/>
              </w:rPr>
              <w:t>Referencias bibliográficas</w:t>
            </w:r>
            <w:r>
              <w:rPr>
                <w:noProof/>
                <w:webHidden/>
              </w:rPr>
              <w:tab/>
            </w:r>
            <w:r>
              <w:rPr>
                <w:noProof/>
                <w:webHidden/>
              </w:rPr>
              <w:fldChar w:fldCharType="begin"/>
            </w:r>
            <w:r>
              <w:rPr>
                <w:noProof/>
                <w:webHidden/>
              </w:rPr>
              <w:instrText xml:space="preserve"> PAGEREF _Toc195026636 \h </w:instrText>
            </w:r>
            <w:r>
              <w:rPr>
                <w:noProof/>
                <w:webHidden/>
              </w:rPr>
            </w:r>
            <w:r>
              <w:rPr>
                <w:noProof/>
                <w:webHidden/>
              </w:rPr>
              <w:fldChar w:fldCharType="separate"/>
            </w:r>
            <w:r w:rsidR="00D9368A">
              <w:rPr>
                <w:noProof/>
                <w:webHidden/>
              </w:rPr>
              <w:t>43</w:t>
            </w:r>
            <w:r>
              <w:rPr>
                <w:noProof/>
                <w:webHidden/>
              </w:rPr>
              <w:fldChar w:fldCharType="end"/>
            </w:r>
          </w:hyperlink>
        </w:p>
        <w:p w14:paraId="02D866FD" w14:textId="2D2CAEBA" w:rsidR="000D3AE2" w:rsidRDefault="000D3AE2">
          <w:pPr>
            <w:pStyle w:val="TDC1"/>
            <w:tabs>
              <w:tab w:val="right" w:leader="dot" w:pos="9962"/>
            </w:tabs>
            <w:rPr>
              <w:rFonts w:eastAsiaTheme="minorEastAsia"/>
              <w:noProof/>
              <w:sz w:val="24"/>
              <w:szCs w:val="24"/>
              <w:lang w:eastAsia="es-MX"/>
            </w:rPr>
          </w:pPr>
          <w:hyperlink w:anchor="_Toc195026637" w:history="1">
            <w:r w:rsidRPr="0062389C">
              <w:rPr>
                <w:rStyle w:val="Hipervnculo"/>
                <w:noProof/>
              </w:rPr>
              <w:t>Créditos</w:t>
            </w:r>
            <w:r>
              <w:rPr>
                <w:noProof/>
                <w:webHidden/>
              </w:rPr>
              <w:tab/>
            </w:r>
            <w:r>
              <w:rPr>
                <w:noProof/>
                <w:webHidden/>
              </w:rPr>
              <w:fldChar w:fldCharType="begin"/>
            </w:r>
            <w:r>
              <w:rPr>
                <w:noProof/>
                <w:webHidden/>
              </w:rPr>
              <w:instrText xml:space="preserve"> PAGEREF _Toc195026637 \h </w:instrText>
            </w:r>
            <w:r>
              <w:rPr>
                <w:noProof/>
                <w:webHidden/>
              </w:rPr>
            </w:r>
            <w:r>
              <w:rPr>
                <w:noProof/>
                <w:webHidden/>
              </w:rPr>
              <w:fldChar w:fldCharType="separate"/>
            </w:r>
            <w:r w:rsidR="00D9368A">
              <w:rPr>
                <w:noProof/>
                <w:webHidden/>
              </w:rPr>
              <w:t>44</w:t>
            </w:r>
            <w:r>
              <w:rPr>
                <w:noProof/>
                <w:webHidden/>
              </w:rPr>
              <w:fldChar w:fldCharType="end"/>
            </w:r>
          </w:hyperlink>
        </w:p>
        <w:p w14:paraId="3AFC5851" w14:textId="42F3B4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95026611"/>
      <w:r w:rsidRPr="009A3E1D">
        <w:lastRenderedPageBreak/>
        <w:t>Introducción</w:t>
      </w:r>
      <w:bookmarkEnd w:id="0"/>
    </w:p>
    <w:p w14:paraId="3FEFD652" w14:textId="77777777" w:rsidR="00D475FC" w:rsidRDefault="00D475FC" w:rsidP="00D475FC">
      <w:bookmarkStart w:id="1" w:name="_Hlk172122085"/>
      <w:r w:rsidRPr="00D475FC">
        <w:t>Una adecuada atención al cliente es muy importante en el mercado y de su buena atención depende la fidelización y aumento de la clientela, para comenzar a profundizar en este interesante tema, lo invitamos a explorar el siguiente video:</w:t>
      </w:r>
      <w:bookmarkEnd w:id="1"/>
      <w:r>
        <w:t xml:space="preserve"> </w:t>
      </w:r>
    </w:p>
    <w:p w14:paraId="3B2EACA0" w14:textId="453C9368" w:rsidR="00587252" w:rsidRPr="00D475FC" w:rsidRDefault="00D475FC" w:rsidP="00D475FC">
      <w:pPr>
        <w:pStyle w:val="Video"/>
        <w:rPr>
          <w:rStyle w:val="Extranjerismo"/>
          <w:spacing w:val="0"/>
          <w:lang w:val="es-CO"/>
        </w:rPr>
      </w:pPr>
      <w:r w:rsidRPr="00D475FC">
        <w:t xml:space="preserve">Atención al cliente en el </w:t>
      </w:r>
      <w:r w:rsidRPr="00D475FC">
        <w:rPr>
          <w:rStyle w:val="Extranjerismo"/>
          <w:lang w:val="es-CO"/>
        </w:rPr>
        <w:t>retail</w:t>
      </w:r>
    </w:p>
    <w:p w14:paraId="221B4450" w14:textId="3DF735CA" w:rsidR="00623D29" w:rsidRPr="00623D29" w:rsidRDefault="00D475FC" w:rsidP="00132FB2">
      <w:pPr>
        <w:ind w:firstLine="567"/>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5C844CFF" wp14:editId="3198BCF4">
            <wp:extent cx="6102036" cy="3431630"/>
            <wp:effectExtent l="0" t="0" r="0" b="0"/>
            <wp:docPr id="1953531320"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1320"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215" cy="3432855"/>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37C51FE1" w:rsidR="00623D29" w:rsidRPr="00623D29" w:rsidRDefault="007F2B44" w:rsidP="00527E55">
      <w:pPr>
        <w:ind w:firstLine="0"/>
        <w:jc w:val="center"/>
        <w:rPr>
          <w:b/>
        </w:rPr>
      </w:pPr>
      <w:hyperlink r:id="rId13" w:history="1">
        <w:r w:rsidRPr="00004D02">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53D65133" w:rsidR="007F2B44" w:rsidRPr="00A57A9E" w:rsidRDefault="007F2B44" w:rsidP="00152D0D">
            <w:pPr>
              <w:ind w:firstLine="0"/>
              <w:jc w:val="center"/>
              <w:rPr>
                <w:b/>
              </w:rPr>
            </w:pPr>
            <w:r w:rsidRPr="00A57A9E">
              <w:rPr>
                <w:b/>
              </w:rPr>
              <w:t xml:space="preserve">Síntesis del video: </w:t>
            </w:r>
            <w:r w:rsidR="00D475FC" w:rsidRPr="00D475FC">
              <w:rPr>
                <w:b/>
              </w:rPr>
              <w:t xml:space="preserve">Atención al cliente en el </w:t>
            </w:r>
            <w:r w:rsidR="00D475FC" w:rsidRPr="00E23D37">
              <w:rPr>
                <w:rStyle w:val="Extranjerismo"/>
                <w:b/>
                <w:bCs/>
                <w:lang w:val="es-CO"/>
              </w:rPr>
              <w:t>retail</w:t>
            </w:r>
            <w:r w:rsidR="00151B5F">
              <w:rPr>
                <w:rStyle w:val="Extranjerismo"/>
                <w:b/>
                <w:bCs/>
                <w:lang w:val="es-CO"/>
              </w:rPr>
              <w:t>.</w:t>
            </w:r>
          </w:p>
        </w:tc>
      </w:tr>
      <w:tr w:rsidR="007F2B44" w:rsidRPr="00A57A9E" w14:paraId="1FE8CEA4" w14:textId="77777777" w:rsidTr="00152D0D">
        <w:tc>
          <w:tcPr>
            <w:tcW w:w="9962" w:type="dxa"/>
          </w:tcPr>
          <w:p w14:paraId="76EFE653" w14:textId="77777777" w:rsidR="00004D02" w:rsidRDefault="00004D02" w:rsidP="00004D02">
            <w:pPr>
              <w:rPr>
                <w:rStyle w:val="Extranjerismo"/>
                <w:lang w:val="es-CO"/>
              </w:rPr>
            </w:pPr>
            <w:r>
              <w:t>B</w:t>
            </w:r>
            <w:r w:rsidRPr="00004D02">
              <w:t xml:space="preserve">ienvenidos al componente </w:t>
            </w:r>
            <w:r>
              <w:t>A</w:t>
            </w:r>
            <w:r w:rsidRPr="00004D02">
              <w:t xml:space="preserve">tención al cliente en el </w:t>
            </w:r>
            <w:r w:rsidRPr="00004D02">
              <w:rPr>
                <w:rStyle w:val="Extranjerismo"/>
                <w:lang w:val="es-CO"/>
              </w:rPr>
              <w:t>retail.</w:t>
            </w:r>
          </w:p>
          <w:p w14:paraId="5E2F7998" w14:textId="28EFB71C" w:rsidR="00004D02" w:rsidRDefault="00004D02" w:rsidP="00004D02">
            <w:r w:rsidRPr="00004D02">
              <w:rPr>
                <w:rStyle w:val="Extranjerismo"/>
                <w:lang w:val="es-CO"/>
              </w:rPr>
              <w:t xml:space="preserve"> </w:t>
            </w:r>
            <w:r w:rsidR="009B0817">
              <w:rPr>
                <w:rStyle w:val="Extranjerismo"/>
                <w:lang w:val="es-CO"/>
              </w:rPr>
              <w:t>C</w:t>
            </w:r>
            <w:r w:rsidRPr="00004D02">
              <w:t>ualquier cliente que compra productos o servicios es merecedor de un trato cordial y atento de nuestra parte</w:t>
            </w:r>
            <w:r>
              <w:t>,</w:t>
            </w:r>
            <w:r w:rsidRPr="00004D02">
              <w:t xml:space="preserve"> aunque a veces no nos demos cuenta nuestros </w:t>
            </w:r>
            <w:r w:rsidRPr="00004D02">
              <w:lastRenderedPageBreak/>
              <w:t>clientes son nuestro bien más preciado</w:t>
            </w:r>
            <w:r w:rsidR="009B0817">
              <w:t>,</w:t>
            </w:r>
            <w:r w:rsidRPr="00004D02">
              <w:t xml:space="preserve"> ya que gracias a ellos la empresa puede sobrevivir</w:t>
            </w:r>
            <w:r w:rsidR="009B0817">
              <w:t>.</w:t>
            </w:r>
            <w:r w:rsidRPr="00004D02">
              <w:t xml:space="preserve"> </w:t>
            </w:r>
          </w:p>
          <w:p w14:paraId="06E935FB" w14:textId="735EDD24" w:rsidR="00004D02" w:rsidRDefault="009B0817" w:rsidP="00004D02">
            <w:r>
              <w:t>H</w:t>
            </w:r>
            <w:r w:rsidR="00004D02" w:rsidRPr="00004D02">
              <w:t>ablando de algo tan importante como la atención al cliente no solo nos referimos a disponer de un buen producto o servicio</w:t>
            </w:r>
            <w:r>
              <w:t>,</w:t>
            </w:r>
            <w:r w:rsidR="00004D02" w:rsidRPr="00004D02">
              <w:t xml:space="preserve"> sino a ser excelentes en nuestro proceso de venta en el servicio posventa y excelentes en la atención al cliente</w:t>
            </w:r>
            <w:r>
              <w:t>.</w:t>
            </w:r>
            <w:r w:rsidR="00004D02" w:rsidRPr="00004D02">
              <w:t xml:space="preserve"> </w:t>
            </w:r>
          </w:p>
          <w:p w14:paraId="5DBBF04D" w14:textId="337536C6" w:rsidR="009B0817" w:rsidRDefault="009B0817" w:rsidP="009B0817">
            <w:r>
              <w:t>T</w:t>
            </w:r>
            <w:r w:rsidR="00004D02" w:rsidRPr="00004D02">
              <w:t xml:space="preserve">oda empresa que quiera permanecer en el mercado debe diseñar e implementar sus estrategias de </w:t>
            </w:r>
            <w:r w:rsidR="00004D02" w:rsidRPr="0044736A">
              <w:rPr>
                <w:rStyle w:val="Extranjerismo"/>
                <w:lang w:val="es-CO"/>
              </w:rPr>
              <w:t xml:space="preserve">marketing </w:t>
            </w:r>
            <w:r w:rsidR="00004D02" w:rsidRPr="00004D02">
              <w:t>con el fin de mantener la fidelidad del cliente quien ahora se encuentra bien informado</w:t>
            </w:r>
            <w:r>
              <w:t>,</w:t>
            </w:r>
            <w:r w:rsidR="00004D02" w:rsidRPr="00004D02">
              <w:t xml:space="preserve"> conoce los últimos adelantos tecnológicos</w:t>
            </w:r>
            <w:r>
              <w:t>,</w:t>
            </w:r>
            <w:r w:rsidR="00004D02" w:rsidRPr="00004D02">
              <w:t xml:space="preserve"> hace uso de la red y navega por ella</w:t>
            </w:r>
            <w:r>
              <w:t>,</w:t>
            </w:r>
            <w:r w:rsidR="00004D02" w:rsidRPr="00004D02">
              <w:t xml:space="preserve"> revisando</w:t>
            </w:r>
            <w:r>
              <w:t>,</w:t>
            </w:r>
            <w:r w:rsidR="00004D02" w:rsidRPr="00004D02">
              <w:t xml:space="preserve"> cotejando</w:t>
            </w:r>
            <w:r>
              <w:t>,</w:t>
            </w:r>
            <w:r w:rsidR="00004D02" w:rsidRPr="00004D02">
              <w:t xml:space="preserve"> seleccionando los servicios que les son ofrecidos</w:t>
            </w:r>
            <w:r>
              <w:t>,</w:t>
            </w:r>
            <w:r w:rsidR="00004D02" w:rsidRPr="00004D02">
              <w:t xml:space="preserve"> no solo de los productos ni la prestación del servicio</w:t>
            </w:r>
            <w:r>
              <w:t>,</w:t>
            </w:r>
            <w:r w:rsidR="00004D02" w:rsidRPr="00004D02">
              <w:t xml:space="preserve"> sino en la calidad de relación en precios y en satisfacer sus necesidades o deseos</w:t>
            </w:r>
            <w:r>
              <w:t>; P</w:t>
            </w:r>
            <w:r w:rsidR="00004D02" w:rsidRPr="00004D02">
              <w:t>or ello</w:t>
            </w:r>
            <w:r>
              <w:t>,</w:t>
            </w:r>
            <w:r w:rsidR="00004D02" w:rsidRPr="00004D02">
              <w:t xml:space="preserve"> es importante tener en cuenta que una atención personalizada</w:t>
            </w:r>
            <w:r>
              <w:t>,</w:t>
            </w:r>
            <w:r w:rsidR="00004D02" w:rsidRPr="00004D02">
              <w:t xml:space="preserve"> el establecimiento de una relaci</w:t>
            </w:r>
            <w:r>
              <w:t>ón</w:t>
            </w:r>
            <w:r w:rsidR="00004D02" w:rsidRPr="00004D02">
              <w:t xml:space="preserve"> óptima con los clientes y el desarrollo de procesos</w:t>
            </w:r>
            <w:r>
              <w:t>,</w:t>
            </w:r>
            <w:r w:rsidR="00004D02" w:rsidRPr="00004D02">
              <w:t xml:space="preserve"> teniendo como eje principal al cliente</w:t>
            </w:r>
            <w:r>
              <w:t>,</w:t>
            </w:r>
            <w:r w:rsidR="00004D02" w:rsidRPr="00004D02">
              <w:t xml:space="preserve"> serán la pieza fundamental en el proceso de atención al cliente</w:t>
            </w:r>
            <w:r>
              <w:t>.</w:t>
            </w:r>
            <w:r w:rsidR="00004D02" w:rsidRPr="00004D02">
              <w:t xml:space="preserve"> </w:t>
            </w:r>
          </w:p>
          <w:p w14:paraId="4F48BEA5" w14:textId="5FF5E79E" w:rsidR="00004D02" w:rsidRPr="00A57A9E" w:rsidRDefault="009B0817" w:rsidP="00004D02">
            <w:r>
              <w:t>N</w:t>
            </w:r>
            <w:r w:rsidR="00004D02" w:rsidRPr="00004D02">
              <w:t>uevamente bienvenidos y ahora profundicemos en esta interesante temática</w:t>
            </w:r>
            <w:r w:rsidR="00151B5F">
              <w:t>.</w:t>
            </w:r>
          </w:p>
          <w:p w14:paraId="07BE0595" w14:textId="797B86EB" w:rsidR="00B72896" w:rsidRPr="00A57A9E" w:rsidRDefault="00B72896" w:rsidP="00623D29"/>
        </w:tc>
      </w:tr>
      <w:bookmarkEnd w:id="2"/>
    </w:tbl>
    <w:p w14:paraId="0F8DB177" w14:textId="63CD7BEF" w:rsidR="007F2B44" w:rsidRDefault="007F2B44">
      <w:pPr>
        <w:spacing w:before="0" w:after="160" w:line="259" w:lineRule="auto"/>
        <w:ind w:firstLine="0"/>
      </w:pPr>
    </w:p>
    <w:p w14:paraId="387FAE7E" w14:textId="77777777" w:rsidR="00504033" w:rsidRDefault="00504033">
      <w:pPr>
        <w:spacing w:before="0" w:after="160" w:line="259" w:lineRule="auto"/>
        <w:ind w:firstLine="0"/>
      </w:pPr>
      <w:r>
        <w:rPr>
          <w:b/>
        </w:rPr>
        <w:br w:type="page"/>
      </w:r>
    </w:p>
    <w:p w14:paraId="4E8D079E" w14:textId="2235A141" w:rsidR="00247EE6" w:rsidRDefault="00F96E17" w:rsidP="00E04516">
      <w:pPr>
        <w:pStyle w:val="Ttulo1"/>
      </w:pPr>
      <w:bookmarkStart w:id="3" w:name="_Toc195026612"/>
      <w:r w:rsidRPr="00F96E17">
        <w:lastRenderedPageBreak/>
        <w:t xml:space="preserve">Definiciones en el </w:t>
      </w:r>
      <w:r w:rsidR="00C17014">
        <w:rPr>
          <w:rStyle w:val="Extranjerismo"/>
        </w:rPr>
        <w:t>r</w:t>
      </w:r>
      <w:r w:rsidRPr="00F96E17">
        <w:rPr>
          <w:rStyle w:val="Extranjerismo"/>
        </w:rPr>
        <w:t>etail</w:t>
      </w:r>
      <w:bookmarkEnd w:id="3"/>
    </w:p>
    <w:p w14:paraId="08462EDC" w14:textId="6735F56A" w:rsidR="00F96E17" w:rsidRDefault="00F96E17" w:rsidP="00247EE6">
      <w:pPr>
        <w:rPr>
          <w:lang w:val="es-419" w:eastAsia="es-CO"/>
        </w:rPr>
      </w:pPr>
      <w:r w:rsidRPr="00F96E17">
        <w:rPr>
          <w:lang w:val="es-419" w:eastAsia="es-CO"/>
        </w:rPr>
        <w:t>En este proceso de aprendizaje, en torno a la atención al cliente es bueno precisar y</w:t>
      </w:r>
      <w:r>
        <w:rPr>
          <w:lang w:val="es-419" w:eastAsia="es-CO"/>
        </w:rPr>
        <w:t xml:space="preserve"> </w:t>
      </w:r>
      <w:r w:rsidRPr="00F96E17">
        <w:rPr>
          <w:lang w:val="es-419" w:eastAsia="es-CO"/>
        </w:rPr>
        <w:t>/</w:t>
      </w:r>
      <w:r>
        <w:rPr>
          <w:lang w:val="es-419" w:eastAsia="es-CO"/>
        </w:rPr>
        <w:t xml:space="preserve"> </w:t>
      </w:r>
      <w:r w:rsidRPr="00F96E17">
        <w:rPr>
          <w:lang w:val="es-419" w:eastAsia="es-CO"/>
        </w:rPr>
        <w:t>o recordar ciertos conceptos que nos servirán de insumo para el desarrollo temático.</w:t>
      </w:r>
    </w:p>
    <w:p w14:paraId="63D323F1" w14:textId="1A932D5E" w:rsidR="00F96E17" w:rsidRPr="00F96E17" w:rsidRDefault="00F96E17" w:rsidP="00247EE6">
      <w:pPr>
        <w:rPr>
          <w:b/>
          <w:bCs/>
          <w:lang w:val="es-419" w:eastAsia="es-CO"/>
        </w:rPr>
      </w:pPr>
      <w:r w:rsidRPr="00F96E17">
        <w:rPr>
          <w:b/>
          <w:bCs/>
          <w:lang w:val="es-419" w:eastAsia="es-CO"/>
        </w:rPr>
        <w:t xml:space="preserve">Mercadeo </w:t>
      </w:r>
      <w:r w:rsidRPr="008F651E">
        <w:rPr>
          <w:rStyle w:val="Extranjerismo"/>
          <w:b/>
          <w:bCs/>
          <w:lang w:val="es-CO"/>
        </w:rPr>
        <w:t>Mix</w:t>
      </w:r>
    </w:p>
    <w:p w14:paraId="0AE3F31B" w14:textId="7FDD5A89" w:rsidR="00F96E17" w:rsidRDefault="00F96E17" w:rsidP="00247EE6">
      <w:pPr>
        <w:rPr>
          <w:lang w:val="es-419" w:eastAsia="es-CO"/>
        </w:rPr>
      </w:pPr>
      <w:r w:rsidRPr="00F96E17">
        <w:rPr>
          <w:lang w:val="es-419" w:eastAsia="es-CO"/>
        </w:rPr>
        <w:t xml:space="preserve">En la dinámica del mercado, el Mercadeo </w:t>
      </w:r>
      <w:r w:rsidRPr="00132FB2">
        <w:rPr>
          <w:rStyle w:val="Extranjerismo"/>
          <w:lang w:val="es-419" w:eastAsia="es-CO"/>
        </w:rPr>
        <w:t>Mix</w:t>
      </w:r>
      <w:r w:rsidRPr="00F96E17">
        <w:rPr>
          <w:lang w:val="es-419" w:eastAsia="es-CO"/>
        </w:rPr>
        <w:t xml:space="preserve"> o mezcla, tiene como objetivo analizar la conducta de los consumidores, clientes, usuarios y compradores lo cual genera acciones de satisfacción a sus necesidades basándose en cuatro componentes principales, también conocidos como las 4P: </w:t>
      </w:r>
      <w:r w:rsidRPr="00F96E17">
        <w:rPr>
          <w:b/>
          <w:bCs/>
          <w:lang w:val="es-419" w:eastAsia="es-CO"/>
        </w:rPr>
        <w:t>Plaza, Producto, Precio y Promoción</w:t>
      </w:r>
      <w:r w:rsidRPr="00F96E17">
        <w:rPr>
          <w:lang w:val="es-419" w:eastAsia="es-CO"/>
        </w:rPr>
        <w:t xml:space="preserve">, las cuales </w:t>
      </w:r>
      <w:r w:rsidR="00E95C0E">
        <w:rPr>
          <w:lang w:val="es-419" w:eastAsia="es-CO"/>
        </w:rPr>
        <w:t>se presentan</w:t>
      </w:r>
      <w:r w:rsidRPr="00F96E17">
        <w:rPr>
          <w:lang w:val="es-419" w:eastAsia="es-CO"/>
        </w:rPr>
        <w:t xml:space="preserve"> a continuación:</w:t>
      </w:r>
    </w:p>
    <w:p w14:paraId="79DEC247" w14:textId="55DD06F0" w:rsidR="00F96E17" w:rsidRPr="00F96E17" w:rsidRDefault="00F96E17" w:rsidP="00F96E17">
      <w:pPr>
        <w:pStyle w:val="Prrafodelista"/>
        <w:numPr>
          <w:ilvl w:val="0"/>
          <w:numId w:val="161"/>
        </w:numPr>
        <w:rPr>
          <w:lang w:val="es-419" w:eastAsia="es-CO"/>
        </w:rPr>
      </w:pPr>
      <w:r w:rsidRPr="00F96E17">
        <w:rPr>
          <w:b/>
          <w:bCs/>
          <w:lang w:val="es-419" w:eastAsia="es-CO"/>
        </w:rPr>
        <w:t>Producto</w:t>
      </w:r>
      <w:r>
        <w:rPr>
          <w:lang w:val="es-419" w:eastAsia="es-CO"/>
        </w:rPr>
        <w:br/>
      </w:r>
      <w:r w:rsidRPr="00F96E17">
        <w:rPr>
          <w:lang w:val="es-419" w:eastAsia="es-CO"/>
        </w:rPr>
        <w:t>El mercado es todo lo que se ofrece para su consecución, uso o consumo y que puede satisfacer las necesidades o deseos de los clientes.</w:t>
      </w:r>
    </w:p>
    <w:p w14:paraId="1EC67ED2" w14:textId="1D140F18" w:rsidR="00F96E17" w:rsidRDefault="00F96E17" w:rsidP="00F96E17">
      <w:pPr>
        <w:pStyle w:val="Prrafodelista"/>
        <w:ind w:left="1429" w:firstLine="0"/>
        <w:rPr>
          <w:lang w:val="es-419" w:eastAsia="es-CO"/>
        </w:rPr>
      </w:pPr>
      <w:r w:rsidRPr="00F96E17">
        <w:rPr>
          <w:lang w:val="es-419" w:eastAsia="es-CO"/>
        </w:rPr>
        <w:t xml:space="preserve">Las decisiones que se tomen al respecto incluyen la formulación y presentación del producto, el </w:t>
      </w:r>
      <w:r w:rsidRPr="00F96E17">
        <w:rPr>
          <w:rStyle w:val="Extranjerismo"/>
          <w:lang w:val="es-419" w:eastAsia="es-CO"/>
        </w:rPr>
        <w:t xml:space="preserve">packaging </w:t>
      </w:r>
      <w:r w:rsidRPr="00F96E17">
        <w:rPr>
          <w:lang w:val="es-419" w:eastAsia="es-CO"/>
        </w:rPr>
        <w:t>(empaquetado) el desarrollo de la marca</w:t>
      </w:r>
      <w:r>
        <w:rPr>
          <w:lang w:val="es-419" w:eastAsia="es-CO"/>
        </w:rPr>
        <w:t xml:space="preserve"> </w:t>
      </w:r>
      <w:r w:rsidRPr="00F96E17">
        <w:rPr>
          <w:lang w:val="es-419" w:eastAsia="es-CO"/>
        </w:rPr>
        <w:t>-</w:t>
      </w:r>
      <w:r>
        <w:rPr>
          <w:lang w:val="es-419" w:eastAsia="es-CO"/>
        </w:rPr>
        <w:t xml:space="preserve"> </w:t>
      </w:r>
      <w:r w:rsidRPr="00F96E17">
        <w:rPr>
          <w:lang w:val="es-419" w:eastAsia="es-CO"/>
        </w:rPr>
        <w:t>producto, etc.</w:t>
      </w:r>
    </w:p>
    <w:p w14:paraId="5BE2DFCA" w14:textId="175E980A" w:rsidR="00F96E17" w:rsidRPr="00F96E17" w:rsidRDefault="00F96E17" w:rsidP="00F96E17">
      <w:pPr>
        <w:pStyle w:val="Prrafodelista"/>
        <w:numPr>
          <w:ilvl w:val="0"/>
          <w:numId w:val="161"/>
        </w:numPr>
        <w:rPr>
          <w:lang w:val="es-419" w:eastAsia="es-CO"/>
        </w:rPr>
      </w:pPr>
      <w:r w:rsidRPr="00F96E17">
        <w:rPr>
          <w:b/>
          <w:bCs/>
          <w:lang w:val="es-419" w:eastAsia="es-CO"/>
        </w:rPr>
        <w:t>Precio</w:t>
      </w:r>
      <w:r>
        <w:rPr>
          <w:lang w:val="es-419" w:eastAsia="es-CO"/>
        </w:rPr>
        <w:br/>
      </w:r>
      <w:r w:rsidRPr="00F96E17">
        <w:rPr>
          <w:lang w:val="es-419" w:eastAsia="es-CO"/>
        </w:rPr>
        <w:t>Este concepto se refiere a la cantidad de dinero por la que intercambiamos un producto o servicio. Las formas de pago que se pueden utilizar son, créditos, descuentos y promociones.</w:t>
      </w:r>
    </w:p>
    <w:p w14:paraId="30263252" w14:textId="29B02957" w:rsidR="00F96E17" w:rsidRDefault="00F96E17" w:rsidP="00F96E17">
      <w:pPr>
        <w:pStyle w:val="Prrafodelista"/>
        <w:ind w:left="1429" w:firstLine="0"/>
        <w:rPr>
          <w:lang w:val="es-419" w:eastAsia="es-CO"/>
        </w:rPr>
      </w:pPr>
      <w:r w:rsidRPr="00F96E17">
        <w:rPr>
          <w:lang w:val="es-419" w:eastAsia="es-CO"/>
        </w:rPr>
        <w:t>Para poder comprobar los precios es necesario hacer una investigación de mercado donde se vea, entre otras cosas, cuánto vale un producto similar y cuánto está dispuesto a pagar un consumidor o cliente por él.</w:t>
      </w:r>
    </w:p>
    <w:p w14:paraId="245CAAEC" w14:textId="77777777" w:rsidR="00F96E17" w:rsidRDefault="00F96E17" w:rsidP="00F96E17">
      <w:pPr>
        <w:pStyle w:val="Prrafodelista"/>
        <w:ind w:left="1429" w:firstLine="0"/>
        <w:rPr>
          <w:lang w:val="es-419" w:eastAsia="es-CO"/>
        </w:rPr>
      </w:pPr>
    </w:p>
    <w:p w14:paraId="6AFE28A8" w14:textId="28A8622B" w:rsidR="00F96E17" w:rsidRDefault="00F96E17" w:rsidP="00F96E17">
      <w:pPr>
        <w:pStyle w:val="Prrafodelista"/>
        <w:numPr>
          <w:ilvl w:val="0"/>
          <w:numId w:val="161"/>
        </w:numPr>
        <w:rPr>
          <w:lang w:val="es-419" w:eastAsia="es-CO"/>
        </w:rPr>
      </w:pPr>
      <w:r w:rsidRPr="00F96E17">
        <w:rPr>
          <w:b/>
          <w:bCs/>
          <w:lang w:val="es-419" w:eastAsia="es-CO"/>
        </w:rPr>
        <w:lastRenderedPageBreak/>
        <w:t>Plaza</w:t>
      </w:r>
      <w:r>
        <w:rPr>
          <w:lang w:val="es-419" w:eastAsia="es-CO"/>
        </w:rPr>
        <w:br/>
      </w:r>
      <w:r w:rsidRPr="00F96E17">
        <w:rPr>
          <w:lang w:val="es-419" w:eastAsia="es-CO"/>
        </w:rPr>
        <w:t xml:space="preserve">Se refiere a los canales donde se comercializa el producto o servicio al consumidor. La distribución se realiza desde el área de despacho de la empresa, hasta que lo recibe el consumidor. Este proceso incluye logística, puntos de venta </w:t>
      </w:r>
      <w:r w:rsidRPr="00F96E17">
        <w:rPr>
          <w:rStyle w:val="Extranjerismo"/>
          <w:lang w:val="es-419" w:eastAsia="es-CO"/>
        </w:rPr>
        <w:t>offline</w:t>
      </w:r>
      <w:r w:rsidRPr="00F96E17">
        <w:rPr>
          <w:lang w:val="es-419" w:eastAsia="es-CO"/>
        </w:rPr>
        <w:t xml:space="preserve"> y comercio </w:t>
      </w:r>
      <w:r w:rsidRPr="00F96E17">
        <w:rPr>
          <w:rStyle w:val="Extranjerismo"/>
          <w:lang w:val="es-419" w:eastAsia="es-CO"/>
        </w:rPr>
        <w:t xml:space="preserve">online </w:t>
      </w:r>
      <w:r w:rsidRPr="00F96E17">
        <w:rPr>
          <w:lang w:val="es-419" w:eastAsia="es-CO"/>
        </w:rPr>
        <w:t>(</w:t>
      </w:r>
      <w:r w:rsidRPr="00F96E17">
        <w:rPr>
          <w:rStyle w:val="Extranjerismo"/>
          <w:lang w:val="es-419" w:eastAsia="es-CO"/>
        </w:rPr>
        <w:t>e</w:t>
      </w:r>
      <w:r w:rsidR="00BA7439">
        <w:rPr>
          <w:rStyle w:val="Extranjerismo"/>
          <w:lang w:val="es-419" w:eastAsia="es-CO"/>
        </w:rPr>
        <w:t>-</w:t>
      </w:r>
      <w:r w:rsidRPr="00F96E17">
        <w:rPr>
          <w:rStyle w:val="Extranjerismo"/>
          <w:lang w:val="es-419" w:eastAsia="es-CO"/>
        </w:rPr>
        <w:t>commerce</w:t>
      </w:r>
      <w:r w:rsidRPr="00F96E17">
        <w:rPr>
          <w:lang w:val="es-419" w:eastAsia="es-CO"/>
        </w:rPr>
        <w:t>).</w:t>
      </w:r>
    </w:p>
    <w:p w14:paraId="5FC385CA" w14:textId="6CAFD1AE" w:rsidR="00305F0F" w:rsidRPr="00305F0F" w:rsidRDefault="00305F0F" w:rsidP="00305F0F">
      <w:pPr>
        <w:pStyle w:val="Prrafodelista"/>
        <w:numPr>
          <w:ilvl w:val="0"/>
          <w:numId w:val="161"/>
        </w:numPr>
        <w:rPr>
          <w:lang w:val="es-419" w:eastAsia="es-CO"/>
        </w:rPr>
      </w:pPr>
      <w:r w:rsidRPr="00305F0F">
        <w:rPr>
          <w:b/>
          <w:bCs/>
          <w:lang w:val="es-419" w:eastAsia="es-CO"/>
        </w:rPr>
        <w:t>Promoción</w:t>
      </w:r>
      <w:r>
        <w:rPr>
          <w:lang w:val="es-419" w:eastAsia="es-CO"/>
        </w:rPr>
        <w:br/>
      </w:r>
      <w:r w:rsidRPr="00305F0F">
        <w:rPr>
          <w:lang w:val="es-419" w:eastAsia="es-CO"/>
        </w:rPr>
        <w:t>Se refiere al conjunto de actividades que las empresas realizan para comunicarse con sus clientes o clientes potenciales con el fin de informar, persuadir y generar interés en sus productos o servicios, así como en su marca en general. Hay que tener en cuenta que para trabajar la promoción se usarán las distintas estrategias de comunicación de marca, publicidad y ventas.</w:t>
      </w:r>
    </w:p>
    <w:p w14:paraId="10CA4D8F" w14:textId="6AF0770A" w:rsidR="00305F0F" w:rsidRDefault="00305F0F" w:rsidP="00305F0F">
      <w:pPr>
        <w:pStyle w:val="Prrafodelista"/>
        <w:ind w:left="1429" w:firstLine="0"/>
        <w:rPr>
          <w:lang w:val="es-419" w:eastAsia="es-CO"/>
        </w:rPr>
      </w:pPr>
      <w:r w:rsidRPr="00305F0F">
        <w:rPr>
          <w:lang w:val="es-419" w:eastAsia="es-CO"/>
        </w:rPr>
        <w:t>Las operaciones (</w:t>
      </w:r>
      <w:r w:rsidRPr="00305F0F">
        <w:rPr>
          <w:rStyle w:val="Extranjerismo"/>
          <w:lang w:val="es-419" w:eastAsia="es-CO"/>
        </w:rPr>
        <w:t xml:space="preserve">offline </w:t>
      </w:r>
      <w:r w:rsidRPr="00305F0F">
        <w:rPr>
          <w:lang w:val="es-419" w:eastAsia="es-CO"/>
        </w:rPr>
        <w:t xml:space="preserve">y </w:t>
      </w:r>
      <w:r w:rsidRPr="00305F0F">
        <w:rPr>
          <w:rStyle w:val="Extranjerismo"/>
          <w:lang w:val="es-419" w:eastAsia="es-CO"/>
        </w:rPr>
        <w:t>online</w:t>
      </w:r>
      <w:r w:rsidRPr="00305F0F">
        <w:rPr>
          <w:lang w:val="es-419" w:eastAsia="es-CO"/>
        </w:rPr>
        <w:t xml:space="preserve">) que están dentro de los ámbitos del </w:t>
      </w:r>
      <w:r w:rsidRPr="00305F0F">
        <w:rPr>
          <w:rStyle w:val="Extranjerismo"/>
          <w:lang w:val="es-419" w:eastAsia="es-CO"/>
        </w:rPr>
        <w:t xml:space="preserve">branding </w:t>
      </w:r>
      <w:r w:rsidRPr="00305F0F">
        <w:rPr>
          <w:lang w:val="es-419" w:eastAsia="es-CO"/>
        </w:rPr>
        <w:t>(marca) la publicidad, las relaciones públicas y la promoción de ventas (fuerza de venta).</w:t>
      </w:r>
    </w:p>
    <w:p w14:paraId="79F6B84A" w14:textId="622888AF" w:rsidR="00305F0F" w:rsidRPr="00E23D37" w:rsidRDefault="00305F0F" w:rsidP="00305F0F">
      <w:pPr>
        <w:ind w:left="708" w:firstLine="0"/>
        <w:rPr>
          <w:rStyle w:val="Extranjerismo"/>
          <w:b/>
          <w:bCs/>
          <w:lang w:val="es-CO"/>
        </w:rPr>
      </w:pPr>
      <w:r w:rsidRPr="00305F0F">
        <w:rPr>
          <w:rStyle w:val="Extranjerismo"/>
          <w:b/>
          <w:bCs/>
          <w:lang w:val="es-419" w:eastAsia="es-CO"/>
        </w:rPr>
        <w:t>Retail</w:t>
      </w:r>
    </w:p>
    <w:p w14:paraId="38B9C949" w14:textId="3E84518B" w:rsidR="00305F0F" w:rsidRDefault="00305F0F" w:rsidP="00305F0F">
      <w:pPr>
        <w:rPr>
          <w:lang w:val="es-419" w:eastAsia="es-CO"/>
        </w:rPr>
      </w:pPr>
      <w:r w:rsidRPr="00305F0F">
        <w:rPr>
          <w:lang w:val="es-419" w:eastAsia="es-CO"/>
        </w:rPr>
        <w:t>Se refiere a la venta al por menor o comercio minorista. Con este concepto se busca la finalidad de agrupar a grandes empresas que se dedican a la venta de productos y servicios a gran escala a sectores concretos, con el tipo de especialización según el tipo de formato comercial.</w:t>
      </w:r>
    </w:p>
    <w:p w14:paraId="10594EDA" w14:textId="3281379D" w:rsidR="00305F0F" w:rsidRDefault="00305F0F" w:rsidP="00305F0F">
      <w:pPr>
        <w:rPr>
          <w:lang w:val="es-419" w:eastAsia="es-CO"/>
        </w:rPr>
      </w:pPr>
      <w:r w:rsidRPr="00305F0F">
        <w:rPr>
          <w:lang w:val="es-419" w:eastAsia="es-CO"/>
        </w:rPr>
        <w:t>El término "</w:t>
      </w:r>
      <w:r w:rsidRPr="00305F0F">
        <w:rPr>
          <w:rStyle w:val="Extranjerismo"/>
          <w:lang w:val="es-419" w:eastAsia="es-CO"/>
        </w:rPr>
        <w:t>retail</w:t>
      </w:r>
      <w:r w:rsidRPr="00305F0F">
        <w:rPr>
          <w:lang w:val="es-419" w:eastAsia="es-CO"/>
        </w:rPr>
        <w:t xml:space="preserve">" proviene del inglés y se refiere específicamente a la venta al por menor o minorista. En este sector, los productos se venden directamente al consumidor final. Las tiendas minoristas incluyen una amplia gama de establecimientos, desde pequeñas tiendas de barrio hasta grandes superficies como supermercados, </w:t>
      </w:r>
      <w:r w:rsidRPr="00305F0F">
        <w:rPr>
          <w:lang w:val="es-419" w:eastAsia="es-CO"/>
        </w:rPr>
        <w:lastRenderedPageBreak/>
        <w:t>hipermercados y tiendas de descuento. Ofrecen una variedad de productos que pueden ir desde alimentos y bebidas hasta ropa, calzado, libros, artículos de hogar, entre otras.</w:t>
      </w:r>
    </w:p>
    <w:p w14:paraId="45A7745A" w14:textId="358FB8D4" w:rsidR="00305F0F" w:rsidRPr="00305F0F" w:rsidRDefault="00305F0F" w:rsidP="00305F0F">
      <w:pPr>
        <w:rPr>
          <w:b/>
          <w:bCs/>
          <w:lang w:val="es-419" w:eastAsia="es-CO"/>
        </w:rPr>
      </w:pPr>
      <w:r w:rsidRPr="00305F0F">
        <w:rPr>
          <w:b/>
          <w:bCs/>
          <w:lang w:val="es-419" w:eastAsia="es-CO"/>
        </w:rPr>
        <w:t>Omnicanalidad</w:t>
      </w:r>
    </w:p>
    <w:p w14:paraId="07DD3FE2" w14:textId="3D888910" w:rsidR="00305F0F" w:rsidRPr="00305F0F" w:rsidRDefault="00305F0F" w:rsidP="00305F0F">
      <w:pPr>
        <w:rPr>
          <w:lang w:val="es-419" w:eastAsia="es-CO"/>
        </w:rPr>
      </w:pPr>
      <w:r w:rsidRPr="00305F0F">
        <w:rPr>
          <w:lang w:val="es-419" w:eastAsia="es-CO"/>
        </w:rPr>
        <w:t xml:space="preserve">La omnicanalidad es una estrategia de </w:t>
      </w:r>
      <w:r w:rsidRPr="0044736A">
        <w:rPr>
          <w:rStyle w:val="Extranjerismo"/>
          <w:lang w:val="es-CO"/>
        </w:rPr>
        <w:t xml:space="preserve">marketing </w:t>
      </w:r>
      <w:r w:rsidRPr="00305F0F">
        <w:rPr>
          <w:lang w:val="es-419" w:eastAsia="es-CO"/>
        </w:rPr>
        <w:t xml:space="preserve">que busca proporcionar una experiencia integral y coherente a los clientes, utilizando una combinación de canales </w:t>
      </w:r>
      <w:r w:rsidRPr="00305F0F">
        <w:rPr>
          <w:rStyle w:val="Extranjerismo"/>
          <w:lang w:val="es-419" w:eastAsia="es-CO"/>
        </w:rPr>
        <w:t xml:space="preserve">online </w:t>
      </w:r>
      <w:r w:rsidRPr="00305F0F">
        <w:rPr>
          <w:lang w:val="es-419" w:eastAsia="es-CO"/>
        </w:rPr>
        <w:t xml:space="preserve">y </w:t>
      </w:r>
      <w:r w:rsidRPr="00305F0F">
        <w:rPr>
          <w:rStyle w:val="Extranjerismo"/>
          <w:lang w:val="es-419" w:eastAsia="es-CO"/>
        </w:rPr>
        <w:t>offline</w:t>
      </w:r>
      <w:r w:rsidRPr="00305F0F">
        <w:rPr>
          <w:lang w:val="es-419" w:eastAsia="es-CO"/>
        </w:rPr>
        <w:t xml:space="preserve">. En lugar de tratar cada canal de manera aislada, la omnicanalidad se centra en integrar todos los puntos de contacto disponibles para el cliente, como redes sociales (Facebook, Instagram), aplicaciones de mensajería (WhatsApp), correo electrónico, sitios </w:t>
      </w:r>
      <w:r w:rsidRPr="00B547A2">
        <w:rPr>
          <w:rStyle w:val="Extranjerismo"/>
          <w:lang w:val="es-CO"/>
        </w:rPr>
        <w:t>web</w:t>
      </w:r>
      <w:r w:rsidRPr="00305F0F">
        <w:rPr>
          <w:lang w:val="es-419" w:eastAsia="es-CO"/>
        </w:rPr>
        <w:t xml:space="preserve">, </w:t>
      </w:r>
      <w:r w:rsidRPr="00305F0F">
        <w:rPr>
          <w:rStyle w:val="Extranjerismo"/>
          <w:lang w:val="es-419" w:eastAsia="es-CO"/>
        </w:rPr>
        <w:t>blogs</w:t>
      </w:r>
      <w:r w:rsidRPr="00305F0F">
        <w:rPr>
          <w:lang w:val="es-419" w:eastAsia="es-CO"/>
        </w:rPr>
        <w:t xml:space="preserve"> y otros medios.</w:t>
      </w:r>
    </w:p>
    <w:p w14:paraId="6139CDD7" w14:textId="77777777" w:rsidR="00F96E17" w:rsidRDefault="00F96E17" w:rsidP="00247EE6">
      <w:pPr>
        <w:rPr>
          <w:lang w:val="es-419" w:eastAsia="es-CO"/>
        </w:rPr>
      </w:pPr>
    </w:p>
    <w:p w14:paraId="22DF3FEC" w14:textId="77777777" w:rsidR="00F96E17" w:rsidRDefault="00F96E17" w:rsidP="00247EE6">
      <w:pPr>
        <w:rPr>
          <w:lang w:val="es-419" w:eastAsia="es-CO"/>
        </w:rPr>
      </w:pPr>
    </w:p>
    <w:p w14:paraId="53C262EF" w14:textId="77777777" w:rsidR="00F96E17" w:rsidRDefault="00F96E17" w:rsidP="00247EE6">
      <w:pPr>
        <w:rPr>
          <w:lang w:val="es-419" w:eastAsia="es-CO"/>
        </w:rPr>
      </w:pPr>
    </w:p>
    <w:p w14:paraId="1A481114" w14:textId="77777777" w:rsidR="00F96E17" w:rsidRDefault="00F96E17" w:rsidP="00247EE6">
      <w:pPr>
        <w:rPr>
          <w:lang w:val="es-419" w:eastAsia="es-CO"/>
        </w:rPr>
      </w:pPr>
    </w:p>
    <w:p w14:paraId="4ACA296D" w14:textId="77777777" w:rsidR="00F96E17" w:rsidRDefault="00F96E17" w:rsidP="00247EE6">
      <w:pPr>
        <w:rPr>
          <w:lang w:val="es-419" w:eastAsia="es-CO"/>
        </w:rPr>
      </w:pPr>
    </w:p>
    <w:p w14:paraId="5C3D6100" w14:textId="77777777" w:rsidR="00F96E17" w:rsidRDefault="00F96E17" w:rsidP="00247EE6">
      <w:pPr>
        <w:rPr>
          <w:lang w:val="es-419" w:eastAsia="es-CO"/>
        </w:rPr>
      </w:pPr>
    </w:p>
    <w:p w14:paraId="76543FD0" w14:textId="77777777" w:rsidR="00F96E17" w:rsidRDefault="00F96E17" w:rsidP="00247EE6">
      <w:pPr>
        <w:rPr>
          <w:lang w:val="es-419" w:eastAsia="es-CO"/>
        </w:rPr>
      </w:pPr>
    </w:p>
    <w:p w14:paraId="2312749B" w14:textId="77777777" w:rsidR="00F96E17" w:rsidRDefault="00F96E17" w:rsidP="00247EE6">
      <w:pPr>
        <w:rPr>
          <w:lang w:val="es-419" w:eastAsia="es-CO"/>
        </w:rPr>
      </w:pPr>
    </w:p>
    <w:p w14:paraId="052793EC" w14:textId="77777777" w:rsidR="00F96E17" w:rsidRDefault="00F96E17" w:rsidP="00247EE6">
      <w:pPr>
        <w:rPr>
          <w:lang w:val="es-419" w:eastAsia="es-CO"/>
        </w:rPr>
      </w:pPr>
    </w:p>
    <w:p w14:paraId="1B88A995" w14:textId="77777777" w:rsidR="00F96E17" w:rsidRDefault="00F96E17" w:rsidP="00305F0F">
      <w:pPr>
        <w:ind w:firstLine="0"/>
        <w:rPr>
          <w:lang w:val="es-419" w:eastAsia="es-CO"/>
        </w:rPr>
      </w:pPr>
    </w:p>
    <w:p w14:paraId="7465A3D6" w14:textId="77777777" w:rsidR="00305F0F" w:rsidRDefault="00305F0F" w:rsidP="00305F0F">
      <w:pPr>
        <w:ind w:firstLine="0"/>
        <w:rPr>
          <w:lang w:val="es-419" w:eastAsia="es-CO"/>
        </w:rPr>
      </w:pPr>
    </w:p>
    <w:p w14:paraId="3F05DA8D" w14:textId="3EC67BA5" w:rsidR="00BA05CD" w:rsidRPr="00E23D37" w:rsidRDefault="00305F0F" w:rsidP="00BA05CD">
      <w:pPr>
        <w:pStyle w:val="Ttulo1"/>
        <w:rPr>
          <w:rStyle w:val="Extranjerismo"/>
          <w:lang w:val="es-CO"/>
        </w:rPr>
      </w:pPr>
      <w:bookmarkStart w:id="4" w:name="_Toc195026613"/>
      <w:r w:rsidRPr="00305F0F">
        <w:lastRenderedPageBreak/>
        <w:t xml:space="preserve">Atender al cliente en el </w:t>
      </w:r>
      <w:r w:rsidR="00234331">
        <w:rPr>
          <w:rStyle w:val="Extranjerismo"/>
          <w:lang w:val="es-CO"/>
        </w:rPr>
        <w:t>r</w:t>
      </w:r>
      <w:r w:rsidRPr="00E23D37">
        <w:rPr>
          <w:rStyle w:val="Extranjerismo"/>
          <w:lang w:val="es-CO"/>
        </w:rPr>
        <w:t>etail</w:t>
      </w:r>
      <w:bookmarkEnd w:id="4"/>
    </w:p>
    <w:p w14:paraId="61E3397A" w14:textId="2DEAD5AD" w:rsidR="003C2B6C" w:rsidRDefault="003C2B6C" w:rsidP="003C2B6C">
      <w:pPr>
        <w:rPr>
          <w:lang w:eastAsia="es-CO"/>
        </w:rPr>
      </w:pPr>
      <w:r w:rsidRPr="003C2B6C">
        <w:rPr>
          <w:lang w:eastAsia="es-CO"/>
        </w:rPr>
        <w:t xml:space="preserve">Para una correcta atención </w:t>
      </w:r>
      <w:r w:rsidR="0077692B">
        <w:rPr>
          <w:lang w:eastAsia="es-CO"/>
        </w:rPr>
        <w:t>a</w:t>
      </w:r>
      <w:r w:rsidRPr="003C2B6C">
        <w:rPr>
          <w:lang w:eastAsia="es-CO"/>
        </w:rPr>
        <w:t>l cliente, es necesario tener claro:</w:t>
      </w:r>
    </w:p>
    <w:p w14:paraId="314BB5A0" w14:textId="77777777" w:rsidR="003C2B6C" w:rsidRDefault="003C2B6C" w:rsidP="003C2B6C">
      <w:pPr>
        <w:pStyle w:val="Prrafodelista"/>
        <w:numPr>
          <w:ilvl w:val="0"/>
          <w:numId w:val="162"/>
        </w:numPr>
        <w:rPr>
          <w:lang w:eastAsia="es-CO"/>
        </w:rPr>
      </w:pPr>
      <w:r>
        <w:rPr>
          <w:lang w:eastAsia="es-CO"/>
        </w:rPr>
        <w:t>El conocimiento del cliente.</w:t>
      </w:r>
    </w:p>
    <w:p w14:paraId="40838CA6" w14:textId="77777777" w:rsidR="003C2B6C" w:rsidRDefault="003C2B6C" w:rsidP="003C2B6C">
      <w:pPr>
        <w:pStyle w:val="Prrafodelista"/>
        <w:numPr>
          <w:ilvl w:val="0"/>
          <w:numId w:val="162"/>
        </w:numPr>
        <w:rPr>
          <w:lang w:eastAsia="es-CO"/>
        </w:rPr>
      </w:pPr>
      <w:r>
        <w:rPr>
          <w:lang w:eastAsia="es-CO"/>
        </w:rPr>
        <w:t>La clasificación de los clientes.</w:t>
      </w:r>
    </w:p>
    <w:p w14:paraId="11B787C3" w14:textId="77777777" w:rsidR="003C2B6C" w:rsidRDefault="003C2B6C" w:rsidP="003C2B6C">
      <w:pPr>
        <w:pStyle w:val="Prrafodelista"/>
        <w:numPr>
          <w:ilvl w:val="0"/>
          <w:numId w:val="162"/>
        </w:numPr>
        <w:rPr>
          <w:lang w:eastAsia="es-CO"/>
        </w:rPr>
      </w:pPr>
      <w:r>
        <w:rPr>
          <w:lang w:eastAsia="es-CO"/>
        </w:rPr>
        <w:t>Necesidades, deseos y demanda de los clientes.</w:t>
      </w:r>
    </w:p>
    <w:p w14:paraId="48DFF3F2" w14:textId="77777777" w:rsidR="003C2B6C" w:rsidRDefault="003C2B6C" w:rsidP="003C2B6C">
      <w:pPr>
        <w:pStyle w:val="Prrafodelista"/>
        <w:numPr>
          <w:ilvl w:val="0"/>
          <w:numId w:val="162"/>
        </w:numPr>
        <w:rPr>
          <w:lang w:eastAsia="es-CO"/>
        </w:rPr>
      </w:pPr>
      <w:r>
        <w:rPr>
          <w:lang w:eastAsia="es-CO"/>
        </w:rPr>
        <w:t>Momentos de verdad con el cliente.</w:t>
      </w:r>
    </w:p>
    <w:p w14:paraId="3D62C2CA" w14:textId="529E55EB" w:rsidR="003C2B6C" w:rsidRDefault="003C2B6C" w:rsidP="003C2B6C">
      <w:pPr>
        <w:pStyle w:val="Prrafodelista"/>
        <w:numPr>
          <w:ilvl w:val="0"/>
          <w:numId w:val="162"/>
        </w:numPr>
        <w:rPr>
          <w:lang w:eastAsia="es-CO"/>
        </w:rPr>
      </w:pPr>
      <w:r>
        <w:rPr>
          <w:lang w:eastAsia="es-CO"/>
        </w:rPr>
        <w:t>Contingencias.</w:t>
      </w:r>
    </w:p>
    <w:p w14:paraId="5389C0DE" w14:textId="66B8D485" w:rsidR="003C2B6C" w:rsidRDefault="003C2B6C" w:rsidP="003C2B6C">
      <w:pPr>
        <w:rPr>
          <w:lang w:eastAsia="es-CO"/>
        </w:rPr>
      </w:pPr>
      <w:r w:rsidRPr="003C2B6C">
        <w:rPr>
          <w:lang w:eastAsia="es-CO"/>
        </w:rPr>
        <w:t>Conozcamos más sobre cada una de ellas.</w:t>
      </w:r>
    </w:p>
    <w:p w14:paraId="1EEB8290" w14:textId="41DCECD3" w:rsidR="003C2B6C" w:rsidRDefault="003C2B6C" w:rsidP="003C2B6C">
      <w:pPr>
        <w:pStyle w:val="Ttulo2"/>
      </w:pPr>
      <w:bookmarkStart w:id="5" w:name="_Toc195026614"/>
      <w:r w:rsidRPr="003C2B6C">
        <w:t>Conocer al cliente</w:t>
      </w:r>
      <w:bookmarkEnd w:id="5"/>
    </w:p>
    <w:p w14:paraId="773349AD" w14:textId="7FC0D9D3" w:rsidR="003C2B6C" w:rsidRDefault="003C2B6C" w:rsidP="003C2B6C">
      <w:pPr>
        <w:rPr>
          <w:lang w:val="es-419" w:eastAsia="es-CO"/>
        </w:rPr>
      </w:pPr>
      <w:r w:rsidRPr="003C2B6C">
        <w:rPr>
          <w:lang w:val="es-419" w:eastAsia="es-CO"/>
        </w:rPr>
        <w:t>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w:t>
      </w:r>
    </w:p>
    <w:p w14:paraId="2D7C8111" w14:textId="0E5C236D" w:rsidR="003C2B6C" w:rsidRDefault="003C2B6C" w:rsidP="003C2B6C">
      <w:pPr>
        <w:rPr>
          <w:lang w:val="es-419" w:eastAsia="es-CO"/>
        </w:rPr>
      </w:pPr>
      <w:r w:rsidRPr="003C2B6C">
        <w:rPr>
          <w:lang w:val="es-419" w:eastAsia="es-CO"/>
        </w:rPr>
        <w:t>Se hace necesario para conocer al cliente, analizar el papel que cada persona juega en un proceso de compra, para así diferenciar los siguientes tipos de cliente:</w:t>
      </w:r>
    </w:p>
    <w:p w14:paraId="5C3EBA04" w14:textId="61DEF668" w:rsidR="003C2B6C" w:rsidRPr="003C2B6C" w:rsidRDefault="003C2B6C" w:rsidP="003C2B6C">
      <w:pPr>
        <w:pStyle w:val="Prrafodelista"/>
        <w:numPr>
          <w:ilvl w:val="0"/>
          <w:numId w:val="163"/>
        </w:numPr>
        <w:rPr>
          <w:b/>
          <w:bCs/>
          <w:lang w:val="es-419" w:eastAsia="es-CO"/>
        </w:rPr>
      </w:pPr>
      <w:r w:rsidRPr="003C2B6C">
        <w:rPr>
          <w:b/>
          <w:bCs/>
          <w:lang w:val="es-419" w:eastAsia="es-CO"/>
        </w:rPr>
        <w:t>El que decide</w:t>
      </w:r>
    </w:p>
    <w:p w14:paraId="3095C2BE" w14:textId="6D73109B" w:rsidR="003C2B6C" w:rsidRDefault="003C2B6C" w:rsidP="003C2B6C">
      <w:pPr>
        <w:pStyle w:val="Prrafodelista"/>
        <w:ind w:left="1429" w:firstLine="0"/>
        <w:rPr>
          <w:lang w:val="es-419" w:eastAsia="es-CO"/>
        </w:rPr>
      </w:pPr>
      <w:r w:rsidRPr="003C2B6C">
        <w:rPr>
          <w:lang w:val="es-419" w:eastAsia="es-CO"/>
        </w:rPr>
        <w:t>Es la persona que toma la decisión final sobre la compra.</w:t>
      </w:r>
    </w:p>
    <w:p w14:paraId="7BE020BF" w14:textId="5C145014" w:rsidR="003C2B6C" w:rsidRPr="003C2B6C" w:rsidRDefault="003C2B6C" w:rsidP="003C2B6C">
      <w:pPr>
        <w:pStyle w:val="Prrafodelista"/>
        <w:numPr>
          <w:ilvl w:val="0"/>
          <w:numId w:val="163"/>
        </w:numPr>
        <w:rPr>
          <w:b/>
          <w:bCs/>
          <w:lang w:val="es-419" w:eastAsia="es-CO"/>
        </w:rPr>
      </w:pPr>
      <w:r w:rsidRPr="003C2B6C">
        <w:rPr>
          <w:b/>
          <w:bCs/>
          <w:lang w:val="es-419" w:eastAsia="es-CO"/>
        </w:rPr>
        <w:t>El que ejecuta</w:t>
      </w:r>
    </w:p>
    <w:p w14:paraId="08959E5E" w14:textId="605527C3" w:rsidR="003C2B6C" w:rsidRDefault="003C2B6C" w:rsidP="003C2B6C">
      <w:pPr>
        <w:pStyle w:val="Prrafodelista"/>
        <w:ind w:left="1429" w:firstLine="0"/>
        <w:rPr>
          <w:lang w:val="es-419" w:eastAsia="es-CO"/>
        </w:rPr>
      </w:pPr>
      <w:r w:rsidRPr="003C2B6C">
        <w:rPr>
          <w:lang w:val="es-419" w:eastAsia="es-CO"/>
        </w:rPr>
        <w:t>Es la persona que realiza los trámites de compra.</w:t>
      </w:r>
    </w:p>
    <w:p w14:paraId="1FD1E8C4" w14:textId="34E786AD" w:rsidR="003C2B6C" w:rsidRPr="003C2B6C" w:rsidRDefault="003C2B6C" w:rsidP="003C2B6C">
      <w:pPr>
        <w:pStyle w:val="Prrafodelista"/>
        <w:numPr>
          <w:ilvl w:val="0"/>
          <w:numId w:val="163"/>
        </w:numPr>
        <w:rPr>
          <w:b/>
          <w:bCs/>
          <w:lang w:val="es-419" w:eastAsia="es-CO"/>
        </w:rPr>
      </w:pPr>
      <w:r w:rsidRPr="003C2B6C">
        <w:rPr>
          <w:b/>
          <w:bCs/>
          <w:lang w:val="es-419" w:eastAsia="es-CO"/>
        </w:rPr>
        <w:t>El que influye</w:t>
      </w:r>
    </w:p>
    <w:p w14:paraId="44538AC2" w14:textId="52DB7846" w:rsidR="003C2B6C" w:rsidRDefault="003C2B6C" w:rsidP="003C2B6C">
      <w:pPr>
        <w:pStyle w:val="Prrafodelista"/>
        <w:ind w:left="1429" w:firstLine="0"/>
        <w:rPr>
          <w:lang w:val="es-419" w:eastAsia="es-CO"/>
        </w:rPr>
      </w:pPr>
      <w:r w:rsidRPr="003C2B6C">
        <w:rPr>
          <w:lang w:val="es-419" w:eastAsia="es-CO"/>
        </w:rPr>
        <w:t>Es la persona que aconseja sobre la compra.</w:t>
      </w:r>
    </w:p>
    <w:p w14:paraId="73315D0D" w14:textId="77777777" w:rsidR="003C2B6C" w:rsidRDefault="003C2B6C" w:rsidP="003C2B6C">
      <w:pPr>
        <w:pStyle w:val="Prrafodelista"/>
        <w:ind w:left="1429" w:firstLine="0"/>
        <w:rPr>
          <w:lang w:val="es-419" w:eastAsia="es-CO"/>
        </w:rPr>
      </w:pPr>
    </w:p>
    <w:p w14:paraId="4D24F686" w14:textId="7B1FCF16" w:rsidR="003C2B6C" w:rsidRPr="003C2B6C" w:rsidRDefault="003C2B6C" w:rsidP="003C2B6C">
      <w:pPr>
        <w:pStyle w:val="Prrafodelista"/>
        <w:numPr>
          <w:ilvl w:val="0"/>
          <w:numId w:val="163"/>
        </w:numPr>
        <w:rPr>
          <w:b/>
          <w:bCs/>
          <w:lang w:val="es-419" w:eastAsia="es-CO"/>
        </w:rPr>
      </w:pPr>
      <w:r w:rsidRPr="003C2B6C">
        <w:rPr>
          <w:b/>
          <w:bCs/>
          <w:lang w:val="es-419" w:eastAsia="es-CO"/>
        </w:rPr>
        <w:lastRenderedPageBreak/>
        <w:t>El usuario</w:t>
      </w:r>
    </w:p>
    <w:p w14:paraId="29F5C585" w14:textId="1E123ECF" w:rsidR="003C2B6C" w:rsidRDefault="003C2B6C" w:rsidP="003C2B6C">
      <w:pPr>
        <w:pStyle w:val="Prrafodelista"/>
        <w:ind w:left="1429" w:firstLine="0"/>
        <w:rPr>
          <w:lang w:val="es-419" w:eastAsia="es-CO"/>
        </w:rPr>
      </w:pPr>
      <w:r w:rsidRPr="003C2B6C">
        <w:rPr>
          <w:lang w:val="es-419" w:eastAsia="es-CO"/>
        </w:rPr>
        <w:t>Es la persona que utiliza el producto del proceso de compra.</w:t>
      </w:r>
    </w:p>
    <w:p w14:paraId="22044CAF" w14:textId="3029FD61" w:rsidR="00A500CF" w:rsidRDefault="00A500CF" w:rsidP="00A500CF">
      <w:pPr>
        <w:pStyle w:val="Ttulo2"/>
      </w:pPr>
      <w:bookmarkStart w:id="6" w:name="_Toc195026615"/>
      <w:r w:rsidRPr="00A500CF">
        <w:t>Clasificación de los clientes</w:t>
      </w:r>
      <w:bookmarkEnd w:id="6"/>
    </w:p>
    <w:p w14:paraId="183ECF66" w14:textId="6B18881E" w:rsidR="00A500CF" w:rsidRDefault="00A500CF" w:rsidP="00A500CF">
      <w:pPr>
        <w:rPr>
          <w:lang w:val="es-419" w:eastAsia="es-CO"/>
        </w:rPr>
      </w:pPr>
      <w:r w:rsidRPr="00A500CF">
        <w:rPr>
          <w:lang w:val="es-419" w:eastAsia="es-CO"/>
        </w:rPr>
        <w:t>Es una práctica común en muchas empresas para poder gestionar las relaciones de manera más efectiva, cada cliente es diferente y las relaciones que se establecen entre la empresa y los mismos dependen además de los objetivos y la forma de proceder de la empresa, así como del tipo de cliente.</w:t>
      </w:r>
    </w:p>
    <w:p w14:paraId="31CE7AC4" w14:textId="58479A8B" w:rsidR="00A500CF" w:rsidRDefault="00A500CF" w:rsidP="00A500CF">
      <w:pPr>
        <w:rPr>
          <w:lang w:val="es-419" w:eastAsia="es-CO"/>
        </w:rPr>
      </w:pPr>
      <w:r w:rsidRPr="00A500CF">
        <w:rPr>
          <w:lang w:val="es-419" w:eastAsia="es-CO"/>
        </w:rPr>
        <w:t>El mercado clasifica los distintos tipos de clientes bajo los criterios que tienen que ver con la relación cliente</w:t>
      </w:r>
      <w:r w:rsidR="00E23D37">
        <w:rPr>
          <w:lang w:val="es-419" w:eastAsia="es-CO"/>
        </w:rPr>
        <w:t xml:space="preserve"> </w:t>
      </w:r>
      <w:r w:rsidRPr="00A500CF">
        <w:rPr>
          <w:lang w:val="es-419" w:eastAsia="es-CO"/>
        </w:rPr>
        <w:t>-</w:t>
      </w:r>
      <w:r w:rsidR="00E23D37">
        <w:rPr>
          <w:lang w:val="es-419" w:eastAsia="es-CO"/>
        </w:rPr>
        <w:t xml:space="preserve"> </w:t>
      </w:r>
      <w:r w:rsidRPr="00A500CF">
        <w:rPr>
          <w:lang w:val="es-419" w:eastAsia="es-CO"/>
        </w:rPr>
        <w:t>empresa. Por ejemplo, según su personalidad, el cliente puede ser:</w:t>
      </w:r>
    </w:p>
    <w:p w14:paraId="450E6CEB" w14:textId="36A29243" w:rsidR="00A500CF" w:rsidRDefault="00A500CF" w:rsidP="00A500CF">
      <w:pPr>
        <w:pStyle w:val="Prrafodelista"/>
        <w:numPr>
          <w:ilvl w:val="0"/>
          <w:numId w:val="163"/>
        </w:numPr>
        <w:rPr>
          <w:lang w:val="es-419" w:eastAsia="es-CO"/>
        </w:rPr>
      </w:pPr>
      <w:r w:rsidRPr="00A500CF">
        <w:rPr>
          <w:b/>
          <w:bCs/>
          <w:lang w:val="es-419" w:eastAsia="es-CO"/>
        </w:rPr>
        <w:t>Amable</w:t>
      </w:r>
      <w:r>
        <w:rPr>
          <w:lang w:val="es-419" w:eastAsia="es-CO"/>
        </w:rPr>
        <w:br/>
      </w:r>
      <w:r w:rsidRPr="00A500CF">
        <w:rPr>
          <w:lang w:val="es-419" w:eastAsia="es-CO"/>
        </w:rPr>
        <w:t>Persona amable con la que es fácil entenderse y entablar una conversación; puede ser lento en la toma de decisiones.</w:t>
      </w:r>
    </w:p>
    <w:p w14:paraId="2FF0804D" w14:textId="4D401AC2" w:rsidR="00A500CF" w:rsidRPr="00A500CF" w:rsidRDefault="00A500CF" w:rsidP="00A500CF">
      <w:pPr>
        <w:pStyle w:val="Prrafodelista"/>
        <w:numPr>
          <w:ilvl w:val="0"/>
          <w:numId w:val="163"/>
        </w:numPr>
        <w:rPr>
          <w:b/>
          <w:bCs/>
          <w:lang w:val="es-419" w:eastAsia="es-CO"/>
        </w:rPr>
      </w:pPr>
      <w:r w:rsidRPr="00A500CF">
        <w:rPr>
          <w:b/>
          <w:bCs/>
          <w:lang w:val="es-419" w:eastAsia="es-CO"/>
        </w:rPr>
        <w:t>Agresivo</w:t>
      </w:r>
    </w:p>
    <w:p w14:paraId="152916E8" w14:textId="37DDFA13" w:rsidR="00A500CF" w:rsidRDefault="00A500CF" w:rsidP="00A500CF">
      <w:pPr>
        <w:pStyle w:val="Prrafodelista"/>
        <w:ind w:left="1429" w:firstLine="0"/>
        <w:rPr>
          <w:lang w:val="es-419" w:eastAsia="es-CO"/>
        </w:rPr>
      </w:pPr>
      <w:r w:rsidRPr="00A500CF">
        <w:rPr>
          <w:lang w:val="es-419" w:eastAsia="es-CO"/>
        </w:rPr>
        <w:t>Persona de difícil trato por ser impaciente e intolerante.</w:t>
      </w:r>
    </w:p>
    <w:p w14:paraId="0AB6AC98" w14:textId="0ED07F11" w:rsidR="00A500CF" w:rsidRPr="00A500CF" w:rsidRDefault="00A500CF" w:rsidP="00A500CF">
      <w:pPr>
        <w:pStyle w:val="Prrafodelista"/>
        <w:numPr>
          <w:ilvl w:val="0"/>
          <w:numId w:val="163"/>
        </w:numPr>
        <w:rPr>
          <w:b/>
          <w:bCs/>
          <w:lang w:val="es-419" w:eastAsia="es-CO"/>
        </w:rPr>
      </w:pPr>
      <w:r w:rsidRPr="00A500CF">
        <w:rPr>
          <w:b/>
          <w:bCs/>
          <w:lang w:val="es-419" w:eastAsia="es-CO"/>
        </w:rPr>
        <w:t>Altivo</w:t>
      </w:r>
    </w:p>
    <w:p w14:paraId="0640C9A9" w14:textId="2AB4F6B2" w:rsidR="00A500CF" w:rsidRDefault="00A500CF" w:rsidP="00A500CF">
      <w:pPr>
        <w:pStyle w:val="Prrafodelista"/>
        <w:ind w:left="1429" w:firstLine="0"/>
        <w:rPr>
          <w:lang w:val="es-419" w:eastAsia="es-CO"/>
        </w:rPr>
      </w:pPr>
      <w:r w:rsidRPr="00A500CF">
        <w:rPr>
          <w:lang w:val="es-419" w:eastAsia="es-CO"/>
        </w:rPr>
        <w:t>Persona que pretende que todos estén a su servicio porque considera que es importante para la empresa.</w:t>
      </w:r>
    </w:p>
    <w:p w14:paraId="7E898345" w14:textId="0D18AAB6" w:rsidR="00A500CF" w:rsidRDefault="00FF3954" w:rsidP="00A500CF">
      <w:pPr>
        <w:pStyle w:val="Prrafodelista"/>
        <w:numPr>
          <w:ilvl w:val="0"/>
          <w:numId w:val="163"/>
        </w:numPr>
        <w:rPr>
          <w:lang w:val="es-419" w:eastAsia="es-CO"/>
        </w:rPr>
      </w:pPr>
      <w:r w:rsidRPr="00FF3954">
        <w:rPr>
          <w:b/>
          <w:bCs/>
          <w:lang w:val="es-419" w:eastAsia="es-CO"/>
        </w:rPr>
        <w:t>Desconfiado</w:t>
      </w:r>
      <w:r>
        <w:rPr>
          <w:lang w:val="es-419" w:eastAsia="es-CO"/>
        </w:rPr>
        <w:br/>
      </w:r>
      <w:r w:rsidRPr="00FF3954">
        <w:rPr>
          <w:lang w:val="es-419" w:eastAsia="es-CO"/>
        </w:rPr>
        <w:t>Persona que cree que los demás lo quieren engañar; el trato con este tipo de personas es complejo.</w:t>
      </w:r>
    </w:p>
    <w:p w14:paraId="3EFF5F8B" w14:textId="425DE67E" w:rsidR="00FF3954" w:rsidRDefault="00FF3954" w:rsidP="00A500CF">
      <w:pPr>
        <w:pStyle w:val="Prrafodelista"/>
        <w:numPr>
          <w:ilvl w:val="0"/>
          <w:numId w:val="163"/>
        </w:numPr>
        <w:rPr>
          <w:lang w:val="es-419" w:eastAsia="es-CO"/>
        </w:rPr>
      </w:pPr>
      <w:r w:rsidRPr="00FF3954">
        <w:rPr>
          <w:b/>
          <w:bCs/>
          <w:lang w:val="es-419" w:eastAsia="es-CO"/>
        </w:rPr>
        <w:lastRenderedPageBreak/>
        <w:t>Decidido</w:t>
      </w:r>
      <w:r>
        <w:rPr>
          <w:lang w:val="es-419" w:eastAsia="es-CO"/>
        </w:rPr>
        <w:br/>
      </w:r>
      <w:r w:rsidRPr="00FF3954">
        <w:rPr>
          <w:lang w:val="es-419" w:eastAsia="es-CO"/>
        </w:rPr>
        <w:t>Persona que toma sus decisiones con rapidez, declara abiertamente sus intenciones; son clientes fáciles de tratar.</w:t>
      </w:r>
    </w:p>
    <w:p w14:paraId="320673F4" w14:textId="590EF199" w:rsidR="00FF3954" w:rsidRDefault="00FF3954" w:rsidP="00A500CF">
      <w:pPr>
        <w:pStyle w:val="Prrafodelista"/>
        <w:numPr>
          <w:ilvl w:val="0"/>
          <w:numId w:val="163"/>
        </w:numPr>
        <w:rPr>
          <w:lang w:val="es-419" w:eastAsia="es-CO"/>
        </w:rPr>
      </w:pPr>
      <w:r w:rsidRPr="00FF3954">
        <w:rPr>
          <w:b/>
          <w:bCs/>
          <w:lang w:val="es-419" w:eastAsia="es-CO"/>
        </w:rPr>
        <w:t>Indeciso</w:t>
      </w:r>
      <w:r>
        <w:rPr>
          <w:lang w:val="es-419" w:eastAsia="es-CO"/>
        </w:rPr>
        <w:br/>
      </w:r>
      <w:r w:rsidRPr="00FF3954">
        <w:rPr>
          <w:lang w:val="es-419" w:eastAsia="es-CO"/>
        </w:rPr>
        <w:t>Casi siempre se hace acompañar por otra persona, desconoce o no tiene claro lo que quiere, suele ser tímido y tarda mucho en decidir.</w:t>
      </w:r>
    </w:p>
    <w:p w14:paraId="09B62BC4" w14:textId="452C69D4" w:rsidR="00FF3954" w:rsidRDefault="00FF3954" w:rsidP="00A500CF">
      <w:pPr>
        <w:pStyle w:val="Prrafodelista"/>
        <w:numPr>
          <w:ilvl w:val="0"/>
          <w:numId w:val="163"/>
        </w:numPr>
        <w:rPr>
          <w:lang w:val="es-419" w:eastAsia="es-CO"/>
        </w:rPr>
      </w:pPr>
      <w:r w:rsidRPr="00FF3954">
        <w:rPr>
          <w:b/>
          <w:bCs/>
          <w:lang w:val="es-419" w:eastAsia="es-CO"/>
        </w:rPr>
        <w:t>Especulador</w:t>
      </w:r>
      <w:r>
        <w:rPr>
          <w:lang w:val="es-419" w:eastAsia="es-CO"/>
        </w:rPr>
        <w:br/>
      </w:r>
      <w:r w:rsidRPr="00FF3954">
        <w:rPr>
          <w:lang w:val="es-419" w:eastAsia="es-CO"/>
        </w:rPr>
        <w:t>Este tipo de cliente siempre busca acuerdos beneficiosos; el trato con este tipo de clientes es complejo.</w:t>
      </w:r>
    </w:p>
    <w:p w14:paraId="0AF551D4" w14:textId="3EBD5EB1" w:rsidR="00FF3954" w:rsidRDefault="00FF3954" w:rsidP="00A500CF">
      <w:pPr>
        <w:pStyle w:val="Prrafodelista"/>
        <w:numPr>
          <w:ilvl w:val="0"/>
          <w:numId w:val="163"/>
        </w:numPr>
        <w:rPr>
          <w:lang w:val="es-419" w:eastAsia="es-CO"/>
        </w:rPr>
      </w:pPr>
      <w:r w:rsidRPr="00FF3954">
        <w:rPr>
          <w:b/>
          <w:bCs/>
          <w:lang w:val="es-419" w:eastAsia="es-CO"/>
        </w:rPr>
        <w:t>Exigente</w:t>
      </w:r>
      <w:r>
        <w:rPr>
          <w:lang w:val="es-419" w:eastAsia="es-CO"/>
        </w:rPr>
        <w:br/>
      </w:r>
      <w:r w:rsidRPr="00FF3954">
        <w:rPr>
          <w:lang w:val="es-419" w:eastAsia="es-CO"/>
        </w:rPr>
        <w:t>Requiere de una atención inmediata y prioritaria; estas personas suelen ser inseguras y la mejor forma de actuar es tratarle con mucha delicadeza.</w:t>
      </w:r>
    </w:p>
    <w:p w14:paraId="03B7C4A0" w14:textId="44D99BD2" w:rsidR="00FF3954" w:rsidRDefault="00FF3954" w:rsidP="00A500CF">
      <w:pPr>
        <w:pStyle w:val="Prrafodelista"/>
        <w:numPr>
          <w:ilvl w:val="0"/>
          <w:numId w:val="163"/>
        </w:numPr>
        <w:rPr>
          <w:lang w:val="es-419" w:eastAsia="es-CO"/>
        </w:rPr>
      </w:pPr>
      <w:r w:rsidRPr="00FF3954">
        <w:rPr>
          <w:b/>
          <w:bCs/>
          <w:lang w:val="es-419" w:eastAsia="es-CO"/>
        </w:rPr>
        <w:t>Discutidor</w:t>
      </w:r>
      <w:r>
        <w:rPr>
          <w:lang w:val="es-419" w:eastAsia="es-CO"/>
        </w:rPr>
        <w:br/>
      </w:r>
      <w:r w:rsidRPr="00FF3954">
        <w:rPr>
          <w:lang w:val="es-419" w:eastAsia="es-CO"/>
        </w:rPr>
        <w:t>Persona que piensa que tiene la razón y que rebate todos los argumentos. Se le debe tratar con cortesía, firmeza y argumentos claros.</w:t>
      </w:r>
    </w:p>
    <w:p w14:paraId="6ABAF3FC" w14:textId="37928348" w:rsidR="00FF3954" w:rsidRDefault="00FF3954" w:rsidP="00FF3954">
      <w:pPr>
        <w:rPr>
          <w:lang w:val="es-419" w:eastAsia="es-CO"/>
        </w:rPr>
      </w:pPr>
      <w:r w:rsidRPr="00FF3954">
        <w:rPr>
          <w:lang w:val="es-419" w:eastAsia="es-CO"/>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p>
    <w:p w14:paraId="6D53A2A6" w14:textId="46046CCD" w:rsidR="00FF3954" w:rsidRDefault="00FF3954" w:rsidP="00FF3954">
      <w:pPr>
        <w:pStyle w:val="Ttulo2"/>
      </w:pPr>
      <w:bookmarkStart w:id="7" w:name="_Toc195026616"/>
      <w:r w:rsidRPr="00FF3954">
        <w:t>Necesidades, deseos y demanda de los clientes</w:t>
      </w:r>
      <w:bookmarkEnd w:id="7"/>
    </w:p>
    <w:p w14:paraId="41C81081" w14:textId="418B3617" w:rsidR="00FF3954" w:rsidRDefault="00FF3954" w:rsidP="00FF3954">
      <w:pPr>
        <w:pStyle w:val="Prrafodelista"/>
        <w:numPr>
          <w:ilvl w:val="0"/>
          <w:numId w:val="164"/>
        </w:numPr>
        <w:rPr>
          <w:lang w:val="es-419" w:eastAsia="es-CO"/>
        </w:rPr>
      </w:pPr>
      <w:r w:rsidRPr="00FF3954">
        <w:rPr>
          <w:lang w:val="es-419" w:eastAsia="es-CO"/>
        </w:rPr>
        <w:t>¿Qué estimula a un cliente a querer un determinado servicio?</w:t>
      </w:r>
    </w:p>
    <w:p w14:paraId="0DB3E581" w14:textId="51F47CA9" w:rsidR="00FF3954" w:rsidRDefault="00FF3954" w:rsidP="00FF3954">
      <w:pPr>
        <w:pStyle w:val="Prrafodelista"/>
        <w:numPr>
          <w:ilvl w:val="0"/>
          <w:numId w:val="164"/>
        </w:numPr>
        <w:rPr>
          <w:lang w:val="es-419" w:eastAsia="es-CO"/>
        </w:rPr>
      </w:pPr>
      <w:r w:rsidRPr="00FF3954">
        <w:rPr>
          <w:lang w:val="es-419" w:eastAsia="es-CO"/>
        </w:rPr>
        <w:t>¿</w:t>
      </w:r>
      <w:r w:rsidR="00E23D37" w:rsidRPr="00E23D37">
        <w:t xml:space="preserve"> </w:t>
      </w:r>
      <w:r w:rsidR="00E23D37" w:rsidRPr="00E23D37">
        <w:rPr>
          <w:lang w:val="es-419" w:eastAsia="es-CO"/>
        </w:rPr>
        <w:t>Qué inspira al cliente a adquirirlo de un determinado proveedor?</w:t>
      </w:r>
    </w:p>
    <w:p w14:paraId="1536F705" w14:textId="7EC7FA99" w:rsidR="00FF3954" w:rsidRDefault="00FF3954" w:rsidP="00FF3954">
      <w:pPr>
        <w:rPr>
          <w:lang w:val="es-419" w:eastAsia="es-CO"/>
        </w:rPr>
      </w:pPr>
      <w:r w:rsidRPr="00FF3954">
        <w:rPr>
          <w:lang w:val="es-419" w:eastAsia="es-CO"/>
        </w:rPr>
        <w:lastRenderedPageBreak/>
        <w:t>Cada cliente tiene sus propias expectativas, pero estas son función de una amplia variedad de factores internos y externos. Veamos a continuación:</w:t>
      </w:r>
    </w:p>
    <w:p w14:paraId="4772B480" w14:textId="5E51D9E3" w:rsidR="00FF3954" w:rsidRDefault="00FF3954" w:rsidP="007D7DD7">
      <w:pPr>
        <w:pStyle w:val="Prrafodelista"/>
        <w:numPr>
          <w:ilvl w:val="0"/>
          <w:numId w:val="165"/>
        </w:numPr>
        <w:rPr>
          <w:lang w:val="es-419" w:eastAsia="es-CO"/>
        </w:rPr>
      </w:pPr>
      <w:r w:rsidRPr="007D7DD7">
        <w:rPr>
          <w:lang w:val="es-419" w:eastAsia="es-CO"/>
        </w:rPr>
        <w:t>La necesidad de un cliente es un factor que coloca sus expectativas en función de la solución que se le pueda brindar, las empresas deben organizar sus necesidades de forma mucho más complicada de lo que lo haría un cliente o una unidad familiar. Este tipo de fenómeno o problema requiere de una solución.</w:t>
      </w:r>
      <w:r w:rsidR="007D7DD7">
        <w:rPr>
          <w:lang w:val="es-419" w:eastAsia="es-CO"/>
        </w:rPr>
        <w:br/>
      </w:r>
      <w:r w:rsidR="007D7DD7" w:rsidRPr="007D7DD7">
        <w:rPr>
          <w:lang w:val="es-419" w:eastAsia="es-CO"/>
        </w:rPr>
        <w:t>Las soluciones se pueden resolver de diferente manera, considerando lo anterior se puede decir que usted mismo puede hacer la limpieza del hogar si compra el material necesario para hacerlo o por el contrario puede contratar un servicio de limpieza que lo haga.</w:t>
      </w:r>
    </w:p>
    <w:p w14:paraId="55C1A405" w14:textId="32F28D14" w:rsidR="007D7DD7" w:rsidRDefault="007D7DD7" w:rsidP="007D7DD7">
      <w:pPr>
        <w:pStyle w:val="Prrafodelista"/>
        <w:numPr>
          <w:ilvl w:val="0"/>
          <w:numId w:val="165"/>
        </w:numPr>
        <w:rPr>
          <w:lang w:val="es-419" w:eastAsia="es-CO"/>
        </w:rPr>
      </w:pPr>
      <w:r w:rsidRPr="007D7DD7">
        <w:rPr>
          <w:lang w:val="es-419" w:eastAsia="es-CO"/>
        </w:rPr>
        <w:t>Si las organizaciones fueran consecuentes con las necesidades de sus clientes, no determinarían qué tipo de servicio busca cada uno de ellos. Lo que determinan las necesidades, en cierta forma es que ese cliente potencial requiere de proveedores de servicios que ofrezcan soluciones aceptables al respecto.</w:t>
      </w:r>
      <w:r>
        <w:rPr>
          <w:lang w:val="es-419" w:eastAsia="es-CO"/>
        </w:rPr>
        <w:br/>
      </w:r>
      <w:r w:rsidRPr="007D7DD7">
        <w:rPr>
          <w:lang w:val="es-419" w:eastAsia="es-CO"/>
        </w:rPr>
        <w:t>Los clientes también tienen ciertos deseos en relación a la forma en la que necesita que su proveedor los trate.</w:t>
      </w:r>
      <w:r>
        <w:rPr>
          <w:lang w:val="es-419" w:eastAsia="es-CO"/>
        </w:rPr>
        <w:br/>
      </w:r>
      <w:r w:rsidRPr="007D7DD7">
        <w:rPr>
          <w:lang w:val="es-419" w:eastAsia="es-CO"/>
        </w:rPr>
        <w:t>Fundamentalmente, por ejemplo, no todos los bancos proporcionan a los clientes los mismos servicios ya que cada uno de ellos tiene sus propias necesidades.</w:t>
      </w:r>
    </w:p>
    <w:p w14:paraId="0E42169D" w14:textId="121D5823" w:rsidR="007D7DD7" w:rsidRDefault="007D7DD7" w:rsidP="007D7DD7">
      <w:pPr>
        <w:pStyle w:val="Prrafodelista"/>
        <w:numPr>
          <w:ilvl w:val="0"/>
          <w:numId w:val="165"/>
        </w:numPr>
        <w:rPr>
          <w:lang w:val="es-419" w:eastAsia="es-CO"/>
        </w:rPr>
      </w:pPr>
      <w:r w:rsidRPr="007D7DD7">
        <w:rPr>
          <w:lang w:val="es-419" w:eastAsia="es-CO"/>
        </w:rPr>
        <w:t xml:space="preserve">Teniendo en cuenta lo anterior, las expectativas también reciben la influencia de factores externos. Esto nos indica que es importante lo que los clientes conocen sobre el trabajo de un proveedor de servicios ya que </w:t>
      </w:r>
      <w:r w:rsidRPr="007D7DD7">
        <w:rPr>
          <w:lang w:val="es-419" w:eastAsia="es-CO"/>
        </w:rPr>
        <w:lastRenderedPageBreak/>
        <w:t>ellos se comunican boca a boca y cada uno habla de su experiencia sea esta buena o mala.</w:t>
      </w:r>
    </w:p>
    <w:p w14:paraId="253F4EB5" w14:textId="1688E249" w:rsidR="007D7DD7" w:rsidRDefault="007D7DD7" w:rsidP="007D7DD7">
      <w:pPr>
        <w:pStyle w:val="Prrafodelista"/>
        <w:numPr>
          <w:ilvl w:val="0"/>
          <w:numId w:val="165"/>
        </w:numPr>
        <w:rPr>
          <w:lang w:val="es-419" w:eastAsia="es-CO"/>
        </w:rPr>
      </w:pPr>
      <w:r w:rsidRPr="007D7DD7">
        <w:rPr>
          <w:lang w:val="es-419" w:eastAsia="es-CO"/>
        </w:rPr>
        <w:t xml:space="preserve">El mercado debe plantear unas actividades de comunicación de </w:t>
      </w:r>
      <w:r w:rsidRPr="0044736A">
        <w:rPr>
          <w:rStyle w:val="Extranjerismo"/>
          <w:lang w:val="es-CO"/>
        </w:rPr>
        <w:t xml:space="preserve">marketing </w:t>
      </w:r>
      <w:r w:rsidRPr="007D7DD7">
        <w:rPr>
          <w:lang w:val="es-419" w:eastAsia="es-CO"/>
        </w:rPr>
        <w:t>para la venta personal y también hacer campañas de publicidad para generar expectativas sobre sus productos y servicios. Para el comercio es muy importante la imagen que tengan las empresas tanto a nivel local como global.</w:t>
      </w:r>
    </w:p>
    <w:p w14:paraId="54E3FF13" w14:textId="0D984FF2" w:rsidR="007D7DD7" w:rsidRDefault="007D7DD7" w:rsidP="007D7DD7">
      <w:pPr>
        <w:pStyle w:val="Prrafodelista"/>
        <w:numPr>
          <w:ilvl w:val="0"/>
          <w:numId w:val="165"/>
        </w:numPr>
        <w:rPr>
          <w:lang w:val="es-419" w:eastAsia="es-CO"/>
        </w:rPr>
      </w:pPr>
      <w:r w:rsidRPr="007D7DD7">
        <w:rPr>
          <w:lang w:val="es-419" w:eastAsia="es-CO"/>
        </w:rPr>
        <w:t>Cada cliente tiene una necesidad o deseo distintos de cómo quiere ser tratado, por esto es que las empresas no satisfacen esas necesidades porque considera que todos deben ser tratados de igual manera, para poder conocer las necesidades de cada uno se deben segmentar, ahí encontrará las diferencias que hay entre unos y otros, en el caso de los servicios es aún más difícil ya que muchos clientes se relacionan entre sí y están enterados de las concesiones que se les hacen a unos y no a otros.</w:t>
      </w:r>
    </w:p>
    <w:p w14:paraId="4FDA771D" w14:textId="0E1B6469" w:rsidR="007D7DD7" w:rsidRDefault="007D7DD7" w:rsidP="007D7DD7">
      <w:pPr>
        <w:pStyle w:val="Prrafodelista"/>
        <w:ind w:left="1429" w:firstLine="0"/>
        <w:rPr>
          <w:lang w:val="es-419" w:eastAsia="es-CO"/>
        </w:rPr>
      </w:pPr>
      <w:r w:rsidRPr="007D7DD7">
        <w:rPr>
          <w:lang w:val="es-419" w:eastAsia="es-CO"/>
        </w:rPr>
        <w:t>Los servicios son fenómenos complejos y la producción de los mismos una ardua labor.</w:t>
      </w:r>
    </w:p>
    <w:p w14:paraId="1379B142" w14:textId="3E0B8AB3" w:rsidR="007D7DD7" w:rsidRDefault="007D7DD7" w:rsidP="007D7DD7">
      <w:pPr>
        <w:pStyle w:val="Ttulo2"/>
      </w:pPr>
      <w:bookmarkStart w:id="8" w:name="_Toc195026617"/>
      <w:r w:rsidRPr="007D7DD7">
        <w:t>Momentos de verdad con el cliente</w:t>
      </w:r>
      <w:bookmarkEnd w:id="8"/>
    </w:p>
    <w:p w14:paraId="0D9DF17F" w14:textId="6D12F5A5" w:rsidR="007D7DD7" w:rsidRDefault="007D7DD7" w:rsidP="007D7DD7">
      <w:pPr>
        <w:rPr>
          <w:lang w:val="es-419" w:eastAsia="es-CO"/>
        </w:rPr>
      </w:pPr>
      <w:r w:rsidRPr="007D7DD7">
        <w:rPr>
          <w:lang w:val="es-419" w:eastAsia="es-CO"/>
        </w:rPr>
        <w:t>Los momentos de verdad son los instantes en los que los clientes y los proveedores se enfrentan.</w:t>
      </w:r>
    </w:p>
    <w:p w14:paraId="7AE4DD20" w14:textId="621C775B" w:rsidR="007D7DD7" w:rsidRDefault="007D7DD7" w:rsidP="007D7DD7">
      <w:pPr>
        <w:rPr>
          <w:lang w:val="es-419" w:eastAsia="es-CO"/>
        </w:rPr>
      </w:pPr>
      <w:r w:rsidRPr="007D7DD7">
        <w:rPr>
          <w:lang w:val="es-419" w:eastAsia="es-CO"/>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3B6CF60F" w14:textId="38D888C4" w:rsidR="007D7DD7" w:rsidRDefault="007D7DD7" w:rsidP="007D7DD7">
      <w:pPr>
        <w:rPr>
          <w:lang w:val="es-419" w:eastAsia="es-CO"/>
        </w:rPr>
      </w:pPr>
      <w:r w:rsidRPr="007D7DD7">
        <w:rPr>
          <w:lang w:val="es-419" w:eastAsia="es-CO"/>
        </w:rPr>
        <w:lastRenderedPageBreak/>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desarrollo de mejores soluciones y la rapidez para actuar ante cualquier imprevisto.</w:t>
      </w:r>
    </w:p>
    <w:p w14:paraId="3631A4EE" w14:textId="29910F9C" w:rsidR="007D7DD7" w:rsidRDefault="007D7DD7" w:rsidP="007D7DD7">
      <w:pPr>
        <w:rPr>
          <w:lang w:val="es-419" w:eastAsia="es-CO"/>
        </w:rPr>
      </w:pPr>
      <w:r w:rsidRPr="007D7DD7">
        <w:rPr>
          <w:lang w:val="es-419" w:eastAsia="es-CO"/>
        </w:rPr>
        <w:t>Las expectativas de los consumidores comienzan muy altas, por lo que los empleados deben asegurarse de que obtengan lo que necesitan y de la mejor forma posible.</w:t>
      </w:r>
    </w:p>
    <w:p w14:paraId="423C7F04" w14:textId="00D4F4B2" w:rsidR="007D7DD7" w:rsidRDefault="007D7DD7" w:rsidP="007D7DD7">
      <w:pPr>
        <w:pStyle w:val="Ttulo2"/>
      </w:pPr>
      <w:bookmarkStart w:id="9" w:name="_Toc195026618"/>
      <w:r w:rsidRPr="007D7DD7">
        <w:t>Contingencias</w:t>
      </w:r>
      <w:bookmarkEnd w:id="9"/>
    </w:p>
    <w:p w14:paraId="39FDC183" w14:textId="4012957E" w:rsidR="007D7DD7" w:rsidRDefault="00CF5825" w:rsidP="007D7DD7">
      <w:pPr>
        <w:rPr>
          <w:lang w:val="es-419" w:eastAsia="es-CO"/>
        </w:rPr>
      </w:pPr>
      <w:r w:rsidRPr="00CF5825">
        <w:rPr>
          <w:lang w:val="es-419" w:eastAsia="es-CO"/>
        </w:rPr>
        <w:t>Las empresas necesitan planificar lo inesperado para darle solución. Los planes de contingencia son la preparación para cualquier cosa que pueda suceder fuera de las operaciones diarias normales. Ninguna empresa quiere pensar en que ocurran estos escenarios y es muy posible que sucedan, por eso es importante tener un plan establecido. Ten en cuenta lo siguiente:</w:t>
      </w:r>
    </w:p>
    <w:p w14:paraId="5B955542" w14:textId="1E59AEED" w:rsidR="00CF5825" w:rsidRDefault="00CF5825" w:rsidP="00CF5825">
      <w:pPr>
        <w:pStyle w:val="Prrafodelista"/>
        <w:numPr>
          <w:ilvl w:val="0"/>
          <w:numId w:val="166"/>
        </w:numPr>
        <w:rPr>
          <w:lang w:val="es-419" w:eastAsia="es-CO"/>
        </w:rPr>
      </w:pPr>
      <w:r w:rsidRPr="00CF5825">
        <w:rPr>
          <w:b/>
          <w:bCs/>
          <w:lang w:val="es-419" w:eastAsia="es-CO"/>
        </w:rPr>
        <w:t>Notificación al cliente</w:t>
      </w:r>
      <w:r>
        <w:rPr>
          <w:lang w:val="es-419" w:eastAsia="es-CO"/>
        </w:rPr>
        <w:br/>
      </w:r>
      <w:r w:rsidRPr="00CF5825">
        <w:rPr>
          <w:lang w:val="es-419" w:eastAsia="es-CO"/>
        </w:rPr>
        <w:t>Toda empresa debe analizar las necesidades indicadas por el cliente y determinar un plan para abordarlas. Se deben tener en cuenta las reacciones del mismo, esto será clave. Las empresas deben pensar en cómo afectará el escenario al cliente para determinar cómo reaccionar ante la necesidad.</w:t>
      </w:r>
      <w:r>
        <w:rPr>
          <w:lang w:val="es-419" w:eastAsia="es-CO"/>
        </w:rPr>
        <w:br/>
      </w:r>
      <w:r w:rsidRPr="00CF5825">
        <w:rPr>
          <w:lang w:val="es-419" w:eastAsia="es-CO"/>
        </w:rPr>
        <w:t xml:space="preserve">Por ejemplo: los huéspedes de un hotel estaban confundidos y no tenían ninguna instrucción de la administración, sobre qué hacer en la situación de un apagón (ausencia de energía). Si todos los empleados del hotel </w:t>
      </w:r>
      <w:r w:rsidRPr="00CF5825">
        <w:rPr>
          <w:lang w:val="es-419" w:eastAsia="es-CO"/>
        </w:rPr>
        <w:lastRenderedPageBreak/>
        <w:t>estuvieran al tanto del plan de contingencia, habrían podido informar a los huéspedes cómo se resolvería el problema.</w:t>
      </w:r>
    </w:p>
    <w:p w14:paraId="00516AD6" w14:textId="4D132D23" w:rsidR="00CF5825" w:rsidRDefault="00CF5825" w:rsidP="00CF5825">
      <w:pPr>
        <w:pStyle w:val="Prrafodelista"/>
        <w:numPr>
          <w:ilvl w:val="0"/>
          <w:numId w:val="166"/>
        </w:numPr>
        <w:rPr>
          <w:lang w:val="es-419" w:eastAsia="es-CO"/>
        </w:rPr>
      </w:pPr>
      <w:r w:rsidRPr="00CF5825">
        <w:rPr>
          <w:b/>
          <w:bCs/>
          <w:lang w:val="es-419" w:eastAsia="es-CO"/>
        </w:rPr>
        <w:t>Encontrar una solución</w:t>
      </w:r>
      <w:r>
        <w:rPr>
          <w:lang w:val="es-419" w:eastAsia="es-CO"/>
        </w:rPr>
        <w:br/>
      </w:r>
      <w:r w:rsidRPr="00CF5825">
        <w:rPr>
          <w:lang w:val="es-419" w:eastAsia="es-CO"/>
        </w:rPr>
        <w:t>En todo plan de contingencia, se debe contactar a los clientes lo antes posible para notificarles de la situación. La compañía siempre debe tener un equipo o departamento a cargo de contactar a los clientes cuando surjan estas situaciones.</w:t>
      </w:r>
      <w:r>
        <w:rPr>
          <w:lang w:val="es-419" w:eastAsia="es-CO"/>
        </w:rPr>
        <w:br/>
      </w:r>
      <w:r w:rsidRPr="00CF5825">
        <w:rPr>
          <w:lang w:val="es-419" w:eastAsia="es-CO"/>
        </w:rPr>
        <w:t>Toda empresa debe tener una solución, aunque sea temporal, para ofrecer a los clientes. Todo cliente debe entender que a veces suceden cosas fuera del control de la empresa, pero aun así se sentirán molestos si no hay una pronta solución al problema. Algunas situaciones estarán fuera del control de la empresa. Por esto es muy importante contar con un plan de contingencia que ayudará a evitar posibles problemas con los clientes.</w:t>
      </w:r>
    </w:p>
    <w:p w14:paraId="5E642A94" w14:textId="7339CEB2" w:rsidR="00CF5825" w:rsidRPr="00CF5825" w:rsidRDefault="00CF5825" w:rsidP="00CF5825">
      <w:pPr>
        <w:rPr>
          <w:lang w:val="es-419" w:eastAsia="es-CO"/>
        </w:rPr>
      </w:pPr>
      <w:r w:rsidRPr="00CF5825">
        <w:rPr>
          <w:lang w:val="es-419" w:eastAsia="es-CO"/>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1A46F81D" w14:textId="77777777" w:rsidR="00BF33C0" w:rsidRDefault="00BF33C0" w:rsidP="00A324F4">
      <w:pPr>
        <w:ind w:firstLine="0"/>
        <w:rPr>
          <w:lang w:val="es-419" w:eastAsia="es-CO"/>
        </w:rPr>
      </w:pPr>
    </w:p>
    <w:p w14:paraId="1085D96F" w14:textId="77777777" w:rsidR="003C2B6C" w:rsidRDefault="003C2B6C" w:rsidP="00A324F4">
      <w:pPr>
        <w:ind w:firstLine="0"/>
        <w:rPr>
          <w:lang w:val="es-419" w:eastAsia="es-CO"/>
        </w:rPr>
      </w:pPr>
    </w:p>
    <w:p w14:paraId="03671900" w14:textId="77777777" w:rsidR="003C2B6C" w:rsidRDefault="003C2B6C" w:rsidP="00A324F4">
      <w:pPr>
        <w:ind w:firstLine="0"/>
        <w:rPr>
          <w:lang w:val="es-419" w:eastAsia="es-CO"/>
        </w:rPr>
      </w:pPr>
    </w:p>
    <w:p w14:paraId="7FE03E1F" w14:textId="77777777" w:rsidR="00CF5825" w:rsidRDefault="00CF5825" w:rsidP="00A324F4">
      <w:pPr>
        <w:ind w:firstLine="0"/>
        <w:rPr>
          <w:lang w:val="es-419" w:eastAsia="es-CO"/>
        </w:rPr>
      </w:pPr>
    </w:p>
    <w:p w14:paraId="4857035F" w14:textId="77777777" w:rsidR="00CF5825" w:rsidRDefault="00CF5825" w:rsidP="00A324F4">
      <w:pPr>
        <w:ind w:firstLine="0"/>
        <w:rPr>
          <w:lang w:val="es-419" w:eastAsia="es-CO"/>
        </w:rPr>
      </w:pPr>
    </w:p>
    <w:p w14:paraId="24BA236B" w14:textId="207A46AC" w:rsidR="00A324F4" w:rsidRDefault="00CF5825" w:rsidP="00A324F4">
      <w:pPr>
        <w:pStyle w:val="Ttulo1"/>
      </w:pPr>
      <w:bookmarkStart w:id="10" w:name="_Toc195026619"/>
      <w:r w:rsidRPr="00CF5825">
        <w:lastRenderedPageBreak/>
        <w:t>Técnicas de servicio al cliente</w:t>
      </w:r>
      <w:bookmarkEnd w:id="10"/>
    </w:p>
    <w:p w14:paraId="40A39D05" w14:textId="1C120331" w:rsidR="00CF5825" w:rsidRDefault="00CF5825" w:rsidP="00CF5825">
      <w:pPr>
        <w:rPr>
          <w:lang w:val="es-419" w:eastAsia="es-CO"/>
        </w:rPr>
      </w:pPr>
      <w:r w:rsidRPr="00CF5825">
        <w:rPr>
          <w:lang w:val="es-419" w:eastAsia="es-CO"/>
        </w:rPr>
        <w:t>Ahora veamos diferentes técnicas y conceptos, que debemos conocer y aplicar para una asertiva atención al cliente:</w:t>
      </w:r>
    </w:p>
    <w:p w14:paraId="7E658614" w14:textId="53F73005" w:rsidR="00CF5825" w:rsidRDefault="00CF5825" w:rsidP="00CF5825">
      <w:pPr>
        <w:pStyle w:val="Ttulo2"/>
      </w:pPr>
      <w:bookmarkStart w:id="11" w:name="_Toc195026620"/>
      <w:r w:rsidRPr="00CF5825">
        <w:t>Comunicación asertiva</w:t>
      </w:r>
      <w:bookmarkEnd w:id="11"/>
    </w:p>
    <w:p w14:paraId="6D9CB25E" w14:textId="27E0517D" w:rsidR="00CF5825" w:rsidRDefault="00CF5825" w:rsidP="00CF5825">
      <w:pPr>
        <w:rPr>
          <w:lang w:val="es-419" w:eastAsia="es-CO"/>
        </w:rPr>
      </w:pPr>
      <w:r w:rsidRPr="00CF5825">
        <w:rPr>
          <w:lang w:val="es-419" w:eastAsia="es-CO"/>
        </w:rPr>
        <w:t>Históricamente el hombre ha sido un ser social y necesita comunicarse, porque es importante relacionarse con los demás. La comunicación es un acto que el individuo establece con otro, este contacto le permite dar a conocer su pensamiento y sentimiento.</w:t>
      </w:r>
    </w:p>
    <w:p w14:paraId="7EB42D44" w14:textId="72B0632A" w:rsidR="00CF5825" w:rsidRDefault="00CF5825" w:rsidP="00CF5825">
      <w:pPr>
        <w:rPr>
          <w:lang w:val="es-419" w:eastAsia="es-CO"/>
        </w:rPr>
      </w:pPr>
      <w:r w:rsidRPr="00CF5825">
        <w:rPr>
          <w:lang w:val="es-419" w:eastAsia="es-CO"/>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6F422CEC" w14:textId="7EC774DB" w:rsidR="00CF5825" w:rsidRPr="00CF5825" w:rsidRDefault="00CF5825" w:rsidP="00CF5825">
      <w:pPr>
        <w:rPr>
          <w:b/>
          <w:bCs/>
          <w:lang w:val="es-419" w:eastAsia="es-CO"/>
        </w:rPr>
      </w:pPr>
      <w:r w:rsidRPr="00CF5825">
        <w:rPr>
          <w:b/>
          <w:bCs/>
          <w:lang w:val="es-419" w:eastAsia="es-CO"/>
        </w:rPr>
        <w:t>Características de la comunicación asertiva</w:t>
      </w:r>
    </w:p>
    <w:p w14:paraId="1B9DB36C" w14:textId="5A7AB15C" w:rsidR="00CF5825" w:rsidRDefault="00CF5825" w:rsidP="00CF5825">
      <w:pPr>
        <w:pStyle w:val="Prrafodelista"/>
        <w:numPr>
          <w:ilvl w:val="0"/>
          <w:numId w:val="167"/>
        </w:numPr>
        <w:rPr>
          <w:lang w:val="es-419" w:eastAsia="es-CO"/>
        </w:rPr>
      </w:pPr>
      <w:r w:rsidRPr="00CF5825">
        <w:rPr>
          <w:lang w:val="es-419" w:eastAsia="es-CO"/>
        </w:rPr>
        <w:t>Trata de mostrar los deseos o necesidades que una persona anhela, pero siempre de manera educada y honesta.</w:t>
      </w:r>
    </w:p>
    <w:p w14:paraId="15DB4D4F" w14:textId="261DF542" w:rsidR="00CF5825" w:rsidRDefault="00CF5825" w:rsidP="00CF5825">
      <w:pPr>
        <w:pStyle w:val="Prrafodelista"/>
        <w:numPr>
          <w:ilvl w:val="0"/>
          <w:numId w:val="167"/>
        </w:numPr>
        <w:rPr>
          <w:lang w:val="es-419" w:eastAsia="es-CO"/>
        </w:rPr>
      </w:pPr>
      <w:r w:rsidRPr="00CF5825">
        <w:rPr>
          <w:lang w:val="es-419" w:eastAsia="es-CO"/>
        </w:rPr>
        <w:t>Se deben evitar los reproches personales, los ataques constantes o recurrir a informaciones hirientes que desacrediten a un individuo.</w:t>
      </w:r>
    </w:p>
    <w:p w14:paraId="2598EF7E" w14:textId="7DC2B2C8" w:rsidR="00CF5825" w:rsidRDefault="00CF5825" w:rsidP="00CF5825">
      <w:pPr>
        <w:pStyle w:val="Prrafodelista"/>
        <w:numPr>
          <w:ilvl w:val="0"/>
          <w:numId w:val="167"/>
        </w:numPr>
        <w:rPr>
          <w:lang w:val="es-419" w:eastAsia="es-CO"/>
        </w:rPr>
      </w:pPr>
      <w:r w:rsidRPr="00CF5825">
        <w:rPr>
          <w:lang w:val="es-419" w:eastAsia="es-CO"/>
        </w:rPr>
        <w:t>No es una comunicación pasiva o que impida exponer lo que verdaderamente se desea. La diferencia en este tipo de comunicación es que se expresa con honestidad, respeto y escogiendo las palabras más adecuadas para no generar conflicto.</w:t>
      </w:r>
    </w:p>
    <w:p w14:paraId="235D699F" w14:textId="3B651672" w:rsidR="00CF5825" w:rsidRDefault="00CF5825" w:rsidP="00CF5825">
      <w:pPr>
        <w:pStyle w:val="Prrafodelista"/>
        <w:numPr>
          <w:ilvl w:val="0"/>
          <w:numId w:val="167"/>
        </w:numPr>
        <w:rPr>
          <w:lang w:val="es-419" w:eastAsia="es-CO"/>
        </w:rPr>
      </w:pPr>
      <w:r w:rsidRPr="00CF5825">
        <w:rPr>
          <w:lang w:val="es-419" w:eastAsia="es-CO"/>
        </w:rPr>
        <w:t>Busca el equilibrio para manifestar la opinión que uno tiene sin menospreciar a los demás.</w:t>
      </w:r>
    </w:p>
    <w:p w14:paraId="1493C236" w14:textId="6DACF414" w:rsidR="00CF5825" w:rsidRPr="00CF5825" w:rsidRDefault="00CF5825" w:rsidP="00EF23A0">
      <w:pPr>
        <w:ind w:left="709" w:firstLine="0"/>
        <w:rPr>
          <w:b/>
          <w:bCs/>
          <w:lang w:val="es-419" w:eastAsia="es-CO"/>
        </w:rPr>
      </w:pPr>
      <w:r w:rsidRPr="00CF5825">
        <w:rPr>
          <w:b/>
          <w:bCs/>
          <w:lang w:val="es-419" w:eastAsia="es-CO"/>
        </w:rPr>
        <w:lastRenderedPageBreak/>
        <w:t>Técnicas de la comunicación asertiva</w:t>
      </w:r>
    </w:p>
    <w:p w14:paraId="4EE54E25" w14:textId="27B07F12" w:rsidR="00CF5825" w:rsidRDefault="00CF5825" w:rsidP="00CF5825">
      <w:pPr>
        <w:rPr>
          <w:lang w:val="es-419" w:eastAsia="es-CO"/>
        </w:rPr>
      </w:pPr>
      <w:r w:rsidRPr="00CF5825">
        <w:rPr>
          <w:lang w:val="es-419" w:eastAsia="es-CO"/>
        </w:rPr>
        <w:t>Teniendo en cuenta la importancia de la comunicación asertiva, se enumeran algunas técnicas para mejorarla, pueden ser especialmente útiles en el trabajo:</w:t>
      </w:r>
    </w:p>
    <w:p w14:paraId="67091C64" w14:textId="6FE1EBF0" w:rsidR="00CF5825" w:rsidRDefault="00CF5825" w:rsidP="00CF5825">
      <w:pPr>
        <w:pStyle w:val="Prrafodelista"/>
        <w:numPr>
          <w:ilvl w:val="0"/>
          <w:numId w:val="168"/>
        </w:numPr>
        <w:rPr>
          <w:lang w:val="es-419" w:eastAsia="es-CO"/>
        </w:rPr>
      </w:pPr>
      <w:r w:rsidRPr="00CF5825">
        <w:rPr>
          <w:lang w:val="es-419" w:eastAsia="es-CO"/>
        </w:rPr>
        <w:t>La escucha activa es muy importante para atender la información y el mensaje que nos transmite la persona con la que se está conversando.</w:t>
      </w:r>
    </w:p>
    <w:p w14:paraId="120ABB05" w14:textId="75E48EC8" w:rsidR="00555F75" w:rsidRDefault="00555F75" w:rsidP="00CF5825">
      <w:pPr>
        <w:pStyle w:val="Prrafodelista"/>
        <w:numPr>
          <w:ilvl w:val="0"/>
          <w:numId w:val="168"/>
        </w:numPr>
        <w:rPr>
          <w:lang w:val="es-419" w:eastAsia="es-CO"/>
        </w:rPr>
      </w:pPr>
      <w:r w:rsidRPr="00555F75">
        <w:rPr>
          <w:lang w:val="es-419" w:eastAsia="es-CO"/>
        </w:rPr>
        <w:t>Es muy importante hablar en primera persona para exponer lo que uno siente, esto evita echar la culpa de manera constante a alguien, sin asumir también las responsabilidades propias.</w:t>
      </w:r>
    </w:p>
    <w:p w14:paraId="19FA5EA3" w14:textId="29E622F7" w:rsidR="00555F75" w:rsidRDefault="00555F75" w:rsidP="00CF5825">
      <w:pPr>
        <w:pStyle w:val="Prrafodelista"/>
        <w:numPr>
          <w:ilvl w:val="0"/>
          <w:numId w:val="168"/>
        </w:numPr>
        <w:rPr>
          <w:lang w:val="es-419" w:eastAsia="es-CO"/>
        </w:rPr>
      </w:pPr>
      <w:r w:rsidRPr="00555F75">
        <w:rPr>
          <w:lang w:val="es-419" w:eastAsia="es-CO"/>
        </w:rPr>
        <w:t>Nos debemos comunicar sin exponer juicios de valor. No se recomienda en ninguna circunstancia juzgar ni señalar a alguien, ya que eso impide que se pueda poner en práctica una comunicación asertiva.</w:t>
      </w:r>
    </w:p>
    <w:p w14:paraId="0D405492" w14:textId="257D2432" w:rsidR="00555F75" w:rsidRDefault="00555F75" w:rsidP="00CF5825">
      <w:pPr>
        <w:pStyle w:val="Prrafodelista"/>
        <w:numPr>
          <w:ilvl w:val="0"/>
          <w:numId w:val="168"/>
        </w:numPr>
        <w:rPr>
          <w:lang w:val="es-419" w:eastAsia="es-CO"/>
        </w:rPr>
      </w:pPr>
      <w:r w:rsidRPr="00555F75">
        <w:rPr>
          <w:lang w:val="es-419" w:eastAsia="es-CO"/>
        </w:rPr>
        <w:t>Debe argumentar en lugar de exigir o reclamar en primera instancia. Es muy importante exponer las razones, motivos y argumentos que den valor a la comunicación.</w:t>
      </w:r>
    </w:p>
    <w:p w14:paraId="1FF831DB" w14:textId="10171CFF" w:rsidR="00555F75" w:rsidRDefault="00555F75" w:rsidP="00555F75">
      <w:pPr>
        <w:pStyle w:val="Ttulo2"/>
      </w:pPr>
      <w:bookmarkStart w:id="12" w:name="_Toc195026621"/>
      <w:r w:rsidRPr="00555F75">
        <w:t>Comunicación verbal y no verbal</w:t>
      </w:r>
      <w:bookmarkEnd w:id="12"/>
    </w:p>
    <w:p w14:paraId="1FBB981E" w14:textId="4B0AE021" w:rsidR="00555F75" w:rsidRDefault="00555F75" w:rsidP="00555F75">
      <w:pPr>
        <w:rPr>
          <w:lang w:val="es-419" w:eastAsia="es-CO"/>
        </w:rPr>
      </w:pPr>
      <w:r w:rsidRPr="00555F75">
        <w:rPr>
          <w:lang w:val="es-419" w:eastAsia="es-CO"/>
        </w:rPr>
        <w:t>Para hablar de comunicación verbal y no verbal se hace necesario repasar el proceso de comunicación, recordando sus elementos:</w:t>
      </w:r>
    </w:p>
    <w:p w14:paraId="3E946196" w14:textId="6D773390" w:rsidR="00555F75" w:rsidRPr="00555F75" w:rsidRDefault="00555F75" w:rsidP="00555F75">
      <w:pPr>
        <w:pStyle w:val="Prrafodelista"/>
        <w:numPr>
          <w:ilvl w:val="0"/>
          <w:numId w:val="169"/>
        </w:numPr>
        <w:rPr>
          <w:b/>
          <w:bCs/>
          <w:lang w:val="es-419" w:eastAsia="es-CO"/>
        </w:rPr>
      </w:pPr>
      <w:r w:rsidRPr="00555F75">
        <w:rPr>
          <w:b/>
          <w:bCs/>
          <w:lang w:val="es-419" w:eastAsia="es-CO"/>
        </w:rPr>
        <w:t>Emisor</w:t>
      </w:r>
    </w:p>
    <w:p w14:paraId="296CD8A6" w14:textId="5D709620" w:rsidR="00555F75" w:rsidRDefault="00555F75" w:rsidP="00555F75">
      <w:pPr>
        <w:pStyle w:val="Prrafodelista"/>
        <w:ind w:left="1429" w:firstLine="0"/>
        <w:rPr>
          <w:lang w:val="es-419" w:eastAsia="es-CO"/>
        </w:rPr>
      </w:pPr>
      <w:r w:rsidRPr="00555F75">
        <w:rPr>
          <w:lang w:val="es-419" w:eastAsia="es-CO"/>
        </w:rPr>
        <w:t>Es la persona que emite la información a otros.</w:t>
      </w:r>
    </w:p>
    <w:p w14:paraId="34F7F010" w14:textId="1283B6BD" w:rsidR="00555F75" w:rsidRPr="00555F75" w:rsidRDefault="00555F75" w:rsidP="00555F75">
      <w:pPr>
        <w:pStyle w:val="Prrafodelista"/>
        <w:numPr>
          <w:ilvl w:val="0"/>
          <w:numId w:val="169"/>
        </w:numPr>
        <w:rPr>
          <w:b/>
          <w:bCs/>
          <w:lang w:val="es-419" w:eastAsia="es-CO"/>
        </w:rPr>
      </w:pPr>
      <w:r w:rsidRPr="00555F75">
        <w:rPr>
          <w:b/>
          <w:bCs/>
          <w:lang w:val="es-419" w:eastAsia="es-CO"/>
        </w:rPr>
        <w:t>Código</w:t>
      </w:r>
    </w:p>
    <w:p w14:paraId="3610CAB8" w14:textId="26C15DE5" w:rsidR="00555F75" w:rsidRDefault="00555F75" w:rsidP="00555F75">
      <w:pPr>
        <w:pStyle w:val="Prrafodelista"/>
        <w:ind w:left="1429" w:firstLine="0"/>
        <w:rPr>
          <w:lang w:val="es-419" w:eastAsia="es-CO"/>
        </w:rPr>
      </w:pPr>
      <w:r w:rsidRPr="00555F75">
        <w:rPr>
          <w:lang w:val="es-419" w:eastAsia="es-CO"/>
        </w:rPr>
        <w:t>El lenguaje se refiere a los códigos; palabras, signos escritos, gestos. Las respuestas se tornan confusas y provocan disfunciones.</w:t>
      </w:r>
    </w:p>
    <w:p w14:paraId="683DD20E" w14:textId="77777777" w:rsidR="00555F75" w:rsidRDefault="00555F75" w:rsidP="00555F75">
      <w:pPr>
        <w:pStyle w:val="Prrafodelista"/>
        <w:ind w:left="1429" w:firstLine="0"/>
        <w:rPr>
          <w:lang w:val="es-419" w:eastAsia="es-CO"/>
        </w:rPr>
      </w:pPr>
    </w:p>
    <w:p w14:paraId="1E3637AB" w14:textId="5A16AB00" w:rsidR="00555F75" w:rsidRPr="00555F75" w:rsidRDefault="00555F75" w:rsidP="00555F75">
      <w:pPr>
        <w:pStyle w:val="Prrafodelista"/>
        <w:numPr>
          <w:ilvl w:val="0"/>
          <w:numId w:val="169"/>
        </w:numPr>
        <w:rPr>
          <w:b/>
          <w:bCs/>
          <w:lang w:val="es-419" w:eastAsia="es-CO"/>
        </w:rPr>
      </w:pPr>
      <w:r w:rsidRPr="00555F75">
        <w:rPr>
          <w:b/>
          <w:bCs/>
          <w:lang w:val="es-419" w:eastAsia="es-CO"/>
        </w:rPr>
        <w:lastRenderedPageBreak/>
        <w:t>Barreras</w:t>
      </w:r>
    </w:p>
    <w:p w14:paraId="1F0CF6C1" w14:textId="21025EEF" w:rsidR="00555F75" w:rsidRDefault="00555F75" w:rsidP="00555F75">
      <w:pPr>
        <w:pStyle w:val="Prrafodelista"/>
        <w:ind w:left="1429" w:firstLine="0"/>
        <w:rPr>
          <w:lang w:val="es-419" w:eastAsia="es-CO"/>
        </w:rPr>
      </w:pPr>
      <w:r w:rsidRPr="00555F75">
        <w:rPr>
          <w:lang w:val="es-419" w:eastAsia="es-CO"/>
        </w:rPr>
        <w:t>Se refiere a las actitudes personales, prejuicios, ruidos, no ser el momento adecuado que dificultan la comunicación.</w:t>
      </w:r>
    </w:p>
    <w:p w14:paraId="78CBEC2C" w14:textId="01A66DCB" w:rsidR="00555F75" w:rsidRPr="00555F75" w:rsidRDefault="00555F75" w:rsidP="00555F75">
      <w:pPr>
        <w:pStyle w:val="Prrafodelista"/>
        <w:numPr>
          <w:ilvl w:val="0"/>
          <w:numId w:val="169"/>
        </w:numPr>
        <w:rPr>
          <w:b/>
          <w:bCs/>
          <w:lang w:val="es-419" w:eastAsia="es-CO"/>
        </w:rPr>
      </w:pPr>
      <w:r w:rsidRPr="00555F75">
        <w:rPr>
          <w:b/>
          <w:bCs/>
          <w:lang w:val="es-419" w:eastAsia="es-CO"/>
        </w:rPr>
        <w:t>Receptor</w:t>
      </w:r>
    </w:p>
    <w:p w14:paraId="7D62AEF5" w14:textId="423042CE" w:rsidR="00555F75" w:rsidRDefault="00555F75" w:rsidP="00555F75">
      <w:pPr>
        <w:pStyle w:val="Prrafodelista"/>
        <w:ind w:left="1429" w:firstLine="0"/>
        <w:rPr>
          <w:lang w:val="es-419" w:eastAsia="es-CO"/>
        </w:rPr>
      </w:pPr>
      <w:r w:rsidRPr="00555F75">
        <w:rPr>
          <w:lang w:val="es-419" w:eastAsia="es-CO"/>
        </w:rPr>
        <w:t>Es la persona que recibe la información de otros.</w:t>
      </w:r>
    </w:p>
    <w:p w14:paraId="471E9EB0" w14:textId="76F0A2D6" w:rsidR="00555F75" w:rsidRPr="00555F75" w:rsidRDefault="00555F75" w:rsidP="00555F75">
      <w:pPr>
        <w:pStyle w:val="Prrafodelista"/>
        <w:numPr>
          <w:ilvl w:val="0"/>
          <w:numId w:val="169"/>
        </w:numPr>
        <w:rPr>
          <w:b/>
          <w:bCs/>
          <w:lang w:val="es-419" w:eastAsia="es-CO"/>
        </w:rPr>
      </w:pPr>
      <w:r w:rsidRPr="00555F75">
        <w:rPr>
          <w:b/>
          <w:bCs/>
          <w:lang w:val="es-419" w:eastAsia="es-CO"/>
        </w:rPr>
        <w:t>Canal</w:t>
      </w:r>
    </w:p>
    <w:p w14:paraId="5420AA9F" w14:textId="7CBA8E17" w:rsidR="00555F75" w:rsidRDefault="00555F75" w:rsidP="00555F75">
      <w:pPr>
        <w:pStyle w:val="Prrafodelista"/>
        <w:ind w:left="1429" w:firstLine="0"/>
        <w:rPr>
          <w:lang w:val="es-419" w:eastAsia="es-CO"/>
        </w:rPr>
      </w:pPr>
      <w:r w:rsidRPr="00555F75">
        <w:rPr>
          <w:lang w:val="es-419" w:eastAsia="es-CO"/>
        </w:rPr>
        <w:t>El vehículo que transporta el mensaje entre el emisor y el receptor que puede ser oral, escrito o gestual.</w:t>
      </w:r>
    </w:p>
    <w:p w14:paraId="0B3D6AD3" w14:textId="51DC6B2D" w:rsidR="00555F75" w:rsidRPr="00555F75" w:rsidRDefault="00555F75" w:rsidP="00555F75">
      <w:pPr>
        <w:pStyle w:val="Prrafodelista"/>
        <w:numPr>
          <w:ilvl w:val="0"/>
          <w:numId w:val="169"/>
        </w:numPr>
        <w:rPr>
          <w:b/>
          <w:bCs/>
          <w:lang w:val="es-419" w:eastAsia="es-CO"/>
        </w:rPr>
      </w:pPr>
      <w:r w:rsidRPr="00555F75">
        <w:rPr>
          <w:b/>
          <w:bCs/>
          <w:lang w:val="es-419" w:eastAsia="es-CO"/>
        </w:rPr>
        <w:t>Mensaje</w:t>
      </w:r>
    </w:p>
    <w:p w14:paraId="56AEC807" w14:textId="4E37E55C" w:rsidR="00555F75" w:rsidRDefault="00555F75" w:rsidP="00555F75">
      <w:pPr>
        <w:pStyle w:val="Prrafodelista"/>
        <w:ind w:left="1429" w:firstLine="0"/>
        <w:rPr>
          <w:lang w:val="es-419" w:eastAsia="es-CO"/>
        </w:rPr>
      </w:pPr>
      <w:r w:rsidRPr="00555F75">
        <w:rPr>
          <w:lang w:val="es-419" w:eastAsia="es-CO"/>
        </w:rPr>
        <w:t>El contenido se refiere a lo que se desea comunicar.</w:t>
      </w:r>
    </w:p>
    <w:p w14:paraId="5197DAE3" w14:textId="27FF92BA" w:rsidR="00555F75" w:rsidRPr="00555F75" w:rsidRDefault="00555F75" w:rsidP="00555F75">
      <w:pPr>
        <w:pStyle w:val="Prrafodelista"/>
        <w:numPr>
          <w:ilvl w:val="0"/>
          <w:numId w:val="169"/>
        </w:numPr>
        <w:rPr>
          <w:b/>
          <w:bCs/>
          <w:lang w:val="es-419" w:eastAsia="es-CO"/>
        </w:rPr>
      </w:pPr>
      <w:r w:rsidRPr="00555F75">
        <w:rPr>
          <w:rStyle w:val="Extranjerismo"/>
          <w:b/>
          <w:bCs/>
          <w:lang w:val="es-419" w:eastAsia="es-CO"/>
        </w:rPr>
        <w:t>FEED-BACK</w:t>
      </w:r>
      <w:r w:rsidRPr="00555F75">
        <w:rPr>
          <w:b/>
          <w:bCs/>
          <w:lang w:val="es-419" w:eastAsia="es-CO"/>
        </w:rPr>
        <w:t xml:space="preserve"> (retroalimentación)</w:t>
      </w:r>
    </w:p>
    <w:p w14:paraId="331E5817" w14:textId="49B524E9" w:rsidR="00555F75" w:rsidRDefault="00555F75" w:rsidP="00555F75">
      <w:pPr>
        <w:pStyle w:val="Prrafodelista"/>
        <w:ind w:left="1429" w:firstLine="0"/>
        <w:rPr>
          <w:lang w:val="es-419" w:eastAsia="es-CO"/>
        </w:rPr>
      </w:pPr>
      <w:r w:rsidRPr="00555F75">
        <w:rPr>
          <w:lang w:val="es-419" w:eastAsia="es-CO"/>
        </w:rPr>
        <w:t>Es la respuesta al mensaje para confirmar que la comunicación va bien.</w:t>
      </w:r>
    </w:p>
    <w:p w14:paraId="13D61248" w14:textId="19149F0D" w:rsidR="00555F75" w:rsidRPr="0080599A" w:rsidRDefault="00555F75" w:rsidP="0080599A">
      <w:pPr>
        <w:rPr>
          <w:lang w:val="es-419" w:eastAsia="es-CO"/>
        </w:rPr>
      </w:pPr>
      <w:r w:rsidRPr="00555F75">
        <w:rPr>
          <w:lang w:val="es-419" w:eastAsia="es-CO"/>
        </w:rPr>
        <w:t>Luego de ver el proceso de comunicación y sus elementos compositivos, analicemos las categorías de la comunicación humana, las cuales se dividen en dos:</w:t>
      </w:r>
    </w:p>
    <w:p w14:paraId="25B886CC" w14:textId="2EAEA9C6" w:rsidR="00CF5825" w:rsidRDefault="0080599A" w:rsidP="0080599A">
      <w:pPr>
        <w:pStyle w:val="Prrafodelista"/>
        <w:numPr>
          <w:ilvl w:val="0"/>
          <w:numId w:val="169"/>
        </w:numPr>
        <w:rPr>
          <w:lang w:val="es-419" w:eastAsia="es-CO"/>
        </w:rPr>
      </w:pPr>
      <w:r w:rsidRPr="0080599A">
        <w:rPr>
          <w:b/>
          <w:bCs/>
          <w:lang w:val="es-419" w:eastAsia="es-CO"/>
        </w:rPr>
        <w:t>Comunicación verbal</w:t>
      </w:r>
      <w:r>
        <w:rPr>
          <w:lang w:val="es-419" w:eastAsia="es-CO"/>
        </w:rPr>
        <w:br/>
      </w:r>
      <w:r w:rsidRPr="0080599A">
        <w:rPr>
          <w:lang w:val="es-419" w:eastAsia="es-CO"/>
        </w:rPr>
        <w:t>Es en la que interviene la utilización de la palabra y se divide en:</w:t>
      </w:r>
    </w:p>
    <w:p w14:paraId="31E34951" w14:textId="77777777" w:rsidR="0080599A" w:rsidRPr="0080599A" w:rsidRDefault="0080599A" w:rsidP="0080599A">
      <w:pPr>
        <w:pStyle w:val="Prrafodelista"/>
        <w:numPr>
          <w:ilvl w:val="0"/>
          <w:numId w:val="170"/>
        </w:numPr>
        <w:rPr>
          <w:lang w:val="es-419" w:eastAsia="es-CO"/>
        </w:rPr>
      </w:pPr>
      <w:r w:rsidRPr="0080599A">
        <w:rPr>
          <w:lang w:val="es-419" w:eastAsia="es-CO"/>
        </w:rPr>
        <w:t>Oral.</w:t>
      </w:r>
    </w:p>
    <w:p w14:paraId="7676C4F3" w14:textId="77807406" w:rsidR="0080599A" w:rsidRDefault="0080599A" w:rsidP="0080599A">
      <w:pPr>
        <w:pStyle w:val="Prrafodelista"/>
        <w:numPr>
          <w:ilvl w:val="0"/>
          <w:numId w:val="170"/>
        </w:numPr>
        <w:rPr>
          <w:lang w:val="es-419" w:eastAsia="es-CO"/>
        </w:rPr>
      </w:pPr>
      <w:r w:rsidRPr="0080599A">
        <w:rPr>
          <w:lang w:val="es-419" w:eastAsia="es-CO"/>
        </w:rPr>
        <w:t>Escrita.</w:t>
      </w:r>
    </w:p>
    <w:p w14:paraId="3660710A" w14:textId="577E451D" w:rsidR="0080599A" w:rsidRDefault="0080599A" w:rsidP="0080599A">
      <w:pPr>
        <w:pStyle w:val="Prrafodelista"/>
        <w:numPr>
          <w:ilvl w:val="0"/>
          <w:numId w:val="169"/>
        </w:numPr>
        <w:rPr>
          <w:lang w:val="es-419" w:eastAsia="es-CO"/>
        </w:rPr>
      </w:pPr>
      <w:r w:rsidRPr="0080599A">
        <w:rPr>
          <w:b/>
          <w:bCs/>
          <w:lang w:val="es-419" w:eastAsia="es-CO"/>
        </w:rPr>
        <w:t>Comunicación no verbal</w:t>
      </w:r>
      <w:r>
        <w:rPr>
          <w:lang w:val="es-419" w:eastAsia="es-CO"/>
        </w:rPr>
        <w:br/>
      </w:r>
      <w:r w:rsidRPr="0080599A">
        <w:rPr>
          <w:lang w:val="es-419" w:eastAsia="es-CO"/>
        </w:rPr>
        <w:t>Se considera que el 55 % de nuestra comunicación es gestual, en este tipo de comunicación se utilizan los gestos, el contacto visual, la postura del cuerpo, el movimiento de las manos, esta comunicación es efectiva cuando los mensajes verbales y no verbales coinciden.</w:t>
      </w:r>
    </w:p>
    <w:p w14:paraId="64A1E29F" w14:textId="77777777" w:rsidR="0080599A" w:rsidRDefault="0080599A" w:rsidP="0080599A">
      <w:pPr>
        <w:rPr>
          <w:lang w:val="es-419" w:eastAsia="es-CO"/>
        </w:rPr>
      </w:pPr>
    </w:p>
    <w:p w14:paraId="4E14575B" w14:textId="622BE3A3" w:rsidR="0080599A" w:rsidRDefault="0080599A" w:rsidP="0080599A">
      <w:pPr>
        <w:pStyle w:val="Ttulo2"/>
      </w:pPr>
      <w:bookmarkStart w:id="13" w:name="_Toc195026622"/>
      <w:r w:rsidRPr="0080599A">
        <w:lastRenderedPageBreak/>
        <w:t>Pautas de actuación</w:t>
      </w:r>
      <w:bookmarkEnd w:id="13"/>
    </w:p>
    <w:p w14:paraId="5B210EE0" w14:textId="3F89F064" w:rsidR="0080599A" w:rsidRDefault="0080599A" w:rsidP="0080599A">
      <w:pPr>
        <w:rPr>
          <w:lang w:val="es-419" w:eastAsia="es-CO"/>
        </w:rPr>
      </w:pPr>
      <w:r w:rsidRPr="0080599A">
        <w:rPr>
          <w:lang w:val="es-419" w:eastAsia="es-CO"/>
        </w:rPr>
        <w:t>Es muy importante que a la hora de atender una llamada entrante o de actuar ante la generación de un requerimiento, es necesario tener presentes las siguientes pautas de actuación y actuar de acuerdo con ellas:</w:t>
      </w:r>
    </w:p>
    <w:p w14:paraId="5F65F1CF" w14:textId="25F3DD22" w:rsidR="0080599A" w:rsidRDefault="0080599A" w:rsidP="0080599A">
      <w:pPr>
        <w:pStyle w:val="Prrafodelista"/>
        <w:numPr>
          <w:ilvl w:val="0"/>
          <w:numId w:val="171"/>
        </w:numPr>
        <w:rPr>
          <w:lang w:val="es-419" w:eastAsia="es-CO"/>
        </w:rPr>
      </w:pPr>
      <w:r w:rsidRPr="0080599A">
        <w:rPr>
          <w:lang w:val="es-419" w:eastAsia="es-CO"/>
        </w:rPr>
        <w:t>Se requiere en las pautas de actuación atender siempre la llamada de forma relajada sin perder la calma y transmitiendo seguridad y confianza a la persona usuaria del servicio.</w:t>
      </w:r>
    </w:p>
    <w:p w14:paraId="4ECB7629" w14:textId="56C7FC19" w:rsidR="0080599A" w:rsidRDefault="0080599A" w:rsidP="0080599A">
      <w:pPr>
        <w:pStyle w:val="Prrafodelista"/>
        <w:numPr>
          <w:ilvl w:val="0"/>
          <w:numId w:val="171"/>
        </w:numPr>
        <w:rPr>
          <w:lang w:val="es-419" w:eastAsia="es-CO"/>
        </w:rPr>
      </w:pPr>
      <w:r w:rsidRPr="0080599A">
        <w:rPr>
          <w:lang w:val="es-419" w:eastAsia="es-CO"/>
        </w:rPr>
        <w:t>Tener en cuenta siempre los protocolos de presentación y despedida que existan en la empresa.</w:t>
      </w:r>
    </w:p>
    <w:p w14:paraId="36089EAE" w14:textId="5CCDE01D" w:rsidR="0080599A" w:rsidRDefault="0080599A" w:rsidP="0080599A">
      <w:pPr>
        <w:pStyle w:val="Prrafodelista"/>
        <w:numPr>
          <w:ilvl w:val="0"/>
          <w:numId w:val="171"/>
        </w:numPr>
        <w:rPr>
          <w:lang w:val="es-419" w:eastAsia="es-CO"/>
        </w:rPr>
      </w:pPr>
      <w:r w:rsidRPr="0080599A">
        <w:rPr>
          <w:lang w:val="es-419" w:eastAsia="es-CO"/>
        </w:rPr>
        <w:t>Aplicar los protocolos de actuación y de atención de llamadas adecuadamente.</w:t>
      </w:r>
    </w:p>
    <w:p w14:paraId="7D3DB6D7" w14:textId="6F18089D" w:rsidR="0080599A" w:rsidRDefault="0080599A" w:rsidP="0080599A">
      <w:pPr>
        <w:pStyle w:val="Prrafodelista"/>
        <w:numPr>
          <w:ilvl w:val="0"/>
          <w:numId w:val="171"/>
        </w:numPr>
        <w:rPr>
          <w:lang w:val="es-419" w:eastAsia="es-CO"/>
        </w:rPr>
      </w:pPr>
      <w:r w:rsidRPr="0080599A">
        <w:rPr>
          <w:lang w:val="es-419" w:eastAsia="es-CO"/>
        </w:rPr>
        <w:t>Pensar y actuar con rapidez sin tomar decisiones de manera precipitada y que por consiguiente puedan resultar inoportunas o inadecuadas.</w:t>
      </w:r>
    </w:p>
    <w:p w14:paraId="513CDF26" w14:textId="34693B2B" w:rsidR="0080599A" w:rsidRDefault="0080599A" w:rsidP="0080599A">
      <w:pPr>
        <w:pStyle w:val="Prrafodelista"/>
        <w:numPr>
          <w:ilvl w:val="0"/>
          <w:numId w:val="171"/>
        </w:numPr>
        <w:rPr>
          <w:lang w:val="es-419" w:eastAsia="es-CO"/>
        </w:rPr>
      </w:pPr>
      <w:r w:rsidRPr="0080599A">
        <w:rPr>
          <w:lang w:val="es-419" w:eastAsia="es-CO"/>
        </w:rPr>
        <w:t>Los criterios de selección y utilización de las pautas de actuación deben hacerse con lógica y responsabilidad.</w:t>
      </w:r>
    </w:p>
    <w:p w14:paraId="28EB9410" w14:textId="0CBA5DF6" w:rsidR="0080599A" w:rsidRDefault="0080599A" w:rsidP="0080599A">
      <w:pPr>
        <w:pStyle w:val="Prrafodelista"/>
        <w:numPr>
          <w:ilvl w:val="0"/>
          <w:numId w:val="171"/>
        </w:numPr>
        <w:rPr>
          <w:lang w:val="es-419" w:eastAsia="es-CO"/>
        </w:rPr>
      </w:pPr>
      <w:r w:rsidRPr="0080599A">
        <w:rPr>
          <w:lang w:val="es-419" w:eastAsia="es-CO"/>
        </w:rPr>
        <w:t>En el uso de las pautas de actuación se debe ser cercano, afectuoso y tranquilizador en el trato.</w:t>
      </w:r>
    </w:p>
    <w:p w14:paraId="3F3819C8" w14:textId="001EF2C0" w:rsidR="0080599A" w:rsidRDefault="0080599A" w:rsidP="0080599A">
      <w:pPr>
        <w:rPr>
          <w:lang w:val="es-419" w:eastAsia="es-CO"/>
        </w:rPr>
      </w:pPr>
      <w:r w:rsidRPr="0080599A">
        <w:rPr>
          <w:lang w:val="es-419" w:eastAsia="es-CO"/>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5BDBCDDE" w14:textId="6C29A41B" w:rsidR="0080599A" w:rsidRDefault="0080599A" w:rsidP="0080599A">
      <w:pPr>
        <w:pStyle w:val="Ttulo2"/>
      </w:pPr>
      <w:bookmarkStart w:id="14" w:name="_Toc195026623"/>
      <w:r w:rsidRPr="0080599A">
        <w:t>Ciclo de servicio</w:t>
      </w:r>
      <w:bookmarkEnd w:id="14"/>
    </w:p>
    <w:p w14:paraId="7C0944A6" w14:textId="729EB1BD" w:rsidR="0080599A" w:rsidRDefault="0080599A" w:rsidP="0080599A">
      <w:pPr>
        <w:rPr>
          <w:lang w:val="es-419" w:eastAsia="es-CO"/>
        </w:rPr>
      </w:pPr>
      <w:r w:rsidRPr="0080599A">
        <w:rPr>
          <w:lang w:val="es-419" w:eastAsia="es-CO"/>
        </w:rPr>
        <w:t xml:space="preserve">Es una herramienta muy efectiva para la Gerencia del Servicio, esta refleja un proceso ordenado de todos los contactos que tiene el cliente con la organización, lo </w:t>
      </w:r>
      <w:r w:rsidRPr="0080599A">
        <w:rPr>
          <w:lang w:val="es-419" w:eastAsia="es-CO"/>
        </w:rPr>
        <w:lastRenderedPageBreak/>
        <w:t>cual se manifiesta con la satisfacción en la prestación del servicio o la insatisfacción del servicio prestado.</w:t>
      </w:r>
    </w:p>
    <w:p w14:paraId="51F04F9D" w14:textId="3735DB13" w:rsidR="0080599A" w:rsidRDefault="0080599A" w:rsidP="0080599A">
      <w:pPr>
        <w:rPr>
          <w:lang w:val="es-419" w:eastAsia="es-CO"/>
        </w:rPr>
      </w:pPr>
      <w:r w:rsidRPr="0080599A">
        <w:rPr>
          <w:lang w:val="es-419" w:eastAsia="es-CO"/>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w:t>
      </w:r>
    </w:p>
    <w:p w14:paraId="4404B5EC" w14:textId="5D23AD5E" w:rsidR="0080599A" w:rsidRDefault="0080599A" w:rsidP="0080599A">
      <w:pPr>
        <w:rPr>
          <w:lang w:val="es-419" w:eastAsia="es-CO"/>
        </w:rPr>
      </w:pPr>
      <w:r w:rsidRPr="0080599A">
        <w:rPr>
          <w:lang w:val="es-419" w:eastAsia="es-CO"/>
        </w:rPr>
        <w:t>A continuación, se ilustra un ejemplo de un ciclo basado en la calidad del servicio:</w:t>
      </w:r>
    </w:p>
    <w:p w14:paraId="7FDDB04F" w14:textId="65E2CF8B" w:rsidR="0080599A" w:rsidRPr="0080599A" w:rsidRDefault="0080599A" w:rsidP="0080599A">
      <w:pPr>
        <w:pStyle w:val="Prrafodelista"/>
        <w:numPr>
          <w:ilvl w:val="0"/>
          <w:numId w:val="173"/>
        </w:numPr>
        <w:rPr>
          <w:b/>
          <w:bCs/>
          <w:lang w:val="es-419" w:eastAsia="es-CO"/>
        </w:rPr>
      </w:pPr>
      <w:r w:rsidRPr="0080599A">
        <w:rPr>
          <w:b/>
          <w:bCs/>
          <w:lang w:val="es-419" w:eastAsia="es-CO"/>
        </w:rPr>
        <w:t>Bienvenida</w:t>
      </w:r>
    </w:p>
    <w:p w14:paraId="5BD49219" w14:textId="6E8EC07D" w:rsidR="0080599A" w:rsidRPr="0080599A" w:rsidRDefault="0080599A" w:rsidP="0080599A">
      <w:pPr>
        <w:pStyle w:val="Prrafodelista"/>
        <w:ind w:left="1429" w:firstLine="0"/>
        <w:rPr>
          <w:b/>
          <w:bCs/>
          <w:lang w:val="es-419" w:eastAsia="es-CO"/>
        </w:rPr>
      </w:pPr>
      <w:r w:rsidRPr="0080599A">
        <w:rPr>
          <w:b/>
          <w:bCs/>
          <w:lang w:val="es-419" w:eastAsia="es-CO"/>
        </w:rPr>
        <w:t>Saludo:</w:t>
      </w:r>
    </w:p>
    <w:p w14:paraId="1C3993AF" w14:textId="58BF88A7" w:rsidR="0080599A" w:rsidRDefault="0080599A" w:rsidP="0080599A">
      <w:pPr>
        <w:pStyle w:val="Prrafodelista"/>
        <w:numPr>
          <w:ilvl w:val="0"/>
          <w:numId w:val="172"/>
        </w:numPr>
        <w:rPr>
          <w:lang w:val="es-419" w:eastAsia="es-CO"/>
        </w:rPr>
      </w:pPr>
      <w:r w:rsidRPr="0080599A">
        <w:rPr>
          <w:lang w:val="es-419" w:eastAsia="es-CO"/>
        </w:rPr>
        <w:t>Buenos días.</w:t>
      </w:r>
    </w:p>
    <w:p w14:paraId="28422E7E" w14:textId="623A2DA7" w:rsidR="0080599A" w:rsidRDefault="0080599A" w:rsidP="0080599A">
      <w:pPr>
        <w:pStyle w:val="Prrafodelista"/>
        <w:numPr>
          <w:ilvl w:val="0"/>
          <w:numId w:val="172"/>
        </w:numPr>
        <w:rPr>
          <w:lang w:val="es-419" w:eastAsia="es-CO"/>
        </w:rPr>
      </w:pPr>
      <w:r w:rsidRPr="0080599A">
        <w:rPr>
          <w:lang w:val="es-419" w:eastAsia="es-CO"/>
        </w:rPr>
        <w:t>Buen</w:t>
      </w:r>
      <w:r w:rsidR="00FE7882">
        <w:rPr>
          <w:lang w:val="es-419" w:eastAsia="es-CO"/>
        </w:rPr>
        <w:t>a</w:t>
      </w:r>
      <w:r w:rsidRPr="0080599A">
        <w:rPr>
          <w:lang w:val="es-419" w:eastAsia="es-CO"/>
        </w:rPr>
        <w:t>s tardes.</w:t>
      </w:r>
    </w:p>
    <w:p w14:paraId="6E9C897E" w14:textId="41251291" w:rsidR="0080599A" w:rsidRDefault="0080599A" w:rsidP="0080599A">
      <w:pPr>
        <w:pStyle w:val="Prrafodelista"/>
        <w:numPr>
          <w:ilvl w:val="0"/>
          <w:numId w:val="172"/>
        </w:numPr>
        <w:rPr>
          <w:lang w:val="es-419" w:eastAsia="es-CO"/>
        </w:rPr>
      </w:pPr>
      <w:r w:rsidRPr="0080599A">
        <w:rPr>
          <w:lang w:val="es-419" w:eastAsia="es-CO"/>
        </w:rPr>
        <w:t>Buen</w:t>
      </w:r>
      <w:r w:rsidR="00FE7882">
        <w:rPr>
          <w:lang w:val="es-419" w:eastAsia="es-CO"/>
        </w:rPr>
        <w:t>a</w:t>
      </w:r>
      <w:r w:rsidRPr="0080599A">
        <w:rPr>
          <w:lang w:val="es-419" w:eastAsia="es-CO"/>
        </w:rPr>
        <w:t>s noches.</w:t>
      </w:r>
    </w:p>
    <w:p w14:paraId="6F639B72" w14:textId="22CA561C" w:rsidR="0080599A" w:rsidRDefault="0080599A" w:rsidP="0080599A">
      <w:pPr>
        <w:pStyle w:val="Prrafodelista"/>
        <w:numPr>
          <w:ilvl w:val="0"/>
          <w:numId w:val="172"/>
        </w:numPr>
        <w:rPr>
          <w:lang w:val="es-419" w:eastAsia="es-CO"/>
        </w:rPr>
      </w:pPr>
      <w:r w:rsidRPr="0080599A">
        <w:rPr>
          <w:lang w:val="es-419" w:eastAsia="es-CO"/>
        </w:rPr>
        <w:t>Es un gusto atenderlo.</w:t>
      </w:r>
    </w:p>
    <w:p w14:paraId="26B9080F" w14:textId="6EE95853" w:rsidR="0080599A" w:rsidRPr="0080599A" w:rsidRDefault="0080599A" w:rsidP="0080599A">
      <w:pPr>
        <w:pStyle w:val="Prrafodelista"/>
        <w:numPr>
          <w:ilvl w:val="0"/>
          <w:numId w:val="173"/>
        </w:numPr>
        <w:rPr>
          <w:b/>
          <w:bCs/>
          <w:lang w:val="es-419" w:eastAsia="es-CO"/>
        </w:rPr>
      </w:pPr>
      <w:r w:rsidRPr="0080599A">
        <w:rPr>
          <w:b/>
          <w:bCs/>
          <w:lang w:val="es-419" w:eastAsia="es-CO"/>
        </w:rPr>
        <w:t>Rostro agradable</w:t>
      </w:r>
    </w:p>
    <w:p w14:paraId="3C57461E" w14:textId="6F01FD59" w:rsidR="0080599A" w:rsidRDefault="0080599A" w:rsidP="0080599A">
      <w:pPr>
        <w:pStyle w:val="Prrafodelista"/>
        <w:numPr>
          <w:ilvl w:val="0"/>
          <w:numId w:val="174"/>
        </w:numPr>
        <w:rPr>
          <w:lang w:val="es-419" w:eastAsia="es-CO"/>
        </w:rPr>
      </w:pPr>
      <w:r w:rsidRPr="0080599A">
        <w:rPr>
          <w:lang w:val="es-419" w:eastAsia="es-CO"/>
        </w:rPr>
        <w:t>Sonrisa.</w:t>
      </w:r>
    </w:p>
    <w:p w14:paraId="5B8E2FB7" w14:textId="1DED634C" w:rsidR="00A62F14" w:rsidRDefault="00A62F14" w:rsidP="0080599A">
      <w:pPr>
        <w:pStyle w:val="Prrafodelista"/>
        <w:numPr>
          <w:ilvl w:val="0"/>
          <w:numId w:val="174"/>
        </w:numPr>
        <w:rPr>
          <w:lang w:val="es-419" w:eastAsia="es-CO"/>
        </w:rPr>
      </w:pPr>
      <w:r w:rsidRPr="00A62F14">
        <w:rPr>
          <w:lang w:val="es-419" w:eastAsia="es-CO"/>
        </w:rPr>
        <w:t>Empatía.</w:t>
      </w:r>
    </w:p>
    <w:p w14:paraId="2820EC39" w14:textId="6C23FEBB" w:rsidR="00A62F14" w:rsidRDefault="00A62F14" w:rsidP="0080599A">
      <w:pPr>
        <w:pStyle w:val="Prrafodelista"/>
        <w:numPr>
          <w:ilvl w:val="0"/>
          <w:numId w:val="174"/>
        </w:numPr>
        <w:rPr>
          <w:lang w:val="es-419" w:eastAsia="es-CO"/>
        </w:rPr>
      </w:pPr>
      <w:r w:rsidRPr="00A62F14">
        <w:rPr>
          <w:lang w:val="es-419" w:eastAsia="es-CO"/>
        </w:rPr>
        <w:t>Alegría de poderle colaborar.</w:t>
      </w:r>
    </w:p>
    <w:p w14:paraId="0ADF80E6" w14:textId="33DFD576" w:rsidR="00A62F14" w:rsidRPr="00A62F14" w:rsidRDefault="00A62F14" w:rsidP="00A62F14">
      <w:pPr>
        <w:pStyle w:val="Prrafodelista"/>
        <w:numPr>
          <w:ilvl w:val="0"/>
          <w:numId w:val="173"/>
        </w:numPr>
        <w:rPr>
          <w:b/>
          <w:bCs/>
          <w:lang w:val="es-419" w:eastAsia="es-CO"/>
        </w:rPr>
      </w:pPr>
      <w:r w:rsidRPr="00A62F14">
        <w:rPr>
          <w:b/>
          <w:bCs/>
          <w:lang w:val="es-419" w:eastAsia="es-CO"/>
        </w:rPr>
        <w:t>El cliente es prioridad</w:t>
      </w:r>
    </w:p>
    <w:p w14:paraId="646E6AEA" w14:textId="56C99168" w:rsidR="00A62F14" w:rsidRDefault="00A62F14" w:rsidP="00A62F14">
      <w:pPr>
        <w:pStyle w:val="Prrafodelista"/>
        <w:numPr>
          <w:ilvl w:val="0"/>
          <w:numId w:val="175"/>
        </w:numPr>
        <w:rPr>
          <w:lang w:val="es-419" w:eastAsia="es-CO"/>
        </w:rPr>
      </w:pPr>
      <w:r w:rsidRPr="00A62F14">
        <w:rPr>
          <w:lang w:val="es-419" w:eastAsia="es-CO"/>
        </w:rPr>
        <w:t>Mirar a los ojos.</w:t>
      </w:r>
    </w:p>
    <w:p w14:paraId="51EC3E4B" w14:textId="4C2D69F6" w:rsidR="00A62F14" w:rsidRDefault="00A62F14" w:rsidP="00A62F14">
      <w:pPr>
        <w:pStyle w:val="Prrafodelista"/>
        <w:numPr>
          <w:ilvl w:val="0"/>
          <w:numId w:val="175"/>
        </w:numPr>
        <w:rPr>
          <w:lang w:val="es-419" w:eastAsia="es-CO"/>
        </w:rPr>
      </w:pPr>
      <w:r w:rsidRPr="00A62F14">
        <w:rPr>
          <w:lang w:val="es-419" w:eastAsia="es-CO"/>
        </w:rPr>
        <w:t>Siempre la atención puesta en el cliente.</w:t>
      </w:r>
    </w:p>
    <w:p w14:paraId="099A7904" w14:textId="6E5F490A" w:rsidR="00A62F14" w:rsidRPr="00A62F14" w:rsidRDefault="00A62F14" w:rsidP="00A62F14">
      <w:pPr>
        <w:pStyle w:val="Prrafodelista"/>
        <w:numPr>
          <w:ilvl w:val="0"/>
          <w:numId w:val="173"/>
        </w:numPr>
        <w:rPr>
          <w:b/>
          <w:bCs/>
          <w:lang w:val="es-419" w:eastAsia="es-CO"/>
        </w:rPr>
      </w:pPr>
      <w:r w:rsidRPr="00A62F14">
        <w:rPr>
          <w:b/>
          <w:bCs/>
          <w:lang w:val="es-419" w:eastAsia="es-CO"/>
        </w:rPr>
        <w:t>Responder inquietudes</w:t>
      </w:r>
    </w:p>
    <w:p w14:paraId="0AE726C5" w14:textId="4BD86D7C" w:rsidR="00A62F14" w:rsidRDefault="00A62F14" w:rsidP="00A62F14">
      <w:pPr>
        <w:pStyle w:val="Prrafodelista"/>
        <w:numPr>
          <w:ilvl w:val="0"/>
          <w:numId w:val="176"/>
        </w:numPr>
        <w:rPr>
          <w:lang w:val="es-419" w:eastAsia="es-CO"/>
        </w:rPr>
      </w:pPr>
      <w:r w:rsidRPr="00A62F14">
        <w:rPr>
          <w:lang w:val="es-419" w:eastAsia="es-CO"/>
        </w:rPr>
        <w:t>Agradecer que todo esté claro.</w:t>
      </w:r>
    </w:p>
    <w:p w14:paraId="492357D3" w14:textId="1FB9B88F" w:rsidR="00A62F14" w:rsidRDefault="00A62F14" w:rsidP="00A62F14">
      <w:pPr>
        <w:pStyle w:val="Prrafodelista"/>
        <w:numPr>
          <w:ilvl w:val="0"/>
          <w:numId w:val="176"/>
        </w:numPr>
        <w:rPr>
          <w:lang w:val="es-419" w:eastAsia="es-CO"/>
        </w:rPr>
      </w:pPr>
      <w:r w:rsidRPr="00A62F14">
        <w:rPr>
          <w:lang w:val="es-419" w:eastAsia="es-CO"/>
        </w:rPr>
        <w:t>Preguntar si se puede colaborar en algo más.</w:t>
      </w:r>
    </w:p>
    <w:p w14:paraId="3C78ED0C" w14:textId="77777777" w:rsidR="00A62F14" w:rsidRDefault="00A62F14" w:rsidP="00A62F14">
      <w:pPr>
        <w:pStyle w:val="Prrafodelista"/>
        <w:ind w:left="1789" w:firstLine="0"/>
        <w:rPr>
          <w:lang w:val="es-419" w:eastAsia="es-CO"/>
        </w:rPr>
      </w:pPr>
    </w:p>
    <w:p w14:paraId="2903DB07" w14:textId="77777777" w:rsidR="00A62F14" w:rsidRPr="00A62F14" w:rsidRDefault="00A62F14" w:rsidP="00A62F14">
      <w:pPr>
        <w:pStyle w:val="Prrafodelista"/>
        <w:numPr>
          <w:ilvl w:val="0"/>
          <w:numId w:val="173"/>
        </w:numPr>
        <w:rPr>
          <w:b/>
          <w:bCs/>
          <w:lang w:val="es-419" w:eastAsia="es-CO"/>
        </w:rPr>
      </w:pPr>
      <w:r w:rsidRPr="00A62F14">
        <w:rPr>
          <w:b/>
          <w:bCs/>
          <w:lang w:val="es-419" w:eastAsia="es-CO"/>
        </w:rPr>
        <w:lastRenderedPageBreak/>
        <w:t>Despedida</w:t>
      </w:r>
    </w:p>
    <w:p w14:paraId="776579AC" w14:textId="77777777" w:rsidR="00A62F14" w:rsidRDefault="00A62F14" w:rsidP="00A62F14">
      <w:pPr>
        <w:pStyle w:val="Prrafodelista"/>
        <w:numPr>
          <w:ilvl w:val="0"/>
          <w:numId w:val="177"/>
        </w:numPr>
        <w:rPr>
          <w:lang w:val="es-419" w:eastAsia="es-CO"/>
        </w:rPr>
      </w:pPr>
      <w:r w:rsidRPr="00A62F14">
        <w:rPr>
          <w:lang w:val="es-419" w:eastAsia="es-CO"/>
        </w:rPr>
        <w:t>Esperar a volver a verlo pronto.</w:t>
      </w:r>
    </w:p>
    <w:p w14:paraId="635DCAC4" w14:textId="77777777" w:rsidR="00A62F14" w:rsidRDefault="00A62F14" w:rsidP="00A62F14">
      <w:pPr>
        <w:pStyle w:val="Prrafodelista"/>
        <w:numPr>
          <w:ilvl w:val="0"/>
          <w:numId w:val="177"/>
        </w:numPr>
        <w:rPr>
          <w:lang w:val="es-419" w:eastAsia="es-CO"/>
        </w:rPr>
      </w:pPr>
      <w:r w:rsidRPr="00A62F14">
        <w:rPr>
          <w:lang w:val="es-419" w:eastAsia="es-CO"/>
        </w:rPr>
        <w:t>Agradecer su visita.</w:t>
      </w:r>
    </w:p>
    <w:p w14:paraId="335C9648" w14:textId="77777777" w:rsidR="00A62F14" w:rsidRDefault="00A62F14" w:rsidP="00A62F14">
      <w:pPr>
        <w:pStyle w:val="Ttulo2"/>
      </w:pPr>
      <w:bookmarkStart w:id="15" w:name="_Toc195026624"/>
      <w:r w:rsidRPr="00A62F14">
        <w:t>Triángulo de servicio</w:t>
      </w:r>
      <w:bookmarkEnd w:id="15"/>
    </w:p>
    <w:p w14:paraId="28897097" w14:textId="77777777" w:rsidR="00A62F14" w:rsidRDefault="00A62F14" w:rsidP="00A62F14">
      <w:r w:rsidRPr="00A62F14">
        <w:t>El cliente es el eslabón más importante del triángulo del servicio, las estrategias y los actores de la empresa deben girar en torno a las motivaciones y necesidades del cliente.</w:t>
      </w:r>
    </w:p>
    <w:p w14:paraId="3FEC43E0" w14:textId="77777777" w:rsidR="001A613D" w:rsidRDefault="00A62F14" w:rsidP="00A62F14">
      <w:r w:rsidRPr="00A62F14">
        <w:t>Las tácticas que cada empresa fija deben ser estratégicas para poder cumplir con el propósito y razón de ser de la empresa. Esto garantiza que se prestará un servicio de calidad.</w:t>
      </w:r>
    </w:p>
    <w:p w14:paraId="48024FD0" w14:textId="4AB575C2" w:rsidR="003438D0" w:rsidRDefault="003438D0" w:rsidP="003438D0">
      <w:pPr>
        <w:pStyle w:val="Figura"/>
      </w:pPr>
      <w:r>
        <w:t xml:space="preserve">Figura 1. </w:t>
      </w:r>
      <w:r w:rsidRPr="003438D0">
        <w:rPr>
          <w:b w:val="0"/>
          <w:bCs w:val="0"/>
        </w:rPr>
        <w:t>El triángulo del servicio</w:t>
      </w:r>
    </w:p>
    <w:p w14:paraId="76823017" w14:textId="77777777" w:rsidR="001A613D" w:rsidRDefault="001A613D" w:rsidP="001A613D">
      <w:pPr>
        <w:pStyle w:val="Figura"/>
      </w:pPr>
      <w:r>
        <w:rPr>
          <w:noProof/>
          <w14:ligatures w14:val="standardContextual"/>
        </w:rPr>
        <w:drawing>
          <wp:inline distT="0" distB="0" distL="0" distR="0" wp14:anchorId="2F18CC5D" wp14:editId="49395DAC">
            <wp:extent cx="3808675" cy="3658662"/>
            <wp:effectExtent l="0" t="0" r="1905" b="0"/>
            <wp:doc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8656" name="Gráfico 5" descr="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
                    <pic:cNvPicPr/>
                  </pic:nvPicPr>
                  <pic:blipFill>
                    <a:blip r:embed="rId14">
                      <a:extLst>
                        <a:ext uri="{96DAC541-7B7A-43D3-8B79-37D633B846F1}">
                          <asvg:svgBlip xmlns:asvg="http://schemas.microsoft.com/office/drawing/2016/SVG/main" r:embed="rId15"/>
                        </a:ext>
                      </a:extLst>
                    </a:blip>
                    <a:stretch>
                      <a:fillRect/>
                    </a:stretch>
                  </pic:blipFill>
                  <pic:spPr>
                    <a:xfrm>
                      <a:off x="0" y="0"/>
                      <a:ext cx="3811455" cy="3661333"/>
                    </a:xfrm>
                    <a:prstGeom prst="rect">
                      <a:avLst/>
                    </a:prstGeom>
                  </pic:spPr>
                </pic:pic>
              </a:graphicData>
            </a:graphic>
          </wp:inline>
        </w:drawing>
      </w:r>
    </w:p>
    <w:p w14:paraId="6D9D31F2" w14:textId="40EA9A2B" w:rsidR="001A613D" w:rsidRDefault="001A613D" w:rsidP="001A613D">
      <w:pPr>
        <w:rPr>
          <w:lang w:val="es-419" w:eastAsia="es-CO"/>
        </w:rPr>
      </w:pPr>
      <w:r w:rsidRPr="001A613D">
        <w:rPr>
          <w:lang w:val="es-419" w:eastAsia="es-CO"/>
        </w:rPr>
        <w:lastRenderedPageBreak/>
        <w:t>El triángulo del servicio resalta la importancia de la interacción entre tres elementos fundamentales: los empleados que brindan el servicio, los sistemas que apoyan su implementación y la estrategia de servicio que orienta el enfoque y los objetivos. Es crucial que estos componentes estén en sintonía para garantizar una experiencia de servicio eficaz y satisfactoria.</w:t>
      </w:r>
    </w:p>
    <w:p w14:paraId="60D701A6" w14:textId="086E0B70" w:rsidR="001A613D" w:rsidRDefault="001A613D" w:rsidP="001A613D">
      <w:pPr>
        <w:rPr>
          <w:lang w:val="es-419" w:eastAsia="es-CO"/>
        </w:rPr>
      </w:pPr>
      <w:r w:rsidRPr="001A613D">
        <w:rPr>
          <w:lang w:val="es-419" w:eastAsia="es-CO"/>
        </w:rPr>
        <w:t>Los colaboradores de la empresa son los que deben conocer, entender y aplicar la promesa de servicio al cliente, ellos son los que tienen el contacto directo con el usuario o cliente y deben estar capacitados en atención al cliente con el fin de ofrecer un servicio de calidad.</w:t>
      </w:r>
    </w:p>
    <w:p w14:paraId="668E993D" w14:textId="3CF219A6" w:rsidR="001A613D" w:rsidRDefault="001A613D" w:rsidP="001A613D">
      <w:pPr>
        <w:rPr>
          <w:lang w:val="es-419" w:eastAsia="es-CO"/>
        </w:rPr>
      </w:pPr>
      <w:r w:rsidRPr="001A613D">
        <w:rPr>
          <w:lang w:val="es-419" w:eastAsia="es-CO"/>
        </w:rPr>
        <w:t>Las herramientas de los sistemas físicos y técnicos que tienen los empleados para prestar el servicio deben ser fáciles de manejar tanto para el colaborador como para el cliente.</w:t>
      </w:r>
    </w:p>
    <w:p w14:paraId="4FB6C70F" w14:textId="77777777" w:rsidR="001A613D" w:rsidRPr="001A613D" w:rsidRDefault="001A613D" w:rsidP="001A613D">
      <w:pPr>
        <w:rPr>
          <w:lang w:val="es-419" w:eastAsia="es-CO"/>
        </w:rPr>
      </w:pPr>
    </w:p>
    <w:p w14:paraId="336FFA6A" w14:textId="31FDF3E4" w:rsidR="00A62F14" w:rsidRPr="00A62F14" w:rsidRDefault="00A62F14" w:rsidP="001A613D">
      <w:pPr>
        <w:pStyle w:val="Figura"/>
        <w:jc w:val="left"/>
      </w:pPr>
      <w:r w:rsidRPr="00A62F14">
        <w:br/>
      </w:r>
    </w:p>
    <w:p w14:paraId="2FAD3F91" w14:textId="77777777" w:rsidR="00CF5825" w:rsidRPr="00CF5825" w:rsidRDefault="00CF5825" w:rsidP="00CF5825">
      <w:pPr>
        <w:rPr>
          <w:lang w:val="es-419" w:eastAsia="es-CO"/>
        </w:rPr>
      </w:pPr>
    </w:p>
    <w:p w14:paraId="3622E1AB" w14:textId="77777777" w:rsidR="00033FDC" w:rsidRDefault="00033FDC" w:rsidP="00033FDC">
      <w:pPr>
        <w:pStyle w:val="Prrafodelista"/>
        <w:ind w:left="1429" w:firstLine="0"/>
        <w:rPr>
          <w:b/>
        </w:rPr>
      </w:pPr>
    </w:p>
    <w:p w14:paraId="73513C38" w14:textId="77777777" w:rsidR="00CF5825" w:rsidRDefault="00CF5825" w:rsidP="00033FDC">
      <w:pPr>
        <w:pStyle w:val="Prrafodelista"/>
        <w:ind w:left="1429" w:firstLine="0"/>
        <w:rPr>
          <w:b/>
        </w:rPr>
      </w:pPr>
    </w:p>
    <w:p w14:paraId="66718100" w14:textId="77777777" w:rsidR="00CF5825" w:rsidRDefault="00CF5825" w:rsidP="00033FDC">
      <w:pPr>
        <w:pStyle w:val="Prrafodelista"/>
        <w:ind w:left="1429" w:firstLine="0"/>
        <w:rPr>
          <w:b/>
        </w:rPr>
      </w:pPr>
    </w:p>
    <w:p w14:paraId="56235155" w14:textId="77777777" w:rsidR="00CF5825" w:rsidRDefault="00CF5825" w:rsidP="00033FDC">
      <w:pPr>
        <w:pStyle w:val="Prrafodelista"/>
        <w:ind w:left="1429" w:firstLine="0"/>
        <w:rPr>
          <w:b/>
        </w:rPr>
      </w:pPr>
    </w:p>
    <w:p w14:paraId="61E3AB2A" w14:textId="77777777" w:rsidR="00CF5825" w:rsidRDefault="00CF5825" w:rsidP="00033FDC">
      <w:pPr>
        <w:pStyle w:val="Prrafodelista"/>
        <w:ind w:left="1429" w:firstLine="0"/>
        <w:rPr>
          <w:b/>
        </w:rPr>
      </w:pPr>
    </w:p>
    <w:p w14:paraId="7FEB5FC3" w14:textId="77777777" w:rsidR="001A613D" w:rsidRPr="001A613D" w:rsidRDefault="001A613D" w:rsidP="001A613D">
      <w:pPr>
        <w:ind w:firstLine="0"/>
        <w:rPr>
          <w:b/>
        </w:rPr>
      </w:pPr>
    </w:p>
    <w:p w14:paraId="44845F1C" w14:textId="3C358EC0" w:rsidR="00033FDC" w:rsidRDefault="001A613D" w:rsidP="00033FDC">
      <w:pPr>
        <w:pStyle w:val="Ttulo1"/>
      </w:pPr>
      <w:bookmarkStart w:id="16" w:name="_Toc195026625"/>
      <w:r w:rsidRPr="001A613D">
        <w:lastRenderedPageBreak/>
        <w:t>Protocolos de la organización</w:t>
      </w:r>
      <w:bookmarkEnd w:id="16"/>
    </w:p>
    <w:p w14:paraId="675A4390" w14:textId="2A408CC9" w:rsidR="001A613D" w:rsidRDefault="001A613D" w:rsidP="001A613D">
      <w:pPr>
        <w:rPr>
          <w:lang w:val="es-419" w:eastAsia="es-CO"/>
        </w:rPr>
      </w:pPr>
      <w:r w:rsidRPr="001A613D">
        <w:rPr>
          <w:lang w:val="es-419" w:eastAsia="es-CO"/>
        </w:rPr>
        <w:t>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w:t>
      </w:r>
    </w:p>
    <w:p w14:paraId="219B597E" w14:textId="70A07081" w:rsidR="001A613D" w:rsidRDefault="001A613D" w:rsidP="001A613D">
      <w:pPr>
        <w:rPr>
          <w:lang w:val="es-419" w:eastAsia="es-CO"/>
        </w:rPr>
      </w:pPr>
      <w:r w:rsidRPr="001A613D">
        <w:rPr>
          <w:lang w:val="es-419" w:eastAsia="es-CO"/>
        </w:rPr>
        <w:t>Todos ellos tienen unas normas comunes, basadas en los usos y costumbres y luego, tienen unas normas específicas según el tipo de protocolo que sea, teniendo las siguientes precisiones:</w:t>
      </w:r>
    </w:p>
    <w:p w14:paraId="30372FD4" w14:textId="1CBE4CFE" w:rsidR="001A613D" w:rsidRDefault="001A613D" w:rsidP="001A613D">
      <w:pPr>
        <w:pStyle w:val="Prrafodelista"/>
        <w:numPr>
          <w:ilvl w:val="0"/>
          <w:numId w:val="178"/>
        </w:numPr>
        <w:rPr>
          <w:lang w:val="es-419" w:eastAsia="es-CO"/>
        </w:rPr>
      </w:pPr>
      <w:r w:rsidRPr="001A613D">
        <w:rPr>
          <w:lang w:val="es-419" w:eastAsia="es-CO"/>
        </w:rPr>
        <w:t>El protocolo institucional tiene unas reglas más estrictas reguladas por ley, mientras que el protocolo empresarial, se rige por costumbres y normas de urbanidad clásicas.</w:t>
      </w:r>
    </w:p>
    <w:p w14:paraId="4AD85CFE" w14:textId="1AF0F583" w:rsidR="001A613D" w:rsidRDefault="001A613D" w:rsidP="001A613D">
      <w:pPr>
        <w:pStyle w:val="Prrafodelista"/>
        <w:numPr>
          <w:ilvl w:val="0"/>
          <w:numId w:val="178"/>
        </w:numPr>
        <w:rPr>
          <w:lang w:val="es-419" w:eastAsia="es-CO"/>
        </w:rPr>
      </w:pPr>
      <w:r w:rsidRPr="001A613D">
        <w:rPr>
          <w:lang w:val="es-419" w:eastAsia="es-CO"/>
        </w:rPr>
        <w:t>El protocolo internacional se caracteriza por la relación de culturas distintas y la adecuación del protocolo a ello.</w:t>
      </w:r>
    </w:p>
    <w:p w14:paraId="2CF608FA" w14:textId="6519F9BF" w:rsidR="001A613D" w:rsidRDefault="001A613D" w:rsidP="001A613D">
      <w:pPr>
        <w:rPr>
          <w:lang w:val="es-419" w:eastAsia="es-CO"/>
        </w:rPr>
      </w:pPr>
      <w:r w:rsidRPr="001A613D">
        <w:rPr>
          <w:lang w:val="es-419" w:eastAsia="es-CO"/>
        </w:rPr>
        <w:t>A la hora de formalizar dichas relaciones y eventos, es importante conocer el protocolo, es decir, el código que regula y facilita la interrelación.</w:t>
      </w:r>
    </w:p>
    <w:p w14:paraId="3100C8B5" w14:textId="7E448BC7" w:rsidR="001A613D" w:rsidRDefault="001A613D" w:rsidP="00615CA9">
      <w:pPr>
        <w:rPr>
          <w:lang w:val="es-419" w:eastAsia="es-CO"/>
        </w:rPr>
      </w:pPr>
      <w:r w:rsidRPr="001A613D">
        <w:rPr>
          <w:lang w:val="es-419" w:eastAsia="es-CO"/>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2AC1EE77" w14:textId="51B64B52" w:rsidR="001A613D" w:rsidRDefault="001A613D" w:rsidP="001A613D">
      <w:pPr>
        <w:rPr>
          <w:lang w:val="es-419" w:eastAsia="es-CO"/>
        </w:rPr>
      </w:pPr>
      <w:r w:rsidRPr="001A613D">
        <w:rPr>
          <w:lang w:val="es-419" w:eastAsia="es-CO"/>
        </w:rPr>
        <w:t>Podemos así concluir que:</w:t>
      </w:r>
    </w:p>
    <w:p w14:paraId="63DE2ACB" w14:textId="6907395C" w:rsidR="001A613D" w:rsidRDefault="00EF23A0" w:rsidP="001A613D">
      <w:pPr>
        <w:rPr>
          <w:lang w:val="es-419" w:eastAsia="es-CO"/>
        </w:rPr>
      </w:pPr>
      <w:r w:rsidRPr="00EF23A0">
        <w:rPr>
          <w:lang w:val="es-419" w:eastAsia="es-CO"/>
        </w:rPr>
        <w:lastRenderedPageBreak/>
        <w:t>El protocolo es la comunicación no verbal de una institución, abarca las normas y prácticas que una organización sigue para transmitir su identidad, valores y objetivos a través de comportamientos y gestos formales.</w:t>
      </w:r>
    </w:p>
    <w:p w14:paraId="3CD33BB3" w14:textId="34999B7F" w:rsidR="00EF23A0" w:rsidRDefault="00EF23A0" w:rsidP="001A613D">
      <w:pPr>
        <w:rPr>
          <w:lang w:val="es-419" w:eastAsia="es-CO"/>
        </w:rPr>
      </w:pPr>
      <w:r w:rsidRPr="00EF23A0">
        <w:rPr>
          <w:lang w:val="es-419" w:eastAsia="es-CO"/>
        </w:rP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68DA2A8" w14:textId="36EA93BA" w:rsidR="00EF23A0" w:rsidRDefault="00EF23A0" w:rsidP="001A613D">
      <w:pPr>
        <w:rPr>
          <w:lang w:val="es-419" w:eastAsia="es-CO"/>
        </w:rPr>
      </w:pPr>
      <w:r w:rsidRPr="00EF23A0">
        <w:rPr>
          <w:lang w:val="es-419" w:eastAsia="es-CO"/>
        </w:rPr>
        <w:t>Las relaciones son cada vez más comunes y numerosas, tanto las que mantienen los trabajadores de una misma empresa entre ellos, como las relaciones con otras empresas similares como con clientes o proveedores.</w:t>
      </w:r>
    </w:p>
    <w:p w14:paraId="375B4EF9" w14:textId="77777777" w:rsidR="00EF23A0" w:rsidRDefault="00EF23A0" w:rsidP="00EF23A0">
      <w:pPr>
        <w:rPr>
          <w:lang w:val="es-419" w:eastAsia="es-CO"/>
        </w:rPr>
      </w:pPr>
      <w:r w:rsidRPr="00EF23A0">
        <w:rPr>
          <w:lang w:val="es-419" w:eastAsia="es-CO"/>
        </w:rPr>
        <w:t>Cada vez se organizan más eventos promovidos por empresas, como conferencias, convenciones, congresos, etc.</w:t>
      </w:r>
    </w:p>
    <w:p w14:paraId="118EC3FA" w14:textId="0EB45631" w:rsidR="00EF23A0" w:rsidRPr="00EF23A0" w:rsidRDefault="00EF23A0" w:rsidP="00EF23A0">
      <w:pPr>
        <w:ind w:left="709" w:firstLine="0"/>
        <w:rPr>
          <w:lang w:val="es-419" w:eastAsia="es-CO"/>
        </w:rPr>
      </w:pPr>
      <w:r w:rsidRPr="00EF23A0">
        <w:rPr>
          <w:b/>
          <w:bCs/>
          <w:lang w:val="es-419" w:eastAsia="es-CO"/>
        </w:rPr>
        <w:t>Reglas de oro del protocolo empresarial</w:t>
      </w:r>
    </w:p>
    <w:p w14:paraId="51A733CD" w14:textId="6633F94A" w:rsidR="00EF23A0" w:rsidRDefault="00EF23A0" w:rsidP="001A613D">
      <w:pPr>
        <w:rPr>
          <w:lang w:val="es-419" w:eastAsia="es-CO"/>
        </w:rPr>
      </w:pPr>
      <w:r w:rsidRPr="00EF23A0">
        <w:rPr>
          <w:lang w:val="es-419" w:eastAsia="es-CO"/>
        </w:rPr>
        <w:t>El protocolo empresarial tiene una serie de reglas que se deben tener en cuenta y que garantizan una actuación protocolaria satisfactoria:</w:t>
      </w:r>
    </w:p>
    <w:p w14:paraId="0079C603" w14:textId="53508C80" w:rsidR="00EF23A0" w:rsidRPr="00EF23A0" w:rsidRDefault="00EF23A0" w:rsidP="00EF23A0">
      <w:pPr>
        <w:pStyle w:val="Prrafodelista"/>
        <w:numPr>
          <w:ilvl w:val="0"/>
          <w:numId w:val="173"/>
        </w:numPr>
        <w:rPr>
          <w:b/>
          <w:bCs/>
          <w:lang w:val="es-419" w:eastAsia="es-CO"/>
        </w:rPr>
      </w:pPr>
      <w:r w:rsidRPr="00EF23A0">
        <w:rPr>
          <w:b/>
          <w:bCs/>
          <w:lang w:val="es-419" w:eastAsia="es-CO"/>
        </w:rPr>
        <w:t>Información</w:t>
      </w:r>
    </w:p>
    <w:p w14:paraId="36AD18B6" w14:textId="0BAF73AE" w:rsidR="00EF23A0" w:rsidRPr="008F651E" w:rsidRDefault="00EF23A0" w:rsidP="008F651E">
      <w:pPr>
        <w:pStyle w:val="Prrafodelista"/>
        <w:ind w:left="1429" w:firstLine="0"/>
        <w:rPr>
          <w:lang w:val="es-419" w:eastAsia="es-CO"/>
        </w:rPr>
      </w:pPr>
      <w:r w:rsidRPr="00EF23A0">
        <w:rPr>
          <w:lang w:val="es-419" w:eastAsia="es-CO"/>
        </w:rPr>
        <w:t>Antes de visitar cierto país o comunidad, es conveniente informarse sobre las tradiciones y costumbres típicas de la zona, para así no cometer ningún fallo, que puede hacer que las negociaciones no sean fructuosas.</w:t>
      </w:r>
    </w:p>
    <w:p w14:paraId="51D43A0F" w14:textId="77777777" w:rsidR="00EF23A0" w:rsidRDefault="00EF23A0" w:rsidP="00EF23A0">
      <w:pPr>
        <w:pStyle w:val="Prrafodelista"/>
        <w:numPr>
          <w:ilvl w:val="0"/>
          <w:numId w:val="173"/>
        </w:numPr>
        <w:rPr>
          <w:b/>
          <w:bCs/>
          <w:lang w:val="es-419" w:eastAsia="es-CO"/>
        </w:rPr>
      </w:pPr>
      <w:r w:rsidRPr="00EF23A0">
        <w:rPr>
          <w:b/>
          <w:bCs/>
          <w:lang w:val="es-419" w:eastAsia="es-CO"/>
        </w:rPr>
        <w:t>Presencia</w:t>
      </w:r>
    </w:p>
    <w:p w14:paraId="6455C731" w14:textId="65B7A8D1" w:rsidR="00EF23A0" w:rsidRPr="00EF23A0" w:rsidRDefault="00EF23A0" w:rsidP="00EF23A0">
      <w:pPr>
        <w:pStyle w:val="Prrafodelista"/>
        <w:ind w:left="1429" w:firstLine="0"/>
        <w:rPr>
          <w:b/>
          <w:bCs/>
          <w:lang w:val="es-419" w:eastAsia="es-CO"/>
        </w:rPr>
      </w:pPr>
      <w:r w:rsidRPr="00EF23A0">
        <w:rPr>
          <w:lang w:val="es-419" w:eastAsia="es-CO"/>
        </w:rPr>
        <w:t xml:space="preserve">Tener una presencia agradable no se trata solo de cómo te vistes, aunque la apariencia juega un papel importante. La forma en la que te comportas, </w:t>
      </w:r>
      <w:r w:rsidRPr="00EF23A0">
        <w:rPr>
          <w:lang w:val="es-419" w:eastAsia="es-CO"/>
        </w:rPr>
        <w:lastRenderedPageBreak/>
        <w:t>cómo interactúas con los demás y cómo te muestras genuinamente son aspectos clave.</w:t>
      </w:r>
    </w:p>
    <w:p w14:paraId="289533DF" w14:textId="49C7858E" w:rsidR="00EF23A0" w:rsidRDefault="00EF23A0" w:rsidP="00EF23A0">
      <w:pPr>
        <w:pStyle w:val="Prrafodelista"/>
        <w:ind w:left="1429" w:firstLine="0"/>
        <w:rPr>
          <w:lang w:val="es-419" w:eastAsia="es-CO"/>
        </w:rPr>
      </w:pPr>
      <w:r w:rsidRPr="00EF23A0">
        <w:rPr>
          <w:lang w:val="es-419" w:eastAsia="es-CO"/>
        </w:rPr>
        <w:t>Ser natural y educado es fundamental. Cuando te muestras auténtico y respetuoso, haces que los demás se sientan cómodos a tu alrededor.</w:t>
      </w:r>
    </w:p>
    <w:p w14:paraId="7A0737BF" w14:textId="56894FD8" w:rsidR="00EF23A0" w:rsidRPr="00EF23A0" w:rsidRDefault="00EF23A0" w:rsidP="00EF23A0">
      <w:pPr>
        <w:pStyle w:val="Prrafodelista"/>
        <w:numPr>
          <w:ilvl w:val="0"/>
          <w:numId w:val="173"/>
        </w:numPr>
        <w:rPr>
          <w:b/>
          <w:bCs/>
          <w:lang w:val="es-419" w:eastAsia="es-CO"/>
        </w:rPr>
      </w:pPr>
      <w:r w:rsidRPr="00EF23A0">
        <w:rPr>
          <w:b/>
          <w:bCs/>
          <w:lang w:val="es-419" w:eastAsia="es-CO"/>
        </w:rPr>
        <w:t>Categoría o clases</w:t>
      </w:r>
    </w:p>
    <w:p w14:paraId="0B3E635D" w14:textId="01F2926D" w:rsidR="00EF23A0" w:rsidRDefault="00EF23A0" w:rsidP="00EF23A0">
      <w:pPr>
        <w:pStyle w:val="Prrafodelista"/>
        <w:ind w:left="1429" w:firstLine="0"/>
        <w:rPr>
          <w:lang w:val="es-419" w:eastAsia="es-CO"/>
        </w:rPr>
      </w:pPr>
      <w:r w:rsidRPr="00EF23A0">
        <w:rPr>
          <w:lang w:val="es-419" w:eastAsia="es-CO"/>
        </w:rPr>
        <w:t>Es conveniente conocer las categorías sociales, políticas y económicas del lugar que se va a visitar.</w:t>
      </w:r>
    </w:p>
    <w:p w14:paraId="793B710F" w14:textId="09FAED26" w:rsidR="00EF23A0" w:rsidRPr="00EF23A0" w:rsidRDefault="00EF23A0" w:rsidP="00EF23A0">
      <w:pPr>
        <w:pStyle w:val="Prrafodelista"/>
        <w:numPr>
          <w:ilvl w:val="0"/>
          <w:numId w:val="173"/>
        </w:numPr>
        <w:rPr>
          <w:b/>
          <w:bCs/>
          <w:lang w:val="es-419" w:eastAsia="es-CO"/>
        </w:rPr>
      </w:pPr>
      <w:r w:rsidRPr="00EF23A0">
        <w:rPr>
          <w:b/>
          <w:bCs/>
          <w:lang w:val="es-419" w:eastAsia="es-CO"/>
        </w:rPr>
        <w:t>Dominio</w:t>
      </w:r>
    </w:p>
    <w:p w14:paraId="745C7755" w14:textId="786D3220" w:rsidR="00EF23A0" w:rsidRDefault="00EF23A0" w:rsidP="00EF23A0">
      <w:pPr>
        <w:pStyle w:val="Prrafodelista"/>
        <w:ind w:left="1429" w:firstLine="0"/>
        <w:rPr>
          <w:lang w:val="es-419" w:eastAsia="es-CO"/>
        </w:rPr>
      </w:pPr>
      <w:r w:rsidRPr="00EF23A0">
        <w:rPr>
          <w:lang w:val="es-419" w:eastAsia="es-CO"/>
        </w:rPr>
        <w:t>Hay que ser humano y empatizar con el interlocutor para así conseguir comprender su postura y controlar la situación. Si no se da el caso, puede parecer inseguro y generar desconfianza.</w:t>
      </w:r>
    </w:p>
    <w:p w14:paraId="5B0340E9" w14:textId="04BE8004" w:rsidR="00EF23A0" w:rsidRPr="00EF23A0" w:rsidRDefault="00EF23A0" w:rsidP="00EF23A0">
      <w:pPr>
        <w:pStyle w:val="Prrafodelista"/>
        <w:numPr>
          <w:ilvl w:val="0"/>
          <w:numId w:val="173"/>
        </w:numPr>
        <w:rPr>
          <w:b/>
          <w:bCs/>
          <w:lang w:val="es-419" w:eastAsia="es-CO"/>
        </w:rPr>
      </w:pPr>
      <w:r w:rsidRPr="00EF23A0">
        <w:rPr>
          <w:b/>
          <w:bCs/>
          <w:lang w:val="es-419" w:eastAsia="es-CO"/>
        </w:rPr>
        <w:t>Limitaciones</w:t>
      </w:r>
    </w:p>
    <w:p w14:paraId="15B3027A" w14:textId="26DE0203" w:rsidR="00EF23A0" w:rsidRDefault="00EF23A0" w:rsidP="00EF23A0">
      <w:pPr>
        <w:pStyle w:val="Prrafodelista"/>
        <w:ind w:left="1429" w:firstLine="0"/>
        <w:rPr>
          <w:lang w:val="es-419" w:eastAsia="es-CO"/>
        </w:rPr>
      </w:pPr>
      <w:r w:rsidRPr="00EF23A0">
        <w:rPr>
          <w:lang w:val="es-419" w:eastAsia="es-CO"/>
        </w:rPr>
        <w:t>Es importante conocer las limitaciones, tanto propias como contrarias, para así sacar provecho de los puntos fuertes propios frente a los débiles ajenos.</w:t>
      </w:r>
    </w:p>
    <w:p w14:paraId="72C541F9" w14:textId="3B55DB09" w:rsidR="00EF23A0" w:rsidRPr="00EF23A0" w:rsidRDefault="00EF23A0" w:rsidP="00EF23A0">
      <w:pPr>
        <w:pStyle w:val="Prrafodelista"/>
        <w:numPr>
          <w:ilvl w:val="0"/>
          <w:numId w:val="173"/>
        </w:numPr>
        <w:rPr>
          <w:b/>
          <w:bCs/>
          <w:lang w:val="es-419" w:eastAsia="es-CO"/>
        </w:rPr>
      </w:pPr>
      <w:r w:rsidRPr="00EF23A0">
        <w:rPr>
          <w:b/>
          <w:bCs/>
          <w:lang w:val="es-419" w:eastAsia="es-CO"/>
        </w:rPr>
        <w:t>Seguridad</w:t>
      </w:r>
    </w:p>
    <w:p w14:paraId="1A308839" w14:textId="594036FE" w:rsidR="00EF23A0" w:rsidRPr="008F651E" w:rsidRDefault="00EF23A0" w:rsidP="008F651E">
      <w:pPr>
        <w:pStyle w:val="Prrafodelista"/>
        <w:ind w:left="1429" w:firstLine="0"/>
        <w:rPr>
          <w:lang w:val="es-419" w:eastAsia="es-CO"/>
        </w:rPr>
      </w:pPr>
      <w:r w:rsidRPr="00EF23A0">
        <w:rPr>
          <w:lang w:val="es-419" w:eastAsia="es-CO"/>
        </w:rPr>
        <w:t>Es conveniente ser precavidos con los documentos que se manejan y las ideas que se plantean, ya que hay muchas partes de un negocio que son susceptibles de ser robadas.</w:t>
      </w:r>
    </w:p>
    <w:p w14:paraId="2A7BEE0F" w14:textId="6D6649DA" w:rsidR="00EF23A0" w:rsidRPr="00EF23A0" w:rsidRDefault="00EF23A0" w:rsidP="00EF23A0">
      <w:pPr>
        <w:pStyle w:val="Prrafodelista"/>
        <w:numPr>
          <w:ilvl w:val="0"/>
          <w:numId w:val="173"/>
        </w:numPr>
        <w:rPr>
          <w:b/>
          <w:bCs/>
          <w:lang w:val="es-419" w:eastAsia="es-CO"/>
        </w:rPr>
      </w:pPr>
      <w:r w:rsidRPr="00EF23A0">
        <w:rPr>
          <w:b/>
          <w:bCs/>
          <w:lang w:val="es-419" w:eastAsia="es-CO"/>
        </w:rPr>
        <w:t>Respeto</w:t>
      </w:r>
    </w:p>
    <w:p w14:paraId="693C99D5" w14:textId="6F687237" w:rsidR="00EF23A0" w:rsidRDefault="00EF23A0" w:rsidP="00EF23A0">
      <w:pPr>
        <w:pStyle w:val="Prrafodelista"/>
        <w:ind w:left="1429" w:firstLine="0"/>
        <w:rPr>
          <w:lang w:val="es-419" w:eastAsia="es-CO"/>
        </w:rPr>
      </w:pPr>
      <w:r w:rsidRPr="00EF23A0">
        <w:rPr>
          <w:lang w:val="es-419" w:eastAsia="es-CO"/>
        </w:rPr>
        <w:t>Es quizá la norma más importante. Ser una persona ante todo respetuosa es primordial en cualquier tipo de relación y especialmente en las relaciones laborales y empresariales.</w:t>
      </w:r>
    </w:p>
    <w:p w14:paraId="098945E3" w14:textId="018A958E" w:rsidR="00AA0E65" w:rsidRDefault="00AA0E65" w:rsidP="00AA0E65">
      <w:pPr>
        <w:pStyle w:val="Ttulo2"/>
      </w:pPr>
      <w:bookmarkStart w:id="17" w:name="_Toc195026626"/>
      <w:r w:rsidRPr="00AA0E65">
        <w:lastRenderedPageBreak/>
        <w:t>Protocolo de atención</w:t>
      </w:r>
      <w:bookmarkEnd w:id="17"/>
    </w:p>
    <w:p w14:paraId="338A7733" w14:textId="4C95F3B2" w:rsidR="00AA0E65" w:rsidRDefault="00AA0E65" w:rsidP="00AA0E65">
      <w:pPr>
        <w:rPr>
          <w:lang w:val="es-419" w:eastAsia="es-CO"/>
        </w:rPr>
      </w:pPr>
      <w:r w:rsidRPr="00AA0E65">
        <w:rPr>
          <w:lang w:val="es-419" w:eastAsia="es-CO"/>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7A6B750E" w14:textId="4F6B5099" w:rsidR="00AA0E65" w:rsidRDefault="00AA0E65" w:rsidP="00AA0E65">
      <w:pPr>
        <w:rPr>
          <w:lang w:val="es-419" w:eastAsia="es-CO"/>
        </w:rPr>
      </w:pPr>
      <w:r w:rsidRPr="00AA0E65">
        <w:rPr>
          <w:lang w:val="es-419" w:eastAsia="es-CO"/>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0D3FCD2B" w14:textId="352E3282" w:rsidR="00AA0E65" w:rsidRDefault="00AA0E65" w:rsidP="00AA0E65">
      <w:pPr>
        <w:rPr>
          <w:lang w:val="es-419" w:eastAsia="es-CO"/>
        </w:rPr>
      </w:pPr>
      <w:r w:rsidRPr="00AA0E65">
        <w:rPr>
          <w:lang w:val="es-419" w:eastAsia="es-CO"/>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133C3DA1" w14:textId="0F8A839F" w:rsidR="00615CA9" w:rsidRDefault="00AA0E65" w:rsidP="008F651E">
      <w:pPr>
        <w:rPr>
          <w:lang w:val="es-419" w:eastAsia="es-CO"/>
        </w:rPr>
      </w:pPr>
      <w:r w:rsidRPr="00AA0E65">
        <w:rPr>
          <w:lang w:val="es-419" w:eastAsia="es-CO"/>
        </w:rPr>
        <w:t>Las ventajas de tener un protocolo de atención y servicio al cliente, son:</w:t>
      </w:r>
    </w:p>
    <w:p w14:paraId="054593CD" w14:textId="4390EDDF" w:rsidR="00AA0E65" w:rsidRPr="00AA0E65" w:rsidRDefault="00AA0E65" w:rsidP="00AA0E65">
      <w:pPr>
        <w:pStyle w:val="Prrafodelista"/>
        <w:numPr>
          <w:ilvl w:val="0"/>
          <w:numId w:val="180"/>
        </w:numPr>
        <w:rPr>
          <w:b/>
          <w:bCs/>
          <w:lang w:val="es-419" w:eastAsia="es-CO"/>
        </w:rPr>
      </w:pPr>
      <w:r w:rsidRPr="00AA0E65">
        <w:rPr>
          <w:b/>
          <w:bCs/>
          <w:lang w:val="es-419" w:eastAsia="es-CO"/>
        </w:rPr>
        <w:t>Estandarización</w:t>
      </w:r>
    </w:p>
    <w:p w14:paraId="719DC523" w14:textId="5943E1C8" w:rsidR="00AA0E65" w:rsidRDefault="00AA0E65" w:rsidP="00AA0E65">
      <w:pPr>
        <w:pStyle w:val="Prrafodelista"/>
        <w:ind w:left="1429" w:firstLine="0"/>
        <w:rPr>
          <w:lang w:val="es-419" w:eastAsia="es-CO"/>
        </w:rPr>
      </w:pPr>
      <w:r w:rsidRPr="00AA0E65">
        <w:rPr>
          <w:lang w:val="es-419" w:eastAsia="es-CO"/>
        </w:rPr>
        <w:t>La estandarización de procesos garantiza que con el protocolo de atención y servicio al cliente las operaciones y procesos sean realizados de acuerdo a los estándares de calidad de la empresa.</w:t>
      </w:r>
    </w:p>
    <w:p w14:paraId="53FB47D1" w14:textId="362107E8" w:rsidR="00AA0E65" w:rsidRPr="00AA0E65" w:rsidRDefault="00AA0E65" w:rsidP="00AA0E65">
      <w:pPr>
        <w:pStyle w:val="Prrafodelista"/>
        <w:numPr>
          <w:ilvl w:val="0"/>
          <w:numId w:val="180"/>
        </w:numPr>
        <w:rPr>
          <w:b/>
          <w:bCs/>
          <w:lang w:val="es-419" w:eastAsia="es-CO"/>
        </w:rPr>
      </w:pPr>
      <w:r w:rsidRPr="00AA0E65">
        <w:rPr>
          <w:b/>
          <w:bCs/>
          <w:lang w:val="es-419" w:eastAsia="es-CO"/>
        </w:rPr>
        <w:t>La percepción</w:t>
      </w:r>
    </w:p>
    <w:p w14:paraId="1F15D8B9" w14:textId="69FF0200" w:rsidR="00AA0E65" w:rsidRDefault="00AA0E65" w:rsidP="00AA0E65">
      <w:pPr>
        <w:pStyle w:val="Prrafodelista"/>
        <w:ind w:left="1429" w:firstLine="0"/>
        <w:rPr>
          <w:lang w:val="es-419" w:eastAsia="es-CO"/>
        </w:rPr>
      </w:pPr>
      <w:r w:rsidRPr="00AA0E65">
        <w:rPr>
          <w:lang w:val="es-419" w:eastAsia="es-CO"/>
        </w:rPr>
        <w:t xml:space="preserve">La mayoría de los clientes tiene la percepción de que los representantes de atención al cliente le van a hacer vivir una buena experiencia independientemente de quien lo esté atendiendo, todos los empleados </w:t>
      </w:r>
      <w:r w:rsidRPr="00AA0E65">
        <w:rPr>
          <w:lang w:val="es-419" w:eastAsia="es-CO"/>
        </w:rPr>
        <w:lastRenderedPageBreak/>
        <w:t>deben realizar el mismo trabajo siguiendo las mismas recomendaciones lo cual permitirá que poco a poco se perfeccione el servicio por todos.</w:t>
      </w:r>
    </w:p>
    <w:p w14:paraId="1FE8BA69" w14:textId="2F569233" w:rsidR="00AA0E65" w:rsidRPr="00AA0E65" w:rsidRDefault="00AA0E65" w:rsidP="00AA0E65">
      <w:pPr>
        <w:pStyle w:val="Prrafodelista"/>
        <w:numPr>
          <w:ilvl w:val="0"/>
          <w:numId w:val="180"/>
        </w:numPr>
        <w:rPr>
          <w:b/>
          <w:bCs/>
          <w:lang w:val="es-419" w:eastAsia="es-CO"/>
        </w:rPr>
      </w:pPr>
      <w:r w:rsidRPr="00AA0E65">
        <w:rPr>
          <w:b/>
          <w:bCs/>
          <w:lang w:val="es-419" w:eastAsia="es-CO"/>
        </w:rPr>
        <w:t>El protocolo</w:t>
      </w:r>
    </w:p>
    <w:p w14:paraId="6A1350E0" w14:textId="3E441DCB" w:rsidR="00AA0E65" w:rsidRDefault="00AA0E65" w:rsidP="00AA0E65">
      <w:pPr>
        <w:pStyle w:val="Prrafodelista"/>
        <w:ind w:left="1429" w:firstLine="0"/>
        <w:rPr>
          <w:lang w:val="es-419" w:eastAsia="es-CO"/>
        </w:rPr>
      </w:pPr>
      <w:r w:rsidRPr="00AA0E65">
        <w:rPr>
          <w:lang w:val="es-419" w:eastAsia="es-CO"/>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 con una buena atención.</w:t>
      </w:r>
    </w:p>
    <w:p w14:paraId="4497F71C" w14:textId="05A63A85" w:rsidR="00AA0E65" w:rsidRDefault="00AA0E65" w:rsidP="00AA0E65">
      <w:pPr>
        <w:pStyle w:val="Prrafodelista"/>
        <w:numPr>
          <w:ilvl w:val="0"/>
          <w:numId w:val="180"/>
        </w:numPr>
        <w:rPr>
          <w:lang w:val="es-419" w:eastAsia="es-CO"/>
        </w:rPr>
      </w:pPr>
      <w:r w:rsidRPr="00AA0E65">
        <w:rPr>
          <w:b/>
          <w:bCs/>
          <w:lang w:val="es-419" w:eastAsia="es-CO"/>
        </w:rPr>
        <w:t>Protocolos de servicio al cliente</w:t>
      </w:r>
      <w:r>
        <w:rPr>
          <w:lang w:val="es-419" w:eastAsia="es-CO"/>
        </w:rPr>
        <w:br/>
      </w:r>
      <w:r w:rsidRPr="00AA0E65">
        <w:rPr>
          <w:lang w:val="es-419" w:eastAsia="es-CO"/>
        </w:rPr>
        <w:t>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p w14:paraId="40324B13" w14:textId="6230E721" w:rsidR="00AA0E65" w:rsidRDefault="00AA0E65" w:rsidP="00AA0E65">
      <w:pPr>
        <w:pStyle w:val="Ttulo2"/>
      </w:pPr>
      <w:bookmarkStart w:id="18" w:name="_Toc195026627"/>
      <w:r w:rsidRPr="00AA0E65">
        <w:t>Etiqueta y normas de cortesía</w:t>
      </w:r>
      <w:bookmarkEnd w:id="18"/>
    </w:p>
    <w:p w14:paraId="69033293" w14:textId="4FE819F7" w:rsidR="00AA0E65" w:rsidRDefault="00AA0E65" w:rsidP="008F651E">
      <w:pPr>
        <w:rPr>
          <w:lang w:val="es-419" w:eastAsia="es-CO"/>
        </w:rPr>
      </w:pPr>
      <w:r w:rsidRPr="00AA0E65">
        <w:rPr>
          <w:lang w:val="es-419" w:eastAsia="es-CO"/>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4390EFC5" w14:textId="3F161ED7" w:rsidR="00AA0E65" w:rsidRDefault="00AA0E65" w:rsidP="00AA0E65">
      <w:pPr>
        <w:rPr>
          <w:lang w:val="es-419" w:eastAsia="es-CO"/>
        </w:rPr>
      </w:pPr>
      <w:r w:rsidRPr="00AA0E65">
        <w:rPr>
          <w:lang w:val="es-419" w:eastAsia="es-CO"/>
        </w:rPr>
        <w:t>La cortesía es parte fundamental del comportamiento de los seres humanos de buenas costumbres, las normas de cortesía y la etiqueta son un fenómeno cultural donde se expresan las buenas costumbres o reconocimiento de las normas sociales correctas o adecuadas.</w:t>
      </w:r>
    </w:p>
    <w:p w14:paraId="68D37982" w14:textId="2D36D3B0" w:rsidR="00AA0E65" w:rsidRDefault="00AA0E65" w:rsidP="00AA0E65">
      <w:pPr>
        <w:rPr>
          <w:lang w:val="es-419" w:eastAsia="es-CO"/>
        </w:rPr>
      </w:pPr>
      <w:r w:rsidRPr="00AA0E65">
        <w:rPr>
          <w:lang w:val="es-419" w:eastAsia="es-CO"/>
        </w:rPr>
        <w:lastRenderedPageBreak/>
        <w:t>Las normas de cortesía cobran importancia debido a que son características que nos identifican como seres humanos, además nos permiten mantener buenas relaciones interpersonales y de convivencia social, como también nos genera un ambiente de respeto entre todos.</w:t>
      </w:r>
    </w:p>
    <w:p w14:paraId="2E99A7A9" w14:textId="6AC36BE9" w:rsidR="00AA0E65" w:rsidRDefault="00AA0E65" w:rsidP="00AA0E65">
      <w:pPr>
        <w:rPr>
          <w:lang w:val="es-419" w:eastAsia="es-CO"/>
        </w:rPr>
      </w:pPr>
      <w:r w:rsidRPr="00AA0E65">
        <w:rPr>
          <w:lang w:val="es-419" w:eastAsia="es-CO"/>
        </w:rPr>
        <w:t>Se presenta este decálogo de normas de cortesía que puede ser útil en diferentes contextos:</w:t>
      </w:r>
    </w:p>
    <w:p w14:paraId="04441817" w14:textId="6B1EFB19" w:rsidR="00AA0E65" w:rsidRDefault="00AA0E65" w:rsidP="00AA0E65">
      <w:pPr>
        <w:pStyle w:val="Prrafodelista"/>
        <w:numPr>
          <w:ilvl w:val="0"/>
          <w:numId w:val="181"/>
        </w:numPr>
        <w:rPr>
          <w:lang w:val="es-419" w:eastAsia="es-CO"/>
        </w:rPr>
      </w:pPr>
      <w:r w:rsidRPr="00AA0E65">
        <w:rPr>
          <w:lang w:val="es-419" w:eastAsia="es-CO"/>
        </w:rPr>
        <w:t>Tratar a los demás como quieras ser tratado.</w:t>
      </w:r>
    </w:p>
    <w:p w14:paraId="2A910AA2" w14:textId="73044544" w:rsidR="00AA0E65" w:rsidRDefault="00AA0E65" w:rsidP="00AA0E65">
      <w:pPr>
        <w:pStyle w:val="Prrafodelista"/>
        <w:numPr>
          <w:ilvl w:val="0"/>
          <w:numId w:val="181"/>
        </w:numPr>
        <w:rPr>
          <w:lang w:val="es-419" w:eastAsia="es-CO"/>
        </w:rPr>
      </w:pPr>
      <w:r w:rsidRPr="00AA0E65">
        <w:rPr>
          <w:lang w:val="es-419" w:eastAsia="es-CO"/>
        </w:rPr>
        <w:t>Tratar siempre de estar dispuesto a sonreír.</w:t>
      </w:r>
    </w:p>
    <w:p w14:paraId="534C5B82" w14:textId="5BE002FD" w:rsidR="00AA0E65" w:rsidRDefault="00AA0E65" w:rsidP="00AA0E65">
      <w:pPr>
        <w:pStyle w:val="Prrafodelista"/>
        <w:numPr>
          <w:ilvl w:val="0"/>
          <w:numId w:val="181"/>
        </w:numPr>
        <w:rPr>
          <w:lang w:val="es-419" w:eastAsia="es-CO"/>
        </w:rPr>
      </w:pPr>
      <w:r w:rsidRPr="00AA0E65">
        <w:rPr>
          <w:lang w:val="es-419" w:eastAsia="es-CO"/>
        </w:rPr>
        <w:t>Tratar de ser gentil y agradable en el hablar.</w:t>
      </w:r>
    </w:p>
    <w:p w14:paraId="0C34EEE5" w14:textId="296A6F83" w:rsidR="00AA0E65" w:rsidRDefault="00AA0E65" w:rsidP="00AA0E65">
      <w:pPr>
        <w:pStyle w:val="Prrafodelista"/>
        <w:numPr>
          <w:ilvl w:val="0"/>
          <w:numId w:val="181"/>
        </w:numPr>
        <w:rPr>
          <w:lang w:val="es-419" w:eastAsia="es-CO"/>
        </w:rPr>
      </w:pPr>
      <w:r w:rsidRPr="00AA0E65">
        <w:rPr>
          <w:lang w:val="es-419" w:eastAsia="es-CO"/>
        </w:rPr>
        <w:t>Tratar de estar atentos y saber escuchar.</w:t>
      </w:r>
    </w:p>
    <w:p w14:paraId="31AEB3B3" w14:textId="33B39D97" w:rsidR="00AA0E65" w:rsidRDefault="00AA0E65" w:rsidP="00AA0E65">
      <w:pPr>
        <w:pStyle w:val="Prrafodelista"/>
        <w:numPr>
          <w:ilvl w:val="0"/>
          <w:numId w:val="181"/>
        </w:numPr>
        <w:rPr>
          <w:lang w:val="es-419" w:eastAsia="es-CO"/>
        </w:rPr>
      </w:pPr>
      <w:r w:rsidRPr="00AA0E65">
        <w:rPr>
          <w:lang w:val="es-419" w:eastAsia="es-CO"/>
        </w:rPr>
        <w:t>Tratar de no discutir, sencillamente de opinar y respetar la opinión de los demás.</w:t>
      </w:r>
    </w:p>
    <w:p w14:paraId="0D4D60EC" w14:textId="61A0DA14" w:rsidR="00AA0E65" w:rsidRDefault="00AA0E65" w:rsidP="00AA0E65">
      <w:pPr>
        <w:pStyle w:val="Prrafodelista"/>
        <w:numPr>
          <w:ilvl w:val="0"/>
          <w:numId w:val="181"/>
        </w:numPr>
        <w:rPr>
          <w:lang w:val="es-419" w:eastAsia="es-CO"/>
        </w:rPr>
      </w:pPr>
      <w:r w:rsidRPr="00AA0E65">
        <w:rPr>
          <w:lang w:val="es-419" w:eastAsia="es-CO"/>
        </w:rPr>
        <w:t>Tratar de cuidar tu puntualidad, es un acto de respeto con el otro.</w:t>
      </w:r>
    </w:p>
    <w:p w14:paraId="5970CF08" w14:textId="2F09B121" w:rsidR="00AA0E65" w:rsidRDefault="00AA0E65" w:rsidP="00AA0E65">
      <w:pPr>
        <w:pStyle w:val="Prrafodelista"/>
        <w:numPr>
          <w:ilvl w:val="0"/>
          <w:numId w:val="181"/>
        </w:numPr>
        <w:rPr>
          <w:lang w:val="es-419" w:eastAsia="es-CO"/>
        </w:rPr>
      </w:pPr>
      <w:r w:rsidRPr="00AA0E65">
        <w:rPr>
          <w:lang w:val="es-419" w:eastAsia="es-CO"/>
        </w:rPr>
        <w:t>Tratar de ser jovial, colaborador y dinámico.</w:t>
      </w:r>
    </w:p>
    <w:p w14:paraId="3684D76D" w14:textId="36A88086" w:rsidR="00AA0E65" w:rsidRDefault="00AA0E65" w:rsidP="00AA0E65">
      <w:pPr>
        <w:pStyle w:val="Prrafodelista"/>
        <w:numPr>
          <w:ilvl w:val="0"/>
          <w:numId w:val="181"/>
        </w:numPr>
        <w:rPr>
          <w:lang w:val="es-419" w:eastAsia="es-CO"/>
        </w:rPr>
      </w:pPr>
      <w:r w:rsidRPr="00AA0E65">
        <w:rPr>
          <w:lang w:val="es-419" w:eastAsia="es-CO"/>
        </w:rPr>
        <w:t>Tratar de guardar para ti tus propias dificultades.</w:t>
      </w:r>
    </w:p>
    <w:p w14:paraId="269A1FA2" w14:textId="064A76BE" w:rsidR="00AA0E65" w:rsidRDefault="0036491C" w:rsidP="00AA0E65">
      <w:pPr>
        <w:pStyle w:val="Prrafodelista"/>
        <w:numPr>
          <w:ilvl w:val="0"/>
          <w:numId w:val="181"/>
        </w:numPr>
        <w:rPr>
          <w:lang w:val="es-419" w:eastAsia="es-CO"/>
        </w:rPr>
      </w:pPr>
      <w:r w:rsidRPr="0036491C">
        <w:rPr>
          <w:lang w:val="es-419" w:eastAsia="es-CO"/>
        </w:rPr>
        <w:t>Tratar de prometer sólo cuando sepas que puedes cumplir.</w:t>
      </w:r>
    </w:p>
    <w:p w14:paraId="6E71C780" w14:textId="2C51EFD4" w:rsidR="004E5185" w:rsidRDefault="0036491C" w:rsidP="005B343D">
      <w:pPr>
        <w:pStyle w:val="Prrafodelista"/>
        <w:numPr>
          <w:ilvl w:val="0"/>
          <w:numId w:val="181"/>
        </w:numPr>
        <w:rPr>
          <w:lang w:val="es-419" w:eastAsia="es-CO"/>
        </w:rPr>
      </w:pPr>
      <w:r>
        <w:rPr>
          <w:lang w:val="es-419" w:eastAsia="es-CO"/>
        </w:rPr>
        <w:t xml:space="preserve"> </w:t>
      </w:r>
      <w:r w:rsidRPr="0036491C">
        <w:rPr>
          <w:lang w:val="es-419" w:eastAsia="es-CO"/>
        </w:rPr>
        <w:t>Tratar de decir por favor y no olvidar dar las gracias.</w:t>
      </w:r>
    </w:p>
    <w:p w14:paraId="19835AF7" w14:textId="77777777" w:rsidR="005B343D" w:rsidRDefault="005B343D">
      <w:pPr>
        <w:spacing w:before="0" w:after="160" w:line="259" w:lineRule="auto"/>
        <w:ind w:firstLine="0"/>
        <w:rPr>
          <w:lang w:val="es-419" w:eastAsia="es-CO"/>
        </w:rPr>
      </w:pPr>
      <w:r>
        <w:rPr>
          <w:b/>
        </w:rPr>
        <w:br w:type="page"/>
      </w:r>
    </w:p>
    <w:p w14:paraId="731075C5" w14:textId="29C8DAEC" w:rsidR="00E946FD" w:rsidRDefault="004E5185" w:rsidP="00E946FD">
      <w:pPr>
        <w:pStyle w:val="Ttulo1"/>
      </w:pPr>
      <w:bookmarkStart w:id="19" w:name="_Toc195026628"/>
      <w:r w:rsidRPr="004E5185">
        <w:lastRenderedPageBreak/>
        <w:t>Satisfacción del cliente</w:t>
      </w:r>
      <w:bookmarkEnd w:id="19"/>
    </w:p>
    <w:p w14:paraId="45929DA4" w14:textId="7B3539AC" w:rsidR="004E5185" w:rsidRDefault="004E5185" w:rsidP="004E5185">
      <w:pPr>
        <w:rPr>
          <w:lang w:val="es-419" w:eastAsia="es-CO"/>
        </w:rPr>
      </w:pPr>
      <w:r w:rsidRPr="004E5185">
        <w:rPr>
          <w:lang w:val="es-419" w:eastAsia="es-CO"/>
        </w:rPr>
        <w:t>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48B95E19" w14:textId="2619932C" w:rsidR="004E5185" w:rsidRDefault="004E5185" w:rsidP="004E5185">
      <w:pPr>
        <w:rPr>
          <w:lang w:val="es-419" w:eastAsia="es-CO"/>
        </w:rPr>
      </w:pPr>
      <w:r w:rsidRPr="004E5185">
        <w:rPr>
          <w:lang w:val="es-419" w:eastAsia="es-CO"/>
        </w:rPr>
        <w:t>Para lograr la satisfacción total del cliente es necesario hacer lo siguiente:</w:t>
      </w:r>
    </w:p>
    <w:p w14:paraId="49F786D8" w14:textId="58350CCA" w:rsidR="004E5185" w:rsidRDefault="004E5185" w:rsidP="004E5185">
      <w:pPr>
        <w:pStyle w:val="Prrafodelista"/>
        <w:numPr>
          <w:ilvl w:val="0"/>
          <w:numId w:val="182"/>
        </w:numPr>
        <w:rPr>
          <w:lang w:val="es-419" w:eastAsia="es-CO"/>
        </w:rPr>
      </w:pPr>
      <w:r w:rsidRPr="004E5185">
        <w:rPr>
          <w:lang w:val="es-419" w:eastAsia="es-CO"/>
        </w:rPr>
        <w:t>Siempre hay que identificar las necesidades, deseos y expectativas de los clientes.</w:t>
      </w:r>
    </w:p>
    <w:p w14:paraId="3EB9B871" w14:textId="7FBF26AF" w:rsidR="004E5185" w:rsidRDefault="004E5185" w:rsidP="004E5185">
      <w:pPr>
        <w:pStyle w:val="Prrafodelista"/>
        <w:numPr>
          <w:ilvl w:val="0"/>
          <w:numId w:val="182"/>
        </w:numPr>
        <w:rPr>
          <w:lang w:val="es-419" w:eastAsia="es-CO"/>
        </w:rPr>
      </w:pPr>
      <w:r w:rsidRPr="004E5185">
        <w:rPr>
          <w:lang w:val="es-419" w:eastAsia="es-CO"/>
        </w:rPr>
        <w:t>Planificar el servicio en función de las necesidades, manifestando y exponiendo al cliente las posibilidades existentes que tiene la organización comercial para cubrir sus necesidades y expectativas cumpliendo con los requerimientos exigidos.</w:t>
      </w:r>
    </w:p>
    <w:p w14:paraId="0E3A4F1E" w14:textId="4161D35C" w:rsidR="004E5185" w:rsidRDefault="004E5185" w:rsidP="004E5185">
      <w:pPr>
        <w:pStyle w:val="Prrafodelista"/>
        <w:numPr>
          <w:ilvl w:val="0"/>
          <w:numId w:val="182"/>
        </w:numPr>
        <w:rPr>
          <w:lang w:val="es-419" w:eastAsia="es-CO"/>
        </w:rPr>
      </w:pPr>
      <w:r w:rsidRPr="004E5185">
        <w:rPr>
          <w:lang w:val="es-419" w:eastAsia="es-CO"/>
        </w:rPr>
        <w:t>Se debe prestar el servicio de acuerdo con lo diseñado en función de los requerimientos y con los procesos acordados.</w:t>
      </w:r>
    </w:p>
    <w:p w14:paraId="63F0597C" w14:textId="499EAECC" w:rsidR="004E5185" w:rsidRDefault="004E5185" w:rsidP="004E5185">
      <w:pPr>
        <w:pStyle w:val="Prrafodelista"/>
        <w:numPr>
          <w:ilvl w:val="0"/>
          <w:numId w:val="182"/>
        </w:numPr>
        <w:rPr>
          <w:lang w:val="es-419" w:eastAsia="es-CO"/>
        </w:rPr>
      </w:pPr>
      <w:r w:rsidRPr="004E5185">
        <w:rPr>
          <w:lang w:val="es-419" w:eastAsia="es-CO"/>
        </w:rPr>
        <w:t>Se debe evaluar la prestación del servicio teniendo en cuenta las medidas internas y externas a través de indicadores y parámetros del servicio de calidad.</w:t>
      </w:r>
    </w:p>
    <w:p w14:paraId="34301E91" w14:textId="08798C49" w:rsidR="004E5185" w:rsidRDefault="004E5185" w:rsidP="004E5185">
      <w:pPr>
        <w:pStyle w:val="Prrafodelista"/>
        <w:numPr>
          <w:ilvl w:val="0"/>
          <w:numId w:val="182"/>
        </w:numPr>
        <w:rPr>
          <w:lang w:val="es-419" w:eastAsia="es-CO"/>
        </w:rPr>
      </w:pPr>
      <w:r w:rsidRPr="004E5185">
        <w:rPr>
          <w:lang w:val="es-419" w:eastAsia="es-CO"/>
        </w:rPr>
        <w:t>Para las organizaciones es importante tramitar las quejas y los clientes perdidos dando respuesta inmediata a la queja y buscando estrategias para recuperación de clientes prometiéndoles una solución a su insatisfacción.</w:t>
      </w:r>
    </w:p>
    <w:p w14:paraId="37F44784" w14:textId="77777777" w:rsidR="004E5185" w:rsidRDefault="004E5185" w:rsidP="004E5185">
      <w:pPr>
        <w:rPr>
          <w:lang w:val="es-419" w:eastAsia="es-CO"/>
        </w:rPr>
      </w:pPr>
    </w:p>
    <w:p w14:paraId="6F989061" w14:textId="77777777" w:rsidR="004E5185" w:rsidRDefault="004E5185" w:rsidP="004E5185">
      <w:pPr>
        <w:rPr>
          <w:lang w:val="es-419" w:eastAsia="es-CO"/>
        </w:rPr>
      </w:pPr>
    </w:p>
    <w:p w14:paraId="213BA025" w14:textId="27F63F7F" w:rsidR="004E5185" w:rsidRPr="004E5185" w:rsidRDefault="004E5185" w:rsidP="004E5185">
      <w:pPr>
        <w:rPr>
          <w:b/>
          <w:bCs/>
          <w:lang w:val="es-419" w:eastAsia="es-CO"/>
        </w:rPr>
      </w:pPr>
      <w:r w:rsidRPr="004E5185">
        <w:rPr>
          <w:b/>
          <w:bCs/>
          <w:lang w:val="es-419" w:eastAsia="es-CO"/>
        </w:rPr>
        <w:lastRenderedPageBreak/>
        <w:t>La medición de la satisfacción del cliente</w:t>
      </w:r>
    </w:p>
    <w:p w14:paraId="5F329A8D" w14:textId="4449D4E5" w:rsidR="004E5185" w:rsidRDefault="004E5185" w:rsidP="004E5185">
      <w:pPr>
        <w:rPr>
          <w:lang w:val="es-419" w:eastAsia="es-CO"/>
        </w:rPr>
      </w:pPr>
      <w:r w:rsidRPr="004E5185">
        <w:rPr>
          <w:lang w:val="es-419" w:eastAsia="es-CO"/>
        </w:rPr>
        <w:t>La encuesta es una herramienta muy útil, esta se usa para escuchar la voz del cliente y, por tanto, su opinión respecto al servicio que recibe. Las encuestas pueden ser cualitativas y cuantitativas.</w:t>
      </w:r>
    </w:p>
    <w:p w14:paraId="17661E28" w14:textId="3D499301" w:rsidR="004E5185" w:rsidRPr="004E5185" w:rsidRDefault="004E5185" w:rsidP="004E5185">
      <w:pPr>
        <w:pStyle w:val="Prrafodelista"/>
        <w:numPr>
          <w:ilvl w:val="0"/>
          <w:numId w:val="173"/>
        </w:numPr>
        <w:rPr>
          <w:lang w:val="es-419" w:eastAsia="es-CO"/>
        </w:rPr>
      </w:pPr>
      <w:r w:rsidRPr="004E5185">
        <w:rPr>
          <w:b/>
          <w:bCs/>
          <w:lang w:val="es-419" w:eastAsia="es-CO"/>
        </w:rPr>
        <w:t>Encuestas cualitativas</w:t>
      </w:r>
      <w:r>
        <w:rPr>
          <w:lang w:val="es-419" w:eastAsia="es-CO"/>
        </w:rPr>
        <w:br/>
      </w:r>
      <w:r w:rsidRPr="004E5185">
        <w:rPr>
          <w:lang w:val="es-419" w:eastAsia="es-CO"/>
        </w:rPr>
        <w:t>Información, encuestas e investigaciones cualitativas. Veamos un ejemplo:</w:t>
      </w:r>
    </w:p>
    <w:p w14:paraId="607EF16C" w14:textId="71A255A9" w:rsidR="004E5185" w:rsidRPr="004E5185" w:rsidRDefault="004E5185" w:rsidP="004E5185">
      <w:pPr>
        <w:pStyle w:val="Prrafodelista"/>
        <w:ind w:left="1429" w:firstLine="0"/>
        <w:rPr>
          <w:lang w:val="es-419" w:eastAsia="es-CO"/>
        </w:rPr>
      </w:pPr>
      <w:r w:rsidRPr="004E5185">
        <w:rPr>
          <w:b/>
          <w:bCs/>
          <w:lang w:val="es-419" w:eastAsia="es-CO"/>
        </w:rPr>
        <w:t>De relación:</w:t>
      </w:r>
      <w:r w:rsidRPr="004E5185">
        <w:rPr>
          <w:lang w:val="es-419" w:eastAsia="es-CO"/>
        </w:rPr>
        <w:t xml:space="preserve"> son encuestas que se realizan directamente, a través de una entrevista con el cliente. Es el caso de las entrevistas en profundidad, se realizan visitando al cliente en donde él indique.</w:t>
      </w:r>
    </w:p>
    <w:p w14:paraId="492D5F23" w14:textId="7E527CA9" w:rsidR="004E5185" w:rsidRDefault="004E5185" w:rsidP="004E5185">
      <w:pPr>
        <w:pStyle w:val="Prrafodelista"/>
        <w:ind w:left="1429" w:firstLine="0"/>
        <w:rPr>
          <w:lang w:val="es-419" w:eastAsia="es-CO"/>
        </w:rPr>
      </w:pPr>
      <w:r w:rsidRPr="004E5185">
        <w:rPr>
          <w:lang w:val="es-419" w:eastAsia="es-CO"/>
        </w:rPr>
        <w:t>Pasos para seguir en el caso de dicha entrevista formal con el cliente:</w:t>
      </w:r>
    </w:p>
    <w:p w14:paraId="0C9BF315" w14:textId="561853C4" w:rsidR="004E5185" w:rsidRDefault="004E5185" w:rsidP="004E5185">
      <w:pPr>
        <w:pStyle w:val="Prrafodelista"/>
        <w:numPr>
          <w:ilvl w:val="0"/>
          <w:numId w:val="183"/>
        </w:numPr>
        <w:rPr>
          <w:lang w:val="es-419" w:eastAsia="es-CO"/>
        </w:rPr>
      </w:pPr>
      <w:r w:rsidRPr="004E5185">
        <w:rPr>
          <w:lang w:val="es-419" w:eastAsia="es-CO"/>
        </w:rPr>
        <w:t>Se concierta una entrevista, dando como excusa, por ejemplo, que se está haciendo una auditoría de calidad.</w:t>
      </w:r>
    </w:p>
    <w:p w14:paraId="41B116BE" w14:textId="6310F6E6" w:rsidR="004E5185" w:rsidRDefault="004E5185" w:rsidP="004E5185">
      <w:pPr>
        <w:pStyle w:val="Prrafodelista"/>
        <w:numPr>
          <w:ilvl w:val="0"/>
          <w:numId w:val="183"/>
        </w:numPr>
        <w:rPr>
          <w:lang w:val="es-419" w:eastAsia="es-CO"/>
        </w:rPr>
      </w:pPr>
      <w:r w:rsidRPr="004E5185">
        <w:rPr>
          <w:lang w:val="es-419" w:eastAsia="es-CO"/>
        </w:rPr>
        <w:t>Se pregunta al cliente qué quiere que se le pregunte.</w:t>
      </w:r>
    </w:p>
    <w:p w14:paraId="592A8866" w14:textId="26E0A7F0" w:rsidR="004E5185" w:rsidRDefault="004E5185" w:rsidP="004E5185">
      <w:pPr>
        <w:pStyle w:val="Prrafodelista"/>
        <w:numPr>
          <w:ilvl w:val="0"/>
          <w:numId w:val="183"/>
        </w:numPr>
        <w:rPr>
          <w:lang w:val="es-419" w:eastAsia="es-CO"/>
        </w:rPr>
      </w:pPr>
      <w:r w:rsidRPr="004E5185">
        <w:rPr>
          <w:lang w:val="es-419" w:eastAsia="es-CO"/>
        </w:rPr>
        <w:t>Se determinan los atributos, pidiendo su valoración. Se señalan los puntos fuertes y débiles y, finalmente, se le pide que otorgue un orden de prioridad.</w:t>
      </w:r>
    </w:p>
    <w:p w14:paraId="7A7AA609" w14:textId="4B2316D9" w:rsidR="004E5185" w:rsidRPr="004E5185" w:rsidRDefault="004E5185" w:rsidP="004E5185">
      <w:pPr>
        <w:pStyle w:val="Prrafodelista"/>
        <w:numPr>
          <w:ilvl w:val="0"/>
          <w:numId w:val="173"/>
        </w:numPr>
        <w:rPr>
          <w:lang w:val="es-419" w:eastAsia="es-CO"/>
        </w:rPr>
      </w:pPr>
      <w:r w:rsidRPr="004E5185">
        <w:rPr>
          <w:b/>
          <w:bCs/>
          <w:lang w:val="es-419" w:eastAsia="es-CO"/>
        </w:rPr>
        <w:t>Encuestas cuantitativas</w:t>
      </w:r>
      <w:r>
        <w:rPr>
          <w:lang w:val="es-419" w:eastAsia="es-CO"/>
        </w:rPr>
        <w:br/>
      </w:r>
      <w:r w:rsidRPr="004E5185">
        <w:rPr>
          <w:lang w:val="es-419" w:eastAsia="es-CO"/>
        </w:rPr>
        <w:t>Este tipo de encuesta está enfocada al análisis de la percepción de un número elevado de clientes, utilizando principalmente encuestas telefónicas o por correo electrónico.</w:t>
      </w:r>
    </w:p>
    <w:p w14:paraId="5D92FEC5" w14:textId="5FC0324F" w:rsidR="004E5185" w:rsidRDefault="004E5185" w:rsidP="004E5185">
      <w:pPr>
        <w:pStyle w:val="Prrafodelista"/>
        <w:ind w:left="1429" w:firstLine="0"/>
        <w:rPr>
          <w:lang w:val="es-419" w:eastAsia="es-CO"/>
        </w:rPr>
      </w:pPr>
      <w:r w:rsidRPr="004E5185">
        <w:rPr>
          <w:lang w:val="es-419" w:eastAsia="es-CO"/>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w:t>
      </w:r>
      <w:r w:rsidRPr="004E5185">
        <w:rPr>
          <w:lang w:val="es-419" w:eastAsia="es-CO"/>
        </w:rPr>
        <w:lastRenderedPageBreak/>
        <w:t>significativa de clientes.</w:t>
      </w:r>
      <w:r w:rsidR="003D58DD">
        <w:rPr>
          <w:lang w:val="es-419" w:eastAsia="es-CO"/>
        </w:rPr>
        <w:br/>
      </w:r>
      <w:r w:rsidR="003D58DD" w:rsidRPr="003D58DD">
        <w:rPr>
          <w:lang w:val="es-419" w:eastAsia="es-CO"/>
        </w:rPr>
        <w:t>Cuando vaya a hacer una entrevista, las preguntas tienen que ser breves y estar redactadas con mucho tacto. La encuesta telefónica tiene la ventaja sobre las encuestas por correo de que el porcentaje de respuestas es muy superior.</w:t>
      </w:r>
    </w:p>
    <w:p w14:paraId="112090B2" w14:textId="497C7B1E" w:rsidR="00492E2B" w:rsidRDefault="00492E2B" w:rsidP="00492E2B">
      <w:pPr>
        <w:pStyle w:val="Ttulo2"/>
      </w:pPr>
      <w:bookmarkStart w:id="20" w:name="_Toc195026629"/>
      <w:r w:rsidRPr="00492E2B">
        <w:t>Trazabilidad del servicio</w:t>
      </w:r>
      <w:bookmarkEnd w:id="20"/>
    </w:p>
    <w:p w14:paraId="2784041F" w14:textId="6C91AF56" w:rsidR="003438D0" w:rsidRDefault="00492E2B" w:rsidP="005B343D">
      <w:pPr>
        <w:rPr>
          <w:lang w:val="es-419" w:eastAsia="es-CO"/>
        </w:rPr>
      </w:pPr>
      <w:r w:rsidRPr="00492E2B">
        <w:rPr>
          <w:lang w:val="es-419" w:eastAsia="es-CO"/>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r w:rsidR="005B343D">
        <w:rPr>
          <w:lang w:val="es-419" w:eastAsia="es-CO"/>
        </w:rPr>
        <w:t>.</w:t>
      </w:r>
    </w:p>
    <w:p w14:paraId="654A886A" w14:textId="7D71BCB5" w:rsidR="00492E2B" w:rsidRDefault="00492E2B" w:rsidP="00492E2B">
      <w:pPr>
        <w:pStyle w:val="Figura"/>
      </w:pPr>
      <w:r>
        <w:t xml:space="preserve">Figura </w:t>
      </w:r>
      <w:r w:rsidR="003438D0">
        <w:t>2</w:t>
      </w:r>
      <w:r>
        <w:t xml:space="preserve">. </w:t>
      </w:r>
      <w:r w:rsidRPr="00492E2B">
        <w:rPr>
          <w:b w:val="0"/>
          <w:bCs w:val="0"/>
        </w:rPr>
        <w:t>Trazabilidad</w:t>
      </w:r>
    </w:p>
    <w:p w14:paraId="4F15CAC9" w14:textId="4013AD5E" w:rsidR="00492E2B" w:rsidRDefault="00492E2B" w:rsidP="00492E2B">
      <w:pPr>
        <w:rPr>
          <w:lang w:val="es-419" w:eastAsia="es-CO"/>
        </w:rPr>
      </w:pPr>
      <w:r>
        <w:rPr>
          <w:noProof/>
          <w:lang w:val="es-419" w:eastAsia="es-CO"/>
        </w:rPr>
        <w:drawing>
          <wp:inline distT="0" distB="0" distL="0" distR="0" wp14:anchorId="4DEECF95" wp14:editId="3E75B642">
            <wp:extent cx="6332220" cy="3186430"/>
            <wp:effectExtent l="0" t="0" r="5080" b="1270"/>
            <wp:doc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5572" name="Gráfico 6" descr="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186430"/>
                    </a:xfrm>
                    <a:prstGeom prst="rect">
                      <a:avLst/>
                    </a:prstGeom>
                  </pic:spPr>
                </pic:pic>
              </a:graphicData>
            </a:graphic>
          </wp:inline>
        </w:drawing>
      </w:r>
    </w:p>
    <w:p w14:paraId="0DCB1829" w14:textId="599FF435" w:rsidR="00492E2B" w:rsidRDefault="00492E2B" w:rsidP="00492E2B">
      <w:pPr>
        <w:rPr>
          <w:lang w:val="es-419" w:eastAsia="es-CO"/>
        </w:rPr>
      </w:pPr>
      <w:r w:rsidRPr="00492E2B">
        <w:rPr>
          <w:lang w:val="es-419" w:eastAsia="es-CO"/>
        </w:rPr>
        <w:lastRenderedPageBreak/>
        <w:t>La imagen ilustra un ciclo de rastreo dentro de una cadena de suministro, que comienza con la adquisición de materias primas y sigue un flujo continuo hasta llegar a los puntos de venta. En este proceso, las materias primas son transportadas a los procesadores, luego los productos son enviados a centros de distribución y finalmente se transportan a los puntos de venta, asegurando la trazabilidad en cada una de las etapas involucradas.</w:t>
      </w:r>
    </w:p>
    <w:p w14:paraId="0AAB6FB0" w14:textId="5420AAE6" w:rsidR="00492E2B" w:rsidRDefault="00492E2B" w:rsidP="00492E2B">
      <w:pPr>
        <w:rPr>
          <w:lang w:val="es-419" w:eastAsia="es-CO"/>
        </w:rPr>
      </w:pPr>
      <w:r w:rsidRPr="00492E2B">
        <w:rPr>
          <w:lang w:val="es-419" w:eastAsia="es-CO"/>
        </w:rPr>
        <w:t>Se debe tener en cuenta lo siguiente:</w:t>
      </w:r>
    </w:p>
    <w:p w14:paraId="036590C3" w14:textId="53308EB6" w:rsidR="00492E2B" w:rsidRDefault="00492E2B" w:rsidP="00492E2B">
      <w:pPr>
        <w:pStyle w:val="Prrafodelista"/>
        <w:numPr>
          <w:ilvl w:val="0"/>
          <w:numId w:val="173"/>
        </w:numPr>
        <w:rPr>
          <w:lang w:val="es-419" w:eastAsia="es-CO"/>
        </w:rPr>
      </w:pPr>
      <w:r w:rsidRPr="00492E2B">
        <w:rPr>
          <w:b/>
          <w:bCs/>
          <w:lang w:val="es-419" w:eastAsia="es-CO"/>
        </w:rPr>
        <w:t xml:space="preserve">Origen de </w:t>
      </w:r>
      <w:r w:rsidR="00410EFB">
        <w:rPr>
          <w:b/>
          <w:bCs/>
          <w:lang w:val="es-419" w:eastAsia="es-CO"/>
        </w:rPr>
        <w:t>c</w:t>
      </w:r>
      <w:r w:rsidRPr="00492E2B">
        <w:rPr>
          <w:b/>
          <w:bCs/>
          <w:lang w:val="es-419" w:eastAsia="es-CO"/>
        </w:rPr>
        <w:t xml:space="preserve">omponentes y </w:t>
      </w:r>
      <w:r w:rsidR="00410EFB">
        <w:rPr>
          <w:b/>
          <w:bCs/>
          <w:lang w:val="es-419" w:eastAsia="es-CO"/>
        </w:rPr>
        <w:t>c</w:t>
      </w:r>
      <w:r w:rsidRPr="00492E2B">
        <w:rPr>
          <w:b/>
          <w:bCs/>
          <w:lang w:val="es-419" w:eastAsia="es-CO"/>
        </w:rPr>
        <w:t>ircunstancias:</w:t>
      </w:r>
      <w:r w:rsidRPr="00492E2B">
        <w:rPr>
          <w:lang w:val="es-419" w:eastAsia="es-CO"/>
        </w:rPr>
        <w:t xml:space="preserve"> información sobre el origen de los componentes del producto, las circunstancias relacionadas con el mismo, o las situaciones específicas del servicio.</w:t>
      </w:r>
    </w:p>
    <w:p w14:paraId="0CFB6EAB" w14:textId="74731503" w:rsidR="00492E2B" w:rsidRDefault="00492E2B" w:rsidP="00492E2B">
      <w:pPr>
        <w:pStyle w:val="Prrafodelista"/>
        <w:numPr>
          <w:ilvl w:val="0"/>
          <w:numId w:val="173"/>
        </w:numPr>
        <w:rPr>
          <w:lang w:val="es-419" w:eastAsia="es-CO"/>
        </w:rPr>
      </w:pPr>
      <w:r w:rsidRPr="00492E2B">
        <w:rPr>
          <w:b/>
          <w:bCs/>
          <w:lang w:val="es-419" w:eastAsia="es-CO"/>
        </w:rPr>
        <w:t xml:space="preserve">Historia de </w:t>
      </w:r>
      <w:r w:rsidR="00410EFB">
        <w:rPr>
          <w:b/>
          <w:bCs/>
          <w:lang w:val="es-419" w:eastAsia="es-CO"/>
        </w:rPr>
        <w:t>p</w:t>
      </w:r>
      <w:r w:rsidRPr="00492E2B">
        <w:rPr>
          <w:b/>
          <w:bCs/>
          <w:lang w:val="es-419" w:eastAsia="es-CO"/>
        </w:rPr>
        <w:t xml:space="preserve">rocesos y </w:t>
      </w:r>
      <w:r w:rsidR="00410EFB">
        <w:rPr>
          <w:b/>
          <w:bCs/>
          <w:lang w:val="es-419" w:eastAsia="es-CO"/>
        </w:rPr>
        <w:t>p</w:t>
      </w:r>
      <w:r w:rsidRPr="00492E2B">
        <w:rPr>
          <w:b/>
          <w:bCs/>
          <w:lang w:val="es-419" w:eastAsia="es-CO"/>
        </w:rPr>
        <w:t>rocedimientos:</w:t>
      </w:r>
      <w:r w:rsidRPr="00492E2B">
        <w:rPr>
          <w:lang w:val="es-419" w:eastAsia="es-CO"/>
        </w:rPr>
        <w:t xml:space="preserve"> detalle sobre la historia de los procesos o procedimientos aplicados al producto o al servicio.</w:t>
      </w:r>
    </w:p>
    <w:p w14:paraId="2FA123D8" w14:textId="3EDEA580" w:rsidR="00492E2B" w:rsidRDefault="00492E2B" w:rsidP="00492E2B">
      <w:pPr>
        <w:pStyle w:val="Prrafodelista"/>
        <w:numPr>
          <w:ilvl w:val="0"/>
          <w:numId w:val="173"/>
        </w:numPr>
        <w:rPr>
          <w:lang w:val="es-419" w:eastAsia="es-CO"/>
        </w:rPr>
      </w:pPr>
      <w:r w:rsidRPr="00492E2B">
        <w:rPr>
          <w:b/>
          <w:bCs/>
          <w:lang w:val="es-419" w:eastAsia="es-CO"/>
        </w:rPr>
        <w:t xml:space="preserve">Distribución, </w:t>
      </w:r>
      <w:r w:rsidR="00FF76A1">
        <w:rPr>
          <w:b/>
          <w:bCs/>
          <w:lang w:val="es-419" w:eastAsia="es-CO"/>
        </w:rPr>
        <w:t>m</w:t>
      </w:r>
      <w:r w:rsidRPr="00492E2B">
        <w:rPr>
          <w:b/>
          <w:bCs/>
          <w:lang w:val="es-419" w:eastAsia="es-CO"/>
        </w:rPr>
        <w:t xml:space="preserve">onitoreo y </w:t>
      </w:r>
      <w:r w:rsidR="00410EFB">
        <w:rPr>
          <w:b/>
          <w:bCs/>
          <w:lang w:val="es-419" w:eastAsia="es-CO"/>
        </w:rPr>
        <w:t>s</w:t>
      </w:r>
      <w:r w:rsidRPr="00492E2B">
        <w:rPr>
          <w:b/>
          <w:bCs/>
          <w:lang w:val="es-419" w:eastAsia="es-CO"/>
        </w:rPr>
        <w:t xml:space="preserve">ervicio </w:t>
      </w:r>
      <w:r w:rsidR="00410EFB">
        <w:rPr>
          <w:b/>
          <w:bCs/>
          <w:lang w:val="es-419" w:eastAsia="es-CO"/>
        </w:rPr>
        <w:t>p</w:t>
      </w:r>
      <w:r w:rsidRPr="00492E2B">
        <w:rPr>
          <w:b/>
          <w:bCs/>
          <w:lang w:val="es-419" w:eastAsia="es-CO"/>
        </w:rPr>
        <w:t>osventa:</w:t>
      </w:r>
      <w:r w:rsidRPr="00492E2B">
        <w:rPr>
          <w:lang w:val="es-419" w:eastAsia="es-CO"/>
        </w:rPr>
        <w:t xml:space="preserve"> información sobre la distribución y el monitoreo de la entrega del producto o servicio, así como sobre el servicio posventa y la satisfacción del cliente.</w:t>
      </w:r>
    </w:p>
    <w:p w14:paraId="09D0C7FE" w14:textId="4A11F356" w:rsidR="00492E2B" w:rsidRDefault="00513CAA" w:rsidP="00492E2B">
      <w:pPr>
        <w:pStyle w:val="Prrafodelista"/>
        <w:numPr>
          <w:ilvl w:val="0"/>
          <w:numId w:val="173"/>
        </w:numPr>
        <w:rPr>
          <w:lang w:val="es-419" w:eastAsia="es-CO"/>
        </w:rPr>
      </w:pPr>
      <w:r w:rsidRPr="00513CAA">
        <w:rPr>
          <w:b/>
          <w:bCs/>
          <w:lang w:val="es-419" w:eastAsia="es-CO"/>
        </w:rPr>
        <w:t xml:space="preserve">Análisis de </w:t>
      </w:r>
      <w:r w:rsidR="00410EFB">
        <w:rPr>
          <w:b/>
          <w:bCs/>
          <w:lang w:val="es-419" w:eastAsia="es-CO"/>
        </w:rPr>
        <w:t>s</w:t>
      </w:r>
      <w:r w:rsidRPr="00513CAA">
        <w:rPr>
          <w:b/>
          <w:bCs/>
          <w:lang w:val="es-419" w:eastAsia="es-CO"/>
        </w:rPr>
        <w:t>eguimiento:</w:t>
      </w:r>
      <w:r w:rsidRPr="00513CAA">
        <w:rPr>
          <w:lang w:val="es-419" w:eastAsia="es-CO"/>
        </w:rPr>
        <w:t xml:space="preserve"> análisis del seguimiento del producto, servicio, o de bienes sustitutos o complementarios.</w:t>
      </w:r>
    </w:p>
    <w:p w14:paraId="542B684C" w14:textId="39075A0A" w:rsidR="00513CAA" w:rsidRDefault="00513CAA" w:rsidP="00513CAA">
      <w:pPr>
        <w:rPr>
          <w:lang w:val="es-419" w:eastAsia="es-CO"/>
        </w:rPr>
      </w:pPr>
      <w:r w:rsidRPr="00513CAA">
        <w:rPr>
          <w:lang w:val="es-419" w:eastAsia="es-CO"/>
        </w:rPr>
        <w:t>Teniendo en cuenta esta información se hace posible la entrega de productos o servicios a mercados específicos garantizando con certeza el origen y la historia de estos, la trazabilidad se asocia a procesos y procedimientos</w:t>
      </w:r>
      <w:r>
        <w:rPr>
          <w:lang w:val="es-419" w:eastAsia="es-CO"/>
        </w:rPr>
        <w:t>.</w:t>
      </w:r>
    </w:p>
    <w:p w14:paraId="2A76F1BA" w14:textId="4654A9EA" w:rsidR="00513CAA" w:rsidRDefault="00513CAA" w:rsidP="00513CAA">
      <w:pPr>
        <w:rPr>
          <w:lang w:val="es-419" w:eastAsia="es-CO"/>
        </w:rPr>
      </w:pPr>
      <w:r w:rsidRPr="00513CAA">
        <w:rPr>
          <w:lang w:val="es-419" w:eastAsia="es-CO"/>
        </w:rPr>
        <w:t xml:space="preserve">Gracias a la información, es posible entregar productos y servicios definidos a mercados específicos, con la garantía de conocer con certeza el origen y la historia de </w:t>
      </w:r>
      <w:r w:rsidRPr="00513CAA">
        <w:rPr>
          <w:lang w:val="es-419" w:eastAsia="es-CO"/>
        </w:rPr>
        <w:lastRenderedPageBreak/>
        <w:t>este. La trazabilidad está asociada, sin duda, a procesos y procedimientos competitivos modernos y a productos y servicios de mayor calidad y valor para el cliente final.</w:t>
      </w:r>
    </w:p>
    <w:p w14:paraId="67D4B461" w14:textId="6EF1878B" w:rsidR="00513CAA" w:rsidRPr="00513CAA" w:rsidRDefault="00513CAA" w:rsidP="00513CAA">
      <w:pPr>
        <w:rPr>
          <w:b/>
          <w:bCs/>
          <w:lang w:val="es-419" w:eastAsia="es-CO"/>
        </w:rPr>
      </w:pPr>
      <w:r w:rsidRPr="00513CAA">
        <w:rPr>
          <w:b/>
          <w:bCs/>
          <w:lang w:val="es-419" w:eastAsia="es-CO"/>
        </w:rPr>
        <w:t>Fases de la trazabilidad</w:t>
      </w:r>
    </w:p>
    <w:p w14:paraId="1EBC646F" w14:textId="366172E4" w:rsidR="00513CAA" w:rsidRDefault="00513CAA" w:rsidP="00513CAA">
      <w:pPr>
        <w:rPr>
          <w:lang w:val="es-419" w:eastAsia="es-CO"/>
        </w:rPr>
      </w:pPr>
      <w:r w:rsidRPr="00513CAA">
        <w:rPr>
          <w:lang w:val="es-419" w:eastAsia="es-CO"/>
        </w:rPr>
        <w:t>Veamos a continuación las tres fases del proceso de trazabilidad:</w:t>
      </w:r>
    </w:p>
    <w:p w14:paraId="1AFB4AEC" w14:textId="6F5CCF82" w:rsidR="00513CAA" w:rsidRPr="00513CAA" w:rsidRDefault="00513CAA" w:rsidP="00513CAA">
      <w:pPr>
        <w:pStyle w:val="Prrafodelista"/>
        <w:numPr>
          <w:ilvl w:val="0"/>
          <w:numId w:val="184"/>
        </w:numPr>
        <w:rPr>
          <w:b/>
          <w:bCs/>
          <w:lang w:val="es-419" w:eastAsia="es-CO"/>
        </w:rPr>
      </w:pPr>
      <w:r w:rsidRPr="00513CAA">
        <w:rPr>
          <w:b/>
          <w:bCs/>
          <w:lang w:val="es-419" w:eastAsia="es-CO"/>
        </w:rPr>
        <w:t>Trazabilidad ascendente</w:t>
      </w:r>
    </w:p>
    <w:p w14:paraId="2856FE18" w14:textId="357606FE" w:rsidR="00513CAA" w:rsidRDefault="00513CAA" w:rsidP="00513CAA">
      <w:pPr>
        <w:pStyle w:val="Prrafodelista"/>
        <w:ind w:left="1429" w:firstLine="0"/>
        <w:rPr>
          <w:lang w:val="es-419" w:eastAsia="es-CO"/>
        </w:rPr>
      </w:pPr>
      <w:r w:rsidRPr="00513CAA">
        <w:rPr>
          <w:lang w:val="es-419" w:eastAsia="es-CO"/>
        </w:rPr>
        <w:t>Este tipo de trazabilidad es también llamada trazabilidad hacia atrás, esta es la trazabilidad que se dedica al conocimiento del origen de una materia prima al detalle, se dedica al control de todos los productos que se reciben a los proveedores, se trata de conocer de quién se reciben las materias primas, cuando se reciben y de verificar la información del número de lote del proveedor y los controles sanitarios cuando se requieran, en todo caso es fundamental el registro del producto.</w:t>
      </w:r>
    </w:p>
    <w:p w14:paraId="38DF24D9" w14:textId="642B6E1C"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 procesos</w:t>
      </w:r>
    </w:p>
    <w:p w14:paraId="152B41AD" w14:textId="6395725F" w:rsidR="00513CAA" w:rsidRDefault="00513CAA" w:rsidP="00513CAA">
      <w:pPr>
        <w:pStyle w:val="Prrafodelista"/>
        <w:ind w:left="1429" w:firstLine="0"/>
        <w:rPr>
          <w:lang w:val="es-419" w:eastAsia="es-CO"/>
        </w:rPr>
      </w:pPr>
      <w:r w:rsidRPr="00513CAA">
        <w:rPr>
          <w:lang w:val="es-419" w:eastAsia="es-CO"/>
        </w:rPr>
        <w:t>Este segundo proceso o clase de trazabilidad, que también se conoce como trazabilidad interna, es la que tiene que ver con el proceso interno de transformación de la materia prima, se refiere a la producción dentro de las instalaciones de la empresa, lo importante es conocer cuándo se ha mezclado el producto con otros, en qué cantidades, cuál ha sido el resultado, a partir de qué materias se ha fabricado y cuál es el producto final.</w:t>
      </w:r>
    </w:p>
    <w:p w14:paraId="6DDB416E" w14:textId="28B202C9" w:rsidR="00513CAA" w:rsidRPr="00513CAA" w:rsidRDefault="00513CAA" w:rsidP="00513CAA">
      <w:pPr>
        <w:pStyle w:val="Prrafodelista"/>
        <w:numPr>
          <w:ilvl w:val="0"/>
          <w:numId w:val="184"/>
        </w:numPr>
        <w:rPr>
          <w:b/>
          <w:bCs/>
          <w:lang w:val="es-419" w:eastAsia="es-CO"/>
        </w:rPr>
      </w:pPr>
      <w:r w:rsidRPr="00513CAA">
        <w:rPr>
          <w:b/>
          <w:bCs/>
          <w:lang w:val="es-419" w:eastAsia="es-CO"/>
        </w:rPr>
        <w:t>Trazabilidad descendente</w:t>
      </w:r>
    </w:p>
    <w:p w14:paraId="56A6CA4D" w14:textId="0F6A1BCA" w:rsidR="00513CAA" w:rsidRDefault="00513CAA" w:rsidP="00513CAA">
      <w:pPr>
        <w:pStyle w:val="Prrafodelista"/>
        <w:ind w:left="1429" w:firstLine="0"/>
        <w:rPr>
          <w:lang w:val="es-419" w:eastAsia="es-CO"/>
        </w:rPr>
      </w:pPr>
      <w:r w:rsidRPr="00513CAA">
        <w:rPr>
          <w:lang w:val="es-419" w:eastAsia="es-CO"/>
        </w:rPr>
        <w:t xml:space="preserve">Este tipo de trazabilidad también llamada hacia adelante, se concentra en los productos preparados para su despacho, también se refiere a distribución o entrega del producto al cliente final, en este proceso se hace </w:t>
      </w:r>
      <w:r w:rsidRPr="00513CAA">
        <w:rPr>
          <w:lang w:val="es-419" w:eastAsia="es-CO"/>
        </w:rPr>
        <w:lastRenderedPageBreak/>
        <w:t>el monitoreo al transporte, se debe tener en cuenta la fecha de salida del producto, número de lote, cantidad de producto, dirección final del cliente, los posibles inconvenientes que se puedan presentar y el estado en que se hace la entrega.</w:t>
      </w:r>
    </w:p>
    <w:p w14:paraId="7ADB7B22" w14:textId="7BEF6181" w:rsidR="00513CAA" w:rsidRDefault="00513CAA" w:rsidP="00513CAA">
      <w:pPr>
        <w:pStyle w:val="Ttulo2"/>
      </w:pPr>
      <w:bookmarkStart w:id="21" w:name="_Toc195026630"/>
      <w:r w:rsidRPr="00513CAA">
        <w:t>Tipos de herramientas de evaluación de satisfacción del cliente</w:t>
      </w:r>
      <w:bookmarkEnd w:id="21"/>
    </w:p>
    <w:p w14:paraId="2B69A302" w14:textId="248943DC" w:rsidR="00513CAA" w:rsidRDefault="00513CAA" w:rsidP="00513CAA">
      <w:pPr>
        <w:rPr>
          <w:lang w:val="es-419" w:eastAsia="es-CO"/>
        </w:rPr>
      </w:pPr>
      <w:r w:rsidRPr="00513CAA">
        <w:rPr>
          <w:lang w:val="es-419" w:eastAsia="es-CO"/>
        </w:rPr>
        <w:t>Existen infinidad de herramientas para la evaluación de la satisfacción del cliente a continuación, se expone</w:t>
      </w:r>
      <w:r w:rsidR="002406FF">
        <w:rPr>
          <w:lang w:val="es-419" w:eastAsia="es-CO"/>
        </w:rPr>
        <w:t>n</w:t>
      </w:r>
      <w:r w:rsidRPr="00513CAA">
        <w:rPr>
          <w:lang w:val="es-419" w:eastAsia="es-CO"/>
        </w:rPr>
        <w:t xml:space="preserve"> los dos métodos más comunes para medir la satisfacción del cliente:</w:t>
      </w:r>
    </w:p>
    <w:p w14:paraId="360793B0" w14:textId="10FA812C" w:rsidR="00513CAA" w:rsidRPr="00513CAA" w:rsidRDefault="00513CAA" w:rsidP="00513CAA">
      <w:pPr>
        <w:rPr>
          <w:b/>
          <w:bCs/>
          <w:lang w:val="es-419" w:eastAsia="es-CO"/>
        </w:rPr>
      </w:pPr>
      <w:r w:rsidRPr="00513CAA">
        <w:rPr>
          <w:b/>
          <w:bCs/>
          <w:lang w:val="es-419" w:eastAsia="es-CO"/>
        </w:rPr>
        <w:t>Estudios de mercado</w:t>
      </w:r>
    </w:p>
    <w:p w14:paraId="53D8A0E8" w14:textId="4C108CC2" w:rsidR="00513CAA" w:rsidRDefault="00513CAA" w:rsidP="00513CAA">
      <w:pPr>
        <w:rPr>
          <w:lang w:val="es-419" w:eastAsia="es-CO"/>
        </w:rPr>
      </w:pPr>
      <w:r w:rsidRPr="00513CAA">
        <w:rPr>
          <w:lang w:val="es-419" w:eastAsia="es-CO"/>
        </w:rPr>
        <w:t>Hay que tener en cuenta que para posicionar un producto en el mercado se debe estudiar si hay demanda, existe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w:t>
      </w:r>
    </w:p>
    <w:p w14:paraId="30D36855" w14:textId="3830FCF1" w:rsidR="00513CAA" w:rsidRPr="00513CAA" w:rsidRDefault="00513CAA" w:rsidP="00513CAA">
      <w:pPr>
        <w:rPr>
          <w:b/>
          <w:bCs/>
          <w:lang w:val="es-419" w:eastAsia="es-CO"/>
        </w:rPr>
      </w:pPr>
      <w:r w:rsidRPr="00513CAA">
        <w:rPr>
          <w:b/>
          <w:bCs/>
          <w:lang w:val="es-419" w:eastAsia="es-CO"/>
        </w:rPr>
        <w:t>Encuestas de satisfacción del cliente</w:t>
      </w:r>
    </w:p>
    <w:p w14:paraId="09CCEAA3" w14:textId="4C9679E2" w:rsidR="00513CAA" w:rsidRDefault="00513CAA" w:rsidP="00513CAA">
      <w:pPr>
        <w:rPr>
          <w:lang w:val="es-419" w:eastAsia="es-CO"/>
        </w:rPr>
      </w:pPr>
      <w:r w:rsidRPr="00513CAA">
        <w:rPr>
          <w:lang w:val="es-419" w:eastAsia="es-CO"/>
        </w:rPr>
        <w:t>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w:t>
      </w:r>
      <w:r>
        <w:rPr>
          <w:lang w:val="es-419" w:eastAsia="es-CO"/>
        </w:rPr>
        <w:t xml:space="preserve"> </w:t>
      </w:r>
      <w:r w:rsidRPr="00513CAA">
        <w:rPr>
          <w:lang w:val="es-419" w:eastAsia="es-CO"/>
        </w:rPr>
        <w:t>% de los encuestados responde las preguntas, son efectivas en el sentido que podemos hacer un análisis y darnos cuenta de aspectos que no hemos tenido en cuenta para la satisfacción del cliente.</w:t>
      </w:r>
    </w:p>
    <w:p w14:paraId="6C8AF72D" w14:textId="242506DB" w:rsidR="00513CAA" w:rsidRDefault="00513CAA" w:rsidP="00513CAA">
      <w:pPr>
        <w:rPr>
          <w:lang w:val="es-419" w:eastAsia="es-CO"/>
        </w:rPr>
      </w:pPr>
      <w:r w:rsidRPr="00513CAA">
        <w:rPr>
          <w:lang w:val="es-419" w:eastAsia="es-CO"/>
        </w:rPr>
        <w:lastRenderedPageBreak/>
        <w:t>Consultando las siguientes normas, se puede obtener una buena información en las encuestas:</w:t>
      </w:r>
    </w:p>
    <w:p w14:paraId="713BFF3E" w14:textId="6DBAAF03" w:rsidR="00513CAA" w:rsidRDefault="00513CAA" w:rsidP="00513CAA">
      <w:pPr>
        <w:pStyle w:val="Prrafodelista"/>
        <w:numPr>
          <w:ilvl w:val="0"/>
          <w:numId w:val="185"/>
        </w:numPr>
        <w:rPr>
          <w:lang w:val="es-419" w:eastAsia="es-CO"/>
        </w:rPr>
      </w:pPr>
      <w:r w:rsidRPr="00513CAA">
        <w:rPr>
          <w:lang w:val="es-419" w:eastAsia="es-CO"/>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53E71C1" w14:textId="1DC5BFCE" w:rsidR="00513CAA" w:rsidRDefault="00513CAA" w:rsidP="00513CAA">
      <w:pPr>
        <w:pStyle w:val="Prrafodelista"/>
        <w:numPr>
          <w:ilvl w:val="0"/>
          <w:numId w:val="185"/>
        </w:numPr>
        <w:rPr>
          <w:lang w:val="es-419" w:eastAsia="es-CO"/>
        </w:rPr>
      </w:pPr>
      <w:r w:rsidRPr="00513CAA">
        <w:rPr>
          <w:lang w:val="es-419" w:eastAsia="es-CO"/>
        </w:rPr>
        <w:t>Cree 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54B8C360" w14:textId="6CCC4FC8" w:rsidR="00513CAA" w:rsidRDefault="00513CAA" w:rsidP="00513CAA">
      <w:pPr>
        <w:pStyle w:val="Prrafodelista"/>
        <w:numPr>
          <w:ilvl w:val="0"/>
          <w:numId w:val="185"/>
        </w:numPr>
        <w:rPr>
          <w:lang w:val="es-419" w:eastAsia="es-CO"/>
        </w:rPr>
      </w:pPr>
      <w:r w:rsidRPr="00513CAA">
        <w:rPr>
          <w:lang w:val="es-419" w:eastAsia="es-CO"/>
        </w:rPr>
        <w:t>Primero se deben hacer preguntas generales, en las siguientes encuestas profundice en los temas que provocaron diferencias en la opinión, si después de aplicar la primera encuesta obtiene una buena puntuación no hace falta realizar otra.</w:t>
      </w:r>
    </w:p>
    <w:p w14:paraId="0EBE6404" w14:textId="0F948CA9" w:rsidR="00513CAA" w:rsidRDefault="00513CAA" w:rsidP="00513CAA">
      <w:pPr>
        <w:pStyle w:val="Prrafodelista"/>
        <w:numPr>
          <w:ilvl w:val="0"/>
          <w:numId w:val="185"/>
        </w:numPr>
        <w:rPr>
          <w:lang w:val="es-419" w:eastAsia="es-CO"/>
        </w:rPr>
      </w:pPr>
      <w:r w:rsidRPr="00513CAA">
        <w:rPr>
          <w:lang w:val="es-419" w:eastAsia="es-CO"/>
        </w:rPr>
        <w:t>Haga encuestas telefónicas siempre que pueda y tenga los medios adecuados. Los usuarios o clientes siempre estarán más dispuestos a contestar a una persona que a un frío papel.</w:t>
      </w:r>
    </w:p>
    <w:p w14:paraId="7B6F8DAF" w14:textId="77777777" w:rsidR="00513CAA" w:rsidRDefault="00513CAA" w:rsidP="00513CAA">
      <w:pPr>
        <w:rPr>
          <w:lang w:val="es-419" w:eastAsia="es-CO"/>
        </w:rPr>
      </w:pPr>
    </w:p>
    <w:p w14:paraId="146A34BE" w14:textId="77777777" w:rsidR="00513CAA" w:rsidRDefault="00513CAA" w:rsidP="00513CAA">
      <w:pPr>
        <w:rPr>
          <w:lang w:val="es-419" w:eastAsia="es-CO"/>
        </w:rPr>
      </w:pPr>
    </w:p>
    <w:p w14:paraId="60C8D509" w14:textId="5645BD95" w:rsidR="00513CAA" w:rsidRDefault="00513CAA" w:rsidP="00513CAA">
      <w:pPr>
        <w:pStyle w:val="Ttulo2"/>
      </w:pPr>
      <w:bookmarkStart w:id="22" w:name="_Toc195026631"/>
      <w:r w:rsidRPr="00513CAA">
        <w:lastRenderedPageBreak/>
        <w:t>Trámite de PQRS</w:t>
      </w:r>
      <w:bookmarkEnd w:id="22"/>
    </w:p>
    <w:p w14:paraId="5A11E485" w14:textId="5B421DB1" w:rsidR="00114DDC" w:rsidRPr="00114DDC" w:rsidRDefault="00513CAA" w:rsidP="00114DDC">
      <w:pPr>
        <w:rPr>
          <w:lang w:val="es-419" w:eastAsia="es-CO"/>
        </w:rPr>
      </w:pPr>
      <w:r w:rsidRPr="00513CAA">
        <w:rPr>
          <w:lang w:val="es-419" w:eastAsia="es-CO"/>
        </w:rPr>
        <w:t>Optimizar el sistema PQRS (Sistema de atención de Peticiones, Quejas, Reclamos y Sugerencias). 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605E55EC" w14:textId="55140CE8" w:rsidR="00114DDC" w:rsidRPr="00114DDC" w:rsidRDefault="00114DDC" w:rsidP="00114DDC">
      <w:pPr>
        <w:pStyle w:val="Prrafodelista"/>
        <w:numPr>
          <w:ilvl w:val="0"/>
          <w:numId w:val="186"/>
        </w:numPr>
        <w:rPr>
          <w:b/>
          <w:bCs/>
          <w:lang w:val="es-419" w:eastAsia="es-CO"/>
        </w:rPr>
      </w:pPr>
      <w:r w:rsidRPr="00114DDC">
        <w:rPr>
          <w:b/>
          <w:bCs/>
          <w:lang w:val="es-419" w:eastAsia="es-CO"/>
        </w:rPr>
        <w:t>Peticiones</w:t>
      </w:r>
    </w:p>
    <w:p w14:paraId="69027383" w14:textId="1E132012" w:rsidR="00114DDC" w:rsidRDefault="00114DDC" w:rsidP="00114DDC">
      <w:pPr>
        <w:pStyle w:val="Prrafodelista"/>
        <w:ind w:left="1429" w:firstLine="0"/>
        <w:rPr>
          <w:lang w:val="es-419" w:eastAsia="es-CO"/>
        </w:rPr>
      </w:pPr>
      <w:r w:rsidRPr="00114DDC">
        <w:rPr>
          <w:lang w:val="es-419" w:eastAsia="es-CO"/>
        </w:rPr>
        <w:t>Es la solicitud o requerimiento de una acción o atención. Las peticiones se encuentran enmarcadas dentro del Derecho de Petición consagrado en el Código Contencioso Administrativo, en el cual se dicta un tratamiento especial e independiente, las empresas deben resolver las peticiones dentro de los 15 días siguientes a la fecha de recibo.</w:t>
      </w:r>
    </w:p>
    <w:p w14:paraId="46031FAA" w14:textId="7A99AD2B" w:rsidR="00114DDC" w:rsidRPr="00114DDC" w:rsidRDefault="00114DDC" w:rsidP="00114DDC">
      <w:pPr>
        <w:pStyle w:val="Prrafodelista"/>
        <w:numPr>
          <w:ilvl w:val="0"/>
          <w:numId w:val="186"/>
        </w:numPr>
        <w:rPr>
          <w:b/>
          <w:bCs/>
          <w:lang w:val="es-419" w:eastAsia="es-CO"/>
        </w:rPr>
      </w:pPr>
      <w:r w:rsidRPr="00114DDC">
        <w:rPr>
          <w:b/>
          <w:bCs/>
          <w:lang w:val="es-419" w:eastAsia="es-CO"/>
        </w:rPr>
        <w:t>Quejas</w:t>
      </w:r>
    </w:p>
    <w:p w14:paraId="6A2B5929" w14:textId="00E29434" w:rsidR="00114DDC" w:rsidRDefault="00114DDC" w:rsidP="00114DDC">
      <w:pPr>
        <w:pStyle w:val="Prrafodelista"/>
        <w:ind w:left="1429" w:firstLine="0"/>
        <w:rPr>
          <w:lang w:val="es-419" w:eastAsia="es-CO"/>
        </w:rPr>
      </w:pPr>
      <w:r w:rsidRPr="00114DDC">
        <w:rPr>
          <w:lang w:val="es-419" w:eastAsia="es-CO"/>
        </w:rPr>
        <w:t>Son las expresiones de inconformidad por parte del cliente interno como del cliente externo, las quejas se colocan por algo o alguien en una institución por la inadecuada prestación de un servicio público o privado.</w:t>
      </w:r>
    </w:p>
    <w:p w14:paraId="63395332" w14:textId="1ABC66E5" w:rsidR="00114DDC" w:rsidRPr="00114DDC" w:rsidRDefault="00114DDC" w:rsidP="00114DDC">
      <w:pPr>
        <w:pStyle w:val="Prrafodelista"/>
        <w:numPr>
          <w:ilvl w:val="0"/>
          <w:numId w:val="186"/>
        </w:numPr>
        <w:rPr>
          <w:b/>
          <w:bCs/>
          <w:lang w:val="es-419" w:eastAsia="es-CO"/>
        </w:rPr>
      </w:pPr>
      <w:r w:rsidRPr="00114DDC">
        <w:rPr>
          <w:b/>
          <w:bCs/>
          <w:lang w:val="es-419" w:eastAsia="es-CO"/>
        </w:rPr>
        <w:t>Reclamos</w:t>
      </w:r>
    </w:p>
    <w:p w14:paraId="1AE65A8C" w14:textId="29399F60" w:rsidR="00114DDC" w:rsidRDefault="00114DDC" w:rsidP="00114DDC">
      <w:pPr>
        <w:pStyle w:val="Prrafodelista"/>
        <w:ind w:left="1429" w:firstLine="0"/>
        <w:rPr>
          <w:lang w:val="es-419" w:eastAsia="es-CO"/>
        </w:rPr>
      </w:pPr>
      <w:r w:rsidRPr="00114DDC">
        <w:rPr>
          <w:lang w:val="es-419" w:eastAsia="es-CO"/>
        </w:rPr>
        <w:t>Pruebas que se exponen por una actuación considerada injusta, con un reclamo se exigen los derechos del cliente o usuario relacionados con la inadecuada prestación de los servicios que se ofrecen al cliente interno y al cliente externo.</w:t>
      </w:r>
    </w:p>
    <w:p w14:paraId="203F1E52" w14:textId="77777777" w:rsidR="00114DDC" w:rsidRDefault="00114DDC" w:rsidP="00114DDC">
      <w:pPr>
        <w:pStyle w:val="Prrafodelista"/>
        <w:ind w:left="1429" w:firstLine="0"/>
        <w:rPr>
          <w:lang w:val="es-419" w:eastAsia="es-CO"/>
        </w:rPr>
      </w:pPr>
    </w:p>
    <w:p w14:paraId="60C27AEF" w14:textId="4E56B1E0" w:rsidR="00114DDC" w:rsidRPr="00114DDC" w:rsidRDefault="00114DDC" w:rsidP="00114DDC">
      <w:pPr>
        <w:pStyle w:val="Prrafodelista"/>
        <w:numPr>
          <w:ilvl w:val="0"/>
          <w:numId w:val="186"/>
        </w:numPr>
        <w:rPr>
          <w:b/>
          <w:bCs/>
          <w:lang w:val="es-419" w:eastAsia="es-CO"/>
        </w:rPr>
      </w:pPr>
      <w:r w:rsidRPr="00114DDC">
        <w:rPr>
          <w:b/>
          <w:bCs/>
          <w:lang w:val="es-419" w:eastAsia="es-CO"/>
        </w:rPr>
        <w:lastRenderedPageBreak/>
        <w:t>Sugerencias</w:t>
      </w:r>
    </w:p>
    <w:p w14:paraId="2973C919" w14:textId="1FF31325" w:rsidR="00114DDC" w:rsidRDefault="00114DDC" w:rsidP="00114DDC">
      <w:pPr>
        <w:pStyle w:val="Prrafodelista"/>
        <w:ind w:left="1429" w:firstLine="0"/>
        <w:rPr>
          <w:lang w:val="es-419" w:eastAsia="es-CO"/>
        </w:rPr>
      </w:pPr>
      <w:r w:rsidRPr="00114DDC">
        <w:rPr>
          <w:lang w:val="es-419" w:eastAsia="es-CO"/>
        </w:rPr>
        <w:t>Es una recomendación o comunicación de una idea o propuesta para mejorar el servicio o la gestión de la entidad.</w:t>
      </w:r>
    </w:p>
    <w:p w14:paraId="3D89E742" w14:textId="33A89102" w:rsidR="00114DDC" w:rsidRDefault="00114DDC" w:rsidP="00114DDC">
      <w:pPr>
        <w:pStyle w:val="Ttulo2"/>
      </w:pPr>
      <w:bookmarkStart w:id="23" w:name="_Toc195026632"/>
      <w:r w:rsidRPr="00114DDC">
        <w:t>Registro de la información</w:t>
      </w:r>
      <w:bookmarkEnd w:id="23"/>
    </w:p>
    <w:p w14:paraId="11867A59" w14:textId="794508DB" w:rsidR="009251D9" w:rsidRDefault="00114DDC" w:rsidP="008E7B96">
      <w:pPr>
        <w:rPr>
          <w:lang w:val="es-419" w:eastAsia="es-CO"/>
        </w:rPr>
      </w:pPr>
      <w:r w:rsidRPr="00114DDC">
        <w:rPr>
          <w:lang w:val="es-419" w:eastAsia="es-CO"/>
        </w:rPr>
        <w:t>El proceso de la información se refiere a las actividades que deben estar contempladas en un plan de trabajo de acuerdo con los requerimientos de información. Explore el ciclo de la información:</w:t>
      </w:r>
    </w:p>
    <w:p w14:paraId="0BA0C0D2" w14:textId="63CC8CC8" w:rsidR="00114DDC" w:rsidRDefault="00114DDC" w:rsidP="00114DDC">
      <w:pPr>
        <w:pStyle w:val="Figura"/>
        <w:rPr>
          <w:b w:val="0"/>
          <w:bCs w:val="0"/>
        </w:rPr>
      </w:pPr>
      <w:r>
        <w:t xml:space="preserve">Figura </w:t>
      </w:r>
      <w:r w:rsidR="009251D9">
        <w:t>3</w:t>
      </w:r>
      <w:r>
        <w:t xml:space="preserve">. </w:t>
      </w:r>
      <w:r w:rsidRPr="00114DDC">
        <w:rPr>
          <w:b w:val="0"/>
          <w:bCs w:val="0"/>
        </w:rPr>
        <w:t>Ciclo de la información</w:t>
      </w:r>
    </w:p>
    <w:p w14:paraId="08A62A95" w14:textId="7A09E952" w:rsidR="00114DDC" w:rsidRDefault="00114DDC" w:rsidP="00114DDC">
      <w:pPr>
        <w:ind w:firstLine="284"/>
        <w:rPr>
          <w:lang w:val="es-419" w:eastAsia="es-CO"/>
        </w:rPr>
      </w:pPr>
      <w:r>
        <w:rPr>
          <w:noProof/>
          <w:lang w:val="es-419" w:eastAsia="es-CO"/>
        </w:rPr>
        <w:drawing>
          <wp:inline distT="0" distB="0" distL="0" distR="0" wp14:anchorId="6948EAF1" wp14:editId="0783C03D">
            <wp:extent cx="6332220" cy="2316480"/>
            <wp:effectExtent l="0" t="0" r="5080" b="0"/>
            <wp:doc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234" name="Gráfico 7" descr="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316480"/>
                    </a:xfrm>
                    <a:prstGeom prst="rect">
                      <a:avLst/>
                    </a:prstGeom>
                  </pic:spPr>
                </pic:pic>
              </a:graphicData>
            </a:graphic>
          </wp:inline>
        </w:drawing>
      </w:r>
    </w:p>
    <w:p w14:paraId="18CEB54E" w14:textId="623BB037" w:rsidR="00114DDC" w:rsidRDefault="00114DDC" w:rsidP="00114DDC">
      <w:pPr>
        <w:rPr>
          <w:lang w:val="es-419" w:eastAsia="es-CO"/>
        </w:rPr>
      </w:pPr>
      <w:r w:rsidRPr="00114DDC">
        <w:rPr>
          <w:lang w:val="es-419" w:eastAsia="es-CO"/>
        </w:rPr>
        <w:t>La imagen representa un ciclo de información compuesto por cinco etapas. El proceso inicia con la recolección de datos, seguido por la evaluación de la información recopilada. A continuación, se procede al tratamiento de los datos, que luego se analizan en profundidad. Para finalizar, el ciclo culmina con la difusión de los resultados, completando así el flujo de gestión de información.</w:t>
      </w:r>
    </w:p>
    <w:p w14:paraId="192325E4" w14:textId="43496434" w:rsidR="00114DDC" w:rsidRDefault="00114DDC" w:rsidP="00114DDC">
      <w:pPr>
        <w:rPr>
          <w:lang w:val="es-419" w:eastAsia="es-CO"/>
        </w:rPr>
      </w:pPr>
      <w:r w:rsidRPr="00114DDC">
        <w:rPr>
          <w:lang w:val="es-419" w:eastAsia="es-CO"/>
        </w:rPr>
        <w:t>Teniendo en cuenta lo anterior, debemos saber que la misión de la información es abarcar el control de calidad, la recopilación, el archivo y la accesibilidad a largo plazo a los datos recogidos y sus metadatos asociados.</w:t>
      </w:r>
    </w:p>
    <w:p w14:paraId="217CCFF1" w14:textId="28158241" w:rsidR="00114DDC" w:rsidRDefault="00114DDC" w:rsidP="00114DDC">
      <w:pPr>
        <w:rPr>
          <w:lang w:val="es-419" w:eastAsia="es-CO"/>
        </w:rPr>
      </w:pPr>
      <w:r w:rsidRPr="00114DDC">
        <w:rPr>
          <w:lang w:val="es-419" w:eastAsia="es-CO"/>
        </w:rPr>
        <w:lastRenderedPageBreak/>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173D517" w14:textId="2E4F9673" w:rsidR="00114DDC" w:rsidRPr="00114DDC" w:rsidRDefault="00114DDC" w:rsidP="00114DDC">
      <w:pPr>
        <w:rPr>
          <w:b/>
          <w:bCs/>
          <w:lang w:val="es-419" w:eastAsia="es-CO"/>
        </w:rPr>
      </w:pPr>
      <w:r w:rsidRPr="00114DDC">
        <w:rPr>
          <w:b/>
          <w:bCs/>
          <w:lang w:val="es-419" w:eastAsia="es-CO"/>
        </w:rPr>
        <w:t>Técnicas a la hora de la recolección de la información</w:t>
      </w:r>
    </w:p>
    <w:p w14:paraId="71D2E3F1" w14:textId="7BFCB16F" w:rsidR="00114DDC" w:rsidRDefault="00114DDC" w:rsidP="00114DDC">
      <w:pPr>
        <w:rPr>
          <w:lang w:val="es-419" w:eastAsia="es-CO"/>
        </w:rPr>
      </w:pPr>
      <w:r w:rsidRPr="00114DDC">
        <w:rPr>
          <w:lang w:val="es-419" w:eastAsia="es-CO"/>
        </w:rPr>
        <w:t>Por último, consulte algunas técnicas para tener en cuenta y que serán de apoyo en la recolección informativa a realizar:</w:t>
      </w:r>
    </w:p>
    <w:p w14:paraId="460A6618" w14:textId="1233115D" w:rsidR="00F9580D" w:rsidRPr="00F9580D" w:rsidRDefault="00F9580D" w:rsidP="00F9580D">
      <w:pPr>
        <w:pStyle w:val="Prrafodelista"/>
        <w:numPr>
          <w:ilvl w:val="0"/>
          <w:numId w:val="187"/>
        </w:numPr>
        <w:rPr>
          <w:b/>
          <w:bCs/>
          <w:lang w:val="es-419" w:eastAsia="es-CO"/>
        </w:rPr>
      </w:pPr>
      <w:r w:rsidRPr="00F9580D">
        <w:rPr>
          <w:b/>
          <w:bCs/>
          <w:lang w:val="es-419" w:eastAsia="es-CO"/>
        </w:rPr>
        <w:t>La lectura</w:t>
      </w:r>
    </w:p>
    <w:p w14:paraId="1D24703F" w14:textId="7C8D8BA0" w:rsidR="00F9580D" w:rsidRDefault="00F9580D" w:rsidP="00F9580D">
      <w:pPr>
        <w:pStyle w:val="Prrafodelista"/>
        <w:ind w:left="1429" w:firstLine="0"/>
        <w:rPr>
          <w:lang w:val="es-419" w:eastAsia="es-CO"/>
        </w:rPr>
      </w:pPr>
      <w:r w:rsidRPr="00F9580D">
        <w:rPr>
          <w:lang w:val="es-419" w:eastAsia="es-CO"/>
        </w:rPr>
        <w:t>Es un modo de comunicación que se basa en decodificar símbolos escritos con la idea de construir o deducir un significado.</w:t>
      </w:r>
    </w:p>
    <w:p w14:paraId="6C956BB3" w14:textId="6A59874A" w:rsidR="00F9580D" w:rsidRPr="00F9580D" w:rsidRDefault="00F9580D" w:rsidP="00F9580D">
      <w:pPr>
        <w:pStyle w:val="Prrafodelista"/>
        <w:numPr>
          <w:ilvl w:val="0"/>
          <w:numId w:val="187"/>
        </w:numPr>
        <w:rPr>
          <w:b/>
          <w:bCs/>
          <w:lang w:val="es-419" w:eastAsia="es-CO"/>
        </w:rPr>
      </w:pPr>
      <w:r w:rsidRPr="00F9580D">
        <w:rPr>
          <w:b/>
          <w:bCs/>
          <w:lang w:val="es-419" w:eastAsia="es-CO"/>
        </w:rPr>
        <w:t>El subrayado</w:t>
      </w:r>
    </w:p>
    <w:p w14:paraId="126FB84B" w14:textId="3B51917D" w:rsidR="00F9580D" w:rsidRDefault="00F9580D" w:rsidP="00F9580D">
      <w:pPr>
        <w:pStyle w:val="Prrafodelista"/>
        <w:ind w:left="1429" w:firstLine="0"/>
        <w:rPr>
          <w:lang w:val="es-419" w:eastAsia="es-CO"/>
        </w:rPr>
      </w:pPr>
      <w:r w:rsidRPr="00F9580D">
        <w:rPr>
          <w:lang w:val="es-419" w:eastAsia="es-CO"/>
        </w:rPr>
        <w:t>Es básicamente seleccionar y recalcar la información elemental de un tema por medio de la cual podemos comprender un texto.</w:t>
      </w:r>
    </w:p>
    <w:p w14:paraId="2C5E6CF6" w14:textId="4AF63FE9" w:rsidR="00F9580D" w:rsidRPr="00F9580D" w:rsidRDefault="00F9580D" w:rsidP="00F9580D">
      <w:pPr>
        <w:pStyle w:val="Prrafodelista"/>
        <w:numPr>
          <w:ilvl w:val="0"/>
          <w:numId w:val="187"/>
        </w:numPr>
        <w:rPr>
          <w:b/>
          <w:bCs/>
          <w:lang w:val="es-419" w:eastAsia="es-CO"/>
        </w:rPr>
      </w:pPr>
      <w:r w:rsidRPr="00F9580D">
        <w:rPr>
          <w:b/>
          <w:bCs/>
          <w:lang w:val="es-419" w:eastAsia="es-CO"/>
        </w:rPr>
        <w:t>Toma de notas</w:t>
      </w:r>
    </w:p>
    <w:p w14:paraId="53035348" w14:textId="3D86E472" w:rsidR="00F9580D" w:rsidRDefault="00F9580D" w:rsidP="00F9580D">
      <w:pPr>
        <w:pStyle w:val="Prrafodelista"/>
        <w:ind w:left="1429" w:firstLine="0"/>
        <w:rPr>
          <w:lang w:val="es-419" w:eastAsia="es-CO"/>
        </w:rPr>
      </w:pPr>
      <w:r w:rsidRPr="00F9580D">
        <w:rPr>
          <w:lang w:val="es-419" w:eastAsia="es-CO"/>
        </w:rPr>
        <w:t>Es una destreza indispensable para el investigador que se basa en anotar toda idea, conceptos o información relevante para el estudio en cuestión.</w:t>
      </w:r>
    </w:p>
    <w:p w14:paraId="751E72D1" w14:textId="16539546" w:rsidR="00F9580D" w:rsidRPr="00F9580D" w:rsidRDefault="00F9580D" w:rsidP="00F9580D">
      <w:pPr>
        <w:pStyle w:val="Prrafodelista"/>
        <w:numPr>
          <w:ilvl w:val="0"/>
          <w:numId w:val="187"/>
        </w:numPr>
        <w:rPr>
          <w:b/>
          <w:bCs/>
          <w:lang w:val="es-419" w:eastAsia="es-CO"/>
        </w:rPr>
      </w:pPr>
      <w:r w:rsidRPr="00F9580D">
        <w:rPr>
          <w:b/>
          <w:bCs/>
          <w:lang w:val="es-419" w:eastAsia="es-CO"/>
        </w:rPr>
        <w:t>El resumen</w:t>
      </w:r>
    </w:p>
    <w:p w14:paraId="15837EB5" w14:textId="1F925EDF" w:rsidR="004845CF" w:rsidRDefault="00F9580D" w:rsidP="00F9580D">
      <w:pPr>
        <w:pStyle w:val="Prrafodelista"/>
        <w:ind w:left="1429" w:firstLine="0"/>
        <w:rPr>
          <w:lang w:val="es-419" w:eastAsia="es-CO"/>
        </w:rPr>
      </w:pPr>
      <w:r w:rsidRPr="00F9580D">
        <w:rPr>
          <w:lang w:val="es-419" w:eastAsia="es-CO"/>
        </w:rPr>
        <w:t>Es una síntesis de referente al tema en estudio la cual puede ser informativa, (objetivo, métodos, resultados) o descriptiva (descripción breve de la investigación).</w:t>
      </w:r>
    </w:p>
    <w:p w14:paraId="000A476B" w14:textId="4A64154E" w:rsidR="00D32758" w:rsidRPr="00D32758" w:rsidRDefault="00D32758" w:rsidP="00D32758">
      <w:pPr>
        <w:spacing w:before="0" w:after="160" w:line="259" w:lineRule="auto"/>
        <w:ind w:firstLine="0"/>
        <w:rPr>
          <w:lang w:val="es-419" w:eastAsia="es-CO"/>
        </w:rPr>
      </w:pPr>
      <w:r>
        <w:rPr>
          <w:lang w:val="es-419" w:eastAsia="es-CO"/>
        </w:rPr>
        <w:br w:type="page"/>
      </w:r>
    </w:p>
    <w:p w14:paraId="427B7F23" w14:textId="3AEF9DBF" w:rsidR="00EE4C61" w:rsidRPr="0027296B" w:rsidRDefault="00EE4C61" w:rsidP="00E04516">
      <w:pPr>
        <w:pStyle w:val="Ttulo1"/>
        <w:numPr>
          <w:ilvl w:val="0"/>
          <w:numId w:val="0"/>
        </w:numPr>
      </w:pPr>
      <w:bookmarkStart w:id="24" w:name="_Toc195026633"/>
      <w:r w:rsidRPr="0027296B">
        <w:lastRenderedPageBreak/>
        <w:t>Síntesis</w:t>
      </w:r>
      <w:bookmarkEnd w:id="24"/>
      <w:r w:rsidRPr="0027296B">
        <w:t xml:space="preserve"> </w:t>
      </w:r>
    </w:p>
    <w:p w14:paraId="062BE3C0" w14:textId="7C5DA07A" w:rsidR="007E6343" w:rsidRDefault="00F9580D" w:rsidP="00D92361">
      <w:pPr>
        <w:rPr>
          <w:lang w:val="es-419" w:eastAsia="es-CO"/>
        </w:rPr>
      </w:pPr>
      <w:bookmarkStart w:id="25" w:name="_Hlk175087646"/>
      <w:r w:rsidRPr="00F9580D">
        <w:rPr>
          <w:lang w:val="es-419" w:eastAsia="es-CO"/>
        </w:rPr>
        <w:t xml:space="preserve">Atender al cliente en el </w:t>
      </w:r>
      <w:r w:rsidRPr="00F9580D">
        <w:rPr>
          <w:rStyle w:val="Extranjerismo"/>
          <w:lang w:val="es-419" w:eastAsia="es-CO"/>
        </w:rPr>
        <w:t>retail</w:t>
      </w:r>
      <w:r w:rsidRPr="00F9580D">
        <w:rPr>
          <w:lang w:val="es-419" w:eastAsia="es-CO"/>
        </w:rPr>
        <w:t xml:space="preserve"> es crucial para el éxito de cualquier negocio. La experiencia del cliente puede influir directamente en la fidelización y en la reputación de la empresa. Por lo anterior es fundamental implementar estrategias, que mejoren la satisfacción del cliente y que fomenten la lealtad y, en última instancia, aumenten el éxito de la organización.</w:t>
      </w:r>
    </w:p>
    <w:p w14:paraId="4EDBA496" w14:textId="44959FF5" w:rsidR="00F9580D" w:rsidRDefault="00F9580D" w:rsidP="00D92361">
      <w:pPr>
        <w:rPr>
          <w:lang w:val="es-419" w:eastAsia="es-CO"/>
        </w:rPr>
      </w:pPr>
      <w:r w:rsidRPr="00F9580D">
        <w:rPr>
          <w:lang w:val="es-419" w:eastAsia="es-CO"/>
        </w:rPr>
        <w:t>A continuación, se presenta el diagrama que representa el resumen de las temáticas que están desarrolladas en el componente formativo:</w:t>
      </w:r>
    </w:p>
    <w:p w14:paraId="45A27737" w14:textId="468B7A3E" w:rsidR="00F9580D" w:rsidRDefault="003C2B4F" w:rsidP="00F9580D">
      <w:pPr>
        <w:ind w:firstLine="284"/>
        <w:rPr>
          <w:lang w:val="es-419" w:eastAsia="es-CO"/>
        </w:rPr>
      </w:pPr>
      <w:r>
        <w:rPr>
          <w:noProof/>
          <w:lang w:val="es-419" w:eastAsia="es-CO"/>
        </w:rPr>
        <w:drawing>
          <wp:inline distT="0" distB="0" distL="0" distR="0" wp14:anchorId="6FDD72FD" wp14:editId="689B5194">
            <wp:extent cx="6332220" cy="2839085"/>
            <wp:effectExtent l="0" t="0" r="5080" b="5715"/>
            <wp:docPr id="1347146442" name="Imagen 3"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6442" name="Imagen 3" descr="A continuación se presenta una sintesis del componente Manejo de inventarios en el retail, la cual hace referencia a la competitividad y gestión turística abarca cuatro áreas clave: la competitividad, que se enfoca en mejorar el rendimiento del sector turístico mediante modelos específicos; la gestión del turismo, que involucra a actores tanto públicos como privados, incluyendo la gestión compartida; la sostenibilidad, que busca equilibrar el crecimiento turístico con la conservación y sostenibilidad; y los prestadores de servicios turísticos, que se dividen en proveedores, su clasificación, los tipos de servicios que ofrecen y las agencias de viajes, proporcionando una visión integral para optimizar el sector."/>
                    <pic:cNvPicPr/>
                  </pic:nvPicPr>
                  <pic:blipFill>
                    <a:blip r:embed="rId20">
                      <a:extLst>
                        <a:ext uri="{28A0092B-C50C-407E-A947-70E740481C1C}">
                          <a14:useLocalDpi xmlns:a14="http://schemas.microsoft.com/office/drawing/2010/main" val="0"/>
                        </a:ext>
                      </a:extLst>
                    </a:blip>
                    <a:stretch>
                      <a:fillRect/>
                    </a:stretch>
                  </pic:blipFill>
                  <pic:spPr>
                    <a:xfrm>
                      <a:off x="0" y="0"/>
                      <a:ext cx="6332220" cy="2839085"/>
                    </a:xfrm>
                    <a:prstGeom prst="rect">
                      <a:avLst/>
                    </a:prstGeom>
                  </pic:spPr>
                </pic:pic>
              </a:graphicData>
            </a:graphic>
          </wp:inline>
        </w:drawing>
      </w:r>
    </w:p>
    <w:p w14:paraId="47689316" w14:textId="77777777" w:rsidR="00F9580D" w:rsidRDefault="00F9580D" w:rsidP="00F9580D">
      <w:pPr>
        <w:ind w:firstLine="284"/>
        <w:rPr>
          <w:lang w:val="es-419" w:eastAsia="es-CO"/>
        </w:rPr>
      </w:pPr>
    </w:p>
    <w:p w14:paraId="3664FAAA" w14:textId="3E3762A0" w:rsidR="00D92361" w:rsidRDefault="00D92361" w:rsidP="00D92361">
      <w:pPr>
        <w:rPr>
          <w:lang w:val="es-419" w:eastAsia="es-CO"/>
        </w:rPr>
      </w:pPr>
    </w:p>
    <w:p w14:paraId="6F47DB3E" w14:textId="0779273C" w:rsidR="00D92361" w:rsidRDefault="00D92361" w:rsidP="00D92361">
      <w:pPr>
        <w:rPr>
          <w:lang w:val="es-419" w:eastAsia="es-CO"/>
        </w:rPr>
      </w:pPr>
    </w:p>
    <w:p w14:paraId="00D200F2" w14:textId="77777777" w:rsidR="00475DF6" w:rsidRDefault="00475DF6"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26" w:name="_Toc195026634"/>
      <w:r w:rsidRPr="00A64A0E">
        <w:lastRenderedPageBreak/>
        <w:t>Material complementario</w:t>
      </w:r>
      <w:bookmarkEnd w:id="2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A64A0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EE563D9" w:rsidR="00A64A0E" w:rsidRDefault="003D52FD" w:rsidP="00A64A0E">
            <w:pPr>
              <w:pStyle w:val="TextoTablas"/>
            </w:pPr>
            <w:r w:rsidRPr="003D52FD">
              <w:t>Técnicas de servicio al cliente</w:t>
            </w:r>
          </w:p>
        </w:tc>
        <w:tc>
          <w:tcPr>
            <w:tcW w:w="2835" w:type="dxa"/>
          </w:tcPr>
          <w:p w14:paraId="6B07C5FA" w14:textId="046C5C90" w:rsidR="00A64A0E" w:rsidRDefault="003D52FD" w:rsidP="00A64A0E">
            <w:pPr>
              <w:pStyle w:val="TextoTablas"/>
            </w:pPr>
            <w:r w:rsidRPr="003D52FD">
              <w:t>Gambarota, D. M., &amp; Lorda, M. A. (2017). El turismo como estrategia de desarrollo local. Revista geográfica venezolana, 58(2), 346-359.</w:t>
            </w:r>
          </w:p>
        </w:tc>
        <w:tc>
          <w:tcPr>
            <w:tcW w:w="1985" w:type="dxa"/>
          </w:tcPr>
          <w:p w14:paraId="2443076D" w14:textId="33781FE5" w:rsidR="00A64A0E" w:rsidRDefault="003D52FD" w:rsidP="00A64A0E">
            <w:pPr>
              <w:pStyle w:val="TextoTablas"/>
              <w:jc w:val="center"/>
            </w:pPr>
            <w:r w:rsidRPr="003D52FD">
              <w:t>Libro</w:t>
            </w:r>
          </w:p>
        </w:tc>
        <w:tc>
          <w:tcPr>
            <w:tcW w:w="2850" w:type="dxa"/>
          </w:tcPr>
          <w:p w14:paraId="3A80A0F6" w14:textId="6944F31A" w:rsidR="00A64A0E" w:rsidRDefault="00FA6750" w:rsidP="00A64A0E">
            <w:pPr>
              <w:pStyle w:val="TextoTablas"/>
            </w:pPr>
            <w:hyperlink r:id="rId21" w:history="1">
              <w:r w:rsidRPr="00FD27D4">
                <w:rPr>
                  <w:rStyle w:val="Hipervnculo"/>
                </w:rPr>
                <w:t>https://www.redalyc.org/pdf/3477/347753793006.pdf</w:t>
              </w:r>
            </w:hyperlink>
            <w:r>
              <w:t xml:space="preserve"> </w:t>
            </w:r>
          </w:p>
        </w:tc>
      </w:tr>
      <w:tr w:rsidR="003D52FD" w14:paraId="21CD58DF" w14:textId="77777777" w:rsidTr="00A64A0E">
        <w:tc>
          <w:tcPr>
            <w:tcW w:w="2405" w:type="dxa"/>
          </w:tcPr>
          <w:p w14:paraId="2296FBFD" w14:textId="71267892" w:rsidR="003D52FD" w:rsidRPr="002A6FCB" w:rsidRDefault="003D52FD" w:rsidP="003D52FD">
            <w:pPr>
              <w:pStyle w:val="TextoTablas"/>
            </w:pPr>
            <w:r w:rsidRPr="00115F8C">
              <w:t>Técnicas de servicio al cliente</w:t>
            </w:r>
          </w:p>
        </w:tc>
        <w:tc>
          <w:tcPr>
            <w:tcW w:w="2835" w:type="dxa"/>
          </w:tcPr>
          <w:p w14:paraId="154DDAED" w14:textId="6BEC70D9" w:rsidR="003D52FD" w:rsidRPr="002A6FCB" w:rsidRDefault="003D52FD" w:rsidP="003D52FD">
            <w:pPr>
              <w:pStyle w:val="TextoTablas"/>
            </w:pPr>
            <w:r w:rsidRPr="00115F8C">
              <w:t>Vélez Maya, Tulio. LogíStica Empresarial: Gestión Eficiente Del Flujo de Suministros.</w:t>
            </w:r>
          </w:p>
        </w:tc>
        <w:tc>
          <w:tcPr>
            <w:tcW w:w="1985" w:type="dxa"/>
          </w:tcPr>
          <w:p w14:paraId="66D46A8C" w14:textId="68B21FC1" w:rsidR="003D52FD" w:rsidRDefault="003D52FD" w:rsidP="003D52FD">
            <w:pPr>
              <w:pStyle w:val="TextoTablas"/>
              <w:jc w:val="center"/>
            </w:pPr>
            <w:r w:rsidRPr="00115F8C">
              <w:t>Libro</w:t>
            </w:r>
          </w:p>
        </w:tc>
        <w:tc>
          <w:tcPr>
            <w:tcW w:w="2850" w:type="dxa"/>
          </w:tcPr>
          <w:p w14:paraId="7E085C64" w14:textId="6D4E038F" w:rsidR="003D52FD" w:rsidRPr="00052956" w:rsidRDefault="0041206A" w:rsidP="003D52FD">
            <w:pPr>
              <w:pStyle w:val="TextoTablas"/>
              <w:rPr>
                <w:rStyle w:val="Hipervnculo"/>
              </w:rPr>
            </w:pPr>
            <w:hyperlink r:id="rId22" w:history="1">
              <w:r w:rsidRPr="00124CC7">
                <w:rPr>
                  <w:rStyle w:val="Hipervnculo"/>
                </w:rPr>
                <w:t>https://sena-primo.hosted.exlibrisgroup.com/primo-explore/fulldisplay?docid=sena_ebooks0003578&amp;context=L&amp;vid=SENA&amp;lang=es_ES&amp;search_scope=sena_completo&amp;adaptor=Local%20Search%20Engine&amp;tab=sena_completo&amp;query=any,contains,manejo%20%20de%20inventarios&amp;offset=0</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7" w:name="_Toc195026635"/>
      <w:bookmarkEnd w:id="25"/>
      <w:r w:rsidRPr="0019258E">
        <w:lastRenderedPageBreak/>
        <w:t>Glosario</w:t>
      </w:r>
      <w:bookmarkEnd w:id="27"/>
    </w:p>
    <w:p w14:paraId="3B63AA66" w14:textId="3E423DE6" w:rsidR="000030AD" w:rsidRPr="003D52FD" w:rsidRDefault="003D52FD" w:rsidP="000030AD">
      <w:pPr>
        <w:rPr>
          <w:lang w:val="es-419" w:eastAsia="es-CO"/>
        </w:rPr>
      </w:pPr>
      <w:r w:rsidRPr="003D52FD">
        <w:rPr>
          <w:b/>
          <w:bCs/>
          <w:lang w:val="es-419" w:eastAsia="es-CO"/>
        </w:rPr>
        <w:t xml:space="preserve">Atención al cliente: </w:t>
      </w:r>
      <w:r w:rsidRPr="003D52FD">
        <w:rPr>
          <w:lang w:val="es-419" w:eastAsia="es-CO"/>
        </w:rPr>
        <w:t>es el servicio que se presta a las personas que adquieren un bien o servicio. La atención al cliente comprende desde el recibimiento y la información antes de realizar una compra hasta el seguimiento posventa.</w:t>
      </w:r>
    </w:p>
    <w:p w14:paraId="2E60E96A" w14:textId="09BB1BE0" w:rsidR="000030AD" w:rsidRPr="00F130A4" w:rsidRDefault="003D52FD" w:rsidP="000030AD">
      <w:pPr>
        <w:rPr>
          <w:lang w:val="es-419" w:eastAsia="es-CO"/>
        </w:rPr>
      </w:pPr>
      <w:r w:rsidRPr="003D52FD">
        <w:rPr>
          <w:rStyle w:val="Extranjerismo"/>
          <w:b/>
          <w:bCs/>
          <w:lang w:val="es-419" w:eastAsia="es-CO"/>
        </w:rPr>
        <w:t>Branding</w:t>
      </w:r>
      <w:r w:rsidRPr="003D52FD">
        <w:rPr>
          <w:b/>
          <w:bCs/>
          <w:lang w:val="es-419" w:eastAsia="es-CO"/>
        </w:rPr>
        <w:t>:</w:t>
      </w:r>
      <w:r w:rsidRPr="003D52FD">
        <w:rPr>
          <w:lang w:val="es-419" w:eastAsia="es-CO"/>
        </w:rPr>
        <w:t xml:space="preserve"> es ayudar a los consumidores a entender lo que ofreces y en qué te diferencias, de manera simple y fácil. Pero no es solo la Propuesta Única de Venta.</w:t>
      </w:r>
    </w:p>
    <w:p w14:paraId="2177A2D0" w14:textId="42E66214" w:rsidR="000030AD" w:rsidRPr="000030AD" w:rsidRDefault="003D52FD" w:rsidP="000030AD">
      <w:pPr>
        <w:rPr>
          <w:b/>
          <w:bCs/>
          <w:lang w:val="es-419" w:eastAsia="es-CO"/>
        </w:rPr>
      </w:pPr>
      <w:r w:rsidRPr="003D52FD">
        <w:rPr>
          <w:b/>
          <w:bCs/>
          <w:lang w:val="es-419" w:eastAsia="es-CO"/>
        </w:rPr>
        <w:t xml:space="preserve">Cliente: </w:t>
      </w:r>
      <w:r w:rsidRPr="003D52FD">
        <w:rPr>
          <w:lang w:val="es-419" w:eastAsia="es-CO"/>
        </w:rPr>
        <w:t>es la persona que utiliza o adquiere, de manera frecuente u ocasional los servicios o productos que pone a su disposición un profesional, un comercio o una empresa.</w:t>
      </w:r>
    </w:p>
    <w:p w14:paraId="79383168" w14:textId="56BCDFAE" w:rsidR="000030AD" w:rsidRPr="00F130A4" w:rsidRDefault="003D52FD" w:rsidP="000030AD">
      <w:pPr>
        <w:rPr>
          <w:lang w:val="es-419" w:eastAsia="es-CO"/>
        </w:rPr>
      </w:pPr>
      <w:r w:rsidRPr="003D52FD">
        <w:rPr>
          <w:b/>
          <w:bCs/>
          <w:lang w:val="es-419" w:eastAsia="es-CO"/>
        </w:rPr>
        <w:t>Comunicación:</w:t>
      </w:r>
      <w:r w:rsidRPr="003D52FD">
        <w:rPr>
          <w:lang w:val="es-419" w:eastAsia="es-CO"/>
        </w:rPr>
        <w:t xml:space="preserve"> es el proceso que consiste en la transmisión e intercambio de mensajes entre un emisor y un receptor.</w:t>
      </w:r>
    </w:p>
    <w:p w14:paraId="55D93B99" w14:textId="019F1892" w:rsidR="000030AD" w:rsidRPr="000030AD" w:rsidRDefault="003D52FD" w:rsidP="000030AD">
      <w:pPr>
        <w:rPr>
          <w:b/>
          <w:bCs/>
          <w:lang w:val="es-419" w:eastAsia="es-CO"/>
        </w:rPr>
      </w:pPr>
      <w:r w:rsidRPr="003D52FD">
        <w:rPr>
          <w:b/>
          <w:bCs/>
          <w:lang w:val="es-419" w:eastAsia="es-CO"/>
        </w:rPr>
        <w:t xml:space="preserve">Información: </w:t>
      </w:r>
      <w:r w:rsidRPr="003D52FD">
        <w:rPr>
          <w:lang w:val="es-419" w:eastAsia="es-CO"/>
        </w:rPr>
        <w:t>conjunto de datos ya procesados y ordenados par</w:t>
      </w:r>
      <w:r w:rsidR="008A18C5">
        <w:rPr>
          <w:lang w:val="es-419" w:eastAsia="es-CO"/>
        </w:rPr>
        <w:t>a</w:t>
      </w:r>
      <w:r w:rsidRPr="003D52FD">
        <w:rPr>
          <w:lang w:val="es-419" w:eastAsia="es-CO"/>
        </w:rPr>
        <w:t xml:space="preserve"> su comprensión, que aportan nuevos conocimientos a un individuo o sistema sobre un asunto, materia, fenómeno o ente determinado.</w:t>
      </w:r>
    </w:p>
    <w:p w14:paraId="772A1F9B" w14:textId="30C97198" w:rsidR="000030AD" w:rsidRPr="000030AD" w:rsidRDefault="003D52FD" w:rsidP="000030AD">
      <w:pPr>
        <w:rPr>
          <w:b/>
          <w:bCs/>
          <w:lang w:val="es-419" w:eastAsia="es-CO"/>
        </w:rPr>
      </w:pPr>
      <w:r w:rsidRPr="003D52FD">
        <w:rPr>
          <w:b/>
          <w:bCs/>
          <w:lang w:val="es-419" w:eastAsia="es-CO"/>
        </w:rPr>
        <w:t xml:space="preserve">Momentos de verdad: </w:t>
      </w:r>
      <w:r w:rsidRPr="003D52FD">
        <w:rPr>
          <w:lang w:val="es-419" w:eastAsia="es-CO"/>
        </w:rPr>
        <w:t>es un episodio en el cual el cliente entra en contacto con cualquier aspecto de la empresa y se crea una impresión sobre la calidad del servicio.</w:t>
      </w:r>
    </w:p>
    <w:p w14:paraId="161C3E5C" w14:textId="6C2829FA" w:rsidR="000030AD" w:rsidRDefault="003D52FD" w:rsidP="000030AD">
      <w:pPr>
        <w:rPr>
          <w:lang w:val="es-419" w:eastAsia="es-CO"/>
        </w:rPr>
      </w:pPr>
      <w:r w:rsidRPr="003D52FD">
        <w:rPr>
          <w:b/>
          <w:bCs/>
          <w:lang w:val="es-419" w:eastAsia="es-CO"/>
        </w:rPr>
        <w:t>Protocolo:</w:t>
      </w:r>
      <w:r w:rsidRPr="003D52FD">
        <w:rPr>
          <w:lang w:val="es-419" w:eastAsia="es-CO"/>
        </w:rPr>
        <w:t xml:space="preserve"> conjunto de reglas ya sea por normas o por costumbre, se establecen para actos oficiales o solemnes, ceremonias y otros eventos.</w:t>
      </w:r>
    </w:p>
    <w:p w14:paraId="318291E4" w14:textId="3AFD05B2" w:rsidR="000859F6" w:rsidRDefault="003D52FD" w:rsidP="000030AD">
      <w:pPr>
        <w:rPr>
          <w:lang w:val="es-419" w:eastAsia="es-CO"/>
        </w:rPr>
      </w:pPr>
      <w:r w:rsidRPr="003D52FD">
        <w:rPr>
          <w:b/>
          <w:bCs/>
          <w:lang w:val="es-419" w:eastAsia="es-CO"/>
        </w:rPr>
        <w:t>Satisfacción:</w:t>
      </w:r>
      <w:r w:rsidRPr="003D52FD">
        <w:rPr>
          <w:lang w:val="es-419" w:eastAsia="es-CO"/>
        </w:rPr>
        <w:t xml:space="preserve"> estado mental de goce por sentir que ya nada se necesita para lograr la plenitud ya sea física o mental.</w:t>
      </w:r>
    </w:p>
    <w:p w14:paraId="38F530EC" w14:textId="039A0C63" w:rsidR="000859F6" w:rsidRDefault="003D52FD" w:rsidP="000030AD">
      <w:pPr>
        <w:rPr>
          <w:lang w:val="es-419" w:eastAsia="es-CO"/>
        </w:rPr>
      </w:pPr>
      <w:r w:rsidRPr="003D52FD">
        <w:rPr>
          <w:b/>
          <w:bCs/>
          <w:lang w:val="es-419" w:eastAsia="es-CO"/>
        </w:rPr>
        <w:t xml:space="preserve">Servicio: </w:t>
      </w:r>
      <w:r w:rsidRPr="003D52FD">
        <w:rPr>
          <w:lang w:val="es-419" w:eastAsia="es-CO"/>
        </w:rPr>
        <w:t>dar o prestar apoyo o asistencia a alguien valiéndonos de un conjunto de medios materiales o inmateriales.</w:t>
      </w:r>
    </w:p>
    <w:p w14:paraId="0B66C732" w14:textId="05B6EEDB" w:rsidR="003D52FD" w:rsidRDefault="003D52FD" w:rsidP="000030AD">
      <w:pPr>
        <w:rPr>
          <w:lang w:val="es-419" w:eastAsia="es-CO"/>
        </w:rPr>
      </w:pPr>
      <w:r w:rsidRPr="003D52FD">
        <w:rPr>
          <w:b/>
          <w:bCs/>
          <w:lang w:val="es-419" w:eastAsia="es-CO"/>
        </w:rPr>
        <w:lastRenderedPageBreak/>
        <w:t xml:space="preserve">Trámite: </w:t>
      </w:r>
      <w:r w:rsidRPr="003D52FD">
        <w:rPr>
          <w:lang w:val="es-419" w:eastAsia="es-CO"/>
        </w:rPr>
        <w:t>proceso o procedimiento legal o administrativo para resolver un litigio o discutible. Cada uno de los estados y diligencias precisas para la conclusión de un negocio.</w:t>
      </w:r>
    </w:p>
    <w:p w14:paraId="568472C5" w14:textId="31A8EB38" w:rsidR="003D52FD" w:rsidRPr="000030AD" w:rsidRDefault="003D52FD" w:rsidP="000030AD">
      <w:pPr>
        <w:rPr>
          <w:b/>
          <w:bCs/>
          <w:lang w:val="es-419" w:eastAsia="es-CO"/>
        </w:rPr>
      </w:pPr>
      <w:r w:rsidRPr="003D52FD">
        <w:rPr>
          <w:b/>
          <w:bCs/>
          <w:lang w:val="es-419" w:eastAsia="es-CO"/>
        </w:rPr>
        <w:t xml:space="preserve">Trazabilidad: </w:t>
      </w:r>
      <w:r w:rsidRPr="003D52FD">
        <w:rPr>
          <w:lang w:val="es-419" w:eastAsia="es-CO"/>
        </w:rPr>
        <w:t>posibilidad de identificar el origen y las diferentes etapas de un proceso de producción y distribución de bienes de consumo.</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8" w:name="_Toc178761903"/>
      <w:bookmarkStart w:id="29" w:name="_Toc195026636"/>
      <w:r w:rsidRPr="00CE3D93">
        <w:lastRenderedPageBreak/>
        <w:t>Referencias bibliográficas</w:t>
      </w:r>
      <w:bookmarkEnd w:id="28"/>
      <w:bookmarkEnd w:id="29"/>
      <w:r w:rsidRPr="00CE3D93">
        <w:t xml:space="preserve"> </w:t>
      </w:r>
    </w:p>
    <w:p w14:paraId="33743D5B" w14:textId="3EF8864F" w:rsidR="00CE3D93" w:rsidRPr="001A0DFD" w:rsidRDefault="003D52FD" w:rsidP="00F30FBD">
      <w:pPr>
        <w:ind w:left="709" w:hanging="709"/>
        <w:rPr>
          <w:lang w:eastAsia="es-CO"/>
        </w:rPr>
      </w:pPr>
      <w:r w:rsidRPr="003D52FD">
        <w:rPr>
          <w:lang w:eastAsia="es-CO"/>
        </w:rPr>
        <w:t>Asociación Española para la Calidad. (s.f.). Cómo medir la satisfacción del cliente.</w:t>
      </w:r>
      <w:r>
        <w:rPr>
          <w:lang w:eastAsia="es-CO"/>
        </w:rPr>
        <w:t xml:space="preserve"> </w:t>
      </w:r>
      <w:hyperlink r:id="rId23" w:history="1">
        <w:r w:rsidR="00B93CC4" w:rsidRPr="00E20EDB">
          <w:rPr>
            <w:rStyle w:val="Hipervnculo"/>
            <w:lang w:eastAsia="es-CO"/>
          </w:rPr>
          <w:t>https://www.aec.es/c/document_library/get_file?folderId=53412&amp;name=DLFE-1830.pdf</w:t>
        </w:r>
      </w:hyperlink>
      <w:r w:rsidR="00B93CC4">
        <w:rPr>
          <w:lang w:eastAsia="es-CO"/>
        </w:rPr>
        <w:t xml:space="preserve"> </w:t>
      </w:r>
    </w:p>
    <w:p w14:paraId="50194B9E" w14:textId="28D19F5C" w:rsidR="000D4DCB" w:rsidRDefault="000D4DCB" w:rsidP="00F30FBD">
      <w:pPr>
        <w:ind w:left="709" w:hanging="709"/>
        <w:rPr>
          <w:lang w:val="es-419" w:eastAsia="es-CO"/>
        </w:rPr>
      </w:pPr>
      <w:r w:rsidRPr="000D4DCB">
        <w:rPr>
          <w:lang w:val="es-419" w:eastAsia="es-CO"/>
        </w:rPr>
        <w:t>Blanco García, C. (2013). Comunicación y atención al cliente. Madrid, Spain: Macmillan Iberia, S.A.</w:t>
      </w:r>
    </w:p>
    <w:p w14:paraId="7781FCAC" w14:textId="270A4582" w:rsidR="00CE3D93" w:rsidRPr="00217724" w:rsidRDefault="003D52FD" w:rsidP="00F30FBD">
      <w:pPr>
        <w:ind w:left="709" w:hanging="709"/>
        <w:rPr>
          <w:lang w:val="es-419" w:eastAsia="es-CO"/>
        </w:rPr>
      </w:pPr>
      <w:r w:rsidRPr="003D52FD">
        <w:rPr>
          <w:lang w:val="es-419" w:eastAsia="es-CO"/>
        </w:rPr>
        <w:t>FERNÁNDEZ VERDE, L. O. L. A., &amp; Fernández Rico, E. (2017). Comunicación empresarial y atención al cliente 2. Ediciones Paraninfo, SA.</w:t>
      </w:r>
      <w:r w:rsidR="00CE3D93">
        <w:rPr>
          <w:lang w:val="es-419" w:eastAsia="es-CO"/>
        </w:rPr>
        <w:t xml:space="preserve"> </w:t>
      </w:r>
    </w:p>
    <w:p w14:paraId="3F8D7FB6" w14:textId="68328410" w:rsidR="00217724" w:rsidRPr="00217724" w:rsidRDefault="003D52FD" w:rsidP="00F30FBD">
      <w:pPr>
        <w:ind w:left="709" w:hanging="709"/>
        <w:rPr>
          <w:lang w:val="es-419" w:eastAsia="es-CO"/>
        </w:rPr>
      </w:pPr>
      <w:r w:rsidRPr="003D52FD">
        <w:rPr>
          <w:lang w:val="es-419" w:eastAsia="es-CO"/>
        </w:rPr>
        <w:t xml:space="preserve">Grönroos, C. (1994). </w:t>
      </w:r>
      <w:r w:rsidRPr="006972C8">
        <w:t>Marketing</w:t>
      </w:r>
      <w:r w:rsidRPr="003D52FD">
        <w:rPr>
          <w:lang w:val="es-419" w:eastAsia="es-CO"/>
        </w:rPr>
        <w:t xml:space="preserve"> y gestión de servicios: la gestión de los momentos de la verdad y la competencia en los servicios. Ediciones Díaz de Santos.</w:t>
      </w:r>
      <w:r w:rsidR="00CE3D93">
        <w:rPr>
          <w:lang w:val="es-419" w:eastAsia="es-CO"/>
        </w:rPr>
        <w:t xml:space="preserve"> </w:t>
      </w:r>
    </w:p>
    <w:p w14:paraId="0A778694" w14:textId="6123C48D" w:rsidR="00217724" w:rsidRPr="00343E4C" w:rsidRDefault="00343E4C" w:rsidP="00E27A97">
      <w:pPr>
        <w:ind w:left="709" w:hanging="709"/>
        <w:rPr>
          <w:lang w:eastAsia="es-CO"/>
        </w:rPr>
      </w:pPr>
      <w:r w:rsidRPr="00343E4C">
        <w:rPr>
          <w:lang w:eastAsia="es-CO"/>
        </w:rPr>
        <w:t>Marielos Ramos (2020). Universidad de San Carlos de Guatemala. Etiqueta y normas de cortesía.</w:t>
      </w:r>
      <w:r w:rsidR="00CE3D93" w:rsidRPr="00343E4C">
        <w:rPr>
          <w:lang w:eastAsia="es-CO"/>
        </w:rPr>
        <w:t xml:space="preserve"> </w:t>
      </w:r>
    </w:p>
    <w:p w14:paraId="580BA8B8" w14:textId="097B4F62" w:rsidR="000D4DCB" w:rsidRDefault="000D4DCB" w:rsidP="00F30FBD">
      <w:pPr>
        <w:ind w:left="709" w:hanging="709"/>
        <w:rPr>
          <w:lang w:val="es-419" w:eastAsia="es-CO"/>
        </w:rPr>
      </w:pPr>
      <w:r w:rsidRPr="000D4DCB">
        <w:rPr>
          <w:lang w:val="es-419" w:eastAsia="es-CO"/>
        </w:rPr>
        <w:t>Mariscal, M. (2009). Manual de proceso de la información. México D.F., Editorial Miguel Ángel Porrúa.</w:t>
      </w:r>
    </w:p>
    <w:p w14:paraId="7A4C6D70" w14:textId="701DF757" w:rsidR="00F30FBD" w:rsidRDefault="00343E4C" w:rsidP="00F30FBD">
      <w:pPr>
        <w:ind w:left="709" w:hanging="709"/>
        <w:rPr>
          <w:lang w:val="es-419" w:eastAsia="es-CO"/>
        </w:rPr>
      </w:pPr>
      <w:r w:rsidRPr="00343E4C">
        <w:rPr>
          <w:lang w:val="es-419" w:eastAsia="es-CO"/>
        </w:rPr>
        <w:t>Quiñones, M. E. V. (2007). Calidad y servicio. Concepto y herramientas. Universidad de la Sabana.</w:t>
      </w:r>
      <w:r w:rsidR="00F30FBD">
        <w:rPr>
          <w:lang w:val="es-419" w:eastAsia="es-CO"/>
        </w:rPr>
        <w:t xml:space="preserve"> </w:t>
      </w:r>
    </w:p>
    <w:p w14:paraId="40ADECD0" w14:textId="5B5BB356" w:rsidR="000D4DCB" w:rsidRPr="000D4DCB" w:rsidRDefault="000D4DCB" w:rsidP="00F30FBD">
      <w:pPr>
        <w:ind w:left="709" w:hanging="709"/>
        <w:rPr>
          <w:lang w:val="en-US" w:eastAsia="es-CO"/>
        </w:rPr>
      </w:pPr>
      <w:r w:rsidRPr="000D4DCB">
        <w:rPr>
          <w:lang w:val="es-419" w:eastAsia="es-CO"/>
        </w:rPr>
        <w:t xml:space="preserve">Universidad de La Sabana. (2018). Protocolo claves para su gestión (informe técnico). </w:t>
      </w:r>
      <w:r w:rsidRPr="000D4DCB">
        <w:rPr>
          <w:lang w:val="en-US" w:eastAsia="es-CO"/>
        </w:rPr>
        <w:t xml:space="preserve">Intellectum </w:t>
      </w:r>
      <w:hyperlink r:id="rId24" w:history="1">
        <w:r w:rsidRPr="00FD27D4">
          <w:rPr>
            <w:rStyle w:val="Hipervnculo"/>
            <w:lang w:val="en-US" w:eastAsia="es-CO"/>
          </w:rPr>
          <w:t>https://intellectum.unisabana.edu.co/bitstream/handle/10818/32819/17-Final-Protocolo_split.pdf?sequence=1&amp;isAllowed=y</w:t>
        </w:r>
      </w:hyperlink>
      <w:r>
        <w:rPr>
          <w:lang w:val="en-US" w:eastAsia="es-CO"/>
        </w:rPr>
        <w:t xml:space="preserve"> </w:t>
      </w:r>
    </w:p>
    <w:p w14:paraId="0ACDF4A3" w14:textId="039302C6" w:rsidR="002E5B3A" w:rsidRPr="002E5B3A" w:rsidRDefault="00F36C9D" w:rsidP="00E04516">
      <w:pPr>
        <w:pStyle w:val="Titulosgenerales"/>
      </w:pPr>
      <w:bookmarkStart w:id="30" w:name="_Toc195026637"/>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47D4C312" w:rsidR="004554CA" w:rsidRDefault="004554CA" w:rsidP="00152D0D">
            <w:pPr>
              <w:ind w:firstLine="0"/>
              <w:rPr>
                <w:lang w:val="es-419" w:eastAsia="es-CO"/>
              </w:rPr>
            </w:pPr>
            <w:r w:rsidRPr="004554CA">
              <w:rPr>
                <w:lang w:val="es-419" w:eastAsia="es-CO"/>
              </w:rPr>
              <w:t>Centro de Formación</w:t>
            </w:r>
            <w:r w:rsidR="00B216AB">
              <w:rPr>
                <w:lang w:val="es-419" w:eastAsia="es-CO"/>
              </w:rPr>
              <w:t xml:space="preserve"> y </w:t>
            </w:r>
            <w:r w:rsidR="00B216AB" w:rsidRPr="004554CA">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0DC667D1" w:rsidR="00085056" w:rsidRDefault="00085056" w:rsidP="00085056">
            <w:pPr>
              <w:pStyle w:val="TextoTablas"/>
            </w:pPr>
            <w:r w:rsidRPr="00F77B5D">
              <w:t>Centro Agroturístico</w:t>
            </w:r>
            <w:r w:rsidR="00B216AB">
              <w:t xml:space="preserve"> - </w:t>
            </w:r>
            <w:r w:rsidR="00B216AB" w:rsidRPr="00F77B5D">
              <w:t>Regional Santander</w:t>
            </w:r>
          </w:p>
        </w:tc>
      </w:tr>
      <w:tr w:rsidR="00D249C6"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D8EDFFE" w:rsidR="00D249C6" w:rsidRDefault="00D249C6" w:rsidP="00D249C6">
            <w:pPr>
              <w:pStyle w:val="TextoTablas"/>
            </w:pPr>
            <w:r w:rsidRPr="00B234CC">
              <w:t>Esperanza Cardona Grisales</w:t>
            </w:r>
          </w:p>
        </w:tc>
        <w:tc>
          <w:tcPr>
            <w:tcW w:w="3261" w:type="dxa"/>
          </w:tcPr>
          <w:p w14:paraId="7BB9A540" w14:textId="0D33DE81" w:rsidR="00D249C6" w:rsidRDefault="00D249C6" w:rsidP="00D249C6">
            <w:pPr>
              <w:pStyle w:val="TextoTablas"/>
            </w:pPr>
            <w:r w:rsidRPr="00B234CC">
              <w:t>Instructora</w:t>
            </w:r>
          </w:p>
        </w:tc>
        <w:tc>
          <w:tcPr>
            <w:tcW w:w="3969" w:type="dxa"/>
          </w:tcPr>
          <w:p w14:paraId="1C05866F" w14:textId="19EBBC6E" w:rsidR="00D249C6" w:rsidRDefault="00D249C6" w:rsidP="00D249C6">
            <w:pPr>
              <w:pStyle w:val="TextoTablas"/>
            </w:pPr>
            <w:r w:rsidRPr="00B234CC">
              <w:t>Centro de Gestión Tecnológica de Servicios CGTS - Regional Valle</w:t>
            </w:r>
          </w:p>
        </w:tc>
      </w:tr>
      <w:tr w:rsidR="00D249C6" w14:paraId="3A8A49D8" w14:textId="77777777" w:rsidTr="00DE0B06">
        <w:trPr>
          <w:trHeight w:val="907"/>
        </w:trPr>
        <w:tc>
          <w:tcPr>
            <w:tcW w:w="2830" w:type="dxa"/>
          </w:tcPr>
          <w:p w14:paraId="3AB85E9A" w14:textId="2AE7DF61" w:rsidR="00D249C6" w:rsidRPr="00D854E9" w:rsidRDefault="00D249C6" w:rsidP="00D249C6">
            <w:pPr>
              <w:pStyle w:val="TextoTablas"/>
            </w:pPr>
            <w:r w:rsidRPr="00E27AFB">
              <w:t>Jaime Alberto Pérez Posada</w:t>
            </w:r>
          </w:p>
        </w:tc>
        <w:tc>
          <w:tcPr>
            <w:tcW w:w="3261" w:type="dxa"/>
          </w:tcPr>
          <w:p w14:paraId="4E120C24" w14:textId="1C71664E" w:rsidR="00D249C6" w:rsidRPr="00D854E9" w:rsidRDefault="00D249C6" w:rsidP="00D249C6">
            <w:pPr>
              <w:pStyle w:val="TextoTablas"/>
            </w:pPr>
            <w:r w:rsidRPr="00E27AFB">
              <w:t>Instructor</w:t>
            </w:r>
          </w:p>
        </w:tc>
        <w:tc>
          <w:tcPr>
            <w:tcW w:w="3969" w:type="dxa"/>
          </w:tcPr>
          <w:p w14:paraId="2568A4E2" w14:textId="456E7E8D" w:rsidR="00D249C6" w:rsidRPr="00F57E2E" w:rsidRDefault="00D249C6" w:rsidP="00D249C6">
            <w:pPr>
              <w:pStyle w:val="TextoTablas"/>
            </w:pPr>
            <w:r w:rsidRPr="00E27AFB">
              <w:t>Centro de Comercio - Regional Antioquia</w:t>
            </w:r>
          </w:p>
        </w:tc>
      </w:tr>
      <w:tr w:rsidR="00D249C6" w14:paraId="3080DD5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D2B71E" w14:textId="48AF3478" w:rsidR="00D249C6" w:rsidRPr="00D854E9" w:rsidRDefault="00D249C6" w:rsidP="00D249C6">
            <w:pPr>
              <w:pStyle w:val="TextoTablas"/>
            </w:pPr>
            <w:r w:rsidRPr="005C1F16">
              <w:t>Zvi Daniel Grosman</w:t>
            </w:r>
          </w:p>
        </w:tc>
        <w:tc>
          <w:tcPr>
            <w:tcW w:w="3261" w:type="dxa"/>
          </w:tcPr>
          <w:p w14:paraId="02C7EDBE" w14:textId="047CCA72" w:rsidR="00D249C6" w:rsidRPr="00D854E9" w:rsidRDefault="00D249C6" w:rsidP="00D249C6">
            <w:pPr>
              <w:pStyle w:val="TextoTablas"/>
            </w:pPr>
            <w:r w:rsidRPr="005C1F16">
              <w:t>Diseñador instruccional</w:t>
            </w:r>
          </w:p>
        </w:tc>
        <w:tc>
          <w:tcPr>
            <w:tcW w:w="3969" w:type="dxa"/>
          </w:tcPr>
          <w:p w14:paraId="4AF83E75" w14:textId="426F2BA4" w:rsidR="00D249C6" w:rsidRPr="00F57E2E" w:rsidRDefault="00D249C6" w:rsidP="00D249C6">
            <w:pPr>
              <w:pStyle w:val="TextoTablas"/>
            </w:pPr>
            <w:r w:rsidRPr="005C1F16">
              <w:t>Centro Agropecuario La Granja - Regional Tolima</w:t>
            </w:r>
          </w:p>
        </w:tc>
      </w:tr>
      <w:tr w:rsidR="00D249C6" w14:paraId="4E5EF23D" w14:textId="77777777" w:rsidTr="00DE0B06">
        <w:trPr>
          <w:trHeight w:val="907"/>
        </w:trPr>
        <w:tc>
          <w:tcPr>
            <w:tcW w:w="2830" w:type="dxa"/>
          </w:tcPr>
          <w:p w14:paraId="3435E98D" w14:textId="5B200929" w:rsidR="00D249C6" w:rsidRPr="00D854E9" w:rsidRDefault="00D249C6" w:rsidP="00D249C6">
            <w:pPr>
              <w:pStyle w:val="TextoTablas"/>
            </w:pPr>
            <w:r w:rsidRPr="00B902C8">
              <w:t>Ana Catalina Córdoba Sus</w:t>
            </w:r>
          </w:p>
        </w:tc>
        <w:tc>
          <w:tcPr>
            <w:tcW w:w="3261" w:type="dxa"/>
          </w:tcPr>
          <w:p w14:paraId="134D8996" w14:textId="770C60BA" w:rsidR="00D249C6" w:rsidRPr="00D854E9" w:rsidRDefault="00D249C6" w:rsidP="00D249C6">
            <w:pPr>
              <w:pStyle w:val="TextoTablas"/>
            </w:pPr>
            <w:r w:rsidRPr="00B902C8">
              <w:t>Revisora metodológica y pedagógica</w:t>
            </w:r>
          </w:p>
        </w:tc>
        <w:tc>
          <w:tcPr>
            <w:tcW w:w="3969" w:type="dxa"/>
          </w:tcPr>
          <w:p w14:paraId="20A3FE49" w14:textId="30E7C2EC" w:rsidR="00D249C6" w:rsidRPr="00F57E2E" w:rsidRDefault="00D249C6" w:rsidP="00D249C6">
            <w:pPr>
              <w:pStyle w:val="TextoTablas"/>
            </w:pPr>
            <w:r w:rsidRPr="00B902C8">
              <w:t>Centro para la Industria de la Comunicación Gráfica - Regional Distrito Capital</w:t>
            </w:r>
          </w:p>
        </w:tc>
      </w:tr>
      <w:tr w:rsidR="00D249C6" w14:paraId="292B5DD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C737B78" w14:textId="0F2FDCAE" w:rsidR="00D249C6" w:rsidRPr="00D854E9" w:rsidRDefault="00D249C6" w:rsidP="00D249C6">
            <w:pPr>
              <w:pStyle w:val="TextoTablas"/>
            </w:pPr>
            <w:r w:rsidRPr="00742EA8">
              <w:t>Rafael Neftalí Lizcano Reyes</w:t>
            </w:r>
          </w:p>
        </w:tc>
        <w:tc>
          <w:tcPr>
            <w:tcW w:w="3261" w:type="dxa"/>
          </w:tcPr>
          <w:p w14:paraId="055499CB" w14:textId="291E77B4" w:rsidR="00D249C6" w:rsidRPr="00D854E9" w:rsidRDefault="00D249C6" w:rsidP="00D249C6">
            <w:pPr>
              <w:pStyle w:val="TextoTablas"/>
            </w:pPr>
            <w:r w:rsidRPr="00742EA8">
              <w:t xml:space="preserve">Asesor </w:t>
            </w:r>
            <w:r w:rsidR="00DB34E4">
              <w:t>p</w:t>
            </w:r>
            <w:r w:rsidRPr="00742EA8">
              <w:t>edagógico</w:t>
            </w:r>
          </w:p>
        </w:tc>
        <w:tc>
          <w:tcPr>
            <w:tcW w:w="3969" w:type="dxa"/>
          </w:tcPr>
          <w:p w14:paraId="199CA324" w14:textId="22D136E2" w:rsidR="00D249C6" w:rsidRPr="00F57E2E" w:rsidRDefault="00D249C6" w:rsidP="00D249C6">
            <w:pPr>
              <w:pStyle w:val="TextoTablas"/>
            </w:pPr>
            <w:r w:rsidRPr="00742EA8">
              <w:t>Centro Industrial del Diseño y la Manufactura - Regional Santander</w:t>
            </w:r>
          </w:p>
        </w:tc>
      </w:tr>
      <w:tr w:rsidR="00D249C6" w14:paraId="1DBC8A5F" w14:textId="77777777" w:rsidTr="00DE0B06">
        <w:trPr>
          <w:trHeight w:val="907"/>
        </w:trPr>
        <w:tc>
          <w:tcPr>
            <w:tcW w:w="2830" w:type="dxa"/>
          </w:tcPr>
          <w:p w14:paraId="2473131C" w14:textId="5CFF2C6F" w:rsidR="00D249C6" w:rsidRPr="00D854E9" w:rsidRDefault="00D249C6" w:rsidP="00D249C6">
            <w:pPr>
              <w:pStyle w:val="TextoTablas"/>
            </w:pPr>
            <w:r w:rsidRPr="00E9671C">
              <w:t>Sandra Patricia Hoyos Sepúlveda</w:t>
            </w:r>
          </w:p>
        </w:tc>
        <w:tc>
          <w:tcPr>
            <w:tcW w:w="3261" w:type="dxa"/>
          </w:tcPr>
          <w:p w14:paraId="6DB0CE98" w14:textId="44587A7C" w:rsidR="00D249C6" w:rsidRPr="00D854E9" w:rsidRDefault="00D249C6" w:rsidP="00D249C6">
            <w:pPr>
              <w:pStyle w:val="TextoTablas"/>
            </w:pPr>
            <w:r w:rsidRPr="00E9671C">
              <w:t>Revisión y corrección de estilo</w:t>
            </w:r>
          </w:p>
        </w:tc>
        <w:tc>
          <w:tcPr>
            <w:tcW w:w="3969" w:type="dxa"/>
          </w:tcPr>
          <w:p w14:paraId="32F28A9D" w14:textId="115FD0EC" w:rsidR="00D249C6" w:rsidRPr="00F57E2E" w:rsidRDefault="00D249C6" w:rsidP="00D249C6">
            <w:pPr>
              <w:pStyle w:val="TextoTablas"/>
            </w:pPr>
            <w:r w:rsidRPr="00E9671C">
              <w:t>Centro para la Industria de la Comunicación Gráfica - Regional Distrito Capital</w:t>
            </w:r>
          </w:p>
        </w:tc>
      </w:tr>
      <w:tr w:rsidR="00D249C6" w14:paraId="18E996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2B76879" w14:textId="25B4F397" w:rsidR="00D249C6" w:rsidRPr="00D854E9" w:rsidRDefault="00D249C6" w:rsidP="00D249C6">
            <w:pPr>
              <w:pStyle w:val="TextoTablas"/>
            </w:pPr>
            <w:r w:rsidRPr="00C65BA5">
              <w:t>Laura Paola Gelvez Manosalva</w:t>
            </w:r>
          </w:p>
        </w:tc>
        <w:tc>
          <w:tcPr>
            <w:tcW w:w="3261" w:type="dxa"/>
          </w:tcPr>
          <w:p w14:paraId="712FC105" w14:textId="29F19CE8" w:rsidR="00D249C6" w:rsidRPr="00D854E9" w:rsidRDefault="00D249C6" w:rsidP="00D249C6">
            <w:pPr>
              <w:pStyle w:val="TextoTablas"/>
            </w:pPr>
            <w:r w:rsidRPr="00C65BA5">
              <w:t>Diseñadora instruccional</w:t>
            </w:r>
          </w:p>
        </w:tc>
        <w:tc>
          <w:tcPr>
            <w:tcW w:w="3969" w:type="dxa"/>
          </w:tcPr>
          <w:p w14:paraId="500CDF91" w14:textId="351D3AD6" w:rsidR="00D249C6" w:rsidRPr="00F57E2E" w:rsidRDefault="00D249C6" w:rsidP="00D249C6">
            <w:pPr>
              <w:pStyle w:val="TextoTablas"/>
            </w:pPr>
            <w:r w:rsidRPr="00C65BA5">
              <w:t>Centro Agroturístico - Regional Santander</w:t>
            </w:r>
          </w:p>
        </w:tc>
      </w:tr>
      <w:tr w:rsidR="00F57E2E" w14:paraId="1ADE3BA9" w14:textId="77777777" w:rsidTr="00DE0B06">
        <w:trPr>
          <w:trHeight w:val="907"/>
        </w:trPr>
        <w:tc>
          <w:tcPr>
            <w:tcW w:w="2830" w:type="dxa"/>
          </w:tcPr>
          <w:p w14:paraId="2B960561" w14:textId="75829DB4" w:rsidR="00F57E2E" w:rsidRPr="004901F4" w:rsidRDefault="00F57E2E" w:rsidP="00F57E2E">
            <w:pPr>
              <w:pStyle w:val="TextoTablas"/>
            </w:pPr>
            <w:r w:rsidRPr="00C3027B">
              <w:t>Yazmin Rocio Figueroa Pacheco</w:t>
            </w:r>
          </w:p>
        </w:tc>
        <w:tc>
          <w:tcPr>
            <w:tcW w:w="3261" w:type="dxa"/>
          </w:tcPr>
          <w:p w14:paraId="3559168E" w14:textId="2B3B910F" w:rsidR="00F57E2E" w:rsidRPr="004901F4" w:rsidRDefault="00F57E2E" w:rsidP="00F57E2E">
            <w:pPr>
              <w:pStyle w:val="TextoTablas"/>
            </w:pPr>
            <w:r w:rsidRPr="00C3027B">
              <w:t>Diseñador</w:t>
            </w:r>
            <w:r w:rsidR="00D156E1">
              <w:t>a</w:t>
            </w:r>
            <w:r w:rsidRPr="00C3027B">
              <w:t xml:space="preserve"> de contenidos digitales</w:t>
            </w:r>
          </w:p>
        </w:tc>
        <w:tc>
          <w:tcPr>
            <w:tcW w:w="3969" w:type="dxa"/>
          </w:tcPr>
          <w:p w14:paraId="35C327E5" w14:textId="49BDB04F" w:rsidR="00F57E2E" w:rsidRPr="004901F4"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1811DD6" w:rsidR="00F57E2E" w:rsidRPr="009E0EFA" w:rsidRDefault="00F57E2E" w:rsidP="00F57E2E">
            <w:pPr>
              <w:pStyle w:val="TextoTablas"/>
            </w:pPr>
            <w:r w:rsidRPr="00C3027B">
              <w:t>Lucenith Pinilla Moreno</w:t>
            </w:r>
          </w:p>
        </w:tc>
        <w:tc>
          <w:tcPr>
            <w:tcW w:w="3261" w:type="dxa"/>
          </w:tcPr>
          <w:p w14:paraId="2318CDC0" w14:textId="2738BF66" w:rsidR="00F57E2E" w:rsidRDefault="00F57E2E" w:rsidP="00F57E2E">
            <w:pPr>
              <w:pStyle w:val="TextoTablas"/>
            </w:pPr>
            <w:r w:rsidRPr="00C3027B">
              <w:t>Desarrollador</w:t>
            </w:r>
            <w:r w:rsidR="00D156E1">
              <w:t>a</w:t>
            </w:r>
            <w:r w:rsidRPr="00C3027B">
              <w:t xml:space="preserve"> </w:t>
            </w:r>
            <w:r w:rsidRPr="00F57E2E">
              <w:rPr>
                <w:rStyle w:val="Extranjerismo"/>
              </w:rPr>
              <w:t>full</w:t>
            </w:r>
            <w:r>
              <w:rPr>
                <w:rStyle w:val="Extranjerismo"/>
              </w:rPr>
              <w:t xml:space="preserve"> </w:t>
            </w:r>
            <w:r w:rsidRPr="00F57E2E">
              <w:rPr>
                <w:rStyle w:val="Extranjerismo"/>
              </w:rPr>
              <w:t>-</w:t>
            </w:r>
            <w:r>
              <w:rPr>
                <w:rStyle w:val="Extranjerismo"/>
              </w:rPr>
              <w:t xml:space="preserve"> </w:t>
            </w:r>
            <w:r w:rsidRPr="00F57E2E">
              <w:rPr>
                <w:rStyle w:val="Extranjerismo"/>
              </w:rPr>
              <w:t xml:space="preserve">stack </w:t>
            </w:r>
            <w:r w:rsidRPr="00C3027B">
              <w:t>Junior</w:t>
            </w:r>
          </w:p>
        </w:tc>
        <w:tc>
          <w:tcPr>
            <w:tcW w:w="3969" w:type="dxa"/>
          </w:tcPr>
          <w:p w14:paraId="099A13F2" w14:textId="79E2D2D6"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318240D2" w14:textId="77777777" w:rsidTr="00DE0B06">
        <w:trPr>
          <w:trHeight w:val="907"/>
        </w:trPr>
        <w:tc>
          <w:tcPr>
            <w:tcW w:w="2830" w:type="dxa"/>
          </w:tcPr>
          <w:p w14:paraId="3E32F46E" w14:textId="11663091" w:rsidR="00F57E2E" w:rsidRPr="009E0EFA" w:rsidRDefault="00F57E2E" w:rsidP="00F57E2E">
            <w:pPr>
              <w:pStyle w:val="TextoTablas"/>
            </w:pPr>
            <w:r w:rsidRPr="00C3027B">
              <w:lastRenderedPageBreak/>
              <w:t>María Alejandra Vera Briceño</w:t>
            </w:r>
          </w:p>
        </w:tc>
        <w:tc>
          <w:tcPr>
            <w:tcW w:w="3261" w:type="dxa"/>
          </w:tcPr>
          <w:p w14:paraId="43D802B7" w14:textId="6FE28F5C" w:rsidR="00F57E2E" w:rsidRDefault="00F57E2E" w:rsidP="00F57E2E">
            <w:pPr>
              <w:pStyle w:val="TextoTablas"/>
            </w:pPr>
            <w:r w:rsidRPr="00C3027B">
              <w:t>Animadora y produc</w:t>
            </w:r>
            <w:r w:rsidR="00D156E1">
              <w:t xml:space="preserve">tora </w:t>
            </w:r>
            <w:r w:rsidRPr="00C3027B">
              <w:t>audiovisual</w:t>
            </w:r>
          </w:p>
        </w:tc>
        <w:tc>
          <w:tcPr>
            <w:tcW w:w="3969" w:type="dxa"/>
          </w:tcPr>
          <w:p w14:paraId="50ED0FC1" w14:textId="4E7C3A3A" w:rsidR="00F57E2E" w:rsidRPr="00A57A9E" w:rsidRDefault="00F57E2E" w:rsidP="00F57E2E">
            <w:pPr>
              <w:pStyle w:val="TextoTablas"/>
            </w:pPr>
            <w:r w:rsidRPr="00F57E2E">
              <w:t xml:space="preserve">Centro Agroturístico </w:t>
            </w:r>
            <w:r w:rsidR="00B216AB">
              <w:t xml:space="preserve">- </w:t>
            </w:r>
            <w:r w:rsidR="00B216AB" w:rsidRPr="00C3027B">
              <w:t>Regional Santander</w:t>
            </w:r>
            <w:r w:rsidR="00B216AB">
              <w:t xml:space="preserve"> </w:t>
            </w:r>
          </w:p>
        </w:tc>
      </w:tr>
      <w:tr w:rsidR="00F57E2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1118BEA" w:rsidR="00F57E2E" w:rsidRPr="007B0B14" w:rsidRDefault="00F57E2E" w:rsidP="00F57E2E">
            <w:pPr>
              <w:pStyle w:val="TextoTablas"/>
            </w:pPr>
            <w:r w:rsidRPr="00A14013">
              <w:t>Yineth Ibette González Quintero</w:t>
            </w:r>
          </w:p>
        </w:tc>
        <w:tc>
          <w:tcPr>
            <w:tcW w:w="3261" w:type="dxa"/>
          </w:tcPr>
          <w:p w14:paraId="73C3FA5A" w14:textId="61A2B222" w:rsidR="00F57E2E" w:rsidRPr="007B0B14" w:rsidRDefault="00F57E2E" w:rsidP="00F57E2E">
            <w:pPr>
              <w:pStyle w:val="TextoTablas"/>
            </w:pPr>
            <w:r w:rsidRPr="00A14013">
              <w:t>Validador</w:t>
            </w:r>
            <w:r w:rsidR="00D156E1">
              <w:t>a</w:t>
            </w:r>
            <w:r w:rsidRPr="00A14013">
              <w:t xml:space="preserve"> de recursos educativos digitales</w:t>
            </w:r>
          </w:p>
        </w:tc>
        <w:tc>
          <w:tcPr>
            <w:tcW w:w="3969" w:type="dxa"/>
          </w:tcPr>
          <w:p w14:paraId="406850B2" w14:textId="6FEF95B9" w:rsidR="00F57E2E" w:rsidRPr="00A57A9E" w:rsidRDefault="00F57E2E" w:rsidP="00F57E2E">
            <w:pPr>
              <w:pStyle w:val="TextoTablas"/>
            </w:pPr>
            <w:r w:rsidRPr="00F57E2E">
              <w:t>Centro Agroturístico</w:t>
            </w:r>
            <w:r w:rsidR="00B216AB">
              <w:t xml:space="preserve"> - </w:t>
            </w:r>
            <w:r w:rsidR="00B216AB" w:rsidRPr="00F57E2E">
              <w:t xml:space="preserve">Regional Santander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1DD770F4" w:rsidR="00F30FBD" w:rsidRDefault="00182A5E" w:rsidP="00F30FBD">
            <w:pPr>
              <w:pStyle w:val="TextoTablas"/>
            </w:pPr>
            <w:r w:rsidRPr="00182A5E">
              <w:t xml:space="preserve">Centro Agroturístico </w:t>
            </w:r>
            <w:r w:rsidR="00B216AB">
              <w:t xml:space="preserve">- </w:t>
            </w:r>
            <w:r w:rsidR="00B216AB" w:rsidRPr="00E02E9C">
              <w:t>Regional Santander</w:t>
            </w:r>
            <w:r w:rsidR="00B216AB">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385B5" w14:textId="77777777" w:rsidR="0015186C" w:rsidRDefault="0015186C" w:rsidP="00EC0858">
      <w:pPr>
        <w:spacing w:before="0" w:after="0" w:line="240" w:lineRule="auto"/>
      </w:pPr>
      <w:r>
        <w:separator/>
      </w:r>
    </w:p>
  </w:endnote>
  <w:endnote w:type="continuationSeparator" w:id="0">
    <w:p w14:paraId="04D079EB" w14:textId="77777777" w:rsidR="0015186C" w:rsidRDefault="0015186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36397919"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60328" w14:textId="77777777" w:rsidR="0015186C" w:rsidRDefault="0015186C" w:rsidP="00EC0858">
      <w:pPr>
        <w:spacing w:before="0" w:after="0" w:line="240" w:lineRule="auto"/>
      </w:pPr>
      <w:r>
        <w:separator/>
      </w:r>
    </w:p>
  </w:footnote>
  <w:footnote w:type="continuationSeparator" w:id="0">
    <w:p w14:paraId="6B0A8809" w14:textId="77777777" w:rsidR="0015186C" w:rsidRDefault="0015186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0"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5"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6"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8"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0"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0"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72"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4"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0"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2"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5"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9"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1"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102"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8"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6" w15:restartNumberingAfterBreak="0">
    <w:nsid w:val="4ED220B6"/>
    <w:multiLevelType w:val="hybridMultilevel"/>
    <w:tmpl w:val="52A645DC"/>
    <w:lvl w:ilvl="0" w:tplc="24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8"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0"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1"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4"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5"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2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4"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5"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7"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3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2"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3"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46"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8"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9"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0"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3"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4"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55"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8"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0"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6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5"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9"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0"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1"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2"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74"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5"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7"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7C161D1C"/>
    <w:multiLevelType w:val="multilevel"/>
    <w:tmpl w:val="8948F6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2"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80"/>
  </w:num>
  <w:num w:numId="2" w16cid:durableId="2013069439">
    <w:abstractNumId w:val="0"/>
  </w:num>
  <w:num w:numId="3" w16cid:durableId="290592795">
    <w:abstractNumId w:val="55"/>
  </w:num>
  <w:num w:numId="4" w16cid:durableId="1423448847">
    <w:abstractNumId w:val="115"/>
  </w:num>
  <w:num w:numId="5" w16cid:durableId="1618098052">
    <w:abstractNumId w:val="81"/>
  </w:num>
  <w:num w:numId="6" w16cid:durableId="1230919876">
    <w:abstractNumId w:val="74"/>
  </w:num>
  <w:num w:numId="7" w16cid:durableId="551382966">
    <w:abstractNumId w:val="156"/>
  </w:num>
  <w:num w:numId="8" w16cid:durableId="1603606670">
    <w:abstractNumId w:val="78"/>
  </w:num>
  <w:num w:numId="9" w16cid:durableId="1128400619">
    <w:abstractNumId w:val="19"/>
  </w:num>
  <w:num w:numId="10" w16cid:durableId="15350222">
    <w:abstractNumId w:val="129"/>
  </w:num>
  <w:num w:numId="11" w16cid:durableId="1566799760">
    <w:abstractNumId w:val="54"/>
  </w:num>
  <w:num w:numId="12" w16cid:durableId="2125615652">
    <w:abstractNumId w:val="162"/>
  </w:num>
  <w:num w:numId="13" w16cid:durableId="1385374162">
    <w:abstractNumId w:val="14"/>
  </w:num>
  <w:num w:numId="14" w16cid:durableId="42145506">
    <w:abstractNumId w:val="185"/>
  </w:num>
  <w:num w:numId="15" w16cid:durableId="1846896182">
    <w:abstractNumId w:val="8"/>
  </w:num>
  <w:num w:numId="16" w16cid:durableId="1710300630">
    <w:abstractNumId w:val="102"/>
  </w:num>
  <w:num w:numId="17" w16cid:durableId="360713515">
    <w:abstractNumId w:val="114"/>
  </w:num>
  <w:num w:numId="18" w16cid:durableId="1692146112">
    <w:abstractNumId w:val="2"/>
  </w:num>
  <w:num w:numId="19" w16cid:durableId="673990675">
    <w:abstractNumId w:val="123"/>
  </w:num>
  <w:num w:numId="20" w16cid:durableId="74279558">
    <w:abstractNumId w:val="160"/>
  </w:num>
  <w:num w:numId="21" w16cid:durableId="638728805">
    <w:abstractNumId w:val="143"/>
  </w:num>
  <w:num w:numId="22" w16cid:durableId="732898590">
    <w:abstractNumId w:val="75"/>
  </w:num>
  <w:num w:numId="23" w16cid:durableId="1255700492">
    <w:abstractNumId w:val="82"/>
  </w:num>
  <w:num w:numId="24" w16cid:durableId="794718347">
    <w:abstractNumId w:val="132"/>
  </w:num>
  <w:num w:numId="25" w16cid:durableId="1462769960">
    <w:abstractNumId w:val="130"/>
  </w:num>
  <w:num w:numId="26" w16cid:durableId="1995180110">
    <w:abstractNumId w:val="128"/>
  </w:num>
  <w:num w:numId="27" w16cid:durableId="1297644926">
    <w:abstractNumId w:val="61"/>
  </w:num>
  <w:num w:numId="28" w16cid:durableId="1967664819">
    <w:abstractNumId w:val="139"/>
  </w:num>
  <w:num w:numId="29" w16cid:durableId="15542923">
    <w:abstractNumId w:val="135"/>
  </w:num>
  <w:num w:numId="30" w16cid:durableId="1392655191">
    <w:abstractNumId w:val="97"/>
  </w:num>
  <w:num w:numId="31" w16cid:durableId="1149521362">
    <w:abstractNumId w:val="51"/>
  </w:num>
  <w:num w:numId="32" w16cid:durableId="1454446407">
    <w:abstractNumId w:val="95"/>
  </w:num>
  <w:num w:numId="33" w16cid:durableId="1703432406">
    <w:abstractNumId w:val="126"/>
  </w:num>
  <w:num w:numId="34" w16cid:durableId="1433236724">
    <w:abstractNumId w:val="16"/>
  </w:num>
  <w:num w:numId="35" w16cid:durableId="318844852">
    <w:abstractNumId w:val="93"/>
  </w:num>
  <w:num w:numId="36" w16cid:durableId="608775551">
    <w:abstractNumId w:val="32"/>
  </w:num>
  <w:num w:numId="37" w16cid:durableId="1376731420">
    <w:abstractNumId w:val="6"/>
  </w:num>
  <w:num w:numId="38" w16cid:durableId="1266113819">
    <w:abstractNumId w:val="66"/>
  </w:num>
  <w:num w:numId="39" w16cid:durableId="897321885">
    <w:abstractNumId w:val="92"/>
  </w:num>
  <w:num w:numId="40" w16cid:durableId="1152256773">
    <w:abstractNumId w:val="106"/>
  </w:num>
  <w:num w:numId="41" w16cid:durableId="413206275">
    <w:abstractNumId w:val="84"/>
  </w:num>
  <w:num w:numId="42" w16cid:durableId="2097169149">
    <w:abstractNumId w:val="53"/>
  </w:num>
  <w:num w:numId="43" w16cid:durableId="946502298">
    <w:abstractNumId w:val="149"/>
  </w:num>
  <w:num w:numId="44" w16cid:durableId="1788431367">
    <w:abstractNumId w:val="34"/>
  </w:num>
  <w:num w:numId="45" w16cid:durableId="6908177">
    <w:abstractNumId w:val="175"/>
  </w:num>
  <w:num w:numId="46" w16cid:durableId="1167745209">
    <w:abstractNumId w:val="163"/>
  </w:num>
  <w:num w:numId="47" w16cid:durableId="488135288">
    <w:abstractNumId w:val="10"/>
  </w:num>
  <w:num w:numId="48" w16cid:durableId="1387602193">
    <w:abstractNumId w:val="80"/>
  </w:num>
  <w:num w:numId="49" w16cid:durableId="2089617873">
    <w:abstractNumId w:val="86"/>
  </w:num>
  <w:num w:numId="50" w16cid:durableId="1224368817">
    <w:abstractNumId w:val="151"/>
  </w:num>
  <w:num w:numId="51" w16cid:durableId="170796638">
    <w:abstractNumId w:val="60"/>
  </w:num>
  <w:num w:numId="52" w16cid:durableId="610088175">
    <w:abstractNumId w:val="183"/>
  </w:num>
  <w:num w:numId="53" w16cid:durableId="589698359">
    <w:abstractNumId w:val="23"/>
  </w:num>
  <w:num w:numId="54" w16cid:durableId="1863395857">
    <w:abstractNumId w:val="37"/>
  </w:num>
  <w:num w:numId="55" w16cid:durableId="1018578243">
    <w:abstractNumId w:val="140"/>
  </w:num>
  <w:num w:numId="56" w16cid:durableId="1403867062">
    <w:abstractNumId w:val="110"/>
  </w:num>
  <w:num w:numId="57" w16cid:durableId="1059015677">
    <w:abstractNumId w:val="179"/>
  </w:num>
  <w:num w:numId="58" w16cid:durableId="1838035080">
    <w:abstractNumId w:val="40"/>
  </w:num>
  <w:num w:numId="59" w16cid:durableId="1350336074">
    <w:abstractNumId w:val="81"/>
    <w:lvlOverride w:ilvl="0">
      <w:startOverride w:val="1"/>
    </w:lvlOverride>
  </w:num>
  <w:num w:numId="60" w16cid:durableId="635138455">
    <w:abstractNumId w:val="18"/>
  </w:num>
  <w:num w:numId="61" w16cid:durableId="1107038283">
    <w:abstractNumId w:val="88"/>
  </w:num>
  <w:num w:numId="62" w16cid:durableId="705908615">
    <w:abstractNumId w:val="77"/>
  </w:num>
  <w:num w:numId="63" w16cid:durableId="199905311">
    <w:abstractNumId w:val="171"/>
  </w:num>
  <w:num w:numId="64" w16cid:durableId="872112581">
    <w:abstractNumId w:val="38"/>
  </w:num>
  <w:num w:numId="65" w16cid:durableId="1147362900">
    <w:abstractNumId w:val="36"/>
  </w:num>
  <w:num w:numId="66" w16cid:durableId="48695744">
    <w:abstractNumId w:val="63"/>
  </w:num>
  <w:num w:numId="67" w16cid:durableId="1993173585">
    <w:abstractNumId w:val="147"/>
  </w:num>
  <w:num w:numId="68" w16cid:durableId="686909797">
    <w:abstractNumId w:val="24"/>
  </w:num>
  <w:num w:numId="69" w16cid:durableId="47383856">
    <w:abstractNumId w:val="65"/>
  </w:num>
  <w:num w:numId="70" w16cid:durableId="662972265">
    <w:abstractNumId w:val="26"/>
  </w:num>
  <w:num w:numId="71" w16cid:durableId="1386566365">
    <w:abstractNumId w:val="58"/>
  </w:num>
  <w:num w:numId="72" w16cid:durableId="330724166">
    <w:abstractNumId w:val="44"/>
  </w:num>
  <w:num w:numId="73" w16cid:durableId="430054772">
    <w:abstractNumId w:val="72"/>
  </w:num>
  <w:num w:numId="74" w16cid:durableId="47455828">
    <w:abstractNumId w:val="57"/>
  </w:num>
  <w:num w:numId="75" w16cid:durableId="593782690">
    <w:abstractNumId w:val="17"/>
  </w:num>
  <w:num w:numId="76" w16cid:durableId="1965959442">
    <w:abstractNumId w:val="107"/>
  </w:num>
  <w:num w:numId="77" w16cid:durableId="2023778800">
    <w:abstractNumId w:val="167"/>
  </w:num>
  <w:num w:numId="78" w16cid:durableId="1924873014">
    <w:abstractNumId w:val="112"/>
  </w:num>
  <w:num w:numId="79" w16cid:durableId="378479325">
    <w:abstractNumId w:val="68"/>
  </w:num>
  <w:num w:numId="80" w16cid:durableId="1153448836">
    <w:abstractNumId w:val="169"/>
  </w:num>
  <w:num w:numId="81" w16cid:durableId="1618440141">
    <w:abstractNumId w:val="144"/>
  </w:num>
  <w:num w:numId="82" w16cid:durableId="1338265566">
    <w:abstractNumId w:val="22"/>
  </w:num>
  <w:num w:numId="83" w16cid:durableId="1267496472">
    <w:abstractNumId w:val="133"/>
  </w:num>
  <w:num w:numId="84" w16cid:durableId="653610992">
    <w:abstractNumId w:val="157"/>
  </w:num>
  <w:num w:numId="85" w16cid:durableId="1672289883">
    <w:abstractNumId w:val="101"/>
  </w:num>
  <w:num w:numId="86" w16cid:durableId="154692704">
    <w:abstractNumId w:val="158"/>
  </w:num>
  <w:num w:numId="87" w16cid:durableId="610669497">
    <w:abstractNumId w:val="103"/>
  </w:num>
  <w:num w:numId="88" w16cid:durableId="112987946">
    <w:abstractNumId w:val="161"/>
  </w:num>
  <w:num w:numId="89" w16cid:durableId="2042044860">
    <w:abstractNumId w:val="154"/>
  </w:num>
  <w:num w:numId="90" w16cid:durableId="512571949">
    <w:abstractNumId w:val="33"/>
  </w:num>
  <w:num w:numId="91" w16cid:durableId="898639199">
    <w:abstractNumId w:val="177"/>
  </w:num>
  <w:num w:numId="92" w16cid:durableId="1989741391">
    <w:abstractNumId w:val="13"/>
  </w:num>
  <w:num w:numId="93" w16cid:durableId="461312692">
    <w:abstractNumId w:val="70"/>
  </w:num>
  <w:num w:numId="94" w16cid:durableId="1704356789">
    <w:abstractNumId w:val="111"/>
  </w:num>
  <w:num w:numId="95" w16cid:durableId="1253472528">
    <w:abstractNumId w:val="62"/>
  </w:num>
  <w:num w:numId="96" w16cid:durableId="1153830946">
    <w:abstractNumId w:val="46"/>
  </w:num>
  <w:num w:numId="97" w16cid:durableId="1698695509">
    <w:abstractNumId w:val="113"/>
  </w:num>
  <w:num w:numId="98" w16cid:durableId="935334479">
    <w:abstractNumId w:val="11"/>
  </w:num>
  <w:num w:numId="99" w16cid:durableId="192960421">
    <w:abstractNumId w:val="20"/>
  </w:num>
  <w:num w:numId="100" w16cid:durableId="940333541">
    <w:abstractNumId w:val="137"/>
  </w:num>
  <w:num w:numId="101" w16cid:durableId="1167549773">
    <w:abstractNumId w:val="39"/>
  </w:num>
  <w:num w:numId="102" w16cid:durableId="1439451273">
    <w:abstractNumId w:val="155"/>
  </w:num>
  <w:num w:numId="103" w16cid:durableId="1860001377">
    <w:abstractNumId w:val="178"/>
  </w:num>
  <w:num w:numId="104" w16cid:durableId="784665088">
    <w:abstractNumId w:val="122"/>
  </w:num>
  <w:num w:numId="105" w16cid:durableId="983005818">
    <w:abstractNumId w:val="174"/>
  </w:num>
  <w:num w:numId="106" w16cid:durableId="483085473">
    <w:abstractNumId w:val="5"/>
  </w:num>
  <w:num w:numId="107" w16cid:durableId="1581674572">
    <w:abstractNumId w:val="141"/>
  </w:num>
  <w:num w:numId="108" w16cid:durableId="775639860">
    <w:abstractNumId w:val="87"/>
  </w:num>
  <w:num w:numId="109" w16cid:durableId="834031076">
    <w:abstractNumId w:val="145"/>
  </w:num>
  <w:num w:numId="110" w16cid:durableId="1614897306">
    <w:abstractNumId w:val="109"/>
  </w:num>
  <w:num w:numId="111" w16cid:durableId="15811516">
    <w:abstractNumId w:val="76"/>
  </w:num>
  <w:num w:numId="112" w16cid:durableId="1407924029">
    <w:abstractNumId w:val="165"/>
  </w:num>
  <w:num w:numId="113" w16cid:durableId="26299539">
    <w:abstractNumId w:val="173"/>
  </w:num>
  <w:num w:numId="114" w16cid:durableId="366376355">
    <w:abstractNumId w:val="73"/>
  </w:num>
  <w:num w:numId="115" w16cid:durableId="2018771512">
    <w:abstractNumId w:val="100"/>
  </w:num>
  <w:num w:numId="116" w16cid:durableId="1420062539">
    <w:abstractNumId w:val="131"/>
  </w:num>
  <w:num w:numId="117" w16cid:durableId="1182553086">
    <w:abstractNumId w:val="9"/>
  </w:num>
  <w:num w:numId="118" w16cid:durableId="969631181">
    <w:abstractNumId w:val="91"/>
  </w:num>
  <w:num w:numId="119" w16cid:durableId="1523788808">
    <w:abstractNumId w:val="172"/>
  </w:num>
  <w:num w:numId="120" w16cid:durableId="1218662236">
    <w:abstractNumId w:val="152"/>
  </w:num>
  <w:num w:numId="121" w16cid:durableId="1351837582">
    <w:abstractNumId w:val="166"/>
  </w:num>
  <w:num w:numId="122" w16cid:durableId="246696575">
    <w:abstractNumId w:val="85"/>
  </w:num>
  <w:num w:numId="123" w16cid:durableId="952981780">
    <w:abstractNumId w:val="25"/>
  </w:num>
  <w:num w:numId="124" w16cid:durableId="1626039980">
    <w:abstractNumId w:val="43"/>
  </w:num>
  <w:num w:numId="125" w16cid:durableId="1476945276">
    <w:abstractNumId w:val="28"/>
  </w:num>
  <w:num w:numId="126" w16cid:durableId="2131825598">
    <w:abstractNumId w:val="3"/>
  </w:num>
  <w:num w:numId="127" w16cid:durableId="1883712254">
    <w:abstractNumId w:val="31"/>
  </w:num>
  <w:num w:numId="128" w16cid:durableId="362485016">
    <w:abstractNumId w:val="182"/>
  </w:num>
  <w:num w:numId="129" w16cid:durableId="1541674649">
    <w:abstractNumId w:val="50"/>
  </w:num>
  <w:num w:numId="130" w16cid:durableId="525289105">
    <w:abstractNumId w:val="168"/>
  </w:num>
  <w:num w:numId="131" w16cid:durableId="1450124274">
    <w:abstractNumId w:val="69"/>
  </w:num>
  <w:num w:numId="132" w16cid:durableId="1502892346">
    <w:abstractNumId w:val="120"/>
  </w:num>
  <w:num w:numId="133" w16cid:durableId="1936160142">
    <w:abstractNumId w:val="15"/>
  </w:num>
  <w:num w:numId="134" w16cid:durableId="1345278585">
    <w:abstractNumId w:val="49"/>
  </w:num>
  <w:num w:numId="135" w16cid:durableId="2082553462">
    <w:abstractNumId w:val="4"/>
  </w:num>
  <w:num w:numId="136" w16cid:durableId="1541168005">
    <w:abstractNumId w:val="98"/>
  </w:num>
  <w:num w:numId="137" w16cid:durableId="1496727349">
    <w:abstractNumId w:val="7"/>
  </w:num>
  <w:num w:numId="138" w16cid:durableId="1701783367">
    <w:abstractNumId w:val="27"/>
  </w:num>
  <w:num w:numId="139" w16cid:durableId="394549527">
    <w:abstractNumId w:val="30"/>
  </w:num>
  <w:num w:numId="140" w16cid:durableId="2109348768">
    <w:abstractNumId w:val="12"/>
  </w:num>
  <w:num w:numId="141" w16cid:durableId="1608657777">
    <w:abstractNumId w:val="96"/>
  </w:num>
  <w:num w:numId="142" w16cid:durableId="1343241381">
    <w:abstractNumId w:val="89"/>
  </w:num>
  <w:num w:numId="143" w16cid:durableId="1407995465">
    <w:abstractNumId w:val="35"/>
  </w:num>
  <w:num w:numId="144" w16cid:durableId="483667872">
    <w:abstractNumId w:val="90"/>
  </w:num>
  <w:num w:numId="145" w16cid:durableId="120225229">
    <w:abstractNumId w:val="184"/>
  </w:num>
  <w:num w:numId="146" w16cid:durableId="480538362">
    <w:abstractNumId w:val="134"/>
  </w:num>
  <w:num w:numId="147" w16cid:durableId="1220674812">
    <w:abstractNumId w:val="79"/>
  </w:num>
  <w:num w:numId="148" w16cid:durableId="2047371646">
    <w:abstractNumId w:val="153"/>
  </w:num>
  <w:num w:numId="149" w16cid:durableId="1062754601">
    <w:abstractNumId w:val="119"/>
  </w:num>
  <w:num w:numId="150" w16cid:durableId="983967060">
    <w:abstractNumId w:val="108"/>
  </w:num>
  <w:num w:numId="151" w16cid:durableId="1669602861">
    <w:abstractNumId w:val="121"/>
  </w:num>
  <w:num w:numId="152" w16cid:durableId="160701811">
    <w:abstractNumId w:val="1"/>
  </w:num>
  <w:num w:numId="153" w16cid:durableId="895626868">
    <w:abstractNumId w:val="125"/>
  </w:num>
  <w:num w:numId="154" w16cid:durableId="623540150">
    <w:abstractNumId w:val="105"/>
  </w:num>
  <w:num w:numId="155" w16cid:durableId="1773089682">
    <w:abstractNumId w:val="29"/>
  </w:num>
  <w:num w:numId="156" w16cid:durableId="1196891791">
    <w:abstractNumId w:val="21"/>
  </w:num>
  <w:num w:numId="157" w16cid:durableId="1409763419">
    <w:abstractNumId w:val="42"/>
  </w:num>
  <w:num w:numId="158" w16cid:durableId="1635985667">
    <w:abstractNumId w:val="52"/>
  </w:num>
  <w:num w:numId="159" w16cid:durableId="1051079679">
    <w:abstractNumId w:val="176"/>
  </w:num>
  <w:num w:numId="160" w16cid:durableId="2145349603">
    <w:abstractNumId w:val="41"/>
  </w:num>
  <w:num w:numId="161" w16cid:durableId="1609580296">
    <w:abstractNumId w:val="136"/>
  </w:num>
  <w:num w:numId="162" w16cid:durableId="1111775799">
    <w:abstractNumId w:val="83"/>
  </w:num>
  <w:num w:numId="163" w16cid:durableId="1376468493">
    <w:abstractNumId w:val="99"/>
  </w:num>
  <w:num w:numId="164" w16cid:durableId="760032584">
    <w:abstractNumId w:val="118"/>
  </w:num>
  <w:num w:numId="165" w16cid:durableId="752434441">
    <w:abstractNumId w:val="67"/>
  </w:num>
  <w:num w:numId="166" w16cid:durableId="1173256142">
    <w:abstractNumId w:val="142"/>
  </w:num>
  <w:num w:numId="167" w16cid:durableId="1751611581">
    <w:abstractNumId w:val="94"/>
  </w:num>
  <w:num w:numId="168" w16cid:durableId="216817222">
    <w:abstractNumId w:val="148"/>
  </w:num>
  <w:num w:numId="169" w16cid:durableId="549343234">
    <w:abstractNumId w:val="56"/>
  </w:num>
  <w:num w:numId="170" w16cid:durableId="1446077719">
    <w:abstractNumId w:val="164"/>
  </w:num>
  <w:num w:numId="171" w16cid:durableId="1000155760">
    <w:abstractNumId w:val="124"/>
  </w:num>
  <w:num w:numId="172" w16cid:durableId="95516670">
    <w:abstractNumId w:val="59"/>
  </w:num>
  <w:num w:numId="173" w16cid:durableId="517041234">
    <w:abstractNumId w:val="150"/>
  </w:num>
  <w:num w:numId="174" w16cid:durableId="419523096">
    <w:abstractNumId w:val="159"/>
  </w:num>
  <w:num w:numId="175" w16cid:durableId="1360549954">
    <w:abstractNumId w:val="71"/>
  </w:num>
  <w:num w:numId="176" w16cid:durableId="483084598">
    <w:abstractNumId w:val="127"/>
  </w:num>
  <w:num w:numId="177" w16cid:durableId="1430930607">
    <w:abstractNumId w:val="47"/>
  </w:num>
  <w:num w:numId="178" w16cid:durableId="1434856367">
    <w:abstractNumId w:val="45"/>
  </w:num>
  <w:num w:numId="179" w16cid:durableId="670252214">
    <w:abstractNumId w:val="116"/>
  </w:num>
  <w:num w:numId="180" w16cid:durableId="286667052">
    <w:abstractNumId w:val="48"/>
  </w:num>
  <w:num w:numId="181" w16cid:durableId="1957712510">
    <w:abstractNumId w:val="170"/>
  </w:num>
  <w:num w:numId="182" w16cid:durableId="948856650">
    <w:abstractNumId w:val="117"/>
  </w:num>
  <w:num w:numId="183" w16cid:durableId="232276671">
    <w:abstractNumId w:val="138"/>
  </w:num>
  <w:num w:numId="184" w16cid:durableId="1419017058">
    <w:abstractNumId w:val="64"/>
  </w:num>
  <w:num w:numId="185" w16cid:durableId="1932934811">
    <w:abstractNumId w:val="104"/>
  </w:num>
  <w:num w:numId="186" w16cid:durableId="812020182">
    <w:abstractNumId w:val="181"/>
  </w:num>
  <w:num w:numId="187" w16cid:durableId="371658431">
    <w:abstractNumId w:val="1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D02"/>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2937"/>
    <w:rsid w:val="00033FDC"/>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3AE2"/>
    <w:rsid w:val="000D4DCB"/>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4D41"/>
    <w:rsid w:val="0010576F"/>
    <w:rsid w:val="00105FF4"/>
    <w:rsid w:val="00112FB7"/>
    <w:rsid w:val="00114DDC"/>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186C"/>
    <w:rsid w:val="00151B5F"/>
    <w:rsid w:val="00152B20"/>
    <w:rsid w:val="00152D0D"/>
    <w:rsid w:val="00153FFD"/>
    <w:rsid w:val="001542C0"/>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873B6"/>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331"/>
    <w:rsid w:val="00234A1B"/>
    <w:rsid w:val="00234D01"/>
    <w:rsid w:val="00236C53"/>
    <w:rsid w:val="002401C2"/>
    <w:rsid w:val="002406FF"/>
    <w:rsid w:val="00241365"/>
    <w:rsid w:val="00242412"/>
    <w:rsid w:val="00242D0F"/>
    <w:rsid w:val="00243FA3"/>
    <w:rsid w:val="002450B6"/>
    <w:rsid w:val="00247EE6"/>
    <w:rsid w:val="0025174E"/>
    <w:rsid w:val="0025194B"/>
    <w:rsid w:val="00251D35"/>
    <w:rsid w:val="002521A5"/>
    <w:rsid w:val="002535B7"/>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C50D5"/>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4EE"/>
    <w:rsid w:val="00327066"/>
    <w:rsid w:val="003277EC"/>
    <w:rsid w:val="00331750"/>
    <w:rsid w:val="00331F59"/>
    <w:rsid w:val="00341A65"/>
    <w:rsid w:val="003438D0"/>
    <w:rsid w:val="00343E4C"/>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2B4F"/>
    <w:rsid w:val="003C2B6C"/>
    <w:rsid w:val="003C4559"/>
    <w:rsid w:val="003C456D"/>
    <w:rsid w:val="003C517E"/>
    <w:rsid w:val="003D1A08"/>
    <w:rsid w:val="003D1FAE"/>
    <w:rsid w:val="003D35A3"/>
    <w:rsid w:val="003D465C"/>
    <w:rsid w:val="003D52FD"/>
    <w:rsid w:val="003D5522"/>
    <w:rsid w:val="003D58DD"/>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0EFB"/>
    <w:rsid w:val="0041206A"/>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4736A"/>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5DF6"/>
    <w:rsid w:val="0048047C"/>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7EFA"/>
    <w:rsid w:val="004E2469"/>
    <w:rsid w:val="004E24EA"/>
    <w:rsid w:val="004E5185"/>
    <w:rsid w:val="004F0414"/>
    <w:rsid w:val="004F0542"/>
    <w:rsid w:val="004F174D"/>
    <w:rsid w:val="004F2E1D"/>
    <w:rsid w:val="004F3F44"/>
    <w:rsid w:val="00504033"/>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6AA"/>
    <w:rsid w:val="00577778"/>
    <w:rsid w:val="00583025"/>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43D"/>
    <w:rsid w:val="005B3E2B"/>
    <w:rsid w:val="005B50E4"/>
    <w:rsid w:val="005B5525"/>
    <w:rsid w:val="005B7C6C"/>
    <w:rsid w:val="005C0D4F"/>
    <w:rsid w:val="005D1BD2"/>
    <w:rsid w:val="005D28D4"/>
    <w:rsid w:val="005D5775"/>
    <w:rsid w:val="005D711B"/>
    <w:rsid w:val="005E3944"/>
    <w:rsid w:val="005E3BA1"/>
    <w:rsid w:val="005E404B"/>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377E"/>
    <w:rsid w:val="00614D15"/>
    <w:rsid w:val="00615CA9"/>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925D0"/>
    <w:rsid w:val="0069267D"/>
    <w:rsid w:val="006933AB"/>
    <w:rsid w:val="0069519B"/>
    <w:rsid w:val="006967ED"/>
    <w:rsid w:val="0069718E"/>
    <w:rsid w:val="006972C8"/>
    <w:rsid w:val="006A0347"/>
    <w:rsid w:val="006A1438"/>
    <w:rsid w:val="006A1504"/>
    <w:rsid w:val="006A153C"/>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3E77"/>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1605"/>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7692B"/>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F2B44"/>
    <w:rsid w:val="007F7B6B"/>
    <w:rsid w:val="00804D03"/>
    <w:rsid w:val="0080599A"/>
    <w:rsid w:val="008123FB"/>
    <w:rsid w:val="00815320"/>
    <w:rsid w:val="008157D1"/>
    <w:rsid w:val="008172B3"/>
    <w:rsid w:val="00817B69"/>
    <w:rsid w:val="00821C41"/>
    <w:rsid w:val="0082209F"/>
    <w:rsid w:val="008238F6"/>
    <w:rsid w:val="008239F8"/>
    <w:rsid w:val="00823BA8"/>
    <w:rsid w:val="00827977"/>
    <w:rsid w:val="00827D6F"/>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26"/>
    <w:rsid w:val="00866D6C"/>
    <w:rsid w:val="00872F73"/>
    <w:rsid w:val="00874DB1"/>
    <w:rsid w:val="00880308"/>
    <w:rsid w:val="00882242"/>
    <w:rsid w:val="00883D64"/>
    <w:rsid w:val="00884868"/>
    <w:rsid w:val="0088643F"/>
    <w:rsid w:val="00887C3A"/>
    <w:rsid w:val="0089032A"/>
    <w:rsid w:val="0089268C"/>
    <w:rsid w:val="00893D8C"/>
    <w:rsid w:val="0089468F"/>
    <w:rsid w:val="008950CA"/>
    <w:rsid w:val="0089648A"/>
    <w:rsid w:val="00896A54"/>
    <w:rsid w:val="008A18C5"/>
    <w:rsid w:val="008A1D96"/>
    <w:rsid w:val="008A211B"/>
    <w:rsid w:val="008A2325"/>
    <w:rsid w:val="008B0174"/>
    <w:rsid w:val="008B2C5B"/>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E7B96"/>
    <w:rsid w:val="008F2CEE"/>
    <w:rsid w:val="008F4C05"/>
    <w:rsid w:val="008F651E"/>
    <w:rsid w:val="008F6C38"/>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1D9"/>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4DA9"/>
    <w:rsid w:val="009661E4"/>
    <w:rsid w:val="00966414"/>
    <w:rsid w:val="009714D3"/>
    <w:rsid w:val="00971C6A"/>
    <w:rsid w:val="00973613"/>
    <w:rsid w:val="00976D8F"/>
    <w:rsid w:val="00983F37"/>
    <w:rsid w:val="0098428C"/>
    <w:rsid w:val="00985780"/>
    <w:rsid w:val="00985BE5"/>
    <w:rsid w:val="00990035"/>
    <w:rsid w:val="009932BD"/>
    <w:rsid w:val="009A0A86"/>
    <w:rsid w:val="009A10DF"/>
    <w:rsid w:val="009A1933"/>
    <w:rsid w:val="009A22E9"/>
    <w:rsid w:val="009A3E1D"/>
    <w:rsid w:val="009A4525"/>
    <w:rsid w:val="009A56E5"/>
    <w:rsid w:val="009A649D"/>
    <w:rsid w:val="009A6BE9"/>
    <w:rsid w:val="009B0817"/>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500CF"/>
    <w:rsid w:val="00A53FCC"/>
    <w:rsid w:val="00A543B0"/>
    <w:rsid w:val="00A5542C"/>
    <w:rsid w:val="00A55854"/>
    <w:rsid w:val="00A62EC6"/>
    <w:rsid w:val="00A62F14"/>
    <w:rsid w:val="00A6305B"/>
    <w:rsid w:val="00A638E3"/>
    <w:rsid w:val="00A64A0E"/>
    <w:rsid w:val="00A66122"/>
    <w:rsid w:val="00A66319"/>
    <w:rsid w:val="00A667F5"/>
    <w:rsid w:val="00A67C10"/>
    <w:rsid w:val="00A67D01"/>
    <w:rsid w:val="00A700AB"/>
    <w:rsid w:val="00A71E66"/>
    <w:rsid w:val="00A72866"/>
    <w:rsid w:val="00A73EC8"/>
    <w:rsid w:val="00A75471"/>
    <w:rsid w:val="00A8078F"/>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5044"/>
    <w:rsid w:val="00AF57F1"/>
    <w:rsid w:val="00B00EFB"/>
    <w:rsid w:val="00B0135B"/>
    <w:rsid w:val="00B027BE"/>
    <w:rsid w:val="00B03D46"/>
    <w:rsid w:val="00B04BE8"/>
    <w:rsid w:val="00B0515D"/>
    <w:rsid w:val="00B05DA8"/>
    <w:rsid w:val="00B06668"/>
    <w:rsid w:val="00B10015"/>
    <w:rsid w:val="00B11BFD"/>
    <w:rsid w:val="00B137D0"/>
    <w:rsid w:val="00B1382F"/>
    <w:rsid w:val="00B14285"/>
    <w:rsid w:val="00B147A3"/>
    <w:rsid w:val="00B155B6"/>
    <w:rsid w:val="00B17412"/>
    <w:rsid w:val="00B216AB"/>
    <w:rsid w:val="00B232EC"/>
    <w:rsid w:val="00B257F6"/>
    <w:rsid w:val="00B25A86"/>
    <w:rsid w:val="00B26420"/>
    <w:rsid w:val="00B27889"/>
    <w:rsid w:val="00B307A9"/>
    <w:rsid w:val="00B332CF"/>
    <w:rsid w:val="00B336CC"/>
    <w:rsid w:val="00B346BE"/>
    <w:rsid w:val="00B35DBB"/>
    <w:rsid w:val="00B3783E"/>
    <w:rsid w:val="00B4102F"/>
    <w:rsid w:val="00B41B36"/>
    <w:rsid w:val="00B44B84"/>
    <w:rsid w:val="00B460E1"/>
    <w:rsid w:val="00B46DC3"/>
    <w:rsid w:val="00B50908"/>
    <w:rsid w:val="00B547A2"/>
    <w:rsid w:val="00B60FDD"/>
    <w:rsid w:val="00B62D43"/>
    <w:rsid w:val="00B63204"/>
    <w:rsid w:val="00B64BEB"/>
    <w:rsid w:val="00B66316"/>
    <w:rsid w:val="00B67EF0"/>
    <w:rsid w:val="00B71B04"/>
    <w:rsid w:val="00B72612"/>
    <w:rsid w:val="00B72896"/>
    <w:rsid w:val="00B74DCE"/>
    <w:rsid w:val="00B80B12"/>
    <w:rsid w:val="00B8328D"/>
    <w:rsid w:val="00B8508E"/>
    <w:rsid w:val="00B85667"/>
    <w:rsid w:val="00B863D7"/>
    <w:rsid w:val="00B87380"/>
    <w:rsid w:val="00B8759F"/>
    <w:rsid w:val="00B92B8D"/>
    <w:rsid w:val="00B92F33"/>
    <w:rsid w:val="00B93557"/>
    <w:rsid w:val="00B93CC4"/>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A7439"/>
    <w:rsid w:val="00BB016D"/>
    <w:rsid w:val="00BB060B"/>
    <w:rsid w:val="00BB207C"/>
    <w:rsid w:val="00BB336E"/>
    <w:rsid w:val="00BB49A3"/>
    <w:rsid w:val="00BB4D0F"/>
    <w:rsid w:val="00BB72BF"/>
    <w:rsid w:val="00BC06AF"/>
    <w:rsid w:val="00BC0A14"/>
    <w:rsid w:val="00BC1DC5"/>
    <w:rsid w:val="00BC20BA"/>
    <w:rsid w:val="00BC21C6"/>
    <w:rsid w:val="00BC357B"/>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7679"/>
    <w:rsid w:val="00C00005"/>
    <w:rsid w:val="00C04AFC"/>
    <w:rsid w:val="00C05612"/>
    <w:rsid w:val="00C13A1B"/>
    <w:rsid w:val="00C153D8"/>
    <w:rsid w:val="00C16367"/>
    <w:rsid w:val="00C16F34"/>
    <w:rsid w:val="00C1701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2CAE"/>
    <w:rsid w:val="00C5377C"/>
    <w:rsid w:val="00C570B2"/>
    <w:rsid w:val="00C632B9"/>
    <w:rsid w:val="00C6414F"/>
    <w:rsid w:val="00C64C40"/>
    <w:rsid w:val="00C64EE9"/>
    <w:rsid w:val="00C65C30"/>
    <w:rsid w:val="00C67317"/>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07D60"/>
    <w:rsid w:val="00D11FE8"/>
    <w:rsid w:val="00D13E46"/>
    <w:rsid w:val="00D144F5"/>
    <w:rsid w:val="00D156E1"/>
    <w:rsid w:val="00D16756"/>
    <w:rsid w:val="00D1795B"/>
    <w:rsid w:val="00D20E6B"/>
    <w:rsid w:val="00D21A3B"/>
    <w:rsid w:val="00D22855"/>
    <w:rsid w:val="00D2417E"/>
    <w:rsid w:val="00D249C6"/>
    <w:rsid w:val="00D30CA3"/>
    <w:rsid w:val="00D3101E"/>
    <w:rsid w:val="00D31100"/>
    <w:rsid w:val="00D32758"/>
    <w:rsid w:val="00D34A7B"/>
    <w:rsid w:val="00D3531C"/>
    <w:rsid w:val="00D36D0C"/>
    <w:rsid w:val="00D3797E"/>
    <w:rsid w:val="00D400A4"/>
    <w:rsid w:val="00D4034C"/>
    <w:rsid w:val="00D43ADB"/>
    <w:rsid w:val="00D475FC"/>
    <w:rsid w:val="00D476E5"/>
    <w:rsid w:val="00D477FE"/>
    <w:rsid w:val="00D51066"/>
    <w:rsid w:val="00D5340C"/>
    <w:rsid w:val="00D5353B"/>
    <w:rsid w:val="00D53B76"/>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368A"/>
    <w:rsid w:val="00D949BF"/>
    <w:rsid w:val="00D94ACD"/>
    <w:rsid w:val="00D968E3"/>
    <w:rsid w:val="00D97F35"/>
    <w:rsid w:val="00DA4A7F"/>
    <w:rsid w:val="00DA4EBA"/>
    <w:rsid w:val="00DA7B2E"/>
    <w:rsid w:val="00DB1859"/>
    <w:rsid w:val="00DB30BA"/>
    <w:rsid w:val="00DB3234"/>
    <w:rsid w:val="00DB34E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3D37"/>
    <w:rsid w:val="00E243ED"/>
    <w:rsid w:val="00E27A97"/>
    <w:rsid w:val="00E31029"/>
    <w:rsid w:val="00E32636"/>
    <w:rsid w:val="00E33457"/>
    <w:rsid w:val="00E35997"/>
    <w:rsid w:val="00E36406"/>
    <w:rsid w:val="00E36D32"/>
    <w:rsid w:val="00E372C0"/>
    <w:rsid w:val="00E4028D"/>
    <w:rsid w:val="00E411F1"/>
    <w:rsid w:val="00E43C9E"/>
    <w:rsid w:val="00E46234"/>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5C0E"/>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4B3A"/>
    <w:rsid w:val="00ED7B57"/>
    <w:rsid w:val="00EE0931"/>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70FBA"/>
    <w:rsid w:val="00F731F5"/>
    <w:rsid w:val="00F73A34"/>
    <w:rsid w:val="00F75542"/>
    <w:rsid w:val="00F77328"/>
    <w:rsid w:val="00F8237E"/>
    <w:rsid w:val="00F84A4D"/>
    <w:rsid w:val="00F85291"/>
    <w:rsid w:val="00F90BDA"/>
    <w:rsid w:val="00F90E62"/>
    <w:rsid w:val="00F91E18"/>
    <w:rsid w:val="00F938DA"/>
    <w:rsid w:val="00F9580D"/>
    <w:rsid w:val="00F96BE1"/>
    <w:rsid w:val="00F96E17"/>
    <w:rsid w:val="00FA0555"/>
    <w:rsid w:val="00FA4375"/>
    <w:rsid w:val="00FA4670"/>
    <w:rsid w:val="00FA4E9E"/>
    <w:rsid w:val="00FA5A24"/>
    <w:rsid w:val="00FA6750"/>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287A"/>
    <w:rsid w:val="00FD3EA3"/>
    <w:rsid w:val="00FD55F6"/>
    <w:rsid w:val="00FD60EA"/>
    <w:rsid w:val="00FD6660"/>
    <w:rsid w:val="00FD7BA0"/>
    <w:rsid w:val="00FD7F8E"/>
    <w:rsid w:val="00FE011C"/>
    <w:rsid w:val="00FE127C"/>
    <w:rsid w:val="00FE2E77"/>
    <w:rsid w:val="00FE323F"/>
    <w:rsid w:val="00FE3A27"/>
    <w:rsid w:val="00FE44DB"/>
    <w:rsid w:val="00FE4E15"/>
    <w:rsid w:val="00FE61AE"/>
    <w:rsid w:val="00FE6E22"/>
    <w:rsid w:val="00FE7882"/>
    <w:rsid w:val="00FF1E79"/>
    <w:rsid w:val="00FF1E85"/>
    <w:rsid w:val="00FF2D88"/>
    <w:rsid w:val="00FF3954"/>
    <w:rsid w:val="00FF3FF4"/>
    <w:rsid w:val="00FF40DC"/>
    <w:rsid w:val="00FF441F"/>
    <w:rsid w:val="00FF76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92E2B"/>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492E2B"/>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MQpxHneO34&amp;t=3s"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redalyc.org/pdf/3477/347753793006.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ntellectum.unisabana.edu.co/bitstream/handle/10818/32819/17-Final-Protocolo_split.pdf?sequence=1&amp;isAllowed=y"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www.aec.es/c/document_library/get_file?folderId=53412&amp;name=DLFE-1830.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na-primo.hosted.exlibrisgroup.com/primo-explore/fulldisplay?docid=sena_ebooks0003578&amp;context=L&amp;vid=SENA&amp;lang=es_ES&amp;search_scope=sena_completo&amp;adaptor=Local%20Search%20Engine&amp;tab=sena_completo&amp;query=any,contains,manejo%20%20de%20inventarios&amp;offset=0"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7692</Words>
  <Characters>41093</Characters>
  <Application>Microsoft Office Word</Application>
  <DocSecurity>0</DocSecurity>
  <Lines>986</Lines>
  <Paragraphs>400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Atención al cliente en el retail</vt:lpstr>
      <vt:lpstr>API de videojuegos y repositorios</vt:lpstr>
    </vt:vector>
  </TitlesOfParts>
  <Manager/>
  <Company/>
  <LinksUpToDate>false</LinksUpToDate>
  <CharactersWithSpaces>48484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cliente en el retail</dc:title>
  <dc:subject/>
  <dc:creator>SENA</dc:creator>
  <cp:keywords/>
  <dc:description/>
  <cp:lastModifiedBy>Andrea Ardila</cp:lastModifiedBy>
  <cp:revision>36</cp:revision>
  <cp:lastPrinted>2024-10-10T13:34:00Z</cp:lastPrinted>
  <dcterms:created xsi:type="dcterms:W3CDTF">2025-02-27T00:19:00Z</dcterms:created>
  <dcterms:modified xsi:type="dcterms:W3CDTF">2025-04-21T15:56:00Z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