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60510E0C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60510E0C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60510E0C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60510E0C" w:rsidRDefault="006F219D" w14:paraId="0E4EB1B2" w14:textId="5DB0E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/>
                <w:shd w:val="clear" w:color="auto" w:fill="FFE599"/>
              </w:rPr>
            </w:pPr>
            <w:r w:rsidRPr="60510E0C" w:rsidR="006F219D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Esta actividad le permitirá determinar el grado de apropiación de los contenidos del componente formativo</w:t>
            </w:r>
            <w:r w:rsidRPr="60510E0C" w:rsidR="00B25195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60510E0C" w:rsidR="005D5AAE">
              <w:rPr>
                <w:b w:val="1"/>
                <w:bCs w:val="1"/>
                <w:color w:val="auto"/>
                <w:sz w:val="20"/>
                <w:szCs w:val="20"/>
              </w:rPr>
              <w:t xml:space="preserve">Normatividad y estructura </w:t>
            </w:r>
            <w:r w:rsidRPr="60510E0C" w:rsidR="52C9C1EE">
              <w:rPr>
                <w:b w:val="1"/>
                <w:bCs w:val="1"/>
                <w:color w:val="auto"/>
                <w:sz w:val="20"/>
                <w:szCs w:val="20"/>
              </w:rPr>
              <w:t xml:space="preserve">del </w:t>
            </w:r>
            <w:r w:rsidRPr="60510E0C" w:rsidR="005D5AAE">
              <w:rPr>
                <w:b w:val="1"/>
                <w:bCs w:val="1"/>
                <w:color w:val="auto"/>
                <w:sz w:val="20"/>
                <w:szCs w:val="20"/>
              </w:rPr>
              <w:t>Sistema Nacional de Áreas Protegidas de Colombia (SINAP)</w:t>
            </w:r>
            <w:r w:rsidRPr="60510E0C" w:rsidR="005D5AAE">
              <w:rPr>
                <w:b w:val="1"/>
                <w:bCs w:val="1"/>
                <w:color w:val="auto"/>
                <w:sz w:val="20"/>
                <w:szCs w:val="20"/>
              </w:rPr>
              <w:t>.</w:t>
            </w:r>
          </w:p>
          <w:p w:rsidRPr="00C94F95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60510E0C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37CA0031" w:rsidRDefault="005D5AAE" w14:paraId="60B4012D" w14:textId="4B49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7CA0031" w:rsidR="39B69A4A">
              <w:rPr>
                <w:rFonts w:ascii="Calibri" w:hAnsi="Calibri" w:eastAsia="Calibri" w:cs="Calibri"/>
                <w:i w:val="1"/>
                <w:iCs w:val="1"/>
                <w:color w:val="auto"/>
              </w:rPr>
              <w:t>La importancia de conocer la normatividad.</w:t>
            </w:r>
          </w:p>
        </w:tc>
      </w:tr>
      <w:tr w:rsidRPr="00C94F95" w:rsidR="00C57B0F" w:rsidTr="60510E0C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5D5AAE" w14:paraId="79A04D82" w14:textId="6C28F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5D5AAE">
              <w:rPr>
                <w:rFonts w:ascii="Calibri" w:hAnsi="Calibri" w:eastAsia="Calibri" w:cs="Calibri"/>
                <w:i/>
                <w:color w:val="auto"/>
              </w:rPr>
              <w:t>Reconocer conceptos clave sobre la normatividad y estructura del Sistema Nacional de Áreas Protegidas de Colombia (SINAP) mediante afirmaciones de verdadero o falso.</w:t>
            </w:r>
          </w:p>
        </w:tc>
      </w:tr>
      <w:tr w:rsidRPr="00C94F95" w:rsidR="00C57B0F" w:rsidTr="60510E0C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60510E0C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60510E0C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7E7633" w:rsidRDefault="005D5AAE" w14:paraId="7F132666" w14:textId="2070A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5D5AAE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SINAP está conformado únicamente por áreas protegidas públicas declaradas por el Estado.</w:t>
            </w:r>
          </w:p>
        </w:tc>
      </w:tr>
      <w:tr w:rsidRPr="00C94F95" w:rsidR="00C57B0F" w:rsidTr="60510E0C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CEC4D6E" w14:textId="615F16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60510E0C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5D5AAE" w14:paraId="0F73ACCC" w14:textId="17E33EE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60510E0C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5D5AAE" w14:paraId="5B7DC219" w14:textId="7F9C9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D5AAE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clave sobre el Sistema Nacional de Áreas Protegidas, su estructura normativa y su importancia para la conservación de la biodiversidad y el desarrollo sostenible en Colombia.</w:t>
            </w:r>
          </w:p>
        </w:tc>
      </w:tr>
      <w:tr w:rsidRPr="00C94F95" w:rsidR="00C57B0F" w:rsidTr="60510E0C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60510E0C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A63CC" w:rsidR="00A07C0D" w:rsidP="00352507" w:rsidRDefault="005D5AAE" w14:paraId="6CB94FF9" w14:textId="303B8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FED5AEE" w:rsidR="005D5A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El Decreto 2372 de 2010 reglamenta las categorías de manejo de las áreas protegidas en Colombia.</w:t>
            </w:r>
          </w:p>
        </w:tc>
      </w:tr>
      <w:tr w:rsidRPr="00C94F95" w:rsidR="00A07C0D" w:rsidTr="60510E0C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5D5AAE" w14:paraId="0C2C30EE" w14:textId="3D3102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60510E0C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A825C09" w14:textId="1272123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60510E0C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E114F" w:rsidR="00A07C0D" w:rsidP="00352507" w:rsidRDefault="005D5AAE" w14:paraId="4B4AECDE" w14:textId="499E7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uto"/>
              </w:rPr>
            </w:pPr>
            <w:r w:rsidRPr="005D5AAE">
              <w:rPr>
                <w:rFonts w:ascii="Calibri" w:hAnsi="Calibri" w:eastAsia="Calibri" w:cs="Calibri"/>
                <w:bCs/>
                <w:i/>
                <w:color w:val="auto"/>
              </w:rPr>
              <w:t>¡Felicitaciones! Ha comprendido con claridad los conceptos clave sobre el Sistema Nacional de Áreas Protegidas, su estructura normativa y su importancia para la conservación de la biodiversidad y el desarrollo sostenible en Colombia.</w:t>
            </w:r>
          </w:p>
        </w:tc>
      </w:tr>
      <w:tr w:rsidRPr="00C94F95" w:rsidR="00A07C0D" w:rsidTr="60510E0C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60510E0C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5D5AAE" w14:paraId="046D531A" w14:textId="05041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5D5AAE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Las áreas protegidas no tienen relación con el desarrollo sostenible.</w:t>
            </w:r>
          </w:p>
        </w:tc>
      </w:tr>
      <w:tr w:rsidRPr="00C94F95" w:rsidR="00A07C0D" w:rsidTr="60510E0C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1368E88" w14:textId="4676E7E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60510E0C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CF12D6" w14:paraId="19B77E5E" w14:textId="5AABE1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60510E0C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5D5AAE" w14:paraId="0C45D58A" w14:textId="5530E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D5AAE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clave sobre el Sistema Nacional de Áreas Protegidas, su estructura normativa y su importancia para la conservación de la biodiversidad y el desarrollo sostenible en Colombia.</w:t>
            </w:r>
          </w:p>
        </w:tc>
      </w:tr>
      <w:tr w:rsidRPr="00C94F95" w:rsidR="00A07C0D" w:rsidTr="60510E0C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60510E0C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5D5AAE" w14:paraId="1531FE02" w14:textId="10628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5D5AAE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Las comunidades indígenas no pueden habitar ni participar en el manejo de áreas protegidas.</w:t>
            </w:r>
          </w:p>
        </w:tc>
      </w:tr>
      <w:tr w:rsidRPr="00C94F95" w:rsidR="00A07C0D" w:rsidTr="60510E0C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EB8F933" w14:textId="534B07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60510E0C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5D5AAE" w14:paraId="061959CE" w14:textId="0060E5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60510E0C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5D5AAE" w14:paraId="004B6A6C" w14:textId="3493A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D5AAE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clave sobre el Sistema Nacional de Áreas Protegidas, su estructura normativa y su importancia para la conservación de la biodiversidad y el desarrollo sostenible en Colombia.</w:t>
            </w:r>
          </w:p>
        </w:tc>
      </w:tr>
      <w:tr w:rsidRPr="00C94F95" w:rsidR="00A07C0D" w:rsidTr="60510E0C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60510E0C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5D5AAE" w14:paraId="1B7CAEBC" w14:textId="56230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5AAE">
              <w:rPr>
                <w:rFonts w:ascii="Calibri" w:hAnsi="Calibri" w:eastAsia="Calibri" w:cs="Calibri"/>
                <w:b/>
                <w:i/>
                <w:color w:val="auto"/>
              </w:rPr>
              <w:t>El SINAP es una iniciativa independiente sin relación con tratados internacionales.</w:t>
            </w:r>
          </w:p>
        </w:tc>
      </w:tr>
      <w:tr w:rsidRPr="00C94F95" w:rsidR="00C57B0F" w:rsidTr="60510E0C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03389B73" w14:textId="358A727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60510E0C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9A63CC" w14:paraId="20A71059" w14:textId="1B57468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60510E0C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5D5AAE" w14:paraId="317B5FC6" w14:textId="72812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D5AAE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clave sobre el Sistema Nacional de Áreas Protegidas, su estructura normativa y su importancia para la conservación de la biodiversidad y el desarrollo sostenible en Colombia.</w:t>
            </w:r>
          </w:p>
        </w:tc>
      </w:tr>
      <w:tr w:rsidRPr="00C94F95" w:rsidR="00C57B0F" w:rsidTr="60510E0C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60510E0C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5D5AAE" w14:paraId="61D73A45" w14:textId="2A47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5AAE">
              <w:rPr>
                <w:rFonts w:ascii="Calibri" w:hAnsi="Calibri" w:eastAsia="Calibri" w:cs="Calibri"/>
                <w:b/>
                <w:i/>
                <w:color w:val="auto"/>
              </w:rPr>
              <w:t>La biodiversidad incluye solo la variedad de especies animales.</w:t>
            </w:r>
          </w:p>
        </w:tc>
      </w:tr>
      <w:tr w:rsidRPr="00C94F95" w:rsidR="00C57B0F" w:rsidTr="60510E0C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DEA1E69" w14:textId="78C3D1E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60510E0C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F85CBB" w14:paraId="7459CED2" w14:textId="0B58324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60510E0C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5D5AAE" w14:paraId="78C5ECCB" w14:textId="1BF1A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D5AAE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clave sobre el Sistema Nacional de Áreas Protegidas, su estructura normativa y su importancia para la conservación de la biodiversidad y el desarrollo sostenible en Colombia.</w:t>
            </w:r>
          </w:p>
        </w:tc>
      </w:tr>
      <w:tr w:rsidRPr="00C94F95" w:rsidR="00C57B0F" w:rsidTr="60510E0C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60510E0C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5D5AAE" w14:paraId="4D6D2B7B" w14:textId="1FD58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5D5AAE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Las Reservas Forestales Protectoras pueden ser tanto públicas como privadas.</w:t>
            </w:r>
          </w:p>
        </w:tc>
      </w:tr>
      <w:tr w:rsidRPr="00C94F95" w:rsidR="00C57B0F" w:rsidTr="60510E0C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F85CBB" w14:paraId="67A2608D" w14:textId="5B9D63B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60510E0C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76349DF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60510E0C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5D5AAE" w14:paraId="747E4A24" w14:textId="6B3EE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D5AAE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clave sobre el Sistema Nacional de Áreas Protegidas, su estructura normativa y su importancia para la conservación de la biodiversidad y el desarrollo sostenible en Colombia.</w:t>
            </w:r>
          </w:p>
        </w:tc>
      </w:tr>
      <w:tr w:rsidRPr="00C94F95" w:rsidR="00C57B0F" w:rsidTr="60510E0C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60510E0C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5D5AAE" w14:paraId="42742D49" w14:textId="3B2D6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FED5AEE" w:rsidR="005D5A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El ecoturismo no tiene ningún impacto en la conservación de las áreas protegidas.</w:t>
            </w:r>
          </w:p>
        </w:tc>
      </w:tr>
      <w:tr w:rsidRPr="00C94F95" w:rsidR="00C57B0F" w:rsidTr="60510E0C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5DFF5F4F" w14:textId="7A795B9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60510E0C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F85CBB" w14:paraId="6CAA8A0E" w14:textId="1CBCB98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60510E0C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5D5AAE" w14:paraId="547EA69B" w14:textId="25133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D5AAE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clave sobre el Sistema Nacional de Áreas Protegidas, su estructura normativa y su importancia para la conservación de la biodiversidad y el desarrollo sostenible en Colombia.</w:t>
            </w:r>
          </w:p>
        </w:tc>
      </w:tr>
      <w:tr w:rsidRPr="00C94F95" w:rsidR="00C57B0F" w:rsidTr="60510E0C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60510E0C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5D5AAE" w14:paraId="34F11760" w14:textId="7E52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FED5AEE" w:rsidR="005D5A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Los Parques Nacionales Naturales de Colombia conservan todos los glaciares del país.</w:t>
            </w:r>
          </w:p>
        </w:tc>
      </w:tr>
      <w:tr w:rsidRPr="00C94F95" w:rsidR="00A07C0D" w:rsidTr="60510E0C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6FC2D43C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60510E0C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B6CD4C3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60510E0C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5D5AAE" w14:paraId="3842012B" w14:textId="3CE09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D5AAE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clave sobre el Sistema Nacional de Áreas Protegidas, su estructura normativa y su importancia para la conservación de la biodiversidad y el desarrollo sostenible en Colombia.</w:t>
            </w:r>
          </w:p>
        </w:tc>
      </w:tr>
      <w:tr w:rsidRPr="00C94F95" w:rsidR="00A07C0D" w:rsidTr="60510E0C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60510E0C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5D5AAE" w14:paraId="6FBAADDE" w14:textId="090B5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5D5AAE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Informe Brundtland de 1987 introdujo el concepto de desarrollo sostenible.</w:t>
            </w:r>
          </w:p>
        </w:tc>
      </w:tr>
      <w:tr w:rsidRPr="00C94F95" w:rsidR="00A07C0D" w:rsidTr="60510E0C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5D5AAE" w14:paraId="22E38F94" w14:textId="2958B72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60510E0C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F3A22BF" w14:textId="3B46E1F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60510E0C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5D5AAE" w14:paraId="6465ACE7" w14:textId="3F625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D5AAE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clave sobre el Sistema Nacional de Áreas Protegidas, su estructura normativa y su importancia para la conservación de la biodiversidad y el desarrollo sostenible en Colombia.</w:t>
            </w:r>
          </w:p>
        </w:tc>
      </w:tr>
      <w:tr w:rsidRPr="00C94F95" w:rsidR="00A07C0D" w:rsidTr="60510E0C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60510E0C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60510E0C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902CCE" w:rsidRDefault="007E7633" w14:paraId="674AF642" w14:textId="2D40D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¡Excelente trabajo! </w:t>
            </w:r>
            <w:r w:rsidR="007E114F">
              <w:rPr>
                <w:rFonts w:ascii="Calibri" w:hAnsi="Calibri" w:eastAsia="Calibri" w:cs="Calibri"/>
                <w:i/>
                <w:color w:val="auto"/>
              </w:rPr>
              <w:t xml:space="preserve">Se observa claro entendimiento </w:t>
            </w:r>
            <w:r w:rsidR="005D5AAE">
              <w:rPr>
                <w:rFonts w:ascii="Calibri" w:hAnsi="Calibri" w:eastAsia="Calibri" w:cs="Calibri"/>
                <w:i/>
                <w:color w:val="auto"/>
              </w:rPr>
              <w:t>y</w:t>
            </w:r>
            <w:r w:rsidRPr="005D5AAE" w:rsidR="005D5AAE">
              <w:rPr>
                <w:rFonts w:ascii="Calibri" w:hAnsi="Calibri" w:eastAsia="Calibri" w:cs="Calibri"/>
                <w:i/>
                <w:color w:val="auto"/>
              </w:rPr>
              <w:t xml:space="preserve"> claridad </w:t>
            </w:r>
            <w:r w:rsidR="005D5AAE">
              <w:rPr>
                <w:rFonts w:ascii="Calibri" w:hAnsi="Calibri" w:eastAsia="Calibri" w:cs="Calibri"/>
                <w:i/>
                <w:color w:val="auto"/>
              </w:rPr>
              <w:t xml:space="preserve">en </w:t>
            </w:r>
            <w:r w:rsidRPr="005D5AAE" w:rsidR="005D5AAE">
              <w:rPr>
                <w:rFonts w:ascii="Calibri" w:hAnsi="Calibri" w:eastAsia="Calibri" w:cs="Calibri"/>
                <w:i/>
                <w:color w:val="auto"/>
              </w:rPr>
              <w:t>los conceptos sobre el Sistema Nacional de Áreas Protegidas, su estructura normativa</w:t>
            </w:r>
            <w:r w:rsidR="005D5AAE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60510E0C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C0495F" w14:paraId="0FCA66BF" w14:textId="6DA58A0F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>Evaluador</w:t>
            </w:r>
            <w:r w:rsidR="004A6611">
              <w:rPr>
                <w:rFonts w:ascii="Calibri" w:hAnsi="Calibri" w:eastAsia="Calibri" w:cs="Calibri"/>
                <w:b/>
                <w:color w:val="595959"/>
              </w:rPr>
              <w:t>a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Pr="00C94F95"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5A74DC" w14:paraId="62D46FB2" w14:textId="7E7A7F34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7E114F" w14:paraId="0ACDF65B" w14:textId="45109DF5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 Abril </w:t>
            </w:r>
            <w:r w:rsidR="00EF7235">
              <w:rPr>
                <w:rFonts w:ascii="Calibri" w:hAnsi="Calibri" w:eastAsia="Calibri" w:cs="Calibri"/>
                <w:b/>
                <w:color w:val="595959"/>
              </w:rPr>
              <w:t>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31C4" w:rsidRDefault="005C31C4" w14:paraId="7BFD1302" w14:textId="77777777">
      <w:pPr>
        <w:spacing w:line="240" w:lineRule="auto"/>
      </w:pPr>
      <w:r>
        <w:separator/>
      </w:r>
    </w:p>
  </w:endnote>
  <w:endnote w:type="continuationSeparator" w:id="0">
    <w:p w:rsidR="005C31C4" w:rsidRDefault="005C31C4" w14:paraId="458988E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31C4" w:rsidRDefault="005C31C4" w14:paraId="64A1CB83" w14:textId="77777777">
      <w:pPr>
        <w:spacing w:line="240" w:lineRule="auto"/>
      </w:pPr>
      <w:r>
        <w:separator/>
      </w:r>
    </w:p>
  </w:footnote>
  <w:footnote w:type="continuationSeparator" w:id="0">
    <w:p w:rsidR="005C31C4" w:rsidRDefault="005C31C4" w14:paraId="3424735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 w14:anchorId="25172D9F"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05EDED1E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01F7DAC8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672A6659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6164C"/>
    <w:rsid w:val="0018141D"/>
    <w:rsid w:val="001B5CD5"/>
    <w:rsid w:val="001D65D0"/>
    <w:rsid w:val="001E1A18"/>
    <w:rsid w:val="00230CDA"/>
    <w:rsid w:val="002D730F"/>
    <w:rsid w:val="00323CE6"/>
    <w:rsid w:val="00383143"/>
    <w:rsid w:val="00391997"/>
    <w:rsid w:val="0039658E"/>
    <w:rsid w:val="003C34E2"/>
    <w:rsid w:val="004A00B2"/>
    <w:rsid w:val="004A6611"/>
    <w:rsid w:val="004B6C43"/>
    <w:rsid w:val="004D250E"/>
    <w:rsid w:val="004E274A"/>
    <w:rsid w:val="00552F83"/>
    <w:rsid w:val="00566E10"/>
    <w:rsid w:val="00577CEE"/>
    <w:rsid w:val="005A74DC"/>
    <w:rsid w:val="005C31C4"/>
    <w:rsid w:val="005D5AAE"/>
    <w:rsid w:val="005D6C01"/>
    <w:rsid w:val="00654A50"/>
    <w:rsid w:val="006C52FA"/>
    <w:rsid w:val="006F219D"/>
    <w:rsid w:val="00722E6E"/>
    <w:rsid w:val="00725E57"/>
    <w:rsid w:val="00732037"/>
    <w:rsid w:val="00736566"/>
    <w:rsid w:val="00737EB6"/>
    <w:rsid w:val="00763ED4"/>
    <w:rsid w:val="0078087A"/>
    <w:rsid w:val="007844D1"/>
    <w:rsid w:val="007878C4"/>
    <w:rsid w:val="00791790"/>
    <w:rsid w:val="007E114F"/>
    <w:rsid w:val="007E7633"/>
    <w:rsid w:val="00805A67"/>
    <w:rsid w:val="008073E4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3405B"/>
    <w:rsid w:val="00A50801"/>
    <w:rsid w:val="00AC5AE3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57BCD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0F85CBB"/>
    <w:rsid w:val="00FC1E10"/>
    <w:rsid w:val="00FD31B5"/>
    <w:rsid w:val="37CA0031"/>
    <w:rsid w:val="39B69A4A"/>
    <w:rsid w:val="423260F7"/>
    <w:rsid w:val="52C9C1EE"/>
    <w:rsid w:val="60510E0C"/>
    <w:rsid w:val="7FE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D3635A-3A07-468B-B39F-0564EB7C4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Sandra Paola Morales Páez</lastModifiedBy>
  <revision>6</revision>
  <dcterms:created xsi:type="dcterms:W3CDTF">2025-04-28T02:26:00.0000000Z</dcterms:created>
  <dcterms:modified xsi:type="dcterms:W3CDTF">2025-04-28T17:10:17.9667125Z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2025-04-28T02:26:03Z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e97a1a50-3e79-488e-b53a-f467ed4195af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