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Rta</w:t>
            </w:r>
            <w:proofErr w:type="spellEnd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8980B23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B76C1A" w:rsidRPr="00B76C1A">
              <w:rPr>
                <w:b/>
                <w:color w:val="auto"/>
                <w:sz w:val="20"/>
                <w:szCs w:val="20"/>
              </w:rPr>
              <w:t>T</w:t>
            </w:r>
            <w:r w:rsidR="000778C2">
              <w:rPr>
                <w:b/>
                <w:color w:val="auto"/>
                <w:sz w:val="20"/>
                <w:szCs w:val="20"/>
              </w:rPr>
              <w:t>u</w:t>
            </w:r>
            <w:r w:rsidR="00B76C1A" w:rsidRPr="00B76C1A">
              <w:rPr>
                <w:b/>
                <w:color w:val="auto"/>
                <w:sz w:val="20"/>
                <w:szCs w:val="20"/>
              </w:rPr>
              <w:t xml:space="preserve"> reserva… nuestra prioridad.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EC6F8F4" w:rsidR="00C57B0F" w:rsidRPr="00C94F95" w:rsidRDefault="00E0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Dominando las </w:t>
            </w:r>
            <w:r w:rsidR="002D68CB">
              <w:rPr>
                <w:rFonts w:ascii="Calibri" w:eastAsia="Calibri" w:hAnsi="Calibri" w:cs="Calibri"/>
                <w:i/>
                <w:color w:val="auto"/>
              </w:rPr>
              <w:t>r</w:t>
            </w:r>
            <w:r>
              <w:rPr>
                <w:rFonts w:ascii="Calibri" w:eastAsia="Calibri" w:hAnsi="Calibri" w:cs="Calibri"/>
                <w:i/>
                <w:color w:val="auto"/>
              </w:rPr>
              <w:t>eservas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4D758E5" w:rsidR="00CC6200" w:rsidRPr="009463B6" w:rsidRDefault="0039658E" w:rsidP="00E0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>Evaluar la comprensión</w:t>
            </w:r>
            <w:r w:rsidR="00E07325">
              <w:rPr>
                <w:rFonts w:ascii="Calibri" w:eastAsia="Calibri" w:hAnsi="Calibri" w:cs="Calibri"/>
                <w:i/>
                <w:color w:val="auto"/>
              </w:rPr>
              <w:t xml:space="preserve"> de los conocimientos </w:t>
            </w:r>
            <w:proofErr w:type="gramStart"/>
            <w:r w:rsidR="009463B6">
              <w:rPr>
                <w:rFonts w:ascii="Calibri" w:eastAsia="Calibri" w:hAnsi="Calibri" w:cs="Calibri"/>
                <w:i/>
                <w:color w:val="auto"/>
              </w:rPr>
              <w:t xml:space="preserve">fundamentales 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en</w:t>
            </w:r>
            <w:proofErr w:type="gramEnd"/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el desarrollo de</w:t>
            </w:r>
            <w:r w:rsidR="00E0732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proofErr w:type="gramStart"/>
            <w:r w:rsidR="00E07325">
              <w:rPr>
                <w:rFonts w:ascii="Calibri" w:eastAsia="Calibri" w:hAnsi="Calibri" w:cs="Calibri"/>
                <w:i/>
                <w:color w:val="auto"/>
              </w:rPr>
              <w:t>proceso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s </w:t>
            </w:r>
            <w:r w:rsidR="00E07325">
              <w:rPr>
                <w:rFonts w:ascii="Calibri" w:eastAsia="Calibri" w:hAnsi="Calibri" w:cs="Calibri"/>
                <w:i/>
                <w:color w:val="auto"/>
              </w:rPr>
              <w:t xml:space="preserve"> para</w:t>
            </w:r>
            <w:proofErr w:type="gramEnd"/>
            <w:r w:rsidR="00E07325">
              <w:rPr>
                <w:rFonts w:ascii="Calibri" w:eastAsia="Calibri" w:hAnsi="Calibri" w:cs="Calibri"/>
                <w:i/>
                <w:color w:val="auto"/>
              </w:rPr>
              <w:t xml:space="preserve"> realizar una reserva en un establecimiento de alojamiento. </w:t>
            </w:r>
            <w:r w:rsidR="009463B6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1CCE661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C82C157" w:rsidR="00A07C0D" w:rsidRPr="00C94F95" w:rsidRDefault="00E07325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Uno de los estados de la habitación es </w:t>
            </w:r>
            <w:r w:rsid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eservada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A80E998" w:rsidR="00C57B0F" w:rsidRPr="00C94F95" w:rsidRDefault="00A900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E8E61B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47A0608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A900AA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 </w:t>
            </w:r>
            <w:proofErr w:type="gramStart"/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de </w:t>
            </w:r>
            <w:r w:rsidR="00A900AA">
              <w:rPr>
                <w:rFonts w:ascii="Calibri" w:eastAsia="Calibri" w:hAnsi="Calibri" w:cs="Calibri"/>
                <w:i/>
                <w:color w:val="auto"/>
              </w:rPr>
              <w:t xml:space="preserve"> Procesos</w:t>
            </w:r>
            <w:proofErr w:type="gramEnd"/>
            <w:r w:rsidR="00A900AA">
              <w:rPr>
                <w:rFonts w:ascii="Calibri" w:eastAsia="Calibri" w:hAnsi="Calibri" w:cs="Calibri"/>
                <w:i/>
                <w:color w:val="auto"/>
              </w:rPr>
              <w:t xml:space="preserve"> de Reserva en Establecimientos de Alojamiento.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D7EE7EB" w:rsidR="00A07C0D" w:rsidRPr="002D68CB" w:rsidRDefault="00E07325" w:rsidP="00A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reserva garantizada se le llama a la que hay pagos de por medio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42B3E5B0" w:rsidR="00A07C0D" w:rsidRPr="00C94F95" w:rsidRDefault="00E0732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0A7F634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68464DA0" w:rsidR="00A07C0D" w:rsidRPr="00C94F95" w:rsidRDefault="00A900AA" w:rsidP="00A9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5FE6594C" w:rsidR="00A07C0D" w:rsidRPr="00C94F95" w:rsidRDefault="009A69DB" w:rsidP="009A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mecanismo de reservas en un establecimiento de alojamiento se lleva de manera manual o sistematizada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6F0B013" w:rsidR="00A07C0D" w:rsidRPr="00C94F95" w:rsidRDefault="003F55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A9F7C4E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C1CE277" w:rsidR="00A07C0D" w:rsidRPr="00C94F95" w:rsidRDefault="008073E4" w:rsidP="003F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3F55A2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Desarrollo de </w:t>
            </w:r>
            <w:r w:rsidR="003F55A2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5062823D" w:rsidR="00A07C0D" w:rsidRPr="00C94F95" w:rsidRDefault="009A69DB" w:rsidP="009A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reservación es un acuerdo verbal o escrito, que se establece entre el hotel y una persona natural o jurídica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78F4A5B2" w:rsidR="00A07C0D" w:rsidRPr="00C94F95" w:rsidRDefault="009A69D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5C85872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B28EC4A" w:rsidR="00A07C0D" w:rsidRPr="00C94F95" w:rsidRDefault="008073E4" w:rsidP="005C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5C6524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 </w:t>
            </w:r>
            <w:proofErr w:type="gramStart"/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de </w:t>
            </w:r>
            <w:r w:rsidR="005C6524">
              <w:rPr>
                <w:rFonts w:ascii="Calibri" w:eastAsia="Calibri" w:hAnsi="Calibri" w:cs="Calibri"/>
                <w:i/>
                <w:color w:val="auto"/>
              </w:rPr>
              <w:t xml:space="preserve"> Procesos</w:t>
            </w:r>
            <w:proofErr w:type="gramEnd"/>
            <w:r w:rsidR="005C6524">
              <w:rPr>
                <w:rFonts w:ascii="Calibri" w:eastAsia="Calibri" w:hAnsi="Calibri" w:cs="Calibri"/>
                <w:i/>
                <w:color w:val="auto"/>
              </w:rPr>
              <w:t xml:space="preserve"> de Reserva en Establecimientos de Alojamiento.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0D32511A" w:rsidR="00C57B0F" w:rsidRPr="00C94F95" w:rsidRDefault="009A4935" w:rsidP="009A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El </w:t>
            </w:r>
            <w:proofErr w:type="spellStart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rooming</w:t>
            </w:r>
            <w:proofErr w:type="spellEnd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 xml:space="preserve"> </w:t>
            </w:r>
            <w:proofErr w:type="spellStart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list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es el listado de reservas que llegan en un día determinado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193AB04" w:rsidR="00C57B0F" w:rsidRPr="00C94F95" w:rsidRDefault="00D272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9146BC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BFD8C80" w:rsidR="00C57B0F" w:rsidRPr="00C94F95" w:rsidRDefault="0080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D272B0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 w:rsidR="00D272B0"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464753A" w:rsidR="00C57B0F" w:rsidRPr="00C94F95" w:rsidRDefault="002B62D8" w:rsidP="002B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El </w:t>
            </w:r>
            <w:proofErr w:type="spellStart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planning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de habitaciones es una herramienta que permite verificar la disponibilidad de las habitaciones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903FE7E" w:rsidR="00C57B0F" w:rsidRPr="00C94F95" w:rsidRDefault="008073E4" w:rsidP="0007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072DA3">
              <w:rPr>
                <w:rFonts w:ascii="Calibri" w:eastAsia="Calibri" w:hAnsi="Calibri" w:cs="Calibri"/>
                <w:i/>
                <w:color w:val="auto"/>
              </w:rPr>
              <w:t xml:space="preserve">conceptos </w:t>
            </w:r>
            <w:proofErr w:type="gramStart"/>
            <w:r w:rsidR="00072DA3">
              <w:rPr>
                <w:rFonts w:ascii="Calibri" w:eastAsia="Calibri" w:hAnsi="Calibri" w:cs="Calibri"/>
                <w:i/>
                <w:color w:val="auto"/>
              </w:rPr>
              <w:t xml:space="preserve">en 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</w:t>
            </w:r>
            <w:proofErr w:type="gramEnd"/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 </w:t>
            </w:r>
            <w:r w:rsidR="00072DA3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B68DA20" w:rsidR="00C57B0F" w:rsidRPr="00C94F95" w:rsidRDefault="00D56EDF" w:rsidP="00D5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política de cancelar hasta cierta fecha requiere el prepago de la reserva total en el momento de la reserva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A052DC0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4AB4866" w:rsidR="00C57B0F" w:rsidRPr="00C94F95" w:rsidRDefault="00D56E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946E225" w:rsidR="00C57B0F" w:rsidRPr="00C94F95" w:rsidRDefault="008073E4" w:rsidP="007E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7E1EBB">
              <w:rPr>
                <w:rFonts w:ascii="Calibri" w:eastAsia="Calibri" w:hAnsi="Calibri" w:cs="Calibri"/>
                <w:i/>
                <w:color w:val="auto"/>
              </w:rPr>
              <w:t xml:space="preserve">conceptos </w:t>
            </w:r>
            <w:proofErr w:type="gramStart"/>
            <w:r w:rsidR="007E1EBB">
              <w:rPr>
                <w:rFonts w:ascii="Calibri" w:eastAsia="Calibri" w:hAnsi="Calibri" w:cs="Calibri"/>
                <w:i/>
                <w:color w:val="auto"/>
              </w:rPr>
              <w:t xml:space="preserve">en 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</w:t>
            </w:r>
            <w:proofErr w:type="gramEnd"/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 </w:t>
            </w:r>
            <w:r w:rsidR="007E1EBB">
              <w:rPr>
                <w:rFonts w:ascii="Calibri" w:eastAsia="Calibri" w:hAnsi="Calibri" w:cs="Calibri"/>
                <w:i/>
                <w:color w:val="auto"/>
              </w:rPr>
              <w:t xml:space="preserve">Procesos de Reserva en Establecimientos de Alojamiento.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6F661CCB" w:rsidR="00C57B0F" w:rsidRPr="00C94F95" w:rsidRDefault="004A296D" w:rsidP="004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tarifa </w:t>
            </w:r>
            <w:r w:rsidRPr="000778C2">
              <w:rPr>
                <w:rFonts w:ascii="Calibri" w:eastAsia="Calibri" w:hAnsi="Calibri" w:cs="Calibri"/>
                <w:b/>
                <w:bCs/>
                <w:i/>
                <w:color w:val="auto"/>
                <w:highlight w:val="cyan"/>
              </w:rPr>
              <w:t>rack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es la tarifa que se le informa al cliente al momento de la reserva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FA1B31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B7982F5" w:rsidR="00C57B0F" w:rsidRPr="00C94F95" w:rsidRDefault="004A29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F5E6C06" w:rsidR="00C57B0F" w:rsidRPr="00C94F95" w:rsidRDefault="008073E4" w:rsidP="00CC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EC9542E" w:rsidR="00A07C0D" w:rsidRPr="002D68CB" w:rsidRDefault="009E3D76" w:rsidP="002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>
              <w:rPr>
                <w:b/>
                <w:i/>
                <w:iCs/>
                <w:color w:val="auto"/>
                <w:sz w:val="20"/>
                <w:szCs w:val="20"/>
                <w:shd w:val="clear" w:color="auto" w:fill="FFFFFF"/>
              </w:rPr>
              <w:t>L</w:t>
            </w:r>
            <w:r w:rsidR="00254A47" w:rsidRPr="002D68CB">
              <w:rPr>
                <w:b/>
                <w:i/>
                <w:iCs/>
                <w:color w:val="auto"/>
                <w:sz w:val="20"/>
                <w:szCs w:val="20"/>
                <w:shd w:val="clear" w:color="auto" w:fill="FFFFFF"/>
              </w:rPr>
              <w:t>os datos que incluye el contrato de reservas son: fecha de la estancia, tipo de alojamiento, servicios incluidos, precio y forma de pago, políticas de cancelación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8790505" w:rsidR="00A07C0D" w:rsidRPr="00C94F95" w:rsidRDefault="00254A4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15C25A40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74630010" w:rsidR="00A07C0D" w:rsidRPr="00C94F95" w:rsidRDefault="008073E4" w:rsidP="00CC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73105A8" w:rsidR="00A07C0D" w:rsidRPr="00C94F95" w:rsidRDefault="00642348" w:rsidP="0064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Los </w:t>
            </w:r>
            <w:r w:rsid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tractivos </w:t>
            </w:r>
            <w:r w:rsid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urísticos son el conjunto de medios y actividades que facilitan la estancia y el bienestar del viajero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777E73E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2BCD212D" w:rsidR="00A07C0D" w:rsidRPr="00C94F95" w:rsidRDefault="0064234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15065682" w:rsidR="00A07C0D" w:rsidRPr="00C94F95" w:rsidRDefault="008073E4" w:rsidP="00C8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86824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Desarrollo de</w:t>
            </w:r>
            <w:r w:rsidR="00C86824">
              <w:rPr>
                <w:rFonts w:ascii="Calibri" w:eastAsia="Calibri" w:hAnsi="Calibri" w:cs="Calibri"/>
                <w:i/>
                <w:color w:val="auto"/>
              </w:rPr>
              <w:t xml:space="preserve"> Procesos de Reserva en Establecimientos de Alojamiento.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983110" w14:textId="77777777" w:rsidR="00414B4C" w:rsidRDefault="007E7633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comprensión sobre los conceptos fundamentales para el desarrollo de la actividad dentro del área de reservas.</w:t>
            </w:r>
          </w:p>
          <w:p w14:paraId="674AF642" w14:textId="3122E04D" w:rsidR="00C57B0F" w:rsidRPr="00C94F95" w:rsidRDefault="00EF7235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7235">
              <w:rPr>
                <w:rFonts w:ascii="Calibri" w:eastAsia="Calibri" w:hAnsi="Calibri" w:cs="Calibri"/>
                <w:i/>
                <w:color w:val="auto"/>
              </w:rPr>
              <w:t>¡Sig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 xml:space="preserve"> e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 xml:space="preserve">xplorando este fascinante mundo de la </w:t>
            </w:r>
            <w:proofErr w:type="gramStart"/>
            <w:r w:rsidR="00414B4C">
              <w:rPr>
                <w:rFonts w:ascii="Calibri" w:eastAsia="Calibri" w:hAnsi="Calibri" w:cs="Calibri"/>
                <w:i/>
                <w:color w:val="auto"/>
              </w:rPr>
              <w:t>hotelería!.</w:t>
            </w:r>
            <w:proofErr w:type="gramEnd"/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D814A54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3F1350F1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40D3942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A594D" w14:textId="77777777" w:rsidR="002B634D" w:rsidRDefault="002B634D">
      <w:pPr>
        <w:spacing w:line="240" w:lineRule="auto"/>
      </w:pPr>
      <w:r>
        <w:separator/>
      </w:r>
    </w:p>
  </w:endnote>
  <w:endnote w:type="continuationSeparator" w:id="0">
    <w:p w14:paraId="09974357" w14:textId="77777777" w:rsidR="002B634D" w:rsidRDefault="002B6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2762E" w14:textId="77777777" w:rsidR="002B634D" w:rsidRDefault="002B634D">
      <w:pPr>
        <w:spacing w:line="240" w:lineRule="auto"/>
      </w:pPr>
      <w:r>
        <w:separator/>
      </w:r>
    </w:p>
  </w:footnote>
  <w:footnote w:type="continuationSeparator" w:id="0">
    <w:p w14:paraId="5E699BD8" w14:textId="77777777" w:rsidR="002B634D" w:rsidRDefault="002B6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317269105">
    <w:abstractNumId w:val="1"/>
  </w:num>
  <w:num w:numId="2" w16cid:durableId="16621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72DA3"/>
    <w:rsid w:val="000778C2"/>
    <w:rsid w:val="0009090B"/>
    <w:rsid w:val="000C68FF"/>
    <w:rsid w:val="000D6787"/>
    <w:rsid w:val="000E3ADC"/>
    <w:rsid w:val="000F39CD"/>
    <w:rsid w:val="0016164C"/>
    <w:rsid w:val="0018141D"/>
    <w:rsid w:val="001B5CD5"/>
    <w:rsid w:val="001D65D0"/>
    <w:rsid w:val="00203789"/>
    <w:rsid w:val="00230CDA"/>
    <w:rsid w:val="00254A47"/>
    <w:rsid w:val="00277845"/>
    <w:rsid w:val="002B62D8"/>
    <w:rsid w:val="002B634D"/>
    <w:rsid w:val="002C56EC"/>
    <w:rsid w:val="002D68CB"/>
    <w:rsid w:val="00323CE6"/>
    <w:rsid w:val="00347C27"/>
    <w:rsid w:val="00353630"/>
    <w:rsid w:val="00383143"/>
    <w:rsid w:val="00391997"/>
    <w:rsid w:val="0039658E"/>
    <w:rsid w:val="003C34E2"/>
    <w:rsid w:val="003F55A2"/>
    <w:rsid w:val="00414B4C"/>
    <w:rsid w:val="004A00B2"/>
    <w:rsid w:val="004A296D"/>
    <w:rsid w:val="004C4746"/>
    <w:rsid w:val="004E274A"/>
    <w:rsid w:val="00552F83"/>
    <w:rsid w:val="00577CEE"/>
    <w:rsid w:val="005A74DC"/>
    <w:rsid w:val="005C6524"/>
    <w:rsid w:val="005D6C01"/>
    <w:rsid w:val="00606EE8"/>
    <w:rsid w:val="006317AC"/>
    <w:rsid w:val="00642348"/>
    <w:rsid w:val="00654A50"/>
    <w:rsid w:val="00661C44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1EBB"/>
    <w:rsid w:val="007E3AA6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63B6"/>
    <w:rsid w:val="009475FE"/>
    <w:rsid w:val="00996CB7"/>
    <w:rsid w:val="009A36D1"/>
    <w:rsid w:val="009A4935"/>
    <w:rsid w:val="009A63CC"/>
    <w:rsid w:val="009A69DB"/>
    <w:rsid w:val="009B224D"/>
    <w:rsid w:val="009C2A48"/>
    <w:rsid w:val="009D1BF1"/>
    <w:rsid w:val="009D37F0"/>
    <w:rsid w:val="009E3D76"/>
    <w:rsid w:val="00A015B1"/>
    <w:rsid w:val="00A07C0D"/>
    <w:rsid w:val="00A147A9"/>
    <w:rsid w:val="00A36B7C"/>
    <w:rsid w:val="00A50801"/>
    <w:rsid w:val="00A900AA"/>
    <w:rsid w:val="00AF6D49"/>
    <w:rsid w:val="00B02B81"/>
    <w:rsid w:val="00B105E9"/>
    <w:rsid w:val="00B10BA2"/>
    <w:rsid w:val="00B14C56"/>
    <w:rsid w:val="00B25195"/>
    <w:rsid w:val="00B33D03"/>
    <w:rsid w:val="00B434C1"/>
    <w:rsid w:val="00B63D1C"/>
    <w:rsid w:val="00B76C1A"/>
    <w:rsid w:val="00B9709B"/>
    <w:rsid w:val="00BB561B"/>
    <w:rsid w:val="00BD183E"/>
    <w:rsid w:val="00BE775D"/>
    <w:rsid w:val="00BF16CA"/>
    <w:rsid w:val="00C038CF"/>
    <w:rsid w:val="00C0495F"/>
    <w:rsid w:val="00C51CBC"/>
    <w:rsid w:val="00C57B0F"/>
    <w:rsid w:val="00C636D0"/>
    <w:rsid w:val="00C71D78"/>
    <w:rsid w:val="00C86824"/>
    <w:rsid w:val="00C94F95"/>
    <w:rsid w:val="00CA130F"/>
    <w:rsid w:val="00CA2567"/>
    <w:rsid w:val="00CC4530"/>
    <w:rsid w:val="00CC6200"/>
    <w:rsid w:val="00CC7246"/>
    <w:rsid w:val="00CD3981"/>
    <w:rsid w:val="00CF12D6"/>
    <w:rsid w:val="00CF6CED"/>
    <w:rsid w:val="00D154B7"/>
    <w:rsid w:val="00D16CEB"/>
    <w:rsid w:val="00D16D2A"/>
    <w:rsid w:val="00D217AC"/>
    <w:rsid w:val="00D231C4"/>
    <w:rsid w:val="00D272B0"/>
    <w:rsid w:val="00D56EDF"/>
    <w:rsid w:val="00D85FDB"/>
    <w:rsid w:val="00D96770"/>
    <w:rsid w:val="00DD7C31"/>
    <w:rsid w:val="00DF2103"/>
    <w:rsid w:val="00E058FE"/>
    <w:rsid w:val="00E07325"/>
    <w:rsid w:val="00E57BCD"/>
    <w:rsid w:val="00E77497"/>
    <w:rsid w:val="00E96A03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6079A"/>
    <w:rsid w:val="00F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0C0465-DCBC-4019-8580-ABFF1A62F245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Usuario</cp:lastModifiedBy>
  <cp:revision>13</cp:revision>
  <dcterms:created xsi:type="dcterms:W3CDTF">2025-03-21T04:02:00Z</dcterms:created>
  <dcterms:modified xsi:type="dcterms:W3CDTF">2025-05-21T21:25:00Z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2025-05-16T02:19:03Z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44d828c5-f838-44be-b6bb-6a1b74cdee16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