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1E67" w14:textId="77777777" w:rsidR="006F77F8" w:rsidRDefault="006F77F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6F77F8" w14:paraId="5FB8DEBF" w14:textId="77777777" w:rsidTr="006F7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F470E4A" w14:textId="77777777" w:rsidR="006F77F8" w:rsidRDefault="00BB483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309E8CEF" wp14:editId="4D9168EB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3FC018D" w14:textId="77777777" w:rsidR="006F77F8" w:rsidRDefault="00BB483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5D461CE" w14:textId="77777777" w:rsidR="006F77F8" w:rsidRDefault="006F77F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F77F8" w14:paraId="35C198AC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2462718" w14:textId="77777777" w:rsidR="006F77F8" w:rsidRDefault="00BB4834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8569829" w14:textId="77777777" w:rsidR="006F77F8" w:rsidRDefault="00BB483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5D1851EE" w14:textId="77777777" w:rsidR="006F77F8" w:rsidRDefault="00BB483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0C0D07" w14:textId="77777777" w:rsidR="006F77F8" w:rsidRDefault="00BB483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2E5C78CC" w14:textId="77777777" w:rsidR="006F77F8" w:rsidRDefault="00BB483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C92E6E1" w14:textId="77777777" w:rsidR="006F77F8" w:rsidRDefault="00BB4834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AB00521" w14:textId="650235CC" w:rsidR="006F77F8" w:rsidRDefault="00BB4834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</w:t>
            </w:r>
            <w:r w:rsidR="00CB524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6DC19016" w14:textId="77777777" w:rsidR="006F77F8" w:rsidRDefault="00BB483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6F77F8" w14:paraId="32C60805" w14:textId="77777777" w:rsidTr="006F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5F0AE1EA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F89A945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  <w:p w14:paraId="1F2F9F0D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00F5672E" w14:textId="121A2E5B" w:rsidR="006F77F8" w:rsidRPr="00AA6FB9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042E1C" w:rsidRPr="00042E1C">
              <w:rPr>
                <w:sz w:val="20"/>
                <w:szCs w:val="20"/>
              </w:rPr>
              <w:t>Trazo y corte</w:t>
            </w:r>
            <w:r w:rsidR="00AA6FB9">
              <w:rPr>
                <w:rFonts w:ascii="Calibri" w:eastAsia="Calibri" w:hAnsi="Calibri" w:cs="Calibri"/>
                <w:i/>
                <w:color w:val="E36C0A" w:themeColor="accent6" w:themeShade="BF"/>
              </w:rPr>
              <w:t>.</w:t>
            </w:r>
          </w:p>
          <w:p w14:paraId="6183FEB0" w14:textId="77777777" w:rsidR="006F77F8" w:rsidRPr="00AA6FB9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</w:p>
          <w:p w14:paraId="1FCEA1DF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524B796" w14:textId="77777777" w:rsidR="006F77F8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CA3CB95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6F77F8" w14:paraId="0C31B5CC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22E6914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6F618EC1" w14:textId="77777777" w:rsidR="00387396" w:rsidRPr="007C7E2D" w:rsidRDefault="0038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3B1189D" w14:textId="693A10DE" w:rsidR="006F77F8" w:rsidRPr="007C7E2D" w:rsidRDefault="0004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Haciendo trazos.</w:t>
            </w:r>
          </w:p>
          <w:p w14:paraId="7982061E" w14:textId="45B531E7" w:rsidR="00387396" w:rsidRPr="007C7E2D" w:rsidRDefault="0038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F77F8" w14:paraId="33AAAE85" w14:textId="77777777" w:rsidTr="006F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A180130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F2837A" w14:textId="3EB3BCC9" w:rsidR="00387396" w:rsidRPr="007C7E2D" w:rsidRDefault="005D7BD5" w:rsidP="00B01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7BD5">
              <w:rPr>
                <w:rFonts w:ascii="Calibri" w:eastAsia="Calibri" w:hAnsi="Calibri" w:cs="Calibri"/>
                <w:i/>
                <w:color w:val="auto"/>
              </w:rPr>
              <w:t xml:space="preserve">Explicar los conceptos fundamentales para </w:t>
            </w:r>
            <w:r w:rsidR="00B01532">
              <w:rPr>
                <w:rFonts w:ascii="Calibri" w:eastAsia="Calibri" w:hAnsi="Calibri" w:cs="Calibri"/>
                <w:i/>
                <w:color w:val="auto"/>
              </w:rPr>
              <w:t>determinar el presupuesto de las materias primas, costos y recursos necesarios en la producción de prendas.</w:t>
            </w:r>
          </w:p>
        </w:tc>
      </w:tr>
      <w:tr w:rsidR="006F77F8" w14:paraId="6DA1649B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5F5FDEE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152FAF05" w14:textId="62DF4120" w:rsidR="006F77F8" w:rsidRDefault="00BB483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</w:t>
            </w:r>
            <w:r w:rsidR="00FE4C6B">
              <w:rPr>
                <w:rFonts w:ascii="Calibri" w:eastAsia="Calibri" w:hAnsi="Calibri" w:cs="Calibri"/>
                <w:i/>
                <w:color w:val="999999"/>
              </w:rPr>
              <w:t>á</w:t>
            </w:r>
          </w:p>
          <w:p w14:paraId="3B3B3926" w14:textId="77777777" w:rsid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721BD6FE" w14:textId="63D9538F" w:rsidR="00FE4C6B" w:rsidRP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808080" w:themeColor="background1" w:themeShade="80"/>
              </w:rPr>
            </w:pPr>
            <w:r w:rsidRPr="00FE4C6B">
              <w:rPr>
                <w:rFonts w:ascii="Calibri" w:eastAsia="Calibri" w:hAnsi="Calibri" w:cs="Calibri"/>
                <w:i/>
                <w:color w:val="808080" w:themeColor="background1" w:themeShade="80"/>
              </w:rPr>
              <w:t>La actividad implica rellenar los espacios en blanco para identificar las palabras clave que corresponden a las definiciones y conceptos estudiados en el componente formativo.</w:t>
            </w:r>
          </w:p>
          <w:p w14:paraId="391B7698" w14:textId="55DC70D5" w:rsid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6F77F8" w14:paraId="2C885F53" w14:textId="77777777" w:rsidTr="006F77F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39D81C5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F77F8" w14:paraId="37298394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6BDB731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6F77F8" w14:paraId="64AE0BAF" w14:textId="77777777" w:rsidTr="006F77F8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EA9A81F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DA3818E" w14:textId="77777777" w:rsidR="006F77F8" w:rsidRDefault="00BB4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F77F8" w14:paraId="2513C900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4033662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A4A001B" w14:textId="34257202" w:rsidR="006F77F8" w:rsidRPr="00CB5244" w:rsidRDefault="0004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Es un dibujo de los</w:t>
            </w:r>
            <w:r w:rsidRPr="00CB5244">
              <w:rPr>
                <w:rFonts w:ascii="Calibri" w:eastAsia="Calibri" w:hAnsi="Calibri" w:cs="Calibri"/>
                <w:b/>
                <w:iCs/>
                <w:color w:val="auto"/>
                <w:sz w:val="20"/>
                <w:szCs w:val="20"/>
                <w:u w:val="single"/>
                <w:shd w:val="clear" w:color="auto" w:fill="FFD966"/>
              </w:rPr>
              <w:t xml:space="preserve"> 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  <w:highlight w:val="yellow"/>
                <w:u w:val="single"/>
              </w:rPr>
              <w:t>moldes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  <w:highlight w:val="yellow"/>
                <w:u w:val="single"/>
                <w:shd w:val="clear" w:color="auto" w:fill="FFD966"/>
              </w:rPr>
              <w:t xml:space="preserve"> 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  <w:highlight w:val="yellow"/>
                <w:u w:val="single"/>
              </w:rPr>
              <w:t>de la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  <w:highlight w:val="yellow"/>
                <w:u w:val="single"/>
                <w:shd w:val="clear" w:color="auto" w:fill="FFD966"/>
              </w:rPr>
              <w:t xml:space="preserve"> 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  <w:highlight w:val="yellow"/>
                <w:u w:val="single"/>
              </w:rPr>
              <w:t>prenda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que se va a cortar, se debe ubicar de acuerdo con el ancho de la tela y evitando al máximo dejar espacios vacíos, ya que eso hace parte del desperdicio de la tela.</w:t>
            </w:r>
          </w:p>
          <w:p w14:paraId="53F2CF9E" w14:textId="22DB78CD" w:rsidR="007377E7" w:rsidRPr="00CB5244" w:rsidRDefault="007377E7" w:rsidP="007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</w:p>
        </w:tc>
      </w:tr>
      <w:tr w:rsidR="006F77F8" w14:paraId="0D43B830" w14:textId="77777777" w:rsidTr="006F77F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312CE5C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F103EBD" w14:textId="2901137C" w:rsidR="007377E7" w:rsidRPr="00CB5244" w:rsidRDefault="00230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B5244">
              <w:rPr>
                <w:iCs/>
                <w:color w:val="auto"/>
                <w:sz w:val="20"/>
                <w:szCs w:val="20"/>
              </w:rPr>
              <w:t xml:space="preserve">El 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  <w:highlight w:val="yellow"/>
                <w:u w:val="single"/>
              </w:rPr>
              <w:t>trazo</w:t>
            </w:r>
            <w:r w:rsidRPr="00CB5244">
              <w:rPr>
                <w:iCs/>
                <w:color w:val="auto"/>
                <w:sz w:val="20"/>
                <w:szCs w:val="20"/>
              </w:rPr>
              <w:t xml:space="preserve"> como proceso fundamental de la manufactura textil define la 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ruta</w:t>
            </w:r>
            <w:r w:rsidRPr="00CB5244">
              <w:rPr>
                <w:iCs/>
                <w:color w:val="auto"/>
                <w:sz w:val="20"/>
                <w:szCs w:val="20"/>
              </w:rPr>
              <w:t xml:space="preserve"> a seguir en relación con el 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método</w:t>
            </w:r>
            <w:r w:rsidRPr="00CB5244">
              <w:rPr>
                <w:iCs/>
                <w:color w:val="auto"/>
                <w:sz w:val="20"/>
                <w:szCs w:val="20"/>
              </w:rPr>
              <w:t xml:space="preserve">, el 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cálculo</w:t>
            </w:r>
            <w:r w:rsidRPr="00CB5244">
              <w:rPr>
                <w:iCs/>
                <w:color w:val="auto"/>
                <w:sz w:val="20"/>
                <w:szCs w:val="20"/>
              </w:rPr>
              <w:t xml:space="preserve"> de tiempo y los 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materiales.</w:t>
            </w:r>
          </w:p>
        </w:tc>
      </w:tr>
      <w:tr w:rsidR="006F77F8" w14:paraId="671CA01D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9FDC454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4468BF8" w14:textId="77777777" w:rsidR="006D2C19" w:rsidRPr="00CB5244" w:rsidRDefault="006D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</w:p>
          <w:p w14:paraId="1C5795DA" w14:textId="2FEE4E82" w:rsidR="006F77F8" w:rsidRPr="00CB5244" w:rsidRDefault="00230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Cuando se hace referencia al trazo manual solo se necesitan </w:t>
            </w:r>
            <w:r w:rsidRPr="00CB5244">
              <w:rPr>
                <w:rFonts w:ascii="Calibri" w:eastAsia="Calibri" w:hAnsi="Calibri" w:cs="Calibri"/>
                <w:b/>
                <w:bCs/>
                <w:iCs/>
                <w:color w:val="auto"/>
                <w:sz w:val="20"/>
                <w:szCs w:val="20"/>
                <w:highlight w:val="yellow"/>
                <w:u w:val="single"/>
              </w:rPr>
              <w:t>los moldes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que habitualmente están en cartulina, acetato u otro material rígido, durable y fácil de cortar.</w:t>
            </w:r>
          </w:p>
        </w:tc>
      </w:tr>
      <w:tr w:rsidR="006F77F8" w14:paraId="678304F8" w14:textId="77777777" w:rsidTr="006F77F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0376328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C51C1C1" w14:textId="526E5FE0" w:rsidR="002B27A2" w:rsidRPr="00CB5244" w:rsidRDefault="00230CCF" w:rsidP="00B01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En las empresas que realizan actividades de </w:t>
            </w:r>
            <w:r w:rsidRPr="00CB5244">
              <w:rPr>
                <w:rFonts w:ascii="Calibri" w:eastAsia="Calibri" w:hAnsi="Calibri" w:cs="Calibri"/>
                <w:b/>
                <w:bCs/>
                <w:iCs/>
                <w:color w:val="auto"/>
                <w:sz w:val="20"/>
                <w:szCs w:val="20"/>
                <w:highlight w:val="yellow"/>
                <w:u w:val="single"/>
              </w:rPr>
              <w:t>trazo y corte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se debe designar un área apropiada para ese fin, que sea coherente con los muebles que se van a emplear para las labores</w:t>
            </w:r>
          </w:p>
        </w:tc>
      </w:tr>
      <w:tr w:rsidR="006F77F8" w14:paraId="488A05A1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6281AD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9D26534" w14:textId="77777777" w:rsidR="00677017" w:rsidRPr="00CB5244" w:rsidRDefault="0067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</w:p>
          <w:p w14:paraId="63C2F04F" w14:textId="315F7B5B" w:rsidR="006F77F8" w:rsidRPr="00CB5244" w:rsidRDefault="00230CCF" w:rsidP="00B01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Los materiales e insumos que ingresan al área de trazo y corte son habitualmente </w:t>
            </w:r>
            <w:r w:rsidRPr="00CB5244">
              <w:rPr>
                <w:rFonts w:ascii="Calibri" w:eastAsia="Calibri" w:hAnsi="Calibri" w:cs="Calibri"/>
                <w:b/>
                <w:bCs/>
                <w:iCs/>
                <w:color w:val="auto"/>
                <w:sz w:val="20"/>
                <w:szCs w:val="20"/>
                <w:highlight w:val="yellow"/>
                <w:u w:val="single"/>
              </w:rPr>
              <w:t>telas principales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y telas complementarias.</w:t>
            </w:r>
          </w:p>
        </w:tc>
      </w:tr>
      <w:tr w:rsidR="006F77F8" w14:paraId="697C9503" w14:textId="77777777" w:rsidTr="006F77F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206BFC9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02A87E9" w14:textId="77777777" w:rsidR="007E4309" w:rsidRPr="00CB5244" w:rsidRDefault="007E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</w:p>
          <w:p w14:paraId="629782AA" w14:textId="63EF1F40" w:rsidR="006F77F8" w:rsidRPr="00CB5244" w:rsidRDefault="00230CCF" w:rsidP="00230C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A las </w:t>
            </w:r>
            <w:r w:rsidR="006D2C19"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telas de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color </w:t>
            </w:r>
            <w:r w:rsidRPr="00CB5244">
              <w:rPr>
                <w:rFonts w:ascii="Calibri" w:eastAsia="Calibri" w:hAnsi="Calibri" w:cs="Calibri"/>
                <w:b/>
                <w:bCs/>
                <w:iCs/>
                <w:color w:val="auto"/>
                <w:sz w:val="20"/>
                <w:szCs w:val="20"/>
                <w:highlight w:val="yellow"/>
                <w:u w:val="single"/>
              </w:rPr>
              <w:t>blanco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se les debe dar un tratamiento especial de ubicación.</w:t>
            </w:r>
          </w:p>
        </w:tc>
      </w:tr>
      <w:tr w:rsidR="006F77F8" w14:paraId="43CFC123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B6D8B73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BD98BA9" w14:textId="715BB67C" w:rsidR="003E7EA4" w:rsidRPr="00CB5244" w:rsidRDefault="00230CCF" w:rsidP="003E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  <w:u w:val="single"/>
              </w:rPr>
            </w:pP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Para evitar que los </w:t>
            </w:r>
            <w:r w:rsidRPr="00CB5244">
              <w:rPr>
                <w:rFonts w:ascii="Calibri" w:eastAsia="Calibri" w:hAnsi="Calibri" w:cs="Calibri"/>
                <w:b/>
                <w:bCs/>
                <w:iCs/>
                <w:color w:val="auto"/>
                <w:sz w:val="20"/>
                <w:szCs w:val="20"/>
                <w:highlight w:val="yellow"/>
                <w:u w:val="single"/>
              </w:rPr>
              <w:t>rollos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se deformen en su almacenamiento se recomienda ubicarlos de forma horizontal en la misma dirección y con el menor número de niveles.</w:t>
            </w:r>
          </w:p>
        </w:tc>
      </w:tr>
      <w:tr w:rsidR="006F77F8" w14:paraId="09F6C7A3" w14:textId="77777777" w:rsidTr="006F77F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4314764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569E158" w14:textId="625ED69F" w:rsidR="003E7EA4" w:rsidRPr="00CB5244" w:rsidRDefault="00F54D6F" w:rsidP="003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Programar la sección de trazo y corte significa </w:t>
            </w:r>
            <w:r w:rsidRPr="00CB5244">
              <w:rPr>
                <w:rFonts w:ascii="Calibri" w:eastAsia="Calibri" w:hAnsi="Calibri" w:cs="Calibri"/>
                <w:b/>
                <w:bCs/>
                <w:iCs/>
                <w:color w:val="auto"/>
                <w:sz w:val="20"/>
                <w:szCs w:val="20"/>
                <w:highlight w:val="yellow"/>
                <w:u w:val="single"/>
              </w:rPr>
              <w:t>dimensionar</w:t>
            </w:r>
            <w:r w:rsidRPr="00CB524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las tareas a realizar y relacionarlas con los recursos disponibles </w:t>
            </w:r>
          </w:p>
        </w:tc>
      </w:tr>
      <w:tr w:rsidR="006F77F8" w14:paraId="75D50532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5B556372" w14:textId="77777777" w:rsidR="006F77F8" w:rsidRDefault="00BB483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6F77F8" w14:paraId="1C2A4E34" w14:textId="77777777" w:rsidTr="006F77F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083547E1" w14:textId="77777777" w:rsidR="006F77F8" w:rsidRDefault="00BB483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71A767AD" w14:textId="77777777" w:rsidR="00B0631C" w:rsidRDefault="00B0631C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actividad.</w:t>
            </w:r>
          </w:p>
          <w:p w14:paraId="1CEBC67C" w14:textId="75C3D7B9" w:rsidR="00B0631C" w:rsidRDefault="00B0631C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F77F8" w14:paraId="6D0494B2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E06DB7D" w14:textId="77777777" w:rsidR="006F77F8" w:rsidRDefault="00BB483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081EFF8A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BFBE772" w14:textId="77777777" w:rsidR="00B0631C" w:rsidRDefault="00B0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83DFC4B" w14:textId="09EAEBDD" w:rsidR="00B0631C" w:rsidRDefault="00B0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C45FC"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didáctica.</w:t>
            </w:r>
          </w:p>
        </w:tc>
      </w:tr>
    </w:tbl>
    <w:p w14:paraId="63C96D7E" w14:textId="77777777" w:rsidR="006F77F8" w:rsidRDefault="006F77F8"/>
    <w:p w14:paraId="417A6C4A" w14:textId="77777777" w:rsidR="006F77F8" w:rsidRDefault="006F77F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F77F8" w14:paraId="60669A9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33D8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F77F8" w14:paraId="74B30C6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ABD" w14:textId="77777777" w:rsidR="006F77F8" w:rsidRDefault="006F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667B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2CCA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C3892" w14:paraId="31BAE42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04FD" w14:textId="3F55C138" w:rsidR="009C3892" w:rsidRDefault="006D2C19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9C3892"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1B47" w14:textId="53084415" w:rsidR="009C3892" w:rsidRDefault="006D2C19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Sandra Paola Morales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4391" w14:textId="2F6BD057" w:rsidR="009C3892" w:rsidRDefault="006D2C19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 de junio de 2024</w:t>
            </w:r>
          </w:p>
        </w:tc>
      </w:tr>
      <w:tr w:rsidR="009C3892" w14:paraId="779E3F73" w14:textId="77777777" w:rsidTr="00F54D6F">
        <w:trPr>
          <w:trHeight w:val="171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454C" w14:textId="5EFF11FD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623A" w14:textId="3AD89CD5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414E" w14:textId="23D237A3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CF5111F" w14:textId="77777777" w:rsidR="006F77F8" w:rsidRDefault="006F77F8"/>
    <w:sectPr w:rsidR="006F77F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8609" w14:textId="77777777" w:rsidR="005B1F3F" w:rsidRDefault="005B1F3F">
      <w:pPr>
        <w:spacing w:line="240" w:lineRule="auto"/>
      </w:pPr>
      <w:r>
        <w:separator/>
      </w:r>
    </w:p>
  </w:endnote>
  <w:endnote w:type="continuationSeparator" w:id="0">
    <w:p w14:paraId="4806D06B" w14:textId="77777777" w:rsidR="005B1F3F" w:rsidRDefault="005B1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AF4C" w14:textId="77777777" w:rsidR="005B1F3F" w:rsidRDefault="005B1F3F">
      <w:pPr>
        <w:spacing w:line="240" w:lineRule="auto"/>
      </w:pPr>
      <w:r>
        <w:separator/>
      </w:r>
    </w:p>
  </w:footnote>
  <w:footnote w:type="continuationSeparator" w:id="0">
    <w:p w14:paraId="78C182C1" w14:textId="77777777" w:rsidR="005B1F3F" w:rsidRDefault="005B1F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799D" w14:textId="77777777" w:rsidR="006F77F8" w:rsidRDefault="00BB4834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9E39FB6" wp14:editId="6C72ECC5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FF231BD" wp14:editId="596ACFFD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B9FCD1" w14:textId="77777777" w:rsidR="006F77F8" w:rsidRDefault="00BB483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724CAF3" w14:textId="77777777" w:rsidR="006F77F8" w:rsidRDefault="00BB483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98A8AD8" w14:textId="77777777" w:rsidR="006F77F8" w:rsidRDefault="006F77F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du="http://schemas.microsoft.com/office/word/2023/wordml/word16du">
          <w:pict>
            <v:rect id="Rectángulo 1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FF231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>
              <v:textbox inset="2.53958mm,1.2694mm,2.53958mm,1.2694mm">
                <w:txbxContent>
                  <w:p w:rsidR="006F77F8" w:rsidRDefault="00BB4834" w14:paraId="71B9FC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6F77F8" w:rsidRDefault="00BB4834" w14:paraId="0724CAF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6F77F8" w:rsidRDefault="006F77F8" w14:paraId="298A8AD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76A8"/>
    <w:multiLevelType w:val="multilevel"/>
    <w:tmpl w:val="D452D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83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F8"/>
    <w:rsid w:val="00042E1C"/>
    <w:rsid w:val="00136983"/>
    <w:rsid w:val="0014555D"/>
    <w:rsid w:val="00230CCF"/>
    <w:rsid w:val="0024519D"/>
    <w:rsid w:val="002B27A2"/>
    <w:rsid w:val="00387396"/>
    <w:rsid w:val="003E7EA4"/>
    <w:rsid w:val="00401FA5"/>
    <w:rsid w:val="00481718"/>
    <w:rsid w:val="004D279A"/>
    <w:rsid w:val="005B1F3F"/>
    <w:rsid w:val="005D7BD5"/>
    <w:rsid w:val="006515F5"/>
    <w:rsid w:val="00666990"/>
    <w:rsid w:val="00677017"/>
    <w:rsid w:val="006B5440"/>
    <w:rsid w:val="006D2C19"/>
    <w:rsid w:val="006F77F8"/>
    <w:rsid w:val="007377E7"/>
    <w:rsid w:val="007C7E2D"/>
    <w:rsid w:val="007E4309"/>
    <w:rsid w:val="008250F6"/>
    <w:rsid w:val="008444E2"/>
    <w:rsid w:val="00910AD2"/>
    <w:rsid w:val="009C3892"/>
    <w:rsid w:val="00AA6FB9"/>
    <w:rsid w:val="00B01532"/>
    <w:rsid w:val="00B0631C"/>
    <w:rsid w:val="00BB4834"/>
    <w:rsid w:val="00CB5244"/>
    <w:rsid w:val="00EB6DFF"/>
    <w:rsid w:val="00F54D6F"/>
    <w:rsid w:val="00FE4C6B"/>
    <w:rsid w:val="425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C4E1"/>
  <w15:docId w15:val="{F37E2443-C3B1-412A-B36C-3C3ABDC6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78DA80-B2C3-411A-94E2-4FA0E72DE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CED9A1-F4D5-4A70-B4B3-CF9432BB265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7EE186D4-27EF-4648-B795-ED5748A68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Alix Cecilia Chinchilla Rueda</dc:creator>
  <cp:lastModifiedBy>Lucenith Pinilla Moreno</cp:lastModifiedBy>
  <cp:revision>6</cp:revision>
  <dcterms:created xsi:type="dcterms:W3CDTF">2024-06-06T14:12:00Z</dcterms:created>
  <dcterms:modified xsi:type="dcterms:W3CDTF">2024-06-06T14:12:00Z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2024-06-06T14:12:32Z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62c65c6b-340f-4de5-b2a7-6a38ddde2845</vt:lpwstr>
  </property>
  <property fmtid="{D5CDD505-2E9C-101B-9397-08002B2CF9AE}" pid="10" name="MSIP_Label_fc111285-cafa-4fc9-8a9a-bd902089b24f_ContentBits">
    <vt:lpwstr>0</vt:lpwstr>
  </property>
</Properties>
</file>