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9729A8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9729A8" w:rsidR="009729A8" w:rsidTr="1A581D70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9729A8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9729A8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9729A8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9729A8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9729A8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9729A8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9729A8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9729A8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9729A8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9729A8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:rsidRPr="009729A8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9729A8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9729A8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6540B">
              <w:rPr>
                <w:rFonts w:eastAsia="Calibri"/>
                <w:b w:val="0"/>
                <w:i/>
                <w:color w:val="ED7D31"/>
                <w:sz w:val="20"/>
                <w:szCs w:val="20"/>
              </w:rPr>
              <w:t>responsive</w:t>
            </w:r>
            <w:r w:rsidRPr="009729A8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 xml:space="preserve"> </w:t>
            </w:r>
            <w:r w:rsidRPr="00A6540B">
              <w:rPr>
                <w:rFonts w:eastAsia="Calibri"/>
                <w:b w:val="0"/>
                <w:i/>
                <w:color w:val="ED7D31"/>
                <w:sz w:val="20"/>
                <w:szCs w:val="20"/>
              </w:rPr>
              <w:t>web</w:t>
            </w:r>
            <w:r w:rsidRPr="009729A8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9729A8" w:rsidR="009729A8" w:rsidTr="1A581D70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9729A8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9729A8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729A8" w:rsidR="00F70AE9" w:rsidP="00AD0AE0" w:rsidRDefault="00F70AE9" w14:paraId="4D869AD9" w14:textId="3702FD2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E60ED5">
              <w:rPr>
                <w:b/>
                <w:bCs/>
                <w:color w:val="auto"/>
                <w:sz w:val="20"/>
                <w:szCs w:val="20"/>
              </w:rPr>
              <w:t>M</w:t>
            </w:r>
            <w:r w:rsidRPr="009729A8" w:rsidR="002547D8">
              <w:rPr>
                <w:b/>
                <w:bCs/>
                <w:color w:val="auto"/>
                <w:sz w:val="20"/>
                <w:szCs w:val="20"/>
              </w:rPr>
              <w:t>aquinaria y sistema de medidas de camisetas deportivas</w:t>
            </w:r>
            <w:r w:rsidRPr="009729A8" w:rsidR="00FC0FEF">
              <w:rPr>
                <w:b/>
                <w:bCs/>
                <w:color w:val="auto"/>
                <w:sz w:val="20"/>
                <w:szCs w:val="20"/>
              </w:rPr>
              <w:t>.</w:t>
            </w:r>
          </w:p>
          <w:p w:rsidRPr="009729A8" w:rsidR="00F70AE9" w:rsidP="00AD0AE0" w:rsidRDefault="00F70AE9" w14:paraId="3FEF5E62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9729A8" w:rsidR="00F70AE9" w:rsidP="00AD0AE0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9729A8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9729A8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9729A8" w:rsidR="009729A8" w:rsidTr="1A581D70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729A8" w:rsidR="00E60ED5" w:rsidP="00E60ED5" w:rsidRDefault="00043C2E" w14:paraId="377CD0D8" w14:textId="054E48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="00E60ED5">
              <w:rPr>
                <w:rFonts w:eastAsia="Calibri"/>
                <w:color w:val="auto"/>
                <w:sz w:val="20"/>
                <w:szCs w:val="20"/>
              </w:rPr>
              <w:t xml:space="preserve">maquinaria </w:t>
            </w:r>
            <w:r w:rsidRPr="00E60ED5" w:rsidR="00E60ED5">
              <w:rPr>
                <w:color w:val="auto"/>
                <w:sz w:val="20"/>
                <w:szCs w:val="20"/>
              </w:rPr>
              <w:t>y sistema de medidas de camisetas deportivas.</w:t>
            </w:r>
          </w:p>
          <w:p w:rsidRPr="009729A8" w:rsidR="00F70AE9" w:rsidP="001319D1" w:rsidRDefault="00F70AE9" w14:paraId="60B4012D" w14:textId="4A64BD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729A8" w:rsidR="00F70AE9" w:rsidP="00AD0AE0" w:rsidRDefault="002547D8" w14:paraId="79A04D82" w14:textId="2C70952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Verificar la apropiación conceptual y técnica de los contenidos relacionados con sistemas de medidas, textiles, fichas técnicas, maquinaria de confección, insumos, mantenimiento preventivo y bases del patronaje aplicados a camisetas deportivas.</w:t>
            </w:r>
          </w:p>
        </w:tc>
      </w:tr>
      <w:tr w:rsidRPr="009729A8" w:rsidR="009729A8" w:rsidTr="1A581D70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729A8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9729A8" w:rsidR="009729A8" w:rsidTr="1A581D70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9729A8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9729A8" w:rsidR="009729A8" w:rsidTr="1A581D70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729A8" w:rsidR="00043C2E" w:rsidP="00AD0AE0" w:rsidRDefault="002547D8" w14:paraId="7F132666" w14:textId="7966CE0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unidad base del sistema inglés empleada en procesos de patronaje?</w:t>
            </w:r>
          </w:p>
        </w:tc>
      </w:tr>
      <w:tr w:rsidRPr="009729A8" w:rsidR="009729A8" w:rsidTr="1A581D70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457382" w:rsidP="00457382" w:rsidRDefault="00457382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457382" w:rsidP="00277D97" w:rsidRDefault="00277D97" w14:paraId="7763DB98" w14:textId="5D6DA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 xml:space="preserve">El centímetro como medida lineal utilizada en la mayoría de </w:t>
            </w:r>
            <w:proofErr w:type="gramStart"/>
            <w:r w:rsidRPr="009729A8">
              <w:rPr>
                <w:rFonts w:eastAsia="Calibri"/>
                <w:color w:val="auto"/>
                <w:sz w:val="20"/>
                <w:szCs w:val="20"/>
              </w:rPr>
              <w:t>países</w:t>
            </w:r>
            <w:proofErr w:type="gramEnd"/>
            <w:r w:rsidRPr="009729A8">
              <w:rPr>
                <w:rFonts w:eastAsia="Calibri"/>
                <w:color w:val="auto"/>
                <w:sz w:val="20"/>
                <w:szCs w:val="20"/>
              </w:rPr>
              <w:t xml:space="preserve"> de América Latina.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729A8" w:rsidR="00457382" w:rsidP="00457382" w:rsidRDefault="00457382" w14:paraId="4CEC4D6E" w14:textId="0FE61A0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457382" w:rsidP="00457382" w:rsidRDefault="00457382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457382" w:rsidP="00457382" w:rsidRDefault="00277D97" w14:paraId="27D41D45" w14:textId="513438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La pulgada como medida base usada en contextos productivos como Estados Unidos.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729A8" w:rsidR="00457382" w:rsidP="00457382" w:rsidRDefault="00277D97" w14:paraId="0F73ACCC" w14:textId="534B016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457382" w:rsidP="00457382" w:rsidRDefault="00457382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457382" w:rsidP="00277D97" w:rsidRDefault="00277D97" w14:paraId="3B607DAE" w14:textId="776021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El metro como unidad principal para prendas de confección artesanal y técnica.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729A8" w:rsidR="00457382" w:rsidP="00457382" w:rsidRDefault="00457382" w14:paraId="7FC2443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457382" w:rsidP="00457382" w:rsidRDefault="00457382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457382" w:rsidP="00457382" w:rsidRDefault="00277D97" w14:paraId="4E1208FC" w14:textId="695C70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El milímetro como unidad exclusiva para escalado de moldes industriales.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9729A8" w:rsidR="00457382" w:rsidP="00457382" w:rsidRDefault="00457382" w14:paraId="24EF84CA" w14:textId="3CCE3E4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457382" w:rsidP="00457382" w:rsidRDefault="00457382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FF629A" w:rsidR="00457382" w:rsidP="00457382" w:rsidRDefault="00FF629A" w14:paraId="5B7DC219" w14:textId="01D268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1"/>
                <w:szCs w:val="21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9729A8" w:rsidTr="1A581D70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457382" w:rsidP="00457382" w:rsidRDefault="00457382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FF629A" w:rsidR="00457382" w:rsidP="002D7836" w:rsidRDefault="00FF629A" w14:paraId="484D921F" w14:textId="66DBF9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1"/>
                <w:szCs w:val="21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457382" w:rsidP="00457382" w:rsidRDefault="00457382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9729A8" w:rsidR="00457382" w:rsidP="00457382" w:rsidRDefault="00E45B7E" w14:paraId="1B7CAEBC" w14:textId="2DF13E36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instrumento se emplea para registrar longitudes, anchos y contornos del cuerpo?</w:t>
            </w:r>
          </w:p>
        </w:tc>
      </w:tr>
      <w:tr w:rsidRPr="009729A8" w:rsidR="009729A8" w:rsidTr="1A581D70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457382" w:rsidP="00457382" w:rsidRDefault="00457382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457382" w:rsidP="00457382" w:rsidRDefault="00166D91" w14:paraId="48BFDAC5" w14:textId="6CA553E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La cinta métrica flexible aplicada de forma lineal y perimetral sobre el cuerpo.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457382" w:rsidP="00457382" w:rsidRDefault="00166D91" w14:paraId="03389B73" w14:textId="7D3D2D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457382" w:rsidP="00457382" w:rsidRDefault="00457382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457382" w:rsidP="00457382" w:rsidRDefault="00166D91" w14:paraId="417ABF49" w14:textId="2E152BC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La escuadra industrial utilizada para verificar ángulos en piezas de confección.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457382" w:rsidP="00457382" w:rsidRDefault="00457382" w14:paraId="1D0925B8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457382" w:rsidP="00457382" w:rsidRDefault="00457382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457382" w:rsidP="00457382" w:rsidRDefault="00166D91" w14:paraId="55DD2F7D" w14:textId="58D4B5F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El calibrador metálico usado para determinar espesores de materiales textiles.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457382" w:rsidP="00457382" w:rsidRDefault="00457382" w14:paraId="2173A4A8" w14:textId="2236884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457382" w:rsidP="00457382" w:rsidRDefault="00457382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457382" w:rsidP="00457382" w:rsidRDefault="00166D91" w14:paraId="0A8B64CF" w14:textId="040D4D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La regla rígida empleada para marcar recorridos curvos de la sisa.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457382" w:rsidP="00457382" w:rsidRDefault="00457382" w14:paraId="20A71059" w14:textId="6A085F5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FF629A" w:rsidTr="1A581D70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317B5FC6" w14:textId="509B792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FF629A" w:rsidP="00FF629A" w:rsidRDefault="00FF629A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476BD9A2" w14:textId="33E133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C12878" w:rsidP="00C12878" w:rsidRDefault="00C12878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729A8" w:rsidR="00C12878" w:rsidP="00C12878" w:rsidRDefault="00166D91" w14:paraId="61D73A45" w14:textId="2647DB2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¿Cómo se toman técnicamente las medidas correspondientes a los anchos del cuerpo?</w:t>
            </w:r>
          </w:p>
        </w:tc>
      </w:tr>
      <w:tr w:rsidRPr="009729A8" w:rsidR="009729A8" w:rsidTr="1A581D70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C12878" w:rsidP="00C12878" w:rsidRDefault="00C12878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C12878" w:rsidP="00C12878" w:rsidRDefault="00166D91" w14:paraId="2F42BA19" w14:textId="047E30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De manera perimetral considerando la figura tridimensional completa de cada segmento.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C12878" w:rsidP="00C12878" w:rsidRDefault="00C12878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C12878" w:rsidP="00C12878" w:rsidRDefault="00C12878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C12878" w:rsidP="00C12878" w:rsidRDefault="00166D91" w14:paraId="77042058" w14:textId="08C14A6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De manera vertical siguiendo los largos y talles principales del cuerpo.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C12878" w:rsidP="00C12878" w:rsidRDefault="00C12878" w14:paraId="7459CED2" w14:textId="466370C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C12878" w:rsidP="00C12878" w:rsidRDefault="00C12878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C12878" w:rsidP="00C12878" w:rsidRDefault="00166D91" w14:paraId="235912FA" w14:textId="15B993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De manera horizontal registrando distancias como el ancho de pecho.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C12878" w:rsidP="00C12878" w:rsidRDefault="00166D91" w14:paraId="2B39C562" w14:textId="0B6A273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C12878" w:rsidP="00C12878" w:rsidRDefault="00C12878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C12878" w:rsidP="00C12878" w:rsidRDefault="00166D91" w14:paraId="20EA86E3" w14:textId="4B2469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De manera inclinada según el recorrido natural de hombro y cuello.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C12878" w:rsidP="00C12878" w:rsidRDefault="00C12878" w14:paraId="60456E1B" w14:textId="5A49329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FF629A" w:rsidTr="1A581D70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FF629A" w:rsidP="00FF629A" w:rsidRDefault="00FF629A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78C5ECCB" w14:textId="1D136B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2902B640" w14:textId="33611D5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82192D" w:rsidP="0082192D" w:rsidRDefault="0082192D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9729A8" w:rsidR="0082192D" w:rsidP="0082192D" w:rsidRDefault="00166D91" w14:paraId="4D6D2B7B" w14:textId="35C600F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finalidad del cuadro de tallas dentro del proceso técnico de patronaje?</w:t>
            </w:r>
          </w:p>
        </w:tc>
      </w:tr>
      <w:tr w:rsidRPr="009729A8" w:rsidR="009729A8" w:rsidTr="1A581D70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82192D" w:rsidP="0082192D" w:rsidRDefault="0082192D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82192D" w:rsidP="0082192D" w:rsidRDefault="00166D91" w14:paraId="05BABAF1" w14:textId="47D829F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Decorar la ficha técnica con datos complementarios sobre tendencias de moda.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82192D" w:rsidP="0082192D" w:rsidRDefault="0082192D" w14:paraId="67A2608D" w14:textId="321496E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82192D" w:rsidP="0082192D" w:rsidRDefault="0082192D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82192D" w:rsidP="0082192D" w:rsidRDefault="00166D91" w14:paraId="3FA54C0C" w14:textId="47AA14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Organizar y estandarizar la información corporal requerida para desarrollar patrones.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82192D" w:rsidP="0082192D" w:rsidRDefault="00166D91" w14:paraId="4363353C" w14:textId="62DEC1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82192D" w:rsidP="0082192D" w:rsidRDefault="0082192D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82192D" w:rsidP="0082192D" w:rsidRDefault="00166D91" w14:paraId="135620EC" w14:textId="7A4186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Sustituir el patronaje base mediante referencias gráficas de uso comercial.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82192D" w:rsidP="0082192D" w:rsidRDefault="0082192D" w14:paraId="6A39BE05" w14:textId="29EDB9C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82192D" w:rsidP="0082192D" w:rsidRDefault="0082192D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82192D" w:rsidP="0082192D" w:rsidRDefault="00166D91" w14:paraId="5F789D9D" w14:textId="291FE7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Registrar únicamente los largos de manga y cuello para producción masiva.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82192D" w:rsidP="0082192D" w:rsidRDefault="0082192D" w14:paraId="314389CB" w14:textId="6120478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FF629A" w:rsidTr="1A581D70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747E4A24" w14:textId="25CAE4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FF629A" w:rsidP="00FF629A" w:rsidRDefault="00FF629A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231C98AB" w14:textId="528A28D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BE520D" w:rsidP="00BE520D" w:rsidRDefault="00BE520D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729A8" w:rsidR="00BE520D" w:rsidP="00BE520D" w:rsidRDefault="00166D91" w14:paraId="42742D49" w14:textId="02708D88">
            <w:pPr>
              <w:tabs>
                <w:tab w:val="left" w:pos="204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concepto corresponde a la relación de equilibrio entre las partes que conforman un todo?</w:t>
            </w:r>
          </w:p>
        </w:tc>
      </w:tr>
      <w:tr w:rsidRPr="009729A8" w:rsidR="009729A8" w:rsidTr="1A581D70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BE520D" w:rsidP="00BE520D" w:rsidRDefault="00BE520D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BE520D" w:rsidP="00BE520D" w:rsidRDefault="00166D91" w14:paraId="0F19708C" w14:textId="424A54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Canon, como modelo ideal aplicado de manera histórica a la figura humana.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BE520D" w:rsidP="00BE520D" w:rsidRDefault="00BE520D" w14:paraId="5DFF5F4F" w14:textId="6195019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BE520D" w:rsidP="00BE520D" w:rsidRDefault="00BE520D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BE520D" w:rsidP="00BE520D" w:rsidRDefault="00166D91" w14:paraId="3ADDDE6B" w14:textId="0F9991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Escala, como ampliación progresiva de moldes entre una talla y otra.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BE520D" w:rsidP="00BE520D" w:rsidRDefault="00BE520D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BE520D" w:rsidP="00BE520D" w:rsidRDefault="00BE520D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BE520D" w:rsidP="00BE520D" w:rsidRDefault="00166D91" w14:paraId="3B5B90EF" w14:textId="38B4B14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Simetría, como repetición exacta de piezas en ambos lados del cuerpo.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BE520D" w:rsidP="00BE520D" w:rsidRDefault="00BE520D" w14:paraId="42D3E2B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BE520D" w:rsidP="00BE520D" w:rsidRDefault="00BE520D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BE520D" w:rsidP="00BE520D" w:rsidRDefault="00166D91" w14:paraId="4692716C" w14:textId="252D81B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Proporción, como correspondencia equilibrada entre las partes de una estructura.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BE520D" w:rsidP="00BE520D" w:rsidRDefault="00166D91" w14:paraId="7B160C08" w14:textId="5DD70F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FF629A" w:rsidTr="1A581D70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FF629A" w:rsidP="00FF629A" w:rsidRDefault="00FF629A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547EA69B" w14:textId="5B65FCF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5ED92D06" w14:textId="15D6BF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806479" w:rsidP="00806479" w:rsidRDefault="00806479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9729A8" w:rsidR="00806479" w:rsidP="00806479" w:rsidRDefault="00166D91" w14:paraId="6E665151" w14:textId="145C24D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¿Cómo se clasifican de manera general las fibras textiles según su origen?</w:t>
            </w:r>
          </w:p>
        </w:tc>
      </w:tr>
      <w:tr w:rsidRPr="009729A8" w:rsidR="009729A8" w:rsidTr="1A581D70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806479" w:rsidP="00806479" w:rsidRDefault="00806479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806479" w:rsidP="00806479" w:rsidRDefault="00166D91" w14:paraId="153A1BAF" w14:textId="66CF387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En fibras naturales y fibras químicas con sus respectivas subdivisiones.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806479" w:rsidP="00806479" w:rsidRDefault="00166D91" w14:paraId="7144C3D7" w14:textId="36B5B02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806479" w:rsidP="00806479" w:rsidRDefault="00806479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806479" w:rsidP="00806479" w:rsidRDefault="00166D91" w14:paraId="30826051" w14:textId="55A698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En fibras cortas, fibras largas y fibras mezcladas por torsión.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806479" w:rsidP="00806479" w:rsidRDefault="00806479" w14:paraId="14B5DA92" w14:textId="60C480C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806479" w:rsidP="00806479" w:rsidRDefault="00806479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806479" w:rsidP="00806479" w:rsidRDefault="00166D91" w14:paraId="4AC8BE45" w14:textId="2D6E6C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En fibras de punto, fibras planas y fibras técnicas para alto rendimiento.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806479" w:rsidP="00806479" w:rsidRDefault="00806479" w14:paraId="12384884" w14:textId="0070956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806479" w:rsidP="00806479" w:rsidRDefault="00806479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806479" w:rsidP="00806479" w:rsidRDefault="00166D91" w14:paraId="312C64C2" w14:textId="067A6D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En fibras rígidas, fibras blandas y fibras elásticas de uso industrial.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806479" w:rsidP="00806479" w:rsidRDefault="00806479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FF629A" w:rsidTr="1A581D70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632BB5D3" w14:textId="1E4992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FF629A" w:rsidP="00FF629A" w:rsidRDefault="00FF629A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6B3062F0" w14:textId="4A16FFB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931775" w:rsidP="00931775" w:rsidRDefault="0093177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729A8" w:rsidR="00931775" w:rsidP="00931775" w:rsidRDefault="00754ADD" w14:paraId="1AA9E5AB" w14:textId="0E7CB64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>¿Cuál de los siguientes materiales corresponde a una fibra natural de origen vegetal procedente de la semilla?</w:t>
            </w:r>
          </w:p>
        </w:tc>
      </w:tr>
      <w:tr w:rsidRPr="009729A8" w:rsidR="009729A8" w:rsidTr="1A581D7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931775" w:rsidP="00931775" w:rsidRDefault="00931775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931775" w:rsidP="00931775" w:rsidRDefault="00754ADD" w14:paraId="41E096FB" w14:textId="586A9D1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algodón como fibra empleada ampliamente en estructuras textiles convencionales.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931775" w:rsidP="00931775" w:rsidRDefault="00754ADD" w14:paraId="600CF4DF" w14:textId="0D19C37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931775" w:rsidP="00931775" w:rsidRDefault="00931775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931775" w:rsidP="00931775" w:rsidRDefault="00754ADD" w14:paraId="0B341464" w14:textId="7370E76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seda como filamento obtenido de secreciones sedosas naturales.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931775" w:rsidP="00931775" w:rsidRDefault="00931775" w14:paraId="67FEF3BA" w14:textId="5B97F9E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931775" w:rsidP="00931775" w:rsidRDefault="00931775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931775" w:rsidP="00931775" w:rsidRDefault="00754ADD" w14:paraId="135A02B6" w14:textId="52D931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El </w:t>
            </w:r>
            <w:r w:rsidRPr="00A6540B">
              <w:rPr>
                <w:i/>
                <w:color w:val="ED7D31"/>
                <w:sz w:val="20"/>
                <w:szCs w:val="20"/>
              </w:rPr>
              <w:t>nylon</w:t>
            </w:r>
            <w:r w:rsidRPr="009729A8">
              <w:rPr>
                <w:color w:val="auto"/>
                <w:sz w:val="20"/>
                <w:szCs w:val="20"/>
              </w:rPr>
              <w:t xml:space="preserve"> como polímero sintético usado en tejidos técnicos.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931775" w:rsidP="00931775" w:rsidRDefault="00931775" w14:paraId="7F26B264" w14:textId="7C914E8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931775" w:rsidP="00931775" w:rsidRDefault="00931775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931775" w:rsidP="00931775" w:rsidRDefault="00754ADD" w14:paraId="02814934" w14:textId="69874D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rayón como fibra artificial de base celulósica transformada.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931775" w:rsidP="00931775" w:rsidRDefault="00931775" w14:paraId="34E2035E" w14:textId="7318CD8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FF629A" w:rsidTr="1A581D7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241E9E6C" w14:textId="143922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50C17735" w14:textId="6E4AE30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E06C58" w:rsidP="00E06C58" w:rsidRDefault="00E06C58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9729A8" w:rsidR="00E06C58" w:rsidP="00E06C58" w:rsidRDefault="00754ADD" w14:paraId="08018C5E" w14:textId="469726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>¿Qué caracteriza técnicamente al proceso de hilatura?</w:t>
            </w:r>
          </w:p>
        </w:tc>
      </w:tr>
      <w:tr w:rsidRPr="009729A8" w:rsidR="009729A8" w:rsidTr="1A581D7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E06C58" w:rsidP="00E06C58" w:rsidRDefault="00E06C58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E06C58" w:rsidP="00E06C58" w:rsidRDefault="00754ADD" w14:paraId="1556C7D7" w14:textId="5E724A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organización de patrones sobre la tela para reducir desperdicios de corte.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E06C58" w:rsidP="00E06C58" w:rsidRDefault="00E06C5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E06C58" w:rsidP="00E06C58" w:rsidRDefault="00E06C58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E06C58" w:rsidP="00E06C58" w:rsidRDefault="00754ADD" w14:paraId="44BAE9C5" w14:textId="5A054C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transformación de fibras en hebras continuas para construir hilos y tejidos.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E06C58" w:rsidP="00E06C58" w:rsidRDefault="00754ADD" w14:paraId="51A6F50B" w14:textId="18544CF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E06C58" w:rsidP="00E06C58" w:rsidRDefault="00E06C58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E06C58" w:rsidP="00E06C58" w:rsidRDefault="00754ADD" w14:paraId="2B3F6D83" w14:textId="28E676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unión de piezas mediante costuras funcionales en línea de ensamble.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E06C58" w:rsidP="00E06C58" w:rsidRDefault="00E06C58" w14:paraId="3B5915C7" w14:textId="35C8EBA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E06C58" w:rsidP="00E06C58" w:rsidRDefault="00E06C58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E06C58" w:rsidP="00E06C58" w:rsidRDefault="00754ADD" w14:paraId="0AA39825" w14:textId="502CE0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calibración de puntadas para obtener uniformidad en el pespunte.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E06C58" w:rsidP="00E06C58" w:rsidRDefault="00E06C58" w14:paraId="41107FE9" w14:textId="44066DD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FF629A" w:rsidTr="1A581D7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0BDDBE87" w14:textId="321E75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FF629A" w:rsidP="00FF629A" w:rsidRDefault="00FF629A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24DEA7BB" w14:textId="5D31E02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E06C58" w:rsidP="00E06C58" w:rsidRDefault="00E06C58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729A8" w:rsidR="00E06C58" w:rsidP="00E06C58" w:rsidRDefault="00754ADD" w14:paraId="71B24040" w14:textId="368194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>¿Qué tipo de tejido por trama incluye estructuras como</w:t>
            </w:r>
            <w:r w:rsidRPr="009729A8">
              <w:rPr>
                <w:b/>
                <w:i/>
                <w:color w:val="00B050"/>
                <w:sz w:val="20"/>
                <w:szCs w:val="20"/>
              </w:rPr>
              <w:t xml:space="preserve"> </w:t>
            </w:r>
            <w:r w:rsidRPr="00A6540B">
              <w:rPr>
                <w:b/>
                <w:i/>
                <w:color w:val="ED7D31"/>
                <w:sz w:val="20"/>
                <w:szCs w:val="20"/>
              </w:rPr>
              <w:t>jersey</w:t>
            </w:r>
            <w:r w:rsidRPr="009729A8">
              <w:rPr>
                <w:b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A6540B">
              <w:rPr>
                <w:b/>
                <w:i/>
                <w:color w:val="ED7D31"/>
                <w:sz w:val="20"/>
                <w:szCs w:val="20"/>
              </w:rPr>
              <w:t>lacoste</w:t>
            </w:r>
            <w:proofErr w:type="spellEnd"/>
            <w:r w:rsidRPr="009729A8">
              <w:rPr>
                <w:b/>
                <w:i/>
                <w:color w:val="00B050"/>
                <w:sz w:val="20"/>
                <w:szCs w:val="20"/>
              </w:rPr>
              <w:t xml:space="preserve"> </w:t>
            </w:r>
            <w:r w:rsidRPr="009729A8">
              <w:rPr>
                <w:b/>
                <w:color w:val="auto"/>
                <w:sz w:val="20"/>
                <w:szCs w:val="20"/>
              </w:rPr>
              <w:t xml:space="preserve">e </w:t>
            </w:r>
            <w:proofErr w:type="spellStart"/>
            <w:r w:rsidRPr="00A6540B">
              <w:rPr>
                <w:b/>
                <w:i/>
                <w:color w:val="ED7D31"/>
                <w:sz w:val="20"/>
                <w:szCs w:val="20"/>
              </w:rPr>
              <w:t>interlock</w:t>
            </w:r>
            <w:proofErr w:type="spellEnd"/>
            <w:r w:rsidRPr="009729A8">
              <w:rPr>
                <w:b/>
                <w:i/>
                <w:color w:val="auto"/>
                <w:sz w:val="20"/>
                <w:szCs w:val="20"/>
              </w:rPr>
              <w:t>?</w:t>
            </w:r>
          </w:p>
        </w:tc>
      </w:tr>
      <w:tr w:rsidRPr="009729A8" w:rsidR="009729A8" w:rsidTr="1A581D7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E06C58" w:rsidP="00E06C58" w:rsidRDefault="00E06C58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E06C58" w:rsidP="00E06C58" w:rsidRDefault="00754ADD" w14:paraId="6C048551" w14:textId="7CB39FE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tejido plano con ligamentos fundamentales y derivados de alta rigidez.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E06C58" w:rsidP="00E06C58" w:rsidRDefault="00E06C58" w14:paraId="047B674B" w14:textId="4613095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E06C58" w:rsidP="00E06C58" w:rsidRDefault="00E06C58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E06C58" w:rsidP="00E06C58" w:rsidRDefault="00754ADD" w14:paraId="4B756DF2" w14:textId="53B60D9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El tejido no entrelazado usado en guatas, entretelas e </w:t>
            </w:r>
            <w:proofErr w:type="spellStart"/>
            <w:r w:rsidRPr="009729A8">
              <w:rPr>
                <w:color w:val="auto"/>
                <w:sz w:val="20"/>
                <w:szCs w:val="20"/>
              </w:rPr>
              <w:t>interlones</w:t>
            </w:r>
            <w:proofErr w:type="spellEnd"/>
            <w:r w:rsidRPr="009729A8">
              <w:rPr>
                <w:color w:val="auto"/>
                <w:sz w:val="20"/>
                <w:szCs w:val="20"/>
              </w:rPr>
              <w:t xml:space="preserve"> técnicos.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E06C58" w:rsidP="00E06C58" w:rsidRDefault="00E06C58" w14:paraId="7307B3E7" w14:textId="3D67971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E06C58" w:rsidP="00E06C58" w:rsidRDefault="00E06C58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E06C58" w:rsidP="00E06C58" w:rsidRDefault="00754ADD" w14:paraId="732116BC" w14:textId="7F9C13F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tejido de punto por trama con estructuras sencillas y dobles.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E06C58" w:rsidP="00E06C58" w:rsidRDefault="00754ADD" w14:paraId="577228B3" w14:textId="21B717E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E06C58" w:rsidP="00E06C58" w:rsidRDefault="00E06C58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E06C58" w:rsidP="00E06C58" w:rsidRDefault="00754ADD" w14:paraId="2F9DF08B" w14:textId="36C33E2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tejido mineral reforzado con fibras inorgánicas para usos industriales.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E06C58" w:rsidP="00E06C58" w:rsidRDefault="00E06C58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FF629A" w:rsidTr="1A581D70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FF629A" w:rsidP="00FF629A" w:rsidRDefault="00FF629A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380941A9" w14:textId="67856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438703BC" w14:textId="78DB43D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1F63B1" w:rsidP="001F63B1" w:rsidRDefault="001F63B1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9729A8" w:rsidR="001F63B1" w:rsidP="001F63B1" w:rsidRDefault="00754ADD" w14:paraId="1DFCF96C" w14:textId="1CB856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>¿Cuál es el propósito del aprovechamiento por metro de tela en confección?</w:t>
            </w:r>
          </w:p>
        </w:tc>
      </w:tr>
      <w:tr w:rsidRPr="009729A8" w:rsidR="009729A8" w:rsidTr="1A581D7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1F63B1" w:rsidP="001F63B1" w:rsidRDefault="001F63B1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1F63B1" w:rsidP="001F63B1" w:rsidRDefault="00754ADD" w14:paraId="7DD1B861" w14:textId="15D83AF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Sustituir el escalado de moldes por un control directo del ancho textil.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1F63B1" w:rsidP="001F63B1" w:rsidRDefault="001F63B1" w14:paraId="719B547A" w14:textId="70C2524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1F63B1" w:rsidP="001F63B1" w:rsidRDefault="001F63B1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1F63B1" w:rsidP="001F63B1" w:rsidRDefault="00754ADD" w14:paraId="2A9A392A" w14:textId="58841E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Determinar la elasticidad del material antes del proceso de corte.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1F63B1" w:rsidP="001F63B1" w:rsidRDefault="001F63B1" w14:paraId="798FCBA2" w14:textId="279D40B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1F63B1" w:rsidP="001F63B1" w:rsidRDefault="001F63B1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1F63B1" w:rsidP="001F63B1" w:rsidRDefault="00754ADD" w14:paraId="25412B3A" w14:textId="3C3159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Establecer el color definitivo de la tela para la ficha de diseño.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1F63B1" w:rsidP="001F63B1" w:rsidRDefault="001F63B1" w14:paraId="50240F3C" w14:textId="590507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1F63B1" w:rsidP="001F63B1" w:rsidRDefault="001F63B1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1F63B1" w:rsidP="001F63B1" w:rsidRDefault="00754ADD" w14:paraId="3076EB75" w14:textId="41FDBA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Optimizar costos, reducir desperdicios y mejorar la eficiencia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1F63B1" w:rsidP="001F63B1" w:rsidRDefault="00754ADD" w14:paraId="5D33B248" w14:textId="3DFA386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FF629A" w:rsidTr="1A581D7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7BD9C98F" w14:textId="0CDD92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FF629A" w:rsidP="00FF629A" w:rsidRDefault="00FF629A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426B4A9C" w14:textId="137EFF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4B0563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D3046B" w:rsidP="00D3046B" w:rsidRDefault="00D3046B" w14:paraId="70A49003" w14:textId="5B5B2AE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729A8" w:rsidR="00D3046B" w:rsidP="00D3046B" w:rsidRDefault="00754ADD" w14:paraId="7435B248" w14:textId="6D813DB9">
            <w:pPr>
              <w:tabs>
                <w:tab w:val="left" w:pos="139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>¿Qué define de manera más precisa a la ficha técnica en confección?</w:t>
            </w:r>
          </w:p>
        </w:tc>
      </w:tr>
      <w:tr w:rsidRPr="009729A8" w:rsidR="009729A8" w:rsidTr="1A581D70" w14:paraId="0725D1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28BE5C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D3046B" w:rsidP="00D3046B" w:rsidRDefault="00754ADD" w14:paraId="29F565E9" w14:textId="621535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 formato visual de promoción comercial para exhibir la prenda terminada.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D3046B" w:rsidP="00D3046B" w:rsidRDefault="00D3046B" w14:paraId="46535D0F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66F595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50F17EE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D3046B" w:rsidP="00D3046B" w:rsidRDefault="00754ADD" w14:paraId="5B9D44EB" w14:textId="4F6273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Una guía informal para tomar medidas sin relación con producción industrial.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D3046B" w:rsidP="00D3046B" w:rsidRDefault="00D3046B" w14:paraId="3B69DAA4" w14:textId="6777A13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2E13AEF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766D8F0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D3046B" w:rsidP="00D3046B" w:rsidRDefault="00754ADD" w14:paraId="6413DFA5" w14:textId="6EE1B6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 instructivo exclusivo para mantenimiento de maquinaria en talleres textiles.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D3046B" w:rsidP="00D3046B" w:rsidRDefault="00D3046B" w14:paraId="6977A577" w14:textId="047DB6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0608A5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442CAA7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D3046B" w:rsidP="00D3046B" w:rsidRDefault="00754ADD" w14:paraId="0094D541" w14:textId="2269F28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 documento estructurado que registra especificaciones técnicas de prenda o proceso.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D3046B" w:rsidP="00D3046B" w:rsidRDefault="00754ADD" w14:paraId="68C5C44D" w14:textId="5589774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FF629A" w:rsidTr="1A581D70" w14:paraId="5C3691D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14CE6B8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4DFF74F4" w14:textId="352FD5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0A5935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348630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1B00D788" w14:textId="75B4387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2D77A9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D3046B" w:rsidP="00D3046B" w:rsidRDefault="00D3046B" w14:paraId="1B57F9B9" w14:textId="4D417A9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729A8" w:rsidR="00D3046B" w:rsidP="00D3046B" w:rsidRDefault="00754ADD" w14:paraId="1913F3AB" w14:textId="422C0A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tipo de ficha técnica detalla materiales, insumos, medidas y secuencia de ensamble?</w:t>
            </w:r>
          </w:p>
        </w:tc>
      </w:tr>
      <w:tr w:rsidRPr="009729A8" w:rsidR="009729A8" w:rsidTr="1A581D70" w14:paraId="625121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62A3380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D3046B" w:rsidP="00D3046B" w:rsidRDefault="00754ADD" w14:paraId="2AA98CAF" w14:textId="6F962B1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ficha técnica de diseño centrada en temporada y propuesta estética.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D3046B" w:rsidP="00D3046B" w:rsidRDefault="00D3046B" w14:paraId="4586E021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45A8213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5D81676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D3046B" w:rsidP="00D3046B" w:rsidRDefault="00754ADD" w14:paraId="4868CF4E" w14:textId="5E2259E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ficha técnica de calidad orientada a criterios de aceptación final.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D3046B" w:rsidP="00D3046B" w:rsidRDefault="00D3046B" w14:paraId="77E5CAF5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25A7DA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5E0F6A3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D3046B" w:rsidP="00D3046B" w:rsidRDefault="00754ADD" w14:paraId="106B7A88" w14:textId="0E5EA04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ficha técnica de maquinaria enfocada en calibración y referencia del equipo.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D3046B" w:rsidP="00D3046B" w:rsidRDefault="00D3046B" w14:paraId="06487B1E" w14:textId="4E927F7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0567BC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3383DCC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729A8" w:rsidR="00D3046B" w:rsidP="00D3046B" w:rsidRDefault="00754ADD" w14:paraId="64BA64C2" w14:textId="1AB90298">
            <w:pPr>
              <w:tabs>
                <w:tab w:val="left" w:pos="5460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ficha técnica de producción orientada a especificaciones operativas de fabricación.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729A8" w:rsidR="00D3046B" w:rsidP="00D3046B" w:rsidRDefault="00754ADD" w14:paraId="5DB860D5" w14:textId="46A54CA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FF629A" w:rsidTr="1A581D70" w14:paraId="4CEE86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77C95E0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0328BD30" w14:textId="5937E9E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5204B46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759C292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02E2CDFA" w14:textId="35DCC3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2AE5B2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D3046B" w:rsidP="00D3046B" w:rsidRDefault="00D3046B" w14:paraId="1988CECD" w14:textId="2B8BEE6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729A8" w:rsidR="00D3046B" w:rsidP="00D3046B" w:rsidRDefault="00754ADD" w14:paraId="3072459F" w14:textId="6F85782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característica exige que la ficha técnica contenga toda la información necesaria para ejecutar el proceso?</w:t>
            </w:r>
          </w:p>
        </w:tc>
      </w:tr>
      <w:tr w:rsidRPr="009729A8" w:rsidR="009729A8" w:rsidTr="1A581D70" w14:paraId="014E456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4902004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6CD2B748" w14:textId="5874380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claridad en la organización del lenguaje para cada área funcional.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6ACE242A" w14:textId="0DD011C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75D980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32C8B09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582C8C71" w14:textId="558A83E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completitud como presencia integral de la información requerida.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4014B7BC" w14:textId="3DF316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62959CA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3410CF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03EE9413" w14:textId="61CC81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precisión de datos numéricos en medidas y referencias técnicas.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72B3461C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43E51C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20A69B1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32988996" w14:textId="645AC5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trazabilidad para reconstruir el historial del producto elaborado.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20E31D3B" w14:textId="077814E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FF629A" w:rsidTr="1A581D70" w14:paraId="7EB8EF4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478FB3E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6EF66CCD" w14:textId="3275FF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165AE6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17C06BE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4BF87986" w14:textId="6F7554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7DC18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D3046B" w:rsidP="00D3046B" w:rsidRDefault="00D3046B" w14:paraId="383BD276" w14:textId="4A883FD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729A8" w:rsidR="00D3046B" w:rsidP="00D3046B" w:rsidRDefault="00754ADD" w14:paraId="6A05DB78" w14:textId="05A2C6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>¿Qué tipo de máquina industrial se recomienda para acabados de bordes y unión en tejido de punto?</w:t>
            </w:r>
          </w:p>
        </w:tc>
      </w:tr>
      <w:tr w:rsidRPr="009729A8" w:rsidR="009729A8" w:rsidTr="1A581D70" w14:paraId="6ACC5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0530033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1DF76903" w14:textId="3946664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plana de una aguja para costuras rectas en tejido plano.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37845562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2436A2F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3CB51E6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0B5C0800" w14:textId="37E001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botonera para fijación de botones sobre prendas terminadas.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64AB8C6A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6509F4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5F178DA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25A19C3B" w14:textId="435A31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La fileteadora </w:t>
            </w:r>
            <w:proofErr w:type="spellStart"/>
            <w:r w:rsidRPr="00A6540B">
              <w:rPr>
                <w:i/>
                <w:color w:val="ED7D31"/>
                <w:sz w:val="20"/>
                <w:szCs w:val="20"/>
              </w:rPr>
              <w:t>overlock</w:t>
            </w:r>
            <w:proofErr w:type="spellEnd"/>
            <w:r w:rsidRPr="009729A8">
              <w:rPr>
                <w:color w:val="auto"/>
                <w:sz w:val="20"/>
                <w:szCs w:val="20"/>
              </w:rPr>
              <w:t xml:space="preserve"> para unión y fileteo simultáneo del material.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43F33A22" w14:textId="7622884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066423B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49FF781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68AFCEDE" w14:textId="031DC6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presilladora para refuerzo puntual en zonas de alta tensión.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3BA00ECA" w14:textId="708F6C0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FF629A" w:rsidTr="1A581D70" w14:paraId="45F07E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4AB9FB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5BF7A136" w14:textId="30FFAC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487FE6A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3628D4E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577BEEAA" w14:textId="1C8372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6AF042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D3046B" w:rsidP="00D3046B" w:rsidRDefault="00D3046B" w14:paraId="6DC11213" w14:textId="508135C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729A8" w:rsidR="00D3046B" w:rsidP="00D3046B" w:rsidRDefault="00754ADD" w14:paraId="22DF4895" w14:textId="7FA3F7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técnica general de manejo adecuada para la maquinaria de confección?</w:t>
            </w:r>
          </w:p>
        </w:tc>
      </w:tr>
      <w:tr w:rsidRPr="009729A8" w:rsidR="009729A8" w:rsidTr="1A581D70" w14:paraId="5384DB7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1E2DBEA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5BF7C53D" w14:textId="457C3C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Jalar el material con ambas manos para acelerar el avance de costura.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4B569452" w14:textId="1D9E69D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73DEE6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2AE5321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35C044FF" w14:textId="0F4877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Conducir la tela suavemente sin empujar, dejando actuar al arrastre mecánico.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2C23C8E6" w14:textId="6A2AE0B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333FDD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49384A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0F83DDF3" w14:textId="0CE7379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Mantener alta velocidad constante en curvas y detalles de la prenda.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50E66F1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32A3D4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341EA14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161DCBE1" w14:textId="5B944F9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Omitir la revisión previa cuando la máquina ya fue usada ese día.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10233B3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FF629A" w:rsidTr="1A581D70" w14:paraId="5E04DF5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5214323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6BD824B3" w14:textId="72745C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5CCCC6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7BF9C1D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378DFA6C" w14:textId="717415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17B6E3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D3046B" w:rsidP="00D3046B" w:rsidRDefault="00D3046B" w14:paraId="36E3DD45" w14:textId="27D516E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729A8" w:rsidR="00D3046B" w:rsidP="00D3046B" w:rsidRDefault="00754ADD" w14:paraId="5EAC6BF8" w14:textId="5A16D4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efecto puede generar una longitud de puntada demasiado corta durante la costura?</w:t>
            </w:r>
          </w:p>
        </w:tc>
      </w:tr>
      <w:tr w:rsidRPr="009729A8" w:rsidR="009729A8" w:rsidTr="1A581D70" w14:paraId="55F294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5E2F9C5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638E976A" w14:textId="0B0E6A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 fruncido del material por exceso de densidad en la puntada.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7053B278" w14:textId="43144F0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15FD0A8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562BD3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6A5121BD" w14:textId="5B791C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Una costura débil con menor resistencia sobre el material ensamblado.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458838EF" w14:textId="59CF32E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322E37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2789D7D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6E2A94DE" w14:textId="19A798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Una mejora automática del arrastre en tejidos de alta elasticidad.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729DFE35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478A49A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320C958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27D084D4" w14:textId="3FAAB0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Un aumento del calibre real de la aguja durante la operación.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0584826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FF629A" w:rsidTr="1A581D70" w14:paraId="174D3B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1F3989E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7D6B4544" w14:textId="35E4D62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246F9D2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08E93E6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770C0D85" w14:textId="245549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3CFD97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D3046B" w:rsidP="00D3046B" w:rsidRDefault="00D3046B" w14:paraId="68EDBCE8" w14:textId="3CDF20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729A8" w:rsidR="00D3046B" w:rsidP="00D3046B" w:rsidRDefault="00754ADD" w14:paraId="03751043" w14:textId="04A9E9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accesorio facilita coser cerca del diente de una cremallera en ambos lados?</w:t>
            </w:r>
          </w:p>
        </w:tc>
      </w:tr>
      <w:tr w:rsidRPr="009729A8" w:rsidR="009729A8" w:rsidTr="1A581D70" w14:paraId="5FEC7F15" w14:textId="77777777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679ACC8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38A67D6A" w14:textId="3E6E74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9729A8">
              <w:rPr>
                <w:color w:val="auto"/>
                <w:sz w:val="20"/>
                <w:szCs w:val="20"/>
              </w:rPr>
              <w:t>prensatelas</w:t>
            </w:r>
            <w:proofErr w:type="spellEnd"/>
            <w:r w:rsidRPr="009729A8">
              <w:rPr>
                <w:color w:val="auto"/>
                <w:sz w:val="20"/>
                <w:szCs w:val="20"/>
              </w:rPr>
              <w:t xml:space="preserve"> estándar usado para ensambles generales en tejido plano.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662621D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22D19B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0ED423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7B71C4CE" w14:textId="330E82E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guía magnética para mantener constante el margen de costura.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5698110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0E23DE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5E52B6A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2636F553" w14:textId="7355AD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A581D70" w:rsidR="3E13DF76">
              <w:rPr>
                <w:color w:val="auto"/>
                <w:sz w:val="20"/>
                <w:szCs w:val="20"/>
              </w:rPr>
              <w:t>El prensatelas enrollador de dobladillo utilizado para realizar dobladillos estrechos.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256E28E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4C6CFF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1126C00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16A2964E" w14:textId="6815CA9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9729A8">
              <w:rPr>
                <w:color w:val="auto"/>
                <w:sz w:val="20"/>
                <w:szCs w:val="20"/>
              </w:rPr>
              <w:t>prensatelas</w:t>
            </w:r>
            <w:proofErr w:type="spellEnd"/>
            <w:r w:rsidRPr="009729A8">
              <w:rPr>
                <w:color w:val="auto"/>
                <w:sz w:val="20"/>
                <w:szCs w:val="20"/>
              </w:rPr>
              <w:t xml:space="preserve"> para cremallera diseñado para esa operación específica.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766CF12B" w14:textId="270A259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FF629A" w:rsidTr="1A581D70" w14:paraId="7D263A0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0C9B34D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39473E1A" w14:textId="4596CE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46819F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3E8DA69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5B3CCC97" w14:textId="0B6C9D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099F85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D3046B" w:rsidP="00D3046B" w:rsidRDefault="00D3046B" w14:paraId="75D50CF1" w14:textId="0CC9E4C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lastRenderedPageBreak/>
              <w:t>Pregunta 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729A8" w:rsidR="00D3046B" w:rsidP="00D3046B" w:rsidRDefault="00754ADD" w14:paraId="095E81A0" w14:textId="4D461E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 xml:space="preserve">¿Cuál sistema de aguja corresponde de manera estándar a la fileteadora </w:t>
            </w:r>
            <w:proofErr w:type="spellStart"/>
            <w:r w:rsidRPr="00A6540B">
              <w:rPr>
                <w:b/>
                <w:i/>
                <w:color w:val="ED7D31"/>
                <w:sz w:val="20"/>
                <w:szCs w:val="20"/>
              </w:rPr>
              <w:t>overlock</w:t>
            </w:r>
            <w:proofErr w:type="spellEnd"/>
            <w:r w:rsidRPr="009729A8">
              <w:rPr>
                <w:b/>
                <w:color w:val="auto"/>
                <w:sz w:val="20"/>
                <w:szCs w:val="20"/>
              </w:rPr>
              <w:t>?</w:t>
            </w:r>
          </w:p>
        </w:tc>
      </w:tr>
      <w:tr w:rsidRPr="009729A8" w:rsidR="009729A8" w:rsidTr="1A581D70" w14:paraId="5F5BD9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47C610E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148449AA" w14:textId="2E3A0C3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sistema 16 x 231 para máquina plana de cabo delgado.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320AB203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13BC3D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61C18C4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5930A62A" w14:textId="1D50D6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sistema B27 empleado en fileteadoras de confección industrial.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3A636F93" w14:textId="41505C8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3D2B96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379CEF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1AA24990" w14:textId="35AD3C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El sistema B63 para máquinas </w:t>
            </w:r>
            <w:proofErr w:type="spellStart"/>
            <w:r w:rsidRPr="009729A8">
              <w:rPr>
                <w:color w:val="auto"/>
                <w:sz w:val="20"/>
                <w:szCs w:val="20"/>
              </w:rPr>
              <w:t>recubridoras</w:t>
            </w:r>
            <w:proofErr w:type="spellEnd"/>
            <w:r w:rsidRPr="009729A8">
              <w:rPr>
                <w:color w:val="auto"/>
                <w:sz w:val="20"/>
                <w:szCs w:val="20"/>
              </w:rPr>
              <w:t xml:space="preserve"> tipo collarín.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5EECCAC3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7D7CD58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4C3B4E6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1A3C9613" w14:textId="3CF032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El sistema 135 x 5 para plana industrial de cabo grueso.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21560EA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FF629A" w:rsidTr="1A581D70" w14:paraId="043582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3918E3C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0AE81335" w14:textId="1C42C22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207225B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13E2864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744544ED" w14:textId="6A8FAC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743434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D3046B" w:rsidP="00D3046B" w:rsidRDefault="00D3046B" w14:paraId="561DD3CB" w14:textId="6A344CB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729A8" w:rsidR="00D3046B" w:rsidP="00D3046B" w:rsidRDefault="00754ADD" w14:paraId="5152E551" w14:textId="215BBC8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actividad pertenece al mantenimiento preventivo diario de una máquina de confección?</w:t>
            </w:r>
          </w:p>
        </w:tc>
      </w:tr>
      <w:tr w:rsidRPr="009729A8" w:rsidR="009729A8" w:rsidTr="1A581D70" w14:paraId="0213CA1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11D6ED4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7D58A6DC" w14:textId="1CF42E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 xml:space="preserve">La limpieza de pelusa y residuos en bobina, dientes y </w:t>
            </w:r>
            <w:proofErr w:type="spellStart"/>
            <w:r w:rsidRPr="009729A8">
              <w:rPr>
                <w:color w:val="auto"/>
                <w:sz w:val="20"/>
                <w:szCs w:val="20"/>
              </w:rPr>
              <w:t>prensatelas</w:t>
            </w:r>
            <w:proofErr w:type="spellEnd"/>
            <w:r w:rsidRPr="009729A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4D06345E" w14:textId="5EAA931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1B7296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4C3CF3A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595C2DF4" w14:textId="1A16727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revisión técnica especializada por parte de personal externo calificado.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405BC3C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10114D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16117F0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384265D0" w14:textId="067B10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sustitución obligatoria de correas y poleas de transmisión interna.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6648C097" w14:textId="61115F3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0BF618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02D70FE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754ADD" w14:paraId="0F88DF31" w14:textId="7EA633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La calibración electrónica integral del motor y del panel de control.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10E713F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FF629A" w:rsidTr="1A581D70" w14:paraId="6459A60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7B1C159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7F75C6D4" w14:textId="36DD43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60E8C1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5E4353D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57F4AEF5" w14:textId="53C11E0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37F77F5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D3046B" w:rsidP="00D3046B" w:rsidRDefault="00D3046B" w14:paraId="2690A6DD" w14:textId="25E1326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9729A8" w:rsidR="00D3046B" w:rsidP="00D3046B" w:rsidRDefault="002D7836" w14:paraId="165E3A83" w14:textId="08D3E29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729A8">
              <w:rPr>
                <w:b/>
                <w:color w:val="auto"/>
                <w:sz w:val="20"/>
                <w:szCs w:val="20"/>
              </w:rPr>
              <w:t>¿Qué se debe verificar al final del trazado del patrón básico de camiseta deportiva?</w:t>
            </w:r>
          </w:p>
        </w:tc>
      </w:tr>
      <w:tr w:rsidRPr="009729A8" w:rsidR="009729A8" w:rsidTr="1A581D70" w14:paraId="41F7DE2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2CDD1EF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2D7836" w14:paraId="39F90ACC" w14:textId="50EC17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Que las piezas decorativas reemplacen todas las líneas estructurales del patrón.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222008A1" w14:textId="7FE8563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1914C49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5D1189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2D7836" w14:paraId="04D21AF4" w14:textId="3EF28C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Que cuello y manga tengan siempre el mismo largo en cualquier talla.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0B60BBE4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9729A8" w:rsidTr="1A581D70" w14:paraId="18C8B6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4CC78A0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2D7836" w14:paraId="1E0659CD" w14:textId="19B64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Que las costuras coincidan en longitud y curvatura entre todas las piezas.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2D7836" w14:paraId="74AFD69A" w14:textId="017E80C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9729A8" w:rsidR="009729A8" w:rsidTr="1A581D70" w14:paraId="0CABE22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9729A8" w:rsidR="00D3046B" w:rsidP="00D3046B" w:rsidRDefault="00D3046B" w14:paraId="6710FD2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729A8" w:rsidR="00D3046B" w:rsidP="00D3046B" w:rsidRDefault="002D7836" w14:paraId="11CC42D2" w14:textId="790933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color w:val="auto"/>
                <w:sz w:val="20"/>
                <w:szCs w:val="20"/>
              </w:rPr>
              <w:t>Que el delantero elimine toda diferencia con respecto al patrón trasero.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729A8" w:rsidR="00D3046B" w:rsidP="00D3046B" w:rsidRDefault="00D3046B" w14:paraId="642C259D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729A8" w:rsidR="00FF629A" w:rsidTr="1A581D70" w14:paraId="18CF50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FF629A" w:rsidP="00FF629A" w:rsidRDefault="00FF629A" w14:paraId="390F13F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127E7807" w14:textId="6FFA4BC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¡Muy bien! Ha acertado la respuesta.</w:t>
            </w:r>
          </w:p>
        </w:tc>
      </w:tr>
      <w:tr w:rsidRPr="009729A8" w:rsidR="00FF629A" w:rsidTr="1A581D70" w14:paraId="61176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729A8" w:rsidR="00FF629A" w:rsidP="00FF629A" w:rsidRDefault="00FF629A" w14:paraId="646255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9729A8" w:rsidR="00FF629A" w:rsidP="00FF629A" w:rsidRDefault="00FF629A" w14:paraId="2B7C7814" w14:textId="201746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629A">
              <w:rPr>
                <w:color w:val="000000" w:themeColor="text1"/>
                <w:sz w:val="21"/>
                <w:szCs w:val="21"/>
              </w:rPr>
              <w:t>Lo sentimos, su respuesta no es la correcta.</w:t>
            </w:r>
          </w:p>
        </w:tc>
      </w:tr>
      <w:tr w:rsidRPr="009729A8" w:rsidR="009729A8" w:rsidTr="1A581D70" w14:paraId="759C2B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  <w:tcMar/>
          </w:tcPr>
          <w:p w:rsidRPr="009729A8" w:rsidR="00D3046B" w:rsidP="00D3046B" w:rsidRDefault="00D3046B" w14:paraId="44471277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9729A8" w:rsidR="009729A8" w:rsidTr="1A581D70" w14:paraId="351BF3B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D3046B" w:rsidP="00D3046B" w:rsidRDefault="00D3046B" w14:paraId="033830E2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729A8" w:rsidR="00D3046B" w:rsidP="00D3046B" w:rsidRDefault="00D3046B" w14:paraId="1DB7F418" w14:textId="608BA0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009729A8" w:rsidR="009729A8">
              <w:rPr>
                <w:rFonts w:eastAsia="Calibri"/>
                <w:color w:val="auto"/>
                <w:sz w:val="20"/>
                <w:szCs w:val="20"/>
              </w:rPr>
              <w:t>maquinaria y patronaje de camisetas deportivas</w:t>
            </w:r>
            <w:r w:rsidR="009729A8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9729A8" w:rsidR="009729A8" w:rsidTr="1A581D70" w14:paraId="5E09B2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729A8" w:rsidR="00D3046B" w:rsidP="00D3046B" w:rsidRDefault="00D3046B" w14:paraId="0C61B0C4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729A8" w:rsidR="00D3046B" w:rsidP="00D3046B" w:rsidRDefault="00D3046B" w14:paraId="1AC6F74B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729A8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9729A8" w:rsidR="00326F76" w:rsidP="00326F76" w:rsidRDefault="00326F76" w14:paraId="35133E1C" w14:textId="77777777">
      <w:pPr>
        <w:spacing w:after="160"/>
        <w:rPr>
          <w:rFonts w:eastAsia="Calibri"/>
          <w:sz w:val="20"/>
          <w:szCs w:val="20"/>
        </w:rPr>
      </w:pPr>
    </w:p>
    <w:p w:rsidRPr="009729A8" w:rsidR="00326F76" w:rsidP="00326F76" w:rsidRDefault="00326F76" w14:paraId="3E429A2E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9729A8" w:rsidR="009729A8" w:rsidTr="0028344C" w14:paraId="511D7E50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729A8" w:rsidR="00326F76" w:rsidP="0028344C" w:rsidRDefault="00326F76" w14:paraId="1C21A0AB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29A8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9729A8" w:rsidR="009729A8" w:rsidTr="0028344C" w14:paraId="7E5A8B5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729A8" w:rsidR="00326F76" w:rsidP="0028344C" w:rsidRDefault="00326F76" w14:paraId="738393C2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729A8" w:rsidR="00326F76" w:rsidP="0028344C" w:rsidRDefault="00326F76" w14:paraId="19C86B5F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29A8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729A8" w:rsidR="00326F76" w:rsidP="0028344C" w:rsidRDefault="00326F76" w14:paraId="38CBD296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29A8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9729A8" w:rsidR="009729A8" w:rsidTr="0028344C" w14:paraId="0C783680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729A8" w:rsidR="00326F76" w:rsidP="0028344C" w:rsidRDefault="00326F76" w14:paraId="72A1B544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29A8">
              <w:rPr>
                <w:rFonts w:eastAsia="Calibri"/>
                <w:b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729A8" w:rsidR="00326F76" w:rsidP="0028344C" w:rsidRDefault="00326F76" w14:paraId="40B3F859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29A8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729A8" w:rsidR="00326F76" w:rsidP="0028344C" w:rsidRDefault="00F5188B" w14:paraId="534B57E8" w14:textId="5B611E04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29A8">
              <w:rPr>
                <w:sz w:val="20"/>
                <w:szCs w:val="20"/>
              </w:rPr>
              <w:t>May</w:t>
            </w:r>
            <w:r w:rsidRPr="009729A8" w:rsidR="00122D41">
              <w:rPr>
                <w:sz w:val="20"/>
                <w:szCs w:val="20"/>
              </w:rPr>
              <w:t>o</w:t>
            </w:r>
            <w:r w:rsidRPr="009729A8" w:rsidR="00326F76">
              <w:rPr>
                <w:sz w:val="20"/>
                <w:szCs w:val="20"/>
              </w:rPr>
              <w:t xml:space="preserve"> 2026</w:t>
            </w:r>
            <w:r w:rsidRPr="009729A8" w:rsidR="00326F76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Pr="009729A8" w:rsidR="009729A8" w:rsidTr="0028344C" w14:paraId="60DEB7D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729A8" w:rsidR="00326F76" w:rsidP="0028344C" w:rsidRDefault="00326F76" w14:paraId="7ACF9075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29A8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729A8" w:rsidR="00326F76" w:rsidP="0028344C" w:rsidRDefault="004826C1" w14:paraId="07E5CF0B" w14:textId="6DA3889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729A8" w:rsidR="00326F76" w:rsidP="0028344C" w:rsidRDefault="009F1862" w14:paraId="16449A43" w14:textId="08652938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Junio</w:t>
            </w:r>
            <w:r w:rsidRPr="009729A8" w:rsidR="00326F76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:rsidRPr="009729A8" w:rsidR="00326F76" w:rsidP="00326F76" w:rsidRDefault="00326F76" w14:paraId="5B3F48C2" w14:textId="77777777">
      <w:pPr>
        <w:rPr>
          <w:sz w:val="20"/>
          <w:szCs w:val="20"/>
        </w:rPr>
      </w:pPr>
    </w:p>
    <w:p w:rsidRPr="009729A8" w:rsidR="00326F76" w:rsidP="00AD0AE0" w:rsidRDefault="00326F76" w14:paraId="321AAC0C" w14:textId="77777777">
      <w:pPr>
        <w:rPr>
          <w:sz w:val="20"/>
          <w:szCs w:val="20"/>
        </w:rPr>
      </w:pPr>
    </w:p>
    <w:sectPr w:rsidRPr="009729A8" w:rsidR="00326F7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7714" w:rsidRDefault="00757714" w14:paraId="012761CD" w14:textId="77777777">
      <w:pPr>
        <w:spacing w:line="240" w:lineRule="auto"/>
      </w:pPr>
      <w:r>
        <w:separator/>
      </w:r>
    </w:p>
  </w:endnote>
  <w:endnote w:type="continuationSeparator" w:id="0">
    <w:p w:rsidR="00757714" w:rsidRDefault="00757714" w14:paraId="459221C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540B" w:rsidRDefault="00A6540B" w14:paraId="2AB12887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540B" w:rsidRDefault="00A6540B" w14:paraId="044778BF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540B" w:rsidRDefault="00A6540B" w14:paraId="64409F30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7714" w:rsidRDefault="00757714" w14:paraId="01C03B08" w14:textId="77777777">
      <w:pPr>
        <w:spacing w:line="240" w:lineRule="auto"/>
      </w:pPr>
      <w:r>
        <w:separator/>
      </w:r>
    </w:p>
  </w:footnote>
  <w:footnote w:type="continuationSeparator" w:id="0">
    <w:p w:rsidR="00757714" w:rsidRDefault="00757714" w14:paraId="4D4B3EF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540B" w:rsidRDefault="00A6540B" w14:paraId="581D4A24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6540B" w:rsidRDefault="00A6540B" w14:paraId="435CAE98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6011517">
    <w:abstractNumId w:val="1"/>
  </w:num>
  <w:num w:numId="2" w16cid:durableId="159123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1546A"/>
    <w:rsid w:val="00122D41"/>
    <w:rsid w:val="001319D1"/>
    <w:rsid w:val="00166D91"/>
    <w:rsid w:val="0018141D"/>
    <w:rsid w:val="0018472E"/>
    <w:rsid w:val="001B5182"/>
    <w:rsid w:val="001B5CD5"/>
    <w:rsid w:val="001C2159"/>
    <w:rsid w:val="001D65D0"/>
    <w:rsid w:val="001F0B68"/>
    <w:rsid w:val="001F63B1"/>
    <w:rsid w:val="00230CDA"/>
    <w:rsid w:val="00237367"/>
    <w:rsid w:val="002547D8"/>
    <w:rsid w:val="00277D97"/>
    <w:rsid w:val="00280A13"/>
    <w:rsid w:val="002C312D"/>
    <w:rsid w:val="002C72F8"/>
    <w:rsid w:val="002D3052"/>
    <w:rsid w:val="002D7836"/>
    <w:rsid w:val="002D7E1E"/>
    <w:rsid w:val="002E46FB"/>
    <w:rsid w:val="00302AE8"/>
    <w:rsid w:val="003229E8"/>
    <w:rsid w:val="00326F76"/>
    <w:rsid w:val="00327B28"/>
    <w:rsid w:val="003605E9"/>
    <w:rsid w:val="00362E05"/>
    <w:rsid w:val="00363102"/>
    <w:rsid w:val="00366D43"/>
    <w:rsid w:val="00370D5D"/>
    <w:rsid w:val="00375645"/>
    <w:rsid w:val="00376363"/>
    <w:rsid w:val="00383143"/>
    <w:rsid w:val="00391997"/>
    <w:rsid w:val="00407479"/>
    <w:rsid w:val="00450223"/>
    <w:rsid w:val="00455BED"/>
    <w:rsid w:val="00457382"/>
    <w:rsid w:val="004623C3"/>
    <w:rsid w:val="004666D8"/>
    <w:rsid w:val="00475EC9"/>
    <w:rsid w:val="004826C1"/>
    <w:rsid w:val="00482C46"/>
    <w:rsid w:val="004860BB"/>
    <w:rsid w:val="00486A4C"/>
    <w:rsid w:val="00492213"/>
    <w:rsid w:val="004A00B2"/>
    <w:rsid w:val="004E274A"/>
    <w:rsid w:val="004E3A71"/>
    <w:rsid w:val="005241C7"/>
    <w:rsid w:val="00530EAB"/>
    <w:rsid w:val="0057369A"/>
    <w:rsid w:val="0058457B"/>
    <w:rsid w:val="005861AB"/>
    <w:rsid w:val="00590A04"/>
    <w:rsid w:val="00597DCD"/>
    <w:rsid w:val="005B3816"/>
    <w:rsid w:val="005D6C01"/>
    <w:rsid w:val="005E06D4"/>
    <w:rsid w:val="005F2AFF"/>
    <w:rsid w:val="005F3907"/>
    <w:rsid w:val="005F52C4"/>
    <w:rsid w:val="00616AB3"/>
    <w:rsid w:val="00626669"/>
    <w:rsid w:val="00654A50"/>
    <w:rsid w:val="00673D94"/>
    <w:rsid w:val="006750A6"/>
    <w:rsid w:val="00684E23"/>
    <w:rsid w:val="006A05EF"/>
    <w:rsid w:val="006B1407"/>
    <w:rsid w:val="006C52FA"/>
    <w:rsid w:val="006D36D2"/>
    <w:rsid w:val="006F219D"/>
    <w:rsid w:val="006F2F0D"/>
    <w:rsid w:val="00701B54"/>
    <w:rsid w:val="00717201"/>
    <w:rsid w:val="007259E8"/>
    <w:rsid w:val="00725E57"/>
    <w:rsid w:val="00736566"/>
    <w:rsid w:val="00753C6A"/>
    <w:rsid w:val="00754ADD"/>
    <w:rsid w:val="0075648A"/>
    <w:rsid w:val="00757714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05F0A"/>
    <w:rsid w:val="00806479"/>
    <w:rsid w:val="00814E3C"/>
    <w:rsid w:val="00817E15"/>
    <w:rsid w:val="0082192D"/>
    <w:rsid w:val="00822675"/>
    <w:rsid w:val="00822B52"/>
    <w:rsid w:val="00825F05"/>
    <w:rsid w:val="00827651"/>
    <w:rsid w:val="00836201"/>
    <w:rsid w:val="00836FBD"/>
    <w:rsid w:val="00862211"/>
    <w:rsid w:val="00886047"/>
    <w:rsid w:val="008A38E2"/>
    <w:rsid w:val="008A7ACF"/>
    <w:rsid w:val="008B1661"/>
    <w:rsid w:val="008D40D0"/>
    <w:rsid w:val="008E1685"/>
    <w:rsid w:val="008E1690"/>
    <w:rsid w:val="008E244C"/>
    <w:rsid w:val="008E2C44"/>
    <w:rsid w:val="008E3350"/>
    <w:rsid w:val="008E6807"/>
    <w:rsid w:val="008F7BC0"/>
    <w:rsid w:val="00902CCE"/>
    <w:rsid w:val="00917B02"/>
    <w:rsid w:val="00931775"/>
    <w:rsid w:val="00963ED9"/>
    <w:rsid w:val="00966C0B"/>
    <w:rsid w:val="009729A8"/>
    <w:rsid w:val="009921BA"/>
    <w:rsid w:val="00996CB7"/>
    <w:rsid w:val="009A36D1"/>
    <w:rsid w:val="009B224D"/>
    <w:rsid w:val="009C2A48"/>
    <w:rsid w:val="009D1BF1"/>
    <w:rsid w:val="009D37F0"/>
    <w:rsid w:val="009F1862"/>
    <w:rsid w:val="009F77A1"/>
    <w:rsid w:val="00A106FB"/>
    <w:rsid w:val="00A164C7"/>
    <w:rsid w:val="00A50801"/>
    <w:rsid w:val="00A6540B"/>
    <w:rsid w:val="00A90DAC"/>
    <w:rsid w:val="00A92AA0"/>
    <w:rsid w:val="00A9514B"/>
    <w:rsid w:val="00AB7F9E"/>
    <w:rsid w:val="00AD0AE0"/>
    <w:rsid w:val="00AD2166"/>
    <w:rsid w:val="00AD367E"/>
    <w:rsid w:val="00AE34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520D"/>
    <w:rsid w:val="00BE7AE1"/>
    <w:rsid w:val="00C0495F"/>
    <w:rsid w:val="00C05A27"/>
    <w:rsid w:val="00C12878"/>
    <w:rsid w:val="00C33AF7"/>
    <w:rsid w:val="00C57B0F"/>
    <w:rsid w:val="00C74727"/>
    <w:rsid w:val="00C85661"/>
    <w:rsid w:val="00C9016B"/>
    <w:rsid w:val="00CA2567"/>
    <w:rsid w:val="00CD3981"/>
    <w:rsid w:val="00CD5F3C"/>
    <w:rsid w:val="00CE649B"/>
    <w:rsid w:val="00CF6CED"/>
    <w:rsid w:val="00D154B7"/>
    <w:rsid w:val="00D15EFF"/>
    <w:rsid w:val="00D16CEB"/>
    <w:rsid w:val="00D3046B"/>
    <w:rsid w:val="00D418AA"/>
    <w:rsid w:val="00D44D52"/>
    <w:rsid w:val="00D9536A"/>
    <w:rsid w:val="00D96549"/>
    <w:rsid w:val="00D96770"/>
    <w:rsid w:val="00E053D7"/>
    <w:rsid w:val="00E06C58"/>
    <w:rsid w:val="00E23F58"/>
    <w:rsid w:val="00E45B7E"/>
    <w:rsid w:val="00E53E0B"/>
    <w:rsid w:val="00E60A51"/>
    <w:rsid w:val="00E60CFF"/>
    <w:rsid w:val="00E60ED5"/>
    <w:rsid w:val="00E8117C"/>
    <w:rsid w:val="00E94CE5"/>
    <w:rsid w:val="00EA1809"/>
    <w:rsid w:val="00EA4920"/>
    <w:rsid w:val="00EB384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188B"/>
    <w:rsid w:val="00F52AA1"/>
    <w:rsid w:val="00F5787A"/>
    <w:rsid w:val="00F70AE9"/>
    <w:rsid w:val="00F7254B"/>
    <w:rsid w:val="00F76581"/>
    <w:rsid w:val="00F97BD8"/>
    <w:rsid w:val="00FB5E5A"/>
    <w:rsid w:val="00FC0FEF"/>
    <w:rsid w:val="00FC2548"/>
    <w:rsid w:val="00FF5790"/>
    <w:rsid w:val="00FF629A"/>
    <w:rsid w:val="1A581D70"/>
    <w:rsid w:val="3E13D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E3BE58-2CAC-4A13-8EFC-7CA53C6CDBF2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5a2d46fb-2af0-4d52-9142-0ccd9246760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280023-C6FE-4B15-ADB2-A39B43973B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Angelica Varon Quintero</cp:lastModifiedBy>
  <cp:revision>14</cp:revision>
  <dcterms:created xsi:type="dcterms:W3CDTF">2026-05-07T13:31:00Z</dcterms:created>
  <dcterms:modified xsi:type="dcterms:W3CDTF">2026-08-25T14:40:47Z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83796900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