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43520" w:rsidR="005E077A" w:rsidP="00913E5D" w:rsidRDefault="005E077A" w14:paraId="6F6B1074" w14:textId="77777777">
      <w:pPr>
        <w:spacing w:line="276" w:lineRule="auto"/>
        <w:jc w:val="center"/>
        <w:rPr>
          <w:rFonts w:ascii="Arial" w:hAnsi="Arial" w:cs="Arial"/>
          <w:b/>
          <w:sz w:val="20"/>
          <w:szCs w:val="20"/>
        </w:rPr>
      </w:pPr>
      <w:r w:rsidRPr="00C43520">
        <w:rPr>
          <w:rFonts w:ascii="Arial" w:hAnsi="Arial" w:cs="Arial"/>
          <w:b/>
          <w:sz w:val="20"/>
          <w:szCs w:val="20"/>
        </w:rPr>
        <w:t>ANEXO FORMATO COMPONENTE FORMATIVO</w:t>
      </w:r>
    </w:p>
    <w:p w:rsidRPr="00C43520" w:rsidR="005E077A" w:rsidP="00913E5D" w:rsidRDefault="005E077A" w14:paraId="6AE5EA70" w14:textId="77777777">
      <w:pPr>
        <w:tabs>
          <w:tab w:val="left" w:pos="3224"/>
        </w:tabs>
        <w:spacing w:line="276" w:lineRule="auto"/>
        <w:rPr>
          <w:rFonts w:ascii="Arial" w:hAnsi="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43520" w:rsidR="005E077A" w:rsidTr="00325336" w14:paraId="2C8C5842" w14:textId="77777777">
        <w:trPr>
          <w:trHeight w:val="616"/>
        </w:trPr>
        <w:tc>
          <w:tcPr>
            <w:tcW w:w="3397" w:type="dxa"/>
            <w:vAlign w:val="center"/>
          </w:tcPr>
          <w:p w:rsidRPr="00C43520" w:rsidR="005E077A" w:rsidP="00913E5D" w:rsidRDefault="005E077A" w14:paraId="115FC3B3" w14:textId="77777777">
            <w:pPr>
              <w:spacing w:line="276" w:lineRule="auto"/>
              <w:rPr>
                <w:rFonts w:ascii="Arial" w:hAnsi="Arial" w:cs="Arial"/>
                <w:b/>
                <w:sz w:val="20"/>
                <w:szCs w:val="20"/>
              </w:rPr>
            </w:pPr>
            <w:r w:rsidRPr="00C43520">
              <w:rPr>
                <w:rFonts w:ascii="Arial" w:hAnsi="Arial" w:cs="Arial"/>
                <w:b/>
                <w:sz w:val="20"/>
                <w:szCs w:val="20"/>
              </w:rPr>
              <w:t>PROGRAMA DE FORMACIÓN</w:t>
            </w:r>
          </w:p>
        </w:tc>
        <w:tc>
          <w:tcPr>
            <w:tcW w:w="6565" w:type="dxa"/>
            <w:vAlign w:val="center"/>
          </w:tcPr>
          <w:p w:rsidRPr="00C43520" w:rsidR="005E077A" w:rsidP="00913E5D" w:rsidRDefault="009D1981" w14:paraId="21E36AFE" w14:textId="07DA67A2">
            <w:pPr>
              <w:spacing w:line="276" w:lineRule="auto"/>
              <w:rPr>
                <w:rFonts w:ascii="Arial" w:hAnsi="Arial" w:cs="Arial"/>
                <w:sz w:val="20"/>
                <w:szCs w:val="20"/>
              </w:rPr>
            </w:pPr>
            <w:r w:rsidRPr="00C43520">
              <w:rPr>
                <w:rFonts w:ascii="Arial" w:hAnsi="Arial" w:cs="Arial"/>
                <w:sz w:val="20"/>
                <w:szCs w:val="20"/>
              </w:rPr>
              <w:t>Confección de camisetas deportivas.</w:t>
            </w:r>
          </w:p>
        </w:tc>
      </w:tr>
    </w:tbl>
    <w:p w:rsidRPr="00C43520" w:rsidR="005E077A" w:rsidP="00913E5D" w:rsidRDefault="005E077A" w14:paraId="1F22A87B" w14:textId="77777777">
      <w:pPr>
        <w:spacing w:line="276" w:lineRule="auto"/>
        <w:rPr>
          <w:rFonts w:ascii="Arial" w:hAnsi="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410"/>
        <w:gridCol w:w="1843"/>
        <w:gridCol w:w="3871"/>
      </w:tblGrid>
      <w:tr w:rsidRPr="00C43520" w:rsidR="005E077A" w:rsidTr="0074556E" w14:paraId="7BFCFDF6" w14:textId="77777777">
        <w:trPr>
          <w:trHeight w:val="1298"/>
        </w:trPr>
        <w:tc>
          <w:tcPr>
            <w:tcW w:w="1838" w:type="dxa"/>
            <w:vAlign w:val="center"/>
          </w:tcPr>
          <w:p w:rsidRPr="00C43520" w:rsidR="005E077A" w:rsidP="00913E5D" w:rsidRDefault="005E077A" w14:paraId="0FA63B9F" w14:textId="77777777">
            <w:pPr>
              <w:spacing w:line="276" w:lineRule="auto"/>
              <w:rPr>
                <w:rFonts w:ascii="Arial" w:hAnsi="Arial" w:cs="Arial"/>
                <w:b/>
                <w:sz w:val="20"/>
                <w:szCs w:val="20"/>
              </w:rPr>
            </w:pPr>
            <w:r w:rsidRPr="00C43520">
              <w:rPr>
                <w:rFonts w:ascii="Arial" w:hAnsi="Arial" w:cs="Arial"/>
                <w:b/>
                <w:sz w:val="20"/>
                <w:szCs w:val="20"/>
              </w:rPr>
              <w:t>COMPETENCIA</w:t>
            </w:r>
          </w:p>
        </w:tc>
        <w:tc>
          <w:tcPr>
            <w:tcW w:w="2410" w:type="dxa"/>
            <w:vAlign w:val="center"/>
          </w:tcPr>
          <w:p w:rsidRPr="00C43520" w:rsidR="005E077A" w:rsidP="00913E5D" w:rsidRDefault="00057086" w14:paraId="7749FA6E" w14:textId="7B235391">
            <w:pPr>
              <w:spacing w:line="276" w:lineRule="auto"/>
              <w:rPr>
                <w:rFonts w:ascii="Arial" w:hAnsi="Arial" w:cs="Arial"/>
                <w:color w:val="000000"/>
                <w:sz w:val="20"/>
                <w:szCs w:val="20"/>
                <w:lang w:eastAsia="es-CO"/>
              </w:rPr>
            </w:pPr>
            <w:r w:rsidRPr="00C43520">
              <w:rPr>
                <w:rFonts w:ascii="Arial" w:hAnsi="Arial" w:cs="Arial"/>
                <w:b/>
                <w:bCs/>
                <w:sz w:val="20"/>
                <w:szCs w:val="20"/>
                <w:lang w:eastAsia="es-CO"/>
              </w:rPr>
              <w:t>290601234.</w:t>
            </w:r>
            <w:r w:rsidRPr="00C43520">
              <w:rPr>
                <w:rFonts w:ascii="Arial" w:hAnsi="Arial" w:cs="Arial"/>
                <w:sz w:val="20"/>
                <w:szCs w:val="20"/>
                <w:lang w:eastAsia="es-CO"/>
              </w:rPr>
              <w:t xml:space="preserve"> Operar equipos de confección según procedimientos técnicos y manuales técnicos.</w:t>
            </w:r>
          </w:p>
        </w:tc>
        <w:tc>
          <w:tcPr>
            <w:tcW w:w="1843" w:type="dxa"/>
            <w:vAlign w:val="center"/>
          </w:tcPr>
          <w:p w:rsidRPr="00C43520" w:rsidR="005E077A" w:rsidP="00913E5D" w:rsidRDefault="007927F4" w14:paraId="6C194C96" w14:textId="4432BC21">
            <w:pPr>
              <w:spacing w:line="276" w:lineRule="auto"/>
              <w:rPr>
                <w:rFonts w:ascii="Arial" w:hAnsi="Arial" w:cs="Arial"/>
                <w:b/>
                <w:sz w:val="20"/>
                <w:szCs w:val="20"/>
              </w:rPr>
            </w:pPr>
            <w:r w:rsidRPr="00C43520">
              <w:rPr>
                <w:rFonts w:ascii="Arial" w:hAnsi="Arial" w:cs="Arial"/>
                <w:b/>
                <w:sz w:val="20"/>
                <w:szCs w:val="20"/>
              </w:rPr>
              <w:t>RESULTADOS DE APRENDIZAJE</w:t>
            </w:r>
          </w:p>
        </w:tc>
        <w:tc>
          <w:tcPr>
            <w:tcW w:w="3871" w:type="dxa"/>
            <w:vAlign w:val="center"/>
          </w:tcPr>
          <w:p w:rsidRPr="00C43520" w:rsidR="005E077A" w:rsidP="00913E5D" w:rsidRDefault="00057086" w14:paraId="219C15CC" w14:textId="49BCAB25">
            <w:pPr>
              <w:spacing w:line="276" w:lineRule="auto"/>
              <w:rPr>
                <w:rFonts w:ascii="Arial" w:hAnsi="Arial" w:cs="Arial"/>
                <w:bCs/>
                <w:sz w:val="20"/>
                <w:szCs w:val="20"/>
              </w:rPr>
            </w:pPr>
            <w:r w:rsidRPr="00C43520">
              <w:rPr>
                <w:rFonts w:ascii="Arial" w:hAnsi="Arial" w:cs="Arial"/>
                <w:b/>
                <w:bCs/>
                <w:sz w:val="20"/>
                <w:szCs w:val="20"/>
                <w:lang w:eastAsia="es-CO"/>
              </w:rPr>
              <w:t>290601234-1.</w:t>
            </w:r>
            <w:r w:rsidRPr="00C43520">
              <w:rPr>
                <w:rFonts w:ascii="Arial" w:hAnsi="Arial" w:cs="Arial"/>
                <w:sz w:val="20"/>
                <w:szCs w:val="20"/>
                <w:lang w:eastAsia="es-CO"/>
              </w:rPr>
              <w:t xml:space="preserve"> </w:t>
            </w:r>
            <w:r w:rsidRPr="00C43520">
              <w:rPr>
                <w:rFonts w:ascii="Arial" w:hAnsi="Arial" w:cs="Arial"/>
                <w:bCs/>
                <w:sz w:val="20"/>
                <w:szCs w:val="20"/>
              </w:rPr>
              <w:t>Reconocer</w:t>
            </w:r>
            <w:r w:rsidRPr="00C43520">
              <w:rPr>
                <w:rFonts w:ascii="Arial" w:hAnsi="Arial" w:cs="Arial"/>
                <w:sz w:val="20"/>
                <w:szCs w:val="20"/>
              </w:rPr>
              <w:t xml:space="preserve"> el proceso de confección de prendas superiores deportivas según especificaciones técnicas</w:t>
            </w:r>
            <w:r w:rsidRPr="00C43520">
              <w:rPr>
                <w:rFonts w:ascii="Arial" w:hAnsi="Arial" w:cs="Arial"/>
                <w:sz w:val="20"/>
                <w:szCs w:val="20"/>
                <w:lang w:eastAsia="es-CO"/>
              </w:rPr>
              <w:t xml:space="preserve"> y maquinaria.</w:t>
            </w:r>
          </w:p>
        </w:tc>
      </w:tr>
    </w:tbl>
    <w:p w:rsidRPr="00C43520" w:rsidR="005E077A" w:rsidP="00913E5D" w:rsidRDefault="005E077A" w14:paraId="33A7B1D1" w14:textId="77777777">
      <w:pPr>
        <w:spacing w:line="276" w:lineRule="auto"/>
        <w:rPr>
          <w:rFonts w:ascii="Arial" w:hAnsi="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43520" w:rsidR="00CE4EA8" w:rsidTr="00325336" w14:paraId="38E63811" w14:textId="77777777">
        <w:trPr>
          <w:trHeight w:val="735"/>
        </w:trPr>
        <w:tc>
          <w:tcPr>
            <w:tcW w:w="3397" w:type="dxa"/>
            <w:vAlign w:val="center"/>
          </w:tcPr>
          <w:p w:rsidRPr="00C43520" w:rsidR="005E077A" w:rsidP="00913E5D" w:rsidRDefault="005E077A" w14:paraId="435D64AF" w14:textId="77777777">
            <w:pPr>
              <w:spacing w:line="276" w:lineRule="auto"/>
              <w:rPr>
                <w:rFonts w:ascii="Arial" w:hAnsi="Arial" w:cs="Arial"/>
                <w:b/>
                <w:sz w:val="20"/>
                <w:szCs w:val="20"/>
              </w:rPr>
            </w:pPr>
            <w:r w:rsidRPr="00C43520">
              <w:rPr>
                <w:rFonts w:ascii="Arial" w:hAnsi="Arial" w:cs="Arial"/>
                <w:b/>
                <w:sz w:val="20"/>
                <w:szCs w:val="20"/>
              </w:rPr>
              <w:t>NÚMERO DEL COMPONENTE FORMATIVO</w:t>
            </w:r>
          </w:p>
        </w:tc>
        <w:tc>
          <w:tcPr>
            <w:tcW w:w="6565" w:type="dxa"/>
            <w:vAlign w:val="center"/>
          </w:tcPr>
          <w:p w:rsidRPr="00C43520" w:rsidR="005E077A" w:rsidP="00913E5D" w:rsidRDefault="00057086" w14:paraId="70EC6B88" w14:textId="01FC643E">
            <w:pPr>
              <w:spacing w:line="276" w:lineRule="auto"/>
              <w:rPr>
                <w:rFonts w:ascii="Arial" w:hAnsi="Arial" w:cs="Arial"/>
                <w:sz w:val="20"/>
                <w:szCs w:val="20"/>
              </w:rPr>
            </w:pPr>
            <w:r w:rsidRPr="00C43520">
              <w:rPr>
                <w:rFonts w:ascii="Arial" w:hAnsi="Arial" w:cs="Arial"/>
                <w:sz w:val="20"/>
                <w:szCs w:val="20"/>
              </w:rPr>
              <w:t>1</w:t>
            </w:r>
          </w:p>
        </w:tc>
      </w:tr>
      <w:tr w:rsidRPr="00C43520" w:rsidR="00CE4EA8" w:rsidTr="00325336" w14:paraId="5C05116C" w14:textId="77777777">
        <w:trPr>
          <w:trHeight w:val="756"/>
        </w:trPr>
        <w:tc>
          <w:tcPr>
            <w:tcW w:w="3397" w:type="dxa"/>
            <w:vAlign w:val="center"/>
          </w:tcPr>
          <w:p w:rsidRPr="00C43520" w:rsidR="005E077A" w:rsidP="00913E5D" w:rsidRDefault="005E077A" w14:paraId="7301C129" w14:textId="77777777">
            <w:pPr>
              <w:spacing w:line="276" w:lineRule="auto"/>
              <w:rPr>
                <w:rFonts w:ascii="Arial" w:hAnsi="Arial" w:cs="Arial"/>
                <w:b/>
                <w:sz w:val="20"/>
                <w:szCs w:val="20"/>
              </w:rPr>
            </w:pPr>
            <w:r w:rsidRPr="00C43520">
              <w:rPr>
                <w:rFonts w:ascii="Arial" w:hAnsi="Arial" w:cs="Arial"/>
                <w:b/>
                <w:sz w:val="20"/>
                <w:szCs w:val="20"/>
              </w:rPr>
              <w:t>NOMBRE DEL COMPONENTE FORMATIVO</w:t>
            </w:r>
          </w:p>
        </w:tc>
        <w:tc>
          <w:tcPr>
            <w:tcW w:w="6565" w:type="dxa"/>
            <w:vAlign w:val="center"/>
          </w:tcPr>
          <w:p w:rsidRPr="00C43520" w:rsidR="005E077A" w:rsidP="00913E5D" w:rsidRDefault="009E5578" w14:paraId="255C2BB2" w14:textId="7BC044A0">
            <w:pPr>
              <w:spacing w:line="276" w:lineRule="auto"/>
              <w:rPr>
                <w:rFonts w:ascii="Arial" w:hAnsi="Arial" w:cs="Arial"/>
                <w:sz w:val="20"/>
                <w:szCs w:val="20"/>
              </w:rPr>
            </w:pPr>
            <w:r w:rsidRPr="00C43520">
              <w:rPr>
                <w:rFonts w:ascii="Arial" w:hAnsi="Arial" w:cs="Arial"/>
                <w:sz w:val="20"/>
                <w:szCs w:val="20"/>
              </w:rPr>
              <w:t>Maquinaria y sistema de medidas de camisetas deportivas.</w:t>
            </w:r>
          </w:p>
        </w:tc>
      </w:tr>
      <w:tr w:rsidRPr="00C43520" w:rsidR="00CE4EA8" w:rsidTr="00325336" w14:paraId="2902C8C8" w14:textId="77777777">
        <w:trPr>
          <w:trHeight w:val="629"/>
        </w:trPr>
        <w:tc>
          <w:tcPr>
            <w:tcW w:w="3397" w:type="dxa"/>
            <w:vAlign w:val="center"/>
          </w:tcPr>
          <w:p w:rsidRPr="00C43520" w:rsidR="005E077A" w:rsidP="00913E5D" w:rsidRDefault="005E077A" w14:paraId="497A3A32" w14:textId="77777777">
            <w:pPr>
              <w:spacing w:line="276" w:lineRule="auto"/>
              <w:rPr>
                <w:rFonts w:ascii="Arial" w:hAnsi="Arial" w:cs="Arial"/>
                <w:b/>
                <w:sz w:val="20"/>
                <w:szCs w:val="20"/>
              </w:rPr>
            </w:pPr>
            <w:r w:rsidRPr="00C43520">
              <w:rPr>
                <w:rFonts w:ascii="Arial" w:hAnsi="Arial" w:cs="Arial"/>
                <w:b/>
                <w:sz w:val="20"/>
                <w:szCs w:val="20"/>
              </w:rPr>
              <w:t>BREVE DESCRIPCIÓN</w:t>
            </w:r>
          </w:p>
        </w:tc>
        <w:tc>
          <w:tcPr>
            <w:tcW w:w="6565" w:type="dxa"/>
            <w:vAlign w:val="center"/>
          </w:tcPr>
          <w:p w:rsidRPr="00C43520" w:rsidR="00DA1835" w:rsidP="00913E5D" w:rsidRDefault="009E5578" w14:paraId="71176175" w14:textId="6B677F5E">
            <w:pPr>
              <w:spacing w:line="276" w:lineRule="auto"/>
              <w:rPr>
                <w:rFonts w:ascii="Arial" w:hAnsi="Arial" w:cs="Arial"/>
                <w:sz w:val="20"/>
                <w:szCs w:val="20"/>
                <w:highlight w:val="cyan"/>
              </w:rPr>
            </w:pPr>
            <w:r w:rsidRPr="00C43520">
              <w:rPr>
                <w:rFonts w:ascii="Arial" w:hAnsi="Arial" w:cs="Arial"/>
                <w:sz w:val="20"/>
                <w:szCs w:val="20"/>
              </w:rPr>
              <w:t xml:space="preserve">El componente maquinaria y sistema de medidas de camisetas deportivas desarrolla las competencias técnicas para analizar sistemas de medición corporal y de prenda, interpretar y elaborar fichas técnicas especializadas, seleccionar textiles y materiales adecuados para la confección deportiva, </w:t>
            </w:r>
            <w:r w:rsidRPr="009E2457" w:rsidR="009E2457">
              <w:rPr>
                <w:rFonts w:ascii="Arial" w:hAnsi="Arial" w:cs="Arial"/>
                <w:color w:val="00B050"/>
                <w:sz w:val="20"/>
                <w:szCs w:val="20"/>
              </w:rPr>
              <w:t>identificar</w:t>
            </w:r>
            <w:r w:rsidRPr="00C43520">
              <w:rPr>
                <w:rFonts w:ascii="Arial" w:hAnsi="Arial" w:cs="Arial"/>
                <w:sz w:val="20"/>
                <w:szCs w:val="20"/>
              </w:rPr>
              <w:t xml:space="preserve"> y mantener la maquinaria requerida, así como construir patrones básicos aplicados a la camiseta deportiva masculina, en el marco de los estándares de calidad del sector confección industrial colombiano.</w:t>
            </w:r>
          </w:p>
        </w:tc>
      </w:tr>
      <w:tr w:rsidRPr="00C43520" w:rsidR="005E077A" w:rsidTr="00325336" w14:paraId="45185899" w14:textId="77777777">
        <w:trPr>
          <w:trHeight w:val="567"/>
        </w:trPr>
        <w:tc>
          <w:tcPr>
            <w:tcW w:w="3397" w:type="dxa"/>
            <w:vAlign w:val="center"/>
          </w:tcPr>
          <w:p w:rsidRPr="00C43520" w:rsidR="005E077A" w:rsidP="00913E5D" w:rsidRDefault="005E077A" w14:paraId="6ADD5D1F" w14:textId="77777777">
            <w:pPr>
              <w:spacing w:line="276" w:lineRule="auto"/>
              <w:rPr>
                <w:rFonts w:ascii="Arial" w:hAnsi="Arial" w:cs="Arial"/>
                <w:b/>
                <w:sz w:val="20"/>
                <w:szCs w:val="20"/>
              </w:rPr>
            </w:pPr>
            <w:r w:rsidRPr="00C43520">
              <w:rPr>
                <w:rFonts w:ascii="Arial" w:hAnsi="Arial" w:cs="Arial"/>
                <w:b/>
                <w:sz w:val="20"/>
                <w:szCs w:val="20"/>
              </w:rPr>
              <w:t>PALABRAS CLAVE</w:t>
            </w:r>
          </w:p>
        </w:tc>
        <w:tc>
          <w:tcPr>
            <w:tcW w:w="6565" w:type="dxa"/>
            <w:vAlign w:val="center"/>
          </w:tcPr>
          <w:p w:rsidRPr="00C43520" w:rsidR="005E077A" w:rsidP="00913E5D" w:rsidRDefault="00057086" w14:paraId="494A5E81" w14:textId="28DFAFDD">
            <w:pPr>
              <w:spacing w:line="276" w:lineRule="auto"/>
              <w:rPr>
                <w:rFonts w:ascii="Arial" w:hAnsi="Arial" w:cs="Arial"/>
                <w:sz w:val="20"/>
                <w:szCs w:val="20"/>
                <w:highlight w:val="cyan"/>
              </w:rPr>
            </w:pPr>
            <w:r w:rsidRPr="00C43520">
              <w:rPr>
                <w:rFonts w:ascii="Arial" w:hAnsi="Arial" w:cs="Arial"/>
                <w:sz w:val="20"/>
                <w:szCs w:val="20"/>
              </w:rPr>
              <w:t>Medidas, textiles, insumos, maquinaria y fichas.</w:t>
            </w:r>
          </w:p>
        </w:tc>
      </w:tr>
    </w:tbl>
    <w:p w:rsidRPr="00C43520" w:rsidR="005E077A" w:rsidP="00913E5D" w:rsidRDefault="005E077A" w14:paraId="520BC856" w14:textId="77777777">
      <w:pPr>
        <w:spacing w:line="276" w:lineRule="auto"/>
        <w:rPr>
          <w:rFonts w:ascii="Arial" w:hAnsi="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43520" w:rsidR="00CE4EA8" w:rsidTr="00CE4EA8" w14:paraId="5C479B13" w14:textId="77777777">
        <w:trPr>
          <w:trHeight w:val="389"/>
        </w:trPr>
        <w:tc>
          <w:tcPr>
            <w:tcW w:w="3397" w:type="dxa"/>
            <w:vAlign w:val="center"/>
          </w:tcPr>
          <w:p w:rsidRPr="00C43520" w:rsidR="005E077A" w:rsidP="00913E5D" w:rsidRDefault="005E077A" w14:paraId="29117485" w14:textId="77777777">
            <w:pPr>
              <w:spacing w:line="276" w:lineRule="auto"/>
              <w:rPr>
                <w:rFonts w:ascii="Arial" w:hAnsi="Arial" w:cs="Arial"/>
                <w:b/>
                <w:sz w:val="20"/>
                <w:szCs w:val="20"/>
              </w:rPr>
            </w:pPr>
            <w:r w:rsidRPr="00C43520">
              <w:rPr>
                <w:rFonts w:ascii="Arial" w:hAnsi="Arial" w:cs="Arial"/>
                <w:b/>
                <w:sz w:val="20"/>
                <w:szCs w:val="20"/>
              </w:rPr>
              <w:t>ÁREA OCUPACIONAL</w:t>
            </w:r>
          </w:p>
        </w:tc>
        <w:tc>
          <w:tcPr>
            <w:tcW w:w="6565" w:type="dxa"/>
            <w:vAlign w:val="center"/>
          </w:tcPr>
          <w:p w:rsidRPr="00C43520" w:rsidR="005E077A" w:rsidP="00913E5D" w:rsidRDefault="00FC09FD" w14:paraId="1265890E" w14:textId="47B6CE91">
            <w:pPr>
              <w:spacing w:line="276" w:lineRule="auto"/>
              <w:rPr>
                <w:rFonts w:ascii="Arial" w:hAnsi="Arial" w:cs="Arial"/>
                <w:sz w:val="20"/>
                <w:szCs w:val="20"/>
              </w:rPr>
            </w:pPr>
            <w:r w:rsidRPr="00C43520">
              <w:rPr>
                <w:rFonts w:ascii="Arial" w:hAnsi="Arial" w:cs="Arial"/>
                <w:color w:val="595959" w:themeColor="text1" w:themeTint="A6"/>
                <w:sz w:val="20"/>
                <w:szCs w:val="20"/>
              </w:rPr>
              <w:t>9 - PROCESAMIENTO, FABRICACIÓN Y ENSAMBLE</w:t>
            </w:r>
            <w:r w:rsidRPr="00C43520" w:rsidR="008F3B06">
              <w:rPr>
                <w:rFonts w:ascii="Arial" w:hAnsi="Arial" w:cs="Arial"/>
                <w:color w:val="595959" w:themeColor="text1" w:themeTint="A6"/>
                <w:sz w:val="20"/>
                <w:szCs w:val="20"/>
              </w:rPr>
              <w:t>.</w:t>
            </w:r>
          </w:p>
        </w:tc>
      </w:tr>
      <w:tr w:rsidRPr="00C43520" w:rsidR="00CE4EA8" w:rsidTr="00325336" w14:paraId="69D75D29" w14:textId="77777777">
        <w:trPr>
          <w:trHeight w:val="605"/>
        </w:trPr>
        <w:tc>
          <w:tcPr>
            <w:tcW w:w="3397" w:type="dxa"/>
            <w:vAlign w:val="center"/>
          </w:tcPr>
          <w:p w:rsidRPr="00C43520" w:rsidR="005E077A" w:rsidP="00913E5D" w:rsidRDefault="005E077A" w14:paraId="4215228F" w14:textId="77777777">
            <w:pPr>
              <w:spacing w:line="276" w:lineRule="auto"/>
              <w:rPr>
                <w:rFonts w:ascii="Arial" w:hAnsi="Arial" w:cs="Arial"/>
                <w:b/>
                <w:sz w:val="20"/>
                <w:szCs w:val="20"/>
              </w:rPr>
            </w:pPr>
            <w:r w:rsidRPr="00C43520">
              <w:rPr>
                <w:rFonts w:ascii="Arial" w:hAnsi="Arial" w:cs="Arial"/>
                <w:b/>
                <w:sz w:val="20"/>
                <w:szCs w:val="20"/>
              </w:rPr>
              <w:t>IDIOMA</w:t>
            </w:r>
          </w:p>
        </w:tc>
        <w:tc>
          <w:tcPr>
            <w:tcW w:w="6565" w:type="dxa"/>
            <w:vAlign w:val="center"/>
          </w:tcPr>
          <w:p w:rsidRPr="00C43520" w:rsidR="005E077A" w:rsidP="00913E5D" w:rsidRDefault="00FC09FD" w14:paraId="3FDBAF0D" w14:textId="4B1F6BCA">
            <w:pPr>
              <w:spacing w:line="276" w:lineRule="auto"/>
              <w:rPr>
                <w:rFonts w:ascii="Arial" w:hAnsi="Arial" w:cs="Arial"/>
                <w:sz w:val="20"/>
                <w:szCs w:val="20"/>
              </w:rPr>
            </w:pPr>
            <w:r w:rsidRPr="00C43520">
              <w:rPr>
                <w:rFonts w:ascii="Arial" w:hAnsi="Arial" w:cs="Arial"/>
                <w:sz w:val="20"/>
                <w:szCs w:val="20"/>
              </w:rPr>
              <w:t>Español</w:t>
            </w:r>
            <w:r w:rsidRPr="00C43520" w:rsidR="008F3B06">
              <w:rPr>
                <w:rFonts w:ascii="Arial" w:hAnsi="Arial" w:cs="Arial"/>
                <w:sz w:val="20"/>
                <w:szCs w:val="20"/>
              </w:rPr>
              <w:t>.</w:t>
            </w:r>
          </w:p>
        </w:tc>
      </w:tr>
    </w:tbl>
    <w:p w:rsidRPr="00C43520" w:rsidR="005E077A" w:rsidP="00913E5D" w:rsidRDefault="005E077A" w14:paraId="061DED20" w14:textId="5AB45CC3">
      <w:pPr>
        <w:spacing w:line="276" w:lineRule="auto"/>
        <w:rPr>
          <w:rFonts w:ascii="Arial" w:hAnsi="Arial" w:cs="Arial"/>
          <w:sz w:val="20"/>
          <w:szCs w:val="20"/>
        </w:rPr>
      </w:pPr>
    </w:p>
    <w:p w:rsidRPr="00C43520" w:rsidR="005E077A" w:rsidP="00913E5D" w:rsidRDefault="005E077A" w14:paraId="7A69F973" w14:textId="243BCC7D">
      <w:pPr>
        <w:pStyle w:val="Ttulo1"/>
        <w:numPr>
          <w:ilvl w:val="0"/>
          <w:numId w:val="1"/>
        </w:numPr>
        <w:spacing w:before="0" w:after="0"/>
        <w:rPr>
          <w:rFonts w:ascii="Arial" w:hAnsi="Arial" w:cs="Arial"/>
          <w:b/>
          <w:bCs/>
          <w:sz w:val="20"/>
          <w:szCs w:val="20"/>
        </w:rPr>
      </w:pPr>
      <w:r w:rsidRPr="00C43520">
        <w:rPr>
          <w:rFonts w:ascii="Arial" w:hAnsi="Arial" w:cs="Arial"/>
          <w:b/>
          <w:bCs/>
          <w:sz w:val="20"/>
          <w:szCs w:val="20"/>
        </w:rPr>
        <w:t xml:space="preserve">TABLA DE CONTENIDOS </w:t>
      </w:r>
    </w:p>
    <w:p w:rsidRPr="00C43520" w:rsidR="00913E5D" w:rsidP="00913E5D" w:rsidRDefault="00913E5D" w14:paraId="60A449E5" w14:textId="77777777">
      <w:pPr>
        <w:rPr>
          <w:rFonts w:ascii="Arial" w:hAnsi="Arial" w:cs="Arial"/>
          <w:sz w:val="20"/>
          <w:szCs w:val="20"/>
        </w:rPr>
      </w:pPr>
    </w:p>
    <w:p w:rsidRPr="00C43520" w:rsidR="00913E5D" w:rsidP="00913E5D" w:rsidRDefault="00913E5D" w14:paraId="1DF08F05" w14:textId="0C2C59C4">
      <w:pPr>
        <w:spacing w:line="276" w:lineRule="auto"/>
        <w:rPr>
          <w:rFonts w:ascii="Arial" w:hAnsi="Arial" w:cs="Arial"/>
          <w:sz w:val="20"/>
          <w:szCs w:val="20"/>
        </w:rPr>
      </w:pPr>
      <w:r w:rsidRPr="00C43520">
        <w:rPr>
          <w:rFonts w:ascii="Arial" w:hAnsi="Arial" w:cs="Arial"/>
          <w:b/>
          <w:bCs/>
          <w:sz w:val="20"/>
          <w:szCs w:val="20"/>
        </w:rPr>
        <w:t>1. Análisis y clasificación de las medidas</w:t>
      </w:r>
      <w:r w:rsidRPr="00C43520">
        <w:rPr>
          <w:rFonts w:ascii="Arial" w:hAnsi="Arial" w:cs="Arial"/>
          <w:sz w:val="20"/>
          <w:szCs w:val="20"/>
        </w:rPr>
        <w:br/>
      </w:r>
    </w:p>
    <w:p w:rsidRPr="00C43520" w:rsidR="00913E5D" w:rsidP="00913E5D" w:rsidRDefault="00913E5D" w14:paraId="6876F6B3" w14:textId="0694B6F6">
      <w:pPr>
        <w:rPr>
          <w:rFonts w:ascii="Arial" w:hAnsi="Arial" w:cs="Arial"/>
          <w:sz w:val="20"/>
          <w:szCs w:val="20"/>
        </w:rPr>
      </w:pPr>
      <w:r w:rsidRPr="00C43520">
        <w:rPr>
          <w:rFonts w:ascii="Arial" w:hAnsi="Arial" w:cs="Arial"/>
          <w:b/>
          <w:bCs/>
          <w:sz w:val="20"/>
          <w:szCs w:val="20"/>
        </w:rPr>
        <w:t>2. Análisis de medidas y tipologías de prendas</w:t>
      </w:r>
      <w:r w:rsidRPr="00C43520">
        <w:rPr>
          <w:rFonts w:ascii="Arial" w:hAnsi="Arial" w:cs="Arial"/>
          <w:sz w:val="20"/>
          <w:szCs w:val="20"/>
        </w:rPr>
        <w:br/>
      </w:r>
      <w:r w:rsidRPr="00C43520">
        <w:rPr>
          <w:rFonts w:ascii="Arial" w:hAnsi="Arial" w:cs="Arial"/>
          <w:sz w:val="20"/>
          <w:szCs w:val="20"/>
        </w:rPr>
        <w:t>2.1 Tipología de prendas</w:t>
      </w:r>
    </w:p>
    <w:p w:rsidRPr="00C43520" w:rsidR="00913E5D" w:rsidP="00913E5D" w:rsidRDefault="00913E5D" w14:paraId="3C9F647A" w14:textId="77777777">
      <w:pPr>
        <w:spacing w:line="276" w:lineRule="auto"/>
        <w:rPr>
          <w:rFonts w:ascii="Arial" w:hAnsi="Arial" w:cs="Arial"/>
          <w:sz w:val="20"/>
          <w:szCs w:val="20"/>
        </w:rPr>
      </w:pPr>
    </w:p>
    <w:p w:rsidRPr="00C43520" w:rsidR="00913E5D" w:rsidP="00913E5D" w:rsidRDefault="009E2457" w14:paraId="36E32757" w14:textId="4C878319">
      <w:pPr>
        <w:rPr>
          <w:rFonts w:ascii="Arial" w:hAnsi="Arial" w:cs="Arial"/>
          <w:sz w:val="20"/>
          <w:szCs w:val="20"/>
        </w:rPr>
      </w:pPr>
      <w:r w:rsidRPr="009E2457">
        <w:rPr>
          <w:rFonts w:ascii="Arial" w:hAnsi="Arial" w:cs="Arial"/>
          <w:b/>
          <w:bCs/>
          <w:color w:val="00B0F0"/>
          <w:sz w:val="20"/>
          <w:szCs w:val="20"/>
        </w:rPr>
        <w:t>3. Textiles</w:t>
      </w:r>
      <w:r w:rsidRPr="00C43520" w:rsidR="00913E5D">
        <w:rPr>
          <w:rFonts w:ascii="Arial" w:hAnsi="Arial" w:cs="Arial"/>
          <w:sz w:val="20"/>
          <w:szCs w:val="20"/>
        </w:rPr>
        <w:br/>
      </w:r>
      <w:r w:rsidRPr="00C43520" w:rsidR="00913E5D">
        <w:rPr>
          <w:rFonts w:ascii="Arial" w:hAnsi="Arial" w:cs="Arial"/>
          <w:sz w:val="20"/>
          <w:szCs w:val="20"/>
        </w:rPr>
        <w:t>3.1 Aprovechamiento de los textiles</w:t>
      </w:r>
    </w:p>
    <w:p w:rsidRPr="00C43520" w:rsidR="00913E5D" w:rsidP="00913E5D" w:rsidRDefault="00913E5D" w14:paraId="74990963" w14:textId="77777777">
      <w:pPr>
        <w:spacing w:line="276" w:lineRule="auto"/>
        <w:rPr>
          <w:rFonts w:ascii="Arial" w:hAnsi="Arial" w:cs="Arial"/>
          <w:sz w:val="20"/>
          <w:szCs w:val="20"/>
        </w:rPr>
      </w:pPr>
    </w:p>
    <w:p w:rsidRPr="00C43520" w:rsidR="00913E5D" w:rsidP="00913E5D" w:rsidRDefault="00913E5D" w14:paraId="4369072D" w14:textId="0864D914">
      <w:pPr>
        <w:rPr>
          <w:rFonts w:ascii="Arial" w:hAnsi="Arial" w:cs="Arial"/>
          <w:sz w:val="20"/>
          <w:szCs w:val="20"/>
        </w:rPr>
      </w:pPr>
      <w:r w:rsidRPr="00C43520">
        <w:rPr>
          <w:rFonts w:ascii="Arial" w:hAnsi="Arial" w:cs="Arial"/>
          <w:b/>
          <w:bCs/>
          <w:sz w:val="20"/>
          <w:szCs w:val="20"/>
        </w:rPr>
        <w:t>4. Fichas técnicas</w:t>
      </w:r>
      <w:r w:rsidRPr="00C43520">
        <w:rPr>
          <w:rFonts w:ascii="Arial" w:hAnsi="Arial" w:cs="Arial"/>
          <w:sz w:val="20"/>
          <w:szCs w:val="20"/>
        </w:rPr>
        <w:br/>
      </w:r>
      <w:r w:rsidRPr="00C43520">
        <w:rPr>
          <w:rFonts w:ascii="Arial" w:hAnsi="Arial" w:cs="Arial"/>
          <w:sz w:val="20"/>
          <w:szCs w:val="20"/>
        </w:rPr>
        <w:t>4.1 Definición y tipos</w:t>
      </w:r>
      <w:r w:rsidRPr="00C43520">
        <w:rPr>
          <w:rFonts w:ascii="Arial" w:hAnsi="Arial" w:cs="Arial"/>
          <w:sz w:val="20"/>
          <w:szCs w:val="20"/>
        </w:rPr>
        <w:br/>
      </w:r>
      <w:r w:rsidRPr="00C43520">
        <w:rPr>
          <w:rFonts w:ascii="Arial" w:hAnsi="Arial" w:cs="Arial"/>
          <w:sz w:val="20"/>
          <w:szCs w:val="20"/>
        </w:rPr>
        <w:t>4.2 Características y aplicación</w:t>
      </w:r>
    </w:p>
    <w:p w:rsidRPr="00C43520" w:rsidR="00025AD9" w:rsidP="00913E5D" w:rsidRDefault="00025AD9" w14:paraId="6B2F550E" w14:textId="77777777">
      <w:pPr>
        <w:spacing w:line="276" w:lineRule="auto"/>
        <w:rPr>
          <w:rFonts w:ascii="Arial" w:hAnsi="Arial" w:cs="Arial"/>
          <w:sz w:val="20"/>
          <w:szCs w:val="20"/>
        </w:rPr>
      </w:pPr>
    </w:p>
    <w:p w:rsidRPr="00C43520" w:rsidR="00913E5D" w:rsidP="00913E5D" w:rsidRDefault="00913E5D" w14:paraId="2F4529A2" w14:textId="0A6ADBE4">
      <w:pPr>
        <w:rPr>
          <w:rFonts w:ascii="Arial" w:hAnsi="Arial" w:cs="Arial"/>
          <w:sz w:val="20"/>
          <w:szCs w:val="20"/>
        </w:rPr>
      </w:pPr>
      <w:r w:rsidRPr="00C43520">
        <w:rPr>
          <w:rFonts w:ascii="Arial" w:hAnsi="Arial" w:cs="Arial"/>
          <w:b/>
          <w:bCs/>
          <w:sz w:val="20"/>
          <w:szCs w:val="20"/>
        </w:rPr>
        <w:t>5. Maquinaria, materiales e insumos para confección</w:t>
      </w:r>
      <w:r w:rsidRPr="00C43520">
        <w:rPr>
          <w:rFonts w:ascii="Arial" w:hAnsi="Arial" w:cs="Arial"/>
          <w:sz w:val="20"/>
          <w:szCs w:val="20"/>
        </w:rPr>
        <w:br/>
      </w:r>
      <w:r w:rsidRPr="00C43520">
        <w:rPr>
          <w:rFonts w:ascii="Arial" w:hAnsi="Arial" w:cs="Arial"/>
          <w:sz w:val="20"/>
          <w:szCs w:val="20"/>
        </w:rPr>
        <w:t>5.1 Técnicas de manejo</w:t>
      </w:r>
      <w:r w:rsidRPr="00C43520">
        <w:rPr>
          <w:rFonts w:ascii="Arial" w:hAnsi="Arial" w:cs="Arial"/>
          <w:sz w:val="20"/>
          <w:szCs w:val="20"/>
        </w:rPr>
        <w:br/>
      </w:r>
      <w:r w:rsidRPr="00C43520">
        <w:rPr>
          <w:rFonts w:ascii="Arial" w:hAnsi="Arial" w:cs="Arial"/>
          <w:sz w:val="20"/>
          <w:szCs w:val="20"/>
        </w:rPr>
        <w:t>5.2 Usos y aplicaciones</w:t>
      </w:r>
      <w:r w:rsidRPr="00C43520">
        <w:rPr>
          <w:rFonts w:ascii="Arial" w:hAnsi="Arial" w:cs="Arial"/>
          <w:sz w:val="20"/>
          <w:szCs w:val="20"/>
        </w:rPr>
        <w:br/>
      </w:r>
      <w:r w:rsidRPr="00C43520">
        <w:rPr>
          <w:rFonts w:ascii="Arial" w:hAnsi="Arial" w:cs="Arial"/>
          <w:sz w:val="20"/>
          <w:szCs w:val="20"/>
        </w:rPr>
        <w:t>5.3 Insumos: guías, accesorios y agujas</w:t>
      </w:r>
      <w:r w:rsidRPr="00C43520">
        <w:rPr>
          <w:rFonts w:ascii="Arial" w:hAnsi="Arial" w:cs="Arial"/>
          <w:sz w:val="20"/>
          <w:szCs w:val="20"/>
        </w:rPr>
        <w:br/>
      </w:r>
      <w:r w:rsidRPr="00C43520">
        <w:rPr>
          <w:rFonts w:ascii="Arial" w:hAnsi="Arial" w:cs="Arial"/>
          <w:sz w:val="20"/>
          <w:szCs w:val="20"/>
        </w:rPr>
        <w:t>5.4 Mantenimiento preventivo</w:t>
      </w:r>
    </w:p>
    <w:p w:rsidRPr="00C43520" w:rsidR="00913E5D" w:rsidP="00913E5D" w:rsidRDefault="00913E5D" w14:paraId="50A221C1" w14:textId="77777777">
      <w:pPr>
        <w:spacing w:line="276" w:lineRule="auto"/>
        <w:rPr>
          <w:rFonts w:ascii="Arial" w:hAnsi="Arial" w:cs="Arial"/>
          <w:sz w:val="20"/>
          <w:szCs w:val="20"/>
        </w:rPr>
      </w:pPr>
    </w:p>
    <w:p w:rsidRPr="00C43520" w:rsidR="00913E5D" w:rsidP="00913E5D" w:rsidRDefault="00913E5D" w14:paraId="312684DF" w14:textId="1E89DF51">
      <w:pPr>
        <w:spacing w:line="276" w:lineRule="auto"/>
        <w:rPr>
          <w:rFonts w:ascii="Arial" w:hAnsi="Arial" w:cs="Arial"/>
          <w:sz w:val="20"/>
          <w:szCs w:val="20"/>
        </w:rPr>
      </w:pPr>
      <w:r w:rsidRPr="00C43520">
        <w:rPr>
          <w:rFonts w:ascii="Arial" w:hAnsi="Arial" w:cs="Arial"/>
          <w:b/>
          <w:bCs/>
          <w:sz w:val="20"/>
          <w:szCs w:val="20"/>
        </w:rPr>
        <w:t>6. Patronaje básico para el trazo de camiseta deportiva</w:t>
      </w:r>
      <w:r w:rsidRPr="00C43520">
        <w:rPr>
          <w:rFonts w:ascii="Arial" w:hAnsi="Arial" w:cs="Arial"/>
          <w:sz w:val="20"/>
          <w:szCs w:val="20"/>
        </w:rPr>
        <w:br/>
      </w:r>
      <w:r w:rsidRPr="00C43520">
        <w:rPr>
          <w:rFonts w:ascii="Arial" w:hAnsi="Arial" w:cs="Arial"/>
          <w:sz w:val="20"/>
          <w:szCs w:val="20"/>
        </w:rPr>
        <w:t>6.1 Patrones básicos masculinos</w:t>
      </w:r>
      <w:r w:rsidRPr="00C43520">
        <w:rPr>
          <w:rFonts w:ascii="Arial" w:hAnsi="Arial" w:cs="Arial"/>
          <w:sz w:val="20"/>
          <w:szCs w:val="20"/>
        </w:rPr>
        <w:br/>
      </w:r>
      <w:r w:rsidRPr="00C43520">
        <w:rPr>
          <w:rFonts w:ascii="Arial" w:hAnsi="Arial" w:cs="Arial"/>
          <w:sz w:val="20"/>
          <w:szCs w:val="20"/>
        </w:rPr>
        <w:t>6.2 Patrón de camiseta deportiva</w:t>
      </w:r>
    </w:p>
    <w:p w:rsidRPr="00C43520" w:rsidR="00913E5D" w:rsidP="00913E5D" w:rsidRDefault="00913E5D" w14:paraId="597E4F1E" w14:textId="77777777">
      <w:pPr>
        <w:spacing w:line="276" w:lineRule="auto"/>
        <w:rPr>
          <w:rFonts w:ascii="Arial" w:hAnsi="Arial" w:cs="Arial"/>
          <w:sz w:val="20"/>
          <w:szCs w:val="20"/>
        </w:rPr>
      </w:pPr>
    </w:p>
    <w:p w:rsidRPr="00C43520" w:rsidR="00FF258C" w:rsidP="00913E5D" w:rsidRDefault="00D376E1" w14:paraId="00000036" w14:textId="1FE6F5A2">
      <w:pPr>
        <w:pStyle w:val="Ttulo1"/>
        <w:numPr>
          <w:ilvl w:val="0"/>
          <w:numId w:val="1"/>
        </w:numPr>
        <w:spacing w:before="0" w:after="0"/>
        <w:rPr>
          <w:rFonts w:ascii="Arial" w:hAnsi="Arial" w:cs="Arial"/>
          <w:b/>
          <w:bCs/>
          <w:sz w:val="20"/>
          <w:szCs w:val="20"/>
        </w:rPr>
      </w:pPr>
      <w:r w:rsidRPr="00C43520">
        <w:rPr>
          <w:rFonts w:ascii="Arial" w:hAnsi="Arial" w:cs="Arial"/>
          <w:b/>
          <w:bCs/>
          <w:sz w:val="20"/>
          <w:szCs w:val="20"/>
        </w:rPr>
        <w:t>INTRODUCCIÓN</w:t>
      </w:r>
    </w:p>
    <w:p w:rsidRPr="00C43520" w:rsidR="00D14918" w:rsidP="00D14918" w:rsidRDefault="00D14918" w14:paraId="72B3BFFF" w14:textId="77777777">
      <w:pPr>
        <w:rPr>
          <w:rFonts w:ascii="Arial" w:hAnsi="Arial" w:cs="Arial"/>
          <w:sz w:val="20"/>
          <w:szCs w:val="20"/>
        </w:rPr>
      </w:pPr>
    </w:p>
    <w:p w:rsidRPr="00C43520" w:rsidR="00C551AA" w:rsidP="00C551AA" w:rsidRDefault="00C551AA" w14:paraId="5702127D" w14:textId="77777777">
      <w:pPr>
        <w:pStyle w:val="font-claude-response-body"/>
        <w:spacing w:before="0" w:beforeAutospacing="0" w:after="0" w:afterAutospacing="0" w:line="276" w:lineRule="auto"/>
        <w:rPr>
          <w:rFonts w:ascii="Arial" w:hAnsi="Arial" w:cs="Arial"/>
          <w:sz w:val="20"/>
          <w:szCs w:val="20"/>
        </w:rPr>
      </w:pPr>
      <w:r w:rsidRPr="00C43520">
        <w:rPr>
          <w:rFonts w:ascii="Arial" w:hAnsi="Arial" w:cs="Arial"/>
          <w:sz w:val="20"/>
          <w:szCs w:val="20"/>
        </w:rPr>
        <w:t>El dominio técnico de los procesos de confección industrial exige una comprensión articulada de los sistemas de medición, los materiales textiles, la documentación especializada y la maquinaria que interviene en las diferentes etapas del proceso productivo. En la confección deportiva, esta articulación adquiere una importancia particular, dado que las prendas destinadas a la actividad física requieren precisión en las medidas, una selección adecuada de los textiles y el cumplimiento de especificaciones técnicas que favorezcan su funcionalidad y calidad.</w:t>
      </w:r>
    </w:p>
    <w:p w:rsidRPr="00C43520" w:rsidR="00C551AA" w:rsidP="00C551AA" w:rsidRDefault="00C551AA" w14:paraId="6D16A6E0" w14:textId="77777777">
      <w:pPr>
        <w:pStyle w:val="font-claude-response-body"/>
        <w:spacing w:before="0" w:beforeAutospacing="0" w:after="0" w:afterAutospacing="0" w:line="276" w:lineRule="auto"/>
        <w:rPr>
          <w:rFonts w:ascii="Arial" w:hAnsi="Arial" w:cs="Arial"/>
          <w:sz w:val="20"/>
          <w:szCs w:val="20"/>
        </w:rPr>
      </w:pPr>
    </w:p>
    <w:p w:rsidRPr="00C43520" w:rsidR="00C551AA" w:rsidP="00C551AA" w:rsidRDefault="00C551AA" w14:paraId="058C1ECE" w14:textId="77777777">
      <w:pPr>
        <w:pStyle w:val="font-claude-response-body"/>
        <w:spacing w:before="0" w:beforeAutospacing="0" w:after="0" w:afterAutospacing="0" w:line="276" w:lineRule="auto"/>
        <w:rPr>
          <w:rFonts w:ascii="Arial" w:hAnsi="Arial" w:cs="Arial"/>
          <w:sz w:val="20"/>
          <w:szCs w:val="20"/>
        </w:rPr>
      </w:pPr>
      <w:r w:rsidRPr="00C43520">
        <w:rPr>
          <w:rFonts w:ascii="Arial" w:hAnsi="Arial" w:cs="Arial"/>
          <w:sz w:val="20"/>
          <w:szCs w:val="20"/>
        </w:rPr>
        <w:t>El componente formativo Maquinaria y sistema de medidas de camisetas deportivas aborda progresivamente el análisis de medidas, las tipologías de prendas, los textiles, las fichas técnicas, la maquinaria, los materiales, los insumos y el patronaje básico. Estos contenidos se desarrollan desde una perspectiva técnica y aplicada, con el propósito de fortalecer los conocimientos necesarios para interpretar y ejecutar los procesos relacionados con la confección de camisetas deportivas.</w:t>
      </w:r>
    </w:p>
    <w:p w:rsidRPr="00C43520" w:rsidR="00D14918" w:rsidP="00913E5D" w:rsidRDefault="00D14918" w14:paraId="53428F5B" w14:textId="77777777">
      <w:pPr>
        <w:pStyle w:val="font-claude-response-body"/>
        <w:spacing w:before="0" w:beforeAutospacing="0" w:after="0" w:afterAutospacing="0" w:line="276" w:lineRule="auto"/>
        <w:rPr>
          <w:rFonts w:ascii="Arial" w:hAnsi="Arial" w:cs="Arial"/>
          <w:sz w:val="20"/>
          <w:szCs w:val="20"/>
        </w:rPr>
      </w:pPr>
    </w:p>
    <w:p w:rsidRPr="00C43520" w:rsidR="003D0E3B" w:rsidP="00913E5D" w:rsidRDefault="00397163" w14:paraId="78BABE54" w14:textId="6FA1FAC6">
      <w:pPr>
        <w:pStyle w:val="Ttulo1"/>
        <w:numPr>
          <w:ilvl w:val="0"/>
          <w:numId w:val="1"/>
        </w:numPr>
        <w:spacing w:before="0" w:after="0" w:line="276" w:lineRule="auto"/>
        <w:rPr>
          <w:rFonts w:ascii="Arial" w:hAnsi="Arial" w:cs="Arial"/>
          <w:b/>
          <w:bCs/>
          <w:sz w:val="20"/>
          <w:szCs w:val="20"/>
        </w:rPr>
      </w:pPr>
      <w:r w:rsidRPr="00C43520">
        <w:rPr>
          <w:rFonts w:ascii="Arial" w:hAnsi="Arial" w:cs="Arial"/>
          <w:b/>
          <w:bCs/>
          <w:sz w:val="20"/>
          <w:szCs w:val="20"/>
        </w:rPr>
        <w:t>DESARROLLO DE CONTENIDOS</w:t>
      </w:r>
    </w:p>
    <w:p w:rsidRPr="00C43520" w:rsidR="005E02B7" w:rsidP="00913E5D" w:rsidRDefault="005E02B7" w14:paraId="4963D0A8" w14:textId="1548A509">
      <w:pPr>
        <w:spacing w:line="276" w:lineRule="auto"/>
        <w:rPr>
          <w:rFonts w:ascii="Arial" w:hAnsi="Arial" w:cs="Arial"/>
          <w:sz w:val="20"/>
          <w:szCs w:val="20"/>
        </w:rPr>
      </w:pPr>
    </w:p>
    <w:p w:rsidRPr="00C43520" w:rsidR="005E02B7" w:rsidP="00913E5D" w:rsidRDefault="005E02B7" w14:paraId="1EF0023E" w14:textId="4D6A3492">
      <w:pPr>
        <w:spacing w:line="276" w:lineRule="auto"/>
        <w:rPr>
          <w:rFonts w:ascii="Arial" w:hAnsi="Arial" w:cs="Arial"/>
          <w:sz w:val="20"/>
          <w:szCs w:val="20"/>
        </w:rPr>
      </w:pPr>
    </w:p>
    <w:p w:rsidRPr="00C43520" w:rsidR="005E02B7" w:rsidP="00913E5D" w:rsidRDefault="00F371B4" w14:paraId="75A2F4C5" w14:textId="695E82F6">
      <w:pPr>
        <w:pStyle w:val="Normal0"/>
        <w:outlineLvl w:val="0"/>
        <w:rPr>
          <w:b/>
          <w:sz w:val="20"/>
          <w:szCs w:val="20"/>
        </w:rPr>
      </w:pPr>
      <w:bookmarkStart w:name="_Toc197361781" w:id="0"/>
      <w:bookmarkStart w:name="_Toc222850571" w:id="1"/>
      <w:r w:rsidRPr="00C43520">
        <w:rPr>
          <w:b/>
          <w:sz w:val="20"/>
          <w:szCs w:val="20"/>
        </w:rPr>
        <w:t>1</w:t>
      </w:r>
      <w:r w:rsidRPr="00C43520" w:rsidR="005E02B7">
        <w:rPr>
          <w:b/>
          <w:sz w:val="20"/>
          <w:szCs w:val="20"/>
        </w:rPr>
        <w:t>. Análisis y clasificación de las medidas</w:t>
      </w:r>
      <w:bookmarkEnd w:id="0"/>
      <w:bookmarkEnd w:id="1"/>
    </w:p>
    <w:p w:rsidRPr="00C43520" w:rsidR="006F57A2" w:rsidP="00913E5D" w:rsidRDefault="006F57A2" w14:paraId="3FCFF1BD" w14:textId="77777777">
      <w:pPr>
        <w:pStyle w:val="Normal0"/>
        <w:outlineLvl w:val="0"/>
        <w:rPr>
          <w:b/>
          <w:sz w:val="20"/>
          <w:szCs w:val="20"/>
        </w:rPr>
      </w:pPr>
    </w:p>
    <w:p w:rsidRPr="00C43520" w:rsidR="005E02B7" w:rsidP="00535095" w:rsidRDefault="006F57A2" w14:paraId="07951637" w14:textId="2B165CC0">
      <w:pPr>
        <w:pStyle w:val="Normal0"/>
        <w:outlineLvl w:val="0"/>
        <w:rPr>
          <w:sz w:val="20"/>
          <w:szCs w:val="20"/>
        </w:rPr>
      </w:pPr>
      <w:commentRangeStart w:id="2"/>
      <w:r w:rsidRPr="00C43520">
        <w:rPr>
          <w:b/>
          <w:noProof/>
          <w:sz w:val="20"/>
          <w:szCs w:val="20"/>
        </w:rPr>
        <w:drawing>
          <wp:anchor distT="0" distB="0" distL="114300" distR="114300" simplePos="0" relativeHeight="251658240" behindDoc="1" locked="0" layoutInCell="1" allowOverlap="1" wp14:anchorId="67FC446E" wp14:editId="3B5EC156">
            <wp:simplePos x="0" y="0"/>
            <wp:positionH relativeFrom="column">
              <wp:posOffset>0</wp:posOffset>
            </wp:positionH>
            <wp:positionV relativeFrom="paragraph">
              <wp:posOffset>1905</wp:posOffset>
            </wp:positionV>
            <wp:extent cx="2674371" cy="1574800"/>
            <wp:effectExtent l="0" t="0" r="5715" b="0"/>
            <wp:wrapTight wrapText="bothSides">
              <wp:wrapPolygon edited="0">
                <wp:start x="0" y="0"/>
                <wp:lineTo x="0" y="21426"/>
                <wp:lineTo x="21544" y="21426"/>
                <wp:lineTo x="21544" y="0"/>
                <wp:lineTo x="0" y="0"/>
              </wp:wrapPolygon>
            </wp:wrapTight>
            <wp:docPr id="1553267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67687" name="Imagen 15532676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74371" cy="1574800"/>
                    </a:xfrm>
                    <a:prstGeom prst="rect">
                      <a:avLst/>
                    </a:prstGeom>
                  </pic:spPr>
                </pic:pic>
              </a:graphicData>
            </a:graphic>
            <wp14:sizeRelH relativeFrom="page">
              <wp14:pctWidth>0</wp14:pctWidth>
            </wp14:sizeRelH>
            <wp14:sizeRelV relativeFrom="page">
              <wp14:pctHeight>0</wp14:pctHeight>
            </wp14:sizeRelV>
          </wp:anchor>
        </w:drawing>
      </w:r>
      <w:commentRangeEnd w:id="2"/>
      <w:r w:rsidRPr="00C43520" w:rsidR="0063038E">
        <w:rPr>
          <w:rStyle w:val="Refdecomentario"/>
          <w:sz w:val="20"/>
          <w:szCs w:val="20"/>
        </w:rPr>
        <w:commentReference w:id="2"/>
      </w:r>
    </w:p>
    <w:p w:rsidRPr="00C43520" w:rsidR="00A3163F" w:rsidP="00A3163F" w:rsidRDefault="00A3163F" w14:paraId="7BD7D205"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 xml:space="preserve">El análisis de medidas implica organizar y sistematizar los datos obtenidos del cuerpo humano, ya que esta información orienta de manera directa el desarrollo técnico del patronaje y la construcción de la </w:t>
      </w:r>
      <w:proofErr w:type="spellStart"/>
      <w:r w:rsidRPr="00C43520">
        <w:rPr>
          <w:rFonts w:ascii="Arial" w:hAnsi="Arial" w:cs="Arial"/>
          <w:color w:val="000000"/>
          <w:sz w:val="20"/>
          <w:szCs w:val="20"/>
        </w:rPr>
        <w:t>moldería</w:t>
      </w:r>
      <w:proofErr w:type="spellEnd"/>
      <w:r w:rsidRPr="00C43520">
        <w:rPr>
          <w:rFonts w:ascii="Arial" w:hAnsi="Arial" w:cs="Arial"/>
          <w:color w:val="000000"/>
          <w:sz w:val="20"/>
          <w:szCs w:val="20"/>
        </w:rPr>
        <w:t>. En este sentido, resulta necesario disponer de un sistema de medidas estructurado que permita identificar, ordenar y clasificar cada registro según su función dentro del proceso.</w:t>
      </w:r>
    </w:p>
    <w:p w:rsidRPr="00C43520" w:rsidR="00A3163F" w:rsidP="00A3163F" w:rsidRDefault="00A3163F" w14:paraId="4BC276CC" w14:textId="77777777">
      <w:pPr>
        <w:pStyle w:val="isselectedend"/>
        <w:spacing w:before="0" w:beforeAutospacing="0" w:after="0" w:afterAutospacing="0" w:line="276" w:lineRule="auto"/>
        <w:rPr>
          <w:rFonts w:ascii="Arial" w:hAnsi="Arial" w:cs="Arial"/>
          <w:color w:val="000000"/>
          <w:sz w:val="20"/>
          <w:szCs w:val="20"/>
        </w:rPr>
      </w:pPr>
    </w:p>
    <w:p w:rsidRPr="00C43520" w:rsidR="00A3163F" w:rsidP="00A3163F" w:rsidRDefault="00A3163F" w14:paraId="21A0F6EA" w14:textId="77777777">
      <w:pPr>
        <w:pStyle w:val="NormalWeb"/>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 correcta interpretación de estas medidas facilita su aplicación en la elaboración de patrones básicos, al establecer relaciones proporcionales entre los distintos segmentos corporales y los requerimientos de ajuste, holgura y funcionalidad que exige la prenda. De este modo, la clasificación técnica de las medidas se convierte en un soporte fundamental para garantizar la coherencia entre la estructura corporal y la solución constructiva propuesta.</w:t>
      </w:r>
    </w:p>
    <w:p w:rsidRPr="00C43520" w:rsidR="005E02B7" w:rsidP="00913E5D" w:rsidRDefault="005E02B7" w14:paraId="2CAC7872" w14:textId="77777777">
      <w:pPr>
        <w:spacing w:line="276" w:lineRule="auto"/>
        <w:rPr>
          <w:rFonts w:ascii="Arial" w:hAnsi="Arial" w:cs="Arial"/>
          <w:sz w:val="20"/>
          <w:szCs w:val="20"/>
        </w:rPr>
      </w:pPr>
    </w:p>
    <w:p w:rsidRPr="00C43520" w:rsidR="00A3163F" w:rsidP="00913E5D" w:rsidRDefault="00A3163F" w14:paraId="0B3716CE" w14:textId="77777777">
      <w:pPr>
        <w:pStyle w:val="NormalWeb"/>
        <w:spacing w:before="0" w:beforeAutospacing="0" w:after="0" w:afterAutospacing="0" w:line="276" w:lineRule="auto"/>
        <w:rPr>
          <w:rFonts w:ascii="Arial" w:hAnsi="Arial" w:eastAsia="Arial" w:cs="Arial"/>
          <w:b/>
          <w:sz w:val="20"/>
          <w:szCs w:val="20"/>
        </w:rPr>
      </w:pPr>
      <w:r w:rsidRPr="00C43520">
        <w:rPr>
          <w:rFonts w:ascii="Arial" w:hAnsi="Arial" w:eastAsia="Arial" w:cs="Arial"/>
          <w:b/>
          <w:sz w:val="20"/>
          <w:szCs w:val="20"/>
        </w:rPr>
        <w:t>Clasificación de los sistemas de medidas</w:t>
      </w:r>
    </w:p>
    <w:p w:rsidRPr="00C43520" w:rsidR="00A3163F" w:rsidP="00913E5D" w:rsidRDefault="00A3163F" w14:paraId="6AAF2FC8" w14:textId="77777777">
      <w:pPr>
        <w:pStyle w:val="NormalWeb"/>
        <w:spacing w:before="0" w:beforeAutospacing="0" w:after="0" w:afterAutospacing="0" w:line="276" w:lineRule="auto"/>
        <w:rPr>
          <w:rFonts w:ascii="Arial" w:hAnsi="Arial" w:eastAsia="Arial" w:cs="Arial"/>
          <w:b/>
          <w:sz w:val="20"/>
          <w:szCs w:val="20"/>
        </w:rPr>
      </w:pPr>
    </w:p>
    <w:p w:rsidRPr="00C43520" w:rsidR="00A3163F" w:rsidP="00A3163F" w:rsidRDefault="00A3163F" w14:paraId="79A2C49E" w14:textId="77777777">
      <w:pPr>
        <w:pStyle w:val="isselectedend"/>
        <w:rPr>
          <w:rFonts w:ascii="Arial" w:hAnsi="Arial" w:cs="Arial"/>
          <w:color w:val="000000"/>
          <w:sz w:val="20"/>
          <w:szCs w:val="20"/>
        </w:rPr>
      </w:pPr>
      <w:r w:rsidRPr="00C43520">
        <w:rPr>
          <w:rFonts w:ascii="Arial" w:hAnsi="Arial" w:cs="Arial"/>
          <w:color w:val="000000"/>
          <w:sz w:val="20"/>
          <w:szCs w:val="20"/>
        </w:rPr>
        <w:t xml:space="preserve">En el ámbito del patronaje, el sistema de medidas corresponde al conjunto organizado de procedimientos utilizados para obtener, registrar y aplicar los datos derivados de la medición corporal. La precisión en este </w:t>
      </w:r>
      <w:r w:rsidRPr="00C43520">
        <w:rPr>
          <w:rFonts w:ascii="Arial" w:hAnsi="Arial" w:cs="Arial"/>
          <w:color w:val="000000"/>
          <w:sz w:val="20"/>
          <w:szCs w:val="20"/>
        </w:rPr>
        <w:t>proceso resulta determinante para la construcción de patrones de prendas de vestir, ya que de la calidad del registro depende el nivel de ajuste, adaptación y funcionalidad que la prenda alcance durante su uso.</w:t>
      </w:r>
    </w:p>
    <w:p w:rsidRPr="00C43520" w:rsidR="00A3163F" w:rsidP="00A3163F" w:rsidRDefault="00A3163F" w14:paraId="745DD1B7" w14:textId="77777777">
      <w:pPr>
        <w:pStyle w:val="isselectedend"/>
        <w:rPr>
          <w:rFonts w:ascii="Arial" w:hAnsi="Arial" w:cs="Arial"/>
          <w:color w:val="000000"/>
          <w:sz w:val="20"/>
          <w:szCs w:val="20"/>
        </w:rPr>
      </w:pPr>
      <w:r w:rsidRPr="00C43520">
        <w:rPr>
          <w:rFonts w:ascii="Arial" w:hAnsi="Arial" w:cs="Arial"/>
          <w:color w:val="000000"/>
          <w:sz w:val="20"/>
          <w:szCs w:val="20"/>
        </w:rPr>
        <w:t>El proceso de medición influye directamente en la forma en que la prenda se adapta al cuerpo, considerando relaciones de proporcionalidad, confort y desempeño funcional, con el propósito de lograr coherencia entre la estructura corporal y la solución constructiva desarrollada.</w:t>
      </w:r>
    </w:p>
    <w:p w:rsidRPr="00C43520" w:rsidR="00A3163F" w:rsidP="00A3163F" w:rsidRDefault="00A3163F" w14:paraId="4E433E1C" w14:textId="77777777">
      <w:pPr>
        <w:pStyle w:val="NormalWeb"/>
        <w:rPr>
          <w:rFonts w:ascii="Arial" w:hAnsi="Arial" w:cs="Arial"/>
          <w:color w:val="000000"/>
          <w:sz w:val="20"/>
          <w:szCs w:val="20"/>
        </w:rPr>
      </w:pPr>
      <w:r w:rsidRPr="00C43520">
        <w:rPr>
          <w:rFonts w:ascii="Arial" w:hAnsi="Arial" w:cs="Arial"/>
          <w:color w:val="000000"/>
          <w:sz w:val="20"/>
          <w:szCs w:val="20"/>
        </w:rPr>
        <w:t>De manera general, los sistemas de medidas empleados en patronaje se clasifican en:</w:t>
      </w:r>
    </w:p>
    <w:p w:rsidRPr="00C43520" w:rsidR="00A3163F" w:rsidP="00A3163F" w:rsidRDefault="00A3163F" w14:paraId="51C6E2A4" w14:textId="77777777">
      <w:pPr>
        <w:pStyle w:val="isselectedend"/>
        <w:rPr>
          <w:rFonts w:ascii="Arial" w:hAnsi="Arial" w:cs="Arial"/>
          <w:color w:val="000000"/>
          <w:sz w:val="20"/>
          <w:szCs w:val="20"/>
        </w:rPr>
      </w:pPr>
      <w:commentRangeStart w:id="3"/>
      <w:r w:rsidRPr="00C43520">
        <w:rPr>
          <w:rStyle w:val="Textoennegrita"/>
          <w:rFonts w:ascii="Arial" w:hAnsi="Arial" w:cs="Arial"/>
          <w:color w:val="000000"/>
          <w:sz w:val="20"/>
          <w:szCs w:val="20"/>
        </w:rPr>
        <w:t>Sistemas de medidas empleados en patronaje</w:t>
      </w:r>
    </w:p>
    <w:p w:rsidRPr="00C43520" w:rsidR="00A3163F" w:rsidP="00A3163F" w:rsidRDefault="00A3163F" w14:paraId="55F19E0B" w14:textId="77777777">
      <w:pPr>
        <w:pStyle w:val="isselectedend"/>
        <w:rPr>
          <w:rFonts w:ascii="Arial" w:hAnsi="Arial" w:cs="Arial"/>
          <w:color w:val="000000"/>
          <w:sz w:val="20"/>
          <w:szCs w:val="20"/>
        </w:rPr>
      </w:pPr>
      <w:r w:rsidRPr="00C43520">
        <w:rPr>
          <w:rStyle w:val="Textoennegrita"/>
          <w:rFonts w:ascii="Arial" w:hAnsi="Arial" w:cs="Arial"/>
          <w:color w:val="000000"/>
          <w:sz w:val="20"/>
          <w:szCs w:val="20"/>
        </w:rPr>
        <w:t>Tarjeta 1 - Sistema inglés</w:t>
      </w:r>
    </w:p>
    <w:p w:rsidRPr="00C43520" w:rsidR="00A3163F" w:rsidP="00A3163F" w:rsidRDefault="00A3163F" w14:paraId="3148FE7D" w14:textId="77777777">
      <w:pPr>
        <w:pStyle w:val="isselectedend"/>
        <w:rPr>
          <w:rFonts w:ascii="Arial" w:hAnsi="Arial" w:cs="Arial"/>
          <w:color w:val="000000"/>
          <w:sz w:val="20"/>
          <w:szCs w:val="20"/>
        </w:rPr>
      </w:pPr>
      <w:r w:rsidRPr="00C43520">
        <w:rPr>
          <w:rFonts w:ascii="Arial" w:hAnsi="Arial" w:cs="Arial"/>
          <w:color w:val="000000"/>
          <w:sz w:val="20"/>
          <w:szCs w:val="20"/>
        </w:rPr>
        <w:t>Toma como unidad base la pulgada. Se utiliza de forma tradicional en procesos de patronaje desarrollados en contextos productivos de países como Estados Unidos, Inglaterra y Australia.</w:t>
      </w:r>
    </w:p>
    <w:p w:rsidRPr="00C43520" w:rsidR="00A3163F" w:rsidP="00A3163F" w:rsidRDefault="00A3163F" w14:paraId="5857C9DD" w14:textId="77777777">
      <w:pPr>
        <w:pStyle w:val="isselectedend"/>
        <w:rPr>
          <w:rFonts w:ascii="Arial" w:hAnsi="Arial" w:cs="Arial"/>
          <w:color w:val="000000"/>
          <w:sz w:val="20"/>
          <w:szCs w:val="20"/>
        </w:rPr>
      </w:pPr>
      <w:r w:rsidRPr="00C43520">
        <w:rPr>
          <w:rStyle w:val="Textoennegrita"/>
          <w:rFonts w:ascii="Arial" w:hAnsi="Arial" w:cs="Arial"/>
          <w:color w:val="000000"/>
          <w:sz w:val="20"/>
          <w:szCs w:val="20"/>
        </w:rPr>
        <w:t>Tarjeta 2 - Sistema internacional o métrico decimal</w:t>
      </w:r>
    </w:p>
    <w:p w:rsidRPr="00C43520" w:rsidR="00A3163F" w:rsidP="00A3163F" w:rsidRDefault="00A3163F" w14:paraId="3AE815ED" w14:textId="77777777">
      <w:pPr>
        <w:pStyle w:val="NormalWeb"/>
        <w:rPr>
          <w:rFonts w:ascii="Arial" w:hAnsi="Arial" w:cs="Arial"/>
          <w:color w:val="000000"/>
          <w:sz w:val="20"/>
          <w:szCs w:val="20"/>
        </w:rPr>
      </w:pPr>
      <w:r w:rsidRPr="00C43520">
        <w:rPr>
          <w:rFonts w:ascii="Arial" w:hAnsi="Arial" w:cs="Arial"/>
          <w:color w:val="000000"/>
          <w:sz w:val="20"/>
          <w:szCs w:val="20"/>
        </w:rPr>
        <w:t>Toma como unidad base el metro. Se emplea de manera predominante en la mayoría de los países de América Latina y en diversos entornos industriales y educativos vinculados con la confección.</w:t>
      </w:r>
      <w:commentRangeEnd w:id="3"/>
      <w:r w:rsidRPr="00C43520" w:rsidR="0063038E">
        <w:rPr>
          <w:rStyle w:val="Refdecomentario"/>
          <w:rFonts w:ascii="Arial" w:hAnsi="Arial" w:cs="Arial"/>
          <w:color w:val="000000"/>
          <w:sz w:val="20"/>
          <w:szCs w:val="20"/>
        </w:rPr>
        <w:commentReference w:id="3"/>
      </w:r>
    </w:p>
    <w:p w:rsidRPr="00C43520" w:rsidR="005E02B7" w:rsidP="00913E5D" w:rsidRDefault="005E02B7" w14:paraId="036D05EC" w14:textId="77777777">
      <w:pPr>
        <w:spacing w:line="276" w:lineRule="auto"/>
        <w:rPr>
          <w:rFonts w:ascii="Arial" w:hAnsi="Arial" w:cs="Arial"/>
          <w:sz w:val="20"/>
          <w:szCs w:val="20"/>
        </w:rPr>
      </w:pPr>
    </w:p>
    <w:p w:rsidRPr="00C43520" w:rsidR="00A3163F" w:rsidP="00913E5D" w:rsidRDefault="00B87330" w14:paraId="2F95B2F2" w14:textId="77777777">
      <w:pPr>
        <w:pStyle w:val="Descripcin"/>
        <w:spacing w:after="0" w:line="276" w:lineRule="auto"/>
        <w:rPr>
          <w:rFonts w:ascii="Arial" w:hAnsi="Arial" w:cs="Arial"/>
          <w:b/>
          <w:i w:val="0"/>
          <w:iCs w:val="0"/>
          <w:color w:val="auto"/>
          <w:sz w:val="20"/>
          <w:szCs w:val="20"/>
        </w:rPr>
      </w:pPr>
      <w:r w:rsidRPr="00C43520">
        <w:rPr>
          <w:rFonts w:ascii="Arial" w:hAnsi="Arial" w:cs="Arial"/>
          <w:b/>
          <w:i w:val="0"/>
          <w:iCs w:val="0"/>
          <w:color w:val="auto"/>
          <w:sz w:val="20"/>
          <w:szCs w:val="20"/>
        </w:rPr>
        <w:t>Figura 1</w:t>
      </w:r>
    </w:p>
    <w:p w:rsidRPr="00C43520" w:rsidR="005E02B7" w:rsidP="00913E5D" w:rsidRDefault="005E02B7" w14:paraId="0888D21B" w14:textId="1CFEA8A9">
      <w:pPr>
        <w:pStyle w:val="Descripcin"/>
        <w:spacing w:after="0" w:line="276" w:lineRule="auto"/>
        <w:rPr>
          <w:rFonts w:ascii="Arial" w:hAnsi="Arial" w:cs="Arial"/>
          <w:bCs/>
          <w:color w:val="auto"/>
          <w:sz w:val="20"/>
          <w:szCs w:val="20"/>
        </w:rPr>
      </w:pPr>
      <w:r w:rsidRPr="00C43520">
        <w:rPr>
          <w:rFonts w:ascii="Arial" w:hAnsi="Arial" w:cs="Arial"/>
          <w:bCs/>
          <w:color w:val="auto"/>
          <w:sz w:val="20"/>
          <w:szCs w:val="20"/>
        </w:rPr>
        <w:t xml:space="preserve">Escala de fracciones de pulgada del </w:t>
      </w:r>
      <w:commentRangeStart w:id="4"/>
      <w:commentRangeStart w:id="5"/>
      <w:r w:rsidRPr="00C43520">
        <w:rPr>
          <w:rFonts w:ascii="Arial" w:hAnsi="Arial" w:cs="Arial"/>
          <w:bCs/>
          <w:color w:val="auto"/>
          <w:sz w:val="20"/>
          <w:szCs w:val="20"/>
        </w:rPr>
        <w:t>sistema</w:t>
      </w:r>
      <w:commentRangeEnd w:id="4"/>
      <w:r w:rsidRPr="00C43520" w:rsidR="0063038E">
        <w:rPr>
          <w:rStyle w:val="Refdecomentario"/>
          <w:rFonts w:ascii="Arial" w:hAnsi="Arial" w:cs="Arial"/>
          <w:bCs/>
          <w:color w:val="auto"/>
          <w:sz w:val="20"/>
          <w:szCs w:val="20"/>
        </w:rPr>
        <w:commentReference w:id="4"/>
      </w:r>
      <w:commentRangeEnd w:id="5"/>
      <w:r>
        <w:rPr>
          <w:rStyle w:val="CommentReference"/>
        </w:rPr>
        <w:commentReference w:id="5"/>
      </w:r>
      <w:r w:rsidRPr="00C43520">
        <w:rPr>
          <w:rFonts w:ascii="Arial" w:hAnsi="Arial" w:cs="Arial"/>
          <w:bCs/>
          <w:color w:val="auto"/>
          <w:sz w:val="20"/>
          <w:szCs w:val="20"/>
        </w:rPr>
        <w:t xml:space="preserve"> inglés</w:t>
      </w:r>
    </w:p>
    <w:p w:rsidRPr="00C43520" w:rsidR="00A3163F" w:rsidP="00A3163F" w:rsidRDefault="00A3163F" w14:paraId="09DBAD19" w14:textId="77777777">
      <w:pPr>
        <w:rPr>
          <w:rFonts w:ascii="Arial" w:hAnsi="Arial" w:cs="Arial"/>
          <w:sz w:val="20"/>
          <w:szCs w:val="20"/>
        </w:rPr>
      </w:pPr>
    </w:p>
    <w:p w:rsidRPr="00C43520" w:rsidR="005E02B7" w:rsidP="00913E5D" w:rsidRDefault="005E02B7" w14:paraId="03F0FF19" w14:textId="77777777">
      <w:pPr>
        <w:spacing w:line="276" w:lineRule="auto"/>
        <w:rPr>
          <w:rFonts w:ascii="Arial" w:hAnsi="Arial" w:cs="Arial"/>
          <w:sz w:val="20"/>
          <w:szCs w:val="20"/>
        </w:rPr>
      </w:pPr>
      <w:r w:rsidRPr="00C43520">
        <w:rPr>
          <w:rFonts w:ascii="Arial" w:hAnsi="Arial" w:cs="Arial"/>
          <w:noProof/>
          <w:sz w:val="20"/>
          <w:szCs w:val="20"/>
          <w:lang w:eastAsia="es-CO"/>
        </w:rPr>
        <w:drawing>
          <wp:inline distT="0" distB="0" distL="0" distR="0" wp14:anchorId="39F404B8" wp14:editId="6165EB3F">
            <wp:extent cx="2980266" cy="1415255"/>
            <wp:effectExtent l="0" t="0" r="0" b="0"/>
            <wp:docPr id="3" name="Imagen 3" descr="Pulgada dividida en 16 fracciones Parte de una regla de escala típica en pulgadas con líneas y núm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lgada dividida en 16 fracciones Parte de una regla de escala típica en pulgadas con líneas y números"/>
                    <pic:cNvPicPr>
                      <a:picLocks noChangeAspect="1" noChangeArrowheads="1"/>
                    </pic:cNvPicPr>
                  </pic:nvPicPr>
                  <pic:blipFill rotWithShape="1">
                    <a:blip r:embed="rId17">
                      <a:extLst>
                        <a:ext uri="{28A0092B-C50C-407E-A947-70E740481C1C}">
                          <a14:useLocalDpi xmlns:a14="http://schemas.microsoft.com/office/drawing/2010/main" val="0"/>
                        </a:ext>
                      </a:extLst>
                    </a:blip>
                    <a:srcRect t="21947" r="1338"/>
                    <a:stretch/>
                  </pic:blipFill>
                  <pic:spPr bwMode="auto">
                    <a:xfrm>
                      <a:off x="0" y="0"/>
                      <a:ext cx="2996385" cy="1422910"/>
                    </a:xfrm>
                    <a:prstGeom prst="rect">
                      <a:avLst/>
                    </a:prstGeom>
                    <a:noFill/>
                    <a:ln>
                      <a:noFill/>
                    </a:ln>
                    <a:extLst>
                      <a:ext uri="{53640926-AAD7-44D8-BBD7-CCE9431645EC}">
                        <a14:shadowObscured xmlns:a14="http://schemas.microsoft.com/office/drawing/2010/main"/>
                      </a:ext>
                    </a:extLst>
                  </pic:spPr>
                </pic:pic>
              </a:graphicData>
            </a:graphic>
          </wp:inline>
        </w:drawing>
      </w:r>
    </w:p>
    <w:p w:rsidRPr="00C43520" w:rsidR="005E02B7" w:rsidP="00913E5D" w:rsidRDefault="005E02B7" w14:paraId="26FE7B10" w14:textId="77777777">
      <w:pPr>
        <w:pStyle w:val="Descripcin"/>
        <w:spacing w:after="0" w:line="276" w:lineRule="auto"/>
        <w:rPr>
          <w:rFonts w:ascii="Arial" w:hAnsi="Arial" w:cs="Arial"/>
          <w:b/>
          <w:i w:val="0"/>
          <w:color w:val="auto"/>
          <w:sz w:val="20"/>
          <w:szCs w:val="20"/>
        </w:rPr>
      </w:pPr>
    </w:p>
    <w:p w:rsidRPr="00C43520" w:rsidR="0096278D" w:rsidP="00913E5D" w:rsidRDefault="00B87330" w14:paraId="3A755613" w14:textId="77777777">
      <w:pPr>
        <w:pStyle w:val="Descripcin"/>
        <w:spacing w:after="0" w:line="276" w:lineRule="auto"/>
        <w:rPr>
          <w:rFonts w:ascii="Arial" w:hAnsi="Arial" w:cs="Arial"/>
          <w:b/>
          <w:color w:val="auto"/>
          <w:sz w:val="20"/>
          <w:szCs w:val="20"/>
        </w:rPr>
      </w:pPr>
      <w:r w:rsidRPr="00C43520">
        <w:rPr>
          <w:rFonts w:ascii="Arial" w:hAnsi="Arial" w:cs="Arial"/>
          <w:b/>
          <w:color w:val="auto"/>
          <w:sz w:val="20"/>
          <w:szCs w:val="20"/>
        </w:rPr>
        <w:t>Figura 2</w:t>
      </w:r>
    </w:p>
    <w:p w:rsidRPr="00C43520" w:rsidR="005E02B7" w:rsidP="00913E5D" w:rsidRDefault="00C80681" w14:paraId="0BC3D674" w14:textId="24298748">
      <w:pPr>
        <w:pStyle w:val="Descripcin"/>
        <w:spacing w:after="0" w:line="276" w:lineRule="auto"/>
        <w:rPr>
          <w:rFonts w:ascii="Arial" w:hAnsi="Arial" w:cs="Arial"/>
          <w:bCs/>
          <w:color w:val="auto"/>
          <w:sz w:val="20"/>
          <w:szCs w:val="20"/>
        </w:rPr>
      </w:pPr>
      <w:r w:rsidRPr="00C43520">
        <w:rPr>
          <w:rFonts w:ascii="Arial" w:hAnsi="Arial" w:cs="Arial"/>
          <w:bCs/>
          <w:color w:val="auto"/>
          <w:sz w:val="20"/>
          <w:szCs w:val="20"/>
        </w:rPr>
        <w:t xml:space="preserve">Escala de centímetros del sistema métrico </w:t>
      </w:r>
      <w:commentRangeStart w:id="6"/>
      <w:commentRangeStart w:id="7"/>
      <w:r w:rsidRPr="00C43520">
        <w:rPr>
          <w:rFonts w:ascii="Arial" w:hAnsi="Arial" w:cs="Arial"/>
          <w:bCs/>
          <w:color w:val="auto"/>
          <w:sz w:val="20"/>
          <w:szCs w:val="20"/>
        </w:rPr>
        <w:t>decimal</w:t>
      </w:r>
      <w:commentRangeEnd w:id="6"/>
      <w:r w:rsidRPr="00C43520" w:rsidR="0063038E">
        <w:rPr>
          <w:rStyle w:val="Refdecomentario"/>
          <w:rFonts w:ascii="Arial" w:hAnsi="Arial" w:cs="Arial"/>
          <w:bCs/>
          <w:color w:val="auto"/>
          <w:sz w:val="20"/>
          <w:szCs w:val="20"/>
        </w:rPr>
        <w:commentReference w:id="6"/>
      </w:r>
      <w:commentRangeEnd w:id="7"/>
      <w:r>
        <w:rPr>
          <w:rStyle w:val="CommentReference"/>
        </w:rPr>
        <w:commentReference w:id="7"/>
      </w:r>
    </w:p>
    <w:p w:rsidRPr="00C43520" w:rsidR="005E02B7" w:rsidP="00913E5D" w:rsidRDefault="005E02B7" w14:paraId="7306D81C" w14:textId="77777777">
      <w:pPr>
        <w:spacing w:line="276" w:lineRule="auto"/>
        <w:rPr>
          <w:rFonts w:ascii="Arial" w:hAnsi="Arial" w:cs="Arial"/>
          <w:sz w:val="20"/>
          <w:szCs w:val="20"/>
        </w:rPr>
      </w:pPr>
      <w:r w:rsidRPr="00C43520">
        <w:rPr>
          <w:rFonts w:ascii="Arial" w:hAnsi="Arial" w:cs="Arial"/>
          <w:noProof/>
          <w:sz w:val="20"/>
          <w:szCs w:val="20"/>
          <w:lang w:eastAsia="es-CO"/>
        </w:rPr>
        <w:drawing>
          <wp:inline distT="0" distB="0" distL="0" distR="0" wp14:anchorId="1DFEB903" wp14:editId="500C7BDC">
            <wp:extent cx="3581400" cy="675005"/>
            <wp:effectExtent l="0" t="0" r="0" b="0"/>
            <wp:docPr id="6" name="Imagen 6" descr="Vector gratuito reglas métricas imperiales y decimales en pulg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ctor gratuito reglas métricas imperiales y decimales en pulgadas."/>
                    <pic:cNvPicPr>
                      <a:picLocks noChangeAspect="1" noChangeArrowheads="1"/>
                    </pic:cNvPicPr>
                  </pic:nvPicPr>
                  <pic:blipFill rotWithShape="1">
                    <a:blip r:embed="rId18">
                      <a:extLst>
                        <a:ext uri="{28A0092B-C50C-407E-A947-70E740481C1C}">
                          <a14:useLocalDpi xmlns:a14="http://schemas.microsoft.com/office/drawing/2010/main" val="0"/>
                        </a:ext>
                      </a:extLst>
                    </a:blip>
                    <a:srcRect t="19728" r="3417" b="62069"/>
                    <a:stretch/>
                  </pic:blipFill>
                  <pic:spPr bwMode="auto">
                    <a:xfrm>
                      <a:off x="0" y="0"/>
                      <a:ext cx="3601269" cy="678750"/>
                    </a:xfrm>
                    <a:prstGeom prst="rect">
                      <a:avLst/>
                    </a:prstGeom>
                    <a:noFill/>
                    <a:ln>
                      <a:noFill/>
                    </a:ln>
                    <a:extLst>
                      <a:ext uri="{53640926-AAD7-44D8-BBD7-CCE9431645EC}">
                        <a14:shadowObscured xmlns:a14="http://schemas.microsoft.com/office/drawing/2010/main"/>
                      </a:ext>
                    </a:extLst>
                  </pic:spPr>
                </pic:pic>
              </a:graphicData>
            </a:graphic>
          </wp:inline>
        </w:drawing>
      </w:r>
    </w:p>
    <w:p w:rsidRPr="00C43520" w:rsidR="005E02B7" w:rsidP="00913E5D" w:rsidRDefault="005E02B7" w14:paraId="01CF2B86" w14:textId="77777777">
      <w:pPr>
        <w:spacing w:line="276" w:lineRule="auto"/>
        <w:rPr>
          <w:rFonts w:ascii="Arial" w:hAnsi="Arial" w:cs="Arial"/>
          <w:sz w:val="20"/>
          <w:szCs w:val="20"/>
        </w:rPr>
      </w:pPr>
    </w:p>
    <w:p w:rsidRPr="00C43520" w:rsidR="005E02B7" w:rsidP="00913E5D" w:rsidRDefault="005E02B7" w14:paraId="5AED73CF" w14:textId="77777777">
      <w:pPr>
        <w:spacing w:line="276" w:lineRule="auto"/>
        <w:rPr>
          <w:rFonts w:ascii="Arial" w:hAnsi="Arial" w:cs="Arial"/>
          <w:sz w:val="20"/>
          <w:szCs w:val="20"/>
        </w:rPr>
      </w:pPr>
    </w:p>
    <w:p w:rsidRPr="00C43520" w:rsidR="00004CA1" w:rsidP="00913E5D" w:rsidRDefault="005E02B7" w14:paraId="0784EDD7" w14:textId="339C2EAB">
      <w:pPr>
        <w:pStyle w:val="Normal0"/>
        <w:outlineLvl w:val="1"/>
        <w:rPr>
          <w:b/>
          <w:sz w:val="20"/>
          <w:szCs w:val="20"/>
        </w:rPr>
      </w:pPr>
      <w:bookmarkStart w:name="_Toc197361783" w:id="8"/>
      <w:bookmarkStart w:name="_Toc222850572" w:id="9"/>
      <w:r w:rsidRPr="00C43520">
        <w:rPr>
          <w:b/>
          <w:sz w:val="20"/>
          <w:szCs w:val="20"/>
        </w:rPr>
        <w:t>Las medidas</w:t>
      </w:r>
      <w:bookmarkEnd w:id="8"/>
      <w:bookmarkEnd w:id="9"/>
    </w:p>
    <w:p w:rsidRPr="00C43520" w:rsidR="00004CA1" w:rsidP="00004CA1" w:rsidRDefault="00004CA1" w14:paraId="33BDB59A" w14:textId="77777777">
      <w:pPr>
        <w:pStyle w:val="NormalWeb"/>
        <w:rPr>
          <w:rFonts w:ascii="Arial" w:hAnsi="Arial" w:cs="Arial"/>
          <w:sz w:val="20"/>
          <w:szCs w:val="20"/>
        </w:rPr>
      </w:pPr>
      <w:r w:rsidRPr="00C43520">
        <w:rPr>
          <w:rFonts w:ascii="Arial" w:hAnsi="Arial" w:cs="Arial"/>
          <w:sz w:val="20"/>
          <w:szCs w:val="20"/>
        </w:rPr>
        <w:t>Las medidas corresponden a valores numéricos que permiten describir el tamaño y las proporciones de una figura, un objeto o un segmento corporal. En los procesos de patronaje de prendas, estos datos se obtienen mediante el uso de la cinta métrica flexible, aplicada de forma lineal y perimetral para registrar longitudes, anchos y contornos de las diferentes zonas del cuerpo.</w:t>
      </w:r>
    </w:p>
    <w:p w:rsidRPr="00C43520" w:rsidR="00004CA1" w:rsidP="00004CA1" w:rsidRDefault="00004CA1" w14:paraId="0FECA8B8" w14:textId="77777777">
      <w:pPr>
        <w:pStyle w:val="NormalWeb"/>
        <w:rPr>
          <w:rFonts w:ascii="Arial" w:hAnsi="Arial" w:cs="Arial"/>
          <w:sz w:val="20"/>
          <w:szCs w:val="20"/>
        </w:rPr>
      </w:pPr>
      <w:r w:rsidRPr="00C43520">
        <w:rPr>
          <w:rFonts w:ascii="Arial" w:hAnsi="Arial" w:cs="Arial"/>
          <w:sz w:val="20"/>
          <w:szCs w:val="20"/>
        </w:rPr>
        <w:t>En el contexto colombiano, la práctica formativa y productiva suele emplear el sistema métrico decimal, registrando las mediciones principalmente en centímetros, aunque en algunos entornos técnicos también se contempla el uso de pulgadas, según requerimientos específicos.</w:t>
      </w:r>
    </w:p>
    <w:p w:rsidRPr="00C43520" w:rsidR="00004CA1" w:rsidP="00004CA1" w:rsidRDefault="00004CA1" w14:paraId="027CBC01" w14:textId="0511512C">
      <w:pPr>
        <w:pStyle w:val="NormalWeb"/>
        <w:spacing w:before="0" w:beforeAutospacing="0" w:after="0" w:afterAutospacing="0" w:line="276" w:lineRule="auto"/>
        <w:rPr>
          <w:rFonts w:ascii="Arial" w:hAnsi="Arial" w:cs="Arial"/>
          <w:sz w:val="20"/>
          <w:szCs w:val="20"/>
        </w:rPr>
      </w:pPr>
      <w:r w:rsidRPr="00C43520">
        <w:rPr>
          <w:rFonts w:ascii="Arial" w:hAnsi="Arial" w:cs="Arial"/>
          <w:sz w:val="20"/>
          <w:szCs w:val="20"/>
        </w:rPr>
        <w:t>A continuación, se presentan aspectos relevantes para la toma y organización de la información corporal:</w:t>
      </w:r>
    </w:p>
    <w:p w:rsidRPr="00C43520" w:rsidR="00004CA1" w:rsidP="00004CA1" w:rsidRDefault="00004CA1" w14:paraId="16D95404" w14:textId="77777777">
      <w:pPr>
        <w:pStyle w:val="isselectedend"/>
        <w:rPr>
          <w:rStyle w:val="Textoennegrita"/>
          <w:rFonts w:ascii="Arial" w:hAnsi="Arial" w:cs="Arial"/>
          <w:color w:val="000000"/>
          <w:sz w:val="20"/>
          <w:szCs w:val="20"/>
        </w:rPr>
      </w:pPr>
      <w:r w:rsidRPr="00C43520">
        <w:rPr>
          <w:rStyle w:val="Textoennegrita"/>
          <w:rFonts w:ascii="Arial" w:hAnsi="Arial" w:cs="Arial"/>
          <w:color w:val="000000"/>
          <w:sz w:val="20"/>
          <w:szCs w:val="20"/>
        </w:rPr>
        <w:t>Medidas corporales</w:t>
      </w:r>
    </w:p>
    <w:p w:rsidRPr="00C43520" w:rsidR="0063038E" w:rsidP="00004CA1" w:rsidRDefault="0063038E" w14:paraId="4571E3BA" w14:textId="7D48D356">
      <w:pPr>
        <w:pStyle w:val="isselectedend"/>
        <w:rPr>
          <w:rFonts w:ascii="Arial" w:hAnsi="Arial" w:cs="Arial"/>
          <w:color w:val="000000"/>
          <w:sz w:val="20"/>
          <w:szCs w:val="20"/>
        </w:rPr>
      </w:pPr>
      <w:commentRangeStart w:id="10"/>
      <w:r w:rsidRPr="00C43520">
        <w:rPr>
          <w:rFonts w:ascii="Arial" w:hAnsi="Arial" w:cs="Arial"/>
          <w:noProof/>
          <w:color w:val="000000"/>
          <w:sz w:val="20"/>
          <w:szCs w:val="20"/>
        </w:rPr>
        <w:drawing>
          <wp:inline distT="0" distB="0" distL="0" distR="0" wp14:anchorId="6DE09575" wp14:editId="2FA0427B">
            <wp:extent cx="1862666" cy="1664669"/>
            <wp:effectExtent l="0" t="0" r="4445" b="0"/>
            <wp:docPr id="11491127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12707" name="Imagen 11491127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87748" cy="1687084"/>
                    </a:xfrm>
                    <a:prstGeom prst="rect">
                      <a:avLst/>
                    </a:prstGeom>
                  </pic:spPr>
                </pic:pic>
              </a:graphicData>
            </a:graphic>
          </wp:inline>
        </w:drawing>
      </w:r>
      <w:commentRangeEnd w:id="10"/>
      <w:r w:rsidRPr="00C43520">
        <w:rPr>
          <w:rStyle w:val="Refdecomentario"/>
          <w:rFonts w:ascii="Arial" w:hAnsi="Arial" w:cs="Arial"/>
          <w:color w:val="000000"/>
          <w:sz w:val="20"/>
          <w:szCs w:val="20"/>
        </w:rPr>
        <w:commentReference w:id="10"/>
      </w:r>
    </w:p>
    <w:p w:rsidRPr="00C43520" w:rsidR="00004CA1" w:rsidP="00004CA1" w:rsidRDefault="00004CA1" w14:paraId="2A78D7E6" w14:textId="77777777">
      <w:pPr>
        <w:pStyle w:val="isselectedend"/>
        <w:rPr>
          <w:rFonts w:ascii="Arial" w:hAnsi="Arial" w:cs="Arial"/>
          <w:color w:val="000000"/>
          <w:sz w:val="20"/>
          <w:szCs w:val="20"/>
        </w:rPr>
      </w:pPr>
      <w:r w:rsidRPr="00C43520">
        <w:rPr>
          <w:rFonts w:ascii="Arial" w:hAnsi="Arial" w:cs="Arial"/>
          <w:color w:val="000000"/>
          <w:sz w:val="20"/>
          <w:szCs w:val="20"/>
        </w:rPr>
        <w:t>Las medidas corporales se obtienen a partir de puntos de referencia anatómicos definidos, considerando criterios antropométricos que permiten ubicar con precisión cada registro. Estas mediciones tienen en cuenta los volúmenes y relieves estructurales del cuerpo, con el fin de garantizar coherencia entre la configuración corporal y los requerimientos de construcción de la prenda. De acuerdo con su función dentro del patronaje, estas medidas se agrupan en tres categorías principales.</w:t>
      </w:r>
    </w:p>
    <w:p w:rsidRPr="00C43520" w:rsidR="00004CA1" w:rsidP="0063038E" w:rsidRDefault="00EC2774" w14:paraId="78FF601A" w14:textId="794B3B7C">
      <w:pPr>
        <w:pStyle w:val="isselectedend"/>
        <w:spacing w:before="0" w:beforeAutospacing="0" w:after="0" w:afterAutospacing="0" w:line="276" w:lineRule="auto"/>
        <w:rPr>
          <w:rStyle w:val="Textoennegrita"/>
          <w:rFonts w:ascii="Arial" w:hAnsi="Arial" w:cs="Arial"/>
          <w:color w:val="000000"/>
          <w:sz w:val="20"/>
          <w:szCs w:val="20"/>
        </w:rPr>
      </w:pPr>
      <w:commentRangeStart w:id="11"/>
      <w:r w:rsidRPr="009E2457">
        <w:rPr>
          <w:rStyle w:val="Textoennegrita"/>
          <w:rFonts w:ascii="Arial" w:hAnsi="Arial" w:cs="Arial"/>
          <w:i/>
          <w:color w:val="FF6600"/>
          <w:sz w:val="20"/>
          <w:szCs w:val="20"/>
        </w:rPr>
        <w:t>Slider</w:t>
      </w:r>
      <w:r w:rsidRPr="00C43520">
        <w:rPr>
          <w:rStyle w:val="Textoennegrita"/>
          <w:rFonts w:ascii="Arial" w:hAnsi="Arial" w:cs="Arial"/>
          <w:color w:val="000000"/>
          <w:sz w:val="20"/>
          <w:szCs w:val="20"/>
        </w:rPr>
        <w:t xml:space="preserve"> de diapositiva 1 - </w:t>
      </w:r>
      <w:r w:rsidRPr="00C43520" w:rsidR="00004CA1">
        <w:rPr>
          <w:rStyle w:val="Textoennegrita"/>
          <w:rFonts w:ascii="Arial" w:hAnsi="Arial" w:cs="Arial"/>
          <w:color w:val="000000"/>
          <w:sz w:val="20"/>
          <w:szCs w:val="20"/>
        </w:rPr>
        <w:t>Toma de medidas femeninas</w:t>
      </w:r>
    </w:p>
    <w:p w:rsidRPr="00C43520" w:rsidR="0063038E" w:rsidP="0063038E" w:rsidRDefault="0063038E" w14:paraId="76304EAD" w14:textId="77777777">
      <w:pPr>
        <w:pStyle w:val="isselectedend"/>
        <w:spacing w:before="0" w:beforeAutospacing="0" w:after="0" w:afterAutospacing="0" w:line="276" w:lineRule="auto"/>
        <w:rPr>
          <w:rFonts w:ascii="Arial" w:hAnsi="Arial" w:cs="Arial"/>
          <w:color w:val="000000"/>
          <w:sz w:val="20"/>
          <w:szCs w:val="20"/>
        </w:rPr>
      </w:pPr>
    </w:p>
    <w:p w:rsidRPr="00C43520" w:rsidR="00004CA1" w:rsidP="0063038E" w:rsidRDefault="00004CA1" w14:paraId="7816C592"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Largos</w:t>
      </w:r>
    </w:p>
    <w:p w:rsidRPr="00C43520" w:rsidR="00004CA1" w:rsidP="0063038E" w:rsidRDefault="00004CA1" w14:paraId="1CA6631C"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medidas se toman de forma vertical y hacen referencia a los largos y talles del cuerpo.</w:t>
      </w:r>
    </w:p>
    <w:p w:rsidRPr="00C43520" w:rsidR="00004CA1" w:rsidP="0063038E" w:rsidRDefault="00004CA1" w14:paraId="3634E065"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Anchos</w:t>
      </w:r>
    </w:p>
    <w:p w:rsidRPr="00C43520" w:rsidR="00004CA1" w:rsidP="0063038E" w:rsidRDefault="00004CA1" w14:paraId="25915783"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medidas se toman de forma horizontal y corresponden a los anchos del cuerpo, como el ancho de pecho.</w:t>
      </w:r>
    </w:p>
    <w:p w:rsidRPr="00C43520" w:rsidR="00004CA1" w:rsidP="0063038E" w:rsidRDefault="00004CA1" w14:paraId="53D707BE"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Contornos</w:t>
      </w:r>
    </w:p>
    <w:p w:rsidRPr="00C43520" w:rsidR="00004CA1" w:rsidP="0063038E" w:rsidRDefault="00004CA1" w14:paraId="7B50E4FA"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medidas se toman teniendo en cuenta la configuración tridimensional del cuerpo humano; por ejemplo, el contorno completo de la cintura.</w:t>
      </w:r>
    </w:p>
    <w:p w:rsidRPr="00C43520" w:rsidR="0063038E" w:rsidP="0063038E" w:rsidRDefault="0063038E" w14:paraId="2BB6CD40" w14:textId="77777777">
      <w:pPr>
        <w:pStyle w:val="isselectedend"/>
        <w:spacing w:before="0" w:beforeAutospacing="0" w:after="0" w:afterAutospacing="0" w:line="276" w:lineRule="auto"/>
        <w:rPr>
          <w:rFonts w:ascii="Arial" w:hAnsi="Arial" w:cs="Arial"/>
          <w:color w:val="000000"/>
          <w:sz w:val="20"/>
          <w:szCs w:val="20"/>
        </w:rPr>
      </w:pPr>
    </w:p>
    <w:p w:rsidRPr="00C43520" w:rsidR="0063038E" w:rsidP="0063038E" w:rsidRDefault="0063038E" w14:paraId="7F98A026" w14:textId="77777777">
      <w:pPr>
        <w:pStyle w:val="NormalWeb"/>
        <w:spacing w:before="0" w:beforeAutospacing="0" w:after="0" w:afterAutospacing="0" w:line="276" w:lineRule="auto"/>
        <w:rPr>
          <w:rFonts w:ascii="Arial" w:hAnsi="Arial" w:cs="Arial"/>
          <w:color w:val="000000"/>
          <w:sz w:val="20"/>
          <w:szCs w:val="20"/>
        </w:rPr>
      </w:pPr>
    </w:p>
    <w:p w:rsidRPr="00C43520" w:rsidR="00EC2774" w:rsidP="0063038E" w:rsidRDefault="00EC2774" w14:paraId="09037293" w14:textId="77777777">
      <w:pPr>
        <w:pStyle w:val="NormalWeb"/>
        <w:spacing w:before="0" w:beforeAutospacing="0" w:after="0" w:afterAutospacing="0" w:line="276" w:lineRule="auto"/>
        <w:rPr>
          <w:rFonts w:ascii="Arial" w:hAnsi="Arial" w:cs="Arial"/>
          <w:color w:val="000000"/>
          <w:sz w:val="20"/>
          <w:szCs w:val="20"/>
        </w:rPr>
      </w:pPr>
    </w:p>
    <w:p w:rsidRPr="00C43520" w:rsidR="00EC2774" w:rsidP="0063038E" w:rsidRDefault="00EC2774" w14:paraId="2F43E3D4" w14:textId="77777777">
      <w:pPr>
        <w:pStyle w:val="NormalWeb"/>
        <w:spacing w:before="0" w:beforeAutospacing="0" w:after="0" w:afterAutospacing="0" w:line="276" w:lineRule="auto"/>
        <w:rPr>
          <w:rFonts w:ascii="Arial" w:hAnsi="Arial" w:cs="Arial"/>
          <w:b/>
          <w:bCs/>
          <w:sz w:val="20"/>
          <w:szCs w:val="20"/>
        </w:rPr>
      </w:pPr>
    </w:p>
    <w:p w:rsidRPr="00C43520" w:rsidR="00EC2774" w:rsidP="0063038E" w:rsidRDefault="00EC2774" w14:paraId="2FE6B950" w14:textId="77777777">
      <w:pPr>
        <w:pStyle w:val="NormalWeb"/>
        <w:spacing w:before="0" w:beforeAutospacing="0" w:after="0" w:afterAutospacing="0" w:line="276" w:lineRule="auto"/>
        <w:rPr>
          <w:rFonts w:ascii="Arial" w:hAnsi="Arial" w:cs="Arial"/>
          <w:b/>
          <w:bCs/>
          <w:sz w:val="20"/>
          <w:szCs w:val="20"/>
        </w:rPr>
      </w:pPr>
    </w:p>
    <w:p w:rsidRPr="00C43520" w:rsidR="00EC2774" w:rsidP="0063038E" w:rsidRDefault="00EC2774" w14:paraId="19D2AFD4" w14:textId="77777777">
      <w:pPr>
        <w:pStyle w:val="NormalWeb"/>
        <w:spacing w:before="0" w:beforeAutospacing="0" w:after="0" w:afterAutospacing="0" w:line="276" w:lineRule="auto"/>
        <w:rPr>
          <w:rFonts w:ascii="Arial" w:hAnsi="Arial" w:cs="Arial"/>
          <w:b/>
          <w:bCs/>
          <w:sz w:val="20"/>
          <w:szCs w:val="20"/>
        </w:rPr>
      </w:pPr>
    </w:p>
    <w:p w:rsidRPr="00C43520" w:rsidR="00EC2774" w:rsidP="0063038E" w:rsidRDefault="00EC2774" w14:paraId="7A226AFF" w14:textId="77777777">
      <w:pPr>
        <w:pStyle w:val="NormalWeb"/>
        <w:spacing w:before="0" w:beforeAutospacing="0" w:after="0" w:afterAutospacing="0" w:line="276" w:lineRule="auto"/>
        <w:rPr>
          <w:rFonts w:ascii="Arial" w:hAnsi="Arial" w:cs="Arial"/>
          <w:b/>
          <w:bCs/>
          <w:sz w:val="20"/>
          <w:szCs w:val="20"/>
        </w:rPr>
      </w:pPr>
    </w:p>
    <w:p w:rsidR="00EC2774" w:rsidP="0063038E" w:rsidRDefault="00EC2774" w14:paraId="7B5D72E7" w14:textId="77777777">
      <w:pPr>
        <w:pStyle w:val="NormalWeb"/>
        <w:spacing w:before="0" w:beforeAutospacing="0" w:after="0" w:afterAutospacing="0" w:line="276" w:lineRule="auto"/>
        <w:rPr>
          <w:rFonts w:ascii="Arial" w:hAnsi="Arial" w:cs="Arial"/>
          <w:b/>
          <w:bCs/>
          <w:sz w:val="20"/>
          <w:szCs w:val="20"/>
        </w:rPr>
      </w:pPr>
    </w:p>
    <w:p w:rsidR="00FD5C6F" w:rsidP="0063038E" w:rsidRDefault="00FD5C6F" w14:paraId="4D194DC9" w14:textId="77777777">
      <w:pPr>
        <w:pStyle w:val="NormalWeb"/>
        <w:spacing w:before="0" w:beforeAutospacing="0" w:after="0" w:afterAutospacing="0" w:line="276" w:lineRule="auto"/>
        <w:rPr>
          <w:rFonts w:ascii="Arial" w:hAnsi="Arial" w:cs="Arial"/>
          <w:b/>
          <w:bCs/>
          <w:sz w:val="20"/>
          <w:szCs w:val="20"/>
        </w:rPr>
      </w:pPr>
    </w:p>
    <w:p w:rsidR="00FD5C6F" w:rsidP="0063038E" w:rsidRDefault="00FD5C6F" w14:paraId="06C5DA46" w14:textId="77777777">
      <w:pPr>
        <w:pStyle w:val="NormalWeb"/>
        <w:spacing w:before="0" w:beforeAutospacing="0" w:after="0" w:afterAutospacing="0" w:line="276" w:lineRule="auto"/>
        <w:rPr>
          <w:rFonts w:ascii="Arial" w:hAnsi="Arial" w:cs="Arial"/>
          <w:b/>
          <w:bCs/>
          <w:sz w:val="20"/>
          <w:szCs w:val="20"/>
        </w:rPr>
      </w:pPr>
    </w:p>
    <w:p w:rsidRPr="00C43520" w:rsidR="00FD5C6F" w:rsidP="0063038E" w:rsidRDefault="00FD5C6F" w14:paraId="6FAF714D" w14:textId="77777777">
      <w:pPr>
        <w:pStyle w:val="NormalWeb"/>
        <w:spacing w:before="0" w:beforeAutospacing="0" w:after="0" w:afterAutospacing="0" w:line="276" w:lineRule="auto"/>
        <w:rPr>
          <w:rFonts w:ascii="Arial" w:hAnsi="Arial" w:cs="Arial"/>
          <w:b/>
          <w:bCs/>
          <w:sz w:val="20"/>
          <w:szCs w:val="20"/>
        </w:rPr>
      </w:pPr>
    </w:p>
    <w:p w:rsidRPr="00C43520" w:rsidR="00EC2774" w:rsidP="0063038E" w:rsidRDefault="00EC2774" w14:paraId="7240D71D" w14:textId="77777777">
      <w:pPr>
        <w:pStyle w:val="NormalWeb"/>
        <w:spacing w:before="0" w:beforeAutospacing="0" w:after="0" w:afterAutospacing="0" w:line="276" w:lineRule="auto"/>
        <w:rPr>
          <w:rFonts w:ascii="Arial" w:hAnsi="Arial" w:cs="Arial"/>
          <w:b/>
          <w:bCs/>
          <w:sz w:val="20"/>
          <w:szCs w:val="20"/>
        </w:rPr>
      </w:pPr>
    </w:p>
    <w:p w:rsidRPr="00C43520" w:rsidR="00EC2774" w:rsidP="0063038E" w:rsidRDefault="00EC2774" w14:paraId="009A064B" w14:textId="77777777">
      <w:pPr>
        <w:pStyle w:val="NormalWeb"/>
        <w:spacing w:before="0" w:beforeAutospacing="0" w:after="0" w:afterAutospacing="0" w:line="276" w:lineRule="auto"/>
        <w:rPr>
          <w:rFonts w:ascii="Arial" w:hAnsi="Arial" w:cs="Arial"/>
          <w:b/>
          <w:bCs/>
          <w:sz w:val="20"/>
          <w:szCs w:val="20"/>
        </w:rPr>
      </w:pPr>
    </w:p>
    <w:p w:rsidRPr="00C43520" w:rsidR="00EC2774" w:rsidP="0063038E" w:rsidRDefault="00EC2774" w14:paraId="28AF5E34" w14:textId="77777777">
      <w:pPr>
        <w:pStyle w:val="NormalWeb"/>
        <w:spacing w:before="0" w:beforeAutospacing="0" w:after="0" w:afterAutospacing="0" w:line="276" w:lineRule="auto"/>
        <w:rPr>
          <w:rFonts w:ascii="Arial" w:hAnsi="Arial" w:cs="Arial"/>
          <w:b/>
          <w:bCs/>
          <w:sz w:val="20"/>
          <w:szCs w:val="20"/>
        </w:rPr>
      </w:pPr>
    </w:p>
    <w:p w:rsidRPr="00C43520" w:rsidR="00EC2774" w:rsidP="0063038E" w:rsidRDefault="00EC2774" w14:paraId="0A5E547B" w14:textId="77777777">
      <w:pPr>
        <w:pStyle w:val="NormalWeb"/>
        <w:spacing w:before="0" w:beforeAutospacing="0" w:after="0" w:afterAutospacing="0" w:line="276" w:lineRule="auto"/>
        <w:rPr>
          <w:rFonts w:ascii="Arial" w:hAnsi="Arial" w:cs="Arial"/>
          <w:b/>
          <w:bCs/>
          <w:sz w:val="20"/>
          <w:szCs w:val="20"/>
        </w:rPr>
      </w:pPr>
    </w:p>
    <w:p w:rsidRPr="00C43520" w:rsidR="00004CA1" w:rsidP="0063038E" w:rsidRDefault="0063038E" w14:paraId="65EB2F80" w14:textId="6ABDB1E3">
      <w:pPr>
        <w:pStyle w:val="NormalWeb"/>
        <w:spacing w:before="0" w:beforeAutospacing="0" w:after="0" w:afterAutospacing="0" w:line="276" w:lineRule="auto"/>
        <w:rPr>
          <w:rFonts w:ascii="Arial" w:hAnsi="Arial" w:cs="Arial"/>
          <w:b/>
          <w:bCs/>
          <w:sz w:val="20"/>
          <w:szCs w:val="20"/>
        </w:rPr>
      </w:pPr>
      <w:r w:rsidRPr="00C43520">
        <w:rPr>
          <w:rFonts w:ascii="Arial" w:hAnsi="Arial" w:cs="Arial"/>
          <w:b/>
          <w:bCs/>
          <w:sz w:val="20"/>
          <w:szCs w:val="20"/>
        </w:rPr>
        <w:t>Figura 3</w:t>
      </w:r>
    </w:p>
    <w:p w:rsidRPr="00C43520" w:rsidR="0063038E" w:rsidP="0063038E" w:rsidRDefault="0063038E" w14:paraId="0FF35876" w14:textId="77777777">
      <w:pPr>
        <w:pStyle w:val="NormalWeb"/>
        <w:spacing w:before="0" w:beforeAutospacing="0" w:after="0" w:afterAutospacing="0" w:line="276" w:lineRule="auto"/>
        <w:rPr>
          <w:rFonts w:ascii="Arial" w:hAnsi="Arial" w:cs="Arial"/>
          <w:b/>
          <w:bCs/>
          <w:sz w:val="20"/>
          <w:szCs w:val="20"/>
        </w:rPr>
      </w:pPr>
    </w:p>
    <w:p w:rsidRPr="00C43520" w:rsidR="0063038E" w:rsidP="0063038E" w:rsidRDefault="0063038E" w14:paraId="3CD7F48C" w14:textId="7E1F3E32">
      <w:pPr>
        <w:pStyle w:val="NormalWeb"/>
        <w:spacing w:before="0" w:beforeAutospacing="0" w:after="0" w:afterAutospacing="0" w:line="276" w:lineRule="auto"/>
        <w:rPr>
          <w:rFonts w:ascii="Arial" w:hAnsi="Arial" w:cs="Arial"/>
          <w:i/>
          <w:iCs/>
          <w:sz w:val="20"/>
          <w:szCs w:val="20"/>
        </w:rPr>
      </w:pPr>
      <w:r w:rsidRPr="00C43520">
        <w:rPr>
          <w:rFonts w:ascii="Arial" w:hAnsi="Arial" w:cs="Arial"/>
          <w:i/>
          <w:iCs/>
          <w:sz w:val="20"/>
          <w:szCs w:val="20"/>
        </w:rPr>
        <w:t>Clasificación de las medidas corporales femeninas</w:t>
      </w:r>
    </w:p>
    <w:p w:rsidRPr="00C43520" w:rsidR="0063038E" w:rsidP="00004CA1" w:rsidRDefault="0063038E" w14:paraId="6697BD0D" w14:textId="77777777">
      <w:pPr>
        <w:pStyle w:val="NormalWeb"/>
        <w:spacing w:before="0" w:beforeAutospacing="0" w:after="0" w:afterAutospacing="0" w:line="276" w:lineRule="auto"/>
        <w:rPr>
          <w:rFonts w:ascii="Arial" w:hAnsi="Arial" w:cs="Arial"/>
          <w:sz w:val="20"/>
          <w:szCs w:val="20"/>
        </w:rPr>
      </w:pPr>
    </w:p>
    <w:p w:rsidRPr="00C43520" w:rsidR="00004CA1" w:rsidP="00004CA1" w:rsidRDefault="0063038E" w14:paraId="71A34F1E" w14:textId="6974A4EE">
      <w:pPr>
        <w:pStyle w:val="NormalWeb"/>
        <w:spacing w:before="0" w:beforeAutospacing="0" w:after="0" w:afterAutospacing="0" w:line="276" w:lineRule="auto"/>
        <w:rPr>
          <w:rFonts w:ascii="Arial" w:hAnsi="Arial" w:cs="Arial"/>
          <w:sz w:val="20"/>
          <w:szCs w:val="20"/>
        </w:rPr>
      </w:pPr>
      <w:commentRangeStart w:id="12"/>
      <w:commentRangeStart w:id="13"/>
      <w:commentRangeStart w:id="14"/>
      <w:r w:rsidRPr="00C43520">
        <w:rPr>
          <w:rFonts w:ascii="Arial" w:hAnsi="Arial" w:cs="Arial"/>
          <w:noProof/>
          <w:sz w:val="20"/>
          <w:szCs w:val="20"/>
          <w:lang w:eastAsia="es-CO"/>
        </w:rPr>
        <w:drawing>
          <wp:inline distT="0" distB="0" distL="0" distR="0" wp14:anchorId="3AE82257" wp14:editId="0B569DF1">
            <wp:extent cx="3948239" cy="3801534"/>
            <wp:effectExtent l="0" t="0" r="1905" b="0"/>
            <wp:docPr id="1825589165" name="Imagen 1825589165" descr="como tomar las medidas – 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o tomar las medidas – Tall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5354" cy="3837270"/>
                    </a:xfrm>
                    <a:prstGeom prst="rect">
                      <a:avLst/>
                    </a:prstGeom>
                    <a:noFill/>
                    <a:ln>
                      <a:noFill/>
                    </a:ln>
                  </pic:spPr>
                </pic:pic>
              </a:graphicData>
            </a:graphic>
          </wp:inline>
        </w:drawing>
      </w:r>
      <w:commentRangeEnd w:id="12"/>
      <w:r w:rsidRPr="00C43520">
        <w:rPr>
          <w:rStyle w:val="Refdecomentario"/>
          <w:rFonts w:ascii="Arial" w:hAnsi="Arial" w:cs="Arial"/>
          <w:sz w:val="20"/>
          <w:szCs w:val="20"/>
        </w:rPr>
        <w:commentReference w:id="12"/>
      </w:r>
      <w:commentRangeEnd w:id="13"/>
      <w:r>
        <w:rPr>
          <w:rStyle w:val="CommentReference"/>
        </w:rPr>
        <w:commentReference w:id="13"/>
      </w:r>
      <w:commentRangeEnd w:id="14"/>
      <w:r>
        <w:rPr>
          <w:rStyle w:val="CommentReference"/>
        </w:rPr>
        <w:commentReference w:id="14"/>
      </w:r>
    </w:p>
    <w:p w:rsidRPr="00C43520" w:rsidR="00004CA1" w:rsidP="00004CA1" w:rsidRDefault="00004CA1" w14:paraId="418A86F5" w14:textId="77777777">
      <w:pPr>
        <w:pStyle w:val="NormalWeb"/>
        <w:spacing w:before="0" w:beforeAutospacing="0" w:after="0" w:afterAutospacing="0" w:line="276" w:lineRule="auto"/>
        <w:rPr>
          <w:rFonts w:ascii="Arial" w:hAnsi="Arial" w:cs="Arial"/>
          <w:sz w:val="20"/>
          <w:szCs w:val="20"/>
        </w:rPr>
      </w:pPr>
    </w:p>
    <w:p w:rsidRPr="00C43520" w:rsidR="00004CA1" w:rsidP="00004CA1" w:rsidRDefault="00004CA1" w14:paraId="099674CB" w14:textId="77777777">
      <w:pPr>
        <w:pStyle w:val="NormalWeb"/>
        <w:spacing w:before="0" w:beforeAutospacing="0" w:after="0" w:afterAutospacing="0" w:line="276" w:lineRule="auto"/>
        <w:rPr>
          <w:rFonts w:ascii="Arial" w:hAnsi="Arial" w:cs="Arial"/>
          <w:sz w:val="20"/>
          <w:szCs w:val="20"/>
        </w:rPr>
      </w:pPr>
    </w:p>
    <w:p w:rsidRPr="00C43520" w:rsidR="00EC2774" w:rsidP="00EC2774" w:rsidRDefault="00EC2774" w14:paraId="1C8321AB" w14:textId="6ACB21DC">
      <w:pPr>
        <w:pStyle w:val="isselectedend"/>
        <w:spacing w:before="0" w:beforeAutospacing="0" w:after="0" w:afterAutospacing="0" w:line="276" w:lineRule="auto"/>
        <w:rPr>
          <w:rStyle w:val="Textoennegrita"/>
          <w:rFonts w:ascii="Arial" w:hAnsi="Arial" w:cs="Arial"/>
          <w:color w:val="000000"/>
          <w:sz w:val="20"/>
          <w:szCs w:val="20"/>
        </w:rPr>
      </w:pPr>
      <w:r w:rsidRPr="009E2457">
        <w:rPr>
          <w:rStyle w:val="Textoennegrita"/>
          <w:rFonts w:ascii="Arial" w:hAnsi="Arial" w:cs="Arial"/>
          <w:i/>
          <w:color w:val="FF6600"/>
          <w:sz w:val="20"/>
          <w:szCs w:val="20"/>
        </w:rPr>
        <w:t>Slider</w:t>
      </w:r>
      <w:r w:rsidRPr="00C43520">
        <w:rPr>
          <w:rStyle w:val="Textoennegrita"/>
          <w:rFonts w:ascii="Arial" w:hAnsi="Arial" w:cs="Arial"/>
          <w:color w:val="000000"/>
          <w:sz w:val="20"/>
          <w:szCs w:val="20"/>
        </w:rPr>
        <w:t xml:space="preserve"> de diapositiva 2 - Toma de medidas masculinas</w:t>
      </w:r>
    </w:p>
    <w:p w:rsidRPr="00C43520" w:rsidR="00EC2774" w:rsidP="00EC2774" w:rsidRDefault="00EC2774" w14:paraId="3BC25191" w14:textId="77777777">
      <w:pPr>
        <w:pStyle w:val="isselectedend"/>
        <w:spacing w:before="0" w:beforeAutospacing="0" w:after="0" w:afterAutospacing="0" w:line="276" w:lineRule="auto"/>
        <w:rPr>
          <w:rFonts w:ascii="Arial" w:hAnsi="Arial" w:cs="Arial"/>
          <w:color w:val="000000"/>
          <w:sz w:val="20"/>
          <w:szCs w:val="20"/>
        </w:rPr>
      </w:pPr>
    </w:p>
    <w:p w:rsidRPr="00C43520" w:rsidR="00EC2774" w:rsidP="00EC2774" w:rsidRDefault="00EC2774" w14:paraId="6DAF5684"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Largos</w:t>
      </w:r>
    </w:p>
    <w:p w:rsidRPr="00C43520" w:rsidR="00EC2774" w:rsidP="00EC2774" w:rsidRDefault="00EC2774" w14:paraId="7A96E509"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medidas se toman de forma vertical y hacen referencia a los largos y talles del cuerpo.</w:t>
      </w:r>
    </w:p>
    <w:p w:rsidRPr="00C43520" w:rsidR="00EC2774" w:rsidP="00EC2774" w:rsidRDefault="00EC2774" w14:paraId="09DD7772"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Anchos</w:t>
      </w:r>
    </w:p>
    <w:p w:rsidRPr="00C43520" w:rsidR="00EC2774" w:rsidP="00EC2774" w:rsidRDefault="00EC2774" w14:paraId="103BF68E"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medidas se toman de forma horizontal y corresponden a los anchos del cuerpo, como el ancho de pecho.</w:t>
      </w:r>
    </w:p>
    <w:p w:rsidRPr="00C43520" w:rsidR="00EC2774" w:rsidP="00EC2774" w:rsidRDefault="00EC2774" w14:paraId="676E6A85"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Contornos</w:t>
      </w:r>
    </w:p>
    <w:p w:rsidRPr="00C43520" w:rsidR="00EC2774" w:rsidP="00EC2774" w:rsidRDefault="00EC2774" w14:paraId="11F94E5B"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medidas se toman teniendo en cuenta la configuración tridimensional del cuerpo humano; por ejemplo, el contorno completo de la cintura.</w:t>
      </w:r>
    </w:p>
    <w:p w:rsidRPr="00C43520" w:rsidR="00EC2774" w:rsidP="00EC2774" w:rsidRDefault="00EC2774" w14:paraId="68FE5703" w14:textId="77777777">
      <w:pPr>
        <w:pStyle w:val="isselectedend"/>
        <w:spacing w:before="0" w:beforeAutospacing="0" w:after="0" w:afterAutospacing="0" w:line="276" w:lineRule="auto"/>
        <w:rPr>
          <w:rFonts w:ascii="Arial" w:hAnsi="Arial" w:cs="Arial"/>
          <w:color w:val="000000"/>
          <w:sz w:val="20"/>
          <w:szCs w:val="20"/>
        </w:rPr>
      </w:pPr>
    </w:p>
    <w:p w:rsidRPr="00C43520" w:rsidR="00CF36CA" w:rsidP="00EC2774" w:rsidRDefault="00CF36CA" w14:paraId="6815821D" w14:textId="77777777">
      <w:pPr>
        <w:pStyle w:val="isselectedend"/>
        <w:spacing w:before="0" w:beforeAutospacing="0" w:after="0" w:afterAutospacing="0" w:line="276" w:lineRule="auto"/>
        <w:rPr>
          <w:rFonts w:ascii="Arial" w:hAnsi="Arial" w:cs="Arial"/>
          <w:color w:val="000000"/>
          <w:sz w:val="20"/>
          <w:szCs w:val="20"/>
        </w:rPr>
      </w:pPr>
    </w:p>
    <w:p w:rsidRPr="00C43520" w:rsidR="00CF36CA" w:rsidP="00EC2774" w:rsidRDefault="00CF36CA" w14:paraId="196C24F7" w14:textId="77777777">
      <w:pPr>
        <w:pStyle w:val="isselectedend"/>
        <w:spacing w:before="0" w:beforeAutospacing="0" w:after="0" w:afterAutospacing="0" w:line="276" w:lineRule="auto"/>
        <w:rPr>
          <w:rFonts w:ascii="Arial" w:hAnsi="Arial" w:cs="Arial"/>
          <w:color w:val="000000"/>
          <w:sz w:val="20"/>
          <w:szCs w:val="20"/>
        </w:rPr>
      </w:pPr>
    </w:p>
    <w:p w:rsidRPr="00C43520" w:rsidR="00CF36CA" w:rsidP="00EC2774" w:rsidRDefault="00CF36CA" w14:paraId="0A50EDD0" w14:textId="77777777">
      <w:pPr>
        <w:pStyle w:val="isselectedend"/>
        <w:spacing w:before="0" w:beforeAutospacing="0" w:after="0" w:afterAutospacing="0" w:line="276" w:lineRule="auto"/>
        <w:rPr>
          <w:rFonts w:ascii="Arial" w:hAnsi="Arial" w:cs="Arial"/>
          <w:color w:val="000000"/>
          <w:sz w:val="20"/>
          <w:szCs w:val="20"/>
        </w:rPr>
      </w:pPr>
    </w:p>
    <w:p w:rsidRPr="00C43520" w:rsidR="00CF36CA" w:rsidP="00EC2774" w:rsidRDefault="00CF36CA" w14:paraId="26DDDD5A" w14:textId="77777777">
      <w:pPr>
        <w:pStyle w:val="isselectedend"/>
        <w:spacing w:before="0" w:beforeAutospacing="0" w:after="0" w:afterAutospacing="0" w:line="276" w:lineRule="auto"/>
        <w:rPr>
          <w:rFonts w:ascii="Arial" w:hAnsi="Arial" w:cs="Arial"/>
          <w:color w:val="000000"/>
          <w:sz w:val="20"/>
          <w:szCs w:val="20"/>
        </w:rPr>
      </w:pPr>
    </w:p>
    <w:p w:rsidRPr="00C43520" w:rsidR="00CF36CA" w:rsidP="00EC2774" w:rsidRDefault="00CF36CA" w14:paraId="0DBE545F" w14:textId="77777777">
      <w:pPr>
        <w:pStyle w:val="isselectedend"/>
        <w:spacing w:before="0" w:beforeAutospacing="0" w:after="0" w:afterAutospacing="0" w:line="276" w:lineRule="auto"/>
        <w:rPr>
          <w:rFonts w:ascii="Arial" w:hAnsi="Arial" w:cs="Arial"/>
          <w:color w:val="000000"/>
          <w:sz w:val="20"/>
          <w:szCs w:val="20"/>
        </w:rPr>
      </w:pPr>
    </w:p>
    <w:p w:rsidRPr="00C43520" w:rsidR="00CF36CA" w:rsidP="00EC2774" w:rsidRDefault="00CF36CA" w14:paraId="6D1D6BC3" w14:textId="77777777">
      <w:pPr>
        <w:pStyle w:val="isselectedend"/>
        <w:spacing w:before="0" w:beforeAutospacing="0" w:after="0" w:afterAutospacing="0" w:line="276" w:lineRule="auto"/>
        <w:rPr>
          <w:rFonts w:ascii="Arial" w:hAnsi="Arial" w:cs="Arial"/>
          <w:color w:val="000000"/>
          <w:sz w:val="20"/>
          <w:szCs w:val="20"/>
        </w:rPr>
      </w:pPr>
    </w:p>
    <w:p w:rsidRPr="00C43520" w:rsidR="00CF36CA" w:rsidP="00EC2774" w:rsidRDefault="00CF36CA" w14:paraId="74BCE924" w14:textId="77777777">
      <w:pPr>
        <w:pStyle w:val="isselectedend"/>
        <w:spacing w:before="0" w:beforeAutospacing="0" w:after="0" w:afterAutospacing="0" w:line="276" w:lineRule="auto"/>
        <w:rPr>
          <w:rFonts w:ascii="Arial" w:hAnsi="Arial" w:cs="Arial"/>
          <w:color w:val="000000"/>
          <w:sz w:val="20"/>
          <w:szCs w:val="20"/>
        </w:rPr>
      </w:pPr>
    </w:p>
    <w:p w:rsidRPr="00C43520" w:rsidR="00CF36CA" w:rsidP="00EC2774" w:rsidRDefault="00CF36CA" w14:paraId="23F993DF" w14:textId="77777777">
      <w:pPr>
        <w:pStyle w:val="isselectedend"/>
        <w:spacing w:before="0" w:beforeAutospacing="0" w:after="0" w:afterAutospacing="0" w:line="276" w:lineRule="auto"/>
        <w:rPr>
          <w:rFonts w:ascii="Arial" w:hAnsi="Arial" w:cs="Arial"/>
          <w:color w:val="000000"/>
          <w:sz w:val="20"/>
          <w:szCs w:val="20"/>
        </w:rPr>
      </w:pPr>
    </w:p>
    <w:p w:rsidRPr="00C43520" w:rsidR="00715451" w:rsidP="00EC2774" w:rsidRDefault="00715451" w14:paraId="23300859" w14:textId="77777777">
      <w:pPr>
        <w:pStyle w:val="isselectedend"/>
        <w:spacing w:before="0" w:beforeAutospacing="0" w:after="0" w:afterAutospacing="0" w:line="276" w:lineRule="auto"/>
        <w:rPr>
          <w:rFonts w:ascii="Arial" w:hAnsi="Arial" w:cs="Arial"/>
          <w:color w:val="000000"/>
          <w:sz w:val="20"/>
          <w:szCs w:val="20"/>
        </w:rPr>
      </w:pPr>
    </w:p>
    <w:p w:rsidRPr="00C43520" w:rsidR="00715451" w:rsidP="00EC2774" w:rsidRDefault="00715451" w14:paraId="60B4D6F0" w14:textId="77777777">
      <w:pPr>
        <w:pStyle w:val="isselectedend"/>
        <w:spacing w:before="0" w:beforeAutospacing="0" w:after="0" w:afterAutospacing="0" w:line="276" w:lineRule="auto"/>
        <w:rPr>
          <w:rFonts w:ascii="Arial" w:hAnsi="Arial" w:cs="Arial"/>
          <w:color w:val="000000"/>
          <w:sz w:val="20"/>
          <w:szCs w:val="20"/>
        </w:rPr>
      </w:pPr>
    </w:p>
    <w:p w:rsidRPr="00C43520" w:rsidR="00715451" w:rsidP="00EC2774" w:rsidRDefault="00715451" w14:paraId="563400EB" w14:textId="77777777">
      <w:pPr>
        <w:pStyle w:val="isselectedend"/>
        <w:spacing w:before="0" w:beforeAutospacing="0" w:after="0" w:afterAutospacing="0" w:line="276" w:lineRule="auto"/>
        <w:rPr>
          <w:rFonts w:ascii="Arial" w:hAnsi="Arial" w:cs="Arial"/>
          <w:color w:val="000000"/>
          <w:sz w:val="20"/>
          <w:szCs w:val="20"/>
        </w:rPr>
      </w:pPr>
    </w:p>
    <w:p w:rsidRPr="00C43520" w:rsidR="00EC2774" w:rsidP="00EC2774" w:rsidRDefault="00EC2774" w14:paraId="243FAAF6"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Figura 4</w:t>
      </w:r>
      <w:r w:rsidRPr="00C43520">
        <w:rPr>
          <w:rFonts w:ascii="Arial" w:hAnsi="Arial" w:cs="Arial"/>
          <w:color w:val="000000"/>
          <w:sz w:val="20"/>
          <w:szCs w:val="20"/>
        </w:rPr>
        <w:br/>
      </w:r>
      <w:r w:rsidRPr="00C43520">
        <w:rPr>
          <w:rStyle w:val="nfasis"/>
          <w:rFonts w:ascii="Arial" w:hAnsi="Arial" w:cs="Arial"/>
          <w:color w:val="000000"/>
          <w:sz w:val="20"/>
          <w:szCs w:val="20"/>
        </w:rPr>
        <w:t>Clasificación de las medidas corporales masculinas</w:t>
      </w:r>
    </w:p>
    <w:p w:rsidRPr="00C43520" w:rsidR="00004CA1" w:rsidP="00004CA1" w:rsidRDefault="00004CA1" w14:paraId="09B3D5A3" w14:textId="77777777">
      <w:pPr>
        <w:pStyle w:val="NormalWeb"/>
        <w:spacing w:before="0" w:beforeAutospacing="0" w:after="0" w:afterAutospacing="0" w:line="276" w:lineRule="auto"/>
        <w:rPr>
          <w:rFonts w:ascii="Arial" w:hAnsi="Arial" w:cs="Arial"/>
          <w:sz w:val="20"/>
          <w:szCs w:val="20"/>
        </w:rPr>
      </w:pPr>
    </w:p>
    <w:p w:rsidRPr="00C43520" w:rsidR="00EC2774" w:rsidP="00004CA1" w:rsidRDefault="00EC2774" w14:paraId="23047AC6" w14:textId="7DE6B5BF">
      <w:pPr>
        <w:pStyle w:val="NormalWeb"/>
        <w:spacing w:before="0" w:beforeAutospacing="0" w:after="0" w:afterAutospacing="0" w:line="276" w:lineRule="auto"/>
        <w:rPr>
          <w:rFonts w:ascii="Arial" w:hAnsi="Arial" w:cs="Arial"/>
          <w:sz w:val="20"/>
          <w:szCs w:val="20"/>
        </w:rPr>
      </w:pPr>
      <w:commentRangeStart w:id="15"/>
      <w:commentRangeStart w:id="16"/>
      <w:r w:rsidRPr="00C43520">
        <w:rPr>
          <w:rFonts w:ascii="Arial" w:hAnsi="Arial" w:cs="Arial"/>
          <w:noProof/>
          <w:sz w:val="20"/>
          <w:szCs w:val="20"/>
          <w:lang w:eastAsia="es-CO"/>
        </w:rPr>
        <w:drawing>
          <wp:inline distT="0" distB="0" distL="0" distR="0" wp14:anchorId="16D76CF4" wp14:editId="354E0511">
            <wp:extent cx="3463925" cy="5131741"/>
            <wp:effectExtent l="0" t="0" r="3175" b="0"/>
            <wp:docPr id="1234548146" name="Imagen 123454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68380" cy="5138341"/>
                    </a:xfrm>
                    <a:prstGeom prst="rect">
                      <a:avLst/>
                    </a:prstGeom>
                  </pic:spPr>
                </pic:pic>
              </a:graphicData>
            </a:graphic>
          </wp:inline>
        </w:drawing>
      </w:r>
      <w:commentRangeEnd w:id="15"/>
      <w:r w:rsidRPr="00C43520" w:rsidR="00C95189">
        <w:rPr>
          <w:rStyle w:val="Refdecomentario"/>
          <w:rFonts w:ascii="Arial" w:hAnsi="Arial" w:cs="Arial"/>
          <w:sz w:val="20"/>
          <w:szCs w:val="20"/>
        </w:rPr>
        <w:commentReference w:id="15"/>
      </w:r>
      <w:commentRangeEnd w:id="16"/>
      <w:r>
        <w:rPr>
          <w:rStyle w:val="CommentReference"/>
        </w:rPr>
        <w:commentReference w:id="16"/>
      </w:r>
      <w:commentRangeEnd w:id="11"/>
      <w:r w:rsidRPr="00C43520" w:rsidR="007A070E">
        <w:rPr>
          <w:rStyle w:val="Refdecomentario"/>
          <w:rFonts w:ascii="Arial" w:hAnsi="Arial" w:cs="Arial"/>
          <w:sz w:val="20"/>
          <w:szCs w:val="20"/>
        </w:rPr>
        <w:commentReference w:id="11"/>
      </w:r>
    </w:p>
    <w:p w:rsidRPr="00C43520" w:rsidR="00004CA1" w:rsidP="00004CA1" w:rsidRDefault="00004CA1" w14:paraId="5EC52941" w14:textId="77777777">
      <w:pPr>
        <w:pStyle w:val="NormalWeb"/>
        <w:spacing w:before="0" w:beforeAutospacing="0" w:after="0" w:afterAutospacing="0" w:line="276" w:lineRule="auto"/>
        <w:rPr>
          <w:rFonts w:ascii="Arial" w:hAnsi="Arial" w:cs="Arial"/>
          <w:sz w:val="20"/>
          <w:szCs w:val="20"/>
        </w:rPr>
      </w:pPr>
    </w:p>
    <w:p w:rsidRPr="00C43520" w:rsidR="001E649C" w:rsidP="001E649C" w:rsidRDefault="001E649C" w14:paraId="0F93EEB6" w14:textId="77777777">
      <w:pPr>
        <w:pStyle w:val="Descripcin"/>
        <w:rPr>
          <w:rFonts w:ascii="Arial" w:hAnsi="Arial" w:cs="Arial"/>
          <w:i w:val="0"/>
          <w:color w:val="auto"/>
          <w:sz w:val="20"/>
          <w:szCs w:val="20"/>
        </w:rPr>
      </w:pPr>
      <w:r w:rsidRPr="00C43520">
        <w:rPr>
          <w:rFonts w:ascii="Arial" w:hAnsi="Arial" w:cs="Arial"/>
          <w:i w:val="0"/>
          <w:color w:val="auto"/>
          <w:sz w:val="20"/>
          <w:szCs w:val="20"/>
        </w:rPr>
        <w:t>Para fortalecer la comprensión sobre la clasificación y la toma de medidas corporales, se recomienda consultar el video Clasificación de medidas, en el cual se explican los contornos, los largos y los anchos, así como los principales puntos anatómicos de referencia utilizados en el patronaje.</w:t>
      </w:r>
    </w:p>
    <w:p w:rsidRPr="00C43520" w:rsidR="001E649C" w:rsidP="001E649C" w:rsidRDefault="001E649C" w14:paraId="3939888B" w14:textId="77777777">
      <w:pPr>
        <w:pStyle w:val="Descripcin"/>
        <w:rPr>
          <w:rFonts w:ascii="Arial" w:hAnsi="Arial" w:cs="Arial"/>
          <w:i w:val="0"/>
          <w:color w:val="auto"/>
          <w:sz w:val="20"/>
          <w:szCs w:val="20"/>
        </w:rPr>
      </w:pPr>
      <w:commentRangeStart w:id="17"/>
      <w:r w:rsidRPr="00C43520">
        <w:rPr>
          <w:rFonts w:ascii="Arial" w:hAnsi="Arial" w:cs="Arial"/>
          <w:i w:val="0"/>
          <w:color w:val="auto"/>
          <w:sz w:val="20"/>
          <w:szCs w:val="20"/>
        </w:rPr>
        <w:t>Durante la consulta del recurso, identifique la cintura como eje central para organizar la medición del cuerpo y reconozca la forma correcta de tomar medidas en las zonas superior e inferior. También analice la importancia de mantener una postura adecuada, ubicar con precisión los puntos corporales y emplear correctamente la cinta métrica para obtener registros útiles en la elaboración de patrones.</w:t>
      </w:r>
    </w:p>
    <w:p w:rsidRPr="00C43520" w:rsidR="005E02B7" w:rsidP="001E649C" w:rsidRDefault="001E649C" w14:paraId="4F985E14" w14:textId="247A8E89">
      <w:pPr>
        <w:pStyle w:val="Descripcin"/>
        <w:spacing w:after="0" w:line="276" w:lineRule="auto"/>
        <w:rPr>
          <w:rFonts w:ascii="Arial" w:hAnsi="Arial" w:cs="Arial"/>
          <w:i w:val="0"/>
          <w:color w:val="auto"/>
          <w:sz w:val="20"/>
          <w:szCs w:val="20"/>
        </w:rPr>
      </w:pPr>
      <w:r w:rsidRPr="00C43520">
        <w:rPr>
          <w:rFonts w:ascii="Arial" w:hAnsi="Arial" w:cs="Arial"/>
          <w:b/>
          <w:bCs/>
          <w:i w:val="0"/>
          <w:color w:val="auto"/>
          <w:sz w:val="20"/>
          <w:szCs w:val="20"/>
        </w:rPr>
        <w:t>Consultar video:</w:t>
      </w:r>
      <w:r w:rsidRPr="00C43520">
        <w:rPr>
          <w:rFonts w:ascii="Arial" w:hAnsi="Arial" w:cs="Arial"/>
          <w:i w:val="0"/>
          <w:color w:val="auto"/>
          <w:sz w:val="20"/>
          <w:szCs w:val="20"/>
        </w:rPr>
        <w:t xml:space="preserve"> </w:t>
      </w:r>
      <w:hyperlink w:history="1" r:id="rId22">
        <w:r w:rsidRPr="00C43520">
          <w:rPr>
            <w:rStyle w:val="Hipervnculo"/>
            <w:rFonts w:ascii="Arial" w:hAnsi="Arial" w:cs="Arial"/>
            <w:i w:val="0"/>
            <w:sz w:val="20"/>
            <w:szCs w:val="20"/>
          </w:rPr>
          <w:t>Clasificación de medidas</w:t>
        </w:r>
      </w:hyperlink>
      <w:commentRangeEnd w:id="17"/>
      <w:r w:rsidRPr="00C43520" w:rsidR="001C7A7A">
        <w:rPr>
          <w:rStyle w:val="Refdecomentario"/>
          <w:rFonts w:ascii="Arial" w:hAnsi="Arial" w:cs="Arial"/>
          <w:i w:val="0"/>
          <w:color w:val="auto"/>
          <w:sz w:val="20"/>
          <w:szCs w:val="20"/>
        </w:rPr>
        <w:commentReference w:id="17"/>
      </w:r>
    </w:p>
    <w:p w:rsidRPr="00C43520" w:rsidR="005E02B7" w:rsidP="00913E5D" w:rsidRDefault="005E02B7" w14:paraId="6B915821" w14:textId="77777777">
      <w:pPr>
        <w:spacing w:line="276" w:lineRule="auto"/>
        <w:rPr>
          <w:rFonts w:ascii="Arial" w:hAnsi="Arial" w:cs="Arial"/>
          <w:b/>
          <w:sz w:val="20"/>
          <w:szCs w:val="20"/>
        </w:rPr>
      </w:pPr>
    </w:p>
    <w:p w:rsidRPr="00C43520" w:rsidR="005E02B7" w:rsidP="00913E5D" w:rsidRDefault="007F3839" w14:paraId="48054EDC" w14:textId="02DBA43D">
      <w:pPr>
        <w:rPr>
          <w:rFonts w:ascii="Arial" w:hAnsi="Arial" w:cs="Arial"/>
          <w:sz w:val="20"/>
          <w:szCs w:val="20"/>
        </w:rPr>
      </w:pPr>
      <w:commentRangeStart w:id="18"/>
      <w:r w:rsidRPr="00C43520">
        <w:rPr>
          <w:rFonts w:ascii="Arial" w:hAnsi="Arial" w:cs="Arial"/>
          <w:sz w:val="20"/>
          <w:szCs w:val="20"/>
        </w:rPr>
        <w:t>Por otro lado, para ampliar la información sobre la medición corporal, se recomienda consultar el anexo Medidas anatómicas</w:t>
      </w:r>
      <w:r w:rsidRPr="00C43520" w:rsidR="00DB3941">
        <w:rPr>
          <w:rFonts w:ascii="Arial" w:hAnsi="Arial" w:cs="Arial"/>
          <w:sz w:val="20"/>
          <w:szCs w:val="20"/>
        </w:rPr>
        <w:t xml:space="preserve">, </w:t>
      </w:r>
      <w:r w:rsidRPr="00C43520">
        <w:rPr>
          <w:rFonts w:ascii="Arial" w:hAnsi="Arial" w:cs="Arial"/>
          <w:sz w:val="20"/>
          <w:szCs w:val="20"/>
        </w:rPr>
        <w:t>clasificación y análisis, en el cual se explican los puntos anatómicos de referencia y la clasificación de las medidas empleadas en los procesos de patronaje.</w:t>
      </w:r>
    </w:p>
    <w:p w:rsidRPr="00C43520" w:rsidR="007F3839" w:rsidP="00913E5D" w:rsidRDefault="007F3839" w14:paraId="530AF633" w14:textId="77777777">
      <w:pPr>
        <w:rPr>
          <w:rFonts w:ascii="Arial" w:hAnsi="Arial" w:cs="Arial"/>
          <w:sz w:val="20"/>
          <w:szCs w:val="20"/>
        </w:rPr>
      </w:pPr>
    </w:p>
    <w:p w:rsidRPr="00C43520" w:rsidR="007F3839" w:rsidP="00913E5D" w:rsidRDefault="007F3839" w14:paraId="55062AF4" w14:textId="6C2C435C">
      <w:pPr>
        <w:spacing w:line="276" w:lineRule="auto"/>
        <w:rPr>
          <w:rFonts w:ascii="Arial" w:hAnsi="Arial" w:cs="Arial"/>
          <w:sz w:val="20"/>
          <w:szCs w:val="20"/>
        </w:rPr>
      </w:pPr>
      <w:r w:rsidRPr="00C43520">
        <w:rPr>
          <w:rFonts w:ascii="Arial" w:hAnsi="Arial" w:cs="Arial"/>
          <w:b/>
          <w:bCs/>
          <w:sz w:val="20"/>
          <w:szCs w:val="20"/>
        </w:rPr>
        <w:t>Consultar anexo</w:t>
      </w:r>
      <w:r w:rsidRPr="00C43520" w:rsidR="006459D0">
        <w:rPr>
          <w:rFonts w:ascii="Arial" w:hAnsi="Arial" w:cs="Arial"/>
          <w:b/>
          <w:bCs/>
          <w:sz w:val="20"/>
          <w:szCs w:val="20"/>
        </w:rPr>
        <w:t xml:space="preserve"> 1</w:t>
      </w:r>
      <w:r w:rsidRPr="00C43520">
        <w:rPr>
          <w:rFonts w:ascii="Arial" w:hAnsi="Arial" w:cs="Arial"/>
          <w:b/>
          <w:bCs/>
          <w:sz w:val="20"/>
          <w:szCs w:val="20"/>
        </w:rPr>
        <w:t>:</w:t>
      </w:r>
      <w:r w:rsidRPr="00C43520">
        <w:rPr>
          <w:rFonts w:ascii="Arial" w:hAnsi="Arial" w:cs="Arial"/>
          <w:sz w:val="20"/>
          <w:szCs w:val="20"/>
        </w:rPr>
        <w:t xml:space="preserve"> </w:t>
      </w:r>
      <w:hyperlink w:history="1" r:id="rId23">
        <w:r w:rsidRPr="00C43520">
          <w:rPr>
            <w:rStyle w:val="Hipervnculo"/>
            <w:rFonts w:ascii="Arial" w:hAnsi="Arial" w:cs="Arial"/>
            <w:sz w:val="20"/>
            <w:szCs w:val="20"/>
          </w:rPr>
          <w:t>Medidas anatómicas</w:t>
        </w:r>
        <w:r w:rsidRPr="00C43520" w:rsidR="00DB3941">
          <w:rPr>
            <w:rStyle w:val="Hipervnculo"/>
            <w:rFonts w:ascii="Arial" w:hAnsi="Arial" w:cs="Arial"/>
            <w:sz w:val="20"/>
            <w:szCs w:val="20"/>
          </w:rPr>
          <w:t xml:space="preserve">, </w:t>
        </w:r>
        <w:r w:rsidRPr="00C43520">
          <w:rPr>
            <w:rStyle w:val="Hipervnculo"/>
            <w:rFonts w:ascii="Arial" w:hAnsi="Arial" w:cs="Arial"/>
            <w:sz w:val="20"/>
            <w:szCs w:val="20"/>
          </w:rPr>
          <w:t>clasificación y análisis</w:t>
        </w:r>
      </w:hyperlink>
      <w:commentRangeEnd w:id="18"/>
      <w:r w:rsidRPr="00C43520" w:rsidR="003B1995">
        <w:rPr>
          <w:rStyle w:val="Refdecomentario"/>
          <w:rFonts w:ascii="Arial" w:hAnsi="Arial" w:cs="Arial"/>
          <w:sz w:val="20"/>
          <w:szCs w:val="20"/>
        </w:rPr>
        <w:commentReference w:id="18"/>
      </w:r>
    </w:p>
    <w:p w:rsidRPr="00C43520" w:rsidR="005E02B7" w:rsidP="00913E5D" w:rsidRDefault="005E02B7" w14:paraId="11C36FC3" w14:textId="77777777">
      <w:pPr>
        <w:pStyle w:val="Normal0"/>
        <w:rPr>
          <w:sz w:val="20"/>
          <w:szCs w:val="20"/>
        </w:rPr>
      </w:pPr>
    </w:p>
    <w:p w:rsidRPr="00C43520" w:rsidR="0047032B" w:rsidP="0047032B" w:rsidRDefault="0047032B" w14:paraId="2B38F385" w14:textId="77777777">
      <w:pPr>
        <w:pStyle w:val="Normal0"/>
        <w:rPr>
          <w:sz w:val="20"/>
          <w:szCs w:val="20"/>
        </w:rPr>
      </w:pPr>
      <w:r w:rsidRPr="00C43520">
        <w:rPr>
          <w:sz w:val="20"/>
          <w:szCs w:val="20"/>
        </w:rPr>
        <w:t>El análisis y la clasificación de las medidas permiten organizar la información corporal, diferenciar largos, anchos y contornos, y aplicar correctamente los sistemas de medición empleados en patronaje. La precisión de estos registros constituye una base necesaria para lograr patrones coherentes con la estructura y las proporciones del cuerpo.</w:t>
      </w:r>
    </w:p>
    <w:p w:rsidRPr="00C43520" w:rsidR="0047032B" w:rsidP="0047032B" w:rsidRDefault="0047032B" w14:paraId="0440A134" w14:textId="77777777">
      <w:pPr>
        <w:pStyle w:val="Normal0"/>
        <w:rPr>
          <w:sz w:val="20"/>
          <w:szCs w:val="20"/>
        </w:rPr>
      </w:pPr>
    </w:p>
    <w:p w:rsidRPr="00C43520" w:rsidR="005E02B7" w:rsidP="0047032B" w:rsidRDefault="0047032B" w14:paraId="4F3476EA" w14:textId="42E2F707">
      <w:pPr>
        <w:pStyle w:val="Normal0"/>
        <w:rPr>
          <w:sz w:val="20"/>
          <w:szCs w:val="20"/>
        </w:rPr>
      </w:pPr>
      <w:r w:rsidRPr="00C43520">
        <w:rPr>
          <w:sz w:val="20"/>
          <w:szCs w:val="20"/>
        </w:rPr>
        <w:t>A partir de estos fundamentos, el siguiente apartado aborda el análisis de las medidas y las tipologías de prendas, estableciendo la relación entre la proporción corporal, los sistemas de tallas y las características estructurales de las prendas.</w:t>
      </w:r>
    </w:p>
    <w:p w:rsidRPr="00C43520" w:rsidR="005E02B7" w:rsidP="00913E5D" w:rsidRDefault="005E02B7" w14:paraId="2AC2D446" w14:textId="77777777">
      <w:pPr>
        <w:pStyle w:val="Normal0"/>
        <w:rPr>
          <w:sz w:val="20"/>
          <w:szCs w:val="20"/>
        </w:rPr>
      </w:pPr>
    </w:p>
    <w:p w:rsidRPr="00C43520" w:rsidR="005E02B7" w:rsidP="00913E5D" w:rsidRDefault="001D569C" w14:paraId="0F565ABF" w14:textId="43730D52">
      <w:pPr>
        <w:pStyle w:val="Normal0"/>
        <w:outlineLvl w:val="0"/>
        <w:rPr>
          <w:b/>
          <w:sz w:val="20"/>
          <w:szCs w:val="20"/>
        </w:rPr>
      </w:pPr>
      <w:bookmarkStart w:name="_Toc197361784" w:id="19"/>
      <w:bookmarkStart w:name="_Toc222850573" w:id="20"/>
      <w:r w:rsidRPr="00C43520">
        <w:rPr>
          <w:b/>
          <w:sz w:val="20"/>
          <w:szCs w:val="20"/>
        </w:rPr>
        <w:t>2</w:t>
      </w:r>
      <w:r w:rsidRPr="00C43520" w:rsidR="005E02B7">
        <w:rPr>
          <w:b/>
          <w:sz w:val="20"/>
          <w:szCs w:val="20"/>
        </w:rPr>
        <w:t>. Análisis de medidas</w:t>
      </w:r>
      <w:bookmarkEnd w:id="19"/>
      <w:bookmarkEnd w:id="20"/>
      <w:r w:rsidRPr="00C43520" w:rsidR="00C52B12">
        <w:rPr>
          <w:b/>
          <w:sz w:val="20"/>
          <w:szCs w:val="20"/>
        </w:rPr>
        <w:t xml:space="preserve"> y tipologías de prendas</w:t>
      </w:r>
    </w:p>
    <w:p w:rsidRPr="00C43520" w:rsidR="00697730" w:rsidP="00913E5D" w:rsidRDefault="00697730" w14:paraId="49B2720A" w14:textId="77777777">
      <w:pPr>
        <w:pStyle w:val="Normal0"/>
        <w:outlineLvl w:val="0"/>
        <w:rPr>
          <w:b/>
          <w:sz w:val="20"/>
          <w:szCs w:val="20"/>
        </w:rPr>
      </w:pPr>
    </w:p>
    <w:p w:rsidRPr="00C43520" w:rsidR="00697730" w:rsidP="00913E5D" w:rsidRDefault="00697730" w14:paraId="39245264" w14:textId="6EC0C8CB">
      <w:pPr>
        <w:pStyle w:val="Normal0"/>
        <w:outlineLvl w:val="0"/>
        <w:rPr>
          <w:b/>
          <w:sz w:val="20"/>
          <w:szCs w:val="20"/>
        </w:rPr>
      </w:pPr>
      <w:commentRangeStart w:id="21"/>
      <w:r w:rsidRPr="00C43520">
        <w:rPr>
          <w:b/>
          <w:noProof/>
          <w:sz w:val="20"/>
          <w:szCs w:val="20"/>
        </w:rPr>
        <w:drawing>
          <wp:inline distT="0" distB="0" distL="0" distR="0" wp14:anchorId="74E41957" wp14:editId="16E92429">
            <wp:extent cx="2971538" cy="1989667"/>
            <wp:effectExtent l="0" t="0" r="635" b="4445"/>
            <wp:docPr id="3058446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44610" name="Imagen 3058446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84114" cy="1998087"/>
                    </a:xfrm>
                    <a:prstGeom prst="rect">
                      <a:avLst/>
                    </a:prstGeom>
                  </pic:spPr>
                </pic:pic>
              </a:graphicData>
            </a:graphic>
          </wp:inline>
        </w:drawing>
      </w:r>
      <w:commentRangeEnd w:id="21"/>
      <w:r w:rsidRPr="00C43520">
        <w:rPr>
          <w:rStyle w:val="Refdecomentario"/>
          <w:b/>
          <w:sz w:val="20"/>
          <w:szCs w:val="20"/>
        </w:rPr>
        <w:commentReference w:id="21"/>
      </w:r>
    </w:p>
    <w:p w:rsidRPr="00C43520" w:rsidR="00FF2560" w:rsidP="00913E5D" w:rsidRDefault="00FF2560" w14:paraId="68DCF01A" w14:textId="77777777">
      <w:pPr>
        <w:pStyle w:val="Normal0"/>
        <w:outlineLvl w:val="0"/>
        <w:rPr>
          <w:b/>
          <w:sz w:val="20"/>
          <w:szCs w:val="20"/>
        </w:rPr>
      </w:pPr>
    </w:p>
    <w:p w:rsidRPr="00C43520" w:rsidR="00FF2560" w:rsidP="00FF2560" w:rsidRDefault="00FF2560" w14:paraId="4D6D4E18"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Con base en el análisis previo y en la correcta toma de medidas, este apartado aborda los fundamentos para la construcción del cuadro de tallas y su aplicación dentro de los procesos técnicos de patronaje, como herramienta que permite organizar y estandarizar la información corporal necesaria para el desarrollo de patrones.</w:t>
      </w:r>
    </w:p>
    <w:p w:rsidRPr="00C43520" w:rsidR="00FF2560" w:rsidP="00FF2560" w:rsidRDefault="00FF2560" w14:paraId="417E3074" w14:textId="77777777">
      <w:pPr>
        <w:pStyle w:val="isselectedend"/>
        <w:spacing w:before="0" w:beforeAutospacing="0" w:after="0" w:afterAutospacing="0" w:line="276" w:lineRule="auto"/>
        <w:rPr>
          <w:rFonts w:ascii="Arial" w:hAnsi="Arial" w:cs="Arial"/>
          <w:color w:val="000000"/>
          <w:sz w:val="20"/>
          <w:szCs w:val="20"/>
        </w:rPr>
      </w:pPr>
    </w:p>
    <w:p w:rsidRPr="00C43520" w:rsidR="00FF2560" w:rsidP="00FF2560" w:rsidRDefault="00FF2560" w14:paraId="7559CFAC" w14:textId="77777777">
      <w:pPr>
        <w:pStyle w:val="isselectedend"/>
        <w:spacing w:before="0" w:beforeAutospacing="0" w:after="0" w:afterAutospacing="0" w:line="276" w:lineRule="auto"/>
        <w:rPr>
          <w:rStyle w:val="Textoennegrita"/>
          <w:rFonts w:ascii="Arial" w:hAnsi="Arial" w:cs="Arial"/>
          <w:color w:val="000000"/>
          <w:sz w:val="20"/>
          <w:szCs w:val="20"/>
        </w:rPr>
      </w:pPr>
      <w:r w:rsidRPr="00C43520">
        <w:rPr>
          <w:rStyle w:val="Textoennegrita"/>
          <w:rFonts w:ascii="Arial" w:hAnsi="Arial" w:cs="Arial"/>
          <w:color w:val="000000"/>
          <w:sz w:val="20"/>
          <w:szCs w:val="20"/>
        </w:rPr>
        <w:t>Proporción y canon</w:t>
      </w:r>
    </w:p>
    <w:p w:rsidRPr="00C43520" w:rsidR="00FF2560" w:rsidP="00FF2560" w:rsidRDefault="00FF2560" w14:paraId="5506A9CA" w14:textId="77777777">
      <w:pPr>
        <w:pStyle w:val="isselectedend"/>
        <w:spacing w:before="0" w:beforeAutospacing="0" w:after="0" w:afterAutospacing="0" w:line="276" w:lineRule="auto"/>
        <w:rPr>
          <w:rFonts w:ascii="Arial" w:hAnsi="Arial" w:cs="Arial"/>
          <w:color w:val="000000"/>
          <w:sz w:val="20"/>
          <w:szCs w:val="20"/>
        </w:rPr>
      </w:pPr>
    </w:p>
    <w:p w:rsidRPr="00C43520" w:rsidR="00FF2560" w:rsidP="00FF2560" w:rsidRDefault="00FF2560" w14:paraId="1180FB57"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 relación entre proporción y canon se vincula con la manera en que se estudia la correspondencia entre las partes del cuerpo y su altura total, tradicionalmente expresada mediante la referencia de cuántas veces la longitud de la cabeza se integra en la estatura corporal. Para facilitar su comprensión, se precisan los siguientes conceptos:</w:t>
      </w:r>
    </w:p>
    <w:p w:rsidRPr="00C43520" w:rsidR="00FF2560" w:rsidP="00FF2560" w:rsidRDefault="00FF2560" w14:paraId="257303B5" w14:textId="77777777">
      <w:pPr>
        <w:pStyle w:val="isselectedend"/>
        <w:spacing w:before="0" w:beforeAutospacing="0" w:after="0" w:afterAutospacing="0" w:line="276" w:lineRule="auto"/>
        <w:rPr>
          <w:rFonts w:ascii="Arial" w:hAnsi="Arial" w:cs="Arial"/>
          <w:color w:val="000000"/>
          <w:sz w:val="20"/>
          <w:szCs w:val="20"/>
        </w:rPr>
      </w:pPr>
    </w:p>
    <w:p w:rsidRPr="00C43520" w:rsidR="00FF2560" w:rsidP="00FF2560" w:rsidRDefault="00FF2560" w14:paraId="00CF8188" w14:textId="720A0C95">
      <w:pPr>
        <w:pStyle w:val="isselectedend"/>
        <w:spacing w:before="0" w:beforeAutospacing="0" w:after="0" w:afterAutospacing="0" w:line="276" w:lineRule="auto"/>
        <w:rPr>
          <w:rStyle w:val="Textoennegrita"/>
          <w:rFonts w:ascii="Arial" w:hAnsi="Arial" w:cs="Arial"/>
          <w:color w:val="000000"/>
          <w:sz w:val="20"/>
          <w:szCs w:val="20"/>
        </w:rPr>
      </w:pPr>
      <w:r w:rsidRPr="00C43520">
        <w:rPr>
          <w:rStyle w:val="Textoennegrita"/>
          <w:rFonts w:ascii="Arial" w:hAnsi="Arial" w:cs="Arial"/>
          <w:color w:val="000000"/>
          <w:sz w:val="20"/>
          <w:szCs w:val="20"/>
        </w:rPr>
        <w:t>Canon y proporción de la figura humana</w:t>
      </w:r>
    </w:p>
    <w:p w:rsidRPr="00C43520" w:rsidR="00FF2560" w:rsidP="00FF2560" w:rsidRDefault="00FF2560" w14:paraId="1C0FD6AF" w14:textId="77777777">
      <w:pPr>
        <w:pStyle w:val="isselectedend"/>
        <w:spacing w:before="0" w:beforeAutospacing="0" w:after="0" w:afterAutospacing="0" w:line="276" w:lineRule="auto"/>
        <w:rPr>
          <w:rFonts w:ascii="Arial" w:hAnsi="Arial" w:cs="Arial"/>
          <w:color w:val="000000"/>
          <w:sz w:val="20"/>
          <w:szCs w:val="20"/>
        </w:rPr>
      </w:pPr>
      <w:commentRangeStart w:id="22"/>
    </w:p>
    <w:p w:rsidRPr="00C43520" w:rsidR="00FF2560" w:rsidP="00FF2560" w:rsidRDefault="00FF2560" w14:paraId="33A8EA64"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Pestaña 1 - Canon</w:t>
      </w:r>
    </w:p>
    <w:p w:rsidRPr="00C43520" w:rsidR="00FF2560" w:rsidP="00FF2560" w:rsidRDefault="00FF2560" w14:paraId="7234C9B4"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Se entiende como un modelo de referencia que reúne características consideradas ideales dentro de un contexto histórico y cultural determinado. Se utiliza para analizar la organización y el equilibrio de la figura humana en términos de proporcionalidad.</w:t>
      </w:r>
    </w:p>
    <w:p w:rsidRPr="00C43520" w:rsidR="00FF2560" w:rsidP="00FF2560" w:rsidRDefault="00FF2560" w14:paraId="6E2AFFC0"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Pestaña 2 - Proporción</w:t>
      </w:r>
    </w:p>
    <w:p w:rsidRPr="00C43520" w:rsidR="00FF2560" w:rsidP="00FF2560" w:rsidRDefault="00FF2560" w14:paraId="02A26CDA"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Hace referencia a la relación de correspondencia, equilibrio y coherencia existente entre las partes que conforman un todo. Este principio se aplica en campos como el arte, el diseño de vestuario, la arquitectura y otras disciplinas proyectuales, en las que la armonía estructural resulta determinante.</w:t>
      </w:r>
      <w:commentRangeEnd w:id="22"/>
      <w:r w:rsidRPr="00C43520">
        <w:rPr>
          <w:rStyle w:val="Refdecomentario"/>
          <w:rFonts w:ascii="Arial" w:hAnsi="Arial" w:cs="Arial"/>
          <w:color w:val="000000"/>
          <w:sz w:val="20"/>
          <w:szCs w:val="20"/>
        </w:rPr>
        <w:commentReference w:id="22"/>
      </w:r>
    </w:p>
    <w:p w:rsidRPr="00C43520" w:rsidR="00FF2560" w:rsidP="00FF2560" w:rsidRDefault="00FF2560" w14:paraId="2C36A3AA" w14:textId="77777777">
      <w:pPr>
        <w:pStyle w:val="isselectedend"/>
        <w:spacing w:before="0" w:beforeAutospacing="0" w:after="0" w:afterAutospacing="0" w:line="276" w:lineRule="auto"/>
        <w:rPr>
          <w:rFonts w:ascii="Arial" w:hAnsi="Arial" w:cs="Arial"/>
          <w:color w:val="000000"/>
          <w:sz w:val="20"/>
          <w:szCs w:val="20"/>
        </w:rPr>
      </w:pPr>
      <w:commentRangeStart w:id="23"/>
      <w:r w:rsidRPr="00C43520">
        <w:rPr>
          <w:rStyle w:val="Textoennegrita"/>
          <w:rFonts w:ascii="Arial" w:hAnsi="Arial" w:cs="Arial"/>
          <w:color w:val="000000"/>
          <w:sz w:val="20"/>
          <w:szCs w:val="20"/>
        </w:rPr>
        <w:t>Importancia de la proporción en el diseño</w:t>
      </w:r>
    </w:p>
    <w:p w:rsidRPr="00C43520" w:rsidR="00FF2560" w:rsidP="00FF2560" w:rsidRDefault="00FF2560" w14:paraId="47317AA4"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 aplicación del principio de proporcionalidad en el diseño de prendas permite establecer relaciones coherentes entre los diferentes componentes de un modelo y la configuración corporal de la persona usuaria. Este criterio contribuye a lograr equilibrio estructural, funcionalidad y una adecuada distribución de volúmenes, favoreciendo que la prenda responda de manera consistente a las características físicas y a los requerimientos de uso.</w:t>
      </w:r>
      <w:commentRangeEnd w:id="23"/>
      <w:r w:rsidRPr="00C43520">
        <w:rPr>
          <w:rStyle w:val="Refdecomentario"/>
          <w:rFonts w:ascii="Arial" w:hAnsi="Arial" w:cs="Arial"/>
          <w:color w:val="000000"/>
          <w:sz w:val="20"/>
          <w:szCs w:val="20"/>
        </w:rPr>
        <w:commentReference w:id="23"/>
      </w:r>
    </w:p>
    <w:p w:rsidRPr="00C43520" w:rsidR="00FF2560" w:rsidP="00FF2560" w:rsidRDefault="00FF2560" w14:paraId="687DABF7" w14:textId="77777777">
      <w:pPr>
        <w:pStyle w:val="isselectedend"/>
        <w:spacing w:before="0" w:beforeAutospacing="0" w:after="0" w:afterAutospacing="0" w:line="276" w:lineRule="auto"/>
        <w:rPr>
          <w:rFonts w:ascii="Arial" w:hAnsi="Arial" w:cs="Arial"/>
          <w:color w:val="000000"/>
          <w:sz w:val="20"/>
          <w:szCs w:val="20"/>
        </w:rPr>
      </w:pPr>
    </w:p>
    <w:p w:rsidRPr="00C43520" w:rsidR="00FF2560" w:rsidP="00FF2560" w:rsidRDefault="00FF2560" w14:paraId="503AB3CD"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siguientes representaciones permiten reconocer la relación entre el canon, la proporción corporal y las variaciones que se presentan durante las diferentes etapas de crecimiento.</w:t>
      </w:r>
    </w:p>
    <w:p w:rsidRPr="00C43520" w:rsidR="00103556" w:rsidP="00FF2560" w:rsidRDefault="00103556" w14:paraId="2891D656" w14:textId="77777777">
      <w:pPr>
        <w:pStyle w:val="isselectedend"/>
        <w:spacing w:before="0" w:beforeAutospacing="0" w:after="0" w:afterAutospacing="0" w:line="276" w:lineRule="auto"/>
        <w:rPr>
          <w:rFonts w:ascii="Arial" w:hAnsi="Arial" w:cs="Arial"/>
          <w:color w:val="000000"/>
          <w:sz w:val="20"/>
          <w:szCs w:val="20"/>
        </w:rPr>
      </w:pPr>
    </w:p>
    <w:p w:rsidRPr="00C43520" w:rsidR="00FF2560" w:rsidP="6EE9392F" w:rsidRDefault="00FF2560" w14:paraId="5679B9D5" w14:textId="2F1984A6">
      <w:pPr>
        <w:pStyle w:val="isselectedend"/>
        <w:spacing w:before="0" w:beforeAutospacing="off" w:after="0" w:afterAutospacing="off" w:line="276" w:lineRule="auto"/>
        <w:rPr>
          <w:rStyle w:val="Textoennegrita"/>
          <w:rFonts w:ascii="Arial" w:hAnsi="Arial" w:cs="Arial"/>
          <w:color w:val="000000"/>
          <w:sz w:val="20"/>
          <w:szCs w:val="20"/>
        </w:rPr>
      </w:pPr>
      <w:commentRangeStart w:id="24"/>
      <w:r w:rsidRPr="6EE9392F" w:rsidR="389E8A6C">
        <w:rPr>
          <w:rStyle w:val="Textoennegrita"/>
          <w:rFonts w:ascii="Arial" w:hAnsi="Arial" w:cs="Arial"/>
          <w:color w:val="000000" w:themeColor="text1" w:themeTint="FF" w:themeShade="FF"/>
          <w:sz w:val="20"/>
          <w:szCs w:val="20"/>
        </w:rPr>
        <w:t>Representaciones del canon y la proporción corporal</w:t>
      </w:r>
    </w:p>
    <w:p w:rsidRPr="00C43520" w:rsidR="00103556" w:rsidP="00FF2560" w:rsidRDefault="00103556" w14:paraId="472F6494" w14:textId="77777777">
      <w:pPr>
        <w:pStyle w:val="isselectedend"/>
        <w:spacing w:before="0" w:beforeAutospacing="0" w:after="0" w:afterAutospacing="0" w:line="276" w:lineRule="auto"/>
        <w:rPr>
          <w:rFonts w:ascii="Arial" w:hAnsi="Arial" w:cs="Arial"/>
          <w:color w:val="000000"/>
          <w:sz w:val="20"/>
          <w:szCs w:val="20"/>
        </w:rPr>
      </w:pPr>
    </w:p>
    <w:p w:rsidRPr="00C43520" w:rsidR="00FF2560" w:rsidP="00FF2560" w:rsidRDefault="00FF2560" w14:paraId="16DB0144"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Diapositiva 1 - Canon femenino de ocho cabezas</w:t>
      </w:r>
    </w:p>
    <w:p w:rsidRPr="00C43520" w:rsidR="00FF2560" w:rsidP="00FF2560" w:rsidRDefault="00FF2560" w14:paraId="6ACC3BDB"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 representación organiza la figura corporal femenina tomando la longitud de la cabeza como unidad de medida. La altura total se divide en ocho segmentos proporcionales.</w:t>
      </w:r>
    </w:p>
    <w:p w:rsidRPr="00C43520" w:rsidR="00610559" w:rsidP="00FF2560" w:rsidRDefault="00610559" w14:paraId="79EA5611" w14:textId="77777777">
      <w:pPr>
        <w:pStyle w:val="isselectedend"/>
        <w:spacing w:before="0" w:beforeAutospacing="0" w:after="0" w:afterAutospacing="0" w:line="276" w:lineRule="auto"/>
        <w:rPr>
          <w:rFonts w:ascii="Arial" w:hAnsi="Arial" w:cs="Arial"/>
          <w:color w:val="000000"/>
          <w:sz w:val="20"/>
          <w:szCs w:val="20"/>
        </w:rPr>
      </w:pPr>
    </w:p>
    <w:p w:rsidRPr="00C43520" w:rsidR="00FF2560" w:rsidP="00FF2560" w:rsidRDefault="00FF2560" w14:paraId="38213C91" w14:textId="77777777">
      <w:pPr>
        <w:pStyle w:val="isselectedend"/>
        <w:spacing w:before="0" w:beforeAutospacing="0" w:after="0" w:afterAutospacing="0" w:line="276" w:lineRule="auto"/>
        <w:rPr>
          <w:rStyle w:val="nfasis"/>
          <w:rFonts w:ascii="Arial" w:hAnsi="Arial" w:cs="Arial"/>
          <w:color w:val="000000"/>
          <w:sz w:val="20"/>
          <w:szCs w:val="20"/>
        </w:rPr>
      </w:pPr>
      <w:r w:rsidRPr="00C43520">
        <w:rPr>
          <w:rStyle w:val="Textoennegrita"/>
          <w:rFonts w:ascii="Arial" w:hAnsi="Arial" w:cs="Arial"/>
          <w:color w:val="000000"/>
          <w:sz w:val="20"/>
          <w:szCs w:val="20"/>
        </w:rPr>
        <w:t>Figura 5</w:t>
      </w:r>
      <w:r w:rsidRPr="00C43520">
        <w:rPr>
          <w:rFonts w:ascii="Arial" w:hAnsi="Arial" w:cs="Arial"/>
          <w:color w:val="000000"/>
          <w:sz w:val="20"/>
          <w:szCs w:val="20"/>
        </w:rPr>
        <w:br/>
      </w:r>
      <w:r w:rsidRPr="00C43520">
        <w:rPr>
          <w:rStyle w:val="nfasis"/>
          <w:rFonts w:ascii="Arial" w:hAnsi="Arial" w:cs="Arial"/>
          <w:color w:val="000000"/>
          <w:sz w:val="20"/>
          <w:szCs w:val="20"/>
        </w:rPr>
        <w:t>Canon femenino de ocho cabezas</w:t>
      </w:r>
    </w:p>
    <w:p w:rsidRPr="00C43520" w:rsidR="00610559" w:rsidP="00FF2560" w:rsidRDefault="00610559" w14:paraId="24692CF3" w14:textId="77777777">
      <w:pPr>
        <w:pStyle w:val="isselectedend"/>
        <w:spacing w:before="0" w:beforeAutospacing="0" w:after="0" w:afterAutospacing="0" w:line="276" w:lineRule="auto"/>
        <w:rPr>
          <w:rFonts w:ascii="Arial" w:hAnsi="Arial" w:cs="Arial"/>
          <w:color w:val="000000"/>
          <w:sz w:val="20"/>
          <w:szCs w:val="20"/>
        </w:rPr>
      </w:pPr>
    </w:p>
    <w:p w:rsidRPr="00C43520" w:rsidR="00610559" w:rsidP="00FF2560" w:rsidRDefault="00610559" w14:paraId="5B413A87" w14:textId="78E093E1">
      <w:pPr>
        <w:pStyle w:val="isselectedend"/>
        <w:spacing w:before="0" w:beforeAutospacing="0" w:after="0" w:afterAutospacing="0" w:line="276" w:lineRule="auto"/>
        <w:rPr>
          <w:rStyle w:val="text-token-text-primary"/>
          <w:rFonts w:ascii="Arial" w:hAnsi="Arial" w:cs="Arial"/>
          <w:color w:val="000000"/>
          <w:sz w:val="20"/>
          <w:szCs w:val="20"/>
        </w:rPr>
      </w:pPr>
      <w:commentRangeStart w:id="25"/>
      <w:commentRangeStart w:id="26"/>
      <w:r w:rsidRPr="00C43520">
        <w:rPr>
          <w:rFonts w:ascii="Arial" w:hAnsi="Arial" w:cs="Arial"/>
          <w:noProof/>
          <w:sz w:val="20"/>
          <w:szCs w:val="20"/>
          <w:lang w:eastAsia="es-CO"/>
        </w:rPr>
        <w:drawing>
          <wp:inline distT="0" distB="0" distL="0" distR="0" wp14:anchorId="5A961EF0" wp14:editId="162A691C">
            <wp:extent cx="1540995" cy="2978727"/>
            <wp:effectExtent l="0" t="0" r="2540" b="0"/>
            <wp:docPr id="750849582" name="Imagen 750849582" descr="Imagen del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n del Story Pin"/>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9414" r="33679"/>
                    <a:stretch/>
                  </pic:blipFill>
                  <pic:spPr bwMode="auto">
                    <a:xfrm>
                      <a:off x="0" y="0"/>
                      <a:ext cx="1558001" cy="3011600"/>
                    </a:xfrm>
                    <a:prstGeom prst="rect">
                      <a:avLst/>
                    </a:prstGeom>
                    <a:noFill/>
                    <a:ln>
                      <a:noFill/>
                    </a:ln>
                    <a:extLst>
                      <a:ext uri="{53640926-AAD7-44D8-BBD7-CCE9431645EC}">
                        <a14:shadowObscured xmlns:a14="http://schemas.microsoft.com/office/drawing/2010/main"/>
                      </a:ext>
                    </a:extLst>
                  </pic:spPr>
                </pic:pic>
              </a:graphicData>
            </a:graphic>
          </wp:inline>
        </w:drawing>
      </w:r>
      <w:commentRangeEnd w:id="25"/>
      <w:r w:rsidRPr="00C43520">
        <w:rPr>
          <w:rStyle w:val="Refdecomentario"/>
          <w:rFonts w:ascii="Arial" w:hAnsi="Arial" w:cs="Arial"/>
          <w:color w:val="000000"/>
          <w:sz w:val="20"/>
          <w:szCs w:val="20"/>
        </w:rPr>
        <w:commentReference w:id="25"/>
      </w:r>
      <w:commentRangeEnd w:id="26"/>
      <w:r>
        <w:rPr>
          <w:rStyle w:val="CommentReference"/>
        </w:rPr>
        <w:commentReference w:id="26"/>
      </w:r>
    </w:p>
    <w:p w:rsidRPr="00C43520" w:rsidR="00610559" w:rsidP="00FF2560" w:rsidRDefault="00610559" w14:paraId="74B4AC71" w14:textId="77777777">
      <w:pPr>
        <w:pStyle w:val="isselectedend"/>
        <w:spacing w:before="0" w:beforeAutospacing="0" w:after="0" w:afterAutospacing="0" w:line="276" w:lineRule="auto"/>
        <w:rPr>
          <w:rFonts w:ascii="Arial" w:hAnsi="Arial" w:cs="Arial"/>
          <w:color w:val="000000"/>
          <w:sz w:val="20"/>
          <w:szCs w:val="20"/>
        </w:rPr>
      </w:pPr>
    </w:p>
    <w:p w:rsidRPr="00C43520" w:rsidR="00FF2560" w:rsidP="00FF2560" w:rsidRDefault="00FF2560" w14:paraId="23B9B5F2"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Diapositiva 2 - Proporción de la figura humana vitruviana</w:t>
      </w:r>
    </w:p>
    <w:p w:rsidRPr="00C43520" w:rsidR="00FF2560" w:rsidP="00FF2560" w:rsidRDefault="00FF2560" w14:paraId="2685D683"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 representación relaciona las dimensiones de las diferentes partes del cuerpo con la altura total de la figura humana, tomando como referencia principios de equilibrio y proporcionalidad.</w:t>
      </w:r>
    </w:p>
    <w:p w:rsidRPr="00C43520" w:rsidR="001C6021" w:rsidP="00FF2560" w:rsidRDefault="001C6021" w14:paraId="73F89D90" w14:textId="77777777">
      <w:pPr>
        <w:pStyle w:val="isselectedend"/>
        <w:spacing w:before="0" w:beforeAutospacing="0" w:after="0" w:afterAutospacing="0" w:line="276" w:lineRule="auto"/>
        <w:rPr>
          <w:rFonts w:ascii="Arial" w:hAnsi="Arial" w:cs="Arial"/>
          <w:color w:val="000000"/>
          <w:sz w:val="20"/>
          <w:szCs w:val="20"/>
        </w:rPr>
      </w:pPr>
    </w:p>
    <w:p w:rsidRPr="00C43520" w:rsidR="001C6021" w:rsidP="00FF2560" w:rsidRDefault="001C6021" w14:paraId="2191538B" w14:textId="77777777">
      <w:pPr>
        <w:pStyle w:val="isselectedend"/>
        <w:spacing w:before="0" w:beforeAutospacing="0" w:after="0" w:afterAutospacing="0" w:line="276" w:lineRule="auto"/>
        <w:rPr>
          <w:rFonts w:ascii="Arial" w:hAnsi="Arial" w:cs="Arial"/>
          <w:color w:val="000000"/>
          <w:sz w:val="20"/>
          <w:szCs w:val="20"/>
        </w:rPr>
      </w:pPr>
    </w:p>
    <w:p w:rsidRPr="00C43520" w:rsidR="001C6021" w:rsidP="00FF2560" w:rsidRDefault="001C6021" w14:paraId="07F87C83" w14:textId="77777777">
      <w:pPr>
        <w:pStyle w:val="isselectedend"/>
        <w:spacing w:before="0" w:beforeAutospacing="0" w:after="0" w:afterAutospacing="0" w:line="276" w:lineRule="auto"/>
        <w:rPr>
          <w:rFonts w:ascii="Arial" w:hAnsi="Arial" w:cs="Arial"/>
          <w:color w:val="000000"/>
          <w:sz w:val="20"/>
          <w:szCs w:val="20"/>
        </w:rPr>
      </w:pPr>
    </w:p>
    <w:p w:rsidRPr="00C43520" w:rsidR="00FF2560" w:rsidP="00FF2560" w:rsidRDefault="00FF2560" w14:paraId="77833202" w14:textId="77777777">
      <w:pPr>
        <w:pStyle w:val="isselectedend"/>
        <w:spacing w:before="0" w:beforeAutospacing="0" w:after="0" w:afterAutospacing="0" w:line="276" w:lineRule="auto"/>
        <w:rPr>
          <w:rStyle w:val="nfasis"/>
          <w:rFonts w:ascii="Arial" w:hAnsi="Arial" w:cs="Arial"/>
          <w:color w:val="000000"/>
          <w:sz w:val="20"/>
          <w:szCs w:val="20"/>
        </w:rPr>
      </w:pPr>
      <w:r w:rsidRPr="00C43520">
        <w:rPr>
          <w:rStyle w:val="Textoennegrita"/>
          <w:rFonts w:ascii="Arial" w:hAnsi="Arial" w:cs="Arial"/>
          <w:color w:val="000000"/>
          <w:sz w:val="20"/>
          <w:szCs w:val="20"/>
        </w:rPr>
        <w:t>Figura 6</w:t>
      </w:r>
      <w:r w:rsidRPr="00C43520">
        <w:rPr>
          <w:rFonts w:ascii="Arial" w:hAnsi="Arial" w:cs="Arial"/>
          <w:color w:val="000000"/>
          <w:sz w:val="20"/>
          <w:szCs w:val="20"/>
        </w:rPr>
        <w:br/>
      </w:r>
      <w:r w:rsidRPr="00C43520">
        <w:rPr>
          <w:rStyle w:val="nfasis"/>
          <w:rFonts w:ascii="Arial" w:hAnsi="Arial" w:cs="Arial"/>
          <w:color w:val="000000"/>
          <w:sz w:val="20"/>
          <w:szCs w:val="20"/>
        </w:rPr>
        <w:t>Proporción de la figura humana vitruviana</w:t>
      </w:r>
    </w:p>
    <w:p w:rsidRPr="00C43520" w:rsidR="001C6021" w:rsidP="00FF2560" w:rsidRDefault="001C6021" w14:paraId="17EE858C" w14:textId="77777777">
      <w:pPr>
        <w:pStyle w:val="isselectedend"/>
        <w:spacing w:before="0" w:beforeAutospacing="0" w:after="0" w:afterAutospacing="0" w:line="276" w:lineRule="auto"/>
        <w:rPr>
          <w:rStyle w:val="nfasis"/>
          <w:rFonts w:ascii="Arial" w:hAnsi="Arial" w:cs="Arial"/>
          <w:color w:val="000000"/>
          <w:sz w:val="20"/>
          <w:szCs w:val="20"/>
        </w:rPr>
      </w:pPr>
    </w:p>
    <w:p w:rsidRPr="00C43520" w:rsidR="001C6021" w:rsidP="00FF2560" w:rsidRDefault="001C6021" w14:paraId="7184F81C" w14:textId="4E42E4B7">
      <w:pPr>
        <w:pStyle w:val="isselectedend"/>
        <w:spacing w:before="0" w:beforeAutospacing="0" w:after="0" w:afterAutospacing="0" w:line="276" w:lineRule="auto"/>
        <w:rPr>
          <w:rFonts w:ascii="Arial" w:hAnsi="Arial" w:cs="Arial"/>
          <w:color w:val="000000"/>
          <w:sz w:val="20"/>
          <w:szCs w:val="20"/>
        </w:rPr>
      </w:pPr>
      <w:commentRangeStart w:id="27"/>
      <w:commentRangeStart w:id="28"/>
      <w:r w:rsidRPr="00C43520">
        <w:rPr>
          <w:rFonts w:ascii="Arial" w:hAnsi="Arial" w:cs="Arial"/>
          <w:noProof/>
          <w:color w:val="000000"/>
          <w:sz w:val="20"/>
          <w:szCs w:val="20"/>
        </w:rPr>
        <w:drawing>
          <wp:inline distT="0" distB="0" distL="0" distR="0" wp14:anchorId="774D2747" wp14:editId="43D1DF7E">
            <wp:extent cx="1947333" cy="2050831"/>
            <wp:effectExtent l="0" t="0" r="0" b="0"/>
            <wp:docPr id="5419887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88765" name="Imagen 5419887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64408" cy="2068813"/>
                    </a:xfrm>
                    <a:prstGeom prst="rect">
                      <a:avLst/>
                    </a:prstGeom>
                  </pic:spPr>
                </pic:pic>
              </a:graphicData>
            </a:graphic>
          </wp:inline>
        </w:drawing>
      </w:r>
      <w:commentRangeEnd w:id="27"/>
      <w:r w:rsidRPr="00C43520">
        <w:rPr>
          <w:rStyle w:val="Refdecomentario"/>
          <w:rFonts w:ascii="Arial" w:hAnsi="Arial" w:cs="Arial"/>
          <w:color w:val="000000"/>
          <w:sz w:val="20"/>
          <w:szCs w:val="20"/>
        </w:rPr>
        <w:commentReference w:id="27"/>
      </w:r>
      <w:commentRangeEnd w:id="28"/>
      <w:r>
        <w:rPr>
          <w:rStyle w:val="CommentReference"/>
        </w:rPr>
        <w:commentReference w:id="28"/>
      </w:r>
    </w:p>
    <w:p w:rsidRPr="00C43520" w:rsidR="00FF2560" w:rsidP="00FF2560" w:rsidRDefault="00FF2560" w14:paraId="7F226F6F" w14:textId="12F3B7D3">
      <w:pPr>
        <w:pStyle w:val="isselectedend"/>
        <w:spacing w:before="0" w:beforeAutospacing="0" w:after="0" w:afterAutospacing="0" w:line="276" w:lineRule="auto"/>
        <w:rPr>
          <w:rFonts w:ascii="Arial" w:hAnsi="Arial" w:cs="Arial"/>
          <w:color w:val="000000"/>
          <w:sz w:val="20"/>
          <w:szCs w:val="20"/>
        </w:rPr>
      </w:pPr>
    </w:p>
    <w:p w:rsidRPr="00C43520" w:rsidR="00FF2560" w:rsidP="00FF2560" w:rsidRDefault="00FF2560" w14:paraId="67C5269E"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Diapositiva 3 - Proporción según las etapas de crecimiento</w:t>
      </w:r>
    </w:p>
    <w:p w:rsidRPr="00C43520" w:rsidR="00FF2560" w:rsidP="00FF2560" w:rsidRDefault="00FF2560" w14:paraId="116773BD"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 representación compara las proporciones de la figura humana durante diferentes etapas del crecimiento y permite reconocer las variaciones en la relación entre la cabeza, el tronco y las extremidades.</w:t>
      </w:r>
    </w:p>
    <w:p w:rsidRPr="00C43520" w:rsidR="00447A3D" w:rsidP="00FF2560" w:rsidRDefault="00447A3D" w14:paraId="6B2FE19F" w14:textId="77777777">
      <w:pPr>
        <w:pStyle w:val="isselectedend"/>
        <w:spacing w:before="0" w:beforeAutospacing="0" w:after="0" w:afterAutospacing="0" w:line="276" w:lineRule="auto"/>
        <w:rPr>
          <w:rFonts w:ascii="Arial" w:hAnsi="Arial" w:cs="Arial"/>
          <w:color w:val="000000"/>
          <w:sz w:val="20"/>
          <w:szCs w:val="20"/>
        </w:rPr>
      </w:pPr>
    </w:p>
    <w:p w:rsidRPr="00C43520" w:rsidR="00FF2560" w:rsidP="00FF2560" w:rsidRDefault="00FF2560" w14:paraId="48CFC232"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Figura 7</w:t>
      </w:r>
      <w:r w:rsidRPr="00C43520">
        <w:rPr>
          <w:rFonts w:ascii="Arial" w:hAnsi="Arial" w:cs="Arial"/>
          <w:color w:val="000000"/>
          <w:sz w:val="20"/>
          <w:szCs w:val="20"/>
        </w:rPr>
        <w:br/>
      </w:r>
      <w:r w:rsidRPr="00C43520">
        <w:rPr>
          <w:rStyle w:val="nfasis"/>
          <w:rFonts w:ascii="Arial" w:hAnsi="Arial" w:cs="Arial"/>
          <w:color w:val="000000"/>
          <w:sz w:val="20"/>
          <w:szCs w:val="20"/>
        </w:rPr>
        <w:t>Proporción de acuerdo con las etapas de crecimiento</w:t>
      </w:r>
      <w:commentRangeEnd w:id="24"/>
      <w:r w:rsidRPr="00C43520" w:rsidR="007C1AD0">
        <w:rPr>
          <w:rStyle w:val="Refdecomentario"/>
          <w:rFonts w:ascii="Arial" w:hAnsi="Arial" w:cs="Arial"/>
          <w:color w:val="000000"/>
          <w:sz w:val="20"/>
          <w:szCs w:val="20"/>
        </w:rPr>
        <w:commentReference w:id="24"/>
      </w:r>
    </w:p>
    <w:p w:rsidRPr="00C43520" w:rsidR="00447A3D" w:rsidP="00FF2560" w:rsidRDefault="00447A3D" w14:paraId="4C99A7EF" w14:textId="77777777">
      <w:pPr>
        <w:pStyle w:val="isselectedend"/>
        <w:spacing w:before="0" w:beforeAutospacing="0" w:after="0" w:afterAutospacing="0" w:line="276" w:lineRule="auto"/>
        <w:rPr>
          <w:rStyle w:val="text-token-text-primary"/>
          <w:rFonts w:ascii="Arial" w:hAnsi="Arial" w:cs="Arial"/>
          <w:color w:val="000000"/>
          <w:sz w:val="20"/>
          <w:szCs w:val="20"/>
        </w:rPr>
      </w:pPr>
    </w:p>
    <w:p w:rsidRPr="00C43520" w:rsidR="00447A3D" w:rsidP="00FF2560" w:rsidRDefault="00447A3D" w14:paraId="61196249" w14:textId="288E2FC6">
      <w:pPr>
        <w:pStyle w:val="isselectedend"/>
        <w:spacing w:before="0" w:beforeAutospacing="0" w:after="0" w:afterAutospacing="0" w:line="276" w:lineRule="auto"/>
        <w:rPr>
          <w:rStyle w:val="text-token-text-primary"/>
          <w:rFonts w:ascii="Arial" w:hAnsi="Arial" w:cs="Arial"/>
          <w:color w:val="000000"/>
          <w:sz w:val="20"/>
          <w:szCs w:val="20"/>
        </w:rPr>
      </w:pPr>
      <w:commentRangeStart w:id="29"/>
      <w:commentRangeStart w:id="30"/>
      <w:r w:rsidRPr="00C43520">
        <w:rPr>
          <w:rFonts w:ascii="Arial" w:hAnsi="Arial" w:cs="Arial"/>
          <w:noProof/>
          <w:sz w:val="20"/>
          <w:szCs w:val="20"/>
          <w:lang w:eastAsia="es-CO"/>
        </w:rPr>
        <w:drawing>
          <wp:inline distT="0" distB="0" distL="0" distR="0" wp14:anchorId="71CB8FA0" wp14:editId="2951DF05">
            <wp:extent cx="3533775" cy="2273524"/>
            <wp:effectExtent l="0" t="0" r="0" b="0"/>
            <wp:docPr id="1915862178" name="Imagen 191586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2"/>
                    <pic:cNvPicPr/>
                  </pic:nvPicPr>
                  <pic:blipFill>
                    <a:blip r:embed="rId27">
                      <a:extLst>
                        <a:ext uri="{28A0092B-C50C-407E-A947-70E740481C1C}">
                          <a14:useLocalDpi xmlns:a14="http://schemas.microsoft.com/office/drawing/2010/main" val="0"/>
                        </a:ext>
                      </a:extLst>
                    </a:blip>
                    <a:stretch>
                      <a:fillRect/>
                    </a:stretch>
                  </pic:blipFill>
                  <pic:spPr>
                    <a:xfrm>
                      <a:off x="0" y="0"/>
                      <a:ext cx="3533775" cy="2273524"/>
                    </a:xfrm>
                    <a:prstGeom prst="rect">
                      <a:avLst/>
                    </a:prstGeom>
                  </pic:spPr>
                </pic:pic>
              </a:graphicData>
            </a:graphic>
          </wp:inline>
        </w:drawing>
      </w:r>
      <w:commentRangeEnd w:id="29"/>
      <w:r w:rsidRPr="00C43520">
        <w:rPr>
          <w:rStyle w:val="Refdecomentario"/>
          <w:rFonts w:ascii="Arial" w:hAnsi="Arial" w:cs="Arial"/>
          <w:color w:val="000000"/>
          <w:sz w:val="20"/>
          <w:szCs w:val="20"/>
        </w:rPr>
        <w:commentReference w:id="29"/>
      </w:r>
      <w:commentRangeEnd w:id="30"/>
      <w:r>
        <w:rPr>
          <w:rStyle w:val="CommentReference"/>
        </w:rPr>
        <w:commentReference w:id="30"/>
      </w:r>
    </w:p>
    <w:p w:rsidRPr="00C43520" w:rsidR="00447A3D" w:rsidP="00FF2560" w:rsidRDefault="00447A3D" w14:paraId="13D4C5A8" w14:textId="77777777">
      <w:pPr>
        <w:pStyle w:val="isselectedend"/>
        <w:spacing w:before="0" w:beforeAutospacing="0" w:after="0" w:afterAutospacing="0" w:line="276" w:lineRule="auto"/>
        <w:rPr>
          <w:rStyle w:val="text-token-text-primary"/>
          <w:rFonts w:ascii="Arial" w:hAnsi="Arial" w:cs="Arial"/>
          <w:color w:val="000000"/>
          <w:sz w:val="20"/>
          <w:szCs w:val="20"/>
        </w:rPr>
      </w:pPr>
    </w:p>
    <w:p w:rsidRPr="00C43520" w:rsidR="00447A3D" w:rsidP="00FF2560" w:rsidRDefault="00447A3D" w14:paraId="3A79F033" w14:textId="77777777">
      <w:pPr>
        <w:pStyle w:val="isselectedend"/>
        <w:spacing w:before="0" w:beforeAutospacing="0" w:after="0" w:afterAutospacing="0" w:line="276" w:lineRule="auto"/>
        <w:rPr>
          <w:rStyle w:val="text-token-text-primary"/>
          <w:rFonts w:ascii="Arial" w:hAnsi="Arial" w:cs="Arial"/>
          <w:color w:val="000000"/>
          <w:sz w:val="20"/>
          <w:szCs w:val="20"/>
        </w:rPr>
      </w:pPr>
    </w:p>
    <w:p w:rsidRPr="00C43520" w:rsidR="006459D0" w:rsidP="006459D0" w:rsidRDefault="006459D0" w14:paraId="449B4046" w14:textId="77777777">
      <w:pPr>
        <w:pStyle w:val="isselectedend"/>
        <w:rPr>
          <w:rStyle w:val="text-token-text-primary"/>
          <w:rFonts w:ascii="Arial" w:hAnsi="Arial" w:cs="Arial"/>
          <w:color w:val="000000"/>
          <w:sz w:val="20"/>
          <w:szCs w:val="20"/>
        </w:rPr>
      </w:pPr>
      <w:commentRangeStart w:id="31"/>
      <w:r w:rsidRPr="00C43520">
        <w:rPr>
          <w:rStyle w:val="text-token-text-primary"/>
          <w:rFonts w:ascii="Arial" w:hAnsi="Arial" w:cs="Arial"/>
          <w:color w:val="000000"/>
          <w:sz w:val="20"/>
          <w:szCs w:val="20"/>
        </w:rPr>
        <w:t>Para ampliar la información sobre la organización y estandarización de las medidas corporales, se recomienda consultar el anexo Análisis de tallas y medidas: cuadro de tallas, en el cual se explica la relación entre las medidas anatómicas, la definición de tallas y la deducción de valores utilizados en los procesos de patronaje.</w:t>
      </w:r>
    </w:p>
    <w:p w:rsidRPr="00C43520" w:rsidR="00447A3D" w:rsidP="1FBEEEE6" w:rsidRDefault="006459D0" w14:paraId="7BC98258" w14:textId="71E4082C">
      <w:pPr>
        <w:pStyle w:val="isselectedend"/>
        <w:spacing w:before="0" w:beforeAutospacing="off" w:after="0" w:afterAutospacing="off" w:line="276" w:lineRule="auto"/>
        <w:rPr>
          <w:rStyle w:val="text-token-text-primary"/>
          <w:rFonts w:ascii="Arial" w:hAnsi="Arial" w:cs="Arial"/>
          <w:color w:val="000000"/>
          <w:sz w:val="20"/>
          <w:szCs w:val="20"/>
        </w:rPr>
      </w:pPr>
      <w:r w:rsidRPr="1FBEEEE6" w:rsidR="0CC7753F">
        <w:rPr>
          <w:rStyle w:val="text-token-text-primary"/>
          <w:rFonts w:ascii="Arial" w:hAnsi="Arial" w:cs="Arial"/>
          <w:b w:val="1"/>
          <w:bCs w:val="1"/>
          <w:color w:val="000000" w:themeColor="text1" w:themeTint="FF" w:themeShade="FF"/>
          <w:sz w:val="20"/>
          <w:szCs w:val="20"/>
        </w:rPr>
        <w:t>Consultar anexo</w:t>
      </w:r>
      <w:r w:rsidRPr="1FBEEEE6" w:rsidR="652FD969">
        <w:rPr>
          <w:rStyle w:val="text-token-text-primary"/>
          <w:rFonts w:ascii="Arial" w:hAnsi="Arial" w:cs="Arial"/>
          <w:b w:val="1"/>
          <w:bCs w:val="1"/>
          <w:color w:val="000000" w:themeColor="text1" w:themeTint="FF" w:themeShade="FF"/>
          <w:sz w:val="20"/>
          <w:szCs w:val="20"/>
        </w:rPr>
        <w:t xml:space="preserve"> 2</w:t>
      </w:r>
      <w:r w:rsidRPr="1FBEEEE6" w:rsidR="0CC7753F">
        <w:rPr>
          <w:rStyle w:val="text-token-text-primary"/>
          <w:rFonts w:ascii="Arial" w:hAnsi="Arial" w:cs="Arial"/>
          <w:color w:val="000000" w:themeColor="text1" w:themeTint="FF" w:themeShade="FF"/>
          <w:sz w:val="20"/>
          <w:szCs w:val="20"/>
        </w:rPr>
        <w:t xml:space="preserve">: </w:t>
      </w:r>
      <w:hyperlink r:id="Re482cf8cfc254219">
        <w:r w:rsidRPr="1FBEEEE6" w:rsidR="0CC7753F">
          <w:rPr>
            <w:rStyle w:val="Hipervnculo"/>
            <w:rFonts w:ascii="Arial" w:hAnsi="Arial" w:cs="Arial"/>
            <w:sz w:val="20"/>
            <w:szCs w:val="20"/>
          </w:rPr>
          <w:t>Análisis de tallas y medidas</w:t>
        </w:r>
      </w:hyperlink>
      <w:commentRangeEnd w:id="31"/>
      <w:r>
        <w:rPr>
          <w:rStyle w:val="CommentReference"/>
        </w:rPr>
        <w:commentReference w:id="31"/>
      </w:r>
    </w:p>
    <w:p w:rsidRPr="00C43520" w:rsidR="00447A3D" w:rsidP="00FF2560" w:rsidRDefault="00447A3D" w14:paraId="4977FC49" w14:textId="77777777">
      <w:pPr>
        <w:pStyle w:val="isselectedend"/>
        <w:spacing w:before="0" w:beforeAutospacing="0" w:after="0" w:afterAutospacing="0" w:line="276" w:lineRule="auto"/>
        <w:rPr>
          <w:rStyle w:val="text-token-text-primary"/>
          <w:rFonts w:ascii="Arial" w:hAnsi="Arial" w:cs="Arial"/>
          <w:color w:val="000000"/>
          <w:sz w:val="20"/>
          <w:szCs w:val="20"/>
        </w:rPr>
      </w:pPr>
    </w:p>
    <w:p w:rsidRPr="00C43520" w:rsidR="00122843" w:rsidP="00122843" w:rsidRDefault="00122843" w14:paraId="7AE01649" w14:textId="77777777">
      <w:pPr>
        <w:pStyle w:val="isselectedend"/>
        <w:spacing w:before="0" w:beforeAutospacing="0" w:after="0" w:afterAutospacing="0" w:line="276" w:lineRule="auto"/>
        <w:rPr>
          <w:rFonts w:ascii="Arial" w:hAnsi="Arial" w:cs="Arial"/>
          <w:color w:val="000000"/>
          <w:sz w:val="20"/>
          <w:szCs w:val="20"/>
        </w:rPr>
      </w:pPr>
    </w:p>
    <w:p w:rsidRPr="00C43520" w:rsidR="00122843" w:rsidP="00122843" w:rsidRDefault="00122843" w14:paraId="5450E4E3"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 xml:space="preserve">El análisis de las medidas, la organización de los cuadros de tallas y el reconocimiento de las categorías de prendas permiten relacionar las proporciones corporales con las características estructurales de cada modelo. </w:t>
      </w:r>
    </w:p>
    <w:p w:rsidRPr="00C43520" w:rsidR="00122843" w:rsidP="00122843" w:rsidRDefault="00122843" w14:paraId="79BECDED" w14:textId="77777777">
      <w:pPr>
        <w:pStyle w:val="isselectedend"/>
        <w:spacing w:before="0" w:beforeAutospacing="0" w:after="0" w:afterAutospacing="0" w:line="276" w:lineRule="auto"/>
        <w:rPr>
          <w:rFonts w:ascii="Arial" w:hAnsi="Arial" w:cs="Arial"/>
          <w:color w:val="000000"/>
          <w:sz w:val="20"/>
          <w:szCs w:val="20"/>
        </w:rPr>
      </w:pPr>
    </w:p>
    <w:p w:rsidRPr="00C43520" w:rsidR="00122843" w:rsidP="00122843" w:rsidRDefault="00122843" w14:paraId="50B1AEA4" w14:textId="01C3EC6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Estos fundamentos facilitan la interpretación de las formas, los componentes y las condiciones de ajuste que deben considerarse antes de desarrollar un patrón.</w:t>
      </w:r>
    </w:p>
    <w:p w:rsidRPr="00C43520" w:rsidR="00122843" w:rsidP="00122843" w:rsidRDefault="00122843" w14:paraId="4A981DD7" w14:textId="77777777">
      <w:pPr>
        <w:pStyle w:val="isselectedend"/>
        <w:spacing w:before="0" w:beforeAutospacing="0" w:after="0" w:afterAutospacing="0" w:line="276" w:lineRule="auto"/>
        <w:rPr>
          <w:rFonts w:ascii="Arial" w:hAnsi="Arial" w:cs="Arial"/>
          <w:color w:val="000000"/>
          <w:sz w:val="20"/>
          <w:szCs w:val="20"/>
        </w:rPr>
      </w:pPr>
    </w:p>
    <w:p w:rsidRPr="00C43520" w:rsidR="00122843" w:rsidP="00122843" w:rsidRDefault="00122843" w14:paraId="4B85A6B7" w14:textId="77777777">
      <w:pPr>
        <w:pStyle w:val="NormalWeb"/>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A partir de esta relación, el siguiente apartado aborda las tipologías de prendas y su clasificación según la zona del cuerpo que cubren y los elementos que conforman su estructura.</w:t>
      </w:r>
    </w:p>
    <w:p w:rsidRPr="00C43520" w:rsidR="006459D0" w:rsidP="00FF2560" w:rsidRDefault="006459D0" w14:paraId="2BE2577B" w14:textId="77777777">
      <w:pPr>
        <w:pStyle w:val="isselectedend"/>
        <w:spacing w:before="0" w:beforeAutospacing="0" w:after="0" w:afterAutospacing="0" w:line="276" w:lineRule="auto"/>
        <w:rPr>
          <w:rFonts w:ascii="Arial" w:hAnsi="Arial" w:cs="Arial"/>
          <w:color w:val="000000"/>
          <w:sz w:val="20"/>
          <w:szCs w:val="20"/>
        </w:rPr>
      </w:pPr>
    </w:p>
    <w:p w:rsidRPr="00C43520" w:rsidR="006459D0" w:rsidP="00FF2560" w:rsidRDefault="006459D0" w14:paraId="25511EC0" w14:textId="77777777">
      <w:pPr>
        <w:pStyle w:val="isselectedend"/>
        <w:spacing w:before="0" w:beforeAutospacing="0" w:after="0" w:afterAutospacing="0" w:line="276" w:lineRule="auto"/>
        <w:rPr>
          <w:rFonts w:ascii="Arial" w:hAnsi="Arial" w:cs="Arial"/>
          <w:color w:val="000000"/>
          <w:sz w:val="20"/>
          <w:szCs w:val="20"/>
        </w:rPr>
      </w:pPr>
    </w:p>
    <w:p w:rsidRPr="00C43520" w:rsidR="00FF2560" w:rsidP="00FF2560" w:rsidRDefault="00FF2560" w14:paraId="6426C9FB" w14:textId="77777777">
      <w:pPr>
        <w:pStyle w:val="isselectedend"/>
        <w:spacing w:before="0" w:beforeAutospacing="0" w:after="0" w:afterAutospacing="0" w:line="276" w:lineRule="auto"/>
        <w:rPr>
          <w:rStyle w:val="Textoennegrita"/>
          <w:rFonts w:ascii="Arial" w:hAnsi="Arial" w:cs="Arial"/>
          <w:color w:val="000000"/>
          <w:sz w:val="20"/>
          <w:szCs w:val="20"/>
        </w:rPr>
      </w:pPr>
      <w:r w:rsidRPr="00C43520">
        <w:rPr>
          <w:rStyle w:val="Textoennegrita"/>
          <w:rFonts w:ascii="Arial" w:hAnsi="Arial" w:cs="Arial"/>
          <w:color w:val="000000"/>
          <w:sz w:val="20"/>
          <w:szCs w:val="20"/>
        </w:rPr>
        <w:t>2.1 Tipología de prendas</w:t>
      </w:r>
    </w:p>
    <w:p w:rsidRPr="00C43520" w:rsidR="007C1AD0" w:rsidP="00FF2560" w:rsidRDefault="007C1AD0" w14:paraId="34B3F6E4" w14:textId="77777777">
      <w:pPr>
        <w:pStyle w:val="isselectedend"/>
        <w:spacing w:before="0" w:beforeAutospacing="0" w:after="0" w:afterAutospacing="0" w:line="276" w:lineRule="auto"/>
        <w:rPr>
          <w:rStyle w:val="Textoennegrita"/>
          <w:rFonts w:ascii="Arial" w:hAnsi="Arial" w:cs="Arial"/>
          <w:color w:val="000000"/>
          <w:sz w:val="20"/>
          <w:szCs w:val="20"/>
        </w:rPr>
      </w:pPr>
    </w:p>
    <w:p w:rsidRPr="00C43520" w:rsidR="007C1AD0" w:rsidP="00FF2560" w:rsidRDefault="007C1AD0" w14:paraId="3D473119" w14:textId="77777777">
      <w:pPr>
        <w:pStyle w:val="isselectedend"/>
        <w:spacing w:before="0" w:beforeAutospacing="0" w:after="0" w:afterAutospacing="0" w:line="276" w:lineRule="auto"/>
        <w:rPr>
          <w:rFonts w:ascii="Arial" w:hAnsi="Arial" w:cs="Arial"/>
          <w:color w:val="000000"/>
          <w:sz w:val="20"/>
          <w:szCs w:val="20"/>
        </w:rPr>
      </w:pPr>
    </w:p>
    <w:p w:rsidRPr="00C43520" w:rsidR="00FF2560" w:rsidP="00FF2560" w:rsidRDefault="00FF2560" w14:paraId="3F1F9965"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Las tipologías de prendas se clasifican en función de la estructura corporal. Por esta razón, para completar la etapa de conceptualización, resulta necesario establecer una clasificación que permita identificar las partes de las prendas según la arquitectura del cuerpo.</w:t>
      </w:r>
    </w:p>
    <w:p w:rsidRPr="00C43520" w:rsidR="007C1AD0" w:rsidP="007C1AD0" w:rsidRDefault="007C1AD0" w14:paraId="4FC0499B" w14:textId="77777777">
      <w:pPr>
        <w:pStyle w:val="isselectedend"/>
        <w:rPr>
          <w:rFonts w:ascii="Arial" w:hAnsi="Arial" w:cs="Arial"/>
          <w:color w:val="000000"/>
          <w:sz w:val="20"/>
          <w:szCs w:val="20"/>
        </w:rPr>
      </w:pPr>
      <w:commentRangeStart w:id="32"/>
      <w:r w:rsidRPr="00C43520">
        <w:rPr>
          <w:rFonts w:ascii="Arial" w:hAnsi="Arial" w:cs="Arial"/>
          <w:color w:val="000000"/>
          <w:sz w:val="20"/>
          <w:szCs w:val="20"/>
        </w:rPr>
        <w:t>Para ampliar la comprensión sobre la clasificación y la estructura de las prendas, se recomienda consultar el video Categorías de prendas, tipologías y bitácora de formas. Este recurso presenta la diferencia entre prendas superiores e inferiores, tomando la cintura como punto de referencia, y explica cómo se organizan sus principales componentes dentro de una bitácora de formas.</w:t>
      </w:r>
    </w:p>
    <w:p w:rsidRPr="00C43520" w:rsidR="007C1AD0" w:rsidP="007C1AD0" w:rsidRDefault="007C1AD0" w14:paraId="1ED49601" w14:textId="77777777">
      <w:pPr>
        <w:pStyle w:val="isselectedend"/>
        <w:rPr>
          <w:rFonts w:ascii="Arial" w:hAnsi="Arial" w:cs="Arial"/>
          <w:color w:val="000000"/>
          <w:sz w:val="20"/>
          <w:szCs w:val="20"/>
        </w:rPr>
      </w:pPr>
      <w:r w:rsidRPr="00C43520">
        <w:rPr>
          <w:rFonts w:ascii="Arial" w:hAnsi="Arial" w:cs="Arial"/>
          <w:color w:val="000000"/>
          <w:sz w:val="20"/>
          <w:szCs w:val="20"/>
        </w:rPr>
        <w:t>Durante la consulta del recurso, identifique las características que permiten clasificar las prendas según la zona corporal que cubren. Asimismo, reconozca elementos como pinzas, cortes, cuellos, puños, bolsillos, pretinas y sistemas de cierre, y analice la importancia de utilizar un glosario técnico para representar y nombrar correctamente cada componente.</w:t>
      </w:r>
    </w:p>
    <w:p w:rsidRPr="00C43520" w:rsidR="007C1AD0" w:rsidP="007C1AD0" w:rsidRDefault="007C1AD0" w14:paraId="3CE97A5A" w14:textId="570867DB">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b/>
          <w:bCs/>
          <w:color w:val="000000"/>
          <w:sz w:val="20"/>
          <w:szCs w:val="20"/>
        </w:rPr>
        <w:t>Consultar video:</w:t>
      </w:r>
      <w:r w:rsidRPr="00C43520">
        <w:rPr>
          <w:rFonts w:ascii="Arial" w:hAnsi="Arial" w:cs="Arial"/>
          <w:color w:val="000000"/>
          <w:sz w:val="20"/>
          <w:szCs w:val="20"/>
        </w:rPr>
        <w:t xml:space="preserve"> </w:t>
      </w:r>
      <w:hyperlink w:history="1" r:id="rId29">
        <w:r w:rsidRPr="00C43520">
          <w:rPr>
            <w:rStyle w:val="Hipervnculo"/>
            <w:rFonts w:ascii="Arial" w:hAnsi="Arial" w:cs="Arial"/>
            <w:sz w:val="20"/>
            <w:szCs w:val="20"/>
          </w:rPr>
          <w:t>Categorías de prendas, tipologías y bitácora de formas</w:t>
        </w:r>
      </w:hyperlink>
      <w:commentRangeEnd w:id="32"/>
      <w:r w:rsidRPr="00C43520" w:rsidR="00912E11">
        <w:rPr>
          <w:rStyle w:val="Refdecomentario"/>
          <w:rFonts w:ascii="Arial" w:hAnsi="Arial" w:cs="Arial"/>
          <w:color w:val="000000"/>
          <w:sz w:val="20"/>
          <w:szCs w:val="20"/>
        </w:rPr>
        <w:commentReference w:id="32"/>
      </w:r>
    </w:p>
    <w:p w:rsidRPr="00C43520" w:rsidR="00D351F7" w:rsidP="00FF2560" w:rsidRDefault="00D351F7" w14:paraId="2212E84A" w14:textId="77777777">
      <w:pPr>
        <w:pStyle w:val="isselectedend"/>
        <w:spacing w:before="0" w:beforeAutospacing="0" w:after="0" w:afterAutospacing="0" w:line="276" w:lineRule="auto"/>
        <w:rPr>
          <w:rStyle w:val="Textoennegrita"/>
          <w:rFonts w:ascii="Arial" w:hAnsi="Arial" w:cs="Arial"/>
          <w:i/>
          <w:iCs/>
          <w:color w:val="000000"/>
          <w:sz w:val="20"/>
          <w:szCs w:val="20"/>
        </w:rPr>
      </w:pPr>
    </w:p>
    <w:p w:rsidRPr="00C43520" w:rsidR="00FF2560" w:rsidP="00FF2560" w:rsidRDefault="00FF2560" w14:paraId="387C2734" w14:textId="5ECE0E99">
      <w:pPr>
        <w:pStyle w:val="isselectedend"/>
        <w:spacing w:before="0" w:beforeAutospacing="0" w:after="0" w:afterAutospacing="0" w:line="276" w:lineRule="auto"/>
        <w:rPr>
          <w:rStyle w:val="Textoennegrita"/>
          <w:rFonts w:ascii="Arial" w:hAnsi="Arial" w:cs="Arial"/>
          <w:i/>
          <w:iCs/>
          <w:color w:val="000000"/>
          <w:sz w:val="20"/>
          <w:szCs w:val="20"/>
        </w:rPr>
      </w:pPr>
      <w:r w:rsidRPr="00C43520">
        <w:rPr>
          <w:rStyle w:val="Textoennegrita"/>
          <w:rFonts w:ascii="Arial" w:hAnsi="Arial" w:cs="Arial"/>
          <w:i/>
          <w:iCs/>
          <w:color w:val="000000"/>
          <w:sz w:val="20"/>
          <w:szCs w:val="20"/>
        </w:rPr>
        <w:t>Categorías de prendas y tipologías</w:t>
      </w:r>
    </w:p>
    <w:p w:rsidRPr="00C43520" w:rsidR="00D351F7" w:rsidP="00FF2560" w:rsidRDefault="00D351F7" w14:paraId="49931CD1" w14:textId="77777777">
      <w:pPr>
        <w:pStyle w:val="isselectedend"/>
        <w:spacing w:before="0" w:beforeAutospacing="0" w:after="0" w:afterAutospacing="0" w:line="276" w:lineRule="auto"/>
        <w:rPr>
          <w:rFonts w:ascii="Arial" w:hAnsi="Arial" w:cs="Arial"/>
          <w:color w:val="000000"/>
          <w:sz w:val="20"/>
          <w:szCs w:val="20"/>
        </w:rPr>
      </w:pPr>
    </w:p>
    <w:p w:rsidRPr="00C43520" w:rsidR="00FF2560" w:rsidP="00FF2560" w:rsidRDefault="00FF2560" w14:paraId="0DF8C23F"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A continuación, se presentan los modelos básicos de camiseta deportiva y la variación de camiseta deportiva con martingala. Ambas opciones se consideran unisex.</w:t>
      </w:r>
    </w:p>
    <w:p w:rsidRPr="00C43520" w:rsidR="00D351F7" w:rsidP="00FF2560" w:rsidRDefault="00D351F7" w14:paraId="7DB19D1D" w14:textId="77777777">
      <w:pPr>
        <w:pStyle w:val="isselectedend"/>
        <w:spacing w:before="0" w:beforeAutospacing="0" w:after="0" w:afterAutospacing="0" w:line="276" w:lineRule="auto"/>
        <w:rPr>
          <w:rStyle w:val="Textoennegrita"/>
          <w:rFonts w:ascii="Arial" w:hAnsi="Arial" w:cs="Arial"/>
          <w:color w:val="000000"/>
          <w:sz w:val="20"/>
          <w:szCs w:val="20"/>
        </w:rPr>
      </w:pPr>
    </w:p>
    <w:p w:rsidRPr="00C43520" w:rsidR="00FF2560" w:rsidP="00FF2560" w:rsidRDefault="00FF2560" w14:paraId="49748DF7" w14:textId="77777777">
      <w:pPr>
        <w:pStyle w:val="isselectedend"/>
        <w:spacing w:before="0" w:beforeAutospacing="0" w:after="0" w:afterAutospacing="0" w:line="276" w:lineRule="auto"/>
        <w:rPr>
          <w:rStyle w:val="nfasis"/>
          <w:rFonts w:ascii="Arial" w:hAnsi="Arial" w:cs="Arial"/>
          <w:color w:val="000000"/>
          <w:sz w:val="20"/>
          <w:szCs w:val="20"/>
        </w:rPr>
      </w:pPr>
      <w:r w:rsidRPr="00C43520">
        <w:rPr>
          <w:rStyle w:val="Textoennegrita"/>
          <w:rFonts w:ascii="Arial" w:hAnsi="Arial" w:cs="Arial"/>
          <w:color w:val="000000"/>
          <w:sz w:val="20"/>
          <w:szCs w:val="20"/>
        </w:rPr>
        <w:t>Figura 8</w:t>
      </w:r>
      <w:r w:rsidRPr="00C43520">
        <w:rPr>
          <w:rFonts w:ascii="Arial" w:hAnsi="Arial" w:cs="Arial"/>
          <w:color w:val="000000"/>
          <w:sz w:val="20"/>
          <w:szCs w:val="20"/>
        </w:rPr>
        <w:br/>
      </w:r>
      <w:r w:rsidRPr="00C43520">
        <w:rPr>
          <w:rStyle w:val="nfasis"/>
          <w:rFonts w:ascii="Arial" w:hAnsi="Arial" w:cs="Arial"/>
          <w:color w:val="000000"/>
          <w:sz w:val="20"/>
          <w:szCs w:val="20"/>
        </w:rPr>
        <w:t>Diseño de camiseta básica deportiva</w:t>
      </w:r>
    </w:p>
    <w:p w:rsidRPr="00C43520" w:rsidR="00D351F7" w:rsidP="00FF2560" w:rsidRDefault="00D351F7" w14:paraId="74EF6357" w14:textId="3BFE7BA2">
      <w:pPr>
        <w:pStyle w:val="isselectedend"/>
        <w:spacing w:before="0" w:beforeAutospacing="0" w:after="0" w:afterAutospacing="0" w:line="276" w:lineRule="auto"/>
        <w:rPr>
          <w:rFonts w:ascii="Arial" w:hAnsi="Arial" w:cs="Arial"/>
          <w:color w:val="000000"/>
          <w:sz w:val="20"/>
          <w:szCs w:val="20"/>
        </w:rPr>
      </w:pPr>
      <w:commentRangeStart w:id="33"/>
      <w:commentRangeStart w:id="34"/>
      <w:r w:rsidRPr="00C43520">
        <w:rPr>
          <w:rFonts w:ascii="Arial" w:hAnsi="Arial" w:cs="Arial"/>
          <w:noProof/>
          <w:color w:val="000000"/>
          <w:sz w:val="20"/>
          <w:szCs w:val="20"/>
        </w:rPr>
        <w:drawing>
          <wp:inline distT="0" distB="0" distL="0" distR="0" wp14:anchorId="2CD9DA8F" wp14:editId="7F858462">
            <wp:extent cx="2980525" cy="1522244"/>
            <wp:effectExtent l="0" t="0" r="4445" b="1905"/>
            <wp:docPr id="6726776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77611" name="Imagen 6726776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93914" cy="1529082"/>
                    </a:xfrm>
                    <a:prstGeom prst="rect">
                      <a:avLst/>
                    </a:prstGeom>
                  </pic:spPr>
                </pic:pic>
              </a:graphicData>
            </a:graphic>
          </wp:inline>
        </w:drawing>
      </w:r>
      <w:commentRangeEnd w:id="33"/>
      <w:r w:rsidRPr="00C43520">
        <w:rPr>
          <w:rStyle w:val="Refdecomentario"/>
          <w:rFonts w:ascii="Arial" w:hAnsi="Arial" w:cs="Arial"/>
          <w:color w:val="000000"/>
          <w:sz w:val="20"/>
          <w:szCs w:val="20"/>
        </w:rPr>
        <w:commentReference w:id="33"/>
      </w:r>
      <w:commentRangeEnd w:id="34"/>
      <w:r>
        <w:rPr>
          <w:rStyle w:val="CommentReference"/>
        </w:rPr>
        <w:commentReference w:id="34"/>
      </w:r>
    </w:p>
    <w:p w:rsidRPr="00C43520" w:rsidR="0030768B" w:rsidP="00FF2560" w:rsidRDefault="0030768B" w14:paraId="7E23F306" w14:textId="77777777">
      <w:pPr>
        <w:pStyle w:val="isselectedend"/>
        <w:spacing w:before="0" w:beforeAutospacing="0" w:after="0" w:afterAutospacing="0" w:line="276" w:lineRule="auto"/>
        <w:rPr>
          <w:rFonts w:ascii="Arial" w:hAnsi="Arial" w:cs="Arial"/>
          <w:color w:val="000000"/>
          <w:sz w:val="20"/>
          <w:szCs w:val="20"/>
        </w:rPr>
      </w:pPr>
    </w:p>
    <w:p w:rsidRPr="00C43520" w:rsidR="0030768B" w:rsidP="00FF2560" w:rsidRDefault="0030768B" w14:paraId="1BFDFA38" w14:textId="77777777">
      <w:pPr>
        <w:pStyle w:val="isselectedend"/>
        <w:spacing w:before="0" w:beforeAutospacing="0" w:after="0" w:afterAutospacing="0" w:line="276" w:lineRule="auto"/>
        <w:rPr>
          <w:rStyle w:val="Textoennegrita"/>
          <w:rFonts w:ascii="Arial" w:hAnsi="Arial" w:cs="Arial"/>
          <w:color w:val="000000"/>
          <w:sz w:val="20"/>
          <w:szCs w:val="20"/>
        </w:rPr>
      </w:pPr>
    </w:p>
    <w:p w:rsidRPr="00C43520" w:rsidR="0030768B" w:rsidP="00FF2560" w:rsidRDefault="0030768B" w14:paraId="166021C6" w14:textId="77777777">
      <w:pPr>
        <w:pStyle w:val="isselectedend"/>
        <w:spacing w:before="0" w:beforeAutospacing="0" w:after="0" w:afterAutospacing="0" w:line="276" w:lineRule="auto"/>
        <w:rPr>
          <w:rStyle w:val="Textoennegrita"/>
          <w:rFonts w:ascii="Arial" w:hAnsi="Arial" w:cs="Arial"/>
          <w:color w:val="000000"/>
          <w:sz w:val="20"/>
          <w:szCs w:val="20"/>
        </w:rPr>
      </w:pPr>
    </w:p>
    <w:p w:rsidRPr="00C43520" w:rsidR="00FF2560" w:rsidP="00FF2560" w:rsidRDefault="00FF2560" w14:paraId="61B00569" w14:textId="7974F176">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Figura 9</w:t>
      </w:r>
      <w:r w:rsidRPr="00C43520">
        <w:rPr>
          <w:rFonts w:ascii="Arial" w:hAnsi="Arial" w:cs="Arial"/>
          <w:color w:val="000000"/>
          <w:sz w:val="20"/>
          <w:szCs w:val="20"/>
        </w:rPr>
        <w:br/>
      </w:r>
      <w:r w:rsidRPr="00C43520">
        <w:rPr>
          <w:rStyle w:val="nfasis"/>
          <w:rFonts w:ascii="Arial" w:hAnsi="Arial" w:cs="Arial"/>
          <w:color w:val="000000"/>
          <w:sz w:val="20"/>
          <w:szCs w:val="20"/>
        </w:rPr>
        <w:t>Diseño de camiseta deportiva con martingala</w:t>
      </w:r>
    </w:p>
    <w:p w:rsidRPr="00C43520" w:rsidR="00FF2560" w:rsidP="00FF2560" w:rsidRDefault="00FF2560" w14:paraId="38CC6A6E" w14:textId="79C4585A">
      <w:pPr>
        <w:pStyle w:val="NormalWeb"/>
        <w:spacing w:before="0" w:beforeAutospacing="0" w:after="0" w:afterAutospacing="0" w:line="276" w:lineRule="auto"/>
        <w:rPr>
          <w:rFonts w:ascii="Arial" w:hAnsi="Arial" w:cs="Arial"/>
          <w:color w:val="000000"/>
          <w:sz w:val="20"/>
          <w:szCs w:val="20"/>
        </w:rPr>
      </w:pPr>
    </w:p>
    <w:p w:rsidRPr="00C43520" w:rsidR="00FF2560" w:rsidP="00913E5D" w:rsidRDefault="0058190E" w14:paraId="7340265F" w14:textId="74A69E65">
      <w:pPr>
        <w:pStyle w:val="Normal0"/>
        <w:outlineLvl w:val="0"/>
        <w:rPr>
          <w:b/>
          <w:sz w:val="20"/>
          <w:szCs w:val="20"/>
        </w:rPr>
      </w:pPr>
      <w:commentRangeStart w:id="35"/>
      <w:commentRangeStart w:id="36"/>
      <w:r w:rsidRPr="00C43520">
        <w:rPr>
          <w:noProof/>
          <w:sz w:val="20"/>
          <w:szCs w:val="20"/>
          <w:lang w:eastAsia="es-CO"/>
        </w:rPr>
        <w:drawing>
          <wp:inline distT="0" distB="0" distL="0" distR="0" wp14:anchorId="371787D8" wp14:editId="6BA48402">
            <wp:extent cx="3262654" cy="1458852"/>
            <wp:effectExtent l="0" t="0" r="127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70138" cy="1462199"/>
                    </a:xfrm>
                    <a:prstGeom prst="rect">
                      <a:avLst/>
                    </a:prstGeom>
                  </pic:spPr>
                </pic:pic>
              </a:graphicData>
            </a:graphic>
          </wp:inline>
        </w:drawing>
      </w:r>
      <w:commentRangeEnd w:id="35"/>
      <w:r w:rsidRPr="00C43520">
        <w:rPr>
          <w:rStyle w:val="Refdecomentario"/>
          <w:b/>
          <w:sz w:val="20"/>
          <w:szCs w:val="20"/>
        </w:rPr>
        <w:commentReference w:id="35"/>
      </w:r>
      <w:commentRangeEnd w:id="36"/>
      <w:r>
        <w:rPr>
          <w:rStyle w:val="CommentReference"/>
        </w:rPr>
        <w:commentReference w:id="36"/>
      </w:r>
    </w:p>
    <w:p w:rsidRPr="00C43520" w:rsidR="00FF2560" w:rsidP="00913E5D" w:rsidRDefault="00FF2560" w14:paraId="32F65981" w14:textId="77777777">
      <w:pPr>
        <w:pStyle w:val="Normal0"/>
        <w:outlineLvl w:val="0"/>
        <w:rPr>
          <w:b/>
          <w:sz w:val="20"/>
          <w:szCs w:val="20"/>
        </w:rPr>
      </w:pPr>
    </w:p>
    <w:p w:rsidRPr="00C43520" w:rsidR="00A07237" w:rsidP="00913E5D" w:rsidRDefault="00A07237" w14:paraId="1DBEE58A" w14:textId="0B411062">
      <w:pPr>
        <w:spacing w:line="276" w:lineRule="auto"/>
        <w:rPr>
          <w:rFonts w:ascii="Arial" w:hAnsi="Arial" w:cs="Arial"/>
          <w:sz w:val="20"/>
          <w:szCs w:val="20"/>
        </w:rPr>
      </w:pPr>
    </w:p>
    <w:p w:rsidRPr="00C43520" w:rsidR="005E02B7" w:rsidP="00913E5D" w:rsidRDefault="001D569C" w14:paraId="37E0F932" w14:textId="738A1A2D">
      <w:pPr>
        <w:pStyle w:val="Ttulo1"/>
        <w:spacing w:before="0" w:after="0"/>
        <w:rPr>
          <w:rFonts w:ascii="Arial" w:hAnsi="Arial" w:cs="Arial"/>
          <w:b/>
          <w:sz w:val="20"/>
          <w:szCs w:val="20"/>
        </w:rPr>
      </w:pPr>
      <w:bookmarkStart w:name="_Toc194085626" w:id="37"/>
      <w:bookmarkStart w:name="_Toc197361794" w:id="38"/>
      <w:bookmarkStart w:name="_Toc222850579" w:id="39"/>
      <w:r w:rsidRPr="00C43520">
        <w:rPr>
          <w:rFonts w:ascii="Arial" w:hAnsi="Arial" w:cs="Arial"/>
          <w:b/>
          <w:sz w:val="20"/>
          <w:szCs w:val="20"/>
        </w:rPr>
        <w:t>3</w:t>
      </w:r>
      <w:r w:rsidRPr="00C43520" w:rsidR="005E02B7">
        <w:rPr>
          <w:rFonts w:ascii="Arial" w:hAnsi="Arial" w:cs="Arial"/>
          <w:b/>
          <w:sz w:val="20"/>
          <w:szCs w:val="20"/>
        </w:rPr>
        <w:t>. Textiles</w:t>
      </w:r>
      <w:bookmarkEnd w:id="37"/>
      <w:bookmarkEnd w:id="38"/>
      <w:bookmarkEnd w:id="39"/>
    </w:p>
    <w:p w:rsidRPr="00C43520" w:rsidR="00D40FFE" w:rsidP="00D40FFE" w:rsidRDefault="00D40FFE" w14:paraId="519997B1" w14:textId="77777777">
      <w:pPr>
        <w:rPr>
          <w:rFonts w:ascii="Arial" w:hAnsi="Arial" w:cs="Arial"/>
          <w:sz w:val="20"/>
          <w:szCs w:val="20"/>
        </w:rPr>
      </w:pPr>
    </w:p>
    <w:p w:rsidRPr="00C43520" w:rsidR="00D40FFE" w:rsidP="00D40FFE" w:rsidRDefault="00D40FFE" w14:paraId="6A84832C" w14:textId="0D89D5DB">
      <w:pPr>
        <w:rPr>
          <w:rFonts w:ascii="Arial" w:hAnsi="Arial" w:cs="Arial"/>
          <w:sz w:val="20"/>
          <w:szCs w:val="20"/>
        </w:rPr>
      </w:pPr>
      <w:commentRangeStart w:id="40"/>
      <w:r w:rsidRPr="00C43520">
        <w:rPr>
          <w:rFonts w:ascii="Arial" w:hAnsi="Arial" w:cs="Arial"/>
          <w:noProof/>
          <w:sz w:val="20"/>
          <w:szCs w:val="20"/>
        </w:rPr>
        <w:drawing>
          <wp:inline distT="0" distB="0" distL="0" distR="0" wp14:anchorId="7BDDDD57" wp14:editId="3D24B36A">
            <wp:extent cx="2553730" cy="1288133"/>
            <wp:effectExtent l="0" t="0" r="0" b="0"/>
            <wp:docPr id="38961532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15326" name="Imagen 389615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80789" cy="1301782"/>
                    </a:xfrm>
                    <a:prstGeom prst="rect">
                      <a:avLst/>
                    </a:prstGeom>
                  </pic:spPr>
                </pic:pic>
              </a:graphicData>
            </a:graphic>
          </wp:inline>
        </w:drawing>
      </w:r>
      <w:commentRangeEnd w:id="40"/>
      <w:r w:rsidRPr="00C43520">
        <w:rPr>
          <w:rStyle w:val="Refdecomentario"/>
          <w:rFonts w:ascii="Arial" w:hAnsi="Arial" w:cs="Arial"/>
          <w:sz w:val="20"/>
          <w:szCs w:val="20"/>
        </w:rPr>
        <w:commentReference w:id="40"/>
      </w:r>
    </w:p>
    <w:p w:rsidRPr="00C43520" w:rsidR="005E02B7" w:rsidP="00913E5D" w:rsidRDefault="00D40FFE" w14:paraId="357DAB16" w14:textId="521A27E8">
      <w:pPr>
        <w:pStyle w:val="Sinespaciado"/>
        <w:spacing w:line="276" w:lineRule="auto"/>
        <w:rPr>
          <w:sz w:val="20"/>
          <w:szCs w:val="20"/>
          <w:lang w:eastAsia="ja-JP"/>
        </w:rPr>
      </w:pPr>
      <w:r w:rsidRPr="00C43520">
        <w:rPr>
          <w:sz w:val="20"/>
          <w:szCs w:val="20"/>
          <w:lang w:eastAsia="ja-JP"/>
        </w:rPr>
        <w:t>Los materiales textiles, tanto para aplicaciones de vestuario como para usos industriales, se originan a partir de fibras que constituyen la unidad básica de cualquier estructura textil. Estas fibras se transforman mediante procesos técnicos que incluyen la formación de filamentos, el hilado para obtener hilos y, posteriormente, la conformación de tejidos que dan lugar a las telas. La comprensión de esta secuencia permite interpretar cómo las características del material influyen en el comportamiento, la resistencia y la funcionalidad del producto final.</w:t>
      </w:r>
    </w:p>
    <w:p w:rsidRPr="00C43520" w:rsidR="005E7B52" w:rsidP="00913E5D" w:rsidRDefault="005E7B52" w14:paraId="20D84E86" w14:textId="77777777">
      <w:pPr>
        <w:pStyle w:val="Sinespaciado"/>
        <w:spacing w:line="276" w:lineRule="auto"/>
        <w:rPr>
          <w:sz w:val="20"/>
          <w:szCs w:val="20"/>
          <w:lang w:eastAsia="ja-JP"/>
        </w:rPr>
      </w:pPr>
    </w:p>
    <w:p w:rsidRPr="00C43520" w:rsidR="005E02B7" w:rsidP="00913E5D" w:rsidRDefault="005E02B7" w14:paraId="311946A1" w14:textId="77777777">
      <w:pPr>
        <w:pStyle w:val="Sinespaciado"/>
        <w:spacing w:line="276" w:lineRule="auto"/>
        <w:rPr>
          <w:b/>
          <w:sz w:val="20"/>
          <w:szCs w:val="20"/>
          <w:lang w:eastAsia="ja-JP"/>
        </w:rPr>
      </w:pPr>
      <w:r w:rsidRPr="00C43520">
        <w:rPr>
          <w:b/>
          <w:sz w:val="20"/>
          <w:szCs w:val="20"/>
          <w:lang w:eastAsia="ja-JP"/>
        </w:rPr>
        <w:t>Fibras textiles</w:t>
      </w:r>
    </w:p>
    <w:p w:rsidRPr="00C43520" w:rsidR="005E02B7" w:rsidP="00913E5D" w:rsidRDefault="005E02B7" w14:paraId="31B76DF3" w14:textId="77777777">
      <w:pPr>
        <w:pStyle w:val="Sinespaciado"/>
        <w:spacing w:line="276" w:lineRule="auto"/>
        <w:rPr>
          <w:b/>
          <w:sz w:val="20"/>
          <w:szCs w:val="20"/>
          <w:lang w:eastAsia="ja-JP"/>
        </w:rPr>
      </w:pPr>
    </w:p>
    <w:p w:rsidRPr="00C43520" w:rsidR="005E02B7" w:rsidP="00913E5D" w:rsidRDefault="005E02B7" w14:paraId="6501C67C" w14:textId="77777777">
      <w:pPr>
        <w:pStyle w:val="Sinespaciado"/>
        <w:spacing w:line="276" w:lineRule="auto"/>
        <w:rPr>
          <w:sz w:val="20"/>
          <w:szCs w:val="20"/>
          <w:lang w:eastAsia="ja-JP"/>
        </w:rPr>
      </w:pPr>
      <w:r w:rsidRPr="00C43520">
        <w:rPr>
          <w:sz w:val="20"/>
          <w:szCs w:val="20"/>
          <w:lang w:eastAsia="ja-JP"/>
        </w:rPr>
        <w:t>Se entienden como la unidad sólida elemental que compone toda estructura textil. Cada fibra corresponde a un filamento que participa en la conformación de los hilos y, en consecuencia, de los tejidos y telas. Desde el punto de vista técnico, se considera fibra a aquel elemento cuya longitud es considerablemente mayor que su diámetro, condición que posibilita su entrelazado, torsión y transformación en estructuras textiles con propiedades específicas de resistencia, flexibilidad y adaptabilidad al uso.</w:t>
      </w:r>
    </w:p>
    <w:p w:rsidRPr="00C43520" w:rsidR="00D40D81" w:rsidP="00913E5D" w:rsidRDefault="00D40D81" w14:paraId="289BAED6" w14:textId="77777777">
      <w:pPr>
        <w:pStyle w:val="Sinespaciado"/>
        <w:spacing w:line="276" w:lineRule="auto"/>
        <w:rPr>
          <w:sz w:val="20"/>
          <w:szCs w:val="20"/>
          <w:lang w:eastAsia="ja-JP"/>
        </w:rPr>
      </w:pPr>
    </w:p>
    <w:p w:rsidRPr="00C43520" w:rsidR="00A56BAF" w:rsidP="00913E5D" w:rsidRDefault="00A56BAF" w14:paraId="211502A0" w14:textId="77777777">
      <w:pPr>
        <w:pStyle w:val="Sinespaciado"/>
        <w:spacing w:line="276" w:lineRule="auto"/>
        <w:rPr>
          <w:sz w:val="20"/>
          <w:szCs w:val="20"/>
          <w:lang w:eastAsia="ja-JP"/>
        </w:rPr>
      </w:pPr>
    </w:p>
    <w:p w:rsidRPr="00C43520" w:rsidR="00D40D81" w:rsidP="00913E5D" w:rsidRDefault="00D40D81" w14:paraId="09612501" w14:textId="77777777">
      <w:pPr>
        <w:pStyle w:val="Prrafodelista"/>
        <w:ind w:left="1080"/>
        <w:rPr>
          <w:b/>
          <w:i/>
          <w:sz w:val="20"/>
          <w:szCs w:val="20"/>
        </w:rPr>
      </w:pPr>
    </w:p>
    <w:p w:rsidRPr="00C43520" w:rsidR="005E02B7" w:rsidP="00913E5D" w:rsidRDefault="005E02B7" w14:paraId="07A95FF4" w14:textId="77777777">
      <w:pPr>
        <w:spacing w:line="276" w:lineRule="auto"/>
        <w:rPr>
          <w:rFonts w:ascii="Arial" w:hAnsi="Arial" w:cs="Arial"/>
          <w:sz w:val="20"/>
          <w:szCs w:val="20"/>
        </w:rPr>
      </w:pPr>
      <w:commentRangeStart w:id="41"/>
      <w:commentRangeStart w:id="42"/>
      <w:r w:rsidR="005E02B7">
        <w:drawing>
          <wp:inline wp14:editId="1849CD1D" wp14:anchorId="017BEFF2">
            <wp:extent cx="1866964" cy="1187540"/>
            <wp:effectExtent l="0" t="0" r="0" b="0"/>
            <wp:docPr id="35" name="Imagen 3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33"/>
                    <a:stretch>
                      <a:fillRect/>
                    </a:stretch>
                  </pic:blipFill>
                  <pic:spPr>
                    <a:xfrm rot="0">
                      <a:off x="0" y="0"/>
                      <a:ext cx="1866964" cy="1187540"/>
                    </a:xfrm>
                    <a:prstGeom prst="rect">
                      <a:avLst/>
                    </a:prstGeom>
                  </pic:spPr>
                </pic:pic>
              </a:graphicData>
            </a:graphic>
          </wp:inline>
        </w:drawing>
      </w:r>
      <w:commentRangeEnd w:id="41"/>
      <w:r>
        <w:rPr>
          <w:rStyle w:val="CommentReference"/>
        </w:rPr>
        <w:commentReference w:id="41"/>
      </w:r>
      <w:commentRangeEnd w:id="42"/>
      <w:r>
        <w:rPr>
          <w:rStyle w:val="CommentReference"/>
        </w:rPr>
        <w:commentReference w:id="42"/>
      </w:r>
    </w:p>
    <w:p w:rsidRPr="00C43520" w:rsidR="005E02B7" w:rsidP="00913E5D" w:rsidRDefault="005E02B7" w14:paraId="3E3E83C6" w14:textId="77777777">
      <w:pPr>
        <w:pStyle w:val="Sinespaciado"/>
        <w:spacing w:line="276" w:lineRule="auto"/>
        <w:rPr>
          <w:bCs/>
          <w:sz w:val="20"/>
          <w:szCs w:val="20"/>
        </w:rPr>
      </w:pPr>
    </w:p>
    <w:p w:rsidRPr="00C43520" w:rsidR="005E02B7" w:rsidP="00913E5D" w:rsidRDefault="005E02B7" w14:paraId="7F52254F" w14:textId="77777777">
      <w:pPr>
        <w:pStyle w:val="Sinespaciado"/>
        <w:spacing w:line="276" w:lineRule="auto"/>
        <w:rPr>
          <w:bCs/>
          <w:sz w:val="20"/>
          <w:szCs w:val="20"/>
        </w:rPr>
      </w:pPr>
      <w:r w:rsidRPr="00C43520">
        <w:rPr>
          <w:bCs/>
          <w:sz w:val="20"/>
          <w:szCs w:val="20"/>
        </w:rPr>
        <w:t>Las fibras textiles se organizan de acuerdo con su origen, lo que permite comprender sus propiedades físicas, su comportamiento durante los procesos de transformación y su pertinencia según el uso final. De manera general, se reconocen dos grandes grupos: fibras naturales y fibras químicas, cada uno con subdivisiones según la materia prima de procedencia.</w:t>
      </w:r>
    </w:p>
    <w:p w:rsidRPr="00C43520" w:rsidR="005E02B7" w:rsidP="00913E5D" w:rsidRDefault="005E02B7" w14:paraId="0D6E3480" w14:textId="77777777">
      <w:pPr>
        <w:pStyle w:val="Sinespaciado"/>
        <w:spacing w:line="276" w:lineRule="auto"/>
        <w:rPr>
          <w:sz w:val="20"/>
          <w:szCs w:val="20"/>
        </w:rPr>
      </w:pPr>
    </w:p>
    <w:p w:rsidRPr="00C43520" w:rsidR="005B046C" w:rsidP="00913E5D" w:rsidRDefault="00030421" w14:paraId="2E75CB93" w14:textId="77777777">
      <w:pPr>
        <w:pStyle w:val="Sinespaciado"/>
        <w:spacing w:line="276" w:lineRule="auto"/>
        <w:rPr>
          <w:b/>
          <w:bCs/>
          <w:sz w:val="20"/>
          <w:szCs w:val="20"/>
        </w:rPr>
      </w:pPr>
      <w:r w:rsidRPr="00C43520">
        <w:rPr>
          <w:b/>
          <w:bCs/>
          <w:sz w:val="20"/>
          <w:szCs w:val="20"/>
        </w:rPr>
        <w:t>Tabla 1</w:t>
      </w:r>
    </w:p>
    <w:p w:rsidRPr="00C43520" w:rsidR="005E02B7" w:rsidP="00913E5D" w:rsidRDefault="005E02B7" w14:paraId="57E0BC16" w14:textId="4A24D387">
      <w:pPr>
        <w:pStyle w:val="Sinespaciado"/>
        <w:spacing w:line="276" w:lineRule="auto"/>
        <w:rPr>
          <w:bCs/>
          <w:i/>
          <w:iCs/>
          <w:sz w:val="20"/>
          <w:szCs w:val="20"/>
        </w:rPr>
      </w:pPr>
      <w:r w:rsidRPr="00C43520">
        <w:rPr>
          <w:bCs/>
          <w:i/>
          <w:iCs/>
          <w:sz w:val="20"/>
          <w:szCs w:val="20"/>
        </w:rPr>
        <w:t>Clasificación de las fibras</w:t>
      </w:r>
      <w:r w:rsidRPr="00C43520" w:rsidR="005B046C">
        <w:rPr>
          <w:bCs/>
          <w:i/>
          <w:iCs/>
          <w:sz w:val="20"/>
          <w:szCs w:val="20"/>
        </w:rPr>
        <w:t xml:space="preserve"> textiles</w:t>
      </w:r>
    </w:p>
    <w:p w:rsidRPr="00C43520" w:rsidR="005B046C" w:rsidP="00913E5D" w:rsidRDefault="005B046C" w14:paraId="3459ED93" w14:textId="77777777">
      <w:pPr>
        <w:pStyle w:val="Sinespaciado"/>
        <w:spacing w:line="276" w:lineRule="auto"/>
        <w:rPr>
          <w:bCs/>
          <w:i/>
          <w:iCs/>
          <w:sz w:val="20"/>
          <w:szCs w:val="20"/>
        </w:rPr>
      </w:pPr>
    </w:p>
    <w:tbl>
      <w:tblPr>
        <w:tblStyle w:val="Tablaconcuadrcula"/>
        <w:tblW w:w="0" w:type="auto"/>
        <w:tblLook w:val="04A0" w:firstRow="1" w:lastRow="0" w:firstColumn="1" w:lastColumn="0" w:noHBand="0" w:noVBand="1"/>
      </w:tblPr>
      <w:tblGrid>
        <w:gridCol w:w="2490"/>
        <w:gridCol w:w="2490"/>
        <w:gridCol w:w="2491"/>
        <w:gridCol w:w="2491"/>
      </w:tblGrid>
      <w:tr w:rsidRPr="00C43520" w:rsidR="005B046C" w:rsidTr="007C7844" w14:paraId="75EC5091" w14:textId="77777777">
        <w:tc>
          <w:tcPr>
            <w:tcW w:w="2490" w:type="dxa"/>
            <w:vAlign w:val="center"/>
          </w:tcPr>
          <w:p w:rsidRPr="00C43520" w:rsidR="005B046C" w:rsidP="005B046C" w:rsidRDefault="005B046C" w14:paraId="687E8D39" w14:textId="0D5CCFE3">
            <w:pPr>
              <w:pStyle w:val="Sinespaciado"/>
              <w:spacing w:line="276" w:lineRule="auto"/>
              <w:rPr>
                <w:bCs/>
                <w:i/>
                <w:iCs/>
                <w:sz w:val="20"/>
                <w:szCs w:val="20"/>
              </w:rPr>
            </w:pPr>
            <w:r w:rsidRPr="00C43520">
              <w:rPr>
                <w:b/>
                <w:bCs/>
                <w:color w:val="000000"/>
                <w:sz w:val="20"/>
                <w:szCs w:val="20"/>
              </w:rPr>
              <w:t>Grupo</w:t>
            </w:r>
          </w:p>
        </w:tc>
        <w:tc>
          <w:tcPr>
            <w:tcW w:w="2490" w:type="dxa"/>
            <w:vAlign w:val="center"/>
          </w:tcPr>
          <w:p w:rsidRPr="00C43520" w:rsidR="005B046C" w:rsidP="005B046C" w:rsidRDefault="005B046C" w14:paraId="59FCA3EA" w14:textId="3C9FE2B3">
            <w:pPr>
              <w:pStyle w:val="Sinespaciado"/>
              <w:spacing w:line="276" w:lineRule="auto"/>
              <w:rPr>
                <w:bCs/>
                <w:i/>
                <w:iCs/>
                <w:sz w:val="20"/>
                <w:szCs w:val="20"/>
              </w:rPr>
            </w:pPr>
            <w:r w:rsidRPr="00C43520">
              <w:rPr>
                <w:b/>
                <w:bCs/>
                <w:color w:val="000000"/>
                <w:sz w:val="20"/>
                <w:szCs w:val="20"/>
              </w:rPr>
              <w:t>Subgrupo</w:t>
            </w:r>
          </w:p>
        </w:tc>
        <w:tc>
          <w:tcPr>
            <w:tcW w:w="2491" w:type="dxa"/>
            <w:vAlign w:val="center"/>
          </w:tcPr>
          <w:p w:rsidRPr="00C43520" w:rsidR="005B046C" w:rsidP="005B046C" w:rsidRDefault="005B046C" w14:paraId="4C292A8A" w14:textId="5CC8BF72">
            <w:pPr>
              <w:pStyle w:val="Sinespaciado"/>
              <w:spacing w:line="276" w:lineRule="auto"/>
              <w:rPr>
                <w:bCs/>
                <w:i/>
                <w:iCs/>
                <w:sz w:val="20"/>
                <w:szCs w:val="20"/>
              </w:rPr>
            </w:pPr>
            <w:r w:rsidRPr="00C43520">
              <w:rPr>
                <w:b/>
                <w:bCs/>
                <w:color w:val="000000"/>
                <w:sz w:val="20"/>
                <w:szCs w:val="20"/>
              </w:rPr>
              <w:t>Procedencia</w:t>
            </w:r>
          </w:p>
        </w:tc>
        <w:tc>
          <w:tcPr>
            <w:tcW w:w="2491" w:type="dxa"/>
            <w:vAlign w:val="center"/>
          </w:tcPr>
          <w:p w:rsidRPr="00C43520" w:rsidR="005B046C" w:rsidP="005B046C" w:rsidRDefault="005B046C" w14:paraId="6251C480" w14:textId="1C657120">
            <w:pPr>
              <w:pStyle w:val="Sinespaciado"/>
              <w:spacing w:line="276" w:lineRule="auto"/>
              <w:rPr>
                <w:bCs/>
                <w:i/>
                <w:iCs/>
                <w:sz w:val="20"/>
                <w:szCs w:val="20"/>
              </w:rPr>
            </w:pPr>
            <w:r w:rsidRPr="00C43520">
              <w:rPr>
                <w:b/>
                <w:bCs/>
                <w:color w:val="000000"/>
                <w:sz w:val="20"/>
                <w:szCs w:val="20"/>
              </w:rPr>
              <w:t>Ejemplos</w:t>
            </w:r>
          </w:p>
        </w:tc>
      </w:tr>
      <w:tr w:rsidRPr="00C43520" w:rsidR="005B046C" w:rsidTr="007C7844" w14:paraId="7B5C465C" w14:textId="77777777">
        <w:tc>
          <w:tcPr>
            <w:tcW w:w="2490" w:type="dxa"/>
            <w:vAlign w:val="center"/>
          </w:tcPr>
          <w:p w:rsidRPr="00C43520" w:rsidR="005B046C" w:rsidP="005B046C" w:rsidRDefault="005B046C" w14:paraId="05DBC45D" w14:textId="7AB1A400">
            <w:pPr>
              <w:pStyle w:val="Sinespaciado"/>
              <w:spacing w:line="276" w:lineRule="auto"/>
              <w:rPr>
                <w:bCs/>
                <w:i/>
                <w:iCs/>
                <w:sz w:val="20"/>
                <w:szCs w:val="20"/>
              </w:rPr>
            </w:pPr>
            <w:r w:rsidRPr="00C43520">
              <w:rPr>
                <w:color w:val="000000"/>
                <w:sz w:val="20"/>
                <w:szCs w:val="20"/>
              </w:rPr>
              <w:t>Fibras naturales</w:t>
            </w:r>
          </w:p>
        </w:tc>
        <w:tc>
          <w:tcPr>
            <w:tcW w:w="2490" w:type="dxa"/>
            <w:vAlign w:val="center"/>
          </w:tcPr>
          <w:p w:rsidRPr="00C43520" w:rsidR="005B046C" w:rsidP="005B046C" w:rsidRDefault="005B046C" w14:paraId="5B08D6A9" w14:textId="0BED89DE">
            <w:pPr>
              <w:pStyle w:val="Sinespaciado"/>
              <w:spacing w:line="276" w:lineRule="auto"/>
              <w:rPr>
                <w:bCs/>
                <w:i/>
                <w:iCs/>
                <w:sz w:val="20"/>
                <w:szCs w:val="20"/>
              </w:rPr>
            </w:pPr>
            <w:r w:rsidRPr="00C43520">
              <w:rPr>
                <w:color w:val="000000"/>
                <w:sz w:val="20"/>
                <w:szCs w:val="20"/>
              </w:rPr>
              <w:t>Animal</w:t>
            </w:r>
          </w:p>
        </w:tc>
        <w:tc>
          <w:tcPr>
            <w:tcW w:w="2491" w:type="dxa"/>
            <w:vAlign w:val="center"/>
          </w:tcPr>
          <w:p w:rsidRPr="00C43520" w:rsidR="005B046C" w:rsidP="005B046C" w:rsidRDefault="005B046C" w14:paraId="7D1FF80B" w14:textId="32CEB27C">
            <w:pPr>
              <w:pStyle w:val="Sinespaciado"/>
              <w:spacing w:line="276" w:lineRule="auto"/>
              <w:rPr>
                <w:bCs/>
                <w:i/>
                <w:iCs/>
                <w:sz w:val="20"/>
                <w:szCs w:val="20"/>
              </w:rPr>
            </w:pPr>
            <w:r w:rsidRPr="00C43520">
              <w:rPr>
                <w:color w:val="000000"/>
                <w:sz w:val="20"/>
                <w:szCs w:val="20"/>
              </w:rPr>
              <w:t>Procedentes de secreciones sedosas.</w:t>
            </w:r>
          </w:p>
        </w:tc>
        <w:tc>
          <w:tcPr>
            <w:tcW w:w="2491" w:type="dxa"/>
            <w:vAlign w:val="center"/>
          </w:tcPr>
          <w:p w:rsidRPr="00C43520" w:rsidR="005B046C" w:rsidP="005B046C" w:rsidRDefault="005B046C" w14:paraId="4E7BB85A" w14:textId="3EA218A9">
            <w:pPr>
              <w:pStyle w:val="Sinespaciado"/>
              <w:spacing w:line="276" w:lineRule="auto"/>
              <w:rPr>
                <w:bCs/>
                <w:i/>
                <w:iCs/>
                <w:sz w:val="20"/>
                <w:szCs w:val="20"/>
              </w:rPr>
            </w:pPr>
            <w:r w:rsidRPr="00C43520">
              <w:rPr>
                <w:color w:val="000000"/>
                <w:sz w:val="20"/>
                <w:szCs w:val="20"/>
              </w:rPr>
              <w:t>Seda y seda silvestre.</w:t>
            </w:r>
          </w:p>
        </w:tc>
      </w:tr>
      <w:tr w:rsidRPr="00C43520" w:rsidR="005B046C" w:rsidTr="007C7844" w14:paraId="1D04C216" w14:textId="77777777">
        <w:tc>
          <w:tcPr>
            <w:tcW w:w="2490" w:type="dxa"/>
            <w:vAlign w:val="center"/>
          </w:tcPr>
          <w:p w:rsidRPr="00C43520" w:rsidR="005B046C" w:rsidP="005B046C" w:rsidRDefault="005B046C" w14:paraId="1E042651" w14:textId="6B98EE86">
            <w:pPr>
              <w:pStyle w:val="Sinespaciado"/>
              <w:spacing w:line="276" w:lineRule="auto"/>
              <w:rPr>
                <w:bCs/>
                <w:i/>
                <w:iCs/>
                <w:sz w:val="20"/>
                <w:szCs w:val="20"/>
              </w:rPr>
            </w:pPr>
            <w:r w:rsidRPr="00C43520">
              <w:rPr>
                <w:color w:val="000000"/>
                <w:sz w:val="20"/>
                <w:szCs w:val="20"/>
              </w:rPr>
              <w:t>Fibras naturales</w:t>
            </w:r>
          </w:p>
        </w:tc>
        <w:tc>
          <w:tcPr>
            <w:tcW w:w="2490" w:type="dxa"/>
            <w:vAlign w:val="center"/>
          </w:tcPr>
          <w:p w:rsidRPr="00C43520" w:rsidR="005B046C" w:rsidP="005B046C" w:rsidRDefault="005B046C" w14:paraId="203EC4AC" w14:textId="6503706E">
            <w:pPr>
              <w:pStyle w:val="Sinespaciado"/>
              <w:spacing w:line="276" w:lineRule="auto"/>
              <w:rPr>
                <w:bCs/>
                <w:i/>
                <w:iCs/>
                <w:sz w:val="20"/>
                <w:szCs w:val="20"/>
              </w:rPr>
            </w:pPr>
            <w:r w:rsidRPr="00C43520">
              <w:rPr>
                <w:color w:val="000000"/>
                <w:sz w:val="20"/>
                <w:szCs w:val="20"/>
              </w:rPr>
              <w:t>Animal</w:t>
            </w:r>
          </w:p>
        </w:tc>
        <w:tc>
          <w:tcPr>
            <w:tcW w:w="2491" w:type="dxa"/>
            <w:vAlign w:val="center"/>
          </w:tcPr>
          <w:p w:rsidRPr="00C43520" w:rsidR="005B046C" w:rsidP="005B046C" w:rsidRDefault="005B046C" w14:paraId="230BCCC2" w14:textId="4FFD1F6D">
            <w:pPr>
              <w:pStyle w:val="Sinespaciado"/>
              <w:spacing w:line="276" w:lineRule="auto"/>
              <w:rPr>
                <w:bCs/>
                <w:i/>
                <w:iCs/>
                <w:sz w:val="20"/>
                <w:szCs w:val="20"/>
              </w:rPr>
            </w:pPr>
            <w:r w:rsidRPr="00C43520">
              <w:rPr>
                <w:color w:val="000000"/>
                <w:sz w:val="20"/>
                <w:szCs w:val="20"/>
              </w:rPr>
              <w:t>Procedentes de folículos pilosos.</w:t>
            </w:r>
          </w:p>
        </w:tc>
        <w:tc>
          <w:tcPr>
            <w:tcW w:w="2491" w:type="dxa"/>
            <w:vAlign w:val="center"/>
          </w:tcPr>
          <w:p w:rsidRPr="00C43520" w:rsidR="005B046C" w:rsidP="005B046C" w:rsidRDefault="005B046C" w14:paraId="16BAF2E4" w14:textId="3CAB6EEA">
            <w:pPr>
              <w:pStyle w:val="Sinespaciado"/>
              <w:spacing w:line="276" w:lineRule="auto"/>
              <w:rPr>
                <w:bCs/>
                <w:i/>
                <w:iCs/>
                <w:sz w:val="20"/>
                <w:szCs w:val="20"/>
              </w:rPr>
            </w:pPr>
            <w:r w:rsidRPr="00C43520">
              <w:rPr>
                <w:color w:val="000000"/>
                <w:sz w:val="20"/>
                <w:szCs w:val="20"/>
              </w:rPr>
              <w:t>Alpaca, angora, camello, cachemira, conejo, llama, vicuña y yak, entre otras.</w:t>
            </w:r>
          </w:p>
        </w:tc>
      </w:tr>
      <w:tr w:rsidRPr="00C43520" w:rsidR="005B046C" w:rsidTr="007C7844" w14:paraId="37BEFBFB" w14:textId="77777777">
        <w:tc>
          <w:tcPr>
            <w:tcW w:w="2490" w:type="dxa"/>
            <w:vAlign w:val="center"/>
          </w:tcPr>
          <w:p w:rsidRPr="00C43520" w:rsidR="005B046C" w:rsidP="005B046C" w:rsidRDefault="005B046C" w14:paraId="5A9694BE" w14:textId="17CAEA71">
            <w:pPr>
              <w:pStyle w:val="Sinespaciado"/>
              <w:spacing w:line="276" w:lineRule="auto"/>
              <w:rPr>
                <w:bCs/>
                <w:i/>
                <w:iCs/>
                <w:sz w:val="20"/>
                <w:szCs w:val="20"/>
              </w:rPr>
            </w:pPr>
            <w:r w:rsidRPr="00C43520">
              <w:rPr>
                <w:color w:val="000000"/>
                <w:sz w:val="20"/>
                <w:szCs w:val="20"/>
              </w:rPr>
              <w:t>Fibras naturales</w:t>
            </w:r>
          </w:p>
        </w:tc>
        <w:tc>
          <w:tcPr>
            <w:tcW w:w="2490" w:type="dxa"/>
            <w:vAlign w:val="center"/>
          </w:tcPr>
          <w:p w:rsidRPr="00C43520" w:rsidR="005B046C" w:rsidP="005B046C" w:rsidRDefault="005B046C" w14:paraId="5DD51331" w14:textId="5E90A5F3">
            <w:pPr>
              <w:pStyle w:val="Sinespaciado"/>
              <w:spacing w:line="276" w:lineRule="auto"/>
              <w:rPr>
                <w:bCs/>
                <w:i/>
                <w:iCs/>
                <w:sz w:val="20"/>
                <w:szCs w:val="20"/>
              </w:rPr>
            </w:pPr>
            <w:r w:rsidRPr="00C43520">
              <w:rPr>
                <w:color w:val="000000"/>
                <w:sz w:val="20"/>
                <w:szCs w:val="20"/>
              </w:rPr>
              <w:t>Vegetal</w:t>
            </w:r>
          </w:p>
        </w:tc>
        <w:tc>
          <w:tcPr>
            <w:tcW w:w="2491" w:type="dxa"/>
            <w:vAlign w:val="center"/>
          </w:tcPr>
          <w:p w:rsidRPr="00C43520" w:rsidR="005B046C" w:rsidP="005B046C" w:rsidRDefault="005B046C" w14:paraId="524E144B" w14:textId="6E3B3E41">
            <w:pPr>
              <w:pStyle w:val="Sinespaciado"/>
              <w:spacing w:line="276" w:lineRule="auto"/>
              <w:rPr>
                <w:bCs/>
                <w:i/>
                <w:iCs/>
                <w:sz w:val="20"/>
                <w:szCs w:val="20"/>
              </w:rPr>
            </w:pPr>
            <w:r w:rsidRPr="00C43520">
              <w:rPr>
                <w:color w:val="000000"/>
                <w:sz w:val="20"/>
                <w:szCs w:val="20"/>
              </w:rPr>
              <w:t>Procedentes de la semilla.</w:t>
            </w:r>
          </w:p>
        </w:tc>
        <w:tc>
          <w:tcPr>
            <w:tcW w:w="2491" w:type="dxa"/>
            <w:vAlign w:val="center"/>
          </w:tcPr>
          <w:p w:rsidRPr="00C43520" w:rsidR="005B046C" w:rsidP="005B046C" w:rsidRDefault="005B046C" w14:paraId="186D64C1" w14:textId="71D041CA">
            <w:pPr>
              <w:pStyle w:val="Sinespaciado"/>
              <w:spacing w:line="276" w:lineRule="auto"/>
              <w:rPr>
                <w:bCs/>
                <w:i/>
                <w:iCs/>
                <w:sz w:val="20"/>
                <w:szCs w:val="20"/>
              </w:rPr>
            </w:pPr>
            <w:r w:rsidRPr="00C43520">
              <w:rPr>
                <w:color w:val="000000"/>
                <w:sz w:val="20"/>
                <w:szCs w:val="20"/>
              </w:rPr>
              <w:t>Algodón.</w:t>
            </w:r>
          </w:p>
        </w:tc>
      </w:tr>
      <w:tr w:rsidRPr="00C43520" w:rsidR="005B046C" w:rsidTr="007C7844" w14:paraId="4865A152" w14:textId="77777777">
        <w:tc>
          <w:tcPr>
            <w:tcW w:w="2490" w:type="dxa"/>
            <w:vAlign w:val="center"/>
          </w:tcPr>
          <w:p w:rsidRPr="00C43520" w:rsidR="005B046C" w:rsidP="005B046C" w:rsidRDefault="005B046C" w14:paraId="34D5AB0B" w14:textId="5D78DE17">
            <w:pPr>
              <w:pStyle w:val="Sinespaciado"/>
              <w:spacing w:line="276" w:lineRule="auto"/>
              <w:rPr>
                <w:bCs/>
                <w:i/>
                <w:iCs/>
                <w:sz w:val="20"/>
                <w:szCs w:val="20"/>
              </w:rPr>
            </w:pPr>
            <w:r w:rsidRPr="00C43520">
              <w:rPr>
                <w:color w:val="000000"/>
                <w:sz w:val="20"/>
                <w:szCs w:val="20"/>
              </w:rPr>
              <w:t>Fibras naturales</w:t>
            </w:r>
          </w:p>
        </w:tc>
        <w:tc>
          <w:tcPr>
            <w:tcW w:w="2490" w:type="dxa"/>
            <w:vAlign w:val="center"/>
          </w:tcPr>
          <w:p w:rsidRPr="00C43520" w:rsidR="005B046C" w:rsidP="005B046C" w:rsidRDefault="005B046C" w14:paraId="040F9D31" w14:textId="00ECEE01">
            <w:pPr>
              <w:pStyle w:val="Sinespaciado"/>
              <w:spacing w:line="276" w:lineRule="auto"/>
              <w:rPr>
                <w:bCs/>
                <w:i/>
                <w:iCs/>
                <w:sz w:val="20"/>
                <w:szCs w:val="20"/>
              </w:rPr>
            </w:pPr>
            <w:r w:rsidRPr="00C43520">
              <w:rPr>
                <w:color w:val="000000"/>
                <w:sz w:val="20"/>
                <w:szCs w:val="20"/>
              </w:rPr>
              <w:t>Vegetal</w:t>
            </w:r>
          </w:p>
        </w:tc>
        <w:tc>
          <w:tcPr>
            <w:tcW w:w="2491" w:type="dxa"/>
            <w:vAlign w:val="center"/>
          </w:tcPr>
          <w:p w:rsidRPr="00C43520" w:rsidR="005B046C" w:rsidP="005B046C" w:rsidRDefault="005B046C" w14:paraId="660E0C42" w14:textId="1C734115">
            <w:pPr>
              <w:pStyle w:val="Sinespaciado"/>
              <w:spacing w:line="276" w:lineRule="auto"/>
              <w:rPr>
                <w:bCs/>
                <w:i/>
                <w:iCs/>
                <w:sz w:val="20"/>
                <w:szCs w:val="20"/>
              </w:rPr>
            </w:pPr>
            <w:r w:rsidRPr="00C43520">
              <w:rPr>
                <w:color w:val="000000"/>
                <w:sz w:val="20"/>
                <w:szCs w:val="20"/>
              </w:rPr>
              <w:t>Procedentes del tallo.</w:t>
            </w:r>
          </w:p>
        </w:tc>
        <w:tc>
          <w:tcPr>
            <w:tcW w:w="2491" w:type="dxa"/>
            <w:vAlign w:val="center"/>
          </w:tcPr>
          <w:p w:rsidRPr="00C43520" w:rsidR="005B046C" w:rsidP="005B046C" w:rsidRDefault="005B046C" w14:paraId="43F9274E" w14:textId="0C947642">
            <w:pPr>
              <w:pStyle w:val="Sinespaciado"/>
              <w:spacing w:line="276" w:lineRule="auto"/>
              <w:rPr>
                <w:bCs/>
                <w:i/>
                <w:iCs/>
                <w:sz w:val="20"/>
                <w:szCs w:val="20"/>
              </w:rPr>
            </w:pPr>
            <w:r w:rsidRPr="00C43520">
              <w:rPr>
                <w:color w:val="000000"/>
                <w:sz w:val="20"/>
                <w:szCs w:val="20"/>
              </w:rPr>
              <w:t>Lino, cáñamo, yute y ramio.</w:t>
            </w:r>
          </w:p>
        </w:tc>
      </w:tr>
      <w:tr w:rsidRPr="00C43520" w:rsidR="005B046C" w:rsidTr="007C7844" w14:paraId="344C7976" w14:textId="77777777">
        <w:tc>
          <w:tcPr>
            <w:tcW w:w="2490" w:type="dxa"/>
            <w:vAlign w:val="center"/>
          </w:tcPr>
          <w:p w:rsidRPr="00C43520" w:rsidR="005B046C" w:rsidP="005B046C" w:rsidRDefault="005B046C" w14:paraId="7DEA934A" w14:textId="368986B9">
            <w:pPr>
              <w:pStyle w:val="Sinespaciado"/>
              <w:spacing w:line="276" w:lineRule="auto"/>
              <w:rPr>
                <w:bCs/>
                <w:i/>
                <w:iCs/>
                <w:sz w:val="20"/>
                <w:szCs w:val="20"/>
              </w:rPr>
            </w:pPr>
            <w:r w:rsidRPr="00C43520">
              <w:rPr>
                <w:color w:val="000000"/>
                <w:sz w:val="20"/>
                <w:szCs w:val="20"/>
              </w:rPr>
              <w:t>Fibras naturales</w:t>
            </w:r>
          </w:p>
        </w:tc>
        <w:tc>
          <w:tcPr>
            <w:tcW w:w="2490" w:type="dxa"/>
            <w:vAlign w:val="center"/>
          </w:tcPr>
          <w:p w:rsidRPr="00C43520" w:rsidR="005B046C" w:rsidP="005B046C" w:rsidRDefault="005B046C" w14:paraId="2B21692F" w14:textId="55024700">
            <w:pPr>
              <w:pStyle w:val="Sinespaciado"/>
              <w:spacing w:line="276" w:lineRule="auto"/>
              <w:rPr>
                <w:bCs/>
                <w:i/>
                <w:iCs/>
                <w:sz w:val="20"/>
                <w:szCs w:val="20"/>
              </w:rPr>
            </w:pPr>
            <w:r w:rsidRPr="00C43520">
              <w:rPr>
                <w:color w:val="000000"/>
                <w:sz w:val="20"/>
                <w:szCs w:val="20"/>
              </w:rPr>
              <w:t>Vegetal</w:t>
            </w:r>
          </w:p>
        </w:tc>
        <w:tc>
          <w:tcPr>
            <w:tcW w:w="2491" w:type="dxa"/>
            <w:vAlign w:val="center"/>
          </w:tcPr>
          <w:p w:rsidRPr="00C43520" w:rsidR="005B046C" w:rsidP="005B046C" w:rsidRDefault="005B046C" w14:paraId="3BCCE7BF" w14:textId="536AC0C9">
            <w:pPr>
              <w:pStyle w:val="Sinespaciado"/>
              <w:spacing w:line="276" w:lineRule="auto"/>
              <w:rPr>
                <w:bCs/>
                <w:i/>
                <w:iCs/>
                <w:sz w:val="20"/>
                <w:szCs w:val="20"/>
              </w:rPr>
            </w:pPr>
            <w:r w:rsidRPr="00C43520">
              <w:rPr>
                <w:color w:val="000000"/>
                <w:sz w:val="20"/>
                <w:szCs w:val="20"/>
              </w:rPr>
              <w:t>Procedentes de la hoja.</w:t>
            </w:r>
          </w:p>
        </w:tc>
        <w:tc>
          <w:tcPr>
            <w:tcW w:w="2491" w:type="dxa"/>
            <w:vAlign w:val="center"/>
          </w:tcPr>
          <w:p w:rsidRPr="00C43520" w:rsidR="005B046C" w:rsidP="005B046C" w:rsidRDefault="005B046C" w14:paraId="3EE362A7" w14:textId="4172CD8A">
            <w:pPr>
              <w:pStyle w:val="Sinespaciado"/>
              <w:spacing w:line="276" w:lineRule="auto"/>
              <w:rPr>
                <w:bCs/>
                <w:i/>
                <w:iCs/>
                <w:sz w:val="20"/>
                <w:szCs w:val="20"/>
              </w:rPr>
            </w:pPr>
            <w:r w:rsidRPr="00C43520">
              <w:rPr>
                <w:color w:val="000000"/>
                <w:sz w:val="20"/>
                <w:szCs w:val="20"/>
              </w:rPr>
              <w:t>Esparto y sisal.</w:t>
            </w:r>
          </w:p>
        </w:tc>
      </w:tr>
      <w:tr w:rsidRPr="00C43520" w:rsidR="005B046C" w:rsidTr="007C7844" w14:paraId="312B988F" w14:textId="77777777">
        <w:tc>
          <w:tcPr>
            <w:tcW w:w="2490" w:type="dxa"/>
            <w:vAlign w:val="center"/>
          </w:tcPr>
          <w:p w:rsidRPr="00C43520" w:rsidR="005B046C" w:rsidP="005B046C" w:rsidRDefault="005B046C" w14:paraId="74DC60B5" w14:textId="6C43FDE6">
            <w:pPr>
              <w:pStyle w:val="Sinespaciado"/>
              <w:spacing w:line="276" w:lineRule="auto"/>
              <w:rPr>
                <w:bCs/>
                <w:i/>
                <w:iCs/>
                <w:sz w:val="20"/>
                <w:szCs w:val="20"/>
              </w:rPr>
            </w:pPr>
            <w:r w:rsidRPr="00C43520">
              <w:rPr>
                <w:color w:val="000000"/>
                <w:sz w:val="20"/>
                <w:szCs w:val="20"/>
              </w:rPr>
              <w:t>Fibras naturales</w:t>
            </w:r>
          </w:p>
        </w:tc>
        <w:tc>
          <w:tcPr>
            <w:tcW w:w="2490" w:type="dxa"/>
            <w:vAlign w:val="center"/>
          </w:tcPr>
          <w:p w:rsidRPr="00C43520" w:rsidR="005B046C" w:rsidP="005B046C" w:rsidRDefault="005B046C" w14:paraId="4576EC7A" w14:textId="0770476F">
            <w:pPr>
              <w:pStyle w:val="Sinespaciado"/>
              <w:spacing w:line="276" w:lineRule="auto"/>
              <w:rPr>
                <w:bCs/>
                <w:i/>
                <w:iCs/>
                <w:sz w:val="20"/>
                <w:szCs w:val="20"/>
              </w:rPr>
            </w:pPr>
            <w:r w:rsidRPr="00C43520">
              <w:rPr>
                <w:color w:val="000000"/>
                <w:sz w:val="20"/>
                <w:szCs w:val="20"/>
              </w:rPr>
              <w:t>Vegetal</w:t>
            </w:r>
          </w:p>
        </w:tc>
        <w:tc>
          <w:tcPr>
            <w:tcW w:w="2491" w:type="dxa"/>
            <w:vAlign w:val="center"/>
          </w:tcPr>
          <w:p w:rsidRPr="00C43520" w:rsidR="005B046C" w:rsidP="005B046C" w:rsidRDefault="005B046C" w14:paraId="7E5ACD5F" w14:textId="79712FEF">
            <w:pPr>
              <w:pStyle w:val="Sinespaciado"/>
              <w:spacing w:line="276" w:lineRule="auto"/>
              <w:rPr>
                <w:bCs/>
                <w:i/>
                <w:iCs/>
                <w:sz w:val="20"/>
                <w:szCs w:val="20"/>
              </w:rPr>
            </w:pPr>
            <w:r w:rsidRPr="00C43520">
              <w:rPr>
                <w:color w:val="000000"/>
                <w:sz w:val="20"/>
                <w:szCs w:val="20"/>
              </w:rPr>
              <w:t>Procedentes del fruto.</w:t>
            </w:r>
          </w:p>
        </w:tc>
        <w:tc>
          <w:tcPr>
            <w:tcW w:w="2491" w:type="dxa"/>
            <w:vAlign w:val="center"/>
          </w:tcPr>
          <w:p w:rsidRPr="00C43520" w:rsidR="005B046C" w:rsidP="005B046C" w:rsidRDefault="005B046C" w14:paraId="7C85B988" w14:textId="0648D006">
            <w:pPr>
              <w:pStyle w:val="Sinespaciado"/>
              <w:spacing w:line="276" w:lineRule="auto"/>
              <w:rPr>
                <w:bCs/>
                <w:i/>
                <w:iCs/>
                <w:sz w:val="20"/>
                <w:szCs w:val="20"/>
              </w:rPr>
            </w:pPr>
            <w:r w:rsidRPr="00C43520">
              <w:rPr>
                <w:color w:val="000000"/>
                <w:sz w:val="20"/>
                <w:szCs w:val="20"/>
              </w:rPr>
              <w:t>Coco.</w:t>
            </w:r>
          </w:p>
        </w:tc>
      </w:tr>
      <w:tr w:rsidRPr="00C43520" w:rsidR="005B046C" w:rsidTr="007C7844" w14:paraId="405C965D" w14:textId="77777777">
        <w:tc>
          <w:tcPr>
            <w:tcW w:w="2490" w:type="dxa"/>
            <w:vAlign w:val="center"/>
          </w:tcPr>
          <w:p w:rsidRPr="00C43520" w:rsidR="005B046C" w:rsidP="005B046C" w:rsidRDefault="005B046C" w14:paraId="70886D0E" w14:textId="326134BF">
            <w:pPr>
              <w:pStyle w:val="Sinespaciado"/>
              <w:spacing w:line="276" w:lineRule="auto"/>
              <w:rPr>
                <w:bCs/>
                <w:i/>
                <w:iCs/>
                <w:sz w:val="20"/>
                <w:szCs w:val="20"/>
              </w:rPr>
            </w:pPr>
            <w:r w:rsidRPr="00C43520">
              <w:rPr>
                <w:color w:val="000000"/>
                <w:sz w:val="20"/>
                <w:szCs w:val="20"/>
              </w:rPr>
              <w:t>Fibras naturales</w:t>
            </w:r>
          </w:p>
        </w:tc>
        <w:tc>
          <w:tcPr>
            <w:tcW w:w="2490" w:type="dxa"/>
            <w:vAlign w:val="center"/>
          </w:tcPr>
          <w:p w:rsidRPr="00C43520" w:rsidR="005B046C" w:rsidP="005B046C" w:rsidRDefault="005B046C" w14:paraId="3CCC9A63" w14:textId="56315090">
            <w:pPr>
              <w:pStyle w:val="Sinespaciado"/>
              <w:spacing w:line="276" w:lineRule="auto"/>
              <w:rPr>
                <w:bCs/>
                <w:i/>
                <w:iCs/>
                <w:sz w:val="20"/>
                <w:szCs w:val="20"/>
              </w:rPr>
            </w:pPr>
            <w:r w:rsidRPr="00C43520">
              <w:rPr>
                <w:color w:val="000000"/>
                <w:sz w:val="20"/>
                <w:szCs w:val="20"/>
              </w:rPr>
              <w:t>Mineral</w:t>
            </w:r>
          </w:p>
        </w:tc>
        <w:tc>
          <w:tcPr>
            <w:tcW w:w="2491" w:type="dxa"/>
            <w:vAlign w:val="center"/>
          </w:tcPr>
          <w:p w:rsidRPr="00C43520" w:rsidR="005B046C" w:rsidP="005B046C" w:rsidRDefault="005B046C" w14:paraId="104B9BD0" w14:textId="3CEC8199">
            <w:pPr>
              <w:pStyle w:val="Sinespaciado"/>
              <w:spacing w:line="276" w:lineRule="auto"/>
              <w:rPr>
                <w:bCs/>
                <w:i/>
                <w:iCs/>
                <w:sz w:val="20"/>
                <w:szCs w:val="20"/>
              </w:rPr>
            </w:pPr>
            <w:r w:rsidRPr="00C43520">
              <w:rPr>
                <w:color w:val="000000"/>
                <w:sz w:val="20"/>
                <w:szCs w:val="20"/>
              </w:rPr>
              <w:t>Origen inorgánico.</w:t>
            </w:r>
          </w:p>
        </w:tc>
        <w:tc>
          <w:tcPr>
            <w:tcW w:w="2491" w:type="dxa"/>
            <w:vAlign w:val="center"/>
          </w:tcPr>
          <w:p w:rsidRPr="00C43520" w:rsidR="005B046C" w:rsidP="005B046C" w:rsidRDefault="005B046C" w14:paraId="3FA537DB" w14:textId="5834A9E4">
            <w:pPr>
              <w:pStyle w:val="Sinespaciado"/>
              <w:spacing w:line="276" w:lineRule="auto"/>
              <w:rPr>
                <w:bCs/>
                <w:i/>
                <w:iCs/>
                <w:sz w:val="20"/>
                <w:szCs w:val="20"/>
              </w:rPr>
            </w:pPr>
            <w:r w:rsidRPr="00C43520">
              <w:rPr>
                <w:color w:val="000000"/>
                <w:sz w:val="20"/>
                <w:szCs w:val="20"/>
              </w:rPr>
              <w:t>Asbesto, fibra de vidrio y fibra de carbono.</w:t>
            </w:r>
          </w:p>
        </w:tc>
      </w:tr>
      <w:tr w:rsidRPr="00C43520" w:rsidR="005B046C" w:rsidTr="007C7844" w14:paraId="6E15C94C" w14:textId="77777777">
        <w:tc>
          <w:tcPr>
            <w:tcW w:w="2490" w:type="dxa"/>
            <w:vAlign w:val="center"/>
          </w:tcPr>
          <w:p w:rsidRPr="00C43520" w:rsidR="005B046C" w:rsidP="005B046C" w:rsidRDefault="005B046C" w14:paraId="3F699EA7" w14:textId="77666B76">
            <w:pPr>
              <w:pStyle w:val="Sinespaciado"/>
              <w:spacing w:line="276" w:lineRule="auto"/>
              <w:rPr>
                <w:bCs/>
                <w:i/>
                <w:iCs/>
                <w:sz w:val="20"/>
                <w:szCs w:val="20"/>
              </w:rPr>
            </w:pPr>
            <w:r w:rsidRPr="00C43520">
              <w:rPr>
                <w:color w:val="000000"/>
                <w:sz w:val="20"/>
                <w:szCs w:val="20"/>
              </w:rPr>
              <w:t>Fibras químicas</w:t>
            </w:r>
          </w:p>
        </w:tc>
        <w:tc>
          <w:tcPr>
            <w:tcW w:w="2490" w:type="dxa"/>
            <w:vAlign w:val="center"/>
          </w:tcPr>
          <w:p w:rsidRPr="00C43520" w:rsidR="005B046C" w:rsidP="005B046C" w:rsidRDefault="005B046C" w14:paraId="51F84575" w14:textId="2F3593B1">
            <w:pPr>
              <w:pStyle w:val="Sinespaciado"/>
              <w:spacing w:line="276" w:lineRule="auto"/>
              <w:rPr>
                <w:bCs/>
                <w:i/>
                <w:iCs/>
                <w:sz w:val="20"/>
                <w:szCs w:val="20"/>
              </w:rPr>
            </w:pPr>
            <w:r w:rsidRPr="00C43520">
              <w:rPr>
                <w:color w:val="000000"/>
                <w:sz w:val="20"/>
                <w:szCs w:val="20"/>
              </w:rPr>
              <w:t>Artificiales</w:t>
            </w:r>
          </w:p>
        </w:tc>
        <w:tc>
          <w:tcPr>
            <w:tcW w:w="2491" w:type="dxa"/>
            <w:vAlign w:val="center"/>
          </w:tcPr>
          <w:p w:rsidRPr="00C43520" w:rsidR="005B046C" w:rsidP="005B046C" w:rsidRDefault="005B046C" w14:paraId="3C8D7CB6" w14:textId="356FB083">
            <w:pPr>
              <w:pStyle w:val="Sinespaciado"/>
              <w:spacing w:line="276" w:lineRule="auto"/>
              <w:rPr>
                <w:bCs/>
                <w:i/>
                <w:iCs/>
                <w:sz w:val="20"/>
                <w:szCs w:val="20"/>
              </w:rPr>
            </w:pPr>
            <w:r w:rsidRPr="00C43520">
              <w:rPr>
                <w:color w:val="000000"/>
                <w:sz w:val="20"/>
                <w:szCs w:val="20"/>
              </w:rPr>
              <w:t>Base proteica.</w:t>
            </w:r>
          </w:p>
        </w:tc>
        <w:tc>
          <w:tcPr>
            <w:tcW w:w="2491" w:type="dxa"/>
            <w:vAlign w:val="center"/>
          </w:tcPr>
          <w:p w:rsidRPr="00C43520" w:rsidR="005B046C" w:rsidP="005B046C" w:rsidRDefault="005B046C" w14:paraId="1AF6187A" w14:textId="18D368CF">
            <w:pPr>
              <w:pStyle w:val="Sinespaciado"/>
              <w:spacing w:line="276" w:lineRule="auto"/>
              <w:rPr>
                <w:bCs/>
                <w:i/>
                <w:iCs/>
                <w:sz w:val="20"/>
                <w:szCs w:val="20"/>
              </w:rPr>
            </w:pPr>
            <w:r w:rsidRPr="00C43520">
              <w:rPr>
                <w:color w:val="000000"/>
                <w:sz w:val="20"/>
                <w:szCs w:val="20"/>
              </w:rPr>
              <w:t>Fibras derivadas de caseína y alginatos.</w:t>
            </w:r>
          </w:p>
        </w:tc>
      </w:tr>
      <w:tr w:rsidRPr="00C43520" w:rsidR="005B046C" w:rsidTr="007C7844" w14:paraId="280CD34E" w14:textId="77777777">
        <w:tc>
          <w:tcPr>
            <w:tcW w:w="2490" w:type="dxa"/>
            <w:vAlign w:val="center"/>
          </w:tcPr>
          <w:p w:rsidRPr="00C43520" w:rsidR="005B046C" w:rsidP="005B046C" w:rsidRDefault="005B046C" w14:paraId="599D40AC" w14:textId="0168912A">
            <w:pPr>
              <w:pStyle w:val="Sinespaciado"/>
              <w:spacing w:line="276" w:lineRule="auto"/>
              <w:rPr>
                <w:bCs/>
                <w:i/>
                <w:iCs/>
                <w:sz w:val="20"/>
                <w:szCs w:val="20"/>
              </w:rPr>
            </w:pPr>
            <w:r w:rsidRPr="00C43520">
              <w:rPr>
                <w:color w:val="000000"/>
                <w:sz w:val="20"/>
                <w:szCs w:val="20"/>
              </w:rPr>
              <w:t>Fibras químicas</w:t>
            </w:r>
          </w:p>
        </w:tc>
        <w:tc>
          <w:tcPr>
            <w:tcW w:w="2490" w:type="dxa"/>
            <w:vAlign w:val="center"/>
          </w:tcPr>
          <w:p w:rsidRPr="00C43520" w:rsidR="005B046C" w:rsidP="005B046C" w:rsidRDefault="005B046C" w14:paraId="00C6DB62" w14:textId="2395A212">
            <w:pPr>
              <w:pStyle w:val="Sinespaciado"/>
              <w:spacing w:line="276" w:lineRule="auto"/>
              <w:rPr>
                <w:bCs/>
                <w:i/>
                <w:iCs/>
                <w:sz w:val="20"/>
                <w:szCs w:val="20"/>
              </w:rPr>
            </w:pPr>
            <w:r w:rsidRPr="00C43520">
              <w:rPr>
                <w:color w:val="000000"/>
                <w:sz w:val="20"/>
                <w:szCs w:val="20"/>
              </w:rPr>
              <w:t>Artificiales</w:t>
            </w:r>
          </w:p>
        </w:tc>
        <w:tc>
          <w:tcPr>
            <w:tcW w:w="2491" w:type="dxa"/>
            <w:vAlign w:val="center"/>
          </w:tcPr>
          <w:p w:rsidRPr="00C43520" w:rsidR="005B046C" w:rsidP="005B046C" w:rsidRDefault="005B046C" w14:paraId="67DAEA5C" w14:textId="3E774DA7">
            <w:pPr>
              <w:pStyle w:val="Sinespaciado"/>
              <w:spacing w:line="276" w:lineRule="auto"/>
              <w:rPr>
                <w:bCs/>
                <w:i/>
                <w:iCs/>
                <w:sz w:val="20"/>
                <w:szCs w:val="20"/>
              </w:rPr>
            </w:pPr>
            <w:r w:rsidRPr="00C43520">
              <w:rPr>
                <w:color w:val="000000"/>
                <w:sz w:val="20"/>
                <w:szCs w:val="20"/>
              </w:rPr>
              <w:t>Base celulósica.</w:t>
            </w:r>
          </w:p>
        </w:tc>
        <w:tc>
          <w:tcPr>
            <w:tcW w:w="2491" w:type="dxa"/>
            <w:vAlign w:val="center"/>
          </w:tcPr>
          <w:p w:rsidRPr="00C43520" w:rsidR="005B046C" w:rsidP="005B046C" w:rsidRDefault="005B046C" w14:paraId="545DA842" w14:textId="01EADF18">
            <w:pPr>
              <w:pStyle w:val="Sinespaciado"/>
              <w:spacing w:line="276" w:lineRule="auto"/>
              <w:rPr>
                <w:bCs/>
                <w:i/>
                <w:iCs/>
                <w:sz w:val="20"/>
                <w:szCs w:val="20"/>
              </w:rPr>
            </w:pPr>
            <w:r w:rsidRPr="00C43520">
              <w:rPr>
                <w:color w:val="000000"/>
                <w:sz w:val="20"/>
                <w:szCs w:val="20"/>
              </w:rPr>
              <w:t xml:space="preserve">Rayón: viscosa, </w:t>
            </w:r>
            <w:proofErr w:type="spellStart"/>
            <w:r w:rsidRPr="00C43520">
              <w:rPr>
                <w:color w:val="000000"/>
                <w:sz w:val="20"/>
                <w:szCs w:val="20"/>
              </w:rPr>
              <w:t>cupro</w:t>
            </w:r>
            <w:proofErr w:type="spellEnd"/>
            <w:r w:rsidRPr="00C43520">
              <w:rPr>
                <w:color w:val="000000"/>
                <w:sz w:val="20"/>
                <w:szCs w:val="20"/>
              </w:rPr>
              <w:t xml:space="preserve"> y acetato.</w:t>
            </w:r>
          </w:p>
        </w:tc>
      </w:tr>
      <w:tr w:rsidRPr="00C43520" w:rsidR="005B046C" w:rsidTr="007C7844" w14:paraId="4BD51FAF" w14:textId="77777777">
        <w:tc>
          <w:tcPr>
            <w:tcW w:w="2490" w:type="dxa"/>
            <w:vAlign w:val="center"/>
          </w:tcPr>
          <w:p w:rsidRPr="00C43520" w:rsidR="005B046C" w:rsidP="005B046C" w:rsidRDefault="005B046C" w14:paraId="2B53ADCF" w14:textId="2A7D484D">
            <w:pPr>
              <w:pStyle w:val="Sinespaciado"/>
              <w:spacing w:line="276" w:lineRule="auto"/>
              <w:rPr>
                <w:bCs/>
                <w:i/>
                <w:iCs/>
                <w:sz w:val="20"/>
                <w:szCs w:val="20"/>
              </w:rPr>
            </w:pPr>
            <w:r w:rsidRPr="00C43520">
              <w:rPr>
                <w:color w:val="000000"/>
                <w:sz w:val="20"/>
                <w:szCs w:val="20"/>
              </w:rPr>
              <w:t>Fibras químicas</w:t>
            </w:r>
          </w:p>
        </w:tc>
        <w:tc>
          <w:tcPr>
            <w:tcW w:w="2490" w:type="dxa"/>
            <w:vAlign w:val="center"/>
          </w:tcPr>
          <w:p w:rsidRPr="00C43520" w:rsidR="005B046C" w:rsidP="005B046C" w:rsidRDefault="005B046C" w14:paraId="443FA4C8" w14:textId="234B8EBD">
            <w:pPr>
              <w:pStyle w:val="Sinespaciado"/>
              <w:spacing w:line="276" w:lineRule="auto"/>
              <w:rPr>
                <w:bCs/>
                <w:i/>
                <w:iCs/>
                <w:sz w:val="20"/>
                <w:szCs w:val="20"/>
              </w:rPr>
            </w:pPr>
            <w:r w:rsidRPr="00C43520">
              <w:rPr>
                <w:color w:val="000000"/>
                <w:sz w:val="20"/>
                <w:szCs w:val="20"/>
              </w:rPr>
              <w:t>Artificiales</w:t>
            </w:r>
          </w:p>
        </w:tc>
        <w:tc>
          <w:tcPr>
            <w:tcW w:w="2491" w:type="dxa"/>
            <w:vAlign w:val="center"/>
          </w:tcPr>
          <w:p w:rsidRPr="00C43520" w:rsidR="005B046C" w:rsidP="005B046C" w:rsidRDefault="005B046C" w14:paraId="58A16A8A" w14:textId="24AFAE32">
            <w:pPr>
              <w:pStyle w:val="Sinespaciado"/>
              <w:spacing w:line="276" w:lineRule="auto"/>
              <w:rPr>
                <w:bCs/>
                <w:i/>
                <w:iCs/>
                <w:sz w:val="20"/>
                <w:szCs w:val="20"/>
              </w:rPr>
            </w:pPr>
            <w:r w:rsidRPr="00C43520">
              <w:rPr>
                <w:color w:val="000000"/>
                <w:sz w:val="20"/>
                <w:szCs w:val="20"/>
              </w:rPr>
              <w:t>Base metálica.</w:t>
            </w:r>
          </w:p>
        </w:tc>
        <w:tc>
          <w:tcPr>
            <w:tcW w:w="2491" w:type="dxa"/>
            <w:vAlign w:val="center"/>
          </w:tcPr>
          <w:p w:rsidRPr="00C43520" w:rsidR="005B046C" w:rsidP="005B046C" w:rsidRDefault="005B046C" w14:paraId="438120D3" w14:textId="02BA7D39">
            <w:pPr>
              <w:pStyle w:val="Sinespaciado"/>
              <w:spacing w:line="276" w:lineRule="auto"/>
              <w:rPr>
                <w:bCs/>
                <w:i/>
                <w:iCs/>
                <w:sz w:val="20"/>
                <w:szCs w:val="20"/>
              </w:rPr>
            </w:pPr>
            <w:r w:rsidRPr="00C43520">
              <w:rPr>
                <w:color w:val="000000"/>
                <w:sz w:val="20"/>
                <w:szCs w:val="20"/>
              </w:rPr>
              <w:t>Filamentos con contenido de oro, plata o cobre.</w:t>
            </w:r>
          </w:p>
        </w:tc>
      </w:tr>
      <w:tr w:rsidRPr="00C43520" w:rsidR="005B046C" w:rsidTr="007C7844" w14:paraId="752A7CB2" w14:textId="77777777">
        <w:tc>
          <w:tcPr>
            <w:tcW w:w="2490" w:type="dxa"/>
            <w:vAlign w:val="center"/>
          </w:tcPr>
          <w:p w:rsidRPr="00C43520" w:rsidR="005B046C" w:rsidP="005B046C" w:rsidRDefault="005B046C" w14:paraId="744E9AB8" w14:textId="4762AB01">
            <w:pPr>
              <w:pStyle w:val="Sinespaciado"/>
              <w:spacing w:line="276" w:lineRule="auto"/>
              <w:rPr>
                <w:bCs/>
                <w:i/>
                <w:iCs/>
                <w:sz w:val="20"/>
                <w:szCs w:val="20"/>
              </w:rPr>
            </w:pPr>
            <w:r w:rsidRPr="00C43520">
              <w:rPr>
                <w:color w:val="000000"/>
                <w:sz w:val="20"/>
                <w:szCs w:val="20"/>
              </w:rPr>
              <w:t>Fibras químicas</w:t>
            </w:r>
          </w:p>
        </w:tc>
        <w:tc>
          <w:tcPr>
            <w:tcW w:w="2490" w:type="dxa"/>
            <w:vAlign w:val="center"/>
          </w:tcPr>
          <w:p w:rsidRPr="00C43520" w:rsidR="005B046C" w:rsidP="005B046C" w:rsidRDefault="005B046C" w14:paraId="0692844D" w14:textId="2F472127">
            <w:pPr>
              <w:pStyle w:val="Sinespaciado"/>
              <w:spacing w:line="276" w:lineRule="auto"/>
              <w:rPr>
                <w:bCs/>
                <w:i/>
                <w:iCs/>
                <w:sz w:val="20"/>
                <w:szCs w:val="20"/>
              </w:rPr>
            </w:pPr>
            <w:r w:rsidRPr="00C43520">
              <w:rPr>
                <w:color w:val="000000"/>
                <w:sz w:val="20"/>
                <w:szCs w:val="20"/>
              </w:rPr>
              <w:t>Sintéticas</w:t>
            </w:r>
          </w:p>
        </w:tc>
        <w:tc>
          <w:tcPr>
            <w:tcW w:w="2491" w:type="dxa"/>
            <w:vAlign w:val="center"/>
          </w:tcPr>
          <w:p w:rsidRPr="00C43520" w:rsidR="005B046C" w:rsidP="005B046C" w:rsidRDefault="005B046C" w14:paraId="3DEA3066" w14:textId="56CFB334">
            <w:pPr>
              <w:pStyle w:val="Sinespaciado"/>
              <w:spacing w:line="276" w:lineRule="auto"/>
              <w:rPr>
                <w:bCs/>
                <w:i/>
                <w:iCs/>
                <w:sz w:val="20"/>
                <w:szCs w:val="20"/>
              </w:rPr>
            </w:pPr>
            <w:r w:rsidRPr="00C43520">
              <w:rPr>
                <w:color w:val="000000"/>
                <w:sz w:val="20"/>
                <w:szCs w:val="20"/>
              </w:rPr>
              <w:t>Por polimerización.</w:t>
            </w:r>
          </w:p>
        </w:tc>
        <w:tc>
          <w:tcPr>
            <w:tcW w:w="2491" w:type="dxa"/>
            <w:vAlign w:val="center"/>
          </w:tcPr>
          <w:p w:rsidRPr="00C43520" w:rsidR="005B046C" w:rsidP="005B046C" w:rsidRDefault="005B046C" w14:paraId="5C4F9C42" w14:textId="791AAA27">
            <w:pPr>
              <w:pStyle w:val="Sinespaciado"/>
              <w:spacing w:line="276" w:lineRule="auto"/>
              <w:rPr>
                <w:bCs/>
                <w:i/>
                <w:iCs/>
                <w:sz w:val="20"/>
                <w:szCs w:val="20"/>
              </w:rPr>
            </w:pPr>
            <w:r w:rsidRPr="00C43520">
              <w:rPr>
                <w:color w:val="000000"/>
                <w:sz w:val="20"/>
                <w:szCs w:val="20"/>
              </w:rPr>
              <w:t>Polivinilo y fibras acrílicas.</w:t>
            </w:r>
          </w:p>
        </w:tc>
      </w:tr>
      <w:tr w:rsidRPr="00C43520" w:rsidR="005B046C" w:rsidTr="007C7844" w14:paraId="5C7ACEE8" w14:textId="77777777">
        <w:tc>
          <w:tcPr>
            <w:tcW w:w="2490" w:type="dxa"/>
            <w:vAlign w:val="center"/>
          </w:tcPr>
          <w:p w:rsidRPr="00C43520" w:rsidR="005B046C" w:rsidP="005B046C" w:rsidRDefault="005B046C" w14:paraId="2C41BDE7" w14:textId="0EFE9953">
            <w:pPr>
              <w:pStyle w:val="Sinespaciado"/>
              <w:spacing w:line="276" w:lineRule="auto"/>
              <w:rPr>
                <w:bCs/>
                <w:i/>
                <w:iCs/>
                <w:sz w:val="20"/>
                <w:szCs w:val="20"/>
              </w:rPr>
            </w:pPr>
            <w:r w:rsidRPr="00C43520">
              <w:rPr>
                <w:color w:val="000000"/>
                <w:sz w:val="20"/>
                <w:szCs w:val="20"/>
              </w:rPr>
              <w:t>Fibras químicas</w:t>
            </w:r>
          </w:p>
        </w:tc>
        <w:tc>
          <w:tcPr>
            <w:tcW w:w="2490" w:type="dxa"/>
            <w:vAlign w:val="center"/>
          </w:tcPr>
          <w:p w:rsidRPr="00C43520" w:rsidR="005B046C" w:rsidP="005B046C" w:rsidRDefault="005B046C" w14:paraId="711F08ED" w14:textId="584CC211">
            <w:pPr>
              <w:pStyle w:val="Sinespaciado"/>
              <w:spacing w:line="276" w:lineRule="auto"/>
              <w:rPr>
                <w:bCs/>
                <w:i/>
                <w:iCs/>
                <w:sz w:val="20"/>
                <w:szCs w:val="20"/>
              </w:rPr>
            </w:pPr>
            <w:r w:rsidRPr="00C43520">
              <w:rPr>
                <w:color w:val="000000"/>
                <w:sz w:val="20"/>
                <w:szCs w:val="20"/>
              </w:rPr>
              <w:t>Sintéticas</w:t>
            </w:r>
          </w:p>
        </w:tc>
        <w:tc>
          <w:tcPr>
            <w:tcW w:w="2491" w:type="dxa"/>
            <w:vAlign w:val="center"/>
          </w:tcPr>
          <w:p w:rsidRPr="00C43520" w:rsidR="005B046C" w:rsidP="005B046C" w:rsidRDefault="005B046C" w14:paraId="4EA66D46" w14:textId="13BDF9DE">
            <w:pPr>
              <w:pStyle w:val="Sinespaciado"/>
              <w:spacing w:line="276" w:lineRule="auto"/>
              <w:rPr>
                <w:bCs/>
                <w:i/>
                <w:iCs/>
                <w:sz w:val="20"/>
                <w:szCs w:val="20"/>
              </w:rPr>
            </w:pPr>
            <w:r w:rsidRPr="00C43520">
              <w:rPr>
                <w:color w:val="000000"/>
                <w:sz w:val="20"/>
                <w:szCs w:val="20"/>
              </w:rPr>
              <w:t>Por condensación.</w:t>
            </w:r>
          </w:p>
        </w:tc>
        <w:tc>
          <w:tcPr>
            <w:tcW w:w="2491" w:type="dxa"/>
            <w:vAlign w:val="center"/>
          </w:tcPr>
          <w:p w:rsidRPr="00C43520" w:rsidR="005B046C" w:rsidP="005B046C" w:rsidRDefault="005B046C" w14:paraId="61BAF5F6" w14:textId="7A277E81">
            <w:pPr>
              <w:pStyle w:val="Sinespaciado"/>
              <w:spacing w:line="276" w:lineRule="auto"/>
              <w:rPr>
                <w:bCs/>
                <w:i/>
                <w:iCs/>
                <w:sz w:val="20"/>
                <w:szCs w:val="20"/>
              </w:rPr>
            </w:pPr>
            <w:r w:rsidRPr="00C43520">
              <w:rPr>
                <w:color w:val="000000"/>
                <w:sz w:val="20"/>
                <w:szCs w:val="20"/>
              </w:rPr>
              <w:t>Poliéster y poliamida (</w:t>
            </w:r>
            <w:r w:rsidRPr="009E2457">
              <w:rPr>
                <w:rStyle w:val="nfasis"/>
                <w:color w:val="FF6600"/>
                <w:sz w:val="20"/>
                <w:szCs w:val="20"/>
              </w:rPr>
              <w:t>nylon</w:t>
            </w:r>
            <w:r w:rsidRPr="00C43520">
              <w:rPr>
                <w:color w:val="000000"/>
                <w:sz w:val="20"/>
                <w:szCs w:val="20"/>
              </w:rPr>
              <w:t>).</w:t>
            </w:r>
          </w:p>
        </w:tc>
      </w:tr>
      <w:tr w:rsidRPr="00C43520" w:rsidR="005B046C" w:rsidTr="007C7844" w14:paraId="418E4F06" w14:textId="77777777">
        <w:tc>
          <w:tcPr>
            <w:tcW w:w="2490" w:type="dxa"/>
            <w:vAlign w:val="center"/>
          </w:tcPr>
          <w:p w:rsidRPr="00C43520" w:rsidR="005B046C" w:rsidP="005B046C" w:rsidRDefault="005B046C" w14:paraId="6A0CE8BC" w14:textId="582D184B">
            <w:pPr>
              <w:pStyle w:val="Sinespaciado"/>
              <w:spacing w:line="276" w:lineRule="auto"/>
              <w:rPr>
                <w:bCs/>
                <w:i/>
                <w:iCs/>
                <w:sz w:val="20"/>
                <w:szCs w:val="20"/>
              </w:rPr>
            </w:pPr>
            <w:r w:rsidRPr="00C43520">
              <w:rPr>
                <w:color w:val="000000"/>
                <w:sz w:val="20"/>
                <w:szCs w:val="20"/>
              </w:rPr>
              <w:t>Fibras químicas</w:t>
            </w:r>
          </w:p>
        </w:tc>
        <w:tc>
          <w:tcPr>
            <w:tcW w:w="2490" w:type="dxa"/>
            <w:vAlign w:val="center"/>
          </w:tcPr>
          <w:p w:rsidRPr="00C43520" w:rsidR="005B046C" w:rsidP="005B046C" w:rsidRDefault="005B046C" w14:paraId="0C49678A" w14:textId="5509D1A2">
            <w:pPr>
              <w:pStyle w:val="Sinespaciado"/>
              <w:spacing w:line="276" w:lineRule="auto"/>
              <w:rPr>
                <w:bCs/>
                <w:i/>
                <w:iCs/>
                <w:sz w:val="20"/>
                <w:szCs w:val="20"/>
              </w:rPr>
            </w:pPr>
            <w:r w:rsidRPr="00C43520">
              <w:rPr>
                <w:color w:val="000000"/>
                <w:sz w:val="20"/>
                <w:szCs w:val="20"/>
              </w:rPr>
              <w:t>Sintéticas</w:t>
            </w:r>
          </w:p>
        </w:tc>
        <w:tc>
          <w:tcPr>
            <w:tcW w:w="2491" w:type="dxa"/>
            <w:vAlign w:val="center"/>
          </w:tcPr>
          <w:p w:rsidRPr="00C43520" w:rsidR="005B046C" w:rsidP="005B046C" w:rsidRDefault="005B046C" w14:paraId="7715DA8B" w14:textId="74BC0C44">
            <w:pPr>
              <w:pStyle w:val="Sinespaciado"/>
              <w:spacing w:line="276" w:lineRule="auto"/>
              <w:rPr>
                <w:bCs/>
                <w:i/>
                <w:iCs/>
                <w:sz w:val="20"/>
                <w:szCs w:val="20"/>
              </w:rPr>
            </w:pPr>
            <w:r w:rsidRPr="00C43520">
              <w:rPr>
                <w:color w:val="000000"/>
                <w:sz w:val="20"/>
                <w:szCs w:val="20"/>
              </w:rPr>
              <w:t xml:space="preserve">Por </w:t>
            </w:r>
            <w:proofErr w:type="spellStart"/>
            <w:r w:rsidRPr="00C43520">
              <w:rPr>
                <w:color w:val="000000"/>
                <w:sz w:val="20"/>
                <w:szCs w:val="20"/>
              </w:rPr>
              <w:t>poliadición</w:t>
            </w:r>
            <w:proofErr w:type="spellEnd"/>
            <w:r w:rsidRPr="00C43520">
              <w:rPr>
                <w:color w:val="000000"/>
                <w:sz w:val="20"/>
                <w:szCs w:val="20"/>
              </w:rPr>
              <w:t>.</w:t>
            </w:r>
          </w:p>
        </w:tc>
        <w:tc>
          <w:tcPr>
            <w:tcW w:w="2491" w:type="dxa"/>
            <w:vAlign w:val="center"/>
          </w:tcPr>
          <w:p w:rsidRPr="00C43520" w:rsidR="005B046C" w:rsidP="005B046C" w:rsidRDefault="005B046C" w14:paraId="1C6DF64B" w14:textId="6D2F736D">
            <w:pPr>
              <w:pStyle w:val="Sinespaciado"/>
              <w:spacing w:line="276" w:lineRule="auto"/>
              <w:rPr>
                <w:bCs/>
                <w:i/>
                <w:iCs/>
                <w:sz w:val="20"/>
                <w:szCs w:val="20"/>
              </w:rPr>
            </w:pPr>
            <w:r w:rsidRPr="00C43520">
              <w:rPr>
                <w:color w:val="000000"/>
                <w:sz w:val="20"/>
                <w:szCs w:val="20"/>
              </w:rPr>
              <w:t>Poliuretano y elastómeros.</w:t>
            </w:r>
          </w:p>
        </w:tc>
      </w:tr>
    </w:tbl>
    <w:p w:rsidRPr="00C43520" w:rsidR="005B046C" w:rsidP="00913E5D" w:rsidRDefault="005B046C" w14:paraId="740438FB" w14:textId="77777777">
      <w:pPr>
        <w:pStyle w:val="Sinespaciado"/>
        <w:spacing w:line="276" w:lineRule="auto"/>
        <w:rPr>
          <w:bCs/>
          <w:i/>
          <w:iCs/>
          <w:sz w:val="20"/>
          <w:szCs w:val="20"/>
        </w:rPr>
      </w:pPr>
    </w:p>
    <w:p w:rsidRPr="00C43520" w:rsidR="005B046C" w:rsidP="00913E5D" w:rsidRDefault="005B046C" w14:paraId="4A0FC451" w14:textId="77777777">
      <w:pPr>
        <w:pStyle w:val="Sinespaciado"/>
        <w:spacing w:line="276" w:lineRule="auto"/>
        <w:rPr>
          <w:b/>
          <w:sz w:val="20"/>
          <w:szCs w:val="20"/>
        </w:rPr>
      </w:pPr>
    </w:p>
    <w:p w:rsidRPr="00C43520" w:rsidR="005E02B7" w:rsidP="00913E5D" w:rsidRDefault="005E02B7" w14:paraId="3213CA4A" w14:textId="77777777">
      <w:pPr>
        <w:pStyle w:val="Sinespaciado"/>
        <w:spacing w:line="276" w:lineRule="auto"/>
        <w:rPr>
          <w:b/>
          <w:bCs/>
          <w:sz w:val="20"/>
          <w:szCs w:val="20"/>
        </w:rPr>
      </w:pPr>
      <w:commentRangeStart w:id="43"/>
      <w:r w:rsidRPr="00C43520">
        <w:rPr>
          <w:b/>
          <w:bCs/>
          <w:sz w:val="20"/>
          <w:szCs w:val="20"/>
        </w:rPr>
        <w:t>Hilos e hilatura</w:t>
      </w:r>
    </w:p>
    <w:p w:rsidRPr="00C43520" w:rsidR="00F65830" w:rsidP="00913E5D" w:rsidRDefault="00F65830" w14:paraId="7D3EC7BA" w14:textId="77777777">
      <w:pPr>
        <w:pStyle w:val="Sinespaciado"/>
        <w:spacing w:line="276" w:lineRule="auto"/>
        <w:rPr>
          <w:b/>
          <w:bCs/>
          <w:sz w:val="20"/>
          <w:szCs w:val="20"/>
        </w:rPr>
      </w:pPr>
    </w:p>
    <w:p w:rsidRPr="00C43520" w:rsidR="00F65830" w:rsidP="00913E5D" w:rsidRDefault="00F65830" w14:paraId="15EECA8F" w14:textId="4246CFEA">
      <w:pPr>
        <w:pStyle w:val="NormalWeb"/>
        <w:spacing w:before="0" w:beforeAutospacing="0" w:after="0" w:afterAutospacing="0" w:line="276" w:lineRule="auto"/>
        <w:rPr>
          <w:rStyle w:val="Textoennegrita"/>
          <w:rFonts w:ascii="Arial" w:hAnsi="Arial" w:cs="Arial"/>
          <w:sz w:val="20"/>
          <w:szCs w:val="20"/>
        </w:rPr>
      </w:pPr>
      <w:r w:rsidRPr="00C43520">
        <w:rPr>
          <w:rStyle w:val="Textoennegrita"/>
          <w:rFonts w:ascii="Arial" w:hAnsi="Arial" w:cs="Arial"/>
          <w:sz w:val="20"/>
          <w:szCs w:val="20"/>
        </w:rPr>
        <w:t xml:space="preserve">Pestaña 1 – </w:t>
      </w:r>
      <w:r w:rsidRPr="00C43520" w:rsidR="005E02B7">
        <w:rPr>
          <w:rStyle w:val="Textoennegrita"/>
          <w:rFonts w:ascii="Arial" w:hAnsi="Arial" w:cs="Arial"/>
          <w:sz w:val="20"/>
          <w:szCs w:val="20"/>
        </w:rPr>
        <w:t>Hilo</w:t>
      </w:r>
    </w:p>
    <w:p w:rsidRPr="00C43520" w:rsidR="00F65830" w:rsidP="00913E5D" w:rsidRDefault="00F65830" w14:paraId="21DDBF1D" w14:textId="75FAA6E2">
      <w:pPr>
        <w:pStyle w:val="NormalWeb"/>
        <w:spacing w:before="0" w:beforeAutospacing="0" w:after="0" w:afterAutospacing="0" w:line="276" w:lineRule="auto"/>
        <w:rPr>
          <w:rFonts w:ascii="Arial" w:hAnsi="Arial" w:cs="Arial"/>
          <w:sz w:val="20"/>
          <w:szCs w:val="20"/>
        </w:rPr>
      </w:pPr>
      <w:r w:rsidRPr="00C43520">
        <w:rPr>
          <w:rFonts w:ascii="Arial" w:hAnsi="Arial" w:cs="Arial"/>
          <w:sz w:val="20"/>
          <w:szCs w:val="20"/>
        </w:rPr>
        <w:t>Se entiende como la agrupación de fibras textiles, continuas o discontinuas, que se integran mediante torsión hasta alcanzar una longitud suficiente para su utilización en la fabricación de estructuras textiles. Esta conformación permite obtener un elemento resistente y uniforme, apto para los procesos posteriores de tejido.</w:t>
      </w:r>
    </w:p>
    <w:p w:rsidRPr="00C43520" w:rsidR="00F65830" w:rsidP="00913E5D" w:rsidRDefault="00F65830" w14:paraId="417DD5BE" w14:textId="77777777">
      <w:pPr>
        <w:pStyle w:val="NormalWeb"/>
        <w:spacing w:before="0" w:beforeAutospacing="0" w:after="0" w:afterAutospacing="0" w:line="276" w:lineRule="auto"/>
        <w:rPr>
          <w:rFonts w:ascii="Arial" w:hAnsi="Arial" w:cs="Arial"/>
          <w:sz w:val="20"/>
          <w:szCs w:val="20"/>
        </w:rPr>
      </w:pPr>
    </w:p>
    <w:p w:rsidRPr="00C43520" w:rsidR="00F65830" w:rsidP="00913E5D" w:rsidRDefault="00F65830" w14:paraId="49C3FF34" w14:textId="77777777">
      <w:pPr>
        <w:pStyle w:val="NormalWeb"/>
        <w:spacing w:before="0" w:beforeAutospacing="0" w:after="0" w:afterAutospacing="0" w:line="276" w:lineRule="auto"/>
        <w:rPr>
          <w:rStyle w:val="Textoennegrita"/>
          <w:rFonts w:ascii="Arial" w:hAnsi="Arial" w:cs="Arial"/>
          <w:sz w:val="20"/>
          <w:szCs w:val="20"/>
        </w:rPr>
      </w:pPr>
      <w:r w:rsidRPr="00C43520">
        <w:rPr>
          <w:rStyle w:val="Textoennegrita"/>
          <w:rFonts w:ascii="Arial" w:hAnsi="Arial" w:cs="Arial"/>
          <w:sz w:val="20"/>
          <w:szCs w:val="20"/>
        </w:rPr>
        <w:t xml:space="preserve">Pestaña 2 – </w:t>
      </w:r>
      <w:r w:rsidRPr="00C43520" w:rsidR="005E02B7">
        <w:rPr>
          <w:rStyle w:val="Textoennegrita"/>
          <w:rFonts w:ascii="Arial" w:hAnsi="Arial" w:cs="Arial"/>
          <w:sz w:val="20"/>
          <w:szCs w:val="20"/>
        </w:rPr>
        <w:t>Hilatura</w:t>
      </w:r>
    </w:p>
    <w:p w:rsidRPr="00C43520" w:rsidR="005E02B7" w:rsidP="00913E5D" w:rsidRDefault="00F65830" w14:paraId="7D278CF5" w14:textId="40CB7942">
      <w:pPr>
        <w:pStyle w:val="Sinespaciado"/>
        <w:spacing w:line="276" w:lineRule="auto"/>
        <w:rPr>
          <w:rStyle w:val="Textoennegrita"/>
          <w:rFonts w:eastAsia="Times New Roman"/>
          <w:b w:val="0"/>
          <w:bCs w:val="0"/>
          <w:sz w:val="20"/>
          <w:szCs w:val="20"/>
          <w:lang w:eastAsia="ja-JP"/>
        </w:rPr>
      </w:pPr>
      <w:r w:rsidRPr="00C43520">
        <w:rPr>
          <w:rStyle w:val="Textoennegrita"/>
          <w:rFonts w:eastAsia="Times New Roman"/>
          <w:b w:val="0"/>
          <w:bCs w:val="0"/>
          <w:sz w:val="20"/>
          <w:szCs w:val="20"/>
          <w:lang w:eastAsia="ja-JP"/>
        </w:rPr>
        <w:t>Corresponde al proceso técnico mediante el cual los filamentos o las fibras se transforman y organizan en hebras continuas, preparadas para la construcción de hilos y, posteriormente, de tejidos. Este procedimiento incide de manera directa en propiedades como la resistencia, la regularidad y el desempeño funcional del material durante su uso.</w:t>
      </w:r>
      <w:commentRangeEnd w:id="43"/>
      <w:r w:rsidRPr="00C43520" w:rsidR="002D3FF9">
        <w:rPr>
          <w:rStyle w:val="Refdecomentario"/>
          <w:rFonts w:eastAsia="Times New Roman"/>
          <w:sz w:val="20"/>
          <w:szCs w:val="20"/>
          <w:lang w:eastAsia="ja-JP"/>
        </w:rPr>
        <w:commentReference w:id="43"/>
      </w:r>
    </w:p>
    <w:p w:rsidRPr="00C43520" w:rsidR="00F65830" w:rsidP="00913E5D" w:rsidRDefault="00F65830" w14:paraId="34067168" w14:textId="77777777">
      <w:pPr>
        <w:pStyle w:val="Sinespaciado"/>
        <w:spacing w:line="276" w:lineRule="auto"/>
        <w:rPr>
          <w:rStyle w:val="Textoennegrita"/>
          <w:rFonts w:eastAsia="Times New Roman"/>
          <w:b w:val="0"/>
          <w:bCs w:val="0"/>
          <w:sz w:val="20"/>
          <w:szCs w:val="20"/>
          <w:lang w:eastAsia="ja-JP"/>
        </w:rPr>
      </w:pPr>
    </w:p>
    <w:p w:rsidR="2A1C8968" w:rsidP="2A1C8968" w:rsidRDefault="2A1C8968" w14:paraId="63483E1C" w14:textId="2FAE1F85">
      <w:pPr>
        <w:pStyle w:val="Sinespaciado"/>
        <w:spacing w:line="276" w:lineRule="auto"/>
        <w:rPr>
          <w:rStyle w:val="Textoennegrita"/>
          <w:rFonts w:eastAsia="Times New Roman"/>
          <w:b w:val="0"/>
          <w:bCs w:val="0"/>
          <w:sz w:val="20"/>
          <w:szCs w:val="20"/>
          <w:lang w:eastAsia="ja-JP"/>
        </w:rPr>
      </w:pPr>
    </w:p>
    <w:p w:rsidRPr="00C43520" w:rsidR="005E02B7" w:rsidP="00913E5D" w:rsidRDefault="005E02B7" w14:paraId="45728420" w14:textId="77777777">
      <w:pPr>
        <w:rPr>
          <w:rFonts w:ascii="Arial" w:hAnsi="Arial" w:cs="Arial"/>
          <w:sz w:val="20"/>
          <w:szCs w:val="20"/>
        </w:rPr>
      </w:pPr>
      <w:commentRangeStart w:id="44"/>
      <w:commentRangeStart w:id="45"/>
      <w:r w:rsidRPr="00C43520">
        <w:rPr>
          <w:rFonts w:ascii="Arial" w:hAnsi="Arial" w:cs="Arial"/>
          <w:noProof/>
          <w:sz w:val="20"/>
          <w:szCs w:val="20"/>
          <w:lang w:eastAsia="es-CO"/>
        </w:rPr>
        <w:drawing>
          <wp:inline distT="0" distB="0" distL="0" distR="0" wp14:anchorId="3BE3C968" wp14:editId="1E1CA3B6">
            <wp:extent cx="4073237" cy="2108509"/>
            <wp:effectExtent l="0" t="0" r="3810" b="6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18506" cy="2131942"/>
                    </a:xfrm>
                    <a:prstGeom prst="rect">
                      <a:avLst/>
                    </a:prstGeom>
                  </pic:spPr>
                </pic:pic>
              </a:graphicData>
            </a:graphic>
          </wp:inline>
        </w:drawing>
      </w:r>
      <w:commentRangeEnd w:id="44"/>
      <w:r w:rsidRPr="00C43520" w:rsidR="002D3FF9">
        <w:rPr>
          <w:rStyle w:val="Refdecomentario"/>
          <w:rFonts w:ascii="Arial" w:hAnsi="Arial" w:cs="Arial"/>
          <w:sz w:val="20"/>
          <w:szCs w:val="20"/>
        </w:rPr>
        <w:commentReference w:id="44"/>
      </w:r>
      <w:commentRangeEnd w:id="45"/>
      <w:r>
        <w:rPr>
          <w:rStyle w:val="CommentReference"/>
        </w:rPr>
        <w:commentReference w:id="45"/>
      </w:r>
    </w:p>
    <w:p w:rsidRPr="00C43520" w:rsidR="002D3FF9" w:rsidP="00913E5D" w:rsidRDefault="002D3FF9" w14:paraId="77E0CB61" w14:textId="77777777">
      <w:pPr>
        <w:rPr>
          <w:rFonts w:ascii="Arial" w:hAnsi="Arial" w:cs="Arial"/>
          <w:sz w:val="20"/>
          <w:szCs w:val="20"/>
        </w:rPr>
      </w:pPr>
    </w:p>
    <w:p w:rsidRPr="00C43520" w:rsidR="002D3FF9" w:rsidP="00913E5D" w:rsidRDefault="002D3FF9" w14:paraId="14F56740" w14:textId="77777777">
      <w:pPr>
        <w:rPr>
          <w:rFonts w:ascii="Arial" w:hAnsi="Arial" w:cs="Arial"/>
          <w:sz w:val="20"/>
          <w:szCs w:val="20"/>
        </w:rPr>
      </w:pPr>
    </w:p>
    <w:p w:rsidRPr="00C43520" w:rsidR="002D3FF9" w:rsidP="00913E5D" w:rsidRDefault="002D3FF9" w14:paraId="3B471A22" w14:textId="77777777">
      <w:pPr>
        <w:spacing w:line="276" w:lineRule="auto"/>
        <w:rPr>
          <w:rFonts w:ascii="Arial" w:hAnsi="Arial" w:cs="Arial"/>
          <w:sz w:val="20"/>
          <w:szCs w:val="20"/>
        </w:rPr>
      </w:pPr>
    </w:p>
    <w:p w:rsidRPr="00C43520" w:rsidR="005E02B7" w:rsidP="00913E5D" w:rsidRDefault="005E02B7" w14:paraId="1CA58471" w14:textId="1A9832B9">
      <w:pPr>
        <w:pStyle w:val="Sinespaciado"/>
        <w:spacing w:line="276" w:lineRule="auto"/>
        <w:rPr>
          <w:b/>
          <w:bCs/>
          <w:sz w:val="20"/>
          <w:szCs w:val="20"/>
        </w:rPr>
      </w:pPr>
      <w:r w:rsidRPr="00C43520">
        <w:rPr>
          <w:b/>
          <w:bCs/>
          <w:sz w:val="20"/>
          <w:szCs w:val="20"/>
        </w:rPr>
        <w:t>Tejidos</w:t>
      </w:r>
    </w:p>
    <w:p w:rsidRPr="00C43520" w:rsidR="007B5576" w:rsidP="00913E5D" w:rsidRDefault="007B5576" w14:paraId="056447F5" w14:textId="77777777">
      <w:pPr>
        <w:pStyle w:val="Sinespaciado"/>
        <w:spacing w:line="276" w:lineRule="auto"/>
        <w:rPr>
          <w:b/>
          <w:bCs/>
          <w:sz w:val="20"/>
          <w:szCs w:val="20"/>
        </w:rPr>
      </w:pPr>
    </w:p>
    <w:p w:rsidRPr="00C43520" w:rsidR="005E02B7" w:rsidP="00913E5D" w:rsidRDefault="005E02B7" w14:paraId="14D69987" w14:textId="77777777">
      <w:pPr>
        <w:pStyle w:val="Sinespaciado"/>
        <w:spacing w:line="276" w:lineRule="auto"/>
        <w:rPr>
          <w:sz w:val="20"/>
          <w:szCs w:val="20"/>
        </w:rPr>
      </w:pPr>
      <w:r w:rsidRPr="00C43520">
        <w:rPr>
          <w:sz w:val="20"/>
          <w:szCs w:val="20"/>
        </w:rPr>
        <w:t xml:space="preserve">Los tejidos corresponden a estructuras textiles obtenidas a partir de la transformación y organización de fibras o hilos, cuya relación entre longitud, área y espesor les otorga cohesión y resistencia mecánica suficiente para su </w:t>
      </w:r>
      <w:r w:rsidRPr="00C43520">
        <w:rPr>
          <w:sz w:val="20"/>
          <w:szCs w:val="20"/>
        </w:rPr>
        <w:t>uso (</w:t>
      </w:r>
      <w:proofErr w:type="spellStart"/>
      <w:r w:rsidRPr="00C43520">
        <w:rPr>
          <w:sz w:val="20"/>
          <w:szCs w:val="20"/>
        </w:rPr>
        <w:t>Textile</w:t>
      </w:r>
      <w:proofErr w:type="spellEnd"/>
      <w:r w:rsidRPr="00C43520">
        <w:rPr>
          <w:sz w:val="20"/>
          <w:szCs w:val="20"/>
        </w:rPr>
        <w:t xml:space="preserve"> </w:t>
      </w:r>
      <w:proofErr w:type="spellStart"/>
      <w:r w:rsidRPr="00C43520">
        <w:rPr>
          <w:sz w:val="20"/>
          <w:szCs w:val="20"/>
        </w:rPr>
        <w:t>Terms</w:t>
      </w:r>
      <w:proofErr w:type="spellEnd"/>
      <w:r w:rsidRPr="00C43520">
        <w:rPr>
          <w:sz w:val="20"/>
          <w:szCs w:val="20"/>
        </w:rPr>
        <w:t xml:space="preserve"> and </w:t>
      </w:r>
      <w:proofErr w:type="spellStart"/>
      <w:r w:rsidRPr="00C43520">
        <w:rPr>
          <w:sz w:val="20"/>
          <w:szCs w:val="20"/>
        </w:rPr>
        <w:t>Definitions</w:t>
      </w:r>
      <w:proofErr w:type="spellEnd"/>
      <w:r w:rsidRPr="00C43520">
        <w:rPr>
          <w:sz w:val="20"/>
          <w:szCs w:val="20"/>
        </w:rPr>
        <w:t xml:space="preserve">, </w:t>
      </w:r>
      <w:proofErr w:type="spellStart"/>
      <w:r w:rsidRPr="00C43520">
        <w:rPr>
          <w:sz w:val="20"/>
          <w:szCs w:val="20"/>
        </w:rPr>
        <w:t>The</w:t>
      </w:r>
      <w:proofErr w:type="spellEnd"/>
      <w:r w:rsidRPr="00C43520">
        <w:rPr>
          <w:sz w:val="20"/>
          <w:szCs w:val="20"/>
        </w:rPr>
        <w:t xml:space="preserve"> </w:t>
      </w:r>
      <w:proofErr w:type="spellStart"/>
      <w:r w:rsidRPr="00C43520">
        <w:rPr>
          <w:sz w:val="20"/>
          <w:szCs w:val="20"/>
        </w:rPr>
        <w:t>Textile</w:t>
      </w:r>
      <w:proofErr w:type="spellEnd"/>
      <w:r w:rsidRPr="00C43520">
        <w:rPr>
          <w:sz w:val="20"/>
          <w:szCs w:val="20"/>
        </w:rPr>
        <w:t xml:space="preserve"> </w:t>
      </w:r>
      <w:proofErr w:type="spellStart"/>
      <w:r w:rsidRPr="00C43520">
        <w:rPr>
          <w:sz w:val="20"/>
          <w:szCs w:val="20"/>
        </w:rPr>
        <w:t>Institute</w:t>
      </w:r>
      <w:proofErr w:type="spellEnd"/>
      <w:r w:rsidRPr="00C43520">
        <w:rPr>
          <w:sz w:val="20"/>
          <w:szCs w:val="20"/>
        </w:rPr>
        <w:t>, citado por SENA, 2025). Estas estructuras permiten generar superficies flexibles con propiedades específicas según el método de construcción empleado.</w:t>
      </w:r>
    </w:p>
    <w:p w:rsidRPr="00C43520" w:rsidR="005E02B7" w:rsidP="00913E5D" w:rsidRDefault="005E02B7" w14:paraId="07CC858C" w14:textId="77777777">
      <w:pPr>
        <w:pStyle w:val="Sinespaciado"/>
        <w:spacing w:line="276" w:lineRule="auto"/>
        <w:rPr>
          <w:sz w:val="20"/>
          <w:szCs w:val="20"/>
        </w:rPr>
      </w:pPr>
    </w:p>
    <w:p w:rsidRPr="00C43520" w:rsidR="005E02B7" w:rsidP="00913E5D" w:rsidRDefault="005E02B7" w14:paraId="4C2BF37F" w14:textId="77777777">
      <w:pPr>
        <w:pStyle w:val="Sinespaciado"/>
        <w:spacing w:line="276" w:lineRule="auto"/>
        <w:rPr>
          <w:sz w:val="20"/>
          <w:szCs w:val="20"/>
        </w:rPr>
      </w:pPr>
      <w:r w:rsidRPr="00C43520">
        <w:rPr>
          <w:sz w:val="20"/>
          <w:szCs w:val="20"/>
        </w:rPr>
        <w:t>De manera general, los tejidos se agrupan en dos categorías principales (tejidos planos y tejidos de punto), además de contemplar las estructuras no tejidas, las cuales se producen mediante procesos tecnológicos que no requieren entrelazado tradicional de hilos.</w:t>
      </w:r>
    </w:p>
    <w:p w:rsidRPr="00C43520" w:rsidR="005E02B7" w:rsidP="00913E5D" w:rsidRDefault="005E02B7" w14:paraId="4D292C59" w14:textId="77777777">
      <w:pPr>
        <w:pStyle w:val="Sinespaciado"/>
        <w:spacing w:line="276" w:lineRule="auto"/>
        <w:rPr>
          <w:sz w:val="20"/>
          <w:szCs w:val="20"/>
        </w:rPr>
      </w:pPr>
    </w:p>
    <w:p w:rsidRPr="00C43520" w:rsidR="005E02B7" w:rsidP="00913E5D" w:rsidRDefault="005E02B7" w14:paraId="3F972AAC" w14:textId="77777777">
      <w:pPr>
        <w:pStyle w:val="Sinespaciado"/>
        <w:spacing w:line="276" w:lineRule="auto"/>
        <w:rPr>
          <w:sz w:val="20"/>
          <w:szCs w:val="20"/>
        </w:rPr>
      </w:pPr>
    </w:p>
    <w:p w:rsidRPr="00C43520" w:rsidR="00F56B3E" w:rsidP="00913E5D" w:rsidRDefault="00030421" w14:paraId="717E036F" w14:textId="77777777">
      <w:pPr>
        <w:pStyle w:val="Sinespaciado"/>
        <w:spacing w:line="276" w:lineRule="auto"/>
        <w:rPr>
          <w:b/>
          <w:bCs/>
          <w:i/>
          <w:iCs/>
          <w:sz w:val="20"/>
          <w:szCs w:val="20"/>
        </w:rPr>
      </w:pPr>
      <w:r w:rsidRPr="00C43520">
        <w:rPr>
          <w:b/>
          <w:bCs/>
          <w:iCs/>
          <w:sz w:val="20"/>
          <w:szCs w:val="20"/>
        </w:rPr>
        <w:t>Tabla 2</w:t>
      </w:r>
    </w:p>
    <w:p w:rsidRPr="00C43520" w:rsidR="005E02B7" w:rsidP="00913E5D" w:rsidRDefault="005E02B7" w14:paraId="254CE83F" w14:textId="3C8BEAB9">
      <w:pPr>
        <w:pStyle w:val="Sinespaciado"/>
        <w:spacing w:line="276" w:lineRule="auto"/>
        <w:rPr>
          <w:b/>
          <w:bCs/>
          <w:i/>
          <w:iCs/>
          <w:sz w:val="20"/>
          <w:szCs w:val="20"/>
        </w:rPr>
      </w:pPr>
      <w:r w:rsidRPr="00C43520">
        <w:rPr>
          <w:bCs/>
          <w:i/>
          <w:iCs/>
          <w:sz w:val="20"/>
          <w:szCs w:val="20"/>
        </w:rPr>
        <w:t xml:space="preserve">Clasificación de </w:t>
      </w:r>
      <w:r w:rsidRPr="00C43520" w:rsidR="00F56B3E">
        <w:rPr>
          <w:bCs/>
          <w:i/>
          <w:iCs/>
          <w:sz w:val="20"/>
          <w:szCs w:val="20"/>
        </w:rPr>
        <w:t xml:space="preserve">los </w:t>
      </w:r>
      <w:r w:rsidRPr="00C43520">
        <w:rPr>
          <w:bCs/>
          <w:i/>
          <w:iCs/>
          <w:sz w:val="20"/>
          <w:szCs w:val="20"/>
        </w:rPr>
        <w:t>tejidos</w:t>
      </w:r>
    </w:p>
    <w:p w:rsidRPr="00C43520" w:rsidR="00C93C30" w:rsidP="00913E5D" w:rsidRDefault="00C93C30" w14:paraId="1FA4E37E" w14:textId="77777777">
      <w:pPr>
        <w:pStyle w:val="Sinespaciado"/>
        <w:spacing w:line="276" w:lineRule="auto"/>
        <w:rPr>
          <w:b/>
          <w:bCs/>
          <w:i/>
          <w:iCs/>
          <w:sz w:val="20"/>
          <w:szCs w:val="20"/>
        </w:rPr>
      </w:pPr>
    </w:p>
    <w:tbl>
      <w:tblPr>
        <w:tblStyle w:val="Tablaconcuadrcula"/>
        <w:tblW w:w="0" w:type="auto"/>
        <w:tblLook w:val="04A0" w:firstRow="1" w:lastRow="0" w:firstColumn="1" w:lastColumn="0" w:noHBand="0" w:noVBand="1"/>
      </w:tblPr>
      <w:tblGrid>
        <w:gridCol w:w="1980"/>
        <w:gridCol w:w="2410"/>
        <w:gridCol w:w="2268"/>
        <w:gridCol w:w="3304"/>
      </w:tblGrid>
      <w:tr w:rsidRPr="00C43520" w:rsidR="00C93C30" w:rsidTr="00C93C30" w14:paraId="2051501E" w14:textId="77777777">
        <w:tc>
          <w:tcPr>
            <w:tcW w:w="1980" w:type="dxa"/>
            <w:vAlign w:val="center"/>
          </w:tcPr>
          <w:p w:rsidRPr="00C43520" w:rsidR="00C93C30" w:rsidP="00C93C30" w:rsidRDefault="00C93C30" w14:paraId="2949818C" w14:textId="720D4D20">
            <w:pPr>
              <w:pStyle w:val="Sinespaciado"/>
              <w:spacing w:line="276" w:lineRule="auto"/>
              <w:rPr>
                <w:b/>
                <w:bCs/>
                <w:i/>
                <w:iCs/>
                <w:sz w:val="20"/>
                <w:szCs w:val="20"/>
              </w:rPr>
            </w:pPr>
            <w:r w:rsidRPr="00C43520">
              <w:rPr>
                <w:b/>
                <w:bCs/>
                <w:color w:val="000000"/>
                <w:sz w:val="20"/>
                <w:szCs w:val="20"/>
              </w:rPr>
              <w:t>Categoría</w:t>
            </w:r>
          </w:p>
        </w:tc>
        <w:tc>
          <w:tcPr>
            <w:tcW w:w="2410" w:type="dxa"/>
            <w:vAlign w:val="center"/>
          </w:tcPr>
          <w:p w:rsidRPr="00C43520" w:rsidR="00C93C30" w:rsidP="00C93C30" w:rsidRDefault="00C93C30" w14:paraId="03FBA75D" w14:textId="0354C6A1">
            <w:pPr>
              <w:pStyle w:val="Sinespaciado"/>
              <w:spacing w:line="276" w:lineRule="auto"/>
              <w:rPr>
                <w:b/>
                <w:bCs/>
                <w:i/>
                <w:iCs/>
                <w:sz w:val="20"/>
                <w:szCs w:val="20"/>
              </w:rPr>
            </w:pPr>
            <w:r w:rsidRPr="00C43520">
              <w:rPr>
                <w:b/>
                <w:bCs/>
                <w:color w:val="000000"/>
                <w:sz w:val="20"/>
                <w:szCs w:val="20"/>
              </w:rPr>
              <w:t>Subcategoría</w:t>
            </w:r>
          </w:p>
        </w:tc>
        <w:tc>
          <w:tcPr>
            <w:tcW w:w="2268" w:type="dxa"/>
            <w:vAlign w:val="center"/>
          </w:tcPr>
          <w:p w:rsidRPr="00C43520" w:rsidR="00C93C30" w:rsidP="00C93C30" w:rsidRDefault="00C93C30" w14:paraId="6850438B" w14:textId="6654C7A8">
            <w:pPr>
              <w:pStyle w:val="Sinespaciado"/>
              <w:spacing w:line="276" w:lineRule="auto"/>
              <w:rPr>
                <w:b/>
                <w:bCs/>
                <w:i/>
                <w:iCs/>
                <w:sz w:val="20"/>
                <w:szCs w:val="20"/>
              </w:rPr>
            </w:pPr>
            <w:r w:rsidRPr="00C43520">
              <w:rPr>
                <w:b/>
                <w:bCs/>
                <w:color w:val="000000"/>
                <w:sz w:val="20"/>
                <w:szCs w:val="20"/>
              </w:rPr>
              <w:t>Tipo</w:t>
            </w:r>
          </w:p>
        </w:tc>
        <w:tc>
          <w:tcPr>
            <w:tcW w:w="3304" w:type="dxa"/>
            <w:vAlign w:val="center"/>
          </w:tcPr>
          <w:p w:rsidRPr="00C43520" w:rsidR="00C93C30" w:rsidP="00C93C30" w:rsidRDefault="00C93C30" w14:paraId="6A3C2481" w14:textId="5D7C6893">
            <w:pPr>
              <w:pStyle w:val="Sinespaciado"/>
              <w:spacing w:line="276" w:lineRule="auto"/>
              <w:rPr>
                <w:b/>
                <w:bCs/>
                <w:i/>
                <w:iCs/>
                <w:sz w:val="20"/>
                <w:szCs w:val="20"/>
              </w:rPr>
            </w:pPr>
            <w:r w:rsidRPr="00C43520">
              <w:rPr>
                <w:b/>
                <w:bCs/>
                <w:color w:val="000000"/>
                <w:sz w:val="20"/>
                <w:szCs w:val="20"/>
              </w:rPr>
              <w:t>Ejemplos</w:t>
            </w:r>
          </w:p>
        </w:tc>
      </w:tr>
      <w:tr w:rsidRPr="00C43520" w:rsidR="00C93C30" w:rsidTr="00C93C30" w14:paraId="1F6BADE7" w14:textId="77777777">
        <w:tc>
          <w:tcPr>
            <w:tcW w:w="1980" w:type="dxa"/>
            <w:vAlign w:val="center"/>
          </w:tcPr>
          <w:p w:rsidRPr="00C43520" w:rsidR="00C93C30" w:rsidP="00C93C30" w:rsidRDefault="00C93C30" w14:paraId="6A7B4DE9" w14:textId="08C4B981">
            <w:pPr>
              <w:pStyle w:val="Sinespaciado"/>
              <w:spacing w:line="276" w:lineRule="auto"/>
              <w:rPr>
                <w:bCs/>
                <w:i/>
                <w:iCs/>
                <w:sz w:val="20"/>
                <w:szCs w:val="20"/>
              </w:rPr>
            </w:pPr>
            <w:r w:rsidRPr="00C43520">
              <w:rPr>
                <w:color w:val="000000"/>
                <w:sz w:val="20"/>
                <w:szCs w:val="20"/>
              </w:rPr>
              <w:t>Telas tejidas</w:t>
            </w:r>
          </w:p>
        </w:tc>
        <w:tc>
          <w:tcPr>
            <w:tcW w:w="2410" w:type="dxa"/>
            <w:vAlign w:val="center"/>
          </w:tcPr>
          <w:p w:rsidRPr="00C43520" w:rsidR="00C93C30" w:rsidP="00C93C30" w:rsidRDefault="00C93C30" w14:paraId="1768DAA2" w14:textId="7E0D4521">
            <w:pPr>
              <w:pStyle w:val="Sinespaciado"/>
              <w:spacing w:line="276" w:lineRule="auto"/>
              <w:rPr>
                <w:bCs/>
                <w:i/>
                <w:iCs/>
                <w:sz w:val="20"/>
                <w:szCs w:val="20"/>
              </w:rPr>
            </w:pPr>
            <w:r w:rsidRPr="00C43520">
              <w:rPr>
                <w:color w:val="000000"/>
                <w:sz w:val="20"/>
                <w:szCs w:val="20"/>
              </w:rPr>
              <w:t>Tejido plano</w:t>
            </w:r>
          </w:p>
        </w:tc>
        <w:tc>
          <w:tcPr>
            <w:tcW w:w="2268" w:type="dxa"/>
            <w:vAlign w:val="center"/>
          </w:tcPr>
          <w:p w:rsidRPr="00C43520" w:rsidR="00C93C30" w:rsidP="00C93C30" w:rsidRDefault="00C93C30" w14:paraId="2C983D6A" w14:textId="5E21F6D3">
            <w:pPr>
              <w:pStyle w:val="Sinespaciado"/>
              <w:spacing w:line="276" w:lineRule="auto"/>
              <w:rPr>
                <w:bCs/>
                <w:i/>
                <w:iCs/>
                <w:sz w:val="20"/>
                <w:szCs w:val="20"/>
              </w:rPr>
            </w:pPr>
            <w:r w:rsidRPr="00C43520">
              <w:rPr>
                <w:color w:val="000000"/>
                <w:sz w:val="20"/>
                <w:szCs w:val="20"/>
              </w:rPr>
              <w:t>Ligamentos fundamentales.</w:t>
            </w:r>
          </w:p>
        </w:tc>
        <w:tc>
          <w:tcPr>
            <w:tcW w:w="3304" w:type="dxa"/>
            <w:vAlign w:val="center"/>
          </w:tcPr>
          <w:p w:rsidRPr="00C43520" w:rsidR="00C93C30" w:rsidP="00C93C30" w:rsidRDefault="00C93C30" w14:paraId="6778C6B3" w14:textId="5806F5CF">
            <w:pPr>
              <w:pStyle w:val="Sinespaciado"/>
              <w:spacing w:line="276" w:lineRule="auto"/>
              <w:rPr>
                <w:bCs/>
                <w:i/>
                <w:iCs/>
                <w:sz w:val="20"/>
                <w:szCs w:val="20"/>
              </w:rPr>
            </w:pPr>
            <w:r w:rsidRPr="00C43520">
              <w:rPr>
                <w:color w:val="000000"/>
                <w:sz w:val="20"/>
                <w:szCs w:val="20"/>
              </w:rPr>
              <w:t>Tafetán, sarga o diagonal y raso.</w:t>
            </w:r>
          </w:p>
        </w:tc>
      </w:tr>
      <w:tr w:rsidRPr="00C43520" w:rsidR="00C93C30" w:rsidTr="00C93C30" w14:paraId="71C78AF9" w14:textId="77777777">
        <w:tc>
          <w:tcPr>
            <w:tcW w:w="1980" w:type="dxa"/>
            <w:vAlign w:val="center"/>
          </w:tcPr>
          <w:p w:rsidRPr="00C43520" w:rsidR="00C93C30" w:rsidP="00C93C30" w:rsidRDefault="00C93C30" w14:paraId="00FB277A" w14:textId="1E10FB64">
            <w:pPr>
              <w:pStyle w:val="Sinespaciado"/>
              <w:spacing w:line="276" w:lineRule="auto"/>
              <w:rPr>
                <w:bCs/>
                <w:i/>
                <w:iCs/>
                <w:sz w:val="20"/>
                <w:szCs w:val="20"/>
              </w:rPr>
            </w:pPr>
            <w:r w:rsidRPr="00C43520">
              <w:rPr>
                <w:color w:val="000000"/>
                <w:sz w:val="20"/>
                <w:szCs w:val="20"/>
              </w:rPr>
              <w:t>Telas tejidas</w:t>
            </w:r>
          </w:p>
        </w:tc>
        <w:tc>
          <w:tcPr>
            <w:tcW w:w="2410" w:type="dxa"/>
            <w:vAlign w:val="center"/>
          </w:tcPr>
          <w:p w:rsidRPr="00C43520" w:rsidR="00C93C30" w:rsidP="00C93C30" w:rsidRDefault="00C93C30" w14:paraId="3E261B68" w14:textId="0C88E21B">
            <w:pPr>
              <w:pStyle w:val="Sinespaciado"/>
              <w:spacing w:line="276" w:lineRule="auto"/>
              <w:rPr>
                <w:bCs/>
                <w:i/>
                <w:iCs/>
                <w:sz w:val="20"/>
                <w:szCs w:val="20"/>
              </w:rPr>
            </w:pPr>
            <w:r w:rsidRPr="00C43520">
              <w:rPr>
                <w:color w:val="000000"/>
                <w:sz w:val="20"/>
                <w:szCs w:val="20"/>
              </w:rPr>
              <w:t>Tejido plano</w:t>
            </w:r>
          </w:p>
        </w:tc>
        <w:tc>
          <w:tcPr>
            <w:tcW w:w="2268" w:type="dxa"/>
            <w:vAlign w:val="center"/>
          </w:tcPr>
          <w:p w:rsidRPr="00C43520" w:rsidR="00C93C30" w:rsidP="00C93C30" w:rsidRDefault="00C93C30" w14:paraId="56F64570" w14:textId="7A56D0D0">
            <w:pPr>
              <w:pStyle w:val="Sinespaciado"/>
              <w:spacing w:line="276" w:lineRule="auto"/>
              <w:rPr>
                <w:bCs/>
                <w:i/>
                <w:iCs/>
                <w:sz w:val="20"/>
                <w:szCs w:val="20"/>
              </w:rPr>
            </w:pPr>
            <w:r w:rsidRPr="00C43520">
              <w:rPr>
                <w:color w:val="000000"/>
                <w:sz w:val="20"/>
                <w:szCs w:val="20"/>
              </w:rPr>
              <w:t>Ligamentos derivados.</w:t>
            </w:r>
          </w:p>
        </w:tc>
        <w:tc>
          <w:tcPr>
            <w:tcW w:w="3304" w:type="dxa"/>
            <w:vAlign w:val="center"/>
          </w:tcPr>
          <w:p w:rsidRPr="00C43520" w:rsidR="00C93C30" w:rsidP="00C93C30" w:rsidRDefault="00C93C30" w14:paraId="40D2CB21" w14:textId="6F95C5CD">
            <w:pPr>
              <w:pStyle w:val="Sinespaciado"/>
              <w:spacing w:line="276" w:lineRule="auto"/>
              <w:rPr>
                <w:bCs/>
                <w:i/>
                <w:iCs/>
                <w:sz w:val="20"/>
                <w:szCs w:val="20"/>
              </w:rPr>
            </w:pPr>
            <w:r w:rsidRPr="00C43520">
              <w:rPr>
                <w:color w:val="000000"/>
                <w:sz w:val="20"/>
                <w:szCs w:val="20"/>
              </w:rPr>
              <w:t xml:space="preserve">Esterilla, panamá o </w:t>
            </w:r>
            <w:proofErr w:type="spellStart"/>
            <w:r w:rsidRPr="00C43520">
              <w:rPr>
                <w:color w:val="000000"/>
                <w:sz w:val="20"/>
                <w:szCs w:val="20"/>
              </w:rPr>
              <w:t>canastra</w:t>
            </w:r>
            <w:proofErr w:type="spellEnd"/>
            <w:r w:rsidRPr="00C43520">
              <w:rPr>
                <w:color w:val="000000"/>
                <w:sz w:val="20"/>
                <w:szCs w:val="20"/>
              </w:rPr>
              <w:t>; espina o espiga; y sarga interrumpida (</w:t>
            </w:r>
            <w:proofErr w:type="spellStart"/>
            <w:r w:rsidRPr="009E2457">
              <w:rPr>
                <w:rStyle w:val="nfasis"/>
                <w:color w:val="FF6600"/>
                <w:sz w:val="20"/>
                <w:szCs w:val="20"/>
              </w:rPr>
              <w:t>broken</w:t>
            </w:r>
            <w:proofErr w:type="spellEnd"/>
            <w:r w:rsidRPr="009E2457">
              <w:rPr>
                <w:rStyle w:val="nfasis"/>
                <w:color w:val="FF6600"/>
                <w:sz w:val="20"/>
                <w:szCs w:val="20"/>
              </w:rPr>
              <w:t xml:space="preserve"> </w:t>
            </w:r>
            <w:proofErr w:type="spellStart"/>
            <w:r w:rsidRPr="009E2457">
              <w:rPr>
                <w:rStyle w:val="nfasis"/>
                <w:color w:val="FF6600"/>
                <w:sz w:val="20"/>
                <w:szCs w:val="20"/>
              </w:rPr>
              <w:t>twill</w:t>
            </w:r>
            <w:proofErr w:type="spellEnd"/>
            <w:r w:rsidRPr="00C43520">
              <w:rPr>
                <w:color w:val="000000"/>
                <w:sz w:val="20"/>
                <w:szCs w:val="20"/>
              </w:rPr>
              <w:t>).</w:t>
            </w:r>
          </w:p>
        </w:tc>
      </w:tr>
      <w:tr w:rsidRPr="00C43520" w:rsidR="00C93C30" w:rsidTr="00C93C30" w14:paraId="7DEFB114" w14:textId="77777777">
        <w:tc>
          <w:tcPr>
            <w:tcW w:w="1980" w:type="dxa"/>
            <w:vAlign w:val="center"/>
          </w:tcPr>
          <w:p w:rsidRPr="00C43520" w:rsidR="00C93C30" w:rsidP="00C93C30" w:rsidRDefault="00C93C30" w14:paraId="0F2B786F" w14:textId="5FD24E9E">
            <w:pPr>
              <w:pStyle w:val="Sinespaciado"/>
              <w:spacing w:line="276" w:lineRule="auto"/>
              <w:rPr>
                <w:bCs/>
                <w:i/>
                <w:iCs/>
                <w:sz w:val="20"/>
                <w:szCs w:val="20"/>
              </w:rPr>
            </w:pPr>
            <w:r w:rsidRPr="00C43520">
              <w:rPr>
                <w:color w:val="000000"/>
                <w:sz w:val="20"/>
                <w:szCs w:val="20"/>
              </w:rPr>
              <w:t>Telas tejidas</w:t>
            </w:r>
          </w:p>
        </w:tc>
        <w:tc>
          <w:tcPr>
            <w:tcW w:w="2410" w:type="dxa"/>
            <w:vAlign w:val="center"/>
          </w:tcPr>
          <w:p w:rsidRPr="00C43520" w:rsidR="00C93C30" w:rsidP="00C93C30" w:rsidRDefault="00C93C30" w14:paraId="11B7E51D" w14:textId="221EFB10">
            <w:pPr>
              <w:pStyle w:val="Sinespaciado"/>
              <w:spacing w:line="276" w:lineRule="auto"/>
              <w:rPr>
                <w:bCs/>
                <w:i/>
                <w:iCs/>
                <w:sz w:val="20"/>
                <w:szCs w:val="20"/>
              </w:rPr>
            </w:pPr>
            <w:r w:rsidRPr="00C43520">
              <w:rPr>
                <w:color w:val="000000"/>
                <w:sz w:val="20"/>
                <w:szCs w:val="20"/>
              </w:rPr>
              <w:t>Tejido plano</w:t>
            </w:r>
          </w:p>
        </w:tc>
        <w:tc>
          <w:tcPr>
            <w:tcW w:w="2268" w:type="dxa"/>
            <w:vAlign w:val="center"/>
          </w:tcPr>
          <w:p w:rsidRPr="00C43520" w:rsidR="00C93C30" w:rsidP="00C93C30" w:rsidRDefault="00C93C30" w14:paraId="56DD3225" w14:textId="19924B5D">
            <w:pPr>
              <w:pStyle w:val="Sinespaciado"/>
              <w:spacing w:line="276" w:lineRule="auto"/>
              <w:rPr>
                <w:bCs/>
                <w:i/>
                <w:iCs/>
                <w:sz w:val="20"/>
                <w:szCs w:val="20"/>
              </w:rPr>
            </w:pPr>
            <w:r w:rsidRPr="00C43520">
              <w:rPr>
                <w:color w:val="000000"/>
                <w:sz w:val="20"/>
                <w:szCs w:val="20"/>
              </w:rPr>
              <w:t>Otros.</w:t>
            </w:r>
          </w:p>
        </w:tc>
        <w:tc>
          <w:tcPr>
            <w:tcW w:w="3304" w:type="dxa"/>
            <w:vAlign w:val="center"/>
          </w:tcPr>
          <w:p w:rsidRPr="00C43520" w:rsidR="00C93C30" w:rsidP="00C93C30" w:rsidRDefault="00C93C30" w14:paraId="7ED9A083" w14:textId="1C61EB41">
            <w:pPr>
              <w:pStyle w:val="Sinespaciado"/>
              <w:spacing w:line="276" w:lineRule="auto"/>
              <w:rPr>
                <w:bCs/>
                <w:i/>
                <w:iCs/>
                <w:sz w:val="20"/>
                <w:szCs w:val="20"/>
              </w:rPr>
            </w:pPr>
            <w:proofErr w:type="spellStart"/>
            <w:r w:rsidRPr="009E2457">
              <w:rPr>
                <w:rStyle w:val="nfasis"/>
                <w:color w:val="FF6600"/>
                <w:sz w:val="20"/>
                <w:szCs w:val="20"/>
              </w:rPr>
              <w:t>Dobby</w:t>
            </w:r>
            <w:proofErr w:type="spellEnd"/>
            <w:r w:rsidRPr="00C43520">
              <w:rPr>
                <w:color w:val="000000"/>
                <w:sz w:val="20"/>
                <w:szCs w:val="20"/>
              </w:rPr>
              <w:t>,</w:t>
            </w:r>
            <w:r w:rsidRPr="00C43520">
              <w:rPr>
                <w:rStyle w:val="apple-converted-space"/>
                <w:color w:val="000000"/>
                <w:sz w:val="20"/>
                <w:szCs w:val="20"/>
              </w:rPr>
              <w:t> </w:t>
            </w:r>
            <w:proofErr w:type="spellStart"/>
            <w:r w:rsidRPr="009E2457">
              <w:rPr>
                <w:rStyle w:val="nfasis"/>
                <w:color w:val="FF6600"/>
                <w:sz w:val="20"/>
                <w:szCs w:val="20"/>
              </w:rPr>
              <w:t>jacquard</w:t>
            </w:r>
            <w:proofErr w:type="spellEnd"/>
            <w:r w:rsidRPr="00C43520">
              <w:rPr>
                <w:color w:val="000000"/>
                <w:sz w:val="20"/>
                <w:szCs w:val="20"/>
              </w:rPr>
              <w:t>, rizo y afelpados.</w:t>
            </w:r>
          </w:p>
        </w:tc>
      </w:tr>
      <w:tr w:rsidRPr="00C43520" w:rsidR="00C93C30" w:rsidTr="00C93C30" w14:paraId="2A1BE3E6" w14:textId="77777777">
        <w:tc>
          <w:tcPr>
            <w:tcW w:w="1980" w:type="dxa"/>
            <w:vAlign w:val="center"/>
          </w:tcPr>
          <w:p w:rsidRPr="00C43520" w:rsidR="00C93C30" w:rsidP="00C93C30" w:rsidRDefault="00C93C30" w14:paraId="6F695741" w14:textId="738AE67D">
            <w:pPr>
              <w:pStyle w:val="Sinespaciado"/>
              <w:spacing w:line="276" w:lineRule="auto"/>
              <w:rPr>
                <w:bCs/>
                <w:i/>
                <w:iCs/>
                <w:sz w:val="20"/>
                <w:szCs w:val="20"/>
              </w:rPr>
            </w:pPr>
            <w:r w:rsidRPr="00C43520">
              <w:rPr>
                <w:color w:val="000000"/>
                <w:sz w:val="20"/>
                <w:szCs w:val="20"/>
              </w:rPr>
              <w:t>Telas tejidas</w:t>
            </w:r>
          </w:p>
        </w:tc>
        <w:tc>
          <w:tcPr>
            <w:tcW w:w="2410" w:type="dxa"/>
            <w:vAlign w:val="center"/>
          </w:tcPr>
          <w:p w:rsidRPr="00C43520" w:rsidR="00C93C30" w:rsidP="00C93C30" w:rsidRDefault="00C93C30" w14:paraId="374556B8" w14:textId="32B94D5C">
            <w:pPr>
              <w:pStyle w:val="Sinespaciado"/>
              <w:spacing w:line="276" w:lineRule="auto"/>
              <w:rPr>
                <w:bCs/>
                <w:i/>
                <w:iCs/>
                <w:sz w:val="20"/>
                <w:szCs w:val="20"/>
              </w:rPr>
            </w:pPr>
            <w:r w:rsidRPr="00C43520">
              <w:rPr>
                <w:color w:val="000000"/>
                <w:sz w:val="20"/>
                <w:szCs w:val="20"/>
              </w:rPr>
              <w:t>Tejido de punto</w:t>
            </w:r>
          </w:p>
        </w:tc>
        <w:tc>
          <w:tcPr>
            <w:tcW w:w="2268" w:type="dxa"/>
            <w:vAlign w:val="center"/>
          </w:tcPr>
          <w:p w:rsidRPr="00C43520" w:rsidR="00C93C30" w:rsidP="00C93C30" w:rsidRDefault="00C93C30" w14:paraId="7A1C9F4A" w14:textId="09D99752">
            <w:pPr>
              <w:pStyle w:val="Sinespaciado"/>
              <w:spacing w:line="276" w:lineRule="auto"/>
              <w:rPr>
                <w:bCs/>
                <w:i/>
                <w:iCs/>
                <w:sz w:val="20"/>
                <w:szCs w:val="20"/>
              </w:rPr>
            </w:pPr>
            <w:r w:rsidRPr="00C43520">
              <w:rPr>
                <w:color w:val="000000"/>
                <w:sz w:val="20"/>
                <w:szCs w:val="20"/>
              </w:rPr>
              <w:t>Por trama.</w:t>
            </w:r>
          </w:p>
        </w:tc>
        <w:tc>
          <w:tcPr>
            <w:tcW w:w="3304" w:type="dxa"/>
            <w:vAlign w:val="center"/>
          </w:tcPr>
          <w:p w:rsidRPr="00C43520" w:rsidR="00C93C30" w:rsidP="00C93C30" w:rsidRDefault="00C93C30" w14:paraId="3717E0E8" w14:textId="7B8ED08B">
            <w:pPr>
              <w:pStyle w:val="Sinespaciado"/>
              <w:spacing w:line="276" w:lineRule="auto"/>
              <w:rPr>
                <w:bCs/>
                <w:i/>
                <w:iCs/>
                <w:sz w:val="20"/>
                <w:szCs w:val="20"/>
              </w:rPr>
            </w:pPr>
            <w:r w:rsidRPr="00C43520">
              <w:rPr>
                <w:color w:val="000000"/>
                <w:sz w:val="20"/>
                <w:szCs w:val="20"/>
              </w:rPr>
              <w:t>Sencillo, como</w:t>
            </w:r>
            <w:r w:rsidRPr="00C43520">
              <w:rPr>
                <w:rStyle w:val="apple-converted-space"/>
                <w:color w:val="000000"/>
                <w:sz w:val="20"/>
                <w:szCs w:val="20"/>
              </w:rPr>
              <w:t> </w:t>
            </w:r>
            <w:r w:rsidRPr="00C43520">
              <w:rPr>
                <w:rStyle w:val="nfasis"/>
                <w:color w:val="000000"/>
                <w:sz w:val="20"/>
                <w:szCs w:val="20"/>
              </w:rPr>
              <w:t>jersey</w:t>
            </w:r>
            <w:r w:rsidRPr="00C43520">
              <w:rPr>
                <w:color w:val="000000"/>
                <w:sz w:val="20"/>
                <w:szCs w:val="20"/>
              </w:rPr>
              <w:t>; y doble, como</w:t>
            </w:r>
            <w:r w:rsidRPr="00C43520">
              <w:rPr>
                <w:rStyle w:val="apple-converted-space"/>
                <w:color w:val="000000"/>
                <w:sz w:val="20"/>
                <w:szCs w:val="20"/>
              </w:rPr>
              <w:t> </w:t>
            </w:r>
            <w:proofErr w:type="spellStart"/>
            <w:r w:rsidRPr="009E2457">
              <w:rPr>
                <w:rStyle w:val="nfasis"/>
                <w:color w:val="FF6600"/>
                <w:sz w:val="20"/>
                <w:szCs w:val="20"/>
              </w:rPr>
              <w:t>rib</w:t>
            </w:r>
            <w:proofErr w:type="spellEnd"/>
            <w:r w:rsidRPr="00C43520">
              <w:rPr>
                <w:color w:val="000000"/>
                <w:sz w:val="20"/>
                <w:szCs w:val="20"/>
              </w:rPr>
              <w:t>,</w:t>
            </w:r>
            <w:r w:rsidRPr="00C43520">
              <w:rPr>
                <w:rStyle w:val="apple-converted-space"/>
                <w:color w:val="000000"/>
                <w:sz w:val="20"/>
                <w:szCs w:val="20"/>
              </w:rPr>
              <w:t> </w:t>
            </w:r>
            <w:proofErr w:type="spellStart"/>
            <w:r w:rsidRPr="009E2457">
              <w:rPr>
                <w:rStyle w:val="nfasis"/>
                <w:color w:val="FF6600"/>
                <w:sz w:val="20"/>
                <w:szCs w:val="20"/>
              </w:rPr>
              <w:t>interlock</w:t>
            </w:r>
            <w:proofErr w:type="spellEnd"/>
            <w:r w:rsidRPr="00C43520">
              <w:rPr>
                <w:rStyle w:val="apple-converted-space"/>
                <w:color w:val="000000"/>
                <w:sz w:val="20"/>
                <w:szCs w:val="20"/>
              </w:rPr>
              <w:t> </w:t>
            </w:r>
            <w:r w:rsidRPr="00C43520">
              <w:rPr>
                <w:color w:val="000000"/>
                <w:sz w:val="20"/>
                <w:szCs w:val="20"/>
              </w:rPr>
              <w:t>y piqué.</w:t>
            </w:r>
          </w:p>
        </w:tc>
      </w:tr>
      <w:tr w:rsidRPr="00C43520" w:rsidR="00C93C30" w:rsidTr="00C93C30" w14:paraId="042790C4" w14:textId="77777777">
        <w:tc>
          <w:tcPr>
            <w:tcW w:w="1980" w:type="dxa"/>
            <w:vAlign w:val="center"/>
          </w:tcPr>
          <w:p w:rsidRPr="00C43520" w:rsidR="00C93C30" w:rsidP="00C93C30" w:rsidRDefault="00C93C30" w14:paraId="0B02AA33" w14:textId="30E367B2">
            <w:pPr>
              <w:pStyle w:val="Sinespaciado"/>
              <w:spacing w:line="276" w:lineRule="auto"/>
              <w:rPr>
                <w:bCs/>
                <w:i/>
                <w:iCs/>
                <w:sz w:val="20"/>
                <w:szCs w:val="20"/>
              </w:rPr>
            </w:pPr>
            <w:r w:rsidRPr="00C43520">
              <w:rPr>
                <w:color w:val="000000"/>
                <w:sz w:val="20"/>
                <w:szCs w:val="20"/>
              </w:rPr>
              <w:t>Telas tejidas</w:t>
            </w:r>
          </w:p>
        </w:tc>
        <w:tc>
          <w:tcPr>
            <w:tcW w:w="2410" w:type="dxa"/>
            <w:vAlign w:val="center"/>
          </w:tcPr>
          <w:p w:rsidRPr="00C43520" w:rsidR="00C93C30" w:rsidP="00C93C30" w:rsidRDefault="00C93C30" w14:paraId="0048307C" w14:textId="1F0DF39A">
            <w:pPr>
              <w:pStyle w:val="Sinespaciado"/>
              <w:spacing w:line="276" w:lineRule="auto"/>
              <w:rPr>
                <w:bCs/>
                <w:i/>
                <w:iCs/>
                <w:sz w:val="20"/>
                <w:szCs w:val="20"/>
              </w:rPr>
            </w:pPr>
            <w:r w:rsidRPr="00C43520">
              <w:rPr>
                <w:color w:val="000000"/>
                <w:sz w:val="20"/>
                <w:szCs w:val="20"/>
              </w:rPr>
              <w:t>Tejido de punto</w:t>
            </w:r>
          </w:p>
        </w:tc>
        <w:tc>
          <w:tcPr>
            <w:tcW w:w="2268" w:type="dxa"/>
            <w:vAlign w:val="center"/>
          </w:tcPr>
          <w:p w:rsidRPr="00C43520" w:rsidR="00C93C30" w:rsidP="00C93C30" w:rsidRDefault="00C93C30" w14:paraId="6C78C33C" w14:textId="75472FE9">
            <w:pPr>
              <w:pStyle w:val="Sinespaciado"/>
              <w:spacing w:line="276" w:lineRule="auto"/>
              <w:rPr>
                <w:bCs/>
                <w:i/>
                <w:iCs/>
                <w:sz w:val="20"/>
                <w:szCs w:val="20"/>
              </w:rPr>
            </w:pPr>
            <w:r w:rsidRPr="00C43520">
              <w:rPr>
                <w:color w:val="000000"/>
                <w:sz w:val="20"/>
                <w:szCs w:val="20"/>
              </w:rPr>
              <w:t>Por urdimbre.</w:t>
            </w:r>
          </w:p>
        </w:tc>
        <w:tc>
          <w:tcPr>
            <w:tcW w:w="3304" w:type="dxa"/>
            <w:vAlign w:val="center"/>
          </w:tcPr>
          <w:p w:rsidRPr="00C43520" w:rsidR="00C93C30" w:rsidP="00C93C30" w:rsidRDefault="00C93C30" w14:paraId="6FE6CBDB" w14:textId="4705FD19">
            <w:pPr>
              <w:pStyle w:val="Sinespaciado"/>
              <w:spacing w:line="276" w:lineRule="auto"/>
              <w:rPr>
                <w:bCs/>
                <w:i/>
                <w:iCs/>
                <w:sz w:val="20"/>
                <w:szCs w:val="20"/>
              </w:rPr>
            </w:pPr>
            <w:proofErr w:type="spellStart"/>
            <w:r w:rsidRPr="009E2457">
              <w:rPr>
                <w:rStyle w:val="nfasis"/>
                <w:color w:val="FF6600"/>
                <w:sz w:val="20"/>
                <w:szCs w:val="20"/>
              </w:rPr>
              <w:t>Tricot</w:t>
            </w:r>
            <w:proofErr w:type="spellEnd"/>
            <w:r w:rsidRPr="00C43520">
              <w:rPr>
                <w:rStyle w:val="apple-converted-space"/>
                <w:color w:val="000000"/>
                <w:sz w:val="20"/>
                <w:szCs w:val="20"/>
              </w:rPr>
              <w:t> </w:t>
            </w:r>
            <w:r w:rsidRPr="00C43520">
              <w:rPr>
                <w:color w:val="000000"/>
                <w:sz w:val="20"/>
                <w:szCs w:val="20"/>
              </w:rPr>
              <w:t>y</w:t>
            </w:r>
            <w:r w:rsidRPr="00C43520">
              <w:rPr>
                <w:rStyle w:val="apple-converted-space"/>
                <w:color w:val="000000"/>
                <w:sz w:val="20"/>
                <w:szCs w:val="20"/>
              </w:rPr>
              <w:t> </w:t>
            </w:r>
            <w:proofErr w:type="spellStart"/>
            <w:r w:rsidRPr="009E2457">
              <w:rPr>
                <w:rStyle w:val="nfasis"/>
                <w:color w:val="FF6600"/>
                <w:sz w:val="20"/>
                <w:szCs w:val="20"/>
              </w:rPr>
              <w:t>raschel</w:t>
            </w:r>
            <w:proofErr w:type="spellEnd"/>
            <w:r w:rsidRPr="00C43520">
              <w:rPr>
                <w:color w:val="000000"/>
                <w:sz w:val="20"/>
                <w:szCs w:val="20"/>
              </w:rPr>
              <w:t>.</w:t>
            </w:r>
          </w:p>
        </w:tc>
      </w:tr>
      <w:tr w:rsidRPr="00C43520" w:rsidR="00C93C30" w:rsidTr="00C93C30" w14:paraId="327704E7" w14:textId="77777777">
        <w:tc>
          <w:tcPr>
            <w:tcW w:w="1980" w:type="dxa"/>
            <w:vAlign w:val="center"/>
          </w:tcPr>
          <w:p w:rsidRPr="00C43520" w:rsidR="00C93C30" w:rsidP="00C93C30" w:rsidRDefault="00C93C30" w14:paraId="7CE95A95" w14:textId="4BCB80DF">
            <w:pPr>
              <w:pStyle w:val="Sinespaciado"/>
              <w:spacing w:line="276" w:lineRule="auto"/>
              <w:rPr>
                <w:bCs/>
                <w:i/>
                <w:iCs/>
                <w:sz w:val="20"/>
                <w:szCs w:val="20"/>
              </w:rPr>
            </w:pPr>
            <w:r w:rsidRPr="00C43520">
              <w:rPr>
                <w:color w:val="000000"/>
                <w:sz w:val="20"/>
                <w:szCs w:val="20"/>
              </w:rPr>
              <w:t>Telas no tejidas</w:t>
            </w:r>
          </w:p>
        </w:tc>
        <w:tc>
          <w:tcPr>
            <w:tcW w:w="2410" w:type="dxa"/>
            <w:vAlign w:val="center"/>
          </w:tcPr>
          <w:p w:rsidRPr="00C43520" w:rsidR="00C93C30" w:rsidP="00C93C30" w:rsidRDefault="00C93C30" w14:paraId="1F450CDA" w14:textId="591BCE37">
            <w:pPr>
              <w:pStyle w:val="Sinespaciado"/>
              <w:spacing w:line="276" w:lineRule="auto"/>
              <w:rPr>
                <w:bCs/>
                <w:i/>
                <w:iCs/>
                <w:sz w:val="20"/>
                <w:szCs w:val="20"/>
              </w:rPr>
            </w:pPr>
            <w:r w:rsidRPr="00C43520">
              <w:rPr>
                <w:color w:val="000000"/>
                <w:sz w:val="20"/>
                <w:szCs w:val="20"/>
              </w:rPr>
              <w:t>Estructuras no entrelazadas</w:t>
            </w:r>
          </w:p>
        </w:tc>
        <w:tc>
          <w:tcPr>
            <w:tcW w:w="2268" w:type="dxa"/>
            <w:vAlign w:val="center"/>
          </w:tcPr>
          <w:p w:rsidRPr="00C43520" w:rsidR="00C93C30" w:rsidP="00C93C30" w:rsidRDefault="00C93C30" w14:paraId="370AD14D" w14:textId="1AC300B4">
            <w:pPr>
              <w:pStyle w:val="Sinespaciado"/>
              <w:spacing w:line="276" w:lineRule="auto"/>
              <w:rPr>
                <w:bCs/>
                <w:i/>
                <w:iCs/>
                <w:sz w:val="20"/>
                <w:szCs w:val="20"/>
              </w:rPr>
            </w:pPr>
            <w:r w:rsidRPr="00C43520">
              <w:rPr>
                <w:color w:val="000000"/>
                <w:sz w:val="20"/>
                <w:szCs w:val="20"/>
              </w:rPr>
              <w:t>Unión de fibras mediante procesos mecánicos, térmicos o químicos.</w:t>
            </w:r>
          </w:p>
        </w:tc>
        <w:tc>
          <w:tcPr>
            <w:tcW w:w="3304" w:type="dxa"/>
            <w:vAlign w:val="center"/>
          </w:tcPr>
          <w:p w:rsidRPr="00C43520" w:rsidR="00C93C30" w:rsidP="00C93C30" w:rsidRDefault="00C93C30" w14:paraId="350C431A" w14:textId="45FEC25F">
            <w:pPr>
              <w:pStyle w:val="Sinespaciado"/>
              <w:spacing w:line="276" w:lineRule="auto"/>
              <w:rPr>
                <w:bCs/>
                <w:i/>
                <w:iCs/>
                <w:sz w:val="20"/>
                <w:szCs w:val="20"/>
              </w:rPr>
            </w:pPr>
            <w:proofErr w:type="spellStart"/>
            <w:r w:rsidRPr="00C43520">
              <w:rPr>
                <w:color w:val="000000"/>
                <w:sz w:val="20"/>
                <w:szCs w:val="20"/>
              </w:rPr>
              <w:t>Interlones</w:t>
            </w:r>
            <w:proofErr w:type="spellEnd"/>
            <w:r w:rsidRPr="00C43520">
              <w:rPr>
                <w:color w:val="000000"/>
                <w:sz w:val="20"/>
                <w:szCs w:val="20"/>
              </w:rPr>
              <w:t>, guatas y entretelas.</w:t>
            </w:r>
          </w:p>
        </w:tc>
      </w:tr>
    </w:tbl>
    <w:p w:rsidRPr="00C43520" w:rsidR="00C93C30" w:rsidP="00913E5D" w:rsidRDefault="00C93C30" w14:paraId="1BE5096F" w14:textId="77777777">
      <w:pPr>
        <w:pStyle w:val="Sinespaciado"/>
        <w:spacing w:line="276" w:lineRule="auto"/>
        <w:rPr>
          <w:bCs/>
          <w:i/>
          <w:iCs/>
          <w:sz w:val="20"/>
          <w:szCs w:val="20"/>
        </w:rPr>
      </w:pPr>
    </w:p>
    <w:p w:rsidRPr="00C43520" w:rsidR="005E02B7" w:rsidP="00913E5D" w:rsidRDefault="005E02B7" w14:paraId="5351C69A" w14:textId="77777777">
      <w:pPr>
        <w:pStyle w:val="Sinespaciado"/>
        <w:spacing w:line="276" w:lineRule="auto"/>
        <w:rPr>
          <w:b w:val="1"/>
          <w:bCs w:val="1"/>
          <w:sz w:val="20"/>
          <w:szCs w:val="20"/>
        </w:rPr>
      </w:pPr>
    </w:p>
    <w:p w:rsidR="2A1C8968" w:rsidP="2A1C8968" w:rsidRDefault="2A1C8968" w14:paraId="1884104C" w14:textId="25C96A17">
      <w:pPr>
        <w:pStyle w:val="Sinespaciado"/>
        <w:spacing w:line="276" w:lineRule="auto"/>
        <w:rPr>
          <w:b w:val="1"/>
          <w:bCs w:val="1"/>
          <w:sz w:val="20"/>
          <w:szCs w:val="20"/>
        </w:rPr>
      </w:pPr>
    </w:p>
    <w:p w:rsidR="2A1C8968" w:rsidP="2A1C8968" w:rsidRDefault="2A1C8968" w14:paraId="789159F3" w14:textId="76083946">
      <w:pPr>
        <w:pStyle w:val="Sinespaciado"/>
        <w:spacing w:line="276" w:lineRule="auto"/>
        <w:rPr>
          <w:b w:val="1"/>
          <w:bCs w:val="1"/>
          <w:sz w:val="20"/>
          <w:szCs w:val="20"/>
        </w:rPr>
      </w:pPr>
    </w:p>
    <w:p w:rsidRPr="00C43520" w:rsidR="00DF22B2" w:rsidP="00913E5D" w:rsidRDefault="005E02B7" w14:paraId="40D0CCA8" w14:textId="77777777">
      <w:pPr>
        <w:pStyle w:val="Sinespaciado"/>
        <w:spacing w:line="276" w:lineRule="auto"/>
        <w:rPr>
          <w:b/>
          <w:bCs/>
          <w:sz w:val="20"/>
          <w:szCs w:val="20"/>
        </w:rPr>
      </w:pPr>
      <w:r w:rsidRPr="00C43520">
        <w:rPr>
          <w:b/>
          <w:bCs/>
          <w:sz w:val="20"/>
          <w:szCs w:val="20"/>
        </w:rPr>
        <w:t>Caracterización de los textiles</w:t>
      </w:r>
    </w:p>
    <w:p w:rsidRPr="00C43520" w:rsidR="00DF22B2" w:rsidP="00913E5D" w:rsidRDefault="00DF22B2" w14:paraId="5D06C451" w14:textId="77777777">
      <w:pPr>
        <w:pStyle w:val="Sinespaciado"/>
        <w:spacing w:line="276" w:lineRule="auto"/>
        <w:rPr>
          <w:b/>
          <w:bCs/>
          <w:sz w:val="20"/>
          <w:szCs w:val="20"/>
        </w:rPr>
      </w:pPr>
    </w:p>
    <w:p w:rsidRPr="00C43520" w:rsidR="005E02B7" w:rsidP="00913E5D" w:rsidRDefault="00DF22B2" w14:paraId="54B6926D" w14:textId="7C74A624">
      <w:pPr>
        <w:rPr>
          <w:rFonts w:ascii="Arial" w:hAnsi="Arial" w:cs="Arial"/>
          <w:sz w:val="20"/>
          <w:szCs w:val="20"/>
          <w:lang w:eastAsia="es-CO"/>
        </w:rPr>
      </w:pPr>
      <w:r w:rsidRPr="00C43520">
        <w:rPr>
          <w:rFonts w:ascii="Arial" w:hAnsi="Arial" w:cs="Arial"/>
          <w:sz w:val="20"/>
          <w:szCs w:val="20"/>
          <w:lang w:eastAsia="es-CO"/>
        </w:rPr>
        <w:t>La caracterización de los textiles se organiza en función de su comportamiento y se relaciona con aspectos como el peso, la estructura, la fluidez, la expansión y la compresión del material. El reconocimiento de estas características permite interpretar su respuesta y determinar su pertinencia para diferentes aplicaciones dentro de la confección.</w:t>
      </w:r>
    </w:p>
    <w:p w:rsidRPr="00C43520" w:rsidR="00DF22B2" w:rsidP="00913E5D" w:rsidRDefault="00DF22B2" w14:paraId="5C222051" w14:textId="77777777">
      <w:pPr>
        <w:spacing w:line="276" w:lineRule="auto"/>
        <w:rPr>
          <w:rFonts w:ascii="Arial" w:hAnsi="Arial" w:cs="Arial"/>
          <w:sz w:val="20"/>
          <w:szCs w:val="20"/>
        </w:rPr>
      </w:pPr>
    </w:p>
    <w:p w:rsidRPr="00C43520" w:rsidR="00077D45" w:rsidP="00077D45" w:rsidRDefault="00077D45" w14:paraId="69857D2A" w14:textId="77777777">
      <w:pPr>
        <w:pStyle w:val="isselectedend"/>
        <w:spacing w:before="0" w:beforeAutospacing="0" w:after="0" w:afterAutospacing="0" w:line="276" w:lineRule="auto"/>
        <w:rPr>
          <w:rFonts w:ascii="Arial" w:hAnsi="Arial" w:cs="Arial"/>
          <w:color w:val="000000"/>
          <w:sz w:val="20"/>
          <w:szCs w:val="20"/>
        </w:rPr>
      </w:pPr>
      <w:commentRangeStart w:id="46"/>
      <w:r w:rsidRPr="00C43520">
        <w:rPr>
          <w:rFonts w:ascii="Arial" w:hAnsi="Arial" w:cs="Arial"/>
          <w:color w:val="000000"/>
          <w:sz w:val="20"/>
          <w:szCs w:val="20"/>
        </w:rPr>
        <w:t>Para profundizar en la caracterización y el comportamiento de los materiales textiles, se recomienda consultar el video</w:t>
      </w:r>
      <w:r w:rsidRPr="00C43520">
        <w:rPr>
          <w:rStyle w:val="apple-converted-space"/>
          <w:rFonts w:ascii="Arial" w:hAnsi="Arial" w:cs="Arial"/>
          <w:color w:val="000000"/>
          <w:sz w:val="20"/>
          <w:szCs w:val="20"/>
        </w:rPr>
        <w:t> </w:t>
      </w:r>
      <w:r w:rsidRPr="00C43520">
        <w:rPr>
          <w:rStyle w:val="nfasis"/>
          <w:rFonts w:ascii="Arial" w:hAnsi="Arial" w:cs="Arial"/>
          <w:color w:val="000000"/>
          <w:sz w:val="20"/>
          <w:szCs w:val="20"/>
        </w:rPr>
        <w:t>Caracterización de los textiles</w:t>
      </w:r>
      <w:r w:rsidRPr="00C43520">
        <w:rPr>
          <w:rFonts w:ascii="Arial" w:hAnsi="Arial" w:cs="Arial"/>
          <w:color w:val="000000"/>
          <w:sz w:val="20"/>
          <w:szCs w:val="20"/>
        </w:rPr>
        <w:t>. Este recurso explica las propiedades relacionadas con la estructura, la fluidez, la expansión y la compresión, así como su influencia en la forma, el movimiento, el volumen y el ajuste de las prendas.</w:t>
      </w:r>
    </w:p>
    <w:p w:rsidRPr="00C43520" w:rsidR="00077D45" w:rsidP="00077D45" w:rsidRDefault="00077D45" w14:paraId="58D93516" w14:textId="77777777">
      <w:pPr>
        <w:pStyle w:val="isselectedend"/>
        <w:spacing w:before="0" w:beforeAutospacing="0" w:after="0" w:afterAutospacing="0" w:line="276" w:lineRule="auto"/>
        <w:rPr>
          <w:rFonts w:ascii="Arial" w:hAnsi="Arial" w:cs="Arial"/>
          <w:color w:val="000000"/>
          <w:sz w:val="20"/>
          <w:szCs w:val="20"/>
        </w:rPr>
      </w:pPr>
    </w:p>
    <w:p w:rsidRPr="00C43520" w:rsidR="00077D45" w:rsidP="00077D45" w:rsidRDefault="00077D45" w14:paraId="411FA89F"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Durante la consulta del recurso, identifique las diferencias entre los textiles estructurados, fluidos, expansivos y de compresión, y reconozca algunos materiales representativos de cada categoría. Asimismo, analice la función de las entretelas, sus principales tipos y los criterios que deben considerarse para seleccionarlas y aplicarlas de acuerdo con las características del material exterior.</w:t>
      </w:r>
    </w:p>
    <w:p w:rsidRPr="00C43520" w:rsidR="00077D45" w:rsidP="00077D45" w:rsidRDefault="00077D45" w14:paraId="7EA6F162" w14:textId="77777777">
      <w:pPr>
        <w:pStyle w:val="isselectedend"/>
        <w:spacing w:before="0" w:beforeAutospacing="0" w:after="0" w:afterAutospacing="0" w:line="276" w:lineRule="auto"/>
        <w:rPr>
          <w:rFonts w:ascii="Arial" w:hAnsi="Arial" w:cs="Arial"/>
          <w:color w:val="000000"/>
          <w:sz w:val="20"/>
          <w:szCs w:val="20"/>
        </w:rPr>
      </w:pPr>
    </w:p>
    <w:p w:rsidRPr="00C43520" w:rsidR="00077D45" w:rsidP="00077D45" w:rsidRDefault="00077D45" w14:paraId="7694B8F8" w14:textId="0914E4AC">
      <w:pPr>
        <w:pStyle w:val="NormalWeb"/>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Consultar video:</w:t>
      </w:r>
      <w:r w:rsidRPr="00C43520">
        <w:rPr>
          <w:rStyle w:val="apple-converted-space"/>
          <w:rFonts w:ascii="Arial" w:hAnsi="Arial" w:cs="Arial"/>
          <w:b/>
          <w:bCs/>
          <w:color w:val="000000"/>
          <w:sz w:val="20"/>
          <w:szCs w:val="20"/>
        </w:rPr>
        <w:t> </w:t>
      </w:r>
      <w:hyperlink w:history="1" r:id="rId35">
        <w:r w:rsidRPr="00C43520">
          <w:rPr>
            <w:rStyle w:val="Hipervnculo"/>
            <w:rFonts w:ascii="Arial" w:hAnsi="Arial" w:cs="Arial"/>
            <w:sz w:val="20"/>
            <w:szCs w:val="20"/>
          </w:rPr>
          <w:t>Caracterización de los textiles</w:t>
        </w:r>
      </w:hyperlink>
      <w:commentRangeEnd w:id="46"/>
      <w:r w:rsidRPr="00C43520">
        <w:rPr>
          <w:rStyle w:val="Refdecomentario"/>
          <w:rFonts w:ascii="Arial" w:hAnsi="Arial" w:cs="Arial"/>
          <w:color w:val="000000"/>
          <w:sz w:val="20"/>
          <w:szCs w:val="20"/>
        </w:rPr>
        <w:commentReference w:id="46"/>
      </w:r>
    </w:p>
    <w:p w:rsidRPr="00C43520" w:rsidR="005E02B7" w:rsidP="00913E5D" w:rsidRDefault="005E02B7" w14:paraId="07134C80" w14:textId="77777777">
      <w:pPr>
        <w:spacing w:line="276" w:lineRule="auto"/>
        <w:rPr>
          <w:rFonts w:ascii="Arial" w:hAnsi="Arial" w:cs="Arial"/>
          <w:sz w:val="20"/>
          <w:szCs w:val="20"/>
        </w:rPr>
      </w:pPr>
    </w:p>
    <w:p w:rsidRPr="00C43520" w:rsidR="005E02B7" w:rsidP="00913E5D" w:rsidRDefault="001D569C" w14:paraId="38E8D6DF" w14:textId="2E60C2BB">
      <w:pPr>
        <w:pStyle w:val="Ttulo2"/>
        <w:spacing w:before="0" w:after="0" w:line="276" w:lineRule="auto"/>
        <w:rPr>
          <w:rFonts w:ascii="Arial" w:hAnsi="Arial" w:cs="Arial"/>
          <w:b/>
          <w:sz w:val="20"/>
          <w:szCs w:val="20"/>
        </w:rPr>
      </w:pPr>
      <w:bookmarkStart w:name="_Toc194085627" w:id="47"/>
      <w:bookmarkStart w:name="_Toc197361795" w:id="48"/>
      <w:bookmarkStart w:name="_Toc222850580" w:id="49"/>
      <w:r w:rsidRPr="00C43520">
        <w:rPr>
          <w:rFonts w:ascii="Arial" w:hAnsi="Arial" w:cs="Arial"/>
          <w:b/>
          <w:sz w:val="20"/>
          <w:szCs w:val="20"/>
        </w:rPr>
        <w:t>3</w:t>
      </w:r>
      <w:r w:rsidRPr="00C43520" w:rsidR="005E02B7">
        <w:rPr>
          <w:rFonts w:ascii="Arial" w:hAnsi="Arial" w:cs="Arial"/>
          <w:b/>
          <w:sz w:val="20"/>
          <w:szCs w:val="20"/>
        </w:rPr>
        <w:t>.1 Aprovechamiento</w:t>
      </w:r>
      <w:bookmarkEnd w:id="47"/>
      <w:bookmarkEnd w:id="48"/>
      <w:bookmarkEnd w:id="49"/>
      <w:r w:rsidRPr="00C43520" w:rsidR="00C52B12">
        <w:rPr>
          <w:rFonts w:ascii="Arial" w:hAnsi="Arial" w:cs="Arial"/>
          <w:b/>
          <w:sz w:val="20"/>
          <w:szCs w:val="20"/>
        </w:rPr>
        <w:t xml:space="preserve"> de los textiles</w:t>
      </w:r>
    </w:p>
    <w:p w:rsidRPr="00C43520" w:rsidR="00EC3AD2" w:rsidP="00EC3AD2" w:rsidRDefault="00EC3AD2" w14:paraId="2896B166" w14:textId="77777777">
      <w:pPr>
        <w:rPr>
          <w:rFonts w:ascii="Arial" w:hAnsi="Arial" w:cs="Arial"/>
          <w:sz w:val="20"/>
          <w:szCs w:val="20"/>
        </w:rPr>
      </w:pPr>
    </w:p>
    <w:p w:rsidR="00EC3AD2" w:rsidP="00EC3AD2" w:rsidRDefault="00EC3AD2" w14:paraId="185F2F5E"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El aprovechamiento por metro de tela consiste en determinar cuánta tela se utiliza realmente para confeccionar una prenda en relación con la cantidad total adquirida. Este cálculo resulta fundamental para optimizar costos, minimizar desperdicios y mejorar la eficiencia de la producción.</w:t>
      </w:r>
    </w:p>
    <w:p w:rsidR="004A0BA6" w:rsidP="00EC3AD2" w:rsidRDefault="004A0BA6" w14:paraId="1B0B8F26" w14:textId="77777777">
      <w:pPr>
        <w:pStyle w:val="isselectedend"/>
        <w:spacing w:before="0" w:beforeAutospacing="0" w:after="0" w:afterAutospacing="0" w:line="276" w:lineRule="auto"/>
        <w:rPr>
          <w:rFonts w:ascii="Arial" w:hAnsi="Arial" w:cs="Arial"/>
          <w:color w:val="000000"/>
          <w:sz w:val="20"/>
          <w:szCs w:val="20"/>
        </w:rPr>
      </w:pPr>
    </w:p>
    <w:p w:rsidR="004A0BA6" w:rsidP="004A0BA6" w:rsidRDefault="004A0BA6" w14:paraId="25C2AB21" w14:textId="77777777">
      <w:pPr>
        <w:pStyle w:val="isselectedend"/>
        <w:spacing w:before="0" w:beforeAutospacing="0" w:after="0" w:afterAutospacing="0" w:line="276" w:lineRule="auto"/>
        <w:rPr>
          <w:rFonts w:ascii="Arial" w:hAnsi="Arial" w:cs="Arial"/>
          <w:color w:val="000000"/>
          <w:sz w:val="20"/>
          <w:szCs w:val="20"/>
        </w:rPr>
      </w:pPr>
      <w:r w:rsidRPr="004A0BA6">
        <w:rPr>
          <w:rFonts w:ascii="Arial" w:hAnsi="Arial" w:cs="Arial"/>
          <w:color w:val="000000"/>
          <w:sz w:val="20"/>
          <w:szCs w:val="20"/>
        </w:rPr>
        <w:t>Para fortalecer la comprensión sobre la importancia del aprovechamiento de los textiles en el proceso de confección, se recomienda consultar el pódcast</w:t>
      </w:r>
      <w:r w:rsidRPr="004A0BA6">
        <w:rPr>
          <w:rStyle w:val="apple-converted-space"/>
          <w:rFonts w:ascii="Arial" w:hAnsi="Arial" w:cs="Arial"/>
          <w:color w:val="000000"/>
          <w:sz w:val="20"/>
          <w:szCs w:val="20"/>
        </w:rPr>
        <w:t> </w:t>
      </w:r>
      <w:r w:rsidRPr="004A0BA6">
        <w:rPr>
          <w:rStyle w:val="nfasis"/>
          <w:rFonts w:ascii="Arial" w:hAnsi="Arial" w:cs="Arial"/>
          <w:i w:val="0"/>
          <w:iCs w:val="0"/>
          <w:color w:val="000000"/>
          <w:sz w:val="20"/>
          <w:szCs w:val="20"/>
        </w:rPr>
        <w:t>Aprovechamiento textil: menos desperdicio, más productividad</w:t>
      </w:r>
      <w:r w:rsidRPr="004A0BA6">
        <w:rPr>
          <w:rFonts w:ascii="Arial" w:hAnsi="Arial" w:cs="Arial"/>
          <w:i/>
          <w:iCs/>
          <w:color w:val="000000"/>
          <w:sz w:val="20"/>
          <w:szCs w:val="20"/>
        </w:rPr>
        <w:t>.</w:t>
      </w:r>
      <w:r w:rsidRPr="004A0BA6">
        <w:rPr>
          <w:rFonts w:ascii="Arial" w:hAnsi="Arial" w:cs="Arial"/>
          <w:color w:val="000000"/>
          <w:sz w:val="20"/>
          <w:szCs w:val="20"/>
        </w:rPr>
        <w:t xml:space="preserve"> </w:t>
      </w:r>
    </w:p>
    <w:p w:rsidR="004A0BA6" w:rsidP="004A0BA6" w:rsidRDefault="004A0BA6" w14:paraId="0652CA69" w14:textId="77777777">
      <w:pPr>
        <w:pStyle w:val="isselectedend"/>
        <w:spacing w:before="0" w:beforeAutospacing="0" w:after="0" w:afterAutospacing="0" w:line="276" w:lineRule="auto"/>
        <w:rPr>
          <w:rFonts w:ascii="Arial" w:hAnsi="Arial" w:cs="Arial"/>
          <w:color w:val="000000"/>
          <w:sz w:val="20"/>
          <w:szCs w:val="20"/>
        </w:rPr>
      </w:pPr>
    </w:p>
    <w:p w:rsidR="004A0BA6" w:rsidP="004A0BA6" w:rsidRDefault="004A0BA6" w14:paraId="71C4279E" w14:textId="4D21D3AE">
      <w:pPr>
        <w:pStyle w:val="isselectedend"/>
        <w:spacing w:before="0" w:beforeAutospacing="0" w:after="0" w:afterAutospacing="0" w:line="276" w:lineRule="auto"/>
        <w:rPr>
          <w:rFonts w:ascii="Arial" w:hAnsi="Arial" w:cs="Arial"/>
          <w:color w:val="000000"/>
          <w:sz w:val="20"/>
          <w:szCs w:val="20"/>
        </w:rPr>
      </w:pPr>
      <w:r w:rsidRPr="004A0BA6">
        <w:rPr>
          <w:rFonts w:ascii="Arial" w:hAnsi="Arial" w:cs="Arial"/>
          <w:color w:val="000000"/>
          <w:sz w:val="20"/>
          <w:szCs w:val="20"/>
        </w:rPr>
        <w:t>Este recurso explica, mediante una conversación sencilla y aplicada, cómo la correcta distribución de las piezas del patrón permite optimizar el uso de la tela, reducir desperdicios y mejorar la eficiencia del proceso productivo.</w:t>
      </w:r>
    </w:p>
    <w:p w:rsidRPr="004A0BA6" w:rsidR="004A0BA6" w:rsidP="004A0BA6" w:rsidRDefault="004A0BA6" w14:paraId="776385F5" w14:textId="77777777">
      <w:pPr>
        <w:pStyle w:val="isselectedend"/>
        <w:spacing w:before="0" w:beforeAutospacing="0" w:after="0" w:afterAutospacing="0" w:line="276" w:lineRule="auto"/>
        <w:rPr>
          <w:rFonts w:ascii="Arial" w:hAnsi="Arial" w:cs="Arial"/>
          <w:color w:val="000000"/>
          <w:sz w:val="20"/>
          <w:szCs w:val="20"/>
        </w:rPr>
      </w:pPr>
    </w:p>
    <w:p w:rsidR="004A0BA6" w:rsidP="004A0BA6" w:rsidRDefault="004A0BA6" w14:paraId="0D30CF8A" w14:textId="77777777">
      <w:pPr>
        <w:pStyle w:val="isselectedend"/>
        <w:spacing w:before="0" w:beforeAutospacing="0" w:after="0" w:afterAutospacing="0" w:line="276" w:lineRule="auto"/>
        <w:rPr>
          <w:rFonts w:ascii="Arial" w:hAnsi="Arial" w:cs="Arial"/>
          <w:color w:val="000000"/>
          <w:sz w:val="20"/>
          <w:szCs w:val="20"/>
        </w:rPr>
      </w:pPr>
      <w:commentRangeStart w:id="50"/>
      <w:r w:rsidRPr="004A0BA6">
        <w:rPr>
          <w:rFonts w:ascii="Arial" w:hAnsi="Arial" w:cs="Arial"/>
          <w:color w:val="000000"/>
          <w:sz w:val="20"/>
          <w:szCs w:val="20"/>
        </w:rPr>
        <w:t>Durante la consulta del recurso, identifique la relación entre el trazado, la distribución de las piezas, el sentido del hilo, los márgenes de costura y el cálculo del aprovechamiento. Asimismo, analice cómo una mala planificación del material puede generar mayor consumo de tela, aumento de costos, sobrantes innecesarios y reprocesos en la confección.</w:t>
      </w:r>
    </w:p>
    <w:p w:rsidRPr="004A0BA6" w:rsidR="004A0BA6" w:rsidP="004A0BA6" w:rsidRDefault="004A0BA6" w14:paraId="4FD63D16" w14:textId="77777777">
      <w:pPr>
        <w:pStyle w:val="isselectedend"/>
        <w:spacing w:before="0" w:beforeAutospacing="0" w:after="0" w:afterAutospacing="0" w:line="276" w:lineRule="auto"/>
        <w:rPr>
          <w:rFonts w:ascii="Arial" w:hAnsi="Arial" w:cs="Arial"/>
          <w:color w:val="000000"/>
          <w:sz w:val="20"/>
          <w:szCs w:val="20"/>
        </w:rPr>
      </w:pPr>
    </w:p>
    <w:p w:rsidRPr="00C43520" w:rsidR="004A0BA6" w:rsidP="004A0BA6" w:rsidRDefault="004A0BA6" w14:paraId="24C60D29" w14:textId="182163E5">
      <w:pPr>
        <w:pStyle w:val="NormalWeb"/>
        <w:spacing w:before="0" w:beforeAutospacing="0" w:after="0" w:afterAutospacing="0" w:line="276" w:lineRule="auto"/>
        <w:rPr>
          <w:rFonts w:ascii="Arial" w:hAnsi="Arial" w:cs="Arial"/>
          <w:color w:val="000000"/>
          <w:sz w:val="20"/>
          <w:szCs w:val="20"/>
        </w:rPr>
      </w:pPr>
      <w:r w:rsidRPr="004A0BA6">
        <w:rPr>
          <w:rStyle w:val="Textoennegrita"/>
          <w:rFonts w:ascii="Arial" w:hAnsi="Arial" w:cs="Arial"/>
          <w:color w:val="000000"/>
          <w:sz w:val="20"/>
          <w:szCs w:val="20"/>
        </w:rPr>
        <w:t>Consultar</w:t>
      </w:r>
      <w:r w:rsidRPr="004A0BA6">
        <w:rPr>
          <w:rStyle w:val="Textoennegrita"/>
          <w:rFonts w:ascii="Arial" w:hAnsi="Arial" w:cs="Arial"/>
          <w:i/>
          <w:iCs/>
          <w:color w:val="000000"/>
          <w:sz w:val="20"/>
          <w:szCs w:val="20"/>
        </w:rPr>
        <w:t xml:space="preserve"> </w:t>
      </w:r>
      <w:commentRangeEnd w:id="50"/>
      <w:r w:rsidR="00952680">
        <w:rPr>
          <w:rStyle w:val="Refdecomentario"/>
          <w:rFonts w:ascii="Arial" w:hAnsi="Arial" w:cs="Arial"/>
          <w:b/>
          <w:bCs/>
          <w:i/>
          <w:iCs/>
          <w:color w:val="00B050"/>
          <w:sz w:val="20"/>
          <w:szCs w:val="20"/>
        </w:rPr>
        <w:commentReference w:id="50"/>
      </w:r>
      <w:r w:rsidR="009E2457">
        <w:rPr>
          <w:rStyle w:val="Textoennegrita"/>
          <w:rFonts w:ascii="Arial" w:hAnsi="Arial" w:cs="Arial"/>
          <w:i/>
          <w:iCs/>
          <w:color w:val="00B050"/>
          <w:sz w:val="20"/>
          <w:szCs w:val="20"/>
        </w:rPr>
        <w:t>pódcast: Cada centímetro</w:t>
      </w:r>
    </w:p>
    <w:p w:rsidRPr="00C43520" w:rsidR="00EC3AD2" w:rsidP="00EC3AD2" w:rsidRDefault="00EC3AD2" w14:paraId="4F82B516" w14:textId="77777777">
      <w:pPr>
        <w:pStyle w:val="isselectedend"/>
        <w:spacing w:before="0" w:beforeAutospacing="0" w:after="0" w:afterAutospacing="0" w:line="276" w:lineRule="auto"/>
        <w:rPr>
          <w:rFonts w:ascii="Arial" w:hAnsi="Arial" w:cs="Arial"/>
          <w:color w:val="000000"/>
          <w:sz w:val="20"/>
          <w:szCs w:val="20"/>
        </w:rPr>
      </w:pPr>
    </w:p>
    <w:p w:rsidRPr="00C43520" w:rsidR="00EC3AD2" w:rsidP="00EC3AD2" w:rsidRDefault="00EC3AD2" w14:paraId="663EC224" w14:textId="4FC3344A">
      <w:pPr>
        <w:pStyle w:val="isselectedend"/>
        <w:spacing w:before="0" w:beforeAutospacing="0" w:after="0" w:afterAutospacing="0" w:line="276" w:lineRule="auto"/>
        <w:rPr>
          <w:rStyle w:val="Textoennegrita"/>
          <w:rFonts w:ascii="Arial" w:hAnsi="Arial" w:cs="Arial"/>
          <w:color w:val="000000"/>
          <w:sz w:val="20"/>
          <w:szCs w:val="20"/>
        </w:rPr>
      </w:pPr>
      <w:commentRangeStart w:id="51"/>
      <w:r w:rsidRPr="00C43520">
        <w:rPr>
          <w:rStyle w:val="Textoennegrita"/>
          <w:rFonts w:ascii="Arial" w:hAnsi="Arial" w:cs="Arial"/>
          <w:color w:val="000000"/>
          <w:sz w:val="20"/>
          <w:szCs w:val="20"/>
        </w:rPr>
        <w:t>Pasos para determinar el aprovechamiento de los textiles</w:t>
      </w:r>
    </w:p>
    <w:p w:rsidRPr="00C43520" w:rsidR="00EC3AD2" w:rsidP="00EC3AD2" w:rsidRDefault="00EC3AD2" w14:paraId="0A9B4973" w14:textId="77777777">
      <w:pPr>
        <w:pStyle w:val="isselectedend"/>
        <w:spacing w:before="0" w:beforeAutospacing="0" w:after="0" w:afterAutospacing="0" w:line="276" w:lineRule="auto"/>
        <w:rPr>
          <w:rFonts w:ascii="Arial" w:hAnsi="Arial" w:cs="Arial"/>
          <w:color w:val="000000"/>
          <w:sz w:val="20"/>
          <w:szCs w:val="20"/>
        </w:rPr>
      </w:pPr>
    </w:p>
    <w:p w:rsidRPr="00C43520" w:rsidR="00EC3AD2" w:rsidP="00EC3AD2" w:rsidRDefault="00EC3AD2" w14:paraId="10AACF40"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Paso 1 - Trazado de las piezas del patrón</w:t>
      </w:r>
    </w:p>
    <w:p w:rsidRPr="00C43520" w:rsidR="00EC3AD2" w:rsidP="00EC3AD2" w:rsidRDefault="00EC3AD2" w14:paraId="03DD7A82"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Ubique las piezas del patrón sobre la tela respetando los siguientes aspectos:</w:t>
      </w:r>
    </w:p>
    <w:p w:rsidRPr="00C43520" w:rsidR="00EC3AD2" w:rsidP="00EC3AD2" w:rsidRDefault="00EC3AD2" w14:paraId="62B17FCD" w14:textId="77777777">
      <w:pPr>
        <w:numPr>
          <w:ilvl w:val="0"/>
          <w:numId w:val="42"/>
        </w:numPr>
        <w:spacing w:line="276" w:lineRule="auto"/>
        <w:rPr>
          <w:rFonts w:ascii="Arial" w:hAnsi="Arial" w:cs="Arial"/>
          <w:color w:val="000000"/>
          <w:sz w:val="20"/>
          <w:szCs w:val="20"/>
        </w:rPr>
      </w:pPr>
      <w:r w:rsidRPr="00C43520">
        <w:rPr>
          <w:rFonts w:ascii="Arial" w:hAnsi="Arial" w:cs="Arial"/>
          <w:color w:val="000000"/>
          <w:sz w:val="20"/>
          <w:szCs w:val="20"/>
        </w:rPr>
        <w:t>El sentido del hilo o dirección de la urdimbre.</w:t>
      </w:r>
    </w:p>
    <w:p w:rsidRPr="00C43520" w:rsidR="00EC3AD2" w:rsidP="00EC3AD2" w:rsidRDefault="00EC3AD2" w14:paraId="4E80CC9D" w14:textId="77777777">
      <w:pPr>
        <w:numPr>
          <w:ilvl w:val="0"/>
          <w:numId w:val="42"/>
        </w:numPr>
        <w:spacing w:line="276" w:lineRule="auto"/>
        <w:rPr>
          <w:rFonts w:ascii="Arial" w:hAnsi="Arial" w:cs="Arial"/>
          <w:color w:val="000000"/>
          <w:sz w:val="20"/>
          <w:szCs w:val="20"/>
        </w:rPr>
      </w:pPr>
      <w:r w:rsidRPr="00C43520">
        <w:rPr>
          <w:rFonts w:ascii="Arial" w:hAnsi="Arial" w:cs="Arial"/>
          <w:color w:val="000000"/>
          <w:sz w:val="20"/>
          <w:szCs w:val="20"/>
        </w:rPr>
        <w:t>Los márgenes de costura.</w:t>
      </w:r>
    </w:p>
    <w:p w:rsidRPr="00C43520" w:rsidR="00EC3AD2" w:rsidP="00EC3AD2" w:rsidRDefault="00EC3AD2" w14:paraId="3E368784" w14:textId="77777777">
      <w:pPr>
        <w:numPr>
          <w:ilvl w:val="0"/>
          <w:numId w:val="42"/>
        </w:numPr>
        <w:spacing w:line="276" w:lineRule="auto"/>
        <w:rPr>
          <w:rFonts w:ascii="Arial" w:hAnsi="Arial" w:cs="Arial"/>
          <w:color w:val="000000"/>
          <w:sz w:val="20"/>
          <w:szCs w:val="20"/>
        </w:rPr>
      </w:pPr>
      <w:r w:rsidRPr="00C43520">
        <w:rPr>
          <w:rFonts w:ascii="Arial" w:hAnsi="Arial" w:cs="Arial"/>
          <w:color w:val="000000"/>
          <w:sz w:val="20"/>
          <w:szCs w:val="20"/>
        </w:rPr>
        <w:t>El sentido del diseño o estampado, cuando corresponda.</w:t>
      </w:r>
    </w:p>
    <w:p w:rsidRPr="00C43520" w:rsidR="00EC3AD2" w:rsidP="00EC3AD2" w:rsidRDefault="00EC3AD2" w14:paraId="4CF99CAF"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Paso 2 - Distribución y encaje de las piezas</w:t>
      </w:r>
    </w:p>
    <w:p w:rsidRPr="00C43520" w:rsidR="00EC3AD2" w:rsidP="00EC3AD2" w:rsidRDefault="00EC3AD2" w14:paraId="1EFCB53A"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Organice las piezas para que ocupen el menor espacio posible dentro del ancho de la tela, que normalmente corresponde a 1,40 m o 1,50 m. La distribución debe buscar un encaje eficiente, mediante la ubicación de las piezas en diferentes posiciones o su rotación, siempre que las características del diseño y del material lo permitan.</w:t>
      </w:r>
    </w:p>
    <w:p w:rsidRPr="00C43520" w:rsidR="00EC3AD2" w:rsidP="00EC3AD2" w:rsidRDefault="00EC3AD2" w14:paraId="5FC128C4"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Paso 3 - Medición de la tela utilizada</w:t>
      </w:r>
    </w:p>
    <w:p w:rsidRPr="00C43520" w:rsidR="00EC3AD2" w:rsidP="00EC3AD2" w:rsidRDefault="00EC3AD2" w14:paraId="1045D7F9"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Mida el largo total de la tela ocupada después de distribuir todas las piezas. Por ejemplo, si las piezas utilizan 0,95 m de un metro de tela adquirido, esta medida corresponde al largo empleado en el trazado.</w:t>
      </w:r>
    </w:p>
    <w:p w:rsidRPr="00C43520" w:rsidR="00EC3AD2" w:rsidP="00EC3AD2" w:rsidRDefault="00EC3AD2" w14:paraId="627B2D18"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Paso 4 - Cálculo del aprovechamiento</w:t>
      </w:r>
    </w:p>
    <w:p w:rsidRPr="00C43520" w:rsidR="00EC3AD2" w:rsidP="00EC3AD2" w:rsidRDefault="00EC3AD2" w14:paraId="2A7DD00E"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El porcentaje de aprovechamiento se determina mediante la relación entre el área ocupada por los patrones y el área total de la tela:</w:t>
      </w:r>
    </w:p>
    <w:p w:rsidRPr="00C43520" w:rsidR="005E02B7" w:rsidP="00913E5D" w:rsidRDefault="005E02B7" w14:paraId="51993A88" w14:textId="77777777">
      <w:pPr>
        <w:spacing w:line="276" w:lineRule="auto"/>
        <w:rPr>
          <w:rFonts w:ascii="Arial" w:hAnsi="Arial" w:cs="Arial"/>
          <w:b/>
          <w:iCs/>
          <w:sz w:val="20"/>
          <w:szCs w:val="20"/>
        </w:rPr>
      </w:pPr>
    </w:p>
    <w:p w:rsidRPr="00C43520" w:rsidR="008A6420" w:rsidP="2A1C8968" w:rsidRDefault="00A77468" w14:paraId="042DFE41" w14:textId="00A32842">
      <w:pPr>
        <w:spacing w:line="276" w:lineRule="auto"/>
        <w:rPr>
          <w:rFonts w:ascii="Arial" w:hAnsi="Arial" w:cs="Arial"/>
          <w:b w:val="1"/>
          <w:bCs w:val="1"/>
          <w:sz w:val="20"/>
          <w:szCs w:val="20"/>
        </w:rPr>
      </w:pPr>
      <w:r w:rsidRPr="2A1C8968" w:rsidR="2CAD5DF2">
        <w:rPr>
          <w:rFonts w:ascii="Arial" w:hAnsi="Arial" w:cs="Arial"/>
          <w:b w:val="1"/>
          <w:bCs w:val="1"/>
          <w:sz w:val="20"/>
          <w:szCs w:val="20"/>
        </w:rPr>
        <w:t>Figura 1</w:t>
      </w:r>
      <w:r w:rsidRPr="2A1C8968" w:rsidR="552A3AE4">
        <w:rPr>
          <w:rFonts w:ascii="Arial" w:hAnsi="Arial" w:cs="Arial"/>
          <w:b w:val="1"/>
          <w:bCs w:val="1"/>
          <w:sz w:val="20"/>
          <w:szCs w:val="20"/>
        </w:rPr>
        <w:t>0</w:t>
      </w:r>
    </w:p>
    <w:p w:rsidRPr="00C43520" w:rsidR="005E02B7" w:rsidP="00913E5D" w:rsidRDefault="005E02B7" w14:paraId="7E6745F9" w14:textId="3FE26A72">
      <w:pPr>
        <w:spacing w:line="276" w:lineRule="auto"/>
        <w:rPr>
          <w:rFonts w:ascii="Arial" w:hAnsi="Arial" w:cs="Arial"/>
          <w:bCs/>
          <w:iCs/>
          <w:sz w:val="20"/>
          <w:szCs w:val="20"/>
        </w:rPr>
      </w:pPr>
      <w:r w:rsidRPr="00C43520">
        <w:rPr>
          <w:rFonts w:ascii="Arial" w:hAnsi="Arial" w:cs="Arial"/>
          <w:b/>
          <w:i/>
          <w:sz w:val="20"/>
          <w:szCs w:val="20"/>
        </w:rPr>
        <w:t xml:space="preserve"> </w:t>
      </w:r>
      <w:r w:rsidRPr="009E2457" w:rsidR="009E2457">
        <w:rPr>
          <w:rFonts w:ascii="Arial" w:hAnsi="Arial" w:cs="Arial"/>
          <w:bCs/>
          <w:iCs/>
          <w:color w:val="00B050"/>
          <w:sz w:val="20"/>
          <w:szCs w:val="20"/>
        </w:rPr>
        <w:t>Fórmula</w:t>
      </w:r>
      <w:r w:rsidRPr="00C43520">
        <w:rPr>
          <w:rFonts w:ascii="Arial" w:hAnsi="Arial" w:cs="Arial"/>
          <w:bCs/>
          <w:iCs/>
          <w:sz w:val="20"/>
          <w:szCs w:val="20"/>
        </w:rPr>
        <w:t xml:space="preserve"> de aprovechamiento</w:t>
      </w:r>
      <w:r w:rsidRPr="00C43520" w:rsidR="008D5298">
        <w:rPr>
          <w:rFonts w:ascii="Arial" w:hAnsi="Arial" w:cs="Arial"/>
          <w:bCs/>
          <w:iCs/>
          <w:sz w:val="20"/>
          <w:szCs w:val="20"/>
        </w:rPr>
        <w:t xml:space="preserve"> de los textiles</w:t>
      </w:r>
    </w:p>
    <w:p w:rsidRPr="00C43520" w:rsidR="005E02B7" w:rsidP="00913E5D" w:rsidRDefault="005E02B7" w14:paraId="5AF4681A" w14:textId="77777777">
      <w:pPr>
        <w:spacing w:line="276" w:lineRule="auto"/>
        <w:rPr>
          <w:rFonts w:ascii="Arial" w:hAnsi="Arial" w:cs="Arial"/>
          <w:sz w:val="20"/>
          <w:szCs w:val="20"/>
        </w:rPr>
      </w:pPr>
      <w:r w:rsidRPr="00C43520">
        <w:rPr>
          <w:rFonts w:ascii="Arial" w:hAnsi="Arial" w:cs="Arial"/>
          <w:noProof/>
          <w:sz w:val="20"/>
          <w:szCs w:val="20"/>
          <w:lang w:eastAsia="es-CO"/>
        </w:rPr>
        <w:drawing>
          <wp:inline distT="0" distB="0" distL="0" distR="0" wp14:anchorId="54188601" wp14:editId="4BD9BC70">
            <wp:extent cx="5173980" cy="759598"/>
            <wp:effectExtent l="76200" t="76200" r="140970" b="13589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93532" cy="7624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C43520" w:rsidR="005E02B7" w:rsidP="2A1C8968" w:rsidRDefault="005E02B7" w14:paraId="6D4A9704" w14:textId="37EF4760">
      <w:pPr>
        <w:spacing w:line="276" w:lineRule="auto"/>
        <w:rPr>
          <w:rFonts w:ascii="Arial" w:hAnsi="Arial" w:cs="Arial"/>
          <w:b w:val="1"/>
          <w:bCs w:val="1"/>
          <w:sz w:val="20"/>
          <w:szCs w:val="20"/>
        </w:rPr>
      </w:pPr>
    </w:p>
    <w:p w:rsidRPr="00C43520" w:rsidR="005E02B7" w:rsidP="00913E5D" w:rsidRDefault="005E02B7" w14:paraId="61907208" w14:textId="77777777">
      <w:pPr>
        <w:spacing w:line="276" w:lineRule="auto"/>
        <w:rPr>
          <w:rFonts w:ascii="Arial" w:hAnsi="Arial" w:cs="Arial"/>
          <w:sz w:val="20"/>
          <w:szCs w:val="20"/>
        </w:rPr>
      </w:pPr>
    </w:p>
    <w:p w:rsidRPr="00C43520" w:rsidR="00BE7FD3" w:rsidP="00BE7FD3" w:rsidRDefault="00BE7FD3" w14:paraId="0AB4741F" w14:textId="77777777">
      <w:pPr>
        <w:pStyle w:val="isselectedend"/>
        <w:spacing w:before="0" w:beforeAutospacing="0" w:after="0" w:afterAutospacing="0" w:line="276" w:lineRule="auto"/>
        <w:rPr>
          <w:rStyle w:val="Textoennegrita"/>
          <w:rFonts w:ascii="Arial" w:hAnsi="Arial" w:cs="Arial"/>
          <w:color w:val="000000"/>
          <w:sz w:val="20"/>
          <w:szCs w:val="20"/>
        </w:rPr>
      </w:pPr>
      <w:r w:rsidRPr="00C43520">
        <w:rPr>
          <w:rStyle w:val="Textoennegrita"/>
          <w:rFonts w:ascii="Arial" w:hAnsi="Arial" w:cs="Arial"/>
          <w:color w:val="000000"/>
          <w:sz w:val="20"/>
          <w:szCs w:val="20"/>
        </w:rPr>
        <w:t>Ejemplo de aplicación</w:t>
      </w:r>
    </w:p>
    <w:p w:rsidRPr="00C43520" w:rsidR="00BE7FD3" w:rsidP="00BE7FD3" w:rsidRDefault="00BE7FD3" w14:paraId="43F55FC6" w14:textId="77777777">
      <w:pPr>
        <w:pStyle w:val="isselectedend"/>
        <w:spacing w:before="0" w:beforeAutospacing="0" w:after="0" w:afterAutospacing="0" w:line="276" w:lineRule="auto"/>
        <w:rPr>
          <w:rFonts w:ascii="Arial" w:hAnsi="Arial" w:cs="Arial"/>
          <w:color w:val="000000"/>
          <w:sz w:val="20"/>
          <w:szCs w:val="20"/>
        </w:rPr>
      </w:pPr>
    </w:p>
    <w:p w:rsidRPr="00C43520" w:rsidR="00BE7FD3" w:rsidP="00BE7FD3" w:rsidRDefault="00BE7FD3" w14:paraId="47D78DD2"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Tela disponible:</w:t>
      </w:r>
    </w:p>
    <w:p w:rsidRPr="00C43520" w:rsidR="00BE7FD3" w:rsidP="00BE7FD3" w:rsidRDefault="00BE7FD3" w14:paraId="336892D9"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1 m de largo × 1,50 m de ancho = 1,50 m²</w:t>
      </w:r>
    </w:p>
    <w:p w:rsidRPr="00C43520" w:rsidR="00BE7FD3" w:rsidP="00BE7FD3" w:rsidRDefault="00BE7FD3" w14:paraId="4DD65557"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Área ocupada por los patrones:</w:t>
      </w:r>
    </w:p>
    <w:p w:rsidRPr="00C43520" w:rsidR="00BE7FD3" w:rsidP="00BE7FD3" w:rsidRDefault="00BE7FD3" w14:paraId="3294C186"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1,15 m²</w:t>
      </w:r>
    </w:p>
    <w:p w:rsidRPr="00C43520" w:rsidR="00BE7FD3" w:rsidP="00BE7FD3" w:rsidRDefault="00BE7FD3" w14:paraId="2D112025" w14:textId="77777777">
      <w:pPr>
        <w:pStyle w:val="isselectedend"/>
        <w:spacing w:before="0" w:beforeAutospacing="0" w:after="0" w:afterAutospacing="0" w:line="276" w:lineRule="auto"/>
        <w:rPr>
          <w:rFonts w:ascii="Arial" w:hAnsi="Arial" w:cs="Arial"/>
          <w:color w:val="000000"/>
          <w:sz w:val="20"/>
          <w:szCs w:val="20"/>
        </w:rPr>
      </w:pPr>
    </w:p>
    <w:p w:rsidRPr="00C43520" w:rsidR="00BE7FD3" w:rsidP="00BE7FD3" w:rsidRDefault="00BE7FD3" w14:paraId="0FD10022"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Cálculo:</w:t>
      </w:r>
    </w:p>
    <w:p w:rsidRPr="00C43520" w:rsidR="00BE7FD3" w:rsidP="00BE7FD3" w:rsidRDefault="00BE7FD3" w14:paraId="5FFED2A5"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1,15 m² ÷ 1,50 m² × 100 = 76,67 %</w:t>
      </w:r>
    </w:p>
    <w:p w:rsidRPr="00C43520" w:rsidR="00BE7FD3" w:rsidP="00BE7FD3" w:rsidRDefault="00BE7FD3" w14:paraId="4DE3E9EB" w14:textId="77777777">
      <w:pPr>
        <w:pStyle w:val="NormalWeb"/>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El porcentaje de aprovechamiento de la tela corresponde al 76,67 %.</w:t>
      </w:r>
    </w:p>
    <w:p w:rsidRPr="00C43520" w:rsidR="00BE7FD3" w:rsidP="00BE7FD3" w:rsidRDefault="00BE7FD3" w14:paraId="11581E08" w14:textId="77777777">
      <w:pPr>
        <w:pStyle w:val="NormalWeb"/>
        <w:spacing w:before="0" w:beforeAutospacing="0" w:after="0" w:afterAutospacing="0" w:line="276" w:lineRule="auto"/>
        <w:rPr>
          <w:rFonts w:ascii="Arial" w:hAnsi="Arial" w:cs="Arial"/>
          <w:color w:val="000000"/>
          <w:sz w:val="20"/>
          <w:szCs w:val="20"/>
        </w:rPr>
      </w:pPr>
    </w:p>
    <w:p w:rsidRPr="00C43520" w:rsidR="00BE7FD3" w:rsidP="00BE7FD3" w:rsidRDefault="00BE7FD3" w14:paraId="0F36EB0B" w14:textId="77777777">
      <w:pPr>
        <w:pStyle w:val="NormalWeb"/>
        <w:spacing w:before="0" w:beforeAutospacing="0" w:after="0" w:afterAutospacing="0" w:line="276" w:lineRule="auto"/>
        <w:rPr>
          <w:rFonts w:ascii="Arial" w:hAnsi="Arial" w:cs="Arial"/>
          <w:color w:val="000000"/>
          <w:sz w:val="20"/>
          <w:szCs w:val="20"/>
        </w:rPr>
      </w:pPr>
    </w:p>
    <w:p w:rsidRPr="00C43520" w:rsidR="005E02B7" w:rsidP="00913E5D" w:rsidRDefault="005E02B7" w14:paraId="2C2BCBF0" w14:textId="77777777">
      <w:pPr>
        <w:spacing w:line="276" w:lineRule="auto"/>
        <w:rPr>
          <w:rFonts w:ascii="Arial" w:hAnsi="Arial" w:cs="Arial"/>
          <w:sz w:val="20"/>
          <w:szCs w:val="20"/>
        </w:rPr>
      </w:pPr>
    </w:p>
    <w:p w:rsidRPr="00C43520" w:rsidR="001F4C15" w:rsidP="2A1C8968" w:rsidRDefault="00A77468" w14:paraId="7136CA20" w14:textId="1195803F">
      <w:pPr>
        <w:spacing w:line="276" w:lineRule="auto"/>
        <w:rPr>
          <w:rFonts w:ascii="Arial" w:hAnsi="Arial" w:cs="Arial"/>
          <w:b w:val="1"/>
          <w:bCs w:val="1"/>
          <w:sz w:val="20"/>
          <w:szCs w:val="20"/>
        </w:rPr>
      </w:pPr>
      <w:r w:rsidRPr="2A1C8968" w:rsidR="2CAD5DF2">
        <w:rPr>
          <w:rFonts w:ascii="Arial" w:hAnsi="Arial" w:cs="Arial"/>
          <w:b w:val="1"/>
          <w:bCs w:val="1"/>
          <w:sz w:val="20"/>
          <w:szCs w:val="20"/>
        </w:rPr>
        <w:t>Figura 1</w:t>
      </w:r>
      <w:r w:rsidRPr="2A1C8968" w:rsidR="47163A91">
        <w:rPr>
          <w:rFonts w:ascii="Arial" w:hAnsi="Arial" w:cs="Arial"/>
          <w:b w:val="1"/>
          <w:bCs w:val="1"/>
          <w:sz w:val="20"/>
          <w:szCs w:val="20"/>
        </w:rPr>
        <w:t>1</w:t>
      </w:r>
    </w:p>
    <w:p w:rsidRPr="00C43520" w:rsidR="005E02B7" w:rsidP="00913E5D" w:rsidRDefault="009E2457" w14:paraId="273B71AF" w14:textId="566139C0">
      <w:pPr>
        <w:spacing w:line="276" w:lineRule="auto"/>
        <w:rPr>
          <w:rFonts w:ascii="Arial" w:hAnsi="Arial" w:cs="Arial"/>
          <w:bCs/>
          <w:i/>
          <w:sz w:val="20"/>
          <w:szCs w:val="20"/>
        </w:rPr>
      </w:pPr>
      <w:r>
        <w:rPr>
          <w:rFonts w:ascii="Arial" w:hAnsi="Arial" w:cs="Arial"/>
          <w:i/>
          <w:sz w:val="20"/>
          <w:szCs w:val="20"/>
        </w:rPr>
        <w:t>Ejemplo de aplicación del aprovechamiento</w:t>
      </w:r>
      <w:r w:rsidRPr="00C43520" w:rsidR="005C5FD9">
        <w:rPr>
          <w:rFonts w:ascii="Arial" w:hAnsi="Arial" w:cs="Arial"/>
          <w:bCs/>
          <w:i/>
          <w:sz w:val="20"/>
          <w:szCs w:val="20"/>
        </w:rPr>
        <w:t xml:space="preserve"> de los textiles</w:t>
      </w:r>
    </w:p>
    <w:p w:rsidRPr="00C43520" w:rsidR="005E02B7" w:rsidP="00913E5D" w:rsidRDefault="005E02B7" w14:paraId="2E850298" w14:textId="77777777">
      <w:pPr>
        <w:spacing w:line="276" w:lineRule="auto"/>
        <w:rPr>
          <w:rFonts w:ascii="Arial" w:hAnsi="Arial" w:cs="Arial"/>
          <w:sz w:val="20"/>
          <w:szCs w:val="20"/>
        </w:rPr>
      </w:pPr>
      <w:r w:rsidRPr="00C43520">
        <w:rPr>
          <w:rFonts w:ascii="Arial" w:hAnsi="Arial" w:cs="Arial"/>
          <w:noProof/>
          <w:sz w:val="20"/>
          <w:szCs w:val="20"/>
          <w:lang w:eastAsia="es-CO"/>
        </w:rPr>
        <w:drawing>
          <wp:inline distT="0" distB="0" distL="0" distR="0" wp14:anchorId="7B1EF9FD" wp14:editId="6E694EED">
            <wp:extent cx="3703320" cy="757156"/>
            <wp:effectExtent l="76200" t="76200" r="125730" b="13843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40734" cy="7648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C43520" w:rsidR="005E02B7" w:rsidP="2A1C8968" w:rsidRDefault="005E02B7" w14:paraId="3FC147A7" w14:textId="2B7E5D00">
      <w:pPr>
        <w:spacing w:line="276" w:lineRule="auto"/>
        <w:rPr>
          <w:rFonts w:ascii="Arial" w:hAnsi="Arial" w:cs="Arial"/>
          <w:b w:val="1"/>
          <w:bCs w:val="1"/>
          <w:sz w:val="20"/>
          <w:szCs w:val="20"/>
        </w:rPr>
      </w:pPr>
    </w:p>
    <w:p w:rsidRPr="00C43520" w:rsidR="005E02B7" w:rsidP="00913E5D" w:rsidRDefault="005E02B7" w14:paraId="74E6A19D" w14:textId="77777777">
      <w:pPr>
        <w:spacing w:line="276" w:lineRule="auto"/>
        <w:rPr>
          <w:rFonts w:ascii="Arial" w:hAnsi="Arial" w:cs="Arial"/>
          <w:sz w:val="20"/>
          <w:szCs w:val="20"/>
        </w:rPr>
      </w:pPr>
    </w:p>
    <w:p w:rsidRPr="00C43520" w:rsidR="00A7475A" w:rsidP="00A7475A" w:rsidRDefault="00A7475A" w14:paraId="6EC27B37"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Paso 5 - Identificación de los factores que afectan el aprovechamiento</w:t>
      </w:r>
    </w:p>
    <w:p w:rsidRPr="00C43520" w:rsidR="00A7475A" w:rsidP="00A7475A" w:rsidRDefault="00A7475A" w14:paraId="35FDF234"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b w:val="0"/>
          <w:bCs w:val="0"/>
          <w:color w:val="000000"/>
          <w:sz w:val="20"/>
          <w:szCs w:val="20"/>
        </w:rPr>
        <w:t>Forma y número de piezas:</w:t>
      </w:r>
      <w:r w:rsidRPr="00C43520">
        <w:rPr>
          <w:rStyle w:val="apple-converted-space"/>
          <w:rFonts w:ascii="Arial" w:hAnsi="Arial" w:cs="Arial"/>
          <w:color w:val="000000"/>
          <w:sz w:val="20"/>
          <w:szCs w:val="20"/>
        </w:rPr>
        <w:t> </w:t>
      </w:r>
      <w:r w:rsidRPr="00C43520">
        <w:rPr>
          <w:rFonts w:ascii="Arial" w:hAnsi="Arial" w:cs="Arial"/>
          <w:color w:val="000000"/>
          <w:sz w:val="20"/>
          <w:szCs w:val="20"/>
        </w:rPr>
        <w:t>las prendas conformadas por numerosas piezas pequeñas pueden generar una mayor cantidad de sobrantes.</w:t>
      </w:r>
    </w:p>
    <w:p w:rsidRPr="00C43520" w:rsidR="00A7475A" w:rsidP="00A7475A" w:rsidRDefault="00A7475A" w14:paraId="6A418D14"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b w:val="0"/>
          <w:bCs w:val="0"/>
          <w:color w:val="000000"/>
          <w:sz w:val="20"/>
          <w:szCs w:val="20"/>
        </w:rPr>
        <w:t>Ancho de la tela:</w:t>
      </w:r>
      <w:r w:rsidRPr="00C43520">
        <w:rPr>
          <w:rStyle w:val="apple-converted-space"/>
          <w:rFonts w:ascii="Arial" w:hAnsi="Arial" w:cs="Arial"/>
          <w:color w:val="000000"/>
          <w:sz w:val="20"/>
          <w:szCs w:val="20"/>
        </w:rPr>
        <w:t> </w:t>
      </w:r>
      <w:r w:rsidRPr="00C43520">
        <w:rPr>
          <w:rFonts w:ascii="Arial" w:hAnsi="Arial" w:cs="Arial"/>
          <w:color w:val="000000"/>
          <w:sz w:val="20"/>
          <w:szCs w:val="20"/>
        </w:rPr>
        <w:t>un mayor ancho puede ofrecer más posibilidades para optimizar la distribución de los patrones.</w:t>
      </w:r>
    </w:p>
    <w:p w:rsidRPr="00C43520" w:rsidR="00A7475A" w:rsidP="00A7475A" w:rsidRDefault="00A7475A" w14:paraId="6FCE3073"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b w:val="0"/>
          <w:bCs w:val="0"/>
          <w:color w:val="000000"/>
          <w:sz w:val="20"/>
          <w:szCs w:val="20"/>
        </w:rPr>
        <w:t>Diseño o estampado:</w:t>
      </w:r>
      <w:r w:rsidRPr="00C43520">
        <w:rPr>
          <w:rStyle w:val="apple-converted-space"/>
          <w:rFonts w:ascii="Arial" w:hAnsi="Arial" w:cs="Arial"/>
          <w:color w:val="000000"/>
          <w:sz w:val="20"/>
          <w:szCs w:val="20"/>
        </w:rPr>
        <w:t> </w:t>
      </w:r>
      <w:r w:rsidRPr="00C43520">
        <w:rPr>
          <w:rFonts w:ascii="Arial" w:hAnsi="Arial" w:cs="Arial"/>
          <w:color w:val="000000"/>
          <w:sz w:val="20"/>
          <w:szCs w:val="20"/>
        </w:rPr>
        <w:t>las telas con dibujos o estampados direccionados limitan la rotación y la ubicación de las piezas.</w:t>
      </w:r>
    </w:p>
    <w:p w:rsidRPr="00C43520" w:rsidR="00A7475A" w:rsidP="00A7475A" w:rsidRDefault="00A7475A" w14:paraId="5425931A"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b w:val="0"/>
          <w:bCs w:val="0"/>
          <w:color w:val="000000"/>
          <w:sz w:val="20"/>
          <w:szCs w:val="20"/>
        </w:rPr>
        <w:t>Técnicas de corte:</w:t>
      </w:r>
      <w:r w:rsidRPr="00C43520">
        <w:rPr>
          <w:rStyle w:val="apple-converted-space"/>
          <w:rFonts w:ascii="Arial" w:hAnsi="Arial" w:cs="Arial"/>
          <w:color w:val="000000"/>
          <w:sz w:val="20"/>
          <w:szCs w:val="20"/>
        </w:rPr>
        <w:t> </w:t>
      </w:r>
      <w:r w:rsidRPr="00C43520">
        <w:rPr>
          <w:rFonts w:ascii="Arial" w:hAnsi="Arial" w:cs="Arial"/>
          <w:color w:val="000000"/>
          <w:sz w:val="20"/>
          <w:szCs w:val="20"/>
        </w:rPr>
        <w:t>el uso de</w:t>
      </w:r>
      <w:r w:rsidRPr="00C43520">
        <w:rPr>
          <w:rStyle w:val="apple-converted-space"/>
          <w:rFonts w:ascii="Arial" w:hAnsi="Arial" w:cs="Arial"/>
          <w:color w:val="000000"/>
          <w:sz w:val="20"/>
          <w:szCs w:val="20"/>
        </w:rPr>
        <w:t> </w:t>
      </w:r>
      <w:r w:rsidRPr="009E2457">
        <w:rPr>
          <w:rStyle w:val="nfasis"/>
          <w:rFonts w:ascii="Arial" w:hAnsi="Arial" w:cs="Arial"/>
          <w:color w:val="FF6600"/>
          <w:sz w:val="20"/>
          <w:szCs w:val="20"/>
        </w:rPr>
        <w:t>software</w:t>
      </w:r>
      <w:r w:rsidRPr="00C43520">
        <w:rPr>
          <w:rStyle w:val="apple-converted-space"/>
          <w:rFonts w:ascii="Arial" w:hAnsi="Arial" w:cs="Arial"/>
          <w:color w:val="000000"/>
          <w:sz w:val="20"/>
          <w:szCs w:val="20"/>
        </w:rPr>
        <w:t> </w:t>
      </w:r>
      <w:r w:rsidRPr="00C43520">
        <w:rPr>
          <w:rFonts w:ascii="Arial" w:hAnsi="Arial" w:cs="Arial"/>
          <w:color w:val="000000"/>
          <w:sz w:val="20"/>
          <w:szCs w:val="20"/>
        </w:rPr>
        <w:t>especializado o de procedimientos manuales puede influir en el rendimiento del material.</w:t>
      </w:r>
    </w:p>
    <w:p w:rsidRPr="00C43520" w:rsidR="00A7475A" w:rsidP="00A7475A" w:rsidRDefault="00A7475A" w14:paraId="408938DE" w14:textId="77777777">
      <w:pPr>
        <w:pStyle w:val="isselectedend"/>
        <w:spacing w:before="0" w:beforeAutospacing="0" w:after="0" w:afterAutospacing="0" w:line="276" w:lineRule="auto"/>
        <w:rPr>
          <w:rFonts w:ascii="Arial" w:hAnsi="Arial" w:cs="Arial"/>
          <w:color w:val="000000"/>
          <w:sz w:val="20"/>
          <w:szCs w:val="20"/>
        </w:rPr>
      </w:pPr>
      <w:r w:rsidRPr="00C43520">
        <w:rPr>
          <w:rStyle w:val="Textoennegrita"/>
          <w:rFonts w:ascii="Arial" w:hAnsi="Arial" w:cs="Arial"/>
          <w:color w:val="000000"/>
          <w:sz w:val="20"/>
          <w:szCs w:val="20"/>
        </w:rPr>
        <w:t>Paso 6 - Aplicación de consideraciones adicionales</w:t>
      </w:r>
    </w:p>
    <w:p w:rsidRPr="00C43520" w:rsidR="00A7475A" w:rsidP="00A7475A" w:rsidRDefault="00A7475A" w14:paraId="6B57701E"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Se recomienda contemplar un margen de seguridad entre el 5 % y el 10 % al adquirir la tela, de acuerdo con las características del material, el diseño y el proceso de confección. Asimismo, los retales sobrantes pueden utilizarse en otras prendas, piezas complementarias o aplicaciones, con el propósito de mejorar el aprovechamiento general del material.</w:t>
      </w:r>
      <w:commentRangeEnd w:id="51"/>
      <w:r w:rsidRPr="00C43520">
        <w:rPr>
          <w:rStyle w:val="Refdecomentario"/>
          <w:rFonts w:ascii="Arial" w:hAnsi="Arial" w:cs="Arial"/>
          <w:color w:val="000000"/>
          <w:sz w:val="20"/>
          <w:szCs w:val="20"/>
        </w:rPr>
        <w:commentReference w:id="51"/>
      </w:r>
    </w:p>
    <w:p w:rsidRPr="00C43520" w:rsidR="00A7475A" w:rsidP="00A7475A" w:rsidRDefault="00A7475A" w14:paraId="440B9395" w14:textId="77777777">
      <w:pPr>
        <w:pStyle w:val="isselectedend"/>
        <w:spacing w:before="0" w:beforeAutospacing="0" w:after="0" w:afterAutospacing="0" w:line="276" w:lineRule="auto"/>
        <w:rPr>
          <w:rFonts w:ascii="Arial" w:hAnsi="Arial" w:cs="Arial"/>
          <w:color w:val="000000"/>
          <w:sz w:val="20"/>
          <w:szCs w:val="20"/>
        </w:rPr>
      </w:pPr>
    </w:p>
    <w:p w:rsidRPr="00C43520" w:rsidR="00A7475A" w:rsidP="00A7475A" w:rsidRDefault="00A7475A" w14:paraId="14751614"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El conocimiento de las fibras, los hilos y los tejidos permite reconocer el origen, la estructura y el comportamiento de los materiales empleados en confección. A su vez, el cálculo del aprovechamiento facilita una distribución eficiente de los patrones, contribuye a reducir los desperdicios y favorece el uso responsable de la tela dentro del proceso productivo.</w:t>
      </w:r>
    </w:p>
    <w:p w:rsidRPr="00C43520" w:rsidR="00A7475A" w:rsidP="00A7475A" w:rsidRDefault="00A7475A" w14:paraId="578F2562" w14:textId="77777777">
      <w:pPr>
        <w:pStyle w:val="isselectedend"/>
        <w:spacing w:before="0" w:beforeAutospacing="0" w:after="0" w:afterAutospacing="0" w:line="276" w:lineRule="auto"/>
        <w:rPr>
          <w:rFonts w:ascii="Arial" w:hAnsi="Arial" w:cs="Arial"/>
          <w:color w:val="000000"/>
          <w:sz w:val="20"/>
          <w:szCs w:val="20"/>
        </w:rPr>
      </w:pPr>
    </w:p>
    <w:p w:rsidRPr="00C43520" w:rsidR="00A7475A" w:rsidP="00A7475A" w:rsidRDefault="00A7475A" w14:paraId="6ADCB562" w14:textId="77777777">
      <w:pPr>
        <w:pStyle w:val="NormalWeb"/>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A partir de estos fundamentos, el siguiente apartado aborda las fichas técnicas como instrumentos para organizar y comunicar las especificaciones necesarias durante el diseño, el patronaje, el corte, la confección y el control de calidad.</w:t>
      </w:r>
    </w:p>
    <w:p w:rsidRPr="00C43520" w:rsidR="00A7475A" w:rsidP="00913E5D" w:rsidRDefault="00A7475A" w14:paraId="73955E06" w14:textId="77777777">
      <w:pPr>
        <w:spacing w:line="276" w:lineRule="auto"/>
        <w:rPr>
          <w:rFonts w:ascii="Arial" w:hAnsi="Arial" w:cs="Arial"/>
          <w:sz w:val="20"/>
          <w:szCs w:val="20"/>
        </w:rPr>
      </w:pPr>
    </w:p>
    <w:p w:rsidRPr="00C43520" w:rsidR="005E02B7" w:rsidP="00913E5D" w:rsidRDefault="005E02B7" w14:paraId="25EC0A37" w14:textId="2417438B">
      <w:pPr>
        <w:spacing w:line="276" w:lineRule="auto"/>
        <w:rPr>
          <w:rFonts w:ascii="Arial" w:hAnsi="Arial" w:cs="Arial"/>
          <w:sz w:val="20"/>
          <w:szCs w:val="20"/>
        </w:rPr>
      </w:pPr>
    </w:p>
    <w:p w:rsidRPr="00C43520" w:rsidR="003D0E3B" w:rsidP="00913E5D" w:rsidRDefault="001D569C" w14:paraId="12FE8A4F" w14:textId="3019B9B4">
      <w:pPr>
        <w:pStyle w:val="Ttulo1"/>
        <w:spacing w:before="0" w:after="0" w:line="276" w:lineRule="auto"/>
        <w:rPr>
          <w:rFonts w:ascii="Arial" w:hAnsi="Arial" w:cs="Arial"/>
          <w:b/>
          <w:bCs/>
          <w:sz w:val="20"/>
          <w:szCs w:val="20"/>
          <w:lang w:eastAsia="es-CO"/>
        </w:rPr>
      </w:pPr>
      <w:r w:rsidRPr="00C43520">
        <w:rPr>
          <w:rFonts w:ascii="Arial" w:hAnsi="Arial" w:cs="Arial"/>
          <w:b/>
          <w:bCs/>
          <w:sz w:val="20"/>
          <w:szCs w:val="20"/>
          <w:lang w:eastAsia="es-CO"/>
        </w:rPr>
        <w:t>4</w:t>
      </w:r>
      <w:r w:rsidRPr="00C43520" w:rsidR="003D0E3B">
        <w:rPr>
          <w:rFonts w:ascii="Arial" w:hAnsi="Arial" w:cs="Arial"/>
          <w:b/>
          <w:bCs/>
          <w:sz w:val="20"/>
          <w:szCs w:val="20"/>
          <w:lang w:eastAsia="es-CO"/>
        </w:rPr>
        <w:t>. Fichas técnicas</w:t>
      </w:r>
    </w:p>
    <w:p w:rsidRPr="00C43520" w:rsidR="00A66057" w:rsidP="00A66057" w:rsidRDefault="00A66057" w14:paraId="2DC9B5E7" w14:textId="77777777">
      <w:pPr>
        <w:rPr>
          <w:rFonts w:ascii="Arial" w:hAnsi="Arial" w:cs="Arial"/>
          <w:sz w:val="20"/>
          <w:szCs w:val="20"/>
          <w:lang w:eastAsia="es-CO"/>
        </w:rPr>
      </w:pPr>
    </w:p>
    <w:p w:rsidRPr="00C43520" w:rsidR="00A66057" w:rsidP="00A66057" w:rsidRDefault="00A66057" w14:paraId="5C94DFFF" w14:textId="0CB453EF">
      <w:pPr>
        <w:rPr>
          <w:rFonts w:ascii="Arial" w:hAnsi="Arial" w:cs="Arial"/>
          <w:sz w:val="20"/>
          <w:szCs w:val="20"/>
          <w:lang w:eastAsia="es-CO"/>
        </w:rPr>
      </w:pPr>
      <w:commentRangeStart w:id="52"/>
      <w:r w:rsidRPr="00C43520">
        <w:rPr>
          <w:rFonts w:ascii="Arial" w:hAnsi="Arial" w:cs="Arial"/>
          <w:noProof/>
          <w:sz w:val="20"/>
          <w:szCs w:val="20"/>
          <w:lang w:eastAsia="es-CO"/>
        </w:rPr>
        <w:drawing>
          <wp:anchor distT="0" distB="0" distL="114300" distR="114300" simplePos="0" relativeHeight="251659264" behindDoc="1" locked="0" layoutInCell="1" allowOverlap="1" wp14:anchorId="7D04B09E" wp14:editId="2582986D">
            <wp:simplePos x="0" y="0"/>
            <wp:positionH relativeFrom="column">
              <wp:posOffset>-3810</wp:posOffset>
            </wp:positionH>
            <wp:positionV relativeFrom="paragraph">
              <wp:posOffset>0</wp:posOffset>
            </wp:positionV>
            <wp:extent cx="1719996" cy="2561968"/>
            <wp:effectExtent l="0" t="0" r="0" b="3810"/>
            <wp:wrapTight wrapText="bothSides">
              <wp:wrapPolygon edited="0">
                <wp:start x="0" y="0"/>
                <wp:lineTo x="0" y="21525"/>
                <wp:lineTo x="21377" y="21525"/>
                <wp:lineTo x="21377" y="0"/>
                <wp:lineTo x="0" y="0"/>
              </wp:wrapPolygon>
            </wp:wrapTight>
            <wp:docPr id="1217829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2986" name="Imagen 12178298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19996" cy="2561968"/>
                    </a:xfrm>
                    <a:prstGeom prst="rect">
                      <a:avLst/>
                    </a:prstGeom>
                  </pic:spPr>
                </pic:pic>
              </a:graphicData>
            </a:graphic>
            <wp14:sizeRelH relativeFrom="page">
              <wp14:pctWidth>0</wp14:pctWidth>
            </wp14:sizeRelH>
            <wp14:sizeRelV relativeFrom="page">
              <wp14:pctHeight>0</wp14:pctHeight>
            </wp14:sizeRelV>
          </wp:anchor>
        </w:drawing>
      </w:r>
      <w:commentRangeEnd w:id="52"/>
      <w:r w:rsidRPr="00C43520">
        <w:rPr>
          <w:rStyle w:val="Refdecomentario"/>
          <w:rFonts w:ascii="Arial" w:hAnsi="Arial" w:cs="Arial"/>
          <w:sz w:val="20"/>
          <w:szCs w:val="20"/>
          <w:lang w:eastAsia="es-CO"/>
        </w:rPr>
        <w:commentReference w:id="52"/>
      </w:r>
    </w:p>
    <w:p w:rsidR="007C31BC" w:rsidP="00C43520" w:rsidRDefault="007C31BC" w14:paraId="5615ADB4"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En el entorno productivo de la confección, la documentación técnica constituye uno de los pilares que sostienen la organización y la calidad de los procesos. Dentro de esta documentación, la ficha técnica ocupa un lugar central, ya que concentra en un solo instrumento la información necesaria para que cada etapa de la cadena productiva se ejecute con precisión y coherencia.</w:t>
      </w:r>
    </w:p>
    <w:p w:rsidRPr="00C43520" w:rsidR="00C43520" w:rsidP="00C43520" w:rsidRDefault="00C43520" w14:paraId="6568DDB6" w14:textId="77777777">
      <w:pPr>
        <w:pStyle w:val="isselectedend"/>
        <w:spacing w:before="0" w:beforeAutospacing="0" w:after="0" w:afterAutospacing="0" w:line="276" w:lineRule="auto"/>
        <w:rPr>
          <w:rFonts w:ascii="Arial" w:hAnsi="Arial" w:cs="Arial"/>
          <w:color w:val="000000"/>
          <w:sz w:val="20"/>
          <w:szCs w:val="20"/>
        </w:rPr>
      </w:pPr>
    </w:p>
    <w:p w:rsidRPr="00C43520" w:rsidR="007C31BC" w:rsidP="00C43520" w:rsidRDefault="007C31BC" w14:paraId="18B5B61F"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Comprender su definición, sus tipos y las características que debe reunir permite elaborarla correctamente, interpretarla y aplicarla con criterio en diferentes contextos del sector.</w:t>
      </w:r>
    </w:p>
    <w:p w:rsidRPr="00C43520" w:rsidR="00A66057" w:rsidP="00C43520" w:rsidRDefault="00A66057" w14:paraId="73BC9A91" w14:textId="77777777">
      <w:pPr>
        <w:spacing w:line="276" w:lineRule="auto"/>
        <w:rPr>
          <w:rFonts w:ascii="Arial" w:hAnsi="Arial" w:cs="Arial"/>
          <w:b/>
          <w:bCs/>
          <w:sz w:val="20"/>
          <w:szCs w:val="20"/>
          <w:lang w:eastAsia="es-CO"/>
        </w:rPr>
      </w:pPr>
    </w:p>
    <w:p w:rsidRPr="00C43520" w:rsidR="007C31BC" w:rsidP="00C43520" w:rsidRDefault="007C31BC" w14:paraId="5A83FD0F" w14:textId="77777777">
      <w:pPr>
        <w:spacing w:line="276" w:lineRule="auto"/>
        <w:rPr>
          <w:rFonts w:ascii="Arial" w:hAnsi="Arial" w:cs="Arial"/>
          <w:b/>
          <w:bCs/>
          <w:sz w:val="20"/>
          <w:szCs w:val="20"/>
          <w:lang w:eastAsia="es-CO"/>
        </w:rPr>
      </w:pPr>
    </w:p>
    <w:p w:rsidRPr="00C43520" w:rsidR="007C31BC" w:rsidP="00C43520" w:rsidRDefault="007C31BC" w14:paraId="732AA8C2" w14:textId="77777777">
      <w:pPr>
        <w:spacing w:line="276" w:lineRule="auto"/>
        <w:rPr>
          <w:rFonts w:ascii="Arial" w:hAnsi="Arial" w:cs="Arial"/>
          <w:b/>
          <w:bCs/>
          <w:sz w:val="20"/>
          <w:szCs w:val="20"/>
          <w:lang w:eastAsia="es-CO"/>
        </w:rPr>
      </w:pPr>
    </w:p>
    <w:p w:rsidRPr="00C43520" w:rsidR="007C31BC" w:rsidP="00C43520" w:rsidRDefault="007C31BC" w14:paraId="7B760D62" w14:textId="77777777">
      <w:pPr>
        <w:spacing w:line="276" w:lineRule="auto"/>
        <w:rPr>
          <w:rFonts w:ascii="Arial" w:hAnsi="Arial" w:cs="Arial"/>
          <w:b/>
          <w:bCs/>
          <w:sz w:val="20"/>
          <w:szCs w:val="20"/>
          <w:lang w:eastAsia="es-CO"/>
        </w:rPr>
      </w:pPr>
    </w:p>
    <w:p w:rsidR="007C31BC" w:rsidP="00C43520" w:rsidRDefault="007C31BC" w14:paraId="5BC249E5" w14:textId="77777777">
      <w:pPr>
        <w:spacing w:line="276" w:lineRule="auto"/>
        <w:rPr>
          <w:rFonts w:ascii="Arial" w:hAnsi="Arial" w:cs="Arial"/>
          <w:b/>
          <w:bCs/>
          <w:sz w:val="20"/>
          <w:szCs w:val="20"/>
          <w:lang w:eastAsia="es-CO"/>
        </w:rPr>
      </w:pPr>
    </w:p>
    <w:p w:rsidR="00C43520" w:rsidP="00C43520" w:rsidRDefault="00C43520" w14:paraId="688188A5" w14:textId="77777777">
      <w:pPr>
        <w:spacing w:line="276" w:lineRule="auto"/>
        <w:rPr>
          <w:rFonts w:ascii="Arial" w:hAnsi="Arial" w:cs="Arial"/>
          <w:b/>
          <w:bCs/>
          <w:sz w:val="20"/>
          <w:szCs w:val="20"/>
          <w:lang w:eastAsia="es-CO"/>
        </w:rPr>
      </w:pPr>
    </w:p>
    <w:p w:rsidRPr="00C43520" w:rsidR="00C43520" w:rsidP="00C43520" w:rsidRDefault="00C43520" w14:paraId="38761781" w14:textId="77777777">
      <w:pPr>
        <w:spacing w:line="276" w:lineRule="auto"/>
        <w:rPr>
          <w:rFonts w:ascii="Arial" w:hAnsi="Arial" w:cs="Arial"/>
          <w:b/>
          <w:bCs/>
          <w:sz w:val="20"/>
          <w:szCs w:val="20"/>
          <w:lang w:eastAsia="es-CO"/>
        </w:rPr>
      </w:pPr>
    </w:p>
    <w:p w:rsidRPr="00C43520" w:rsidR="007C31BC" w:rsidP="00C43520" w:rsidRDefault="007C31BC" w14:paraId="6D287E68" w14:textId="77777777">
      <w:pPr>
        <w:spacing w:line="276" w:lineRule="auto"/>
        <w:rPr>
          <w:rFonts w:ascii="Arial" w:hAnsi="Arial" w:cs="Arial"/>
          <w:b/>
          <w:bCs/>
          <w:sz w:val="20"/>
          <w:szCs w:val="20"/>
          <w:lang w:eastAsia="es-CO"/>
        </w:rPr>
      </w:pPr>
    </w:p>
    <w:p w:rsidRPr="00C43520" w:rsidR="003D0E3B" w:rsidP="00C43520" w:rsidRDefault="001D569C" w14:paraId="6252F63C" w14:textId="51139107">
      <w:pPr>
        <w:pStyle w:val="Ttulo2"/>
        <w:spacing w:before="0" w:after="0" w:line="276" w:lineRule="auto"/>
        <w:rPr>
          <w:rFonts w:ascii="Arial" w:hAnsi="Arial" w:cs="Arial"/>
          <w:b/>
          <w:sz w:val="20"/>
          <w:szCs w:val="20"/>
          <w:lang w:eastAsia="es-CO"/>
        </w:rPr>
      </w:pPr>
      <w:r w:rsidRPr="00C43520">
        <w:rPr>
          <w:rFonts w:ascii="Arial" w:hAnsi="Arial" w:cs="Arial"/>
          <w:b/>
          <w:sz w:val="20"/>
          <w:szCs w:val="20"/>
          <w:lang w:eastAsia="es-CO"/>
        </w:rPr>
        <w:t>4</w:t>
      </w:r>
      <w:r w:rsidRPr="00C43520" w:rsidR="003D0E3B">
        <w:rPr>
          <w:rFonts w:ascii="Arial" w:hAnsi="Arial" w:cs="Arial"/>
          <w:b/>
          <w:sz w:val="20"/>
          <w:szCs w:val="20"/>
          <w:lang w:eastAsia="es-CO"/>
        </w:rPr>
        <w:t xml:space="preserve">.1 Definición y tipos </w:t>
      </w:r>
    </w:p>
    <w:p w:rsidRPr="00C43520" w:rsidR="00A66057" w:rsidP="00C43520" w:rsidRDefault="00A66057" w14:paraId="6B3B53E3" w14:textId="77777777">
      <w:pPr>
        <w:spacing w:line="276" w:lineRule="auto"/>
        <w:rPr>
          <w:rFonts w:ascii="Arial" w:hAnsi="Arial" w:cs="Arial"/>
          <w:sz w:val="20"/>
          <w:szCs w:val="20"/>
          <w:lang w:eastAsia="es-CO"/>
        </w:rPr>
      </w:pPr>
    </w:p>
    <w:p w:rsidR="007C31BC" w:rsidP="00C43520" w:rsidRDefault="007C31BC" w14:paraId="41E71E31"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La ficha técnica es un documento estructurado que registra de manera sistemática las especificaciones técnicas de una prenda de vestir o de un proceso productivo. Su función principal consiste en garantizar que toda la información necesaria para la producción esté disponible, sea comprensible y pueda consultarse en cualquier etapa del proceso, desde el diseño hasta el control de calidad.</w:t>
      </w:r>
    </w:p>
    <w:p w:rsidRPr="00C43520" w:rsidR="00C43520" w:rsidP="00C43520" w:rsidRDefault="00C43520" w14:paraId="6015F48A" w14:textId="77777777">
      <w:pPr>
        <w:pStyle w:val="isselectedend"/>
        <w:spacing w:before="0" w:beforeAutospacing="0" w:after="0" w:afterAutospacing="0" w:line="276" w:lineRule="auto"/>
        <w:rPr>
          <w:rFonts w:ascii="Arial" w:hAnsi="Arial" w:cs="Arial"/>
          <w:color w:val="000000"/>
          <w:sz w:val="20"/>
          <w:szCs w:val="20"/>
        </w:rPr>
      </w:pPr>
    </w:p>
    <w:p w:rsidR="007C31BC" w:rsidP="00C43520" w:rsidRDefault="007C31BC" w14:paraId="5A7E2101" w14:textId="77777777">
      <w:pPr>
        <w:pStyle w:val="isselectedend"/>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En el sector de la confección, la ficha técnica actúa como instrumento de comunicación entre las distintas áreas de la cadena productiva: diseño, patronaje, corte, ensamble y calidad. Su correcta elaboración reduce los márgenes de error, facilita la estandarización de los procesos y permite la trazabilidad del producto a lo largo de su desarrollo.</w:t>
      </w:r>
    </w:p>
    <w:p w:rsidRPr="00C43520" w:rsidR="00C43520" w:rsidP="00C43520" w:rsidRDefault="00C43520" w14:paraId="230175AD" w14:textId="77777777">
      <w:pPr>
        <w:pStyle w:val="isselectedend"/>
        <w:spacing w:before="0" w:beforeAutospacing="0" w:after="0" w:afterAutospacing="0" w:line="276" w:lineRule="auto"/>
        <w:rPr>
          <w:rFonts w:ascii="Arial" w:hAnsi="Arial" w:cs="Arial"/>
          <w:color w:val="000000"/>
          <w:sz w:val="20"/>
          <w:szCs w:val="20"/>
        </w:rPr>
      </w:pPr>
    </w:p>
    <w:p w:rsidRPr="00C43520" w:rsidR="007C31BC" w:rsidP="00C43520" w:rsidRDefault="007C31BC" w14:paraId="33C51B8D" w14:textId="77777777">
      <w:pPr>
        <w:pStyle w:val="NormalWeb"/>
        <w:spacing w:before="0" w:beforeAutospacing="0" w:after="0" w:afterAutospacing="0" w:line="276" w:lineRule="auto"/>
        <w:rPr>
          <w:rFonts w:ascii="Arial" w:hAnsi="Arial" w:cs="Arial"/>
          <w:color w:val="000000"/>
          <w:sz w:val="20"/>
          <w:szCs w:val="20"/>
        </w:rPr>
      </w:pPr>
      <w:r w:rsidRPr="00C43520">
        <w:rPr>
          <w:rFonts w:ascii="Arial" w:hAnsi="Arial" w:cs="Arial"/>
          <w:color w:val="000000"/>
          <w:sz w:val="20"/>
          <w:szCs w:val="20"/>
        </w:rPr>
        <w:t>De acuerdo con su propósito, las fichas técnicas se clasifican de la siguiente manera:</w:t>
      </w:r>
    </w:p>
    <w:p w:rsidRPr="00C43520" w:rsidR="009877B8" w:rsidP="00C43520" w:rsidRDefault="009877B8" w14:paraId="5905916D" w14:textId="77777777">
      <w:pPr>
        <w:spacing w:line="276" w:lineRule="auto"/>
        <w:rPr>
          <w:rFonts w:ascii="Arial" w:hAnsi="Arial" w:cs="Arial"/>
          <w:b/>
          <w:i/>
          <w:sz w:val="20"/>
          <w:szCs w:val="20"/>
          <w:lang w:eastAsia="es-CO"/>
        </w:rPr>
      </w:pPr>
    </w:p>
    <w:p w:rsidRPr="00C43520" w:rsidR="007C31BC" w:rsidP="00C43520" w:rsidRDefault="00030421" w14:paraId="7F1C2CF0" w14:textId="77777777">
      <w:pPr>
        <w:spacing w:line="276" w:lineRule="auto"/>
        <w:rPr>
          <w:rFonts w:ascii="Arial" w:hAnsi="Arial" w:cs="Arial"/>
          <w:b/>
          <w:sz w:val="20"/>
          <w:szCs w:val="20"/>
          <w:lang w:eastAsia="es-CO"/>
        </w:rPr>
      </w:pPr>
      <w:r w:rsidRPr="00C43520">
        <w:rPr>
          <w:rFonts w:ascii="Arial" w:hAnsi="Arial" w:cs="Arial"/>
          <w:b/>
          <w:sz w:val="20"/>
          <w:szCs w:val="20"/>
          <w:lang w:eastAsia="es-CO"/>
        </w:rPr>
        <w:t>Tabla 3</w:t>
      </w:r>
    </w:p>
    <w:p w:rsidRPr="00C43520" w:rsidR="00991354" w:rsidP="00C43520" w:rsidRDefault="00991354" w14:paraId="7B9F4D4E" w14:textId="307B24E5">
      <w:pPr>
        <w:spacing w:line="276" w:lineRule="auto"/>
        <w:rPr>
          <w:rFonts w:ascii="Arial" w:hAnsi="Arial" w:cs="Arial"/>
          <w:bCs/>
          <w:i/>
          <w:iCs/>
          <w:sz w:val="20"/>
          <w:szCs w:val="20"/>
          <w:lang w:eastAsia="es-CO"/>
        </w:rPr>
      </w:pPr>
      <w:r w:rsidRPr="00C43520">
        <w:rPr>
          <w:rFonts w:ascii="Arial" w:hAnsi="Arial" w:cs="Arial"/>
          <w:bCs/>
          <w:i/>
          <w:iCs/>
          <w:sz w:val="20"/>
          <w:szCs w:val="20"/>
          <w:lang w:eastAsia="es-CO"/>
        </w:rPr>
        <w:t xml:space="preserve">Tipos de </w:t>
      </w:r>
      <w:r w:rsidR="009E2457">
        <w:rPr>
          <w:rFonts w:ascii="Arial" w:hAnsi="Arial" w:cs="Arial"/>
          <w:bCs/>
          <w:i/>
          <w:iCs/>
          <w:sz w:val="20"/>
          <w:szCs w:val="20"/>
          <w:lang w:eastAsia="es-CO"/>
        </w:rPr>
        <w:t xml:space="preserve">fichas </w:t>
      </w:r>
      <w:r w:rsidRPr="009E2457" w:rsidR="009E2457">
        <w:rPr>
          <w:rFonts w:ascii="Arial" w:hAnsi="Arial" w:cs="Arial"/>
          <w:bCs/>
          <w:i/>
          <w:iCs/>
          <w:color w:val="00B050"/>
          <w:sz w:val="20"/>
          <w:szCs w:val="20"/>
          <w:lang w:eastAsia="es-CO"/>
        </w:rPr>
        <w:t>técnicas</w:t>
      </w:r>
      <w:r w:rsidR="009E2457">
        <w:rPr>
          <w:rFonts w:ascii="Arial" w:hAnsi="Arial" w:cs="Arial"/>
          <w:bCs/>
          <w:i/>
          <w:iCs/>
          <w:sz w:val="20"/>
          <w:szCs w:val="20"/>
          <w:lang w:eastAsia="es-CO"/>
        </w:rPr>
        <w:t xml:space="preserve"> en</w:t>
      </w:r>
      <w:r w:rsidRPr="00C43520">
        <w:rPr>
          <w:rFonts w:ascii="Arial" w:hAnsi="Arial" w:cs="Arial"/>
          <w:bCs/>
          <w:i/>
          <w:iCs/>
          <w:sz w:val="20"/>
          <w:szCs w:val="20"/>
          <w:lang w:eastAsia="es-CO"/>
        </w:rPr>
        <w:t xml:space="preserve"> el sector de la confección</w:t>
      </w:r>
    </w:p>
    <w:p w:rsidRPr="00C43520" w:rsidR="007C31BC" w:rsidP="00C43520" w:rsidRDefault="007C31BC" w14:paraId="474C707F" w14:textId="77777777">
      <w:pPr>
        <w:spacing w:line="276" w:lineRule="auto"/>
        <w:rPr>
          <w:rFonts w:ascii="Arial" w:hAnsi="Arial" w:cs="Arial"/>
          <w:bCs/>
          <w:i/>
          <w:iCs/>
          <w:sz w:val="20"/>
          <w:szCs w:val="20"/>
          <w:lang w:eastAsia="es-CO"/>
        </w:rPr>
      </w:pPr>
    </w:p>
    <w:tbl>
      <w:tblPr>
        <w:tblStyle w:val="Tablaconcuadrcula"/>
        <w:tblW w:w="0" w:type="auto"/>
        <w:tblLook w:val="04A0" w:firstRow="1" w:lastRow="0" w:firstColumn="1" w:lastColumn="0" w:noHBand="0" w:noVBand="1"/>
      </w:tblPr>
      <w:tblGrid>
        <w:gridCol w:w="3681"/>
        <w:gridCol w:w="6281"/>
      </w:tblGrid>
      <w:tr w:rsidRPr="00C43520" w:rsidR="007C31BC" w:rsidTr="007C31BC" w14:paraId="44A167D8" w14:textId="77777777">
        <w:tc>
          <w:tcPr>
            <w:tcW w:w="3681" w:type="dxa"/>
            <w:vAlign w:val="center"/>
          </w:tcPr>
          <w:p w:rsidRPr="00C43520" w:rsidR="007C31BC" w:rsidP="00C43520" w:rsidRDefault="007C31BC" w14:paraId="57434CE0" w14:textId="26CA0519">
            <w:pPr>
              <w:spacing w:line="276" w:lineRule="auto"/>
              <w:rPr>
                <w:rFonts w:ascii="Arial" w:hAnsi="Arial" w:cs="Arial"/>
                <w:bCs/>
                <w:i/>
                <w:iCs/>
                <w:sz w:val="20"/>
                <w:szCs w:val="20"/>
                <w:lang w:eastAsia="es-CO"/>
              </w:rPr>
            </w:pPr>
            <w:r w:rsidRPr="00C43520">
              <w:rPr>
                <w:rFonts w:ascii="Arial" w:hAnsi="Arial" w:cs="Arial"/>
                <w:b/>
                <w:bCs/>
                <w:color w:val="000000"/>
                <w:sz w:val="20"/>
                <w:szCs w:val="20"/>
              </w:rPr>
              <w:t>Tipo de ficha técnica</w:t>
            </w:r>
          </w:p>
        </w:tc>
        <w:tc>
          <w:tcPr>
            <w:tcW w:w="6281" w:type="dxa"/>
            <w:vAlign w:val="center"/>
          </w:tcPr>
          <w:p w:rsidRPr="00C43520" w:rsidR="007C31BC" w:rsidP="00C43520" w:rsidRDefault="007C31BC" w14:paraId="4BE8FF92" w14:textId="2F326953">
            <w:pPr>
              <w:spacing w:line="276" w:lineRule="auto"/>
              <w:rPr>
                <w:rFonts w:ascii="Arial" w:hAnsi="Arial" w:cs="Arial"/>
                <w:bCs/>
                <w:i/>
                <w:iCs/>
                <w:sz w:val="20"/>
                <w:szCs w:val="20"/>
                <w:lang w:eastAsia="es-CO"/>
              </w:rPr>
            </w:pPr>
            <w:r w:rsidRPr="00C43520">
              <w:rPr>
                <w:rFonts w:ascii="Arial" w:hAnsi="Arial" w:cs="Arial"/>
                <w:b/>
                <w:bCs/>
                <w:color w:val="000000"/>
                <w:sz w:val="20"/>
                <w:szCs w:val="20"/>
              </w:rPr>
              <w:t>Descripción</w:t>
            </w:r>
          </w:p>
        </w:tc>
      </w:tr>
      <w:tr w:rsidRPr="00C43520" w:rsidR="007C31BC" w:rsidTr="007C31BC" w14:paraId="61C483F6" w14:textId="77777777">
        <w:tc>
          <w:tcPr>
            <w:tcW w:w="3681" w:type="dxa"/>
            <w:vAlign w:val="center"/>
          </w:tcPr>
          <w:p w:rsidRPr="00C43520" w:rsidR="007C31BC" w:rsidP="00C43520" w:rsidRDefault="007C31BC" w14:paraId="7F19A135" w14:textId="3BFF5571">
            <w:pPr>
              <w:spacing w:line="276" w:lineRule="auto"/>
              <w:rPr>
                <w:rFonts w:ascii="Arial" w:hAnsi="Arial" w:cs="Arial"/>
                <w:bCs/>
                <w:i/>
                <w:iCs/>
                <w:sz w:val="20"/>
                <w:szCs w:val="20"/>
                <w:lang w:eastAsia="es-CO"/>
              </w:rPr>
            </w:pPr>
            <w:r w:rsidRPr="00C43520">
              <w:rPr>
                <w:rFonts w:ascii="Arial" w:hAnsi="Arial" w:cs="Arial"/>
                <w:color w:val="000000"/>
                <w:sz w:val="20"/>
                <w:szCs w:val="20"/>
              </w:rPr>
              <w:t>Ficha técnica de diseño</w:t>
            </w:r>
          </w:p>
        </w:tc>
        <w:tc>
          <w:tcPr>
            <w:tcW w:w="6281" w:type="dxa"/>
            <w:vAlign w:val="center"/>
          </w:tcPr>
          <w:p w:rsidRPr="00C43520" w:rsidR="007C31BC" w:rsidP="00C43520" w:rsidRDefault="007C31BC" w14:paraId="154A62FF" w14:textId="4D7DA40B">
            <w:pPr>
              <w:spacing w:line="276" w:lineRule="auto"/>
              <w:rPr>
                <w:rFonts w:ascii="Arial" w:hAnsi="Arial" w:cs="Arial"/>
                <w:bCs/>
                <w:i/>
                <w:iCs/>
                <w:sz w:val="20"/>
                <w:szCs w:val="20"/>
                <w:lang w:eastAsia="es-CO"/>
              </w:rPr>
            </w:pPr>
            <w:r w:rsidRPr="00C43520">
              <w:rPr>
                <w:rFonts w:ascii="Arial" w:hAnsi="Arial" w:cs="Arial"/>
                <w:color w:val="000000"/>
                <w:sz w:val="20"/>
                <w:szCs w:val="20"/>
              </w:rPr>
              <w:t>Registra las características estéticas y conceptuales de la prenda, como el boceto, la paleta de color, los materiales propuestos y la temporada.</w:t>
            </w:r>
          </w:p>
        </w:tc>
      </w:tr>
      <w:tr w:rsidRPr="00C43520" w:rsidR="007C31BC" w:rsidTr="007C31BC" w14:paraId="7F88D7C2" w14:textId="77777777">
        <w:tc>
          <w:tcPr>
            <w:tcW w:w="3681" w:type="dxa"/>
            <w:vAlign w:val="center"/>
          </w:tcPr>
          <w:p w:rsidRPr="00C43520" w:rsidR="007C31BC" w:rsidP="00C43520" w:rsidRDefault="007C31BC" w14:paraId="4B075E77" w14:textId="680B2B96">
            <w:pPr>
              <w:spacing w:line="276" w:lineRule="auto"/>
              <w:rPr>
                <w:rFonts w:ascii="Arial" w:hAnsi="Arial" w:cs="Arial"/>
                <w:bCs/>
                <w:i/>
                <w:iCs/>
                <w:sz w:val="20"/>
                <w:szCs w:val="20"/>
                <w:lang w:eastAsia="es-CO"/>
              </w:rPr>
            </w:pPr>
            <w:r w:rsidRPr="00C43520">
              <w:rPr>
                <w:rFonts w:ascii="Arial" w:hAnsi="Arial" w:cs="Arial"/>
                <w:color w:val="000000"/>
                <w:sz w:val="20"/>
                <w:szCs w:val="20"/>
              </w:rPr>
              <w:t>Ficha técnica de producción</w:t>
            </w:r>
          </w:p>
        </w:tc>
        <w:tc>
          <w:tcPr>
            <w:tcW w:w="6281" w:type="dxa"/>
            <w:vAlign w:val="center"/>
          </w:tcPr>
          <w:p w:rsidRPr="00C43520" w:rsidR="007C31BC" w:rsidP="00C43520" w:rsidRDefault="007C31BC" w14:paraId="74BFDCDC" w14:textId="0F94016C">
            <w:pPr>
              <w:spacing w:line="276" w:lineRule="auto"/>
              <w:rPr>
                <w:rFonts w:ascii="Arial" w:hAnsi="Arial" w:cs="Arial"/>
                <w:bCs/>
                <w:i/>
                <w:iCs/>
                <w:sz w:val="20"/>
                <w:szCs w:val="20"/>
                <w:lang w:eastAsia="es-CO"/>
              </w:rPr>
            </w:pPr>
            <w:r w:rsidRPr="00C43520">
              <w:rPr>
                <w:rFonts w:ascii="Arial" w:hAnsi="Arial" w:cs="Arial"/>
                <w:color w:val="000000"/>
                <w:sz w:val="20"/>
                <w:szCs w:val="20"/>
              </w:rPr>
              <w:t>Detalla las especificaciones operativas para la fabricación, como materiales, insumos, medidas, márgenes de costura y secuencia de ensamble.</w:t>
            </w:r>
          </w:p>
        </w:tc>
      </w:tr>
      <w:tr w:rsidRPr="00C43520" w:rsidR="007C31BC" w:rsidTr="007C31BC" w14:paraId="2C45DEA4" w14:textId="77777777">
        <w:tc>
          <w:tcPr>
            <w:tcW w:w="3681" w:type="dxa"/>
            <w:vAlign w:val="center"/>
          </w:tcPr>
          <w:p w:rsidRPr="00C43520" w:rsidR="007C31BC" w:rsidP="00C43520" w:rsidRDefault="007C31BC" w14:paraId="3FCA26A3" w14:textId="3C073D3D">
            <w:pPr>
              <w:spacing w:line="276" w:lineRule="auto"/>
              <w:rPr>
                <w:rFonts w:ascii="Arial" w:hAnsi="Arial" w:cs="Arial"/>
                <w:bCs/>
                <w:i/>
                <w:iCs/>
                <w:sz w:val="20"/>
                <w:szCs w:val="20"/>
                <w:lang w:eastAsia="es-CO"/>
              </w:rPr>
            </w:pPr>
            <w:r w:rsidRPr="00C43520">
              <w:rPr>
                <w:rFonts w:ascii="Arial" w:hAnsi="Arial" w:cs="Arial"/>
                <w:color w:val="000000"/>
                <w:sz w:val="20"/>
                <w:szCs w:val="20"/>
              </w:rPr>
              <w:t>Ficha técnica de materiales e insumos</w:t>
            </w:r>
          </w:p>
        </w:tc>
        <w:tc>
          <w:tcPr>
            <w:tcW w:w="6281" w:type="dxa"/>
            <w:vAlign w:val="center"/>
          </w:tcPr>
          <w:p w:rsidRPr="00C43520" w:rsidR="007C31BC" w:rsidP="00C43520" w:rsidRDefault="007C31BC" w14:paraId="49390A1D" w14:textId="7CC51F0E">
            <w:pPr>
              <w:spacing w:line="276" w:lineRule="auto"/>
              <w:rPr>
                <w:rFonts w:ascii="Arial" w:hAnsi="Arial" w:cs="Arial"/>
                <w:bCs/>
                <w:i/>
                <w:iCs/>
                <w:sz w:val="20"/>
                <w:szCs w:val="20"/>
                <w:lang w:eastAsia="es-CO"/>
              </w:rPr>
            </w:pPr>
            <w:r w:rsidRPr="00C43520">
              <w:rPr>
                <w:rFonts w:ascii="Arial" w:hAnsi="Arial" w:cs="Arial"/>
                <w:color w:val="000000"/>
                <w:sz w:val="20"/>
                <w:szCs w:val="20"/>
              </w:rPr>
              <w:t>Describe las características técnicas de cada material utilizado, como composición, peso, rendimiento y condiciones de uso.</w:t>
            </w:r>
          </w:p>
        </w:tc>
      </w:tr>
      <w:tr w:rsidRPr="00C43520" w:rsidR="007C31BC" w:rsidTr="007C31BC" w14:paraId="106C4D42" w14:textId="77777777">
        <w:tc>
          <w:tcPr>
            <w:tcW w:w="3681" w:type="dxa"/>
            <w:vAlign w:val="center"/>
          </w:tcPr>
          <w:p w:rsidRPr="00C43520" w:rsidR="007C31BC" w:rsidP="00C43520" w:rsidRDefault="007C31BC" w14:paraId="0F7B06D5" w14:textId="31454A62">
            <w:pPr>
              <w:spacing w:line="276" w:lineRule="auto"/>
              <w:rPr>
                <w:rFonts w:ascii="Arial" w:hAnsi="Arial" w:cs="Arial"/>
                <w:bCs/>
                <w:i/>
                <w:iCs/>
                <w:sz w:val="20"/>
                <w:szCs w:val="20"/>
                <w:lang w:eastAsia="es-CO"/>
              </w:rPr>
            </w:pPr>
            <w:r w:rsidRPr="00C43520">
              <w:rPr>
                <w:rFonts w:ascii="Arial" w:hAnsi="Arial" w:cs="Arial"/>
                <w:color w:val="000000"/>
                <w:sz w:val="20"/>
                <w:szCs w:val="20"/>
              </w:rPr>
              <w:t>Ficha técnica de calidad</w:t>
            </w:r>
          </w:p>
        </w:tc>
        <w:tc>
          <w:tcPr>
            <w:tcW w:w="6281" w:type="dxa"/>
            <w:vAlign w:val="center"/>
          </w:tcPr>
          <w:p w:rsidRPr="00C43520" w:rsidR="007C31BC" w:rsidP="00C43520" w:rsidRDefault="007C31BC" w14:paraId="7DC1D744" w14:textId="4A435377">
            <w:pPr>
              <w:spacing w:line="276" w:lineRule="auto"/>
              <w:rPr>
                <w:rFonts w:ascii="Arial" w:hAnsi="Arial" w:cs="Arial"/>
                <w:bCs/>
                <w:i/>
                <w:iCs/>
                <w:sz w:val="20"/>
                <w:szCs w:val="20"/>
                <w:lang w:eastAsia="es-CO"/>
              </w:rPr>
            </w:pPr>
            <w:r w:rsidRPr="00C43520">
              <w:rPr>
                <w:rFonts w:ascii="Arial" w:hAnsi="Arial" w:cs="Arial"/>
                <w:color w:val="000000"/>
                <w:sz w:val="20"/>
                <w:szCs w:val="20"/>
              </w:rPr>
              <w:t>Establece los criterios de aceptación o rechazo del producto terminado, como tolerancias, puntos de revisión y estándares aplicables.</w:t>
            </w:r>
          </w:p>
        </w:tc>
      </w:tr>
      <w:tr w:rsidRPr="00C43520" w:rsidR="007C31BC" w:rsidTr="007C31BC" w14:paraId="5D7404AC" w14:textId="77777777">
        <w:tc>
          <w:tcPr>
            <w:tcW w:w="3681" w:type="dxa"/>
            <w:vAlign w:val="center"/>
          </w:tcPr>
          <w:p w:rsidRPr="00C43520" w:rsidR="007C31BC" w:rsidP="00C43520" w:rsidRDefault="007C31BC" w14:paraId="25DC92B4" w14:textId="13E5C91C">
            <w:pPr>
              <w:spacing w:line="276" w:lineRule="auto"/>
              <w:rPr>
                <w:rFonts w:ascii="Arial" w:hAnsi="Arial" w:cs="Arial"/>
                <w:bCs/>
                <w:i/>
                <w:iCs/>
                <w:sz w:val="20"/>
                <w:szCs w:val="20"/>
                <w:lang w:eastAsia="es-CO"/>
              </w:rPr>
            </w:pPr>
            <w:r w:rsidRPr="00C43520">
              <w:rPr>
                <w:rFonts w:ascii="Arial" w:hAnsi="Arial" w:cs="Arial"/>
                <w:color w:val="000000"/>
                <w:sz w:val="20"/>
                <w:szCs w:val="20"/>
              </w:rPr>
              <w:t>Ficha técnica de maquinaria</w:t>
            </w:r>
          </w:p>
        </w:tc>
        <w:tc>
          <w:tcPr>
            <w:tcW w:w="6281" w:type="dxa"/>
            <w:vAlign w:val="center"/>
          </w:tcPr>
          <w:p w:rsidRPr="00C43520" w:rsidR="007C31BC" w:rsidP="00C43520" w:rsidRDefault="007C31BC" w14:paraId="19F4BFEF" w14:textId="7160F895">
            <w:pPr>
              <w:spacing w:line="276" w:lineRule="auto"/>
              <w:rPr>
                <w:rFonts w:ascii="Arial" w:hAnsi="Arial" w:cs="Arial"/>
                <w:bCs/>
                <w:i/>
                <w:iCs/>
                <w:sz w:val="20"/>
                <w:szCs w:val="20"/>
                <w:lang w:eastAsia="es-CO"/>
              </w:rPr>
            </w:pPr>
            <w:r w:rsidRPr="00C43520">
              <w:rPr>
                <w:rFonts w:ascii="Arial" w:hAnsi="Arial" w:cs="Arial"/>
                <w:color w:val="000000"/>
                <w:sz w:val="20"/>
                <w:szCs w:val="20"/>
              </w:rPr>
              <w:t>Contiene la información técnica de los equipos utilizados en el proceso, como referencia, tipo de puntada, calibración y mantenimiento.</w:t>
            </w:r>
          </w:p>
        </w:tc>
      </w:tr>
    </w:tbl>
    <w:p w:rsidRPr="00C43520" w:rsidR="007C31BC" w:rsidP="00C43520" w:rsidRDefault="007C31BC" w14:paraId="2D311ADA" w14:textId="77777777">
      <w:pPr>
        <w:spacing w:line="276" w:lineRule="auto"/>
        <w:rPr>
          <w:rFonts w:ascii="Arial" w:hAnsi="Arial" w:cs="Arial"/>
          <w:bCs/>
          <w:i/>
          <w:iCs/>
          <w:sz w:val="20"/>
          <w:szCs w:val="20"/>
          <w:lang w:eastAsia="es-CO"/>
        </w:rPr>
      </w:pPr>
    </w:p>
    <w:p w:rsidRPr="00C43520" w:rsidR="007C31BC" w:rsidP="00C43520" w:rsidRDefault="007C31BC" w14:paraId="4B40C573" w14:textId="77777777">
      <w:pPr>
        <w:spacing w:line="276" w:lineRule="auto"/>
        <w:rPr>
          <w:rFonts w:ascii="Arial" w:hAnsi="Arial" w:cs="Arial"/>
          <w:bCs/>
          <w:i/>
          <w:iCs/>
          <w:sz w:val="20"/>
          <w:szCs w:val="20"/>
          <w:lang w:eastAsia="es-CO"/>
        </w:rPr>
      </w:pPr>
    </w:p>
    <w:p w:rsidRPr="00C43520" w:rsidR="003D0E3B" w:rsidP="00C43520" w:rsidRDefault="001D569C" w14:paraId="5698EC82" w14:textId="36DC7BEA">
      <w:pPr>
        <w:pStyle w:val="Ttulo2"/>
        <w:spacing w:before="0" w:after="0" w:line="276" w:lineRule="auto"/>
        <w:rPr>
          <w:rFonts w:ascii="Arial" w:hAnsi="Arial" w:cs="Arial"/>
          <w:b/>
          <w:sz w:val="20"/>
          <w:szCs w:val="20"/>
          <w:lang w:eastAsia="es-CO"/>
        </w:rPr>
      </w:pPr>
      <w:r w:rsidRPr="00C43520">
        <w:rPr>
          <w:rFonts w:ascii="Arial" w:hAnsi="Arial" w:cs="Arial"/>
          <w:b/>
          <w:sz w:val="20"/>
          <w:szCs w:val="20"/>
          <w:lang w:eastAsia="es-CO"/>
        </w:rPr>
        <w:t>4</w:t>
      </w:r>
      <w:r w:rsidRPr="00C43520" w:rsidR="003D0E3B">
        <w:rPr>
          <w:rFonts w:ascii="Arial" w:hAnsi="Arial" w:cs="Arial"/>
          <w:b/>
          <w:sz w:val="20"/>
          <w:szCs w:val="20"/>
          <w:lang w:eastAsia="es-CO"/>
        </w:rPr>
        <w:t>.2 Características y aplicación</w:t>
      </w:r>
    </w:p>
    <w:p w:rsidRPr="00C43520" w:rsidR="00C43520" w:rsidP="00C43520" w:rsidRDefault="00C43520" w14:paraId="71B3A15D" w14:textId="77777777">
      <w:pPr>
        <w:spacing w:line="276" w:lineRule="auto"/>
        <w:rPr>
          <w:rFonts w:ascii="Arial" w:hAnsi="Arial" w:cs="Arial"/>
          <w:sz w:val="20"/>
          <w:szCs w:val="20"/>
          <w:lang w:eastAsia="es-CO"/>
        </w:rPr>
      </w:pPr>
    </w:p>
    <w:p w:rsidRPr="00C43520" w:rsidR="00BE307A" w:rsidP="00C43520" w:rsidRDefault="00C43520" w14:paraId="03023689" w14:textId="7FE97C1A">
      <w:pPr>
        <w:spacing w:line="276" w:lineRule="auto"/>
        <w:rPr>
          <w:rFonts w:ascii="Arial" w:hAnsi="Arial" w:cs="Arial"/>
          <w:color w:val="000000"/>
          <w:sz w:val="20"/>
          <w:szCs w:val="20"/>
        </w:rPr>
      </w:pPr>
      <w:r w:rsidRPr="00C43520">
        <w:rPr>
          <w:rFonts w:ascii="Arial" w:hAnsi="Arial" w:cs="Arial"/>
          <w:color w:val="000000"/>
          <w:sz w:val="20"/>
          <w:szCs w:val="20"/>
        </w:rPr>
        <w:t>No toda ficha técnica cumple adecuadamente su función. Un documento mal estructurado, desactualizado o con datos imprecisos puede generar dificultades en la línea de producción. Para que la ficha técnica sea realmente útil, debe reunir cinco características esenciales:</w:t>
      </w:r>
    </w:p>
    <w:p w:rsidRPr="00C43520" w:rsidR="00C43520" w:rsidP="00913E5D" w:rsidRDefault="00C43520" w14:paraId="430317A0" w14:textId="77777777">
      <w:pPr>
        <w:spacing w:line="276" w:lineRule="auto"/>
        <w:rPr>
          <w:rFonts w:ascii="Arial" w:hAnsi="Arial" w:cs="Arial"/>
          <w:sz w:val="20"/>
          <w:szCs w:val="20"/>
        </w:rPr>
      </w:pPr>
    </w:p>
    <w:p w:rsidR="00840299" w:rsidP="00840299" w:rsidRDefault="00840299" w14:paraId="691329A8" w14:textId="77777777">
      <w:pPr>
        <w:pStyle w:val="isselectedend"/>
        <w:spacing w:before="0" w:beforeAutospacing="0" w:after="0" w:afterAutospacing="0" w:line="276" w:lineRule="auto"/>
        <w:rPr>
          <w:rStyle w:val="Textoennegrita"/>
          <w:rFonts w:ascii="Arial" w:hAnsi="Arial" w:cs="Arial"/>
          <w:color w:val="000000"/>
          <w:sz w:val="20"/>
          <w:szCs w:val="20"/>
        </w:rPr>
      </w:pPr>
      <w:commentRangeStart w:id="53"/>
      <w:r w:rsidRPr="00840299">
        <w:rPr>
          <w:rStyle w:val="Textoennegrita"/>
          <w:rFonts w:ascii="Arial" w:hAnsi="Arial" w:cs="Arial"/>
          <w:color w:val="000000"/>
          <w:sz w:val="20"/>
          <w:szCs w:val="20"/>
        </w:rPr>
        <w:t>Características esenciales de una ficha técnica</w:t>
      </w:r>
    </w:p>
    <w:p w:rsidRPr="00840299" w:rsidR="00840299" w:rsidP="00840299" w:rsidRDefault="00840299" w14:paraId="479444AF" w14:textId="77777777">
      <w:pPr>
        <w:pStyle w:val="isselectedend"/>
        <w:spacing w:before="0" w:beforeAutospacing="0" w:after="0" w:afterAutospacing="0" w:line="276" w:lineRule="auto"/>
        <w:rPr>
          <w:rFonts w:ascii="Arial" w:hAnsi="Arial" w:cs="Arial"/>
          <w:color w:val="000000"/>
          <w:sz w:val="20"/>
          <w:szCs w:val="20"/>
        </w:rPr>
      </w:pPr>
    </w:p>
    <w:p w:rsidRPr="00840299" w:rsidR="00840299" w:rsidP="00840299" w:rsidRDefault="00840299" w14:paraId="1F31F5C3" w14:textId="77777777">
      <w:pPr>
        <w:pStyle w:val="isselectedend"/>
        <w:spacing w:before="0" w:beforeAutospacing="0" w:after="0" w:afterAutospacing="0" w:line="276" w:lineRule="auto"/>
        <w:rPr>
          <w:rFonts w:ascii="Arial" w:hAnsi="Arial" w:cs="Arial"/>
          <w:color w:val="000000"/>
          <w:sz w:val="20"/>
          <w:szCs w:val="20"/>
        </w:rPr>
      </w:pPr>
      <w:r w:rsidRPr="00840299">
        <w:rPr>
          <w:rStyle w:val="Textoennegrita"/>
          <w:rFonts w:ascii="Arial" w:hAnsi="Arial" w:cs="Arial"/>
          <w:color w:val="000000"/>
          <w:sz w:val="20"/>
          <w:szCs w:val="20"/>
        </w:rPr>
        <w:t>Viñeta 1 - Precisión</w:t>
      </w:r>
    </w:p>
    <w:p w:rsidRPr="00840299" w:rsidR="00840299" w:rsidP="00840299" w:rsidRDefault="00840299" w14:paraId="5AAE0A9C" w14:textId="77777777">
      <w:pPr>
        <w:pStyle w:val="isselectedend"/>
        <w:spacing w:before="0" w:beforeAutospacing="0" w:after="0" w:afterAutospacing="0" w:line="276" w:lineRule="auto"/>
        <w:rPr>
          <w:rFonts w:ascii="Arial" w:hAnsi="Arial" w:cs="Arial"/>
          <w:color w:val="000000"/>
          <w:sz w:val="20"/>
          <w:szCs w:val="20"/>
        </w:rPr>
      </w:pPr>
      <w:r w:rsidRPr="00840299">
        <w:rPr>
          <w:rFonts w:ascii="Arial" w:hAnsi="Arial" w:cs="Arial"/>
          <w:color w:val="000000"/>
          <w:sz w:val="20"/>
          <w:szCs w:val="20"/>
        </w:rPr>
        <w:t>Cada dato registrado debe ser exacto y verificable. Las medidas, las referencias de materiales y los tipos de puntada no admiten ambigüedades.</w:t>
      </w:r>
    </w:p>
    <w:p w:rsidRPr="00840299" w:rsidR="00840299" w:rsidP="00840299" w:rsidRDefault="00840299" w14:paraId="61D9FB88" w14:textId="77777777">
      <w:pPr>
        <w:pStyle w:val="isselectedend"/>
        <w:spacing w:before="0" w:beforeAutospacing="0" w:after="0" w:afterAutospacing="0" w:line="276" w:lineRule="auto"/>
        <w:rPr>
          <w:rFonts w:ascii="Arial" w:hAnsi="Arial" w:cs="Arial"/>
          <w:color w:val="000000"/>
          <w:sz w:val="20"/>
          <w:szCs w:val="20"/>
        </w:rPr>
      </w:pPr>
      <w:r w:rsidRPr="00840299">
        <w:rPr>
          <w:rStyle w:val="Textoennegrita"/>
          <w:rFonts w:ascii="Arial" w:hAnsi="Arial" w:cs="Arial"/>
          <w:color w:val="000000"/>
          <w:sz w:val="20"/>
          <w:szCs w:val="20"/>
        </w:rPr>
        <w:t>Viñeta 2 - Completitud</w:t>
      </w:r>
    </w:p>
    <w:p w:rsidRPr="00840299" w:rsidR="00840299" w:rsidP="00840299" w:rsidRDefault="00840299" w14:paraId="029369BA" w14:textId="77777777">
      <w:pPr>
        <w:pStyle w:val="isselectedend"/>
        <w:spacing w:before="0" w:beforeAutospacing="0" w:after="0" w:afterAutospacing="0" w:line="276" w:lineRule="auto"/>
        <w:rPr>
          <w:rFonts w:ascii="Arial" w:hAnsi="Arial" w:cs="Arial"/>
          <w:color w:val="000000"/>
          <w:sz w:val="20"/>
          <w:szCs w:val="20"/>
        </w:rPr>
      </w:pPr>
      <w:r w:rsidRPr="00840299">
        <w:rPr>
          <w:rFonts w:ascii="Arial" w:hAnsi="Arial" w:cs="Arial"/>
          <w:color w:val="000000"/>
          <w:sz w:val="20"/>
          <w:szCs w:val="20"/>
        </w:rPr>
        <w:t>Debe contener toda la información necesaria para ejecutar el proceso sin recurrir a fuentes adicionales.</w:t>
      </w:r>
    </w:p>
    <w:p w:rsidRPr="00840299" w:rsidR="00840299" w:rsidP="00840299" w:rsidRDefault="00840299" w14:paraId="6C4BA576" w14:textId="77777777">
      <w:pPr>
        <w:pStyle w:val="isselectedend"/>
        <w:spacing w:before="0" w:beforeAutospacing="0" w:after="0" w:afterAutospacing="0" w:line="276" w:lineRule="auto"/>
        <w:rPr>
          <w:rFonts w:ascii="Arial" w:hAnsi="Arial" w:cs="Arial"/>
          <w:color w:val="000000"/>
          <w:sz w:val="20"/>
          <w:szCs w:val="20"/>
        </w:rPr>
      </w:pPr>
      <w:r w:rsidRPr="00840299">
        <w:rPr>
          <w:rStyle w:val="Textoennegrita"/>
          <w:rFonts w:ascii="Arial" w:hAnsi="Arial" w:cs="Arial"/>
          <w:color w:val="000000"/>
          <w:sz w:val="20"/>
          <w:szCs w:val="20"/>
        </w:rPr>
        <w:t>Viñeta 3 - Claridad</w:t>
      </w:r>
    </w:p>
    <w:p w:rsidRPr="00840299" w:rsidR="00840299" w:rsidP="00840299" w:rsidRDefault="00840299" w14:paraId="2D17961C" w14:textId="77777777">
      <w:pPr>
        <w:pStyle w:val="isselectedend"/>
        <w:spacing w:before="0" w:beforeAutospacing="0" w:after="0" w:afterAutospacing="0" w:line="276" w:lineRule="auto"/>
        <w:rPr>
          <w:rFonts w:ascii="Arial" w:hAnsi="Arial" w:cs="Arial"/>
          <w:color w:val="000000"/>
          <w:sz w:val="20"/>
          <w:szCs w:val="20"/>
        </w:rPr>
      </w:pPr>
      <w:r w:rsidRPr="00840299">
        <w:rPr>
          <w:rFonts w:ascii="Arial" w:hAnsi="Arial" w:cs="Arial"/>
          <w:color w:val="000000"/>
          <w:sz w:val="20"/>
          <w:szCs w:val="20"/>
        </w:rPr>
        <w:t>La información debe organizarse de manera lógica y expresarse mediante un lenguaje comprensible para todos los roles que intervienen en el proceso.</w:t>
      </w:r>
    </w:p>
    <w:p w:rsidRPr="00840299" w:rsidR="00840299" w:rsidP="00840299" w:rsidRDefault="00840299" w14:paraId="7CE66C56" w14:textId="77777777">
      <w:pPr>
        <w:pStyle w:val="isselectedend"/>
        <w:spacing w:before="0" w:beforeAutospacing="0" w:after="0" w:afterAutospacing="0" w:line="276" w:lineRule="auto"/>
        <w:rPr>
          <w:rFonts w:ascii="Arial" w:hAnsi="Arial" w:cs="Arial"/>
          <w:color w:val="000000"/>
          <w:sz w:val="20"/>
          <w:szCs w:val="20"/>
        </w:rPr>
      </w:pPr>
      <w:r w:rsidRPr="00840299">
        <w:rPr>
          <w:rStyle w:val="Textoennegrita"/>
          <w:rFonts w:ascii="Arial" w:hAnsi="Arial" w:cs="Arial"/>
          <w:color w:val="000000"/>
          <w:sz w:val="20"/>
          <w:szCs w:val="20"/>
        </w:rPr>
        <w:t>Viñeta 4 - Actualización</w:t>
      </w:r>
    </w:p>
    <w:p w:rsidRPr="00840299" w:rsidR="00840299" w:rsidP="00840299" w:rsidRDefault="00840299" w14:paraId="2ED719FA" w14:textId="77777777">
      <w:pPr>
        <w:pStyle w:val="isselectedend"/>
        <w:spacing w:before="0" w:beforeAutospacing="0" w:after="0" w:afterAutospacing="0" w:line="276" w:lineRule="auto"/>
        <w:rPr>
          <w:rFonts w:ascii="Arial" w:hAnsi="Arial" w:cs="Arial"/>
          <w:color w:val="000000"/>
          <w:sz w:val="20"/>
          <w:szCs w:val="20"/>
        </w:rPr>
      </w:pPr>
      <w:r w:rsidRPr="00840299">
        <w:rPr>
          <w:rFonts w:ascii="Arial" w:hAnsi="Arial" w:cs="Arial"/>
          <w:color w:val="000000"/>
          <w:sz w:val="20"/>
          <w:szCs w:val="20"/>
        </w:rPr>
        <w:t>Debe reflejar siempre la versión vigente. Toda modificación debe registrarse con la fecha, la persona responsable y la descripción del cambio.</w:t>
      </w:r>
    </w:p>
    <w:p w:rsidRPr="00840299" w:rsidR="00840299" w:rsidP="00840299" w:rsidRDefault="00840299" w14:paraId="0D0C5388" w14:textId="77777777">
      <w:pPr>
        <w:pStyle w:val="isselectedend"/>
        <w:spacing w:before="0" w:beforeAutospacing="0" w:after="0" w:afterAutospacing="0" w:line="276" w:lineRule="auto"/>
        <w:rPr>
          <w:rFonts w:ascii="Arial" w:hAnsi="Arial" w:cs="Arial"/>
          <w:color w:val="000000"/>
          <w:sz w:val="20"/>
          <w:szCs w:val="20"/>
        </w:rPr>
      </w:pPr>
      <w:r w:rsidRPr="00840299">
        <w:rPr>
          <w:rStyle w:val="Textoennegrita"/>
          <w:rFonts w:ascii="Arial" w:hAnsi="Arial" w:cs="Arial"/>
          <w:color w:val="000000"/>
          <w:sz w:val="20"/>
          <w:szCs w:val="20"/>
        </w:rPr>
        <w:t>Viñeta 5 - Trazabilidad</w:t>
      </w:r>
    </w:p>
    <w:p w:rsidR="00840299" w:rsidP="00840299" w:rsidRDefault="00840299" w14:paraId="2CED355D" w14:textId="77777777">
      <w:pPr>
        <w:pStyle w:val="isselectedend"/>
        <w:spacing w:before="0" w:beforeAutospacing="0" w:after="0" w:afterAutospacing="0" w:line="276" w:lineRule="auto"/>
        <w:rPr>
          <w:rFonts w:ascii="Arial" w:hAnsi="Arial" w:cs="Arial"/>
          <w:color w:val="000000"/>
          <w:sz w:val="20"/>
          <w:szCs w:val="20"/>
        </w:rPr>
      </w:pPr>
      <w:r w:rsidRPr="00840299">
        <w:rPr>
          <w:rFonts w:ascii="Arial" w:hAnsi="Arial" w:cs="Arial"/>
          <w:color w:val="000000"/>
          <w:sz w:val="20"/>
          <w:szCs w:val="20"/>
        </w:rPr>
        <w:t>Debe permitir reconstruir el historial del producto o del proceso, facilitando la identificación, revisión y corrección de desviaciones.</w:t>
      </w:r>
      <w:commentRangeEnd w:id="53"/>
      <w:r>
        <w:rPr>
          <w:rStyle w:val="Refdecomentario"/>
          <w:rFonts w:ascii="Arial" w:hAnsi="Arial" w:cs="Arial"/>
          <w:color w:val="000000"/>
          <w:sz w:val="20"/>
          <w:szCs w:val="20"/>
        </w:rPr>
        <w:commentReference w:id="53"/>
      </w:r>
    </w:p>
    <w:p w:rsidRPr="00840299" w:rsidR="00840299" w:rsidP="00840299" w:rsidRDefault="00840299" w14:paraId="2D7E3F7F" w14:textId="77777777">
      <w:pPr>
        <w:pStyle w:val="isselectedend"/>
        <w:spacing w:before="0" w:beforeAutospacing="0" w:after="0" w:afterAutospacing="0" w:line="276" w:lineRule="auto"/>
        <w:rPr>
          <w:rFonts w:ascii="Arial" w:hAnsi="Arial" w:cs="Arial"/>
          <w:color w:val="000000"/>
          <w:sz w:val="20"/>
          <w:szCs w:val="20"/>
        </w:rPr>
      </w:pPr>
    </w:p>
    <w:p w:rsidRPr="00840299" w:rsidR="00840299" w:rsidP="00840299" w:rsidRDefault="00840299" w14:paraId="23250A07" w14:textId="77777777">
      <w:pPr>
        <w:pStyle w:val="isselectedend"/>
        <w:spacing w:before="0" w:beforeAutospacing="0" w:after="0" w:afterAutospacing="0" w:line="276" w:lineRule="auto"/>
        <w:rPr>
          <w:rFonts w:ascii="Arial" w:hAnsi="Arial" w:cs="Arial"/>
          <w:color w:val="000000"/>
          <w:sz w:val="20"/>
          <w:szCs w:val="20"/>
        </w:rPr>
      </w:pPr>
      <w:r w:rsidRPr="00840299">
        <w:rPr>
          <w:rFonts w:ascii="Arial" w:hAnsi="Arial" w:cs="Arial"/>
          <w:color w:val="000000"/>
          <w:sz w:val="20"/>
          <w:szCs w:val="20"/>
        </w:rPr>
        <w:t>En la práctica, la ficha técnica acompaña cada etapa del proceso productivo y cumple una función específica:</w:t>
      </w:r>
    </w:p>
    <w:p w:rsidRPr="00C43520" w:rsidR="00C43520" w:rsidP="00913E5D" w:rsidRDefault="00C43520" w14:paraId="7403329C" w14:textId="77777777">
      <w:pPr>
        <w:spacing w:line="276" w:lineRule="auto"/>
        <w:rPr>
          <w:rFonts w:ascii="Arial" w:hAnsi="Arial" w:cs="Arial"/>
          <w:sz w:val="20"/>
          <w:szCs w:val="20"/>
        </w:rPr>
      </w:pPr>
    </w:p>
    <w:p w:rsidR="006610BA" w:rsidP="00913E5D" w:rsidRDefault="00030421" w14:paraId="3A46643B" w14:textId="77777777">
      <w:pPr>
        <w:spacing w:line="276" w:lineRule="auto"/>
        <w:rPr>
          <w:rFonts w:ascii="Arial" w:hAnsi="Arial" w:cs="Arial"/>
          <w:b/>
          <w:sz w:val="20"/>
          <w:szCs w:val="20"/>
          <w:lang w:eastAsia="es-CO"/>
        </w:rPr>
      </w:pPr>
      <w:r w:rsidRPr="00C43520">
        <w:rPr>
          <w:rFonts w:ascii="Arial" w:hAnsi="Arial" w:cs="Arial"/>
          <w:b/>
          <w:sz w:val="20"/>
          <w:szCs w:val="20"/>
          <w:lang w:eastAsia="es-CO"/>
        </w:rPr>
        <w:t>Tabla 4</w:t>
      </w:r>
    </w:p>
    <w:p w:rsidRPr="006610BA" w:rsidR="00F528DE" w:rsidP="00913E5D" w:rsidRDefault="006610BA" w14:paraId="0F78D703" w14:textId="01BCF273">
      <w:pPr>
        <w:spacing w:line="276" w:lineRule="auto"/>
        <w:rPr>
          <w:rFonts w:ascii="Arial" w:hAnsi="Arial" w:cs="Arial"/>
          <w:bCs/>
          <w:i/>
          <w:iCs/>
          <w:sz w:val="20"/>
          <w:szCs w:val="20"/>
          <w:lang w:eastAsia="es-CO"/>
        </w:rPr>
      </w:pPr>
      <w:r w:rsidRPr="006610BA">
        <w:rPr>
          <w:rFonts w:ascii="Arial" w:hAnsi="Arial" w:cs="Arial"/>
          <w:bCs/>
          <w:i/>
          <w:iCs/>
          <w:sz w:val="20"/>
          <w:szCs w:val="20"/>
          <w:lang w:eastAsia="es-CO"/>
        </w:rPr>
        <w:t>Etapas del proceso de confección y aplicación de la ficha técnica</w:t>
      </w:r>
    </w:p>
    <w:p w:rsidRPr="00C43520" w:rsidR="006610BA" w:rsidP="00913E5D" w:rsidRDefault="006610BA" w14:paraId="4DD3CE0C" w14:textId="77777777">
      <w:pPr>
        <w:spacing w:line="276" w:lineRule="auto"/>
        <w:rPr>
          <w:rFonts w:ascii="Arial" w:hAnsi="Arial" w:cs="Arial"/>
          <w:b/>
          <w:sz w:val="20"/>
          <w:szCs w:val="20"/>
          <w:lang w:eastAsia="es-CO"/>
        </w:rPr>
      </w:pPr>
    </w:p>
    <w:tbl>
      <w:tblPr>
        <w:tblStyle w:val="Tablaconcuadrcula1"/>
        <w:tblW w:w="0" w:type="auto"/>
        <w:tblLook w:val="04A0" w:firstRow="1" w:lastRow="0" w:firstColumn="1" w:lastColumn="0" w:noHBand="0" w:noVBand="1"/>
      </w:tblPr>
      <w:tblGrid>
        <w:gridCol w:w="2263"/>
        <w:gridCol w:w="7699"/>
      </w:tblGrid>
      <w:tr w:rsidRPr="00C43520" w:rsidR="00104B64" w:rsidTr="001548DF" w14:paraId="3F5C87F2" w14:textId="77777777">
        <w:tc>
          <w:tcPr>
            <w:tcW w:w="2263" w:type="dxa"/>
            <w:shd w:val="clear" w:color="auto" w:fill="92D050"/>
            <w:hideMark/>
          </w:tcPr>
          <w:p w:rsidRPr="00C43520" w:rsidR="00104B64" w:rsidP="00913E5D" w:rsidRDefault="00104B64" w14:paraId="3F9CE001" w14:textId="77777777">
            <w:pPr>
              <w:spacing w:line="276" w:lineRule="auto"/>
              <w:rPr>
                <w:rFonts w:ascii="Arial" w:hAnsi="Arial" w:cs="Arial"/>
                <w:b/>
                <w:bCs/>
                <w:sz w:val="20"/>
                <w:szCs w:val="20"/>
              </w:rPr>
            </w:pPr>
            <w:r w:rsidRPr="00C43520">
              <w:rPr>
                <w:rFonts w:ascii="Arial" w:hAnsi="Arial" w:cs="Arial"/>
                <w:b/>
                <w:bCs/>
                <w:sz w:val="20"/>
                <w:szCs w:val="20"/>
              </w:rPr>
              <w:t>Etapa del proceso</w:t>
            </w:r>
          </w:p>
        </w:tc>
        <w:tc>
          <w:tcPr>
            <w:tcW w:w="7699" w:type="dxa"/>
            <w:shd w:val="clear" w:color="auto" w:fill="92D050"/>
            <w:hideMark/>
          </w:tcPr>
          <w:p w:rsidRPr="00C43520" w:rsidR="00104B64" w:rsidP="00913E5D" w:rsidRDefault="00104B64" w14:paraId="004A599D" w14:textId="77777777">
            <w:pPr>
              <w:spacing w:line="276" w:lineRule="auto"/>
              <w:rPr>
                <w:rFonts w:ascii="Arial" w:hAnsi="Arial" w:cs="Arial"/>
                <w:b/>
                <w:bCs/>
                <w:sz w:val="20"/>
                <w:szCs w:val="20"/>
              </w:rPr>
            </w:pPr>
            <w:r w:rsidRPr="00C43520">
              <w:rPr>
                <w:rFonts w:ascii="Arial" w:hAnsi="Arial" w:cs="Arial"/>
                <w:b/>
                <w:bCs/>
                <w:sz w:val="20"/>
                <w:szCs w:val="20"/>
              </w:rPr>
              <w:t>Aplicación de la ficha técnica</w:t>
            </w:r>
          </w:p>
        </w:tc>
      </w:tr>
      <w:tr w:rsidRPr="00C43520" w:rsidR="00104B64" w:rsidTr="001548DF" w14:paraId="051FA3DA" w14:textId="77777777">
        <w:tc>
          <w:tcPr>
            <w:tcW w:w="2263" w:type="dxa"/>
            <w:hideMark/>
          </w:tcPr>
          <w:p w:rsidRPr="00C43520" w:rsidR="00104B64" w:rsidP="00913E5D" w:rsidRDefault="00104B64" w14:paraId="5BD81353" w14:textId="77777777">
            <w:pPr>
              <w:spacing w:line="276" w:lineRule="auto"/>
              <w:rPr>
                <w:rFonts w:ascii="Arial" w:hAnsi="Arial" w:cs="Arial"/>
                <w:sz w:val="20"/>
                <w:szCs w:val="20"/>
              </w:rPr>
            </w:pPr>
            <w:r w:rsidRPr="00C43520">
              <w:rPr>
                <w:rFonts w:ascii="Arial" w:hAnsi="Arial" w:cs="Arial"/>
                <w:b/>
                <w:bCs/>
                <w:sz w:val="20"/>
                <w:szCs w:val="20"/>
              </w:rPr>
              <w:t>Diseño</w:t>
            </w:r>
          </w:p>
        </w:tc>
        <w:tc>
          <w:tcPr>
            <w:tcW w:w="7699" w:type="dxa"/>
            <w:hideMark/>
          </w:tcPr>
          <w:p w:rsidRPr="00C43520" w:rsidR="00104B64" w:rsidP="00913E5D" w:rsidRDefault="00104B64" w14:paraId="0B6A3929" w14:textId="77777777">
            <w:pPr>
              <w:spacing w:line="276" w:lineRule="auto"/>
              <w:rPr>
                <w:rFonts w:ascii="Arial" w:hAnsi="Arial" w:cs="Arial"/>
                <w:sz w:val="20"/>
                <w:szCs w:val="20"/>
              </w:rPr>
            </w:pPr>
            <w:r w:rsidRPr="00C43520">
              <w:rPr>
                <w:rFonts w:ascii="Arial" w:hAnsi="Arial" w:cs="Arial"/>
                <w:sz w:val="20"/>
                <w:szCs w:val="20"/>
              </w:rPr>
              <w:t>Consolida la propuesta creativa y define los parámetros técnicos iniciales de la prenda.</w:t>
            </w:r>
          </w:p>
        </w:tc>
      </w:tr>
      <w:tr w:rsidRPr="00C43520" w:rsidR="00104B64" w:rsidTr="001548DF" w14:paraId="6CF83348" w14:textId="77777777">
        <w:tc>
          <w:tcPr>
            <w:tcW w:w="2263" w:type="dxa"/>
            <w:hideMark/>
          </w:tcPr>
          <w:p w:rsidRPr="00C43520" w:rsidR="00104B64" w:rsidP="00913E5D" w:rsidRDefault="00104B64" w14:paraId="29DDA063" w14:textId="77777777">
            <w:pPr>
              <w:spacing w:line="276" w:lineRule="auto"/>
              <w:rPr>
                <w:rFonts w:ascii="Arial" w:hAnsi="Arial" w:cs="Arial"/>
                <w:sz w:val="20"/>
                <w:szCs w:val="20"/>
              </w:rPr>
            </w:pPr>
            <w:r w:rsidRPr="00C43520">
              <w:rPr>
                <w:rFonts w:ascii="Arial" w:hAnsi="Arial" w:cs="Arial"/>
                <w:b/>
                <w:bCs/>
                <w:sz w:val="20"/>
                <w:szCs w:val="20"/>
              </w:rPr>
              <w:t>Patronaje</w:t>
            </w:r>
          </w:p>
        </w:tc>
        <w:tc>
          <w:tcPr>
            <w:tcW w:w="7699" w:type="dxa"/>
            <w:hideMark/>
          </w:tcPr>
          <w:p w:rsidRPr="00C43520" w:rsidR="00104B64" w:rsidP="00913E5D" w:rsidRDefault="00104B64" w14:paraId="365EC6AA" w14:textId="77777777">
            <w:pPr>
              <w:spacing w:line="276" w:lineRule="auto"/>
              <w:rPr>
                <w:rFonts w:ascii="Arial" w:hAnsi="Arial" w:cs="Arial"/>
                <w:sz w:val="20"/>
                <w:szCs w:val="20"/>
              </w:rPr>
            </w:pPr>
            <w:r w:rsidRPr="00C43520">
              <w:rPr>
                <w:rFonts w:ascii="Arial" w:hAnsi="Arial" w:cs="Arial"/>
                <w:sz w:val="20"/>
                <w:szCs w:val="20"/>
              </w:rPr>
              <w:t>Orienta la construcción del patrón base con base en las medidas y especificaciones registradas.</w:t>
            </w:r>
          </w:p>
        </w:tc>
      </w:tr>
      <w:tr w:rsidRPr="00C43520" w:rsidR="00104B64" w:rsidTr="001548DF" w14:paraId="317414BB" w14:textId="77777777">
        <w:tc>
          <w:tcPr>
            <w:tcW w:w="2263" w:type="dxa"/>
            <w:hideMark/>
          </w:tcPr>
          <w:p w:rsidRPr="00C43520" w:rsidR="00104B64" w:rsidP="00913E5D" w:rsidRDefault="00104B64" w14:paraId="08D454F5" w14:textId="77777777">
            <w:pPr>
              <w:spacing w:line="276" w:lineRule="auto"/>
              <w:rPr>
                <w:rFonts w:ascii="Arial" w:hAnsi="Arial" w:cs="Arial"/>
                <w:sz w:val="20"/>
                <w:szCs w:val="20"/>
              </w:rPr>
            </w:pPr>
            <w:r w:rsidRPr="00C43520">
              <w:rPr>
                <w:rFonts w:ascii="Arial" w:hAnsi="Arial" w:cs="Arial"/>
                <w:b/>
                <w:bCs/>
                <w:sz w:val="20"/>
                <w:szCs w:val="20"/>
              </w:rPr>
              <w:t>Corte</w:t>
            </w:r>
          </w:p>
        </w:tc>
        <w:tc>
          <w:tcPr>
            <w:tcW w:w="7699" w:type="dxa"/>
            <w:hideMark/>
          </w:tcPr>
          <w:p w:rsidRPr="00C43520" w:rsidR="00104B64" w:rsidP="00913E5D" w:rsidRDefault="00104B64" w14:paraId="54CC01F6" w14:textId="77777777">
            <w:pPr>
              <w:spacing w:line="276" w:lineRule="auto"/>
              <w:rPr>
                <w:rFonts w:ascii="Arial" w:hAnsi="Arial" w:cs="Arial"/>
                <w:sz w:val="20"/>
                <w:szCs w:val="20"/>
              </w:rPr>
            </w:pPr>
            <w:r w:rsidRPr="00C43520">
              <w:rPr>
                <w:rFonts w:ascii="Arial" w:hAnsi="Arial" w:cs="Arial"/>
                <w:sz w:val="20"/>
                <w:szCs w:val="20"/>
              </w:rPr>
              <w:t>Indica la cantidad de piezas, el sentido del hilo, los márgenes de costura y el tipo de material.</w:t>
            </w:r>
          </w:p>
        </w:tc>
      </w:tr>
      <w:tr w:rsidRPr="00C43520" w:rsidR="00104B64" w:rsidTr="001548DF" w14:paraId="38003A0E" w14:textId="77777777">
        <w:tc>
          <w:tcPr>
            <w:tcW w:w="2263" w:type="dxa"/>
            <w:hideMark/>
          </w:tcPr>
          <w:p w:rsidRPr="00C43520" w:rsidR="00104B64" w:rsidP="00913E5D" w:rsidRDefault="00104B64" w14:paraId="4D4C2605" w14:textId="77777777">
            <w:pPr>
              <w:spacing w:line="276" w:lineRule="auto"/>
              <w:rPr>
                <w:rFonts w:ascii="Arial" w:hAnsi="Arial" w:cs="Arial"/>
                <w:sz w:val="20"/>
                <w:szCs w:val="20"/>
              </w:rPr>
            </w:pPr>
            <w:r w:rsidRPr="00C43520">
              <w:rPr>
                <w:rFonts w:ascii="Arial" w:hAnsi="Arial" w:cs="Arial"/>
                <w:b/>
                <w:bCs/>
                <w:sz w:val="20"/>
                <w:szCs w:val="20"/>
              </w:rPr>
              <w:t>Ensamble</w:t>
            </w:r>
          </w:p>
        </w:tc>
        <w:tc>
          <w:tcPr>
            <w:tcW w:w="7699" w:type="dxa"/>
            <w:hideMark/>
          </w:tcPr>
          <w:p w:rsidRPr="00C43520" w:rsidR="00104B64" w:rsidP="00913E5D" w:rsidRDefault="00104B64" w14:paraId="7D5B70B8" w14:textId="77777777">
            <w:pPr>
              <w:spacing w:line="276" w:lineRule="auto"/>
              <w:rPr>
                <w:rFonts w:ascii="Arial" w:hAnsi="Arial" w:cs="Arial"/>
                <w:sz w:val="20"/>
                <w:szCs w:val="20"/>
              </w:rPr>
            </w:pPr>
            <w:r w:rsidRPr="00C43520">
              <w:rPr>
                <w:rFonts w:ascii="Arial" w:hAnsi="Arial" w:cs="Arial"/>
                <w:sz w:val="20"/>
                <w:szCs w:val="20"/>
              </w:rPr>
              <w:t>Guía la secuencia de unión de piezas, los tipos de costura y los acabados requeridos.</w:t>
            </w:r>
          </w:p>
        </w:tc>
      </w:tr>
      <w:tr w:rsidRPr="00C43520" w:rsidR="00104B64" w:rsidTr="001548DF" w14:paraId="57F4BC8B" w14:textId="77777777">
        <w:tc>
          <w:tcPr>
            <w:tcW w:w="2263" w:type="dxa"/>
            <w:hideMark/>
          </w:tcPr>
          <w:p w:rsidRPr="00C43520" w:rsidR="00104B64" w:rsidP="00913E5D" w:rsidRDefault="00104B64" w14:paraId="7BC0049F" w14:textId="77777777">
            <w:pPr>
              <w:spacing w:line="276" w:lineRule="auto"/>
              <w:rPr>
                <w:rFonts w:ascii="Arial" w:hAnsi="Arial" w:cs="Arial"/>
                <w:sz w:val="20"/>
                <w:szCs w:val="20"/>
              </w:rPr>
            </w:pPr>
            <w:r w:rsidRPr="00C43520">
              <w:rPr>
                <w:rFonts w:ascii="Arial" w:hAnsi="Arial" w:cs="Arial"/>
                <w:b/>
                <w:bCs/>
                <w:sz w:val="20"/>
                <w:szCs w:val="20"/>
              </w:rPr>
              <w:t>Control de calidad</w:t>
            </w:r>
          </w:p>
        </w:tc>
        <w:tc>
          <w:tcPr>
            <w:tcW w:w="7699" w:type="dxa"/>
            <w:hideMark/>
          </w:tcPr>
          <w:p w:rsidRPr="00C43520" w:rsidR="00104B64" w:rsidP="00913E5D" w:rsidRDefault="00104B64" w14:paraId="107E4A4A" w14:textId="77777777">
            <w:pPr>
              <w:spacing w:line="276" w:lineRule="auto"/>
              <w:rPr>
                <w:rFonts w:ascii="Arial" w:hAnsi="Arial" w:cs="Arial"/>
                <w:sz w:val="20"/>
                <w:szCs w:val="20"/>
              </w:rPr>
            </w:pPr>
            <w:r w:rsidRPr="00C43520">
              <w:rPr>
                <w:rFonts w:ascii="Arial" w:hAnsi="Arial" w:cs="Arial"/>
                <w:sz w:val="20"/>
                <w:szCs w:val="20"/>
              </w:rPr>
              <w:t>Sirve como referencia para verificar que el producto terminado cumple con las especificaciones establecidas.</w:t>
            </w:r>
          </w:p>
        </w:tc>
      </w:tr>
    </w:tbl>
    <w:p w:rsidR="001548DF" w:rsidP="00913E5D" w:rsidRDefault="001548DF" w14:paraId="24302875" w14:textId="0CB30B3A">
      <w:pPr>
        <w:spacing w:line="276" w:lineRule="auto"/>
        <w:rPr>
          <w:rFonts w:ascii="Arial" w:hAnsi="Arial" w:cs="Arial"/>
          <w:sz w:val="20"/>
          <w:szCs w:val="20"/>
        </w:rPr>
      </w:pPr>
    </w:p>
    <w:p w:rsidR="00BF649C" w:rsidP="00BF649C" w:rsidRDefault="00BF649C" w14:paraId="34EF6E5C" w14:textId="77777777">
      <w:pPr>
        <w:pStyle w:val="isselectedend"/>
        <w:spacing w:before="0" w:beforeAutospacing="0" w:after="0" w:afterAutospacing="0" w:line="276" w:lineRule="auto"/>
        <w:rPr>
          <w:rStyle w:val="Textoennegrita"/>
          <w:rFonts w:ascii="Arial" w:hAnsi="Arial" w:cs="Arial"/>
          <w:color w:val="000000"/>
          <w:sz w:val="20"/>
          <w:szCs w:val="20"/>
        </w:rPr>
      </w:pPr>
      <w:commentRangeStart w:id="54"/>
      <w:r w:rsidRPr="00BF649C">
        <w:rPr>
          <w:rStyle w:val="Textoennegrita"/>
          <w:rFonts w:ascii="Arial" w:hAnsi="Arial" w:cs="Arial"/>
          <w:color w:val="000000"/>
          <w:sz w:val="20"/>
          <w:szCs w:val="20"/>
        </w:rPr>
        <w:t>Importancia documental de la ficha técnica</w:t>
      </w:r>
    </w:p>
    <w:p w:rsidRPr="00BF649C" w:rsidR="00BF649C" w:rsidP="00BF649C" w:rsidRDefault="00BF649C" w14:paraId="7A79E88A" w14:textId="6A7C12F0">
      <w:pPr>
        <w:pStyle w:val="isselectedend"/>
        <w:spacing w:before="0" w:beforeAutospacing="0" w:after="0" w:afterAutospacing="0" w:line="276" w:lineRule="auto"/>
        <w:rPr>
          <w:rFonts w:ascii="Arial" w:hAnsi="Arial" w:cs="Arial"/>
          <w:color w:val="000000"/>
          <w:sz w:val="20"/>
          <w:szCs w:val="20"/>
        </w:rPr>
      </w:pPr>
      <w:r w:rsidRPr="00BF649C">
        <w:rPr>
          <w:rFonts w:ascii="Arial" w:hAnsi="Arial" w:cs="Arial"/>
          <w:color w:val="000000"/>
          <w:sz w:val="20"/>
          <w:szCs w:val="20"/>
        </w:rPr>
        <w:t>En los entornos de producción industrial, la ficha técnica es un documento oficial que forma parte del sistema de gestión documental de la empresa. Su elaboración, aprobación, actualización y archivo deben seguir los procedimientos establecidos por cada organización.</w:t>
      </w:r>
      <w:commentRangeEnd w:id="54"/>
      <w:r w:rsidRPr="00BF649C">
        <w:rPr>
          <w:rStyle w:val="Refdecomentario"/>
          <w:rFonts w:ascii="Arial" w:hAnsi="Arial" w:cs="Arial"/>
          <w:color w:val="000000"/>
          <w:sz w:val="20"/>
          <w:szCs w:val="20"/>
        </w:rPr>
        <w:commentReference w:id="54"/>
      </w:r>
    </w:p>
    <w:p w:rsidRPr="000273B5" w:rsidR="00BF649C" w:rsidP="000273B5" w:rsidRDefault="00BF649C" w14:paraId="2F8BBB99" w14:textId="77777777">
      <w:pPr>
        <w:spacing w:line="276" w:lineRule="auto"/>
        <w:rPr>
          <w:rFonts w:ascii="Arial" w:hAnsi="Arial" w:cs="Arial"/>
          <w:sz w:val="20"/>
          <w:szCs w:val="20"/>
        </w:rPr>
      </w:pPr>
    </w:p>
    <w:p w:rsidR="000273B5" w:rsidP="000273B5" w:rsidRDefault="000273B5" w14:paraId="570BCFFC" w14:textId="77777777">
      <w:pPr>
        <w:pStyle w:val="isselectedend"/>
        <w:spacing w:before="0" w:beforeAutospacing="0" w:after="0" w:afterAutospacing="0" w:line="276" w:lineRule="auto"/>
        <w:rPr>
          <w:rFonts w:ascii="Arial" w:hAnsi="Arial" w:cs="Arial"/>
          <w:color w:val="000000"/>
          <w:sz w:val="20"/>
          <w:szCs w:val="20"/>
        </w:rPr>
      </w:pPr>
      <w:commentRangeStart w:id="55"/>
      <w:r w:rsidRPr="000273B5">
        <w:rPr>
          <w:rFonts w:ascii="Arial" w:hAnsi="Arial" w:cs="Arial"/>
          <w:color w:val="000000"/>
          <w:sz w:val="20"/>
          <w:szCs w:val="20"/>
        </w:rPr>
        <w:t>Para ampliar la comprensión sobre la función de las fichas técnicas en el proceso productivo, se recomienda consultar el video</w:t>
      </w:r>
      <w:r w:rsidRPr="000273B5">
        <w:rPr>
          <w:rStyle w:val="apple-converted-space"/>
          <w:rFonts w:ascii="Arial" w:hAnsi="Arial" w:cs="Arial"/>
          <w:color w:val="000000"/>
          <w:sz w:val="20"/>
          <w:szCs w:val="20"/>
        </w:rPr>
        <w:t> </w:t>
      </w:r>
      <w:r w:rsidRPr="000273B5">
        <w:rPr>
          <w:rStyle w:val="nfasis"/>
          <w:rFonts w:ascii="Arial" w:hAnsi="Arial" w:cs="Arial"/>
          <w:i w:val="0"/>
          <w:iCs w:val="0"/>
          <w:color w:val="000000"/>
          <w:sz w:val="20"/>
          <w:szCs w:val="20"/>
        </w:rPr>
        <w:t>Introducción a la ficha técnica</w:t>
      </w:r>
      <w:r w:rsidRPr="000273B5">
        <w:rPr>
          <w:rFonts w:ascii="Arial" w:hAnsi="Arial" w:cs="Arial"/>
          <w:color w:val="000000"/>
          <w:sz w:val="20"/>
          <w:szCs w:val="20"/>
        </w:rPr>
        <w:t>. Este recurso explica cómo estos documentos concentran la información necesaria para la fabricación de una prenda y permiten mantener la trazabilidad en las etapas de diseño, patronaje, escalado, corte, confección y empaque.</w:t>
      </w:r>
    </w:p>
    <w:p w:rsidRPr="000273B5" w:rsidR="000273B5" w:rsidP="000273B5" w:rsidRDefault="000273B5" w14:paraId="0DF50702" w14:textId="77777777">
      <w:pPr>
        <w:pStyle w:val="isselectedend"/>
        <w:spacing w:before="0" w:beforeAutospacing="0" w:after="0" w:afterAutospacing="0" w:line="276" w:lineRule="auto"/>
        <w:rPr>
          <w:rFonts w:ascii="Arial" w:hAnsi="Arial" w:cs="Arial"/>
          <w:color w:val="000000"/>
          <w:sz w:val="20"/>
          <w:szCs w:val="20"/>
        </w:rPr>
      </w:pPr>
    </w:p>
    <w:p w:rsidR="000273B5" w:rsidP="000273B5" w:rsidRDefault="000273B5" w14:paraId="7B36CDD6" w14:textId="77777777">
      <w:pPr>
        <w:pStyle w:val="isselectedend"/>
        <w:spacing w:before="0" w:beforeAutospacing="0" w:after="0" w:afterAutospacing="0" w:line="276" w:lineRule="auto"/>
        <w:rPr>
          <w:rFonts w:ascii="Arial" w:hAnsi="Arial" w:cs="Arial"/>
          <w:color w:val="000000"/>
          <w:sz w:val="20"/>
          <w:szCs w:val="20"/>
        </w:rPr>
      </w:pPr>
      <w:r w:rsidRPr="000273B5">
        <w:rPr>
          <w:rFonts w:ascii="Arial" w:hAnsi="Arial" w:cs="Arial"/>
          <w:color w:val="000000"/>
          <w:sz w:val="20"/>
          <w:szCs w:val="20"/>
        </w:rPr>
        <w:t>Durante la consulta del recurso, identifique los principales tipos de fichas técnicas y reconozca que su estructura puede variar de acuerdo con las necesidades, los procesos y los requerimientos de cada organización. Asimismo, analice la importancia de registrar información clara, detallada y comprensible para las áreas que intervienen en la producción.</w:t>
      </w:r>
    </w:p>
    <w:p w:rsidRPr="000273B5" w:rsidR="000273B5" w:rsidP="000273B5" w:rsidRDefault="000273B5" w14:paraId="71441C98" w14:textId="77777777">
      <w:pPr>
        <w:pStyle w:val="isselectedend"/>
        <w:spacing w:before="0" w:beforeAutospacing="0" w:after="0" w:afterAutospacing="0" w:line="276" w:lineRule="auto"/>
        <w:rPr>
          <w:rFonts w:ascii="Arial" w:hAnsi="Arial" w:cs="Arial"/>
          <w:color w:val="000000"/>
          <w:sz w:val="20"/>
          <w:szCs w:val="20"/>
        </w:rPr>
      </w:pPr>
    </w:p>
    <w:p w:rsidR="000273B5" w:rsidP="000273B5" w:rsidRDefault="000273B5" w14:paraId="00837C0A" w14:textId="50FF4F01">
      <w:pPr>
        <w:pStyle w:val="isselectedend"/>
        <w:spacing w:before="0" w:beforeAutospacing="0" w:after="0" w:afterAutospacing="0" w:line="276" w:lineRule="auto"/>
        <w:rPr>
          <w:rStyle w:val="Textoennegrita"/>
          <w:rFonts w:ascii="Arial" w:hAnsi="Arial" w:cs="Arial"/>
          <w:i/>
          <w:iCs/>
          <w:color w:val="000000"/>
          <w:sz w:val="20"/>
          <w:szCs w:val="20"/>
        </w:rPr>
      </w:pPr>
      <w:r w:rsidRPr="000273B5">
        <w:rPr>
          <w:rStyle w:val="Textoennegrita"/>
          <w:rFonts w:ascii="Arial" w:hAnsi="Arial" w:cs="Arial"/>
          <w:color w:val="000000"/>
          <w:sz w:val="20"/>
          <w:szCs w:val="20"/>
        </w:rPr>
        <w:t>Consultar video:</w:t>
      </w:r>
      <w:r w:rsidRPr="000273B5">
        <w:rPr>
          <w:rStyle w:val="apple-converted-space"/>
          <w:rFonts w:ascii="Arial" w:hAnsi="Arial" w:cs="Arial"/>
          <w:b/>
          <w:bCs/>
          <w:color w:val="000000"/>
          <w:sz w:val="20"/>
          <w:szCs w:val="20"/>
        </w:rPr>
        <w:t> </w:t>
      </w:r>
      <w:hyperlink w:history="1" r:id="rId39">
        <w:r w:rsidRPr="000273B5">
          <w:rPr>
            <w:rStyle w:val="Hipervnculo"/>
            <w:rFonts w:ascii="Arial" w:hAnsi="Arial" w:cs="Arial"/>
            <w:sz w:val="20"/>
            <w:szCs w:val="20"/>
          </w:rPr>
          <w:t>Introducción a la ficha técnica</w:t>
        </w:r>
      </w:hyperlink>
      <w:commentRangeEnd w:id="55"/>
      <w:r>
        <w:rPr>
          <w:rStyle w:val="Refdecomentario"/>
          <w:rFonts w:ascii="Arial" w:hAnsi="Arial" w:cs="Arial"/>
          <w:b/>
          <w:bCs/>
          <w:i/>
          <w:iCs/>
          <w:color w:val="000000"/>
          <w:sz w:val="20"/>
          <w:szCs w:val="20"/>
        </w:rPr>
        <w:commentReference w:id="55"/>
      </w:r>
    </w:p>
    <w:p w:rsidRPr="000273B5" w:rsidR="000273B5" w:rsidP="000273B5" w:rsidRDefault="000273B5" w14:paraId="60EC1211" w14:textId="77777777">
      <w:pPr>
        <w:pStyle w:val="isselectedend"/>
        <w:spacing w:before="0" w:beforeAutospacing="0" w:after="0" w:afterAutospacing="0" w:line="276" w:lineRule="auto"/>
        <w:rPr>
          <w:rFonts w:ascii="Arial" w:hAnsi="Arial" w:cs="Arial"/>
          <w:color w:val="000000"/>
          <w:sz w:val="20"/>
          <w:szCs w:val="20"/>
        </w:rPr>
      </w:pPr>
    </w:p>
    <w:p w:rsidR="000273B5" w:rsidP="000273B5" w:rsidRDefault="000273B5" w14:paraId="4F3A3152" w14:textId="77777777">
      <w:pPr>
        <w:pStyle w:val="isselectedend"/>
        <w:spacing w:before="0" w:beforeAutospacing="0" w:after="0" w:afterAutospacing="0" w:line="276" w:lineRule="auto"/>
        <w:rPr>
          <w:rFonts w:ascii="Arial" w:hAnsi="Arial" w:cs="Arial"/>
          <w:color w:val="000000"/>
          <w:sz w:val="20"/>
          <w:szCs w:val="20"/>
        </w:rPr>
      </w:pPr>
      <w:commentRangeStart w:id="56"/>
      <w:r w:rsidRPr="000273B5">
        <w:rPr>
          <w:rFonts w:ascii="Arial" w:hAnsi="Arial" w:cs="Arial"/>
          <w:color w:val="000000"/>
          <w:sz w:val="20"/>
          <w:szCs w:val="20"/>
        </w:rPr>
        <w:t>Por otra parte, para fortalecer la aplicación práctica de estos conocimientos, se recomienda consultar el video</w:t>
      </w:r>
      <w:r w:rsidRPr="000273B5">
        <w:rPr>
          <w:rStyle w:val="apple-converted-space"/>
          <w:rFonts w:ascii="Arial" w:hAnsi="Arial" w:cs="Arial"/>
          <w:color w:val="000000"/>
          <w:sz w:val="20"/>
          <w:szCs w:val="20"/>
        </w:rPr>
        <w:t> </w:t>
      </w:r>
      <w:r w:rsidRPr="000273B5">
        <w:rPr>
          <w:rStyle w:val="nfasis"/>
          <w:rFonts w:ascii="Arial" w:hAnsi="Arial" w:cs="Arial"/>
          <w:i w:val="0"/>
          <w:iCs w:val="0"/>
          <w:color w:val="000000"/>
          <w:sz w:val="20"/>
          <w:szCs w:val="20"/>
        </w:rPr>
        <w:t>Diligenciamiento de ficha técnica de prenda</w:t>
      </w:r>
      <w:r w:rsidRPr="000273B5">
        <w:rPr>
          <w:rFonts w:ascii="Arial" w:hAnsi="Arial" w:cs="Arial"/>
          <w:color w:val="000000"/>
          <w:sz w:val="20"/>
          <w:szCs w:val="20"/>
        </w:rPr>
        <w:t>. Este recurso presenta los diferentes documentos que pueden conformar el paquete técnico de una prenda y explica el procedimiento para registrar sus características generales, el dibujo plano, los sistemas de cierre y ajuste, los acabados y las observaciones.</w:t>
      </w:r>
    </w:p>
    <w:p w:rsidRPr="000273B5" w:rsidR="000273B5" w:rsidP="000273B5" w:rsidRDefault="000273B5" w14:paraId="0C9556CA" w14:textId="77777777">
      <w:pPr>
        <w:pStyle w:val="isselectedend"/>
        <w:spacing w:before="0" w:beforeAutospacing="0" w:after="0" w:afterAutospacing="0" w:line="276" w:lineRule="auto"/>
        <w:rPr>
          <w:rFonts w:ascii="Arial" w:hAnsi="Arial" w:cs="Arial"/>
          <w:color w:val="000000"/>
          <w:sz w:val="20"/>
          <w:szCs w:val="20"/>
        </w:rPr>
      </w:pPr>
    </w:p>
    <w:p w:rsidR="000273B5" w:rsidP="000273B5" w:rsidRDefault="000273B5" w14:paraId="0682FEA5" w14:textId="77777777">
      <w:pPr>
        <w:pStyle w:val="isselectedend"/>
        <w:spacing w:before="0" w:beforeAutospacing="0" w:after="0" w:afterAutospacing="0" w:line="276" w:lineRule="auto"/>
        <w:rPr>
          <w:rFonts w:ascii="Arial" w:hAnsi="Arial" w:cs="Arial"/>
          <w:color w:val="000000"/>
          <w:sz w:val="20"/>
          <w:szCs w:val="20"/>
        </w:rPr>
      </w:pPr>
      <w:r w:rsidRPr="000273B5">
        <w:rPr>
          <w:rFonts w:ascii="Arial" w:hAnsi="Arial" w:cs="Arial"/>
          <w:color w:val="000000"/>
          <w:sz w:val="20"/>
          <w:szCs w:val="20"/>
        </w:rPr>
        <w:t>Durante la consulta del recurso, reconozca la relación entre las fichas de usuario, prenda, patronaje, insumos, tendido y corte, ajuste de tallas y ruta operacional. También analice la importancia de diligenciar cada campo con precisión, claridad y coherencia, de manera que la información oriente correctamente la elaboración del producto.</w:t>
      </w:r>
    </w:p>
    <w:p w:rsidRPr="000273B5" w:rsidR="000273B5" w:rsidP="000273B5" w:rsidRDefault="000273B5" w14:paraId="253614A8" w14:textId="77777777">
      <w:pPr>
        <w:pStyle w:val="isselectedend"/>
        <w:spacing w:before="0" w:beforeAutospacing="0" w:after="0" w:afterAutospacing="0" w:line="276" w:lineRule="auto"/>
        <w:rPr>
          <w:rFonts w:ascii="Arial" w:hAnsi="Arial" w:cs="Arial"/>
          <w:color w:val="000000"/>
          <w:sz w:val="20"/>
          <w:szCs w:val="20"/>
        </w:rPr>
      </w:pPr>
    </w:p>
    <w:p w:rsidR="000273B5" w:rsidP="000273B5" w:rsidRDefault="000273B5" w14:paraId="6A6FB570" w14:textId="5D536C86">
      <w:pPr>
        <w:pStyle w:val="isselectedend"/>
        <w:spacing w:before="0" w:beforeAutospacing="0" w:after="0" w:afterAutospacing="0" w:line="276" w:lineRule="auto"/>
        <w:rPr>
          <w:rStyle w:val="Textoennegrita"/>
          <w:rFonts w:ascii="Arial" w:hAnsi="Arial" w:cs="Arial"/>
          <w:b w:val="0"/>
          <w:bCs w:val="0"/>
          <w:color w:val="000000"/>
          <w:sz w:val="20"/>
          <w:szCs w:val="20"/>
        </w:rPr>
      </w:pPr>
      <w:r w:rsidRPr="000273B5">
        <w:rPr>
          <w:rStyle w:val="Textoennegrita"/>
          <w:rFonts w:ascii="Arial" w:hAnsi="Arial" w:cs="Arial"/>
          <w:color w:val="000000"/>
          <w:sz w:val="20"/>
          <w:szCs w:val="20"/>
        </w:rPr>
        <w:t>Consultar video:</w:t>
      </w:r>
      <w:r w:rsidRPr="000273B5">
        <w:rPr>
          <w:rStyle w:val="apple-converted-space"/>
          <w:rFonts w:ascii="Arial" w:hAnsi="Arial" w:cs="Arial"/>
          <w:b/>
          <w:bCs/>
          <w:color w:val="000000"/>
          <w:sz w:val="20"/>
          <w:szCs w:val="20"/>
        </w:rPr>
        <w:t> </w:t>
      </w:r>
      <w:hyperlink w:history="1" r:id="rId40">
        <w:r w:rsidRPr="000273B5">
          <w:rPr>
            <w:rStyle w:val="Hipervnculo"/>
            <w:rFonts w:ascii="Arial" w:hAnsi="Arial" w:cs="Arial"/>
            <w:sz w:val="20"/>
            <w:szCs w:val="20"/>
          </w:rPr>
          <w:t>Diligenciamiento de ficha técnica de prenda</w:t>
        </w:r>
      </w:hyperlink>
      <w:commentRangeEnd w:id="56"/>
      <w:r>
        <w:rPr>
          <w:rStyle w:val="Refdecomentario"/>
          <w:rFonts w:ascii="Arial" w:hAnsi="Arial" w:cs="Arial"/>
          <w:color w:val="000000"/>
          <w:sz w:val="20"/>
          <w:szCs w:val="20"/>
        </w:rPr>
        <w:commentReference w:id="56"/>
      </w:r>
    </w:p>
    <w:p w:rsidRPr="000273B5" w:rsidR="000273B5" w:rsidP="000273B5" w:rsidRDefault="000273B5" w14:paraId="4A90D1CB" w14:textId="77777777">
      <w:pPr>
        <w:pStyle w:val="isselectedend"/>
        <w:spacing w:before="0" w:beforeAutospacing="0" w:after="0" w:afterAutospacing="0" w:line="276" w:lineRule="auto"/>
        <w:rPr>
          <w:rFonts w:ascii="Arial" w:hAnsi="Arial" w:cs="Arial"/>
          <w:b/>
          <w:bCs/>
          <w:color w:val="000000"/>
          <w:sz w:val="20"/>
          <w:szCs w:val="20"/>
        </w:rPr>
      </w:pPr>
    </w:p>
    <w:p w:rsidRPr="000273B5" w:rsidR="000273B5" w:rsidP="000273B5" w:rsidRDefault="000273B5" w14:paraId="5A907E0D" w14:textId="77777777">
      <w:pPr>
        <w:pStyle w:val="NormalWeb"/>
        <w:spacing w:before="0" w:beforeAutospacing="0" w:after="0" w:afterAutospacing="0" w:line="276" w:lineRule="auto"/>
        <w:rPr>
          <w:rFonts w:ascii="Arial" w:hAnsi="Arial" w:cs="Arial"/>
          <w:color w:val="000000"/>
          <w:sz w:val="20"/>
          <w:szCs w:val="20"/>
        </w:rPr>
      </w:pPr>
      <w:r w:rsidRPr="000273B5">
        <w:rPr>
          <w:rFonts w:ascii="Arial" w:hAnsi="Arial" w:cs="Arial"/>
          <w:color w:val="000000"/>
          <w:sz w:val="20"/>
          <w:szCs w:val="20"/>
        </w:rPr>
        <w:t>La ficha técnica permite integrar y comunicar las especificaciones necesarias para desarrollar una prenda de manera organizada, precisa y trazable. A partir de esta documentación, el siguiente apartado aborda la maquinaria, los materiales y los insumos requeridos para ejecutar las operaciones de confección.</w:t>
      </w:r>
    </w:p>
    <w:p w:rsidR="000273B5" w:rsidP="00913E5D" w:rsidRDefault="000273B5" w14:paraId="7DAFB79A" w14:textId="77777777">
      <w:pPr>
        <w:spacing w:line="276" w:lineRule="auto"/>
        <w:rPr>
          <w:rFonts w:ascii="Arial" w:hAnsi="Arial" w:cs="Arial"/>
          <w:sz w:val="20"/>
          <w:szCs w:val="20"/>
        </w:rPr>
      </w:pPr>
    </w:p>
    <w:p w:rsidRPr="00C43520" w:rsidR="00A07237" w:rsidP="00913E5D" w:rsidRDefault="00A07237" w14:paraId="039FE191" w14:textId="21274CAB">
      <w:pPr>
        <w:spacing w:line="276" w:lineRule="auto"/>
        <w:rPr>
          <w:rFonts w:ascii="Arial" w:hAnsi="Arial" w:cs="Arial"/>
          <w:sz w:val="20"/>
          <w:szCs w:val="20"/>
        </w:rPr>
      </w:pPr>
    </w:p>
    <w:p w:rsidR="003D0E3B" w:rsidP="00913E5D" w:rsidRDefault="001D569C" w14:paraId="26F823C5" w14:textId="68C0C1AA">
      <w:pPr>
        <w:pStyle w:val="Ttulo1"/>
        <w:spacing w:before="0" w:after="0" w:line="276" w:lineRule="auto"/>
        <w:rPr>
          <w:rFonts w:ascii="Arial" w:hAnsi="Arial" w:cs="Arial"/>
          <w:sz w:val="20"/>
          <w:szCs w:val="20"/>
          <w:lang w:eastAsia="es-CO"/>
        </w:rPr>
      </w:pPr>
      <w:r w:rsidRPr="00C43520">
        <w:rPr>
          <w:rFonts w:ascii="Arial" w:hAnsi="Arial" w:cs="Arial"/>
          <w:b/>
          <w:bCs/>
          <w:sz w:val="20"/>
          <w:szCs w:val="20"/>
          <w:lang w:eastAsia="es-CO"/>
        </w:rPr>
        <w:t>5</w:t>
      </w:r>
      <w:r w:rsidRPr="00C43520" w:rsidR="003D0E3B">
        <w:rPr>
          <w:rFonts w:ascii="Arial" w:hAnsi="Arial" w:cs="Arial"/>
          <w:b/>
          <w:bCs/>
          <w:sz w:val="20"/>
          <w:szCs w:val="20"/>
          <w:lang w:eastAsia="es-CO"/>
        </w:rPr>
        <w:t xml:space="preserve">. </w:t>
      </w:r>
      <w:r w:rsidRPr="00C43520" w:rsidR="005D7EEB">
        <w:rPr>
          <w:rFonts w:ascii="Arial" w:hAnsi="Arial" w:cs="Arial"/>
          <w:b/>
          <w:bCs/>
          <w:sz w:val="20"/>
          <w:szCs w:val="20"/>
          <w:lang w:eastAsia="es-CO"/>
        </w:rPr>
        <w:t>Maquinar</w:t>
      </w:r>
      <w:r w:rsidRPr="00C43520" w:rsidR="00AA0CB1">
        <w:rPr>
          <w:rFonts w:ascii="Arial" w:hAnsi="Arial" w:cs="Arial"/>
          <w:b/>
          <w:bCs/>
          <w:sz w:val="20"/>
          <w:szCs w:val="20"/>
          <w:lang w:eastAsia="es-CO"/>
        </w:rPr>
        <w:t>ia</w:t>
      </w:r>
      <w:r w:rsidRPr="00C43520" w:rsidR="005D7EEB">
        <w:rPr>
          <w:rFonts w:ascii="Arial" w:hAnsi="Arial" w:cs="Arial"/>
          <w:b/>
          <w:bCs/>
          <w:sz w:val="20"/>
          <w:szCs w:val="20"/>
          <w:lang w:eastAsia="es-CO"/>
        </w:rPr>
        <w:t>, m</w:t>
      </w:r>
      <w:r w:rsidRPr="00C43520" w:rsidR="003D0E3B">
        <w:rPr>
          <w:rFonts w:ascii="Arial" w:hAnsi="Arial" w:cs="Arial"/>
          <w:b/>
          <w:bCs/>
          <w:sz w:val="20"/>
          <w:szCs w:val="20"/>
          <w:lang w:eastAsia="es-CO"/>
        </w:rPr>
        <w:t>ateriales e insumos para confección</w:t>
      </w:r>
      <w:r w:rsidRPr="00C43520" w:rsidR="003D0E3B">
        <w:rPr>
          <w:rFonts w:ascii="Arial" w:hAnsi="Arial" w:cs="Arial"/>
          <w:sz w:val="20"/>
          <w:szCs w:val="20"/>
          <w:lang w:eastAsia="es-CO"/>
        </w:rPr>
        <w:t xml:space="preserve"> </w:t>
      </w:r>
    </w:p>
    <w:p w:rsidR="0017603A" w:rsidP="0017603A" w:rsidRDefault="0017603A" w14:paraId="7DE168DF" w14:textId="77777777">
      <w:pPr>
        <w:rPr>
          <w:lang w:eastAsia="es-CO"/>
        </w:rPr>
      </w:pPr>
    </w:p>
    <w:p w:rsidR="0017603A" w:rsidP="0017603A" w:rsidRDefault="0017603A" w14:paraId="559069D1" w14:textId="2A4E8E96">
      <w:pPr>
        <w:rPr>
          <w:lang w:eastAsia="es-CO"/>
        </w:rPr>
      </w:pPr>
      <w:commentRangeStart w:id="57"/>
      <w:r>
        <w:rPr>
          <w:noProof/>
          <w:lang w:eastAsia="es-CO"/>
        </w:rPr>
        <w:drawing>
          <wp:inline distT="0" distB="0" distL="0" distR="0" wp14:anchorId="22C0D25B" wp14:editId="1F1D56FF">
            <wp:extent cx="2397211" cy="1678432"/>
            <wp:effectExtent l="0" t="0" r="3175" b="0"/>
            <wp:docPr id="213035968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59680" name="Imagen 213035968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09266" cy="1686873"/>
                    </a:xfrm>
                    <a:prstGeom prst="rect">
                      <a:avLst/>
                    </a:prstGeom>
                  </pic:spPr>
                </pic:pic>
              </a:graphicData>
            </a:graphic>
          </wp:inline>
        </w:drawing>
      </w:r>
      <w:commentRangeEnd w:id="57"/>
      <w:r>
        <w:rPr>
          <w:rStyle w:val="Refdecomentario"/>
          <w:sz w:val="24"/>
          <w:szCs w:val="24"/>
          <w:lang w:eastAsia="es-CO"/>
        </w:rPr>
        <w:commentReference w:id="57"/>
      </w:r>
    </w:p>
    <w:p w:rsidR="0017603A" w:rsidP="0017603A" w:rsidRDefault="0017603A" w14:paraId="3397301D" w14:textId="77777777">
      <w:pPr>
        <w:rPr>
          <w:lang w:eastAsia="es-CO"/>
        </w:rPr>
      </w:pPr>
    </w:p>
    <w:p w:rsidRPr="0017603A" w:rsidR="0017603A" w:rsidP="0017603A" w:rsidRDefault="0017603A" w14:paraId="699E2014" w14:textId="77777777">
      <w:pPr>
        <w:rPr>
          <w:lang w:eastAsia="es-CO"/>
        </w:rPr>
      </w:pPr>
    </w:p>
    <w:p w:rsidR="00400704" w:rsidP="00400704" w:rsidRDefault="00400704" w14:paraId="57479DD4" w14:textId="77777777">
      <w:pPr>
        <w:pStyle w:val="isselectedend"/>
        <w:spacing w:before="0" w:beforeAutospacing="0" w:after="0" w:afterAutospacing="0" w:line="276" w:lineRule="auto"/>
        <w:rPr>
          <w:rFonts w:ascii="Arial" w:hAnsi="Arial" w:cs="Arial"/>
          <w:color w:val="000000"/>
          <w:sz w:val="20"/>
          <w:szCs w:val="20"/>
        </w:rPr>
      </w:pPr>
      <w:r w:rsidRPr="00400704">
        <w:rPr>
          <w:rFonts w:ascii="Arial" w:hAnsi="Arial" w:cs="Arial"/>
          <w:color w:val="000000"/>
          <w:sz w:val="20"/>
          <w:szCs w:val="20"/>
        </w:rPr>
        <w:t>En el entorno productivo de la confección industrial, el conocimiento de la maquinaria, los materiales y los insumos disponibles constituye una base indispensable para el desempeño técnico competente. Operar correctamente un equipo, seleccionar el material adecuado para cada prenda e identificar el insumo requerido para cada operación son decisiones que inciden directamente en la calidad del producto terminado, la eficiencia del proceso y la seguridad en el puesto de trabajo.</w:t>
      </w:r>
    </w:p>
    <w:p w:rsidRPr="00400704" w:rsidR="00400704" w:rsidP="00400704" w:rsidRDefault="00400704" w14:paraId="28D55267" w14:textId="77777777">
      <w:pPr>
        <w:pStyle w:val="isselectedend"/>
        <w:spacing w:before="0" w:beforeAutospacing="0" w:after="0" w:afterAutospacing="0" w:line="276" w:lineRule="auto"/>
        <w:rPr>
          <w:rFonts w:ascii="Arial" w:hAnsi="Arial" w:cs="Arial"/>
          <w:color w:val="000000"/>
          <w:sz w:val="20"/>
          <w:szCs w:val="20"/>
        </w:rPr>
      </w:pPr>
    </w:p>
    <w:p w:rsidR="00400704" w:rsidP="00400704" w:rsidRDefault="00400704" w14:paraId="717EB63D" w14:textId="77777777">
      <w:pPr>
        <w:pStyle w:val="isselectedend"/>
        <w:spacing w:before="0" w:beforeAutospacing="0" w:after="0" w:afterAutospacing="0" w:line="276" w:lineRule="auto"/>
        <w:rPr>
          <w:rStyle w:val="Textoennegrita"/>
          <w:rFonts w:ascii="Arial" w:hAnsi="Arial" w:cs="Arial"/>
          <w:color w:val="000000"/>
          <w:sz w:val="20"/>
          <w:szCs w:val="20"/>
        </w:rPr>
      </w:pPr>
      <w:r w:rsidRPr="00400704">
        <w:rPr>
          <w:rStyle w:val="Textoennegrita"/>
          <w:rFonts w:ascii="Arial" w:hAnsi="Arial" w:cs="Arial"/>
          <w:color w:val="000000"/>
          <w:sz w:val="20"/>
          <w:szCs w:val="20"/>
        </w:rPr>
        <w:t>Tipos y características</w:t>
      </w:r>
    </w:p>
    <w:p w:rsidRPr="00400704" w:rsidR="00400704" w:rsidP="00400704" w:rsidRDefault="00400704" w14:paraId="5F635D5E" w14:textId="77777777">
      <w:pPr>
        <w:pStyle w:val="isselectedend"/>
        <w:spacing w:before="0" w:beforeAutospacing="0" w:after="0" w:afterAutospacing="0" w:line="276" w:lineRule="auto"/>
        <w:rPr>
          <w:rFonts w:ascii="Arial" w:hAnsi="Arial" w:cs="Arial"/>
          <w:color w:val="000000"/>
          <w:sz w:val="20"/>
          <w:szCs w:val="20"/>
        </w:rPr>
      </w:pPr>
    </w:p>
    <w:p w:rsidR="00400704" w:rsidP="00400704" w:rsidRDefault="00400704" w14:paraId="252243CA" w14:textId="77777777">
      <w:pPr>
        <w:pStyle w:val="isselectedend"/>
        <w:spacing w:before="0" w:beforeAutospacing="0" w:after="0" w:afterAutospacing="0" w:line="276" w:lineRule="auto"/>
        <w:rPr>
          <w:rFonts w:ascii="Arial" w:hAnsi="Arial" w:cs="Arial"/>
          <w:color w:val="000000"/>
          <w:sz w:val="20"/>
          <w:szCs w:val="20"/>
        </w:rPr>
      </w:pPr>
      <w:r w:rsidRPr="00400704">
        <w:rPr>
          <w:rFonts w:ascii="Arial" w:hAnsi="Arial" w:cs="Arial"/>
          <w:color w:val="000000"/>
          <w:sz w:val="20"/>
          <w:szCs w:val="20"/>
        </w:rPr>
        <w:t>La maquinaria de confección se clasifica, según su capacidad productiva, en cuatro grupos principales. Esta clasificación permite identificar las características técnicas de cada equipo y relacionarlas con el contexto de producción en el que se utiliza.</w:t>
      </w:r>
    </w:p>
    <w:p w:rsidRPr="00400704" w:rsidR="00400704" w:rsidP="00400704" w:rsidRDefault="00400704" w14:paraId="1816E898" w14:textId="77777777">
      <w:pPr>
        <w:pStyle w:val="isselectedend"/>
        <w:spacing w:before="0" w:beforeAutospacing="0" w:after="0" w:afterAutospacing="0" w:line="276" w:lineRule="auto"/>
        <w:rPr>
          <w:rFonts w:ascii="Arial" w:hAnsi="Arial" w:cs="Arial"/>
          <w:color w:val="000000"/>
          <w:sz w:val="20"/>
          <w:szCs w:val="20"/>
        </w:rPr>
      </w:pPr>
    </w:p>
    <w:p w:rsidR="00400704" w:rsidP="00400704" w:rsidRDefault="00400704" w14:paraId="2E8F5900" w14:textId="77777777">
      <w:pPr>
        <w:pStyle w:val="NormalWeb"/>
        <w:spacing w:before="0" w:beforeAutospacing="0" w:after="0" w:afterAutospacing="0" w:line="276" w:lineRule="auto"/>
        <w:rPr>
          <w:rStyle w:val="nfasis"/>
          <w:rFonts w:ascii="Arial" w:hAnsi="Arial" w:cs="Arial"/>
          <w:color w:val="000000"/>
          <w:sz w:val="20"/>
          <w:szCs w:val="20"/>
        </w:rPr>
      </w:pPr>
      <w:r w:rsidRPr="00400704">
        <w:rPr>
          <w:rStyle w:val="Textoennegrita"/>
          <w:rFonts w:ascii="Arial" w:hAnsi="Arial" w:cs="Arial"/>
          <w:color w:val="000000"/>
          <w:sz w:val="20"/>
          <w:szCs w:val="20"/>
        </w:rPr>
        <w:t>Tabla 5</w:t>
      </w:r>
      <w:r w:rsidRPr="00400704">
        <w:rPr>
          <w:rFonts w:ascii="Arial" w:hAnsi="Arial" w:cs="Arial"/>
          <w:color w:val="000000"/>
          <w:sz w:val="20"/>
          <w:szCs w:val="20"/>
        </w:rPr>
        <w:br/>
      </w:r>
      <w:r w:rsidRPr="00400704">
        <w:rPr>
          <w:rStyle w:val="nfasis"/>
          <w:rFonts w:ascii="Arial" w:hAnsi="Arial" w:cs="Arial"/>
          <w:color w:val="000000"/>
          <w:sz w:val="20"/>
          <w:szCs w:val="20"/>
        </w:rPr>
        <w:t>Tipos de máquinas empleadas en el sector de la confección</w:t>
      </w:r>
    </w:p>
    <w:p w:rsidRPr="00400704" w:rsidR="00400704" w:rsidP="00400704" w:rsidRDefault="00400704" w14:paraId="259938C8" w14:textId="77777777">
      <w:pPr>
        <w:pStyle w:val="NormalWeb"/>
        <w:spacing w:before="0" w:beforeAutospacing="0" w:after="0" w:afterAutospacing="0" w:line="276" w:lineRule="auto"/>
        <w:rPr>
          <w:rFonts w:ascii="Arial" w:hAnsi="Arial" w:cs="Arial"/>
          <w:color w:val="000000"/>
          <w:sz w:val="20"/>
          <w:szCs w:val="20"/>
        </w:rPr>
      </w:pPr>
    </w:p>
    <w:tbl>
      <w:tblPr>
        <w:tblStyle w:val="Tablaconcuadrcula1"/>
        <w:tblW w:w="0" w:type="auto"/>
        <w:tblLook w:val="04A0" w:firstRow="1" w:lastRow="0" w:firstColumn="1" w:lastColumn="0" w:noHBand="0" w:noVBand="1"/>
      </w:tblPr>
      <w:tblGrid>
        <w:gridCol w:w="1782"/>
        <w:gridCol w:w="1351"/>
        <w:gridCol w:w="4258"/>
        <w:gridCol w:w="2571"/>
      </w:tblGrid>
      <w:tr w:rsidRPr="00C43520" w:rsidR="001415A7" w:rsidTr="001415A7" w14:paraId="7AF1A4D0" w14:textId="77777777">
        <w:tc>
          <w:tcPr>
            <w:tcW w:w="0" w:type="auto"/>
            <w:shd w:val="clear" w:color="auto" w:fill="92D050"/>
            <w:hideMark/>
          </w:tcPr>
          <w:p w:rsidRPr="00C43520" w:rsidR="001415A7" w:rsidP="00913E5D" w:rsidRDefault="001415A7" w14:paraId="0D171141" w14:textId="77777777">
            <w:pPr>
              <w:spacing w:line="276" w:lineRule="auto"/>
              <w:rPr>
                <w:rFonts w:ascii="Arial" w:hAnsi="Arial" w:cs="Arial"/>
                <w:b/>
                <w:bCs/>
                <w:sz w:val="20"/>
                <w:szCs w:val="20"/>
              </w:rPr>
            </w:pPr>
            <w:r w:rsidRPr="00C43520">
              <w:rPr>
                <w:rFonts w:ascii="Arial" w:hAnsi="Arial" w:cs="Arial"/>
                <w:b/>
                <w:bCs/>
                <w:sz w:val="20"/>
                <w:szCs w:val="20"/>
              </w:rPr>
              <w:t>Tipo de máquina</w:t>
            </w:r>
          </w:p>
        </w:tc>
        <w:tc>
          <w:tcPr>
            <w:tcW w:w="0" w:type="auto"/>
            <w:shd w:val="clear" w:color="auto" w:fill="92D050"/>
            <w:hideMark/>
          </w:tcPr>
          <w:p w:rsidRPr="00C43520" w:rsidR="001415A7" w:rsidP="00913E5D" w:rsidRDefault="001415A7" w14:paraId="48FDA7FB" w14:textId="77777777">
            <w:pPr>
              <w:spacing w:line="276" w:lineRule="auto"/>
              <w:rPr>
                <w:rFonts w:ascii="Arial" w:hAnsi="Arial" w:cs="Arial"/>
                <w:b/>
                <w:bCs/>
                <w:sz w:val="20"/>
                <w:szCs w:val="20"/>
              </w:rPr>
            </w:pPr>
            <w:r w:rsidRPr="00C43520">
              <w:rPr>
                <w:rFonts w:ascii="Arial" w:hAnsi="Arial" w:cs="Arial"/>
                <w:b/>
                <w:bCs/>
                <w:sz w:val="20"/>
                <w:szCs w:val="20"/>
              </w:rPr>
              <w:t>Velocidad</w:t>
            </w:r>
          </w:p>
        </w:tc>
        <w:tc>
          <w:tcPr>
            <w:tcW w:w="0" w:type="auto"/>
            <w:shd w:val="clear" w:color="auto" w:fill="92D050"/>
            <w:hideMark/>
          </w:tcPr>
          <w:p w:rsidRPr="00C43520" w:rsidR="001415A7" w:rsidP="00913E5D" w:rsidRDefault="001415A7" w14:paraId="462218F5" w14:textId="77777777">
            <w:pPr>
              <w:spacing w:line="276" w:lineRule="auto"/>
              <w:rPr>
                <w:rFonts w:ascii="Arial" w:hAnsi="Arial" w:cs="Arial"/>
                <w:b/>
                <w:bCs/>
                <w:sz w:val="20"/>
                <w:szCs w:val="20"/>
              </w:rPr>
            </w:pPr>
            <w:r w:rsidRPr="00C43520">
              <w:rPr>
                <w:rFonts w:ascii="Arial" w:hAnsi="Arial" w:cs="Arial"/>
                <w:b/>
                <w:bCs/>
                <w:sz w:val="20"/>
                <w:szCs w:val="20"/>
              </w:rPr>
              <w:t>Características principales</w:t>
            </w:r>
          </w:p>
        </w:tc>
        <w:tc>
          <w:tcPr>
            <w:tcW w:w="0" w:type="auto"/>
            <w:shd w:val="clear" w:color="auto" w:fill="92D050"/>
            <w:hideMark/>
          </w:tcPr>
          <w:p w:rsidRPr="00C43520" w:rsidR="001415A7" w:rsidP="00913E5D" w:rsidRDefault="001415A7" w14:paraId="25244180" w14:textId="77777777">
            <w:pPr>
              <w:spacing w:line="276" w:lineRule="auto"/>
              <w:rPr>
                <w:rFonts w:ascii="Arial" w:hAnsi="Arial" w:cs="Arial"/>
                <w:b/>
                <w:bCs/>
                <w:sz w:val="20"/>
                <w:szCs w:val="20"/>
              </w:rPr>
            </w:pPr>
            <w:r w:rsidRPr="00C43520">
              <w:rPr>
                <w:rFonts w:ascii="Arial" w:hAnsi="Arial" w:cs="Arial"/>
                <w:b/>
                <w:bCs/>
                <w:sz w:val="20"/>
                <w:szCs w:val="20"/>
              </w:rPr>
              <w:t>Contexto de uso</w:t>
            </w:r>
          </w:p>
        </w:tc>
      </w:tr>
      <w:tr w:rsidRPr="00C43520" w:rsidR="001415A7" w:rsidTr="001415A7" w14:paraId="25206668" w14:textId="77777777">
        <w:tc>
          <w:tcPr>
            <w:tcW w:w="0" w:type="auto"/>
            <w:hideMark/>
          </w:tcPr>
          <w:p w:rsidRPr="00C43520" w:rsidR="001415A7" w:rsidP="00913E5D" w:rsidRDefault="001415A7" w14:paraId="234CAD2F" w14:textId="77777777">
            <w:pPr>
              <w:spacing w:line="276" w:lineRule="auto"/>
              <w:rPr>
                <w:rFonts w:ascii="Arial" w:hAnsi="Arial" w:cs="Arial"/>
                <w:sz w:val="20"/>
                <w:szCs w:val="20"/>
              </w:rPr>
            </w:pPr>
            <w:r w:rsidRPr="00C43520">
              <w:rPr>
                <w:rFonts w:ascii="Arial" w:hAnsi="Arial" w:cs="Arial"/>
                <w:b/>
                <w:bCs/>
                <w:sz w:val="20"/>
                <w:szCs w:val="20"/>
              </w:rPr>
              <w:t>Doméstica o familiar</w:t>
            </w:r>
          </w:p>
        </w:tc>
        <w:tc>
          <w:tcPr>
            <w:tcW w:w="0" w:type="auto"/>
            <w:hideMark/>
          </w:tcPr>
          <w:p w:rsidRPr="00C43520" w:rsidR="001415A7" w:rsidP="00913E5D" w:rsidRDefault="001415A7" w14:paraId="4F9CB406" w14:textId="7060E8B8">
            <w:pPr>
              <w:spacing w:line="276" w:lineRule="auto"/>
              <w:rPr>
                <w:rFonts w:ascii="Arial" w:hAnsi="Arial" w:cs="Arial"/>
                <w:sz w:val="20"/>
                <w:szCs w:val="20"/>
              </w:rPr>
            </w:pPr>
            <w:r w:rsidRPr="00C43520">
              <w:rPr>
                <w:rFonts w:ascii="Arial" w:hAnsi="Arial" w:cs="Arial"/>
                <w:sz w:val="20"/>
                <w:szCs w:val="20"/>
              </w:rPr>
              <w:t>500 a 1.000 rpm.</w:t>
            </w:r>
          </w:p>
        </w:tc>
        <w:tc>
          <w:tcPr>
            <w:tcW w:w="0" w:type="auto"/>
            <w:hideMark/>
          </w:tcPr>
          <w:p w:rsidRPr="00C43520" w:rsidR="001415A7" w:rsidP="00913E5D" w:rsidRDefault="001415A7" w14:paraId="49B31CC0" w14:textId="77777777">
            <w:pPr>
              <w:spacing w:line="276" w:lineRule="auto"/>
              <w:rPr>
                <w:rFonts w:ascii="Arial" w:hAnsi="Arial" w:cs="Arial"/>
                <w:sz w:val="20"/>
                <w:szCs w:val="20"/>
              </w:rPr>
            </w:pPr>
            <w:r w:rsidRPr="00C43520">
              <w:rPr>
                <w:rFonts w:ascii="Arial" w:hAnsi="Arial" w:cs="Arial"/>
                <w:sz w:val="20"/>
                <w:szCs w:val="20"/>
              </w:rPr>
              <w:t>Baja potencia, estructura liviana y portátil, lubricación manual, variedad de puntadas básicas.</w:t>
            </w:r>
          </w:p>
        </w:tc>
        <w:tc>
          <w:tcPr>
            <w:tcW w:w="0" w:type="auto"/>
            <w:hideMark/>
          </w:tcPr>
          <w:p w:rsidRPr="00C43520" w:rsidR="001415A7" w:rsidP="00913E5D" w:rsidRDefault="001415A7" w14:paraId="7762D208" w14:textId="77777777">
            <w:pPr>
              <w:spacing w:line="276" w:lineRule="auto"/>
              <w:rPr>
                <w:rFonts w:ascii="Arial" w:hAnsi="Arial" w:cs="Arial"/>
                <w:sz w:val="20"/>
                <w:szCs w:val="20"/>
              </w:rPr>
            </w:pPr>
            <w:r w:rsidRPr="00C43520">
              <w:rPr>
                <w:rFonts w:ascii="Arial" w:hAnsi="Arial" w:cs="Arial"/>
                <w:sz w:val="20"/>
                <w:szCs w:val="20"/>
              </w:rPr>
              <w:t>Uso doméstico, talleres artesanales, aprendizaje inicial.</w:t>
            </w:r>
          </w:p>
        </w:tc>
      </w:tr>
      <w:tr w:rsidRPr="00C43520" w:rsidR="001415A7" w:rsidTr="001415A7" w14:paraId="0C4F2747" w14:textId="77777777">
        <w:tc>
          <w:tcPr>
            <w:tcW w:w="0" w:type="auto"/>
            <w:hideMark/>
          </w:tcPr>
          <w:p w:rsidRPr="00C43520" w:rsidR="001415A7" w:rsidP="00913E5D" w:rsidRDefault="001415A7" w14:paraId="67057407" w14:textId="73B6A0A3">
            <w:pPr>
              <w:spacing w:line="276" w:lineRule="auto"/>
              <w:rPr>
                <w:rFonts w:ascii="Arial" w:hAnsi="Arial" w:cs="Arial"/>
                <w:sz w:val="20"/>
                <w:szCs w:val="20"/>
              </w:rPr>
            </w:pPr>
            <w:r w:rsidRPr="00C43520">
              <w:rPr>
                <w:rFonts w:ascii="Arial" w:hAnsi="Arial" w:cs="Arial"/>
                <w:b/>
                <w:bCs/>
                <w:sz w:val="20"/>
                <w:szCs w:val="20"/>
              </w:rPr>
              <w:t>Semiindustrial</w:t>
            </w:r>
          </w:p>
        </w:tc>
        <w:tc>
          <w:tcPr>
            <w:tcW w:w="0" w:type="auto"/>
            <w:hideMark/>
          </w:tcPr>
          <w:p w:rsidRPr="00C43520" w:rsidR="001415A7" w:rsidP="00913E5D" w:rsidRDefault="001415A7" w14:paraId="57411EFC" w14:textId="50CCE0AA">
            <w:pPr>
              <w:spacing w:line="276" w:lineRule="auto"/>
              <w:rPr>
                <w:rFonts w:ascii="Arial" w:hAnsi="Arial" w:cs="Arial"/>
                <w:sz w:val="20"/>
                <w:szCs w:val="20"/>
              </w:rPr>
            </w:pPr>
            <w:r w:rsidRPr="00C43520">
              <w:rPr>
                <w:rFonts w:ascii="Arial" w:hAnsi="Arial" w:cs="Arial"/>
                <w:sz w:val="20"/>
                <w:szCs w:val="20"/>
              </w:rPr>
              <w:t>Hasta 1.725 rpm.</w:t>
            </w:r>
          </w:p>
        </w:tc>
        <w:tc>
          <w:tcPr>
            <w:tcW w:w="0" w:type="auto"/>
            <w:hideMark/>
          </w:tcPr>
          <w:p w:rsidRPr="00C43520" w:rsidR="001415A7" w:rsidP="00913E5D" w:rsidRDefault="001415A7" w14:paraId="784E9FB5" w14:textId="77777777">
            <w:pPr>
              <w:spacing w:line="276" w:lineRule="auto"/>
              <w:rPr>
                <w:rFonts w:ascii="Arial" w:hAnsi="Arial" w:cs="Arial"/>
                <w:sz w:val="20"/>
                <w:szCs w:val="20"/>
              </w:rPr>
            </w:pPr>
            <w:r w:rsidRPr="00C43520">
              <w:rPr>
                <w:rFonts w:ascii="Arial" w:hAnsi="Arial" w:cs="Arial"/>
                <w:sz w:val="20"/>
                <w:szCs w:val="20"/>
              </w:rPr>
              <w:t>Mayor potencia que la doméstica, permite trabajar más capas de material, lubricación manual o por bomba.</w:t>
            </w:r>
          </w:p>
        </w:tc>
        <w:tc>
          <w:tcPr>
            <w:tcW w:w="0" w:type="auto"/>
            <w:hideMark/>
          </w:tcPr>
          <w:p w:rsidRPr="00C43520" w:rsidR="001415A7" w:rsidP="00913E5D" w:rsidRDefault="001415A7" w14:paraId="7B51CDC0" w14:textId="77777777">
            <w:pPr>
              <w:spacing w:line="276" w:lineRule="auto"/>
              <w:rPr>
                <w:rFonts w:ascii="Arial" w:hAnsi="Arial" w:cs="Arial"/>
                <w:sz w:val="20"/>
                <w:szCs w:val="20"/>
              </w:rPr>
            </w:pPr>
            <w:r w:rsidRPr="00C43520">
              <w:rPr>
                <w:rFonts w:ascii="Arial" w:hAnsi="Arial" w:cs="Arial"/>
                <w:sz w:val="20"/>
                <w:szCs w:val="20"/>
              </w:rPr>
              <w:t>Talleres de mediana producción.</w:t>
            </w:r>
          </w:p>
        </w:tc>
      </w:tr>
      <w:tr w:rsidRPr="00C43520" w:rsidR="001415A7" w:rsidTr="001415A7" w14:paraId="5B32ADD4" w14:textId="77777777">
        <w:tc>
          <w:tcPr>
            <w:tcW w:w="0" w:type="auto"/>
            <w:hideMark/>
          </w:tcPr>
          <w:p w:rsidRPr="00C43520" w:rsidR="001415A7" w:rsidP="00913E5D" w:rsidRDefault="001415A7" w14:paraId="53A29141" w14:textId="77777777">
            <w:pPr>
              <w:spacing w:line="276" w:lineRule="auto"/>
              <w:rPr>
                <w:rFonts w:ascii="Arial" w:hAnsi="Arial" w:cs="Arial"/>
                <w:sz w:val="20"/>
                <w:szCs w:val="20"/>
              </w:rPr>
            </w:pPr>
            <w:r w:rsidRPr="00C43520">
              <w:rPr>
                <w:rFonts w:ascii="Arial" w:hAnsi="Arial" w:cs="Arial"/>
                <w:b/>
                <w:bCs/>
                <w:sz w:val="20"/>
                <w:szCs w:val="20"/>
              </w:rPr>
              <w:t>Industrial</w:t>
            </w:r>
          </w:p>
        </w:tc>
        <w:tc>
          <w:tcPr>
            <w:tcW w:w="0" w:type="auto"/>
            <w:hideMark/>
          </w:tcPr>
          <w:p w:rsidRPr="00C43520" w:rsidR="001415A7" w:rsidP="00913E5D" w:rsidRDefault="001415A7" w14:paraId="1EAB48E0" w14:textId="5ED3C37B">
            <w:pPr>
              <w:spacing w:line="276" w:lineRule="auto"/>
              <w:rPr>
                <w:rFonts w:ascii="Arial" w:hAnsi="Arial" w:cs="Arial"/>
                <w:sz w:val="20"/>
                <w:szCs w:val="20"/>
              </w:rPr>
            </w:pPr>
            <w:r w:rsidRPr="00C43520">
              <w:rPr>
                <w:rFonts w:ascii="Arial" w:hAnsi="Arial" w:cs="Arial"/>
                <w:sz w:val="20"/>
                <w:szCs w:val="20"/>
              </w:rPr>
              <w:t>Hasta 6.000 rpm.</w:t>
            </w:r>
          </w:p>
        </w:tc>
        <w:tc>
          <w:tcPr>
            <w:tcW w:w="0" w:type="auto"/>
            <w:hideMark/>
          </w:tcPr>
          <w:p w:rsidRPr="00C43520" w:rsidR="001415A7" w:rsidP="00913E5D" w:rsidRDefault="001415A7" w14:paraId="2C17802F" w14:textId="77777777">
            <w:pPr>
              <w:spacing w:line="276" w:lineRule="auto"/>
              <w:rPr>
                <w:rFonts w:ascii="Arial" w:hAnsi="Arial" w:cs="Arial"/>
                <w:sz w:val="20"/>
                <w:szCs w:val="20"/>
              </w:rPr>
            </w:pPr>
            <w:r w:rsidRPr="00C43520">
              <w:rPr>
                <w:rFonts w:ascii="Arial" w:hAnsi="Arial" w:cs="Arial"/>
                <w:sz w:val="20"/>
                <w:szCs w:val="20"/>
              </w:rPr>
              <w:t>Alta potencia, lubricación automática, especializada por tipo de operación.</w:t>
            </w:r>
          </w:p>
        </w:tc>
        <w:tc>
          <w:tcPr>
            <w:tcW w:w="0" w:type="auto"/>
            <w:hideMark/>
          </w:tcPr>
          <w:p w:rsidRPr="00C43520" w:rsidR="001415A7" w:rsidP="00913E5D" w:rsidRDefault="001415A7" w14:paraId="1C9D5781" w14:textId="77777777">
            <w:pPr>
              <w:spacing w:line="276" w:lineRule="auto"/>
              <w:rPr>
                <w:rFonts w:ascii="Arial" w:hAnsi="Arial" w:cs="Arial"/>
                <w:sz w:val="20"/>
                <w:szCs w:val="20"/>
              </w:rPr>
            </w:pPr>
            <w:r w:rsidRPr="00C43520">
              <w:rPr>
                <w:rFonts w:ascii="Arial" w:hAnsi="Arial" w:cs="Arial"/>
                <w:sz w:val="20"/>
                <w:szCs w:val="20"/>
              </w:rPr>
              <w:t>Producción en serie, industria de la confección.</w:t>
            </w:r>
          </w:p>
        </w:tc>
      </w:tr>
      <w:tr w:rsidRPr="00C43520" w:rsidR="001415A7" w:rsidTr="001415A7" w14:paraId="2F3FA773" w14:textId="77777777">
        <w:tc>
          <w:tcPr>
            <w:tcW w:w="0" w:type="auto"/>
            <w:hideMark/>
          </w:tcPr>
          <w:p w:rsidRPr="00C43520" w:rsidR="001415A7" w:rsidP="00913E5D" w:rsidRDefault="001415A7" w14:paraId="4243802C" w14:textId="77777777">
            <w:pPr>
              <w:spacing w:line="276" w:lineRule="auto"/>
              <w:rPr>
                <w:rFonts w:ascii="Arial" w:hAnsi="Arial" w:cs="Arial"/>
                <w:sz w:val="20"/>
                <w:szCs w:val="20"/>
              </w:rPr>
            </w:pPr>
            <w:r w:rsidRPr="00C43520">
              <w:rPr>
                <w:rFonts w:ascii="Arial" w:hAnsi="Arial" w:cs="Arial"/>
                <w:b/>
                <w:bCs/>
                <w:sz w:val="20"/>
                <w:szCs w:val="20"/>
              </w:rPr>
              <w:t>De ciclo</w:t>
            </w:r>
          </w:p>
        </w:tc>
        <w:tc>
          <w:tcPr>
            <w:tcW w:w="0" w:type="auto"/>
            <w:hideMark/>
          </w:tcPr>
          <w:p w:rsidRPr="00C43520" w:rsidR="001415A7" w:rsidP="00913E5D" w:rsidRDefault="001415A7" w14:paraId="3298EFE0" w14:textId="7CFF2AD5">
            <w:pPr>
              <w:spacing w:line="276" w:lineRule="auto"/>
              <w:rPr>
                <w:rFonts w:ascii="Arial" w:hAnsi="Arial" w:cs="Arial"/>
                <w:sz w:val="20"/>
                <w:szCs w:val="20"/>
              </w:rPr>
            </w:pPr>
            <w:r w:rsidRPr="00C43520">
              <w:rPr>
                <w:rFonts w:ascii="Arial" w:hAnsi="Arial" w:cs="Arial"/>
                <w:sz w:val="20"/>
                <w:szCs w:val="20"/>
              </w:rPr>
              <w:t>Variable.</w:t>
            </w:r>
          </w:p>
        </w:tc>
        <w:tc>
          <w:tcPr>
            <w:tcW w:w="0" w:type="auto"/>
            <w:hideMark/>
          </w:tcPr>
          <w:p w:rsidRPr="00C43520" w:rsidR="001415A7" w:rsidP="00913E5D" w:rsidRDefault="001415A7" w14:paraId="303740B0" w14:textId="77777777">
            <w:pPr>
              <w:spacing w:line="276" w:lineRule="auto"/>
              <w:rPr>
                <w:rFonts w:ascii="Arial" w:hAnsi="Arial" w:cs="Arial"/>
                <w:sz w:val="20"/>
                <w:szCs w:val="20"/>
              </w:rPr>
            </w:pPr>
            <w:r w:rsidRPr="00C43520">
              <w:rPr>
                <w:rFonts w:ascii="Arial" w:hAnsi="Arial" w:cs="Arial"/>
                <w:sz w:val="20"/>
                <w:szCs w:val="20"/>
              </w:rPr>
              <w:t>Ejecuta una operación específica en un ciclo automatizado: ojal, botón, presilla.</w:t>
            </w:r>
          </w:p>
        </w:tc>
        <w:tc>
          <w:tcPr>
            <w:tcW w:w="0" w:type="auto"/>
            <w:hideMark/>
          </w:tcPr>
          <w:p w:rsidRPr="00C43520" w:rsidR="001415A7" w:rsidP="00913E5D" w:rsidRDefault="001415A7" w14:paraId="52B97162" w14:textId="77777777">
            <w:pPr>
              <w:spacing w:line="276" w:lineRule="auto"/>
              <w:rPr>
                <w:rFonts w:ascii="Arial" w:hAnsi="Arial" w:cs="Arial"/>
                <w:sz w:val="20"/>
                <w:szCs w:val="20"/>
              </w:rPr>
            </w:pPr>
            <w:r w:rsidRPr="00C43520">
              <w:rPr>
                <w:rFonts w:ascii="Arial" w:hAnsi="Arial" w:cs="Arial"/>
                <w:sz w:val="20"/>
                <w:szCs w:val="20"/>
              </w:rPr>
              <w:t>Operaciones repetitivas de alta precisión.</w:t>
            </w:r>
          </w:p>
        </w:tc>
      </w:tr>
    </w:tbl>
    <w:p w:rsidR="00C85489" w:rsidP="00913E5D" w:rsidRDefault="00C85489" w14:paraId="23F220FB" w14:textId="77777777">
      <w:pPr>
        <w:spacing w:line="276" w:lineRule="auto"/>
        <w:rPr>
          <w:rFonts w:ascii="Arial" w:hAnsi="Arial" w:cs="Arial"/>
          <w:sz w:val="20"/>
          <w:szCs w:val="20"/>
          <w:lang w:eastAsia="es-CO"/>
        </w:rPr>
      </w:pPr>
    </w:p>
    <w:p w:rsidR="00C85489" w:rsidP="00C85489" w:rsidRDefault="00C85489" w14:paraId="029C1B85" w14:textId="77777777">
      <w:pPr>
        <w:pStyle w:val="isselectedend"/>
        <w:spacing w:before="0" w:beforeAutospacing="0" w:after="0" w:afterAutospacing="0" w:line="276" w:lineRule="auto"/>
        <w:rPr>
          <w:rFonts w:ascii="Arial" w:hAnsi="Arial" w:cs="Arial"/>
          <w:color w:val="000000"/>
          <w:sz w:val="20"/>
          <w:szCs w:val="20"/>
        </w:rPr>
      </w:pPr>
      <w:r w:rsidRPr="00C85489">
        <w:rPr>
          <w:rStyle w:val="Textoennegrita"/>
          <w:rFonts w:ascii="Arial" w:hAnsi="Arial" w:cs="Arial"/>
          <w:b w:val="0"/>
          <w:bCs w:val="0"/>
          <w:i/>
          <w:iCs/>
          <w:color w:val="000000"/>
          <w:sz w:val="20"/>
          <w:szCs w:val="20"/>
        </w:rPr>
        <w:t>Nota.</w:t>
      </w:r>
      <w:r w:rsidRPr="00C85489">
        <w:rPr>
          <w:rStyle w:val="apple-converted-space"/>
          <w:rFonts w:ascii="Arial" w:hAnsi="Arial" w:cs="Arial"/>
          <w:color w:val="000000"/>
          <w:sz w:val="20"/>
          <w:szCs w:val="20"/>
        </w:rPr>
        <w:t> </w:t>
      </w:r>
      <w:r w:rsidRPr="00C85489">
        <w:rPr>
          <w:rFonts w:ascii="Arial" w:hAnsi="Arial" w:cs="Arial"/>
          <w:color w:val="000000"/>
          <w:sz w:val="20"/>
          <w:szCs w:val="20"/>
        </w:rPr>
        <w:t>La sigla rpm significa revoluciones por minuto. Esta unidad mide la velocidad de rotación del motor de una máquina de coser e indica cuántos ciclos completos de movimiento realiza durante un minuto.</w:t>
      </w:r>
    </w:p>
    <w:p w:rsidRPr="00C85489" w:rsidR="00C85489" w:rsidP="00C85489" w:rsidRDefault="00C85489" w14:paraId="68DDB372" w14:textId="77777777">
      <w:pPr>
        <w:pStyle w:val="isselectedend"/>
        <w:spacing w:before="0" w:beforeAutospacing="0" w:after="0" w:afterAutospacing="0" w:line="276" w:lineRule="auto"/>
        <w:rPr>
          <w:rFonts w:ascii="Arial" w:hAnsi="Arial" w:cs="Arial"/>
          <w:color w:val="000000"/>
          <w:sz w:val="20"/>
          <w:szCs w:val="20"/>
        </w:rPr>
      </w:pPr>
    </w:p>
    <w:p w:rsidR="00C85489" w:rsidP="00C85489" w:rsidRDefault="00C85489" w14:paraId="39D86A0D" w14:textId="77777777">
      <w:pPr>
        <w:pStyle w:val="isselectedend"/>
        <w:spacing w:before="0" w:beforeAutospacing="0" w:after="0" w:afterAutospacing="0" w:line="276" w:lineRule="auto"/>
        <w:rPr>
          <w:rFonts w:ascii="Arial" w:hAnsi="Arial" w:cs="Arial"/>
          <w:color w:val="000000"/>
          <w:sz w:val="20"/>
          <w:szCs w:val="20"/>
        </w:rPr>
      </w:pPr>
      <w:r w:rsidRPr="00C85489">
        <w:rPr>
          <w:rFonts w:ascii="Arial" w:hAnsi="Arial" w:cs="Arial"/>
          <w:color w:val="000000"/>
          <w:sz w:val="20"/>
          <w:szCs w:val="20"/>
        </w:rPr>
        <w:t>Dentro de las máquinas industriales, los tipos más utilizados en la confección de prendas de vestir son los siguientes:</w:t>
      </w:r>
    </w:p>
    <w:p w:rsidRPr="00C85489" w:rsidR="00C85489" w:rsidP="00C85489" w:rsidRDefault="00C85489" w14:paraId="7AD35D4D" w14:textId="77777777">
      <w:pPr>
        <w:pStyle w:val="isselectedend"/>
        <w:spacing w:before="0" w:beforeAutospacing="0" w:after="0" w:afterAutospacing="0" w:line="276" w:lineRule="auto"/>
        <w:rPr>
          <w:rFonts w:ascii="Arial" w:hAnsi="Arial" w:cs="Arial"/>
          <w:color w:val="000000"/>
          <w:sz w:val="20"/>
          <w:szCs w:val="20"/>
        </w:rPr>
      </w:pPr>
    </w:p>
    <w:p w:rsidR="00C85489" w:rsidP="00C85489" w:rsidRDefault="00C85489" w14:paraId="3E69390F" w14:textId="77777777">
      <w:pPr>
        <w:pStyle w:val="NormalWeb"/>
        <w:spacing w:before="0" w:beforeAutospacing="0" w:after="0" w:afterAutospacing="0" w:line="276" w:lineRule="auto"/>
        <w:rPr>
          <w:rStyle w:val="nfasis"/>
          <w:rFonts w:ascii="Arial" w:hAnsi="Arial" w:cs="Arial"/>
          <w:color w:val="000000"/>
          <w:sz w:val="20"/>
          <w:szCs w:val="20"/>
        </w:rPr>
      </w:pPr>
      <w:r w:rsidRPr="00C85489">
        <w:rPr>
          <w:rStyle w:val="Textoennegrita"/>
          <w:rFonts w:ascii="Arial" w:hAnsi="Arial" w:cs="Arial"/>
          <w:color w:val="000000"/>
          <w:sz w:val="20"/>
          <w:szCs w:val="20"/>
        </w:rPr>
        <w:t>Tabla 6</w:t>
      </w:r>
      <w:r w:rsidRPr="00C85489">
        <w:rPr>
          <w:rFonts w:ascii="Arial" w:hAnsi="Arial" w:cs="Arial"/>
          <w:color w:val="000000"/>
          <w:sz w:val="20"/>
          <w:szCs w:val="20"/>
        </w:rPr>
        <w:br/>
      </w:r>
      <w:r w:rsidRPr="00C85489">
        <w:rPr>
          <w:rStyle w:val="nfasis"/>
          <w:rFonts w:ascii="Arial" w:hAnsi="Arial" w:cs="Arial"/>
          <w:color w:val="000000"/>
          <w:sz w:val="20"/>
          <w:szCs w:val="20"/>
        </w:rPr>
        <w:t>Tipos de máquinas industriales empleadas en la confección de prendas de vestir</w:t>
      </w:r>
    </w:p>
    <w:p w:rsidRPr="00C85489" w:rsidR="00C85489" w:rsidP="00C85489" w:rsidRDefault="00C85489" w14:paraId="76DD0E18" w14:textId="77777777">
      <w:pPr>
        <w:pStyle w:val="NormalWeb"/>
        <w:spacing w:before="0" w:beforeAutospacing="0" w:after="0" w:afterAutospacing="0" w:line="276" w:lineRule="auto"/>
        <w:rPr>
          <w:rFonts w:ascii="Arial" w:hAnsi="Arial" w:cs="Arial"/>
          <w:color w:val="000000"/>
          <w:sz w:val="20"/>
          <w:szCs w:val="20"/>
        </w:rPr>
      </w:pPr>
    </w:p>
    <w:tbl>
      <w:tblPr>
        <w:tblStyle w:val="Tablaconcuadrcula1"/>
        <w:tblW w:w="0" w:type="auto"/>
        <w:tblLook w:val="04A0" w:firstRow="1" w:lastRow="0" w:firstColumn="1" w:lastColumn="0" w:noHBand="0" w:noVBand="1"/>
      </w:tblPr>
      <w:tblGrid>
        <w:gridCol w:w="2033"/>
        <w:gridCol w:w="2505"/>
        <w:gridCol w:w="5424"/>
      </w:tblGrid>
      <w:tr w:rsidRPr="00C43520" w:rsidR="00E06E2F" w:rsidTr="00E43175" w14:paraId="72308B61" w14:textId="77777777">
        <w:tc>
          <w:tcPr>
            <w:tcW w:w="0" w:type="auto"/>
            <w:shd w:val="clear" w:color="auto" w:fill="92D050"/>
            <w:vAlign w:val="center"/>
            <w:hideMark/>
          </w:tcPr>
          <w:p w:rsidRPr="00E06E2F" w:rsidR="00E06E2F" w:rsidP="00E06E2F" w:rsidRDefault="00E06E2F" w14:paraId="1C91FDC8" w14:textId="11B1BDA5">
            <w:pPr>
              <w:spacing w:line="276" w:lineRule="auto"/>
              <w:rPr>
                <w:rFonts w:ascii="Arial" w:hAnsi="Arial" w:cs="Arial"/>
                <w:b/>
                <w:bCs/>
                <w:sz w:val="20"/>
                <w:szCs w:val="20"/>
              </w:rPr>
            </w:pPr>
            <w:r w:rsidRPr="00E06E2F">
              <w:rPr>
                <w:rFonts w:ascii="Arial" w:hAnsi="Arial" w:cs="Arial"/>
                <w:color w:val="000000"/>
                <w:sz w:val="20"/>
                <w:szCs w:val="20"/>
              </w:rPr>
              <w:t>Tipo de máquina industrial</w:t>
            </w:r>
          </w:p>
        </w:tc>
        <w:tc>
          <w:tcPr>
            <w:tcW w:w="0" w:type="auto"/>
            <w:shd w:val="clear" w:color="auto" w:fill="92D050"/>
            <w:vAlign w:val="center"/>
            <w:hideMark/>
          </w:tcPr>
          <w:p w:rsidRPr="00E06E2F" w:rsidR="00E06E2F" w:rsidP="00E06E2F" w:rsidRDefault="00E06E2F" w14:paraId="27C191D6" w14:textId="279D85AA">
            <w:pPr>
              <w:spacing w:line="276" w:lineRule="auto"/>
              <w:rPr>
                <w:rFonts w:ascii="Arial" w:hAnsi="Arial" w:cs="Arial"/>
                <w:b/>
                <w:bCs/>
                <w:sz w:val="20"/>
                <w:szCs w:val="20"/>
              </w:rPr>
            </w:pPr>
            <w:r w:rsidRPr="00E06E2F">
              <w:rPr>
                <w:rFonts w:ascii="Arial" w:hAnsi="Arial" w:cs="Arial"/>
                <w:color w:val="000000"/>
                <w:sz w:val="20"/>
                <w:szCs w:val="20"/>
              </w:rPr>
              <w:t>Tipo de puntada que produce</w:t>
            </w:r>
          </w:p>
        </w:tc>
        <w:tc>
          <w:tcPr>
            <w:tcW w:w="0" w:type="auto"/>
            <w:shd w:val="clear" w:color="auto" w:fill="92D050"/>
            <w:vAlign w:val="center"/>
            <w:hideMark/>
          </w:tcPr>
          <w:p w:rsidRPr="00E06E2F" w:rsidR="00E06E2F" w:rsidP="00E06E2F" w:rsidRDefault="00E06E2F" w14:paraId="480490B7" w14:textId="4541014B">
            <w:pPr>
              <w:spacing w:line="276" w:lineRule="auto"/>
              <w:rPr>
                <w:rFonts w:ascii="Arial" w:hAnsi="Arial" w:cs="Arial"/>
                <w:b/>
                <w:bCs/>
                <w:sz w:val="20"/>
                <w:szCs w:val="20"/>
              </w:rPr>
            </w:pPr>
            <w:r w:rsidRPr="00E06E2F">
              <w:rPr>
                <w:rFonts w:ascii="Arial" w:hAnsi="Arial" w:cs="Arial"/>
                <w:color w:val="000000"/>
                <w:sz w:val="20"/>
                <w:szCs w:val="20"/>
              </w:rPr>
              <w:t>Aplicaciones principales</w:t>
            </w:r>
          </w:p>
        </w:tc>
      </w:tr>
      <w:tr w:rsidRPr="00C43520" w:rsidR="00E06E2F" w:rsidTr="00E43175" w14:paraId="41FF31C5" w14:textId="77777777">
        <w:tc>
          <w:tcPr>
            <w:tcW w:w="0" w:type="auto"/>
            <w:vAlign w:val="center"/>
            <w:hideMark/>
          </w:tcPr>
          <w:p w:rsidRPr="00E06E2F" w:rsidR="00E06E2F" w:rsidP="00E06E2F" w:rsidRDefault="00E06E2F" w14:paraId="4B5FEC58" w14:textId="24547268">
            <w:pPr>
              <w:spacing w:line="276" w:lineRule="auto"/>
              <w:rPr>
                <w:rFonts w:ascii="Arial" w:hAnsi="Arial" w:cs="Arial"/>
                <w:sz w:val="20"/>
                <w:szCs w:val="20"/>
              </w:rPr>
            </w:pPr>
            <w:r w:rsidRPr="00E06E2F">
              <w:rPr>
                <w:rFonts w:ascii="Arial" w:hAnsi="Arial" w:cs="Arial"/>
                <w:color w:val="000000"/>
                <w:sz w:val="20"/>
                <w:szCs w:val="20"/>
              </w:rPr>
              <w:t>Plana de una aguja</w:t>
            </w:r>
          </w:p>
        </w:tc>
        <w:tc>
          <w:tcPr>
            <w:tcW w:w="0" w:type="auto"/>
            <w:vAlign w:val="center"/>
            <w:hideMark/>
          </w:tcPr>
          <w:p w:rsidRPr="00E06E2F" w:rsidR="00E06E2F" w:rsidP="00E06E2F" w:rsidRDefault="00E06E2F" w14:paraId="39FAB938" w14:textId="1576A7F6">
            <w:pPr>
              <w:spacing w:line="276" w:lineRule="auto"/>
              <w:rPr>
                <w:rFonts w:ascii="Arial" w:hAnsi="Arial" w:cs="Arial"/>
                <w:sz w:val="20"/>
                <w:szCs w:val="20"/>
              </w:rPr>
            </w:pPr>
            <w:r w:rsidRPr="00E06E2F">
              <w:rPr>
                <w:rFonts w:ascii="Arial" w:hAnsi="Arial" w:cs="Arial"/>
                <w:color w:val="000000"/>
                <w:sz w:val="20"/>
                <w:szCs w:val="20"/>
              </w:rPr>
              <w:t>Doble pespunte, serie 300.</w:t>
            </w:r>
          </w:p>
        </w:tc>
        <w:tc>
          <w:tcPr>
            <w:tcW w:w="0" w:type="auto"/>
            <w:vAlign w:val="center"/>
            <w:hideMark/>
          </w:tcPr>
          <w:p w:rsidRPr="00E06E2F" w:rsidR="00E06E2F" w:rsidP="00E06E2F" w:rsidRDefault="00E06E2F" w14:paraId="62A07D99" w14:textId="62DD6C54">
            <w:pPr>
              <w:spacing w:line="276" w:lineRule="auto"/>
              <w:rPr>
                <w:rFonts w:ascii="Arial" w:hAnsi="Arial" w:cs="Arial"/>
                <w:sz w:val="20"/>
                <w:szCs w:val="20"/>
              </w:rPr>
            </w:pPr>
            <w:r w:rsidRPr="00E06E2F">
              <w:rPr>
                <w:rFonts w:ascii="Arial" w:hAnsi="Arial" w:cs="Arial"/>
                <w:color w:val="000000"/>
                <w:sz w:val="20"/>
                <w:szCs w:val="20"/>
              </w:rPr>
              <w:t>Costuras de ensamble en tejidos planos, como camisas, pantalones y chaquetas.</w:t>
            </w:r>
          </w:p>
        </w:tc>
      </w:tr>
      <w:tr w:rsidRPr="00C43520" w:rsidR="00E06E2F" w:rsidTr="00E43175" w14:paraId="08F84F63" w14:textId="77777777">
        <w:tc>
          <w:tcPr>
            <w:tcW w:w="0" w:type="auto"/>
            <w:vAlign w:val="center"/>
            <w:hideMark/>
          </w:tcPr>
          <w:p w:rsidRPr="00E06E2F" w:rsidR="00E06E2F" w:rsidP="00E06E2F" w:rsidRDefault="00E06E2F" w14:paraId="76252E93" w14:textId="6BFD3222">
            <w:pPr>
              <w:spacing w:line="276" w:lineRule="auto"/>
              <w:rPr>
                <w:rFonts w:ascii="Arial" w:hAnsi="Arial" w:cs="Arial"/>
                <w:sz w:val="20"/>
                <w:szCs w:val="20"/>
              </w:rPr>
            </w:pPr>
            <w:r w:rsidRPr="00E06E2F">
              <w:rPr>
                <w:rFonts w:ascii="Arial" w:hAnsi="Arial" w:cs="Arial"/>
                <w:color w:val="000000"/>
                <w:sz w:val="20"/>
                <w:szCs w:val="20"/>
              </w:rPr>
              <w:t>Plana de dos agujas</w:t>
            </w:r>
          </w:p>
        </w:tc>
        <w:tc>
          <w:tcPr>
            <w:tcW w:w="0" w:type="auto"/>
            <w:vAlign w:val="center"/>
            <w:hideMark/>
          </w:tcPr>
          <w:p w:rsidRPr="00E06E2F" w:rsidR="00E06E2F" w:rsidP="00E06E2F" w:rsidRDefault="00E06E2F" w14:paraId="0B78BFB5" w14:textId="25F55398">
            <w:pPr>
              <w:spacing w:line="276" w:lineRule="auto"/>
              <w:rPr>
                <w:rFonts w:ascii="Arial" w:hAnsi="Arial" w:cs="Arial"/>
                <w:sz w:val="20"/>
                <w:szCs w:val="20"/>
              </w:rPr>
            </w:pPr>
            <w:r w:rsidRPr="00E06E2F">
              <w:rPr>
                <w:rFonts w:ascii="Arial" w:hAnsi="Arial" w:cs="Arial"/>
                <w:color w:val="000000"/>
                <w:sz w:val="20"/>
                <w:szCs w:val="20"/>
              </w:rPr>
              <w:t>Doble pespunte paralelo, serie 300.</w:t>
            </w:r>
          </w:p>
        </w:tc>
        <w:tc>
          <w:tcPr>
            <w:tcW w:w="0" w:type="auto"/>
            <w:vAlign w:val="center"/>
            <w:hideMark/>
          </w:tcPr>
          <w:p w:rsidRPr="00E06E2F" w:rsidR="00E06E2F" w:rsidP="00E06E2F" w:rsidRDefault="00E06E2F" w14:paraId="325F316F" w14:textId="164521BB">
            <w:pPr>
              <w:spacing w:line="276" w:lineRule="auto"/>
              <w:rPr>
                <w:rFonts w:ascii="Arial" w:hAnsi="Arial" w:cs="Arial"/>
                <w:sz w:val="20"/>
                <w:szCs w:val="20"/>
              </w:rPr>
            </w:pPr>
            <w:r w:rsidRPr="00E06E2F">
              <w:rPr>
                <w:rFonts w:ascii="Arial" w:hAnsi="Arial" w:cs="Arial"/>
                <w:color w:val="000000"/>
                <w:sz w:val="20"/>
                <w:szCs w:val="20"/>
              </w:rPr>
              <w:t>Costuras decorativas, trabillas, presillas y prendas de tejido pesado.</w:t>
            </w:r>
          </w:p>
        </w:tc>
      </w:tr>
      <w:tr w:rsidRPr="00C43520" w:rsidR="00E06E2F" w:rsidTr="00E43175" w14:paraId="28DDC39E" w14:textId="77777777">
        <w:tc>
          <w:tcPr>
            <w:tcW w:w="0" w:type="auto"/>
            <w:vAlign w:val="center"/>
            <w:hideMark/>
          </w:tcPr>
          <w:p w:rsidRPr="00E06E2F" w:rsidR="00E06E2F" w:rsidP="00E06E2F" w:rsidRDefault="00E06E2F" w14:paraId="390A3732" w14:textId="2D237C3A">
            <w:pPr>
              <w:spacing w:line="276" w:lineRule="auto"/>
              <w:rPr>
                <w:rFonts w:ascii="Arial" w:hAnsi="Arial" w:cs="Arial"/>
                <w:sz w:val="20"/>
                <w:szCs w:val="20"/>
              </w:rPr>
            </w:pPr>
            <w:r w:rsidRPr="00E06E2F">
              <w:rPr>
                <w:rFonts w:ascii="Arial" w:hAnsi="Arial" w:cs="Arial"/>
                <w:color w:val="000000"/>
                <w:sz w:val="20"/>
                <w:szCs w:val="20"/>
              </w:rPr>
              <w:t>Fileteadora (</w:t>
            </w:r>
            <w:proofErr w:type="spellStart"/>
            <w:r w:rsidRPr="009E2457">
              <w:rPr>
                <w:rStyle w:val="nfasis"/>
                <w:rFonts w:ascii="Arial" w:hAnsi="Arial" w:cs="Arial"/>
                <w:color w:val="FF6600"/>
                <w:sz w:val="20"/>
                <w:szCs w:val="20"/>
              </w:rPr>
              <w:t>overlock</w:t>
            </w:r>
            <w:proofErr w:type="spellEnd"/>
            <w:r w:rsidRPr="00E06E2F">
              <w:rPr>
                <w:rFonts w:ascii="Arial" w:hAnsi="Arial" w:cs="Arial"/>
                <w:color w:val="000000"/>
                <w:sz w:val="20"/>
                <w:szCs w:val="20"/>
              </w:rPr>
              <w:t>)</w:t>
            </w:r>
          </w:p>
        </w:tc>
        <w:tc>
          <w:tcPr>
            <w:tcW w:w="0" w:type="auto"/>
            <w:vAlign w:val="center"/>
            <w:hideMark/>
          </w:tcPr>
          <w:p w:rsidRPr="00E06E2F" w:rsidR="00E06E2F" w:rsidP="00E06E2F" w:rsidRDefault="00E06E2F" w14:paraId="57F455C6" w14:textId="48C81E45">
            <w:pPr>
              <w:spacing w:line="276" w:lineRule="auto"/>
              <w:rPr>
                <w:rFonts w:ascii="Arial" w:hAnsi="Arial" w:cs="Arial"/>
                <w:sz w:val="20"/>
                <w:szCs w:val="20"/>
              </w:rPr>
            </w:pPr>
            <w:r w:rsidRPr="00E06E2F">
              <w:rPr>
                <w:rFonts w:ascii="Arial" w:hAnsi="Arial" w:cs="Arial"/>
                <w:color w:val="000000"/>
                <w:sz w:val="20"/>
                <w:szCs w:val="20"/>
              </w:rPr>
              <w:t>Sobrehilado, serie 500.</w:t>
            </w:r>
          </w:p>
        </w:tc>
        <w:tc>
          <w:tcPr>
            <w:tcW w:w="0" w:type="auto"/>
            <w:vAlign w:val="center"/>
            <w:hideMark/>
          </w:tcPr>
          <w:p w:rsidRPr="00E06E2F" w:rsidR="00E06E2F" w:rsidP="00E06E2F" w:rsidRDefault="00E06E2F" w14:paraId="538B7A40" w14:textId="28271DC9">
            <w:pPr>
              <w:spacing w:line="276" w:lineRule="auto"/>
              <w:rPr>
                <w:rFonts w:ascii="Arial" w:hAnsi="Arial" w:cs="Arial"/>
                <w:sz w:val="20"/>
                <w:szCs w:val="20"/>
              </w:rPr>
            </w:pPr>
            <w:r w:rsidRPr="00E06E2F">
              <w:rPr>
                <w:rFonts w:ascii="Arial" w:hAnsi="Arial" w:cs="Arial"/>
                <w:color w:val="000000"/>
                <w:sz w:val="20"/>
                <w:szCs w:val="20"/>
              </w:rPr>
              <w:t>Acabado de bordes y unión y fileteo simultáneos en tejidos de punto.</w:t>
            </w:r>
          </w:p>
        </w:tc>
      </w:tr>
      <w:tr w:rsidRPr="00C43520" w:rsidR="00E06E2F" w:rsidTr="00E43175" w14:paraId="7BA4B90E" w14:textId="77777777">
        <w:tc>
          <w:tcPr>
            <w:tcW w:w="0" w:type="auto"/>
            <w:vAlign w:val="center"/>
            <w:hideMark/>
          </w:tcPr>
          <w:p w:rsidRPr="00E06E2F" w:rsidR="00E06E2F" w:rsidP="00E06E2F" w:rsidRDefault="00E06E2F" w14:paraId="5EA63A1F" w14:textId="5FD91EB8">
            <w:pPr>
              <w:spacing w:line="276" w:lineRule="auto"/>
              <w:rPr>
                <w:rFonts w:ascii="Arial" w:hAnsi="Arial" w:cs="Arial"/>
                <w:sz w:val="20"/>
                <w:szCs w:val="20"/>
              </w:rPr>
            </w:pPr>
            <w:r w:rsidRPr="00E06E2F">
              <w:rPr>
                <w:rFonts w:ascii="Arial" w:hAnsi="Arial" w:cs="Arial"/>
                <w:color w:val="000000"/>
                <w:sz w:val="20"/>
                <w:szCs w:val="20"/>
              </w:rPr>
              <w:t xml:space="preserve">Collarín o </w:t>
            </w:r>
            <w:proofErr w:type="spellStart"/>
            <w:r w:rsidRPr="00E06E2F">
              <w:rPr>
                <w:rFonts w:ascii="Arial" w:hAnsi="Arial" w:cs="Arial"/>
                <w:color w:val="000000"/>
                <w:sz w:val="20"/>
                <w:szCs w:val="20"/>
              </w:rPr>
              <w:t>recubridora</w:t>
            </w:r>
            <w:proofErr w:type="spellEnd"/>
          </w:p>
        </w:tc>
        <w:tc>
          <w:tcPr>
            <w:tcW w:w="0" w:type="auto"/>
            <w:vAlign w:val="center"/>
            <w:hideMark/>
          </w:tcPr>
          <w:p w:rsidRPr="00E06E2F" w:rsidR="00E06E2F" w:rsidP="00E06E2F" w:rsidRDefault="00E06E2F" w14:paraId="2A109A2B" w14:textId="6AFDACE5">
            <w:pPr>
              <w:spacing w:line="276" w:lineRule="auto"/>
              <w:rPr>
                <w:rFonts w:ascii="Arial" w:hAnsi="Arial" w:cs="Arial"/>
                <w:sz w:val="20"/>
                <w:szCs w:val="20"/>
              </w:rPr>
            </w:pPr>
            <w:r w:rsidRPr="00E06E2F">
              <w:rPr>
                <w:rFonts w:ascii="Arial" w:hAnsi="Arial" w:cs="Arial"/>
                <w:color w:val="000000"/>
                <w:sz w:val="20"/>
                <w:szCs w:val="20"/>
              </w:rPr>
              <w:t>Cobertura plana, serie 600.</w:t>
            </w:r>
          </w:p>
        </w:tc>
        <w:tc>
          <w:tcPr>
            <w:tcW w:w="0" w:type="auto"/>
            <w:vAlign w:val="center"/>
            <w:hideMark/>
          </w:tcPr>
          <w:p w:rsidRPr="00E06E2F" w:rsidR="00E06E2F" w:rsidP="00E06E2F" w:rsidRDefault="00E06E2F" w14:paraId="59F73478" w14:textId="1B72505C">
            <w:pPr>
              <w:spacing w:line="276" w:lineRule="auto"/>
              <w:rPr>
                <w:rFonts w:ascii="Arial" w:hAnsi="Arial" w:cs="Arial"/>
                <w:sz w:val="20"/>
                <w:szCs w:val="20"/>
              </w:rPr>
            </w:pPr>
            <w:r w:rsidRPr="00E06E2F">
              <w:rPr>
                <w:rFonts w:ascii="Arial" w:hAnsi="Arial" w:cs="Arial"/>
                <w:color w:val="000000"/>
                <w:sz w:val="20"/>
                <w:szCs w:val="20"/>
              </w:rPr>
              <w:t>Dobladillos en tejidos de punto, ropa deportiva y ropa interior.</w:t>
            </w:r>
          </w:p>
        </w:tc>
      </w:tr>
      <w:tr w:rsidRPr="00C43520" w:rsidR="00E06E2F" w:rsidTr="00E43175" w14:paraId="72F0703C" w14:textId="77777777">
        <w:tc>
          <w:tcPr>
            <w:tcW w:w="0" w:type="auto"/>
            <w:vAlign w:val="center"/>
            <w:hideMark/>
          </w:tcPr>
          <w:p w:rsidRPr="00E06E2F" w:rsidR="00E06E2F" w:rsidP="00E06E2F" w:rsidRDefault="00E06E2F" w14:paraId="795C49A4" w14:textId="0506F9B8">
            <w:pPr>
              <w:spacing w:line="276" w:lineRule="auto"/>
              <w:rPr>
                <w:rFonts w:ascii="Arial" w:hAnsi="Arial" w:cs="Arial"/>
                <w:sz w:val="20"/>
                <w:szCs w:val="20"/>
              </w:rPr>
            </w:pPr>
            <w:r w:rsidRPr="00E06E2F">
              <w:rPr>
                <w:rFonts w:ascii="Arial" w:hAnsi="Arial" w:cs="Arial"/>
                <w:color w:val="000000"/>
                <w:sz w:val="20"/>
                <w:szCs w:val="20"/>
              </w:rPr>
              <w:t>Ojaladora</w:t>
            </w:r>
          </w:p>
        </w:tc>
        <w:tc>
          <w:tcPr>
            <w:tcW w:w="0" w:type="auto"/>
            <w:vAlign w:val="center"/>
            <w:hideMark/>
          </w:tcPr>
          <w:p w:rsidRPr="00E06E2F" w:rsidR="00E06E2F" w:rsidP="00E06E2F" w:rsidRDefault="00E06E2F" w14:paraId="648206A5" w14:textId="54E28E23">
            <w:pPr>
              <w:spacing w:line="276" w:lineRule="auto"/>
              <w:rPr>
                <w:rFonts w:ascii="Arial" w:hAnsi="Arial" w:cs="Arial"/>
                <w:sz w:val="20"/>
                <w:szCs w:val="20"/>
              </w:rPr>
            </w:pPr>
            <w:r w:rsidRPr="00E06E2F">
              <w:rPr>
                <w:rFonts w:ascii="Arial" w:hAnsi="Arial" w:cs="Arial"/>
                <w:color w:val="000000"/>
                <w:sz w:val="20"/>
                <w:szCs w:val="20"/>
              </w:rPr>
              <w:t>Ciclo automatizado.</w:t>
            </w:r>
          </w:p>
        </w:tc>
        <w:tc>
          <w:tcPr>
            <w:tcW w:w="0" w:type="auto"/>
            <w:vAlign w:val="center"/>
            <w:hideMark/>
          </w:tcPr>
          <w:p w:rsidRPr="00E06E2F" w:rsidR="00E06E2F" w:rsidP="00E06E2F" w:rsidRDefault="00E06E2F" w14:paraId="6B45E1B3" w14:textId="7DA8707A">
            <w:pPr>
              <w:spacing w:line="276" w:lineRule="auto"/>
              <w:rPr>
                <w:rFonts w:ascii="Arial" w:hAnsi="Arial" w:cs="Arial"/>
                <w:sz w:val="20"/>
                <w:szCs w:val="20"/>
              </w:rPr>
            </w:pPr>
            <w:r w:rsidRPr="00E06E2F">
              <w:rPr>
                <w:rFonts w:ascii="Arial" w:hAnsi="Arial" w:cs="Arial"/>
                <w:color w:val="000000"/>
                <w:sz w:val="20"/>
                <w:szCs w:val="20"/>
              </w:rPr>
              <w:t>Elaboración de ojales rectos y en forma de ojo de cerradura en camisas, chaquetas y pantalones.</w:t>
            </w:r>
          </w:p>
        </w:tc>
      </w:tr>
      <w:tr w:rsidRPr="00C43520" w:rsidR="00E06E2F" w:rsidTr="00E43175" w14:paraId="4DA0FB32" w14:textId="77777777">
        <w:tc>
          <w:tcPr>
            <w:tcW w:w="0" w:type="auto"/>
            <w:vAlign w:val="center"/>
            <w:hideMark/>
          </w:tcPr>
          <w:p w:rsidRPr="00E06E2F" w:rsidR="00E06E2F" w:rsidP="00E06E2F" w:rsidRDefault="00E06E2F" w14:paraId="0D0E9055" w14:textId="2ACB24B5">
            <w:pPr>
              <w:spacing w:line="276" w:lineRule="auto"/>
              <w:rPr>
                <w:rFonts w:ascii="Arial" w:hAnsi="Arial" w:cs="Arial"/>
                <w:sz w:val="20"/>
                <w:szCs w:val="20"/>
              </w:rPr>
            </w:pPr>
            <w:r w:rsidRPr="00E06E2F">
              <w:rPr>
                <w:rFonts w:ascii="Arial" w:hAnsi="Arial" w:cs="Arial"/>
                <w:color w:val="000000"/>
                <w:sz w:val="20"/>
                <w:szCs w:val="20"/>
              </w:rPr>
              <w:t>Botonera</w:t>
            </w:r>
          </w:p>
        </w:tc>
        <w:tc>
          <w:tcPr>
            <w:tcW w:w="0" w:type="auto"/>
            <w:vAlign w:val="center"/>
            <w:hideMark/>
          </w:tcPr>
          <w:p w:rsidRPr="00E06E2F" w:rsidR="00E06E2F" w:rsidP="00E06E2F" w:rsidRDefault="00E06E2F" w14:paraId="02C3BAF7" w14:textId="56817417">
            <w:pPr>
              <w:spacing w:line="276" w:lineRule="auto"/>
              <w:rPr>
                <w:rFonts w:ascii="Arial" w:hAnsi="Arial" w:cs="Arial"/>
                <w:sz w:val="20"/>
                <w:szCs w:val="20"/>
              </w:rPr>
            </w:pPr>
            <w:r w:rsidRPr="00E06E2F">
              <w:rPr>
                <w:rFonts w:ascii="Arial" w:hAnsi="Arial" w:cs="Arial"/>
                <w:color w:val="000000"/>
                <w:sz w:val="20"/>
                <w:szCs w:val="20"/>
              </w:rPr>
              <w:t>Ciclo automatizado.</w:t>
            </w:r>
          </w:p>
        </w:tc>
        <w:tc>
          <w:tcPr>
            <w:tcW w:w="0" w:type="auto"/>
            <w:vAlign w:val="center"/>
            <w:hideMark/>
          </w:tcPr>
          <w:p w:rsidRPr="00E06E2F" w:rsidR="00E06E2F" w:rsidP="00E06E2F" w:rsidRDefault="00E06E2F" w14:paraId="29E83E0B" w14:textId="647EEC1F">
            <w:pPr>
              <w:spacing w:line="276" w:lineRule="auto"/>
              <w:rPr>
                <w:rFonts w:ascii="Arial" w:hAnsi="Arial" w:cs="Arial"/>
                <w:sz w:val="20"/>
                <w:szCs w:val="20"/>
              </w:rPr>
            </w:pPr>
            <w:r w:rsidRPr="00E06E2F">
              <w:rPr>
                <w:rFonts w:ascii="Arial" w:hAnsi="Arial" w:cs="Arial"/>
                <w:color w:val="000000"/>
                <w:sz w:val="20"/>
                <w:szCs w:val="20"/>
              </w:rPr>
              <w:t>Pegado de botones planos y con pie en diferentes tipos de prendas.</w:t>
            </w:r>
          </w:p>
        </w:tc>
      </w:tr>
      <w:tr w:rsidRPr="00C43520" w:rsidR="00E06E2F" w:rsidTr="00E43175" w14:paraId="472FE443" w14:textId="77777777">
        <w:tc>
          <w:tcPr>
            <w:tcW w:w="0" w:type="auto"/>
            <w:vAlign w:val="center"/>
            <w:hideMark/>
          </w:tcPr>
          <w:p w:rsidRPr="00E06E2F" w:rsidR="00E06E2F" w:rsidP="00E06E2F" w:rsidRDefault="00E06E2F" w14:paraId="33D19DC8" w14:textId="3A45B951">
            <w:pPr>
              <w:spacing w:line="276" w:lineRule="auto"/>
              <w:rPr>
                <w:rFonts w:ascii="Arial" w:hAnsi="Arial" w:cs="Arial"/>
                <w:sz w:val="20"/>
                <w:szCs w:val="20"/>
              </w:rPr>
            </w:pPr>
            <w:r w:rsidRPr="00E06E2F">
              <w:rPr>
                <w:rFonts w:ascii="Arial" w:hAnsi="Arial" w:cs="Arial"/>
                <w:color w:val="000000"/>
                <w:sz w:val="20"/>
                <w:szCs w:val="20"/>
              </w:rPr>
              <w:t>Presilladora</w:t>
            </w:r>
          </w:p>
        </w:tc>
        <w:tc>
          <w:tcPr>
            <w:tcW w:w="0" w:type="auto"/>
            <w:vAlign w:val="center"/>
            <w:hideMark/>
          </w:tcPr>
          <w:p w:rsidRPr="00E06E2F" w:rsidR="00E06E2F" w:rsidP="00E06E2F" w:rsidRDefault="00E06E2F" w14:paraId="0B9EDBB9" w14:textId="6657970D">
            <w:pPr>
              <w:spacing w:line="276" w:lineRule="auto"/>
              <w:rPr>
                <w:rFonts w:ascii="Arial" w:hAnsi="Arial" w:cs="Arial"/>
                <w:sz w:val="20"/>
                <w:szCs w:val="20"/>
              </w:rPr>
            </w:pPr>
            <w:r w:rsidRPr="00E06E2F">
              <w:rPr>
                <w:rFonts w:ascii="Arial" w:hAnsi="Arial" w:cs="Arial"/>
                <w:color w:val="000000"/>
                <w:sz w:val="20"/>
                <w:szCs w:val="20"/>
              </w:rPr>
              <w:t>Ciclo automatizado.</w:t>
            </w:r>
          </w:p>
        </w:tc>
        <w:tc>
          <w:tcPr>
            <w:tcW w:w="0" w:type="auto"/>
            <w:vAlign w:val="center"/>
            <w:hideMark/>
          </w:tcPr>
          <w:p w:rsidRPr="00E06E2F" w:rsidR="00E06E2F" w:rsidP="00E06E2F" w:rsidRDefault="00E06E2F" w14:paraId="6860086B" w14:textId="528EF404">
            <w:pPr>
              <w:spacing w:line="276" w:lineRule="auto"/>
              <w:rPr>
                <w:rFonts w:ascii="Arial" w:hAnsi="Arial" w:cs="Arial"/>
                <w:sz w:val="20"/>
                <w:szCs w:val="20"/>
              </w:rPr>
            </w:pPr>
            <w:r w:rsidRPr="00E06E2F">
              <w:rPr>
                <w:rFonts w:ascii="Arial" w:hAnsi="Arial" w:cs="Arial"/>
                <w:color w:val="000000"/>
                <w:sz w:val="20"/>
                <w:szCs w:val="20"/>
              </w:rPr>
              <w:t>Refuerzo de puntos de tensión, como bolsillos, trabillas y cremalleras.</w:t>
            </w:r>
          </w:p>
        </w:tc>
      </w:tr>
      <w:tr w:rsidRPr="00C43520" w:rsidR="00E06E2F" w:rsidTr="00E43175" w14:paraId="0EE6E81D" w14:textId="77777777">
        <w:tc>
          <w:tcPr>
            <w:tcW w:w="0" w:type="auto"/>
            <w:vAlign w:val="center"/>
            <w:hideMark/>
          </w:tcPr>
          <w:p w:rsidRPr="00E06E2F" w:rsidR="00E06E2F" w:rsidP="00E06E2F" w:rsidRDefault="00E06E2F" w14:paraId="1354ADB1" w14:textId="56012ED5">
            <w:pPr>
              <w:spacing w:line="276" w:lineRule="auto"/>
              <w:rPr>
                <w:rFonts w:ascii="Arial" w:hAnsi="Arial" w:cs="Arial"/>
                <w:sz w:val="20"/>
                <w:szCs w:val="20"/>
              </w:rPr>
            </w:pPr>
            <w:r w:rsidRPr="00E06E2F">
              <w:rPr>
                <w:rFonts w:ascii="Arial" w:hAnsi="Arial" w:cs="Arial"/>
                <w:color w:val="000000"/>
                <w:sz w:val="20"/>
                <w:szCs w:val="20"/>
              </w:rPr>
              <w:t>Máquina de pespunte ciego</w:t>
            </w:r>
          </w:p>
        </w:tc>
        <w:tc>
          <w:tcPr>
            <w:tcW w:w="0" w:type="auto"/>
            <w:vAlign w:val="center"/>
            <w:hideMark/>
          </w:tcPr>
          <w:p w:rsidRPr="00E06E2F" w:rsidR="00E06E2F" w:rsidP="00E06E2F" w:rsidRDefault="00E06E2F" w14:paraId="3298207D" w14:textId="57E1605C">
            <w:pPr>
              <w:spacing w:line="276" w:lineRule="auto"/>
              <w:rPr>
                <w:rFonts w:ascii="Arial" w:hAnsi="Arial" w:cs="Arial"/>
                <w:sz w:val="20"/>
                <w:szCs w:val="20"/>
              </w:rPr>
            </w:pPr>
            <w:r w:rsidRPr="00E06E2F">
              <w:rPr>
                <w:rFonts w:ascii="Arial" w:hAnsi="Arial" w:cs="Arial"/>
                <w:color w:val="000000"/>
                <w:sz w:val="20"/>
                <w:szCs w:val="20"/>
              </w:rPr>
              <w:t>Puntada invisible, serie 300.</w:t>
            </w:r>
          </w:p>
        </w:tc>
        <w:tc>
          <w:tcPr>
            <w:tcW w:w="0" w:type="auto"/>
            <w:vAlign w:val="center"/>
            <w:hideMark/>
          </w:tcPr>
          <w:p w:rsidRPr="00E06E2F" w:rsidR="00E06E2F" w:rsidP="00E06E2F" w:rsidRDefault="00E06E2F" w14:paraId="1123364D" w14:textId="6C7CAAFE">
            <w:pPr>
              <w:spacing w:line="276" w:lineRule="auto"/>
              <w:rPr>
                <w:rFonts w:ascii="Arial" w:hAnsi="Arial" w:cs="Arial"/>
                <w:sz w:val="20"/>
                <w:szCs w:val="20"/>
              </w:rPr>
            </w:pPr>
            <w:r w:rsidRPr="00E06E2F">
              <w:rPr>
                <w:rFonts w:ascii="Arial" w:hAnsi="Arial" w:cs="Arial"/>
                <w:color w:val="000000"/>
                <w:sz w:val="20"/>
                <w:szCs w:val="20"/>
              </w:rPr>
              <w:t>Dobladillos invisibles en pantalones de vestir, faldas y chaquetas.</w:t>
            </w:r>
          </w:p>
        </w:tc>
      </w:tr>
    </w:tbl>
    <w:p w:rsidR="00614F6E" w:rsidP="00913E5D" w:rsidRDefault="00614F6E" w14:paraId="0EF47A4E" w14:textId="5404CC24">
      <w:pPr>
        <w:spacing w:line="276" w:lineRule="auto"/>
        <w:rPr>
          <w:rFonts w:ascii="Arial" w:hAnsi="Arial" w:cs="Arial"/>
          <w:sz w:val="20"/>
          <w:szCs w:val="20"/>
        </w:rPr>
      </w:pPr>
    </w:p>
    <w:p w:rsidR="00FA2177" w:rsidP="00913E5D" w:rsidRDefault="00FA2177" w14:paraId="480DF5DA" w14:textId="77777777">
      <w:pPr>
        <w:spacing w:line="276" w:lineRule="auto"/>
        <w:rPr>
          <w:rFonts w:ascii="Arial" w:hAnsi="Arial" w:cs="Arial"/>
          <w:sz w:val="20"/>
          <w:szCs w:val="20"/>
        </w:rPr>
      </w:pPr>
    </w:p>
    <w:p w:rsidR="00297D44" w:rsidP="00297D44" w:rsidRDefault="002218CD" w14:paraId="422229B2" w14:textId="373A92D2">
      <w:pPr>
        <w:pStyle w:val="isselectedend"/>
        <w:spacing w:before="0" w:beforeAutospacing="0" w:after="0" w:afterAutospacing="0" w:line="276" w:lineRule="auto"/>
        <w:rPr>
          <w:rStyle w:val="Textoennegrita"/>
          <w:rFonts w:ascii="Arial" w:hAnsi="Arial" w:cs="Arial"/>
          <w:color w:val="000000"/>
          <w:sz w:val="20"/>
          <w:szCs w:val="20"/>
        </w:rPr>
      </w:pPr>
      <w:commentRangeStart w:id="58"/>
      <w:r w:rsidRPr="002218CD">
        <w:rPr>
          <w:rStyle w:val="Textoennegrita"/>
          <w:rFonts w:ascii="Arial" w:hAnsi="Arial" w:cs="Arial"/>
          <w:color w:val="000000"/>
          <w:sz w:val="20"/>
          <w:szCs w:val="20"/>
        </w:rPr>
        <w:t>Diapositiva 1</w:t>
      </w:r>
      <w:r>
        <w:rPr>
          <w:rStyle w:val="Textoennegrita"/>
          <w:rFonts w:ascii="Arial" w:hAnsi="Arial" w:cs="Arial"/>
          <w:color w:val="000000"/>
          <w:sz w:val="20"/>
          <w:szCs w:val="20"/>
        </w:rPr>
        <w:t xml:space="preserve"> - </w:t>
      </w:r>
      <w:r w:rsidRPr="00297D44" w:rsidR="00297D44">
        <w:rPr>
          <w:rStyle w:val="Textoennegrita"/>
          <w:rFonts w:ascii="Arial" w:hAnsi="Arial" w:cs="Arial"/>
          <w:color w:val="000000"/>
          <w:sz w:val="20"/>
          <w:szCs w:val="20"/>
        </w:rPr>
        <w:t>Máquina industrial plana de una aguja</w:t>
      </w:r>
    </w:p>
    <w:p w:rsidRPr="00297D44" w:rsidR="00297D44" w:rsidP="00297D44" w:rsidRDefault="00297D44" w14:paraId="0250FDA4" w14:textId="77777777">
      <w:pPr>
        <w:pStyle w:val="isselectedend"/>
        <w:spacing w:before="0" w:beforeAutospacing="0" w:after="0" w:afterAutospacing="0" w:line="276" w:lineRule="auto"/>
        <w:rPr>
          <w:rFonts w:ascii="Arial" w:hAnsi="Arial" w:cs="Arial"/>
          <w:color w:val="000000"/>
          <w:sz w:val="20"/>
          <w:szCs w:val="20"/>
        </w:rPr>
      </w:pPr>
    </w:p>
    <w:p w:rsidR="00297D44" w:rsidP="00297D44" w:rsidRDefault="00297D44" w14:paraId="33A65673" w14:textId="77777777">
      <w:pPr>
        <w:pStyle w:val="isselectedend"/>
        <w:spacing w:before="0" w:beforeAutospacing="0" w:after="0" w:afterAutospacing="0" w:line="276" w:lineRule="auto"/>
        <w:rPr>
          <w:rFonts w:ascii="Arial" w:hAnsi="Arial" w:cs="Arial"/>
          <w:color w:val="000000"/>
          <w:sz w:val="20"/>
          <w:szCs w:val="20"/>
        </w:rPr>
      </w:pPr>
      <w:r w:rsidRPr="00297D44">
        <w:rPr>
          <w:rFonts w:ascii="Arial" w:hAnsi="Arial" w:cs="Arial"/>
          <w:color w:val="000000"/>
          <w:sz w:val="20"/>
          <w:szCs w:val="20"/>
        </w:rPr>
        <w:t>Se emplea principalmente para realizar costuras rectas y operaciones de ensamble en tejidos planos.</w:t>
      </w:r>
    </w:p>
    <w:p w:rsidRPr="00297D44" w:rsidR="00297D44" w:rsidP="00297D44" w:rsidRDefault="00297D44" w14:paraId="532FB91C" w14:textId="77777777">
      <w:pPr>
        <w:pStyle w:val="isselectedend"/>
        <w:spacing w:before="0" w:beforeAutospacing="0" w:after="0" w:afterAutospacing="0" w:line="276" w:lineRule="auto"/>
        <w:rPr>
          <w:rFonts w:ascii="Arial" w:hAnsi="Arial" w:cs="Arial"/>
          <w:color w:val="000000"/>
          <w:sz w:val="20"/>
          <w:szCs w:val="20"/>
        </w:rPr>
      </w:pPr>
    </w:p>
    <w:p w:rsidRPr="00297D44" w:rsidR="00297D44" w:rsidP="2A1C8968" w:rsidRDefault="00297D44" w14:paraId="0F4F49E1" w14:textId="1FBFEAA4">
      <w:pPr>
        <w:pStyle w:val="NormalWeb"/>
        <w:spacing w:before="0" w:beforeAutospacing="off" w:after="0" w:afterAutospacing="off" w:line="276" w:lineRule="auto"/>
        <w:rPr>
          <w:rFonts w:ascii="Arial" w:hAnsi="Arial" w:cs="Arial"/>
          <w:color w:val="000000"/>
          <w:sz w:val="20"/>
          <w:szCs w:val="20"/>
        </w:rPr>
      </w:pPr>
      <w:r w:rsidRPr="2A1C8968" w:rsidR="4C05DE1C">
        <w:rPr>
          <w:rStyle w:val="Textoennegrita"/>
          <w:rFonts w:ascii="Arial" w:hAnsi="Arial" w:cs="Arial"/>
          <w:color w:val="000000" w:themeColor="text1" w:themeTint="FF" w:themeShade="FF"/>
          <w:sz w:val="20"/>
          <w:szCs w:val="20"/>
        </w:rPr>
        <w:t>Figura 1</w:t>
      </w:r>
      <w:r w:rsidRPr="2A1C8968" w:rsidR="5A0CEA61">
        <w:rPr>
          <w:rStyle w:val="Textoennegrita"/>
          <w:rFonts w:ascii="Arial" w:hAnsi="Arial" w:cs="Arial"/>
          <w:color w:val="000000" w:themeColor="text1" w:themeTint="FF" w:themeShade="FF"/>
          <w:sz w:val="20"/>
          <w:szCs w:val="20"/>
        </w:rPr>
        <w:t>2</w:t>
      </w:r>
      <w:r>
        <w:br/>
      </w:r>
      <w:r w:rsidRPr="2A1C8968" w:rsidR="4C05DE1C">
        <w:rPr>
          <w:rStyle w:val="nfasis"/>
          <w:rFonts w:ascii="Arial" w:hAnsi="Arial" w:cs="Arial"/>
          <w:color w:val="000000" w:themeColor="text1" w:themeTint="FF" w:themeShade="FF"/>
          <w:sz w:val="20"/>
          <w:szCs w:val="20"/>
        </w:rPr>
        <w:t>Máquina industrial plana de una aguja</w:t>
      </w:r>
    </w:p>
    <w:p w:rsidR="00FA2177" w:rsidP="00913E5D" w:rsidRDefault="00FA2177" w14:paraId="684897A5" w14:textId="77777777">
      <w:pPr>
        <w:spacing w:line="276" w:lineRule="auto"/>
        <w:rPr>
          <w:rFonts w:ascii="Arial" w:hAnsi="Arial" w:cs="Arial"/>
          <w:sz w:val="20"/>
          <w:szCs w:val="20"/>
        </w:rPr>
      </w:pPr>
    </w:p>
    <w:p w:rsidR="00FA2177" w:rsidP="00913E5D" w:rsidRDefault="00FA2177" w14:paraId="325E03CE" w14:textId="77777777">
      <w:pPr>
        <w:spacing w:line="276" w:lineRule="auto"/>
        <w:rPr>
          <w:rFonts w:ascii="Arial" w:hAnsi="Arial" w:cs="Arial"/>
          <w:sz w:val="20"/>
          <w:szCs w:val="20"/>
        </w:rPr>
      </w:pPr>
    </w:p>
    <w:p w:rsidR="00FA2177" w:rsidP="00913E5D" w:rsidRDefault="00785EC7" w14:paraId="26BC4467" w14:textId="7FC52809">
      <w:pPr>
        <w:spacing w:line="276" w:lineRule="auto"/>
        <w:rPr>
          <w:rFonts w:ascii="Arial" w:hAnsi="Arial" w:cs="Arial"/>
          <w:sz w:val="20"/>
          <w:szCs w:val="20"/>
        </w:rPr>
      </w:pPr>
      <w:commentRangeStart w:id="59"/>
      <w:commentRangeStart w:id="60"/>
      <w:r w:rsidRPr="00C43520">
        <w:rPr>
          <w:rFonts w:ascii="Arial" w:hAnsi="Arial" w:cs="Arial"/>
          <w:noProof/>
          <w:sz w:val="20"/>
          <w:szCs w:val="20"/>
          <w:lang w:eastAsia="es-CO"/>
        </w:rPr>
        <w:drawing>
          <wp:inline distT="0" distB="0" distL="0" distR="0" wp14:anchorId="499DD808" wp14:editId="47758100">
            <wp:extent cx="2859856" cy="1630680"/>
            <wp:effectExtent l="0" t="0" r="0" b="7620"/>
            <wp:docPr id="1409051570" name="Imagen 140905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67314" cy="1634933"/>
                    </a:xfrm>
                    <a:prstGeom prst="rect">
                      <a:avLst/>
                    </a:prstGeom>
                  </pic:spPr>
                </pic:pic>
              </a:graphicData>
            </a:graphic>
          </wp:inline>
        </w:drawing>
      </w:r>
      <w:commentRangeEnd w:id="59"/>
      <w:r>
        <w:rPr>
          <w:rStyle w:val="Refdecomentario"/>
          <w:rFonts w:ascii="Arial" w:hAnsi="Arial" w:cs="Arial"/>
          <w:sz w:val="20"/>
          <w:szCs w:val="20"/>
        </w:rPr>
        <w:commentReference w:id="59"/>
      </w:r>
      <w:commentRangeEnd w:id="60"/>
      <w:r>
        <w:rPr>
          <w:rStyle w:val="CommentReference"/>
        </w:rPr>
        <w:commentReference w:id="60"/>
      </w:r>
    </w:p>
    <w:p w:rsidR="00FA2177" w:rsidP="00913E5D" w:rsidRDefault="00FA2177" w14:paraId="4955B460" w14:textId="77777777">
      <w:pPr>
        <w:spacing w:line="276" w:lineRule="auto"/>
        <w:rPr>
          <w:rFonts w:ascii="Arial" w:hAnsi="Arial" w:cs="Arial"/>
          <w:sz w:val="20"/>
          <w:szCs w:val="20"/>
        </w:rPr>
      </w:pPr>
    </w:p>
    <w:p w:rsidRPr="00A554BA" w:rsidR="00A554BA" w:rsidP="00A554BA" w:rsidRDefault="002218CD" w14:paraId="46DB369E" w14:textId="3DC77EE0">
      <w:pPr>
        <w:spacing w:line="276" w:lineRule="auto"/>
        <w:rPr>
          <w:rFonts w:ascii="Arial" w:hAnsi="Arial" w:cs="Arial"/>
          <w:color w:val="000000"/>
          <w:sz w:val="20"/>
          <w:szCs w:val="20"/>
        </w:rPr>
      </w:pPr>
      <w:r w:rsidRPr="002218CD">
        <w:rPr>
          <w:rStyle w:val="Textoennegrita"/>
          <w:rFonts w:ascii="Arial" w:hAnsi="Arial" w:cs="Arial"/>
          <w:color w:val="000000"/>
          <w:sz w:val="20"/>
          <w:szCs w:val="20"/>
        </w:rPr>
        <w:t xml:space="preserve">Diapositiva </w:t>
      </w:r>
      <w:r>
        <w:rPr>
          <w:rStyle w:val="Textoennegrita"/>
          <w:rFonts w:ascii="Arial" w:hAnsi="Arial" w:cs="Arial"/>
          <w:color w:val="000000"/>
          <w:sz w:val="20"/>
          <w:szCs w:val="20"/>
        </w:rPr>
        <w:t xml:space="preserve">2 - </w:t>
      </w:r>
      <w:r w:rsidRPr="00A554BA" w:rsidR="00A554BA">
        <w:rPr>
          <w:rFonts w:ascii="Arial" w:hAnsi="Arial" w:cs="Arial"/>
          <w:b/>
          <w:bCs/>
          <w:color w:val="000000"/>
          <w:sz w:val="20"/>
          <w:szCs w:val="20"/>
        </w:rPr>
        <w:t>Máquina plana de dos agujas</w:t>
      </w:r>
    </w:p>
    <w:p w:rsidR="00A554BA" w:rsidP="00A554BA" w:rsidRDefault="00A554BA" w14:paraId="62CB3247" w14:textId="77777777">
      <w:pPr>
        <w:spacing w:line="276" w:lineRule="auto"/>
        <w:rPr>
          <w:rFonts w:ascii="Arial" w:hAnsi="Arial" w:cs="Arial"/>
          <w:color w:val="000000"/>
          <w:sz w:val="20"/>
          <w:szCs w:val="20"/>
        </w:rPr>
      </w:pPr>
      <w:r w:rsidRPr="00A554BA">
        <w:rPr>
          <w:rFonts w:ascii="Arial" w:hAnsi="Arial" w:cs="Arial"/>
          <w:color w:val="000000"/>
          <w:sz w:val="20"/>
          <w:szCs w:val="20"/>
        </w:rPr>
        <w:t>Produce dos líneas de pespunte paralelas y se utiliza en costuras decorativas, refuerzos y prendas que requieren mayor resistencia.</w:t>
      </w:r>
    </w:p>
    <w:p w:rsidRPr="00A554BA" w:rsidR="00A554BA" w:rsidP="00A554BA" w:rsidRDefault="00A554BA" w14:paraId="03040A66" w14:textId="77777777">
      <w:pPr>
        <w:spacing w:line="276" w:lineRule="auto"/>
        <w:rPr>
          <w:rFonts w:ascii="Arial" w:hAnsi="Arial" w:cs="Arial"/>
          <w:color w:val="000000"/>
          <w:sz w:val="20"/>
          <w:szCs w:val="20"/>
        </w:rPr>
      </w:pPr>
    </w:p>
    <w:p w:rsidRPr="00A554BA" w:rsidR="00A554BA" w:rsidP="00A554BA" w:rsidRDefault="00A554BA" w14:paraId="2854A756" w14:textId="117C1561">
      <w:pPr>
        <w:spacing w:line="276" w:lineRule="auto"/>
        <w:rPr>
          <w:rFonts w:ascii="Arial" w:hAnsi="Arial" w:cs="Arial"/>
          <w:color w:val="000000"/>
          <w:sz w:val="20"/>
          <w:szCs w:val="20"/>
        </w:rPr>
      </w:pPr>
      <w:r w:rsidRPr="2A1C8968" w:rsidR="29D56314">
        <w:rPr>
          <w:rFonts w:ascii="Arial" w:hAnsi="Arial" w:cs="Arial"/>
          <w:b w:val="1"/>
          <w:bCs w:val="1"/>
          <w:color w:val="000000" w:themeColor="text1" w:themeTint="FF" w:themeShade="FF"/>
          <w:sz w:val="20"/>
          <w:szCs w:val="20"/>
        </w:rPr>
        <w:t>Figura 1</w:t>
      </w:r>
      <w:r w:rsidRPr="2A1C8968" w:rsidR="6366FA1A">
        <w:rPr>
          <w:rFonts w:ascii="Arial" w:hAnsi="Arial" w:cs="Arial"/>
          <w:b w:val="1"/>
          <w:bCs w:val="1"/>
          <w:color w:val="000000" w:themeColor="text1" w:themeTint="FF" w:themeShade="FF"/>
          <w:sz w:val="20"/>
          <w:szCs w:val="20"/>
        </w:rPr>
        <w:t>3</w:t>
      </w:r>
      <w:r>
        <w:br/>
      </w:r>
      <w:r w:rsidRPr="2A1C8968" w:rsidR="29D56314">
        <w:rPr>
          <w:rFonts w:ascii="Arial" w:hAnsi="Arial" w:cs="Arial"/>
          <w:i w:val="1"/>
          <w:iCs w:val="1"/>
          <w:color w:val="000000" w:themeColor="text1" w:themeTint="FF" w:themeShade="FF"/>
          <w:sz w:val="20"/>
          <w:szCs w:val="20"/>
        </w:rPr>
        <w:t>Máquina plana de dos agujas</w:t>
      </w:r>
    </w:p>
    <w:p w:rsidR="00FA2177" w:rsidP="00913E5D" w:rsidRDefault="00FA2177" w14:paraId="59BAFAD3" w14:textId="77777777">
      <w:pPr>
        <w:spacing w:line="276" w:lineRule="auto"/>
        <w:rPr>
          <w:rFonts w:ascii="Arial" w:hAnsi="Arial" w:cs="Arial"/>
          <w:sz w:val="20"/>
          <w:szCs w:val="20"/>
        </w:rPr>
      </w:pPr>
    </w:p>
    <w:p w:rsidR="00A554BA" w:rsidP="00913E5D" w:rsidRDefault="00A554BA" w14:paraId="21E924EC" w14:textId="083A231E">
      <w:pPr>
        <w:spacing w:line="276" w:lineRule="auto"/>
        <w:rPr>
          <w:rFonts w:ascii="Arial" w:hAnsi="Arial" w:cs="Arial"/>
          <w:sz w:val="20"/>
          <w:szCs w:val="20"/>
        </w:rPr>
      </w:pPr>
      <w:commentRangeStart w:id="61"/>
      <w:commentRangeStart w:id="62"/>
      <w:commentRangeStart w:id="63"/>
      <w:r w:rsidRPr="00C43520">
        <w:rPr>
          <w:rFonts w:ascii="Arial" w:hAnsi="Arial" w:cs="Arial"/>
          <w:noProof/>
          <w:sz w:val="20"/>
          <w:szCs w:val="20"/>
          <w:lang w:eastAsia="es-CO"/>
        </w:rPr>
        <w:drawing>
          <wp:inline distT="0" distB="0" distL="0" distR="0" wp14:anchorId="3961DDE9" wp14:editId="7A8B0D55">
            <wp:extent cx="2499360" cy="1646440"/>
            <wp:effectExtent l="0" t="0" r="0" b="0"/>
            <wp:docPr id="1181849452" name="Imagen 118184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22437" cy="1661642"/>
                    </a:xfrm>
                    <a:prstGeom prst="rect">
                      <a:avLst/>
                    </a:prstGeom>
                  </pic:spPr>
                </pic:pic>
              </a:graphicData>
            </a:graphic>
          </wp:inline>
        </w:drawing>
      </w:r>
      <w:commentRangeEnd w:id="61"/>
      <w:r>
        <w:rPr>
          <w:rStyle w:val="Refdecomentario"/>
          <w:rFonts w:ascii="Arial" w:hAnsi="Arial" w:cs="Arial"/>
          <w:sz w:val="20"/>
          <w:szCs w:val="20"/>
        </w:rPr>
        <w:commentReference w:id="61"/>
      </w:r>
      <w:commentRangeEnd w:id="62"/>
      <w:r>
        <w:rPr>
          <w:rStyle w:val="Refdecomentario"/>
          <w:rFonts w:ascii="Arial" w:hAnsi="Arial" w:cs="Arial"/>
          <w:sz w:val="20"/>
          <w:szCs w:val="20"/>
        </w:rPr>
        <w:commentReference w:id="62"/>
      </w:r>
      <w:commentRangeEnd w:id="63"/>
      <w:r>
        <w:rPr>
          <w:rStyle w:val="CommentReference"/>
        </w:rPr>
        <w:commentReference w:id="63"/>
      </w:r>
    </w:p>
    <w:p w:rsidR="003E4545" w:rsidP="00913E5D" w:rsidRDefault="003E4545" w14:paraId="39526AF9" w14:textId="77777777">
      <w:pPr>
        <w:spacing w:line="276" w:lineRule="auto"/>
        <w:rPr>
          <w:rFonts w:ascii="Arial" w:hAnsi="Arial" w:cs="Arial"/>
          <w:sz w:val="20"/>
          <w:szCs w:val="20"/>
        </w:rPr>
      </w:pPr>
    </w:p>
    <w:p w:rsidR="003E4545" w:rsidP="00913E5D" w:rsidRDefault="003E4545" w14:paraId="5F1A2A8E" w14:textId="77777777">
      <w:pPr>
        <w:spacing w:line="276" w:lineRule="auto"/>
        <w:rPr>
          <w:rFonts w:ascii="Arial" w:hAnsi="Arial" w:cs="Arial"/>
          <w:sz w:val="20"/>
          <w:szCs w:val="20"/>
        </w:rPr>
      </w:pPr>
    </w:p>
    <w:p w:rsidR="002218CD" w:rsidP="002218CD" w:rsidRDefault="002218CD" w14:paraId="27AD5F33" w14:textId="77777777">
      <w:pPr>
        <w:pStyle w:val="isselectedend"/>
        <w:spacing w:before="0" w:beforeAutospacing="0" w:after="0" w:afterAutospacing="0" w:line="276" w:lineRule="auto"/>
        <w:rPr>
          <w:rStyle w:val="Textoennegrita"/>
          <w:rFonts w:ascii="Arial" w:hAnsi="Arial" w:cs="Arial"/>
          <w:color w:val="000000"/>
          <w:sz w:val="20"/>
          <w:szCs w:val="20"/>
        </w:rPr>
      </w:pPr>
      <w:r w:rsidRPr="002218CD">
        <w:rPr>
          <w:rStyle w:val="Textoennegrita"/>
          <w:rFonts w:ascii="Arial" w:hAnsi="Arial" w:cs="Arial"/>
          <w:color w:val="000000"/>
          <w:sz w:val="20"/>
          <w:szCs w:val="20"/>
        </w:rPr>
        <w:t>Diapositiva 3 - Máquina fileteadora industrial</w:t>
      </w:r>
    </w:p>
    <w:p w:rsidRPr="002218CD" w:rsidR="002218CD" w:rsidP="002218CD" w:rsidRDefault="002218CD" w14:paraId="1A6AFD22" w14:textId="77777777">
      <w:pPr>
        <w:pStyle w:val="isselectedend"/>
        <w:spacing w:before="0" w:beforeAutospacing="0" w:after="0" w:afterAutospacing="0" w:line="276" w:lineRule="auto"/>
        <w:rPr>
          <w:rFonts w:ascii="Arial" w:hAnsi="Arial" w:cs="Arial"/>
          <w:color w:val="000000"/>
          <w:sz w:val="20"/>
          <w:szCs w:val="20"/>
        </w:rPr>
      </w:pPr>
    </w:p>
    <w:p w:rsidR="002218CD" w:rsidP="002218CD" w:rsidRDefault="002218CD" w14:paraId="4129F587" w14:textId="77777777">
      <w:pPr>
        <w:pStyle w:val="isselectedend"/>
        <w:spacing w:before="0" w:beforeAutospacing="0" w:after="0" w:afterAutospacing="0" w:line="276" w:lineRule="auto"/>
        <w:rPr>
          <w:rFonts w:ascii="Arial" w:hAnsi="Arial" w:cs="Arial"/>
          <w:color w:val="000000"/>
          <w:sz w:val="20"/>
          <w:szCs w:val="20"/>
        </w:rPr>
      </w:pPr>
      <w:r w:rsidRPr="002218CD">
        <w:rPr>
          <w:rFonts w:ascii="Arial" w:hAnsi="Arial" w:cs="Arial"/>
          <w:color w:val="000000"/>
          <w:sz w:val="20"/>
          <w:szCs w:val="20"/>
        </w:rPr>
        <w:t>Se utiliza para unir piezas, recortar sobrantes y realizar el acabado de los bordes, especialmente en tejidos de punto.</w:t>
      </w:r>
    </w:p>
    <w:p w:rsidRPr="002218CD" w:rsidR="002218CD" w:rsidP="002218CD" w:rsidRDefault="002218CD" w14:paraId="16B96AB6" w14:textId="77777777">
      <w:pPr>
        <w:pStyle w:val="isselectedend"/>
        <w:spacing w:before="0" w:beforeAutospacing="0" w:after="0" w:afterAutospacing="0" w:line="276" w:lineRule="auto"/>
        <w:rPr>
          <w:rFonts w:ascii="Arial" w:hAnsi="Arial" w:cs="Arial"/>
          <w:color w:val="000000"/>
          <w:sz w:val="20"/>
          <w:szCs w:val="20"/>
        </w:rPr>
      </w:pPr>
    </w:p>
    <w:p w:rsidRPr="002218CD" w:rsidR="002218CD" w:rsidP="2A1C8968" w:rsidRDefault="002218CD" w14:paraId="01BD1942" w14:textId="0B22E066">
      <w:pPr>
        <w:pStyle w:val="NormalWeb"/>
        <w:spacing w:before="0" w:beforeAutospacing="off" w:after="0" w:afterAutospacing="off" w:line="276" w:lineRule="auto"/>
        <w:rPr>
          <w:rFonts w:ascii="Arial" w:hAnsi="Arial" w:cs="Arial"/>
          <w:color w:val="000000"/>
          <w:sz w:val="20"/>
          <w:szCs w:val="20"/>
        </w:rPr>
      </w:pPr>
      <w:r w:rsidRPr="2A1C8968" w:rsidR="33FB4096">
        <w:rPr>
          <w:rStyle w:val="Textoennegrita"/>
          <w:rFonts w:ascii="Arial" w:hAnsi="Arial" w:cs="Arial"/>
          <w:color w:val="000000" w:themeColor="text1" w:themeTint="FF" w:themeShade="FF"/>
          <w:sz w:val="20"/>
          <w:szCs w:val="20"/>
        </w:rPr>
        <w:t>Figura 1</w:t>
      </w:r>
      <w:r w:rsidRPr="2A1C8968" w:rsidR="5985859B">
        <w:rPr>
          <w:rStyle w:val="Textoennegrita"/>
          <w:rFonts w:ascii="Arial" w:hAnsi="Arial" w:cs="Arial"/>
          <w:color w:val="000000" w:themeColor="text1" w:themeTint="FF" w:themeShade="FF"/>
          <w:sz w:val="20"/>
          <w:szCs w:val="20"/>
        </w:rPr>
        <w:t>4</w:t>
      </w:r>
      <w:r>
        <w:br/>
      </w:r>
      <w:r w:rsidRPr="2A1C8968" w:rsidR="33FB4096">
        <w:rPr>
          <w:rStyle w:val="nfasis"/>
          <w:rFonts w:ascii="Arial" w:hAnsi="Arial" w:cs="Arial"/>
          <w:color w:val="000000" w:themeColor="text1" w:themeTint="FF" w:themeShade="FF"/>
          <w:sz w:val="20"/>
          <w:szCs w:val="20"/>
        </w:rPr>
        <w:t>Máquina fileteadora industrial</w:t>
      </w:r>
    </w:p>
    <w:p w:rsidR="003E4545" w:rsidP="00913E5D" w:rsidRDefault="003E4545" w14:paraId="4376DE80" w14:textId="77777777">
      <w:pPr>
        <w:spacing w:line="276" w:lineRule="auto"/>
        <w:rPr>
          <w:rFonts w:ascii="Arial" w:hAnsi="Arial" w:cs="Arial"/>
          <w:sz w:val="20"/>
          <w:szCs w:val="20"/>
        </w:rPr>
      </w:pPr>
    </w:p>
    <w:p w:rsidR="002218CD" w:rsidP="00913E5D" w:rsidRDefault="002218CD" w14:paraId="48D304C0" w14:textId="626A1097">
      <w:pPr>
        <w:spacing w:line="276" w:lineRule="auto"/>
        <w:rPr>
          <w:rFonts w:ascii="Arial" w:hAnsi="Arial" w:cs="Arial"/>
          <w:sz w:val="20"/>
          <w:szCs w:val="20"/>
        </w:rPr>
      </w:pPr>
      <w:commentRangeStart w:id="64"/>
      <w:commentRangeStart w:id="65"/>
      <w:commentRangeStart w:id="66"/>
      <w:r w:rsidRPr="00C43520">
        <w:rPr>
          <w:rFonts w:ascii="Arial" w:hAnsi="Arial" w:cs="Arial"/>
          <w:noProof/>
          <w:sz w:val="20"/>
          <w:szCs w:val="20"/>
          <w:lang w:eastAsia="es-CO"/>
        </w:rPr>
        <w:drawing>
          <wp:inline distT="0" distB="0" distL="0" distR="0" wp14:anchorId="1A0B5EB4" wp14:editId="413CDDCE">
            <wp:extent cx="2834640" cy="2380961"/>
            <wp:effectExtent l="0" t="0" r="3810" b="635"/>
            <wp:docPr id="30073455" name="Imagen 3007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49066" cy="2393078"/>
                    </a:xfrm>
                    <a:prstGeom prst="rect">
                      <a:avLst/>
                    </a:prstGeom>
                  </pic:spPr>
                </pic:pic>
              </a:graphicData>
            </a:graphic>
          </wp:inline>
        </w:drawing>
      </w:r>
      <w:commentRangeEnd w:id="64"/>
      <w:r>
        <w:rPr>
          <w:rStyle w:val="Refdecomentario"/>
          <w:rFonts w:ascii="Arial" w:hAnsi="Arial" w:cs="Arial"/>
          <w:sz w:val="20"/>
          <w:szCs w:val="20"/>
        </w:rPr>
        <w:commentReference w:id="64"/>
      </w:r>
      <w:commentRangeEnd w:id="65"/>
      <w:r>
        <w:rPr>
          <w:rStyle w:val="Refdecomentario"/>
          <w:rFonts w:ascii="Arial" w:hAnsi="Arial" w:cs="Arial"/>
          <w:sz w:val="20"/>
          <w:szCs w:val="20"/>
        </w:rPr>
        <w:commentReference w:id="65"/>
      </w:r>
      <w:commentRangeEnd w:id="66"/>
      <w:r>
        <w:rPr>
          <w:rStyle w:val="CommentReference"/>
        </w:rPr>
        <w:commentReference w:id="66"/>
      </w:r>
    </w:p>
    <w:p w:rsidR="002218CD" w:rsidP="00913E5D" w:rsidRDefault="002218CD" w14:paraId="2BFACE84" w14:textId="77777777">
      <w:pPr>
        <w:spacing w:line="276" w:lineRule="auto"/>
        <w:rPr>
          <w:rFonts w:ascii="Arial" w:hAnsi="Arial" w:cs="Arial"/>
          <w:sz w:val="20"/>
          <w:szCs w:val="20"/>
        </w:rPr>
      </w:pPr>
    </w:p>
    <w:p w:rsidR="002218CD" w:rsidP="00913E5D" w:rsidRDefault="002218CD" w14:paraId="31CAF9F9" w14:textId="77777777">
      <w:pPr>
        <w:spacing w:line="276" w:lineRule="auto"/>
        <w:rPr>
          <w:rFonts w:ascii="Arial" w:hAnsi="Arial" w:cs="Arial"/>
          <w:sz w:val="20"/>
          <w:szCs w:val="20"/>
        </w:rPr>
      </w:pPr>
    </w:p>
    <w:p w:rsidR="002218CD" w:rsidP="002218CD" w:rsidRDefault="002218CD" w14:paraId="3AD251E8" w14:textId="77777777">
      <w:pPr>
        <w:pStyle w:val="isselectedend"/>
        <w:spacing w:before="0" w:beforeAutospacing="0" w:after="0" w:afterAutospacing="0" w:line="276" w:lineRule="auto"/>
        <w:rPr>
          <w:rStyle w:val="Textoennegrita"/>
          <w:rFonts w:ascii="Arial" w:hAnsi="Arial" w:cs="Arial"/>
          <w:color w:val="000000"/>
          <w:sz w:val="20"/>
          <w:szCs w:val="20"/>
        </w:rPr>
      </w:pPr>
      <w:r w:rsidRPr="002218CD">
        <w:rPr>
          <w:rStyle w:val="Textoennegrita"/>
          <w:rFonts w:ascii="Arial" w:hAnsi="Arial" w:cs="Arial"/>
          <w:color w:val="000000"/>
          <w:sz w:val="20"/>
          <w:szCs w:val="20"/>
        </w:rPr>
        <w:t>Diapositiva 4 - Máquina industrial collarín</w:t>
      </w:r>
    </w:p>
    <w:p w:rsidRPr="002218CD" w:rsidR="002218CD" w:rsidP="002218CD" w:rsidRDefault="002218CD" w14:paraId="126DA808" w14:textId="77777777">
      <w:pPr>
        <w:pStyle w:val="isselectedend"/>
        <w:spacing w:before="0" w:beforeAutospacing="0" w:after="0" w:afterAutospacing="0" w:line="276" w:lineRule="auto"/>
        <w:rPr>
          <w:rFonts w:ascii="Arial" w:hAnsi="Arial" w:cs="Arial"/>
          <w:color w:val="000000"/>
          <w:sz w:val="20"/>
          <w:szCs w:val="20"/>
        </w:rPr>
      </w:pPr>
    </w:p>
    <w:p w:rsidR="002218CD" w:rsidP="002218CD" w:rsidRDefault="002218CD" w14:paraId="319D0713" w14:textId="77777777">
      <w:pPr>
        <w:pStyle w:val="isselectedend"/>
        <w:spacing w:before="0" w:beforeAutospacing="0" w:after="0" w:afterAutospacing="0" w:line="276" w:lineRule="auto"/>
        <w:rPr>
          <w:rFonts w:ascii="Arial" w:hAnsi="Arial" w:cs="Arial"/>
          <w:color w:val="000000"/>
          <w:sz w:val="20"/>
          <w:szCs w:val="20"/>
        </w:rPr>
      </w:pPr>
      <w:r w:rsidRPr="002218CD">
        <w:rPr>
          <w:rFonts w:ascii="Arial" w:hAnsi="Arial" w:cs="Arial"/>
          <w:color w:val="000000"/>
          <w:sz w:val="20"/>
          <w:szCs w:val="20"/>
        </w:rPr>
        <w:t>Se utiliza principalmente para elaborar dobladillos y costuras de cobertura en camisetas, ropa deportiva y otras prendas de tejido de punto.</w:t>
      </w:r>
    </w:p>
    <w:p w:rsidRPr="002218CD" w:rsidR="002218CD" w:rsidP="002218CD" w:rsidRDefault="002218CD" w14:paraId="44224623" w14:textId="77777777">
      <w:pPr>
        <w:pStyle w:val="isselectedend"/>
        <w:spacing w:before="0" w:beforeAutospacing="0" w:after="0" w:afterAutospacing="0" w:line="276" w:lineRule="auto"/>
        <w:rPr>
          <w:rFonts w:ascii="Arial" w:hAnsi="Arial" w:cs="Arial"/>
          <w:color w:val="000000"/>
          <w:sz w:val="20"/>
          <w:szCs w:val="20"/>
        </w:rPr>
      </w:pPr>
    </w:p>
    <w:p w:rsidRPr="002218CD" w:rsidR="002218CD" w:rsidP="2A1C8968" w:rsidRDefault="002218CD" w14:paraId="70253CEA" w14:textId="35618A71">
      <w:pPr>
        <w:pStyle w:val="isselectedend"/>
        <w:spacing w:before="0" w:beforeAutospacing="off" w:after="0" w:afterAutospacing="off" w:line="276" w:lineRule="auto"/>
        <w:rPr>
          <w:rFonts w:ascii="Arial" w:hAnsi="Arial" w:cs="Arial"/>
          <w:color w:val="000000"/>
          <w:sz w:val="20"/>
          <w:szCs w:val="20"/>
        </w:rPr>
      </w:pPr>
      <w:r w:rsidRPr="2A1C8968" w:rsidR="33FB4096">
        <w:rPr>
          <w:rStyle w:val="Textoennegrita"/>
          <w:rFonts w:ascii="Arial" w:hAnsi="Arial" w:cs="Arial"/>
          <w:color w:val="000000" w:themeColor="text1" w:themeTint="FF" w:themeShade="FF"/>
          <w:sz w:val="20"/>
          <w:szCs w:val="20"/>
        </w:rPr>
        <w:t>Figura 1</w:t>
      </w:r>
      <w:r w:rsidRPr="2A1C8968" w:rsidR="753B0BC2">
        <w:rPr>
          <w:rStyle w:val="Textoennegrita"/>
          <w:rFonts w:ascii="Arial" w:hAnsi="Arial" w:cs="Arial"/>
          <w:color w:val="000000" w:themeColor="text1" w:themeTint="FF" w:themeShade="FF"/>
          <w:sz w:val="20"/>
          <w:szCs w:val="20"/>
        </w:rPr>
        <w:t>5</w:t>
      </w:r>
      <w:r>
        <w:br/>
      </w:r>
      <w:r w:rsidRPr="2A1C8968" w:rsidR="33FB4096">
        <w:rPr>
          <w:rStyle w:val="nfasis"/>
          <w:rFonts w:ascii="Arial" w:hAnsi="Arial" w:cs="Arial"/>
          <w:color w:val="000000" w:themeColor="text1" w:themeTint="FF" w:themeShade="FF"/>
          <w:sz w:val="20"/>
          <w:szCs w:val="20"/>
        </w:rPr>
        <w:t>Máquina industrial collarín</w:t>
      </w:r>
    </w:p>
    <w:p w:rsidR="002218CD" w:rsidP="00913E5D" w:rsidRDefault="002218CD" w14:paraId="6DDA8AFA" w14:textId="1B3A1F35">
      <w:pPr>
        <w:spacing w:line="276" w:lineRule="auto"/>
        <w:rPr>
          <w:rFonts w:ascii="Arial" w:hAnsi="Arial" w:cs="Arial"/>
          <w:sz w:val="20"/>
          <w:szCs w:val="20"/>
        </w:rPr>
      </w:pPr>
      <w:commentRangeStart w:id="67"/>
      <w:commentRangeStart w:id="68"/>
      <w:commentRangeStart w:id="69"/>
      <w:r w:rsidRPr="00C43520">
        <w:rPr>
          <w:rFonts w:ascii="Arial" w:hAnsi="Arial" w:cs="Arial"/>
          <w:noProof/>
          <w:sz w:val="20"/>
          <w:szCs w:val="20"/>
          <w:lang w:eastAsia="es-CO"/>
        </w:rPr>
        <w:drawing>
          <wp:inline distT="0" distB="0" distL="0" distR="0" wp14:anchorId="1FCBF9A4" wp14:editId="6F34C3B2">
            <wp:extent cx="2857500" cy="2464350"/>
            <wp:effectExtent l="0" t="0" r="0" b="0"/>
            <wp:docPr id="8081831" name="Imagen 808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70573" cy="2475625"/>
                    </a:xfrm>
                    <a:prstGeom prst="rect">
                      <a:avLst/>
                    </a:prstGeom>
                  </pic:spPr>
                </pic:pic>
              </a:graphicData>
            </a:graphic>
          </wp:inline>
        </w:drawing>
      </w:r>
      <w:commentRangeEnd w:id="67"/>
      <w:r>
        <w:rPr>
          <w:rStyle w:val="Refdecomentario"/>
          <w:rFonts w:ascii="Arial" w:hAnsi="Arial" w:cs="Arial"/>
          <w:sz w:val="20"/>
          <w:szCs w:val="20"/>
        </w:rPr>
        <w:commentReference w:id="67"/>
      </w:r>
      <w:commentRangeEnd w:id="68"/>
      <w:r>
        <w:rPr>
          <w:rStyle w:val="Refdecomentario"/>
          <w:rFonts w:ascii="Arial" w:hAnsi="Arial" w:cs="Arial"/>
          <w:sz w:val="20"/>
          <w:szCs w:val="20"/>
        </w:rPr>
        <w:commentReference w:id="68"/>
      </w:r>
      <w:commentRangeEnd w:id="69"/>
      <w:r>
        <w:rPr>
          <w:rStyle w:val="CommentReference"/>
        </w:rPr>
        <w:commentReference w:id="69"/>
      </w:r>
    </w:p>
    <w:p w:rsidR="002218CD" w:rsidP="00913E5D" w:rsidRDefault="002218CD" w14:paraId="0931C52C" w14:textId="77777777">
      <w:pPr>
        <w:spacing w:line="276" w:lineRule="auto"/>
        <w:rPr>
          <w:rFonts w:ascii="Arial" w:hAnsi="Arial" w:cs="Arial"/>
          <w:sz w:val="20"/>
          <w:szCs w:val="20"/>
        </w:rPr>
      </w:pPr>
    </w:p>
    <w:p w:rsidR="002218CD" w:rsidP="00913E5D" w:rsidRDefault="002218CD" w14:paraId="3E34FEA5" w14:textId="77777777">
      <w:pPr>
        <w:spacing w:line="276" w:lineRule="auto"/>
        <w:rPr>
          <w:rFonts w:ascii="Arial" w:hAnsi="Arial" w:cs="Arial"/>
          <w:sz w:val="20"/>
          <w:szCs w:val="20"/>
        </w:rPr>
      </w:pPr>
    </w:p>
    <w:p w:rsidR="00EF6167" w:rsidP="00EF6167" w:rsidRDefault="00EF6167" w14:paraId="066D576C" w14:textId="77777777">
      <w:pPr>
        <w:pStyle w:val="isselectedend"/>
        <w:spacing w:before="0" w:beforeAutospacing="0" w:after="0" w:afterAutospacing="0" w:line="276" w:lineRule="auto"/>
        <w:rPr>
          <w:rStyle w:val="Textoennegrita"/>
          <w:rFonts w:ascii="Arial" w:hAnsi="Arial" w:cs="Arial"/>
          <w:color w:val="000000"/>
          <w:sz w:val="20"/>
          <w:szCs w:val="20"/>
        </w:rPr>
      </w:pPr>
      <w:r w:rsidRPr="00EF6167">
        <w:rPr>
          <w:rStyle w:val="Textoennegrita"/>
          <w:rFonts w:ascii="Arial" w:hAnsi="Arial" w:cs="Arial"/>
          <w:color w:val="000000"/>
          <w:sz w:val="20"/>
          <w:szCs w:val="20"/>
        </w:rPr>
        <w:t>Diapositiva 5 - Máquina industrial ojaladora</w:t>
      </w:r>
    </w:p>
    <w:p w:rsidRPr="00EF6167" w:rsidR="00EF6167" w:rsidP="00EF6167" w:rsidRDefault="00EF6167" w14:paraId="36866971" w14:textId="77777777">
      <w:pPr>
        <w:pStyle w:val="isselectedend"/>
        <w:spacing w:before="0" w:beforeAutospacing="0" w:after="0" w:afterAutospacing="0" w:line="276" w:lineRule="auto"/>
        <w:rPr>
          <w:rFonts w:ascii="Arial" w:hAnsi="Arial" w:cs="Arial"/>
          <w:color w:val="000000"/>
          <w:sz w:val="20"/>
          <w:szCs w:val="20"/>
        </w:rPr>
      </w:pPr>
    </w:p>
    <w:p w:rsidR="00EF6167" w:rsidP="00EF6167" w:rsidRDefault="00EF6167" w14:paraId="2BBF7193" w14:textId="77777777">
      <w:pPr>
        <w:pStyle w:val="isselectedend"/>
        <w:spacing w:before="0" w:beforeAutospacing="0" w:after="0" w:afterAutospacing="0" w:line="276" w:lineRule="auto"/>
        <w:rPr>
          <w:rFonts w:ascii="Arial" w:hAnsi="Arial" w:cs="Arial"/>
          <w:color w:val="000000"/>
          <w:sz w:val="20"/>
          <w:szCs w:val="20"/>
        </w:rPr>
      </w:pPr>
      <w:r w:rsidRPr="00EF6167">
        <w:rPr>
          <w:rFonts w:ascii="Arial" w:hAnsi="Arial" w:cs="Arial"/>
          <w:color w:val="000000"/>
          <w:sz w:val="20"/>
          <w:szCs w:val="20"/>
        </w:rPr>
        <w:t>Realiza automáticamente ojales con dimensiones y características previamente ajustadas.</w:t>
      </w:r>
    </w:p>
    <w:p w:rsidRPr="00EF6167" w:rsidR="00EF6167" w:rsidP="00EF6167" w:rsidRDefault="00EF6167" w14:paraId="4411463D" w14:textId="77777777">
      <w:pPr>
        <w:pStyle w:val="isselectedend"/>
        <w:spacing w:before="0" w:beforeAutospacing="0" w:after="0" w:afterAutospacing="0" w:line="276" w:lineRule="auto"/>
        <w:rPr>
          <w:rFonts w:ascii="Arial" w:hAnsi="Arial" w:cs="Arial"/>
          <w:color w:val="000000"/>
          <w:sz w:val="20"/>
          <w:szCs w:val="20"/>
        </w:rPr>
      </w:pPr>
    </w:p>
    <w:p w:rsidR="00EF6167" w:rsidP="2A1C8968" w:rsidRDefault="00EF6167" w14:paraId="6A74D5BD" w14:textId="590BF723">
      <w:pPr>
        <w:pStyle w:val="NormalWeb"/>
        <w:spacing w:before="0" w:beforeAutospacing="off" w:after="0" w:afterAutospacing="off" w:line="276" w:lineRule="auto"/>
        <w:rPr>
          <w:rStyle w:val="nfasis"/>
          <w:rFonts w:ascii="Arial" w:hAnsi="Arial" w:cs="Arial"/>
          <w:color w:val="000000"/>
          <w:sz w:val="20"/>
          <w:szCs w:val="20"/>
        </w:rPr>
      </w:pPr>
      <w:r w:rsidRPr="2A1C8968" w:rsidR="37DC62EE">
        <w:rPr>
          <w:rStyle w:val="Textoennegrita"/>
          <w:rFonts w:ascii="Arial" w:hAnsi="Arial" w:cs="Arial"/>
          <w:color w:val="000000" w:themeColor="text1" w:themeTint="FF" w:themeShade="FF"/>
          <w:sz w:val="20"/>
          <w:szCs w:val="20"/>
        </w:rPr>
        <w:t>Figura 1</w:t>
      </w:r>
      <w:r w:rsidRPr="2A1C8968" w:rsidR="34718BFC">
        <w:rPr>
          <w:rStyle w:val="Textoennegrita"/>
          <w:rFonts w:ascii="Arial" w:hAnsi="Arial" w:cs="Arial"/>
          <w:color w:val="000000" w:themeColor="text1" w:themeTint="FF" w:themeShade="FF"/>
          <w:sz w:val="20"/>
          <w:szCs w:val="20"/>
        </w:rPr>
        <w:t>6</w:t>
      </w:r>
      <w:r>
        <w:br/>
      </w:r>
      <w:r w:rsidRPr="2A1C8968" w:rsidR="37DC62EE">
        <w:rPr>
          <w:rStyle w:val="nfasis"/>
          <w:rFonts w:ascii="Arial" w:hAnsi="Arial" w:cs="Arial"/>
          <w:color w:val="000000" w:themeColor="text1" w:themeTint="FF" w:themeShade="FF"/>
          <w:sz w:val="20"/>
          <w:szCs w:val="20"/>
        </w:rPr>
        <w:t>Máquina industrial ojaladora</w:t>
      </w:r>
    </w:p>
    <w:p w:rsidR="00EF6167" w:rsidP="00EF6167" w:rsidRDefault="00EF6167" w14:paraId="2D4F9CC6" w14:textId="77777777">
      <w:pPr>
        <w:pStyle w:val="NormalWeb"/>
        <w:spacing w:before="0" w:beforeAutospacing="0" w:after="0" w:afterAutospacing="0" w:line="276" w:lineRule="auto"/>
        <w:rPr>
          <w:rStyle w:val="nfasis"/>
          <w:rFonts w:ascii="Arial" w:hAnsi="Arial" w:cs="Arial"/>
          <w:color w:val="000000"/>
          <w:sz w:val="20"/>
          <w:szCs w:val="20"/>
        </w:rPr>
      </w:pPr>
    </w:p>
    <w:p w:rsidR="00EF6167" w:rsidP="00EF6167" w:rsidRDefault="00EF6167" w14:paraId="05A3B447" w14:textId="7447C71B">
      <w:pPr>
        <w:pStyle w:val="NormalWeb"/>
        <w:spacing w:before="0" w:beforeAutospacing="0" w:after="0" w:afterAutospacing="0" w:line="276" w:lineRule="auto"/>
        <w:rPr>
          <w:rFonts w:ascii="Arial" w:hAnsi="Arial" w:cs="Arial"/>
          <w:color w:val="000000"/>
          <w:sz w:val="20"/>
          <w:szCs w:val="20"/>
        </w:rPr>
      </w:pPr>
      <w:commentRangeStart w:id="70"/>
      <w:commentRangeStart w:id="71"/>
      <w:commentRangeStart w:id="72"/>
      <w:r w:rsidRPr="00C43520">
        <w:rPr>
          <w:rFonts w:ascii="Arial" w:hAnsi="Arial" w:cs="Arial"/>
          <w:noProof/>
          <w:sz w:val="20"/>
          <w:szCs w:val="20"/>
          <w:lang w:eastAsia="es-CO"/>
        </w:rPr>
        <w:drawing>
          <wp:inline distT="0" distB="0" distL="0" distR="0" wp14:anchorId="00AE434F" wp14:editId="3858E1C6">
            <wp:extent cx="2887980" cy="2214639"/>
            <wp:effectExtent l="0" t="0" r="7620" b="0"/>
            <wp:docPr id="84133237" name="Imagen 8413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96900" cy="2221479"/>
                    </a:xfrm>
                    <a:prstGeom prst="rect">
                      <a:avLst/>
                    </a:prstGeom>
                  </pic:spPr>
                </pic:pic>
              </a:graphicData>
            </a:graphic>
          </wp:inline>
        </w:drawing>
      </w:r>
      <w:commentRangeEnd w:id="70"/>
      <w:r>
        <w:rPr>
          <w:rStyle w:val="Refdecomentario"/>
          <w:rFonts w:ascii="Arial" w:hAnsi="Arial" w:cs="Arial"/>
          <w:color w:val="000000"/>
          <w:sz w:val="20"/>
          <w:szCs w:val="20"/>
        </w:rPr>
        <w:commentReference w:id="70"/>
      </w:r>
      <w:commentRangeEnd w:id="71"/>
      <w:r>
        <w:rPr>
          <w:rStyle w:val="Refdecomentario"/>
          <w:rFonts w:ascii="Arial" w:hAnsi="Arial" w:cs="Arial"/>
          <w:color w:val="000000"/>
          <w:sz w:val="20"/>
          <w:szCs w:val="20"/>
        </w:rPr>
        <w:commentReference w:id="71"/>
      </w:r>
      <w:commentRangeEnd w:id="72"/>
      <w:r>
        <w:rPr>
          <w:rStyle w:val="CommentReference"/>
        </w:rPr>
        <w:commentReference w:id="72"/>
      </w:r>
    </w:p>
    <w:p w:rsidR="00EF6167" w:rsidP="00EF6167" w:rsidRDefault="00EF6167" w14:paraId="25CE842A" w14:textId="77777777">
      <w:pPr>
        <w:pStyle w:val="NormalWeb"/>
        <w:spacing w:before="0" w:beforeAutospacing="0" w:after="0" w:afterAutospacing="0" w:line="276" w:lineRule="auto"/>
        <w:rPr>
          <w:rFonts w:ascii="Arial" w:hAnsi="Arial" w:cs="Arial"/>
          <w:color w:val="000000"/>
          <w:sz w:val="20"/>
          <w:szCs w:val="20"/>
        </w:rPr>
      </w:pPr>
    </w:p>
    <w:p w:rsidR="00EF6167" w:rsidP="00EF6167" w:rsidRDefault="00EF6167" w14:paraId="66B5D873" w14:textId="77777777">
      <w:pPr>
        <w:pStyle w:val="NormalWeb"/>
        <w:spacing w:before="0" w:beforeAutospacing="0" w:after="0" w:afterAutospacing="0" w:line="276" w:lineRule="auto"/>
        <w:rPr>
          <w:rFonts w:ascii="Arial" w:hAnsi="Arial" w:cs="Arial"/>
          <w:color w:val="000000"/>
          <w:sz w:val="20"/>
          <w:szCs w:val="20"/>
        </w:rPr>
      </w:pPr>
    </w:p>
    <w:p w:rsidR="00EF6167" w:rsidP="00EF6167" w:rsidRDefault="00EF6167" w14:paraId="79FE719A" w14:textId="77777777">
      <w:pPr>
        <w:pStyle w:val="NormalWeb"/>
        <w:spacing w:before="0" w:beforeAutospacing="0" w:after="0" w:afterAutospacing="0" w:line="276" w:lineRule="auto"/>
        <w:rPr>
          <w:rFonts w:ascii="Arial" w:hAnsi="Arial" w:cs="Arial"/>
          <w:color w:val="000000"/>
          <w:sz w:val="20"/>
          <w:szCs w:val="20"/>
        </w:rPr>
      </w:pPr>
    </w:p>
    <w:p w:rsidR="00EF6167" w:rsidP="00EF6167" w:rsidRDefault="00EF6167" w14:paraId="4FE7F9A1" w14:textId="77777777">
      <w:pPr>
        <w:pStyle w:val="isselectedend"/>
        <w:spacing w:before="0" w:beforeAutospacing="0" w:after="0" w:afterAutospacing="0" w:line="276" w:lineRule="auto"/>
        <w:rPr>
          <w:rStyle w:val="Textoennegrita"/>
          <w:rFonts w:ascii="Arial" w:hAnsi="Arial" w:cs="Arial"/>
          <w:color w:val="000000"/>
          <w:sz w:val="20"/>
          <w:szCs w:val="20"/>
        </w:rPr>
      </w:pPr>
      <w:r w:rsidRPr="00EF6167">
        <w:rPr>
          <w:rStyle w:val="Textoennegrita"/>
          <w:rFonts w:ascii="Arial" w:hAnsi="Arial" w:cs="Arial"/>
          <w:color w:val="000000"/>
          <w:sz w:val="20"/>
          <w:szCs w:val="20"/>
        </w:rPr>
        <w:t>Diapositiva 6 - Máquina industrial botonera</w:t>
      </w:r>
    </w:p>
    <w:p w:rsidRPr="00EF6167" w:rsidR="00EF6167" w:rsidP="00EF6167" w:rsidRDefault="00EF6167" w14:paraId="04DB2DBC" w14:textId="77777777">
      <w:pPr>
        <w:pStyle w:val="isselectedend"/>
        <w:spacing w:before="0" w:beforeAutospacing="0" w:after="0" w:afterAutospacing="0" w:line="276" w:lineRule="auto"/>
        <w:rPr>
          <w:rFonts w:ascii="Arial" w:hAnsi="Arial" w:cs="Arial"/>
          <w:color w:val="000000"/>
          <w:sz w:val="20"/>
          <w:szCs w:val="20"/>
        </w:rPr>
      </w:pPr>
    </w:p>
    <w:p w:rsidR="00EF6167" w:rsidP="00EF6167" w:rsidRDefault="00EF6167" w14:paraId="11606BE2" w14:textId="77777777">
      <w:pPr>
        <w:pStyle w:val="isselectedend"/>
        <w:spacing w:before="0" w:beforeAutospacing="0" w:after="0" w:afterAutospacing="0" w:line="276" w:lineRule="auto"/>
        <w:rPr>
          <w:rFonts w:ascii="Arial" w:hAnsi="Arial" w:cs="Arial"/>
          <w:color w:val="000000"/>
          <w:sz w:val="20"/>
          <w:szCs w:val="20"/>
        </w:rPr>
      </w:pPr>
      <w:r w:rsidRPr="00EF6167">
        <w:rPr>
          <w:rFonts w:ascii="Arial" w:hAnsi="Arial" w:cs="Arial"/>
          <w:color w:val="000000"/>
          <w:sz w:val="20"/>
          <w:szCs w:val="20"/>
        </w:rPr>
        <w:t>Se utiliza para fijar botones planos o con pie mediante ciclos automáticos y repetitivos.</w:t>
      </w:r>
    </w:p>
    <w:p w:rsidRPr="00EF6167" w:rsidR="00EF6167" w:rsidP="00EF6167" w:rsidRDefault="00EF6167" w14:paraId="3E97C827" w14:textId="77777777">
      <w:pPr>
        <w:pStyle w:val="isselectedend"/>
        <w:spacing w:before="0" w:beforeAutospacing="0" w:after="0" w:afterAutospacing="0" w:line="276" w:lineRule="auto"/>
        <w:rPr>
          <w:rFonts w:ascii="Arial" w:hAnsi="Arial" w:cs="Arial"/>
          <w:color w:val="000000"/>
          <w:sz w:val="20"/>
          <w:szCs w:val="20"/>
        </w:rPr>
      </w:pPr>
    </w:p>
    <w:p w:rsidR="00EF6167" w:rsidP="2A1C8968" w:rsidRDefault="00EF6167" w14:paraId="3B178123" w14:textId="31975B56">
      <w:pPr>
        <w:pStyle w:val="NormalWeb"/>
        <w:spacing w:before="0" w:beforeAutospacing="off" w:after="0" w:afterAutospacing="off" w:line="276" w:lineRule="auto"/>
        <w:rPr>
          <w:rStyle w:val="nfasis"/>
          <w:rFonts w:ascii="Arial" w:hAnsi="Arial" w:cs="Arial"/>
          <w:color w:val="000000"/>
          <w:sz w:val="20"/>
          <w:szCs w:val="20"/>
        </w:rPr>
      </w:pPr>
      <w:r w:rsidRPr="2A1C8968" w:rsidR="37DC62EE">
        <w:rPr>
          <w:rStyle w:val="Textoennegrita"/>
          <w:rFonts w:ascii="Arial" w:hAnsi="Arial" w:cs="Arial"/>
          <w:color w:val="000000" w:themeColor="text1" w:themeTint="FF" w:themeShade="FF"/>
          <w:sz w:val="20"/>
          <w:szCs w:val="20"/>
        </w:rPr>
        <w:t>Figura 1</w:t>
      </w:r>
      <w:r w:rsidRPr="2A1C8968" w:rsidR="66CD9BF7">
        <w:rPr>
          <w:rStyle w:val="Textoennegrita"/>
          <w:rFonts w:ascii="Arial" w:hAnsi="Arial" w:cs="Arial"/>
          <w:color w:val="000000" w:themeColor="text1" w:themeTint="FF" w:themeShade="FF"/>
          <w:sz w:val="20"/>
          <w:szCs w:val="20"/>
        </w:rPr>
        <w:t>7</w:t>
      </w:r>
      <w:r>
        <w:br/>
      </w:r>
      <w:r w:rsidRPr="2A1C8968" w:rsidR="37DC62EE">
        <w:rPr>
          <w:rStyle w:val="nfasis"/>
          <w:rFonts w:ascii="Arial" w:hAnsi="Arial" w:cs="Arial"/>
          <w:color w:val="000000" w:themeColor="text1" w:themeTint="FF" w:themeShade="FF"/>
          <w:sz w:val="20"/>
          <w:szCs w:val="20"/>
        </w:rPr>
        <w:t>Máquina industrial botonera</w:t>
      </w:r>
    </w:p>
    <w:p w:rsidR="00EF6167" w:rsidP="00EF6167" w:rsidRDefault="00EF6167" w14:paraId="38E2A680" w14:textId="77777777">
      <w:pPr>
        <w:pStyle w:val="NormalWeb"/>
        <w:spacing w:before="0" w:beforeAutospacing="0" w:after="0" w:afterAutospacing="0" w:line="276" w:lineRule="auto"/>
        <w:rPr>
          <w:rStyle w:val="nfasis"/>
          <w:rFonts w:ascii="Arial" w:hAnsi="Arial" w:cs="Arial"/>
          <w:color w:val="000000"/>
          <w:sz w:val="20"/>
          <w:szCs w:val="20"/>
        </w:rPr>
      </w:pPr>
    </w:p>
    <w:p w:rsidR="00EF6167" w:rsidP="00EF6167" w:rsidRDefault="00EF6167" w14:paraId="0C055799" w14:textId="43FE4BB8">
      <w:pPr>
        <w:pStyle w:val="NormalWeb"/>
        <w:spacing w:before="0" w:beforeAutospacing="0" w:after="0" w:afterAutospacing="0" w:line="276" w:lineRule="auto"/>
        <w:rPr>
          <w:rFonts w:ascii="Arial" w:hAnsi="Arial" w:cs="Arial"/>
          <w:color w:val="000000"/>
          <w:sz w:val="20"/>
          <w:szCs w:val="20"/>
        </w:rPr>
      </w:pPr>
      <w:commentRangeStart w:id="73"/>
      <w:commentRangeStart w:id="74"/>
      <w:commentRangeStart w:id="75"/>
      <w:r w:rsidRPr="00C43520">
        <w:rPr>
          <w:rFonts w:ascii="Arial" w:hAnsi="Arial" w:cs="Arial"/>
          <w:noProof/>
          <w:sz w:val="20"/>
          <w:szCs w:val="20"/>
          <w:lang w:eastAsia="es-CO"/>
        </w:rPr>
        <w:drawing>
          <wp:inline distT="0" distB="0" distL="0" distR="0" wp14:anchorId="0DABA218" wp14:editId="0C763ACE">
            <wp:extent cx="2857500" cy="2265769"/>
            <wp:effectExtent l="0" t="0" r="0" b="1270"/>
            <wp:docPr id="1786753741" name="Imagen 178675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72218" cy="2277439"/>
                    </a:xfrm>
                    <a:prstGeom prst="rect">
                      <a:avLst/>
                    </a:prstGeom>
                  </pic:spPr>
                </pic:pic>
              </a:graphicData>
            </a:graphic>
          </wp:inline>
        </w:drawing>
      </w:r>
      <w:commentRangeEnd w:id="73"/>
      <w:r>
        <w:rPr>
          <w:rStyle w:val="Refdecomentario"/>
          <w:rFonts w:ascii="Arial" w:hAnsi="Arial" w:cs="Arial"/>
          <w:color w:val="000000"/>
          <w:sz w:val="20"/>
          <w:szCs w:val="20"/>
        </w:rPr>
        <w:commentReference w:id="73"/>
      </w:r>
      <w:commentRangeEnd w:id="74"/>
      <w:r>
        <w:rPr>
          <w:rStyle w:val="Refdecomentario"/>
          <w:rFonts w:ascii="Arial" w:hAnsi="Arial" w:cs="Arial"/>
          <w:color w:val="000000"/>
          <w:sz w:val="20"/>
          <w:szCs w:val="20"/>
        </w:rPr>
        <w:commentReference w:id="74"/>
      </w:r>
      <w:commentRangeEnd w:id="75"/>
      <w:r>
        <w:rPr>
          <w:rStyle w:val="CommentReference"/>
        </w:rPr>
        <w:commentReference w:id="75"/>
      </w:r>
    </w:p>
    <w:p w:rsidR="00EF6167" w:rsidP="00EF6167" w:rsidRDefault="00EF6167" w14:paraId="5FDE74F0" w14:textId="77777777">
      <w:pPr>
        <w:pStyle w:val="NormalWeb"/>
        <w:spacing w:before="0" w:beforeAutospacing="0" w:after="0" w:afterAutospacing="0" w:line="276" w:lineRule="auto"/>
        <w:rPr>
          <w:rFonts w:ascii="Arial" w:hAnsi="Arial" w:cs="Arial"/>
          <w:color w:val="000000"/>
          <w:sz w:val="20"/>
          <w:szCs w:val="20"/>
        </w:rPr>
      </w:pPr>
    </w:p>
    <w:p w:rsidR="00EF6167" w:rsidP="00EF6167" w:rsidRDefault="00EF6167" w14:paraId="4D1C05AA" w14:textId="77777777">
      <w:pPr>
        <w:pStyle w:val="NormalWeb"/>
        <w:spacing w:before="0" w:beforeAutospacing="0" w:after="0" w:afterAutospacing="0" w:line="276" w:lineRule="auto"/>
        <w:rPr>
          <w:rFonts w:ascii="Arial" w:hAnsi="Arial" w:cs="Arial"/>
          <w:color w:val="000000"/>
          <w:sz w:val="20"/>
          <w:szCs w:val="20"/>
        </w:rPr>
      </w:pPr>
    </w:p>
    <w:p w:rsidR="00EF6167" w:rsidP="00EF6167" w:rsidRDefault="00EF6167" w14:paraId="1F26C6D7" w14:textId="77777777">
      <w:pPr>
        <w:pStyle w:val="NormalWeb"/>
        <w:spacing w:before="0" w:beforeAutospacing="0" w:after="0" w:afterAutospacing="0" w:line="276" w:lineRule="auto"/>
        <w:rPr>
          <w:rFonts w:ascii="Arial" w:hAnsi="Arial" w:cs="Arial"/>
          <w:color w:val="000000"/>
          <w:sz w:val="20"/>
          <w:szCs w:val="20"/>
        </w:rPr>
      </w:pPr>
    </w:p>
    <w:p w:rsidR="000F0033" w:rsidP="00EF6167" w:rsidRDefault="000F0033" w14:paraId="57DEB8D7" w14:textId="77777777">
      <w:pPr>
        <w:pStyle w:val="NormalWeb"/>
        <w:spacing w:before="0" w:beforeAutospacing="0" w:after="0" w:afterAutospacing="0" w:line="276" w:lineRule="auto"/>
        <w:rPr>
          <w:rFonts w:ascii="Arial" w:hAnsi="Arial" w:cs="Arial"/>
          <w:color w:val="000000"/>
          <w:sz w:val="20"/>
          <w:szCs w:val="20"/>
        </w:rPr>
      </w:pPr>
    </w:p>
    <w:p w:rsidR="000F0033" w:rsidP="000F0033" w:rsidRDefault="000F0033" w14:paraId="41A0677A" w14:textId="77777777">
      <w:pPr>
        <w:pStyle w:val="isselectedend"/>
        <w:spacing w:before="0" w:beforeAutospacing="0" w:after="0" w:afterAutospacing="0" w:line="276" w:lineRule="auto"/>
        <w:rPr>
          <w:rStyle w:val="Textoennegrita"/>
          <w:rFonts w:ascii="Arial" w:hAnsi="Arial" w:cs="Arial"/>
          <w:color w:val="000000"/>
          <w:sz w:val="20"/>
          <w:szCs w:val="20"/>
        </w:rPr>
      </w:pPr>
      <w:r w:rsidRPr="000F0033">
        <w:rPr>
          <w:rStyle w:val="Textoennegrita"/>
          <w:rFonts w:ascii="Arial" w:hAnsi="Arial" w:cs="Arial"/>
          <w:color w:val="000000"/>
          <w:sz w:val="20"/>
          <w:szCs w:val="20"/>
        </w:rPr>
        <w:t>Diapositiva 7 - Máquina industrial presilladora</w:t>
      </w:r>
    </w:p>
    <w:p w:rsidRPr="000F0033" w:rsidR="000F0033" w:rsidP="000F0033" w:rsidRDefault="000F0033" w14:paraId="56D3B832" w14:textId="77777777">
      <w:pPr>
        <w:pStyle w:val="isselectedend"/>
        <w:spacing w:before="0" w:beforeAutospacing="0" w:after="0" w:afterAutospacing="0" w:line="276" w:lineRule="auto"/>
        <w:rPr>
          <w:rFonts w:ascii="Arial" w:hAnsi="Arial" w:cs="Arial"/>
          <w:color w:val="000000"/>
          <w:sz w:val="20"/>
          <w:szCs w:val="20"/>
        </w:rPr>
      </w:pPr>
    </w:p>
    <w:p w:rsidR="000F0033" w:rsidP="000F0033" w:rsidRDefault="000F0033" w14:paraId="41AE951A" w14:textId="77777777">
      <w:pPr>
        <w:pStyle w:val="isselectedend"/>
        <w:spacing w:before="0" w:beforeAutospacing="0" w:after="0" w:afterAutospacing="0" w:line="276" w:lineRule="auto"/>
        <w:rPr>
          <w:rFonts w:ascii="Arial" w:hAnsi="Arial" w:cs="Arial"/>
          <w:color w:val="000000"/>
          <w:sz w:val="20"/>
          <w:szCs w:val="20"/>
        </w:rPr>
      </w:pPr>
      <w:r w:rsidRPr="000F0033">
        <w:rPr>
          <w:rFonts w:ascii="Arial" w:hAnsi="Arial" w:cs="Arial"/>
          <w:color w:val="000000"/>
          <w:sz w:val="20"/>
          <w:szCs w:val="20"/>
        </w:rPr>
        <w:t>Realiza costuras cortas y densas para reforzar zonas sometidas a tensión.</w:t>
      </w:r>
    </w:p>
    <w:p w:rsidRPr="000F0033" w:rsidR="000F0033" w:rsidP="000F0033" w:rsidRDefault="000F0033" w14:paraId="3B941104" w14:textId="77777777">
      <w:pPr>
        <w:pStyle w:val="isselectedend"/>
        <w:spacing w:before="0" w:beforeAutospacing="0" w:after="0" w:afterAutospacing="0" w:line="276" w:lineRule="auto"/>
        <w:rPr>
          <w:rFonts w:ascii="Arial" w:hAnsi="Arial" w:cs="Arial"/>
          <w:color w:val="000000"/>
          <w:sz w:val="20"/>
          <w:szCs w:val="20"/>
        </w:rPr>
      </w:pPr>
    </w:p>
    <w:p w:rsidR="000F0033" w:rsidP="2A1C8968" w:rsidRDefault="000F0033" w14:paraId="619AE1DB" w14:textId="01BC2D16">
      <w:pPr>
        <w:pStyle w:val="NormalWeb"/>
        <w:spacing w:before="0" w:beforeAutospacing="off" w:after="0" w:afterAutospacing="off" w:line="276" w:lineRule="auto"/>
        <w:rPr>
          <w:rStyle w:val="nfasis"/>
          <w:rFonts w:ascii="Arial" w:hAnsi="Arial" w:cs="Arial"/>
          <w:color w:val="000000"/>
          <w:sz w:val="20"/>
          <w:szCs w:val="20"/>
        </w:rPr>
      </w:pPr>
      <w:r w:rsidRPr="2A1C8968" w:rsidR="42B33C47">
        <w:rPr>
          <w:rStyle w:val="Textoennegrita"/>
          <w:rFonts w:ascii="Arial" w:hAnsi="Arial" w:cs="Arial"/>
          <w:color w:val="000000" w:themeColor="text1" w:themeTint="FF" w:themeShade="FF"/>
          <w:sz w:val="20"/>
          <w:szCs w:val="20"/>
        </w:rPr>
        <w:t xml:space="preserve">Figura </w:t>
      </w:r>
      <w:r w:rsidRPr="2A1C8968" w:rsidR="508F769F">
        <w:rPr>
          <w:rStyle w:val="Textoennegrita"/>
          <w:rFonts w:ascii="Arial" w:hAnsi="Arial" w:cs="Arial"/>
          <w:color w:val="000000" w:themeColor="text1" w:themeTint="FF" w:themeShade="FF"/>
          <w:sz w:val="20"/>
          <w:szCs w:val="20"/>
        </w:rPr>
        <w:t>18</w:t>
      </w:r>
      <w:r>
        <w:br/>
      </w:r>
      <w:r w:rsidRPr="2A1C8968" w:rsidR="42B33C47">
        <w:rPr>
          <w:rStyle w:val="nfasis"/>
          <w:rFonts w:ascii="Arial" w:hAnsi="Arial" w:cs="Arial"/>
          <w:color w:val="000000" w:themeColor="text1" w:themeTint="FF" w:themeShade="FF"/>
          <w:sz w:val="20"/>
          <w:szCs w:val="20"/>
        </w:rPr>
        <w:t>Máquina industrial presilladora</w:t>
      </w:r>
    </w:p>
    <w:p w:rsidR="000F0033" w:rsidP="000F0033" w:rsidRDefault="000F0033" w14:paraId="75687B95" w14:textId="77777777">
      <w:pPr>
        <w:pStyle w:val="NormalWeb"/>
        <w:spacing w:before="0" w:beforeAutospacing="0" w:after="0" w:afterAutospacing="0" w:line="276" w:lineRule="auto"/>
        <w:rPr>
          <w:rStyle w:val="nfasis"/>
          <w:rFonts w:ascii="Arial" w:hAnsi="Arial" w:cs="Arial"/>
          <w:color w:val="000000"/>
          <w:sz w:val="20"/>
          <w:szCs w:val="20"/>
        </w:rPr>
      </w:pPr>
    </w:p>
    <w:p w:rsidR="000F0033" w:rsidP="000F0033" w:rsidRDefault="000F0033" w14:paraId="4AD195FA" w14:textId="6573637F">
      <w:pPr>
        <w:pStyle w:val="NormalWeb"/>
        <w:spacing w:before="0" w:beforeAutospacing="0" w:after="0" w:afterAutospacing="0" w:line="276" w:lineRule="auto"/>
        <w:rPr>
          <w:rFonts w:ascii="Arial" w:hAnsi="Arial" w:cs="Arial"/>
          <w:color w:val="000000"/>
          <w:sz w:val="20"/>
          <w:szCs w:val="20"/>
        </w:rPr>
      </w:pPr>
      <w:commentRangeStart w:id="76"/>
      <w:commentRangeStart w:id="77"/>
      <w:commentRangeStart w:id="78"/>
      <w:r w:rsidRPr="00C43520">
        <w:rPr>
          <w:rFonts w:ascii="Arial" w:hAnsi="Arial" w:cs="Arial"/>
          <w:noProof/>
          <w:sz w:val="20"/>
          <w:szCs w:val="20"/>
          <w:lang w:eastAsia="es-CO"/>
        </w:rPr>
        <w:drawing>
          <wp:inline distT="0" distB="0" distL="0" distR="0" wp14:anchorId="16BCEA83" wp14:editId="687D623A">
            <wp:extent cx="2895600" cy="2323275"/>
            <wp:effectExtent l="0" t="0" r="0" b="1270"/>
            <wp:docPr id="432535101" name="Imagen 43253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11432" cy="2335977"/>
                    </a:xfrm>
                    <a:prstGeom prst="rect">
                      <a:avLst/>
                    </a:prstGeom>
                  </pic:spPr>
                </pic:pic>
              </a:graphicData>
            </a:graphic>
          </wp:inline>
        </w:drawing>
      </w:r>
      <w:commentRangeEnd w:id="76"/>
      <w:r>
        <w:rPr>
          <w:rStyle w:val="Refdecomentario"/>
          <w:rFonts w:ascii="Arial" w:hAnsi="Arial" w:cs="Arial"/>
          <w:color w:val="000000"/>
          <w:sz w:val="20"/>
          <w:szCs w:val="20"/>
        </w:rPr>
        <w:commentReference w:id="76"/>
      </w:r>
      <w:commentRangeEnd w:id="77"/>
      <w:r>
        <w:rPr>
          <w:rStyle w:val="Refdecomentario"/>
          <w:rFonts w:ascii="Arial" w:hAnsi="Arial" w:cs="Arial"/>
          <w:color w:val="000000"/>
          <w:sz w:val="20"/>
          <w:szCs w:val="20"/>
        </w:rPr>
        <w:commentReference w:id="77"/>
      </w:r>
      <w:commentRangeEnd w:id="78"/>
      <w:r>
        <w:rPr>
          <w:rStyle w:val="CommentReference"/>
        </w:rPr>
        <w:commentReference w:id="78"/>
      </w:r>
    </w:p>
    <w:p w:rsidR="000F0033" w:rsidP="000F0033" w:rsidRDefault="000F0033" w14:paraId="735D6836" w14:textId="77777777">
      <w:pPr>
        <w:pStyle w:val="NormalWeb"/>
        <w:spacing w:before="0" w:beforeAutospacing="0" w:after="0" w:afterAutospacing="0" w:line="276" w:lineRule="auto"/>
        <w:rPr>
          <w:rFonts w:ascii="Arial" w:hAnsi="Arial" w:cs="Arial"/>
          <w:color w:val="000000"/>
          <w:sz w:val="20"/>
          <w:szCs w:val="20"/>
        </w:rPr>
      </w:pPr>
    </w:p>
    <w:p w:rsidR="000F0033" w:rsidP="000F0033" w:rsidRDefault="000F0033" w14:paraId="6352F298" w14:textId="77777777">
      <w:pPr>
        <w:pStyle w:val="isselectedend"/>
        <w:spacing w:before="0" w:beforeAutospacing="0" w:after="0" w:afterAutospacing="0" w:line="276" w:lineRule="auto"/>
        <w:rPr>
          <w:rStyle w:val="Textoennegrita"/>
          <w:rFonts w:ascii="Arial" w:hAnsi="Arial" w:cs="Arial"/>
          <w:color w:val="000000"/>
          <w:sz w:val="20"/>
          <w:szCs w:val="20"/>
        </w:rPr>
      </w:pPr>
      <w:r w:rsidRPr="000F0033">
        <w:rPr>
          <w:rStyle w:val="Textoennegrita"/>
          <w:rFonts w:ascii="Arial" w:hAnsi="Arial" w:cs="Arial"/>
          <w:color w:val="000000"/>
          <w:sz w:val="20"/>
          <w:szCs w:val="20"/>
        </w:rPr>
        <w:t>Diapositiva 8 - Máquina industrial de pespunte ciego</w:t>
      </w:r>
    </w:p>
    <w:p w:rsidRPr="000F0033" w:rsidR="000F0033" w:rsidP="000F0033" w:rsidRDefault="000F0033" w14:paraId="1A524099" w14:textId="77777777">
      <w:pPr>
        <w:pStyle w:val="isselectedend"/>
        <w:spacing w:before="0" w:beforeAutospacing="0" w:after="0" w:afterAutospacing="0" w:line="276" w:lineRule="auto"/>
        <w:rPr>
          <w:rFonts w:ascii="Arial" w:hAnsi="Arial" w:cs="Arial"/>
          <w:color w:val="000000"/>
          <w:sz w:val="20"/>
          <w:szCs w:val="20"/>
        </w:rPr>
      </w:pPr>
    </w:p>
    <w:p w:rsidR="000F0033" w:rsidP="000F0033" w:rsidRDefault="000F0033" w14:paraId="00319002" w14:textId="77777777">
      <w:pPr>
        <w:pStyle w:val="isselectedend"/>
        <w:spacing w:before="0" w:beforeAutospacing="0" w:after="0" w:afterAutospacing="0" w:line="276" w:lineRule="auto"/>
        <w:rPr>
          <w:rFonts w:ascii="Arial" w:hAnsi="Arial" w:cs="Arial"/>
          <w:color w:val="000000"/>
          <w:sz w:val="20"/>
          <w:szCs w:val="20"/>
        </w:rPr>
      </w:pPr>
      <w:r w:rsidRPr="000F0033">
        <w:rPr>
          <w:rFonts w:ascii="Arial" w:hAnsi="Arial" w:cs="Arial"/>
          <w:color w:val="000000"/>
          <w:sz w:val="20"/>
          <w:szCs w:val="20"/>
        </w:rPr>
        <w:t>Produce puntadas que quedan ocultas en el derecho de la prenda y se utiliza para realizar dobladillos invisibles.</w:t>
      </w:r>
    </w:p>
    <w:p w:rsidRPr="000F0033" w:rsidR="000F0033" w:rsidP="000F0033" w:rsidRDefault="000F0033" w14:paraId="65812532" w14:textId="77777777">
      <w:pPr>
        <w:pStyle w:val="isselectedend"/>
        <w:spacing w:before="0" w:beforeAutospacing="0" w:after="0" w:afterAutospacing="0" w:line="276" w:lineRule="auto"/>
        <w:rPr>
          <w:rFonts w:ascii="Arial" w:hAnsi="Arial" w:cs="Arial"/>
          <w:color w:val="000000"/>
          <w:sz w:val="20"/>
          <w:szCs w:val="20"/>
        </w:rPr>
      </w:pPr>
    </w:p>
    <w:p w:rsidR="000F0033" w:rsidP="2A1C8968" w:rsidRDefault="000F0033" w14:paraId="086E4797" w14:textId="3A61092C">
      <w:pPr>
        <w:pStyle w:val="NormalWeb"/>
        <w:spacing w:before="0" w:beforeAutospacing="off" w:after="0" w:afterAutospacing="off" w:line="276" w:lineRule="auto"/>
        <w:rPr>
          <w:rStyle w:val="nfasis"/>
          <w:rFonts w:ascii="Arial" w:hAnsi="Arial" w:cs="Arial"/>
          <w:color w:val="000000"/>
          <w:sz w:val="20"/>
          <w:szCs w:val="20"/>
        </w:rPr>
      </w:pPr>
      <w:r w:rsidRPr="2A1C8968" w:rsidR="42B33C47">
        <w:rPr>
          <w:rStyle w:val="Textoennegrita"/>
          <w:rFonts w:ascii="Arial" w:hAnsi="Arial" w:cs="Arial"/>
          <w:color w:val="000000" w:themeColor="text1" w:themeTint="FF" w:themeShade="FF"/>
          <w:sz w:val="20"/>
          <w:szCs w:val="20"/>
        </w:rPr>
        <w:t xml:space="preserve">Figura </w:t>
      </w:r>
      <w:r w:rsidRPr="2A1C8968" w:rsidR="5FB64ADF">
        <w:rPr>
          <w:rStyle w:val="Textoennegrita"/>
          <w:rFonts w:ascii="Arial" w:hAnsi="Arial" w:cs="Arial"/>
          <w:color w:val="000000" w:themeColor="text1" w:themeTint="FF" w:themeShade="FF"/>
          <w:sz w:val="20"/>
          <w:szCs w:val="20"/>
        </w:rPr>
        <w:t>19</w:t>
      </w:r>
      <w:r>
        <w:br/>
      </w:r>
      <w:r w:rsidRPr="2A1C8968" w:rsidR="42B33C47">
        <w:rPr>
          <w:rStyle w:val="nfasis"/>
          <w:rFonts w:ascii="Arial" w:hAnsi="Arial" w:cs="Arial"/>
          <w:color w:val="000000" w:themeColor="text1" w:themeTint="FF" w:themeShade="FF"/>
          <w:sz w:val="20"/>
          <w:szCs w:val="20"/>
        </w:rPr>
        <w:t>Máquina industrial de pespunte ciego</w:t>
      </w:r>
    </w:p>
    <w:p w:rsidR="000F0033" w:rsidP="000F0033" w:rsidRDefault="000F0033" w14:paraId="33576834" w14:textId="77777777">
      <w:pPr>
        <w:pStyle w:val="NormalWeb"/>
        <w:spacing w:before="0" w:beforeAutospacing="0" w:after="0" w:afterAutospacing="0" w:line="276" w:lineRule="auto"/>
        <w:rPr>
          <w:rStyle w:val="nfasis"/>
          <w:rFonts w:ascii="Arial" w:hAnsi="Arial" w:cs="Arial"/>
          <w:color w:val="000000"/>
          <w:sz w:val="20"/>
          <w:szCs w:val="20"/>
        </w:rPr>
      </w:pPr>
    </w:p>
    <w:p w:rsidRPr="000F0033" w:rsidR="000F0033" w:rsidP="000F0033" w:rsidRDefault="000F0033" w14:paraId="6DE55C15" w14:textId="130A82EC">
      <w:pPr>
        <w:pStyle w:val="NormalWeb"/>
        <w:spacing w:before="0" w:beforeAutospacing="0" w:after="0" w:afterAutospacing="0" w:line="276" w:lineRule="auto"/>
        <w:rPr>
          <w:rFonts w:ascii="Arial" w:hAnsi="Arial" w:cs="Arial"/>
          <w:color w:val="000000"/>
          <w:sz w:val="20"/>
          <w:szCs w:val="20"/>
        </w:rPr>
      </w:pPr>
      <w:commentRangeStart w:id="79"/>
      <w:commentRangeStart w:id="80"/>
      <w:commentRangeStart w:id="81"/>
      <w:r w:rsidRPr="00C43520">
        <w:rPr>
          <w:rFonts w:ascii="Arial" w:hAnsi="Arial" w:cs="Arial"/>
          <w:noProof/>
          <w:sz w:val="20"/>
          <w:szCs w:val="20"/>
          <w:lang w:eastAsia="es-CO"/>
        </w:rPr>
        <w:drawing>
          <wp:inline distT="0" distB="0" distL="0" distR="0" wp14:anchorId="154D63CA" wp14:editId="54F9FDDF">
            <wp:extent cx="2354580" cy="2347496"/>
            <wp:effectExtent l="0" t="0" r="7620" b="0"/>
            <wp:docPr id="1533679133" name="Imagen 1533679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71125" cy="2363991"/>
                    </a:xfrm>
                    <a:prstGeom prst="rect">
                      <a:avLst/>
                    </a:prstGeom>
                  </pic:spPr>
                </pic:pic>
              </a:graphicData>
            </a:graphic>
          </wp:inline>
        </w:drawing>
      </w:r>
      <w:commentRangeEnd w:id="79"/>
      <w:r w:rsidRPr="000F0033">
        <w:rPr>
          <w:rStyle w:val="Refdecomentario"/>
          <w:rFonts w:ascii="Arial" w:hAnsi="Arial" w:cs="Arial"/>
          <w:color w:val="000000"/>
          <w:sz w:val="20"/>
          <w:szCs w:val="20"/>
        </w:rPr>
        <w:commentReference w:id="79"/>
      </w:r>
      <w:commentRangeEnd w:id="80"/>
      <w:r w:rsidRPr="000F0033">
        <w:rPr>
          <w:rStyle w:val="Refdecomentario"/>
          <w:rFonts w:ascii="Arial" w:hAnsi="Arial" w:cs="Arial"/>
          <w:color w:val="000000"/>
          <w:sz w:val="20"/>
          <w:szCs w:val="20"/>
        </w:rPr>
        <w:commentReference w:id="80"/>
      </w:r>
      <w:commentRangeEnd w:id="81"/>
      <w:r>
        <w:rPr>
          <w:rStyle w:val="CommentReference"/>
        </w:rPr>
        <w:commentReference w:id="81"/>
      </w:r>
    </w:p>
    <w:p w:rsidRPr="000F0033" w:rsidR="000F0033" w:rsidP="000F0033" w:rsidRDefault="000F0033" w14:paraId="350AF0B6" w14:textId="77777777">
      <w:pPr>
        <w:pStyle w:val="NormalWeb"/>
        <w:spacing w:before="0" w:beforeAutospacing="0" w:after="0" w:afterAutospacing="0" w:line="276" w:lineRule="auto"/>
        <w:rPr>
          <w:rFonts w:ascii="Arial" w:hAnsi="Arial" w:cs="Arial"/>
          <w:color w:val="000000"/>
          <w:sz w:val="20"/>
          <w:szCs w:val="20"/>
        </w:rPr>
      </w:pPr>
    </w:p>
    <w:p w:rsidRPr="00EF6167" w:rsidR="000F0033" w:rsidP="00EF6167" w:rsidRDefault="00423E58" w14:paraId="5F3CD58A" w14:textId="77777777">
      <w:pPr>
        <w:pStyle w:val="NormalWeb"/>
        <w:spacing w:before="0" w:beforeAutospacing="0" w:after="0" w:afterAutospacing="0" w:line="276" w:lineRule="auto"/>
        <w:rPr>
          <w:rFonts w:ascii="Arial" w:hAnsi="Arial" w:cs="Arial"/>
          <w:color w:val="000000"/>
          <w:sz w:val="20"/>
          <w:szCs w:val="20"/>
        </w:rPr>
      </w:pPr>
      <w:commentRangeEnd w:id="58"/>
      <w:r w:rsidRPr="00EF6167">
        <w:rPr>
          <w:rStyle w:val="Refdecomentario"/>
          <w:rFonts w:ascii="Arial" w:hAnsi="Arial" w:cs="Arial"/>
          <w:color w:val="000000"/>
          <w:sz w:val="20"/>
          <w:szCs w:val="20"/>
        </w:rPr>
        <w:commentReference w:id="58"/>
      </w:r>
    </w:p>
    <w:p w:rsidRPr="00C43520" w:rsidR="00FA2177" w:rsidP="00913E5D" w:rsidRDefault="00FA2177" w14:paraId="185AD6BE" w14:textId="77777777">
      <w:pPr>
        <w:spacing w:line="276" w:lineRule="auto"/>
        <w:rPr>
          <w:rFonts w:ascii="Arial" w:hAnsi="Arial" w:cs="Arial"/>
          <w:sz w:val="20"/>
          <w:szCs w:val="20"/>
        </w:rPr>
      </w:pPr>
    </w:p>
    <w:p w:rsidRPr="00C43520" w:rsidR="00614F6E" w:rsidP="00913E5D" w:rsidRDefault="00614F6E" w14:paraId="571857B2" w14:textId="77777777">
      <w:pPr>
        <w:spacing w:line="276" w:lineRule="auto"/>
        <w:rPr>
          <w:rFonts w:ascii="Arial" w:hAnsi="Arial" w:cs="Arial"/>
          <w:sz w:val="20"/>
          <w:szCs w:val="20"/>
        </w:rPr>
      </w:pPr>
    </w:p>
    <w:p w:rsidR="005D7EEB" w:rsidP="00913E5D" w:rsidRDefault="001D569C" w14:paraId="557633D8" w14:textId="5E422B14">
      <w:pPr>
        <w:pStyle w:val="Ttulo2"/>
        <w:spacing w:before="0" w:after="0" w:line="276" w:lineRule="auto"/>
        <w:rPr>
          <w:rFonts w:ascii="Arial" w:hAnsi="Arial" w:cs="Arial"/>
          <w:b/>
          <w:sz w:val="20"/>
          <w:szCs w:val="20"/>
          <w:lang w:eastAsia="es-CO"/>
        </w:rPr>
      </w:pPr>
      <w:r w:rsidRPr="00C43520">
        <w:rPr>
          <w:rFonts w:ascii="Arial" w:hAnsi="Arial" w:cs="Arial"/>
          <w:b/>
          <w:sz w:val="20"/>
          <w:szCs w:val="20"/>
          <w:lang w:eastAsia="es-CO"/>
        </w:rPr>
        <w:t>5</w:t>
      </w:r>
      <w:r w:rsidRPr="00C43520" w:rsidR="00851A64">
        <w:rPr>
          <w:rFonts w:ascii="Arial" w:hAnsi="Arial" w:cs="Arial"/>
          <w:b/>
          <w:sz w:val="20"/>
          <w:szCs w:val="20"/>
          <w:lang w:eastAsia="es-CO"/>
        </w:rPr>
        <w:t>.1</w:t>
      </w:r>
      <w:r w:rsidRPr="00C43520" w:rsidR="005D7EEB">
        <w:rPr>
          <w:rFonts w:ascii="Arial" w:hAnsi="Arial" w:cs="Arial"/>
          <w:b/>
          <w:sz w:val="20"/>
          <w:szCs w:val="20"/>
          <w:lang w:eastAsia="es-CO"/>
        </w:rPr>
        <w:t xml:space="preserve"> Técnicas de manejo</w:t>
      </w:r>
    </w:p>
    <w:p w:rsidRPr="003D7EEA" w:rsidR="003D7EEA" w:rsidP="003D7EEA" w:rsidRDefault="003D7EEA" w14:paraId="5059E9A0" w14:textId="77777777">
      <w:pPr>
        <w:rPr>
          <w:lang w:eastAsia="es-CO"/>
        </w:rPr>
      </w:pPr>
    </w:p>
    <w:p w:rsidRPr="003D7EEA" w:rsidR="003D7EEA" w:rsidP="003D7EEA" w:rsidRDefault="003D7EEA" w14:paraId="24EF5C03" w14:textId="7F106621">
      <w:pPr>
        <w:spacing w:line="276" w:lineRule="auto"/>
        <w:rPr>
          <w:rFonts w:ascii="Arial" w:hAnsi="Arial" w:cs="Arial"/>
          <w:color w:val="000000"/>
          <w:sz w:val="20"/>
          <w:szCs w:val="20"/>
        </w:rPr>
      </w:pPr>
      <w:r w:rsidRPr="003D7EEA">
        <w:rPr>
          <w:rFonts w:ascii="Arial" w:hAnsi="Arial" w:cs="Arial"/>
          <w:color w:val="000000"/>
          <w:sz w:val="20"/>
          <w:szCs w:val="20"/>
        </w:rPr>
        <w:t>El manejo adecuado de la maquinaria de confección es determinante para garantizar la calidad de las costuras, la seguridad de quien opera el equipo y la conservación de su vida útil.</w:t>
      </w:r>
    </w:p>
    <w:p w:rsidRPr="003D7EEA" w:rsidR="003D7EEA" w:rsidP="003D7EEA" w:rsidRDefault="003D7EEA" w14:paraId="1279D792" w14:textId="77777777">
      <w:pPr>
        <w:spacing w:line="276" w:lineRule="auto"/>
        <w:rPr>
          <w:rFonts w:ascii="Arial" w:hAnsi="Arial" w:cs="Arial"/>
          <w:sz w:val="20"/>
          <w:szCs w:val="20"/>
        </w:rPr>
      </w:pPr>
    </w:p>
    <w:p w:rsidR="003D7EEA" w:rsidP="003D7EEA" w:rsidRDefault="003D7EEA" w14:paraId="2F9BC788" w14:textId="4AAEE3D2">
      <w:pPr>
        <w:pStyle w:val="isselectedend"/>
        <w:spacing w:before="0" w:beforeAutospacing="0" w:after="0" w:afterAutospacing="0" w:line="276" w:lineRule="auto"/>
        <w:rPr>
          <w:rStyle w:val="Textoennegrita"/>
          <w:rFonts w:ascii="Arial" w:hAnsi="Arial" w:cs="Arial"/>
          <w:color w:val="000000"/>
          <w:sz w:val="20"/>
          <w:szCs w:val="20"/>
        </w:rPr>
      </w:pPr>
      <w:commentRangeStart w:id="82"/>
      <w:r w:rsidRPr="003D7EEA">
        <w:rPr>
          <w:rStyle w:val="Textoennegrita"/>
          <w:rFonts w:ascii="Arial" w:hAnsi="Arial" w:cs="Arial"/>
          <w:color w:val="000000"/>
          <w:sz w:val="20"/>
          <w:szCs w:val="20"/>
        </w:rPr>
        <w:t>Técnicas generales para el manejo de maquinaria de confección</w:t>
      </w:r>
    </w:p>
    <w:p w:rsidRPr="003D7EEA" w:rsidR="003D7EEA" w:rsidP="003D7EEA" w:rsidRDefault="003D7EEA" w14:paraId="2E8C0E26" w14:textId="77777777">
      <w:pPr>
        <w:pStyle w:val="isselectedend"/>
        <w:spacing w:before="0" w:beforeAutospacing="0" w:after="0" w:afterAutospacing="0" w:line="276" w:lineRule="auto"/>
        <w:rPr>
          <w:rFonts w:ascii="Arial" w:hAnsi="Arial" w:cs="Arial"/>
          <w:color w:val="000000"/>
          <w:sz w:val="20"/>
          <w:szCs w:val="20"/>
        </w:rPr>
      </w:pPr>
    </w:p>
    <w:p w:rsidRPr="003D7EEA" w:rsidR="003D7EEA" w:rsidP="003D7EEA" w:rsidRDefault="003D7EEA" w14:paraId="064266DB" w14:textId="77777777">
      <w:pPr>
        <w:pStyle w:val="isselectedend"/>
        <w:spacing w:before="0" w:beforeAutospacing="0" w:after="0" w:afterAutospacing="0" w:line="276" w:lineRule="auto"/>
        <w:rPr>
          <w:rFonts w:ascii="Arial" w:hAnsi="Arial" w:cs="Arial"/>
          <w:color w:val="000000"/>
          <w:sz w:val="20"/>
          <w:szCs w:val="20"/>
        </w:rPr>
      </w:pPr>
      <w:r w:rsidRPr="003D7EEA">
        <w:rPr>
          <w:rStyle w:val="Textoennegrita"/>
          <w:rFonts w:ascii="Arial" w:hAnsi="Arial" w:cs="Arial"/>
          <w:color w:val="000000"/>
          <w:sz w:val="20"/>
          <w:szCs w:val="20"/>
        </w:rPr>
        <w:t>Viñeta 1 - Postura y ubicación</w:t>
      </w:r>
    </w:p>
    <w:p w:rsidRPr="003D7EEA" w:rsidR="003D7EEA" w:rsidP="003D7EEA" w:rsidRDefault="003D7EEA" w14:paraId="3C7086BF" w14:textId="77777777">
      <w:pPr>
        <w:pStyle w:val="isselectedend"/>
        <w:spacing w:before="0" w:beforeAutospacing="0" w:after="0" w:afterAutospacing="0" w:line="276" w:lineRule="auto"/>
        <w:rPr>
          <w:rFonts w:ascii="Arial" w:hAnsi="Arial" w:cs="Arial"/>
          <w:color w:val="000000"/>
          <w:sz w:val="20"/>
          <w:szCs w:val="20"/>
        </w:rPr>
      </w:pPr>
      <w:r w:rsidRPr="003D7EEA">
        <w:rPr>
          <w:rFonts w:ascii="Arial" w:hAnsi="Arial" w:cs="Arial"/>
          <w:color w:val="000000"/>
          <w:sz w:val="20"/>
          <w:szCs w:val="20"/>
        </w:rPr>
        <w:t>Mantenga una postura erguida frente a la máquina, con los pies apoyados completamente en el suelo o sobre el pedal, los codos cerca del cuerpo y los hombros relajados.</w:t>
      </w:r>
    </w:p>
    <w:p w:rsidRPr="003D7EEA" w:rsidR="003D7EEA" w:rsidP="003D7EEA" w:rsidRDefault="003D7EEA" w14:paraId="43EE2727" w14:textId="77777777">
      <w:pPr>
        <w:pStyle w:val="isselectedend"/>
        <w:spacing w:before="0" w:beforeAutospacing="0" w:after="0" w:afterAutospacing="0" w:line="276" w:lineRule="auto"/>
        <w:rPr>
          <w:rFonts w:ascii="Arial" w:hAnsi="Arial" w:cs="Arial"/>
          <w:color w:val="000000"/>
          <w:sz w:val="20"/>
          <w:szCs w:val="20"/>
        </w:rPr>
      </w:pPr>
      <w:r w:rsidRPr="003D7EEA">
        <w:rPr>
          <w:rStyle w:val="Textoennegrita"/>
          <w:rFonts w:ascii="Arial" w:hAnsi="Arial" w:cs="Arial"/>
          <w:color w:val="000000"/>
          <w:sz w:val="20"/>
          <w:szCs w:val="20"/>
        </w:rPr>
        <w:t>Viñeta 2 - Enhebrado correcto</w:t>
      </w:r>
    </w:p>
    <w:p w:rsidRPr="003D7EEA" w:rsidR="003D7EEA" w:rsidP="003D7EEA" w:rsidRDefault="003D7EEA" w14:paraId="2260CDE0" w14:textId="77777777">
      <w:pPr>
        <w:pStyle w:val="isselectedend"/>
        <w:spacing w:before="0" w:beforeAutospacing="0" w:after="0" w:afterAutospacing="0" w:line="276" w:lineRule="auto"/>
        <w:rPr>
          <w:rFonts w:ascii="Arial" w:hAnsi="Arial" w:cs="Arial"/>
          <w:color w:val="000000"/>
          <w:sz w:val="20"/>
          <w:szCs w:val="20"/>
        </w:rPr>
      </w:pPr>
      <w:r w:rsidRPr="003D7EEA">
        <w:rPr>
          <w:rFonts w:ascii="Arial" w:hAnsi="Arial" w:cs="Arial"/>
          <w:color w:val="000000"/>
          <w:sz w:val="20"/>
          <w:szCs w:val="20"/>
        </w:rPr>
        <w:t>Siga la secuencia indicada por el fabricante. Un enhebrado incorrecto altera la tensión y puede generar roturas del hilo o costuras defectuosas.</w:t>
      </w:r>
    </w:p>
    <w:p w:rsidRPr="003D7EEA" w:rsidR="003D7EEA" w:rsidP="003D7EEA" w:rsidRDefault="003D7EEA" w14:paraId="76C6C185" w14:textId="77777777">
      <w:pPr>
        <w:pStyle w:val="isselectedend"/>
        <w:spacing w:before="0" w:beforeAutospacing="0" w:after="0" w:afterAutospacing="0" w:line="276" w:lineRule="auto"/>
        <w:rPr>
          <w:rFonts w:ascii="Arial" w:hAnsi="Arial" w:cs="Arial"/>
          <w:color w:val="000000"/>
          <w:sz w:val="20"/>
          <w:szCs w:val="20"/>
        </w:rPr>
      </w:pPr>
      <w:r w:rsidRPr="003D7EEA">
        <w:rPr>
          <w:rStyle w:val="Textoennegrita"/>
          <w:rFonts w:ascii="Arial" w:hAnsi="Arial" w:cs="Arial"/>
          <w:color w:val="000000"/>
          <w:sz w:val="20"/>
          <w:szCs w:val="20"/>
        </w:rPr>
        <w:t>Viñeta 3 - Guía del material</w:t>
      </w:r>
    </w:p>
    <w:p w:rsidRPr="003D7EEA" w:rsidR="003D7EEA" w:rsidP="003D7EEA" w:rsidRDefault="003D7EEA" w14:paraId="41FAFF88" w14:textId="77777777">
      <w:pPr>
        <w:pStyle w:val="isselectedend"/>
        <w:spacing w:before="0" w:beforeAutospacing="0" w:after="0" w:afterAutospacing="0" w:line="276" w:lineRule="auto"/>
        <w:rPr>
          <w:rFonts w:ascii="Arial" w:hAnsi="Arial" w:cs="Arial"/>
          <w:color w:val="000000"/>
          <w:sz w:val="20"/>
          <w:szCs w:val="20"/>
        </w:rPr>
      </w:pPr>
      <w:r w:rsidRPr="003D7EEA">
        <w:rPr>
          <w:rFonts w:ascii="Arial" w:hAnsi="Arial" w:cs="Arial"/>
          <w:color w:val="000000"/>
          <w:sz w:val="20"/>
          <w:szCs w:val="20"/>
        </w:rPr>
        <w:t>Conduzca la tela con las manos de manera suave y constante, sin jalarla ni empujarla. El avance debe ser controlado por los mecanismos de arrastre de la máquina.</w:t>
      </w:r>
    </w:p>
    <w:p w:rsidRPr="003D7EEA" w:rsidR="003D7EEA" w:rsidP="003D7EEA" w:rsidRDefault="003D7EEA" w14:paraId="5529D3C1" w14:textId="77777777">
      <w:pPr>
        <w:pStyle w:val="isselectedend"/>
        <w:spacing w:before="0" w:beforeAutospacing="0" w:after="0" w:afterAutospacing="0" w:line="276" w:lineRule="auto"/>
        <w:rPr>
          <w:rFonts w:ascii="Arial" w:hAnsi="Arial" w:cs="Arial"/>
          <w:color w:val="000000"/>
          <w:sz w:val="20"/>
          <w:szCs w:val="20"/>
        </w:rPr>
      </w:pPr>
      <w:r w:rsidRPr="003D7EEA">
        <w:rPr>
          <w:rStyle w:val="Textoennegrita"/>
          <w:rFonts w:ascii="Arial" w:hAnsi="Arial" w:cs="Arial"/>
          <w:color w:val="000000"/>
          <w:sz w:val="20"/>
          <w:szCs w:val="20"/>
        </w:rPr>
        <w:t>Viñeta 4 - Velocidad de operación</w:t>
      </w:r>
    </w:p>
    <w:p w:rsidRPr="003D7EEA" w:rsidR="003D7EEA" w:rsidP="003D7EEA" w:rsidRDefault="003D7EEA" w14:paraId="40AD7AAA" w14:textId="77777777">
      <w:pPr>
        <w:pStyle w:val="isselectedend"/>
        <w:spacing w:before="0" w:beforeAutospacing="0" w:after="0" w:afterAutospacing="0" w:line="276" w:lineRule="auto"/>
        <w:rPr>
          <w:rFonts w:ascii="Arial" w:hAnsi="Arial" w:cs="Arial"/>
          <w:color w:val="000000"/>
          <w:sz w:val="20"/>
          <w:szCs w:val="20"/>
        </w:rPr>
      </w:pPr>
      <w:r w:rsidRPr="003D7EEA">
        <w:rPr>
          <w:rFonts w:ascii="Arial" w:hAnsi="Arial" w:cs="Arial"/>
          <w:color w:val="000000"/>
          <w:sz w:val="20"/>
          <w:szCs w:val="20"/>
        </w:rPr>
        <w:t>Reduzca la velocidad en las curvas, las esquinas y las zonas con detalles, con el propósito de mantener el control y la precisión de la costura.</w:t>
      </w:r>
    </w:p>
    <w:p w:rsidRPr="003D7EEA" w:rsidR="003D7EEA" w:rsidP="003D7EEA" w:rsidRDefault="003D7EEA" w14:paraId="5A47A6A5" w14:textId="77777777">
      <w:pPr>
        <w:pStyle w:val="isselectedend"/>
        <w:spacing w:before="0" w:beforeAutospacing="0" w:after="0" w:afterAutospacing="0" w:line="276" w:lineRule="auto"/>
        <w:rPr>
          <w:rFonts w:ascii="Arial" w:hAnsi="Arial" w:cs="Arial"/>
          <w:color w:val="000000"/>
          <w:sz w:val="20"/>
          <w:szCs w:val="20"/>
        </w:rPr>
      </w:pPr>
      <w:r w:rsidRPr="003D7EEA">
        <w:rPr>
          <w:rStyle w:val="Textoennegrita"/>
          <w:rFonts w:ascii="Arial" w:hAnsi="Arial" w:cs="Arial"/>
          <w:color w:val="000000"/>
          <w:sz w:val="20"/>
          <w:szCs w:val="20"/>
        </w:rPr>
        <w:t>Viñeta 5 - Verificación previa</w:t>
      </w:r>
    </w:p>
    <w:p w:rsidR="003D7EEA" w:rsidP="003D7EEA" w:rsidRDefault="003D7EEA" w14:paraId="09D0EE72" w14:textId="77777777">
      <w:pPr>
        <w:pStyle w:val="NormalWeb"/>
        <w:spacing w:before="0" w:beforeAutospacing="0" w:after="0" w:afterAutospacing="0" w:line="276" w:lineRule="auto"/>
        <w:rPr>
          <w:rFonts w:ascii="Arial" w:hAnsi="Arial" w:cs="Arial"/>
          <w:color w:val="000000"/>
          <w:sz w:val="20"/>
          <w:szCs w:val="20"/>
        </w:rPr>
      </w:pPr>
      <w:r w:rsidRPr="003D7EEA">
        <w:rPr>
          <w:rFonts w:ascii="Arial" w:hAnsi="Arial" w:cs="Arial"/>
          <w:color w:val="000000"/>
          <w:sz w:val="20"/>
          <w:szCs w:val="20"/>
        </w:rPr>
        <w:t>Antes de iniciar la operación, revise el enhebrado, el estado de la aguja y los ajustes de tensión y longitud de la puntada.</w:t>
      </w:r>
      <w:commentRangeEnd w:id="82"/>
      <w:r>
        <w:rPr>
          <w:rStyle w:val="Refdecomentario"/>
          <w:rFonts w:ascii="Arial" w:hAnsi="Arial" w:cs="Arial"/>
          <w:color w:val="000000"/>
          <w:sz w:val="20"/>
          <w:szCs w:val="20"/>
        </w:rPr>
        <w:commentReference w:id="82"/>
      </w:r>
    </w:p>
    <w:p w:rsidRPr="003D7EEA" w:rsidR="003D7EEA" w:rsidP="003D7EEA" w:rsidRDefault="003D7EEA" w14:paraId="15A02AD1" w14:textId="77777777">
      <w:pPr>
        <w:pStyle w:val="NormalWeb"/>
        <w:spacing w:before="0" w:beforeAutospacing="0" w:after="0" w:afterAutospacing="0" w:line="276" w:lineRule="auto"/>
        <w:rPr>
          <w:rFonts w:ascii="Arial" w:hAnsi="Arial" w:cs="Arial"/>
          <w:color w:val="000000"/>
          <w:sz w:val="20"/>
          <w:szCs w:val="20"/>
        </w:rPr>
      </w:pPr>
    </w:p>
    <w:p w:rsidRPr="003D7EEA" w:rsidR="003D7EEA" w:rsidP="003D7EEA" w:rsidRDefault="003D7EEA" w14:paraId="6698CC3E" w14:textId="77777777">
      <w:pPr>
        <w:pStyle w:val="isselectedend"/>
        <w:spacing w:before="0" w:beforeAutospacing="0" w:after="0" w:afterAutospacing="0" w:line="276" w:lineRule="auto"/>
        <w:rPr>
          <w:rFonts w:ascii="Arial" w:hAnsi="Arial" w:cs="Arial"/>
          <w:color w:val="000000"/>
          <w:sz w:val="20"/>
          <w:szCs w:val="20"/>
        </w:rPr>
      </w:pPr>
      <w:r w:rsidRPr="003D7EEA">
        <w:rPr>
          <w:rStyle w:val="Textoennegrita"/>
          <w:rFonts w:ascii="Arial" w:hAnsi="Arial" w:cs="Arial"/>
          <w:color w:val="000000"/>
          <w:sz w:val="20"/>
          <w:szCs w:val="20"/>
        </w:rPr>
        <w:t>Calibración de puntadas</w:t>
      </w:r>
    </w:p>
    <w:p w:rsidR="003D7EEA" w:rsidP="003D7EEA" w:rsidRDefault="003D7EEA" w14:paraId="0EE05F0D" w14:textId="77777777">
      <w:pPr>
        <w:pStyle w:val="isselectedend"/>
        <w:spacing w:before="0" w:beforeAutospacing="0" w:after="0" w:afterAutospacing="0" w:line="276" w:lineRule="auto"/>
        <w:rPr>
          <w:rFonts w:ascii="Arial" w:hAnsi="Arial" w:cs="Arial"/>
          <w:color w:val="000000"/>
          <w:sz w:val="20"/>
          <w:szCs w:val="20"/>
        </w:rPr>
      </w:pPr>
      <w:r w:rsidRPr="003D7EEA">
        <w:rPr>
          <w:rFonts w:ascii="Arial" w:hAnsi="Arial" w:cs="Arial"/>
          <w:color w:val="000000"/>
          <w:sz w:val="20"/>
          <w:szCs w:val="20"/>
        </w:rPr>
        <w:t>La calibración de puntadas es el proceso mediante el cual se ajustan los parámetros de la máquina para obtener una costura con las características técnicas requeridas.</w:t>
      </w:r>
    </w:p>
    <w:p w:rsidRPr="003D7EEA" w:rsidR="003D7EEA" w:rsidP="003D7EEA" w:rsidRDefault="003D7EEA" w14:paraId="36107D52" w14:textId="77777777">
      <w:pPr>
        <w:pStyle w:val="isselectedend"/>
        <w:spacing w:before="0" w:beforeAutospacing="0" w:after="0" w:afterAutospacing="0" w:line="276" w:lineRule="auto"/>
        <w:rPr>
          <w:rFonts w:ascii="Arial" w:hAnsi="Arial" w:cs="Arial"/>
          <w:color w:val="000000"/>
          <w:sz w:val="20"/>
          <w:szCs w:val="20"/>
        </w:rPr>
      </w:pPr>
    </w:p>
    <w:p w:rsidR="003D7EEA" w:rsidP="003D7EEA" w:rsidRDefault="003D7EEA" w14:paraId="50AB1C89" w14:textId="77777777">
      <w:pPr>
        <w:pStyle w:val="NormalWeb"/>
        <w:spacing w:before="0" w:beforeAutospacing="0" w:after="0" w:afterAutospacing="0" w:line="276" w:lineRule="auto"/>
        <w:rPr>
          <w:rStyle w:val="nfasis"/>
          <w:rFonts w:ascii="Arial" w:hAnsi="Arial" w:cs="Arial"/>
          <w:color w:val="000000"/>
          <w:sz w:val="20"/>
          <w:szCs w:val="20"/>
        </w:rPr>
      </w:pPr>
      <w:r w:rsidRPr="003D7EEA">
        <w:rPr>
          <w:rStyle w:val="Textoennegrita"/>
          <w:rFonts w:ascii="Arial" w:hAnsi="Arial" w:cs="Arial"/>
          <w:color w:val="000000"/>
          <w:sz w:val="20"/>
          <w:szCs w:val="20"/>
        </w:rPr>
        <w:t>Tabla 7</w:t>
      </w:r>
      <w:r w:rsidRPr="003D7EEA">
        <w:rPr>
          <w:rFonts w:ascii="Arial" w:hAnsi="Arial" w:cs="Arial"/>
          <w:color w:val="000000"/>
          <w:sz w:val="20"/>
          <w:szCs w:val="20"/>
        </w:rPr>
        <w:br/>
      </w:r>
      <w:r w:rsidRPr="003D7EEA">
        <w:rPr>
          <w:rStyle w:val="nfasis"/>
          <w:rFonts w:ascii="Arial" w:hAnsi="Arial" w:cs="Arial"/>
          <w:color w:val="000000"/>
          <w:sz w:val="20"/>
          <w:szCs w:val="20"/>
        </w:rPr>
        <w:t>Parámetros para la calibración de las puntadas</w:t>
      </w:r>
    </w:p>
    <w:p w:rsidRPr="003D7EEA" w:rsidR="003D7EEA" w:rsidP="003D7EEA" w:rsidRDefault="003D7EEA" w14:paraId="10AE0E6C" w14:textId="77777777">
      <w:pPr>
        <w:pStyle w:val="NormalWeb"/>
        <w:spacing w:before="0" w:beforeAutospacing="0" w:after="0" w:afterAutospacing="0" w:line="276" w:lineRule="auto"/>
        <w:rPr>
          <w:rFonts w:ascii="Arial" w:hAnsi="Arial" w:cs="Arial"/>
          <w:color w:val="000000"/>
          <w:sz w:val="20"/>
          <w:szCs w:val="20"/>
        </w:rPr>
      </w:pPr>
    </w:p>
    <w:tbl>
      <w:tblPr>
        <w:tblStyle w:val="Tablaconcuadrcula1"/>
        <w:tblW w:w="9360" w:type="dxa"/>
        <w:tblLook w:val="04A0" w:firstRow="1" w:lastRow="0" w:firstColumn="1" w:lastColumn="0" w:noHBand="0" w:noVBand="1"/>
      </w:tblPr>
      <w:tblGrid>
        <w:gridCol w:w="2200"/>
        <w:gridCol w:w="3500"/>
        <w:gridCol w:w="3660"/>
      </w:tblGrid>
      <w:tr w:rsidRPr="00C43520" w:rsidR="003D7EEA" w:rsidTr="00F0714E" w14:paraId="3F58375C" w14:textId="77777777">
        <w:tc>
          <w:tcPr>
            <w:tcW w:w="2200" w:type="dxa"/>
            <w:shd w:val="clear" w:color="auto" w:fill="92D050"/>
            <w:vAlign w:val="center"/>
          </w:tcPr>
          <w:p w:rsidRPr="003D7EEA" w:rsidR="003D7EEA" w:rsidP="003D7EEA" w:rsidRDefault="003D7EEA" w14:paraId="726AE032" w14:textId="3221670C">
            <w:pPr>
              <w:spacing w:line="276" w:lineRule="auto"/>
              <w:rPr>
                <w:rFonts w:ascii="Arial" w:hAnsi="Arial" w:cs="Arial"/>
                <w:b/>
                <w:bCs/>
                <w:sz w:val="20"/>
                <w:szCs w:val="20"/>
              </w:rPr>
            </w:pPr>
            <w:r w:rsidRPr="003D7EEA">
              <w:rPr>
                <w:rFonts w:ascii="Arial" w:hAnsi="Arial" w:cs="Arial"/>
                <w:b/>
                <w:bCs/>
                <w:color w:val="000000"/>
                <w:sz w:val="20"/>
                <w:szCs w:val="20"/>
              </w:rPr>
              <w:t>Parámetro</w:t>
            </w:r>
          </w:p>
        </w:tc>
        <w:tc>
          <w:tcPr>
            <w:tcW w:w="3500" w:type="dxa"/>
            <w:shd w:val="clear" w:color="auto" w:fill="92D050"/>
            <w:vAlign w:val="center"/>
          </w:tcPr>
          <w:p w:rsidRPr="003D7EEA" w:rsidR="003D7EEA" w:rsidP="003D7EEA" w:rsidRDefault="003D7EEA" w14:paraId="0927DB13" w14:textId="7AD6BD1E">
            <w:pPr>
              <w:spacing w:line="276" w:lineRule="auto"/>
              <w:rPr>
                <w:rFonts w:ascii="Arial" w:hAnsi="Arial" w:cs="Arial"/>
                <w:b/>
                <w:bCs/>
                <w:sz w:val="20"/>
                <w:szCs w:val="20"/>
              </w:rPr>
            </w:pPr>
            <w:r w:rsidRPr="003D7EEA">
              <w:rPr>
                <w:rFonts w:ascii="Arial" w:hAnsi="Arial" w:cs="Arial"/>
                <w:b/>
                <w:bCs/>
                <w:color w:val="000000"/>
                <w:sz w:val="20"/>
                <w:szCs w:val="20"/>
              </w:rPr>
              <w:t>Descripción</w:t>
            </w:r>
          </w:p>
        </w:tc>
        <w:tc>
          <w:tcPr>
            <w:tcW w:w="3660" w:type="dxa"/>
            <w:shd w:val="clear" w:color="auto" w:fill="92D050"/>
            <w:vAlign w:val="center"/>
          </w:tcPr>
          <w:p w:rsidRPr="003D7EEA" w:rsidR="003D7EEA" w:rsidP="003D7EEA" w:rsidRDefault="003D7EEA" w14:paraId="590C1396" w14:textId="08102321">
            <w:pPr>
              <w:spacing w:line="276" w:lineRule="auto"/>
              <w:rPr>
                <w:rFonts w:ascii="Arial" w:hAnsi="Arial" w:cs="Arial"/>
                <w:b/>
                <w:bCs/>
                <w:sz w:val="20"/>
                <w:szCs w:val="20"/>
              </w:rPr>
            </w:pPr>
            <w:r w:rsidRPr="003D7EEA">
              <w:rPr>
                <w:rFonts w:ascii="Arial" w:hAnsi="Arial" w:cs="Arial"/>
                <w:b/>
                <w:bCs/>
                <w:color w:val="000000"/>
                <w:sz w:val="20"/>
                <w:szCs w:val="20"/>
              </w:rPr>
              <w:t>Efecto de un ajuste incorrecto</w:t>
            </w:r>
          </w:p>
        </w:tc>
      </w:tr>
      <w:tr w:rsidRPr="00C43520" w:rsidR="003D7EEA" w:rsidTr="00F0714E" w14:paraId="050F5B8A" w14:textId="77777777">
        <w:tc>
          <w:tcPr>
            <w:tcW w:w="2200" w:type="dxa"/>
            <w:vAlign w:val="center"/>
          </w:tcPr>
          <w:p w:rsidRPr="003D7EEA" w:rsidR="003D7EEA" w:rsidP="003D7EEA" w:rsidRDefault="003D7EEA" w14:paraId="3650A468" w14:textId="6C5C9DD2">
            <w:pPr>
              <w:spacing w:line="276" w:lineRule="auto"/>
              <w:rPr>
                <w:rFonts w:ascii="Arial" w:hAnsi="Arial" w:cs="Arial"/>
                <w:b/>
                <w:sz w:val="20"/>
                <w:szCs w:val="20"/>
              </w:rPr>
            </w:pPr>
            <w:r w:rsidRPr="003D7EEA">
              <w:rPr>
                <w:rFonts w:ascii="Arial" w:hAnsi="Arial" w:cs="Arial"/>
                <w:color w:val="000000"/>
                <w:sz w:val="20"/>
                <w:szCs w:val="20"/>
              </w:rPr>
              <w:t>Longitud de puntada</w:t>
            </w:r>
          </w:p>
        </w:tc>
        <w:tc>
          <w:tcPr>
            <w:tcW w:w="3500" w:type="dxa"/>
            <w:vAlign w:val="center"/>
          </w:tcPr>
          <w:p w:rsidRPr="003D7EEA" w:rsidR="003D7EEA" w:rsidP="003D7EEA" w:rsidRDefault="003D7EEA" w14:paraId="4EBFF768" w14:textId="28BAF2EC">
            <w:pPr>
              <w:spacing w:line="276" w:lineRule="auto"/>
              <w:rPr>
                <w:rFonts w:ascii="Arial" w:hAnsi="Arial" w:cs="Arial"/>
                <w:sz w:val="20"/>
                <w:szCs w:val="20"/>
              </w:rPr>
            </w:pPr>
            <w:r w:rsidRPr="003D7EEA">
              <w:rPr>
                <w:rFonts w:ascii="Arial" w:hAnsi="Arial" w:cs="Arial"/>
                <w:color w:val="000000"/>
                <w:sz w:val="20"/>
                <w:szCs w:val="20"/>
              </w:rPr>
              <w:t>Distancia entre una puntada y la siguiente, expresada en milímetros o en cantidad de puntadas por centímetro.</w:t>
            </w:r>
          </w:p>
        </w:tc>
        <w:tc>
          <w:tcPr>
            <w:tcW w:w="3660" w:type="dxa"/>
            <w:vAlign w:val="center"/>
          </w:tcPr>
          <w:p w:rsidRPr="003D7EEA" w:rsidR="003D7EEA" w:rsidP="003D7EEA" w:rsidRDefault="003D7EEA" w14:paraId="35833184" w14:textId="2FCA4704">
            <w:pPr>
              <w:spacing w:line="276" w:lineRule="auto"/>
              <w:rPr>
                <w:rFonts w:ascii="Arial" w:hAnsi="Arial" w:cs="Arial"/>
                <w:sz w:val="20"/>
                <w:szCs w:val="20"/>
              </w:rPr>
            </w:pPr>
            <w:r w:rsidRPr="003D7EEA">
              <w:rPr>
                <w:rFonts w:ascii="Arial" w:hAnsi="Arial" w:cs="Arial"/>
                <w:color w:val="000000"/>
                <w:sz w:val="20"/>
                <w:szCs w:val="20"/>
              </w:rPr>
              <w:t>Una puntada muy larga puede generar una costura débil. Una puntada muy corta puede provocar el fruncimiento del material.</w:t>
            </w:r>
          </w:p>
        </w:tc>
      </w:tr>
      <w:tr w:rsidRPr="00C43520" w:rsidR="003D7EEA" w:rsidTr="00F0714E" w14:paraId="16E93999" w14:textId="77777777">
        <w:tc>
          <w:tcPr>
            <w:tcW w:w="2200" w:type="dxa"/>
            <w:vAlign w:val="center"/>
          </w:tcPr>
          <w:p w:rsidRPr="003D7EEA" w:rsidR="003D7EEA" w:rsidP="003D7EEA" w:rsidRDefault="003D7EEA" w14:paraId="393774A8" w14:textId="43A2B0E9">
            <w:pPr>
              <w:spacing w:line="276" w:lineRule="auto"/>
              <w:rPr>
                <w:rFonts w:ascii="Arial" w:hAnsi="Arial" w:cs="Arial"/>
                <w:b/>
                <w:sz w:val="20"/>
                <w:szCs w:val="20"/>
              </w:rPr>
            </w:pPr>
            <w:r w:rsidRPr="003D7EEA">
              <w:rPr>
                <w:rFonts w:ascii="Arial" w:hAnsi="Arial" w:cs="Arial"/>
                <w:color w:val="000000"/>
                <w:sz w:val="20"/>
                <w:szCs w:val="20"/>
              </w:rPr>
              <w:t>Tensión del hilo superior</w:t>
            </w:r>
          </w:p>
        </w:tc>
        <w:tc>
          <w:tcPr>
            <w:tcW w:w="3500" w:type="dxa"/>
            <w:vAlign w:val="center"/>
          </w:tcPr>
          <w:p w:rsidRPr="003D7EEA" w:rsidR="003D7EEA" w:rsidP="003D7EEA" w:rsidRDefault="003D7EEA" w14:paraId="1F831B5D" w14:textId="1749A139">
            <w:pPr>
              <w:spacing w:line="276" w:lineRule="auto"/>
              <w:rPr>
                <w:rFonts w:ascii="Arial" w:hAnsi="Arial" w:cs="Arial"/>
                <w:sz w:val="20"/>
                <w:szCs w:val="20"/>
              </w:rPr>
            </w:pPr>
            <w:r w:rsidRPr="003D7EEA">
              <w:rPr>
                <w:rFonts w:ascii="Arial" w:hAnsi="Arial" w:cs="Arial"/>
                <w:color w:val="000000"/>
                <w:sz w:val="20"/>
                <w:szCs w:val="20"/>
              </w:rPr>
              <w:t>Fuerza de retención ejercida sobre el hilo de la aguja.</w:t>
            </w:r>
          </w:p>
        </w:tc>
        <w:tc>
          <w:tcPr>
            <w:tcW w:w="3660" w:type="dxa"/>
            <w:vAlign w:val="center"/>
          </w:tcPr>
          <w:p w:rsidRPr="003D7EEA" w:rsidR="003D7EEA" w:rsidP="003D7EEA" w:rsidRDefault="003D7EEA" w14:paraId="03BD7975" w14:textId="60941EBD">
            <w:pPr>
              <w:spacing w:line="276" w:lineRule="auto"/>
              <w:rPr>
                <w:rFonts w:ascii="Arial" w:hAnsi="Arial" w:cs="Arial"/>
                <w:sz w:val="20"/>
                <w:szCs w:val="20"/>
              </w:rPr>
            </w:pPr>
            <w:r w:rsidRPr="003D7EEA">
              <w:rPr>
                <w:rFonts w:ascii="Arial" w:hAnsi="Arial" w:cs="Arial"/>
                <w:color w:val="000000"/>
                <w:sz w:val="20"/>
                <w:szCs w:val="20"/>
              </w:rPr>
              <w:t>Una tensión alta puede hacer visible el hilo inferior sobre la superficie. Una tensión baja puede hacer visible el hilo superior en la parte inferior.</w:t>
            </w:r>
          </w:p>
        </w:tc>
      </w:tr>
      <w:tr w:rsidRPr="00C43520" w:rsidR="003D7EEA" w:rsidTr="00F0714E" w14:paraId="468B0820" w14:textId="77777777">
        <w:tc>
          <w:tcPr>
            <w:tcW w:w="2200" w:type="dxa"/>
            <w:vAlign w:val="center"/>
          </w:tcPr>
          <w:p w:rsidRPr="003D7EEA" w:rsidR="003D7EEA" w:rsidP="003D7EEA" w:rsidRDefault="003D7EEA" w14:paraId="0C536FFD" w14:textId="2989A215">
            <w:pPr>
              <w:spacing w:line="276" w:lineRule="auto"/>
              <w:rPr>
                <w:rFonts w:ascii="Arial" w:hAnsi="Arial" w:cs="Arial"/>
                <w:b/>
                <w:sz w:val="20"/>
                <w:szCs w:val="20"/>
              </w:rPr>
            </w:pPr>
            <w:r w:rsidRPr="003D7EEA">
              <w:rPr>
                <w:rFonts w:ascii="Arial" w:hAnsi="Arial" w:cs="Arial"/>
                <w:color w:val="000000"/>
                <w:sz w:val="20"/>
                <w:szCs w:val="20"/>
              </w:rPr>
              <w:t>Tensión del hilo inferior</w:t>
            </w:r>
          </w:p>
        </w:tc>
        <w:tc>
          <w:tcPr>
            <w:tcW w:w="3500" w:type="dxa"/>
            <w:vAlign w:val="center"/>
          </w:tcPr>
          <w:p w:rsidRPr="003D7EEA" w:rsidR="003D7EEA" w:rsidP="003D7EEA" w:rsidRDefault="003D7EEA" w14:paraId="77FBE25F" w14:textId="65A6B6F5">
            <w:pPr>
              <w:spacing w:line="276" w:lineRule="auto"/>
              <w:rPr>
                <w:rFonts w:ascii="Arial" w:hAnsi="Arial" w:cs="Arial"/>
                <w:sz w:val="20"/>
                <w:szCs w:val="20"/>
              </w:rPr>
            </w:pPr>
            <w:r w:rsidRPr="003D7EEA">
              <w:rPr>
                <w:rFonts w:ascii="Arial" w:hAnsi="Arial" w:cs="Arial"/>
                <w:color w:val="000000"/>
                <w:sz w:val="20"/>
                <w:szCs w:val="20"/>
              </w:rPr>
              <w:t>Fuerza de retención del hilo ubicado en la bobina o canilla.</w:t>
            </w:r>
          </w:p>
        </w:tc>
        <w:tc>
          <w:tcPr>
            <w:tcW w:w="3660" w:type="dxa"/>
            <w:vAlign w:val="center"/>
          </w:tcPr>
          <w:p w:rsidRPr="003D7EEA" w:rsidR="003D7EEA" w:rsidP="003D7EEA" w:rsidRDefault="003D7EEA" w14:paraId="15284FD3" w14:textId="06D41A81">
            <w:pPr>
              <w:spacing w:line="276" w:lineRule="auto"/>
              <w:rPr>
                <w:rFonts w:ascii="Arial" w:hAnsi="Arial" w:cs="Arial"/>
                <w:sz w:val="20"/>
                <w:szCs w:val="20"/>
              </w:rPr>
            </w:pPr>
            <w:r w:rsidRPr="003D7EEA">
              <w:rPr>
                <w:rFonts w:ascii="Arial" w:hAnsi="Arial" w:cs="Arial"/>
                <w:color w:val="000000"/>
                <w:sz w:val="20"/>
                <w:szCs w:val="20"/>
              </w:rPr>
              <w:t>Puede generar un desequilibrio en el punto de unión de los hilos dentro del tejido.</w:t>
            </w:r>
          </w:p>
        </w:tc>
      </w:tr>
      <w:tr w:rsidRPr="00C43520" w:rsidR="003D7EEA" w:rsidTr="00F0714E" w14:paraId="7CA56C65" w14:textId="77777777">
        <w:tc>
          <w:tcPr>
            <w:tcW w:w="2200" w:type="dxa"/>
            <w:vAlign w:val="center"/>
          </w:tcPr>
          <w:p w:rsidRPr="003D7EEA" w:rsidR="003D7EEA" w:rsidP="003D7EEA" w:rsidRDefault="003D7EEA" w14:paraId="5EC38F7C" w14:textId="127E9812">
            <w:pPr>
              <w:spacing w:line="276" w:lineRule="auto"/>
              <w:rPr>
                <w:rFonts w:ascii="Arial" w:hAnsi="Arial" w:cs="Arial"/>
                <w:b/>
                <w:sz w:val="20"/>
                <w:szCs w:val="20"/>
              </w:rPr>
            </w:pPr>
            <w:r w:rsidRPr="003D7EEA">
              <w:rPr>
                <w:rFonts w:ascii="Arial" w:hAnsi="Arial" w:cs="Arial"/>
                <w:color w:val="000000"/>
                <w:sz w:val="20"/>
                <w:szCs w:val="20"/>
              </w:rPr>
              <w:t xml:space="preserve">Presión del </w:t>
            </w:r>
            <w:proofErr w:type="spellStart"/>
            <w:r w:rsidRPr="003D7EEA">
              <w:rPr>
                <w:rFonts w:ascii="Arial" w:hAnsi="Arial" w:cs="Arial"/>
                <w:color w:val="000000"/>
                <w:sz w:val="20"/>
                <w:szCs w:val="20"/>
              </w:rPr>
              <w:t>prensatelas</w:t>
            </w:r>
            <w:proofErr w:type="spellEnd"/>
          </w:p>
        </w:tc>
        <w:tc>
          <w:tcPr>
            <w:tcW w:w="3500" w:type="dxa"/>
            <w:vAlign w:val="center"/>
          </w:tcPr>
          <w:p w:rsidRPr="003D7EEA" w:rsidR="003D7EEA" w:rsidP="003D7EEA" w:rsidRDefault="003D7EEA" w14:paraId="0F647C6A" w14:textId="1E88F88E">
            <w:pPr>
              <w:spacing w:line="276" w:lineRule="auto"/>
              <w:rPr>
                <w:rFonts w:ascii="Arial" w:hAnsi="Arial" w:cs="Arial"/>
                <w:sz w:val="20"/>
                <w:szCs w:val="20"/>
              </w:rPr>
            </w:pPr>
            <w:r w:rsidRPr="003D7EEA">
              <w:rPr>
                <w:rFonts w:ascii="Arial" w:hAnsi="Arial" w:cs="Arial"/>
                <w:color w:val="000000"/>
                <w:sz w:val="20"/>
                <w:szCs w:val="20"/>
              </w:rPr>
              <w:t xml:space="preserve">Fuerza con la que el </w:t>
            </w:r>
            <w:proofErr w:type="spellStart"/>
            <w:r w:rsidRPr="003D7EEA">
              <w:rPr>
                <w:rFonts w:ascii="Arial" w:hAnsi="Arial" w:cs="Arial"/>
                <w:color w:val="000000"/>
                <w:sz w:val="20"/>
                <w:szCs w:val="20"/>
              </w:rPr>
              <w:t>prensatelas</w:t>
            </w:r>
            <w:proofErr w:type="spellEnd"/>
            <w:r w:rsidRPr="003D7EEA">
              <w:rPr>
                <w:rFonts w:ascii="Arial" w:hAnsi="Arial" w:cs="Arial"/>
                <w:color w:val="000000"/>
                <w:sz w:val="20"/>
                <w:szCs w:val="20"/>
              </w:rPr>
              <w:t xml:space="preserve"> sostiene el material.</w:t>
            </w:r>
          </w:p>
        </w:tc>
        <w:tc>
          <w:tcPr>
            <w:tcW w:w="3660" w:type="dxa"/>
            <w:vAlign w:val="center"/>
          </w:tcPr>
          <w:p w:rsidRPr="003D7EEA" w:rsidR="003D7EEA" w:rsidP="003D7EEA" w:rsidRDefault="003D7EEA" w14:paraId="1D05A55C" w14:textId="259EF835">
            <w:pPr>
              <w:spacing w:line="276" w:lineRule="auto"/>
              <w:rPr>
                <w:rFonts w:ascii="Arial" w:hAnsi="Arial" w:cs="Arial"/>
                <w:sz w:val="20"/>
                <w:szCs w:val="20"/>
              </w:rPr>
            </w:pPr>
            <w:r w:rsidRPr="003D7EEA">
              <w:rPr>
                <w:rFonts w:ascii="Arial" w:hAnsi="Arial" w:cs="Arial"/>
                <w:color w:val="000000"/>
                <w:sz w:val="20"/>
                <w:szCs w:val="20"/>
              </w:rPr>
              <w:t>Una presión alta puede dejar marcas en tejidos delicados. Una presión baja puede producir un avance irregular.</w:t>
            </w:r>
          </w:p>
        </w:tc>
      </w:tr>
      <w:tr w:rsidRPr="00C43520" w:rsidR="003D7EEA" w:rsidTr="00F0714E" w14:paraId="0A5971BF" w14:textId="77777777">
        <w:tc>
          <w:tcPr>
            <w:tcW w:w="2200" w:type="dxa"/>
            <w:vAlign w:val="center"/>
          </w:tcPr>
          <w:p w:rsidRPr="003D7EEA" w:rsidR="003D7EEA" w:rsidP="003D7EEA" w:rsidRDefault="003D7EEA" w14:paraId="713C64CF" w14:textId="7202D6EE">
            <w:pPr>
              <w:spacing w:line="276" w:lineRule="auto"/>
              <w:rPr>
                <w:rFonts w:ascii="Arial" w:hAnsi="Arial" w:cs="Arial"/>
                <w:b/>
                <w:sz w:val="20"/>
                <w:szCs w:val="20"/>
              </w:rPr>
            </w:pPr>
            <w:r w:rsidRPr="003D7EEA">
              <w:rPr>
                <w:rFonts w:ascii="Arial" w:hAnsi="Arial" w:cs="Arial"/>
                <w:color w:val="000000"/>
                <w:sz w:val="20"/>
                <w:szCs w:val="20"/>
              </w:rPr>
              <w:t>Altura de los dientes de arrastre</w:t>
            </w:r>
          </w:p>
        </w:tc>
        <w:tc>
          <w:tcPr>
            <w:tcW w:w="3500" w:type="dxa"/>
            <w:vAlign w:val="center"/>
          </w:tcPr>
          <w:p w:rsidRPr="003D7EEA" w:rsidR="003D7EEA" w:rsidP="003D7EEA" w:rsidRDefault="003D7EEA" w14:paraId="34F45ECC" w14:textId="782EB732">
            <w:pPr>
              <w:spacing w:line="276" w:lineRule="auto"/>
              <w:rPr>
                <w:rFonts w:ascii="Arial" w:hAnsi="Arial" w:cs="Arial"/>
                <w:sz w:val="20"/>
                <w:szCs w:val="20"/>
              </w:rPr>
            </w:pPr>
            <w:r w:rsidRPr="003D7EEA">
              <w:rPr>
                <w:rFonts w:ascii="Arial" w:hAnsi="Arial" w:cs="Arial"/>
                <w:color w:val="000000"/>
                <w:sz w:val="20"/>
                <w:szCs w:val="20"/>
              </w:rPr>
              <w:t>Nivel de los dientes encargados de transportar el material.</w:t>
            </w:r>
          </w:p>
        </w:tc>
        <w:tc>
          <w:tcPr>
            <w:tcW w:w="3660" w:type="dxa"/>
            <w:vAlign w:val="center"/>
          </w:tcPr>
          <w:p w:rsidRPr="003D7EEA" w:rsidR="003D7EEA" w:rsidP="003D7EEA" w:rsidRDefault="003D7EEA" w14:paraId="1DE58CDB" w14:textId="5E00E8CB">
            <w:pPr>
              <w:spacing w:line="276" w:lineRule="auto"/>
              <w:rPr>
                <w:rFonts w:ascii="Arial" w:hAnsi="Arial" w:cs="Arial"/>
                <w:sz w:val="20"/>
                <w:szCs w:val="20"/>
              </w:rPr>
            </w:pPr>
            <w:r w:rsidRPr="003D7EEA">
              <w:rPr>
                <w:rFonts w:ascii="Arial" w:hAnsi="Arial" w:cs="Arial"/>
                <w:color w:val="000000"/>
                <w:sz w:val="20"/>
                <w:szCs w:val="20"/>
              </w:rPr>
              <w:t>Una altura incorrecta puede ocasionar un avance desigual o daños en el tejido.</w:t>
            </w:r>
          </w:p>
        </w:tc>
      </w:tr>
    </w:tbl>
    <w:p w:rsidR="003D0E3B" w:rsidP="00913E5D" w:rsidRDefault="001D569C" w14:paraId="7F11B47D" w14:textId="1B119958">
      <w:pPr>
        <w:pStyle w:val="Ttulo2"/>
        <w:spacing w:before="0" w:after="0" w:line="276" w:lineRule="auto"/>
        <w:rPr>
          <w:rFonts w:ascii="Arial" w:hAnsi="Arial" w:cs="Arial"/>
          <w:b/>
          <w:sz w:val="20"/>
          <w:szCs w:val="20"/>
          <w:lang w:eastAsia="es-CO"/>
        </w:rPr>
      </w:pPr>
      <w:r w:rsidRPr="00C43520">
        <w:rPr>
          <w:rFonts w:ascii="Arial" w:hAnsi="Arial" w:cs="Arial"/>
          <w:b/>
          <w:sz w:val="20"/>
          <w:szCs w:val="20"/>
          <w:lang w:eastAsia="es-CO"/>
        </w:rPr>
        <w:t>5</w:t>
      </w:r>
      <w:r w:rsidRPr="00C43520" w:rsidR="00851A64">
        <w:rPr>
          <w:rFonts w:ascii="Arial" w:hAnsi="Arial" w:cs="Arial"/>
          <w:b/>
          <w:sz w:val="20"/>
          <w:szCs w:val="20"/>
          <w:lang w:eastAsia="es-CO"/>
        </w:rPr>
        <w:t>.2</w:t>
      </w:r>
      <w:r w:rsidRPr="00C43520" w:rsidR="003D0E3B">
        <w:rPr>
          <w:rFonts w:ascii="Arial" w:hAnsi="Arial" w:cs="Arial"/>
          <w:b/>
          <w:sz w:val="20"/>
          <w:szCs w:val="20"/>
          <w:lang w:eastAsia="es-CO"/>
        </w:rPr>
        <w:t xml:space="preserve"> Usos y aplicaciones</w:t>
      </w:r>
    </w:p>
    <w:p w:rsidRPr="00390D65" w:rsidR="00390D65" w:rsidP="00390D65" w:rsidRDefault="00390D65" w14:paraId="3636CDBE" w14:textId="77777777">
      <w:pPr>
        <w:rPr>
          <w:lang w:eastAsia="es-CO"/>
        </w:rPr>
      </w:pPr>
    </w:p>
    <w:p w:rsidR="0053224D" w:rsidP="0053224D" w:rsidRDefault="0053224D" w14:paraId="7F026928" w14:textId="77777777">
      <w:pPr>
        <w:pStyle w:val="isselectedend"/>
        <w:spacing w:before="0" w:beforeAutospacing="0" w:after="0" w:afterAutospacing="0" w:line="276" w:lineRule="auto"/>
        <w:rPr>
          <w:rFonts w:ascii="Arial" w:hAnsi="Arial" w:cs="Arial"/>
          <w:color w:val="000000"/>
          <w:sz w:val="20"/>
          <w:szCs w:val="20"/>
        </w:rPr>
      </w:pPr>
      <w:r w:rsidRPr="0053224D">
        <w:rPr>
          <w:rFonts w:ascii="Arial" w:hAnsi="Arial" w:cs="Arial"/>
          <w:color w:val="000000"/>
          <w:sz w:val="20"/>
          <w:szCs w:val="20"/>
        </w:rPr>
        <w:t>Elegir una máquina inadecuada para una operación no solo produce costuras deficientes, sino que también puede dañar el material o generar reprocesos. La selección correcta parte del reconocimiento de la función de cada equipo y de su relación con el tipo de prenda, tejido u operación.</w:t>
      </w:r>
    </w:p>
    <w:p w:rsidRPr="0053224D" w:rsidR="0053224D" w:rsidP="0053224D" w:rsidRDefault="0053224D" w14:paraId="02B74083" w14:textId="77777777">
      <w:pPr>
        <w:pStyle w:val="isselectedend"/>
        <w:spacing w:before="0" w:beforeAutospacing="0" w:after="0" w:afterAutospacing="0" w:line="276" w:lineRule="auto"/>
        <w:rPr>
          <w:rFonts w:ascii="Arial" w:hAnsi="Arial" w:cs="Arial"/>
          <w:color w:val="000000"/>
          <w:sz w:val="20"/>
          <w:szCs w:val="20"/>
        </w:rPr>
      </w:pPr>
    </w:p>
    <w:p w:rsidR="0053224D" w:rsidP="0053224D" w:rsidRDefault="0053224D" w14:paraId="1A892DDA" w14:textId="77777777">
      <w:pPr>
        <w:pStyle w:val="NormalWeb"/>
        <w:spacing w:before="0" w:beforeAutospacing="0" w:after="0" w:afterAutospacing="0" w:line="276" w:lineRule="auto"/>
        <w:rPr>
          <w:rStyle w:val="nfasis"/>
          <w:rFonts w:ascii="Arial" w:hAnsi="Arial" w:cs="Arial"/>
          <w:color w:val="000000"/>
          <w:sz w:val="20"/>
          <w:szCs w:val="20"/>
        </w:rPr>
      </w:pPr>
      <w:r w:rsidRPr="0053224D">
        <w:rPr>
          <w:rStyle w:val="Textoennegrita"/>
          <w:rFonts w:ascii="Arial" w:hAnsi="Arial" w:cs="Arial"/>
          <w:color w:val="000000"/>
          <w:sz w:val="20"/>
          <w:szCs w:val="20"/>
        </w:rPr>
        <w:t>Tabla 8</w:t>
      </w:r>
      <w:r w:rsidRPr="0053224D">
        <w:rPr>
          <w:rFonts w:ascii="Arial" w:hAnsi="Arial" w:cs="Arial"/>
          <w:color w:val="000000"/>
          <w:sz w:val="20"/>
          <w:szCs w:val="20"/>
        </w:rPr>
        <w:br/>
      </w:r>
      <w:r w:rsidRPr="0053224D">
        <w:rPr>
          <w:rStyle w:val="nfasis"/>
          <w:rFonts w:ascii="Arial" w:hAnsi="Arial" w:cs="Arial"/>
          <w:color w:val="000000"/>
          <w:sz w:val="20"/>
          <w:szCs w:val="20"/>
        </w:rPr>
        <w:t>Tipos de máquinas según la operación de costura</w:t>
      </w:r>
    </w:p>
    <w:p w:rsidRPr="0053224D" w:rsidR="0053224D" w:rsidP="0053224D" w:rsidRDefault="0053224D" w14:paraId="70FA62EA" w14:textId="77777777">
      <w:pPr>
        <w:pStyle w:val="NormalWeb"/>
        <w:spacing w:before="0" w:beforeAutospacing="0" w:after="0" w:afterAutospacing="0" w:line="276" w:lineRule="auto"/>
        <w:rPr>
          <w:rFonts w:ascii="Arial" w:hAnsi="Arial" w:cs="Arial"/>
          <w:color w:val="000000"/>
          <w:sz w:val="20"/>
          <w:szCs w:val="20"/>
        </w:rPr>
      </w:pPr>
    </w:p>
    <w:tbl>
      <w:tblPr>
        <w:tblStyle w:val="Tablaconcuadrcula1"/>
        <w:tblW w:w="9360" w:type="dxa"/>
        <w:tblLook w:val="04A0" w:firstRow="1" w:lastRow="0" w:firstColumn="1" w:lastColumn="0" w:noHBand="0" w:noVBand="1"/>
      </w:tblPr>
      <w:tblGrid>
        <w:gridCol w:w="2800"/>
        <w:gridCol w:w="2700"/>
        <w:gridCol w:w="3860"/>
      </w:tblGrid>
      <w:tr w:rsidRPr="00C43520" w:rsidR="00A856D2" w:rsidTr="00392D94" w14:paraId="106F334D" w14:textId="77777777">
        <w:tc>
          <w:tcPr>
            <w:tcW w:w="2800" w:type="dxa"/>
            <w:shd w:val="clear" w:color="auto" w:fill="92D050"/>
            <w:vAlign w:val="center"/>
          </w:tcPr>
          <w:p w:rsidRPr="00A856D2" w:rsidR="00A856D2" w:rsidP="00A856D2" w:rsidRDefault="00A856D2" w14:paraId="0F02FD1F" w14:textId="23462BA9">
            <w:pPr>
              <w:spacing w:line="276" w:lineRule="auto"/>
              <w:rPr>
                <w:rFonts w:ascii="Arial" w:hAnsi="Arial" w:cs="Arial"/>
                <w:b/>
                <w:bCs/>
                <w:sz w:val="20"/>
                <w:szCs w:val="20"/>
              </w:rPr>
            </w:pPr>
            <w:r w:rsidRPr="00A856D2">
              <w:rPr>
                <w:rFonts w:ascii="Arial" w:hAnsi="Arial" w:cs="Arial"/>
                <w:b/>
                <w:bCs/>
                <w:color w:val="000000"/>
                <w:sz w:val="20"/>
                <w:szCs w:val="20"/>
              </w:rPr>
              <w:t>Operación</w:t>
            </w:r>
          </w:p>
        </w:tc>
        <w:tc>
          <w:tcPr>
            <w:tcW w:w="2700" w:type="dxa"/>
            <w:shd w:val="clear" w:color="auto" w:fill="92D050"/>
            <w:vAlign w:val="center"/>
          </w:tcPr>
          <w:p w:rsidRPr="00A856D2" w:rsidR="00A856D2" w:rsidP="00A856D2" w:rsidRDefault="00A856D2" w14:paraId="00B53980" w14:textId="333A5C5B">
            <w:pPr>
              <w:spacing w:line="276" w:lineRule="auto"/>
              <w:rPr>
                <w:rFonts w:ascii="Arial" w:hAnsi="Arial" w:cs="Arial"/>
                <w:b/>
                <w:bCs/>
                <w:sz w:val="20"/>
                <w:szCs w:val="20"/>
              </w:rPr>
            </w:pPr>
            <w:r w:rsidRPr="00A856D2">
              <w:rPr>
                <w:rFonts w:ascii="Arial" w:hAnsi="Arial" w:cs="Arial"/>
                <w:b/>
                <w:bCs/>
                <w:color w:val="000000"/>
                <w:sz w:val="20"/>
                <w:szCs w:val="20"/>
              </w:rPr>
              <w:t>Máquina recomendada</w:t>
            </w:r>
          </w:p>
        </w:tc>
        <w:tc>
          <w:tcPr>
            <w:tcW w:w="3860" w:type="dxa"/>
            <w:shd w:val="clear" w:color="auto" w:fill="92D050"/>
            <w:vAlign w:val="center"/>
          </w:tcPr>
          <w:p w:rsidRPr="00A856D2" w:rsidR="00A856D2" w:rsidP="00A856D2" w:rsidRDefault="00A856D2" w14:paraId="436B8F8F" w14:textId="529EAC20">
            <w:pPr>
              <w:spacing w:line="276" w:lineRule="auto"/>
              <w:rPr>
                <w:rFonts w:ascii="Arial" w:hAnsi="Arial" w:cs="Arial"/>
                <w:b/>
                <w:bCs/>
                <w:sz w:val="20"/>
                <w:szCs w:val="20"/>
              </w:rPr>
            </w:pPr>
            <w:r w:rsidRPr="00A856D2">
              <w:rPr>
                <w:rFonts w:ascii="Arial" w:hAnsi="Arial" w:cs="Arial"/>
                <w:b/>
                <w:bCs/>
                <w:color w:val="000000"/>
                <w:sz w:val="20"/>
                <w:szCs w:val="20"/>
              </w:rPr>
              <w:t>Tipo de prenda o material</w:t>
            </w:r>
          </w:p>
        </w:tc>
      </w:tr>
      <w:tr w:rsidRPr="00C43520" w:rsidR="00A856D2" w:rsidTr="00392D94" w14:paraId="5BD261BC" w14:textId="77777777">
        <w:tc>
          <w:tcPr>
            <w:tcW w:w="2800" w:type="dxa"/>
            <w:vAlign w:val="center"/>
          </w:tcPr>
          <w:p w:rsidRPr="00A856D2" w:rsidR="00A856D2" w:rsidP="00A856D2" w:rsidRDefault="00A856D2" w14:paraId="150FC174" w14:textId="687F4DEA">
            <w:pPr>
              <w:spacing w:line="276" w:lineRule="auto"/>
              <w:rPr>
                <w:rFonts w:ascii="Arial" w:hAnsi="Arial" w:cs="Arial"/>
                <w:b/>
                <w:sz w:val="20"/>
                <w:szCs w:val="20"/>
              </w:rPr>
            </w:pPr>
            <w:r w:rsidRPr="00A856D2">
              <w:rPr>
                <w:rFonts w:ascii="Arial" w:hAnsi="Arial" w:cs="Arial"/>
                <w:color w:val="000000"/>
                <w:sz w:val="20"/>
                <w:szCs w:val="20"/>
              </w:rPr>
              <w:t>Unión de piezas en tejido plano</w:t>
            </w:r>
          </w:p>
        </w:tc>
        <w:tc>
          <w:tcPr>
            <w:tcW w:w="2700" w:type="dxa"/>
            <w:vAlign w:val="center"/>
          </w:tcPr>
          <w:p w:rsidRPr="00A856D2" w:rsidR="00A856D2" w:rsidP="00A856D2" w:rsidRDefault="00A856D2" w14:paraId="187D46A0" w14:textId="174B1D66">
            <w:pPr>
              <w:spacing w:line="276" w:lineRule="auto"/>
              <w:rPr>
                <w:rFonts w:ascii="Arial" w:hAnsi="Arial" w:cs="Arial"/>
                <w:sz w:val="20"/>
                <w:szCs w:val="20"/>
              </w:rPr>
            </w:pPr>
            <w:r w:rsidRPr="00A856D2">
              <w:rPr>
                <w:rFonts w:ascii="Arial" w:hAnsi="Arial" w:cs="Arial"/>
                <w:color w:val="000000"/>
                <w:sz w:val="20"/>
                <w:szCs w:val="20"/>
              </w:rPr>
              <w:t>Plana de una aguja.</w:t>
            </w:r>
          </w:p>
        </w:tc>
        <w:tc>
          <w:tcPr>
            <w:tcW w:w="3860" w:type="dxa"/>
            <w:vAlign w:val="center"/>
          </w:tcPr>
          <w:p w:rsidRPr="00A856D2" w:rsidR="00A856D2" w:rsidP="00A856D2" w:rsidRDefault="00A856D2" w14:paraId="190B268B" w14:textId="7D3EC244">
            <w:pPr>
              <w:spacing w:line="276" w:lineRule="auto"/>
              <w:rPr>
                <w:rFonts w:ascii="Arial" w:hAnsi="Arial" w:cs="Arial"/>
                <w:sz w:val="20"/>
                <w:szCs w:val="20"/>
              </w:rPr>
            </w:pPr>
            <w:r w:rsidRPr="00A856D2">
              <w:rPr>
                <w:rFonts w:ascii="Arial" w:hAnsi="Arial" w:cs="Arial"/>
                <w:color w:val="000000"/>
                <w:sz w:val="20"/>
                <w:szCs w:val="20"/>
              </w:rPr>
              <w:t>Camisas, pantalones, chaquetas y ropa formal.</w:t>
            </w:r>
          </w:p>
        </w:tc>
      </w:tr>
      <w:tr w:rsidRPr="00C43520" w:rsidR="00A856D2" w:rsidTr="00392D94" w14:paraId="5BE7C2EA" w14:textId="77777777">
        <w:tc>
          <w:tcPr>
            <w:tcW w:w="2800" w:type="dxa"/>
            <w:vAlign w:val="center"/>
          </w:tcPr>
          <w:p w:rsidRPr="00A856D2" w:rsidR="00A856D2" w:rsidP="00A856D2" w:rsidRDefault="00A856D2" w14:paraId="30FC4ED3" w14:textId="4A457A2B">
            <w:pPr>
              <w:spacing w:line="276" w:lineRule="auto"/>
              <w:rPr>
                <w:rFonts w:ascii="Arial" w:hAnsi="Arial" w:cs="Arial"/>
                <w:b/>
                <w:sz w:val="20"/>
                <w:szCs w:val="20"/>
              </w:rPr>
            </w:pPr>
            <w:r w:rsidRPr="00A856D2">
              <w:rPr>
                <w:rFonts w:ascii="Arial" w:hAnsi="Arial" w:cs="Arial"/>
                <w:color w:val="000000"/>
                <w:sz w:val="20"/>
                <w:szCs w:val="20"/>
              </w:rPr>
              <w:t>Acabado de bordes y unión en tejido de punto</w:t>
            </w:r>
          </w:p>
        </w:tc>
        <w:tc>
          <w:tcPr>
            <w:tcW w:w="2700" w:type="dxa"/>
            <w:vAlign w:val="center"/>
          </w:tcPr>
          <w:p w:rsidRPr="00A856D2" w:rsidR="00A856D2" w:rsidP="00A856D2" w:rsidRDefault="00A856D2" w14:paraId="5A68D336" w14:textId="72EF665C">
            <w:pPr>
              <w:spacing w:line="276" w:lineRule="auto"/>
              <w:rPr>
                <w:rFonts w:ascii="Arial" w:hAnsi="Arial" w:cs="Arial"/>
                <w:sz w:val="20"/>
                <w:szCs w:val="20"/>
              </w:rPr>
            </w:pPr>
            <w:r w:rsidRPr="00A856D2">
              <w:rPr>
                <w:rFonts w:ascii="Arial" w:hAnsi="Arial" w:cs="Arial"/>
                <w:color w:val="000000"/>
                <w:sz w:val="20"/>
                <w:szCs w:val="20"/>
              </w:rPr>
              <w:t>Fileteadora (</w:t>
            </w:r>
            <w:proofErr w:type="spellStart"/>
            <w:r w:rsidRPr="009E2457">
              <w:rPr>
                <w:rStyle w:val="nfasis"/>
                <w:rFonts w:ascii="Arial" w:hAnsi="Arial" w:cs="Arial"/>
                <w:color w:val="FF6600"/>
                <w:sz w:val="20"/>
                <w:szCs w:val="20"/>
              </w:rPr>
              <w:t>overlock</w:t>
            </w:r>
            <w:proofErr w:type="spellEnd"/>
            <w:r w:rsidRPr="00A856D2">
              <w:rPr>
                <w:rFonts w:ascii="Arial" w:hAnsi="Arial" w:cs="Arial"/>
                <w:color w:val="000000"/>
                <w:sz w:val="20"/>
                <w:szCs w:val="20"/>
              </w:rPr>
              <w:t>).</w:t>
            </w:r>
          </w:p>
        </w:tc>
        <w:tc>
          <w:tcPr>
            <w:tcW w:w="3860" w:type="dxa"/>
            <w:vAlign w:val="center"/>
          </w:tcPr>
          <w:p w:rsidRPr="00A856D2" w:rsidR="00A856D2" w:rsidP="00A856D2" w:rsidRDefault="00A856D2" w14:paraId="027BA14D" w14:textId="02A7B623">
            <w:pPr>
              <w:spacing w:line="276" w:lineRule="auto"/>
              <w:rPr>
                <w:rFonts w:ascii="Arial" w:hAnsi="Arial" w:cs="Arial"/>
                <w:sz w:val="20"/>
                <w:szCs w:val="20"/>
              </w:rPr>
            </w:pPr>
            <w:r w:rsidRPr="00A856D2">
              <w:rPr>
                <w:rFonts w:ascii="Arial" w:hAnsi="Arial" w:cs="Arial"/>
                <w:color w:val="000000"/>
                <w:sz w:val="20"/>
                <w:szCs w:val="20"/>
              </w:rPr>
              <w:t>Camisetas, ropa deportiva y ropa interior.</w:t>
            </w:r>
          </w:p>
        </w:tc>
      </w:tr>
      <w:tr w:rsidRPr="00C43520" w:rsidR="00A856D2" w:rsidTr="00392D94" w14:paraId="5FD7D8B7" w14:textId="77777777">
        <w:tc>
          <w:tcPr>
            <w:tcW w:w="2800" w:type="dxa"/>
            <w:vAlign w:val="center"/>
          </w:tcPr>
          <w:p w:rsidRPr="00A856D2" w:rsidR="00A856D2" w:rsidP="00A856D2" w:rsidRDefault="00A856D2" w14:paraId="652D70D6" w14:textId="4AADE3B1">
            <w:pPr>
              <w:spacing w:line="276" w:lineRule="auto"/>
              <w:rPr>
                <w:rFonts w:ascii="Arial" w:hAnsi="Arial" w:cs="Arial"/>
                <w:b/>
                <w:sz w:val="20"/>
                <w:szCs w:val="20"/>
              </w:rPr>
            </w:pPr>
            <w:r w:rsidRPr="00A856D2">
              <w:rPr>
                <w:rFonts w:ascii="Arial" w:hAnsi="Arial" w:cs="Arial"/>
                <w:color w:val="000000"/>
                <w:sz w:val="20"/>
                <w:szCs w:val="20"/>
              </w:rPr>
              <w:t>Dobladillo en tejido de punto</w:t>
            </w:r>
          </w:p>
        </w:tc>
        <w:tc>
          <w:tcPr>
            <w:tcW w:w="2700" w:type="dxa"/>
            <w:vAlign w:val="center"/>
          </w:tcPr>
          <w:p w:rsidRPr="00A856D2" w:rsidR="00A856D2" w:rsidP="00A856D2" w:rsidRDefault="00A856D2" w14:paraId="1B4EACD1" w14:textId="312B8CD6">
            <w:pPr>
              <w:spacing w:line="276" w:lineRule="auto"/>
              <w:rPr>
                <w:rFonts w:ascii="Arial" w:hAnsi="Arial" w:cs="Arial"/>
                <w:sz w:val="20"/>
                <w:szCs w:val="20"/>
              </w:rPr>
            </w:pPr>
            <w:r w:rsidRPr="00A856D2">
              <w:rPr>
                <w:rFonts w:ascii="Arial" w:hAnsi="Arial" w:cs="Arial"/>
                <w:color w:val="000000"/>
                <w:sz w:val="20"/>
                <w:szCs w:val="20"/>
              </w:rPr>
              <w:t>Collarín.</w:t>
            </w:r>
          </w:p>
        </w:tc>
        <w:tc>
          <w:tcPr>
            <w:tcW w:w="3860" w:type="dxa"/>
            <w:vAlign w:val="center"/>
          </w:tcPr>
          <w:p w:rsidRPr="00A856D2" w:rsidR="00A856D2" w:rsidP="00A856D2" w:rsidRDefault="00A856D2" w14:paraId="3448970F" w14:textId="5A597702">
            <w:pPr>
              <w:spacing w:line="276" w:lineRule="auto"/>
              <w:rPr>
                <w:rFonts w:ascii="Arial" w:hAnsi="Arial" w:cs="Arial"/>
                <w:sz w:val="20"/>
                <w:szCs w:val="20"/>
              </w:rPr>
            </w:pPr>
            <w:r w:rsidRPr="00A856D2">
              <w:rPr>
                <w:rFonts w:ascii="Arial" w:hAnsi="Arial" w:cs="Arial"/>
                <w:color w:val="000000"/>
                <w:sz w:val="20"/>
                <w:szCs w:val="20"/>
              </w:rPr>
              <w:t>Camisetas, medias y ropa deportiva.</w:t>
            </w:r>
          </w:p>
        </w:tc>
      </w:tr>
      <w:tr w:rsidRPr="00C43520" w:rsidR="00A856D2" w:rsidTr="00392D94" w14:paraId="59F9CD31" w14:textId="77777777">
        <w:tc>
          <w:tcPr>
            <w:tcW w:w="2800" w:type="dxa"/>
            <w:vAlign w:val="center"/>
          </w:tcPr>
          <w:p w:rsidRPr="00A856D2" w:rsidR="00A856D2" w:rsidP="00A856D2" w:rsidRDefault="00A856D2" w14:paraId="76A1BC25" w14:textId="297B7FC7">
            <w:pPr>
              <w:spacing w:line="276" w:lineRule="auto"/>
              <w:rPr>
                <w:rFonts w:ascii="Arial" w:hAnsi="Arial" w:cs="Arial"/>
                <w:b/>
                <w:sz w:val="20"/>
                <w:szCs w:val="20"/>
              </w:rPr>
            </w:pPr>
            <w:r w:rsidRPr="00A856D2">
              <w:rPr>
                <w:rFonts w:ascii="Arial" w:hAnsi="Arial" w:cs="Arial"/>
                <w:color w:val="000000"/>
                <w:sz w:val="20"/>
                <w:szCs w:val="20"/>
              </w:rPr>
              <w:t>Costuras decorativas paralelas</w:t>
            </w:r>
          </w:p>
        </w:tc>
        <w:tc>
          <w:tcPr>
            <w:tcW w:w="2700" w:type="dxa"/>
            <w:vAlign w:val="center"/>
          </w:tcPr>
          <w:p w:rsidRPr="00A856D2" w:rsidR="00A856D2" w:rsidP="00A856D2" w:rsidRDefault="00A856D2" w14:paraId="35BBC536" w14:textId="4F0D9A70">
            <w:pPr>
              <w:spacing w:line="276" w:lineRule="auto"/>
              <w:rPr>
                <w:rFonts w:ascii="Arial" w:hAnsi="Arial" w:cs="Arial"/>
                <w:sz w:val="20"/>
                <w:szCs w:val="20"/>
              </w:rPr>
            </w:pPr>
            <w:r w:rsidRPr="00A856D2">
              <w:rPr>
                <w:rFonts w:ascii="Arial" w:hAnsi="Arial" w:cs="Arial"/>
                <w:color w:val="000000"/>
                <w:sz w:val="20"/>
                <w:szCs w:val="20"/>
              </w:rPr>
              <w:t>Plana de dos agujas.</w:t>
            </w:r>
          </w:p>
        </w:tc>
        <w:tc>
          <w:tcPr>
            <w:tcW w:w="3860" w:type="dxa"/>
            <w:vAlign w:val="center"/>
          </w:tcPr>
          <w:p w:rsidRPr="00A856D2" w:rsidR="00A856D2" w:rsidP="00A856D2" w:rsidRDefault="00A856D2" w14:paraId="7F898680" w14:textId="5C653252">
            <w:pPr>
              <w:spacing w:line="276" w:lineRule="auto"/>
              <w:rPr>
                <w:rFonts w:ascii="Arial" w:hAnsi="Arial" w:cs="Arial"/>
                <w:sz w:val="20"/>
                <w:szCs w:val="20"/>
              </w:rPr>
            </w:pPr>
            <w:r w:rsidRPr="00A856D2">
              <w:rPr>
                <w:rFonts w:ascii="Arial" w:hAnsi="Arial" w:cs="Arial"/>
                <w:color w:val="000000"/>
                <w:sz w:val="20"/>
                <w:szCs w:val="20"/>
              </w:rPr>
              <w:t>Prendas de tejido pesado, uniformes y ropa de trabajo.</w:t>
            </w:r>
          </w:p>
        </w:tc>
      </w:tr>
      <w:tr w:rsidRPr="00C43520" w:rsidR="00A856D2" w:rsidTr="00392D94" w14:paraId="118FC459" w14:textId="77777777">
        <w:tc>
          <w:tcPr>
            <w:tcW w:w="2800" w:type="dxa"/>
            <w:vAlign w:val="center"/>
          </w:tcPr>
          <w:p w:rsidRPr="00A856D2" w:rsidR="00A856D2" w:rsidP="00A856D2" w:rsidRDefault="00A856D2" w14:paraId="5F41B1D5" w14:textId="410FE60B">
            <w:pPr>
              <w:spacing w:line="276" w:lineRule="auto"/>
              <w:rPr>
                <w:rFonts w:ascii="Arial" w:hAnsi="Arial" w:cs="Arial"/>
                <w:b/>
                <w:sz w:val="20"/>
                <w:szCs w:val="20"/>
              </w:rPr>
            </w:pPr>
            <w:r w:rsidRPr="00A856D2">
              <w:rPr>
                <w:rFonts w:ascii="Arial" w:hAnsi="Arial" w:cs="Arial"/>
                <w:color w:val="000000"/>
                <w:sz w:val="20"/>
                <w:szCs w:val="20"/>
              </w:rPr>
              <w:t>Elaboración de ojales</w:t>
            </w:r>
          </w:p>
        </w:tc>
        <w:tc>
          <w:tcPr>
            <w:tcW w:w="2700" w:type="dxa"/>
            <w:vAlign w:val="center"/>
          </w:tcPr>
          <w:p w:rsidRPr="00A856D2" w:rsidR="00A856D2" w:rsidP="00A856D2" w:rsidRDefault="00A856D2" w14:paraId="76501AD5" w14:textId="037D71F1">
            <w:pPr>
              <w:spacing w:line="276" w:lineRule="auto"/>
              <w:rPr>
                <w:rFonts w:ascii="Arial" w:hAnsi="Arial" w:cs="Arial"/>
                <w:sz w:val="20"/>
                <w:szCs w:val="20"/>
              </w:rPr>
            </w:pPr>
            <w:r w:rsidRPr="00A856D2">
              <w:rPr>
                <w:rFonts w:ascii="Arial" w:hAnsi="Arial" w:cs="Arial"/>
                <w:color w:val="000000"/>
                <w:sz w:val="20"/>
                <w:szCs w:val="20"/>
              </w:rPr>
              <w:t>Ojaladora.</w:t>
            </w:r>
          </w:p>
        </w:tc>
        <w:tc>
          <w:tcPr>
            <w:tcW w:w="3860" w:type="dxa"/>
            <w:vAlign w:val="center"/>
          </w:tcPr>
          <w:p w:rsidRPr="00A856D2" w:rsidR="00A856D2" w:rsidP="00A856D2" w:rsidRDefault="00A856D2" w14:paraId="7A225124" w14:textId="65611134">
            <w:pPr>
              <w:spacing w:line="276" w:lineRule="auto"/>
              <w:rPr>
                <w:rFonts w:ascii="Arial" w:hAnsi="Arial" w:cs="Arial"/>
                <w:sz w:val="20"/>
                <w:szCs w:val="20"/>
              </w:rPr>
            </w:pPr>
            <w:r w:rsidRPr="00A856D2">
              <w:rPr>
                <w:rFonts w:ascii="Arial" w:hAnsi="Arial" w:cs="Arial"/>
                <w:color w:val="000000"/>
                <w:sz w:val="20"/>
                <w:szCs w:val="20"/>
              </w:rPr>
              <w:t>Camisas, chaquetas y pantalones con botones.</w:t>
            </w:r>
          </w:p>
        </w:tc>
      </w:tr>
      <w:tr w:rsidRPr="00C43520" w:rsidR="00A856D2" w:rsidTr="00392D94" w14:paraId="33C9C920" w14:textId="77777777">
        <w:tc>
          <w:tcPr>
            <w:tcW w:w="2800" w:type="dxa"/>
            <w:vAlign w:val="center"/>
          </w:tcPr>
          <w:p w:rsidRPr="00A856D2" w:rsidR="00A856D2" w:rsidP="00A856D2" w:rsidRDefault="00A856D2" w14:paraId="536C3DF5" w14:textId="74E8F769">
            <w:pPr>
              <w:spacing w:line="276" w:lineRule="auto"/>
              <w:rPr>
                <w:rFonts w:ascii="Arial" w:hAnsi="Arial" w:cs="Arial"/>
                <w:b/>
                <w:sz w:val="20"/>
                <w:szCs w:val="20"/>
              </w:rPr>
            </w:pPr>
            <w:r w:rsidRPr="00A856D2">
              <w:rPr>
                <w:rFonts w:ascii="Arial" w:hAnsi="Arial" w:cs="Arial"/>
                <w:color w:val="000000"/>
                <w:sz w:val="20"/>
                <w:szCs w:val="20"/>
              </w:rPr>
              <w:t>Pegado de botones</w:t>
            </w:r>
          </w:p>
        </w:tc>
        <w:tc>
          <w:tcPr>
            <w:tcW w:w="2700" w:type="dxa"/>
            <w:vAlign w:val="center"/>
          </w:tcPr>
          <w:p w:rsidRPr="00A856D2" w:rsidR="00A856D2" w:rsidP="00A856D2" w:rsidRDefault="00A856D2" w14:paraId="7A91BF9C" w14:textId="4AE56102">
            <w:pPr>
              <w:spacing w:line="276" w:lineRule="auto"/>
              <w:rPr>
                <w:rFonts w:ascii="Arial" w:hAnsi="Arial" w:cs="Arial"/>
                <w:sz w:val="20"/>
                <w:szCs w:val="20"/>
              </w:rPr>
            </w:pPr>
            <w:r w:rsidRPr="00A856D2">
              <w:rPr>
                <w:rFonts w:ascii="Arial" w:hAnsi="Arial" w:cs="Arial"/>
                <w:color w:val="000000"/>
                <w:sz w:val="20"/>
                <w:szCs w:val="20"/>
              </w:rPr>
              <w:t>Botonera.</w:t>
            </w:r>
          </w:p>
        </w:tc>
        <w:tc>
          <w:tcPr>
            <w:tcW w:w="3860" w:type="dxa"/>
            <w:vAlign w:val="center"/>
          </w:tcPr>
          <w:p w:rsidRPr="00A856D2" w:rsidR="00A856D2" w:rsidP="00A856D2" w:rsidRDefault="00A856D2" w14:paraId="4470BB2F" w14:textId="6ADB8579">
            <w:pPr>
              <w:spacing w:line="276" w:lineRule="auto"/>
              <w:rPr>
                <w:rFonts w:ascii="Arial" w:hAnsi="Arial" w:cs="Arial"/>
                <w:sz w:val="20"/>
                <w:szCs w:val="20"/>
              </w:rPr>
            </w:pPr>
            <w:r w:rsidRPr="00A856D2">
              <w:rPr>
                <w:rFonts w:ascii="Arial" w:hAnsi="Arial" w:cs="Arial"/>
                <w:color w:val="000000"/>
                <w:sz w:val="20"/>
                <w:szCs w:val="20"/>
              </w:rPr>
              <w:t>Diferentes tipos de prendas con cierre de botón.</w:t>
            </w:r>
          </w:p>
        </w:tc>
      </w:tr>
      <w:tr w:rsidRPr="00C43520" w:rsidR="00A856D2" w:rsidTr="00392D94" w14:paraId="4424519A" w14:textId="77777777">
        <w:tc>
          <w:tcPr>
            <w:tcW w:w="2800" w:type="dxa"/>
            <w:vAlign w:val="center"/>
          </w:tcPr>
          <w:p w:rsidRPr="00A856D2" w:rsidR="00A856D2" w:rsidP="00A856D2" w:rsidRDefault="00A856D2" w14:paraId="5F359C4D" w14:textId="423AD445">
            <w:pPr>
              <w:spacing w:line="276" w:lineRule="auto"/>
              <w:rPr>
                <w:rFonts w:ascii="Arial" w:hAnsi="Arial" w:cs="Arial"/>
                <w:b/>
                <w:sz w:val="20"/>
                <w:szCs w:val="20"/>
              </w:rPr>
            </w:pPr>
            <w:r w:rsidRPr="00A856D2">
              <w:rPr>
                <w:rFonts w:ascii="Arial" w:hAnsi="Arial" w:cs="Arial"/>
                <w:color w:val="000000"/>
                <w:sz w:val="20"/>
                <w:szCs w:val="20"/>
              </w:rPr>
              <w:t>Dobladillo invisible</w:t>
            </w:r>
          </w:p>
        </w:tc>
        <w:tc>
          <w:tcPr>
            <w:tcW w:w="2700" w:type="dxa"/>
            <w:vAlign w:val="center"/>
          </w:tcPr>
          <w:p w:rsidRPr="00A856D2" w:rsidR="00A856D2" w:rsidP="00A856D2" w:rsidRDefault="00A856D2" w14:paraId="26BA2159" w14:textId="00E614A3">
            <w:pPr>
              <w:spacing w:line="276" w:lineRule="auto"/>
              <w:rPr>
                <w:rFonts w:ascii="Arial" w:hAnsi="Arial" w:cs="Arial"/>
                <w:sz w:val="20"/>
                <w:szCs w:val="20"/>
              </w:rPr>
            </w:pPr>
            <w:r w:rsidRPr="00A856D2">
              <w:rPr>
                <w:rFonts w:ascii="Arial" w:hAnsi="Arial" w:cs="Arial"/>
                <w:color w:val="000000"/>
                <w:sz w:val="20"/>
                <w:szCs w:val="20"/>
              </w:rPr>
              <w:t>Máquina de pespunte ciego.</w:t>
            </w:r>
          </w:p>
        </w:tc>
        <w:tc>
          <w:tcPr>
            <w:tcW w:w="3860" w:type="dxa"/>
            <w:vAlign w:val="center"/>
          </w:tcPr>
          <w:p w:rsidRPr="00A856D2" w:rsidR="00A856D2" w:rsidP="00A856D2" w:rsidRDefault="00A856D2" w14:paraId="4D9E11F9" w14:textId="791B1CF8">
            <w:pPr>
              <w:spacing w:line="276" w:lineRule="auto"/>
              <w:rPr>
                <w:rFonts w:ascii="Arial" w:hAnsi="Arial" w:cs="Arial"/>
                <w:sz w:val="20"/>
                <w:szCs w:val="20"/>
              </w:rPr>
            </w:pPr>
            <w:r w:rsidRPr="00A856D2">
              <w:rPr>
                <w:rFonts w:ascii="Arial" w:hAnsi="Arial" w:cs="Arial"/>
                <w:color w:val="000000"/>
                <w:sz w:val="20"/>
                <w:szCs w:val="20"/>
              </w:rPr>
              <w:t>Pantalones de vestir, faldas y chaquetas.</w:t>
            </w:r>
          </w:p>
        </w:tc>
      </w:tr>
      <w:tr w:rsidRPr="00C43520" w:rsidR="00A856D2" w:rsidTr="00392D94" w14:paraId="18DF37B4" w14:textId="77777777">
        <w:tc>
          <w:tcPr>
            <w:tcW w:w="2800" w:type="dxa"/>
            <w:vAlign w:val="center"/>
          </w:tcPr>
          <w:p w:rsidRPr="00A856D2" w:rsidR="00A856D2" w:rsidP="00A856D2" w:rsidRDefault="00A856D2" w14:paraId="405B5A1C" w14:textId="6B840EB0">
            <w:pPr>
              <w:spacing w:line="276" w:lineRule="auto"/>
              <w:rPr>
                <w:rFonts w:ascii="Arial" w:hAnsi="Arial" w:cs="Arial"/>
                <w:b/>
                <w:sz w:val="20"/>
                <w:szCs w:val="20"/>
              </w:rPr>
            </w:pPr>
            <w:r w:rsidRPr="00A856D2">
              <w:rPr>
                <w:rFonts w:ascii="Arial" w:hAnsi="Arial" w:cs="Arial"/>
                <w:color w:val="000000"/>
                <w:sz w:val="20"/>
                <w:szCs w:val="20"/>
              </w:rPr>
              <w:t>Refuerzo de puntos de tensión</w:t>
            </w:r>
          </w:p>
        </w:tc>
        <w:tc>
          <w:tcPr>
            <w:tcW w:w="2700" w:type="dxa"/>
            <w:vAlign w:val="center"/>
          </w:tcPr>
          <w:p w:rsidRPr="00A856D2" w:rsidR="00A856D2" w:rsidP="00A856D2" w:rsidRDefault="00A856D2" w14:paraId="0B9CC3DC" w14:textId="28385C32">
            <w:pPr>
              <w:spacing w:line="276" w:lineRule="auto"/>
              <w:rPr>
                <w:rFonts w:ascii="Arial" w:hAnsi="Arial" w:cs="Arial"/>
                <w:sz w:val="20"/>
                <w:szCs w:val="20"/>
              </w:rPr>
            </w:pPr>
            <w:r w:rsidRPr="00A856D2">
              <w:rPr>
                <w:rFonts w:ascii="Arial" w:hAnsi="Arial" w:cs="Arial"/>
                <w:color w:val="000000"/>
                <w:sz w:val="20"/>
                <w:szCs w:val="20"/>
              </w:rPr>
              <w:t>Presilladora.</w:t>
            </w:r>
          </w:p>
        </w:tc>
        <w:tc>
          <w:tcPr>
            <w:tcW w:w="3860" w:type="dxa"/>
            <w:vAlign w:val="center"/>
          </w:tcPr>
          <w:p w:rsidRPr="00A856D2" w:rsidR="00A856D2" w:rsidP="00A856D2" w:rsidRDefault="00A856D2" w14:paraId="181280AD" w14:textId="49401C76">
            <w:pPr>
              <w:spacing w:line="276" w:lineRule="auto"/>
              <w:rPr>
                <w:rFonts w:ascii="Arial" w:hAnsi="Arial" w:cs="Arial"/>
                <w:sz w:val="20"/>
                <w:szCs w:val="20"/>
              </w:rPr>
            </w:pPr>
            <w:r w:rsidRPr="00A856D2">
              <w:rPr>
                <w:rFonts w:ascii="Arial" w:hAnsi="Arial" w:cs="Arial"/>
                <w:color w:val="000000"/>
                <w:sz w:val="20"/>
                <w:szCs w:val="20"/>
              </w:rPr>
              <w:t>Bolsillos, trabillas y cremalleras.</w:t>
            </w:r>
          </w:p>
        </w:tc>
      </w:tr>
    </w:tbl>
    <w:p w:rsidR="006C3C9B" w:rsidP="00913E5D" w:rsidRDefault="006C3C9B" w14:paraId="2AD61D2E" w14:textId="77777777">
      <w:pPr>
        <w:pStyle w:val="Ttulo2"/>
        <w:spacing w:before="0" w:after="0" w:line="276" w:lineRule="auto"/>
        <w:rPr>
          <w:rFonts w:ascii="Arial" w:hAnsi="Arial" w:cs="Arial"/>
          <w:b/>
          <w:sz w:val="20"/>
          <w:szCs w:val="20"/>
          <w:lang w:eastAsia="es-CO"/>
        </w:rPr>
      </w:pPr>
    </w:p>
    <w:p w:rsidR="006C3C9B" w:rsidP="006C3C9B" w:rsidRDefault="006C3C9B" w14:paraId="67F0F9E1" w14:textId="77777777">
      <w:pPr>
        <w:pStyle w:val="isselectedend"/>
        <w:spacing w:before="0" w:beforeAutospacing="0" w:after="0" w:afterAutospacing="0" w:line="276" w:lineRule="auto"/>
        <w:rPr>
          <w:rStyle w:val="Textoennegrita"/>
          <w:rFonts w:ascii="Arial" w:hAnsi="Arial" w:cs="Arial"/>
          <w:color w:val="000000"/>
          <w:sz w:val="20"/>
          <w:szCs w:val="20"/>
        </w:rPr>
      </w:pPr>
      <w:r w:rsidRPr="006C3C9B">
        <w:rPr>
          <w:rStyle w:val="Textoennegrita"/>
          <w:rFonts w:ascii="Arial" w:hAnsi="Arial" w:cs="Arial"/>
          <w:color w:val="000000"/>
          <w:sz w:val="20"/>
          <w:szCs w:val="20"/>
        </w:rPr>
        <w:t>5.3 Insumos: guías, accesorios y agujas</w:t>
      </w:r>
    </w:p>
    <w:p w:rsidRPr="006C3C9B" w:rsidR="006C3C9B" w:rsidP="006C3C9B" w:rsidRDefault="006C3C9B" w14:paraId="221BD44E" w14:textId="77777777">
      <w:pPr>
        <w:pStyle w:val="isselectedend"/>
        <w:spacing w:before="0" w:beforeAutospacing="0" w:after="0" w:afterAutospacing="0" w:line="276" w:lineRule="auto"/>
        <w:rPr>
          <w:rFonts w:ascii="Arial" w:hAnsi="Arial" w:cs="Arial"/>
          <w:color w:val="000000"/>
          <w:sz w:val="20"/>
          <w:szCs w:val="20"/>
        </w:rPr>
      </w:pPr>
    </w:p>
    <w:p w:rsidR="006C3C9B" w:rsidP="006C3C9B" w:rsidRDefault="006C3C9B" w14:paraId="22AF291F" w14:textId="77777777">
      <w:pPr>
        <w:pStyle w:val="isselectedend"/>
        <w:spacing w:before="0" w:beforeAutospacing="0" w:after="0" w:afterAutospacing="0" w:line="276" w:lineRule="auto"/>
        <w:rPr>
          <w:rFonts w:ascii="Arial" w:hAnsi="Arial" w:cs="Arial"/>
          <w:color w:val="000000"/>
          <w:sz w:val="20"/>
          <w:szCs w:val="20"/>
        </w:rPr>
      </w:pPr>
      <w:r w:rsidRPr="006C3C9B">
        <w:rPr>
          <w:rFonts w:ascii="Arial" w:hAnsi="Arial" w:cs="Arial"/>
          <w:color w:val="000000"/>
          <w:sz w:val="20"/>
          <w:szCs w:val="20"/>
        </w:rPr>
        <w:t>Los insumos son elementos que, sin formar parte del cuerpo principal de la prenda, hacen posible que las operaciones de costura se ejecuten con precisión. Dentro de esta categoría, las guías, los accesorios y las agujas tienen un impacto técnico directo sobre la calidad del proceso.</w:t>
      </w:r>
    </w:p>
    <w:p w:rsidRPr="006C3C9B" w:rsidR="006C3C9B" w:rsidP="006C3C9B" w:rsidRDefault="006C3C9B" w14:paraId="147B812E" w14:textId="77777777">
      <w:pPr>
        <w:pStyle w:val="isselectedend"/>
        <w:spacing w:before="0" w:beforeAutospacing="0" w:after="0" w:afterAutospacing="0" w:line="276" w:lineRule="auto"/>
        <w:rPr>
          <w:rFonts w:ascii="Arial" w:hAnsi="Arial" w:cs="Arial"/>
          <w:color w:val="000000"/>
          <w:sz w:val="20"/>
          <w:szCs w:val="20"/>
        </w:rPr>
      </w:pPr>
    </w:p>
    <w:p w:rsidR="006C3C9B" w:rsidP="006C3C9B" w:rsidRDefault="006C3C9B" w14:paraId="34C951D2" w14:textId="77777777">
      <w:pPr>
        <w:pStyle w:val="NormalWeb"/>
        <w:spacing w:before="0" w:beforeAutospacing="0" w:after="0" w:afterAutospacing="0" w:line="276" w:lineRule="auto"/>
        <w:rPr>
          <w:rStyle w:val="nfasis"/>
          <w:rFonts w:ascii="Arial" w:hAnsi="Arial" w:cs="Arial"/>
          <w:color w:val="000000"/>
          <w:sz w:val="20"/>
          <w:szCs w:val="20"/>
        </w:rPr>
      </w:pPr>
      <w:r w:rsidRPr="006C3C9B">
        <w:rPr>
          <w:rStyle w:val="Textoennegrita"/>
          <w:rFonts w:ascii="Arial" w:hAnsi="Arial" w:cs="Arial"/>
          <w:color w:val="000000"/>
          <w:sz w:val="20"/>
          <w:szCs w:val="20"/>
        </w:rPr>
        <w:t>Tabla 9</w:t>
      </w:r>
      <w:r w:rsidRPr="006C3C9B">
        <w:rPr>
          <w:rFonts w:ascii="Arial" w:hAnsi="Arial" w:cs="Arial"/>
          <w:color w:val="000000"/>
          <w:sz w:val="20"/>
          <w:szCs w:val="20"/>
        </w:rPr>
        <w:br/>
      </w:r>
      <w:r w:rsidRPr="006C3C9B">
        <w:rPr>
          <w:rStyle w:val="nfasis"/>
          <w:rFonts w:ascii="Arial" w:hAnsi="Arial" w:cs="Arial"/>
          <w:color w:val="000000"/>
          <w:sz w:val="20"/>
          <w:szCs w:val="20"/>
        </w:rPr>
        <w:t>Guías y accesorios para máquinas de coser</w:t>
      </w:r>
    </w:p>
    <w:p w:rsidRPr="006C3C9B" w:rsidR="006C3C9B" w:rsidP="006C3C9B" w:rsidRDefault="006C3C9B" w14:paraId="5F1C5FE6" w14:textId="77777777">
      <w:pPr>
        <w:pStyle w:val="NormalWeb"/>
        <w:spacing w:before="0" w:beforeAutospacing="0" w:after="0" w:afterAutospacing="0" w:line="276" w:lineRule="auto"/>
        <w:rPr>
          <w:rFonts w:ascii="Arial" w:hAnsi="Arial" w:cs="Arial"/>
          <w:color w:val="000000"/>
          <w:sz w:val="20"/>
          <w:szCs w:val="20"/>
        </w:rPr>
      </w:pPr>
    </w:p>
    <w:tbl>
      <w:tblPr>
        <w:tblStyle w:val="Tablaconcuadrcula1"/>
        <w:tblW w:w="9360" w:type="dxa"/>
        <w:tblLook w:val="04A0" w:firstRow="1" w:lastRow="0" w:firstColumn="1" w:lastColumn="0" w:noHBand="0" w:noVBand="1"/>
      </w:tblPr>
      <w:tblGrid>
        <w:gridCol w:w="2500"/>
        <w:gridCol w:w="3500"/>
        <w:gridCol w:w="3360"/>
      </w:tblGrid>
      <w:tr w:rsidRPr="00C43520" w:rsidR="006C3C9B" w:rsidTr="00877BE5" w14:paraId="1089A213" w14:textId="77777777">
        <w:tc>
          <w:tcPr>
            <w:tcW w:w="2500" w:type="dxa"/>
            <w:shd w:val="clear" w:color="auto" w:fill="92D050"/>
            <w:vAlign w:val="center"/>
          </w:tcPr>
          <w:p w:rsidRPr="006C3C9B" w:rsidR="006C3C9B" w:rsidP="006C3C9B" w:rsidRDefault="006C3C9B" w14:paraId="7D43720A" w14:textId="643AEB2F">
            <w:pPr>
              <w:spacing w:line="276" w:lineRule="auto"/>
              <w:rPr>
                <w:rFonts w:ascii="Arial" w:hAnsi="Arial" w:cs="Arial"/>
                <w:b/>
                <w:bCs/>
                <w:sz w:val="20"/>
                <w:szCs w:val="20"/>
              </w:rPr>
            </w:pPr>
            <w:r w:rsidRPr="006C3C9B">
              <w:rPr>
                <w:rFonts w:ascii="Arial" w:hAnsi="Arial" w:cs="Arial"/>
                <w:b/>
                <w:bCs/>
                <w:color w:val="000000"/>
                <w:sz w:val="20"/>
                <w:szCs w:val="20"/>
              </w:rPr>
              <w:t>Accesorio o guía</w:t>
            </w:r>
          </w:p>
        </w:tc>
        <w:tc>
          <w:tcPr>
            <w:tcW w:w="3500" w:type="dxa"/>
            <w:shd w:val="clear" w:color="auto" w:fill="92D050"/>
            <w:vAlign w:val="center"/>
          </w:tcPr>
          <w:p w:rsidRPr="006C3C9B" w:rsidR="006C3C9B" w:rsidP="006C3C9B" w:rsidRDefault="006C3C9B" w14:paraId="1F7ADA8D" w14:textId="6D8D07F6">
            <w:pPr>
              <w:spacing w:line="276" w:lineRule="auto"/>
              <w:rPr>
                <w:rFonts w:ascii="Arial" w:hAnsi="Arial" w:cs="Arial"/>
                <w:b/>
                <w:bCs/>
                <w:sz w:val="20"/>
                <w:szCs w:val="20"/>
              </w:rPr>
            </w:pPr>
            <w:r w:rsidRPr="006C3C9B">
              <w:rPr>
                <w:rFonts w:ascii="Arial" w:hAnsi="Arial" w:cs="Arial"/>
                <w:b/>
                <w:bCs/>
                <w:color w:val="000000"/>
                <w:sz w:val="20"/>
                <w:szCs w:val="20"/>
              </w:rPr>
              <w:t>Descripción</w:t>
            </w:r>
          </w:p>
        </w:tc>
        <w:tc>
          <w:tcPr>
            <w:tcW w:w="3360" w:type="dxa"/>
            <w:shd w:val="clear" w:color="auto" w:fill="92D050"/>
            <w:vAlign w:val="center"/>
          </w:tcPr>
          <w:p w:rsidRPr="006C3C9B" w:rsidR="006C3C9B" w:rsidP="006C3C9B" w:rsidRDefault="006C3C9B" w14:paraId="471F22DF" w14:textId="39C34AF3">
            <w:pPr>
              <w:spacing w:line="276" w:lineRule="auto"/>
              <w:rPr>
                <w:rFonts w:ascii="Arial" w:hAnsi="Arial" w:cs="Arial"/>
                <w:b/>
                <w:bCs/>
                <w:sz w:val="20"/>
                <w:szCs w:val="20"/>
              </w:rPr>
            </w:pPr>
            <w:r w:rsidRPr="006C3C9B">
              <w:rPr>
                <w:rFonts w:ascii="Arial" w:hAnsi="Arial" w:cs="Arial"/>
                <w:b/>
                <w:bCs/>
                <w:color w:val="000000"/>
                <w:sz w:val="20"/>
                <w:szCs w:val="20"/>
              </w:rPr>
              <w:t>Aplicación</w:t>
            </w:r>
          </w:p>
        </w:tc>
      </w:tr>
      <w:tr w:rsidRPr="00C43520" w:rsidR="006C3C9B" w:rsidTr="00877BE5" w14:paraId="54DCE18A" w14:textId="77777777">
        <w:tc>
          <w:tcPr>
            <w:tcW w:w="2500" w:type="dxa"/>
            <w:vAlign w:val="center"/>
          </w:tcPr>
          <w:p w:rsidRPr="006C3C9B" w:rsidR="006C3C9B" w:rsidP="006C3C9B" w:rsidRDefault="006C3C9B" w14:paraId="0B1B7D4F" w14:textId="0A597AD3">
            <w:pPr>
              <w:spacing w:line="276" w:lineRule="auto"/>
              <w:rPr>
                <w:rFonts w:ascii="Arial" w:hAnsi="Arial" w:cs="Arial"/>
                <w:b/>
                <w:sz w:val="20"/>
                <w:szCs w:val="20"/>
              </w:rPr>
            </w:pPr>
            <w:proofErr w:type="spellStart"/>
            <w:r w:rsidRPr="006C3C9B">
              <w:rPr>
                <w:rFonts w:ascii="Arial" w:hAnsi="Arial" w:cs="Arial"/>
                <w:color w:val="000000"/>
                <w:sz w:val="20"/>
                <w:szCs w:val="20"/>
              </w:rPr>
              <w:t>Prensatelas</w:t>
            </w:r>
            <w:proofErr w:type="spellEnd"/>
            <w:r w:rsidRPr="006C3C9B">
              <w:rPr>
                <w:rFonts w:ascii="Arial" w:hAnsi="Arial" w:cs="Arial"/>
                <w:color w:val="000000"/>
                <w:sz w:val="20"/>
                <w:szCs w:val="20"/>
              </w:rPr>
              <w:t xml:space="preserve"> estándar</w:t>
            </w:r>
          </w:p>
        </w:tc>
        <w:tc>
          <w:tcPr>
            <w:tcW w:w="3500" w:type="dxa"/>
            <w:vAlign w:val="center"/>
          </w:tcPr>
          <w:p w:rsidRPr="006C3C9B" w:rsidR="006C3C9B" w:rsidP="006C3C9B" w:rsidRDefault="006C3C9B" w14:paraId="38A30156" w14:textId="42EF8011">
            <w:pPr>
              <w:spacing w:line="276" w:lineRule="auto"/>
              <w:rPr>
                <w:rFonts w:ascii="Arial" w:hAnsi="Arial" w:cs="Arial"/>
                <w:sz w:val="20"/>
                <w:szCs w:val="20"/>
              </w:rPr>
            </w:pPr>
            <w:r w:rsidRPr="006C3C9B">
              <w:rPr>
                <w:rFonts w:ascii="Arial" w:hAnsi="Arial" w:cs="Arial"/>
                <w:color w:val="000000"/>
                <w:sz w:val="20"/>
                <w:szCs w:val="20"/>
              </w:rPr>
              <w:t>Pie base de la máquina empleado para realizar costuras rectas generales.</w:t>
            </w:r>
          </w:p>
        </w:tc>
        <w:tc>
          <w:tcPr>
            <w:tcW w:w="3360" w:type="dxa"/>
            <w:vAlign w:val="center"/>
          </w:tcPr>
          <w:p w:rsidRPr="006C3C9B" w:rsidR="006C3C9B" w:rsidP="006C3C9B" w:rsidRDefault="006C3C9B" w14:paraId="60771E93" w14:textId="1829DB11">
            <w:pPr>
              <w:spacing w:line="276" w:lineRule="auto"/>
              <w:rPr>
                <w:rFonts w:ascii="Arial" w:hAnsi="Arial" w:cs="Arial"/>
                <w:sz w:val="20"/>
                <w:szCs w:val="20"/>
              </w:rPr>
            </w:pPr>
            <w:r w:rsidRPr="006C3C9B">
              <w:rPr>
                <w:rFonts w:ascii="Arial" w:hAnsi="Arial" w:cs="Arial"/>
                <w:color w:val="000000"/>
                <w:sz w:val="20"/>
                <w:szCs w:val="20"/>
              </w:rPr>
              <w:t>Costuras de ensamble en tejido plano.</w:t>
            </w:r>
          </w:p>
        </w:tc>
      </w:tr>
      <w:tr w:rsidRPr="00C43520" w:rsidR="006C3C9B" w:rsidTr="00877BE5" w14:paraId="2A0434D6" w14:textId="77777777">
        <w:tc>
          <w:tcPr>
            <w:tcW w:w="2500" w:type="dxa"/>
            <w:vAlign w:val="center"/>
          </w:tcPr>
          <w:p w:rsidRPr="006C3C9B" w:rsidR="006C3C9B" w:rsidP="006C3C9B" w:rsidRDefault="006C3C9B" w14:paraId="38C559CD" w14:textId="7B0B0681">
            <w:pPr>
              <w:spacing w:line="276" w:lineRule="auto"/>
              <w:rPr>
                <w:rFonts w:ascii="Arial" w:hAnsi="Arial" w:cs="Arial"/>
                <w:b/>
                <w:sz w:val="20"/>
                <w:szCs w:val="20"/>
              </w:rPr>
            </w:pPr>
            <w:proofErr w:type="spellStart"/>
            <w:r w:rsidRPr="006C3C9B">
              <w:rPr>
                <w:rFonts w:ascii="Arial" w:hAnsi="Arial" w:cs="Arial"/>
                <w:color w:val="000000"/>
                <w:sz w:val="20"/>
                <w:szCs w:val="20"/>
              </w:rPr>
              <w:t>Prensatelas</w:t>
            </w:r>
            <w:proofErr w:type="spellEnd"/>
            <w:r w:rsidRPr="006C3C9B">
              <w:rPr>
                <w:rFonts w:ascii="Arial" w:hAnsi="Arial" w:cs="Arial"/>
                <w:color w:val="000000"/>
                <w:sz w:val="20"/>
                <w:szCs w:val="20"/>
              </w:rPr>
              <w:t xml:space="preserve"> para cremallera</w:t>
            </w:r>
          </w:p>
        </w:tc>
        <w:tc>
          <w:tcPr>
            <w:tcW w:w="3500" w:type="dxa"/>
            <w:vAlign w:val="center"/>
          </w:tcPr>
          <w:p w:rsidRPr="006C3C9B" w:rsidR="006C3C9B" w:rsidP="006C3C9B" w:rsidRDefault="006C3C9B" w14:paraId="0612F22E" w14:textId="7AF23B63">
            <w:pPr>
              <w:spacing w:line="276" w:lineRule="auto"/>
              <w:rPr>
                <w:rFonts w:ascii="Arial" w:hAnsi="Arial" w:cs="Arial"/>
                <w:sz w:val="20"/>
                <w:szCs w:val="20"/>
              </w:rPr>
            </w:pPr>
            <w:r w:rsidRPr="006C3C9B">
              <w:rPr>
                <w:rFonts w:ascii="Arial" w:hAnsi="Arial" w:cs="Arial"/>
                <w:color w:val="000000"/>
                <w:sz w:val="20"/>
                <w:szCs w:val="20"/>
              </w:rPr>
              <w:t>Permite coser cerca de los dientes de la cremallera por ambos lados.</w:t>
            </w:r>
          </w:p>
        </w:tc>
        <w:tc>
          <w:tcPr>
            <w:tcW w:w="3360" w:type="dxa"/>
            <w:vAlign w:val="center"/>
          </w:tcPr>
          <w:p w:rsidRPr="006C3C9B" w:rsidR="006C3C9B" w:rsidP="006C3C9B" w:rsidRDefault="006C3C9B" w14:paraId="1FE186FC" w14:textId="7612B2A1">
            <w:pPr>
              <w:spacing w:line="276" w:lineRule="auto"/>
              <w:rPr>
                <w:rFonts w:ascii="Arial" w:hAnsi="Arial" w:cs="Arial"/>
                <w:sz w:val="20"/>
                <w:szCs w:val="20"/>
              </w:rPr>
            </w:pPr>
            <w:r w:rsidRPr="006C3C9B">
              <w:rPr>
                <w:rFonts w:ascii="Arial" w:hAnsi="Arial" w:cs="Arial"/>
                <w:color w:val="000000"/>
                <w:sz w:val="20"/>
                <w:szCs w:val="20"/>
              </w:rPr>
              <w:t>Instalación de cierres en prendas.</w:t>
            </w:r>
          </w:p>
        </w:tc>
      </w:tr>
      <w:tr w:rsidRPr="00C43520" w:rsidR="006C3C9B" w:rsidTr="00877BE5" w14:paraId="42ED7574" w14:textId="77777777">
        <w:tc>
          <w:tcPr>
            <w:tcW w:w="2500" w:type="dxa"/>
            <w:vAlign w:val="center"/>
          </w:tcPr>
          <w:p w:rsidRPr="006C3C9B" w:rsidR="006C3C9B" w:rsidP="006C3C9B" w:rsidRDefault="006C3C9B" w14:paraId="7E6BAD8F" w14:textId="467F47E2">
            <w:pPr>
              <w:spacing w:line="276" w:lineRule="auto"/>
              <w:rPr>
                <w:rFonts w:ascii="Arial" w:hAnsi="Arial" w:cs="Arial"/>
                <w:b/>
                <w:sz w:val="20"/>
                <w:szCs w:val="20"/>
              </w:rPr>
            </w:pPr>
            <w:proofErr w:type="spellStart"/>
            <w:r w:rsidRPr="006C3C9B">
              <w:rPr>
                <w:rFonts w:ascii="Arial" w:hAnsi="Arial" w:cs="Arial"/>
                <w:color w:val="000000"/>
                <w:sz w:val="20"/>
                <w:szCs w:val="20"/>
              </w:rPr>
              <w:t>Prensatelas</w:t>
            </w:r>
            <w:proofErr w:type="spellEnd"/>
            <w:r w:rsidRPr="006C3C9B">
              <w:rPr>
                <w:rFonts w:ascii="Arial" w:hAnsi="Arial" w:cs="Arial"/>
                <w:color w:val="000000"/>
                <w:sz w:val="20"/>
                <w:szCs w:val="20"/>
              </w:rPr>
              <w:t xml:space="preserve"> para ojales</w:t>
            </w:r>
          </w:p>
        </w:tc>
        <w:tc>
          <w:tcPr>
            <w:tcW w:w="3500" w:type="dxa"/>
            <w:vAlign w:val="center"/>
          </w:tcPr>
          <w:p w:rsidRPr="006C3C9B" w:rsidR="006C3C9B" w:rsidP="006C3C9B" w:rsidRDefault="006C3C9B" w14:paraId="03EE5385" w14:textId="35624113">
            <w:pPr>
              <w:spacing w:line="276" w:lineRule="auto"/>
              <w:rPr>
                <w:rFonts w:ascii="Arial" w:hAnsi="Arial" w:cs="Arial"/>
                <w:sz w:val="20"/>
                <w:szCs w:val="20"/>
              </w:rPr>
            </w:pPr>
            <w:r w:rsidRPr="006C3C9B">
              <w:rPr>
                <w:rFonts w:ascii="Arial" w:hAnsi="Arial" w:cs="Arial"/>
                <w:color w:val="000000"/>
                <w:sz w:val="20"/>
                <w:szCs w:val="20"/>
              </w:rPr>
              <w:t>Guía automáticamente el ancho y el largo del ojal.</w:t>
            </w:r>
          </w:p>
        </w:tc>
        <w:tc>
          <w:tcPr>
            <w:tcW w:w="3360" w:type="dxa"/>
            <w:vAlign w:val="center"/>
          </w:tcPr>
          <w:p w:rsidRPr="006C3C9B" w:rsidR="006C3C9B" w:rsidP="006C3C9B" w:rsidRDefault="006C3C9B" w14:paraId="6906BF80" w14:textId="38AFCF15">
            <w:pPr>
              <w:spacing w:line="276" w:lineRule="auto"/>
              <w:rPr>
                <w:rFonts w:ascii="Arial" w:hAnsi="Arial" w:cs="Arial"/>
                <w:sz w:val="20"/>
                <w:szCs w:val="20"/>
              </w:rPr>
            </w:pPr>
            <w:r w:rsidRPr="006C3C9B">
              <w:rPr>
                <w:rFonts w:ascii="Arial" w:hAnsi="Arial" w:cs="Arial"/>
                <w:color w:val="000000"/>
                <w:sz w:val="20"/>
                <w:szCs w:val="20"/>
              </w:rPr>
              <w:t>Elaboración de ojales en máquina plana.</w:t>
            </w:r>
          </w:p>
        </w:tc>
      </w:tr>
      <w:tr w:rsidRPr="00C43520" w:rsidR="006C3C9B" w:rsidTr="00877BE5" w14:paraId="078A848B" w14:textId="77777777">
        <w:tc>
          <w:tcPr>
            <w:tcW w:w="2500" w:type="dxa"/>
            <w:vAlign w:val="center"/>
          </w:tcPr>
          <w:p w:rsidRPr="006C3C9B" w:rsidR="006C3C9B" w:rsidP="006C3C9B" w:rsidRDefault="006C3C9B" w14:paraId="2ABFC8D2" w14:textId="0DC7A13A">
            <w:pPr>
              <w:spacing w:line="276" w:lineRule="auto"/>
              <w:rPr>
                <w:rFonts w:ascii="Arial" w:hAnsi="Arial" w:cs="Arial"/>
                <w:b/>
                <w:sz w:val="20"/>
                <w:szCs w:val="20"/>
              </w:rPr>
            </w:pPr>
            <w:proofErr w:type="spellStart"/>
            <w:r w:rsidRPr="006C3C9B">
              <w:rPr>
                <w:rFonts w:ascii="Arial" w:hAnsi="Arial" w:cs="Arial"/>
                <w:color w:val="000000"/>
                <w:sz w:val="20"/>
                <w:szCs w:val="20"/>
              </w:rPr>
              <w:t>Prensatelas</w:t>
            </w:r>
            <w:proofErr w:type="spellEnd"/>
            <w:r w:rsidRPr="006C3C9B">
              <w:rPr>
                <w:rFonts w:ascii="Arial" w:hAnsi="Arial" w:cs="Arial"/>
                <w:color w:val="000000"/>
                <w:sz w:val="20"/>
                <w:szCs w:val="20"/>
              </w:rPr>
              <w:t xml:space="preserve"> enrollador de dobladillo</w:t>
            </w:r>
          </w:p>
        </w:tc>
        <w:tc>
          <w:tcPr>
            <w:tcW w:w="3500" w:type="dxa"/>
            <w:vAlign w:val="center"/>
          </w:tcPr>
          <w:p w:rsidRPr="006C3C9B" w:rsidR="006C3C9B" w:rsidP="006C3C9B" w:rsidRDefault="006C3C9B" w14:paraId="1A87E66D" w14:textId="72D7D854">
            <w:pPr>
              <w:spacing w:line="276" w:lineRule="auto"/>
              <w:rPr>
                <w:rFonts w:ascii="Arial" w:hAnsi="Arial" w:cs="Arial"/>
                <w:sz w:val="20"/>
                <w:szCs w:val="20"/>
              </w:rPr>
            </w:pPr>
            <w:r w:rsidRPr="006C3C9B">
              <w:rPr>
                <w:rFonts w:ascii="Arial" w:hAnsi="Arial" w:cs="Arial"/>
                <w:color w:val="000000"/>
                <w:sz w:val="20"/>
                <w:szCs w:val="20"/>
              </w:rPr>
              <w:t>Enrolla y dobla el borde del tejido durante la costura.</w:t>
            </w:r>
          </w:p>
        </w:tc>
        <w:tc>
          <w:tcPr>
            <w:tcW w:w="3360" w:type="dxa"/>
            <w:vAlign w:val="center"/>
          </w:tcPr>
          <w:p w:rsidRPr="006C3C9B" w:rsidR="006C3C9B" w:rsidP="006C3C9B" w:rsidRDefault="006C3C9B" w14:paraId="6A9F97AC" w14:textId="6BF0AE4D">
            <w:pPr>
              <w:spacing w:line="276" w:lineRule="auto"/>
              <w:rPr>
                <w:rFonts w:ascii="Arial" w:hAnsi="Arial" w:cs="Arial"/>
                <w:sz w:val="20"/>
                <w:szCs w:val="20"/>
              </w:rPr>
            </w:pPr>
            <w:r w:rsidRPr="006C3C9B">
              <w:rPr>
                <w:rFonts w:ascii="Arial" w:hAnsi="Arial" w:cs="Arial"/>
                <w:color w:val="000000"/>
                <w:sz w:val="20"/>
                <w:szCs w:val="20"/>
              </w:rPr>
              <w:t>Dobladillos estrechos en blusas y telas livianas.</w:t>
            </w:r>
          </w:p>
        </w:tc>
      </w:tr>
      <w:tr w:rsidRPr="00C43520" w:rsidR="006C3C9B" w:rsidTr="00877BE5" w14:paraId="0B28DCD9" w14:textId="77777777">
        <w:tc>
          <w:tcPr>
            <w:tcW w:w="2500" w:type="dxa"/>
            <w:vAlign w:val="center"/>
          </w:tcPr>
          <w:p w:rsidRPr="006C3C9B" w:rsidR="006C3C9B" w:rsidP="006C3C9B" w:rsidRDefault="006C3C9B" w14:paraId="680B80EA" w14:textId="5698562B">
            <w:pPr>
              <w:spacing w:line="276" w:lineRule="auto"/>
              <w:rPr>
                <w:rFonts w:ascii="Arial" w:hAnsi="Arial" w:cs="Arial"/>
                <w:b/>
                <w:sz w:val="20"/>
                <w:szCs w:val="20"/>
              </w:rPr>
            </w:pPr>
            <w:r w:rsidRPr="006C3C9B">
              <w:rPr>
                <w:rFonts w:ascii="Arial" w:hAnsi="Arial" w:cs="Arial"/>
                <w:color w:val="000000"/>
                <w:sz w:val="20"/>
                <w:szCs w:val="20"/>
              </w:rPr>
              <w:t>Guía de costura magnética</w:t>
            </w:r>
          </w:p>
        </w:tc>
        <w:tc>
          <w:tcPr>
            <w:tcW w:w="3500" w:type="dxa"/>
            <w:vAlign w:val="center"/>
          </w:tcPr>
          <w:p w:rsidRPr="006C3C9B" w:rsidR="006C3C9B" w:rsidP="006C3C9B" w:rsidRDefault="006C3C9B" w14:paraId="1C5D8899" w14:textId="7141B8A9">
            <w:pPr>
              <w:spacing w:line="276" w:lineRule="auto"/>
              <w:rPr>
                <w:rFonts w:ascii="Arial" w:hAnsi="Arial" w:cs="Arial"/>
                <w:sz w:val="20"/>
                <w:szCs w:val="20"/>
              </w:rPr>
            </w:pPr>
            <w:r w:rsidRPr="006C3C9B">
              <w:rPr>
                <w:rFonts w:ascii="Arial" w:hAnsi="Arial" w:cs="Arial"/>
                <w:color w:val="000000"/>
                <w:sz w:val="20"/>
                <w:szCs w:val="20"/>
              </w:rPr>
              <w:t>Imán ajustable que permite mantener un margen de costura constante.</w:t>
            </w:r>
          </w:p>
        </w:tc>
        <w:tc>
          <w:tcPr>
            <w:tcW w:w="3360" w:type="dxa"/>
            <w:vAlign w:val="center"/>
          </w:tcPr>
          <w:p w:rsidRPr="006C3C9B" w:rsidR="006C3C9B" w:rsidP="006C3C9B" w:rsidRDefault="006C3C9B" w14:paraId="4B4E0529" w14:textId="602CD143">
            <w:pPr>
              <w:spacing w:line="276" w:lineRule="auto"/>
              <w:rPr>
                <w:rFonts w:ascii="Arial" w:hAnsi="Arial" w:cs="Arial"/>
                <w:sz w:val="20"/>
                <w:szCs w:val="20"/>
              </w:rPr>
            </w:pPr>
            <w:r w:rsidRPr="006C3C9B">
              <w:rPr>
                <w:rFonts w:ascii="Arial" w:hAnsi="Arial" w:cs="Arial"/>
                <w:color w:val="000000"/>
                <w:sz w:val="20"/>
                <w:szCs w:val="20"/>
              </w:rPr>
              <w:t>Control de márgenes en costuras largas.</w:t>
            </w:r>
          </w:p>
        </w:tc>
      </w:tr>
      <w:tr w:rsidRPr="00C43520" w:rsidR="006C3C9B" w:rsidTr="00877BE5" w14:paraId="25ADC4C2" w14:textId="77777777">
        <w:tc>
          <w:tcPr>
            <w:tcW w:w="2500" w:type="dxa"/>
            <w:vAlign w:val="center"/>
          </w:tcPr>
          <w:p w:rsidRPr="006C3C9B" w:rsidR="006C3C9B" w:rsidP="006C3C9B" w:rsidRDefault="006C3C9B" w14:paraId="39AD3A56" w14:textId="65349B3E">
            <w:pPr>
              <w:spacing w:line="276" w:lineRule="auto"/>
              <w:rPr>
                <w:rFonts w:ascii="Arial" w:hAnsi="Arial" w:cs="Arial"/>
                <w:b/>
                <w:sz w:val="20"/>
                <w:szCs w:val="20"/>
              </w:rPr>
            </w:pPr>
            <w:r w:rsidRPr="006C3C9B">
              <w:rPr>
                <w:rFonts w:ascii="Arial" w:hAnsi="Arial" w:cs="Arial"/>
                <w:color w:val="000000"/>
                <w:sz w:val="20"/>
                <w:szCs w:val="20"/>
              </w:rPr>
              <w:t>Embudos para vivos</w:t>
            </w:r>
          </w:p>
        </w:tc>
        <w:tc>
          <w:tcPr>
            <w:tcW w:w="3500" w:type="dxa"/>
            <w:vAlign w:val="center"/>
          </w:tcPr>
          <w:p w:rsidRPr="006C3C9B" w:rsidR="006C3C9B" w:rsidP="006C3C9B" w:rsidRDefault="006C3C9B" w14:paraId="45A3D659" w14:textId="32818BAD">
            <w:pPr>
              <w:spacing w:line="276" w:lineRule="auto"/>
              <w:rPr>
                <w:rFonts w:ascii="Arial" w:hAnsi="Arial" w:cs="Arial"/>
                <w:sz w:val="20"/>
                <w:szCs w:val="20"/>
              </w:rPr>
            </w:pPr>
            <w:r w:rsidRPr="006C3C9B">
              <w:rPr>
                <w:rFonts w:ascii="Arial" w:hAnsi="Arial" w:cs="Arial"/>
                <w:color w:val="000000"/>
                <w:sz w:val="20"/>
                <w:szCs w:val="20"/>
              </w:rPr>
              <w:t>Piezas metálicas que doblan y guían tiras de tela para formar ribetes durante la costura.</w:t>
            </w:r>
          </w:p>
        </w:tc>
        <w:tc>
          <w:tcPr>
            <w:tcW w:w="3360" w:type="dxa"/>
            <w:vAlign w:val="center"/>
          </w:tcPr>
          <w:p w:rsidRPr="006C3C9B" w:rsidR="006C3C9B" w:rsidP="006C3C9B" w:rsidRDefault="006C3C9B" w14:paraId="3962FDC2" w14:textId="371663B8">
            <w:pPr>
              <w:spacing w:line="276" w:lineRule="auto"/>
              <w:rPr>
                <w:rFonts w:ascii="Arial" w:hAnsi="Arial" w:cs="Arial"/>
                <w:sz w:val="20"/>
                <w:szCs w:val="20"/>
              </w:rPr>
            </w:pPr>
            <w:r w:rsidRPr="006C3C9B">
              <w:rPr>
                <w:rFonts w:ascii="Arial" w:hAnsi="Arial" w:cs="Arial"/>
                <w:color w:val="000000"/>
                <w:sz w:val="20"/>
                <w:szCs w:val="20"/>
              </w:rPr>
              <w:t>Aplicación de ribetes y vivos en ropa deportiva y lencería.</w:t>
            </w:r>
          </w:p>
        </w:tc>
      </w:tr>
      <w:tr w:rsidRPr="00C43520" w:rsidR="006C3C9B" w:rsidTr="00877BE5" w14:paraId="05D92048" w14:textId="77777777">
        <w:tc>
          <w:tcPr>
            <w:tcW w:w="2500" w:type="dxa"/>
            <w:vAlign w:val="center"/>
          </w:tcPr>
          <w:p w:rsidRPr="006C3C9B" w:rsidR="006C3C9B" w:rsidP="006C3C9B" w:rsidRDefault="006C3C9B" w14:paraId="166212AE" w14:textId="1A97E422">
            <w:pPr>
              <w:spacing w:line="276" w:lineRule="auto"/>
              <w:rPr>
                <w:rFonts w:ascii="Arial" w:hAnsi="Arial" w:cs="Arial"/>
                <w:b/>
                <w:sz w:val="20"/>
                <w:szCs w:val="20"/>
              </w:rPr>
            </w:pPr>
            <w:r w:rsidRPr="006C3C9B">
              <w:rPr>
                <w:rFonts w:ascii="Arial" w:hAnsi="Arial" w:cs="Arial"/>
                <w:color w:val="000000"/>
                <w:sz w:val="20"/>
                <w:szCs w:val="20"/>
              </w:rPr>
              <w:t>Guía para pespunte paralelo</w:t>
            </w:r>
          </w:p>
        </w:tc>
        <w:tc>
          <w:tcPr>
            <w:tcW w:w="3500" w:type="dxa"/>
            <w:vAlign w:val="center"/>
          </w:tcPr>
          <w:p w:rsidRPr="006C3C9B" w:rsidR="006C3C9B" w:rsidP="006C3C9B" w:rsidRDefault="006C3C9B" w14:paraId="4B736CA2" w14:textId="361ED0E5">
            <w:pPr>
              <w:spacing w:line="276" w:lineRule="auto"/>
              <w:rPr>
                <w:rFonts w:ascii="Arial" w:hAnsi="Arial" w:cs="Arial"/>
                <w:sz w:val="20"/>
                <w:szCs w:val="20"/>
              </w:rPr>
            </w:pPr>
            <w:r w:rsidRPr="006C3C9B">
              <w:rPr>
                <w:rFonts w:ascii="Arial" w:hAnsi="Arial" w:cs="Arial"/>
                <w:color w:val="000000"/>
                <w:sz w:val="20"/>
                <w:szCs w:val="20"/>
              </w:rPr>
              <w:t>Barra ajustable que conserva una distancia constante respecto de una costura previamente realizada.</w:t>
            </w:r>
          </w:p>
        </w:tc>
        <w:tc>
          <w:tcPr>
            <w:tcW w:w="3360" w:type="dxa"/>
            <w:vAlign w:val="center"/>
          </w:tcPr>
          <w:p w:rsidRPr="006C3C9B" w:rsidR="006C3C9B" w:rsidP="006C3C9B" w:rsidRDefault="006C3C9B" w14:paraId="261B715F" w14:textId="67824887">
            <w:pPr>
              <w:spacing w:line="276" w:lineRule="auto"/>
              <w:rPr>
                <w:rFonts w:ascii="Arial" w:hAnsi="Arial" w:cs="Arial"/>
                <w:sz w:val="20"/>
                <w:szCs w:val="20"/>
              </w:rPr>
            </w:pPr>
            <w:r w:rsidRPr="006C3C9B">
              <w:rPr>
                <w:rFonts w:ascii="Arial" w:hAnsi="Arial" w:cs="Arial"/>
                <w:color w:val="000000"/>
                <w:sz w:val="20"/>
                <w:szCs w:val="20"/>
              </w:rPr>
              <w:t>Pespuntes decorativos en camisas y pantalones.</w:t>
            </w:r>
          </w:p>
        </w:tc>
      </w:tr>
    </w:tbl>
    <w:p w:rsidRPr="00C43520" w:rsidR="00B376B1" w:rsidP="00913E5D" w:rsidRDefault="00B376B1" w14:paraId="75B82AAB" w14:textId="7DBA9E6A">
      <w:pPr>
        <w:spacing w:line="276" w:lineRule="auto"/>
        <w:rPr>
          <w:rFonts w:ascii="Arial" w:hAnsi="Arial" w:cs="Arial"/>
          <w:sz w:val="20"/>
          <w:szCs w:val="20"/>
        </w:rPr>
      </w:pPr>
    </w:p>
    <w:p w:rsidRPr="00C43520" w:rsidR="00C061D2" w:rsidP="00913E5D" w:rsidRDefault="00C061D2" w14:paraId="36DD82EC" w14:textId="33D02A3B">
      <w:pPr>
        <w:widowControl w:val="0"/>
        <w:spacing w:line="276" w:lineRule="auto"/>
        <w:rPr>
          <w:rFonts w:ascii="Arial" w:hAnsi="Arial" w:cs="Arial"/>
          <w:b/>
          <w:color w:val="000000"/>
          <w:sz w:val="20"/>
          <w:szCs w:val="20"/>
        </w:rPr>
      </w:pPr>
      <w:r w:rsidRPr="00C43520">
        <w:rPr>
          <w:rFonts w:ascii="Arial" w:hAnsi="Arial" w:cs="Arial"/>
          <w:b/>
          <w:color w:val="000000"/>
          <w:sz w:val="20"/>
          <w:szCs w:val="20"/>
        </w:rPr>
        <w:t>La aguja</w:t>
      </w:r>
    </w:p>
    <w:p w:rsidR="00C061D2" w:rsidP="00913E5D" w:rsidRDefault="00C061D2" w14:paraId="53F0F1D9" w14:textId="77777777">
      <w:pPr>
        <w:widowControl w:val="0"/>
        <w:spacing w:line="276" w:lineRule="auto"/>
        <w:rPr>
          <w:rFonts w:ascii="Arial" w:hAnsi="Arial" w:cs="Arial"/>
          <w:color w:val="000000"/>
          <w:sz w:val="20"/>
          <w:szCs w:val="20"/>
        </w:rPr>
      </w:pPr>
    </w:p>
    <w:p w:rsidR="003924C0" w:rsidP="00913E5D" w:rsidRDefault="003924C0" w14:paraId="04384F35" w14:textId="5441C159">
      <w:pPr>
        <w:widowControl w:val="0"/>
        <w:spacing w:line="276" w:lineRule="auto"/>
        <w:rPr>
          <w:rFonts w:ascii="Arial" w:hAnsi="Arial" w:cs="Arial"/>
          <w:color w:val="000000"/>
          <w:sz w:val="20"/>
          <w:szCs w:val="20"/>
        </w:rPr>
      </w:pPr>
      <w:commentRangeStart w:id="83"/>
      <w:r>
        <w:rPr>
          <w:rFonts w:ascii="Arial" w:hAnsi="Arial" w:cs="Arial"/>
          <w:noProof/>
          <w:color w:val="000000"/>
          <w:sz w:val="20"/>
          <w:szCs w:val="20"/>
        </w:rPr>
        <w:drawing>
          <wp:inline distT="0" distB="0" distL="0" distR="0" wp14:anchorId="79A35629" wp14:editId="12656B04">
            <wp:extent cx="2537254" cy="1692520"/>
            <wp:effectExtent l="0" t="0" r="3175" b="0"/>
            <wp:docPr id="211612737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27375" name="Imagen 211612737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56394" cy="1705288"/>
                    </a:xfrm>
                    <a:prstGeom prst="rect">
                      <a:avLst/>
                    </a:prstGeom>
                  </pic:spPr>
                </pic:pic>
              </a:graphicData>
            </a:graphic>
          </wp:inline>
        </w:drawing>
      </w:r>
      <w:commentRangeEnd w:id="83"/>
      <w:r>
        <w:rPr>
          <w:rStyle w:val="Refdecomentario"/>
          <w:rFonts w:ascii="Arial" w:hAnsi="Arial" w:cs="Arial"/>
          <w:color w:val="000000"/>
          <w:sz w:val="20"/>
          <w:szCs w:val="20"/>
        </w:rPr>
        <w:commentReference w:id="83"/>
      </w:r>
    </w:p>
    <w:p w:rsidRPr="00C43520" w:rsidR="003924C0" w:rsidP="00913E5D" w:rsidRDefault="003924C0" w14:paraId="1C5080D9" w14:textId="77777777">
      <w:pPr>
        <w:widowControl w:val="0"/>
        <w:spacing w:line="276" w:lineRule="auto"/>
        <w:rPr>
          <w:rFonts w:ascii="Arial" w:hAnsi="Arial" w:cs="Arial"/>
          <w:color w:val="000000"/>
          <w:sz w:val="20"/>
          <w:szCs w:val="20"/>
        </w:rPr>
      </w:pPr>
    </w:p>
    <w:p w:rsidR="003924C0" w:rsidP="003924C0" w:rsidRDefault="003924C0" w14:paraId="5A01A956" w14:textId="77777777">
      <w:pPr>
        <w:pStyle w:val="isselectedend"/>
        <w:spacing w:before="0" w:beforeAutospacing="0" w:after="0" w:afterAutospacing="0" w:line="276" w:lineRule="auto"/>
        <w:rPr>
          <w:rFonts w:ascii="Arial" w:hAnsi="Arial" w:cs="Arial"/>
          <w:color w:val="000000"/>
          <w:sz w:val="20"/>
          <w:szCs w:val="20"/>
        </w:rPr>
      </w:pPr>
      <w:r w:rsidRPr="003924C0">
        <w:rPr>
          <w:rFonts w:ascii="Arial" w:hAnsi="Arial" w:cs="Arial"/>
          <w:color w:val="000000"/>
          <w:sz w:val="20"/>
          <w:szCs w:val="20"/>
        </w:rPr>
        <w:t>Para seleccionar correctamente una aguja, se deben considerar el tipo de punta, el calibre y el sistema de referencia correspondiente a la máquina.</w:t>
      </w:r>
    </w:p>
    <w:p w:rsidRPr="003924C0" w:rsidR="003924C0" w:rsidP="003924C0" w:rsidRDefault="003924C0" w14:paraId="673C3834" w14:textId="77777777">
      <w:pPr>
        <w:pStyle w:val="isselectedend"/>
        <w:spacing w:before="0" w:beforeAutospacing="0" w:after="0" w:afterAutospacing="0" w:line="276" w:lineRule="auto"/>
        <w:rPr>
          <w:rFonts w:ascii="Arial" w:hAnsi="Arial" w:cs="Arial"/>
          <w:color w:val="000000"/>
          <w:sz w:val="20"/>
          <w:szCs w:val="20"/>
        </w:rPr>
      </w:pPr>
    </w:p>
    <w:p w:rsidR="003924C0" w:rsidP="003924C0" w:rsidRDefault="003924C0" w14:paraId="0CCA22C2" w14:textId="77777777">
      <w:pPr>
        <w:pStyle w:val="isselectedend"/>
        <w:spacing w:before="0" w:beforeAutospacing="0" w:after="0" w:afterAutospacing="0" w:line="276" w:lineRule="auto"/>
        <w:rPr>
          <w:rStyle w:val="Textoennegrita"/>
          <w:rFonts w:ascii="Arial" w:hAnsi="Arial" w:cs="Arial"/>
          <w:color w:val="000000"/>
          <w:sz w:val="20"/>
          <w:szCs w:val="20"/>
        </w:rPr>
      </w:pPr>
      <w:r w:rsidRPr="003924C0">
        <w:rPr>
          <w:rStyle w:val="Textoennegrita"/>
          <w:rFonts w:ascii="Arial" w:hAnsi="Arial" w:cs="Arial"/>
          <w:color w:val="000000"/>
          <w:sz w:val="20"/>
          <w:szCs w:val="20"/>
        </w:rPr>
        <w:t>Agujas según el tipo de punta</w:t>
      </w:r>
    </w:p>
    <w:p w:rsidRPr="003924C0" w:rsidR="003924C0" w:rsidP="003924C0" w:rsidRDefault="003924C0" w14:paraId="4F74EE86" w14:textId="77777777">
      <w:pPr>
        <w:pStyle w:val="isselectedend"/>
        <w:spacing w:before="0" w:beforeAutospacing="0" w:after="0" w:afterAutospacing="0" w:line="276" w:lineRule="auto"/>
        <w:rPr>
          <w:rFonts w:ascii="Arial" w:hAnsi="Arial" w:cs="Arial"/>
          <w:color w:val="000000"/>
          <w:sz w:val="20"/>
          <w:szCs w:val="20"/>
        </w:rPr>
      </w:pPr>
    </w:p>
    <w:p w:rsidR="003924C0" w:rsidP="003924C0" w:rsidRDefault="003924C0" w14:paraId="41A43023" w14:textId="77777777">
      <w:pPr>
        <w:pStyle w:val="NormalWeb"/>
        <w:spacing w:before="0" w:beforeAutospacing="0" w:after="0" w:afterAutospacing="0" w:line="276" w:lineRule="auto"/>
        <w:rPr>
          <w:rStyle w:val="nfasis"/>
          <w:rFonts w:ascii="Arial" w:hAnsi="Arial" w:cs="Arial"/>
          <w:color w:val="000000"/>
          <w:sz w:val="20"/>
          <w:szCs w:val="20"/>
        </w:rPr>
      </w:pPr>
      <w:r w:rsidRPr="003924C0">
        <w:rPr>
          <w:rStyle w:val="Textoennegrita"/>
          <w:rFonts w:ascii="Arial" w:hAnsi="Arial" w:cs="Arial"/>
          <w:color w:val="000000"/>
          <w:sz w:val="20"/>
          <w:szCs w:val="20"/>
        </w:rPr>
        <w:t>Tabla 10</w:t>
      </w:r>
      <w:r w:rsidRPr="003924C0">
        <w:rPr>
          <w:rFonts w:ascii="Arial" w:hAnsi="Arial" w:cs="Arial"/>
          <w:color w:val="000000"/>
          <w:sz w:val="20"/>
          <w:szCs w:val="20"/>
        </w:rPr>
        <w:br/>
      </w:r>
      <w:r w:rsidRPr="003924C0">
        <w:rPr>
          <w:rStyle w:val="nfasis"/>
          <w:rFonts w:ascii="Arial" w:hAnsi="Arial" w:cs="Arial"/>
          <w:color w:val="000000"/>
          <w:sz w:val="20"/>
          <w:szCs w:val="20"/>
        </w:rPr>
        <w:t>Tipos de agujas según la punta</w:t>
      </w:r>
    </w:p>
    <w:p w:rsidRPr="003924C0" w:rsidR="003924C0" w:rsidP="003924C0" w:rsidRDefault="003924C0" w14:paraId="24B0544E" w14:textId="77777777">
      <w:pPr>
        <w:pStyle w:val="NormalWeb"/>
        <w:spacing w:before="0" w:beforeAutospacing="0" w:after="0" w:afterAutospacing="0" w:line="276" w:lineRule="auto"/>
        <w:rPr>
          <w:rFonts w:ascii="Arial" w:hAnsi="Arial" w:cs="Arial"/>
          <w:color w:val="000000"/>
          <w:sz w:val="20"/>
          <w:szCs w:val="20"/>
        </w:rPr>
      </w:pPr>
    </w:p>
    <w:tbl>
      <w:tblPr>
        <w:tblStyle w:val="Tablaconcuadrcula1"/>
        <w:tblW w:w="9360" w:type="dxa"/>
        <w:tblLook w:val="04A0" w:firstRow="1" w:lastRow="0" w:firstColumn="1" w:lastColumn="0" w:noHBand="0" w:noVBand="1"/>
      </w:tblPr>
      <w:tblGrid>
        <w:gridCol w:w="2500"/>
        <w:gridCol w:w="1500"/>
        <w:gridCol w:w="5360"/>
      </w:tblGrid>
      <w:tr w:rsidRPr="00C43520" w:rsidR="003924C0" w:rsidTr="008640B3" w14:paraId="0A359572" w14:textId="77777777">
        <w:tc>
          <w:tcPr>
            <w:tcW w:w="2500" w:type="dxa"/>
            <w:shd w:val="clear" w:color="auto" w:fill="92D050"/>
            <w:vAlign w:val="center"/>
          </w:tcPr>
          <w:p w:rsidRPr="003924C0" w:rsidR="003924C0" w:rsidP="003924C0" w:rsidRDefault="003924C0" w14:paraId="6AFE640B" w14:textId="2E3DD6E0">
            <w:pPr>
              <w:spacing w:line="276" w:lineRule="auto"/>
              <w:rPr>
                <w:rFonts w:ascii="Arial" w:hAnsi="Arial" w:cs="Arial"/>
                <w:b/>
                <w:bCs/>
                <w:sz w:val="20"/>
                <w:szCs w:val="20"/>
              </w:rPr>
            </w:pPr>
            <w:r w:rsidRPr="003924C0">
              <w:rPr>
                <w:rFonts w:ascii="Arial" w:hAnsi="Arial" w:cs="Arial"/>
                <w:b/>
                <w:bCs/>
                <w:color w:val="000000"/>
                <w:sz w:val="20"/>
                <w:szCs w:val="20"/>
              </w:rPr>
              <w:t>Tipo de punta</w:t>
            </w:r>
          </w:p>
        </w:tc>
        <w:tc>
          <w:tcPr>
            <w:tcW w:w="1500" w:type="dxa"/>
            <w:shd w:val="clear" w:color="auto" w:fill="92D050"/>
            <w:vAlign w:val="center"/>
          </w:tcPr>
          <w:p w:rsidRPr="003924C0" w:rsidR="003924C0" w:rsidP="003924C0" w:rsidRDefault="003924C0" w14:paraId="3C50E30C" w14:textId="7E53752B">
            <w:pPr>
              <w:spacing w:line="276" w:lineRule="auto"/>
              <w:rPr>
                <w:rFonts w:ascii="Arial" w:hAnsi="Arial" w:cs="Arial"/>
                <w:b/>
                <w:bCs/>
                <w:sz w:val="20"/>
                <w:szCs w:val="20"/>
              </w:rPr>
            </w:pPr>
            <w:r w:rsidRPr="003924C0">
              <w:rPr>
                <w:rFonts w:ascii="Arial" w:hAnsi="Arial" w:cs="Arial"/>
                <w:b/>
                <w:bCs/>
                <w:color w:val="000000"/>
                <w:sz w:val="20"/>
                <w:szCs w:val="20"/>
              </w:rPr>
              <w:t>Código</w:t>
            </w:r>
          </w:p>
        </w:tc>
        <w:tc>
          <w:tcPr>
            <w:tcW w:w="5360" w:type="dxa"/>
            <w:shd w:val="clear" w:color="auto" w:fill="92D050"/>
            <w:vAlign w:val="center"/>
          </w:tcPr>
          <w:p w:rsidRPr="003924C0" w:rsidR="003924C0" w:rsidP="003924C0" w:rsidRDefault="003924C0" w14:paraId="06231051" w14:textId="6891C0F0">
            <w:pPr>
              <w:spacing w:line="276" w:lineRule="auto"/>
              <w:rPr>
                <w:rFonts w:ascii="Arial" w:hAnsi="Arial" w:cs="Arial"/>
                <w:b/>
                <w:bCs/>
                <w:sz w:val="20"/>
                <w:szCs w:val="20"/>
              </w:rPr>
            </w:pPr>
            <w:r w:rsidRPr="003924C0">
              <w:rPr>
                <w:rFonts w:ascii="Arial" w:hAnsi="Arial" w:cs="Arial"/>
                <w:b/>
                <w:bCs/>
                <w:color w:val="000000"/>
                <w:sz w:val="20"/>
                <w:szCs w:val="20"/>
              </w:rPr>
              <w:t>Material recomendado</w:t>
            </w:r>
          </w:p>
        </w:tc>
      </w:tr>
      <w:tr w:rsidRPr="00C43520" w:rsidR="003924C0" w:rsidTr="008640B3" w14:paraId="7C447D4F" w14:textId="77777777">
        <w:tc>
          <w:tcPr>
            <w:tcW w:w="2500" w:type="dxa"/>
            <w:vAlign w:val="center"/>
          </w:tcPr>
          <w:p w:rsidRPr="003924C0" w:rsidR="003924C0" w:rsidP="003924C0" w:rsidRDefault="003924C0" w14:paraId="44B2FBB9" w14:textId="310ADF30">
            <w:pPr>
              <w:spacing w:line="276" w:lineRule="auto"/>
              <w:rPr>
                <w:rFonts w:ascii="Arial" w:hAnsi="Arial" w:cs="Arial"/>
                <w:b/>
                <w:sz w:val="20"/>
                <w:szCs w:val="20"/>
              </w:rPr>
            </w:pPr>
            <w:r w:rsidRPr="003924C0">
              <w:rPr>
                <w:rFonts w:ascii="Arial" w:hAnsi="Arial" w:cs="Arial"/>
                <w:color w:val="000000"/>
                <w:sz w:val="20"/>
                <w:szCs w:val="20"/>
              </w:rPr>
              <w:t>Redonda fina</w:t>
            </w:r>
          </w:p>
        </w:tc>
        <w:tc>
          <w:tcPr>
            <w:tcW w:w="1500" w:type="dxa"/>
            <w:vAlign w:val="center"/>
          </w:tcPr>
          <w:p w:rsidRPr="003924C0" w:rsidR="003924C0" w:rsidP="003924C0" w:rsidRDefault="003924C0" w14:paraId="216FC2B9" w14:textId="542AAB98">
            <w:pPr>
              <w:spacing w:line="276" w:lineRule="auto"/>
              <w:rPr>
                <w:rFonts w:ascii="Arial" w:hAnsi="Arial" w:cs="Arial"/>
                <w:sz w:val="20"/>
                <w:szCs w:val="20"/>
              </w:rPr>
            </w:pPr>
            <w:r w:rsidRPr="003924C0">
              <w:rPr>
                <w:rFonts w:ascii="Arial" w:hAnsi="Arial" w:cs="Arial"/>
                <w:color w:val="000000"/>
                <w:sz w:val="20"/>
                <w:szCs w:val="20"/>
              </w:rPr>
              <w:t>SUK</w:t>
            </w:r>
          </w:p>
        </w:tc>
        <w:tc>
          <w:tcPr>
            <w:tcW w:w="5360" w:type="dxa"/>
            <w:vAlign w:val="center"/>
          </w:tcPr>
          <w:p w:rsidRPr="003924C0" w:rsidR="003924C0" w:rsidP="003924C0" w:rsidRDefault="003924C0" w14:paraId="578DF6DE" w14:textId="6C32AAC8">
            <w:pPr>
              <w:spacing w:line="276" w:lineRule="auto"/>
              <w:rPr>
                <w:rFonts w:ascii="Arial" w:hAnsi="Arial" w:cs="Arial"/>
                <w:sz w:val="20"/>
                <w:szCs w:val="20"/>
              </w:rPr>
            </w:pPr>
            <w:r w:rsidRPr="003924C0">
              <w:rPr>
                <w:rFonts w:ascii="Arial" w:hAnsi="Arial" w:cs="Arial"/>
                <w:color w:val="000000"/>
                <w:sz w:val="20"/>
                <w:szCs w:val="20"/>
              </w:rPr>
              <w:t>Tejidos de punto finos, como</w:t>
            </w:r>
            <w:r w:rsidRPr="003924C0">
              <w:rPr>
                <w:rStyle w:val="apple-converted-space"/>
                <w:rFonts w:ascii="Arial" w:hAnsi="Arial" w:cs="Arial"/>
                <w:color w:val="000000"/>
                <w:sz w:val="20"/>
                <w:szCs w:val="20"/>
              </w:rPr>
              <w:t> </w:t>
            </w:r>
            <w:r w:rsidRPr="003924C0">
              <w:rPr>
                <w:rStyle w:val="nfasis"/>
                <w:rFonts w:ascii="Arial" w:hAnsi="Arial" w:cs="Arial"/>
                <w:color w:val="000000"/>
                <w:sz w:val="20"/>
                <w:szCs w:val="20"/>
              </w:rPr>
              <w:t>jersey</w:t>
            </w:r>
            <w:r w:rsidRPr="003924C0">
              <w:rPr>
                <w:rStyle w:val="apple-converted-space"/>
                <w:rFonts w:ascii="Arial" w:hAnsi="Arial" w:cs="Arial"/>
                <w:color w:val="000000"/>
                <w:sz w:val="20"/>
                <w:szCs w:val="20"/>
              </w:rPr>
              <w:t> </w:t>
            </w:r>
            <w:r w:rsidRPr="003924C0">
              <w:rPr>
                <w:rFonts w:ascii="Arial" w:hAnsi="Arial" w:cs="Arial"/>
                <w:color w:val="000000"/>
                <w:sz w:val="20"/>
                <w:szCs w:val="20"/>
              </w:rPr>
              <w:t>e</w:t>
            </w:r>
            <w:r w:rsidRPr="003924C0">
              <w:rPr>
                <w:rStyle w:val="apple-converted-space"/>
                <w:rFonts w:ascii="Arial" w:hAnsi="Arial" w:cs="Arial"/>
                <w:color w:val="000000"/>
                <w:sz w:val="20"/>
                <w:szCs w:val="20"/>
              </w:rPr>
              <w:t> </w:t>
            </w:r>
            <w:proofErr w:type="spellStart"/>
            <w:r w:rsidRPr="009E2457">
              <w:rPr>
                <w:rStyle w:val="nfasis"/>
                <w:rFonts w:ascii="Arial" w:hAnsi="Arial" w:cs="Arial"/>
                <w:color w:val="FF6600"/>
                <w:sz w:val="20"/>
                <w:szCs w:val="20"/>
              </w:rPr>
              <w:t>interlock</w:t>
            </w:r>
            <w:proofErr w:type="spellEnd"/>
            <w:r w:rsidRPr="003924C0">
              <w:rPr>
                <w:rFonts w:ascii="Arial" w:hAnsi="Arial" w:cs="Arial"/>
                <w:color w:val="000000"/>
                <w:sz w:val="20"/>
                <w:szCs w:val="20"/>
              </w:rPr>
              <w:t>. Penetra entre los hilos sin cortarlos.</w:t>
            </w:r>
          </w:p>
        </w:tc>
      </w:tr>
      <w:tr w:rsidRPr="00C43520" w:rsidR="003924C0" w:rsidTr="008640B3" w14:paraId="5FA3E6B2" w14:textId="77777777">
        <w:tc>
          <w:tcPr>
            <w:tcW w:w="2500" w:type="dxa"/>
            <w:vAlign w:val="center"/>
          </w:tcPr>
          <w:p w:rsidRPr="003924C0" w:rsidR="003924C0" w:rsidP="003924C0" w:rsidRDefault="003924C0" w14:paraId="6A8837A8" w14:textId="0A4E0DD5">
            <w:pPr>
              <w:spacing w:line="276" w:lineRule="auto"/>
              <w:rPr>
                <w:rFonts w:ascii="Arial" w:hAnsi="Arial" w:cs="Arial"/>
                <w:b/>
                <w:sz w:val="20"/>
                <w:szCs w:val="20"/>
              </w:rPr>
            </w:pPr>
            <w:r w:rsidRPr="003924C0">
              <w:rPr>
                <w:rFonts w:ascii="Arial" w:hAnsi="Arial" w:cs="Arial"/>
                <w:color w:val="000000"/>
                <w:sz w:val="20"/>
                <w:szCs w:val="20"/>
              </w:rPr>
              <w:t>Redonda media</w:t>
            </w:r>
          </w:p>
        </w:tc>
        <w:tc>
          <w:tcPr>
            <w:tcW w:w="1500" w:type="dxa"/>
            <w:vAlign w:val="center"/>
          </w:tcPr>
          <w:p w:rsidRPr="003924C0" w:rsidR="003924C0" w:rsidP="003924C0" w:rsidRDefault="003924C0" w14:paraId="06CC20E5" w14:textId="0481752E">
            <w:pPr>
              <w:spacing w:line="276" w:lineRule="auto"/>
              <w:rPr>
                <w:rFonts w:ascii="Arial" w:hAnsi="Arial" w:cs="Arial"/>
                <w:sz w:val="20"/>
                <w:szCs w:val="20"/>
              </w:rPr>
            </w:pPr>
            <w:r w:rsidRPr="003924C0">
              <w:rPr>
                <w:rFonts w:ascii="Arial" w:hAnsi="Arial" w:cs="Arial"/>
                <w:color w:val="000000"/>
                <w:sz w:val="20"/>
                <w:szCs w:val="20"/>
              </w:rPr>
              <w:t>SES</w:t>
            </w:r>
          </w:p>
        </w:tc>
        <w:tc>
          <w:tcPr>
            <w:tcW w:w="5360" w:type="dxa"/>
            <w:vAlign w:val="center"/>
          </w:tcPr>
          <w:p w:rsidRPr="003924C0" w:rsidR="003924C0" w:rsidP="003924C0" w:rsidRDefault="003924C0" w14:paraId="6016A424" w14:textId="4479F912">
            <w:pPr>
              <w:spacing w:line="276" w:lineRule="auto"/>
              <w:rPr>
                <w:rFonts w:ascii="Arial" w:hAnsi="Arial" w:cs="Arial"/>
                <w:sz w:val="20"/>
                <w:szCs w:val="20"/>
              </w:rPr>
            </w:pPr>
            <w:r w:rsidRPr="003924C0">
              <w:rPr>
                <w:rFonts w:ascii="Arial" w:hAnsi="Arial" w:cs="Arial"/>
                <w:color w:val="000000"/>
                <w:sz w:val="20"/>
                <w:szCs w:val="20"/>
              </w:rPr>
              <w:t>Tejidos de punto medianos, como</w:t>
            </w:r>
            <w:r w:rsidRPr="003924C0">
              <w:rPr>
                <w:rStyle w:val="apple-converted-space"/>
                <w:rFonts w:ascii="Arial" w:hAnsi="Arial" w:cs="Arial"/>
                <w:color w:val="000000"/>
                <w:sz w:val="20"/>
                <w:szCs w:val="20"/>
              </w:rPr>
              <w:t> </w:t>
            </w:r>
            <w:proofErr w:type="spellStart"/>
            <w:r w:rsidRPr="009E2457">
              <w:rPr>
                <w:rStyle w:val="nfasis"/>
                <w:rFonts w:ascii="Arial" w:hAnsi="Arial" w:cs="Arial"/>
                <w:color w:val="FF6600"/>
                <w:sz w:val="20"/>
                <w:szCs w:val="20"/>
              </w:rPr>
              <w:t>rib</w:t>
            </w:r>
            <w:proofErr w:type="spellEnd"/>
            <w:r w:rsidRPr="003924C0">
              <w:rPr>
                <w:rStyle w:val="apple-converted-space"/>
                <w:rFonts w:ascii="Arial" w:hAnsi="Arial" w:cs="Arial"/>
                <w:color w:val="000000"/>
                <w:sz w:val="20"/>
                <w:szCs w:val="20"/>
              </w:rPr>
              <w:t> </w:t>
            </w:r>
            <w:r w:rsidRPr="003924C0">
              <w:rPr>
                <w:rFonts w:ascii="Arial" w:hAnsi="Arial" w:cs="Arial"/>
                <w:color w:val="000000"/>
                <w:sz w:val="20"/>
                <w:szCs w:val="20"/>
              </w:rPr>
              <w:t>y neopreno.</w:t>
            </w:r>
          </w:p>
        </w:tc>
      </w:tr>
      <w:tr w:rsidRPr="00C43520" w:rsidR="003924C0" w:rsidTr="008640B3" w14:paraId="4FAE26F8" w14:textId="77777777">
        <w:tc>
          <w:tcPr>
            <w:tcW w:w="2500" w:type="dxa"/>
            <w:vAlign w:val="center"/>
          </w:tcPr>
          <w:p w:rsidRPr="003924C0" w:rsidR="003924C0" w:rsidP="003924C0" w:rsidRDefault="003924C0" w14:paraId="2DD630E7" w14:textId="57536A33">
            <w:pPr>
              <w:spacing w:line="276" w:lineRule="auto"/>
              <w:rPr>
                <w:rFonts w:ascii="Arial" w:hAnsi="Arial" w:cs="Arial"/>
                <w:b/>
                <w:sz w:val="20"/>
                <w:szCs w:val="20"/>
              </w:rPr>
            </w:pPr>
            <w:r w:rsidRPr="003924C0">
              <w:rPr>
                <w:rFonts w:ascii="Arial" w:hAnsi="Arial" w:cs="Arial"/>
                <w:color w:val="000000"/>
                <w:sz w:val="20"/>
                <w:szCs w:val="20"/>
              </w:rPr>
              <w:t>Redonda gruesa</w:t>
            </w:r>
          </w:p>
        </w:tc>
        <w:tc>
          <w:tcPr>
            <w:tcW w:w="1500" w:type="dxa"/>
            <w:vAlign w:val="center"/>
          </w:tcPr>
          <w:p w:rsidRPr="003924C0" w:rsidR="003924C0" w:rsidP="003924C0" w:rsidRDefault="003924C0" w14:paraId="0D1ED986" w14:textId="3B763FFD">
            <w:pPr>
              <w:spacing w:line="276" w:lineRule="auto"/>
              <w:rPr>
                <w:rFonts w:ascii="Arial" w:hAnsi="Arial" w:cs="Arial"/>
                <w:sz w:val="20"/>
                <w:szCs w:val="20"/>
              </w:rPr>
            </w:pPr>
            <w:r w:rsidRPr="003924C0">
              <w:rPr>
                <w:rFonts w:ascii="Arial" w:hAnsi="Arial" w:cs="Arial"/>
                <w:color w:val="000000"/>
                <w:sz w:val="20"/>
                <w:szCs w:val="20"/>
              </w:rPr>
              <w:t>SKF</w:t>
            </w:r>
          </w:p>
        </w:tc>
        <w:tc>
          <w:tcPr>
            <w:tcW w:w="5360" w:type="dxa"/>
            <w:vAlign w:val="center"/>
          </w:tcPr>
          <w:p w:rsidRPr="003924C0" w:rsidR="003924C0" w:rsidP="003924C0" w:rsidRDefault="003924C0" w14:paraId="738BA7B8" w14:textId="02572BE4">
            <w:pPr>
              <w:spacing w:line="276" w:lineRule="auto"/>
              <w:rPr>
                <w:rFonts w:ascii="Arial" w:hAnsi="Arial" w:cs="Arial"/>
                <w:sz w:val="20"/>
                <w:szCs w:val="20"/>
              </w:rPr>
            </w:pPr>
            <w:r w:rsidRPr="003924C0">
              <w:rPr>
                <w:rFonts w:ascii="Arial" w:hAnsi="Arial" w:cs="Arial"/>
                <w:color w:val="000000"/>
                <w:sz w:val="20"/>
                <w:szCs w:val="20"/>
              </w:rPr>
              <w:t>Tejidos de punto gruesos, como felpa y tejidos técnicos.</w:t>
            </w:r>
          </w:p>
        </w:tc>
      </w:tr>
      <w:tr w:rsidRPr="00C43520" w:rsidR="003924C0" w:rsidTr="008640B3" w14:paraId="39D4FD0C" w14:textId="77777777">
        <w:tc>
          <w:tcPr>
            <w:tcW w:w="2500" w:type="dxa"/>
            <w:vAlign w:val="center"/>
          </w:tcPr>
          <w:p w:rsidRPr="003924C0" w:rsidR="003924C0" w:rsidP="003924C0" w:rsidRDefault="003924C0" w14:paraId="6719CBF0" w14:textId="3853D337">
            <w:pPr>
              <w:spacing w:line="276" w:lineRule="auto"/>
              <w:rPr>
                <w:rFonts w:ascii="Arial" w:hAnsi="Arial" w:cs="Arial"/>
                <w:b/>
                <w:sz w:val="20"/>
                <w:szCs w:val="20"/>
              </w:rPr>
            </w:pPr>
            <w:r w:rsidRPr="003924C0">
              <w:rPr>
                <w:rFonts w:ascii="Arial" w:hAnsi="Arial" w:cs="Arial"/>
                <w:color w:val="000000"/>
                <w:sz w:val="20"/>
                <w:szCs w:val="20"/>
              </w:rPr>
              <w:t>Cortante</w:t>
            </w:r>
          </w:p>
        </w:tc>
        <w:tc>
          <w:tcPr>
            <w:tcW w:w="1500" w:type="dxa"/>
            <w:vAlign w:val="center"/>
          </w:tcPr>
          <w:p w:rsidRPr="003924C0" w:rsidR="003924C0" w:rsidP="003924C0" w:rsidRDefault="003924C0" w14:paraId="63B199D7" w14:textId="1BD1BBBB">
            <w:pPr>
              <w:spacing w:line="276" w:lineRule="auto"/>
              <w:rPr>
                <w:rFonts w:ascii="Arial" w:hAnsi="Arial" w:cs="Arial"/>
                <w:sz w:val="20"/>
                <w:szCs w:val="20"/>
              </w:rPr>
            </w:pPr>
            <w:r w:rsidRPr="003924C0">
              <w:rPr>
                <w:rFonts w:ascii="Arial" w:hAnsi="Arial" w:cs="Arial"/>
                <w:color w:val="000000"/>
                <w:sz w:val="20"/>
                <w:szCs w:val="20"/>
              </w:rPr>
              <w:t>R</w:t>
            </w:r>
          </w:p>
        </w:tc>
        <w:tc>
          <w:tcPr>
            <w:tcW w:w="5360" w:type="dxa"/>
            <w:vAlign w:val="center"/>
          </w:tcPr>
          <w:p w:rsidRPr="003924C0" w:rsidR="003924C0" w:rsidP="003924C0" w:rsidRDefault="003924C0" w14:paraId="2F67BD46" w14:textId="3C7C9A41">
            <w:pPr>
              <w:spacing w:line="276" w:lineRule="auto"/>
              <w:rPr>
                <w:rFonts w:ascii="Arial" w:hAnsi="Arial" w:cs="Arial"/>
                <w:sz w:val="20"/>
                <w:szCs w:val="20"/>
              </w:rPr>
            </w:pPr>
            <w:r w:rsidRPr="003924C0">
              <w:rPr>
                <w:rFonts w:ascii="Arial" w:hAnsi="Arial" w:cs="Arial"/>
                <w:color w:val="000000"/>
                <w:sz w:val="20"/>
                <w:szCs w:val="20"/>
              </w:rPr>
              <w:t>Tejidos planos, como algodón, lino y poliéster. Perfora el tejido durante la formación de la puntada.</w:t>
            </w:r>
          </w:p>
        </w:tc>
      </w:tr>
      <w:tr w:rsidRPr="00C43520" w:rsidR="003924C0" w:rsidTr="008640B3" w14:paraId="10711D2B" w14:textId="77777777">
        <w:tc>
          <w:tcPr>
            <w:tcW w:w="2500" w:type="dxa"/>
            <w:vAlign w:val="center"/>
          </w:tcPr>
          <w:p w:rsidRPr="003924C0" w:rsidR="003924C0" w:rsidP="003924C0" w:rsidRDefault="003924C0" w14:paraId="3AFC8E4D" w14:textId="2CD4095E">
            <w:pPr>
              <w:spacing w:line="276" w:lineRule="auto"/>
              <w:rPr>
                <w:rFonts w:ascii="Arial" w:hAnsi="Arial" w:cs="Arial"/>
                <w:b/>
                <w:sz w:val="20"/>
                <w:szCs w:val="20"/>
              </w:rPr>
            </w:pPr>
            <w:r w:rsidRPr="003924C0">
              <w:rPr>
                <w:rFonts w:ascii="Arial" w:hAnsi="Arial" w:cs="Arial"/>
                <w:color w:val="000000"/>
                <w:sz w:val="20"/>
                <w:szCs w:val="20"/>
              </w:rPr>
              <w:t>Bola (</w:t>
            </w:r>
            <w:proofErr w:type="spellStart"/>
            <w:r w:rsidRPr="009E2457">
              <w:rPr>
                <w:rStyle w:val="nfasis"/>
                <w:rFonts w:ascii="Arial" w:hAnsi="Arial" w:cs="Arial"/>
                <w:color w:val="FF6600"/>
                <w:sz w:val="20"/>
                <w:szCs w:val="20"/>
              </w:rPr>
              <w:t>ball</w:t>
            </w:r>
            <w:proofErr w:type="spellEnd"/>
            <w:r w:rsidRPr="009E2457">
              <w:rPr>
                <w:rStyle w:val="nfasis"/>
                <w:rFonts w:ascii="Arial" w:hAnsi="Arial" w:cs="Arial"/>
                <w:color w:val="FF6600"/>
                <w:sz w:val="20"/>
                <w:szCs w:val="20"/>
              </w:rPr>
              <w:t xml:space="preserve"> </w:t>
            </w:r>
            <w:proofErr w:type="spellStart"/>
            <w:r w:rsidRPr="009E2457">
              <w:rPr>
                <w:rStyle w:val="nfasis"/>
                <w:rFonts w:ascii="Arial" w:hAnsi="Arial" w:cs="Arial"/>
                <w:color w:val="FF6600"/>
                <w:sz w:val="20"/>
                <w:szCs w:val="20"/>
              </w:rPr>
              <w:t>point</w:t>
            </w:r>
            <w:proofErr w:type="spellEnd"/>
            <w:r w:rsidRPr="003924C0">
              <w:rPr>
                <w:rFonts w:ascii="Arial" w:hAnsi="Arial" w:cs="Arial"/>
                <w:color w:val="000000"/>
                <w:sz w:val="20"/>
                <w:szCs w:val="20"/>
              </w:rPr>
              <w:t>)</w:t>
            </w:r>
          </w:p>
        </w:tc>
        <w:tc>
          <w:tcPr>
            <w:tcW w:w="1500" w:type="dxa"/>
            <w:vAlign w:val="center"/>
          </w:tcPr>
          <w:p w:rsidRPr="003924C0" w:rsidR="003924C0" w:rsidP="003924C0" w:rsidRDefault="003924C0" w14:paraId="05EBEAC1" w14:textId="661470E9">
            <w:pPr>
              <w:spacing w:line="276" w:lineRule="auto"/>
              <w:rPr>
                <w:rFonts w:ascii="Arial" w:hAnsi="Arial" w:cs="Arial"/>
                <w:sz w:val="20"/>
                <w:szCs w:val="20"/>
              </w:rPr>
            </w:pPr>
            <w:r w:rsidRPr="003924C0">
              <w:rPr>
                <w:rFonts w:ascii="Arial" w:hAnsi="Arial" w:cs="Arial"/>
                <w:color w:val="000000"/>
                <w:sz w:val="20"/>
                <w:szCs w:val="20"/>
              </w:rPr>
              <w:t>BP</w:t>
            </w:r>
          </w:p>
        </w:tc>
        <w:tc>
          <w:tcPr>
            <w:tcW w:w="5360" w:type="dxa"/>
            <w:vAlign w:val="center"/>
          </w:tcPr>
          <w:p w:rsidRPr="003924C0" w:rsidR="003924C0" w:rsidP="003924C0" w:rsidRDefault="003924C0" w14:paraId="4699AC3B" w14:textId="6180F15E">
            <w:pPr>
              <w:spacing w:line="276" w:lineRule="auto"/>
              <w:rPr>
                <w:rFonts w:ascii="Arial" w:hAnsi="Arial" w:cs="Arial"/>
                <w:sz w:val="20"/>
                <w:szCs w:val="20"/>
              </w:rPr>
            </w:pPr>
            <w:r w:rsidRPr="003924C0">
              <w:rPr>
                <w:rFonts w:ascii="Arial" w:hAnsi="Arial" w:cs="Arial"/>
                <w:color w:val="000000"/>
                <w:sz w:val="20"/>
                <w:szCs w:val="20"/>
              </w:rPr>
              <w:t>Tejidos de punto elásticos y delicados.</w:t>
            </w:r>
          </w:p>
        </w:tc>
      </w:tr>
    </w:tbl>
    <w:p w:rsidR="00215085" w:rsidP="00215085" w:rsidRDefault="00215085" w14:paraId="2E753A5C" w14:textId="77777777">
      <w:pPr>
        <w:pStyle w:val="isselectedend"/>
        <w:spacing w:before="0" w:beforeAutospacing="0" w:after="0" w:afterAutospacing="0" w:line="276" w:lineRule="auto"/>
        <w:rPr>
          <w:rStyle w:val="Textoennegrita"/>
          <w:rFonts w:ascii="Arial" w:hAnsi="Arial" w:cs="Arial"/>
          <w:color w:val="000000"/>
          <w:sz w:val="20"/>
          <w:szCs w:val="20"/>
        </w:rPr>
      </w:pPr>
    </w:p>
    <w:p w:rsidR="00215085" w:rsidP="00215085" w:rsidRDefault="00215085" w14:paraId="179E920E" w14:textId="77777777">
      <w:pPr>
        <w:pStyle w:val="isselectedend"/>
        <w:spacing w:before="0" w:beforeAutospacing="0" w:after="0" w:afterAutospacing="0" w:line="276" w:lineRule="auto"/>
        <w:rPr>
          <w:rStyle w:val="Textoennegrita"/>
          <w:rFonts w:ascii="Arial" w:hAnsi="Arial" w:cs="Arial"/>
          <w:color w:val="000000"/>
          <w:sz w:val="20"/>
          <w:szCs w:val="20"/>
        </w:rPr>
      </w:pPr>
    </w:p>
    <w:p w:rsidR="00215085" w:rsidP="00215085" w:rsidRDefault="00215085" w14:paraId="3148339E" w14:textId="77777777">
      <w:pPr>
        <w:pStyle w:val="isselectedend"/>
        <w:spacing w:before="0" w:beforeAutospacing="0" w:after="0" w:afterAutospacing="0" w:line="276" w:lineRule="auto"/>
        <w:rPr>
          <w:rStyle w:val="Textoennegrita"/>
          <w:rFonts w:ascii="Arial" w:hAnsi="Arial" w:cs="Arial"/>
          <w:color w:val="000000"/>
          <w:sz w:val="20"/>
          <w:szCs w:val="20"/>
        </w:rPr>
      </w:pPr>
    </w:p>
    <w:p w:rsidR="00215085" w:rsidP="00215085" w:rsidRDefault="00215085" w14:paraId="6EA8183F" w14:textId="77777777">
      <w:pPr>
        <w:pStyle w:val="isselectedend"/>
        <w:spacing w:before="0" w:beforeAutospacing="0" w:after="0" w:afterAutospacing="0" w:line="276" w:lineRule="auto"/>
        <w:rPr>
          <w:rStyle w:val="Textoennegrita"/>
          <w:rFonts w:ascii="Arial" w:hAnsi="Arial" w:cs="Arial"/>
          <w:color w:val="000000"/>
          <w:sz w:val="20"/>
          <w:szCs w:val="20"/>
        </w:rPr>
      </w:pPr>
    </w:p>
    <w:p w:rsidR="00215085" w:rsidP="00215085" w:rsidRDefault="00215085" w14:paraId="26AB1767" w14:textId="77777777">
      <w:pPr>
        <w:pStyle w:val="isselectedend"/>
        <w:spacing w:before="0" w:beforeAutospacing="0" w:after="0" w:afterAutospacing="0" w:line="276" w:lineRule="auto"/>
        <w:rPr>
          <w:rStyle w:val="Textoennegrita"/>
          <w:rFonts w:ascii="Arial" w:hAnsi="Arial" w:cs="Arial"/>
          <w:color w:val="000000"/>
          <w:sz w:val="20"/>
          <w:szCs w:val="20"/>
        </w:rPr>
      </w:pPr>
    </w:p>
    <w:p w:rsidR="00215085" w:rsidP="00215085" w:rsidRDefault="00215085" w14:paraId="7A5E4259" w14:textId="77777777">
      <w:pPr>
        <w:pStyle w:val="isselectedend"/>
        <w:spacing w:before="0" w:beforeAutospacing="0" w:after="0" w:afterAutospacing="0" w:line="276" w:lineRule="auto"/>
        <w:rPr>
          <w:rStyle w:val="Textoennegrita"/>
          <w:rFonts w:ascii="Arial" w:hAnsi="Arial" w:cs="Arial"/>
          <w:color w:val="000000"/>
          <w:sz w:val="20"/>
          <w:szCs w:val="20"/>
        </w:rPr>
      </w:pPr>
    </w:p>
    <w:p w:rsidR="00215085" w:rsidP="00215085" w:rsidRDefault="00215085" w14:paraId="425B2A29" w14:textId="77777777">
      <w:pPr>
        <w:pStyle w:val="isselectedend"/>
        <w:spacing w:before="0" w:beforeAutospacing="0" w:after="0" w:afterAutospacing="0" w:line="276" w:lineRule="auto"/>
        <w:rPr>
          <w:rStyle w:val="Textoennegrita"/>
          <w:rFonts w:ascii="Arial" w:hAnsi="Arial" w:cs="Arial"/>
          <w:color w:val="000000"/>
          <w:sz w:val="20"/>
          <w:szCs w:val="20"/>
        </w:rPr>
      </w:pPr>
    </w:p>
    <w:p w:rsidR="00215085" w:rsidP="00215085" w:rsidRDefault="00215085" w14:paraId="014D92FB" w14:textId="77777777">
      <w:pPr>
        <w:pStyle w:val="isselectedend"/>
        <w:spacing w:before="0" w:beforeAutospacing="0" w:after="0" w:afterAutospacing="0" w:line="276" w:lineRule="auto"/>
        <w:rPr>
          <w:rStyle w:val="Textoennegrita"/>
          <w:rFonts w:ascii="Arial" w:hAnsi="Arial" w:cs="Arial"/>
          <w:color w:val="000000"/>
          <w:sz w:val="20"/>
          <w:szCs w:val="20"/>
        </w:rPr>
      </w:pPr>
    </w:p>
    <w:p w:rsidRPr="00215085" w:rsidR="00215085" w:rsidP="00215085" w:rsidRDefault="00215085" w14:paraId="59F8726A" w14:textId="3E6D471A">
      <w:pPr>
        <w:pStyle w:val="isselectedend"/>
        <w:spacing w:before="0" w:beforeAutospacing="0" w:after="0" w:afterAutospacing="0" w:line="276" w:lineRule="auto"/>
        <w:rPr>
          <w:rFonts w:ascii="Arial" w:hAnsi="Arial" w:cs="Arial"/>
          <w:color w:val="000000"/>
          <w:sz w:val="20"/>
          <w:szCs w:val="20"/>
        </w:rPr>
      </w:pPr>
      <w:r w:rsidRPr="00215085">
        <w:rPr>
          <w:rStyle w:val="Textoennegrita"/>
          <w:rFonts w:ascii="Arial" w:hAnsi="Arial" w:cs="Arial"/>
          <w:color w:val="000000"/>
          <w:sz w:val="20"/>
          <w:szCs w:val="20"/>
        </w:rPr>
        <w:t>Agujas según el calibre</w:t>
      </w:r>
    </w:p>
    <w:p w:rsidR="00215085" w:rsidP="00215085" w:rsidRDefault="00215085" w14:paraId="648D6935" w14:textId="77777777">
      <w:pPr>
        <w:pStyle w:val="NormalWeb"/>
        <w:spacing w:before="0" w:beforeAutospacing="0" w:after="0" w:afterAutospacing="0" w:line="276" w:lineRule="auto"/>
        <w:rPr>
          <w:rStyle w:val="Textoennegrita"/>
          <w:rFonts w:ascii="Arial" w:hAnsi="Arial" w:cs="Arial"/>
          <w:color w:val="000000"/>
          <w:sz w:val="20"/>
          <w:szCs w:val="20"/>
        </w:rPr>
      </w:pPr>
    </w:p>
    <w:p w:rsidR="00215085" w:rsidP="00215085" w:rsidRDefault="00215085" w14:paraId="2B4A3ABB" w14:textId="3A157745">
      <w:pPr>
        <w:pStyle w:val="NormalWeb"/>
        <w:spacing w:before="0" w:beforeAutospacing="0" w:after="0" w:afterAutospacing="0" w:line="276" w:lineRule="auto"/>
        <w:rPr>
          <w:rStyle w:val="nfasis"/>
          <w:rFonts w:ascii="Arial" w:hAnsi="Arial" w:cs="Arial"/>
          <w:color w:val="000000"/>
          <w:sz w:val="20"/>
          <w:szCs w:val="20"/>
        </w:rPr>
      </w:pPr>
      <w:r w:rsidRPr="00215085">
        <w:rPr>
          <w:rStyle w:val="Textoennegrita"/>
          <w:rFonts w:ascii="Arial" w:hAnsi="Arial" w:cs="Arial"/>
          <w:color w:val="000000"/>
          <w:sz w:val="20"/>
          <w:szCs w:val="20"/>
        </w:rPr>
        <w:t>Tabla 11</w:t>
      </w:r>
      <w:r w:rsidRPr="00215085">
        <w:rPr>
          <w:rFonts w:ascii="Arial" w:hAnsi="Arial" w:cs="Arial"/>
          <w:color w:val="000000"/>
          <w:sz w:val="20"/>
          <w:szCs w:val="20"/>
        </w:rPr>
        <w:br/>
      </w:r>
      <w:r w:rsidRPr="00215085">
        <w:rPr>
          <w:rStyle w:val="nfasis"/>
          <w:rFonts w:ascii="Arial" w:hAnsi="Arial" w:cs="Arial"/>
          <w:color w:val="000000"/>
          <w:sz w:val="20"/>
          <w:szCs w:val="20"/>
        </w:rPr>
        <w:t>Agujas según el calibre</w:t>
      </w:r>
    </w:p>
    <w:p w:rsidRPr="00215085" w:rsidR="00215085" w:rsidP="00215085" w:rsidRDefault="00215085" w14:paraId="2C2D0083" w14:textId="77777777">
      <w:pPr>
        <w:pStyle w:val="NormalWeb"/>
        <w:spacing w:before="0" w:beforeAutospacing="0" w:after="0" w:afterAutospacing="0" w:line="276" w:lineRule="auto"/>
        <w:rPr>
          <w:rFonts w:ascii="Arial" w:hAnsi="Arial" w:cs="Arial"/>
          <w:color w:val="000000"/>
          <w:sz w:val="20"/>
          <w:szCs w:val="20"/>
        </w:rPr>
      </w:pPr>
    </w:p>
    <w:tbl>
      <w:tblPr>
        <w:tblStyle w:val="Tablaconcuadrcula1"/>
        <w:tblW w:w="9360" w:type="dxa"/>
        <w:tblLook w:val="04A0" w:firstRow="1" w:lastRow="0" w:firstColumn="1" w:lastColumn="0" w:noHBand="0" w:noVBand="1"/>
      </w:tblPr>
      <w:tblGrid>
        <w:gridCol w:w="1696"/>
        <w:gridCol w:w="1843"/>
        <w:gridCol w:w="1701"/>
        <w:gridCol w:w="4120"/>
      </w:tblGrid>
      <w:tr w:rsidRPr="00C43520" w:rsidR="00215085" w:rsidTr="00215085" w14:paraId="6F0743D4" w14:textId="77777777">
        <w:tc>
          <w:tcPr>
            <w:tcW w:w="1696" w:type="dxa"/>
            <w:shd w:val="clear" w:color="auto" w:fill="92D050"/>
            <w:vAlign w:val="center"/>
          </w:tcPr>
          <w:p w:rsidRPr="00215085" w:rsidR="00215085" w:rsidP="00215085" w:rsidRDefault="00215085" w14:paraId="675C725F" w14:textId="54D4F320">
            <w:pPr>
              <w:spacing w:line="276" w:lineRule="auto"/>
              <w:rPr>
                <w:rFonts w:ascii="Arial" w:hAnsi="Arial" w:cs="Arial"/>
                <w:b/>
                <w:bCs/>
                <w:sz w:val="20"/>
                <w:szCs w:val="20"/>
              </w:rPr>
            </w:pPr>
            <w:r w:rsidRPr="00215085">
              <w:rPr>
                <w:rFonts w:ascii="Arial" w:hAnsi="Arial" w:cs="Arial"/>
                <w:b/>
                <w:bCs/>
                <w:color w:val="000000"/>
                <w:sz w:val="20"/>
                <w:szCs w:val="20"/>
              </w:rPr>
              <w:t>Calibre Nm</w:t>
            </w:r>
          </w:p>
        </w:tc>
        <w:tc>
          <w:tcPr>
            <w:tcW w:w="1843" w:type="dxa"/>
            <w:shd w:val="clear" w:color="auto" w:fill="92D050"/>
            <w:vAlign w:val="center"/>
          </w:tcPr>
          <w:p w:rsidRPr="00215085" w:rsidR="00215085" w:rsidP="00215085" w:rsidRDefault="00215085" w14:paraId="609C8E83" w14:textId="2E5A6602">
            <w:pPr>
              <w:spacing w:line="276" w:lineRule="auto"/>
              <w:rPr>
                <w:rFonts w:ascii="Arial" w:hAnsi="Arial" w:cs="Arial"/>
                <w:b/>
                <w:bCs/>
                <w:sz w:val="20"/>
                <w:szCs w:val="20"/>
              </w:rPr>
            </w:pPr>
            <w:r w:rsidRPr="00215085">
              <w:rPr>
                <w:rFonts w:ascii="Arial" w:hAnsi="Arial" w:cs="Arial"/>
                <w:b/>
                <w:bCs/>
                <w:color w:val="000000"/>
                <w:sz w:val="20"/>
                <w:szCs w:val="20"/>
              </w:rPr>
              <w:t>Sistema Singer</w:t>
            </w:r>
          </w:p>
        </w:tc>
        <w:tc>
          <w:tcPr>
            <w:tcW w:w="1701" w:type="dxa"/>
            <w:shd w:val="clear" w:color="auto" w:fill="92D050"/>
            <w:vAlign w:val="center"/>
          </w:tcPr>
          <w:p w:rsidRPr="00215085" w:rsidR="00215085" w:rsidP="00215085" w:rsidRDefault="00215085" w14:paraId="711415EC" w14:textId="1C574D0F">
            <w:pPr>
              <w:spacing w:line="276" w:lineRule="auto"/>
              <w:rPr>
                <w:rFonts w:ascii="Arial" w:hAnsi="Arial" w:cs="Arial"/>
                <w:b/>
                <w:bCs/>
                <w:sz w:val="20"/>
                <w:szCs w:val="20"/>
              </w:rPr>
            </w:pPr>
            <w:r w:rsidRPr="00215085">
              <w:rPr>
                <w:rFonts w:ascii="Arial" w:hAnsi="Arial" w:cs="Arial"/>
                <w:b/>
                <w:bCs/>
                <w:color w:val="000000"/>
                <w:sz w:val="20"/>
                <w:szCs w:val="20"/>
              </w:rPr>
              <w:t>Equivalencia en milímetros</w:t>
            </w:r>
          </w:p>
        </w:tc>
        <w:tc>
          <w:tcPr>
            <w:tcW w:w="4120" w:type="dxa"/>
            <w:shd w:val="clear" w:color="auto" w:fill="92D050"/>
            <w:vAlign w:val="center"/>
          </w:tcPr>
          <w:p w:rsidRPr="00215085" w:rsidR="00215085" w:rsidP="00215085" w:rsidRDefault="00215085" w14:paraId="2A99F2E0" w14:textId="53BCFD6B">
            <w:pPr>
              <w:spacing w:line="276" w:lineRule="auto"/>
              <w:rPr>
                <w:rFonts w:ascii="Arial" w:hAnsi="Arial" w:cs="Arial"/>
                <w:b/>
                <w:bCs/>
                <w:sz w:val="20"/>
                <w:szCs w:val="20"/>
              </w:rPr>
            </w:pPr>
            <w:r w:rsidRPr="00215085">
              <w:rPr>
                <w:rFonts w:ascii="Arial" w:hAnsi="Arial" w:cs="Arial"/>
                <w:b/>
                <w:bCs/>
                <w:color w:val="000000"/>
                <w:sz w:val="20"/>
                <w:szCs w:val="20"/>
              </w:rPr>
              <w:t>Materiales recomendados</w:t>
            </w:r>
          </w:p>
        </w:tc>
      </w:tr>
      <w:tr w:rsidRPr="00C43520" w:rsidR="00215085" w:rsidTr="00215085" w14:paraId="56083B08" w14:textId="77777777">
        <w:tc>
          <w:tcPr>
            <w:tcW w:w="1696" w:type="dxa"/>
            <w:vAlign w:val="center"/>
          </w:tcPr>
          <w:p w:rsidRPr="00215085" w:rsidR="00215085" w:rsidP="00215085" w:rsidRDefault="00215085" w14:paraId="04C20EA9" w14:textId="476F1603">
            <w:pPr>
              <w:spacing w:line="276" w:lineRule="auto"/>
              <w:rPr>
                <w:rFonts w:ascii="Arial" w:hAnsi="Arial" w:cs="Arial"/>
                <w:b/>
                <w:sz w:val="20"/>
                <w:szCs w:val="20"/>
              </w:rPr>
            </w:pPr>
            <w:r w:rsidRPr="00215085">
              <w:rPr>
                <w:rFonts w:ascii="Arial" w:hAnsi="Arial" w:cs="Arial"/>
                <w:color w:val="000000"/>
                <w:sz w:val="20"/>
                <w:szCs w:val="20"/>
              </w:rPr>
              <w:t>60</w:t>
            </w:r>
          </w:p>
        </w:tc>
        <w:tc>
          <w:tcPr>
            <w:tcW w:w="1843" w:type="dxa"/>
            <w:vAlign w:val="center"/>
          </w:tcPr>
          <w:p w:rsidRPr="00215085" w:rsidR="00215085" w:rsidP="00215085" w:rsidRDefault="00215085" w14:paraId="23B91993" w14:textId="6DBD475E">
            <w:pPr>
              <w:spacing w:line="276" w:lineRule="auto"/>
              <w:rPr>
                <w:rFonts w:ascii="Arial" w:hAnsi="Arial" w:cs="Arial"/>
                <w:b/>
                <w:sz w:val="20"/>
                <w:szCs w:val="20"/>
              </w:rPr>
            </w:pPr>
            <w:r w:rsidRPr="00215085">
              <w:rPr>
                <w:rFonts w:ascii="Arial" w:hAnsi="Arial" w:cs="Arial"/>
                <w:color w:val="000000"/>
                <w:sz w:val="20"/>
                <w:szCs w:val="20"/>
              </w:rPr>
              <w:t>8</w:t>
            </w:r>
          </w:p>
        </w:tc>
        <w:tc>
          <w:tcPr>
            <w:tcW w:w="1701" w:type="dxa"/>
            <w:vAlign w:val="center"/>
          </w:tcPr>
          <w:p w:rsidRPr="00215085" w:rsidR="00215085" w:rsidP="00215085" w:rsidRDefault="00215085" w14:paraId="0F16EE61" w14:textId="59B5C602">
            <w:pPr>
              <w:spacing w:line="276" w:lineRule="auto"/>
              <w:rPr>
                <w:rFonts w:ascii="Arial" w:hAnsi="Arial" w:cs="Arial"/>
                <w:sz w:val="20"/>
                <w:szCs w:val="20"/>
              </w:rPr>
            </w:pPr>
            <w:r w:rsidRPr="00215085">
              <w:rPr>
                <w:rFonts w:ascii="Arial" w:hAnsi="Arial" w:cs="Arial"/>
                <w:color w:val="000000"/>
                <w:sz w:val="20"/>
                <w:szCs w:val="20"/>
              </w:rPr>
              <w:t>0,60 mm</w:t>
            </w:r>
          </w:p>
        </w:tc>
        <w:tc>
          <w:tcPr>
            <w:tcW w:w="4120" w:type="dxa"/>
            <w:vAlign w:val="center"/>
          </w:tcPr>
          <w:p w:rsidRPr="00215085" w:rsidR="00215085" w:rsidP="00215085" w:rsidRDefault="00215085" w14:paraId="7DC3A7C5" w14:textId="433C84C4">
            <w:pPr>
              <w:spacing w:line="276" w:lineRule="auto"/>
              <w:rPr>
                <w:rFonts w:ascii="Arial" w:hAnsi="Arial" w:cs="Arial"/>
                <w:sz w:val="20"/>
                <w:szCs w:val="20"/>
              </w:rPr>
            </w:pPr>
            <w:r w:rsidRPr="00215085">
              <w:rPr>
                <w:rFonts w:ascii="Arial" w:hAnsi="Arial" w:cs="Arial"/>
                <w:color w:val="000000"/>
                <w:sz w:val="20"/>
                <w:szCs w:val="20"/>
              </w:rPr>
              <w:t>Tejidos muy finos, como organza, seda y gasa.</w:t>
            </w:r>
          </w:p>
        </w:tc>
      </w:tr>
      <w:tr w:rsidRPr="00C43520" w:rsidR="00215085" w:rsidTr="00215085" w14:paraId="70619590" w14:textId="77777777">
        <w:tc>
          <w:tcPr>
            <w:tcW w:w="1696" w:type="dxa"/>
            <w:vAlign w:val="center"/>
          </w:tcPr>
          <w:p w:rsidRPr="00215085" w:rsidR="00215085" w:rsidP="00215085" w:rsidRDefault="00215085" w14:paraId="14CD9586" w14:textId="30997EC4">
            <w:pPr>
              <w:spacing w:line="276" w:lineRule="auto"/>
              <w:rPr>
                <w:rFonts w:ascii="Arial" w:hAnsi="Arial" w:cs="Arial"/>
                <w:b/>
                <w:sz w:val="20"/>
                <w:szCs w:val="20"/>
              </w:rPr>
            </w:pPr>
            <w:r w:rsidRPr="00215085">
              <w:rPr>
                <w:rFonts w:ascii="Arial" w:hAnsi="Arial" w:cs="Arial"/>
                <w:color w:val="000000"/>
                <w:sz w:val="20"/>
                <w:szCs w:val="20"/>
              </w:rPr>
              <w:t>70</w:t>
            </w:r>
          </w:p>
        </w:tc>
        <w:tc>
          <w:tcPr>
            <w:tcW w:w="1843" w:type="dxa"/>
            <w:vAlign w:val="center"/>
          </w:tcPr>
          <w:p w:rsidRPr="00215085" w:rsidR="00215085" w:rsidP="00215085" w:rsidRDefault="00215085" w14:paraId="2DEDF392" w14:textId="38A78EB7">
            <w:pPr>
              <w:spacing w:line="276" w:lineRule="auto"/>
              <w:rPr>
                <w:rFonts w:ascii="Arial" w:hAnsi="Arial" w:cs="Arial"/>
                <w:b/>
                <w:sz w:val="20"/>
                <w:szCs w:val="20"/>
              </w:rPr>
            </w:pPr>
            <w:r w:rsidRPr="00215085">
              <w:rPr>
                <w:rFonts w:ascii="Arial" w:hAnsi="Arial" w:cs="Arial"/>
                <w:color w:val="000000"/>
                <w:sz w:val="20"/>
                <w:szCs w:val="20"/>
              </w:rPr>
              <w:t>10</w:t>
            </w:r>
          </w:p>
        </w:tc>
        <w:tc>
          <w:tcPr>
            <w:tcW w:w="1701" w:type="dxa"/>
            <w:vAlign w:val="center"/>
          </w:tcPr>
          <w:p w:rsidRPr="00215085" w:rsidR="00215085" w:rsidP="00215085" w:rsidRDefault="00215085" w14:paraId="1CA6033B" w14:textId="126F3F64">
            <w:pPr>
              <w:spacing w:line="276" w:lineRule="auto"/>
              <w:rPr>
                <w:rFonts w:ascii="Arial" w:hAnsi="Arial" w:cs="Arial"/>
                <w:sz w:val="20"/>
                <w:szCs w:val="20"/>
              </w:rPr>
            </w:pPr>
            <w:r w:rsidRPr="00215085">
              <w:rPr>
                <w:rFonts w:ascii="Arial" w:hAnsi="Arial" w:cs="Arial"/>
                <w:color w:val="000000"/>
                <w:sz w:val="20"/>
                <w:szCs w:val="20"/>
              </w:rPr>
              <w:t>0,70 mm</w:t>
            </w:r>
          </w:p>
        </w:tc>
        <w:tc>
          <w:tcPr>
            <w:tcW w:w="4120" w:type="dxa"/>
            <w:vAlign w:val="center"/>
          </w:tcPr>
          <w:p w:rsidRPr="00215085" w:rsidR="00215085" w:rsidP="00215085" w:rsidRDefault="00215085" w14:paraId="27D6A416" w14:textId="2B43A3B1">
            <w:pPr>
              <w:spacing w:line="276" w:lineRule="auto"/>
              <w:rPr>
                <w:rFonts w:ascii="Arial" w:hAnsi="Arial" w:cs="Arial"/>
                <w:sz w:val="20"/>
                <w:szCs w:val="20"/>
              </w:rPr>
            </w:pPr>
            <w:r w:rsidRPr="00215085">
              <w:rPr>
                <w:rFonts w:ascii="Arial" w:hAnsi="Arial" w:cs="Arial"/>
                <w:color w:val="000000"/>
                <w:sz w:val="20"/>
                <w:szCs w:val="20"/>
              </w:rPr>
              <w:t>Tejidos ligeros, como batista,</w:t>
            </w:r>
            <w:r w:rsidRPr="00215085">
              <w:rPr>
                <w:rStyle w:val="apple-converted-space"/>
                <w:rFonts w:ascii="Arial" w:hAnsi="Arial" w:cs="Arial"/>
                <w:color w:val="000000"/>
                <w:sz w:val="20"/>
                <w:szCs w:val="20"/>
              </w:rPr>
              <w:t> </w:t>
            </w:r>
            <w:proofErr w:type="spellStart"/>
            <w:r w:rsidRPr="00215085">
              <w:rPr>
                <w:rStyle w:val="nfasis"/>
                <w:rFonts w:ascii="Arial" w:hAnsi="Arial" w:cs="Arial"/>
                <w:color w:val="000000"/>
                <w:sz w:val="20"/>
                <w:szCs w:val="20"/>
              </w:rPr>
              <w:t>voile</w:t>
            </w:r>
            <w:proofErr w:type="spellEnd"/>
            <w:r w:rsidRPr="00215085">
              <w:rPr>
                <w:rStyle w:val="apple-converted-space"/>
                <w:rFonts w:ascii="Arial" w:hAnsi="Arial" w:cs="Arial"/>
                <w:color w:val="000000"/>
                <w:sz w:val="20"/>
                <w:szCs w:val="20"/>
              </w:rPr>
              <w:t> </w:t>
            </w:r>
            <w:r w:rsidRPr="00215085">
              <w:rPr>
                <w:rFonts w:ascii="Arial" w:hAnsi="Arial" w:cs="Arial"/>
                <w:color w:val="000000"/>
                <w:sz w:val="20"/>
                <w:szCs w:val="20"/>
              </w:rPr>
              <w:t>y tul.</w:t>
            </w:r>
          </w:p>
        </w:tc>
      </w:tr>
      <w:tr w:rsidRPr="00C43520" w:rsidR="00215085" w:rsidTr="00215085" w14:paraId="35558CE3" w14:textId="77777777">
        <w:tc>
          <w:tcPr>
            <w:tcW w:w="1696" w:type="dxa"/>
            <w:vAlign w:val="center"/>
          </w:tcPr>
          <w:p w:rsidRPr="00215085" w:rsidR="00215085" w:rsidP="00215085" w:rsidRDefault="00215085" w14:paraId="6AB3B0A4" w14:textId="52DBCB3A">
            <w:pPr>
              <w:spacing w:line="276" w:lineRule="auto"/>
              <w:rPr>
                <w:rFonts w:ascii="Arial" w:hAnsi="Arial" w:cs="Arial"/>
                <w:b/>
                <w:sz w:val="20"/>
                <w:szCs w:val="20"/>
              </w:rPr>
            </w:pPr>
            <w:r w:rsidRPr="00215085">
              <w:rPr>
                <w:rFonts w:ascii="Arial" w:hAnsi="Arial" w:cs="Arial"/>
                <w:color w:val="000000"/>
                <w:sz w:val="20"/>
                <w:szCs w:val="20"/>
              </w:rPr>
              <w:t>80</w:t>
            </w:r>
          </w:p>
        </w:tc>
        <w:tc>
          <w:tcPr>
            <w:tcW w:w="1843" w:type="dxa"/>
            <w:vAlign w:val="center"/>
          </w:tcPr>
          <w:p w:rsidRPr="00215085" w:rsidR="00215085" w:rsidP="00215085" w:rsidRDefault="00215085" w14:paraId="0A8C832F" w14:textId="6DCD975B">
            <w:pPr>
              <w:spacing w:line="276" w:lineRule="auto"/>
              <w:rPr>
                <w:rFonts w:ascii="Arial" w:hAnsi="Arial" w:cs="Arial"/>
                <w:b/>
                <w:sz w:val="20"/>
                <w:szCs w:val="20"/>
              </w:rPr>
            </w:pPr>
            <w:r w:rsidRPr="00215085">
              <w:rPr>
                <w:rFonts w:ascii="Arial" w:hAnsi="Arial" w:cs="Arial"/>
                <w:color w:val="000000"/>
                <w:sz w:val="20"/>
                <w:szCs w:val="20"/>
              </w:rPr>
              <w:t>12</w:t>
            </w:r>
          </w:p>
        </w:tc>
        <w:tc>
          <w:tcPr>
            <w:tcW w:w="1701" w:type="dxa"/>
            <w:vAlign w:val="center"/>
          </w:tcPr>
          <w:p w:rsidRPr="00215085" w:rsidR="00215085" w:rsidP="00215085" w:rsidRDefault="00215085" w14:paraId="4B91625D" w14:textId="0E3BD4C4">
            <w:pPr>
              <w:spacing w:line="276" w:lineRule="auto"/>
              <w:rPr>
                <w:rFonts w:ascii="Arial" w:hAnsi="Arial" w:cs="Arial"/>
                <w:sz w:val="20"/>
                <w:szCs w:val="20"/>
              </w:rPr>
            </w:pPr>
            <w:r w:rsidRPr="00215085">
              <w:rPr>
                <w:rFonts w:ascii="Arial" w:hAnsi="Arial" w:cs="Arial"/>
                <w:color w:val="000000"/>
                <w:sz w:val="20"/>
                <w:szCs w:val="20"/>
              </w:rPr>
              <w:t>0,80 mm</w:t>
            </w:r>
          </w:p>
        </w:tc>
        <w:tc>
          <w:tcPr>
            <w:tcW w:w="4120" w:type="dxa"/>
            <w:vAlign w:val="center"/>
          </w:tcPr>
          <w:p w:rsidRPr="00215085" w:rsidR="00215085" w:rsidP="00215085" w:rsidRDefault="00215085" w14:paraId="23775DC8" w14:textId="3FD7B483">
            <w:pPr>
              <w:spacing w:line="276" w:lineRule="auto"/>
              <w:rPr>
                <w:rFonts w:ascii="Arial" w:hAnsi="Arial" w:cs="Arial"/>
                <w:sz w:val="20"/>
                <w:szCs w:val="20"/>
              </w:rPr>
            </w:pPr>
            <w:r w:rsidRPr="00215085">
              <w:rPr>
                <w:rFonts w:ascii="Arial" w:hAnsi="Arial" w:cs="Arial"/>
                <w:color w:val="000000"/>
                <w:sz w:val="20"/>
                <w:szCs w:val="20"/>
              </w:rPr>
              <w:t>Tejidos de peso medio, como popelina y poliéster.</w:t>
            </w:r>
          </w:p>
        </w:tc>
      </w:tr>
      <w:tr w:rsidRPr="00C43520" w:rsidR="00215085" w:rsidTr="00215085" w14:paraId="653B36D2" w14:textId="77777777">
        <w:tc>
          <w:tcPr>
            <w:tcW w:w="1696" w:type="dxa"/>
            <w:vAlign w:val="center"/>
          </w:tcPr>
          <w:p w:rsidRPr="00215085" w:rsidR="00215085" w:rsidP="00215085" w:rsidRDefault="00215085" w14:paraId="2E0AA207" w14:textId="72BD2407">
            <w:pPr>
              <w:spacing w:line="276" w:lineRule="auto"/>
              <w:rPr>
                <w:rFonts w:ascii="Arial" w:hAnsi="Arial" w:cs="Arial"/>
                <w:b/>
                <w:sz w:val="20"/>
                <w:szCs w:val="20"/>
              </w:rPr>
            </w:pPr>
            <w:r w:rsidRPr="00215085">
              <w:rPr>
                <w:rFonts w:ascii="Arial" w:hAnsi="Arial" w:cs="Arial"/>
                <w:color w:val="000000"/>
                <w:sz w:val="20"/>
                <w:szCs w:val="20"/>
              </w:rPr>
              <w:t>90</w:t>
            </w:r>
          </w:p>
        </w:tc>
        <w:tc>
          <w:tcPr>
            <w:tcW w:w="1843" w:type="dxa"/>
            <w:vAlign w:val="center"/>
          </w:tcPr>
          <w:p w:rsidRPr="00215085" w:rsidR="00215085" w:rsidP="00215085" w:rsidRDefault="00215085" w14:paraId="68F6BDE8" w14:textId="1BB68A69">
            <w:pPr>
              <w:spacing w:line="276" w:lineRule="auto"/>
              <w:rPr>
                <w:rFonts w:ascii="Arial" w:hAnsi="Arial" w:cs="Arial"/>
                <w:b/>
                <w:sz w:val="20"/>
                <w:szCs w:val="20"/>
              </w:rPr>
            </w:pPr>
            <w:r w:rsidRPr="00215085">
              <w:rPr>
                <w:rFonts w:ascii="Arial" w:hAnsi="Arial" w:cs="Arial"/>
                <w:color w:val="000000"/>
                <w:sz w:val="20"/>
                <w:szCs w:val="20"/>
              </w:rPr>
              <w:t>14</w:t>
            </w:r>
          </w:p>
        </w:tc>
        <w:tc>
          <w:tcPr>
            <w:tcW w:w="1701" w:type="dxa"/>
            <w:vAlign w:val="center"/>
          </w:tcPr>
          <w:p w:rsidRPr="00215085" w:rsidR="00215085" w:rsidP="00215085" w:rsidRDefault="00215085" w14:paraId="5CE0658A" w14:textId="2C82CBC4">
            <w:pPr>
              <w:spacing w:line="276" w:lineRule="auto"/>
              <w:rPr>
                <w:rFonts w:ascii="Arial" w:hAnsi="Arial" w:cs="Arial"/>
                <w:sz w:val="20"/>
                <w:szCs w:val="20"/>
              </w:rPr>
            </w:pPr>
            <w:r w:rsidRPr="00215085">
              <w:rPr>
                <w:rFonts w:ascii="Arial" w:hAnsi="Arial" w:cs="Arial"/>
                <w:color w:val="000000"/>
                <w:sz w:val="20"/>
                <w:szCs w:val="20"/>
              </w:rPr>
              <w:t>0,90 mm</w:t>
            </w:r>
          </w:p>
        </w:tc>
        <w:tc>
          <w:tcPr>
            <w:tcW w:w="4120" w:type="dxa"/>
            <w:vAlign w:val="center"/>
          </w:tcPr>
          <w:p w:rsidRPr="00215085" w:rsidR="00215085" w:rsidP="00215085" w:rsidRDefault="00215085" w14:paraId="27A44D6E" w14:textId="34AAF855">
            <w:pPr>
              <w:spacing w:line="276" w:lineRule="auto"/>
              <w:rPr>
                <w:rFonts w:ascii="Arial" w:hAnsi="Arial" w:cs="Arial"/>
                <w:sz w:val="20"/>
                <w:szCs w:val="20"/>
              </w:rPr>
            </w:pPr>
            <w:r w:rsidRPr="00215085">
              <w:rPr>
                <w:rFonts w:ascii="Arial" w:hAnsi="Arial" w:cs="Arial"/>
                <w:color w:val="000000"/>
                <w:sz w:val="20"/>
                <w:szCs w:val="20"/>
              </w:rPr>
              <w:t>Tejidos de punto, como</w:t>
            </w:r>
            <w:r w:rsidRPr="00215085">
              <w:rPr>
                <w:rStyle w:val="apple-converted-space"/>
                <w:rFonts w:ascii="Arial" w:hAnsi="Arial" w:cs="Arial"/>
                <w:color w:val="000000"/>
                <w:sz w:val="20"/>
                <w:szCs w:val="20"/>
              </w:rPr>
              <w:t> </w:t>
            </w:r>
            <w:r w:rsidRPr="00215085">
              <w:rPr>
                <w:rStyle w:val="nfasis"/>
                <w:rFonts w:ascii="Arial" w:hAnsi="Arial" w:cs="Arial"/>
                <w:color w:val="000000"/>
                <w:sz w:val="20"/>
                <w:szCs w:val="20"/>
              </w:rPr>
              <w:t>jersey</w:t>
            </w:r>
            <w:r w:rsidRPr="00215085">
              <w:rPr>
                <w:rStyle w:val="apple-converted-space"/>
                <w:rFonts w:ascii="Arial" w:hAnsi="Arial" w:cs="Arial"/>
                <w:color w:val="000000"/>
                <w:sz w:val="20"/>
                <w:szCs w:val="20"/>
              </w:rPr>
              <w:t> </w:t>
            </w:r>
            <w:r w:rsidRPr="00215085">
              <w:rPr>
                <w:rFonts w:ascii="Arial" w:hAnsi="Arial" w:cs="Arial"/>
                <w:color w:val="000000"/>
                <w:sz w:val="20"/>
                <w:szCs w:val="20"/>
              </w:rPr>
              <w:t>e</w:t>
            </w:r>
            <w:r w:rsidRPr="00215085">
              <w:rPr>
                <w:rStyle w:val="apple-converted-space"/>
                <w:rFonts w:ascii="Arial" w:hAnsi="Arial" w:cs="Arial"/>
                <w:color w:val="000000"/>
                <w:sz w:val="20"/>
                <w:szCs w:val="20"/>
              </w:rPr>
              <w:t> </w:t>
            </w:r>
            <w:proofErr w:type="spellStart"/>
            <w:r w:rsidRPr="00521A56">
              <w:rPr>
                <w:rStyle w:val="nfasis"/>
                <w:rFonts w:ascii="Arial" w:hAnsi="Arial" w:cs="Arial"/>
                <w:color w:val="FF6600"/>
                <w:sz w:val="20"/>
                <w:szCs w:val="20"/>
              </w:rPr>
              <w:t>interlock</w:t>
            </w:r>
            <w:proofErr w:type="spellEnd"/>
            <w:r w:rsidRPr="00215085">
              <w:rPr>
                <w:rFonts w:ascii="Arial" w:hAnsi="Arial" w:cs="Arial"/>
                <w:color w:val="000000"/>
                <w:sz w:val="20"/>
                <w:szCs w:val="20"/>
              </w:rPr>
              <w:t>.</w:t>
            </w:r>
          </w:p>
        </w:tc>
      </w:tr>
      <w:tr w:rsidRPr="00C43520" w:rsidR="00215085" w:rsidTr="00215085" w14:paraId="3FA4D2BB" w14:textId="77777777">
        <w:tc>
          <w:tcPr>
            <w:tcW w:w="1696" w:type="dxa"/>
            <w:vAlign w:val="center"/>
          </w:tcPr>
          <w:p w:rsidRPr="00215085" w:rsidR="00215085" w:rsidP="00215085" w:rsidRDefault="00215085" w14:paraId="2BB30988" w14:textId="5C1DAE3A">
            <w:pPr>
              <w:spacing w:line="276" w:lineRule="auto"/>
              <w:rPr>
                <w:rFonts w:ascii="Arial" w:hAnsi="Arial" w:cs="Arial"/>
                <w:b/>
                <w:sz w:val="20"/>
                <w:szCs w:val="20"/>
              </w:rPr>
            </w:pPr>
            <w:r w:rsidRPr="00215085">
              <w:rPr>
                <w:rFonts w:ascii="Arial" w:hAnsi="Arial" w:cs="Arial"/>
                <w:color w:val="000000"/>
                <w:sz w:val="20"/>
                <w:szCs w:val="20"/>
              </w:rPr>
              <w:t>100</w:t>
            </w:r>
          </w:p>
        </w:tc>
        <w:tc>
          <w:tcPr>
            <w:tcW w:w="1843" w:type="dxa"/>
            <w:vAlign w:val="center"/>
          </w:tcPr>
          <w:p w:rsidRPr="00215085" w:rsidR="00215085" w:rsidP="00215085" w:rsidRDefault="00215085" w14:paraId="0E8167D2" w14:textId="37C32875">
            <w:pPr>
              <w:spacing w:line="276" w:lineRule="auto"/>
              <w:rPr>
                <w:rFonts w:ascii="Arial" w:hAnsi="Arial" w:cs="Arial"/>
                <w:b/>
                <w:sz w:val="20"/>
                <w:szCs w:val="20"/>
              </w:rPr>
            </w:pPr>
            <w:r w:rsidRPr="00215085">
              <w:rPr>
                <w:rFonts w:ascii="Arial" w:hAnsi="Arial" w:cs="Arial"/>
                <w:color w:val="000000"/>
                <w:sz w:val="20"/>
                <w:szCs w:val="20"/>
              </w:rPr>
              <w:t>16</w:t>
            </w:r>
          </w:p>
        </w:tc>
        <w:tc>
          <w:tcPr>
            <w:tcW w:w="1701" w:type="dxa"/>
            <w:vAlign w:val="center"/>
          </w:tcPr>
          <w:p w:rsidRPr="00215085" w:rsidR="00215085" w:rsidP="00215085" w:rsidRDefault="00215085" w14:paraId="1578ACB9" w14:textId="2BF38955">
            <w:pPr>
              <w:spacing w:line="276" w:lineRule="auto"/>
              <w:rPr>
                <w:rFonts w:ascii="Arial" w:hAnsi="Arial" w:cs="Arial"/>
                <w:sz w:val="20"/>
                <w:szCs w:val="20"/>
              </w:rPr>
            </w:pPr>
            <w:r w:rsidRPr="00215085">
              <w:rPr>
                <w:rFonts w:ascii="Arial" w:hAnsi="Arial" w:cs="Arial"/>
                <w:color w:val="000000"/>
                <w:sz w:val="20"/>
                <w:szCs w:val="20"/>
              </w:rPr>
              <w:t>1,00 mm</w:t>
            </w:r>
          </w:p>
        </w:tc>
        <w:tc>
          <w:tcPr>
            <w:tcW w:w="4120" w:type="dxa"/>
            <w:vAlign w:val="center"/>
          </w:tcPr>
          <w:p w:rsidRPr="00215085" w:rsidR="00215085" w:rsidP="00215085" w:rsidRDefault="00215085" w14:paraId="5186E8FB" w14:textId="436FC666">
            <w:pPr>
              <w:spacing w:line="276" w:lineRule="auto"/>
              <w:rPr>
                <w:rFonts w:ascii="Arial" w:hAnsi="Arial" w:cs="Arial"/>
                <w:sz w:val="20"/>
                <w:szCs w:val="20"/>
              </w:rPr>
            </w:pPr>
            <w:r w:rsidRPr="00215085">
              <w:rPr>
                <w:rFonts w:ascii="Arial" w:hAnsi="Arial" w:cs="Arial"/>
                <w:color w:val="000000"/>
                <w:sz w:val="20"/>
                <w:szCs w:val="20"/>
              </w:rPr>
              <w:t>Tejidos semipesados, como gabardina y</w:t>
            </w:r>
            <w:r w:rsidRPr="00215085">
              <w:rPr>
                <w:rStyle w:val="apple-converted-space"/>
                <w:rFonts w:ascii="Arial" w:hAnsi="Arial" w:cs="Arial"/>
                <w:color w:val="000000"/>
                <w:sz w:val="20"/>
                <w:szCs w:val="20"/>
              </w:rPr>
              <w:t> </w:t>
            </w:r>
            <w:r w:rsidRPr="00521A56">
              <w:rPr>
                <w:rStyle w:val="nfasis"/>
                <w:rFonts w:ascii="Arial" w:hAnsi="Arial" w:cs="Arial"/>
                <w:color w:val="FF6600"/>
                <w:sz w:val="20"/>
                <w:szCs w:val="20"/>
              </w:rPr>
              <w:t>denim</w:t>
            </w:r>
            <w:r w:rsidRPr="00215085">
              <w:rPr>
                <w:rStyle w:val="apple-converted-space"/>
                <w:rFonts w:ascii="Arial" w:hAnsi="Arial" w:cs="Arial"/>
                <w:color w:val="000000"/>
                <w:sz w:val="20"/>
                <w:szCs w:val="20"/>
              </w:rPr>
              <w:t> </w:t>
            </w:r>
            <w:r w:rsidRPr="00215085">
              <w:rPr>
                <w:rFonts w:ascii="Arial" w:hAnsi="Arial" w:cs="Arial"/>
                <w:color w:val="000000"/>
                <w:sz w:val="20"/>
                <w:szCs w:val="20"/>
              </w:rPr>
              <w:t>ligero.</w:t>
            </w:r>
          </w:p>
        </w:tc>
      </w:tr>
      <w:tr w:rsidRPr="00C43520" w:rsidR="00215085" w:rsidTr="00215085" w14:paraId="024BF1F5" w14:textId="77777777">
        <w:tc>
          <w:tcPr>
            <w:tcW w:w="1696" w:type="dxa"/>
            <w:vAlign w:val="center"/>
          </w:tcPr>
          <w:p w:rsidRPr="00215085" w:rsidR="00215085" w:rsidP="00215085" w:rsidRDefault="00215085" w14:paraId="313518D7" w14:textId="51810897">
            <w:pPr>
              <w:spacing w:line="276" w:lineRule="auto"/>
              <w:rPr>
                <w:rFonts w:ascii="Arial" w:hAnsi="Arial" w:cs="Arial"/>
                <w:b/>
                <w:sz w:val="20"/>
                <w:szCs w:val="20"/>
              </w:rPr>
            </w:pPr>
            <w:r w:rsidRPr="00215085">
              <w:rPr>
                <w:rFonts w:ascii="Arial" w:hAnsi="Arial" w:cs="Arial"/>
                <w:color w:val="000000"/>
                <w:sz w:val="20"/>
                <w:szCs w:val="20"/>
              </w:rPr>
              <w:t>110</w:t>
            </w:r>
          </w:p>
        </w:tc>
        <w:tc>
          <w:tcPr>
            <w:tcW w:w="1843" w:type="dxa"/>
            <w:vAlign w:val="center"/>
          </w:tcPr>
          <w:p w:rsidRPr="00215085" w:rsidR="00215085" w:rsidP="00215085" w:rsidRDefault="00215085" w14:paraId="5D06BFD4" w14:textId="7491D601">
            <w:pPr>
              <w:spacing w:line="276" w:lineRule="auto"/>
              <w:rPr>
                <w:rFonts w:ascii="Arial" w:hAnsi="Arial" w:cs="Arial"/>
                <w:b/>
                <w:sz w:val="20"/>
                <w:szCs w:val="20"/>
              </w:rPr>
            </w:pPr>
            <w:r w:rsidRPr="00215085">
              <w:rPr>
                <w:rFonts w:ascii="Arial" w:hAnsi="Arial" w:cs="Arial"/>
                <w:color w:val="000000"/>
                <w:sz w:val="20"/>
                <w:szCs w:val="20"/>
              </w:rPr>
              <w:t>18</w:t>
            </w:r>
          </w:p>
        </w:tc>
        <w:tc>
          <w:tcPr>
            <w:tcW w:w="1701" w:type="dxa"/>
            <w:vAlign w:val="center"/>
          </w:tcPr>
          <w:p w:rsidRPr="00215085" w:rsidR="00215085" w:rsidP="00215085" w:rsidRDefault="00215085" w14:paraId="66FA0C0B" w14:textId="3E5CDCCD">
            <w:pPr>
              <w:spacing w:line="276" w:lineRule="auto"/>
              <w:rPr>
                <w:rFonts w:ascii="Arial" w:hAnsi="Arial" w:cs="Arial"/>
                <w:sz w:val="20"/>
                <w:szCs w:val="20"/>
              </w:rPr>
            </w:pPr>
            <w:r w:rsidRPr="00215085">
              <w:rPr>
                <w:rFonts w:ascii="Arial" w:hAnsi="Arial" w:cs="Arial"/>
                <w:color w:val="000000"/>
                <w:sz w:val="20"/>
                <w:szCs w:val="20"/>
              </w:rPr>
              <w:t>1,10 mm</w:t>
            </w:r>
          </w:p>
        </w:tc>
        <w:tc>
          <w:tcPr>
            <w:tcW w:w="4120" w:type="dxa"/>
            <w:vAlign w:val="center"/>
          </w:tcPr>
          <w:p w:rsidRPr="00215085" w:rsidR="00215085" w:rsidP="00215085" w:rsidRDefault="00215085" w14:paraId="21ACEEA5" w14:textId="1BDC2A01">
            <w:pPr>
              <w:spacing w:line="276" w:lineRule="auto"/>
              <w:rPr>
                <w:rFonts w:ascii="Arial" w:hAnsi="Arial" w:cs="Arial"/>
                <w:sz w:val="20"/>
                <w:szCs w:val="20"/>
              </w:rPr>
            </w:pPr>
            <w:r w:rsidRPr="00215085">
              <w:rPr>
                <w:rFonts w:ascii="Arial" w:hAnsi="Arial" w:cs="Arial"/>
                <w:color w:val="000000"/>
                <w:sz w:val="20"/>
                <w:szCs w:val="20"/>
              </w:rPr>
              <w:t>Tejidos pesados, como</w:t>
            </w:r>
            <w:r w:rsidRPr="00215085">
              <w:rPr>
                <w:rStyle w:val="apple-converted-space"/>
                <w:rFonts w:ascii="Arial" w:hAnsi="Arial" w:cs="Arial"/>
                <w:color w:val="000000"/>
                <w:sz w:val="20"/>
                <w:szCs w:val="20"/>
              </w:rPr>
              <w:t> </w:t>
            </w:r>
            <w:r w:rsidRPr="00521A56">
              <w:rPr>
                <w:rStyle w:val="nfasis"/>
                <w:rFonts w:ascii="Arial" w:hAnsi="Arial" w:cs="Arial"/>
                <w:color w:val="FF6600"/>
                <w:sz w:val="20"/>
                <w:szCs w:val="20"/>
              </w:rPr>
              <w:t>denim</w:t>
            </w:r>
            <w:r w:rsidRPr="00215085">
              <w:rPr>
                <w:rStyle w:val="apple-converted-space"/>
                <w:rFonts w:ascii="Arial" w:hAnsi="Arial" w:cs="Arial"/>
                <w:color w:val="000000"/>
                <w:sz w:val="20"/>
                <w:szCs w:val="20"/>
              </w:rPr>
              <w:t> </w:t>
            </w:r>
            <w:r w:rsidRPr="00215085">
              <w:rPr>
                <w:rFonts w:ascii="Arial" w:hAnsi="Arial" w:cs="Arial"/>
                <w:color w:val="000000"/>
                <w:sz w:val="20"/>
                <w:szCs w:val="20"/>
              </w:rPr>
              <w:t>y lona.</w:t>
            </w:r>
          </w:p>
        </w:tc>
      </w:tr>
      <w:tr w:rsidRPr="00C43520" w:rsidR="00215085" w:rsidTr="00215085" w14:paraId="124CA338" w14:textId="77777777">
        <w:tc>
          <w:tcPr>
            <w:tcW w:w="1696" w:type="dxa"/>
            <w:vAlign w:val="center"/>
          </w:tcPr>
          <w:p w:rsidRPr="00215085" w:rsidR="00215085" w:rsidP="00215085" w:rsidRDefault="00215085" w14:paraId="368DF874" w14:textId="185733FF">
            <w:pPr>
              <w:spacing w:line="276" w:lineRule="auto"/>
              <w:rPr>
                <w:rFonts w:ascii="Arial" w:hAnsi="Arial" w:cs="Arial"/>
                <w:b/>
                <w:sz w:val="20"/>
                <w:szCs w:val="20"/>
              </w:rPr>
            </w:pPr>
            <w:r w:rsidRPr="00215085">
              <w:rPr>
                <w:rFonts w:ascii="Arial" w:hAnsi="Arial" w:cs="Arial"/>
                <w:color w:val="000000"/>
                <w:sz w:val="20"/>
                <w:szCs w:val="20"/>
              </w:rPr>
              <w:t>120</w:t>
            </w:r>
          </w:p>
        </w:tc>
        <w:tc>
          <w:tcPr>
            <w:tcW w:w="1843" w:type="dxa"/>
            <w:vAlign w:val="center"/>
          </w:tcPr>
          <w:p w:rsidRPr="00215085" w:rsidR="00215085" w:rsidP="00215085" w:rsidRDefault="00215085" w14:paraId="7F8159AC" w14:textId="157E564E">
            <w:pPr>
              <w:spacing w:line="276" w:lineRule="auto"/>
              <w:rPr>
                <w:rFonts w:ascii="Arial" w:hAnsi="Arial" w:cs="Arial"/>
                <w:b/>
                <w:sz w:val="20"/>
                <w:szCs w:val="20"/>
              </w:rPr>
            </w:pPr>
            <w:r w:rsidRPr="00215085">
              <w:rPr>
                <w:rFonts w:ascii="Arial" w:hAnsi="Arial" w:cs="Arial"/>
                <w:color w:val="000000"/>
                <w:sz w:val="20"/>
                <w:szCs w:val="20"/>
              </w:rPr>
              <w:t>20</w:t>
            </w:r>
          </w:p>
        </w:tc>
        <w:tc>
          <w:tcPr>
            <w:tcW w:w="1701" w:type="dxa"/>
            <w:vAlign w:val="center"/>
          </w:tcPr>
          <w:p w:rsidRPr="00215085" w:rsidR="00215085" w:rsidP="00215085" w:rsidRDefault="00215085" w14:paraId="205A2308" w14:textId="62C54A96">
            <w:pPr>
              <w:spacing w:line="276" w:lineRule="auto"/>
              <w:rPr>
                <w:rFonts w:ascii="Arial" w:hAnsi="Arial" w:cs="Arial"/>
                <w:sz w:val="20"/>
                <w:szCs w:val="20"/>
              </w:rPr>
            </w:pPr>
            <w:r w:rsidRPr="00215085">
              <w:rPr>
                <w:rFonts w:ascii="Arial" w:hAnsi="Arial" w:cs="Arial"/>
                <w:color w:val="000000"/>
                <w:sz w:val="20"/>
                <w:szCs w:val="20"/>
              </w:rPr>
              <w:t>1,20 mm</w:t>
            </w:r>
          </w:p>
        </w:tc>
        <w:tc>
          <w:tcPr>
            <w:tcW w:w="4120" w:type="dxa"/>
            <w:vAlign w:val="center"/>
          </w:tcPr>
          <w:p w:rsidRPr="00215085" w:rsidR="00215085" w:rsidP="00215085" w:rsidRDefault="00215085" w14:paraId="3CFEB403" w14:textId="1FE1CD33">
            <w:pPr>
              <w:spacing w:line="276" w:lineRule="auto"/>
              <w:rPr>
                <w:rFonts w:ascii="Arial" w:hAnsi="Arial" w:cs="Arial"/>
                <w:sz w:val="20"/>
                <w:szCs w:val="20"/>
              </w:rPr>
            </w:pPr>
            <w:r w:rsidRPr="00215085">
              <w:rPr>
                <w:rFonts w:ascii="Arial" w:hAnsi="Arial" w:cs="Arial"/>
                <w:color w:val="000000"/>
                <w:sz w:val="20"/>
                <w:szCs w:val="20"/>
              </w:rPr>
              <w:t>Materiales muy pesados, como cuero natural y telas técnicas.</w:t>
            </w:r>
          </w:p>
        </w:tc>
      </w:tr>
    </w:tbl>
    <w:p w:rsidR="00063F66" w:rsidP="00913E5D" w:rsidRDefault="00063F66" w14:paraId="532D2B5E" w14:textId="77777777">
      <w:pPr>
        <w:spacing w:line="276" w:lineRule="auto"/>
        <w:rPr>
          <w:rFonts w:ascii="Arial" w:hAnsi="Arial" w:cs="Arial"/>
          <w:b/>
          <w:bCs/>
          <w:sz w:val="20"/>
          <w:szCs w:val="20"/>
        </w:rPr>
      </w:pPr>
    </w:p>
    <w:p w:rsidR="00063F66" w:rsidP="00063F66" w:rsidRDefault="00063F66" w14:paraId="79199100" w14:textId="77777777">
      <w:pPr>
        <w:pStyle w:val="isselectedend"/>
        <w:spacing w:before="0" w:beforeAutospacing="0" w:after="0" w:afterAutospacing="0" w:line="276" w:lineRule="auto"/>
        <w:rPr>
          <w:rStyle w:val="Textoennegrita"/>
          <w:rFonts w:ascii="Arial" w:hAnsi="Arial" w:cs="Arial"/>
          <w:color w:val="000000"/>
          <w:sz w:val="20"/>
          <w:szCs w:val="20"/>
        </w:rPr>
      </w:pPr>
      <w:r w:rsidRPr="00063F66">
        <w:rPr>
          <w:rStyle w:val="Textoennegrita"/>
          <w:rFonts w:ascii="Arial" w:hAnsi="Arial" w:cs="Arial"/>
          <w:color w:val="000000"/>
          <w:sz w:val="20"/>
          <w:szCs w:val="20"/>
        </w:rPr>
        <w:t>Agujas según el sistema de referencia</w:t>
      </w:r>
    </w:p>
    <w:p w:rsidRPr="00063F66" w:rsidR="00063F66" w:rsidP="00063F66" w:rsidRDefault="00063F66" w14:paraId="4B7806CE" w14:textId="77777777">
      <w:pPr>
        <w:pStyle w:val="isselectedend"/>
        <w:spacing w:before="0" w:beforeAutospacing="0" w:after="0" w:afterAutospacing="0" w:line="276" w:lineRule="auto"/>
        <w:rPr>
          <w:rFonts w:ascii="Arial" w:hAnsi="Arial" w:cs="Arial"/>
          <w:color w:val="000000"/>
          <w:sz w:val="20"/>
          <w:szCs w:val="20"/>
        </w:rPr>
      </w:pPr>
    </w:p>
    <w:p w:rsidRPr="00063F66" w:rsidR="00063F66" w:rsidP="00063F66" w:rsidRDefault="00063F66" w14:paraId="64DCAD5A" w14:textId="77777777">
      <w:pPr>
        <w:pStyle w:val="NormalWeb"/>
        <w:spacing w:before="0" w:beforeAutospacing="0" w:after="0" w:afterAutospacing="0" w:line="276" w:lineRule="auto"/>
        <w:rPr>
          <w:rFonts w:ascii="Arial" w:hAnsi="Arial" w:cs="Arial"/>
          <w:color w:val="000000"/>
          <w:sz w:val="20"/>
          <w:szCs w:val="20"/>
        </w:rPr>
      </w:pPr>
      <w:r w:rsidRPr="00063F66">
        <w:rPr>
          <w:rStyle w:val="Textoennegrita"/>
          <w:rFonts w:ascii="Arial" w:hAnsi="Arial" w:cs="Arial"/>
          <w:color w:val="000000"/>
          <w:sz w:val="20"/>
          <w:szCs w:val="20"/>
        </w:rPr>
        <w:t>Tabla 12</w:t>
      </w:r>
      <w:r w:rsidRPr="00063F66">
        <w:rPr>
          <w:rFonts w:ascii="Arial" w:hAnsi="Arial" w:cs="Arial"/>
          <w:color w:val="000000"/>
          <w:sz w:val="20"/>
          <w:szCs w:val="20"/>
        </w:rPr>
        <w:br/>
      </w:r>
      <w:r w:rsidRPr="00063F66">
        <w:rPr>
          <w:rStyle w:val="nfasis"/>
          <w:rFonts w:ascii="Arial" w:hAnsi="Arial" w:cs="Arial"/>
          <w:color w:val="000000"/>
          <w:sz w:val="20"/>
          <w:szCs w:val="20"/>
        </w:rPr>
        <w:t>Agujas según el sistema de referencia</w:t>
      </w:r>
    </w:p>
    <w:p w:rsidRPr="00C43520" w:rsidR="00063F66" w:rsidP="00913E5D" w:rsidRDefault="00063F66" w14:paraId="2EB9DC72" w14:textId="77777777">
      <w:pPr>
        <w:spacing w:line="276" w:lineRule="auto"/>
        <w:rPr>
          <w:rFonts w:ascii="Arial" w:hAnsi="Arial" w:cs="Arial"/>
          <w:sz w:val="20"/>
          <w:szCs w:val="20"/>
        </w:rPr>
      </w:pPr>
    </w:p>
    <w:tbl>
      <w:tblPr>
        <w:tblStyle w:val="Tablaconcuadrcula1"/>
        <w:tblW w:w="9360" w:type="dxa"/>
        <w:tblLook w:val="04A0" w:firstRow="1" w:lastRow="0" w:firstColumn="1" w:lastColumn="0" w:noHBand="0" w:noVBand="1"/>
      </w:tblPr>
      <w:tblGrid>
        <w:gridCol w:w="4500"/>
        <w:gridCol w:w="4860"/>
      </w:tblGrid>
      <w:tr w:rsidRPr="00C43520" w:rsidR="00A33BCF" w:rsidTr="006F3F59" w14:paraId="0EF4B577" w14:textId="77777777">
        <w:tc>
          <w:tcPr>
            <w:tcW w:w="4500" w:type="dxa"/>
            <w:shd w:val="clear" w:color="auto" w:fill="92D050"/>
            <w:vAlign w:val="center"/>
          </w:tcPr>
          <w:p w:rsidRPr="00A33BCF" w:rsidR="00A33BCF" w:rsidP="00A33BCF" w:rsidRDefault="00A33BCF" w14:paraId="3C834B25" w14:textId="3521081A">
            <w:pPr>
              <w:spacing w:line="276" w:lineRule="auto"/>
              <w:rPr>
                <w:rFonts w:ascii="Arial" w:hAnsi="Arial" w:cs="Arial"/>
                <w:b/>
                <w:bCs/>
                <w:sz w:val="20"/>
                <w:szCs w:val="20"/>
              </w:rPr>
            </w:pPr>
            <w:r w:rsidRPr="00A33BCF">
              <w:rPr>
                <w:rFonts w:ascii="Arial" w:hAnsi="Arial" w:cs="Arial"/>
                <w:b/>
                <w:bCs/>
                <w:color w:val="000000"/>
                <w:sz w:val="20"/>
                <w:szCs w:val="20"/>
              </w:rPr>
              <w:t>Tipo de máquina</w:t>
            </w:r>
          </w:p>
        </w:tc>
        <w:tc>
          <w:tcPr>
            <w:tcW w:w="4860" w:type="dxa"/>
            <w:shd w:val="clear" w:color="auto" w:fill="92D050"/>
            <w:vAlign w:val="center"/>
          </w:tcPr>
          <w:p w:rsidRPr="00A33BCF" w:rsidR="00A33BCF" w:rsidP="00A33BCF" w:rsidRDefault="00A33BCF" w14:paraId="13E68E7B" w14:textId="7A39BCE9">
            <w:pPr>
              <w:spacing w:line="276" w:lineRule="auto"/>
              <w:rPr>
                <w:rFonts w:ascii="Arial" w:hAnsi="Arial" w:cs="Arial"/>
                <w:b/>
                <w:bCs/>
                <w:sz w:val="20"/>
                <w:szCs w:val="20"/>
              </w:rPr>
            </w:pPr>
            <w:r w:rsidRPr="00A33BCF">
              <w:rPr>
                <w:rFonts w:ascii="Arial" w:hAnsi="Arial" w:cs="Arial"/>
                <w:b/>
                <w:bCs/>
                <w:color w:val="000000"/>
                <w:sz w:val="20"/>
                <w:szCs w:val="20"/>
              </w:rPr>
              <w:t>Sistema de aguja</w:t>
            </w:r>
          </w:p>
        </w:tc>
      </w:tr>
      <w:tr w:rsidRPr="00C43520" w:rsidR="00A33BCF" w:rsidTr="006F3F59" w14:paraId="0FE4951B" w14:textId="77777777">
        <w:tc>
          <w:tcPr>
            <w:tcW w:w="4500" w:type="dxa"/>
            <w:vAlign w:val="center"/>
          </w:tcPr>
          <w:p w:rsidRPr="00A33BCF" w:rsidR="00A33BCF" w:rsidP="00A33BCF" w:rsidRDefault="00A33BCF" w14:paraId="5CE25338" w14:textId="714CED34">
            <w:pPr>
              <w:spacing w:line="276" w:lineRule="auto"/>
              <w:rPr>
                <w:rFonts w:ascii="Arial" w:hAnsi="Arial" w:cs="Arial"/>
                <w:b/>
                <w:sz w:val="20"/>
                <w:szCs w:val="20"/>
              </w:rPr>
            </w:pPr>
            <w:r w:rsidRPr="00A33BCF">
              <w:rPr>
                <w:rFonts w:ascii="Arial" w:hAnsi="Arial" w:cs="Arial"/>
                <w:color w:val="000000"/>
                <w:sz w:val="20"/>
                <w:szCs w:val="20"/>
              </w:rPr>
              <w:t>Máquina plana industrial de cabo delgado</w:t>
            </w:r>
          </w:p>
        </w:tc>
        <w:tc>
          <w:tcPr>
            <w:tcW w:w="4860" w:type="dxa"/>
            <w:vAlign w:val="center"/>
          </w:tcPr>
          <w:p w:rsidRPr="00A33BCF" w:rsidR="00A33BCF" w:rsidP="00A33BCF" w:rsidRDefault="00A33BCF" w14:paraId="719F8600" w14:textId="1847FF1D">
            <w:pPr>
              <w:spacing w:line="276" w:lineRule="auto"/>
              <w:rPr>
                <w:rFonts w:ascii="Arial" w:hAnsi="Arial" w:cs="Arial"/>
                <w:sz w:val="20"/>
                <w:szCs w:val="20"/>
              </w:rPr>
            </w:pPr>
            <w:r w:rsidRPr="00A33BCF">
              <w:rPr>
                <w:rFonts w:ascii="Arial" w:hAnsi="Arial" w:cs="Arial"/>
                <w:color w:val="000000"/>
                <w:sz w:val="20"/>
                <w:szCs w:val="20"/>
              </w:rPr>
              <w:t>16 × 231.</w:t>
            </w:r>
          </w:p>
        </w:tc>
      </w:tr>
      <w:tr w:rsidRPr="00C43520" w:rsidR="00A33BCF" w:rsidTr="006F3F59" w14:paraId="01BC4EB1" w14:textId="77777777">
        <w:tc>
          <w:tcPr>
            <w:tcW w:w="4500" w:type="dxa"/>
            <w:vAlign w:val="center"/>
          </w:tcPr>
          <w:p w:rsidRPr="00A33BCF" w:rsidR="00A33BCF" w:rsidP="00A33BCF" w:rsidRDefault="00A33BCF" w14:paraId="4F38DDE3" w14:textId="71C52CC4">
            <w:pPr>
              <w:spacing w:line="276" w:lineRule="auto"/>
              <w:rPr>
                <w:rFonts w:ascii="Arial" w:hAnsi="Arial" w:cs="Arial"/>
                <w:b/>
                <w:sz w:val="20"/>
                <w:szCs w:val="20"/>
              </w:rPr>
            </w:pPr>
            <w:r w:rsidRPr="00A33BCF">
              <w:rPr>
                <w:rFonts w:ascii="Arial" w:hAnsi="Arial" w:cs="Arial"/>
                <w:color w:val="000000"/>
                <w:sz w:val="20"/>
                <w:szCs w:val="20"/>
              </w:rPr>
              <w:t>Máquina plana industrial de cabo grueso</w:t>
            </w:r>
          </w:p>
        </w:tc>
        <w:tc>
          <w:tcPr>
            <w:tcW w:w="4860" w:type="dxa"/>
            <w:vAlign w:val="center"/>
          </w:tcPr>
          <w:p w:rsidRPr="00A33BCF" w:rsidR="00A33BCF" w:rsidP="00A33BCF" w:rsidRDefault="00A33BCF" w14:paraId="53A52654" w14:textId="7C149FE4">
            <w:pPr>
              <w:spacing w:line="276" w:lineRule="auto"/>
              <w:rPr>
                <w:rFonts w:ascii="Arial" w:hAnsi="Arial" w:cs="Arial"/>
                <w:sz w:val="20"/>
                <w:szCs w:val="20"/>
              </w:rPr>
            </w:pPr>
            <w:r w:rsidRPr="00A33BCF">
              <w:rPr>
                <w:rFonts w:ascii="Arial" w:hAnsi="Arial" w:cs="Arial"/>
                <w:color w:val="000000"/>
                <w:sz w:val="20"/>
                <w:szCs w:val="20"/>
              </w:rPr>
              <w:t>135 × 5.</w:t>
            </w:r>
          </w:p>
        </w:tc>
      </w:tr>
      <w:tr w:rsidRPr="00C43520" w:rsidR="00A33BCF" w:rsidTr="006F3F59" w14:paraId="678EEE95" w14:textId="77777777">
        <w:tc>
          <w:tcPr>
            <w:tcW w:w="4500" w:type="dxa"/>
            <w:vAlign w:val="center"/>
          </w:tcPr>
          <w:p w:rsidRPr="00A33BCF" w:rsidR="00A33BCF" w:rsidP="00A33BCF" w:rsidRDefault="00A33BCF" w14:paraId="30239E8A" w14:textId="412C65D4">
            <w:pPr>
              <w:spacing w:line="276" w:lineRule="auto"/>
              <w:rPr>
                <w:rFonts w:ascii="Arial" w:hAnsi="Arial" w:cs="Arial"/>
                <w:b/>
                <w:sz w:val="20"/>
                <w:szCs w:val="20"/>
              </w:rPr>
            </w:pPr>
            <w:r w:rsidRPr="00A33BCF">
              <w:rPr>
                <w:rFonts w:ascii="Arial" w:hAnsi="Arial" w:cs="Arial"/>
                <w:color w:val="000000"/>
                <w:sz w:val="20"/>
                <w:szCs w:val="20"/>
              </w:rPr>
              <w:t xml:space="preserve">Máquina </w:t>
            </w:r>
            <w:proofErr w:type="spellStart"/>
            <w:r w:rsidRPr="00A33BCF">
              <w:rPr>
                <w:rFonts w:ascii="Arial" w:hAnsi="Arial" w:cs="Arial"/>
                <w:color w:val="000000"/>
                <w:sz w:val="20"/>
                <w:szCs w:val="20"/>
              </w:rPr>
              <w:t>recubridora</w:t>
            </w:r>
            <w:proofErr w:type="spellEnd"/>
            <w:r w:rsidRPr="00A33BCF">
              <w:rPr>
                <w:rFonts w:ascii="Arial" w:hAnsi="Arial" w:cs="Arial"/>
                <w:color w:val="000000"/>
                <w:sz w:val="20"/>
                <w:szCs w:val="20"/>
              </w:rPr>
              <w:t xml:space="preserve"> o collarín</w:t>
            </w:r>
          </w:p>
        </w:tc>
        <w:tc>
          <w:tcPr>
            <w:tcW w:w="4860" w:type="dxa"/>
            <w:vAlign w:val="center"/>
          </w:tcPr>
          <w:p w:rsidRPr="00A33BCF" w:rsidR="00A33BCF" w:rsidP="00A33BCF" w:rsidRDefault="00A33BCF" w14:paraId="6185DD7D" w14:textId="692EE01D">
            <w:pPr>
              <w:spacing w:line="276" w:lineRule="auto"/>
              <w:rPr>
                <w:rFonts w:ascii="Arial" w:hAnsi="Arial" w:cs="Arial"/>
                <w:sz w:val="20"/>
                <w:szCs w:val="20"/>
              </w:rPr>
            </w:pPr>
            <w:r w:rsidRPr="00A33BCF">
              <w:rPr>
                <w:rFonts w:ascii="Arial" w:hAnsi="Arial" w:cs="Arial"/>
                <w:color w:val="000000"/>
                <w:sz w:val="20"/>
                <w:szCs w:val="20"/>
              </w:rPr>
              <w:t>B63.</w:t>
            </w:r>
          </w:p>
        </w:tc>
      </w:tr>
      <w:tr w:rsidRPr="00C43520" w:rsidR="00A33BCF" w:rsidTr="006F3F59" w14:paraId="7755DF20" w14:textId="77777777">
        <w:tc>
          <w:tcPr>
            <w:tcW w:w="4500" w:type="dxa"/>
            <w:vAlign w:val="center"/>
          </w:tcPr>
          <w:p w:rsidRPr="00A33BCF" w:rsidR="00A33BCF" w:rsidP="00A33BCF" w:rsidRDefault="00A33BCF" w14:paraId="7163B2BA" w14:textId="5283758D">
            <w:pPr>
              <w:spacing w:line="276" w:lineRule="auto"/>
              <w:rPr>
                <w:rFonts w:ascii="Arial" w:hAnsi="Arial" w:cs="Arial"/>
                <w:b/>
                <w:sz w:val="20"/>
                <w:szCs w:val="20"/>
              </w:rPr>
            </w:pPr>
            <w:r w:rsidRPr="00A33BCF">
              <w:rPr>
                <w:rFonts w:ascii="Arial" w:hAnsi="Arial" w:cs="Arial"/>
                <w:color w:val="000000"/>
                <w:sz w:val="20"/>
                <w:szCs w:val="20"/>
              </w:rPr>
              <w:t>Máquina de dos agujas</w:t>
            </w:r>
          </w:p>
        </w:tc>
        <w:tc>
          <w:tcPr>
            <w:tcW w:w="4860" w:type="dxa"/>
            <w:vAlign w:val="center"/>
          </w:tcPr>
          <w:p w:rsidRPr="00A33BCF" w:rsidR="00A33BCF" w:rsidP="00A33BCF" w:rsidRDefault="00A33BCF" w14:paraId="18CC794B" w14:textId="22E267C1">
            <w:pPr>
              <w:spacing w:line="276" w:lineRule="auto"/>
              <w:rPr>
                <w:rFonts w:ascii="Arial" w:hAnsi="Arial" w:cs="Arial"/>
                <w:sz w:val="20"/>
                <w:szCs w:val="20"/>
              </w:rPr>
            </w:pPr>
            <w:r w:rsidRPr="00A33BCF">
              <w:rPr>
                <w:rFonts w:ascii="Arial" w:hAnsi="Arial" w:cs="Arial"/>
                <w:color w:val="000000"/>
                <w:sz w:val="20"/>
                <w:szCs w:val="20"/>
              </w:rPr>
              <w:t>135 × 5.</w:t>
            </w:r>
          </w:p>
        </w:tc>
      </w:tr>
      <w:tr w:rsidRPr="00C43520" w:rsidR="00A33BCF" w:rsidTr="006F3F59" w14:paraId="27986E1D" w14:textId="77777777">
        <w:tc>
          <w:tcPr>
            <w:tcW w:w="4500" w:type="dxa"/>
            <w:vAlign w:val="center"/>
          </w:tcPr>
          <w:p w:rsidRPr="00A33BCF" w:rsidR="00A33BCF" w:rsidP="00A33BCF" w:rsidRDefault="00A33BCF" w14:paraId="345DC743" w14:textId="0CBAD13A">
            <w:pPr>
              <w:spacing w:line="276" w:lineRule="auto"/>
              <w:rPr>
                <w:rFonts w:ascii="Arial" w:hAnsi="Arial" w:cs="Arial"/>
                <w:b/>
                <w:sz w:val="20"/>
                <w:szCs w:val="20"/>
              </w:rPr>
            </w:pPr>
            <w:r w:rsidRPr="00A33BCF">
              <w:rPr>
                <w:rFonts w:ascii="Arial" w:hAnsi="Arial" w:cs="Arial"/>
                <w:color w:val="000000"/>
                <w:sz w:val="20"/>
                <w:szCs w:val="20"/>
              </w:rPr>
              <w:t>Fileteadora (</w:t>
            </w:r>
            <w:proofErr w:type="spellStart"/>
            <w:r w:rsidRPr="00521A56">
              <w:rPr>
                <w:rStyle w:val="nfasis"/>
                <w:rFonts w:ascii="Arial" w:hAnsi="Arial" w:cs="Arial"/>
                <w:color w:val="FF6600"/>
                <w:sz w:val="20"/>
                <w:szCs w:val="20"/>
              </w:rPr>
              <w:t>overlock</w:t>
            </w:r>
            <w:proofErr w:type="spellEnd"/>
            <w:r w:rsidRPr="00A33BCF">
              <w:rPr>
                <w:rFonts w:ascii="Arial" w:hAnsi="Arial" w:cs="Arial"/>
                <w:color w:val="000000"/>
                <w:sz w:val="20"/>
                <w:szCs w:val="20"/>
              </w:rPr>
              <w:t>)</w:t>
            </w:r>
          </w:p>
        </w:tc>
        <w:tc>
          <w:tcPr>
            <w:tcW w:w="4860" w:type="dxa"/>
            <w:vAlign w:val="center"/>
          </w:tcPr>
          <w:p w:rsidRPr="00A33BCF" w:rsidR="00A33BCF" w:rsidP="00A33BCF" w:rsidRDefault="00A33BCF" w14:paraId="0CB219E7" w14:textId="76C8EFE7">
            <w:pPr>
              <w:spacing w:line="276" w:lineRule="auto"/>
              <w:rPr>
                <w:rFonts w:ascii="Arial" w:hAnsi="Arial" w:cs="Arial"/>
                <w:sz w:val="20"/>
                <w:szCs w:val="20"/>
              </w:rPr>
            </w:pPr>
            <w:r w:rsidRPr="00A33BCF">
              <w:rPr>
                <w:rFonts w:ascii="Arial" w:hAnsi="Arial" w:cs="Arial"/>
                <w:color w:val="000000"/>
                <w:sz w:val="20"/>
                <w:szCs w:val="20"/>
              </w:rPr>
              <w:t>B27.</w:t>
            </w:r>
          </w:p>
        </w:tc>
      </w:tr>
    </w:tbl>
    <w:p w:rsidR="00C733AD" w:rsidP="00913E5D" w:rsidRDefault="00C733AD" w14:paraId="2D90BAE1" w14:textId="77777777">
      <w:pPr>
        <w:spacing w:line="276" w:lineRule="auto"/>
        <w:rPr>
          <w:rFonts w:ascii="Arial" w:hAnsi="Arial" w:cs="Arial"/>
          <w:sz w:val="20"/>
          <w:szCs w:val="20"/>
        </w:rPr>
      </w:pPr>
    </w:p>
    <w:p w:rsidR="00C733AD" w:rsidP="00C733AD" w:rsidRDefault="00C733AD" w14:paraId="64C592F2" w14:textId="77777777">
      <w:pPr>
        <w:spacing w:line="276" w:lineRule="auto"/>
        <w:rPr>
          <w:rFonts w:ascii="Arial" w:hAnsi="Arial" w:cs="Arial"/>
          <w:sz w:val="20"/>
          <w:szCs w:val="20"/>
        </w:rPr>
      </w:pPr>
      <w:r w:rsidRPr="00C733AD">
        <w:rPr>
          <w:rFonts w:ascii="Arial" w:hAnsi="Arial" w:cs="Arial"/>
          <w:i/>
          <w:iCs/>
          <w:sz w:val="20"/>
          <w:szCs w:val="20"/>
        </w:rPr>
        <w:t>Nota.</w:t>
      </w:r>
      <w:r w:rsidRPr="00C733AD">
        <w:rPr>
          <w:rFonts w:ascii="Arial" w:hAnsi="Arial" w:cs="Arial"/>
          <w:sz w:val="20"/>
          <w:szCs w:val="20"/>
        </w:rPr>
        <w:t xml:space="preserve"> Las referencias numéricas son códigos de nomenclatura industrial. Cada código identifica un tipo de aguja de acuerdo con la combinación de sus características físicas, como el diámetro del cabo, la longitud total, la forma de la ranura, el tipo de punta y la máquina para la cual fue diseñada. Por ejemplo, 135 × 5 identifica una familia de agujas de cabo grueso para máquinas planas industriales de alta velocidad, mientras que B27 corresponde a una familia de agujas utilizada en máquinas fileteadoras.</w:t>
      </w:r>
    </w:p>
    <w:p w:rsidRPr="00C733AD" w:rsidR="00C733AD" w:rsidP="00C733AD" w:rsidRDefault="00C733AD" w14:paraId="01D4B85C" w14:textId="77777777">
      <w:pPr>
        <w:spacing w:line="276" w:lineRule="auto"/>
        <w:rPr>
          <w:rFonts w:ascii="Arial" w:hAnsi="Arial" w:cs="Arial"/>
          <w:sz w:val="20"/>
          <w:szCs w:val="20"/>
        </w:rPr>
      </w:pPr>
    </w:p>
    <w:p w:rsidR="00784F3B" w:rsidP="00C733AD" w:rsidRDefault="00C733AD" w14:paraId="3A4CAD23" w14:textId="0AA32C8D">
      <w:pPr>
        <w:spacing w:line="276" w:lineRule="auto"/>
        <w:rPr>
          <w:rFonts w:ascii="Arial" w:hAnsi="Arial" w:cs="Arial"/>
          <w:sz w:val="20"/>
          <w:szCs w:val="20"/>
        </w:rPr>
      </w:pPr>
      <w:r w:rsidRPr="00C733AD">
        <w:rPr>
          <w:rFonts w:ascii="Arial" w:hAnsi="Arial" w:cs="Arial"/>
          <w:sz w:val="20"/>
          <w:szCs w:val="20"/>
        </w:rPr>
        <w:t>La aguja debe reemplazarse cada ocho horas de trabajo continuo o al iniciar una nueva referencia de producción, aunque no presente roturas visibles. Una punta desgastada puede generar perforaciones irregulares, saltos de puntada y deterioro progresivo del tejido.</w:t>
      </w:r>
    </w:p>
    <w:p w:rsidRPr="00C43520" w:rsidR="00C733AD" w:rsidP="00C733AD" w:rsidRDefault="00C733AD" w14:paraId="08979C0B" w14:textId="77777777">
      <w:pPr>
        <w:spacing w:line="276" w:lineRule="auto"/>
        <w:rPr>
          <w:rFonts w:ascii="Arial" w:hAnsi="Arial" w:cs="Arial"/>
          <w:sz w:val="20"/>
          <w:szCs w:val="20"/>
        </w:rPr>
      </w:pPr>
    </w:p>
    <w:p w:rsidR="005D7EEB" w:rsidP="00913E5D" w:rsidRDefault="001D569C" w14:paraId="32E90545" w14:textId="72BCB93A">
      <w:pPr>
        <w:pStyle w:val="Ttulo2"/>
        <w:spacing w:before="0" w:after="0" w:line="276" w:lineRule="auto"/>
        <w:rPr>
          <w:rFonts w:ascii="Arial" w:hAnsi="Arial" w:cs="Arial"/>
          <w:b/>
          <w:sz w:val="20"/>
          <w:szCs w:val="20"/>
          <w:lang w:eastAsia="es-CO"/>
        </w:rPr>
      </w:pPr>
      <w:r w:rsidRPr="00C43520">
        <w:rPr>
          <w:rFonts w:ascii="Arial" w:hAnsi="Arial" w:cs="Arial"/>
          <w:b/>
          <w:sz w:val="20"/>
          <w:szCs w:val="20"/>
          <w:lang w:eastAsia="es-CO"/>
        </w:rPr>
        <w:t>5</w:t>
      </w:r>
      <w:r w:rsidRPr="00C43520" w:rsidR="000F2613">
        <w:rPr>
          <w:rFonts w:ascii="Arial" w:hAnsi="Arial" w:cs="Arial"/>
          <w:b/>
          <w:sz w:val="20"/>
          <w:szCs w:val="20"/>
          <w:lang w:eastAsia="es-CO"/>
        </w:rPr>
        <w:t>.4</w:t>
      </w:r>
      <w:r w:rsidRPr="00C43520" w:rsidR="005D7EEB">
        <w:rPr>
          <w:rFonts w:ascii="Arial" w:hAnsi="Arial" w:cs="Arial"/>
          <w:b/>
          <w:sz w:val="20"/>
          <w:szCs w:val="20"/>
          <w:lang w:eastAsia="es-CO"/>
        </w:rPr>
        <w:t xml:space="preserve"> Mantenimiento preventivo</w:t>
      </w:r>
    </w:p>
    <w:p w:rsidRPr="00C243B5" w:rsidR="00C243B5" w:rsidP="00C243B5" w:rsidRDefault="00C243B5" w14:paraId="58E42C99" w14:textId="77777777">
      <w:pPr>
        <w:rPr>
          <w:lang w:eastAsia="es-CO"/>
        </w:rPr>
      </w:pPr>
    </w:p>
    <w:p w:rsidRPr="00FF403A" w:rsidR="00FF403A" w:rsidP="00C243B5" w:rsidRDefault="00FF403A" w14:paraId="03689BB1" w14:textId="77777777">
      <w:pPr>
        <w:pStyle w:val="isselectedend"/>
        <w:spacing w:before="0" w:beforeAutospacing="0" w:after="0" w:afterAutospacing="0" w:line="276" w:lineRule="auto"/>
        <w:rPr>
          <w:rFonts w:ascii="Arial" w:hAnsi="Arial" w:cs="Arial"/>
          <w:color w:val="000000"/>
          <w:sz w:val="20"/>
          <w:szCs w:val="20"/>
        </w:rPr>
      </w:pPr>
      <w:r w:rsidRPr="00FF403A">
        <w:rPr>
          <w:rFonts w:ascii="Arial" w:hAnsi="Arial" w:cs="Arial"/>
          <w:color w:val="000000"/>
          <w:sz w:val="20"/>
          <w:szCs w:val="20"/>
        </w:rPr>
        <w:t>El mantenimiento preventivo es el conjunto de acciones programadas que se realizan periódicamente sobre la maquinaria para conservar su funcionamiento, prevenir averías y prolongar su vida útil. A diferencia del mantenimiento correctivo, que se realiza después de producirse una falla, el mantenimiento preventivo reduce los tiempos de parada no planificada y los costos asociados con reparaciones de emergencia.</w:t>
      </w:r>
    </w:p>
    <w:p w:rsidR="00C243B5" w:rsidP="00C243B5" w:rsidRDefault="00FF403A" w14:paraId="33649939" w14:textId="77777777">
      <w:pPr>
        <w:pStyle w:val="NormalWeb"/>
        <w:spacing w:before="0" w:beforeAutospacing="0" w:after="0" w:afterAutospacing="0" w:line="276" w:lineRule="auto"/>
        <w:rPr>
          <w:rStyle w:val="Textoennegrita"/>
          <w:rFonts w:ascii="Arial" w:hAnsi="Arial" w:cs="Arial"/>
          <w:color w:val="000000"/>
          <w:sz w:val="20"/>
          <w:szCs w:val="20"/>
        </w:rPr>
      </w:pPr>
      <w:r w:rsidRPr="00FF403A">
        <w:rPr>
          <w:rStyle w:val="Textoennegrita"/>
          <w:rFonts w:ascii="Arial" w:hAnsi="Arial" w:cs="Arial"/>
          <w:color w:val="000000"/>
          <w:sz w:val="20"/>
          <w:szCs w:val="20"/>
        </w:rPr>
        <w:t>Tabla 13</w:t>
      </w:r>
    </w:p>
    <w:p w:rsidR="00FF403A" w:rsidP="00C243B5" w:rsidRDefault="00FF403A" w14:paraId="5F297D76" w14:textId="5BAA67FF">
      <w:pPr>
        <w:pStyle w:val="NormalWeb"/>
        <w:spacing w:before="0" w:beforeAutospacing="0" w:after="0" w:afterAutospacing="0" w:line="276" w:lineRule="auto"/>
        <w:rPr>
          <w:rStyle w:val="nfasis"/>
          <w:rFonts w:ascii="Arial" w:hAnsi="Arial" w:cs="Arial"/>
          <w:color w:val="000000"/>
          <w:sz w:val="20"/>
          <w:szCs w:val="20"/>
        </w:rPr>
      </w:pPr>
      <w:r w:rsidRPr="00FF403A">
        <w:rPr>
          <w:rFonts w:ascii="Arial" w:hAnsi="Arial" w:cs="Arial"/>
          <w:color w:val="000000"/>
          <w:sz w:val="20"/>
          <w:szCs w:val="20"/>
        </w:rPr>
        <w:br/>
      </w:r>
      <w:r w:rsidRPr="00FF403A">
        <w:rPr>
          <w:rStyle w:val="nfasis"/>
          <w:rFonts w:ascii="Arial" w:hAnsi="Arial" w:cs="Arial"/>
          <w:color w:val="000000"/>
          <w:sz w:val="20"/>
          <w:szCs w:val="20"/>
        </w:rPr>
        <w:t>Mantenimiento de las máquinas de confección según su frecuencia</w:t>
      </w:r>
    </w:p>
    <w:p w:rsidRPr="00FF403A" w:rsidR="00C243B5" w:rsidP="00C243B5" w:rsidRDefault="00C243B5" w14:paraId="641AC841" w14:textId="77777777">
      <w:pPr>
        <w:pStyle w:val="NormalWeb"/>
        <w:spacing w:before="0" w:beforeAutospacing="0" w:after="0" w:afterAutospacing="0" w:line="276" w:lineRule="auto"/>
        <w:rPr>
          <w:rFonts w:ascii="Arial" w:hAnsi="Arial" w:cs="Arial"/>
          <w:color w:val="000000"/>
          <w:sz w:val="20"/>
          <w:szCs w:val="20"/>
        </w:rPr>
      </w:pPr>
    </w:p>
    <w:tbl>
      <w:tblPr>
        <w:tblStyle w:val="Tablaconcuadrcula1"/>
        <w:tblW w:w="9360" w:type="dxa"/>
        <w:tblLook w:val="04A0" w:firstRow="1" w:lastRow="0" w:firstColumn="1" w:lastColumn="0" w:noHBand="0" w:noVBand="1"/>
      </w:tblPr>
      <w:tblGrid>
        <w:gridCol w:w="1800"/>
        <w:gridCol w:w="2500"/>
        <w:gridCol w:w="5060"/>
      </w:tblGrid>
      <w:tr w:rsidRPr="00C43520" w:rsidR="00A27996" w:rsidTr="00CF2929" w14:paraId="7B5ABCAA" w14:textId="77777777">
        <w:tc>
          <w:tcPr>
            <w:tcW w:w="1800" w:type="dxa"/>
            <w:shd w:val="clear" w:color="auto" w:fill="92D050"/>
            <w:vAlign w:val="center"/>
          </w:tcPr>
          <w:p w:rsidRPr="00A27996" w:rsidR="00A27996" w:rsidP="00A27996" w:rsidRDefault="00A27996" w14:paraId="09A99024" w14:textId="59645547">
            <w:pPr>
              <w:spacing w:line="276" w:lineRule="auto"/>
              <w:rPr>
                <w:rFonts w:ascii="Arial" w:hAnsi="Arial" w:cs="Arial"/>
                <w:b/>
                <w:bCs/>
                <w:sz w:val="20"/>
                <w:szCs w:val="20"/>
              </w:rPr>
            </w:pPr>
            <w:r w:rsidRPr="00A27996">
              <w:rPr>
                <w:rFonts w:ascii="Arial" w:hAnsi="Arial" w:cs="Arial"/>
                <w:b/>
                <w:bCs/>
                <w:color w:val="000000"/>
                <w:sz w:val="20"/>
                <w:szCs w:val="20"/>
              </w:rPr>
              <w:t>Frecuencia</w:t>
            </w:r>
          </w:p>
        </w:tc>
        <w:tc>
          <w:tcPr>
            <w:tcW w:w="2500" w:type="dxa"/>
            <w:shd w:val="clear" w:color="auto" w:fill="92D050"/>
            <w:vAlign w:val="center"/>
          </w:tcPr>
          <w:p w:rsidRPr="00A27996" w:rsidR="00A27996" w:rsidP="00A27996" w:rsidRDefault="00A27996" w14:paraId="490B7092" w14:textId="1DDA11FB">
            <w:pPr>
              <w:spacing w:line="276" w:lineRule="auto"/>
              <w:rPr>
                <w:rFonts w:ascii="Arial" w:hAnsi="Arial" w:cs="Arial"/>
                <w:b/>
                <w:bCs/>
                <w:sz w:val="20"/>
                <w:szCs w:val="20"/>
              </w:rPr>
            </w:pPr>
            <w:r w:rsidRPr="00A27996">
              <w:rPr>
                <w:rFonts w:ascii="Arial" w:hAnsi="Arial" w:cs="Arial"/>
                <w:b/>
                <w:bCs/>
                <w:color w:val="000000"/>
                <w:sz w:val="20"/>
                <w:szCs w:val="20"/>
              </w:rPr>
              <w:t>Actividad</w:t>
            </w:r>
          </w:p>
        </w:tc>
        <w:tc>
          <w:tcPr>
            <w:tcW w:w="5060" w:type="dxa"/>
            <w:shd w:val="clear" w:color="auto" w:fill="92D050"/>
            <w:vAlign w:val="center"/>
          </w:tcPr>
          <w:p w:rsidRPr="00A27996" w:rsidR="00A27996" w:rsidP="00A27996" w:rsidRDefault="00A27996" w14:paraId="56EA736B" w14:textId="1558E84E">
            <w:pPr>
              <w:spacing w:line="276" w:lineRule="auto"/>
              <w:rPr>
                <w:rFonts w:ascii="Arial" w:hAnsi="Arial" w:cs="Arial"/>
                <w:b/>
                <w:bCs/>
                <w:sz w:val="20"/>
                <w:szCs w:val="20"/>
              </w:rPr>
            </w:pPr>
            <w:r w:rsidRPr="00A27996">
              <w:rPr>
                <w:rFonts w:ascii="Arial" w:hAnsi="Arial" w:cs="Arial"/>
                <w:b/>
                <w:bCs/>
                <w:color w:val="000000"/>
                <w:sz w:val="20"/>
                <w:szCs w:val="20"/>
              </w:rPr>
              <w:t>Descripción</w:t>
            </w:r>
          </w:p>
        </w:tc>
      </w:tr>
      <w:tr w:rsidRPr="00C43520" w:rsidR="00A27996" w:rsidTr="00CF2929" w14:paraId="6C9C5887" w14:textId="77777777">
        <w:tc>
          <w:tcPr>
            <w:tcW w:w="1800" w:type="dxa"/>
            <w:vAlign w:val="center"/>
          </w:tcPr>
          <w:p w:rsidRPr="00A27996" w:rsidR="00A27996" w:rsidP="00A27996" w:rsidRDefault="00A27996" w14:paraId="6304BC11" w14:textId="1362331D">
            <w:pPr>
              <w:spacing w:line="276" w:lineRule="auto"/>
              <w:rPr>
                <w:rFonts w:ascii="Arial" w:hAnsi="Arial" w:cs="Arial"/>
                <w:bCs/>
                <w:sz w:val="20"/>
                <w:szCs w:val="20"/>
              </w:rPr>
            </w:pPr>
            <w:r w:rsidRPr="00A27996">
              <w:rPr>
                <w:rFonts w:ascii="Arial" w:hAnsi="Arial" w:cs="Arial"/>
                <w:color w:val="000000"/>
                <w:sz w:val="20"/>
                <w:szCs w:val="20"/>
              </w:rPr>
              <w:t>Diaria</w:t>
            </w:r>
          </w:p>
        </w:tc>
        <w:tc>
          <w:tcPr>
            <w:tcW w:w="2500" w:type="dxa"/>
            <w:vAlign w:val="center"/>
          </w:tcPr>
          <w:p w:rsidRPr="00A27996" w:rsidR="00A27996" w:rsidP="00A27996" w:rsidRDefault="00A27996" w14:paraId="47AFD12F" w14:textId="3BCAB725">
            <w:pPr>
              <w:spacing w:line="276" w:lineRule="auto"/>
              <w:rPr>
                <w:rFonts w:ascii="Arial" w:hAnsi="Arial" w:cs="Arial"/>
                <w:bCs/>
                <w:sz w:val="20"/>
                <w:szCs w:val="20"/>
              </w:rPr>
            </w:pPr>
            <w:r w:rsidRPr="00A27996">
              <w:rPr>
                <w:rFonts w:ascii="Arial" w:hAnsi="Arial" w:cs="Arial"/>
                <w:color w:val="000000"/>
                <w:sz w:val="20"/>
                <w:szCs w:val="20"/>
              </w:rPr>
              <w:t>Limpieza de pelusa y residuos</w:t>
            </w:r>
          </w:p>
        </w:tc>
        <w:tc>
          <w:tcPr>
            <w:tcW w:w="5060" w:type="dxa"/>
            <w:vAlign w:val="center"/>
          </w:tcPr>
          <w:p w:rsidRPr="00A27996" w:rsidR="00A27996" w:rsidP="00A27996" w:rsidRDefault="00A27996" w14:paraId="3EF8DF53" w14:textId="4CD2E0D1">
            <w:pPr>
              <w:spacing w:line="276" w:lineRule="auto"/>
              <w:rPr>
                <w:rFonts w:ascii="Arial" w:hAnsi="Arial" w:cs="Arial"/>
                <w:sz w:val="20"/>
                <w:szCs w:val="20"/>
              </w:rPr>
            </w:pPr>
            <w:r w:rsidRPr="00A27996">
              <w:rPr>
                <w:rFonts w:ascii="Arial" w:hAnsi="Arial" w:cs="Arial"/>
                <w:color w:val="000000"/>
                <w:sz w:val="20"/>
                <w:szCs w:val="20"/>
              </w:rPr>
              <w:t xml:space="preserve">Retirar con una brocha los residuos de hilo y pelusa ubicados en la zona de la bobina, los dientes de arrastre y el </w:t>
            </w:r>
            <w:proofErr w:type="spellStart"/>
            <w:r w:rsidRPr="00A27996">
              <w:rPr>
                <w:rFonts w:ascii="Arial" w:hAnsi="Arial" w:cs="Arial"/>
                <w:color w:val="000000"/>
                <w:sz w:val="20"/>
                <w:szCs w:val="20"/>
              </w:rPr>
              <w:t>prensatelas</w:t>
            </w:r>
            <w:proofErr w:type="spellEnd"/>
            <w:r w:rsidRPr="00A27996">
              <w:rPr>
                <w:rFonts w:ascii="Arial" w:hAnsi="Arial" w:cs="Arial"/>
                <w:color w:val="000000"/>
                <w:sz w:val="20"/>
                <w:szCs w:val="20"/>
              </w:rPr>
              <w:t>.</w:t>
            </w:r>
          </w:p>
        </w:tc>
      </w:tr>
      <w:tr w:rsidRPr="00C43520" w:rsidR="00A27996" w:rsidTr="00CF2929" w14:paraId="1A6AEAE5" w14:textId="77777777">
        <w:tc>
          <w:tcPr>
            <w:tcW w:w="1800" w:type="dxa"/>
            <w:vAlign w:val="center"/>
          </w:tcPr>
          <w:p w:rsidRPr="00A27996" w:rsidR="00A27996" w:rsidP="00A27996" w:rsidRDefault="00A27996" w14:paraId="44FD2A07" w14:textId="27E04304">
            <w:pPr>
              <w:spacing w:line="276" w:lineRule="auto"/>
              <w:rPr>
                <w:rFonts w:ascii="Arial" w:hAnsi="Arial" w:cs="Arial"/>
                <w:bCs/>
                <w:sz w:val="20"/>
                <w:szCs w:val="20"/>
              </w:rPr>
            </w:pPr>
            <w:r w:rsidRPr="00A27996">
              <w:rPr>
                <w:rFonts w:ascii="Arial" w:hAnsi="Arial" w:cs="Arial"/>
                <w:color w:val="000000"/>
                <w:sz w:val="20"/>
                <w:szCs w:val="20"/>
              </w:rPr>
              <w:t>Diaria</w:t>
            </w:r>
          </w:p>
        </w:tc>
        <w:tc>
          <w:tcPr>
            <w:tcW w:w="2500" w:type="dxa"/>
            <w:vAlign w:val="center"/>
          </w:tcPr>
          <w:p w:rsidRPr="00A27996" w:rsidR="00A27996" w:rsidP="00A27996" w:rsidRDefault="00A27996" w14:paraId="3F423977" w14:textId="4AF1B86B">
            <w:pPr>
              <w:spacing w:line="276" w:lineRule="auto"/>
              <w:rPr>
                <w:rFonts w:ascii="Arial" w:hAnsi="Arial" w:cs="Arial"/>
                <w:bCs/>
                <w:sz w:val="20"/>
                <w:szCs w:val="20"/>
              </w:rPr>
            </w:pPr>
            <w:r w:rsidRPr="00A27996">
              <w:rPr>
                <w:rFonts w:ascii="Arial" w:hAnsi="Arial" w:cs="Arial"/>
                <w:color w:val="000000"/>
                <w:sz w:val="20"/>
                <w:szCs w:val="20"/>
              </w:rPr>
              <w:t>Verificación del enhebrado</w:t>
            </w:r>
          </w:p>
        </w:tc>
        <w:tc>
          <w:tcPr>
            <w:tcW w:w="5060" w:type="dxa"/>
            <w:vAlign w:val="center"/>
          </w:tcPr>
          <w:p w:rsidRPr="00A27996" w:rsidR="00A27996" w:rsidP="00A27996" w:rsidRDefault="00A27996" w14:paraId="6AA36BC9" w14:textId="54159B4E">
            <w:pPr>
              <w:spacing w:line="276" w:lineRule="auto"/>
              <w:rPr>
                <w:rFonts w:ascii="Arial" w:hAnsi="Arial" w:cs="Arial"/>
                <w:sz w:val="20"/>
                <w:szCs w:val="20"/>
              </w:rPr>
            </w:pPr>
            <w:r w:rsidRPr="00A27996">
              <w:rPr>
                <w:rFonts w:ascii="Arial" w:hAnsi="Arial" w:cs="Arial"/>
                <w:color w:val="000000"/>
                <w:sz w:val="20"/>
                <w:szCs w:val="20"/>
              </w:rPr>
              <w:t>Comprobar que el hilo esté correctamente enhebrado, sin nudos ni tensión excesiva.</w:t>
            </w:r>
          </w:p>
        </w:tc>
      </w:tr>
      <w:tr w:rsidRPr="00C43520" w:rsidR="00A27996" w:rsidTr="00CF2929" w14:paraId="4B7DBD08" w14:textId="77777777">
        <w:tc>
          <w:tcPr>
            <w:tcW w:w="1800" w:type="dxa"/>
            <w:vAlign w:val="center"/>
          </w:tcPr>
          <w:p w:rsidRPr="00A27996" w:rsidR="00A27996" w:rsidP="00A27996" w:rsidRDefault="00A27996" w14:paraId="12C203BF" w14:textId="34A027DE">
            <w:pPr>
              <w:spacing w:line="276" w:lineRule="auto"/>
              <w:rPr>
                <w:rFonts w:ascii="Arial" w:hAnsi="Arial" w:cs="Arial"/>
                <w:bCs/>
                <w:sz w:val="20"/>
                <w:szCs w:val="20"/>
              </w:rPr>
            </w:pPr>
            <w:r w:rsidRPr="00A27996">
              <w:rPr>
                <w:rFonts w:ascii="Arial" w:hAnsi="Arial" w:cs="Arial"/>
                <w:color w:val="000000"/>
                <w:sz w:val="20"/>
                <w:szCs w:val="20"/>
              </w:rPr>
              <w:t>Diaria</w:t>
            </w:r>
          </w:p>
        </w:tc>
        <w:tc>
          <w:tcPr>
            <w:tcW w:w="2500" w:type="dxa"/>
            <w:vAlign w:val="center"/>
          </w:tcPr>
          <w:p w:rsidRPr="00A27996" w:rsidR="00A27996" w:rsidP="00A27996" w:rsidRDefault="00A27996" w14:paraId="381684D6" w14:textId="7723BD04">
            <w:pPr>
              <w:spacing w:line="276" w:lineRule="auto"/>
              <w:rPr>
                <w:rFonts w:ascii="Arial" w:hAnsi="Arial" w:cs="Arial"/>
                <w:bCs/>
                <w:sz w:val="20"/>
                <w:szCs w:val="20"/>
              </w:rPr>
            </w:pPr>
            <w:r w:rsidRPr="00A27996">
              <w:rPr>
                <w:rFonts w:ascii="Arial" w:hAnsi="Arial" w:cs="Arial"/>
                <w:color w:val="000000"/>
                <w:sz w:val="20"/>
                <w:szCs w:val="20"/>
              </w:rPr>
              <w:t>Revisión de la aguja</w:t>
            </w:r>
          </w:p>
        </w:tc>
        <w:tc>
          <w:tcPr>
            <w:tcW w:w="5060" w:type="dxa"/>
            <w:vAlign w:val="center"/>
          </w:tcPr>
          <w:p w:rsidRPr="00A27996" w:rsidR="00A27996" w:rsidP="00A27996" w:rsidRDefault="00A27996" w14:paraId="52F2E666" w14:textId="62654FCC">
            <w:pPr>
              <w:spacing w:line="276" w:lineRule="auto"/>
              <w:rPr>
                <w:rFonts w:ascii="Arial" w:hAnsi="Arial" w:cs="Arial"/>
                <w:sz w:val="20"/>
                <w:szCs w:val="20"/>
              </w:rPr>
            </w:pPr>
            <w:r w:rsidRPr="00A27996">
              <w:rPr>
                <w:rFonts w:ascii="Arial" w:hAnsi="Arial" w:cs="Arial"/>
                <w:color w:val="000000"/>
                <w:sz w:val="20"/>
                <w:szCs w:val="20"/>
              </w:rPr>
              <w:t>Verificar que la aguja esté recta, correctamente instalada y sin desgaste en la punta.</w:t>
            </w:r>
          </w:p>
        </w:tc>
      </w:tr>
      <w:tr w:rsidRPr="00C43520" w:rsidR="00A27996" w:rsidTr="00CF2929" w14:paraId="0D062670" w14:textId="77777777">
        <w:tc>
          <w:tcPr>
            <w:tcW w:w="1800" w:type="dxa"/>
            <w:vAlign w:val="center"/>
          </w:tcPr>
          <w:p w:rsidRPr="00A27996" w:rsidR="00A27996" w:rsidP="00A27996" w:rsidRDefault="00A27996" w14:paraId="31C9BDEA" w14:textId="6B636EAD">
            <w:pPr>
              <w:spacing w:line="276" w:lineRule="auto"/>
              <w:rPr>
                <w:rFonts w:ascii="Arial" w:hAnsi="Arial" w:cs="Arial"/>
                <w:bCs/>
                <w:sz w:val="20"/>
                <w:szCs w:val="20"/>
              </w:rPr>
            </w:pPr>
            <w:r w:rsidRPr="00A27996">
              <w:rPr>
                <w:rFonts w:ascii="Arial" w:hAnsi="Arial" w:cs="Arial"/>
                <w:color w:val="000000"/>
                <w:sz w:val="20"/>
                <w:szCs w:val="20"/>
              </w:rPr>
              <w:t>Semanal</w:t>
            </w:r>
          </w:p>
        </w:tc>
        <w:tc>
          <w:tcPr>
            <w:tcW w:w="2500" w:type="dxa"/>
            <w:vAlign w:val="center"/>
          </w:tcPr>
          <w:p w:rsidRPr="00A27996" w:rsidR="00A27996" w:rsidP="00A27996" w:rsidRDefault="00A27996" w14:paraId="238783F7" w14:textId="0A8E5C90">
            <w:pPr>
              <w:spacing w:line="276" w:lineRule="auto"/>
              <w:rPr>
                <w:rFonts w:ascii="Arial" w:hAnsi="Arial" w:cs="Arial"/>
                <w:bCs/>
                <w:sz w:val="20"/>
                <w:szCs w:val="20"/>
              </w:rPr>
            </w:pPr>
            <w:r w:rsidRPr="00A27996">
              <w:rPr>
                <w:rFonts w:ascii="Arial" w:hAnsi="Arial" w:cs="Arial"/>
                <w:color w:val="000000"/>
                <w:sz w:val="20"/>
                <w:szCs w:val="20"/>
              </w:rPr>
              <w:t>Lubricación</w:t>
            </w:r>
          </w:p>
        </w:tc>
        <w:tc>
          <w:tcPr>
            <w:tcW w:w="5060" w:type="dxa"/>
            <w:vAlign w:val="center"/>
          </w:tcPr>
          <w:p w:rsidRPr="00A27996" w:rsidR="00A27996" w:rsidP="00A27996" w:rsidRDefault="00A27996" w14:paraId="20DE58EC" w14:textId="14990108">
            <w:pPr>
              <w:spacing w:line="276" w:lineRule="auto"/>
              <w:rPr>
                <w:rFonts w:ascii="Arial" w:hAnsi="Arial" w:cs="Arial"/>
                <w:sz w:val="20"/>
                <w:szCs w:val="20"/>
              </w:rPr>
            </w:pPr>
            <w:r w:rsidRPr="00A27996">
              <w:rPr>
                <w:rFonts w:ascii="Arial" w:hAnsi="Arial" w:cs="Arial"/>
                <w:color w:val="000000"/>
                <w:sz w:val="20"/>
                <w:szCs w:val="20"/>
              </w:rPr>
              <w:t>Aplicar aceite especial para máquinas de coser en los puntos indicados por el fabricante, evitando el exceso que podría manchar los materiales.</w:t>
            </w:r>
          </w:p>
        </w:tc>
      </w:tr>
      <w:tr w:rsidRPr="00C43520" w:rsidR="00A27996" w:rsidTr="00CF2929" w14:paraId="1ABEA7D8" w14:textId="77777777">
        <w:tc>
          <w:tcPr>
            <w:tcW w:w="1800" w:type="dxa"/>
            <w:vAlign w:val="center"/>
          </w:tcPr>
          <w:p w:rsidRPr="00A27996" w:rsidR="00A27996" w:rsidP="00A27996" w:rsidRDefault="00A27996" w14:paraId="3FFD3BDA" w14:textId="62CE59E1">
            <w:pPr>
              <w:spacing w:line="276" w:lineRule="auto"/>
              <w:rPr>
                <w:rFonts w:ascii="Arial" w:hAnsi="Arial" w:cs="Arial"/>
                <w:bCs/>
                <w:sz w:val="20"/>
                <w:szCs w:val="20"/>
              </w:rPr>
            </w:pPr>
            <w:r w:rsidRPr="00A27996">
              <w:rPr>
                <w:rFonts w:ascii="Arial" w:hAnsi="Arial" w:cs="Arial"/>
                <w:color w:val="000000"/>
                <w:sz w:val="20"/>
                <w:szCs w:val="20"/>
              </w:rPr>
              <w:t>Semanal</w:t>
            </w:r>
          </w:p>
        </w:tc>
        <w:tc>
          <w:tcPr>
            <w:tcW w:w="2500" w:type="dxa"/>
            <w:vAlign w:val="center"/>
          </w:tcPr>
          <w:p w:rsidRPr="00A27996" w:rsidR="00A27996" w:rsidP="00A27996" w:rsidRDefault="00A27996" w14:paraId="70EDF7A1" w14:textId="3B93BC2A">
            <w:pPr>
              <w:spacing w:line="276" w:lineRule="auto"/>
              <w:rPr>
                <w:rFonts w:ascii="Arial" w:hAnsi="Arial" w:cs="Arial"/>
                <w:bCs/>
                <w:sz w:val="20"/>
                <w:szCs w:val="20"/>
              </w:rPr>
            </w:pPr>
            <w:r w:rsidRPr="00A27996">
              <w:rPr>
                <w:rFonts w:ascii="Arial" w:hAnsi="Arial" w:cs="Arial"/>
                <w:color w:val="000000"/>
                <w:sz w:val="20"/>
                <w:szCs w:val="20"/>
              </w:rPr>
              <w:t>Revisión de tensiones</w:t>
            </w:r>
          </w:p>
        </w:tc>
        <w:tc>
          <w:tcPr>
            <w:tcW w:w="5060" w:type="dxa"/>
            <w:vAlign w:val="center"/>
          </w:tcPr>
          <w:p w:rsidRPr="00A27996" w:rsidR="00A27996" w:rsidP="00A27996" w:rsidRDefault="00A27996" w14:paraId="7441C8BB" w14:textId="65A6B9BE">
            <w:pPr>
              <w:spacing w:line="276" w:lineRule="auto"/>
              <w:rPr>
                <w:rFonts w:ascii="Arial" w:hAnsi="Arial" w:cs="Arial"/>
                <w:sz w:val="20"/>
                <w:szCs w:val="20"/>
              </w:rPr>
            </w:pPr>
            <w:r w:rsidRPr="00A27996">
              <w:rPr>
                <w:rFonts w:ascii="Arial" w:hAnsi="Arial" w:cs="Arial"/>
                <w:color w:val="000000"/>
                <w:sz w:val="20"/>
                <w:szCs w:val="20"/>
              </w:rPr>
              <w:t>Comprobar el equilibrio de las tensiones mediante pruebas de costura realizadas en retales.</w:t>
            </w:r>
          </w:p>
        </w:tc>
      </w:tr>
      <w:tr w:rsidRPr="00C43520" w:rsidR="00A27996" w:rsidTr="00CF2929" w14:paraId="2276337B" w14:textId="77777777">
        <w:tc>
          <w:tcPr>
            <w:tcW w:w="1800" w:type="dxa"/>
            <w:vAlign w:val="center"/>
          </w:tcPr>
          <w:p w:rsidRPr="00A27996" w:rsidR="00A27996" w:rsidP="00A27996" w:rsidRDefault="00A27996" w14:paraId="1F39D154" w14:textId="0CA1AF61">
            <w:pPr>
              <w:spacing w:line="276" w:lineRule="auto"/>
              <w:rPr>
                <w:rFonts w:ascii="Arial" w:hAnsi="Arial" w:cs="Arial"/>
                <w:bCs/>
                <w:sz w:val="20"/>
                <w:szCs w:val="20"/>
              </w:rPr>
            </w:pPr>
            <w:r w:rsidRPr="00A27996">
              <w:rPr>
                <w:rFonts w:ascii="Arial" w:hAnsi="Arial" w:cs="Arial"/>
                <w:color w:val="000000"/>
                <w:sz w:val="20"/>
                <w:szCs w:val="20"/>
              </w:rPr>
              <w:t>Mensual</w:t>
            </w:r>
          </w:p>
        </w:tc>
        <w:tc>
          <w:tcPr>
            <w:tcW w:w="2500" w:type="dxa"/>
            <w:vAlign w:val="center"/>
          </w:tcPr>
          <w:p w:rsidRPr="00A27996" w:rsidR="00A27996" w:rsidP="00A27996" w:rsidRDefault="00A27996" w14:paraId="08203E6A" w14:textId="57E11F3F">
            <w:pPr>
              <w:spacing w:line="276" w:lineRule="auto"/>
              <w:rPr>
                <w:rFonts w:ascii="Arial" w:hAnsi="Arial" w:cs="Arial"/>
                <w:bCs/>
                <w:sz w:val="20"/>
                <w:szCs w:val="20"/>
              </w:rPr>
            </w:pPr>
            <w:r w:rsidRPr="00A27996">
              <w:rPr>
                <w:rFonts w:ascii="Arial" w:hAnsi="Arial" w:cs="Arial"/>
                <w:color w:val="000000"/>
                <w:sz w:val="20"/>
                <w:szCs w:val="20"/>
              </w:rPr>
              <w:t>Revisión de correas y poleas</w:t>
            </w:r>
          </w:p>
        </w:tc>
        <w:tc>
          <w:tcPr>
            <w:tcW w:w="5060" w:type="dxa"/>
            <w:vAlign w:val="center"/>
          </w:tcPr>
          <w:p w:rsidRPr="00A27996" w:rsidR="00A27996" w:rsidP="00A27996" w:rsidRDefault="00A27996" w14:paraId="58071324" w14:textId="19E41C13">
            <w:pPr>
              <w:spacing w:line="276" w:lineRule="auto"/>
              <w:rPr>
                <w:rFonts w:ascii="Arial" w:hAnsi="Arial" w:cs="Arial"/>
                <w:sz w:val="20"/>
                <w:szCs w:val="20"/>
              </w:rPr>
            </w:pPr>
            <w:r w:rsidRPr="00A27996">
              <w:rPr>
                <w:rFonts w:ascii="Arial" w:hAnsi="Arial" w:cs="Arial"/>
                <w:color w:val="000000"/>
                <w:sz w:val="20"/>
                <w:szCs w:val="20"/>
              </w:rPr>
              <w:t>Examinar el estado y la tensión de las correas de transmisión y reemplazar aquellas que presenten desgaste o fisuras.</w:t>
            </w:r>
          </w:p>
        </w:tc>
      </w:tr>
      <w:tr w:rsidRPr="00C43520" w:rsidR="00A27996" w:rsidTr="00CF2929" w14:paraId="36A3166B" w14:textId="77777777">
        <w:tc>
          <w:tcPr>
            <w:tcW w:w="1800" w:type="dxa"/>
            <w:vAlign w:val="center"/>
          </w:tcPr>
          <w:p w:rsidRPr="00A27996" w:rsidR="00A27996" w:rsidP="00A27996" w:rsidRDefault="00A27996" w14:paraId="2BA1C2A3" w14:textId="62FE087D">
            <w:pPr>
              <w:spacing w:line="276" w:lineRule="auto"/>
              <w:rPr>
                <w:rFonts w:ascii="Arial" w:hAnsi="Arial" w:cs="Arial"/>
                <w:bCs/>
                <w:sz w:val="20"/>
                <w:szCs w:val="20"/>
              </w:rPr>
            </w:pPr>
            <w:r w:rsidRPr="00A27996">
              <w:rPr>
                <w:rFonts w:ascii="Arial" w:hAnsi="Arial" w:cs="Arial"/>
                <w:color w:val="000000"/>
                <w:sz w:val="20"/>
                <w:szCs w:val="20"/>
              </w:rPr>
              <w:t>Mensual</w:t>
            </w:r>
          </w:p>
        </w:tc>
        <w:tc>
          <w:tcPr>
            <w:tcW w:w="2500" w:type="dxa"/>
            <w:vAlign w:val="center"/>
          </w:tcPr>
          <w:p w:rsidRPr="00A27996" w:rsidR="00A27996" w:rsidP="00A27996" w:rsidRDefault="00A27996" w14:paraId="77B4AF98" w14:textId="675F6000">
            <w:pPr>
              <w:spacing w:line="276" w:lineRule="auto"/>
              <w:rPr>
                <w:rFonts w:ascii="Arial" w:hAnsi="Arial" w:cs="Arial"/>
                <w:bCs/>
                <w:sz w:val="20"/>
                <w:szCs w:val="20"/>
              </w:rPr>
            </w:pPr>
            <w:r w:rsidRPr="00A27996">
              <w:rPr>
                <w:rFonts w:ascii="Arial" w:hAnsi="Arial" w:cs="Arial"/>
                <w:color w:val="000000"/>
                <w:sz w:val="20"/>
                <w:szCs w:val="20"/>
              </w:rPr>
              <w:t>Limpieza profunda</w:t>
            </w:r>
          </w:p>
        </w:tc>
        <w:tc>
          <w:tcPr>
            <w:tcW w:w="5060" w:type="dxa"/>
            <w:vAlign w:val="center"/>
          </w:tcPr>
          <w:p w:rsidRPr="00A27996" w:rsidR="00A27996" w:rsidP="00A27996" w:rsidRDefault="00A27996" w14:paraId="69C145E3" w14:textId="0DD29C1F">
            <w:pPr>
              <w:spacing w:line="276" w:lineRule="auto"/>
              <w:rPr>
                <w:rFonts w:ascii="Arial" w:hAnsi="Arial" w:cs="Arial"/>
                <w:sz w:val="20"/>
                <w:szCs w:val="20"/>
              </w:rPr>
            </w:pPr>
            <w:r w:rsidRPr="00A27996">
              <w:rPr>
                <w:rFonts w:ascii="Arial" w:hAnsi="Arial" w:cs="Arial"/>
                <w:color w:val="000000"/>
                <w:sz w:val="20"/>
                <w:szCs w:val="20"/>
              </w:rPr>
              <w:t>Desmontar las piezas accesibles para realizar una limpieza detallada de los mecanismos internos.</w:t>
            </w:r>
          </w:p>
        </w:tc>
      </w:tr>
      <w:tr w:rsidRPr="00C43520" w:rsidR="00A27996" w:rsidTr="00CF2929" w14:paraId="2E593625" w14:textId="77777777">
        <w:tc>
          <w:tcPr>
            <w:tcW w:w="1800" w:type="dxa"/>
            <w:vAlign w:val="center"/>
          </w:tcPr>
          <w:p w:rsidRPr="00A27996" w:rsidR="00A27996" w:rsidP="00A27996" w:rsidRDefault="00A27996" w14:paraId="299FD180" w14:textId="4033CB24">
            <w:pPr>
              <w:spacing w:line="276" w:lineRule="auto"/>
              <w:rPr>
                <w:rFonts w:ascii="Arial" w:hAnsi="Arial" w:cs="Arial"/>
                <w:bCs/>
                <w:sz w:val="20"/>
                <w:szCs w:val="20"/>
              </w:rPr>
            </w:pPr>
            <w:r w:rsidRPr="00A27996">
              <w:rPr>
                <w:rFonts w:ascii="Arial" w:hAnsi="Arial" w:cs="Arial"/>
                <w:color w:val="000000"/>
                <w:sz w:val="20"/>
                <w:szCs w:val="20"/>
              </w:rPr>
              <w:t>Semestral o anual</w:t>
            </w:r>
          </w:p>
        </w:tc>
        <w:tc>
          <w:tcPr>
            <w:tcW w:w="2500" w:type="dxa"/>
            <w:vAlign w:val="center"/>
          </w:tcPr>
          <w:p w:rsidRPr="00A27996" w:rsidR="00A27996" w:rsidP="00A27996" w:rsidRDefault="00A27996" w14:paraId="7334F20A" w14:textId="40BBEFF9">
            <w:pPr>
              <w:spacing w:line="276" w:lineRule="auto"/>
              <w:rPr>
                <w:rFonts w:ascii="Arial" w:hAnsi="Arial" w:cs="Arial"/>
                <w:bCs/>
                <w:sz w:val="20"/>
                <w:szCs w:val="20"/>
              </w:rPr>
            </w:pPr>
            <w:r w:rsidRPr="00A27996">
              <w:rPr>
                <w:rFonts w:ascii="Arial" w:hAnsi="Arial" w:cs="Arial"/>
                <w:color w:val="000000"/>
                <w:sz w:val="20"/>
                <w:szCs w:val="20"/>
              </w:rPr>
              <w:t>Revisión técnica especializada</w:t>
            </w:r>
          </w:p>
        </w:tc>
        <w:tc>
          <w:tcPr>
            <w:tcW w:w="5060" w:type="dxa"/>
            <w:vAlign w:val="center"/>
          </w:tcPr>
          <w:p w:rsidRPr="00A27996" w:rsidR="00A27996" w:rsidP="00A27996" w:rsidRDefault="00A27996" w14:paraId="513661F8" w14:textId="541BCC6F">
            <w:pPr>
              <w:spacing w:line="276" w:lineRule="auto"/>
              <w:rPr>
                <w:rFonts w:ascii="Arial" w:hAnsi="Arial" w:cs="Arial"/>
                <w:sz w:val="20"/>
                <w:szCs w:val="20"/>
              </w:rPr>
            </w:pPr>
            <w:r w:rsidRPr="00A27996">
              <w:rPr>
                <w:rFonts w:ascii="Arial" w:hAnsi="Arial" w:cs="Arial"/>
                <w:color w:val="000000"/>
                <w:sz w:val="20"/>
                <w:szCs w:val="20"/>
              </w:rPr>
              <w:t>Realizar una inspección general por parte de personal técnico especializado, que incluya el ajuste de mecanismos, la revisión eléctrica y la calibración general.</w:t>
            </w:r>
          </w:p>
        </w:tc>
      </w:tr>
    </w:tbl>
    <w:p w:rsidRPr="00C43520" w:rsidR="00784F3B" w:rsidP="00913E5D" w:rsidRDefault="00784F3B" w14:paraId="2F7EF51F" w14:textId="77777777">
      <w:pPr>
        <w:spacing w:line="276" w:lineRule="auto"/>
        <w:rPr>
          <w:rFonts w:ascii="Arial" w:hAnsi="Arial" w:cs="Arial"/>
          <w:sz w:val="20"/>
          <w:szCs w:val="20"/>
        </w:rPr>
      </w:pPr>
    </w:p>
    <w:p w:rsidR="00895F6E" w:rsidP="00913E5D" w:rsidRDefault="00895F6E" w14:paraId="12592314" w14:textId="29B92487">
      <w:pPr>
        <w:spacing w:line="276" w:lineRule="auto"/>
        <w:rPr>
          <w:rFonts w:ascii="Arial" w:hAnsi="Arial" w:cs="Arial"/>
          <w:sz w:val="20"/>
          <w:szCs w:val="20"/>
        </w:rPr>
      </w:pPr>
      <w:r w:rsidRPr="00895F6E">
        <w:rPr>
          <w:rFonts w:ascii="Arial" w:hAnsi="Arial" w:cs="Arial"/>
          <w:sz w:val="20"/>
          <w:szCs w:val="20"/>
        </w:rPr>
        <w:t>El mantenimiento preventivo no es responsabilidad exclusiva del área técnica. Quien opera la máquina diariamente constituye el primer eslabón de este proceso, debido a que puede identificar rápidamente cualquier variación en su funcionamiento. Reportar oportunamente anomalías, como ruidos inusuales, cambios en la tensión o saltos frecuentes de puntada, contribuye a mantener la continuidad operativa del proceso productivo.</w:t>
      </w:r>
    </w:p>
    <w:p w:rsidRPr="00C43520" w:rsidR="00895F6E" w:rsidP="00913E5D" w:rsidRDefault="00895F6E" w14:paraId="6393B4FF" w14:textId="77777777">
      <w:pPr>
        <w:spacing w:line="276" w:lineRule="auto"/>
        <w:rPr>
          <w:rFonts w:ascii="Arial" w:hAnsi="Arial" w:cs="Arial"/>
          <w:sz w:val="20"/>
          <w:szCs w:val="20"/>
        </w:rPr>
      </w:pPr>
    </w:p>
    <w:p w:rsidR="003E1497" w:rsidP="00913E5D" w:rsidRDefault="003E1497" w14:paraId="302A6810" w14:textId="77777777">
      <w:pPr>
        <w:spacing w:line="276" w:lineRule="auto"/>
        <w:rPr>
          <w:rFonts w:ascii="Arial" w:hAnsi="Arial" w:cs="Arial"/>
          <w:sz w:val="20"/>
          <w:szCs w:val="20"/>
          <w:lang w:eastAsia="es-CO"/>
        </w:rPr>
      </w:pPr>
    </w:p>
    <w:p w:rsidR="00D84CD5" w:rsidP="00913E5D" w:rsidRDefault="001D569C" w14:paraId="5AE73A6C" w14:textId="594D979A">
      <w:pPr>
        <w:pStyle w:val="Ttulo1"/>
        <w:spacing w:before="0" w:after="0" w:line="276" w:lineRule="auto"/>
        <w:rPr>
          <w:rFonts w:ascii="Arial" w:hAnsi="Arial" w:cs="Arial"/>
          <w:b/>
          <w:sz w:val="20"/>
          <w:szCs w:val="20"/>
          <w:lang w:val="es-AR"/>
        </w:rPr>
      </w:pPr>
      <w:bookmarkStart w:name="_Toc223591017" w:id="84"/>
      <w:r w:rsidRPr="00C43520">
        <w:rPr>
          <w:rFonts w:ascii="Arial" w:hAnsi="Arial" w:cs="Arial"/>
          <w:b/>
          <w:sz w:val="20"/>
          <w:szCs w:val="20"/>
          <w:lang w:val="es-AR"/>
        </w:rPr>
        <w:t>6</w:t>
      </w:r>
      <w:r w:rsidRPr="00C43520" w:rsidR="000F2613">
        <w:rPr>
          <w:rFonts w:ascii="Arial" w:hAnsi="Arial" w:cs="Arial"/>
          <w:b/>
          <w:sz w:val="20"/>
          <w:szCs w:val="20"/>
          <w:lang w:val="es-AR"/>
        </w:rPr>
        <w:t>. Patronaje</w:t>
      </w:r>
      <w:r w:rsidRPr="00C43520" w:rsidR="002805C0">
        <w:rPr>
          <w:rFonts w:ascii="Arial" w:hAnsi="Arial" w:cs="Arial"/>
          <w:b/>
          <w:sz w:val="20"/>
          <w:szCs w:val="20"/>
          <w:lang w:val="es-AR"/>
        </w:rPr>
        <w:t xml:space="preserve"> básico par</w:t>
      </w:r>
      <w:r w:rsidRPr="00C43520" w:rsidR="000F2613">
        <w:rPr>
          <w:rFonts w:ascii="Arial" w:hAnsi="Arial" w:cs="Arial"/>
          <w:b/>
          <w:sz w:val="20"/>
          <w:szCs w:val="20"/>
          <w:lang w:val="es-AR"/>
        </w:rPr>
        <w:t xml:space="preserve">a el trazo de camiseta deportiva </w:t>
      </w:r>
      <w:bookmarkEnd w:id="84"/>
    </w:p>
    <w:p w:rsidR="003E1497" w:rsidP="003E1497" w:rsidRDefault="003E1497" w14:paraId="1C099FD9" w14:textId="77777777">
      <w:pPr>
        <w:rPr>
          <w:lang w:val="es-AR"/>
        </w:rPr>
      </w:pPr>
    </w:p>
    <w:p w:rsidRPr="003E1497" w:rsidR="003E1497" w:rsidP="003E1497" w:rsidRDefault="003E1497" w14:paraId="72DD53CE" w14:textId="7CF803E7">
      <w:pPr>
        <w:rPr>
          <w:lang w:val="es-AR"/>
        </w:rPr>
      </w:pPr>
      <w:commentRangeStart w:id="85"/>
      <w:r>
        <w:rPr>
          <w:noProof/>
          <w:lang w:val="es-AR"/>
        </w:rPr>
        <w:drawing>
          <wp:inline distT="0" distB="0" distL="0" distR="0" wp14:anchorId="51BA9DAB" wp14:editId="78C41A1B">
            <wp:extent cx="3708100" cy="2520779"/>
            <wp:effectExtent l="0" t="0" r="635" b="0"/>
            <wp:docPr id="81622401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24018" name="Imagen 81622401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717599" cy="2527236"/>
                    </a:xfrm>
                    <a:prstGeom prst="rect">
                      <a:avLst/>
                    </a:prstGeom>
                  </pic:spPr>
                </pic:pic>
              </a:graphicData>
            </a:graphic>
          </wp:inline>
        </w:drawing>
      </w:r>
      <w:commentRangeEnd w:id="85"/>
      <w:r w:rsidRPr="003E1497">
        <w:rPr>
          <w:rStyle w:val="Refdecomentario"/>
          <w:sz w:val="24"/>
          <w:szCs w:val="24"/>
          <w:lang w:val="es-AR"/>
        </w:rPr>
        <w:commentReference w:id="85"/>
      </w:r>
    </w:p>
    <w:p w:rsidRPr="003E1497" w:rsidR="003E1497" w:rsidP="003E1497" w:rsidRDefault="003E1497" w14:paraId="48FA33D1" w14:textId="77777777">
      <w:pPr>
        <w:rPr>
          <w:lang w:val="es-AR"/>
        </w:rPr>
      </w:pPr>
    </w:p>
    <w:p w:rsidR="003E1497" w:rsidP="003E1497" w:rsidRDefault="003E1497" w14:paraId="7BA5021F" w14:textId="77777777">
      <w:pPr>
        <w:pStyle w:val="isselectedend"/>
        <w:spacing w:before="0" w:beforeAutospacing="0" w:after="0" w:afterAutospacing="0" w:line="276" w:lineRule="auto"/>
        <w:rPr>
          <w:rFonts w:ascii="Arial" w:hAnsi="Arial" w:cs="Arial"/>
          <w:color w:val="000000"/>
          <w:sz w:val="20"/>
          <w:szCs w:val="20"/>
        </w:rPr>
      </w:pPr>
      <w:r w:rsidRPr="003E1497">
        <w:rPr>
          <w:rFonts w:ascii="Arial" w:hAnsi="Arial" w:cs="Arial"/>
          <w:color w:val="000000"/>
          <w:sz w:val="20"/>
          <w:szCs w:val="20"/>
        </w:rPr>
        <w:t>El patronaje básico permite representar la estructura corporal mediante trazos técnicos que sirven como punto de partida para la construcción y transformación de diferentes prendas. La precisión en las medidas, la correcta ubicación de las líneas estructurales y la señalización de las piezas son aspectos fundamentales para lograr patrones funcionales, equilibrados y coherentes con las especificaciones definidas.</w:t>
      </w:r>
    </w:p>
    <w:p w:rsidRPr="003E1497" w:rsidR="003E1497" w:rsidP="003E1497" w:rsidRDefault="003E1497" w14:paraId="482E0882" w14:textId="77777777">
      <w:pPr>
        <w:pStyle w:val="isselectedend"/>
        <w:spacing w:before="0" w:beforeAutospacing="0" w:after="0" w:afterAutospacing="0" w:line="276" w:lineRule="auto"/>
        <w:rPr>
          <w:rFonts w:ascii="Arial" w:hAnsi="Arial" w:cs="Arial"/>
          <w:color w:val="000000"/>
          <w:sz w:val="20"/>
          <w:szCs w:val="20"/>
        </w:rPr>
      </w:pPr>
    </w:p>
    <w:p w:rsidR="003E1497" w:rsidP="003E1497" w:rsidRDefault="003E1497" w14:paraId="044F6C5B" w14:textId="77777777">
      <w:pPr>
        <w:pStyle w:val="isselectedend"/>
        <w:spacing w:before="0" w:beforeAutospacing="0" w:after="0" w:afterAutospacing="0" w:line="276" w:lineRule="auto"/>
        <w:rPr>
          <w:rFonts w:ascii="Arial" w:hAnsi="Arial" w:cs="Arial"/>
          <w:color w:val="000000"/>
          <w:sz w:val="20"/>
          <w:szCs w:val="20"/>
        </w:rPr>
      </w:pPr>
      <w:r w:rsidRPr="003E1497">
        <w:rPr>
          <w:rFonts w:ascii="Arial" w:hAnsi="Arial" w:cs="Arial"/>
          <w:color w:val="000000"/>
          <w:sz w:val="20"/>
          <w:szCs w:val="20"/>
        </w:rPr>
        <w:t>En la confección de camisetas deportivas, las bases superiores femenina y masculina permiten establecer las proporciones necesarias para desarrollar el cuerpo, las mangas y los demás componentes de la prenda.</w:t>
      </w:r>
    </w:p>
    <w:p w:rsidRPr="003E1497" w:rsidR="003E1497" w:rsidP="003E1497" w:rsidRDefault="003E1497" w14:paraId="63B1D8C0" w14:textId="77777777">
      <w:pPr>
        <w:pStyle w:val="isselectedend"/>
        <w:spacing w:before="0" w:beforeAutospacing="0" w:after="0" w:afterAutospacing="0" w:line="276" w:lineRule="auto"/>
        <w:rPr>
          <w:rFonts w:ascii="Arial" w:hAnsi="Arial" w:cs="Arial"/>
          <w:color w:val="000000"/>
          <w:sz w:val="20"/>
          <w:szCs w:val="20"/>
        </w:rPr>
      </w:pPr>
    </w:p>
    <w:p w:rsidR="003E1497" w:rsidP="003E1497" w:rsidRDefault="003E1497" w14:paraId="75FC93BB" w14:textId="77777777">
      <w:pPr>
        <w:pStyle w:val="isselectedend"/>
        <w:spacing w:before="0" w:beforeAutospacing="0" w:after="0" w:afterAutospacing="0" w:line="276" w:lineRule="auto"/>
        <w:rPr>
          <w:rStyle w:val="Textoennegrita"/>
          <w:rFonts w:ascii="Arial" w:hAnsi="Arial" w:cs="Arial"/>
          <w:color w:val="000000"/>
          <w:sz w:val="20"/>
          <w:szCs w:val="20"/>
        </w:rPr>
      </w:pPr>
      <w:r w:rsidRPr="003E1497">
        <w:rPr>
          <w:rStyle w:val="Textoennegrita"/>
          <w:rFonts w:ascii="Arial" w:hAnsi="Arial" w:cs="Arial"/>
          <w:color w:val="000000"/>
          <w:sz w:val="20"/>
          <w:szCs w:val="20"/>
        </w:rPr>
        <w:t>Patrón base superior femenino</w:t>
      </w:r>
    </w:p>
    <w:p w:rsidRPr="003E1497" w:rsidR="003E1497" w:rsidP="003E1497" w:rsidRDefault="003E1497" w14:paraId="6391DB08" w14:textId="77777777">
      <w:pPr>
        <w:pStyle w:val="isselectedend"/>
        <w:spacing w:before="0" w:beforeAutospacing="0" w:after="0" w:afterAutospacing="0" w:line="276" w:lineRule="auto"/>
        <w:rPr>
          <w:rFonts w:ascii="Arial" w:hAnsi="Arial" w:cs="Arial"/>
          <w:color w:val="000000"/>
          <w:sz w:val="20"/>
          <w:szCs w:val="20"/>
        </w:rPr>
      </w:pPr>
    </w:p>
    <w:p w:rsidR="003E1497" w:rsidP="003E1497" w:rsidRDefault="003E1497" w14:paraId="75BC615F" w14:textId="77777777">
      <w:pPr>
        <w:pStyle w:val="isselectedend"/>
        <w:spacing w:before="0" w:beforeAutospacing="0" w:after="0" w:afterAutospacing="0" w:line="276" w:lineRule="auto"/>
        <w:rPr>
          <w:rFonts w:ascii="Arial" w:hAnsi="Arial" w:cs="Arial"/>
          <w:color w:val="000000"/>
          <w:sz w:val="20"/>
          <w:szCs w:val="20"/>
        </w:rPr>
      </w:pPr>
      <w:r w:rsidRPr="003E1497">
        <w:rPr>
          <w:rFonts w:ascii="Arial" w:hAnsi="Arial" w:cs="Arial"/>
          <w:color w:val="000000"/>
          <w:sz w:val="20"/>
          <w:szCs w:val="20"/>
        </w:rPr>
        <w:t>La base superior femenina corresponde al patrón que representa la estructura corporal desde la región del cuello hasta la línea de cintura e incorpora las proporciones anatómicas necesarias para su correcta construcción. Este molde constituye el fundamento técnico para desarrollar prendas como blusas, camisetas, chaquetas, chalecos, corpiños y vestidos.</w:t>
      </w:r>
    </w:p>
    <w:p w:rsidRPr="003E1497" w:rsidR="003E1497" w:rsidP="003E1497" w:rsidRDefault="003E1497" w14:paraId="49DA768B" w14:textId="77777777">
      <w:pPr>
        <w:pStyle w:val="isselectedend"/>
        <w:spacing w:before="0" w:beforeAutospacing="0" w:after="0" w:afterAutospacing="0" w:line="276" w:lineRule="auto"/>
        <w:rPr>
          <w:rFonts w:ascii="Arial" w:hAnsi="Arial" w:cs="Arial"/>
          <w:color w:val="000000"/>
          <w:sz w:val="20"/>
          <w:szCs w:val="20"/>
        </w:rPr>
      </w:pPr>
    </w:p>
    <w:p w:rsidR="003E1497" w:rsidP="003E1497" w:rsidRDefault="003E1497" w14:paraId="56F05DB1" w14:textId="77777777">
      <w:pPr>
        <w:pStyle w:val="isselectedend"/>
        <w:spacing w:before="0" w:beforeAutospacing="0" w:after="0" w:afterAutospacing="0" w:line="276" w:lineRule="auto"/>
        <w:rPr>
          <w:rFonts w:ascii="Arial" w:hAnsi="Arial" w:cs="Arial"/>
          <w:color w:val="000000"/>
          <w:sz w:val="20"/>
          <w:szCs w:val="20"/>
        </w:rPr>
      </w:pPr>
      <w:r w:rsidRPr="003E1497">
        <w:rPr>
          <w:rFonts w:ascii="Arial" w:hAnsi="Arial" w:cs="Arial"/>
          <w:color w:val="000000"/>
          <w:sz w:val="20"/>
          <w:szCs w:val="20"/>
        </w:rPr>
        <w:t>La adecuada elaboración de esta base permite establecer una estructura equilibrada y facilita su posterior transformación según los requerimientos de diseño, funcionalidad y uso. Su correcta construcción favorece el ajuste, la estabilidad y la coherencia estructural de la prenda final dentro del proceso de patronaje.</w:t>
      </w:r>
    </w:p>
    <w:p w:rsidRPr="003E1497" w:rsidR="003E1497" w:rsidP="003E1497" w:rsidRDefault="003E1497" w14:paraId="48B9EF4A" w14:textId="77777777">
      <w:pPr>
        <w:pStyle w:val="isselectedend"/>
        <w:spacing w:before="0" w:beforeAutospacing="0" w:after="0" w:afterAutospacing="0" w:line="276" w:lineRule="auto"/>
        <w:rPr>
          <w:rFonts w:ascii="Arial" w:hAnsi="Arial" w:cs="Arial"/>
          <w:color w:val="000000"/>
          <w:sz w:val="20"/>
          <w:szCs w:val="20"/>
        </w:rPr>
      </w:pPr>
    </w:p>
    <w:p w:rsidR="003E1497" w:rsidP="003E1497" w:rsidRDefault="003E1497" w14:paraId="5E472398" w14:textId="1CEEAD80">
      <w:pPr>
        <w:pStyle w:val="isselectedend"/>
        <w:spacing w:before="0" w:beforeAutospacing="0" w:after="0" w:afterAutospacing="0" w:line="276" w:lineRule="auto"/>
        <w:rPr>
          <w:rFonts w:ascii="Arial" w:hAnsi="Arial" w:cs="Arial"/>
          <w:color w:val="000000"/>
          <w:sz w:val="20"/>
          <w:szCs w:val="20"/>
        </w:rPr>
      </w:pPr>
      <w:commentRangeStart w:id="86"/>
      <w:r w:rsidRPr="003E1497">
        <w:rPr>
          <w:rFonts w:ascii="Arial" w:hAnsi="Arial" w:cs="Arial"/>
          <w:color w:val="000000"/>
          <w:sz w:val="20"/>
          <w:szCs w:val="20"/>
        </w:rPr>
        <w:t xml:space="preserve">Para reconocer el procedimiento de construcción de esta base, se recomienda consultar el </w:t>
      </w:r>
      <w:r w:rsidR="00AC3998">
        <w:rPr>
          <w:rFonts w:ascii="Arial" w:hAnsi="Arial" w:cs="Arial"/>
          <w:color w:val="000000"/>
          <w:sz w:val="20"/>
          <w:szCs w:val="20"/>
        </w:rPr>
        <w:t xml:space="preserve">anexo </w:t>
      </w:r>
      <w:r w:rsidRPr="00AC3998">
        <w:rPr>
          <w:rStyle w:val="nfasis"/>
          <w:rFonts w:ascii="Arial" w:hAnsi="Arial" w:cs="Arial"/>
          <w:i w:val="0"/>
          <w:iCs w:val="0"/>
          <w:color w:val="000000"/>
          <w:sz w:val="20"/>
          <w:szCs w:val="20"/>
        </w:rPr>
        <w:t>Pasos para el trazo de la base superior</w:t>
      </w:r>
      <w:r w:rsidRPr="00AC3998">
        <w:rPr>
          <w:rFonts w:ascii="Arial" w:hAnsi="Arial" w:cs="Arial"/>
          <w:i/>
          <w:iCs/>
          <w:color w:val="000000"/>
          <w:sz w:val="20"/>
          <w:szCs w:val="20"/>
        </w:rPr>
        <w:t>.</w:t>
      </w:r>
      <w:r w:rsidRPr="003E1497">
        <w:rPr>
          <w:rFonts w:ascii="Arial" w:hAnsi="Arial" w:cs="Arial"/>
          <w:color w:val="000000"/>
          <w:sz w:val="20"/>
          <w:szCs w:val="20"/>
        </w:rPr>
        <w:t xml:space="preserve"> El recurso presenta las orientaciones necesarias para ubicar las medidas, las líneas estructurales y los puntos que conforman el patrón.</w:t>
      </w:r>
    </w:p>
    <w:p w:rsidRPr="003E1497" w:rsidR="00AC3998" w:rsidP="003E1497" w:rsidRDefault="00AC3998" w14:paraId="28022025" w14:textId="77777777">
      <w:pPr>
        <w:pStyle w:val="isselectedend"/>
        <w:spacing w:before="0" w:beforeAutospacing="0" w:after="0" w:afterAutospacing="0" w:line="276" w:lineRule="auto"/>
        <w:rPr>
          <w:rFonts w:ascii="Arial" w:hAnsi="Arial" w:cs="Arial"/>
          <w:color w:val="000000"/>
          <w:sz w:val="20"/>
          <w:szCs w:val="20"/>
        </w:rPr>
      </w:pPr>
    </w:p>
    <w:p w:rsidR="003E1497" w:rsidP="003E1497" w:rsidRDefault="003E1497" w14:paraId="6A2D6551" w14:textId="77777777">
      <w:pPr>
        <w:pStyle w:val="isselectedend"/>
        <w:spacing w:before="0" w:beforeAutospacing="0" w:after="0" w:afterAutospacing="0" w:line="276" w:lineRule="auto"/>
        <w:rPr>
          <w:rFonts w:ascii="Arial" w:hAnsi="Arial" w:cs="Arial"/>
          <w:color w:val="000000"/>
          <w:sz w:val="20"/>
          <w:szCs w:val="20"/>
        </w:rPr>
      </w:pPr>
      <w:r w:rsidRPr="003E1497">
        <w:rPr>
          <w:rFonts w:ascii="Arial" w:hAnsi="Arial" w:cs="Arial"/>
          <w:color w:val="000000"/>
          <w:sz w:val="20"/>
          <w:szCs w:val="20"/>
        </w:rPr>
        <w:t>Durante la consulta, identifique el orden de construcción del trazo y analice la relación entre las medidas corporales y las líneas que conforman el delantero y el posterior.</w:t>
      </w:r>
    </w:p>
    <w:p w:rsidRPr="003E1497" w:rsidR="00AC3998" w:rsidP="003E1497" w:rsidRDefault="00AC3998" w14:paraId="0357F7A4" w14:textId="77777777">
      <w:pPr>
        <w:pStyle w:val="isselectedend"/>
        <w:spacing w:before="0" w:beforeAutospacing="0" w:after="0" w:afterAutospacing="0" w:line="276" w:lineRule="auto"/>
        <w:rPr>
          <w:rFonts w:ascii="Arial" w:hAnsi="Arial" w:cs="Arial"/>
          <w:color w:val="000000"/>
          <w:sz w:val="20"/>
          <w:szCs w:val="20"/>
        </w:rPr>
      </w:pPr>
    </w:p>
    <w:p w:rsidRPr="003E1497" w:rsidR="003E1497" w:rsidP="1FBEEEE6" w:rsidRDefault="003E1497" w14:paraId="6A94D23A" w14:textId="5CABC966">
      <w:pPr>
        <w:pStyle w:val="isselectedend"/>
        <w:spacing w:before="0" w:beforeAutospacing="off" w:after="0" w:afterAutospacing="off" w:line="276" w:lineRule="auto"/>
        <w:rPr>
          <w:rFonts w:ascii="Arial" w:hAnsi="Arial" w:cs="Arial"/>
          <w:color w:val="000000"/>
          <w:sz w:val="20"/>
          <w:szCs w:val="20"/>
        </w:rPr>
      </w:pPr>
      <w:r w:rsidRPr="1FBEEEE6" w:rsidR="7A61EAB1">
        <w:rPr>
          <w:rStyle w:val="Textoennegrita"/>
          <w:rFonts w:ascii="Arial" w:hAnsi="Arial" w:cs="Arial"/>
          <w:color w:val="000000" w:themeColor="text1" w:themeTint="FF" w:themeShade="FF"/>
          <w:sz w:val="20"/>
          <w:szCs w:val="20"/>
        </w:rPr>
        <w:t xml:space="preserve">Consultar </w:t>
      </w:r>
      <w:r w:rsidRPr="1FBEEEE6" w:rsidR="6689E3C2">
        <w:rPr>
          <w:rStyle w:val="Textoennegrita"/>
          <w:rFonts w:ascii="Arial" w:hAnsi="Arial" w:cs="Arial"/>
          <w:color w:val="000000" w:themeColor="text1" w:themeTint="FF" w:themeShade="FF"/>
          <w:sz w:val="20"/>
          <w:szCs w:val="20"/>
        </w:rPr>
        <w:t>anexo 3</w:t>
      </w:r>
      <w:r w:rsidRPr="1FBEEEE6" w:rsidR="7A61EAB1">
        <w:rPr>
          <w:rStyle w:val="Textoennegrita"/>
          <w:rFonts w:ascii="Arial" w:hAnsi="Arial" w:cs="Arial"/>
          <w:color w:val="000000" w:themeColor="text1" w:themeTint="FF" w:themeShade="FF"/>
          <w:sz w:val="20"/>
          <w:szCs w:val="20"/>
        </w:rPr>
        <w:t>:</w:t>
      </w:r>
      <w:r w:rsidRPr="1FBEEEE6" w:rsidR="7A61EAB1">
        <w:rPr>
          <w:rStyle w:val="apple-converted-space"/>
          <w:rFonts w:ascii="Arial" w:hAnsi="Arial" w:cs="Arial"/>
          <w:b w:val="1"/>
          <w:bCs w:val="1"/>
          <w:color w:val="000000" w:themeColor="text1" w:themeTint="FF" w:themeShade="FF"/>
          <w:sz w:val="20"/>
          <w:szCs w:val="20"/>
        </w:rPr>
        <w:t> </w:t>
      </w:r>
      <w:hyperlink r:id="R6cc46ec9a1b547c1">
        <w:r w:rsidRPr="1FBEEEE6" w:rsidR="7A61EAB1">
          <w:rPr>
            <w:rStyle w:val="Hipervnculo"/>
            <w:rFonts w:ascii="Arial" w:hAnsi="Arial" w:cs="Arial"/>
            <w:sz w:val="20"/>
            <w:szCs w:val="20"/>
          </w:rPr>
          <w:t>Pasos para el trazo de la base superior</w:t>
        </w:r>
      </w:hyperlink>
      <w:r w:rsidRPr="1FBEEEE6" w:rsidR="7A61EAB1">
        <w:rPr>
          <w:rStyle w:val="Textoennegrita"/>
          <w:rFonts w:ascii="Arial" w:hAnsi="Arial" w:cs="Arial"/>
          <w:b w:val="0"/>
          <w:bCs w:val="0"/>
          <w:color w:val="000000" w:themeColor="text1" w:themeTint="FF" w:themeShade="FF"/>
          <w:sz w:val="20"/>
          <w:szCs w:val="20"/>
        </w:rPr>
        <w:t xml:space="preserve"> </w:t>
      </w:r>
      <w:commentRangeEnd w:id="86"/>
      <w:r>
        <w:rPr>
          <w:rStyle w:val="CommentReference"/>
        </w:rPr>
        <w:commentReference w:id="86"/>
      </w:r>
    </w:p>
    <w:p w:rsidRPr="00C43520" w:rsidR="003E1497" w:rsidP="00913E5D" w:rsidRDefault="003E1497" w14:paraId="06E1ED47" w14:textId="77777777">
      <w:pPr>
        <w:pStyle w:val="NormalWeb"/>
        <w:spacing w:before="0" w:beforeAutospacing="0" w:after="0" w:afterAutospacing="0" w:line="276" w:lineRule="auto"/>
        <w:rPr>
          <w:rFonts w:ascii="Arial" w:hAnsi="Arial" w:cs="Arial"/>
          <w:sz w:val="20"/>
          <w:szCs w:val="20"/>
        </w:rPr>
      </w:pPr>
    </w:p>
    <w:p w:rsidRPr="00C43520" w:rsidR="00D84CD5" w:rsidP="00913E5D" w:rsidRDefault="00D84CD5" w14:paraId="4766A8B8" w14:textId="77777777">
      <w:pPr>
        <w:spacing w:line="276" w:lineRule="auto"/>
        <w:rPr>
          <w:rFonts w:ascii="Arial" w:hAnsi="Arial" w:cs="Arial"/>
          <w:sz w:val="20"/>
          <w:szCs w:val="20"/>
        </w:rPr>
      </w:pPr>
    </w:p>
    <w:p w:rsidR="00E259CD" w:rsidP="00E259CD" w:rsidRDefault="00E259CD" w14:paraId="268913EE" w14:textId="03772456">
      <w:pPr>
        <w:pStyle w:val="isselectedend"/>
        <w:spacing w:before="0" w:beforeAutospacing="0" w:after="0" w:afterAutospacing="0" w:line="276" w:lineRule="auto"/>
        <w:rPr>
          <w:rFonts w:ascii="Arial" w:hAnsi="Arial" w:cs="Arial"/>
          <w:color w:val="000000"/>
          <w:sz w:val="20"/>
          <w:szCs w:val="20"/>
        </w:rPr>
      </w:pPr>
      <w:commentRangeStart w:id="87"/>
      <w:r w:rsidRPr="00E259CD">
        <w:rPr>
          <w:rFonts w:ascii="Arial" w:hAnsi="Arial" w:cs="Arial"/>
          <w:color w:val="000000"/>
          <w:sz w:val="20"/>
          <w:szCs w:val="20"/>
        </w:rPr>
        <w:t xml:space="preserve">Para ampliar la información, se recomienda consultar el </w:t>
      </w:r>
      <w:r>
        <w:rPr>
          <w:rFonts w:ascii="Arial" w:hAnsi="Arial" w:cs="Arial"/>
          <w:color w:val="000000"/>
          <w:sz w:val="20"/>
          <w:szCs w:val="20"/>
        </w:rPr>
        <w:t>anexo</w:t>
      </w:r>
      <w:r w:rsidRPr="00E259CD">
        <w:rPr>
          <w:rStyle w:val="apple-converted-space"/>
          <w:rFonts w:ascii="Arial" w:hAnsi="Arial" w:cs="Arial"/>
          <w:color w:val="000000"/>
          <w:sz w:val="20"/>
          <w:szCs w:val="20"/>
        </w:rPr>
        <w:t> </w:t>
      </w:r>
      <w:r w:rsidRPr="00E259CD">
        <w:rPr>
          <w:rStyle w:val="nfasis"/>
          <w:rFonts w:ascii="Arial" w:hAnsi="Arial" w:cs="Arial"/>
          <w:i w:val="0"/>
          <w:iCs w:val="0"/>
          <w:color w:val="000000"/>
          <w:sz w:val="20"/>
          <w:szCs w:val="20"/>
        </w:rPr>
        <w:t>Manual de patronaje básico e interpretación de diseños</w:t>
      </w:r>
      <w:r w:rsidRPr="00E259CD">
        <w:rPr>
          <w:rFonts w:ascii="Arial" w:hAnsi="Arial" w:cs="Arial"/>
          <w:color w:val="000000"/>
          <w:sz w:val="20"/>
          <w:szCs w:val="20"/>
        </w:rPr>
        <w:t>, específicamente las páginas 20 a 25, en las cuales se presenta el trazo del patrón base superior femenino.</w:t>
      </w:r>
    </w:p>
    <w:p w:rsidRPr="00E259CD" w:rsidR="00E259CD" w:rsidP="00E259CD" w:rsidRDefault="00E259CD" w14:paraId="7C3DD2AE" w14:textId="77777777">
      <w:pPr>
        <w:pStyle w:val="isselectedend"/>
        <w:spacing w:before="0" w:beforeAutospacing="0" w:after="0" w:afterAutospacing="0" w:line="276" w:lineRule="auto"/>
        <w:rPr>
          <w:rFonts w:ascii="Arial" w:hAnsi="Arial" w:cs="Arial"/>
          <w:color w:val="000000"/>
          <w:sz w:val="20"/>
          <w:szCs w:val="20"/>
        </w:rPr>
      </w:pPr>
    </w:p>
    <w:p w:rsidR="00E259CD" w:rsidP="00E259CD" w:rsidRDefault="00E259CD" w14:paraId="73CE6334" w14:textId="77777777">
      <w:pPr>
        <w:pStyle w:val="isselectedend"/>
        <w:spacing w:before="0" w:beforeAutospacing="0" w:after="0" w:afterAutospacing="0" w:line="276" w:lineRule="auto"/>
        <w:rPr>
          <w:rFonts w:ascii="Arial" w:hAnsi="Arial" w:cs="Arial"/>
          <w:color w:val="000000"/>
          <w:sz w:val="20"/>
          <w:szCs w:val="20"/>
        </w:rPr>
      </w:pPr>
      <w:r w:rsidRPr="00E259CD">
        <w:rPr>
          <w:rFonts w:ascii="Arial" w:hAnsi="Arial" w:cs="Arial"/>
          <w:color w:val="000000"/>
          <w:sz w:val="20"/>
          <w:szCs w:val="20"/>
        </w:rPr>
        <w:t>Durante la consulta, reconozca la ubicación de las líneas de referencia, los puntos de construcción y las medidas requeridas para obtener el patrón base.</w:t>
      </w:r>
    </w:p>
    <w:p w:rsidRPr="00E259CD" w:rsidR="00E259CD" w:rsidP="00E259CD" w:rsidRDefault="00E259CD" w14:paraId="4BABB16F" w14:textId="77777777">
      <w:pPr>
        <w:pStyle w:val="isselectedend"/>
        <w:spacing w:before="0" w:beforeAutospacing="0" w:after="0" w:afterAutospacing="0" w:line="276" w:lineRule="auto"/>
        <w:rPr>
          <w:rFonts w:ascii="Arial" w:hAnsi="Arial" w:cs="Arial"/>
          <w:color w:val="000000"/>
          <w:sz w:val="20"/>
          <w:szCs w:val="20"/>
        </w:rPr>
      </w:pPr>
    </w:p>
    <w:p w:rsidRPr="00E259CD" w:rsidR="00E259CD" w:rsidP="1FBEEEE6" w:rsidRDefault="00E259CD" w14:paraId="4FC0C89C" w14:textId="6D9C864A">
      <w:pPr>
        <w:pStyle w:val="NormalWeb"/>
        <w:spacing w:before="0" w:beforeAutospacing="off" w:after="0" w:afterAutospacing="off" w:line="276" w:lineRule="auto"/>
        <w:rPr>
          <w:rFonts w:ascii="Arial" w:hAnsi="Arial" w:cs="Arial"/>
          <w:color w:val="000000"/>
          <w:sz w:val="20"/>
          <w:szCs w:val="20"/>
        </w:rPr>
      </w:pPr>
      <w:r w:rsidRPr="1FBEEEE6" w:rsidR="2277943C">
        <w:rPr>
          <w:rStyle w:val="Textoennegrita"/>
          <w:rFonts w:ascii="Arial" w:hAnsi="Arial" w:cs="Arial"/>
          <w:color w:val="000000" w:themeColor="text1" w:themeTint="FF" w:themeShade="FF"/>
          <w:sz w:val="20"/>
          <w:szCs w:val="20"/>
        </w:rPr>
        <w:t xml:space="preserve">Consultar </w:t>
      </w:r>
      <w:r w:rsidRPr="1FBEEEE6" w:rsidR="2277943C">
        <w:rPr>
          <w:rStyle w:val="Textoennegrita"/>
          <w:rFonts w:ascii="Arial" w:hAnsi="Arial" w:cs="Arial"/>
          <w:color w:val="000000" w:themeColor="text1" w:themeTint="FF" w:themeShade="FF"/>
          <w:sz w:val="20"/>
          <w:szCs w:val="20"/>
        </w:rPr>
        <w:t>anexo 4</w:t>
      </w:r>
      <w:r w:rsidRPr="1FBEEEE6" w:rsidR="2277943C">
        <w:rPr>
          <w:rStyle w:val="Textoennegrita"/>
          <w:rFonts w:ascii="Arial" w:hAnsi="Arial" w:cs="Arial"/>
          <w:color w:val="000000" w:themeColor="text1" w:themeTint="FF" w:themeShade="FF"/>
          <w:sz w:val="20"/>
          <w:szCs w:val="20"/>
        </w:rPr>
        <w:t>:</w:t>
      </w:r>
      <w:r w:rsidRPr="1FBEEEE6" w:rsidR="2277943C">
        <w:rPr>
          <w:rStyle w:val="apple-converted-space"/>
          <w:rFonts w:ascii="Arial" w:hAnsi="Arial" w:cs="Arial"/>
          <w:b w:val="1"/>
          <w:bCs w:val="1"/>
          <w:color w:val="000000" w:themeColor="text1" w:themeTint="FF" w:themeShade="FF"/>
          <w:sz w:val="20"/>
          <w:szCs w:val="20"/>
        </w:rPr>
        <w:t> </w:t>
      </w:r>
      <w:hyperlink r:id="Ra279bb92641941f4">
        <w:r w:rsidRPr="1FBEEEE6" w:rsidR="2277943C">
          <w:rPr>
            <w:rStyle w:val="Hipervnculo"/>
            <w:rFonts w:ascii="Arial" w:hAnsi="Arial" w:cs="Arial"/>
            <w:sz w:val="20"/>
            <w:szCs w:val="20"/>
          </w:rPr>
          <w:t>Manual de patronaje básico e interpretación de diseños</w:t>
        </w:r>
      </w:hyperlink>
      <w:commentRangeEnd w:id="87"/>
      <w:r>
        <w:rPr>
          <w:rStyle w:val="CommentReference"/>
        </w:rPr>
        <w:commentReference w:id="87"/>
      </w:r>
    </w:p>
    <w:p w:rsidRPr="00C43520" w:rsidR="00D84CD5" w:rsidP="00913E5D" w:rsidRDefault="00D84CD5" w14:paraId="2A4C7193" w14:textId="77777777">
      <w:pPr>
        <w:spacing w:line="276" w:lineRule="auto"/>
        <w:rPr>
          <w:rFonts w:ascii="Arial" w:hAnsi="Arial" w:cs="Arial"/>
          <w:sz w:val="20"/>
          <w:szCs w:val="20"/>
        </w:rPr>
      </w:pPr>
    </w:p>
    <w:p w:rsidR="00D84CD5" w:rsidP="00913E5D" w:rsidRDefault="005701CC" w14:paraId="12809826" w14:textId="70584A4A">
      <w:pPr>
        <w:spacing w:line="276" w:lineRule="auto"/>
        <w:rPr>
          <w:rFonts w:ascii="Arial" w:hAnsi="Arial" w:cs="Arial"/>
          <w:b/>
          <w:sz w:val="20"/>
          <w:szCs w:val="20"/>
        </w:rPr>
      </w:pPr>
      <w:r w:rsidRPr="00C43520">
        <w:rPr>
          <w:rFonts w:ascii="Arial" w:hAnsi="Arial" w:cs="Arial"/>
          <w:b/>
          <w:sz w:val="20"/>
          <w:szCs w:val="20"/>
        </w:rPr>
        <w:t>T</w:t>
      </w:r>
      <w:r w:rsidRPr="00C43520" w:rsidR="00D84CD5">
        <w:rPr>
          <w:rFonts w:ascii="Arial" w:hAnsi="Arial" w:cs="Arial"/>
          <w:b/>
          <w:sz w:val="20"/>
          <w:szCs w:val="20"/>
        </w:rPr>
        <w:t>razo básico de manga</w:t>
      </w:r>
    </w:p>
    <w:p w:rsidRPr="00C43520" w:rsidR="00652451" w:rsidP="00913E5D" w:rsidRDefault="00652451" w14:paraId="1521AA09" w14:textId="77777777">
      <w:pPr>
        <w:spacing w:line="276" w:lineRule="auto"/>
        <w:rPr>
          <w:rFonts w:ascii="Arial" w:hAnsi="Arial" w:cs="Arial"/>
          <w:b/>
          <w:sz w:val="20"/>
          <w:szCs w:val="20"/>
        </w:rPr>
      </w:pPr>
    </w:p>
    <w:p w:rsidR="00652451" w:rsidP="00652451" w:rsidRDefault="00652451" w14:paraId="0BD4DB83" w14:textId="77777777">
      <w:pPr>
        <w:spacing w:line="276" w:lineRule="auto"/>
        <w:rPr>
          <w:rFonts w:ascii="Arial" w:hAnsi="Arial" w:cs="Arial"/>
          <w:sz w:val="20"/>
          <w:szCs w:val="20"/>
          <w:lang w:eastAsia="es-CO"/>
        </w:rPr>
      </w:pPr>
      <w:r w:rsidRPr="00652451">
        <w:rPr>
          <w:rFonts w:ascii="Arial" w:hAnsi="Arial" w:cs="Arial"/>
          <w:sz w:val="20"/>
          <w:szCs w:val="20"/>
          <w:lang w:eastAsia="es-CO"/>
        </w:rPr>
        <w:t xml:space="preserve">Para trazar la cabeza de manga se requieren las siguientes medidas: </w:t>
      </w:r>
    </w:p>
    <w:p w:rsidRPr="00652451" w:rsidR="00652451" w:rsidP="00652451" w:rsidRDefault="00652451" w14:paraId="33E576A1" w14:textId="77777777">
      <w:pPr>
        <w:spacing w:line="276" w:lineRule="auto"/>
        <w:rPr>
          <w:rFonts w:ascii="Arial" w:hAnsi="Arial" w:cs="Arial"/>
          <w:sz w:val="20"/>
          <w:szCs w:val="20"/>
          <w:lang w:eastAsia="es-CO"/>
        </w:rPr>
      </w:pPr>
    </w:p>
    <w:p w:rsidRPr="00652451" w:rsidR="00652451" w:rsidP="00652451" w:rsidRDefault="00652451" w14:paraId="7BF337FB" w14:textId="77777777">
      <w:pPr>
        <w:numPr>
          <w:ilvl w:val="0"/>
          <w:numId w:val="43"/>
        </w:numPr>
        <w:spacing w:line="276" w:lineRule="auto"/>
        <w:rPr>
          <w:rFonts w:ascii="Arial" w:hAnsi="Arial" w:cs="Arial"/>
          <w:color w:val="000000"/>
          <w:sz w:val="20"/>
          <w:szCs w:val="20"/>
        </w:rPr>
      </w:pPr>
      <w:r w:rsidRPr="00652451">
        <w:rPr>
          <w:rFonts w:ascii="Arial" w:hAnsi="Arial" w:cs="Arial"/>
          <w:color w:val="000000"/>
          <w:sz w:val="20"/>
          <w:szCs w:val="20"/>
        </w:rPr>
        <w:t>Recorrido de la sisa delantera, obtenido del patrón.</w:t>
      </w:r>
    </w:p>
    <w:p w:rsidRPr="00652451" w:rsidR="00652451" w:rsidP="00652451" w:rsidRDefault="00652451" w14:paraId="3CB79158" w14:textId="77777777">
      <w:pPr>
        <w:numPr>
          <w:ilvl w:val="0"/>
          <w:numId w:val="43"/>
        </w:numPr>
        <w:spacing w:line="276" w:lineRule="auto"/>
        <w:rPr>
          <w:rFonts w:ascii="Arial" w:hAnsi="Arial" w:cs="Arial"/>
          <w:color w:val="000000"/>
          <w:sz w:val="20"/>
          <w:szCs w:val="20"/>
        </w:rPr>
      </w:pPr>
      <w:r w:rsidRPr="00652451">
        <w:rPr>
          <w:rFonts w:ascii="Arial" w:hAnsi="Arial" w:cs="Arial"/>
          <w:color w:val="000000"/>
          <w:sz w:val="20"/>
          <w:szCs w:val="20"/>
        </w:rPr>
        <w:t>Recorrido de la sisa posterior, obtenido del patrón.</w:t>
      </w:r>
    </w:p>
    <w:p w:rsidRPr="00652451" w:rsidR="00652451" w:rsidP="00652451" w:rsidRDefault="00652451" w14:paraId="694FABDE" w14:textId="77777777">
      <w:pPr>
        <w:numPr>
          <w:ilvl w:val="0"/>
          <w:numId w:val="43"/>
        </w:numPr>
        <w:spacing w:line="276" w:lineRule="auto"/>
        <w:rPr>
          <w:rFonts w:ascii="Arial" w:hAnsi="Arial" w:cs="Arial"/>
          <w:color w:val="000000"/>
          <w:sz w:val="20"/>
          <w:szCs w:val="20"/>
        </w:rPr>
      </w:pPr>
      <w:r w:rsidRPr="00652451">
        <w:rPr>
          <w:rFonts w:ascii="Arial" w:hAnsi="Arial" w:cs="Arial"/>
          <w:color w:val="000000"/>
          <w:sz w:val="20"/>
          <w:szCs w:val="20"/>
        </w:rPr>
        <w:t>Tipo de cabeza de manga, según las características de la prenda deportiva, casual o formal.</w:t>
      </w:r>
    </w:p>
    <w:p w:rsidR="00652451" w:rsidP="00652451" w:rsidRDefault="00652451" w14:paraId="308147C1" w14:textId="77777777">
      <w:pPr>
        <w:numPr>
          <w:ilvl w:val="0"/>
          <w:numId w:val="43"/>
        </w:numPr>
        <w:spacing w:line="276" w:lineRule="auto"/>
        <w:rPr>
          <w:rFonts w:ascii="Arial" w:hAnsi="Arial" w:cs="Arial"/>
          <w:color w:val="000000"/>
          <w:sz w:val="20"/>
          <w:szCs w:val="20"/>
        </w:rPr>
      </w:pPr>
      <w:r w:rsidRPr="00652451">
        <w:rPr>
          <w:rFonts w:ascii="Arial" w:hAnsi="Arial" w:cs="Arial"/>
          <w:color w:val="000000"/>
          <w:sz w:val="20"/>
          <w:szCs w:val="20"/>
        </w:rPr>
        <w:t>Largo total de la manga.</w:t>
      </w:r>
    </w:p>
    <w:p w:rsidRPr="00652451" w:rsidR="00652451" w:rsidP="00652451" w:rsidRDefault="00652451" w14:paraId="6B640F80" w14:textId="77777777">
      <w:pPr>
        <w:spacing w:line="276" w:lineRule="auto"/>
        <w:ind w:left="720"/>
        <w:rPr>
          <w:rFonts w:ascii="Arial" w:hAnsi="Arial" w:cs="Arial"/>
          <w:color w:val="000000"/>
          <w:sz w:val="20"/>
          <w:szCs w:val="20"/>
        </w:rPr>
      </w:pPr>
    </w:p>
    <w:p w:rsidR="00652451" w:rsidP="00652451" w:rsidRDefault="00652451" w14:paraId="6AAA845D" w14:textId="77777777">
      <w:pPr>
        <w:pStyle w:val="isselectedend"/>
        <w:spacing w:before="0" w:beforeAutospacing="0" w:after="0" w:afterAutospacing="0" w:line="276" w:lineRule="auto"/>
        <w:rPr>
          <w:rFonts w:ascii="Arial" w:hAnsi="Arial" w:cs="Arial"/>
          <w:color w:val="000000"/>
          <w:sz w:val="20"/>
          <w:szCs w:val="20"/>
        </w:rPr>
      </w:pPr>
      <w:r w:rsidRPr="00652451">
        <w:rPr>
          <w:rFonts w:ascii="Arial" w:hAnsi="Arial" w:cs="Arial"/>
          <w:color w:val="000000"/>
          <w:sz w:val="20"/>
          <w:szCs w:val="20"/>
        </w:rPr>
        <w:t>En el trazo de la manga, la cabeza constituye un elemento estructural determinante en la configuración y adaptación de la prenda. Esta sección corresponde a la zona superior que se integra con la sisa del cuerpo y permite la unión entre la manga y el patrón base. Su construcción técnica influye directamente en la movilidad, el ajuste y la estabilidad de la prenda durante su uso.</w:t>
      </w:r>
    </w:p>
    <w:p w:rsidRPr="00652451" w:rsidR="00652451" w:rsidP="00652451" w:rsidRDefault="00652451" w14:paraId="2E1522FF" w14:textId="77777777">
      <w:pPr>
        <w:pStyle w:val="isselectedend"/>
        <w:spacing w:before="0" w:beforeAutospacing="0" w:after="0" w:afterAutospacing="0" w:line="276" w:lineRule="auto"/>
        <w:rPr>
          <w:rFonts w:ascii="Arial" w:hAnsi="Arial" w:cs="Arial"/>
          <w:color w:val="000000"/>
          <w:sz w:val="20"/>
          <w:szCs w:val="20"/>
        </w:rPr>
      </w:pPr>
      <w:commentRangeStart w:id="88"/>
    </w:p>
    <w:p w:rsidR="00652451" w:rsidP="00652451" w:rsidRDefault="00652451" w14:paraId="2AA4C80A" w14:textId="6C85BF47">
      <w:pPr>
        <w:pStyle w:val="isselectedend"/>
        <w:spacing w:before="0" w:beforeAutospacing="0" w:after="0" w:afterAutospacing="0" w:line="276" w:lineRule="auto"/>
        <w:rPr>
          <w:rFonts w:ascii="Arial" w:hAnsi="Arial" w:cs="Arial"/>
          <w:color w:val="000000"/>
          <w:sz w:val="20"/>
          <w:szCs w:val="20"/>
        </w:rPr>
      </w:pPr>
      <w:r w:rsidRPr="00652451">
        <w:rPr>
          <w:rFonts w:ascii="Arial" w:hAnsi="Arial" w:cs="Arial"/>
          <w:color w:val="000000"/>
          <w:sz w:val="20"/>
          <w:szCs w:val="20"/>
        </w:rPr>
        <w:t xml:space="preserve">Para profundizar en la relación entre el cuerpo y la construcción de la manga, se recomienda consultar el </w:t>
      </w:r>
      <w:r>
        <w:rPr>
          <w:rFonts w:ascii="Arial" w:hAnsi="Arial" w:cs="Arial"/>
          <w:color w:val="000000"/>
          <w:sz w:val="20"/>
          <w:szCs w:val="20"/>
        </w:rPr>
        <w:t xml:space="preserve">anexo </w:t>
      </w:r>
      <w:r w:rsidRPr="00652451">
        <w:rPr>
          <w:rStyle w:val="nfasis"/>
          <w:rFonts w:ascii="Arial" w:hAnsi="Arial" w:cs="Arial"/>
          <w:i w:val="0"/>
          <w:iCs w:val="0"/>
          <w:color w:val="000000"/>
          <w:sz w:val="20"/>
          <w:szCs w:val="20"/>
        </w:rPr>
        <w:t>Aspectos clave en el trazo de la manga</w:t>
      </w:r>
      <w:r w:rsidRPr="00652451">
        <w:rPr>
          <w:rFonts w:ascii="Arial" w:hAnsi="Arial" w:cs="Arial"/>
          <w:color w:val="000000"/>
          <w:sz w:val="20"/>
          <w:szCs w:val="20"/>
        </w:rPr>
        <w:t>. Este recurso explica cómo la anatomía y la ergonomía influyen en el desarrollo del patrón de manga para prendas femeninas.</w:t>
      </w:r>
    </w:p>
    <w:p w:rsidRPr="00652451" w:rsidR="00652451" w:rsidP="00652451" w:rsidRDefault="00652451" w14:paraId="64D6C649" w14:textId="77777777">
      <w:pPr>
        <w:pStyle w:val="isselectedend"/>
        <w:spacing w:before="0" w:beforeAutospacing="0" w:after="0" w:afterAutospacing="0" w:line="276" w:lineRule="auto"/>
        <w:rPr>
          <w:rFonts w:ascii="Arial" w:hAnsi="Arial" w:cs="Arial"/>
          <w:color w:val="000000"/>
          <w:sz w:val="20"/>
          <w:szCs w:val="20"/>
        </w:rPr>
      </w:pPr>
    </w:p>
    <w:p w:rsidR="00652451" w:rsidP="00652451" w:rsidRDefault="00652451" w14:paraId="0E9B02D3" w14:textId="77777777">
      <w:pPr>
        <w:pStyle w:val="isselectedend"/>
        <w:spacing w:before="0" w:beforeAutospacing="0" w:after="0" w:afterAutospacing="0" w:line="276" w:lineRule="auto"/>
        <w:rPr>
          <w:rFonts w:ascii="Arial" w:hAnsi="Arial" w:cs="Arial"/>
          <w:color w:val="000000"/>
          <w:sz w:val="20"/>
          <w:szCs w:val="20"/>
        </w:rPr>
      </w:pPr>
      <w:r w:rsidRPr="00652451">
        <w:rPr>
          <w:rFonts w:ascii="Arial" w:hAnsi="Arial" w:cs="Arial"/>
          <w:color w:val="000000"/>
          <w:sz w:val="20"/>
          <w:szCs w:val="20"/>
        </w:rPr>
        <w:t>Durante la consulta, identifique los recorridos de sisa, la altura de la cabeza de manga y los puntos de referencia que permiten adaptar la pieza al patrón del cuerpo.</w:t>
      </w:r>
    </w:p>
    <w:p w:rsidRPr="00652451" w:rsidR="00652451" w:rsidP="00652451" w:rsidRDefault="00652451" w14:paraId="76615B5A" w14:textId="77777777">
      <w:pPr>
        <w:pStyle w:val="isselectedend"/>
        <w:spacing w:before="0" w:beforeAutospacing="0" w:after="0" w:afterAutospacing="0" w:line="276" w:lineRule="auto"/>
        <w:rPr>
          <w:rFonts w:ascii="Arial" w:hAnsi="Arial" w:cs="Arial"/>
          <w:color w:val="000000"/>
          <w:sz w:val="20"/>
          <w:szCs w:val="20"/>
        </w:rPr>
      </w:pPr>
    </w:p>
    <w:p w:rsidR="00652451" w:rsidP="1FBEEEE6" w:rsidRDefault="00652451" w14:paraId="6BC80E4C" w14:textId="47A9E79D">
      <w:pPr>
        <w:pStyle w:val="NormalWeb"/>
        <w:spacing w:before="0" w:beforeAutospacing="off" w:after="0" w:afterAutospacing="off" w:line="276" w:lineRule="auto"/>
        <w:rPr>
          <w:rStyle w:val="Textoennegrita"/>
          <w:rFonts w:ascii="Arial" w:hAnsi="Arial" w:cs="Arial"/>
          <w:b w:val="0"/>
          <w:bCs w:val="0"/>
          <w:color w:val="000000"/>
          <w:sz w:val="20"/>
          <w:szCs w:val="20"/>
        </w:rPr>
      </w:pPr>
      <w:r w:rsidRPr="1FBEEEE6" w:rsidR="7398B318">
        <w:rPr>
          <w:rStyle w:val="Textoennegrita"/>
          <w:rFonts w:ascii="Arial" w:hAnsi="Arial" w:cs="Arial"/>
          <w:color w:val="000000" w:themeColor="text1" w:themeTint="FF" w:themeShade="FF"/>
          <w:sz w:val="20"/>
          <w:szCs w:val="20"/>
        </w:rPr>
        <w:t xml:space="preserve">Consultar </w:t>
      </w:r>
      <w:r w:rsidRPr="1FBEEEE6" w:rsidR="7398B318">
        <w:rPr>
          <w:rStyle w:val="Textoennegrita"/>
          <w:rFonts w:ascii="Arial" w:hAnsi="Arial" w:cs="Arial"/>
          <w:color w:val="000000" w:themeColor="text1" w:themeTint="FF" w:themeShade="FF"/>
          <w:sz w:val="20"/>
          <w:szCs w:val="20"/>
        </w:rPr>
        <w:t>anexo 5</w:t>
      </w:r>
      <w:r w:rsidRPr="1FBEEEE6" w:rsidR="7398B318">
        <w:rPr>
          <w:rStyle w:val="Textoennegrita"/>
          <w:rFonts w:ascii="Arial" w:hAnsi="Arial" w:cs="Arial"/>
          <w:color w:val="000000" w:themeColor="text1" w:themeTint="FF" w:themeShade="FF"/>
          <w:sz w:val="20"/>
          <w:szCs w:val="20"/>
        </w:rPr>
        <w:t>:</w:t>
      </w:r>
      <w:r w:rsidRPr="1FBEEEE6" w:rsidR="7398B318">
        <w:rPr>
          <w:rStyle w:val="apple-converted-space"/>
          <w:rFonts w:ascii="Arial" w:hAnsi="Arial" w:cs="Arial"/>
          <w:b w:val="1"/>
          <w:bCs w:val="1"/>
          <w:color w:val="000000" w:themeColor="text1" w:themeTint="FF" w:themeShade="FF"/>
          <w:sz w:val="20"/>
          <w:szCs w:val="20"/>
        </w:rPr>
        <w:t> </w:t>
      </w:r>
      <w:hyperlink r:id="R3ef1baf661054d9f">
        <w:r w:rsidRPr="1FBEEEE6" w:rsidR="7398B318">
          <w:rPr>
            <w:rStyle w:val="Hipervnculo"/>
            <w:rFonts w:ascii="Arial" w:hAnsi="Arial" w:cs="Arial"/>
            <w:sz w:val="20"/>
            <w:szCs w:val="20"/>
          </w:rPr>
          <w:t>Aspectos clave en el trazo de la manga</w:t>
        </w:r>
      </w:hyperlink>
      <w:commentRangeEnd w:id="88"/>
      <w:r>
        <w:rPr>
          <w:rStyle w:val="CommentReference"/>
        </w:rPr>
        <w:commentReference w:id="88"/>
      </w:r>
    </w:p>
    <w:p w:rsidR="00800AC8" w:rsidP="00652451" w:rsidRDefault="00800AC8" w14:paraId="2B2B1520" w14:textId="77777777">
      <w:pPr>
        <w:pStyle w:val="NormalWeb"/>
        <w:spacing w:before="0" w:beforeAutospacing="0" w:after="0" w:afterAutospacing="0" w:line="276" w:lineRule="auto"/>
        <w:rPr>
          <w:rStyle w:val="Textoennegrita"/>
          <w:rFonts w:ascii="Arial" w:hAnsi="Arial" w:cs="Arial"/>
          <w:b w:val="0"/>
          <w:bCs w:val="0"/>
          <w:color w:val="000000"/>
          <w:sz w:val="20"/>
          <w:szCs w:val="20"/>
        </w:rPr>
      </w:pPr>
    </w:p>
    <w:p w:rsidR="00800AC8" w:rsidP="00800AC8" w:rsidRDefault="00800AC8" w14:paraId="18694D0E" w14:textId="77777777">
      <w:pPr>
        <w:pStyle w:val="isselectedend"/>
        <w:spacing w:before="0" w:beforeAutospacing="0" w:after="0" w:afterAutospacing="0" w:line="276" w:lineRule="auto"/>
        <w:rPr>
          <w:rFonts w:ascii="Arial" w:hAnsi="Arial" w:cs="Arial"/>
          <w:color w:val="000000"/>
          <w:sz w:val="20"/>
          <w:szCs w:val="20"/>
        </w:rPr>
      </w:pPr>
      <w:commentRangeStart w:id="89"/>
      <w:r w:rsidRPr="00800AC8">
        <w:rPr>
          <w:rFonts w:ascii="Arial" w:hAnsi="Arial" w:cs="Arial"/>
          <w:color w:val="000000"/>
          <w:sz w:val="20"/>
          <w:szCs w:val="20"/>
        </w:rPr>
        <w:t>Asimismo, se recomienda consultar el video</w:t>
      </w:r>
      <w:r w:rsidRPr="00800AC8">
        <w:rPr>
          <w:rStyle w:val="apple-converted-space"/>
          <w:rFonts w:ascii="Arial" w:hAnsi="Arial" w:cs="Arial"/>
          <w:color w:val="000000"/>
          <w:sz w:val="20"/>
          <w:szCs w:val="20"/>
        </w:rPr>
        <w:t> </w:t>
      </w:r>
      <w:r w:rsidRPr="00800AC8">
        <w:rPr>
          <w:rStyle w:val="nfasis"/>
          <w:rFonts w:ascii="Arial" w:hAnsi="Arial" w:cs="Arial"/>
          <w:i w:val="0"/>
          <w:iCs w:val="0"/>
          <w:color w:val="000000"/>
          <w:sz w:val="20"/>
          <w:szCs w:val="20"/>
        </w:rPr>
        <w:t>Trazo de manga y cabezas de manga</w:t>
      </w:r>
      <w:r w:rsidRPr="00800AC8">
        <w:rPr>
          <w:rFonts w:ascii="Arial" w:hAnsi="Arial" w:cs="Arial"/>
          <w:color w:val="000000"/>
          <w:sz w:val="20"/>
          <w:szCs w:val="20"/>
        </w:rPr>
        <w:t>, en el cual se explica la construcción del patrón de manga a partir de los recorridos de las sisas delantera y posterior, el largo de manga y el contorno de puño. El recurso también presenta la relación entre la altura de la cabeza de manga, la estructura de la prenda y la movilidad que esta proporciona.</w:t>
      </w:r>
    </w:p>
    <w:p w:rsidRPr="00800AC8" w:rsidR="00800AC8" w:rsidP="00800AC8" w:rsidRDefault="00800AC8" w14:paraId="68688DF4" w14:textId="77777777">
      <w:pPr>
        <w:pStyle w:val="isselectedend"/>
        <w:spacing w:before="0" w:beforeAutospacing="0" w:after="0" w:afterAutospacing="0" w:line="276" w:lineRule="auto"/>
        <w:rPr>
          <w:rFonts w:ascii="Arial" w:hAnsi="Arial" w:cs="Arial"/>
          <w:color w:val="000000"/>
          <w:sz w:val="20"/>
          <w:szCs w:val="20"/>
        </w:rPr>
      </w:pPr>
    </w:p>
    <w:p w:rsidR="00800AC8" w:rsidP="00800AC8" w:rsidRDefault="00800AC8" w14:paraId="1ABDE3C3" w14:textId="77777777">
      <w:pPr>
        <w:pStyle w:val="isselectedend"/>
        <w:spacing w:before="0" w:beforeAutospacing="0" w:after="0" w:afterAutospacing="0" w:line="276" w:lineRule="auto"/>
        <w:rPr>
          <w:rFonts w:ascii="Arial" w:hAnsi="Arial" w:cs="Arial"/>
          <w:color w:val="000000"/>
          <w:sz w:val="20"/>
          <w:szCs w:val="20"/>
        </w:rPr>
      </w:pPr>
      <w:r w:rsidRPr="00800AC8">
        <w:rPr>
          <w:rFonts w:ascii="Arial" w:hAnsi="Arial" w:cs="Arial"/>
          <w:color w:val="000000"/>
          <w:sz w:val="20"/>
          <w:szCs w:val="20"/>
        </w:rPr>
        <w:t>Durante la consulta del recurso, identifique las diferencias entre las cabezas de manga para prendas deportivas, casuales y formales. Asimismo, analice cómo la suma de los recorridos de las sisas y su división en diferentes proporciones permiten determinar la altura de la cabeza de manga según el tipo de prenda. Reconozca también los puntos de referencia utilizados para construir las curvas delantera y posterior y verificar su correspondencia con las sisas del patrón.</w:t>
      </w:r>
    </w:p>
    <w:p w:rsidRPr="00800AC8" w:rsidR="00800AC8" w:rsidP="00800AC8" w:rsidRDefault="00800AC8" w14:paraId="3453D9ED" w14:textId="77777777">
      <w:pPr>
        <w:pStyle w:val="isselectedend"/>
        <w:spacing w:before="0" w:beforeAutospacing="0" w:after="0" w:afterAutospacing="0" w:line="276" w:lineRule="auto"/>
        <w:rPr>
          <w:rFonts w:ascii="Arial" w:hAnsi="Arial" w:cs="Arial"/>
          <w:color w:val="000000"/>
          <w:sz w:val="20"/>
          <w:szCs w:val="20"/>
        </w:rPr>
      </w:pPr>
    </w:p>
    <w:p w:rsidRPr="00800AC8" w:rsidR="00800AC8" w:rsidP="00800AC8" w:rsidRDefault="00800AC8" w14:paraId="01D762DF" w14:textId="712865F8">
      <w:pPr>
        <w:pStyle w:val="NormalWeb"/>
        <w:spacing w:before="0" w:beforeAutospacing="0" w:after="0" w:afterAutospacing="0" w:line="276" w:lineRule="auto"/>
        <w:rPr>
          <w:rFonts w:ascii="Arial" w:hAnsi="Arial" w:cs="Arial"/>
          <w:color w:val="000000"/>
          <w:sz w:val="20"/>
          <w:szCs w:val="20"/>
        </w:rPr>
      </w:pPr>
      <w:r w:rsidRPr="00800AC8">
        <w:rPr>
          <w:rStyle w:val="Textoennegrita"/>
          <w:rFonts w:ascii="Arial" w:hAnsi="Arial" w:cs="Arial"/>
          <w:color w:val="000000"/>
          <w:sz w:val="20"/>
          <w:szCs w:val="20"/>
        </w:rPr>
        <w:t>Consultar video:</w:t>
      </w:r>
      <w:r w:rsidRPr="00800AC8">
        <w:rPr>
          <w:rStyle w:val="apple-converted-space"/>
          <w:rFonts w:ascii="Arial" w:hAnsi="Arial" w:cs="Arial"/>
          <w:b/>
          <w:bCs/>
          <w:color w:val="000000"/>
          <w:sz w:val="20"/>
          <w:szCs w:val="20"/>
        </w:rPr>
        <w:t> </w:t>
      </w:r>
      <w:hyperlink w:history="1" r:id="rId55">
        <w:r w:rsidRPr="00800AC8">
          <w:rPr>
            <w:rStyle w:val="Hipervnculo"/>
            <w:rFonts w:ascii="Arial" w:hAnsi="Arial" w:cs="Arial"/>
            <w:sz w:val="20"/>
            <w:szCs w:val="20"/>
          </w:rPr>
          <w:t>Trazo de manga y cabezas de manga</w:t>
        </w:r>
      </w:hyperlink>
      <w:commentRangeEnd w:id="89"/>
      <w:r w:rsidRPr="00800AC8">
        <w:rPr>
          <w:rStyle w:val="Refdecomentario"/>
          <w:rFonts w:ascii="Arial" w:hAnsi="Arial" w:cs="Arial"/>
          <w:color w:val="000000"/>
          <w:sz w:val="20"/>
          <w:szCs w:val="20"/>
        </w:rPr>
        <w:commentReference w:id="89"/>
      </w:r>
    </w:p>
    <w:p w:rsidRPr="00652451" w:rsidR="00800AC8" w:rsidP="00652451" w:rsidRDefault="00800AC8" w14:paraId="6A26D9C2" w14:textId="77777777">
      <w:pPr>
        <w:pStyle w:val="NormalWeb"/>
        <w:spacing w:before="0" w:beforeAutospacing="0" w:after="0" w:afterAutospacing="0" w:line="276" w:lineRule="auto"/>
        <w:rPr>
          <w:rFonts w:ascii="Arial" w:hAnsi="Arial" w:cs="Arial"/>
          <w:color w:val="000000"/>
          <w:sz w:val="20"/>
          <w:szCs w:val="20"/>
        </w:rPr>
      </w:pPr>
    </w:p>
    <w:p w:rsidRPr="00C43520" w:rsidR="00652451" w:rsidP="00652451" w:rsidRDefault="00652451" w14:paraId="45F1A68E" w14:textId="77777777">
      <w:pPr>
        <w:spacing w:line="276" w:lineRule="auto"/>
        <w:ind w:left="720"/>
        <w:rPr>
          <w:rFonts w:ascii="Arial" w:hAnsi="Arial" w:cs="Arial"/>
          <w:sz w:val="20"/>
          <w:szCs w:val="20"/>
          <w:lang w:eastAsia="es-CO"/>
        </w:rPr>
      </w:pPr>
    </w:p>
    <w:p w:rsidR="00800AC8" w:rsidP="00913E5D" w:rsidRDefault="00800AC8" w14:paraId="0FBAB3E6" w14:textId="77777777">
      <w:pPr>
        <w:spacing w:line="276" w:lineRule="auto"/>
        <w:rPr>
          <w:rFonts w:ascii="Arial" w:hAnsi="Arial" w:cs="Arial"/>
          <w:sz w:val="20"/>
          <w:szCs w:val="20"/>
        </w:rPr>
      </w:pPr>
    </w:p>
    <w:p w:rsidRPr="00C43520" w:rsidR="00D84CD5" w:rsidP="00913E5D" w:rsidRDefault="00D84CD5" w14:paraId="67039140" w14:textId="089425E5">
      <w:pPr>
        <w:spacing w:line="276" w:lineRule="auto"/>
        <w:rPr>
          <w:rFonts w:ascii="Arial" w:hAnsi="Arial" w:cs="Arial"/>
          <w:sz w:val="20"/>
          <w:szCs w:val="20"/>
          <w:lang w:eastAsia="es-CO"/>
        </w:rPr>
      </w:pPr>
    </w:p>
    <w:p w:rsidR="00D84CD5" w:rsidP="00913E5D" w:rsidRDefault="001D569C" w14:paraId="728EE5A5" w14:textId="43F7641C">
      <w:pPr>
        <w:pStyle w:val="Ttulo2"/>
        <w:spacing w:before="0" w:after="0" w:line="276" w:lineRule="auto"/>
        <w:rPr>
          <w:rFonts w:ascii="Arial" w:hAnsi="Arial" w:cs="Arial"/>
          <w:b/>
          <w:sz w:val="20"/>
          <w:szCs w:val="20"/>
        </w:rPr>
      </w:pPr>
      <w:bookmarkStart w:name="_Toc223591024" w:id="90"/>
      <w:r w:rsidRPr="00C43520">
        <w:rPr>
          <w:rFonts w:ascii="Arial" w:hAnsi="Arial" w:cs="Arial"/>
          <w:b/>
          <w:sz w:val="20"/>
          <w:szCs w:val="20"/>
        </w:rPr>
        <w:t>6</w:t>
      </w:r>
      <w:r w:rsidRPr="00C43520" w:rsidR="005701CC">
        <w:rPr>
          <w:rFonts w:ascii="Arial" w:hAnsi="Arial" w:cs="Arial"/>
          <w:b/>
          <w:sz w:val="20"/>
          <w:szCs w:val="20"/>
        </w:rPr>
        <w:t>.1</w:t>
      </w:r>
      <w:r w:rsidRPr="00C43520" w:rsidR="00D84CD5">
        <w:rPr>
          <w:rFonts w:ascii="Arial" w:hAnsi="Arial" w:cs="Arial"/>
          <w:b/>
          <w:sz w:val="20"/>
          <w:szCs w:val="20"/>
        </w:rPr>
        <w:t xml:space="preserve"> Patrones </w:t>
      </w:r>
      <w:bookmarkEnd w:id="90"/>
      <w:r w:rsidRPr="00C43520" w:rsidR="005701CC">
        <w:rPr>
          <w:rFonts w:ascii="Arial" w:hAnsi="Arial" w:cs="Arial"/>
          <w:b/>
          <w:sz w:val="20"/>
          <w:szCs w:val="20"/>
        </w:rPr>
        <w:t>básicos masculinos</w:t>
      </w:r>
    </w:p>
    <w:p w:rsidR="009762A3" w:rsidP="009762A3" w:rsidRDefault="009762A3" w14:paraId="0E9344A7" w14:textId="77777777"/>
    <w:p w:rsidR="009762A3" w:rsidP="009762A3" w:rsidRDefault="009762A3" w14:paraId="2900EDDD" w14:textId="77777777">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El patrón base superior masculino representa la estructura inicial que se ajusta y transforma para desarrollar diferentes prendas, como camisas, camisetas, chaquetas o chalecos. Esta base cubre desde el cuello hasta un largo ubicado entre la cintura y la cadera, de acuerdo con las características del diseño.</w:t>
      </w:r>
    </w:p>
    <w:p w:rsidRPr="009762A3" w:rsidR="009762A3" w:rsidP="009762A3" w:rsidRDefault="009762A3" w14:paraId="585FA3F8" w14:textId="77777777">
      <w:pPr>
        <w:pStyle w:val="isselectedend"/>
        <w:spacing w:before="0" w:beforeAutospacing="0" w:after="0" w:afterAutospacing="0" w:line="276" w:lineRule="auto"/>
        <w:rPr>
          <w:rFonts w:ascii="Arial" w:hAnsi="Arial" w:cs="Arial"/>
          <w:color w:val="000000"/>
          <w:sz w:val="20"/>
          <w:szCs w:val="20"/>
        </w:rPr>
      </w:pPr>
    </w:p>
    <w:p w:rsidR="009762A3" w:rsidP="009762A3" w:rsidRDefault="009762A3" w14:paraId="7E6DAB24" w14:textId="07499153">
      <w:pPr>
        <w:pStyle w:val="isselectedend"/>
        <w:spacing w:before="0" w:beforeAutospacing="0" w:after="0" w:afterAutospacing="0" w:line="276" w:lineRule="auto"/>
        <w:rPr>
          <w:rStyle w:val="Textoennegrita"/>
          <w:rFonts w:ascii="Arial" w:hAnsi="Arial" w:cs="Arial"/>
          <w:color w:val="000000"/>
          <w:sz w:val="20"/>
          <w:szCs w:val="20"/>
        </w:rPr>
      </w:pPr>
      <w:commentRangeStart w:id="91"/>
      <w:r w:rsidRPr="009762A3">
        <w:rPr>
          <w:rStyle w:val="Textoennegrita"/>
          <w:rFonts w:ascii="Arial" w:hAnsi="Arial" w:cs="Arial"/>
          <w:color w:val="000000"/>
          <w:sz w:val="20"/>
          <w:szCs w:val="20"/>
        </w:rPr>
        <w:t>Etapas para construir el patrón base superior masculino</w:t>
      </w:r>
    </w:p>
    <w:p w:rsidRPr="009762A3" w:rsidR="009762A3" w:rsidP="009762A3" w:rsidRDefault="009762A3" w14:paraId="64F5516B" w14:textId="77777777">
      <w:pPr>
        <w:pStyle w:val="isselectedend"/>
        <w:spacing w:before="0" w:beforeAutospacing="0" w:after="0" w:afterAutospacing="0" w:line="276" w:lineRule="auto"/>
        <w:rPr>
          <w:rFonts w:ascii="Arial" w:hAnsi="Arial" w:cs="Arial"/>
          <w:color w:val="000000"/>
          <w:sz w:val="20"/>
          <w:szCs w:val="20"/>
        </w:rPr>
      </w:pPr>
    </w:p>
    <w:p w:rsidRPr="009762A3" w:rsidR="009762A3" w:rsidP="2A1C8968" w:rsidRDefault="009762A3" w14:paraId="504B8EC5" w14:textId="55E26A63">
      <w:pPr>
        <w:pStyle w:val="isselectedend"/>
        <w:spacing w:before="0" w:beforeAutospacing="off" w:after="0" w:afterAutospacing="off" w:line="276" w:lineRule="auto"/>
        <w:rPr>
          <w:rFonts w:ascii="Arial" w:hAnsi="Arial" w:cs="Arial"/>
          <w:color w:val="000000"/>
          <w:sz w:val="20"/>
          <w:szCs w:val="20"/>
        </w:rPr>
      </w:pPr>
      <w:r w:rsidRPr="2A1C8968" w:rsidR="4332243F">
        <w:rPr>
          <w:rStyle w:val="Textoennegrita"/>
          <w:rFonts w:ascii="Arial" w:hAnsi="Arial" w:cs="Arial"/>
          <w:color w:val="000000" w:themeColor="text1" w:themeTint="FF" w:themeShade="FF"/>
          <w:sz w:val="20"/>
          <w:szCs w:val="20"/>
        </w:rPr>
        <w:t xml:space="preserve">Paso </w:t>
      </w:r>
      <w:r w:rsidRPr="2A1C8968" w:rsidR="3DC1C55A">
        <w:rPr>
          <w:rStyle w:val="Textoennegrita"/>
          <w:rFonts w:ascii="Arial" w:hAnsi="Arial" w:cs="Arial"/>
          <w:color w:val="000000" w:themeColor="text1" w:themeTint="FF" w:themeShade="FF"/>
          <w:sz w:val="20"/>
          <w:szCs w:val="20"/>
        </w:rPr>
        <w:t>A</w:t>
      </w:r>
      <w:r w:rsidRPr="2A1C8968" w:rsidR="4332243F">
        <w:rPr>
          <w:rStyle w:val="Textoennegrita"/>
          <w:rFonts w:ascii="Arial" w:hAnsi="Arial" w:cs="Arial"/>
          <w:color w:val="000000" w:themeColor="text1" w:themeTint="FF" w:themeShade="FF"/>
          <w:sz w:val="20"/>
          <w:szCs w:val="20"/>
        </w:rPr>
        <w:t xml:space="preserve"> - Trazado del patrón base</w:t>
      </w:r>
    </w:p>
    <w:p w:rsidRPr="009762A3" w:rsidR="009762A3" w:rsidP="009762A3" w:rsidRDefault="009762A3" w14:paraId="7DB0FDCB" w14:textId="77777777">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Construir la estructura inicial a partir de las medidas corporales y los puntos de referencia requeridos.</w:t>
      </w:r>
    </w:p>
    <w:p w:rsidRPr="009762A3" w:rsidR="009762A3" w:rsidP="2A1C8968" w:rsidRDefault="009762A3" w14:paraId="0A0559F9" w14:textId="1382C89D">
      <w:pPr>
        <w:pStyle w:val="isselectedend"/>
        <w:spacing w:before="0" w:beforeAutospacing="off" w:after="0" w:afterAutospacing="off" w:line="276" w:lineRule="auto"/>
        <w:rPr>
          <w:rFonts w:ascii="Arial" w:hAnsi="Arial" w:cs="Arial"/>
          <w:color w:val="000000"/>
          <w:sz w:val="20"/>
          <w:szCs w:val="20"/>
        </w:rPr>
      </w:pPr>
      <w:r w:rsidRPr="2A1C8968" w:rsidR="4332243F">
        <w:rPr>
          <w:rStyle w:val="Textoennegrita"/>
          <w:rFonts w:ascii="Arial" w:hAnsi="Arial" w:cs="Arial"/>
          <w:color w:val="000000" w:themeColor="text1" w:themeTint="FF" w:themeShade="FF"/>
          <w:sz w:val="20"/>
          <w:szCs w:val="20"/>
        </w:rPr>
        <w:t xml:space="preserve">Paso </w:t>
      </w:r>
      <w:r w:rsidRPr="2A1C8968" w:rsidR="61F37ED3">
        <w:rPr>
          <w:rStyle w:val="Textoennegrita"/>
          <w:rFonts w:ascii="Arial" w:hAnsi="Arial" w:cs="Arial"/>
          <w:color w:val="000000" w:themeColor="text1" w:themeTint="FF" w:themeShade="FF"/>
          <w:sz w:val="20"/>
          <w:szCs w:val="20"/>
        </w:rPr>
        <w:t>B</w:t>
      </w:r>
      <w:r w:rsidRPr="2A1C8968" w:rsidR="4332243F">
        <w:rPr>
          <w:rStyle w:val="Textoennegrita"/>
          <w:rFonts w:ascii="Arial" w:hAnsi="Arial" w:cs="Arial"/>
          <w:color w:val="000000" w:themeColor="text1" w:themeTint="FF" w:themeShade="FF"/>
          <w:sz w:val="20"/>
          <w:szCs w:val="20"/>
        </w:rPr>
        <w:t xml:space="preserve"> - Interpretación de líneas estructurales</w:t>
      </w:r>
    </w:p>
    <w:p w:rsidRPr="009762A3" w:rsidR="009762A3" w:rsidP="009762A3" w:rsidRDefault="009762A3" w14:paraId="0A59574A" w14:textId="77777777">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Identificar las líneas que conforman el patrón, como el centro, el cuello, el hombro, la sisa, el costado, la cintura y la cadera.</w:t>
      </w:r>
    </w:p>
    <w:p w:rsidRPr="009762A3" w:rsidR="009762A3" w:rsidP="2A1C8968" w:rsidRDefault="009762A3" w14:paraId="20765D58" w14:textId="344FDE16">
      <w:pPr>
        <w:pStyle w:val="isselectedend"/>
        <w:spacing w:before="0" w:beforeAutospacing="off" w:after="0" w:afterAutospacing="off" w:line="276" w:lineRule="auto"/>
        <w:rPr>
          <w:rFonts w:ascii="Arial" w:hAnsi="Arial" w:cs="Arial"/>
          <w:color w:val="000000"/>
          <w:sz w:val="20"/>
          <w:szCs w:val="20"/>
        </w:rPr>
      </w:pPr>
      <w:r w:rsidRPr="2A1C8968" w:rsidR="4332243F">
        <w:rPr>
          <w:rStyle w:val="Textoennegrita"/>
          <w:rFonts w:ascii="Arial" w:hAnsi="Arial" w:cs="Arial"/>
          <w:color w:val="000000" w:themeColor="text1" w:themeTint="FF" w:themeShade="FF"/>
          <w:sz w:val="20"/>
          <w:szCs w:val="20"/>
        </w:rPr>
        <w:t xml:space="preserve">Paso </w:t>
      </w:r>
      <w:r w:rsidRPr="2A1C8968" w:rsidR="456A8878">
        <w:rPr>
          <w:rStyle w:val="Textoennegrita"/>
          <w:rFonts w:ascii="Arial" w:hAnsi="Arial" w:cs="Arial"/>
          <w:color w:val="000000" w:themeColor="text1" w:themeTint="FF" w:themeShade="FF"/>
          <w:sz w:val="20"/>
          <w:szCs w:val="20"/>
        </w:rPr>
        <w:t>C</w:t>
      </w:r>
      <w:r w:rsidRPr="2A1C8968" w:rsidR="4332243F">
        <w:rPr>
          <w:rStyle w:val="Textoennegrita"/>
          <w:rFonts w:ascii="Arial" w:hAnsi="Arial" w:cs="Arial"/>
          <w:color w:val="000000" w:themeColor="text1" w:themeTint="FF" w:themeShade="FF"/>
          <w:sz w:val="20"/>
          <w:szCs w:val="20"/>
        </w:rPr>
        <w:t xml:space="preserve"> - Aplicación de desahogos</w:t>
      </w:r>
    </w:p>
    <w:p w:rsidRPr="009762A3" w:rsidR="009762A3" w:rsidP="009762A3" w:rsidRDefault="009762A3" w14:paraId="77E7B9EE" w14:textId="77777777">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Incorporar los ajustes necesarios en los contornos, largos y anchos, según el tipo de prenda que se va a desarrollar.</w:t>
      </w:r>
    </w:p>
    <w:p w:rsidRPr="009762A3" w:rsidR="009762A3" w:rsidP="2A1C8968" w:rsidRDefault="009762A3" w14:paraId="0FD4CBCF" w14:textId="376FC860">
      <w:pPr>
        <w:pStyle w:val="isselectedend"/>
        <w:spacing w:before="0" w:beforeAutospacing="off" w:after="0" w:afterAutospacing="off" w:line="276" w:lineRule="auto"/>
        <w:rPr>
          <w:rFonts w:ascii="Arial" w:hAnsi="Arial" w:cs="Arial"/>
          <w:color w:val="000000"/>
          <w:sz w:val="20"/>
          <w:szCs w:val="20"/>
        </w:rPr>
      </w:pPr>
      <w:r w:rsidRPr="2A1C8968" w:rsidR="4332243F">
        <w:rPr>
          <w:rStyle w:val="Textoennegrita"/>
          <w:rFonts w:ascii="Arial" w:hAnsi="Arial" w:cs="Arial"/>
          <w:color w:val="000000" w:themeColor="text1" w:themeTint="FF" w:themeShade="FF"/>
          <w:sz w:val="20"/>
          <w:szCs w:val="20"/>
        </w:rPr>
        <w:t xml:space="preserve">Paso </w:t>
      </w:r>
      <w:r w:rsidRPr="2A1C8968" w:rsidR="7C1D9B75">
        <w:rPr>
          <w:rStyle w:val="Textoennegrita"/>
          <w:rFonts w:ascii="Arial" w:hAnsi="Arial" w:cs="Arial"/>
          <w:color w:val="000000" w:themeColor="text1" w:themeTint="FF" w:themeShade="FF"/>
          <w:sz w:val="20"/>
          <w:szCs w:val="20"/>
        </w:rPr>
        <w:t>D</w:t>
      </w:r>
      <w:r w:rsidRPr="2A1C8968" w:rsidR="4332243F">
        <w:rPr>
          <w:rStyle w:val="Textoennegrita"/>
          <w:rFonts w:ascii="Arial" w:hAnsi="Arial" w:cs="Arial"/>
          <w:color w:val="000000" w:themeColor="text1" w:themeTint="FF" w:themeShade="FF"/>
          <w:sz w:val="20"/>
          <w:szCs w:val="20"/>
        </w:rPr>
        <w:t xml:space="preserve"> - Definición del sistema de ajuste</w:t>
      </w:r>
    </w:p>
    <w:p w:rsidRPr="009762A3" w:rsidR="009762A3" w:rsidP="009762A3" w:rsidRDefault="009762A3" w14:paraId="719B90B3" w14:textId="77777777">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Establecer los recursos que permiten adaptar la prenda al cuerpo, de acuerdo con sus características y funcionalidad.</w:t>
      </w:r>
    </w:p>
    <w:p w:rsidRPr="009762A3" w:rsidR="009762A3" w:rsidP="2A1C8968" w:rsidRDefault="009762A3" w14:paraId="780B0E52" w14:textId="3464175C">
      <w:pPr>
        <w:pStyle w:val="isselectedend"/>
        <w:spacing w:before="0" w:beforeAutospacing="off" w:after="0" w:afterAutospacing="off" w:line="276" w:lineRule="auto"/>
        <w:rPr>
          <w:rFonts w:ascii="Arial" w:hAnsi="Arial" w:cs="Arial"/>
          <w:color w:val="000000"/>
          <w:sz w:val="20"/>
          <w:szCs w:val="20"/>
        </w:rPr>
      </w:pPr>
      <w:r w:rsidRPr="2A1C8968" w:rsidR="4332243F">
        <w:rPr>
          <w:rStyle w:val="Textoennegrita"/>
          <w:rFonts w:ascii="Arial" w:hAnsi="Arial" w:cs="Arial"/>
          <w:color w:val="000000" w:themeColor="text1" w:themeTint="FF" w:themeShade="FF"/>
          <w:sz w:val="20"/>
          <w:szCs w:val="20"/>
        </w:rPr>
        <w:t xml:space="preserve">Paso </w:t>
      </w:r>
      <w:r w:rsidRPr="2A1C8968" w:rsidR="56B2CE44">
        <w:rPr>
          <w:rStyle w:val="Textoennegrita"/>
          <w:rFonts w:ascii="Arial" w:hAnsi="Arial" w:cs="Arial"/>
          <w:color w:val="000000" w:themeColor="text1" w:themeTint="FF" w:themeShade="FF"/>
          <w:sz w:val="20"/>
          <w:szCs w:val="20"/>
        </w:rPr>
        <w:t>E</w:t>
      </w:r>
      <w:r w:rsidRPr="2A1C8968" w:rsidR="4332243F">
        <w:rPr>
          <w:rStyle w:val="Textoennegrita"/>
          <w:rFonts w:ascii="Arial" w:hAnsi="Arial" w:cs="Arial"/>
          <w:color w:val="000000" w:themeColor="text1" w:themeTint="FF" w:themeShade="FF"/>
          <w:sz w:val="20"/>
          <w:szCs w:val="20"/>
        </w:rPr>
        <w:t xml:space="preserve"> - Definición del sistema de cierre</w:t>
      </w:r>
    </w:p>
    <w:p w:rsidRPr="009762A3" w:rsidR="009762A3" w:rsidP="009762A3" w:rsidRDefault="009762A3" w14:paraId="5B316430" w14:textId="77777777">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Determinar el uso de botonaduras, cremalleras u otros sistemas de cierre, cuando el diseño lo requiera.</w:t>
      </w:r>
    </w:p>
    <w:p w:rsidRPr="009762A3" w:rsidR="009762A3" w:rsidP="2A1C8968" w:rsidRDefault="009762A3" w14:paraId="10DD5DC8" w14:textId="776DBB59">
      <w:pPr>
        <w:pStyle w:val="isselectedend"/>
        <w:spacing w:before="0" w:beforeAutospacing="off" w:after="0" w:afterAutospacing="off" w:line="276" w:lineRule="auto"/>
        <w:rPr>
          <w:rFonts w:ascii="Arial" w:hAnsi="Arial" w:cs="Arial"/>
          <w:color w:val="000000"/>
          <w:sz w:val="20"/>
          <w:szCs w:val="20"/>
        </w:rPr>
      </w:pPr>
      <w:r w:rsidRPr="2A1C8968" w:rsidR="4332243F">
        <w:rPr>
          <w:rStyle w:val="Textoennegrita"/>
          <w:rFonts w:ascii="Arial" w:hAnsi="Arial" w:cs="Arial"/>
          <w:color w:val="000000" w:themeColor="text1" w:themeTint="FF" w:themeShade="FF"/>
          <w:sz w:val="20"/>
          <w:szCs w:val="20"/>
        </w:rPr>
        <w:t xml:space="preserve">Paso </w:t>
      </w:r>
      <w:r w:rsidRPr="2A1C8968" w:rsidR="7CD5785F">
        <w:rPr>
          <w:rStyle w:val="Textoennegrita"/>
          <w:rFonts w:ascii="Arial" w:hAnsi="Arial" w:cs="Arial"/>
          <w:color w:val="000000" w:themeColor="text1" w:themeTint="FF" w:themeShade="FF"/>
          <w:sz w:val="20"/>
          <w:szCs w:val="20"/>
        </w:rPr>
        <w:t>F</w:t>
      </w:r>
      <w:r w:rsidRPr="2A1C8968" w:rsidR="4332243F">
        <w:rPr>
          <w:rStyle w:val="Textoennegrita"/>
          <w:rFonts w:ascii="Arial" w:hAnsi="Arial" w:cs="Arial"/>
          <w:color w:val="000000" w:themeColor="text1" w:themeTint="FF" w:themeShade="FF"/>
          <w:sz w:val="20"/>
          <w:szCs w:val="20"/>
        </w:rPr>
        <w:t xml:space="preserve"> - Diseño de piezas complementarias</w:t>
      </w:r>
    </w:p>
    <w:p w:rsidRPr="009762A3" w:rsidR="009762A3" w:rsidP="009762A3" w:rsidRDefault="009762A3" w14:paraId="17637B0E" w14:textId="77777777">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Desarrollar los cuellos, puños, vistas y demás componentes necesarios para la construcción de la prenda.</w:t>
      </w:r>
    </w:p>
    <w:p w:rsidRPr="009762A3" w:rsidR="009762A3" w:rsidP="2A1C8968" w:rsidRDefault="009762A3" w14:paraId="5E7480CE" w14:textId="5463745F">
      <w:pPr>
        <w:pStyle w:val="isselectedend"/>
        <w:spacing w:before="0" w:beforeAutospacing="off" w:after="0" w:afterAutospacing="off" w:line="276" w:lineRule="auto"/>
        <w:rPr>
          <w:rFonts w:ascii="Arial" w:hAnsi="Arial" w:cs="Arial"/>
          <w:color w:val="000000"/>
          <w:sz w:val="20"/>
          <w:szCs w:val="20"/>
        </w:rPr>
      </w:pPr>
      <w:r w:rsidRPr="2A1C8968" w:rsidR="4332243F">
        <w:rPr>
          <w:rStyle w:val="Textoennegrita"/>
          <w:rFonts w:ascii="Arial" w:hAnsi="Arial" w:cs="Arial"/>
          <w:color w:val="000000" w:themeColor="text1" w:themeTint="FF" w:themeShade="FF"/>
          <w:sz w:val="20"/>
          <w:szCs w:val="20"/>
        </w:rPr>
        <w:t xml:space="preserve">Paso </w:t>
      </w:r>
      <w:r w:rsidRPr="2A1C8968" w:rsidR="5F6B0A30">
        <w:rPr>
          <w:rStyle w:val="Textoennegrita"/>
          <w:rFonts w:ascii="Arial" w:hAnsi="Arial" w:cs="Arial"/>
          <w:color w:val="000000" w:themeColor="text1" w:themeTint="FF" w:themeShade="FF"/>
          <w:sz w:val="20"/>
          <w:szCs w:val="20"/>
        </w:rPr>
        <w:t>G</w:t>
      </w:r>
      <w:r w:rsidRPr="2A1C8968" w:rsidR="4332243F">
        <w:rPr>
          <w:rStyle w:val="Textoennegrita"/>
          <w:rFonts w:ascii="Arial" w:hAnsi="Arial" w:cs="Arial"/>
          <w:color w:val="000000" w:themeColor="text1" w:themeTint="FF" w:themeShade="FF"/>
          <w:sz w:val="20"/>
          <w:szCs w:val="20"/>
        </w:rPr>
        <w:t xml:space="preserve"> - Señalización técnica</w:t>
      </w:r>
    </w:p>
    <w:p w:rsidRPr="009762A3" w:rsidR="009762A3" w:rsidP="009762A3" w:rsidRDefault="009762A3" w14:paraId="367E4BEF" w14:textId="77777777">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Incorporar las marcas de guía, unión, dirección del hilo y demás indicaciones necesarias para interpretar correctamente el patrón.</w:t>
      </w:r>
    </w:p>
    <w:p w:rsidRPr="009762A3" w:rsidR="009762A3" w:rsidP="2A1C8968" w:rsidRDefault="009762A3" w14:paraId="2633D549" w14:textId="695D7C0A">
      <w:pPr>
        <w:pStyle w:val="isselectedend"/>
        <w:spacing w:before="0" w:beforeAutospacing="off" w:after="0" w:afterAutospacing="off" w:line="276" w:lineRule="auto"/>
        <w:rPr>
          <w:rFonts w:ascii="Arial" w:hAnsi="Arial" w:cs="Arial"/>
          <w:color w:val="000000"/>
          <w:sz w:val="20"/>
          <w:szCs w:val="20"/>
        </w:rPr>
      </w:pPr>
      <w:r w:rsidRPr="2A1C8968" w:rsidR="4332243F">
        <w:rPr>
          <w:rStyle w:val="Textoennegrita"/>
          <w:rFonts w:ascii="Arial" w:hAnsi="Arial" w:cs="Arial"/>
          <w:color w:val="000000" w:themeColor="text1" w:themeTint="FF" w:themeShade="FF"/>
          <w:sz w:val="20"/>
          <w:szCs w:val="20"/>
        </w:rPr>
        <w:t xml:space="preserve">Paso </w:t>
      </w:r>
      <w:r w:rsidRPr="2A1C8968" w:rsidR="07AAB617">
        <w:rPr>
          <w:rStyle w:val="Textoennegrita"/>
          <w:rFonts w:ascii="Arial" w:hAnsi="Arial" w:cs="Arial"/>
          <w:color w:val="000000" w:themeColor="text1" w:themeTint="FF" w:themeShade="FF"/>
          <w:sz w:val="20"/>
          <w:szCs w:val="20"/>
        </w:rPr>
        <w:t>H</w:t>
      </w:r>
      <w:r w:rsidRPr="2A1C8968" w:rsidR="4332243F">
        <w:rPr>
          <w:rStyle w:val="Textoennegrita"/>
          <w:rFonts w:ascii="Arial" w:hAnsi="Arial" w:cs="Arial"/>
          <w:color w:val="000000" w:themeColor="text1" w:themeTint="FF" w:themeShade="FF"/>
          <w:sz w:val="20"/>
          <w:szCs w:val="20"/>
        </w:rPr>
        <w:t xml:space="preserve"> - Despiece del molde</w:t>
      </w:r>
    </w:p>
    <w:p w:rsidR="009762A3" w:rsidP="009762A3" w:rsidRDefault="009762A3" w14:paraId="2D8A139C" w14:textId="77777777">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Separar y organizar las piezas que conforman el patrón para facilitar su identificación y posterior proceso de corte.</w:t>
      </w:r>
      <w:commentRangeEnd w:id="91"/>
      <w:r>
        <w:rPr>
          <w:rStyle w:val="Refdecomentario"/>
          <w:rFonts w:ascii="Arial" w:hAnsi="Arial" w:cs="Arial"/>
          <w:color w:val="000000"/>
          <w:sz w:val="20"/>
          <w:szCs w:val="20"/>
        </w:rPr>
        <w:commentReference w:id="91"/>
      </w:r>
    </w:p>
    <w:p w:rsidRPr="009762A3" w:rsidR="009762A3" w:rsidP="009762A3" w:rsidRDefault="009762A3" w14:paraId="126D1ED2" w14:textId="77777777">
      <w:pPr>
        <w:pStyle w:val="isselectedend"/>
        <w:spacing w:before="0" w:beforeAutospacing="0" w:after="0" w:afterAutospacing="0" w:line="276" w:lineRule="auto"/>
        <w:rPr>
          <w:rFonts w:ascii="Arial" w:hAnsi="Arial" w:cs="Arial"/>
          <w:color w:val="000000"/>
          <w:sz w:val="20"/>
          <w:szCs w:val="20"/>
        </w:rPr>
      </w:pPr>
    </w:p>
    <w:p w:rsidR="009762A3" w:rsidP="009762A3" w:rsidRDefault="009762A3" w14:paraId="251F0318" w14:textId="77777777">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Este patrón actúa como una plantilla esencial sobre la cual se realizan las transformaciones necesarias para diseñar prendas específicas, favoreciendo el ajuste, la funcionalidad y la estética del producto final.</w:t>
      </w:r>
    </w:p>
    <w:p w:rsidRPr="009762A3" w:rsidR="002C3949" w:rsidP="009762A3" w:rsidRDefault="002C3949" w14:paraId="4B1F1FE5" w14:textId="77777777">
      <w:pPr>
        <w:pStyle w:val="isselectedend"/>
        <w:spacing w:before="0" w:beforeAutospacing="0" w:after="0" w:afterAutospacing="0" w:line="276" w:lineRule="auto"/>
        <w:rPr>
          <w:rFonts w:ascii="Arial" w:hAnsi="Arial" w:cs="Arial"/>
          <w:color w:val="000000"/>
          <w:sz w:val="20"/>
          <w:szCs w:val="20"/>
        </w:rPr>
      </w:pPr>
      <w:commentRangeStart w:id="92"/>
    </w:p>
    <w:p w:rsidR="009762A3" w:rsidP="009762A3" w:rsidRDefault="009762A3" w14:paraId="31C664C5" w14:textId="078C493E">
      <w:pPr>
        <w:pStyle w:val="isselectedend"/>
        <w:spacing w:before="0" w:beforeAutospacing="0" w:after="0" w:afterAutospacing="0" w:line="276" w:lineRule="auto"/>
        <w:rPr>
          <w:rFonts w:ascii="Arial" w:hAnsi="Arial" w:cs="Arial"/>
          <w:color w:val="000000"/>
          <w:sz w:val="20"/>
          <w:szCs w:val="20"/>
        </w:rPr>
      </w:pPr>
      <w:r w:rsidRPr="009762A3">
        <w:rPr>
          <w:rFonts w:ascii="Arial" w:hAnsi="Arial" w:cs="Arial"/>
          <w:color w:val="000000"/>
          <w:sz w:val="20"/>
          <w:szCs w:val="20"/>
        </w:rPr>
        <w:t xml:space="preserve">Para ampliar la información sobre la construcción de esta base, se recomienda consultar el </w:t>
      </w:r>
      <w:r w:rsidR="000B488E">
        <w:rPr>
          <w:rFonts w:ascii="Arial" w:hAnsi="Arial" w:cs="Arial"/>
          <w:color w:val="000000"/>
          <w:sz w:val="20"/>
          <w:szCs w:val="20"/>
        </w:rPr>
        <w:t xml:space="preserve">anexo </w:t>
      </w:r>
      <w:r w:rsidR="000B488E">
        <w:rPr>
          <w:rStyle w:val="Textoennegrita"/>
          <w:rFonts w:ascii="Arial" w:hAnsi="Arial" w:cs="Arial"/>
          <w:b w:val="0"/>
          <w:bCs w:val="0"/>
          <w:color w:val="000000"/>
          <w:sz w:val="20"/>
          <w:szCs w:val="20"/>
        </w:rPr>
        <w:t xml:space="preserve">Análisis estructura masculina </w:t>
      </w:r>
      <w:proofErr w:type="spellStart"/>
      <w:r w:rsidRPr="00521A56" w:rsidR="00521A56">
        <w:rPr>
          <w:rStyle w:val="Textoennegrita"/>
          <w:rFonts w:ascii="Arial" w:hAnsi="Arial" w:cs="Arial"/>
          <w:b w:val="0"/>
          <w:bCs w:val="0"/>
          <w:color w:val="00B0F0"/>
          <w:sz w:val="20"/>
          <w:szCs w:val="20"/>
        </w:rPr>
        <w:t>prepatronaje</w:t>
      </w:r>
      <w:proofErr w:type="spellEnd"/>
      <w:r w:rsidRPr="009762A3">
        <w:rPr>
          <w:rFonts w:ascii="Arial" w:hAnsi="Arial" w:cs="Arial"/>
          <w:color w:val="000000"/>
          <w:sz w:val="20"/>
          <w:szCs w:val="20"/>
        </w:rPr>
        <w:t>. Este recurso presenta los fundamentos y las orientaciones técnicas necesarias para desarrollar el patrón base superior masculino.</w:t>
      </w:r>
    </w:p>
    <w:p w:rsidRPr="009762A3" w:rsidR="000B488E" w:rsidP="009762A3" w:rsidRDefault="000B488E" w14:paraId="522AE58E" w14:textId="77777777">
      <w:pPr>
        <w:pStyle w:val="isselectedend"/>
        <w:spacing w:before="0" w:beforeAutospacing="0" w:after="0" w:afterAutospacing="0" w:line="276" w:lineRule="auto"/>
        <w:rPr>
          <w:rFonts w:ascii="Arial" w:hAnsi="Arial" w:cs="Arial"/>
          <w:color w:val="000000"/>
          <w:sz w:val="20"/>
          <w:szCs w:val="20"/>
        </w:rPr>
      </w:pPr>
    </w:p>
    <w:p w:rsidR="009762A3" w:rsidP="009762A3" w:rsidRDefault="009762A3" w14:paraId="69E908D5" w14:textId="5E633739">
      <w:pPr>
        <w:pStyle w:val="isselectedend"/>
        <w:spacing w:before="0" w:beforeAutospacing="0" w:after="0" w:afterAutospacing="0" w:line="276" w:lineRule="auto"/>
        <w:rPr>
          <w:rStyle w:val="Textoennegrita"/>
          <w:rFonts w:ascii="Arial" w:hAnsi="Arial" w:cs="Arial"/>
          <w:b w:val="0"/>
          <w:bCs w:val="0"/>
          <w:color w:val="000000"/>
          <w:sz w:val="20"/>
          <w:szCs w:val="20"/>
        </w:rPr>
      </w:pPr>
      <w:r w:rsidRPr="009762A3">
        <w:rPr>
          <w:rStyle w:val="Textoennegrita"/>
          <w:rFonts w:ascii="Arial" w:hAnsi="Arial" w:cs="Arial"/>
          <w:color w:val="000000"/>
          <w:sz w:val="20"/>
          <w:szCs w:val="20"/>
        </w:rPr>
        <w:t>Consultar</w:t>
      </w:r>
      <w:r w:rsidR="002C3949">
        <w:rPr>
          <w:rStyle w:val="Textoennegrita"/>
          <w:rFonts w:ascii="Arial" w:hAnsi="Arial" w:cs="Arial"/>
          <w:color w:val="000000"/>
          <w:sz w:val="20"/>
          <w:szCs w:val="20"/>
        </w:rPr>
        <w:t xml:space="preserve"> anexo 6</w:t>
      </w:r>
      <w:r w:rsidRPr="009762A3">
        <w:rPr>
          <w:rStyle w:val="Textoennegrita"/>
          <w:rFonts w:ascii="Arial" w:hAnsi="Arial" w:cs="Arial"/>
          <w:color w:val="000000"/>
          <w:sz w:val="20"/>
          <w:szCs w:val="20"/>
        </w:rPr>
        <w:t>:</w:t>
      </w:r>
      <w:r w:rsidRPr="009762A3">
        <w:rPr>
          <w:rStyle w:val="apple-converted-space"/>
          <w:rFonts w:ascii="Arial" w:hAnsi="Arial" w:cs="Arial"/>
          <w:b/>
          <w:bCs/>
          <w:color w:val="000000"/>
          <w:sz w:val="20"/>
          <w:szCs w:val="20"/>
        </w:rPr>
        <w:t> </w:t>
      </w:r>
      <w:hyperlink w:history="1" r:id="rId56">
        <w:r w:rsidRPr="000B488E" w:rsidR="002C3949">
          <w:rPr>
            <w:rStyle w:val="Hipervnculo"/>
            <w:rFonts w:ascii="Arial" w:hAnsi="Arial" w:cs="Arial"/>
            <w:sz w:val="20"/>
            <w:szCs w:val="20"/>
          </w:rPr>
          <w:t xml:space="preserve">Análisis estructura masculina </w:t>
        </w:r>
        <w:proofErr w:type="spellStart"/>
        <w:r w:rsidRPr="00521A56" w:rsidR="00521A56">
          <w:rPr>
            <w:rStyle w:val="Hipervnculo"/>
            <w:rFonts w:ascii="Arial" w:hAnsi="Arial" w:cs="Arial"/>
            <w:color w:val="00B0F0"/>
            <w:sz w:val="20"/>
            <w:szCs w:val="20"/>
          </w:rPr>
          <w:t>prepatronaje</w:t>
        </w:r>
        <w:proofErr w:type="spellEnd"/>
      </w:hyperlink>
      <w:commentRangeEnd w:id="92"/>
      <w:r w:rsidR="000B488E">
        <w:rPr>
          <w:rStyle w:val="Refdecomentario"/>
          <w:rFonts w:ascii="Arial" w:hAnsi="Arial" w:cs="Arial"/>
          <w:color w:val="000000"/>
          <w:sz w:val="20"/>
          <w:szCs w:val="20"/>
        </w:rPr>
        <w:commentReference w:id="92"/>
      </w:r>
    </w:p>
    <w:p w:rsidR="000B488E" w:rsidP="009762A3" w:rsidRDefault="000B488E" w14:paraId="10C9158A" w14:textId="77777777">
      <w:pPr>
        <w:pStyle w:val="isselectedend"/>
        <w:spacing w:before="0" w:beforeAutospacing="0" w:after="0" w:afterAutospacing="0" w:line="276" w:lineRule="auto"/>
        <w:rPr>
          <w:rFonts w:ascii="Arial" w:hAnsi="Arial" w:cs="Arial"/>
          <w:color w:val="000000"/>
          <w:sz w:val="20"/>
          <w:szCs w:val="20"/>
        </w:rPr>
      </w:pPr>
    </w:p>
    <w:p w:rsidR="00E9507B" w:rsidP="009762A3" w:rsidRDefault="00E9507B" w14:paraId="2102E24E" w14:textId="77777777">
      <w:pPr>
        <w:pStyle w:val="isselectedend"/>
        <w:spacing w:before="0" w:beforeAutospacing="0" w:after="0" w:afterAutospacing="0" w:line="276" w:lineRule="auto"/>
        <w:rPr>
          <w:rFonts w:ascii="Arial" w:hAnsi="Arial" w:cs="Arial"/>
          <w:color w:val="000000"/>
          <w:sz w:val="20"/>
          <w:szCs w:val="20"/>
        </w:rPr>
      </w:pPr>
    </w:p>
    <w:p w:rsidR="00E9507B" w:rsidP="009762A3" w:rsidRDefault="00E9507B" w14:paraId="3C1C6322" w14:textId="77777777">
      <w:pPr>
        <w:pStyle w:val="isselectedend"/>
        <w:spacing w:before="0" w:beforeAutospacing="0" w:after="0" w:afterAutospacing="0" w:line="276" w:lineRule="auto"/>
        <w:rPr>
          <w:rFonts w:ascii="Arial" w:hAnsi="Arial" w:cs="Arial"/>
          <w:color w:val="000000"/>
          <w:sz w:val="20"/>
          <w:szCs w:val="20"/>
        </w:rPr>
      </w:pPr>
    </w:p>
    <w:p w:rsidR="00E9507B" w:rsidP="009762A3" w:rsidRDefault="00E9507B" w14:paraId="1B81B588" w14:textId="77777777">
      <w:pPr>
        <w:pStyle w:val="isselectedend"/>
        <w:spacing w:before="0" w:beforeAutospacing="0" w:after="0" w:afterAutospacing="0" w:line="276" w:lineRule="auto"/>
        <w:rPr>
          <w:rFonts w:ascii="Arial" w:hAnsi="Arial" w:cs="Arial"/>
          <w:color w:val="000000"/>
          <w:sz w:val="20"/>
          <w:szCs w:val="20"/>
        </w:rPr>
      </w:pPr>
    </w:p>
    <w:p w:rsidR="00E9507B" w:rsidP="009762A3" w:rsidRDefault="00E9507B" w14:paraId="481B7452" w14:textId="77777777">
      <w:pPr>
        <w:pStyle w:val="isselectedend"/>
        <w:spacing w:before="0" w:beforeAutospacing="0" w:after="0" w:afterAutospacing="0" w:line="276" w:lineRule="auto"/>
        <w:rPr>
          <w:rFonts w:ascii="Arial" w:hAnsi="Arial" w:cs="Arial"/>
          <w:color w:val="000000"/>
          <w:sz w:val="20"/>
          <w:szCs w:val="20"/>
        </w:rPr>
      </w:pPr>
    </w:p>
    <w:p w:rsidR="00E9507B" w:rsidP="009762A3" w:rsidRDefault="00E9507B" w14:paraId="1EB5E5A0" w14:textId="77777777">
      <w:pPr>
        <w:pStyle w:val="isselectedend"/>
        <w:spacing w:before="0" w:beforeAutospacing="0" w:after="0" w:afterAutospacing="0" w:line="276" w:lineRule="auto"/>
        <w:rPr>
          <w:rFonts w:ascii="Arial" w:hAnsi="Arial" w:cs="Arial"/>
          <w:color w:val="000000"/>
          <w:sz w:val="20"/>
          <w:szCs w:val="20"/>
        </w:rPr>
      </w:pPr>
    </w:p>
    <w:p w:rsidR="00E9507B" w:rsidP="009762A3" w:rsidRDefault="00E9507B" w14:paraId="2D8A6EA6" w14:textId="77777777">
      <w:pPr>
        <w:pStyle w:val="isselectedend"/>
        <w:spacing w:before="0" w:beforeAutospacing="0" w:after="0" w:afterAutospacing="0" w:line="276" w:lineRule="auto"/>
        <w:rPr>
          <w:rFonts w:ascii="Arial" w:hAnsi="Arial" w:cs="Arial"/>
          <w:color w:val="000000"/>
          <w:sz w:val="20"/>
          <w:szCs w:val="20"/>
        </w:rPr>
      </w:pPr>
    </w:p>
    <w:p w:rsidR="00E9507B" w:rsidP="009762A3" w:rsidRDefault="00E9507B" w14:paraId="17DC1208" w14:textId="77777777">
      <w:pPr>
        <w:pStyle w:val="isselectedend"/>
        <w:spacing w:before="0" w:beforeAutospacing="0" w:after="0" w:afterAutospacing="0" w:line="276" w:lineRule="auto"/>
        <w:rPr>
          <w:rFonts w:ascii="Arial" w:hAnsi="Arial" w:cs="Arial"/>
          <w:color w:val="000000"/>
          <w:sz w:val="20"/>
          <w:szCs w:val="20"/>
        </w:rPr>
      </w:pPr>
    </w:p>
    <w:p w:rsidRPr="009762A3" w:rsidR="00E9507B" w:rsidP="009762A3" w:rsidRDefault="00E9507B" w14:paraId="22C7AC9F" w14:textId="77777777">
      <w:pPr>
        <w:pStyle w:val="isselectedend"/>
        <w:spacing w:before="0" w:beforeAutospacing="0" w:after="0" w:afterAutospacing="0" w:line="276" w:lineRule="auto"/>
        <w:rPr>
          <w:rFonts w:ascii="Arial" w:hAnsi="Arial" w:cs="Arial"/>
          <w:color w:val="000000"/>
          <w:sz w:val="20"/>
          <w:szCs w:val="20"/>
        </w:rPr>
      </w:pPr>
    </w:p>
    <w:p w:rsidR="009762A3" w:rsidP="2A1C8968" w:rsidRDefault="009762A3" w14:paraId="2C04CFD6" w14:textId="0E2CD11C">
      <w:pPr>
        <w:pStyle w:val="isselectedend"/>
        <w:spacing w:before="0" w:beforeAutospacing="off" w:after="0" w:afterAutospacing="off" w:line="276" w:lineRule="auto"/>
        <w:rPr>
          <w:rStyle w:val="nfasis"/>
          <w:rFonts w:ascii="Arial" w:hAnsi="Arial" w:cs="Arial"/>
          <w:color w:val="000000"/>
          <w:sz w:val="20"/>
          <w:szCs w:val="20"/>
        </w:rPr>
      </w:pPr>
      <w:r w:rsidRPr="2A1C8968" w:rsidR="4332243F">
        <w:rPr>
          <w:rStyle w:val="Textoennegrita"/>
          <w:rFonts w:ascii="Arial" w:hAnsi="Arial" w:cs="Arial"/>
          <w:color w:val="000000" w:themeColor="text1" w:themeTint="FF" w:themeShade="FF"/>
          <w:sz w:val="20"/>
          <w:szCs w:val="20"/>
        </w:rPr>
        <w:t>Figura 2</w:t>
      </w:r>
      <w:r w:rsidRPr="2A1C8968" w:rsidR="150EA517">
        <w:rPr>
          <w:rStyle w:val="Textoennegrita"/>
          <w:rFonts w:ascii="Arial" w:hAnsi="Arial" w:cs="Arial"/>
          <w:color w:val="000000" w:themeColor="text1" w:themeTint="FF" w:themeShade="FF"/>
          <w:sz w:val="20"/>
          <w:szCs w:val="20"/>
        </w:rPr>
        <w:t>0</w:t>
      </w:r>
      <w:r>
        <w:br/>
      </w:r>
      <w:r w:rsidRPr="2A1C8968" w:rsidR="4332243F">
        <w:rPr>
          <w:rStyle w:val="nfasis"/>
          <w:rFonts w:ascii="Arial" w:hAnsi="Arial" w:cs="Arial"/>
          <w:color w:val="000000" w:themeColor="text1" w:themeTint="FF" w:themeShade="FF"/>
          <w:sz w:val="20"/>
          <w:szCs w:val="20"/>
        </w:rPr>
        <w:t>Base superior masculina</w:t>
      </w:r>
    </w:p>
    <w:p w:rsidRPr="00C43520" w:rsidR="00D84CD5" w:rsidP="00913E5D" w:rsidRDefault="00D84CD5" w14:paraId="64ABCF15" w14:textId="77777777">
      <w:pPr>
        <w:spacing w:line="276" w:lineRule="auto"/>
        <w:rPr>
          <w:rFonts w:ascii="Arial" w:hAnsi="Arial" w:cs="Arial"/>
          <w:b/>
          <w:bCs/>
          <w:i/>
          <w:sz w:val="20"/>
          <w:szCs w:val="20"/>
        </w:rPr>
      </w:pPr>
      <w:commentRangeStart w:id="93"/>
      <w:commentRangeStart w:id="94"/>
      <w:r w:rsidRPr="00C43520">
        <w:rPr>
          <w:rFonts w:ascii="Arial" w:hAnsi="Arial" w:cs="Arial"/>
          <w:noProof/>
          <w:sz w:val="20"/>
          <w:szCs w:val="20"/>
          <w:lang w:eastAsia="es-CO"/>
        </w:rPr>
        <w:drawing>
          <wp:inline distT="0" distB="0" distL="0" distR="0" wp14:anchorId="22147460" wp14:editId="05C15D92">
            <wp:extent cx="4268316" cy="3729162"/>
            <wp:effectExtent l="0" t="0" r="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40182" t="37505" r="24027" b="6901"/>
                    <a:stretch/>
                  </pic:blipFill>
                  <pic:spPr bwMode="auto">
                    <a:xfrm>
                      <a:off x="0" y="0"/>
                      <a:ext cx="4292520" cy="3750309"/>
                    </a:xfrm>
                    <a:prstGeom prst="rect">
                      <a:avLst/>
                    </a:prstGeom>
                    <a:ln>
                      <a:noFill/>
                    </a:ln>
                    <a:extLst>
                      <a:ext uri="{53640926-AAD7-44D8-BBD7-CCE9431645EC}">
                        <a14:shadowObscured xmlns:a14="http://schemas.microsoft.com/office/drawing/2010/main"/>
                      </a:ext>
                    </a:extLst>
                  </pic:spPr>
                </pic:pic>
              </a:graphicData>
            </a:graphic>
          </wp:inline>
        </w:drawing>
      </w:r>
      <w:commentRangeEnd w:id="93"/>
      <w:r w:rsidRPr="00C43520" w:rsidR="00E9507B">
        <w:rPr>
          <w:rStyle w:val="Refdecomentario"/>
          <w:rFonts w:ascii="Arial" w:hAnsi="Arial" w:cs="Arial"/>
          <w:b/>
          <w:bCs/>
          <w:i/>
          <w:sz w:val="20"/>
          <w:szCs w:val="20"/>
        </w:rPr>
        <w:commentReference w:id="93"/>
      </w:r>
      <w:commentRangeEnd w:id="94"/>
      <w:r>
        <w:rPr>
          <w:rStyle w:val="CommentReference"/>
        </w:rPr>
        <w:commentReference w:id="94"/>
      </w:r>
    </w:p>
    <w:p w:rsidRPr="00C43520" w:rsidR="00D84CD5" w:rsidP="00913E5D" w:rsidRDefault="00D84CD5" w14:paraId="2E343C0F" w14:textId="77777777">
      <w:pPr>
        <w:spacing w:line="276" w:lineRule="auto"/>
        <w:rPr>
          <w:rFonts w:ascii="Arial" w:hAnsi="Arial" w:cs="Arial"/>
          <w:b/>
          <w:bCs/>
          <w:i/>
          <w:sz w:val="20"/>
          <w:szCs w:val="20"/>
        </w:rPr>
      </w:pPr>
      <w:commentRangeStart w:id="95"/>
    </w:p>
    <w:p w:rsidR="4BBB6271" w:rsidP="1FBEEEE6" w:rsidRDefault="4BBB6271" w14:paraId="59695654" w14:textId="1971393C">
      <w:pPr>
        <w:pStyle w:val="isselectedend"/>
        <w:spacing w:before="0" w:beforeAutospacing="off" w:after="0" w:afterAutospacing="off" w:line="276" w:lineRule="auto"/>
      </w:pPr>
      <w:r w:rsidRPr="1FBEEEE6" w:rsidR="4BBB6271">
        <w:rPr>
          <w:rFonts w:ascii="Arial" w:hAnsi="Arial" w:cs="Arial"/>
          <w:color w:val="000000" w:themeColor="text1" w:themeTint="FF" w:themeShade="FF"/>
          <w:sz w:val="20"/>
          <w:szCs w:val="20"/>
        </w:rPr>
        <w:t>Para complementar este procedimiento, se recomienda retomar el anexo 4, Manual de patronaje básico e interpretación de diseños, específicamente la página 65, en la cual se presenta el trazo del esquema del patrón base masculino clásico.</w:t>
      </w:r>
    </w:p>
    <w:p w:rsidR="1FBEEEE6" w:rsidP="1FBEEEE6" w:rsidRDefault="1FBEEEE6" w14:paraId="64B58142" w14:textId="1B4CDA9F">
      <w:pPr>
        <w:pStyle w:val="isselectedend"/>
        <w:spacing w:before="0" w:beforeAutospacing="off" w:after="0" w:afterAutospacing="off" w:line="276" w:lineRule="auto"/>
        <w:rPr>
          <w:rFonts w:ascii="Arial" w:hAnsi="Arial" w:cs="Arial"/>
          <w:color w:val="000000" w:themeColor="text1" w:themeTint="FF" w:themeShade="FF"/>
          <w:sz w:val="20"/>
          <w:szCs w:val="20"/>
        </w:rPr>
      </w:pPr>
    </w:p>
    <w:p w:rsidRPr="00CC7653" w:rsidR="00CC7653" w:rsidP="1FBEEEE6" w:rsidRDefault="00CC7653" w14:paraId="0A0B1C5E" w14:textId="7D5F22D7">
      <w:pPr>
        <w:pStyle w:val="NormalWeb"/>
        <w:spacing w:before="0" w:beforeAutospacing="off" w:after="0" w:afterAutospacing="off" w:line="276" w:lineRule="auto"/>
        <w:rPr>
          <w:rFonts w:ascii="Arial" w:hAnsi="Arial" w:cs="Arial"/>
          <w:color w:val="000000"/>
          <w:sz w:val="20"/>
          <w:szCs w:val="20"/>
        </w:rPr>
      </w:pPr>
      <w:r w:rsidRPr="1FBEEEE6" w:rsidR="3E31965E">
        <w:rPr>
          <w:rStyle w:val="Textoennegrita"/>
          <w:rFonts w:ascii="Arial" w:hAnsi="Arial" w:cs="Arial"/>
          <w:color w:val="000000" w:themeColor="text1" w:themeTint="FF" w:themeShade="FF"/>
          <w:sz w:val="20"/>
          <w:szCs w:val="20"/>
        </w:rPr>
        <w:t xml:space="preserve">Consultar </w:t>
      </w:r>
      <w:r w:rsidRPr="1FBEEEE6" w:rsidR="3351823D">
        <w:rPr>
          <w:rStyle w:val="Textoennegrita"/>
          <w:rFonts w:ascii="Arial" w:hAnsi="Arial" w:cs="Arial"/>
          <w:color w:val="000000" w:themeColor="text1" w:themeTint="FF" w:themeShade="FF"/>
          <w:sz w:val="20"/>
          <w:szCs w:val="20"/>
        </w:rPr>
        <w:t>anexo 4</w:t>
      </w:r>
      <w:r w:rsidRPr="1FBEEEE6" w:rsidR="3E31965E">
        <w:rPr>
          <w:rStyle w:val="Textoennegrita"/>
          <w:rFonts w:ascii="Arial" w:hAnsi="Arial" w:cs="Arial"/>
          <w:color w:val="000000" w:themeColor="text1" w:themeTint="FF" w:themeShade="FF"/>
          <w:sz w:val="20"/>
          <w:szCs w:val="20"/>
        </w:rPr>
        <w:t>:</w:t>
      </w:r>
      <w:r w:rsidRPr="1FBEEEE6" w:rsidR="3E31965E">
        <w:rPr>
          <w:rStyle w:val="apple-converted-space"/>
          <w:rFonts w:ascii="Arial" w:hAnsi="Arial" w:cs="Arial"/>
          <w:b w:val="1"/>
          <w:bCs w:val="1"/>
          <w:color w:val="000000" w:themeColor="text1" w:themeTint="FF" w:themeShade="FF"/>
          <w:sz w:val="20"/>
          <w:szCs w:val="20"/>
        </w:rPr>
        <w:t> </w:t>
      </w:r>
      <w:hyperlink r:id="R23540bd317f94def">
        <w:r w:rsidRPr="1FBEEEE6" w:rsidR="3E31965E">
          <w:rPr>
            <w:rStyle w:val="Hipervnculo"/>
            <w:rFonts w:ascii="Arial" w:hAnsi="Arial" w:cs="Arial"/>
            <w:sz w:val="20"/>
            <w:szCs w:val="20"/>
          </w:rPr>
          <w:t>Manual de patronaje básico e interpretación de diseños</w:t>
        </w:r>
      </w:hyperlink>
      <w:commentRangeEnd w:id="95"/>
      <w:r>
        <w:rPr>
          <w:rStyle w:val="CommentReference"/>
        </w:rPr>
        <w:commentReference w:id="95"/>
      </w:r>
    </w:p>
    <w:p w:rsidRPr="00C43520" w:rsidR="00D84CD5" w:rsidP="00913E5D" w:rsidRDefault="00D84CD5" w14:paraId="7170421F" w14:textId="25255809">
      <w:pPr>
        <w:spacing w:line="276" w:lineRule="auto"/>
        <w:rPr>
          <w:rFonts w:ascii="Arial" w:hAnsi="Arial" w:cs="Arial"/>
          <w:sz w:val="20"/>
          <w:szCs w:val="20"/>
        </w:rPr>
      </w:pPr>
    </w:p>
    <w:p w:rsidR="00EB53E2" w:rsidP="00EB53E2" w:rsidRDefault="00EB53E2" w14:paraId="55CDE71C" w14:textId="77777777">
      <w:pPr>
        <w:spacing w:line="276" w:lineRule="auto"/>
        <w:rPr>
          <w:rFonts w:ascii="Arial" w:hAnsi="Arial" w:cs="Arial"/>
          <w:sz w:val="20"/>
          <w:szCs w:val="20"/>
        </w:rPr>
      </w:pPr>
      <w:r>
        <w:rPr>
          <w:rFonts w:ascii="Arial" w:hAnsi="Arial" w:cs="Arial"/>
          <w:sz w:val="20"/>
          <w:szCs w:val="20"/>
        </w:rPr>
        <w:t xml:space="preserve">Por otro lado, para </w:t>
      </w:r>
      <w:r w:rsidRPr="00EB53E2">
        <w:rPr>
          <w:rFonts w:ascii="Arial" w:hAnsi="Arial" w:cs="Arial"/>
          <w:sz w:val="20"/>
          <w:szCs w:val="20"/>
        </w:rPr>
        <w:t>fortalecer la comprensión sobre la preparación técnica de los patrones, se recomienda consultar el video Despiece de planos. Este recurso presenta el procedimiento para separar las piezas de un patrón previamente interpretado, teniendo en cuenta los requerimientos de confección, los márgenes de costura y las características de cada componente de la prenda.</w:t>
      </w:r>
    </w:p>
    <w:p w:rsidRPr="00EB53E2" w:rsidR="00EB53E2" w:rsidP="00EB53E2" w:rsidRDefault="00EB53E2" w14:paraId="248DBC39" w14:textId="77777777">
      <w:pPr>
        <w:spacing w:line="276" w:lineRule="auto"/>
        <w:rPr>
          <w:rFonts w:ascii="Arial" w:hAnsi="Arial" w:cs="Arial"/>
          <w:sz w:val="20"/>
          <w:szCs w:val="20"/>
        </w:rPr>
      </w:pPr>
    </w:p>
    <w:p w:rsidR="00EB53E2" w:rsidP="00EB53E2" w:rsidRDefault="00EB53E2" w14:paraId="57280745" w14:textId="77777777">
      <w:pPr>
        <w:spacing w:line="276" w:lineRule="auto"/>
        <w:rPr>
          <w:rFonts w:ascii="Arial" w:hAnsi="Arial" w:cs="Arial"/>
          <w:sz w:val="20"/>
          <w:szCs w:val="20"/>
        </w:rPr>
      </w:pPr>
      <w:commentRangeStart w:id="96"/>
      <w:r w:rsidRPr="00EB53E2">
        <w:rPr>
          <w:rFonts w:ascii="Arial" w:hAnsi="Arial" w:cs="Arial"/>
          <w:sz w:val="20"/>
          <w:szCs w:val="20"/>
        </w:rPr>
        <w:t>Durante la consulta del recurso, identifique el proceso de calco y despiece de piezas como el delantero, el posterior, la botonadura, el cuello, el pie de cuello, la manga, el puño y el bolsillo. Asimismo, reconozca la importancia de incorporar el sentido del hilo, las líneas de doblez, los piquetes, los márgenes de costura, la cantidad de piezas que deben cortarse y la información necesaria para su correcta identificación.</w:t>
      </w:r>
    </w:p>
    <w:p w:rsidRPr="00EB53E2" w:rsidR="00EB53E2" w:rsidP="00EB53E2" w:rsidRDefault="00EB53E2" w14:paraId="5A616F70" w14:textId="77777777">
      <w:pPr>
        <w:spacing w:line="276" w:lineRule="auto"/>
        <w:rPr>
          <w:rFonts w:ascii="Arial" w:hAnsi="Arial" w:cs="Arial"/>
          <w:sz w:val="20"/>
          <w:szCs w:val="20"/>
        </w:rPr>
      </w:pPr>
    </w:p>
    <w:p w:rsidR="00DC4747" w:rsidP="00EB53E2" w:rsidRDefault="00EB53E2" w14:paraId="24AF09C4" w14:textId="16F3DD04">
      <w:pPr>
        <w:spacing w:line="276" w:lineRule="auto"/>
        <w:rPr>
          <w:rFonts w:ascii="Arial" w:hAnsi="Arial" w:cs="Arial"/>
          <w:sz w:val="20"/>
          <w:szCs w:val="20"/>
        </w:rPr>
      </w:pPr>
      <w:r w:rsidRPr="00EB53E2">
        <w:rPr>
          <w:rFonts w:ascii="Arial" w:hAnsi="Arial" w:cs="Arial"/>
          <w:b/>
          <w:bCs/>
          <w:sz w:val="20"/>
          <w:szCs w:val="20"/>
        </w:rPr>
        <w:t>Consultar video:</w:t>
      </w:r>
      <w:r w:rsidRPr="00EB53E2">
        <w:rPr>
          <w:rFonts w:ascii="Arial" w:hAnsi="Arial" w:cs="Arial"/>
          <w:sz w:val="20"/>
          <w:szCs w:val="20"/>
        </w:rPr>
        <w:t xml:space="preserve"> </w:t>
      </w:r>
      <w:hyperlink w:history="1" r:id="rId59">
        <w:r w:rsidRPr="00EB53E2">
          <w:rPr>
            <w:rStyle w:val="Hipervnculo"/>
            <w:rFonts w:ascii="Arial" w:hAnsi="Arial" w:cs="Arial"/>
            <w:sz w:val="20"/>
            <w:szCs w:val="20"/>
          </w:rPr>
          <w:t>Despiece de planos</w:t>
        </w:r>
      </w:hyperlink>
      <w:commentRangeEnd w:id="96"/>
      <w:r>
        <w:rPr>
          <w:rStyle w:val="Refdecomentario"/>
          <w:rFonts w:ascii="Arial" w:hAnsi="Arial" w:cs="Arial"/>
          <w:sz w:val="20"/>
          <w:szCs w:val="20"/>
        </w:rPr>
        <w:commentReference w:id="96"/>
      </w:r>
    </w:p>
    <w:p w:rsidR="00EB53E2" w:rsidP="00913E5D" w:rsidRDefault="00EB53E2" w14:paraId="43090570" w14:textId="77777777">
      <w:pPr>
        <w:spacing w:line="276" w:lineRule="auto"/>
      </w:pPr>
    </w:p>
    <w:p w:rsidRPr="00C43520" w:rsidR="00D84CD5" w:rsidP="00913E5D" w:rsidRDefault="001D569C" w14:paraId="3C1238A9" w14:textId="08BC79CE">
      <w:pPr>
        <w:pStyle w:val="Ttulo2"/>
        <w:spacing w:before="0" w:after="0" w:line="276" w:lineRule="auto"/>
        <w:rPr>
          <w:rFonts w:ascii="Arial" w:hAnsi="Arial" w:cs="Arial"/>
          <w:b/>
          <w:sz w:val="20"/>
          <w:szCs w:val="20"/>
          <w:lang w:val="es-ES"/>
        </w:rPr>
      </w:pPr>
      <w:r w:rsidRPr="00C43520">
        <w:rPr>
          <w:rFonts w:ascii="Arial" w:hAnsi="Arial" w:cs="Arial"/>
          <w:b/>
          <w:sz w:val="20"/>
          <w:szCs w:val="20"/>
          <w:lang w:val="es-ES"/>
        </w:rPr>
        <w:t>6.2</w:t>
      </w:r>
      <w:r w:rsidRPr="00C43520" w:rsidR="005701CC">
        <w:rPr>
          <w:rFonts w:ascii="Arial" w:hAnsi="Arial" w:cs="Arial"/>
          <w:b/>
          <w:sz w:val="20"/>
          <w:szCs w:val="20"/>
          <w:lang w:val="es-ES"/>
        </w:rPr>
        <w:t xml:space="preserve"> Patrón de camiseta deportiva</w:t>
      </w:r>
    </w:p>
    <w:p w:rsidRPr="00C43520" w:rsidR="000C31D5" w:rsidP="00913E5D" w:rsidRDefault="000C31D5" w14:paraId="4199813E" w14:textId="070AA1DA">
      <w:pPr>
        <w:spacing w:line="276" w:lineRule="auto"/>
        <w:rPr>
          <w:rFonts w:ascii="Arial" w:hAnsi="Arial" w:cs="Arial"/>
          <w:sz w:val="20"/>
          <w:szCs w:val="20"/>
          <w:lang w:val="es-ES"/>
        </w:rPr>
      </w:pPr>
    </w:p>
    <w:p w:rsidR="00016C73" w:rsidP="00016C73" w:rsidRDefault="00016C73" w14:paraId="31033869" w14:textId="77777777">
      <w:pPr>
        <w:pStyle w:val="isselectedend"/>
        <w:spacing w:before="0" w:beforeAutospacing="0" w:after="0" w:afterAutospacing="0" w:line="276" w:lineRule="auto"/>
        <w:rPr>
          <w:rFonts w:ascii="Arial" w:hAnsi="Arial" w:cs="Arial"/>
          <w:color w:val="000000"/>
          <w:sz w:val="20"/>
          <w:szCs w:val="20"/>
        </w:rPr>
      </w:pPr>
      <w:r w:rsidRPr="00016C73">
        <w:rPr>
          <w:rFonts w:ascii="Arial" w:hAnsi="Arial" w:cs="Arial"/>
          <w:color w:val="000000"/>
          <w:sz w:val="20"/>
          <w:szCs w:val="20"/>
        </w:rPr>
        <w:t xml:space="preserve">En esta sección se presentan los planos de patronaje y las indicaciones técnicas para realizar el trazado de los patrones básicos de camisetas deportivas masculina y femenina. Las medidas propuestas corresponden a una </w:t>
      </w:r>
      <w:r w:rsidRPr="00016C73">
        <w:rPr>
          <w:rFonts w:ascii="Arial" w:hAnsi="Arial" w:cs="Arial"/>
          <w:color w:val="000000"/>
          <w:sz w:val="20"/>
          <w:szCs w:val="20"/>
        </w:rPr>
        <w:t>talla de referencia y deben ajustarse según la escala de tallas y las especificaciones registradas en la ficha técnica de producción.</w:t>
      </w:r>
    </w:p>
    <w:p w:rsidRPr="00016C73" w:rsidR="00016C73" w:rsidP="00016C73" w:rsidRDefault="00016C73" w14:paraId="444F4AA1" w14:textId="77777777">
      <w:pPr>
        <w:pStyle w:val="isselectedend"/>
        <w:spacing w:before="0" w:beforeAutospacing="0" w:after="0" w:afterAutospacing="0" w:line="276" w:lineRule="auto"/>
        <w:rPr>
          <w:rFonts w:ascii="Arial" w:hAnsi="Arial" w:cs="Arial"/>
          <w:color w:val="000000"/>
          <w:sz w:val="20"/>
          <w:szCs w:val="20"/>
        </w:rPr>
      </w:pPr>
    </w:p>
    <w:p w:rsidR="00016C73" w:rsidP="00016C73" w:rsidRDefault="00016C73" w14:paraId="6397E0A5" w14:textId="77777777">
      <w:pPr>
        <w:pStyle w:val="isselectedend"/>
        <w:spacing w:before="0" w:beforeAutospacing="0" w:after="0" w:afterAutospacing="0" w:line="276" w:lineRule="auto"/>
        <w:rPr>
          <w:rStyle w:val="Textoennegrita"/>
          <w:rFonts w:ascii="Arial" w:hAnsi="Arial" w:cs="Arial"/>
          <w:color w:val="000000"/>
          <w:sz w:val="20"/>
          <w:szCs w:val="20"/>
        </w:rPr>
      </w:pPr>
      <w:r w:rsidRPr="00016C73">
        <w:rPr>
          <w:rStyle w:val="Textoennegrita"/>
          <w:rFonts w:ascii="Arial" w:hAnsi="Arial" w:cs="Arial"/>
          <w:color w:val="000000"/>
          <w:sz w:val="20"/>
          <w:szCs w:val="20"/>
        </w:rPr>
        <w:t>Patrón de camiseta deportiva masculina</w:t>
      </w:r>
    </w:p>
    <w:p w:rsidRPr="00016C73" w:rsidR="00016C73" w:rsidP="00016C73" w:rsidRDefault="00016C73" w14:paraId="565F15FF" w14:textId="77777777">
      <w:pPr>
        <w:pStyle w:val="isselectedend"/>
        <w:spacing w:before="0" w:beforeAutospacing="0" w:after="0" w:afterAutospacing="0" w:line="276" w:lineRule="auto"/>
        <w:rPr>
          <w:rFonts w:ascii="Arial" w:hAnsi="Arial" w:cs="Arial"/>
          <w:color w:val="000000"/>
          <w:sz w:val="20"/>
          <w:szCs w:val="20"/>
        </w:rPr>
      </w:pPr>
    </w:p>
    <w:p w:rsidR="00016C73" w:rsidP="2A1C8968" w:rsidRDefault="00016C73" w14:paraId="5492053D" w14:textId="7EB8720B">
      <w:pPr>
        <w:pStyle w:val="NormalWeb"/>
        <w:spacing w:before="0" w:beforeAutospacing="off" w:after="0" w:afterAutospacing="off" w:line="276" w:lineRule="auto"/>
        <w:rPr>
          <w:rStyle w:val="nfasis"/>
          <w:rFonts w:ascii="Arial" w:hAnsi="Arial" w:cs="Arial"/>
          <w:color w:val="000000"/>
          <w:sz w:val="20"/>
          <w:szCs w:val="20"/>
        </w:rPr>
      </w:pPr>
      <w:r w:rsidRPr="2A1C8968" w:rsidR="6E788D78">
        <w:rPr>
          <w:rStyle w:val="Textoennegrita"/>
          <w:rFonts w:ascii="Arial" w:hAnsi="Arial" w:cs="Arial"/>
          <w:color w:val="000000" w:themeColor="text1" w:themeTint="FF" w:themeShade="FF"/>
          <w:sz w:val="20"/>
          <w:szCs w:val="20"/>
        </w:rPr>
        <w:t>Figura 2</w:t>
      </w:r>
      <w:r w:rsidRPr="2A1C8968" w:rsidR="5A042323">
        <w:rPr>
          <w:rStyle w:val="Textoennegrita"/>
          <w:rFonts w:ascii="Arial" w:hAnsi="Arial" w:cs="Arial"/>
          <w:color w:val="000000" w:themeColor="text1" w:themeTint="FF" w:themeShade="FF"/>
          <w:sz w:val="20"/>
          <w:szCs w:val="20"/>
        </w:rPr>
        <w:t>1</w:t>
      </w:r>
      <w:r>
        <w:br/>
      </w:r>
      <w:r w:rsidRPr="2A1C8968" w:rsidR="6E788D78">
        <w:rPr>
          <w:rStyle w:val="nfasis"/>
          <w:rFonts w:ascii="Arial" w:hAnsi="Arial" w:cs="Arial"/>
          <w:color w:val="000000" w:themeColor="text1" w:themeTint="FF" w:themeShade="FF"/>
          <w:sz w:val="20"/>
          <w:szCs w:val="20"/>
        </w:rPr>
        <w:t>Trazo del patrón de camiseta deportiva masculina</w:t>
      </w:r>
    </w:p>
    <w:p w:rsidRPr="00016C73" w:rsidR="00016C73" w:rsidP="00016C73" w:rsidRDefault="00016C73" w14:paraId="4208C667" w14:textId="77777777">
      <w:pPr>
        <w:pStyle w:val="NormalWeb"/>
        <w:spacing w:before="0" w:beforeAutospacing="0" w:after="0" w:afterAutospacing="0" w:line="276" w:lineRule="auto"/>
        <w:rPr>
          <w:rFonts w:ascii="Arial" w:hAnsi="Arial" w:cs="Arial"/>
          <w:color w:val="000000"/>
          <w:sz w:val="20"/>
          <w:szCs w:val="20"/>
        </w:rPr>
      </w:pPr>
    </w:p>
    <w:p w:rsidRPr="00C43520" w:rsidR="002D037F" w:rsidP="00913E5D" w:rsidRDefault="002D037F" w14:paraId="19FCEF36" w14:textId="227BD422">
      <w:pPr>
        <w:spacing w:line="276" w:lineRule="auto"/>
        <w:rPr>
          <w:rFonts w:ascii="Arial" w:hAnsi="Arial" w:cs="Arial"/>
          <w:sz w:val="20"/>
          <w:szCs w:val="20"/>
          <w:lang w:val="es-ES"/>
        </w:rPr>
      </w:pPr>
      <w:commentRangeStart w:id="97"/>
      <w:commentRangeStart w:id="98"/>
      <w:r w:rsidRPr="00C43520">
        <w:rPr>
          <w:rFonts w:ascii="Arial" w:hAnsi="Arial" w:cs="Arial"/>
          <w:noProof/>
          <w:sz w:val="20"/>
          <w:szCs w:val="20"/>
          <w:lang w:eastAsia="es-CO"/>
        </w:rPr>
        <w:drawing>
          <wp:inline distT="0" distB="0" distL="0" distR="0" wp14:anchorId="2FF34B88" wp14:editId="4FD56831">
            <wp:extent cx="3670300" cy="3636576"/>
            <wp:effectExtent l="0" t="0" r="6350" b="2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79340" cy="3645533"/>
                    </a:xfrm>
                    <a:prstGeom prst="rect">
                      <a:avLst/>
                    </a:prstGeom>
                  </pic:spPr>
                </pic:pic>
              </a:graphicData>
            </a:graphic>
          </wp:inline>
        </w:drawing>
      </w:r>
      <w:commentRangeEnd w:id="97"/>
      <w:r w:rsidRPr="00C43520" w:rsidR="00016C73">
        <w:rPr>
          <w:rStyle w:val="Refdecomentario"/>
          <w:rFonts w:ascii="Arial" w:hAnsi="Arial" w:cs="Arial"/>
          <w:sz w:val="20"/>
          <w:szCs w:val="20"/>
          <w:lang w:val="es-ES"/>
        </w:rPr>
        <w:commentReference w:id="97"/>
      </w:r>
      <w:commentRangeEnd w:id="98"/>
      <w:r>
        <w:rPr>
          <w:rStyle w:val="CommentReference"/>
        </w:rPr>
        <w:commentReference w:id="98"/>
      </w:r>
    </w:p>
    <w:p w:rsidRPr="00C43520" w:rsidR="002C4B79" w:rsidP="00913E5D" w:rsidRDefault="002C4B79" w14:paraId="0385D7D9" w14:textId="40B65BDA">
      <w:pPr>
        <w:spacing w:line="276" w:lineRule="auto"/>
        <w:rPr>
          <w:rFonts w:ascii="Arial" w:hAnsi="Arial" w:cs="Arial"/>
          <w:sz w:val="20"/>
          <w:szCs w:val="20"/>
          <w:lang w:val="es-ES"/>
        </w:rPr>
      </w:pPr>
    </w:p>
    <w:p w:rsidR="00016C73" w:rsidP="00016C73" w:rsidRDefault="00016C73" w14:paraId="146E33A4" w14:textId="77777777">
      <w:pPr>
        <w:spacing w:line="276" w:lineRule="auto"/>
        <w:rPr>
          <w:rStyle w:val="Textoennegrita"/>
          <w:rFonts w:ascii="Arial" w:hAnsi="Arial" w:cs="Arial"/>
          <w:color w:val="000000"/>
          <w:sz w:val="20"/>
          <w:szCs w:val="20"/>
        </w:rPr>
      </w:pPr>
      <w:r w:rsidRPr="00016C73">
        <w:rPr>
          <w:rStyle w:val="Textoennegrita"/>
          <w:rFonts w:ascii="Arial" w:hAnsi="Arial" w:cs="Arial"/>
          <w:color w:val="000000"/>
          <w:sz w:val="20"/>
          <w:szCs w:val="20"/>
        </w:rPr>
        <w:t>Tabla 14</w:t>
      </w:r>
    </w:p>
    <w:p w:rsidRPr="00016C73" w:rsidR="002C4B79" w:rsidP="00016C73" w:rsidRDefault="00016C73" w14:paraId="723112ED" w14:textId="720066A1">
      <w:pPr>
        <w:spacing w:line="276" w:lineRule="auto"/>
        <w:rPr>
          <w:rStyle w:val="nfasis"/>
          <w:rFonts w:ascii="Arial" w:hAnsi="Arial" w:cs="Arial"/>
          <w:color w:val="000000"/>
          <w:sz w:val="20"/>
          <w:szCs w:val="20"/>
        </w:rPr>
      </w:pPr>
      <w:r w:rsidRPr="00016C73">
        <w:rPr>
          <w:rFonts w:ascii="Arial" w:hAnsi="Arial" w:cs="Arial"/>
          <w:color w:val="000000"/>
          <w:sz w:val="20"/>
          <w:szCs w:val="20"/>
        </w:rPr>
        <w:br/>
      </w:r>
      <w:r w:rsidRPr="00016C73">
        <w:rPr>
          <w:rStyle w:val="nfasis"/>
          <w:rFonts w:ascii="Arial" w:hAnsi="Arial" w:cs="Arial"/>
          <w:color w:val="000000"/>
          <w:sz w:val="20"/>
          <w:szCs w:val="20"/>
        </w:rPr>
        <w:t>Pasos para el trazado del patrón básico de camiseta deportiva masculina</w:t>
      </w:r>
    </w:p>
    <w:p w:rsidRPr="00C43520" w:rsidR="00016C73" w:rsidP="00913E5D" w:rsidRDefault="00016C73" w14:paraId="3FF310EF" w14:textId="77777777">
      <w:pPr>
        <w:spacing w:line="276" w:lineRule="auto"/>
        <w:rPr>
          <w:rFonts w:ascii="Arial" w:hAnsi="Arial" w:cs="Arial"/>
          <w:b/>
          <w:sz w:val="20"/>
          <w:szCs w:val="20"/>
          <w:lang w:eastAsia="es-CO"/>
        </w:rPr>
      </w:pPr>
    </w:p>
    <w:tbl>
      <w:tblPr>
        <w:tblStyle w:val="Tablaconcuadrcula1"/>
        <w:tblW w:w="0" w:type="auto"/>
        <w:tblLook w:val="04A0" w:firstRow="1" w:lastRow="0" w:firstColumn="1" w:lastColumn="0" w:noHBand="0" w:noVBand="1"/>
      </w:tblPr>
      <w:tblGrid>
        <w:gridCol w:w="496"/>
        <w:gridCol w:w="2058"/>
        <w:gridCol w:w="4989"/>
        <w:gridCol w:w="2419"/>
      </w:tblGrid>
      <w:tr w:rsidRPr="00C43520" w:rsidR="002C4B79" w:rsidTr="002C4B79" w14:paraId="00DE5895" w14:textId="77777777">
        <w:tc>
          <w:tcPr>
            <w:tcW w:w="0" w:type="auto"/>
            <w:shd w:val="clear" w:color="auto" w:fill="92D050"/>
            <w:hideMark/>
          </w:tcPr>
          <w:p w:rsidRPr="00C43520" w:rsidR="002C4B79" w:rsidP="00913E5D" w:rsidRDefault="002C4B79" w14:paraId="5FB00947" w14:textId="77777777">
            <w:pPr>
              <w:spacing w:line="276" w:lineRule="auto"/>
              <w:rPr>
                <w:rFonts w:ascii="Arial" w:hAnsi="Arial" w:cs="Arial"/>
                <w:b/>
                <w:bCs/>
                <w:sz w:val="20"/>
                <w:szCs w:val="20"/>
              </w:rPr>
            </w:pPr>
            <w:proofErr w:type="spellStart"/>
            <w:r w:rsidRPr="00C43520">
              <w:rPr>
                <w:rFonts w:ascii="Arial" w:hAnsi="Arial" w:cs="Arial"/>
                <w:b/>
                <w:bCs/>
                <w:sz w:val="20"/>
                <w:szCs w:val="20"/>
              </w:rPr>
              <w:t>N.°</w:t>
            </w:r>
            <w:proofErr w:type="spellEnd"/>
          </w:p>
        </w:tc>
        <w:tc>
          <w:tcPr>
            <w:tcW w:w="0" w:type="auto"/>
            <w:shd w:val="clear" w:color="auto" w:fill="92D050"/>
            <w:hideMark/>
          </w:tcPr>
          <w:p w:rsidRPr="00C43520" w:rsidR="002C4B79" w:rsidP="00913E5D" w:rsidRDefault="002C4B79" w14:paraId="7F60DA4E" w14:textId="77777777">
            <w:pPr>
              <w:spacing w:line="276" w:lineRule="auto"/>
              <w:rPr>
                <w:rFonts w:ascii="Arial" w:hAnsi="Arial" w:cs="Arial"/>
                <w:b/>
                <w:bCs/>
                <w:sz w:val="20"/>
                <w:szCs w:val="20"/>
              </w:rPr>
            </w:pPr>
            <w:r w:rsidRPr="00C43520">
              <w:rPr>
                <w:rFonts w:ascii="Arial" w:hAnsi="Arial" w:cs="Arial"/>
                <w:b/>
                <w:bCs/>
                <w:sz w:val="20"/>
                <w:szCs w:val="20"/>
              </w:rPr>
              <w:t>Parte del patrón</w:t>
            </w:r>
          </w:p>
        </w:tc>
        <w:tc>
          <w:tcPr>
            <w:tcW w:w="0" w:type="auto"/>
            <w:shd w:val="clear" w:color="auto" w:fill="92D050"/>
            <w:hideMark/>
          </w:tcPr>
          <w:p w:rsidRPr="00C43520" w:rsidR="002C4B79" w:rsidP="00913E5D" w:rsidRDefault="002C4B79" w14:paraId="41A3E9A8" w14:textId="77777777">
            <w:pPr>
              <w:spacing w:line="276" w:lineRule="auto"/>
              <w:rPr>
                <w:rFonts w:ascii="Arial" w:hAnsi="Arial" w:cs="Arial"/>
                <w:b/>
                <w:bCs/>
                <w:sz w:val="20"/>
                <w:szCs w:val="20"/>
              </w:rPr>
            </w:pPr>
            <w:r w:rsidRPr="00C43520">
              <w:rPr>
                <w:rFonts w:ascii="Arial" w:hAnsi="Arial" w:cs="Arial"/>
                <w:b/>
                <w:bCs/>
                <w:sz w:val="20"/>
                <w:szCs w:val="20"/>
              </w:rPr>
              <w:t>Paso</w:t>
            </w:r>
          </w:p>
        </w:tc>
        <w:tc>
          <w:tcPr>
            <w:tcW w:w="0" w:type="auto"/>
            <w:shd w:val="clear" w:color="auto" w:fill="92D050"/>
            <w:hideMark/>
          </w:tcPr>
          <w:p w:rsidRPr="00C43520" w:rsidR="002C4B79" w:rsidP="00913E5D" w:rsidRDefault="002C4B79" w14:paraId="4847ADAB" w14:textId="77777777">
            <w:pPr>
              <w:spacing w:line="276" w:lineRule="auto"/>
              <w:rPr>
                <w:rFonts w:ascii="Arial" w:hAnsi="Arial" w:cs="Arial"/>
                <w:b/>
                <w:bCs/>
                <w:sz w:val="20"/>
                <w:szCs w:val="20"/>
              </w:rPr>
            </w:pPr>
            <w:r w:rsidRPr="00C43520">
              <w:rPr>
                <w:rFonts w:ascii="Arial" w:hAnsi="Arial" w:cs="Arial"/>
                <w:b/>
                <w:bCs/>
                <w:sz w:val="20"/>
                <w:szCs w:val="20"/>
              </w:rPr>
              <w:t>Medida de referencia</w:t>
            </w:r>
          </w:p>
        </w:tc>
      </w:tr>
      <w:tr w:rsidRPr="00C43520" w:rsidR="002C4B79" w:rsidTr="002C4B79" w14:paraId="55A0B7E4" w14:textId="77777777">
        <w:tc>
          <w:tcPr>
            <w:tcW w:w="0" w:type="auto"/>
            <w:hideMark/>
          </w:tcPr>
          <w:p w:rsidRPr="00016C73" w:rsidR="002C4B79" w:rsidP="00913E5D" w:rsidRDefault="002C4B79" w14:paraId="6CF90F56" w14:textId="77777777">
            <w:pPr>
              <w:spacing w:line="276" w:lineRule="auto"/>
              <w:rPr>
                <w:rFonts w:ascii="Arial" w:hAnsi="Arial" w:cs="Arial"/>
                <w:bCs/>
                <w:sz w:val="20"/>
                <w:szCs w:val="20"/>
              </w:rPr>
            </w:pPr>
            <w:r w:rsidRPr="00016C73">
              <w:rPr>
                <w:rFonts w:ascii="Arial" w:hAnsi="Arial" w:cs="Arial"/>
                <w:bCs/>
                <w:sz w:val="20"/>
                <w:szCs w:val="20"/>
              </w:rPr>
              <w:t>1</w:t>
            </w:r>
          </w:p>
        </w:tc>
        <w:tc>
          <w:tcPr>
            <w:tcW w:w="0" w:type="auto"/>
            <w:hideMark/>
          </w:tcPr>
          <w:p w:rsidRPr="00016C73" w:rsidR="002C4B79" w:rsidP="00913E5D" w:rsidRDefault="002C4B79" w14:paraId="29CE53D3" w14:textId="77777777">
            <w:pPr>
              <w:spacing w:line="276" w:lineRule="auto"/>
              <w:rPr>
                <w:rFonts w:ascii="Arial" w:hAnsi="Arial" w:cs="Arial"/>
                <w:bCs/>
                <w:sz w:val="20"/>
                <w:szCs w:val="20"/>
              </w:rPr>
            </w:pPr>
            <w:r w:rsidRPr="00016C73">
              <w:rPr>
                <w:rFonts w:ascii="Arial" w:hAnsi="Arial" w:cs="Arial"/>
                <w:bCs/>
                <w:sz w:val="20"/>
                <w:szCs w:val="20"/>
              </w:rPr>
              <w:t>Cuerpo delantero/trasero</w:t>
            </w:r>
          </w:p>
        </w:tc>
        <w:tc>
          <w:tcPr>
            <w:tcW w:w="0" w:type="auto"/>
            <w:hideMark/>
          </w:tcPr>
          <w:p w:rsidRPr="00C43520" w:rsidR="002C4B79" w:rsidP="00913E5D" w:rsidRDefault="002C4B79" w14:paraId="6B729526" w14:textId="3EFCA122">
            <w:pPr>
              <w:spacing w:line="276" w:lineRule="auto"/>
              <w:rPr>
                <w:rFonts w:ascii="Arial" w:hAnsi="Arial" w:cs="Arial"/>
                <w:sz w:val="20"/>
                <w:szCs w:val="20"/>
              </w:rPr>
            </w:pPr>
            <w:r w:rsidRPr="00C43520">
              <w:rPr>
                <w:rFonts w:ascii="Arial" w:hAnsi="Arial" w:cs="Arial"/>
                <w:sz w:val="20"/>
                <w:szCs w:val="20"/>
              </w:rPr>
              <w:t>Se traza un rectángulo base con el ancho total de la prenda.</w:t>
            </w:r>
          </w:p>
        </w:tc>
        <w:tc>
          <w:tcPr>
            <w:tcW w:w="0" w:type="auto"/>
            <w:hideMark/>
          </w:tcPr>
          <w:p w:rsidRPr="00C43520" w:rsidR="002C4B79" w:rsidP="00913E5D" w:rsidRDefault="002C4B79" w14:paraId="25D0C84B" w14:textId="4E8672D3">
            <w:pPr>
              <w:spacing w:line="276" w:lineRule="auto"/>
              <w:rPr>
                <w:rFonts w:ascii="Arial" w:hAnsi="Arial" w:cs="Arial"/>
                <w:sz w:val="20"/>
                <w:szCs w:val="20"/>
              </w:rPr>
            </w:pPr>
            <w:r w:rsidRPr="00C43520">
              <w:rPr>
                <w:rFonts w:ascii="Arial" w:hAnsi="Arial" w:cs="Arial"/>
                <w:sz w:val="20"/>
                <w:szCs w:val="20"/>
              </w:rPr>
              <w:t>28,5 cm de ancho.</w:t>
            </w:r>
          </w:p>
        </w:tc>
      </w:tr>
      <w:tr w:rsidRPr="00C43520" w:rsidR="002C4B79" w:rsidTr="002C4B79" w14:paraId="001BED5C" w14:textId="77777777">
        <w:tc>
          <w:tcPr>
            <w:tcW w:w="0" w:type="auto"/>
            <w:hideMark/>
          </w:tcPr>
          <w:p w:rsidRPr="00016C73" w:rsidR="002C4B79" w:rsidP="00913E5D" w:rsidRDefault="002C4B79" w14:paraId="11BB8D15" w14:textId="77777777">
            <w:pPr>
              <w:spacing w:line="276" w:lineRule="auto"/>
              <w:rPr>
                <w:rFonts w:ascii="Arial" w:hAnsi="Arial" w:cs="Arial"/>
                <w:bCs/>
                <w:sz w:val="20"/>
                <w:szCs w:val="20"/>
              </w:rPr>
            </w:pPr>
            <w:r w:rsidRPr="00016C73">
              <w:rPr>
                <w:rFonts w:ascii="Arial" w:hAnsi="Arial" w:cs="Arial"/>
                <w:bCs/>
                <w:sz w:val="20"/>
                <w:szCs w:val="20"/>
              </w:rPr>
              <w:t>2</w:t>
            </w:r>
          </w:p>
        </w:tc>
        <w:tc>
          <w:tcPr>
            <w:tcW w:w="0" w:type="auto"/>
            <w:hideMark/>
          </w:tcPr>
          <w:p w:rsidRPr="00016C73" w:rsidR="002C4B79" w:rsidP="00913E5D" w:rsidRDefault="002C4B79" w14:paraId="63201DA4" w14:textId="77777777">
            <w:pPr>
              <w:spacing w:line="276" w:lineRule="auto"/>
              <w:rPr>
                <w:rFonts w:ascii="Arial" w:hAnsi="Arial" w:cs="Arial"/>
                <w:bCs/>
                <w:sz w:val="20"/>
                <w:szCs w:val="20"/>
              </w:rPr>
            </w:pPr>
            <w:r w:rsidRPr="00016C73">
              <w:rPr>
                <w:rFonts w:ascii="Arial" w:hAnsi="Arial" w:cs="Arial"/>
                <w:bCs/>
                <w:sz w:val="20"/>
                <w:szCs w:val="20"/>
              </w:rPr>
              <w:t>Cuerpo delantero/trasero</w:t>
            </w:r>
          </w:p>
        </w:tc>
        <w:tc>
          <w:tcPr>
            <w:tcW w:w="0" w:type="auto"/>
            <w:hideMark/>
          </w:tcPr>
          <w:p w:rsidRPr="00C43520" w:rsidR="002C4B79" w:rsidP="00913E5D" w:rsidRDefault="002C4B79" w14:paraId="621E1390" w14:textId="7CBE58B5">
            <w:pPr>
              <w:spacing w:line="276" w:lineRule="auto"/>
              <w:rPr>
                <w:rFonts w:ascii="Arial" w:hAnsi="Arial" w:cs="Arial"/>
                <w:sz w:val="20"/>
                <w:szCs w:val="20"/>
              </w:rPr>
            </w:pPr>
            <w:r w:rsidRPr="00C43520">
              <w:rPr>
                <w:rFonts w:ascii="Arial" w:hAnsi="Arial" w:cs="Arial"/>
                <w:sz w:val="20"/>
                <w:szCs w:val="20"/>
              </w:rPr>
              <w:t>Se marca el largo total del cuerpo desde el hombro hasta el bajo.</w:t>
            </w:r>
          </w:p>
        </w:tc>
        <w:tc>
          <w:tcPr>
            <w:tcW w:w="0" w:type="auto"/>
            <w:hideMark/>
          </w:tcPr>
          <w:p w:rsidRPr="00C43520" w:rsidR="002C4B79" w:rsidP="00913E5D" w:rsidRDefault="002C4B79" w14:paraId="36E1663C" w14:textId="16EFE6B1">
            <w:pPr>
              <w:spacing w:line="276" w:lineRule="auto"/>
              <w:rPr>
                <w:rFonts w:ascii="Arial" w:hAnsi="Arial" w:cs="Arial"/>
                <w:sz w:val="20"/>
                <w:szCs w:val="20"/>
              </w:rPr>
            </w:pPr>
            <w:r w:rsidRPr="00C43520">
              <w:rPr>
                <w:rFonts w:ascii="Arial" w:hAnsi="Arial" w:cs="Arial"/>
                <w:sz w:val="20"/>
                <w:szCs w:val="20"/>
              </w:rPr>
              <w:t>72 cm de largo.</w:t>
            </w:r>
          </w:p>
        </w:tc>
      </w:tr>
      <w:tr w:rsidRPr="00C43520" w:rsidR="002C4B79" w:rsidTr="002C4B79" w14:paraId="41919747" w14:textId="77777777">
        <w:tc>
          <w:tcPr>
            <w:tcW w:w="0" w:type="auto"/>
            <w:hideMark/>
          </w:tcPr>
          <w:p w:rsidRPr="00016C73" w:rsidR="002C4B79" w:rsidP="00913E5D" w:rsidRDefault="002C4B79" w14:paraId="4A6D8291" w14:textId="77777777">
            <w:pPr>
              <w:spacing w:line="276" w:lineRule="auto"/>
              <w:rPr>
                <w:rFonts w:ascii="Arial" w:hAnsi="Arial" w:cs="Arial"/>
                <w:bCs/>
                <w:sz w:val="20"/>
                <w:szCs w:val="20"/>
              </w:rPr>
            </w:pPr>
            <w:r w:rsidRPr="00016C73">
              <w:rPr>
                <w:rFonts w:ascii="Arial" w:hAnsi="Arial" w:cs="Arial"/>
                <w:bCs/>
                <w:sz w:val="20"/>
                <w:szCs w:val="20"/>
              </w:rPr>
              <w:t>3</w:t>
            </w:r>
          </w:p>
        </w:tc>
        <w:tc>
          <w:tcPr>
            <w:tcW w:w="0" w:type="auto"/>
            <w:hideMark/>
          </w:tcPr>
          <w:p w:rsidRPr="00016C73" w:rsidR="002C4B79" w:rsidP="00913E5D" w:rsidRDefault="002C4B79" w14:paraId="6636CB98" w14:textId="77777777">
            <w:pPr>
              <w:spacing w:line="276" w:lineRule="auto"/>
              <w:rPr>
                <w:rFonts w:ascii="Arial" w:hAnsi="Arial" w:cs="Arial"/>
                <w:bCs/>
                <w:sz w:val="20"/>
                <w:szCs w:val="20"/>
              </w:rPr>
            </w:pPr>
            <w:r w:rsidRPr="00016C73">
              <w:rPr>
                <w:rFonts w:ascii="Arial" w:hAnsi="Arial" w:cs="Arial"/>
                <w:bCs/>
                <w:sz w:val="20"/>
                <w:szCs w:val="20"/>
              </w:rPr>
              <w:t>Escote</w:t>
            </w:r>
          </w:p>
        </w:tc>
        <w:tc>
          <w:tcPr>
            <w:tcW w:w="0" w:type="auto"/>
            <w:hideMark/>
          </w:tcPr>
          <w:p w:rsidRPr="00C43520" w:rsidR="002C4B79" w:rsidP="00913E5D" w:rsidRDefault="002C4B79" w14:paraId="5F2D630E" w14:textId="2D5E2346">
            <w:pPr>
              <w:spacing w:line="276" w:lineRule="auto"/>
              <w:rPr>
                <w:rFonts w:ascii="Arial" w:hAnsi="Arial" w:cs="Arial"/>
                <w:sz w:val="20"/>
                <w:szCs w:val="20"/>
              </w:rPr>
            </w:pPr>
            <w:r w:rsidRPr="00C43520">
              <w:rPr>
                <w:rFonts w:ascii="Arial" w:hAnsi="Arial" w:cs="Arial"/>
                <w:sz w:val="20"/>
                <w:szCs w:val="20"/>
              </w:rPr>
              <w:t>Se traza el ancho del escote desde el centro hacia el hombro.</w:t>
            </w:r>
          </w:p>
        </w:tc>
        <w:tc>
          <w:tcPr>
            <w:tcW w:w="0" w:type="auto"/>
            <w:hideMark/>
          </w:tcPr>
          <w:p w:rsidRPr="00C43520" w:rsidR="002C4B79" w:rsidP="00913E5D" w:rsidRDefault="002C4B79" w14:paraId="6B3DEBF2" w14:textId="0C71C635">
            <w:pPr>
              <w:spacing w:line="276" w:lineRule="auto"/>
              <w:rPr>
                <w:rFonts w:ascii="Arial" w:hAnsi="Arial" w:cs="Arial"/>
                <w:sz w:val="20"/>
                <w:szCs w:val="20"/>
              </w:rPr>
            </w:pPr>
            <w:r w:rsidRPr="00C43520">
              <w:rPr>
                <w:rFonts w:ascii="Arial" w:hAnsi="Arial" w:cs="Arial"/>
                <w:sz w:val="20"/>
                <w:szCs w:val="20"/>
              </w:rPr>
              <w:t>16 cm de ancho.</w:t>
            </w:r>
          </w:p>
        </w:tc>
      </w:tr>
      <w:tr w:rsidRPr="00C43520" w:rsidR="002C4B79" w:rsidTr="002C4B79" w14:paraId="58E18BEE" w14:textId="77777777">
        <w:tc>
          <w:tcPr>
            <w:tcW w:w="0" w:type="auto"/>
            <w:hideMark/>
          </w:tcPr>
          <w:p w:rsidRPr="00016C73" w:rsidR="002C4B79" w:rsidP="00913E5D" w:rsidRDefault="002C4B79" w14:paraId="09655C15" w14:textId="77777777">
            <w:pPr>
              <w:spacing w:line="276" w:lineRule="auto"/>
              <w:rPr>
                <w:rFonts w:ascii="Arial" w:hAnsi="Arial" w:cs="Arial"/>
                <w:bCs/>
                <w:sz w:val="20"/>
                <w:szCs w:val="20"/>
              </w:rPr>
            </w:pPr>
            <w:r w:rsidRPr="00016C73">
              <w:rPr>
                <w:rFonts w:ascii="Arial" w:hAnsi="Arial" w:cs="Arial"/>
                <w:bCs/>
                <w:sz w:val="20"/>
                <w:szCs w:val="20"/>
              </w:rPr>
              <w:t>4</w:t>
            </w:r>
          </w:p>
        </w:tc>
        <w:tc>
          <w:tcPr>
            <w:tcW w:w="0" w:type="auto"/>
            <w:hideMark/>
          </w:tcPr>
          <w:p w:rsidRPr="00016C73" w:rsidR="002C4B79" w:rsidP="00913E5D" w:rsidRDefault="002C4B79" w14:paraId="108A4A94" w14:textId="77777777">
            <w:pPr>
              <w:spacing w:line="276" w:lineRule="auto"/>
              <w:rPr>
                <w:rFonts w:ascii="Arial" w:hAnsi="Arial" w:cs="Arial"/>
                <w:bCs/>
                <w:sz w:val="20"/>
                <w:szCs w:val="20"/>
              </w:rPr>
            </w:pPr>
            <w:r w:rsidRPr="00016C73">
              <w:rPr>
                <w:rFonts w:ascii="Arial" w:hAnsi="Arial" w:cs="Arial"/>
                <w:bCs/>
                <w:sz w:val="20"/>
                <w:szCs w:val="20"/>
              </w:rPr>
              <w:t>Escote</w:t>
            </w:r>
          </w:p>
        </w:tc>
        <w:tc>
          <w:tcPr>
            <w:tcW w:w="0" w:type="auto"/>
            <w:hideMark/>
          </w:tcPr>
          <w:p w:rsidRPr="00C43520" w:rsidR="002C4B79" w:rsidP="00913E5D" w:rsidRDefault="002C4B79" w14:paraId="245BC50B" w14:textId="0F7BF04D">
            <w:pPr>
              <w:spacing w:line="276" w:lineRule="auto"/>
              <w:rPr>
                <w:rFonts w:ascii="Arial" w:hAnsi="Arial" w:cs="Arial"/>
                <w:sz w:val="20"/>
                <w:szCs w:val="20"/>
              </w:rPr>
            </w:pPr>
            <w:r w:rsidRPr="00C43520">
              <w:rPr>
                <w:rFonts w:ascii="Arial" w:hAnsi="Arial" w:cs="Arial"/>
                <w:sz w:val="20"/>
                <w:szCs w:val="20"/>
              </w:rPr>
              <w:t>Se marca la profundidad del escote descendiendo desde la línea de hombro.</w:t>
            </w:r>
          </w:p>
        </w:tc>
        <w:tc>
          <w:tcPr>
            <w:tcW w:w="0" w:type="auto"/>
            <w:hideMark/>
          </w:tcPr>
          <w:p w:rsidRPr="00C43520" w:rsidR="002C4B79" w:rsidP="00913E5D" w:rsidRDefault="002C4B79" w14:paraId="6FA2F017" w14:textId="03CD91AF">
            <w:pPr>
              <w:spacing w:line="276" w:lineRule="auto"/>
              <w:rPr>
                <w:rFonts w:ascii="Arial" w:hAnsi="Arial" w:cs="Arial"/>
                <w:sz w:val="20"/>
                <w:szCs w:val="20"/>
              </w:rPr>
            </w:pPr>
            <w:r w:rsidRPr="00C43520">
              <w:rPr>
                <w:rFonts w:ascii="Arial" w:hAnsi="Arial" w:cs="Arial"/>
                <w:sz w:val="20"/>
                <w:szCs w:val="20"/>
              </w:rPr>
              <w:t>10 cm de profundidad.</w:t>
            </w:r>
          </w:p>
        </w:tc>
      </w:tr>
      <w:tr w:rsidRPr="00C43520" w:rsidR="002C4B79" w:rsidTr="002C4B79" w14:paraId="43D06104" w14:textId="77777777">
        <w:tc>
          <w:tcPr>
            <w:tcW w:w="0" w:type="auto"/>
            <w:hideMark/>
          </w:tcPr>
          <w:p w:rsidRPr="00016C73" w:rsidR="002C4B79" w:rsidP="00913E5D" w:rsidRDefault="002C4B79" w14:paraId="5FC200C0" w14:textId="77777777">
            <w:pPr>
              <w:spacing w:line="276" w:lineRule="auto"/>
              <w:rPr>
                <w:rFonts w:ascii="Arial" w:hAnsi="Arial" w:cs="Arial"/>
                <w:bCs/>
                <w:sz w:val="20"/>
                <w:szCs w:val="20"/>
              </w:rPr>
            </w:pPr>
            <w:r w:rsidRPr="00016C73">
              <w:rPr>
                <w:rFonts w:ascii="Arial" w:hAnsi="Arial" w:cs="Arial"/>
                <w:bCs/>
                <w:sz w:val="20"/>
                <w:szCs w:val="20"/>
              </w:rPr>
              <w:t>5</w:t>
            </w:r>
          </w:p>
        </w:tc>
        <w:tc>
          <w:tcPr>
            <w:tcW w:w="0" w:type="auto"/>
            <w:hideMark/>
          </w:tcPr>
          <w:p w:rsidRPr="00016C73" w:rsidR="002C4B79" w:rsidP="00913E5D" w:rsidRDefault="002C4B79" w14:paraId="30A3B70B" w14:textId="77777777">
            <w:pPr>
              <w:spacing w:line="276" w:lineRule="auto"/>
              <w:rPr>
                <w:rFonts w:ascii="Arial" w:hAnsi="Arial" w:cs="Arial"/>
                <w:bCs/>
                <w:sz w:val="20"/>
                <w:szCs w:val="20"/>
              </w:rPr>
            </w:pPr>
            <w:r w:rsidRPr="00016C73">
              <w:rPr>
                <w:rFonts w:ascii="Arial" w:hAnsi="Arial" w:cs="Arial"/>
                <w:bCs/>
                <w:sz w:val="20"/>
                <w:szCs w:val="20"/>
              </w:rPr>
              <w:t>Hombro</w:t>
            </w:r>
          </w:p>
        </w:tc>
        <w:tc>
          <w:tcPr>
            <w:tcW w:w="0" w:type="auto"/>
            <w:hideMark/>
          </w:tcPr>
          <w:p w:rsidRPr="00C43520" w:rsidR="002C4B79" w:rsidP="00913E5D" w:rsidRDefault="002C4B79" w14:paraId="13B1ED0D" w14:textId="20BE7279">
            <w:pPr>
              <w:spacing w:line="276" w:lineRule="auto"/>
              <w:rPr>
                <w:rFonts w:ascii="Arial" w:hAnsi="Arial" w:cs="Arial"/>
                <w:sz w:val="20"/>
                <w:szCs w:val="20"/>
              </w:rPr>
            </w:pPr>
            <w:r w:rsidRPr="00C43520">
              <w:rPr>
                <w:rFonts w:ascii="Arial" w:hAnsi="Arial" w:cs="Arial"/>
                <w:sz w:val="20"/>
                <w:szCs w:val="20"/>
              </w:rPr>
              <w:t>Se traza la línea de hombro con caída desde el cuello hacia la sisa.</w:t>
            </w:r>
          </w:p>
        </w:tc>
        <w:tc>
          <w:tcPr>
            <w:tcW w:w="0" w:type="auto"/>
            <w:hideMark/>
          </w:tcPr>
          <w:p w:rsidRPr="00C43520" w:rsidR="002C4B79" w:rsidP="00913E5D" w:rsidRDefault="002C4B79" w14:paraId="2BDFCD36" w14:textId="005AA36C">
            <w:pPr>
              <w:spacing w:line="276" w:lineRule="auto"/>
              <w:rPr>
                <w:rFonts w:ascii="Arial" w:hAnsi="Arial" w:cs="Arial"/>
                <w:sz w:val="20"/>
                <w:szCs w:val="20"/>
              </w:rPr>
            </w:pPr>
            <w:r w:rsidRPr="00C43520">
              <w:rPr>
                <w:rFonts w:ascii="Arial" w:hAnsi="Arial" w:cs="Arial"/>
                <w:sz w:val="20"/>
                <w:szCs w:val="20"/>
              </w:rPr>
              <w:t>3 cm de caída.</w:t>
            </w:r>
          </w:p>
        </w:tc>
      </w:tr>
      <w:tr w:rsidRPr="00C43520" w:rsidR="002C4B79" w:rsidTr="002C4B79" w14:paraId="21AD811D" w14:textId="77777777">
        <w:tc>
          <w:tcPr>
            <w:tcW w:w="0" w:type="auto"/>
            <w:hideMark/>
          </w:tcPr>
          <w:p w:rsidRPr="00016C73" w:rsidR="002C4B79" w:rsidP="00913E5D" w:rsidRDefault="002C4B79" w14:paraId="2C26AC79" w14:textId="77777777">
            <w:pPr>
              <w:spacing w:line="276" w:lineRule="auto"/>
              <w:rPr>
                <w:rFonts w:ascii="Arial" w:hAnsi="Arial" w:cs="Arial"/>
                <w:bCs/>
                <w:sz w:val="20"/>
                <w:szCs w:val="20"/>
              </w:rPr>
            </w:pPr>
            <w:r w:rsidRPr="00016C73">
              <w:rPr>
                <w:rFonts w:ascii="Arial" w:hAnsi="Arial" w:cs="Arial"/>
                <w:bCs/>
                <w:sz w:val="20"/>
                <w:szCs w:val="20"/>
              </w:rPr>
              <w:t>6</w:t>
            </w:r>
          </w:p>
        </w:tc>
        <w:tc>
          <w:tcPr>
            <w:tcW w:w="0" w:type="auto"/>
            <w:hideMark/>
          </w:tcPr>
          <w:p w:rsidRPr="00016C73" w:rsidR="002C4B79" w:rsidP="00913E5D" w:rsidRDefault="002C4B79" w14:paraId="62B36583" w14:textId="77777777">
            <w:pPr>
              <w:spacing w:line="276" w:lineRule="auto"/>
              <w:rPr>
                <w:rFonts w:ascii="Arial" w:hAnsi="Arial" w:cs="Arial"/>
                <w:bCs/>
                <w:sz w:val="20"/>
                <w:szCs w:val="20"/>
              </w:rPr>
            </w:pPr>
            <w:r w:rsidRPr="00016C73">
              <w:rPr>
                <w:rFonts w:ascii="Arial" w:hAnsi="Arial" w:cs="Arial"/>
                <w:bCs/>
                <w:sz w:val="20"/>
                <w:szCs w:val="20"/>
              </w:rPr>
              <w:t>Sisa</w:t>
            </w:r>
          </w:p>
        </w:tc>
        <w:tc>
          <w:tcPr>
            <w:tcW w:w="0" w:type="auto"/>
            <w:hideMark/>
          </w:tcPr>
          <w:p w:rsidRPr="00C43520" w:rsidR="002C4B79" w:rsidP="00913E5D" w:rsidRDefault="002C4B79" w14:paraId="174A3E57" w14:textId="453A3DC9">
            <w:pPr>
              <w:spacing w:line="276" w:lineRule="auto"/>
              <w:rPr>
                <w:rFonts w:ascii="Arial" w:hAnsi="Arial" w:cs="Arial"/>
                <w:sz w:val="20"/>
                <w:szCs w:val="20"/>
              </w:rPr>
            </w:pPr>
            <w:r w:rsidRPr="00C43520">
              <w:rPr>
                <w:rFonts w:ascii="Arial" w:hAnsi="Arial" w:cs="Arial"/>
                <w:sz w:val="20"/>
                <w:szCs w:val="20"/>
              </w:rPr>
              <w:t>Se construye la curva de sisa desde el extremo del hombro hasta la línea de axila.</w:t>
            </w:r>
          </w:p>
        </w:tc>
        <w:tc>
          <w:tcPr>
            <w:tcW w:w="0" w:type="auto"/>
            <w:hideMark/>
          </w:tcPr>
          <w:p w:rsidRPr="00C43520" w:rsidR="002C4B79" w:rsidP="00913E5D" w:rsidRDefault="002C4B79" w14:paraId="16464ABA" w14:textId="303C063B">
            <w:pPr>
              <w:spacing w:line="276" w:lineRule="auto"/>
              <w:rPr>
                <w:rFonts w:ascii="Arial" w:hAnsi="Arial" w:cs="Arial"/>
                <w:sz w:val="20"/>
                <w:szCs w:val="20"/>
              </w:rPr>
            </w:pPr>
            <w:r w:rsidRPr="00C43520">
              <w:rPr>
                <w:rFonts w:ascii="Arial" w:hAnsi="Arial" w:cs="Arial"/>
                <w:sz w:val="20"/>
                <w:szCs w:val="20"/>
              </w:rPr>
              <w:t>24 cm de profundidad.</w:t>
            </w:r>
          </w:p>
        </w:tc>
      </w:tr>
      <w:tr w:rsidRPr="00C43520" w:rsidR="002C4B79" w:rsidTr="002C4B79" w14:paraId="0F5E350E" w14:textId="77777777">
        <w:tc>
          <w:tcPr>
            <w:tcW w:w="0" w:type="auto"/>
            <w:hideMark/>
          </w:tcPr>
          <w:p w:rsidRPr="00016C73" w:rsidR="002C4B79" w:rsidP="00913E5D" w:rsidRDefault="002C4B79" w14:paraId="183EEA36" w14:textId="77777777">
            <w:pPr>
              <w:spacing w:line="276" w:lineRule="auto"/>
              <w:rPr>
                <w:rFonts w:ascii="Arial" w:hAnsi="Arial" w:cs="Arial"/>
                <w:bCs/>
                <w:sz w:val="20"/>
                <w:szCs w:val="20"/>
              </w:rPr>
            </w:pPr>
            <w:r w:rsidRPr="00016C73">
              <w:rPr>
                <w:rFonts w:ascii="Arial" w:hAnsi="Arial" w:cs="Arial"/>
                <w:bCs/>
                <w:sz w:val="20"/>
                <w:szCs w:val="20"/>
              </w:rPr>
              <w:t>7</w:t>
            </w:r>
          </w:p>
        </w:tc>
        <w:tc>
          <w:tcPr>
            <w:tcW w:w="0" w:type="auto"/>
            <w:hideMark/>
          </w:tcPr>
          <w:p w:rsidRPr="00016C73" w:rsidR="002C4B79" w:rsidP="00913E5D" w:rsidRDefault="002C4B79" w14:paraId="40ABE7B1" w14:textId="77777777">
            <w:pPr>
              <w:spacing w:line="276" w:lineRule="auto"/>
              <w:rPr>
                <w:rFonts w:ascii="Arial" w:hAnsi="Arial" w:cs="Arial"/>
                <w:bCs/>
                <w:sz w:val="20"/>
                <w:szCs w:val="20"/>
              </w:rPr>
            </w:pPr>
            <w:r w:rsidRPr="00016C73">
              <w:rPr>
                <w:rFonts w:ascii="Arial" w:hAnsi="Arial" w:cs="Arial"/>
                <w:bCs/>
                <w:sz w:val="20"/>
                <w:szCs w:val="20"/>
              </w:rPr>
              <w:t>Costado</w:t>
            </w:r>
          </w:p>
        </w:tc>
        <w:tc>
          <w:tcPr>
            <w:tcW w:w="0" w:type="auto"/>
            <w:hideMark/>
          </w:tcPr>
          <w:p w:rsidRPr="00C43520" w:rsidR="002C4B79" w:rsidP="00913E5D" w:rsidRDefault="002C4B79" w14:paraId="1DE4557B" w14:textId="666119D7">
            <w:pPr>
              <w:spacing w:line="276" w:lineRule="auto"/>
              <w:rPr>
                <w:rFonts w:ascii="Arial" w:hAnsi="Arial" w:cs="Arial"/>
                <w:sz w:val="20"/>
                <w:szCs w:val="20"/>
              </w:rPr>
            </w:pPr>
            <w:r w:rsidRPr="00C43520">
              <w:rPr>
                <w:rFonts w:ascii="Arial" w:hAnsi="Arial" w:cs="Arial"/>
                <w:sz w:val="20"/>
                <w:szCs w:val="20"/>
              </w:rPr>
              <w:t>Se traza la línea lateral recta desde la axila hasta el bajo del cuerpo.</w:t>
            </w:r>
          </w:p>
        </w:tc>
        <w:tc>
          <w:tcPr>
            <w:tcW w:w="0" w:type="auto"/>
            <w:hideMark/>
          </w:tcPr>
          <w:p w:rsidRPr="00C43520" w:rsidR="002C4B79" w:rsidP="00913E5D" w:rsidRDefault="002C4B79" w14:paraId="5BB023E7" w14:textId="09C7CE6B">
            <w:pPr>
              <w:spacing w:line="276" w:lineRule="auto"/>
              <w:rPr>
                <w:rFonts w:ascii="Arial" w:hAnsi="Arial" w:cs="Arial"/>
                <w:sz w:val="20"/>
                <w:szCs w:val="20"/>
              </w:rPr>
            </w:pPr>
            <w:r w:rsidRPr="00C43520">
              <w:rPr>
                <w:rFonts w:ascii="Arial" w:hAnsi="Arial" w:cs="Arial"/>
                <w:sz w:val="20"/>
                <w:szCs w:val="20"/>
              </w:rPr>
              <w:t>72 cm menos profundidad de sisa.</w:t>
            </w:r>
          </w:p>
        </w:tc>
      </w:tr>
      <w:tr w:rsidRPr="00C43520" w:rsidR="002C4B79" w:rsidTr="002C4B79" w14:paraId="0D4DAAD3" w14:textId="77777777">
        <w:tc>
          <w:tcPr>
            <w:tcW w:w="0" w:type="auto"/>
            <w:hideMark/>
          </w:tcPr>
          <w:p w:rsidRPr="00016C73" w:rsidR="002C4B79" w:rsidP="00913E5D" w:rsidRDefault="002C4B79" w14:paraId="2C260F49" w14:textId="77777777">
            <w:pPr>
              <w:spacing w:line="276" w:lineRule="auto"/>
              <w:rPr>
                <w:rFonts w:ascii="Arial" w:hAnsi="Arial" w:cs="Arial"/>
                <w:bCs/>
                <w:sz w:val="20"/>
                <w:szCs w:val="20"/>
              </w:rPr>
            </w:pPr>
            <w:r w:rsidRPr="00016C73">
              <w:rPr>
                <w:rFonts w:ascii="Arial" w:hAnsi="Arial" w:cs="Arial"/>
                <w:bCs/>
                <w:sz w:val="20"/>
                <w:szCs w:val="20"/>
              </w:rPr>
              <w:t>8</w:t>
            </w:r>
          </w:p>
        </w:tc>
        <w:tc>
          <w:tcPr>
            <w:tcW w:w="0" w:type="auto"/>
            <w:hideMark/>
          </w:tcPr>
          <w:p w:rsidRPr="00016C73" w:rsidR="002C4B79" w:rsidP="00913E5D" w:rsidRDefault="002C4B79" w14:paraId="4B253C02" w14:textId="77777777">
            <w:pPr>
              <w:spacing w:line="276" w:lineRule="auto"/>
              <w:rPr>
                <w:rFonts w:ascii="Arial" w:hAnsi="Arial" w:cs="Arial"/>
                <w:bCs/>
                <w:sz w:val="20"/>
                <w:szCs w:val="20"/>
              </w:rPr>
            </w:pPr>
            <w:r w:rsidRPr="00016C73">
              <w:rPr>
                <w:rFonts w:ascii="Arial" w:hAnsi="Arial" w:cs="Arial"/>
                <w:bCs/>
                <w:sz w:val="20"/>
                <w:szCs w:val="20"/>
              </w:rPr>
              <w:t>Ancho de sisa</w:t>
            </w:r>
          </w:p>
        </w:tc>
        <w:tc>
          <w:tcPr>
            <w:tcW w:w="0" w:type="auto"/>
            <w:hideMark/>
          </w:tcPr>
          <w:p w:rsidRPr="00C43520" w:rsidR="002C4B79" w:rsidP="00913E5D" w:rsidRDefault="002C4B79" w14:paraId="6E7C066B" w14:textId="3629346F">
            <w:pPr>
              <w:spacing w:line="276" w:lineRule="auto"/>
              <w:rPr>
                <w:rFonts w:ascii="Arial" w:hAnsi="Arial" w:cs="Arial"/>
                <w:sz w:val="20"/>
                <w:szCs w:val="20"/>
              </w:rPr>
            </w:pPr>
            <w:r w:rsidRPr="00C43520">
              <w:rPr>
                <w:rFonts w:ascii="Arial" w:hAnsi="Arial" w:cs="Arial"/>
                <w:sz w:val="20"/>
                <w:szCs w:val="20"/>
              </w:rPr>
              <w:t>Se marca el ancho horizontal de la sisa en la línea de axila.</w:t>
            </w:r>
          </w:p>
        </w:tc>
        <w:tc>
          <w:tcPr>
            <w:tcW w:w="0" w:type="auto"/>
            <w:hideMark/>
          </w:tcPr>
          <w:p w:rsidRPr="00C43520" w:rsidR="002C4B79" w:rsidP="00913E5D" w:rsidRDefault="002C4B79" w14:paraId="270F3414" w14:textId="51469D96">
            <w:pPr>
              <w:spacing w:line="276" w:lineRule="auto"/>
              <w:rPr>
                <w:rFonts w:ascii="Arial" w:hAnsi="Arial" w:cs="Arial"/>
                <w:sz w:val="20"/>
                <w:szCs w:val="20"/>
              </w:rPr>
            </w:pPr>
            <w:r w:rsidRPr="00C43520">
              <w:rPr>
                <w:rFonts w:ascii="Arial" w:hAnsi="Arial" w:cs="Arial"/>
                <w:sz w:val="20"/>
                <w:szCs w:val="20"/>
              </w:rPr>
              <w:t>23,5 cm.</w:t>
            </w:r>
          </w:p>
        </w:tc>
      </w:tr>
      <w:tr w:rsidRPr="00C43520" w:rsidR="002C4B79" w:rsidTr="002C4B79" w14:paraId="155C7FB9" w14:textId="77777777">
        <w:tc>
          <w:tcPr>
            <w:tcW w:w="0" w:type="auto"/>
            <w:hideMark/>
          </w:tcPr>
          <w:p w:rsidRPr="00016C73" w:rsidR="002C4B79" w:rsidP="00913E5D" w:rsidRDefault="002C4B79" w14:paraId="779F2608" w14:textId="77777777">
            <w:pPr>
              <w:spacing w:line="276" w:lineRule="auto"/>
              <w:rPr>
                <w:rFonts w:ascii="Arial" w:hAnsi="Arial" w:cs="Arial"/>
                <w:bCs/>
                <w:sz w:val="20"/>
                <w:szCs w:val="20"/>
              </w:rPr>
            </w:pPr>
            <w:r w:rsidRPr="00016C73">
              <w:rPr>
                <w:rFonts w:ascii="Arial" w:hAnsi="Arial" w:cs="Arial"/>
                <w:bCs/>
                <w:sz w:val="20"/>
                <w:szCs w:val="20"/>
              </w:rPr>
              <w:t>9</w:t>
            </w:r>
          </w:p>
        </w:tc>
        <w:tc>
          <w:tcPr>
            <w:tcW w:w="0" w:type="auto"/>
            <w:hideMark/>
          </w:tcPr>
          <w:p w:rsidRPr="00016C73" w:rsidR="002C4B79" w:rsidP="00913E5D" w:rsidRDefault="002C4B79" w14:paraId="2F8308C1" w14:textId="77777777">
            <w:pPr>
              <w:spacing w:line="276" w:lineRule="auto"/>
              <w:rPr>
                <w:rFonts w:ascii="Arial" w:hAnsi="Arial" w:cs="Arial"/>
                <w:bCs/>
                <w:sz w:val="20"/>
                <w:szCs w:val="20"/>
              </w:rPr>
            </w:pPr>
            <w:r w:rsidRPr="00016C73">
              <w:rPr>
                <w:rFonts w:ascii="Arial" w:hAnsi="Arial" w:cs="Arial"/>
                <w:bCs/>
                <w:sz w:val="20"/>
                <w:szCs w:val="20"/>
              </w:rPr>
              <w:t>Manga</w:t>
            </w:r>
          </w:p>
        </w:tc>
        <w:tc>
          <w:tcPr>
            <w:tcW w:w="0" w:type="auto"/>
            <w:hideMark/>
          </w:tcPr>
          <w:p w:rsidRPr="00C43520" w:rsidR="002C4B79" w:rsidP="00913E5D" w:rsidRDefault="002C4B79" w14:paraId="50F393BA" w14:textId="65CD4C4E">
            <w:pPr>
              <w:spacing w:line="276" w:lineRule="auto"/>
              <w:rPr>
                <w:rFonts w:ascii="Arial" w:hAnsi="Arial" w:cs="Arial"/>
                <w:sz w:val="20"/>
                <w:szCs w:val="20"/>
              </w:rPr>
            </w:pPr>
            <w:r w:rsidRPr="00C43520">
              <w:rPr>
                <w:rFonts w:ascii="Arial" w:hAnsi="Arial" w:cs="Arial"/>
                <w:sz w:val="20"/>
                <w:szCs w:val="20"/>
              </w:rPr>
              <w:t>Se traza el rectángulo base de la manga con su ancho y largo.</w:t>
            </w:r>
          </w:p>
        </w:tc>
        <w:tc>
          <w:tcPr>
            <w:tcW w:w="0" w:type="auto"/>
            <w:hideMark/>
          </w:tcPr>
          <w:p w:rsidRPr="00C43520" w:rsidR="002C4B79" w:rsidP="00913E5D" w:rsidRDefault="002C4B79" w14:paraId="2B772894" w14:textId="1D185E9C">
            <w:pPr>
              <w:spacing w:line="276" w:lineRule="auto"/>
              <w:rPr>
                <w:rFonts w:ascii="Arial" w:hAnsi="Arial" w:cs="Arial"/>
                <w:sz w:val="20"/>
                <w:szCs w:val="20"/>
              </w:rPr>
            </w:pPr>
            <w:r w:rsidRPr="00C43520">
              <w:rPr>
                <w:rFonts w:ascii="Arial" w:hAnsi="Arial" w:cs="Arial"/>
                <w:sz w:val="20"/>
                <w:szCs w:val="20"/>
              </w:rPr>
              <w:t>18 cm de ancho x 23 cm de largo.</w:t>
            </w:r>
          </w:p>
        </w:tc>
      </w:tr>
      <w:tr w:rsidRPr="00C43520" w:rsidR="002C4B79" w:rsidTr="002C4B79" w14:paraId="1F2D536A" w14:textId="77777777">
        <w:tc>
          <w:tcPr>
            <w:tcW w:w="0" w:type="auto"/>
            <w:hideMark/>
          </w:tcPr>
          <w:p w:rsidRPr="00016C73" w:rsidR="002C4B79" w:rsidP="00913E5D" w:rsidRDefault="002C4B79" w14:paraId="189C9A66" w14:textId="77777777">
            <w:pPr>
              <w:spacing w:line="276" w:lineRule="auto"/>
              <w:rPr>
                <w:rFonts w:ascii="Arial" w:hAnsi="Arial" w:cs="Arial"/>
                <w:bCs/>
                <w:sz w:val="20"/>
                <w:szCs w:val="20"/>
              </w:rPr>
            </w:pPr>
            <w:r w:rsidRPr="00016C73">
              <w:rPr>
                <w:rFonts w:ascii="Arial" w:hAnsi="Arial" w:cs="Arial"/>
                <w:bCs/>
                <w:sz w:val="20"/>
                <w:szCs w:val="20"/>
              </w:rPr>
              <w:t>10</w:t>
            </w:r>
          </w:p>
        </w:tc>
        <w:tc>
          <w:tcPr>
            <w:tcW w:w="0" w:type="auto"/>
            <w:hideMark/>
          </w:tcPr>
          <w:p w:rsidRPr="00016C73" w:rsidR="002C4B79" w:rsidP="00913E5D" w:rsidRDefault="002C4B79" w14:paraId="4ADC0BC1" w14:textId="77777777">
            <w:pPr>
              <w:spacing w:line="276" w:lineRule="auto"/>
              <w:rPr>
                <w:rFonts w:ascii="Arial" w:hAnsi="Arial" w:cs="Arial"/>
                <w:bCs/>
                <w:sz w:val="20"/>
                <w:szCs w:val="20"/>
              </w:rPr>
            </w:pPr>
            <w:r w:rsidRPr="00016C73">
              <w:rPr>
                <w:rFonts w:ascii="Arial" w:hAnsi="Arial" w:cs="Arial"/>
                <w:bCs/>
                <w:sz w:val="20"/>
                <w:szCs w:val="20"/>
              </w:rPr>
              <w:t>Cabeza de manga</w:t>
            </w:r>
          </w:p>
        </w:tc>
        <w:tc>
          <w:tcPr>
            <w:tcW w:w="0" w:type="auto"/>
            <w:hideMark/>
          </w:tcPr>
          <w:p w:rsidRPr="00C43520" w:rsidR="002C4B79" w:rsidP="00913E5D" w:rsidRDefault="002C4B79" w14:paraId="76BBB6A3" w14:textId="0FF53F34">
            <w:pPr>
              <w:spacing w:line="276" w:lineRule="auto"/>
              <w:rPr>
                <w:rFonts w:ascii="Arial" w:hAnsi="Arial" w:cs="Arial"/>
                <w:sz w:val="20"/>
                <w:szCs w:val="20"/>
              </w:rPr>
            </w:pPr>
            <w:r w:rsidRPr="00C43520">
              <w:rPr>
                <w:rFonts w:ascii="Arial" w:hAnsi="Arial" w:cs="Arial"/>
                <w:sz w:val="20"/>
                <w:szCs w:val="20"/>
              </w:rPr>
              <w:t>Se construye la curva de cabeza de manga desde el punto de hombro.</w:t>
            </w:r>
          </w:p>
        </w:tc>
        <w:tc>
          <w:tcPr>
            <w:tcW w:w="0" w:type="auto"/>
            <w:hideMark/>
          </w:tcPr>
          <w:p w:rsidRPr="00C43520" w:rsidR="002C4B79" w:rsidP="00913E5D" w:rsidRDefault="002C4B79" w14:paraId="1A5A8F04" w14:textId="4AF2355A">
            <w:pPr>
              <w:spacing w:line="276" w:lineRule="auto"/>
              <w:rPr>
                <w:rFonts w:ascii="Arial" w:hAnsi="Arial" w:cs="Arial"/>
                <w:sz w:val="20"/>
                <w:szCs w:val="20"/>
              </w:rPr>
            </w:pPr>
            <w:r w:rsidRPr="00C43520">
              <w:rPr>
                <w:rFonts w:ascii="Arial" w:hAnsi="Arial" w:cs="Arial"/>
                <w:sz w:val="20"/>
                <w:szCs w:val="20"/>
              </w:rPr>
              <w:t>Curva de 12 cm en cada lado.</w:t>
            </w:r>
          </w:p>
        </w:tc>
      </w:tr>
      <w:tr w:rsidRPr="00C43520" w:rsidR="002C4B79" w:rsidTr="002C4B79" w14:paraId="5ED2E017" w14:textId="77777777">
        <w:tc>
          <w:tcPr>
            <w:tcW w:w="0" w:type="auto"/>
            <w:hideMark/>
          </w:tcPr>
          <w:p w:rsidRPr="00016C73" w:rsidR="002C4B79" w:rsidP="00913E5D" w:rsidRDefault="002C4B79" w14:paraId="28E5BD83" w14:textId="77777777">
            <w:pPr>
              <w:spacing w:line="276" w:lineRule="auto"/>
              <w:rPr>
                <w:rFonts w:ascii="Arial" w:hAnsi="Arial" w:cs="Arial"/>
                <w:bCs/>
                <w:sz w:val="20"/>
                <w:szCs w:val="20"/>
              </w:rPr>
            </w:pPr>
            <w:r w:rsidRPr="00016C73">
              <w:rPr>
                <w:rFonts w:ascii="Arial" w:hAnsi="Arial" w:cs="Arial"/>
                <w:bCs/>
                <w:sz w:val="20"/>
                <w:szCs w:val="20"/>
              </w:rPr>
              <w:t>11</w:t>
            </w:r>
          </w:p>
        </w:tc>
        <w:tc>
          <w:tcPr>
            <w:tcW w:w="0" w:type="auto"/>
            <w:hideMark/>
          </w:tcPr>
          <w:p w:rsidRPr="00016C73" w:rsidR="002C4B79" w:rsidP="00913E5D" w:rsidRDefault="002C4B79" w14:paraId="10A40051" w14:textId="77777777">
            <w:pPr>
              <w:spacing w:line="276" w:lineRule="auto"/>
              <w:rPr>
                <w:rFonts w:ascii="Arial" w:hAnsi="Arial" w:cs="Arial"/>
                <w:bCs/>
                <w:sz w:val="20"/>
                <w:szCs w:val="20"/>
              </w:rPr>
            </w:pPr>
            <w:r w:rsidRPr="00016C73">
              <w:rPr>
                <w:rFonts w:ascii="Arial" w:hAnsi="Arial" w:cs="Arial"/>
                <w:bCs/>
                <w:sz w:val="20"/>
                <w:szCs w:val="20"/>
              </w:rPr>
              <w:t>Cuello (vista o ribete)</w:t>
            </w:r>
          </w:p>
        </w:tc>
        <w:tc>
          <w:tcPr>
            <w:tcW w:w="0" w:type="auto"/>
            <w:hideMark/>
          </w:tcPr>
          <w:p w:rsidRPr="00C43520" w:rsidR="002C4B79" w:rsidP="00913E5D" w:rsidRDefault="002C4B79" w14:paraId="7EACDFF7" w14:textId="77777777">
            <w:pPr>
              <w:spacing w:line="276" w:lineRule="auto"/>
              <w:rPr>
                <w:rFonts w:ascii="Arial" w:hAnsi="Arial" w:cs="Arial"/>
                <w:sz w:val="20"/>
                <w:szCs w:val="20"/>
              </w:rPr>
            </w:pPr>
            <w:r w:rsidRPr="00C43520">
              <w:rPr>
                <w:rFonts w:ascii="Arial" w:hAnsi="Arial" w:cs="Arial"/>
                <w:sz w:val="20"/>
                <w:szCs w:val="20"/>
              </w:rPr>
              <w:t>Se traza la tira de cuello como rectángulo independiente</w:t>
            </w:r>
          </w:p>
        </w:tc>
        <w:tc>
          <w:tcPr>
            <w:tcW w:w="0" w:type="auto"/>
            <w:hideMark/>
          </w:tcPr>
          <w:p w:rsidRPr="00C43520" w:rsidR="002C4B79" w:rsidP="00913E5D" w:rsidRDefault="002C4B79" w14:paraId="4918FDF1" w14:textId="77777777">
            <w:pPr>
              <w:spacing w:line="276" w:lineRule="auto"/>
              <w:rPr>
                <w:rFonts w:ascii="Arial" w:hAnsi="Arial" w:cs="Arial"/>
                <w:sz w:val="20"/>
                <w:szCs w:val="20"/>
              </w:rPr>
            </w:pPr>
            <w:r w:rsidRPr="00C43520">
              <w:rPr>
                <w:rFonts w:ascii="Arial" w:hAnsi="Arial" w:cs="Arial"/>
                <w:sz w:val="20"/>
                <w:szCs w:val="20"/>
              </w:rPr>
              <w:t>2,5 cm x 5 cm (doble: 2,5 cm + 2,5 cm)</w:t>
            </w:r>
          </w:p>
        </w:tc>
      </w:tr>
      <w:tr w:rsidRPr="00C43520" w:rsidR="002C4B79" w:rsidTr="002C4B79" w14:paraId="49BE15F5" w14:textId="77777777">
        <w:tc>
          <w:tcPr>
            <w:tcW w:w="0" w:type="auto"/>
            <w:hideMark/>
          </w:tcPr>
          <w:p w:rsidRPr="00016C73" w:rsidR="002C4B79" w:rsidP="00913E5D" w:rsidRDefault="002C4B79" w14:paraId="5AEBAE84" w14:textId="77777777">
            <w:pPr>
              <w:spacing w:line="276" w:lineRule="auto"/>
              <w:rPr>
                <w:rFonts w:ascii="Arial" w:hAnsi="Arial" w:cs="Arial"/>
                <w:bCs/>
                <w:sz w:val="20"/>
                <w:szCs w:val="20"/>
              </w:rPr>
            </w:pPr>
            <w:r w:rsidRPr="00016C73">
              <w:rPr>
                <w:rFonts w:ascii="Arial" w:hAnsi="Arial" w:cs="Arial"/>
                <w:bCs/>
                <w:sz w:val="20"/>
                <w:szCs w:val="20"/>
              </w:rPr>
              <w:t>12</w:t>
            </w:r>
          </w:p>
        </w:tc>
        <w:tc>
          <w:tcPr>
            <w:tcW w:w="0" w:type="auto"/>
            <w:hideMark/>
          </w:tcPr>
          <w:p w:rsidRPr="00016C73" w:rsidR="002C4B79" w:rsidP="00913E5D" w:rsidRDefault="002C4B79" w14:paraId="1E92E7D4" w14:textId="77777777">
            <w:pPr>
              <w:spacing w:line="276" w:lineRule="auto"/>
              <w:rPr>
                <w:rFonts w:ascii="Arial" w:hAnsi="Arial" w:cs="Arial"/>
                <w:bCs/>
                <w:sz w:val="20"/>
                <w:szCs w:val="20"/>
              </w:rPr>
            </w:pPr>
            <w:r w:rsidRPr="00016C73">
              <w:rPr>
                <w:rFonts w:ascii="Arial" w:hAnsi="Arial" w:cs="Arial"/>
                <w:bCs/>
                <w:sz w:val="20"/>
                <w:szCs w:val="20"/>
              </w:rPr>
              <w:t>Verificación</w:t>
            </w:r>
          </w:p>
        </w:tc>
        <w:tc>
          <w:tcPr>
            <w:tcW w:w="0" w:type="auto"/>
            <w:hideMark/>
          </w:tcPr>
          <w:p w:rsidRPr="00C43520" w:rsidR="002C4B79" w:rsidP="00913E5D" w:rsidRDefault="002C4B79" w14:paraId="04D47CBF" w14:textId="77777777">
            <w:pPr>
              <w:spacing w:line="276" w:lineRule="auto"/>
              <w:rPr>
                <w:rFonts w:ascii="Arial" w:hAnsi="Arial" w:cs="Arial"/>
                <w:sz w:val="20"/>
                <w:szCs w:val="20"/>
              </w:rPr>
            </w:pPr>
            <w:r w:rsidRPr="00C43520">
              <w:rPr>
                <w:rFonts w:ascii="Arial" w:hAnsi="Arial" w:cs="Arial"/>
                <w:sz w:val="20"/>
                <w:szCs w:val="20"/>
              </w:rPr>
              <w:t>Se cotejan todas las piezas entre sí para confirmar que las costuras coinciden en largo y curvaturas</w:t>
            </w:r>
          </w:p>
        </w:tc>
        <w:tc>
          <w:tcPr>
            <w:tcW w:w="0" w:type="auto"/>
            <w:hideMark/>
          </w:tcPr>
          <w:p w:rsidRPr="00C43520" w:rsidR="002C4B79" w:rsidP="00913E5D" w:rsidRDefault="002C4B79" w14:paraId="66C25EDC" w14:textId="77777777">
            <w:pPr>
              <w:spacing w:line="276" w:lineRule="auto"/>
              <w:rPr>
                <w:rFonts w:ascii="Arial" w:hAnsi="Arial" w:cs="Arial"/>
                <w:sz w:val="20"/>
                <w:szCs w:val="20"/>
              </w:rPr>
            </w:pPr>
            <w:r w:rsidRPr="00C43520">
              <w:rPr>
                <w:rFonts w:ascii="Arial" w:hAnsi="Arial" w:cs="Arial"/>
                <w:sz w:val="20"/>
                <w:szCs w:val="20"/>
              </w:rPr>
              <w:t>Todas las piezas</w:t>
            </w:r>
          </w:p>
        </w:tc>
      </w:tr>
    </w:tbl>
    <w:p w:rsidR="00016C73" w:rsidP="00913E5D" w:rsidRDefault="00016C73" w14:paraId="72090F80" w14:textId="77777777">
      <w:pPr>
        <w:spacing w:line="276" w:lineRule="auto"/>
        <w:rPr>
          <w:rFonts w:ascii="Arial" w:hAnsi="Arial" w:cs="Arial"/>
          <w:iCs/>
          <w:sz w:val="20"/>
          <w:szCs w:val="20"/>
          <w:lang w:eastAsia="es-CO"/>
        </w:rPr>
      </w:pPr>
    </w:p>
    <w:p w:rsidRPr="00C43520" w:rsidR="002C4B79" w:rsidP="00913E5D" w:rsidRDefault="002C4B79" w14:paraId="1C5D3165" w14:textId="22757AD6">
      <w:pPr>
        <w:spacing w:line="276" w:lineRule="auto"/>
        <w:rPr>
          <w:rFonts w:ascii="Arial" w:hAnsi="Arial" w:cs="Arial"/>
          <w:sz w:val="20"/>
          <w:szCs w:val="20"/>
          <w:lang w:eastAsia="es-CO"/>
        </w:rPr>
      </w:pPr>
      <w:r w:rsidRPr="00016C73">
        <w:rPr>
          <w:rFonts w:ascii="Arial" w:hAnsi="Arial" w:cs="Arial"/>
          <w:i/>
          <w:sz w:val="20"/>
          <w:szCs w:val="20"/>
          <w:lang w:eastAsia="es-CO"/>
        </w:rPr>
        <w:t>Nota.</w:t>
      </w:r>
      <w:r w:rsidRPr="00C43520">
        <w:rPr>
          <w:rFonts w:ascii="Arial" w:hAnsi="Arial" w:cs="Arial"/>
          <w:sz w:val="20"/>
          <w:szCs w:val="20"/>
          <w:lang w:eastAsia="es-CO"/>
        </w:rPr>
        <w:t xml:space="preserve"> Las medidas corresponden a una talla de referencia</w:t>
      </w:r>
      <w:r w:rsidRPr="00C43520" w:rsidR="00B641C8">
        <w:rPr>
          <w:rFonts w:ascii="Arial" w:hAnsi="Arial" w:cs="Arial"/>
          <w:sz w:val="20"/>
          <w:szCs w:val="20"/>
          <w:lang w:eastAsia="es-CO"/>
        </w:rPr>
        <w:t xml:space="preserve"> M</w:t>
      </w:r>
      <w:r w:rsidRPr="00C43520">
        <w:rPr>
          <w:rFonts w:ascii="Arial" w:hAnsi="Arial" w:cs="Arial"/>
          <w:sz w:val="20"/>
          <w:szCs w:val="20"/>
          <w:lang w:eastAsia="es-CO"/>
        </w:rPr>
        <w:t xml:space="preserve"> y deben ajustarse según la escala de tallas definida en la ficha técnica de producción.</w:t>
      </w:r>
    </w:p>
    <w:p w:rsidRPr="00C43520" w:rsidR="002C4B79" w:rsidP="00913E5D" w:rsidRDefault="002C4B79" w14:paraId="2EEE80A1" w14:textId="77777777">
      <w:pPr>
        <w:spacing w:line="276" w:lineRule="auto"/>
        <w:rPr>
          <w:rFonts w:ascii="Arial" w:hAnsi="Arial" w:cs="Arial"/>
          <w:sz w:val="20"/>
          <w:szCs w:val="20"/>
        </w:rPr>
      </w:pPr>
    </w:p>
    <w:p w:rsidR="00016C73" w:rsidP="00016C73" w:rsidRDefault="00016C73" w14:paraId="4D3E58A7" w14:textId="04FDEB8C">
      <w:pPr>
        <w:spacing w:line="276" w:lineRule="auto"/>
        <w:rPr>
          <w:rStyle w:val="Textoennegrita"/>
          <w:rFonts w:ascii="Arial" w:hAnsi="Arial" w:cs="Arial"/>
          <w:color w:val="000000"/>
          <w:sz w:val="20"/>
          <w:szCs w:val="20"/>
        </w:rPr>
      </w:pPr>
      <w:r w:rsidRPr="2A1C8968" w:rsidR="6E788D78">
        <w:rPr>
          <w:rStyle w:val="Textoennegrita"/>
          <w:rFonts w:ascii="Arial" w:hAnsi="Arial" w:cs="Arial"/>
          <w:color w:val="000000" w:themeColor="text1" w:themeTint="FF" w:themeShade="FF"/>
          <w:sz w:val="20"/>
          <w:szCs w:val="20"/>
        </w:rPr>
        <w:t>Figura 2</w:t>
      </w:r>
      <w:r w:rsidRPr="2A1C8968" w:rsidR="29C43B78">
        <w:rPr>
          <w:rStyle w:val="Textoennegrita"/>
          <w:rFonts w:ascii="Arial" w:hAnsi="Arial" w:cs="Arial"/>
          <w:color w:val="000000" w:themeColor="text1" w:themeTint="FF" w:themeShade="FF"/>
          <w:sz w:val="20"/>
          <w:szCs w:val="20"/>
        </w:rPr>
        <w:t>2</w:t>
      </w:r>
    </w:p>
    <w:p w:rsidR="00016C73" w:rsidP="00016C73" w:rsidRDefault="00016C73" w14:paraId="6D4FB669" w14:textId="77777777">
      <w:pPr>
        <w:spacing w:line="276" w:lineRule="auto"/>
        <w:rPr>
          <w:rStyle w:val="nfasis"/>
          <w:rFonts w:ascii="Arial" w:hAnsi="Arial" w:cs="Arial"/>
          <w:color w:val="000000"/>
          <w:sz w:val="20"/>
          <w:szCs w:val="20"/>
        </w:rPr>
      </w:pPr>
      <w:r w:rsidRPr="00016C73">
        <w:rPr>
          <w:rFonts w:ascii="Arial" w:hAnsi="Arial" w:cs="Arial"/>
          <w:color w:val="000000"/>
          <w:sz w:val="20"/>
          <w:szCs w:val="20"/>
        </w:rPr>
        <w:br/>
      </w:r>
      <w:r w:rsidRPr="00016C73">
        <w:rPr>
          <w:rStyle w:val="nfasis"/>
          <w:rFonts w:ascii="Arial" w:hAnsi="Arial" w:cs="Arial"/>
          <w:color w:val="000000"/>
          <w:sz w:val="20"/>
          <w:szCs w:val="20"/>
        </w:rPr>
        <w:t>Trazo del patrón de camiseta deportiva femenina</w:t>
      </w:r>
    </w:p>
    <w:p w:rsidR="00124A24" w:rsidP="00016C73" w:rsidRDefault="00B87330" w14:paraId="09E6632B" w14:textId="6BDBE0E6">
      <w:pPr>
        <w:spacing w:line="276" w:lineRule="auto"/>
        <w:rPr>
          <w:rFonts w:ascii="Arial" w:hAnsi="Arial" w:cs="Arial"/>
          <w:sz w:val="20"/>
          <w:szCs w:val="20"/>
          <w:lang w:val="es-ES"/>
        </w:rPr>
      </w:pPr>
      <w:commentRangeStart w:id="99"/>
      <w:commentRangeStart w:id="100"/>
      <w:r w:rsidRPr="00C43520">
        <w:rPr>
          <w:rFonts w:ascii="Arial" w:hAnsi="Arial" w:cs="Arial"/>
          <w:noProof/>
          <w:sz w:val="20"/>
          <w:szCs w:val="20"/>
          <w:lang w:eastAsia="es-CO"/>
        </w:rPr>
        <w:drawing>
          <wp:inline distT="0" distB="0" distL="0" distR="0" wp14:anchorId="1501D251" wp14:editId="658E439A">
            <wp:extent cx="4583258" cy="2622550"/>
            <wp:effectExtent l="0" t="0" r="8255"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93962" cy="2628675"/>
                    </a:xfrm>
                    <a:prstGeom prst="rect">
                      <a:avLst/>
                    </a:prstGeom>
                  </pic:spPr>
                </pic:pic>
              </a:graphicData>
            </a:graphic>
          </wp:inline>
        </w:drawing>
      </w:r>
      <w:commentRangeEnd w:id="99"/>
      <w:r w:rsidR="00EC3AB6">
        <w:rPr>
          <w:rStyle w:val="Refdecomentario"/>
          <w:rFonts w:ascii="Arial" w:hAnsi="Arial" w:cs="Arial"/>
          <w:sz w:val="20"/>
          <w:szCs w:val="20"/>
          <w:lang w:val="es-ES"/>
        </w:rPr>
        <w:commentReference w:id="99"/>
      </w:r>
      <w:commentRangeEnd w:id="100"/>
      <w:r>
        <w:rPr>
          <w:rStyle w:val="CommentReference"/>
        </w:rPr>
        <w:commentReference w:id="100"/>
      </w:r>
    </w:p>
    <w:p w:rsidRPr="00C43520" w:rsidR="00EC3AB6" w:rsidP="00016C73" w:rsidRDefault="00EC3AB6" w14:paraId="3975012C" w14:textId="77777777">
      <w:pPr>
        <w:spacing w:line="276" w:lineRule="auto"/>
        <w:rPr>
          <w:rFonts w:ascii="Arial" w:hAnsi="Arial" w:cs="Arial"/>
          <w:sz w:val="20"/>
          <w:szCs w:val="20"/>
          <w:lang w:val="es-ES"/>
        </w:rPr>
      </w:pPr>
    </w:p>
    <w:p w:rsidR="0060227A" w:rsidP="0060227A" w:rsidRDefault="0060227A" w14:paraId="78F3380A" w14:textId="77777777">
      <w:pPr>
        <w:spacing w:line="276" w:lineRule="auto"/>
        <w:rPr>
          <w:rStyle w:val="Textoennegrita"/>
          <w:rFonts w:ascii="Arial" w:hAnsi="Arial" w:cs="Arial"/>
          <w:color w:val="000000"/>
          <w:sz w:val="20"/>
          <w:szCs w:val="20"/>
        </w:rPr>
      </w:pPr>
      <w:r w:rsidRPr="0060227A">
        <w:rPr>
          <w:rStyle w:val="Textoennegrita"/>
          <w:rFonts w:ascii="Arial" w:hAnsi="Arial" w:cs="Arial"/>
          <w:color w:val="000000"/>
          <w:sz w:val="20"/>
          <w:szCs w:val="20"/>
        </w:rPr>
        <w:t>Tabla 15</w:t>
      </w:r>
    </w:p>
    <w:p w:rsidR="00B641C8" w:rsidP="0060227A" w:rsidRDefault="0060227A" w14:paraId="2353CD60" w14:textId="44512B34">
      <w:pPr>
        <w:spacing w:line="276" w:lineRule="auto"/>
        <w:rPr>
          <w:rStyle w:val="nfasis"/>
          <w:rFonts w:ascii="Arial" w:hAnsi="Arial" w:cs="Arial"/>
          <w:color w:val="000000"/>
          <w:sz w:val="20"/>
          <w:szCs w:val="20"/>
        </w:rPr>
      </w:pPr>
      <w:r w:rsidRPr="0060227A">
        <w:rPr>
          <w:rFonts w:ascii="Arial" w:hAnsi="Arial" w:cs="Arial"/>
          <w:color w:val="000000"/>
          <w:sz w:val="20"/>
          <w:szCs w:val="20"/>
        </w:rPr>
        <w:br/>
      </w:r>
      <w:r w:rsidRPr="0060227A">
        <w:rPr>
          <w:rStyle w:val="nfasis"/>
          <w:rFonts w:ascii="Arial" w:hAnsi="Arial" w:cs="Arial"/>
          <w:color w:val="000000"/>
          <w:sz w:val="20"/>
          <w:szCs w:val="20"/>
        </w:rPr>
        <w:t>Pasos para el trazado del patrón básico de camiseta deportiva femenina</w:t>
      </w:r>
    </w:p>
    <w:p w:rsidRPr="0060227A" w:rsidR="0060227A" w:rsidP="00913E5D" w:rsidRDefault="0060227A" w14:paraId="1CF999B3" w14:textId="77777777">
      <w:pPr>
        <w:spacing w:line="276" w:lineRule="auto"/>
        <w:rPr>
          <w:rFonts w:ascii="Arial" w:hAnsi="Arial" w:cs="Arial"/>
          <w:b/>
          <w:sz w:val="20"/>
          <w:szCs w:val="20"/>
          <w:lang w:eastAsia="es-CO"/>
        </w:rPr>
      </w:pPr>
    </w:p>
    <w:tbl>
      <w:tblPr>
        <w:tblStyle w:val="Tablaconcuadrcula1"/>
        <w:tblW w:w="0" w:type="auto"/>
        <w:tblLook w:val="04A0" w:firstRow="1" w:lastRow="0" w:firstColumn="1" w:lastColumn="0" w:noHBand="0" w:noVBand="1"/>
      </w:tblPr>
      <w:tblGrid>
        <w:gridCol w:w="496"/>
        <w:gridCol w:w="1994"/>
        <w:gridCol w:w="4398"/>
        <w:gridCol w:w="3074"/>
      </w:tblGrid>
      <w:tr w:rsidRPr="00C43520" w:rsidR="0060227A" w:rsidTr="0085379D" w14:paraId="6C3E8AAA" w14:textId="77777777">
        <w:tc>
          <w:tcPr>
            <w:tcW w:w="0" w:type="auto"/>
            <w:shd w:val="clear" w:color="auto" w:fill="92D050"/>
            <w:vAlign w:val="center"/>
            <w:hideMark/>
          </w:tcPr>
          <w:p w:rsidRPr="0060227A" w:rsidR="0060227A" w:rsidP="0060227A" w:rsidRDefault="0060227A" w14:paraId="60FAAD18" w14:textId="7E6816B1">
            <w:pPr>
              <w:spacing w:line="276" w:lineRule="auto"/>
              <w:rPr>
                <w:rFonts w:ascii="Arial" w:hAnsi="Arial" w:cs="Arial"/>
                <w:b/>
                <w:bCs/>
                <w:sz w:val="20"/>
                <w:szCs w:val="20"/>
              </w:rPr>
            </w:pPr>
            <w:proofErr w:type="spellStart"/>
            <w:r w:rsidRPr="0060227A">
              <w:rPr>
                <w:rFonts w:ascii="Arial" w:hAnsi="Arial" w:cs="Arial"/>
                <w:b/>
                <w:bCs/>
                <w:color w:val="000000"/>
                <w:sz w:val="20"/>
                <w:szCs w:val="20"/>
              </w:rPr>
              <w:t>N.°</w:t>
            </w:r>
            <w:proofErr w:type="spellEnd"/>
          </w:p>
        </w:tc>
        <w:tc>
          <w:tcPr>
            <w:tcW w:w="0" w:type="auto"/>
            <w:shd w:val="clear" w:color="auto" w:fill="92D050"/>
            <w:vAlign w:val="center"/>
            <w:hideMark/>
          </w:tcPr>
          <w:p w:rsidRPr="0060227A" w:rsidR="0060227A" w:rsidP="0060227A" w:rsidRDefault="0060227A" w14:paraId="0BCF6E07" w14:textId="571AE8D6">
            <w:pPr>
              <w:spacing w:line="276" w:lineRule="auto"/>
              <w:rPr>
                <w:rFonts w:ascii="Arial" w:hAnsi="Arial" w:cs="Arial"/>
                <w:b/>
                <w:bCs/>
                <w:sz w:val="20"/>
                <w:szCs w:val="20"/>
              </w:rPr>
            </w:pPr>
            <w:r w:rsidRPr="0060227A">
              <w:rPr>
                <w:rFonts w:ascii="Arial" w:hAnsi="Arial" w:cs="Arial"/>
                <w:b/>
                <w:bCs/>
                <w:color w:val="000000"/>
                <w:sz w:val="20"/>
                <w:szCs w:val="20"/>
              </w:rPr>
              <w:t>Parte del patrón</w:t>
            </w:r>
          </w:p>
        </w:tc>
        <w:tc>
          <w:tcPr>
            <w:tcW w:w="0" w:type="auto"/>
            <w:shd w:val="clear" w:color="auto" w:fill="92D050"/>
            <w:vAlign w:val="center"/>
            <w:hideMark/>
          </w:tcPr>
          <w:p w:rsidRPr="0060227A" w:rsidR="0060227A" w:rsidP="0060227A" w:rsidRDefault="0060227A" w14:paraId="2FBCC322" w14:textId="7EAD6D93">
            <w:pPr>
              <w:spacing w:line="276" w:lineRule="auto"/>
              <w:rPr>
                <w:rFonts w:ascii="Arial" w:hAnsi="Arial" w:cs="Arial"/>
                <w:b/>
                <w:bCs/>
                <w:sz w:val="20"/>
                <w:szCs w:val="20"/>
              </w:rPr>
            </w:pPr>
            <w:r w:rsidRPr="0060227A">
              <w:rPr>
                <w:rFonts w:ascii="Arial" w:hAnsi="Arial" w:cs="Arial"/>
                <w:b/>
                <w:bCs/>
                <w:color w:val="000000"/>
                <w:sz w:val="20"/>
                <w:szCs w:val="20"/>
              </w:rPr>
              <w:t>Paso</w:t>
            </w:r>
          </w:p>
        </w:tc>
        <w:tc>
          <w:tcPr>
            <w:tcW w:w="0" w:type="auto"/>
            <w:shd w:val="clear" w:color="auto" w:fill="92D050"/>
            <w:vAlign w:val="center"/>
            <w:hideMark/>
          </w:tcPr>
          <w:p w:rsidRPr="0060227A" w:rsidR="0060227A" w:rsidP="0060227A" w:rsidRDefault="0060227A" w14:paraId="7796B8DA" w14:textId="7A6EC45E">
            <w:pPr>
              <w:spacing w:line="276" w:lineRule="auto"/>
              <w:rPr>
                <w:rFonts w:ascii="Arial" w:hAnsi="Arial" w:cs="Arial"/>
                <w:b/>
                <w:bCs/>
                <w:sz w:val="20"/>
                <w:szCs w:val="20"/>
              </w:rPr>
            </w:pPr>
            <w:r w:rsidRPr="0060227A">
              <w:rPr>
                <w:rFonts w:ascii="Arial" w:hAnsi="Arial" w:cs="Arial"/>
                <w:b/>
                <w:bCs/>
                <w:color w:val="000000"/>
                <w:sz w:val="20"/>
                <w:szCs w:val="20"/>
              </w:rPr>
              <w:t>Medida de referencia</w:t>
            </w:r>
          </w:p>
        </w:tc>
      </w:tr>
      <w:tr w:rsidRPr="00C43520" w:rsidR="0060227A" w:rsidTr="0085379D" w14:paraId="231A2C90" w14:textId="77777777">
        <w:tc>
          <w:tcPr>
            <w:tcW w:w="0" w:type="auto"/>
            <w:vAlign w:val="center"/>
            <w:hideMark/>
          </w:tcPr>
          <w:p w:rsidRPr="0060227A" w:rsidR="0060227A" w:rsidP="0060227A" w:rsidRDefault="0060227A" w14:paraId="365A852F" w14:textId="193AFA67">
            <w:pPr>
              <w:spacing w:line="276" w:lineRule="auto"/>
              <w:rPr>
                <w:rFonts w:ascii="Arial" w:hAnsi="Arial" w:cs="Arial"/>
                <w:b/>
                <w:sz w:val="20"/>
                <w:szCs w:val="20"/>
              </w:rPr>
            </w:pPr>
            <w:r w:rsidRPr="0060227A">
              <w:rPr>
                <w:rFonts w:ascii="Arial" w:hAnsi="Arial" w:cs="Arial"/>
                <w:color w:val="000000"/>
                <w:sz w:val="20"/>
                <w:szCs w:val="20"/>
              </w:rPr>
              <w:t>1</w:t>
            </w:r>
          </w:p>
        </w:tc>
        <w:tc>
          <w:tcPr>
            <w:tcW w:w="0" w:type="auto"/>
            <w:vAlign w:val="center"/>
            <w:hideMark/>
          </w:tcPr>
          <w:p w:rsidRPr="0060227A" w:rsidR="0060227A" w:rsidP="0060227A" w:rsidRDefault="0060227A" w14:paraId="49B4256E" w14:textId="00C12D77">
            <w:pPr>
              <w:spacing w:line="276" w:lineRule="auto"/>
              <w:rPr>
                <w:rFonts w:ascii="Arial" w:hAnsi="Arial" w:cs="Arial"/>
                <w:b/>
                <w:sz w:val="20"/>
                <w:szCs w:val="20"/>
              </w:rPr>
            </w:pPr>
            <w:r w:rsidRPr="0060227A">
              <w:rPr>
                <w:rFonts w:ascii="Arial" w:hAnsi="Arial" w:cs="Arial"/>
                <w:color w:val="000000"/>
                <w:sz w:val="20"/>
                <w:szCs w:val="20"/>
              </w:rPr>
              <w:t>Cuerpo delantero y posterior</w:t>
            </w:r>
          </w:p>
        </w:tc>
        <w:tc>
          <w:tcPr>
            <w:tcW w:w="0" w:type="auto"/>
            <w:vAlign w:val="center"/>
            <w:hideMark/>
          </w:tcPr>
          <w:p w:rsidRPr="0060227A" w:rsidR="0060227A" w:rsidP="0060227A" w:rsidRDefault="0060227A" w14:paraId="1F0CC022" w14:textId="4343F1BC">
            <w:pPr>
              <w:spacing w:line="276" w:lineRule="auto"/>
              <w:rPr>
                <w:rFonts w:ascii="Arial" w:hAnsi="Arial" w:cs="Arial"/>
                <w:sz w:val="20"/>
                <w:szCs w:val="20"/>
              </w:rPr>
            </w:pPr>
            <w:r w:rsidRPr="0060227A">
              <w:rPr>
                <w:rFonts w:ascii="Arial" w:hAnsi="Arial" w:cs="Arial"/>
                <w:color w:val="000000"/>
                <w:sz w:val="20"/>
                <w:szCs w:val="20"/>
              </w:rPr>
              <w:t>Se traza el rectángulo base con el ancho total de la prenda desde el centro hasta el costado.</w:t>
            </w:r>
          </w:p>
        </w:tc>
        <w:tc>
          <w:tcPr>
            <w:tcW w:w="0" w:type="auto"/>
            <w:vAlign w:val="center"/>
            <w:hideMark/>
          </w:tcPr>
          <w:p w:rsidRPr="0060227A" w:rsidR="0060227A" w:rsidP="0060227A" w:rsidRDefault="0060227A" w14:paraId="4733A3A8" w14:textId="55EAC0F7">
            <w:pPr>
              <w:spacing w:line="276" w:lineRule="auto"/>
              <w:rPr>
                <w:rFonts w:ascii="Arial" w:hAnsi="Arial" w:cs="Arial"/>
                <w:sz w:val="20"/>
                <w:szCs w:val="20"/>
              </w:rPr>
            </w:pPr>
            <w:r w:rsidRPr="0060227A">
              <w:rPr>
                <w:rFonts w:ascii="Arial" w:hAnsi="Arial" w:cs="Arial"/>
                <w:color w:val="000000"/>
                <w:sz w:val="20"/>
                <w:szCs w:val="20"/>
              </w:rPr>
              <w:t>26 cm de ancho.</w:t>
            </w:r>
          </w:p>
        </w:tc>
      </w:tr>
      <w:tr w:rsidRPr="00C43520" w:rsidR="0060227A" w:rsidTr="0085379D" w14:paraId="7A62A110" w14:textId="77777777">
        <w:tc>
          <w:tcPr>
            <w:tcW w:w="0" w:type="auto"/>
            <w:vAlign w:val="center"/>
            <w:hideMark/>
          </w:tcPr>
          <w:p w:rsidRPr="0060227A" w:rsidR="0060227A" w:rsidP="0060227A" w:rsidRDefault="0060227A" w14:paraId="3E2C638F" w14:textId="69D0C82E">
            <w:pPr>
              <w:spacing w:line="276" w:lineRule="auto"/>
              <w:rPr>
                <w:rFonts w:ascii="Arial" w:hAnsi="Arial" w:cs="Arial"/>
                <w:b/>
                <w:sz w:val="20"/>
                <w:szCs w:val="20"/>
              </w:rPr>
            </w:pPr>
            <w:r w:rsidRPr="0060227A">
              <w:rPr>
                <w:rFonts w:ascii="Arial" w:hAnsi="Arial" w:cs="Arial"/>
                <w:color w:val="000000"/>
                <w:sz w:val="20"/>
                <w:szCs w:val="20"/>
              </w:rPr>
              <w:t>2</w:t>
            </w:r>
          </w:p>
        </w:tc>
        <w:tc>
          <w:tcPr>
            <w:tcW w:w="0" w:type="auto"/>
            <w:vAlign w:val="center"/>
            <w:hideMark/>
          </w:tcPr>
          <w:p w:rsidRPr="0060227A" w:rsidR="0060227A" w:rsidP="0060227A" w:rsidRDefault="0060227A" w14:paraId="47F43738" w14:textId="5480AE12">
            <w:pPr>
              <w:spacing w:line="276" w:lineRule="auto"/>
              <w:rPr>
                <w:rFonts w:ascii="Arial" w:hAnsi="Arial" w:cs="Arial"/>
                <w:b/>
                <w:sz w:val="20"/>
                <w:szCs w:val="20"/>
              </w:rPr>
            </w:pPr>
            <w:r w:rsidRPr="0060227A">
              <w:rPr>
                <w:rFonts w:ascii="Arial" w:hAnsi="Arial" w:cs="Arial"/>
                <w:color w:val="000000"/>
                <w:sz w:val="20"/>
                <w:szCs w:val="20"/>
              </w:rPr>
              <w:t>Cuerpo delantero y posterior</w:t>
            </w:r>
          </w:p>
        </w:tc>
        <w:tc>
          <w:tcPr>
            <w:tcW w:w="0" w:type="auto"/>
            <w:vAlign w:val="center"/>
            <w:hideMark/>
          </w:tcPr>
          <w:p w:rsidRPr="0060227A" w:rsidR="0060227A" w:rsidP="0060227A" w:rsidRDefault="0060227A" w14:paraId="7EF74A1D" w14:textId="68B7840A">
            <w:pPr>
              <w:spacing w:line="276" w:lineRule="auto"/>
              <w:rPr>
                <w:rFonts w:ascii="Arial" w:hAnsi="Arial" w:cs="Arial"/>
                <w:sz w:val="20"/>
                <w:szCs w:val="20"/>
              </w:rPr>
            </w:pPr>
            <w:r w:rsidRPr="0060227A">
              <w:rPr>
                <w:rFonts w:ascii="Arial" w:hAnsi="Arial" w:cs="Arial"/>
                <w:color w:val="000000"/>
                <w:sz w:val="20"/>
                <w:szCs w:val="20"/>
              </w:rPr>
              <w:t>Se marca el largo total del cuerpo desde la línea de hombro hasta el borde inferior.</w:t>
            </w:r>
          </w:p>
        </w:tc>
        <w:tc>
          <w:tcPr>
            <w:tcW w:w="0" w:type="auto"/>
            <w:vAlign w:val="center"/>
            <w:hideMark/>
          </w:tcPr>
          <w:p w:rsidRPr="0060227A" w:rsidR="0060227A" w:rsidP="0060227A" w:rsidRDefault="0060227A" w14:paraId="6FE33484" w14:textId="444927C5">
            <w:pPr>
              <w:spacing w:line="276" w:lineRule="auto"/>
              <w:rPr>
                <w:rFonts w:ascii="Arial" w:hAnsi="Arial" w:cs="Arial"/>
                <w:sz w:val="20"/>
                <w:szCs w:val="20"/>
              </w:rPr>
            </w:pPr>
            <w:r w:rsidRPr="0060227A">
              <w:rPr>
                <w:rFonts w:ascii="Arial" w:hAnsi="Arial" w:cs="Arial"/>
                <w:color w:val="000000"/>
                <w:sz w:val="20"/>
                <w:szCs w:val="20"/>
              </w:rPr>
              <w:t>23 cm + 19 cm + 18 cm = 60 cm de largo.</w:t>
            </w:r>
          </w:p>
        </w:tc>
      </w:tr>
      <w:tr w:rsidRPr="00C43520" w:rsidR="0060227A" w:rsidTr="0085379D" w14:paraId="7B212F73" w14:textId="77777777">
        <w:tc>
          <w:tcPr>
            <w:tcW w:w="0" w:type="auto"/>
            <w:vAlign w:val="center"/>
            <w:hideMark/>
          </w:tcPr>
          <w:p w:rsidRPr="0060227A" w:rsidR="0060227A" w:rsidP="0060227A" w:rsidRDefault="0060227A" w14:paraId="34C9DF6B" w14:textId="7DFA90C0">
            <w:pPr>
              <w:spacing w:line="276" w:lineRule="auto"/>
              <w:rPr>
                <w:rFonts w:ascii="Arial" w:hAnsi="Arial" w:cs="Arial"/>
                <w:b/>
                <w:sz w:val="20"/>
                <w:szCs w:val="20"/>
              </w:rPr>
            </w:pPr>
            <w:r w:rsidRPr="0060227A">
              <w:rPr>
                <w:rFonts w:ascii="Arial" w:hAnsi="Arial" w:cs="Arial"/>
                <w:color w:val="000000"/>
                <w:sz w:val="20"/>
                <w:szCs w:val="20"/>
              </w:rPr>
              <w:t>3</w:t>
            </w:r>
          </w:p>
        </w:tc>
        <w:tc>
          <w:tcPr>
            <w:tcW w:w="0" w:type="auto"/>
            <w:vAlign w:val="center"/>
            <w:hideMark/>
          </w:tcPr>
          <w:p w:rsidRPr="0060227A" w:rsidR="0060227A" w:rsidP="0060227A" w:rsidRDefault="0060227A" w14:paraId="3F8CE868" w14:textId="7F9C065B">
            <w:pPr>
              <w:spacing w:line="276" w:lineRule="auto"/>
              <w:rPr>
                <w:rFonts w:ascii="Arial" w:hAnsi="Arial" w:cs="Arial"/>
                <w:b/>
                <w:sz w:val="20"/>
                <w:szCs w:val="20"/>
              </w:rPr>
            </w:pPr>
            <w:r w:rsidRPr="0060227A">
              <w:rPr>
                <w:rFonts w:ascii="Arial" w:hAnsi="Arial" w:cs="Arial"/>
                <w:color w:val="000000"/>
                <w:sz w:val="20"/>
                <w:szCs w:val="20"/>
              </w:rPr>
              <w:t>Hombro posterior</w:t>
            </w:r>
          </w:p>
        </w:tc>
        <w:tc>
          <w:tcPr>
            <w:tcW w:w="0" w:type="auto"/>
            <w:vAlign w:val="center"/>
            <w:hideMark/>
          </w:tcPr>
          <w:p w:rsidRPr="0060227A" w:rsidR="0060227A" w:rsidP="0060227A" w:rsidRDefault="0060227A" w14:paraId="1BBCC423" w14:textId="4477626B">
            <w:pPr>
              <w:spacing w:line="276" w:lineRule="auto"/>
              <w:rPr>
                <w:rFonts w:ascii="Arial" w:hAnsi="Arial" w:cs="Arial"/>
                <w:sz w:val="20"/>
                <w:szCs w:val="20"/>
              </w:rPr>
            </w:pPr>
            <w:r w:rsidRPr="0060227A">
              <w:rPr>
                <w:rFonts w:ascii="Arial" w:hAnsi="Arial" w:cs="Arial"/>
                <w:color w:val="000000"/>
                <w:sz w:val="20"/>
                <w:szCs w:val="20"/>
              </w:rPr>
              <w:t>Se traza el ancho del hombro desde el escote hasta el extremo de la sisa.</w:t>
            </w:r>
          </w:p>
        </w:tc>
        <w:tc>
          <w:tcPr>
            <w:tcW w:w="0" w:type="auto"/>
            <w:vAlign w:val="center"/>
            <w:hideMark/>
          </w:tcPr>
          <w:p w:rsidRPr="0060227A" w:rsidR="0060227A" w:rsidP="0060227A" w:rsidRDefault="0060227A" w14:paraId="33BD2AD6" w14:textId="3E76A440">
            <w:pPr>
              <w:spacing w:line="276" w:lineRule="auto"/>
              <w:rPr>
                <w:rFonts w:ascii="Arial" w:hAnsi="Arial" w:cs="Arial"/>
                <w:sz w:val="20"/>
                <w:szCs w:val="20"/>
              </w:rPr>
            </w:pPr>
            <w:r w:rsidRPr="0060227A">
              <w:rPr>
                <w:rFonts w:ascii="Arial" w:hAnsi="Arial" w:cs="Arial"/>
                <w:color w:val="000000"/>
                <w:sz w:val="20"/>
                <w:szCs w:val="20"/>
              </w:rPr>
              <w:t>10,5 cm de ancho.</w:t>
            </w:r>
          </w:p>
        </w:tc>
      </w:tr>
      <w:tr w:rsidRPr="00C43520" w:rsidR="0060227A" w:rsidTr="0085379D" w14:paraId="1E1B6CD0" w14:textId="77777777">
        <w:tc>
          <w:tcPr>
            <w:tcW w:w="0" w:type="auto"/>
            <w:vAlign w:val="center"/>
            <w:hideMark/>
          </w:tcPr>
          <w:p w:rsidRPr="0060227A" w:rsidR="0060227A" w:rsidP="0060227A" w:rsidRDefault="0060227A" w14:paraId="43265B91" w14:textId="44F03843">
            <w:pPr>
              <w:spacing w:line="276" w:lineRule="auto"/>
              <w:rPr>
                <w:rFonts w:ascii="Arial" w:hAnsi="Arial" w:cs="Arial"/>
                <w:b/>
                <w:sz w:val="20"/>
                <w:szCs w:val="20"/>
              </w:rPr>
            </w:pPr>
            <w:r w:rsidRPr="0060227A">
              <w:rPr>
                <w:rFonts w:ascii="Arial" w:hAnsi="Arial" w:cs="Arial"/>
                <w:color w:val="000000"/>
                <w:sz w:val="20"/>
                <w:szCs w:val="20"/>
              </w:rPr>
              <w:t>4</w:t>
            </w:r>
          </w:p>
        </w:tc>
        <w:tc>
          <w:tcPr>
            <w:tcW w:w="0" w:type="auto"/>
            <w:vAlign w:val="center"/>
            <w:hideMark/>
          </w:tcPr>
          <w:p w:rsidRPr="0060227A" w:rsidR="0060227A" w:rsidP="0060227A" w:rsidRDefault="0060227A" w14:paraId="3193AF34" w14:textId="185077FC">
            <w:pPr>
              <w:spacing w:line="276" w:lineRule="auto"/>
              <w:rPr>
                <w:rFonts w:ascii="Arial" w:hAnsi="Arial" w:cs="Arial"/>
                <w:b/>
                <w:sz w:val="20"/>
                <w:szCs w:val="20"/>
              </w:rPr>
            </w:pPr>
            <w:r w:rsidRPr="0060227A">
              <w:rPr>
                <w:rFonts w:ascii="Arial" w:hAnsi="Arial" w:cs="Arial"/>
                <w:color w:val="000000"/>
                <w:sz w:val="20"/>
                <w:szCs w:val="20"/>
              </w:rPr>
              <w:t>Hombro delantero</w:t>
            </w:r>
          </w:p>
        </w:tc>
        <w:tc>
          <w:tcPr>
            <w:tcW w:w="0" w:type="auto"/>
            <w:vAlign w:val="center"/>
            <w:hideMark/>
          </w:tcPr>
          <w:p w:rsidRPr="0060227A" w:rsidR="0060227A" w:rsidP="0060227A" w:rsidRDefault="0060227A" w14:paraId="09B53C74" w14:textId="41AB06A3">
            <w:pPr>
              <w:spacing w:line="276" w:lineRule="auto"/>
              <w:rPr>
                <w:rFonts w:ascii="Arial" w:hAnsi="Arial" w:cs="Arial"/>
                <w:sz w:val="20"/>
                <w:szCs w:val="20"/>
              </w:rPr>
            </w:pPr>
            <w:r w:rsidRPr="0060227A">
              <w:rPr>
                <w:rFonts w:ascii="Arial" w:hAnsi="Arial" w:cs="Arial"/>
                <w:color w:val="000000"/>
                <w:sz w:val="20"/>
                <w:szCs w:val="20"/>
              </w:rPr>
              <w:t>Se traza el ancho del hombro delantero desde el escote hasta el extremo de la sisa.</w:t>
            </w:r>
          </w:p>
        </w:tc>
        <w:tc>
          <w:tcPr>
            <w:tcW w:w="0" w:type="auto"/>
            <w:vAlign w:val="center"/>
            <w:hideMark/>
          </w:tcPr>
          <w:p w:rsidRPr="0060227A" w:rsidR="0060227A" w:rsidP="0060227A" w:rsidRDefault="0060227A" w14:paraId="08DCEA76" w14:textId="4CA2CE37">
            <w:pPr>
              <w:spacing w:line="276" w:lineRule="auto"/>
              <w:rPr>
                <w:rFonts w:ascii="Arial" w:hAnsi="Arial" w:cs="Arial"/>
                <w:sz w:val="20"/>
                <w:szCs w:val="20"/>
              </w:rPr>
            </w:pPr>
            <w:r w:rsidRPr="0060227A">
              <w:rPr>
                <w:rFonts w:ascii="Arial" w:hAnsi="Arial" w:cs="Arial"/>
                <w:color w:val="000000"/>
                <w:sz w:val="20"/>
                <w:szCs w:val="20"/>
              </w:rPr>
              <w:t>8,5 cm de ancho.</w:t>
            </w:r>
          </w:p>
        </w:tc>
      </w:tr>
      <w:tr w:rsidRPr="00C43520" w:rsidR="0060227A" w:rsidTr="0085379D" w14:paraId="5B5EE2C5" w14:textId="77777777">
        <w:tc>
          <w:tcPr>
            <w:tcW w:w="0" w:type="auto"/>
            <w:vAlign w:val="center"/>
            <w:hideMark/>
          </w:tcPr>
          <w:p w:rsidRPr="0060227A" w:rsidR="0060227A" w:rsidP="0060227A" w:rsidRDefault="0060227A" w14:paraId="1D2A2707" w14:textId="23548106">
            <w:pPr>
              <w:spacing w:line="276" w:lineRule="auto"/>
              <w:rPr>
                <w:rFonts w:ascii="Arial" w:hAnsi="Arial" w:cs="Arial"/>
                <w:b/>
                <w:sz w:val="20"/>
                <w:szCs w:val="20"/>
              </w:rPr>
            </w:pPr>
            <w:r w:rsidRPr="0060227A">
              <w:rPr>
                <w:rFonts w:ascii="Arial" w:hAnsi="Arial" w:cs="Arial"/>
                <w:color w:val="000000"/>
                <w:sz w:val="20"/>
                <w:szCs w:val="20"/>
              </w:rPr>
              <w:t>5</w:t>
            </w:r>
          </w:p>
        </w:tc>
        <w:tc>
          <w:tcPr>
            <w:tcW w:w="0" w:type="auto"/>
            <w:vAlign w:val="center"/>
            <w:hideMark/>
          </w:tcPr>
          <w:p w:rsidRPr="0060227A" w:rsidR="0060227A" w:rsidP="0060227A" w:rsidRDefault="0060227A" w14:paraId="75280B9C" w14:textId="558DA3BE">
            <w:pPr>
              <w:spacing w:line="276" w:lineRule="auto"/>
              <w:rPr>
                <w:rFonts w:ascii="Arial" w:hAnsi="Arial" w:cs="Arial"/>
                <w:b/>
                <w:sz w:val="20"/>
                <w:szCs w:val="20"/>
              </w:rPr>
            </w:pPr>
            <w:r w:rsidRPr="0060227A">
              <w:rPr>
                <w:rFonts w:ascii="Arial" w:hAnsi="Arial" w:cs="Arial"/>
                <w:color w:val="000000"/>
                <w:sz w:val="20"/>
                <w:szCs w:val="20"/>
              </w:rPr>
              <w:t>Escote posterior</w:t>
            </w:r>
          </w:p>
        </w:tc>
        <w:tc>
          <w:tcPr>
            <w:tcW w:w="0" w:type="auto"/>
            <w:vAlign w:val="center"/>
            <w:hideMark/>
          </w:tcPr>
          <w:p w:rsidRPr="0060227A" w:rsidR="0060227A" w:rsidP="0060227A" w:rsidRDefault="0060227A" w14:paraId="1C52583C" w14:textId="776423E2">
            <w:pPr>
              <w:spacing w:line="276" w:lineRule="auto"/>
              <w:rPr>
                <w:rFonts w:ascii="Arial" w:hAnsi="Arial" w:cs="Arial"/>
                <w:sz w:val="20"/>
                <w:szCs w:val="20"/>
              </w:rPr>
            </w:pPr>
            <w:r w:rsidRPr="0060227A">
              <w:rPr>
                <w:rFonts w:ascii="Arial" w:hAnsi="Arial" w:cs="Arial"/>
                <w:color w:val="000000"/>
                <w:sz w:val="20"/>
                <w:szCs w:val="20"/>
              </w:rPr>
              <w:t>Se marca la profundidad del escote posterior descendiendo desde la línea de hombro.</w:t>
            </w:r>
          </w:p>
        </w:tc>
        <w:tc>
          <w:tcPr>
            <w:tcW w:w="0" w:type="auto"/>
            <w:vAlign w:val="center"/>
            <w:hideMark/>
          </w:tcPr>
          <w:p w:rsidRPr="0060227A" w:rsidR="0060227A" w:rsidP="0060227A" w:rsidRDefault="0060227A" w14:paraId="1E0FB351" w14:textId="376FEFC2">
            <w:pPr>
              <w:spacing w:line="276" w:lineRule="auto"/>
              <w:rPr>
                <w:rFonts w:ascii="Arial" w:hAnsi="Arial" w:cs="Arial"/>
                <w:sz w:val="20"/>
                <w:szCs w:val="20"/>
              </w:rPr>
            </w:pPr>
            <w:r w:rsidRPr="0060227A">
              <w:rPr>
                <w:rFonts w:ascii="Arial" w:hAnsi="Arial" w:cs="Arial"/>
                <w:color w:val="000000"/>
                <w:sz w:val="20"/>
                <w:szCs w:val="20"/>
              </w:rPr>
              <w:t>2 cm de profundidad.</w:t>
            </w:r>
          </w:p>
        </w:tc>
      </w:tr>
      <w:tr w:rsidRPr="00C43520" w:rsidR="0060227A" w:rsidTr="0085379D" w14:paraId="7B1E04C7" w14:textId="77777777">
        <w:tc>
          <w:tcPr>
            <w:tcW w:w="0" w:type="auto"/>
            <w:vAlign w:val="center"/>
            <w:hideMark/>
          </w:tcPr>
          <w:p w:rsidRPr="0060227A" w:rsidR="0060227A" w:rsidP="0060227A" w:rsidRDefault="0060227A" w14:paraId="622E902F" w14:textId="2BF3CC25">
            <w:pPr>
              <w:spacing w:line="276" w:lineRule="auto"/>
              <w:rPr>
                <w:rFonts w:ascii="Arial" w:hAnsi="Arial" w:cs="Arial"/>
                <w:b/>
                <w:sz w:val="20"/>
                <w:szCs w:val="20"/>
              </w:rPr>
            </w:pPr>
            <w:r w:rsidRPr="0060227A">
              <w:rPr>
                <w:rFonts w:ascii="Arial" w:hAnsi="Arial" w:cs="Arial"/>
                <w:color w:val="000000"/>
                <w:sz w:val="20"/>
                <w:szCs w:val="20"/>
              </w:rPr>
              <w:t>6</w:t>
            </w:r>
          </w:p>
        </w:tc>
        <w:tc>
          <w:tcPr>
            <w:tcW w:w="0" w:type="auto"/>
            <w:vAlign w:val="center"/>
            <w:hideMark/>
          </w:tcPr>
          <w:p w:rsidRPr="0060227A" w:rsidR="0060227A" w:rsidP="0060227A" w:rsidRDefault="0060227A" w14:paraId="2F5E3524" w14:textId="5DB7B0C0">
            <w:pPr>
              <w:spacing w:line="276" w:lineRule="auto"/>
              <w:rPr>
                <w:rFonts w:ascii="Arial" w:hAnsi="Arial" w:cs="Arial"/>
                <w:b/>
                <w:sz w:val="20"/>
                <w:szCs w:val="20"/>
              </w:rPr>
            </w:pPr>
            <w:r w:rsidRPr="0060227A">
              <w:rPr>
                <w:rFonts w:ascii="Arial" w:hAnsi="Arial" w:cs="Arial"/>
                <w:color w:val="000000"/>
                <w:sz w:val="20"/>
                <w:szCs w:val="20"/>
              </w:rPr>
              <w:t>Escote delantero</w:t>
            </w:r>
          </w:p>
        </w:tc>
        <w:tc>
          <w:tcPr>
            <w:tcW w:w="0" w:type="auto"/>
            <w:vAlign w:val="center"/>
            <w:hideMark/>
          </w:tcPr>
          <w:p w:rsidRPr="0060227A" w:rsidR="0060227A" w:rsidP="0060227A" w:rsidRDefault="0060227A" w14:paraId="4C29664B" w14:textId="2DF90C7F">
            <w:pPr>
              <w:spacing w:line="276" w:lineRule="auto"/>
              <w:rPr>
                <w:rFonts w:ascii="Arial" w:hAnsi="Arial" w:cs="Arial"/>
                <w:sz w:val="20"/>
                <w:szCs w:val="20"/>
              </w:rPr>
            </w:pPr>
            <w:r w:rsidRPr="0060227A">
              <w:rPr>
                <w:rFonts w:ascii="Arial" w:hAnsi="Arial" w:cs="Arial"/>
                <w:color w:val="000000"/>
                <w:sz w:val="20"/>
                <w:szCs w:val="20"/>
              </w:rPr>
              <w:t>Se marca la profundidad del escote delantero, con una medida mayor que la del posterior.</w:t>
            </w:r>
          </w:p>
        </w:tc>
        <w:tc>
          <w:tcPr>
            <w:tcW w:w="0" w:type="auto"/>
            <w:vAlign w:val="center"/>
            <w:hideMark/>
          </w:tcPr>
          <w:p w:rsidRPr="0060227A" w:rsidR="0060227A" w:rsidP="0060227A" w:rsidRDefault="0060227A" w14:paraId="6B461845" w14:textId="19600AD8">
            <w:pPr>
              <w:spacing w:line="276" w:lineRule="auto"/>
              <w:rPr>
                <w:rFonts w:ascii="Arial" w:hAnsi="Arial" w:cs="Arial"/>
                <w:sz w:val="20"/>
                <w:szCs w:val="20"/>
              </w:rPr>
            </w:pPr>
            <w:r w:rsidRPr="0060227A">
              <w:rPr>
                <w:rFonts w:ascii="Arial" w:hAnsi="Arial" w:cs="Arial"/>
                <w:color w:val="000000"/>
                <w:sz w:val="20"/>
                <w:szCs w:val="20"/>
              </w:rPr>
              <w:t>9 cm de profundidad.</w:t>
            </w:r>
          </w:p>
        </w:tc>
      </w:tr>
      <w:tr w:rsidRPr="00C43520" w:rsidR="0060227A" w:rsidTr="0085379D" w14:paraId="434D548E" w14:textId="77777777">
        <w:tc>
          <w:tcPr>
            <w:tcW w:w="0" w:type="auto"/>
            <w:vAlign w:val="center"/>
            <w:hideMark/>
          </w:tcPr>
          <w:p w:rsidRPr="0060227A" w:rsidR="0060227A" w:rsidP="0060227A" w:rsidRDefault="0060227A" w14:paraId="49AA2DEB" w14:textId="751F59BD">
            <w:pPr>
              <w:spacing w:line="276" w:lineRule="auto"/>
              <w:rPr>
                <w:rFonts w:ascii="Arial" w:hAnsi="Arial" w:cs="Arial"/>
                <w:b/>
                <w:sz w:val="20"/>
                <w:szCs w:val="20"/>
              </w:rPr>
            </w:pPr>
            <w:r w:rsidRPr="0060227A">
              <w:rPr>
                <w:rFonts w:ascii="Arial" w:hAnsi="Arial" w:cs="Arial"/>
                <w:color w:val="000000"/>
                <w:sz w:val="20"/>
                <w:szCs w:val="20"/>
              </w:rPr>
              <w:t>7</w:t>
            </w:r>
          </w:p>
        </w:tc>
        <w:tc>
          <w:tcPr>
            <w:tcW w:w="0" w:type="auto"/>
            <w:vAlign w:val="center"/>
            <w:hideMark/>
          </w:tcPr>
          <w:p w:rsidRPr="0060227A" w:rsidR="0060227A" w:rsidP="0060227A" w:rsidRDefault="0060227A" w14:paraId="20B0724E" w14:textId="1A86B3DD">
            <w:pPr>
              <w:spacing w:line="276" w:lineRule="auto"/>
              <w:rPr>
                <w:rFonts w:ascii="Arial" w:hAnsi="Arial" w:cs="Arial"/>
                <w:b/>
                <w:sz w:val="20"/>
                <w:szCs w:val="20"/>
              </w:rPr>
            </w:pPr>
            <w:r w:rsidRPr="0060227A">
              <w:rPr>
                <w:rFonts w:ascii="Arial" w:hAnsi="Arial" w:cs="Arial"/>
                <w:color w:val="000000"/>
                <w:sz w:val="20"/>
                <w:szCs w:val="20"/>
              </w:rPr>
              <w:t>Sisa posterior</w:t>
            </w:r>
          </w:p>
        </w:tc>
        <w:tc>
          <w:tcPr>
            <w:tcW w:w="0" w:type="auto"/>
            <w:vAlign w:val="center"/>
            <w:hideMark/>
          </w:tcPr>
          <w:p w:rsidRPr="0060227A" w:rsidR="0060227A" w:rsidP="0060227A" w:rsidRDefault="0060227A" w14:paraId="2C1DDD53" w14:textId="1F506DE1">
            <w:pPr>
              <w:spacing w:line="276" w:lineRule="auto"/>
              <w:rPr>
                <w:rFonts w:ascii="Arial" w:hAnsi="Arial" w:cs="Arial"/>
                <w:sz w:val="20"/>
                <w:szCs w:val="20"/>
              </w:rPr>
            </w:pPr>
            <w:r w:rsidRPr="0060227A">
              <w:rPr>
                <w:rFonts w:ascii="Arial" w:hAnsi="Arial" w:cs="Arial"/>
                <w:color w:val="000000"/>
                <w:sz w:val="20"/>
                <w:szCs w:val="20"/>
              </w:rPr>
              <w:t>Se construye la curva de sisa posterior desde el extremo del hombro hasta la línea de axila.</w:t>
            </w:r>
          </w:p>
        </w:tc>
        <w:tc>
          <w:tcPr>
            <w:tcW w:w="0" w:type="auto"/>
            <w:vAlign w:val="center"/>
            <w:hideMark/>
          </w:tcPr>
          <w:p w:rsidRPr="0060227A" w:rsidR="0060227A" w:rsidP="0060227A" w:rsidRDefault="0060227A" w14:paraId="10C07B78" w14:textId="29FC51F0">
            <w:pPr>
              <w:spacing w:line="276" w:lineRule="auto"/>
              <w:rPr>
                <w:rFonts w:ascii="Arial" w:hAnsi="Arial" w:cs="Arial"/>
                <w:sz w:val="20"/>
                <w:szCs w:val="20"/>
              </w:rPr>
            </w:pPr>
            <w:r w:rsidRPr="0060227A">
              <w:rPr>
                <w:rFonts w:ascii="Arial" w:hAnsi="Arial" w:cs="Arial"/>
                <w:color w:val="000000"/>
                <w:sz w:val="20"/>
                <w:szCs w:val="20"/>
              </w:rPr>
              <w:t>2,2 cm de entrada en la curva.</w:t>
            </w:r>
          </w:p>
        </w:tc>
      </w:tr>
      <w:tr w:rsidRPr="00C43520" w:rsidR="0060227A" w:rsidTr="0085379D" w14:paraId="1492128E" w14:textId="77777777">
        <w:tc>
          <w:tcPr>
            <w:tcW w:w="0" w:type="auto"/>
            <w:vAlign w:val="center"/>
            <w:hideMark/>
          </w:tcPr>
          <w:p w:rsidRPr="0060227A" w:rsidR="0060227A" w:rsidP="0060227A" w:rsidRDefault="0060227A" w14:paraId="08B19AA4" w14:textId="648B1452">
            <w:pPr>
              <w:spacing w:line="276" w:lineRule="auto"/>
              <w:rPr>
                <w:rFonts w:ascii="Arial" w:hAnsi="Arial" w:cs="Arial"/>
                <w:b/>
                <w:sz w:val="20"/>
                <w:szCs w:val="20"/>
              </w:rPr>
            </w:pPr>
            <w:r w:rsidRPr="0060227A">
              <w:rPr>
                <w:rFonts w:ascii="Arial" w:hAnsi="Arial" w:cs="Arial"/>
                <w:color w:val="000000"/>
                <w:sz w:val="20"/>
                <w:szCs w:val="20"/>
              </w:rPr>
              <w:t>8</w:t>
            </w:r>
          </w:p>
        </w:tc>
        <w:tc>
          <w:tcPr>
            <w:tcW w:w="0" w:type="auto"/>
            <w:vAlign w:val="center"/>
            <w:hideMark/>
          </w:tcPr>
          <w:p w:rsidRPr="0060227A" w:rsidR="0060227A" w:rsidP="0060227A" w:rsidRDefault="0060227A" w14:paraId="20862AE5" w14:textId="3EE45E4F">
            <w:pPr>
              <w:spacing w:line="276" w:lineRule="auto"/>
              <w:rPr>
                <w:rFonts w:ascii="Arial" w:hAnsi="Arial" w:cs="Arial"/>
                <w:b/>
                <w:sz w:val="20"/>
                <w:szCs w:val="20"/>
              </w:rPr>
            </w:pPr>
            <w:r w:rsidRPr="0060227A">
              <w:rPr>
                <w:rFonts w:ascii="Arial" w:hAnsi="Arial" w:cs="Arial"/>
                <w:color w:val="000000"/>
                <w:sz w:val="20"/>
                <w:szCs w:val="20"/>
              </w:rPr>
              <w:t>Sisa delantera</w:t>
            </w:r>
          </w:p>
        </w:tc>
        <w:tc>
          <w:tcPr>
            <w:tcW w:w="0" w:type="auto"/>
            <w:vAlign w:val="center"/>
            <w:hideMark/>
          </w:tcPr>
          <w:p w:rsidRPr="0060227A" w:rsidR="0060227A" w:rsidP="0060227A" w:rsidRDefault="0060227A" w14:paraId="56285833" w14:textId="38AB4C4A">
            <w:pPr>
              <w:spacing w:line="276" w:lineRule="auto"/>
              <w:rPr>
                <w:rFonts w:ascii="Arial" w:hAnsi="Arial" w:cs="Arial"/>
                <w:sz w:val="20"/>
                <w:szCs w:val="20"/>
              </w:rPr>
            </w:pPr>
            <w:r w:rsidRPr="0060227A">
              <w:rPr>
                <w:rFonts w:ascii="Arial" w:hAnsi="Arial" w:cs="Arial"/>
                <w:color w:val="000000"/>
                <w:sz w:val="20"/>
                <w:szCs w:val="20"/>
              </w:rPr>
              <w:t>Se construye la curva de sisa delantera desde el extremo del hombro hasta la línea de axila.</w:t>
            </w:r>
          </w:p>
        </w:tc>
        <w:tc>
          <w:tcPr>
            <w:tcW w:w="0" w:type="auto"/>
            <w:vAlign w:val="center"/>
            <w:hideMark/>
          </w:tcPr>
          <w:p w:rsidRPr="0060227A" w:rsidR="0060227A" w:rsidP="0060227A" w:rsidRDefault="0060227A" w14:paraId="64CC8187" w14:textId="2A322596">
            <w:pPr>
              <w:spacing w:line="276" w:lineRule="auto"/>
              <w:rPr>
                <w:rFonts w:ascii="Arial" w:hAnsi="Arial" w:cs="Arial"/>
                <w:sz w:val="20"/>
                <w:szCs w:val="20"/>
              </w:rPr>
            </w:pPr>
            <w:r w:rsidRPr="0060227A">
              <w:rPr>
                <w:rFonts w:ascii="Arial" w:hAnsi="Arial" w:cs="Arial"/>
                <w:color w:val="000000"/>
                <w:sz w:val="20"/>
                <w:szCs w:val="20"/>
              </w:rPr>
              <w:t>2,5 cm de entrada en la curva.</w:t>
            </w:r>
          </w:p>
        </w:tc>
      </w:tr>
      <w:tr w:rsidRPr="00C43520" w:rsidR="0060227A" w:rsidTr="0085379D" w14:paraId="2DE0CE71" w14:textId="77777777">
        <w:tc>
          <w:tcPr>
            <w:tcW w:w="0" w:type="auto"/>
            <w:vAlign w:val="center"/>
            <w:hideMark/>
          </w:tcPr>
          <w:p w:rsidRPr="0060227A" w:rsidR="0060227A" w:rsidP="0060227A" w:rsidRDefault="0060227A" w14:paraId="42DE8463" w14:textId="7698A53D">
            <w:pPr>
              <w:spacing w:line="276" w:lineRule="auto"/>
              <w:rPr>
                <w:rFonts w:ascii="Arial" w:hAnsi="Arial" w:cs="Arial"/>
                <w:b/>
                <w:sz w:val="20"/>
                <w:szCs w:val="20"/>
              </w:rPr>
            </w:pPr>
            <w:r w:rsidRPr="0060227A">
              <w:rPr>
                <w:rFonts w:ascii="Arial" w:hAnsi="Arial" w:cs="Arial"/>
                <w:color w:val="000000"/>
                <w:sz w:val="20"/>
                <w:szCs w:val="20"/>
              </w:rPr>
              <w:t>9</w:t>
            </w:r>
          </w:p>
        </w:tc>
        <w:tc>
          <w:tcPr>
            <w:tcW w:w="0" w:type="auto"/>
            <w:vAlign w:val="center"/>
            <w:hideMark/>
          </w:tcPr>
          <w:p w:rsidRPr="0060227A" w:rsidR="0060227A" w:rsidP="0060227A" w:rsidRDefault="0060227A" w14:paraId="6D89A9A5" w14:textId="2484B56A">
            <w:pPr>
              <w:spacing w:line="276" w:lineRule="auto"/>
              <w:rPr>
                <w:rFonts w:ascii="Arial" w:hAnsi="Arial" w:cs="Arial"/>
                <w:b/>
                <w:sz w:val="20"/>
                <w:szCs w:val="20"/>
              </w:rPr>
            </w:pPr>
            <w:r w:rsidRPr="0060227A">
              <w:rPr>
                <w:rFonts w:ascii="Arial" w:hAnsi="Arial" w:cs="Arial"/>
                <w:color w:val="000000"/>
                <w:sz w:val="20"/>
                <w:szCs w:val="20"/>
              </w:rPr>
              <w:t>Talle</w:t>
            </w:r>
          </w:p>
        </w:tc>
        <w:tc>
          <w:tcPr>
            <w:tcW w:w="0" w:type="auto"/>
            <w:vAlign w:val="center"/>
            <w:hideMark/>
          </w:tcPr>
          <w:p w:rsidRPr="0060227A" w:rsidR="0060227A" w:rsidP="0060227A" w:rsidRDefault="0060227A" w14:paraId="553E1D6B" w14:textId="686DFAB3">
            <w:pPr>
              <w:spacing w:line="276" w:lineRule="auto"/>
              <w:rPr>
                <w:rFonts w:ascii="Arial" w:hAnsi="Arial" w:cs="Arial"/>
                <w:sz w:val="20"/>
                <w:szCs w:val="20"/>
              </w:rPr>
            </w:pPr>
            <w:r w:rsidRPr="0060227A">
              <w:rPr>
                <w:rFonts w:ascii="Arial" w:hAnsi="Arial" w:cs="Arial"/>
                <w:color w:val="000000"/>
                <w:sz w:val="20"/>
                <w:szCs w:val="20"/>
              </w:rPr>
              <w:t>Se marca la línea de talle con el ajuste lateral correspondiente a la estructura femenina.</w:t>
            </w:r>
          </w:p>
        </w:tc>
        <w:tc>
          <w:tcPr>
            <w:tcW w:w="0" w:type="auto"/>
            <w:vAlign w:val="center"/>
            <w:hideMark/>
          </w:tcPr>
          <w:p w:rsidRPr="0060227A" w:rsidR="0060227A" w:rsidP="0060227A" w:rsidRDefault="0060227A" w14:paraId="4AFB8316" w14:textId="180CB722">
            <w:pPr>
              <w:spacing w:line="276" w:lineRule="auto"/>
              <w:rPr>
                <w:rFonts w:ascii="Arial" w:hAnsi="Arial" w:cs="Arial"/>
                <w:sz w:val="20"/>
                <w:szCs w:val="20"/>
              </w:rPr>
            </w:pPr>
            <w:r w:rsidRPr="0060227A">
              <w:rPr>
                <w:rFonts w:ascii="Arial" w:hAnsi="Arial" w:cs="Arial"/>
                <w:color w:val="000000"/>
                <w:sz w:val="20"/>
                <w:szCs w:val="20"/>
              </w:rPr>
              <w:t>3 cm de entrada posterior y 3,2 cm de entrada delantera.</w:t>
            </w:r>
          </w:p>
        </w:tc>
      </w:tr>
      <w:tr w:rsidRPr="00C43520" w:rsidR="0060227A" w:rsidTr="0085379D" w14:paraId="44BC9D5C" w14:textId="77777777">
        <w:tc>
          <w:tcPr>
            <w:tcW w:w="0" w:type="auto"/>
            <w:vAlign w:val="center"/>
            <w:hideMark/>
          </w:tcPr>
          <w:p w:rsidRPr="0060227A" w:rsidR="0060227A" w:rsidP="0060227A" w:rsidRDefault="0060227A" w14:paraId="245C8AA9" w14:textId="65D5C26A">
            <w:pPr>
              <w:spacing w:line="276" w:lineRule="auto"/>
              <w:rPr>
                <w:rFonts w:ascii="Arial" w:hAnsi="Arial" w:cs="Arial"/>
                <w:b/>
                <w:sz w:val="20"/>
                <w:szCs w:val="20"/>
              </w:rPr>
            </w:pPr>
            <w:r w:rsidRPr="0060227A">
              <w:rPr>
                <w:rFonts w:ascii="Arial" w:hAnsi="Arial" w:cs="Arial"/>
                <w:color w:val="000000"/>
                <w:sz w:val="20"/>
                <w:szCs w:val="20"/>
              </w:rPr>
              <w:t>10</w:t>
            </w:r>
          </w:p>
        </w:tc>
        <w:tc>
          <w:tcPr>
            <w:tcW w:w="0" w:type="auto"/>
            <w:vAlign w:val="center"/>
            <w:hideMark/>
          </w:tcPr>
          <w:p w:rsidRPr="0060227A" w:rsidR="0060227A" w:rsidP="0060227A" w:rsidRDefault="0060227A" w14:paraId="0D40456C" w14:textId="3E814379">
            <w:pPr>
              <w:spacing w:line="276" w:lineRule="auto"/>
              <w:rPr>
                <w:rFonts w:ascii="Arial" w:hAnsi="Arial" w:cs="Arial"/>
                <w:b/>
                <w:sz w:val="20"/>
                <w:szCs w:val="20"/>
              </w:rPr>
            </w:pPr>
            <w:r w:rsidRPr="0060227A">
              <w:rPr>
                <w:rFonts w:ascii="Arial" w:hAnsi="Arial" w:cs="Arial"/>
                <w:color w:val="000000"/>
                <w:sz w:val="20"/>
                <w:szCs w:val="20"/>
              </w:rPr>
              <w:t>Cadera</w:t>
            </w:r>
          </w:p>
        </w:tc>
        <w:tc>
          <w:tcPr>
            <w:tcW w:w="0" w:type="auto"/>
            <w:vAlign w:val="center"/>
            <w:hideMark/>
          </w:tcPr>
          <w:p w:rsidRPr="0060227A" w:rsidR="0060227A" w:rsidP="0060227A" w:rsidRDefault="0060227A" w14:paraId="75B3F368" w14:textId="0F66797B">
            <w:pPr>
              <w:spacing w:line="276" w:lineRule="auto"/>
              <w:rPr>
                <w:rFonts w:ascii="Arial" w:hAnsi="Arial" w:cs="Arial"/>
                <w:sz w:val="20"/>
                <w:szCs w:val="20"/>
              </w:rPr>
            </w:pPr>
            <w:r w:rsidRPr="0060227A">
              <w:rPr>
                <w:rFonts w:ascii="Arial" w:hAnsi="Arial" w:cs="Arial"/>
                <w:color w:val="000000"/>
                <w:sz w:val="20"/>
                <w:szCs w:val="20"/>
              </w:rPr>
              <w:t>Se traza la línea de cadera con el ancho correspondiente al volumen de la prenda.</w:t>
            </w:r>
          </w:p>
        </w:tc>
        <w:tc>
          <w:tcPr>
            <w:tcW w:w="0" w:type="auto"/>
            <w:vAlign w:val="center"/>
            <w:hideMark/>
          </w:tcPr>
          <w:p w:rsidRPr="0060227A" w:rsidR="0060227A" w:rsidP="0060227A" w:rsidRDefault="0060227A" w14:paraId="138DDF4F" w14:textId="1AED7714">
            <w:pPr>
              <w:spacing w:line="276" w:lineRule="auto"/>
              <w:rPr>
                <w:rFonts w:ascii="Arial" w:hAnsi="Arial" w:cs="Arial"/>
                <w:sz w:val="20"/>
                <w:szCs w:val="20"/>
              </w:rPr>
            </w:pPr>
            <w:r w:rsidRPr="0060227A">
              <w:rPr>
                <w:rFonts w:ascii="Arial" w:hAnsi="Arial" w:cs="Arial"/>
                <w:color w:val="000000"/>
                <w:sz w:val="20"/>
                <w:szCs w:val="20"/>
              </w:rPr>
              <w:t>23 cm de ancho.</w:t>
            </w:r>
          </w:p>
        </w:tc>
      </w:tr>
      <w:tr w:rsidRPr="00C43520" w:rsidR="0060227A" w:rsidTr="0085379D" w14:paraId="6F762774" w14:textId="77777777">
        <w:tc>
          <w:tcPr>
            <w:tcW w:w="0" w:type="auto"/>
            <w:vAlign w:val="center"/>
            <w:hideMark/>
          </w:tcPr>
          <w:p w:rsidRPr="0060227A" w:rsidR="0060227A" w:rsidP="0060227A" w:rsidRDefault="0060227A" w14:paraId="12EDAD17" w14:textId="03039EC9">
            <w:pPr>
              <w:spacing w:line="276" w:lineRule="auto"/>
              <w:rPr>
                <w:rFonts w:ascii="Arial" w:hAnsi="Arial" w:cs="Arial"/>
                <w:b/>
                <w:sz w:val="20"/>
                <w:szCs w:val="20"/>
              </w:rPr>
            </w:pPr>
            <w:r w:rsidRPr="0060227A">
              <w:rPr>
                <w:rFonts w:ascii="Arial" w:hAnsi="Arial" w:cs="Arial"/>
                <w:color w:val="000000"/>
                <w:sz w:val="20"/>
                <w:szCs w:val="20"/>
              </w:rPr>
              <w:t>11</w:t>
            </w:r>
          </w:p>
        </w:tc>
        <w:tc>
          <w:tcPr>
            <w:tcW w:w="0" w:type="auto"/>
            <w:vAlign w:val="center"/>
            <w:hideMark/>
          </w:tcPr>
          <w:p w:rsidRPr="0060227A" w:rsidR="0060227A" w:rsidP="0060227A" w:rsidRDefault="0060227A" w14:paraId="4315F697" w14:textId="3FCD3805">
            <w:pPr>
              <w:spacing w:line="276" w:lineRule="auto"/>
              <w:rPr>
                <w:rFonts w:ascii="Arial" w:hAnsi="Arial" w:cs="Arial"/>
                <w:b/>
                <w:sz w:val="20"/>
                <w:szCs w:val="20"/>
              </w:rPr>
            </w:pPr>
            <w:r w:rsidRPr="0060227A">
              <w:rPr>
                <w:rFonts w:ascii="Arial" w:hAnsi="Arial" w:cs="Arial"/>
                <w:color w:val="000000"/>
                <w:sz w:val="20"/>
                <w:szCs w:val="20"/>
              </w:rPr>
              <w:t>Borde inferior del cuerpo</w:t>
            </w:r>
          </w:p>
        </w:tc>
        <w:tc>
          <w:tcPr>
            <w:tcW w:w="0" w:type="auto"/>
            <w:vAlign w:val="center"/>
            <w:hideMark/>
          </w:tcPr>
          <w:p w:rsidRPr="0060227A" w:rsidR="0060227A" w:rsidP="0060227A" w:rsidRDefault="0060227A" w14:paraId="3CA1D147" w14:textId="54CCFCA5">
            <w:pPr>
              <w:spacing w:line="276" w:lineRule="auto"/>
              <w:rPr>
                <w:rFonts w:ascii="Arial" w:hAnsi="Arial" w:cs="Arial"/>
                <w:sz w:val="20"/>
                <w:szCs w:val="20"/>
              </w:rPr>
            </w:pPr>
            <w:r w:rsidRPr="0060227A">
              <w:rPr>
                <w:rFonts w:ascii="Arial" w:hAnsi="Arial" w:cs="Arial"/>
                <w:color w:val="000000"/>
                <w:sz w:val="20"/>
                <w:szCs w:val="20"/>
              </w:rPr>
              <w:t>Se traza la línea inferior con la salida lateral correspondiente en el costado.</w:t>
            </w:r>
          </w:p>
        </w:tc>
        <w:tc>
          <w:tcPr>
            <w:tcW w:w="0" w:type="auto"/>
            <w:vAlign w:val="center"/>
            <w:hideMark/>
          </w:tcPr>
          <w:p w:rsidRPr="0060227A" w:rsidR="0060227A" w:rsidP="0060227A" w:rsidRDefault="0060227A" w14:paraId="26E66324" w14:textId="7AFA2951">
            <w:pPr>
              <w:spacing w:line="276" w:lineRule="auto"/>
              <w:rPr>
                <w:rFonts w:ascii="Arial" w:hAnsi="Arial" w:cs="Arial"/>
                <w:sz w:val="20"/>
                <w:szCs w:val="20"/>
              </w:rPr>
            </w:pPr>
            <w:r w:rsidRPr="0060227A">
              <w:rPr>
                <w:rFonts w:ascii="Arial" w:hAnsi="Arial" w:cs="Arial"/>
                <w:color w:val="000000"/>
                <w:sz w:val="20"/>
                <w:szCs w:val="20"/>
              </w:rPr>
              <w:t>1 cm de salida en cada costado.</w:t>
            </w:r>
          </w:p>
        </w:tc>
      </w:tr>
      <w:tr w:rsidRPr="00C43520" w:rsidR="0060227A" w:rsidTr="0085379D" w14:paraId="1C5252D3" w14:textId="77777777">
        <w:tc>
          <w:tcPr>
            <w:tcW w:w="0" w:type="auto"/>
            <w:vAlign w:val="center"/>
            <w:hideMark/>
          </w:tcPr>
          <w:p w:rsidRPr="0060227A" w:rsidR="0060227A" w:rsidP="0060227A" w:rsidRDefault="0060227A" w14:paraId="22D48301" w14:textId="0230D0CC">
            <w:pPr>
              <w:spacing w:line="276" w:lineRule="auto"/>
              <w:rPr>
                <w:rFonts w:ascii="Arial" w:hAnsi="Arial" w:cs="Arial"/>
                <w:b/>
                <w:sz w:val="20"/>
                <w:szCs w:val="20"/>
              </w:rPr>
            </w:pPr>
            <w:r w:rsidRPr="0060227A">
              <w:rPr>
                <w:rFonts w:ascii="Arial" w:hAnsi="Arial" w:cs="Arial"/>
                <w:color w:val="000000"/>
                <w:sz w:val="20"/>
                <w:szCs w:val="20"/>
              </w:rPr>
              <w:t>12</w:t>
            </w:r>
          </w:p>
        </w:tc>
        <w:tc>
          <w:tcPr>
            <w:tcW w:w="0" w:type="auto"/>
            <w:vAlign w:val="center"/>
            <w:hideMark/>
          </w:tcPr>
          <w:p w:rsidRPr="0060227A" w:rsidR="0060227A" w:rsidP="0060227A" w:rsidRDefault="0060227A" w14:paraId="4DB28C90" w14:textId="56C35B43">
            <w:pPr>
              <w:spacing w:line="276" w:lineRule="auto"/>
              <w:rPr>
                <w:rFonts w:ascii="Arial" w:hAnsi="Arial" w:cs="Arial"/>
                <w:b/>
                <w:sz w:val="20"/>
                <w:szCs w:val="20"/>
              </w:rPr>
            </w:pPr>
            <w:r w:rsidRPr="0060227A">
              <w:rPr>
                <w:rFonts w:ascii="Arial" w:hAnsi="Arial" w:cs="Arial"/>
                <w:color w:val="000000"/>
                <w:sz w:val="20"/>
                <w:szCs w:val="20"/>
              </w:rPr>
              <w:t>Vista de escote o ribete</w:t>
            </w:r>
          </w:p>
        </w:tc>
        <w:tc>
          <w:tcPr>
            <w:tcW w:w="0" w:type="auto"/>
            <w:vAlign w:val="center"/>
            <w:hideMark/>
          </w:tcPr>
          <w:p w:rsidRPr="0060227A" w:rsidR="0060227A" w:rsidP="0060227A" w:rsidRDefault="0060227A" w14:paraId="55C749ED" w14:textId="1882E9BA">
            <w:pPr>
              <w:spacing w:line="276" w:lineRule="auto"/>
              <w:rPr>
                <w:rFonts w:ascii="Arial" w:hAnsi="Arial" w:cs="Arial"/>
                <w:sz w:val="20"/>
                <w:szCs w:val="20"/>
              </w:rPr>
            </w:pPr>
            <w:r w:rsidRPr="0060227A">
              <w:rPr>
                <w:rFonts w:ascii="Arial" w:hAnsi="Arial" w:cs="Arial"/>
                <w:color w:val="000000"/>
                <w:sz w:val="20"/>
                <w:szCs w:val="20"/>
              </w:rPr>
              <w:t>Se construye la vista del escote delantero como una pieza independiente con sus curvas interior y exterior.</w:t>
            </w:r>
          </w:p>
        </w:tc>
        <w:tc>
          <w:tcPr>
            <w:tcW w:w="0" w:type="auto"/>
            <w:vAlign w:val="center"/>
            <w:hideMark/>
          </w:tcPr>
          <w:p w:rsidRPr="0060227A" w:rsidR="0060227A" w:rsidP="0060227A" w:rsidRDefault="0060227A" w14:paraId="596BEC3A" w14:textId="3E378A52">
            <w:pPr>
              <w:spacing w:line="276" w:lineRule="auto"/>
              <w:rPr>
                <w:rFonts w:ascii="Arial" w:hAnsi="Arial" w:cs="Arial"/>
                <w:sz w:val="20"/>
                <w:szCs w:val="20"/>
              </w:rPr>
            </w:pPr>
            <w:r w:rsidRPr="0060227A">
              <w:rPr>
                <w:rFonts w:ascii="Arial" w:hAnsi="Arial" w:cs="Arial"/>
                <w:color w:val="000000"/>
                <w:sz w:val="20"/>
                <w:szCs w:val="20"/>
              </w:rPr>
              <w:t>14 cm de largo × 6 cm de ancho, curva interior de 2,5 cm y margen de 1 cm.</w:t>
            </w:r>
          </w:p>
        </w:tc>
      </w:tr>
      <w:tr w:rsidRPr="00C43520" w:rsidR="0060227A" w:rsidTr="0085379D" w14:paraId="547C44D6" w14:textId="77777777">
        <w:tc>
          <w:tcPr>
            <w:tcW w:w="0" w:type="auto"/>
            <w:vAlign w:val="center"/>
            <w:hideMark/>
          </w:tcPr>
          <w:p w:rsidRPr="0060227A" w:rsidR="0060227A" w:rsidP="0060227A" w:rsidRDefault="0060227A" w14:paraId="1D4035C2" w14:textId="7D1E985E">
            <w:pPr>
              <w:spacing w:line="276" w:lineRule="auto"/>
              <w:rPr>
                <w:rFonts w:ascii="Arial" w:hAnsi="Arial" w:cs="Arial"/>
                <w:b/>
                <w:sz w:val="20"/>
                <w:szCs w:val="20"/>
              </w:rPr>
            </w:pPr>
            <w:r w:rsidRPr="0060227A">
              <w:rPr>
                <w:rFonts w:ascii="Arial" w:hAnsi="Arial" w:cs="Arial"/>
                <w:color w:val="000000"/>
                <w:sz w:val="20"/>
                <w:szCs w:val="20"/>
              </w:rPr>
              <w:t>13</w:t>
            </w:r>
          </w:p>
        </w:tc>
        <w:tc>
          <w:tcPr>
            <w:tcW w:w="0" w:type="auto"/>
            <w:vAlign w:val="center"/>
            <w:hideMark/>
          </w:tcPr>
          <w:p w:rsidRPr="0060227A" w:rsidR="0060227A" w:rsidP="0060227A" w:rsidRDefault="0060227A" w14:paraId="435B036E" w14:textId="322DFE91">
            <w:pPr>
              <w:spacing w:line="276" w:lineRule="auto"/>
              <w:rPr>
                <w:rFonts w:ascii="Arial" w:hAnsi="Arial" w:cs="Arial"/>
                <w:b/>
                <w:sz w:val="20"/>
                <w:szCs w:val="20"/>
              </w:rPr>
            </w:pPr>
            <w:r w:rsidRPr="0060227A">
              <w:rPr>
                <w:rFonts w:ascii="Arial" w:hAnsi="Arial" w:cs="Arial"/>
                <w:color w:val="000000"/>
                <w:sz w:val="20"/>
                <w:szCs w:val="20"/>
              </w:rPr>
              <w:t>Verificación del delantero y el posterior</w:t>
            </w:r>
          </w:p>
        </w:tc>
        <w:tc>
          <w:tcPr>
            <w:tcW w:w="0" w:type="auto"/>
            <w:vAlign w:val="center"/>
            <w:hideMark/>
          </w:tcPr>
          <w:p w:rsidRPr="0060227A" w:rsidR="0060227A" w:rsidP="0060227A" w:rsidRDefault="0060227A" w14:paraId="159F7665" w14:textId="748A3449">
            <w:pPr>
              <w:spacing w:line="276" w:lineRule="auto"/>
              <w:rPr>
                <w:rFonts w:ascii="Arial" w:hAnsi="Arial" w:cs="Arial"/>
                <w:sz w:val="20"/>
                <w:szCs w:val="20"/>
              </w:rPr>
            </w:pPr>
            <w:r w:rsidRPr="0060227A">
              <w:rPr>
                <w:rFonts w:ascii="Arial" w:hAnsi="Arial" w:cs="Arial"/>
                <w:color w:val="000000"/>
                <w:sz w:val="20"/>
                <w:szCs w:val="20"/>
              </w:rPr>
              <w:t>Se cotejan ambas piezas para confirmar que los costados, los hombros y las sisas coincidan en longitud y curvatura.</w:t>
            </w:r>
          </w:p>
        </w:tc>
        <w:tc>
          <w:tcPr>
            <w:tcW w:w="0" w:type="auto"/>
            <w:vAlign w:val="center"/>
            <w:hideMark/>
          </w:tcPr>
          <w:p w:rsidRPr="0060227A" w:rsidR="0060227A" w:rsidP="0060227A" w:rsidRDefault="0060227A" w14:paraId="218DB598" w14:textId="5672A298">
            <w:pPr>
              <w:spacing w:line="276" w:lineRule="auto"/>
              <w:rPr>
                <w:rFonts w:ascii="Arial" w:hAnsi="Arial" w:cs="Arial"/>
                <w:sz w:val="20"/>
                <w:szCs w:val="20"/>
              </w:rPr>
            </w:pPr>
            <w:r w:rsidRPr="0060227A">
              <w:rPr>
                <w:rFonts w:ascii="Arial" w:hAnsi="Arial" w:cs="Arial"/>
                <w:color w:val="000000"/>
                <w:sz w:val="20"/>
                <w:szCs w:val="20"/>
              </w:rPr>
              <w:t>Todas las piezas.</w:t>
            </w:r>
          </w:p>
        </w:tc>
      </w:tr>
    </w:tbl>
    <w:p w:rsidR="0060227A" w:rsidP="00913E5D" w:rsidRDefault="0060227A" w14:paraId="1F458E59" w14:textId="77777777">
      <w:pPr>
        <w:spacing w:line="276" w:lineRule="auto"/>
        <w:rPr>
          <w:rFonts w:ascii="Arial" w:hAnsi="Arial" w:cs="Arial"/>
          <w:iCs/>
          <w:sz w:val="20"/>
          <w:szCs w:val="20"/>
          <w:lang w:eastAsia="es-CO"/>
        </w:rPr>
      </w:pPr>
    </w:p>
    <w:p w:rsidR="0060227A" w:rsidP="0060227A" w:rsidRDefault="0060227A" w14:paraId="4C70C250" w14:textId="1C6D7DFF">
      <w:pPr>
        <w:pStyle w:val="isselectedend"/>
        <w:spacing w:before="0" w:beforeAutospacing="0" w:after="0" w:afterAutospacing="0" w:line="276" w:lineRule="auto"/>
        <w:rPr>
          <w:rFonts w:ascii="Arial" w:hAnsi="Arial" w:cs="Arial"/>
          <w:color w:val="000000"/>
          <w:sz w:val="20"/>
          <w:szCs w:val="20"/>
        </w:rPr>
      </w:pPr>
      <w:r w:rsidRPr="0060227A">
        <w:rPr>
          <w:rFonts w:ascii="Arial" w:hAnsi="Arial" w:cs="Arial"/>
          <w:i/>
          <w:iCs/>
          <w:color w:val="000000"/>
          <w:sz w:val="20"/>
          <w:szCs w:val="20"/>
        </w:rPr>
        <w:t>Nota.</w:t>
      </w:r>
      <w:r>
        <w:rPr>
          <w:rFonts w:ascii="Arial" w:hAnsi="Arial" w:cs="Arial"/>
          <w:color w:val="000000"/>
          <w:sz w:val="20"/>
          <w:szCs w:val="20"/>
        </w:rPr>
        <w:t xml:space="preserve"> </w:t>
      </w:r>
      <w:r w:rsidRPr="0060227A">
        <w:rPr>
          <w:rFonts w:ascii="Arial" w:hAnsi="Arial" w:cs="Arial"/>
          <w:color w:val="000000"/>
          <w:sz w:val="20"/>
          <w:szCs w:val="20"/>
        </w:rPr>
        <w:t>Las medidas corresponden a una talla de referencia M y deben ajustarse según la escala de tallas definida en la ficha técnica de producción. El patrón presenta piezas delantera y posterior independientes debido a las diferencias de ajuste en el escote, la sisa y el talle propias de la estructura femenina.</w:t>
      </w:r>
    </w:p>
    <w:p w:rsidRPr="0060227A" w:rsidR="0060227A" w:rsidP="0060227A" w:rsidRDefault="0060227A" w14:paraId="7DD2B228" w14:textId="77777777">
      <w:pPr>
        <w:pStyle w:val="isselectedend"/>
        <w:spacing w:before="0" w:beforeAutospacing="0" w:after="0" w:afterAutospacing="0" w:line="276" w:lineRule="auto"/>
        <w:rPr>
          <w:rFonts w:ascii="Arial" w:hAnsi="Arial" w:cs="Arial"/>
          <w:color w:val="000000"/>
          <w:sz w:val="20"/>
          <w:szCs w:val="20"/>
        </w:rPr>
      </w:pPr>
    </w:p>
    <w:p w:rsidRPr="0060227A" w:rsidR="0060227A" w:rsidP="0060227A" w:rsidRDefault="0060227A" w14:paraId="1CDB589F" w14:textId="77777777">
      <w:pPr>
        <w:pStyle w:val="NormalWeb"/>
        <w:spacing w:before="0" w:beforeAutospacing="0" w:after="0" w:afterAutospacing="0" w:line="276" w:lineRule="auto"/>
        <w:rPr>
          <w:rFonts w:ascii="Arial" w:hAnsi="Arial" w:cs="Arial"/>
          <w:color w:val="000000"/>
          <w:sz w:val="20"/>
          <w:szCs w:val="20"/>
        </w:rPr>
      </w:pPr>
      <w:r w:rsidRPr="0060227A">
        <w:rPr>
          <w:rFonts w:ascii="Arial" w:hAnsi="Arial" w:cs="Arial"/>
          <w:color w:val="000000"/>
          <w:sz w:val="20"/>
          <w:szCs w:val="20"/>
        </w:rPr>
        <w:t>El trazado de los patrones de camiseta deportiva permite integrar las medidas corporales, las líneas estructurales y los requerimientos técnicos de la prenda. La correcta construcción y verificación del cuerpo, las mangas, los escotes, las sisas y los costados favorece el ajuste, la movilidad y la funcionalidad del producto antes de iniciar los procesos de corte y confección.</w:t>
      </w:r>
    </w:p>
    <w:p w:rsidRPr="00C43520" w:rsidR="003E1497" w:rsidP="00913E5D" w:rsidRDefault="003E1497" w14:paraId="788F4717" w14:textId="77777777">
      <w:pPr>
        <w:spacing w:line="276" w:lineRule="auto"/>
        <w:rPr>
          <w:rFonts w:ascii="Arial" w:hAnsi="Arial" w:cs="Arial"/>
          <w:sz w:val="20"/>
          <w:szCs w:val="20"/>
          <w:lang w:val="es-ES"/>
        </w:rPr>
      </w:pPr>
    </w:p>
    <w:p w:rsidR="005E077A" w:rsidP="00913E5D" w:rsidRDefault="005E077A" w14:paraId="285D9929" w14:textId="48048924">
      <w:pPr>
        <w:pStyle w:val="Ttulo1"/>
        <w:numPr>
          <w:ilvl w:val="0"/>
          <w:numId w:val="1"/>
        </w:numPr>
        <w:spacing w:before="0" w:after="0" w:line="276" w:lineRule="auto"/>
        <w:rPr>
          <w:rFonts w:ascii="Arial" w:hAnsi="Arial" w:cs="Arial"/>
          <w:b/>
          <w:bCs/>
          <w:sz w:val="20"/>
          <w:szCs w:val="20"/>
        </w:rPr>
      </w:pPr>
      <w:r w:rsidRPr="00C43520">
        <w:rPr>
          <w:rFonts w:ascii="Arial" w:hAnsi="Arial" w:cs="Arial"/>
          <w:b/>
          <w:bCs/>
          <w:sz w:val="20"/>
          <w:szCs w:val="20"/>
        </w:rPr>
        <w:t xml:space="preserve">SÍNTESIS </w:t>
      </w:r>
    </w:p>
    <w:p w:rsidRPr="00BD0347" w:rsidR="00BD0347" w:rsidP="00BD0347" w:rsidRDefault="00BD0347" w14:paraId="66CCF4F3" w14:textId="77777777"/>
    <w:p w:rsidR="00BD0347" w:rsidP="00BD0347" w:rsidRDefault="00BD0347" w14:paraId="7E110672" w14:textId="77777777">
      <w:pPr>
        <w:pStyle w:val="isselectedend"/>
        <w:spacing w:before="0" w:beforeAutospacing="0" w:after="0" w:afterAutospacing="0" w:line="276" w:lineRule="auto"/>
        <w:rPr>
          <w:rFonts w:ascii="Arial" w:hAnsi="Arial" w:cs="Arial"/>
          <w:color w:val="000000"/>
          <w:sz w:val="20"/>
          <w:szCs w:val="20"/>
        </w:rPr>
      </w:pPr>
      <w:r w:rsidRPr="00BD0347">
        <w:rPr>
          <w:rFonts w:ascii="Arial" w:hAnsi="Arial" w:cs="Arial"/>
          <w:color w:val="000000"/>
          <w:sz w:val="20"/>
          <w:szCs w:val="20"/>
        </w:rPr>
        <w:t>El componente formativo</w:t>
      </w:r>
      <w:r w:rsidRPr="00BD0347">
        <w:rPr>
          <w:rStyle w:val="apple-converted-space"/>
          <w:rFonts w:ascii="Arial" w:hAnsi="Arial" w:cs="Arial"/>
          <w:color w:val="000000"/>
          <w:sz w:val="20"/>
          <w:szCs w:val="20"/>
        </w:rPr>
        <w:t> </w:t>
      </w:r>
      <w:r w:rsidRPr="00BD0347">
        <w:rPr>
          <w:rStyle w:val="nfasis"/>
          <w:rFonts w:ascii="Arial" w:hAnsi="Arial" w:cs="Arial"/>
          <w:i w:val="0"/>
          <w:iCs w:val="0"/>
          <w:color w:val="000000"/>
          <w:sz w:val="20"/>
          <w:szCs w:val="20"/>
        </w:rPr>
        <w:t>Maquinaria y sistema de medidas de camisetas deportivas</w:t>
      </w:r>
      <w:r w:rsidRPr="00BD0347">
        <w:rPr>
          <w:rStyle w:val="apple-converted-space"/>
          <w:rFonts w:ascii="Arial" w:hAnsi="Arial" w:cs="Arial"/>
          <w:color w:val="000000"/>
          <w:sz w:val="20"/>
          <w:szCs w:val="20"/>
        </w:rPr>
        <w:t> </w:t>
      </w:r>
      <w:r w:rsidRPr="00BD0347">
        <w:rPr>
          <w:rFonts w:ascii="Arial" w:hAnsi="Arial" w:cs="Arial"/>
          <w:color w:val="000000"/>
          <w:sz w:val="20"/>
          <w:szCs w:val="20"/>
        </w:rPr>
        <w:t>aborda los fundamentos técnicos necesarios para reconocer y aplicar los procesos relacionados con la medición, los materiales y la documentación utilizada en la confección. En este contexto, se estudian los sistemas de medición, la clasificación de las medidas corporales, los cuadros de tallas, las proporciones del cuerpo y las tipologías de prendas. También se analizan las fibras, los hilos, los tejidos y las características de los textiles, así como su aprovechamiento durante la distribución y el corte de las piezas que conforman una prenda.</w:t>
      </w:r>
    </w:p>
    <w:p w:rsidRPr="00BD0347" w:rsidR="00BD0347" w:rsidP="00BD0347" w:rsidRDefault="00BD0347" w14:paraId="0BBA4304" w14:textId="77777777">
      <w:pPr>
        <w:pStyle w:val="isselectedend"/>
        <w:spacing w:before="0" w:beforeAutospacing="0" w:after="0" w:afterAutospacing="0" w:line="276" w:lineRule="auto"/>
        <w:rPr>
          <w:rFonts w:ascii="Arial" w:hAnsi="Arial" w:cs="Arial"/>
          <w:color w:val="000000"/>
          <w:sz w:val="20"/>
          <w:szCs w:val="20"/>
        </w:rPr>
      </w:pPr>
    </w:p>
    <w:p w:rsidRPr="00BD0347" w:rsidR="00BD0347" w:rsidP="00BD0347" w:rsidRDefault="00BD0347" w14:paraId="6E3133A7" w14:textId="77777777">
      <w:pPr>
        <w:pStyle w:val="NormalWeb"/>
        <w:spacing w:before="0" w:beforeAutospacing="0" w:after="0" w:afterAutospacing="0" w:line="276" w:lineRule="auto"/>
        <w:rPr>
          <w:rFonts w:ascii="Arial" w:hAnsi="Arial" w:cs="Arial"/>
          <w:color w:val="000000"/>
          <w:sz w:val="20"/>
          <w:szCs w:val="20"/>
        </w:rPr>
      </w:pPr>
      <w:r w:rsidRPr="00BD0347">
        <w:rPr>
          <w:rFonts w:ascii="Arial" w:hAnsi="Arial" w:cs="Arial"/>
          <w:color w:val="000000"/>
          <w:sz w:val="20"/>
          <w:szCs w:val="20"/>
        </w:rPr>
        <w:t xml:space="preserve">Asimismo, el componente integra la definición, los tipos, las características y las aplicaciones de las fichas técnicas como instrumentos para organizar y comunicar la información del proceso productivo. Se abordan las características, los usos y las técnicas de manejo de la maquinaria de confección, junto con la calibración de puntadas, la selección de guías, accesorios y agujas, y la aplicación del mantenimiento preventivo. Finalmente, se desarrollan los fundamentos del patronaje mediante la construcción de bases superiores femeninas y masculinas, el trazo de mangas, el despiece de patrones y la elaboración de los patrones de camisetas </w:t>
      </w:r>
      <w:r w:rsidRPr="00BD0347">
        <w:rPr>
          <w:rFonts w:ascii="Arial" w:hAnsi="Arial" w:cs="Arial"/>
          <w:color w:val="000000"/>
          <w:sz w:val="20"/>
          <w:szCs w:val="20"/>
        </w:rPr>
        <w:t>deportivas masculina y femenina, con el propósito de favorecer el ajuste, la funcionalidad y la calidad de la prenda.</w:t>
      </w:r>
    </w:p>
    <w:p w:rsidRPr="00C43520" w:rsidR="005E077A" w:rsidP="00913E5D" w:rsidRDefault="005E077A" w14:paraId="4D76712F" w14:textId="2F0AA92E">
      <w:pPr>
        <w:spacing w:line="276" w:lineRule="auto"/>
        <w:rPr>
          <w:rFonts w:ascii="Arial" w:hAnsi="Arial" w:cs="Arial"/>
          <w:sz w:val="20"/>
          <w:szCs w:val="20"/>
        </w:rPr>
      </w:pPr>
    </w:p>
    <w:p w:rsidRPr="00C43520" w:rsidR="006C2B77" w:rsidP="00913E5D" w:rsidRDefault="006466D9" w14:paraId="47092160" w14:textId="3BE65397">
      <w:pPr>
        <w:spacing w:line="276" w:lineRule="auto"/>
      </w:pPr>
      <w:commentRangeStart w:id="1519521143"/>
      <w:r w:rsidR="3CAE1F51">
        <w:drawing>
          <wp:inline wp14:editId="231C8E93" wp14:anchorId="38EC11AB">
            <wp:extent cx="6343650" cy="3286125"/>
            <wp:effectExtent l="0" t="0" r="0" b="0"/>
            <wp:docPr id="1695146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5146450" name="Picture 1695146450"/>
                    <pic:cNvPicPr/>
                  </pic:nvPicPr>
                  <pic:blipFill>
                    <a:blip xmlns:r="http://schemas.openxmlformats.org/officeDocument/2006/relationships" r:embed="rId915612223">
                      <a:extLst>
                        <a:ext uri="{28A0092B-C50C-407E-A947-70E740481C1C}">
                          <a14:useLocalDpi xmlns:a14="http://schemas.microsoft.com/office/drawing/2010/main"/>
                        </a:ext>
                      </a:extLst>
                    </a:blip>
                    <a:stretch>
                      <a:fillRect/>
                    </a:stretch>
                  </pic:blipFill>
                  <pic:spPr>
                    <a:xfrm>
                      <a:off x="0" y="0"/>
                      <a:ext cx="6343650" cy="3286125"/>
                    </a:xfrm>
                    <a:prstGeom prst="rect">
                      <a:avLst/>
                    </a:prstGeom>
                  </pic:spPr>
                </pic:pic>
              </a:graphicData>
            </a:graphic>
          </wp:inline>
        </w:drawing>
      </w:r>
      <w:commentRangeEnd w:id="1519521143"/>
      <w:r>
        <w:rPr>
          <w:rStyle w:val="CommentReference"/>
        </w:rPr>
        <w:commentReference w:id="1519521143"/>
      </w:r>
    </w:p>
    <w:p w:rsidRPr="00C43520" w:rsidR="00FE052C" w:rsidP="00913E5D" w:rsidRDefault="00FE052C" w14:paraId="537D4FE7" w14:textId="03E83AAA">
      <w:pPr>
        <w:spacing w:line="276" w:lineRule="auto"/>
        <w:rPr>
          <w:rFonts w:ascii="Arial" w:hAnsi="Arial" w:cs="Arial"/>
          <w:sz w:val="20"/>
          <w:szCs w:val="20"/>
        </w:rPr>
      </w:pPr>
    </w:p>
    <w:p w:rsidR="005E077A" w:rsidP="00913E5D" w:rsidRDefault="005E077A" w14:paraId="04468B2A" w14:textId="3F64D5AA">
      <w:pPr>
        <w:pStyle w:val="Ttulo1"/>
        <w:numPr>
          <w:ilvl w:val="0"/>
          <w:numId w:val="1"/>
        </w:numPr>
        <w:spacing w:before="0" w:after="0" w:line="276" w:lineRule="auto"/>
        <w:rPr>
          <w:rFonts w:ascii="Arial" w:hAnsi="Arial" w:cs="Arial"/>
          <w:b/>
          <w:bCs/>
          <w:sz w:val="20"/>
          <w:szCs w:val="20"/>
        </w:rPr>
      </w:pPr>
      <w:r w:rsidRPr="00C43520">
        <w:rPr>
          <w:rFonts w:ascii="Arial" w:hAnsi="Arial" w:cs="Arial"/>
          <w:b/>
          <w:bCs/>
          <w:sz w:val="20"/>
          <w:szCs w:val="20"/>
        </w:rPr>
        <w:t xml:space="preserve">ACTIVIDADES DIDÁCTICAS </w:t>
      </w:r>
    </w:p>
    <w:p w:rsidR="00C94A53" w:rsidP="00C94A53" w:rsidRDefault="00C94A53" w14:paraId="681AE506" w14:textId="77777777"/>
    <w:p w:rsidRPr="00C94A53" w:rsidR="00C94A53" w:rsidP="00C94A53" w:rsidRDefault="00C94A53" w14:paraId="708C7284" w14:textId="6D075DB6">
      <w:r>
        <w:rPr>
          <w:noProof/>
        </w:rPr>
        <w:drawing>
          <wp:inline distT="0" distB="0" distL="0" distR="0" wp14:anchorId="4EA3001C" wp14:editId="0CEB870E">
            <wp:extent cx="3468730" cy="4665994"/>
            <wp:effectExtent l="0" t="0" r="0" b="0"/>
            <wp:docPr id="204259177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91776" name="Imagen 2042591776"/>
                    <pic:cNvPicPr/>
                  </pic:nvPicPr>
                  <pic:blipFill>
                    <a:blip r:embed="rId63">
                      <a:extLst>
                        <a:ext uri="{28A0092B-C50C-407E-A947-70E740481C1C}">
                          <a14:useLocalDpi xmlns:a14="http://schemas.microsoft.com/office/drawing/2010/main" val="0"/>
                        </a:ext>
                      </a:extLst>
                    </a:blip>
                    <a:stretch>
                      <a:fillRect/>
                    </a:stretch>
                  </pic:blipFill>
                  <pic:spPr>
                    <a:xfrm>
                      <a:off x="0" y="0"/>
                      <a:ext cx="3476727" cy="4676751"/>
                    </a:xfrm>
                    <a:prstGeom prst="rect">
                      <a:avLst/>
                    </a:prstGeom>
                  </pic:spPr>
                </pic:pic>
              </a:graphicData>
            </a:graphic>
          </wp:inline>
        </w:drawing>
      </w:r>
    </w:p>
    <w:p w:rsidRPr="00C43520" w:rsidR="005E077A" w:rsidP="00913E5D" w:rsidRDefault="005E077A" w14:paraId="009DBA14" w14:textId="47B0081B">
      <w:pPr>
        <w:spacing w:line="276" w:lineRule="auto"/>
        <w:rPr>
          <w:rFonts w:ascii="Arial" w:hAnsi="Arial" w:cs="Arial"/>
          <w:b/>
          <w:sz w:val="20"/>
          <w:szCs w:val="20"/>
          <w:u w:val="single"/>
        </w:rPr>
      </w:pPr>
    </w:p>
    <w:p w:rsidRPr="00C43520" w:rsidR="009C711A" w:rsidP="00913E5D" w:rsidRDefault="005E077A" w14:paraId="33D990F4" w14:textId="35B2109D">
      <w:pPr>
        <w:pStyle w:val="Ttulo1"/>
        <w:numPr>
          <w:ilvl w:val="0"/>
          <w:numId w:val="1"/>
        </w:numPr>
        <w:spacing w:before="0" w:after="0" w:line="276" w:lineRule="auto"/>
        <w:rPr>
          <w:rFonts w:ascii="Arial" w:hAnsi="Arial" w:cs="Arial"/>
          <w:b/>
          <w:bCs/>
          <w:sz w:val="20"/>
          <w:szCs w:val="20"/>
        </w:rPr>
      </w:pPr>
      <w:r w:rsidRPr="00C43520">
        <w:rPr>
          <w:rFonts w:ascii="Arial" w:hAnsi="Arial" w:cs="Arial"/>
          <w:b/>
          <w:bCs/>
          <w:sz w:val="20"/>
          <w:szCs w:val="20"/>
        </w:rPr>
        <w:t>GLOSARIO</w:t>
      </w:r>
    </w:p>
    <w:p w:rsidR="009C711A" w:rsidP="00913E5D" w:rsidRDefault="009C711A" w14:paraId="486ADD50" w14:textId="77777777">
      <w:pPr>
        <w:spacing w:line="276" w:lineRule="auto"/>
        <w:rPr>
          <w:rFonts w:ascii="Arial" w:hAnsi="Arial" w:cs="Arial"/>
          <w:sz w:val="20"/>
          <w:szCs w:val="20"/>
        </w:rPr>
      </w:pPr>
    </w:p>
    <w:p w:rsidR="00986A1D" w:rsidP="00986A1D" w:rsidRDefault="00986A1D" w14:paraId="0834C26C" w14:textId="77777777">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Aguja industrial:</w:t>
      </w:r>
      <w:r w:rsidRPr="00C43520">
        <w:rPr>
          <w:rFonts w:ascii="Arial" w:hAnsi="Arial" w:cs="Arial"/>
          <w:sz w:val="20"/>
          <w:szCs w:val="20"/>
        </w:rPr>
        <w:t xml:space="preserve"> componente metálico intercambiable montado en la barra de aguja de la máquina de coser, cuya selección en términos de número, punta y sistema determina la calidad del punto, la integridad del tejido y la resistencia de la costura en función del tipo de textil procesado.</w:t>
      </w:r>
    </w:p>
    <w:p w:rsidRPr="00C43520" w:rsidR="00986A1D" w:rsidP="00986A1D" w:rsidRDefault="00986A1D" w14:paraId="2963A2D8" w14:textId="77777777">
      <w:pPr>
        <w:pStyle w:val="font-claude-response-body"/>
        <w:spacing w:before="0" w:beforeAutospacing="0" w:after="0" w:afterAutospacing="0" w:line="276" w:lineRule="auto"/>
        <w:rPr>
          <w:rFonts w:ascii="Arial" w:hAnsi="Arial" w:cs="Arial"/>
          <w:sz w:val="20"/>
          <w:szCs w:val="20"/>
        </w:rPr>
      </w:pPr>
    </w:p>
    <w:p w:rsidR="00986A1D" w:rsidP="00986A1D" w:rsidRDefault="00986A1D" w14:paraId="6B135597" w14:textId="77777777">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Aprovechamiento textil:</w:t>
      </w:r>
      <w:r w:rsidRPr="00C43520">
        <w:rPr>
          <w:rFonts w:ascii="Arial" w:hAnsi="Arial" w:cs="Arial"/>
          <w:sz w:val="20"/>
          <w:szCs w:val="20"/>
        </w:rPr>
        <w:t xml:space="preserve"> conjunto de estrategias técnicas orientadas a maximizar el uso del material disponible durante las etapas de tendido, trazo y corte, con el propósito de reducir el desperdicio generado y optimizar el rendimiento del metraje adquirido.</w:t>
      </w:r>
    </w:p>
    <w:p w:rsidRPr="00C43520" w:rsidR="00986A1D" w:rsidP="00986A1D" w:rsidRDefault="00986A1D" w14:paraId="18EFDD4F" w14:textId="77777777">
      <w:pPr>
        <w:pStyle w:val="font-claude-response-body"/>
        <w:spacing w:before="0" w:beforeAutospacing="0" w:after="0" w:afterAutospacing="0" w:line="276" w:lineRule="auto"/>
        <w:rPr>
          <w:rFonts w:ascii="Arial" w:hAnsi="Arial" w:cs="Arial"/>
          <w:sz w:val="20"/>
          <w:szCs w:val="20"/>
        </w:rPr>
      </w:pPr>
    </w:p>
    <w:p w:rsidR="00986A1D" w:rsidP="00986A1D" w:rsidRDefault="00986A1D" w14:paraId="5FC77013" w14:textId="77777777">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Camiseta deportiva:</w:t>
      </w:r>
      <w:r w:rsidRPr="00C43520">
        <w:rPr>
          <w:rFonts w:ascii="Arial" w:hAnsi="Arial" w:cs="Arial"/>
          <w:sz w:val="20"/>
          <w:szCs w:val="20"/>
        </w:rPr>
        <w:t xml:space="preserve"> prenda superior de punto confeccionada con textiles de alto rendimiento, diseñada para facilitar la libertad de movimiento, gestionar la humedad corporal y mantener la temperatura durante la actividad física, cuya producción requiere el uso de maquinaria especializada y el cumplimiento de parámetros técnicos de calidad definidos en la ficha técnica.</w:t>
      </w:r>
    </w:p>
    <w:p w:rsidRPr="00C43520" w:rsidR="00986A1D" w:rsidP="00986A1D" w:rsidRDefault="00986A1D" w14:paraId="28B74BD4" w14:textId="77777777">
      <w:pPr>
        <w:pStyle w:val="font-claude-response-body"/>
        <w:spacing w:before="0" w:beforeAutospacing="0" w:after="0" w:afterAutospacing="0" w:line="276" w:lineRule="auto"/>
        <w:rPr>
          <w:rFonts w:ascii="Arial" w:hAnsi="Arial" w:cs="Arial"/>
          <w:sz w:val="20"/>
          <w:szCs w:val="20"/>
        </w:rPr>
      </w:pPr>
    </w:p>
    <w:p w:rsidR="00986A1D" w:rsidP="00986A1D" w:rsidRDefault="00986A1D" w14:paraId="01236A3D" w14:textId="77777777">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Clasificación de medidas:</w:t>
      </w:r>
      <w:r w:rsidRPr="00C43520">
        <w:rPr>
          <w:rFonts w:ascii="Arial" w:hAnsi="Arial" w:cs="Arial"/>
          <w:sz w:val="20"/>
          <w:szCs w:val="20"/>
        </w:rPr>
        <w:t xml:space="preserve"> proceso técnico mediante el cual se organizan y agrupan las dimensiones corporales o de prenda según criterios de talla, tipología o sistema de medición adoptado, con el fin de establecer rangos estandarizados aplicables a la producción en serie.</w:t>
      </w:r>
    </w:p>
    <w:p w:rsidRPr="00C43520" w:rsidR="00986A1D" w:rsidP="00986A1D" w:rsidRDefault="00986A1D" w14:paraId="54012734" w14:textId="77777777">
      <w:pPr>
        <w:pStyle w:val="font-claude-response-body"/>
        <w:spacing w:before="0" w:beforeAutospacing="0" w:after="0" w:afterAutospacing="0" w:line="276" w:lineRule="auto"/>
        <w:rPr>
          <w:rFonts w:ascii="Arial" w:hAnsi="Arial" w:cs="Arial"/>
          <w:sz w:val="20"/>
          <w:szCs w:val="20"/>
        </w:rPr>
      </w:pPr>
    </w:p>
    <w:p w:rsidRPr="00C43520" w:rsidR="00986A1D" w:rsidP="00986A1D" w:rsidRDefault="00986A1D" w14:paraId="46AF57C3" w14:textId="77777777">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Escala de tallas:</w:t>
      </w:r>
      <w:r w:rsidRPr="00C43520">
        <w:rPr>
          <w:rFonts w:ascii="Arial" w:hAnsi="Arial" w:cs="Arial"/>
          <w:sz w:val="20"/>
          <w:szCs w:val="20"/>
        </w:rPr>
        <w:t xml:space="preserve"> sistema de clasificación numérico o alfanumérico que agrupa las medidas corporales en rangos definidos para facilitar la producción, comercialización y adquisición de prendas de vestir, con referencia a normas técnicas nacionales o internacionales según el mercado de destino.</w:t>
      </w:r>
    </w:p>
    <w:p w:rsidR="00986A1D" w:rsidP="00986A1D" w:rsidRDefault="00986A1D" w14:paraId="4FC6B71F" w14:textId="77777777">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Ficha técnica de confección:</w:t>
      </w:r>
      <w:r w:rsidRPr="00C43520">
        <w:rPr>
          <w:rFonts w:ascii="Arial" w:hAnsi="Arial" w:cs="Arial"/>
          <w:sz w:val="20"/>
          <w:szCs w:val="20"/>
        </w:rPr>
        <w:t xml:space="preserve"> documento de referencia que reúne de forma estructurada las especificaciones técnicas de una prenda, incluyendo materiales, medidas, tolerancias, costuras, acabados, instrucciones de confección y criterios de control de calidad aplicables a cada unidad producida.</w:t>
      </w:r>
    </w:p>
    <w:p w:rsidRPr="00C43520" w:rsidR="00986A1D" w:rsidP="00986A1D" w:rsidRDefault="00986A1D" w14:paraId="698ACC6A" w14:textId="77777777">
      <w:pPr>
        <w:pStyle w:val="font-claude-response-body"/>
        <w:spacing w:before="0" w:beforeAutospacing="0" w:after="0" w:afterAutospacing="0" w:line="276" w:lineRule="auto"/>
        <w:rPr>
          <w:rFonts w:ascii="Arial" w:hAnsi="Arial" w:cs="Arial"/>
          <w:sz w:val="20"/>
          <w:szCs w:val="20"/>
        </w:rPr>
      </w:pPr>
    </w:p>
    <w:p w:rsidR="00986A1D" w:rsidP="00986A1D" w:rsidRDefault="00986A1D" w14:paraId="156BF90E" w14:textId="77777777">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Insumo de confección:</w:t>
      </w:r>
      <w:r w:rsidRPr="00C43520">
        <w:rPr>
          <w:rFonts w:ascii="Arial" w:hAnsi="Arial" w:cs="Arial"/>
          <w:sz w:val="20"/>
          <w:szCs w:val="20"/>
        </w:rPr>
        <w:t xml:space="preserve"> material complementario incorporado al proceso productivo que no constituye el textil principal de la prenda, pero que cumple una función técnica o estética determinante en el resultado final; incluye hilos, cierres, elásticos, etiquetas, botones y elementos de acabado.</w:t>
      </w:r>
    </w:p>
    <w:p w:rsidRPr="00C43520" w:rsidR="00986A1D" w:rsidP="00986A1D" w:rsidRDefault="00986A1D" w14:paraId="45DCFF6A" w14:textId="77777777">
      <w:pPr>
        <w:pStyle w:val="font-claude-response-body"/>
        <w:spacing w:before="0" w:beforeAutospacing="0" w:after="0" w:afterAutospacing="0" w:line="276" w:lineRule="auto"/>
        <w:rPr>
          <w:rFonts w:ascii="Arial" w:hAnsi="Arial" w:cs="Arial"/>
          <w:sz w:val="20"/>
          <w:szCs w:val="20"/>
        </w:rPr>
      </w:pPr>
    </w:p>
    <w:p w:rsidR="00986A1D" w:rsidP="00986A1D" w:rsidRDefault="00986A1D" w14:paraId="6A3E4AED" w14:textId="77777777">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Mantenimiento preventivo:</w:t>
      </w:r>
      <w:r w:rsidRPr="00C43520">
        <w:rPr>
          <w:rFonts w:ascii="Arial" w:hAnsi="Arial" w:cs="Arial"/>
          <w:sz w:val="20"/>
          <w:szCs w:val="20"/>
        </w:rPr>
        <w:t xml:space="preserve"> conjunto de actividades programadas de inspección, limpieza, lubricación y ajuste realizadas sobre la maquinaria de confección con periodicidad definida, con el propósito de prevenir fallas, prolongar la vida útil del equipo y garantizar la continuidad y calidad del proceso productivo.</w:t>
      </w:r>
    </w:p>
    <w:p w:rsidRPr="00C43520" w:rsidR="00986A1D" w:rsidP="00986A1D" w:rsidRDefault="00986A1D" w14:paraId="7BC0F06F" w14:textId="77777777">
      <w:pPr>
        <w:pStyle w:val="font-claude-response-body"/>
        <w:spacing w:before="0" w:beforeAutospacing="0" w:after="0" w:afterAutospacing="0" w:line="276" w:lineRule="auto"/>
        <w:rPr>
          <w:rFonts w:ascii="Arial" w:hAnsi="Arial" w:cs="Arial"/>
          <w:sz w:val="20"/>
          <w:szCs w:val="20"/>
        </w:rPr>
      </w:pPr>
    </w:p>
    <w:p w:rsidR="00986A1D" w:rsidP="00986A1D" w:rsidRDefault="00986A1D" w14:paraId="72CD52D1" w14:textId="77777777">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Maquinaria de confección:</w:t>
      </w:r>
      <w:r w:rsidRPr="00C43520">
        <w:rPr>
          <w:rFonts w:ascii="Arial" w:hAnsi="Arial" w:cs="Arial"/>
          <w:sz w:val="20"/>
          <w:szCs w:val="20"/>
        </w:rPr>
        <w:t xml:space="preserve"> conjunto de equipos industriales empleados en la transformación del textil en prenda terminada, entre los cuales se incluyen la máquina plana, la fileteadora, la </w:t>
      </w:r>
      <w:proofErr w:type="spellStart"/>
      <w:r w:rsidRPr="00C43520">
        <w:rPr>
          <w:rFonts w:ascii="Arial" w:hAnsi="Arial" w:cs="Arial"/>
          <w:sz w:val="20"/>
          <w:szCs w:val="20"/>
        </w:rPr>
        <w:t>collaretera</w:t>
      </w:r>
      <w:proofErr w:type="spellEnd"/>
      <w:r w:rsidRPr="00C43520">
        <w:rPr>
          <w:rFonts w:ascii="Arial" w:hAnsi="Arial" w:cs="Arial"/>
          <w:sz w:val="20"/>
          <w:szCs w:val="20"/>
        </w:rPr>
        <w:t xml:space="preserve">, la </w:t>
      </w:r>
      <w:proofErr w:type="spellStart"/>
      <w:r w:rsidRPr="00C43520">
        <w:rPr>
          <w:rFonts w:ascii="Arial" w:hAnsi="Arial" w:cs="Arial"/>
          <w:sz w:val="20"/>
          <w:szCs w:val="20"/>
        </w:rPr>
        <w:t>recubridora</w:t>
      </w:r>
      <w:proofErr w:type="spellEnd"/>
      <w:r w:rsidRPr="00C43520">
        <w:rPr>
          <w:rFonts w:ascii="Arial" w:hAnsi="Arial" w:cs="Arial"/>
          <w:sz w:val="20"/>
          <w:szCs w:val="20"/>
        </w:rPr>
        <w:t xml:space="preserve"> y la </w:t>
      </w:r>
      <w:proofErr w:type="spellStart"/>
      <w:r w:rsidRPr="00C43520">
        <w:rPr>
          <w:rFonts w:ascii="Arial" w:hAnsi="Arial" w:cs="Arial"/>
          <w:sz w:val="20"/>
          <w:szCs w:val="20"/>
        </w:rPr>
        <w:t>elasticadora</w:t>
      </w:r>
      <w:proofErr w:type="spellEnd"/>
      <w:r w:rsidRPr="00C43520">
        <w:rPr>
          <w:rFonts w:ascii="Arial" w:hAnsi="Arial" w:cs="Arial"/>
          <w:sz w:val="20"/>
          <w:szCs w:val="20"/>
        </w:rPr>
        <w:t>, cada una con funciones específicas determinadas por el tipo de costura y el material procesado.</w:t>
      </w:r>
    </w:p>
    <w:p w:rsidRPr="00C43520" w:rsidR="00986A1D" w:rsidP="00986A1D" w:rsidRDefault="00986A1D" w14:paraId="03BD77E7" w14:textId="77777777">
      <w:pPr>
        <w:pStyle w:val="font-claude-response-body"/>
        <w:spacing w:before="0" w:beforeAutospacing="0" w:after="0" w:afterAutospacing="0" w:line="276" w:lineRule="auto"/>
        <w:rPr>
          <w:rFonts w:ascii="Arial" w:hAnsi="Arial" w:cs="Arial"/>
          <w:sz w:val="20"/>
          <w:szCs w:val="20"/>
        </w:rPr>
      </w:pPr>
    </w:p>
    <w:p w:rsidR="00986A1D" w:rsidP="00986A1D" w:rsidRDefault="00986A1D" w14:paraId="49EF0B45" w14:textId="77777777">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Patrón de confección:</w:t>
      </w:r>
      <w:r w:rsidRPr="00C43520">
        <w:rPr>
          <w:rFonts w:ascii="Arial" w:hAnsi="Arial" w:cs="Arial"/>
          <w:sz w:val="20"/>
          <w:szCs w:val="20"/>
        </w:rPr>
        <w:t xml:space="preserve"> plantilla técnica bidimensional que representa cada pieza de una prenda con sus dimensiones exactas, márgenes de costura, marcas de referencia y señales de construcción, utilizada como guía para el tendido, el trazo y el corte del textil en producción industrial.</w:t>
      </w:r>
    </w:p>
    <w:p w:rsidRPr="00C43520" w:rsidR="00986A1D" w:rsidP="00986A1D" w:rsidRDefault="00986A1D" w14:paraId="190A0639" w14:textId="77777777">
      <w:pPr>
        <w:pStyle w:val="font-claude-response-body"/>
        <w:spacing w:before="0" w:beforeAutospacing="0" w:after="0" w:afterAutospacing="0" w:line="276" w:lineRule="auto"/>
        <w:rPr>
          <w:rFonts w:ascii="Arial" w:hAnsi="Arial" w:cs="Arial"/>
          <w:sz w:val="20"/>
          <w:szCs w:val="20"/>
        </w:rPr>
      </w:pPr>
    </w:p>
    <w:p w:rsidR="00986A1D" w:rsidP="00986A1D" w:rsidRDefault="00986A1D" w14:paraId="72902CC1" w14:textId="77777777">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Patronaje básico:</w:t>
      </w:r>
      <w:r w:rsidRPr="00C43520">
        <w:rPr>
          <w:rFonts w:ascii="Arial" w:hAnsi="Arial" w:cs="Arial"/>
          <w:sz w:val="20"/>
          <w:szCs w:val="20"/>
        </w:rPr>
        <w:t xml:space="preserve"> disciplina técnica que comprende los procedimientos y cálculos necesarios para construir los moldes originales de una prenda a partir de las medidas corporales de referencia, sin aplicar transformaciones de diseño ni variaciones de estilo.</w:t>
      </w:r>
    </w:p>
    <w:p w:rsidRPr="00C43520" w:rsidR="00986A1D" w:rsidP="00986A1D" w:rsidRDefault="00986A1D" w14:paraId="231DEF4F" w14:textId="77777777">
      <w:pPr>
        <w:pStyle w:val="font-claude-response-body"/>
        <w:spacing w:before="0" w:beforeAutospacing="0" w:after="0" w:afterAutospacing="0" w:line="276" w:lineRule="auto"/>
        <w:rPr>
          <w:rFonts w:ascii="Arial" w:hAnsi="Arial" w:cs="Arial"/>
          <w:sz w:val="20"/>
          <w:szCs w:val="20"/>
        </w:rPr>
      </w:pPr>
    </w:p>
    <w:p w:rsidR="00986A1D" w:rsidP="00986A1D" w:rsidRDefault="00986A1D" w14:paraId="2011EE63" w14:textId="77777777">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Propiedades del textil:</w:t>
      </w:r>
      <w:r w:rsidRPr="00C43520">
        <w:rPr>
          <w:rFonts w:ascii="Arial" w:hAnsi="Arial" w:cs="Arial"/>
          <w:sz w:val="20"/>
          <w:szCs w:val="20"/>
        </w:rPr>
        <w:t xml:space="preserve"> características físicas, mecánicas y funcionales de una tela que determinan su comportamiento durante la confección y el uso de la prenda; incluyen elasticidad, recuperación, resistencia a la tensión, transpirabilidad, gestión de humedad y estabilidad dimensional.</w:t>
      </w:r>
    </w:p>
    <w:p w:rsidRPr="00C43520" w:rsidR="00986A1D" w:rsidP="00986A1D" w:rsidRDefault="00986A1D" w14:paraId="1544EF53" w14:textId="77777777">
      <w:pPr>
        <w:pStyle w:val="font-claude-response-body"/>
        <w:spacing w:before="0" w:beforeAutospacing="0" w:after="0" w:afterAutospacing="0" w:line="276" w:lineRule="auto"/>
        <w:rPr>
          <w:rFonts w:ascii="Arial" w:hAnsi="Arial" w:cs="Arial"/>
          <w:sz w:val="20"/>
          <w:szCs w:val="20"/>
        </w:rPr>
      </w:pPr>
    </w:p>
    <w:p w:rsidR="00986A1D" w:rsidP="00986A1D" w:rsidRDefault="00986A1D" w14:paraId="6AF3129F" w14:textId="77777777">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Tabla de medidas:</w:t>
      </w:r>
      <w:r w:rsidRPr="00C43520">
        <w:rPr>
          <w:rFonts w:ascii="Arial" w:hAnsi="Arial" w:cs="Arial"/>
          <w:sz w:val="20"/>
          <w:szCs w:val="20"/>
        </w:rPr>
        <w:t xml:space="preserve"> instrumento técnico de referencia que registra de manera organizada las dimensiones corporales o de prenda correspondientes a cada talla de una línea de producción, empleado como base para el patronaje, el control de calidad y la verificación de conformidad del producto terminado.</w:t>
      </w:r>
    </w:p>
    <w:p w:rsidRPr="00C43520" w:rsidR="00986A1D" w:rsidP="00986A1D" w:rsidRDefault="00986A1D" w14:paraId="16A6B4B0" w14:textId="77777777">
      <w:pPr>
        <w:pStyle w:val="font-claude-response-body"/>
        <w:spacing w:before="0" w:beforeAutospacing="0" w:after="0" w:afterAutospacing="0" w:line="276" w:lineRule="auto"/>
        <w:rPr>
          <w:rFonts w:ascii="Arial" w:hAnsi="Arial" w:cs="Arial"/>
          <w:sz w:val="20"/>
          <w:szCs w:val="20"/>
        </w:rPr>
      </w:pPr>
    </w:p>
    <w:p w:rsidR="00986A1D" w:rsidP="00986A1D" w:rsidRDefault="00986A1D" w14:paraId="0A1E429E" w14:textId="77777777">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Textil deportivo:</w:t>
      </w:r>
      <w:r w:rsidRPr="00C43520">
        <w:rPr>
          <w:rFonts w:ascii="Arial" w:hAnsi="Arial" w:cs="Arial"/>
          <w:sz w:val="20"/>
          <w:szCs w:val="20"/>
        </w:rPr>
        <w:t xml:space="preserve"> tejido de punto fabricado con fibras naturales, sintéticas o mixtas, cuyas propiedades técnicas (elasticidad, absorción de humedad, secado rápido, resistencia al </w:t>
      </w:r>
      <w:proofErr w:type="spellStart"/>
      <w:r w:rsidRPr="00521A56">
        <w:rPr>
          <w:rFonts w:ascii="Arial" w:hAnsi="Arial" w:cs="Arial"/>
          <w:i/>
          <w:iCs/>
          <w:color w:val="FF6600"/>
          <w:sz w:val="20"/>
          <w:szCs w:val="20"/>
        </w:rPr>
        <w:t>pilling</w:t>
      </w:r>
      <w:proofErr w:type="spellEnd"/>
      <w:r w:rsidRPr="00BA523F">
        <w:rPr>
          <w:rFonts w:ascii="Arial" w:hAnsi="Arial" w:cs="Arial"/>
          <w:i/>
          <w:iCs/>
          <w:sz w:val="20"/>
          <w:szCs w:val="20"/>
        </w:rPr>
        <w:t xml:space="preserve"> </w:t>
      </w:r>
      <w:r w:rsidRPr="00C43520">
        <w:rPr>
          <w:rFonts w:ascii="Arial" w:hAnsi="Arial" w:cs="Arial"/>
          <w:sz w:val="20"/>
          <w:szCs w:val="20"/>
        </w:rPr>
        <w:t>y estabilidad dimensional) lo hacen adecuado para la confección de prendas destinadas a la actividad física y el rendimiento deportivo.</w:t>
      </w:r>
    </w:p>
    <w:p w:rsidRPr="00C43520" w:rsidR="00986A1D" w:rsidP="00986A1D" w:rsidRDefault="00986A1D" w14:paraId="7134DDA5" w14:textId="77777777">
      <w:pPr>
        <w:pStyle w:val="font-claude-response-body"/>
        <w:spacing w:before="0" w:beforeAutospacing="0" w:after="0" w:afterAutospacing="0" w:line="276" w:lineRule="auto"/>
        <w:rPr>
          <w:rFonts w:ascii="Arial" w:hAnsi="Arial" w:cs="Arial"/>
          <w:sz w:val="20"/>
          <w:szCs w:val="20"/>
        </w:rPr>
      </w:pPr>
    </w:p>
    <w:p w:rsidRPr="00C43520" w:rsidR="00986A1D" w:rsidP="00986A1D" w:rsidRDefault="00986A1D" w14:paraId="45EE6D9B" w14:textId="77777777">
      <w:pPr>
        <w:pStyle w:val="font-claude-response-body"/>
        <w:spacing w:before="0" w:beforeAutospacing="0" w:after="0" w:afterAutospacing="0" w:line="276" w:lineRule="auto"/>
        <w:rPr>
          <w:rFonts w:ascii="Arial" w:hAnsi="Arial" w:cs="Arial"/>
          <w:sz w:val="20"/>
          <w:szCs w:val="20"/>
        </w:rPr>
      </w:pPr>
      <w:r w:rsidRPr="00C43520">
        <w:rPr>
          <w:rStyle w:val="Textoennegrita"/>
          <w:rFonts w:ascii="Arial" w:hAnsi="Arial" w:cs="Arial"/>
          <w:sz w:val="20"/>
          <w:szCs w:val="20"/>
        </w:rPr>
        <w:t>Tipología de prendas:</w:t>
      </w:r>
      <w:r w:rsidRPr="00C43520">
        <w:rPr>
          <w:rFonts w:ascii="Arial" w:hAnsi="Arial" w:cs="Arial"/>
          <w:sz w:val="20"/>
          <w:szCs w:val="20"/>
        </w:rPr>
        <w:t xml:space="preserve"> clasificación técnica de las prendas de vestir según criterios de uso, silueta, estructura de construcción y características funcionales, que orienta la selección de materiales, maquinaria y procesos de confección apropiados para cada categoría productiva.</w:t>
      </w:r>
    </w:p>
    <w:p w:rsidR="00986A1D" w:rsidP="00913E5D" w:rsidRDefault="00986A1D" w14:paraId="3D5886B6" w14:textId="77777777">
      <w:pPr>
        <w:spacing w:line="276" w:lineRule="auto"/>
        <w:rPr>
          <w:rFonts w:ascii="Arial" w:hAnsi="Arial" w:cs="Arial"/>
          <w:sz w:val="20"/>
          <w:szCs w:val="20"/>
        </w:rPr>
      </w:pPr>
    </w:p>
    <w:p w:rsidR="00EE4B51" w:rsidP="00913E5D" w:rsidRDefault="00EE4B51" w14:paraId="1EBBBB25" w14:textId="77777777">
      <w:pPr>
        <w:spacing w:line="276" w:lineRule="auto"/>
        <w:rPr>
          <w:rFonts w:ascii="Arial" w:hAnsi="Arial" w:cs="Arial"/>
          <w:sz w:val="20"/>
          <w:szCs w:val="20"/>
        </w:rPr>
      </w:pPr>
    </w:p>
    <w:p w:rsidR="00EE4B51" w:rsidP="00913E5D" w:rsidRDefault="00EE4B51" w14:paraId="694AB612" w14:textId="77777777">
      <w:pPr>
        <w:spacing w:line="276" w:lineRule="auto"/>
        <w:rPr>
          <w:rFonts w:ascii="Arial" w:hAnsi="Arial" w:cs="Arial"/>
          <w:sz w:val="20"/>
          <w:szCs w:val="20"/>
        </w:rPr>
      </w:pPr>
    </w:p>
    <w:p w:rsidR="00EE4B51" w:rsidP="00913E5D" w:rsidRDefault="00EE4B51" w14:paraId="5F3C3E21" w14:textId="77777777">
      <w:pPr>
        <w:spacing w:line="276" w:lineRule="auto"/>
        <w:rPr>
          <w:rFonts w:ascii="Arial" w:hAnsi="Arial" w:cs="Arial"/>
          <w:sz w:val="20"/>
          <w:szCs w:val="20"/>
        </w:rPr>
      </w:pPr>
    </w:p>
    <w:p w:rsidRPr="00C43520" w:rsidR="00EE4B51" w:rsidP="00913E5D" w:rsidRDefault="00EE4B51" w14:paraId="1944E7C1" w14:textId="77777777">
      <w:pPr>
        <w:spacing w:line="276" w:lineRule="auto"/>
        <w:rPr>
          <w:rFonts w:ascii="Arial" w:hAnsi="Arial" w:cs="Arial"/>
          <w:sz w:val="20"/>
          <w:szCs w:val="20"/>
        </w:rPr>
      </w:pPr>
    </w:p>
    <w:p w:rsidRPr="00C43520" w:rsidR="005E077A" w:rsidP="00913E5D" w:rsidRDefault="005E077A" w14:paraId="0F1D299B" w14:textId="6472066B">
      <w:pPr>
        <w:pStyle w:val="Ttulo1"/>
        <w:numPr>
          <w:ilvl w:val="0"/>
          <w:numId w:val="1"/>
        </w:numPr>
        <w:spacing w:before="0" w:after="0" w:line="276" w:lineRule="auto"/>
        <w:rPr>
          <w:rFonts w:ascii="Arial" w:hAnsi="Arial" w:cs="Arial"/>
          <w:b/>
          <w:bCs/>
          <w:sz w:val="20"/>
          <w:szCs w:val="20"/>
        </w:rPr>
      </w:pPr>
      <w:r w:rsidRPr="00C43520">
        <w:rPr>
          <w:rFonts w:ascii="Arial" w:hAnsi="Arial" w:cs="Arial"/>
          <w:b/>
          <w:bCs/>
          <w:sz w:val="20"/>
          <w:szCs w:val="20"/>
        </w:rPr>
        <w:t>REFERENCIAS BIBLIOGRÁFICAS</w:t>
      </w:r>
    </w:p>
    <w:p w:rsidRPr="00C43520" w:rsidR="009C711A" w:rsidP="00913E5D" w:rsidRDefault="009C711A" w14:paraId="57130D55" w14:textId="10F350C5">
      <w:pPr>
        <w:spacing w:line="276" w:lineRule="auto"/>
        <w:rPr>
          <w:rFonts w:ascii="Arial" w:hAnsi="Arial" w:cs="Arial"/>
          <w:sz w:val="20"/>
          <w:szCs w:val="20"/>
        </w:rPr>
      </w:pPr>
    </w:p>
    <w:p w:rsidRPr="00302D96" w:rsidR="007B5FCC" w:rsidP="007B5FCC" w:rsidRDefault="007B5FCC" w14:paraId="439D0165" w14:textId="5016866D">
      <w:pPr>
        <w:spacing w:line="480" w:lineRule="auto"/>
        <w:ind w:left="720" w:hanging="720"/>
        <w:rPr>
          <w:rFonts w:ascii="Arial" w:hAnsi="Arial" w:cs="Arial"/>
          <w:sz w:val="20"/>
          <w:szCs w:val="20"/>
        </w:rPr>
      </w:pPr>
      <w:proofErr w:type="spellStart"/>
      <w:r w:rsidRPr="00302D96">
        <w:rPr>
          <w:rFonts w:ascii="Arial" w:hAnsi="Arial" w:cs="Arial"/>
          <w:sz w:val="20"/>
          <w:szCs w:val="20"/>
        </w:rPr>
        <w:t>Gilewska</w:t>
      </w:r>
      <w:proofErr w:type="spellEnd"/>
      <w:r w:rsidRPr="00302D96">
        <w:rPr>
          <w:rFonts w:ascii="Arial" w:hAnsi="Arial" w:cs="Arial"/>
          <w:sz w:val="20"/>
          <w:szCs w:val="20"/>
        </w:rPr>
        <w:t xml:space="preserve">, T. (2009). </w:t>
      </w:r>
      <w:r w:rsidRPr="00302D96">
        <w:rPr>
          <w:rFonts w:ascii="Arial" w:hAnsi="Arial" w:cs="Arial"/>
          <w:i/>
          <w:sz w:val="20"/>
          <w:szCs w:val="20"/>
        </w:rPr>
        <w:t xml:space="preserve">Patronaje: </w:t>
      </w:r>
      <w:r w:rsidRPr="00302D96" w:rsidR="00521A56">
        <w:rPr>
          <w:rFonts w:ascii="Arial" w:hAnsi="Arial" w:cs="Arial"/>
          <w:i/>
          <w:sz w:val="20"/>
          <w:szCs w:val="20"/>
        </w:rPr>
        <w:t>Las bases</w:t>
      </w:r>
      <w:r w:rsidRPr="00302D96">
        <w:rPr>
          <w:rFonts w:ascii="Arial" w:hAnsi="Arial" w:cs="Arial"/>
          <w:sz w:val="20"/>
          <w:szCs w:val="20"/>
        </w:rPr>
        <w:t>. Gustavo Gili.</w:t>
      </w:r>
    </w:p>
    <w:p w:rsidRPr="007B5FCC" w:rsidR="007B5FCC" w:rsidP="007B5FCC" w:rsidRDefault="007B5FCC" w14:paraId="794B4D50" w14:textId="77777777">
      <w:pPr>
        <w:spacing w:line="480" w:lineRule="auto"/>
        <w:ind w:left="720" w:hanging="720"/>
        <w:rPr>
          <w:rFonts w:ascii="Arial" w:hAnsi="Arial" w:cs="Arial"/>
          <w:sz w:val="20"/>
          <w:szCs w:val="20"/>
        </w:rPr>
      </w:pPr>
      <w:r w:rsidRPr="007B5FCC">
        <w:rPr>
          <w:rFonts w:ascii="Arial" w:hAnsi="Arial" w:cs="Arial"/>
          <w:sz w:val="20"/>
          <w:szCs w:val="20"/>
        </w:rPr>
        <w:t xml:space="preserve">Gutiérrez Rengifo, L. A., Moncayo Velazco, A. X., Tanaka, K., Kimura, F., &amp; Moreno Brand, D. (2011). </w:t>
      </w:r>
      <w:r w:rsidRPr="007B5FCC">
        <w:rPr>
          <w:rFonts w:ascii="Arial" w:hAnsi="Arial" w:cs="Arial"/>
          <w:i/>
          <w:sz w:val="20"/>
          <w:szCs w:val="20"/>
        </w:rPr>
        <w:t>Manual de patronaje básico e interpretación de diseños</w:t>
      </w:r>
      <w:r w:rsidRPr="007B5FCC">
        <w:rPr>
          <w:rFonts w:ascii="Arial" w:hAnsi="Arial" w:cs="Arial"/>
          <w:sz w:val="20"/>
          <w:szCs w:val="20"/>
        </w:rPr>
        <w:t>. Servicio Nacional de Aprendizaje (SENA); Agencia de Cooperación Internacional del Japón (JICA).</w:t>
      </w:r>
    </w:p>
    <w:p w:rsidRPr="007B5FCC" w:rsidR="007B5FCC" w:rsidP="007B5FCC" w:rsidRDefault="007B5FCC" w14:paraId="58E1FD28" w14:textId="77777777">
      <w:pPr>
        <w:spacing w:line="480" w:lineRule="auto"/>
        <w:ind w:left="720" w:hanging="720"/>
        <w:rPr>
          <w:rFonts w:ascii="Arial" w:hAnsi="Arial" w:cs="Arial"/>
          <w:sz w:val="20"/>
          <w:szCs w:val="20"/>
        </w:rPr>
      </w:pPr>
      <w:r w:rsidRPr="007B5FCC">
        <w:rPr>
          <w:rFonts w:ascii="Arial" w:hAnsi="Arial" w:cs="Arial"/>
          <w:sz w:val="20"/>
          <w:szCs w:val="20"/>
          <w:lang w:val="en-US"/>
        </w:rPr>
        <w:t xml:space="preserve">Kawamura, Y. (2005). </w:t>
      </w:r>
      <w:r w:rsidRPr="007B5FCC">
        <w:rPr>
          <w:rFonts w:ascii="Arial" w:hAnsi="Arial" w:cs="Arial"/>
          <w:i/>
          <w:sz w:val="20"/>
          <w:szCs w:val="20"/>
          <w:lang w:val="en-US"/>
        </w:rPr>
        <w:t>Fashion-ology: An introduction to fashion studies</w:t>
      </w:r>
      <w:r w:rsidRPr="007B5FCC">
        <w:rPr>
          <w:rFonts w:ascii="Arial" w:hAnsi="Arial" w:cs="Arial"/>
          <w:sz w:val="20"/>
          <w:szCs w:val="20"/>
          <w:lang w:val="en-US"/>
        </w:rPr>
        <w:t xml:space="preserve">. </w:t>
      </w:r>
      <w:proofErr w:type="spellStart"/>
      <w:r w:rsidRPr="007B5FCC">
        <w:rPr>
          <w:rFonts w:ascii="Arial" w:hAnsi="Arial" w:cs="Arial"/>
          <w:sz w:val="20"/>
          <w:szCs w:val="20"/>
        </w:rPr>
        <w:t>Berg</w:t>
      </w:r>
      <w:proofErr w:type="spellEnd"/>
      <w:r w:rsidRPr="007B5FCC">
        <w:rPr>
          <w:rFonts w:ascii="Arial" w:hAnsi="Arial" w:cs="Arial"/>
          <w:sz w:val="20"/>
          <w:szCs w:val="20"/>
        </w:rPr>
        <w:t>.</w:t>
      </w:r>
    </w:p>
    <w:p w:rsidRPr="007B5FCC" w:rsidR="007B5FCC" w:rsidP="007B5FCC" w:rsidRDefault="007B5FCC" w14:paraId="70B9D48D" w14:textId="77777777">
      <w:pPr>
        <w:spacing w:line="480" w:lineRule="auto"/>
        <w:ind w:left="720" w:hanging="720"/>
        <w:rPr>
          <w:rFonts w:ascii="Arial" w:hAnsi="Arial" w:cs="Arial"/>
          <w:sz w:val="20"/>
          <w:szCs w:val="20"/>
        </w:rPr>
      </w:pPr>
      <w:r w:rsidRPr="007B5FCC">
        <w:rPr>
          <w:rFonts w:ascii="Arial" w:hAnsi="Arial" w:cs="Arial"/>
          <w:sz w:val="20"/>
          <w:szCs w:val="20"/>
        </w:rPr>
        <w:t xml:space="preserve">Lorenzo, M. R. (2017). </w:t>
      </w:r>
      <w:r w:rsidRPr="007B5FCC">
        <w:rPr>
          <w:rFonts w:ascii="Arial" w:hAnsi="Arial" w:cs="Arial"/>
          <w:i/>
          <w:sz w:val="20"/>
          <w:szCs w:val="20"/>
        </w:rPr>
        <w:t>Patronaje industrial en textil y piel</w:t>
      </w:r>
      <w:r w:rsidRPr="007B5FCC">
        <w:rPr>
          <w:rFonts w:ascii="Arial" w:hAnsi="Arial" w:cs="Arial"/>
          <w:sz w:val="20"/>
          <w:szCs w:val="20"/>
        </w:rPr>
        <w:t xml:space="preserve">. </w:t>
      </w:r>
      <w:proofErr w:type="spellStart"/>
      <w:r w:rsidRPr="007B5FCC">
        <w:rPr>
          <w:rFonts w:ascii="Arial" w:hAnsi="Arial" w:cs="Arial"/>
          <w:sz w:val="20"/>
          <w:szCs w:val="20"/>
        </w:rPr>
        <w:t>Videocinco</w:t>
      </w:r>
      <w:proofErr w:type="spellEnd"/>
      <w:r w:rsidRPr="007B5FCC">
        <w:rPr>
          <w:rFonts w:ascii="Arial" w:hAnsi="Arial" w:cs="Arial"/>
          <w:sz w:val="20"/>
          <w:szCs w:val="20"/>
        </w:rPr>
        <w:t>.</w:t>
      </w:r>
    </w:p>
    <w:p w:rsidRPr="007B5FCC" w:rsidR="007B5FCC" w:rsidP="007B5FCC" w:rsidRDefault="007B5FCC" w14:paraId="241C0A14" w14:textId="77777777">
      <w:pPr>
        <w:spacing w:line="480" w:lineRule="auto"/>
        <w:ind w:left="720" w:hanging="720"/>
        <w:rPr>
          <w:rFonts w:ascii="Arial" w:hAnsi="Arial" w:cs="Arial"/>
          <w:sz w:val="20"/>
          <w:szCs w:val="20"/>
          <w:lang w:val="en-US"/>
        </w:rPr>
      </w:pPr>
      <w:proofErr w:type="spellStart"/>
      <w:r w:rsidRPr="007B5FCC">
        <w:rPr>
          <w:rFonts w:ascii="Arial" w:hAnsi="Arial" w:cs="Arial"/>
          <w:sz w:val="20"/>
          <w:szCs w:val="20"/>
        </w:rPr>
        <w:t>Nakamichi</w:t>
      </w:r>
      <w:proofErr w:type="spellEnd"/>
      <w:r w:rsidRPr="007B5FCC">
        <w:rPr>
          <w:rFonts w:ascii="Arial" w:hAnsi="Arial" w:cs="Arial"/>
          <w:sz w:val="20"/>
          <w:szCs w:val="20"/>
        </w:rPr>
        <w:t xml:space="preserve">, T. (2012). </w:t>
      </w:r>
      <w:proofErr w:type="spellStart"/>
      <w:r w:rsidRPr="007B5FCC">
        <w:rPr>
          <w:rFonts w:ascii="Arial" w:hAnsi="Arial" w:cs="Arial"/>
          <w:i/>
          <w:sz w:val="20"/>
          <w:szCs w:val="20"/>
        </w:rPr>
        <w:t>Pattern</w:t>
      </w:r>
      <w:proofErr w:type="spellEnd"/>
      <w:r w:rsidRPr="007B5FCC">
        <w:rPr>
          <w:rFonts w:ascii="Arial" w:hAnsi="Arial" w:cs="Arial"/>
          <w:i/>
          <w:sz w:val="20"/>
          <w:szCs w:val="20"/>
        </w:rPr>
        <w:t xml:space="preserve"> </w:t>
      </w:r>
      <w:proofErr w:type="spellStart"/>
      <w:r w:rsidRPr="007B5FCC">
        <w:rPr>
          <w:rFonts w:ascii="Arial" w:hAnsi="Arial" w:cs="Arial"/>
          <w:i/>
          <w:sz w:val="20"/>
          <w:szCs w:val="20"/>
        </w:rPr>
        <w:t>magic</w:t>
      </w:r>
      <w:proofErr w:type="spellEnd"/>
      <w:r w:rsidRPr="007B5FCC">
        <w:rPr>
          <w:rFonts w:ascii="Arial" w:hAnsi="Arial" w:cs="Arial"/>
          <w:i/>
          <w:sz w:val="20"/>
          <w:szCs w:val="20"/>
        </w:rPr>
        <w:t>, vol. 1: La magia del patronaje</w:t>
      </w:r>
      <w:r w:rsidRPr="007B5FCC">
        <w:rPr>
          <w:rFonts w:ascii="Arial" w:hAnsi="Arial" w:cs="Arial"/>
          <w:sz w:val="20"/>
          <w:szCs w:val="20"/>
        </w:rPr>
        <w:t xml:space="preserve">. </w:t>
      </w:r>
      <w:r w:rsidRPr="007B5FCC">
        <w:rPr>
          <w:rFonts w:ascii="Arial" w:hAnsi="Arial" w:cs="Arial"/>
          <w:sz w:val="20"/>
          <w:szCs w:val="20"/>
          <w:lang w:val="en-US"/>
        </w:rPr>
        <w:t>Gustavo Gili.</w:t>
      </w:r>
    </w:p>
    <w:p w:rsidRPr="007B5FCC" w:rsidR="007B5FCC" w:rsidP="007B5FCC" w:rsidRDefault="007B5FCC" w14:paraId="62BB6779" w14:textId="77777777">
      <w:pPr>
        <w:spacing w:line="480" w:lineRule="auto"/>
        <w:ind w:left="720" w:hanging="720"/>
        <w:rPr>
          <w:rFonts w:ascii="Arial" w:hAnsi="Arial" w:cs="Arial"/>
          <w:sz w:val="20"/>
          <w:szCs w:val="20"/>
        </w:rPr>
      </w:pPr>
      <w:r w:rsidRPr="007B5FCC">
        <w:rPr>
          <w:rFonts w:ascii="Arial" w:hAnsi="Arial" w:cs="Arial"/>
          <w:sz w:val="20"/>
          <w:szCs w:val="20"/>
          <w:lang w:val="en-US"/>
        </w:rPr>
        <w:t xml:space="preserve">Norton, K., &amp; Eston, R. (Eds.). (2019). </w:t>
      </w:r>
      <w:proofErr w:type="spellStart"/>
      <w:r w:rsidRPr="007B5FCC">
        <w:rPr>
          <w:rFonts w:ascii="Arial" w:hAnsi="Arial" w:cs="Arial"/>
          <w:i/>
          <w:sz w:val="20"/>
          <w:szCs w:val="20"/>
          <w:lang w:val="en-US"/>
        </w:rPr>
        <w:t>Kinanthropometry</w:t>
      </w:r>
      <w:proofErr w:type="spellEnd"/>
      <w:r w:rsidRPr="007B5FCC">
        <w:rPr>
          <w:rFonts w:ascii="Arial" w:hAnsi="Arial" w:cs="Arial"/>
          <w:i/>
          <w:sz w:val="20"/>
          <w:szCs w:val="20"/>
          <w:lang w:val="en-US"/>
        </w:rPr>
        <w:t xml:space="preserve"> and exercise physiology</w:t>
      </w:r>
      <w:r w:rsidRPr="007B5FCC">
        <w:rPr>
          <w:rFonts w:ascii="Arial" w:hAnsi="Arial" w:cs="Arial"/>
          <w:sz w:val="20"/>
          <w:szCs w:val="20"/>
          <w:lang w:val="en-US"/>
        </w:rPr>
        <w:t xml:space="preserve"> (4.ª ed.). </w:t>
      </w:r>
      <w:r w:rsidRPr="007B5FCC">
        <w:rPr>
          <w:rFonts w:ascii="Arial" w:hAnsi="Arial" w:cs="Arial"/>
          <w:sz w:val="20"/>
          <w:szCs w:val="20"/>
        </w:rPr>
        <w:t>Routledge.</w:t>
      </w:r>
    </w:p>
    <w:p w:rsidRPr="007B5FCC" w:rsidR="007B5FCC" w:rsidP="007B5FCC" w:rsidRDefault="007B5FCC" w14:paraId="4A7D6E5D" w14:textId="77777777">
      <w:pPr>
        <w:spacing w:line="480" w:lineRule="auto"/>
        <w:ind w:left="720" w:hanging="720"/>
        <w:rPr>
          <w:rFonts w:ascii="Arial" w:hAnsi="Arial" w:cs="Arial"/>
          <w:sz w:val="20"/>
          <w:szCs w:val="20"/>
        </w:rPr>
      </w:pPr>
      <w:r w:rsidRPr="007B5FCC">
        <w:rPr>
          <w:rFonts w:ascii="Arial" w:hAnsi="Arial" w:cs="Arial"/>
          <w:sz w:val="20"/>
          <w:szCs w:val="20"/>
        </w:rPr>
        <w:t xml:space="preserve">Servicio Nacional de Aprendizaje (SENA). (2011). </w:t>
      </w:r>
      <w:r w:rsidRPr="007B5FCC">
        <w:rPr>
          <w:rFonts w:ascii="Arial" w:hAnsi="Arial" w:cs="Arial"/>
          <w:i/>
          <w:sz w:val="20"/>
          <w:szCs w:val="20"/>
        </w:rPr>
        <w:t>Manual de patronaje básico e interpretación de diseños</w:t>
      </w:r>
      <w:r w:rsidRPr="007B5FCC">
        <w:rPr>
          <w:rFonts w:ascii="Arial" w:hAnsi="Arial" w:cs="Arial"/>
          <w:sz w:val="20"/>
          <w:szCs w:val="20"/>
        </w:rPr>
        <w:t>. Regional Distrito Capital, Centro de Manufactura en Textiles y Cuero.</w:t>
      </w:r>
    </w:p>
    <w:p w:rsidRPr="007B5FCC" w:rsidR="007B5FCC" w:rsidP="007B5FCC" w:rsidRDefault="007B5FCC" w14:paraId="48FFC4B8" w14:textId="77777777">
      <w:pPr>
        <w:spacing w:line="480" w:lineRule="auto"/>
        <w:ind w:left="720" w:hanging="720"/>
        <w:rPr>
          <w:rFonts w:ascii="Arial" w:hAnsi="Arial" w:cs="Arial"/>
          <w:sz w:val="20"/>
          <w:szCs w:val="20"/>
        </w:rPr>
      </w:pPr>
      <w:r w:rsidRPr="007B5FCC">
        <w:rPr>
          <w:rFonts w:ascii="Arial" w:hAnsi="Arial" w:cs="Arial"/>
          <w:sz w:val="20"/>
          <w:szCs w:val="20"/>
        </w:rPr>
        <w:t xml:space="preserve">Smith, A. (2014). </w:t>
      </w:r>
      <w:r w:rsidRPr="007B5FCC">
        <w:rPr>
          <w:rFonts w:ascii="Arial" w:hAnsi="Arial" w:cs="Arial"/>
          <w:i/>
          <w:sz w:val="20"/>
          <w:szCs w:val="20"/>
        </w:rPr>
        <w:t>El gran libro de la costura</w:t>
      </w:r>
      <w:r w:rsidRPr="007B5FCC">
        <w:rPr>
          <w:rFonts w:ascii="Arial" w:hAnsi="Arial" w:cs="Arial"/>
          <w:sz w:val="20"/>
          <w:szCs w:val="20"/>
        </w:rPr>
        <w:t xml:space="preserve"> (Nueva ed.). Blume.</w:t>
      </w:r>
    </w:p>
    <w:p w:rsidRPr="007B5FCC" w:rsidR="007B5FCC" w:rsidP="007B5FCC" w:rsidRDefault="007B5FCC" w14:paraId="172AA601" w14:textId="77777777">
      <w:pPr>
        <w:spacing w:line="480" w:lineRule="auto"/>
        <w:ind w:left="720" w:hanging="720"/>
        <w:rPr>
          <w:rFonts w:ascii="Arial" w:hAnsi="Arial" w:cs="Arial"/>
          <w:sz w:val="20"/>
          <w:szCs w:val="20"/>
        </w:rPr>
      </w:pPr>
      <w:r w:rsidRPr="007B5FCC">
        <w:rPr>
          <w:rFonts w:ascii="Arial" w:hAnsi="Arial" w:cs="Arial"/>
          <w:sz w:val="20"/>
          <w:szCs w:val="20"/>
        </w:rPr>
        <w:t xml:space="preserve">Smith, A. (2023). </w:t>
      </w:r>
      <w:r w:rsidRPr="007B5FCC">
        <w:rPr>
          <w:rFonts w:ascii="Arial" w:hAnsi="Arial" w:cs="Arial"/>
          <w:i/>
          <w:sz w:val="20"/>
          <w:szCs w:val="20"/>
        </w:rPr>
        <w:t>Corte y confección: Prendas de vestir a medida</w:t>
      </w:r>
      <w:r w:rsidRPr="007B5FCC">
        <w:rPr>
          <w:rFonts w:ascii="Arial" w:hAnsi="Arial" w:cs="Arial"/>
          <w:sz w:val="20"/>
          <w:szCs w:val="20"/>
        </w:rPr>
        <w:t xml:space="preserve">. </w:t>
      </w:r>
      <w:proofErr w:type="spellStart"/>
      <w:r w:rsidRPr="007B5FCC">
        <w:rPr>
          <w:rFonts w:ascii="Arial" w:hAnsi="Arial" w:cs="Arial"/>
          <w:sz w:val="20"/>
          <w:szCs w:val="20"/>
        </w:rPr>
        <w:t>Penguin</w:t>
      </w:r>
      <w:proofErr w:type="spellEnd"/>
      <w:r w:rsidRPr="007B5FCC">
        <w:rPr>
          <w:rFonts w:ascii="Arial" w:hAnsi="Arial" w:cs="Arial"/>
          <w:sz w:val="20"/>
          <w:szCs w:val="20"/>
        </w:rPr>
        <w:t xml:space="preserve"> Libros; DK.</w:t>
      </w:r>
    </w:p>
    <w:p w:rsidRPr="00C43520" w:rsidR="007B5FCC" w:rsidP="00913E5D" w:rsidRDefault="007B5FCC" w14:paraId="0A5BC594" w14:textId="77777777">
      <w:pPr>
        <w:pStyle w:val="font-claude-response-body"/>
        <w:spacing w:before="0" w:beforeAutospacing="0" w:after="0" w:afterAutospacing="0" w:line="276" w:lineRule="auto"/>
        <w:ind w:left="567" w:hanging="567"/>
        <w:rPr>
          <w:rFonts w:ascii="Arial" w:hAnsi="Arial" w:cs="Arial"/>
          <w:sz w:val="20"/>
          <w:szCs w:val="20"/>
        </w:rPr>
      </w:pPr>
    </w:p>
    <w:p w:rsidRPr="00C43520" w:rsidR="005E077A" w:rsidP="00913E5D" w:rsidRDefault="005E077A" w14:paraId="514B3795" w14:textId="1DC2C10B">
      <w:pPr>
        <w:pStyle w:val="Ttulo1"/>
        <w:numPr>
          <w:ilvl w:val="0"/>
          <w:numId w:val="1"/>
        </w:numPr>
        <w:spacing w:before="0" w:after="0" w:line="276" w:lineRule="auto"/>
        <w:rPr>
          <w:rFonts w:ascii="Arial" w:hAnsi="Arial" w:cs="Arial"/>
          <w:b/>
          <w:bCs/>
          <w:sz w:val="20"/>
          <w:szCs w:val="20"/>
        </w:rPr>
      </w:pPr>
      <w:r w:rsidRPr="00C43520">
        <w:rPr>
          <w:rFonts w:ascii="Arial" w:hAnsi="Arial" w:cs="Arial"/>
          <w:b/>
          <w:bCs/>
          <w:sz w:val="20"/>
          <w:szCs w:val="20"/>
        </w:rPr>
        <w:t>CONTROL DEL DOCUMENTO</w:t>
      </w:r>
    </w:p>
    <w:p w:rsidRPr="00C43520" w:rsidR="005E077A" w:rsidP="00913E5D" w:rsidRDefault="005E077A" w14:paraId="4DA023B9" w14:textId="77777777">
      <w:pPr>
        <w:spacing w:line="276" w:lineRule="auto"/>
        <w:rPr>
          <w:rFonts w:ascii="Arial" w:hAnsi="Arial" w:cs="Arial"/>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302D96" w:rsidR="00302D96" w:rsidTr="00325336" w14:paraId="40B812E5" w14:textId="77777777">
        <w:trPr>
          <w:trHeight w:val="1020"/>
        </w:trPr>
        <w:tc>
          <w:tcPr>
            <w:tcW w:w="1272" w:type="dxa"/>
            <w:tcBorders>
              <w:top w:val="nil"/>
              <w:left w:val="nil"/>
            </w:tcBorders>
          </w:tcPr>
          <w:p w:rsidRPr="00302D96" w:rsidR="005E077A" w:rsidP="00913E5D" w:rsidRDefault="005E077A" w14:paraId="13874CD2" w14:textId="77777777">
            <w:pPr>
              <w:spacing w:line="276" w:lineRule="auto"/>
              <w:rPr>
                <w:rFonts w:ascii="Arial" w:hAnsi="Arial" w:cs="Arial"/>
                <w:sz w:val="20"/>
                <w:szCs w:val="20"/>
              </w:rPr>
            </w:pPr>
          </w:p>
        </w:tc>
        <w:tc>
          <w:tcPr>
            <w:tcW w:w="1991" w:type="dxa"/>
            <w:vAlign w:val="center"/>
          </w:tcPr>
          <w:p w:rsidRPr="00302D96" w:rsidR="005E077A" w:rsidP="00913E5D" w:rsidRDefault="005E077A" w14:paraId="489ADB3F" w14:textId="77777777">
            <w:pPr>
              <w:spacing w:line="276" w:lineRule="auto"/>
              <w:rPr>
                <w:rFonts w:ascii="Arial" w:hAnsi="Arial" w:cs="Arial"/>
                <w:sz w:val="20"/>
                <w:szCs w:val="20"/>
              </w:rPr>
            </w:pPr>
            <w:r w:rsidRPr="00302D96">
              <w:rPr>
                <w:rFonts w:ascii="Arial" w:hAnsi="Arial" w:cs="Arial"/>
                <w:sz w:val="20"/>
                <w:szCs w:val="20"/>
              </w:rPr>
              <w:t>Nombre</w:t>
            </w:r>
          </w:p>
        </w:tc>
        <w:tc>
          <w:tcPr>
            <w:tcW w:w="1559" w:type="dxa"/>
            <w:vAlign w:val="center"/>
          </w:tcPr>
          <w:p w:rsidRPr="00302D96" w:rsidR="005E077A" w:rsidP="00913E5D" w:rsidRDefault="005E077A" w14:paraId="77D9DA3F" w14:textId="77777777">
            <w:pPr>
              <w:spacing w:line="276" w:lineRule="auto"/>
              <w:rPr>
                <w:rFonts w:ascii="Arial" w:hAnsi="Arial" w:cs="Arial"/>
                <w:sz w:val="20"/>
                <w:szCs w:val="20"/>
              </w:rPr>
            </w:pPr>
            <w:r w:rsidRPr="00302D96">
              <w:rPr>
                <w:rFonts w:ascii="Arial" w:hAnsi="Arial" w:cs="Arial"/>
                <w:sz w:val="20"/>
                <w:szCs w:val="20"/>
              </w:rPr>
              <w:t>Cargo</w:t>
            </w:r>
          </w:p>
        </w:tc>
        <w:tc>
          <w:tcPr>
            <w:tcW w:w="3257" w:type="dxa"/>
            <w:vAlign w:val="center"/>
          </w:tcPr>
          <w:p w:rsidRPr="00302D96" w:rsidR="005E077A" w:rsidP="00913E5D" w:rsidRDefault="005E077A" w14:paraId="5D51B739" w14:textId="239383E4">
            <w:pPr>
              <w:spacing w:line="276" w:lineRule="auto"/>
              <w:rPr>
                <w:rFonts w:ascii="Arial" w:hAnsi="Arial" w:cs="Arial"/>
                <w:sz w:val="20"/>
                <w:szCs w:val="20"/>
              </w:rPr>
            </w:pPr>
            <w:r w:rsidRPr="00302D96">
              <w:rPr>
                <w:rFonts w:ascii="Arial" w:hAnsi="Arial" w:cs="Arial"/>
                <w:sz w:val="20"/>
                <w:szCs w:val="20"/>
              </w:rPr>
              <w:t>Dependencia</w:t>
            </w:r>
          </w:p>
        </w:tc>
        <w:tc>
          <w:tcPr>
            <w:tcW w:w="1888" w:type="dxa"/>
            <w:vAlign w:val="center"/>
          </w:tcPr>
          <w:p w:rsidRPr="00302D96" w:rsidR="005E077A" w:rsidP="00913E5D" w:rsidRDefault="005E077A" w14:paraId="22EEDD9A" w14:textId="77777777">
            <w:pPr>
              <w:spacing w:line="276" w:lineRule="auto"/>
              <w:rPr>
                <w:rFonts w:ascii="Arial" w:hAnsi="Arial" w:cs="Arial"/>
                <w:sz w:val="20"/>
                <w:szCs w:val="20"/>
              </w:rPr>
            </w:pPr>
            <w:r w:rsidRPr="00302D96">
              <w:rPr>
                <w:rFonts w:ascii="Arial" w:hAnsi="Arial" w:cs="Arial"/>
                <w:sz w:val="20"/>
                <w:szCs w:val="20"/>
              </w:rPr>
              <w:t>Fecha</w:t>
            </w:r>
          </w:p>
        </w:tc>
      </w:tr>
      <w:tr w:rsidRPr="00302D96" w:rsidR="004A344D" w:rsidTr="00325336" w14:paraId="078B880A" w14:textId="77777777">
        <w:trPr>
          <w:trHeight w:val="340"/>
        </w:trPr>
        <w:tc>
          <w:tcPr>
            <w:tcW w:w="1272" w:type="dxa"/>
          </w:tcPr>
          <w:p w:rsidRPr="00302D96" w:rsidR="004A344D" w:rsidP="00913E5D" w:rsidRDefault="00521A56" w14:paraId="70B9ACA3" w14:textId="18CD4B5C">
            <w:pPr>
              <w:spacing w:line="276" w:lineRule="auto"/>
              <w:rPr>
                <w:rFonts w:ascii="Arial" w:hAnsi="Arial" w:cs="Arial"/>
                <w:sz w:val="20"/>
                <w:szCs w:val="20"/>
              </w:rPr>
            </w:pPr>
            <w:r w:rsidRPr="00302D96">
              <w:rPr>
                <w:rFonts w:ascii="Arial" w:hAnsi="Arial" w:cs="Arial"/>
                <w:sz w:val="20"/>
                <w:szCs w:val="20"/>
              </w:rPr>
              <w:t>Autor(es)</w:t>
            </w:r>
          </w:p>
        </w:tc>
        <w:tc>
          <w:tcPr>
            <w:tcW w:w="1991" w:type="dxa"/>
          </w:tcPr>
          <w:p w:rsidRPr="00302D96" w:rsidR="004A344D" w:rsidP="00913E5D" w:rsidRDefault="007C6DC1" w14:paraId="1E20D411" w14:textId="06653AB4">
            <w:pPr>
              <w:spacing w:line="276" w:lineRule="auto"/>
              <w:rPr>
                <w:rFonts w:ascii="Arial" w:hAnsi="Arial" w:cs="Arial"/>
                <w:sz w:val="20"/>
                <w:szCs w:val="20"/>
              </w:rPr>
            </w:pPr>
            <w:r w:rsidRPr="00302D96">
              <w:rPr>
                <w:rFonts w:ascii="Arial" w:hAnsi="Arial" w:cs="Arial"/>
                <w:sz w:val="20"/>
                <w:szCs w:val="20"/>
              </w:rPr>
              <w:t>Paola Angélica Castro Salazar</w:t>
            </w:r>
          </w:p>
        </w:tc>
        <w:tc>
          <w:tcPr>
            <w:tcW w:w="1559" w:type="dxa"/>
          </w:tcPr>
          <w:p w:rsidRPr="00302D96" w:rsidR="004A344D" w:rsidP="00913E5D" w:rsidRDefault="007C6DC1" w14:paraId="6C74448C" w14:textId="02EA9AC4">
            <w:pPr>
              <w:spacing w:line="276" w:lineRule="auto"/>
              <w:rPr>
                <w:rFonts w:ascii="Arial" w:hAnsi="Arial" w:cs="Arial"/>
                <w:sz w:val="20"/>
                <w:szCs w:val="20"/>
              </w:rPr>
            </w:pPr>
            <w:r w:rsidRPr="00302D96">
              <w:rPr>
                <w:rFonts w:ascii="Arial" w:hAnsi="Arial" w:cs="Arial"/>
                <w:spacing w:val="-2"/>
                <w:sz w:val="20"/>
                <w:szCs w:val="20"/>
              </w:rPr>
              <w:t>Experta temática</w:t>
            </w:r>
          </w:p>
        </w:tc>
        <w:tc>
          <w:tcPr>
            <w:tcW w:w="3257" w:type="dxa"/>
          </w:tcPr>
          <w:p w:rsidRPr="00302D96" w:rsidR="004A344D" w:rsidP="00913E5D" w:rsidRDefault="00BF78AA" w14:paraId="4376ADCA" w14:textId="6956E405">
            <w:pPr>
              <w:pStyle w:val="TableParagraph"/>
              <w:spacing w:line="276" w:lineRule="auto"/>
              <w:ind w:right="71"/>
              <w:rPr>
                <w:rFonts w:ascii="Arial" w:hAnsi="Arial" w:cs="Arial"/>
                <w:sz w:val="20"/>
                <w:szCs w:val="20"/>
              </w:rPr>
            </w:pPr>
            <w:r w:rsidRPr="00302D96">
              <w:rPr>
                <w:rFonts w:ascii="Arial" w:hAnsi="Arial" w:cs="Arial"/>
                <w:sz w:val="20"/>
                <w:szCs w:val="20"/>
              </w:rPr>
              <w:t>Centro Agroturístico – Regional Santander</w:t>
            </w:r>
          </w:p>
        </w:tc>
        <w:tc>
          <w:tcPr>
            <w:tcW w:w="1888" w:type="dxa"/>
          </w:tcPr>
          <w:p w:rsidRPr="00302D96" w:rsidR="004A344D" w:rsidP="00913E5D" w:rsidRDefault="00BE3E11" w14:paraId="3AF5ECD5" w14:textId="2B6CFDFE">
            <w:pPr>
              <w:spacing w:line="276" w:lineRule="auto"/>
              <w:rPr>
                <w:rFonts w:ascii="Arial" w:hAnsi="Arial" w:cs="Arial"/>
                <w:sz w:val="20"/>
                <w:szCs w:val="20"/>
              </w:rPr>
            </w:pPr>
            <w:r w:rsidRPr="00302D96">
              <w:rPr>
                <w:rFonts w:ascii="Arial" w:hAnsi="Arial" w:cs="Arial"/>
                <w:sz w:val="20"/>
                <w:szCs w:val="20"/>
              </w:rPr>
              <w:t>M</w:t>
            </w:r>
            <w:r w:rsidRPr="00302D96" w:rsidR="001B075D">
              <w:rPr>
                <w:rFonts w:ascii="Arial" w:hAnsi="Arial" w:cs="Arial"/>
                <w:sz w:val="20"/>
                <w:szCs w:val="20"/>
              </w:rPr>
              <w:t>ayo</w:t>
            </w:r>
            <w:r w:rsidRPr="00302D96">
              <w:rPr>
                <w:rFonts w:ascii="Arial" w:hAnsi="Arial" w:cs="Arial"/>
                <w:sz w:val="20"/>
                <w:szCs w:val="20"/>
              </w:rPr>
              <w:t xml:space="preserve"> </w:t>
            </w:r>
            <w:r w:rsidRPr="00302D96" w:rsidR="007C6DC1">
              <w:rPr>
                <w:rFonts w:ascii="Arial" w:hAnsi="Arial" w:cs="Arial"/>
                <w:sz w:val="20"/>
                <w:szCs w:val="20"/>
              </w:rPr>
              <w:t>de 2026</w:t>
            </w:r>
          </w:p>
        </w:tc>
      </w:tr>
    </w:tbl>
    <w:p w:rsidRPr="00302D96" w:rsidR="005E077A" w:rsidP="00913E5D" w:rsidRDefault="005E077A" w14:paraId="0EEEA740" w14:textId="77777777">
      <w:pPr>
        <w:spacing w:line="276" w:lineRule="auto"/>
        <w:rPr>
          <w:rFonts w:ascii="Arial" w:hAnsi="Arial" w:cs="Arial"/>
          <w:sz w:val="20"/>
          <w:szCs w:val="20"/>
        </w:rPr>
      </w:pPr>
    </w:p>
    <w:p w:rsidRPr="00302D96" w:rsidR="005E077A" w:rsidP="00913E5D" w:rsidRDefault="005E077A" w14:paraId="7492FDE4" w14:textId="77777777">
      <w:pPr>
        <w:spacing w:line="276" w:lineRule="auto"/>
        <w:rPr>
          <w:rFonts w:ascii="Arial" w:hAnsi="Arial" w:cs="Arial"/>
          <w:sz w:val="20"/>
          <w:szCs w:val="20"/>
        </w:rPr>
      </w:pPr>
    </w:p>
    <w:p w:rsidRPr="00302D96" w:rsidR="005E077A" w:rsidP="00913E5D" w:rsidRDefault="005E077A" w14:paraId="4862E412" w14:textId="1CAD6C52">
      <w:pPr>
        <w:pStyle w:val="Ttulo1"/>
        <w:numPr>
          <w:ilvl w:val="0"/>
          <w:numId w:val="1"/>
        </w:numPr>
        <w:spacing w:before="0" w:after="0" w:line="276" w:lineRule="auto"/>
        <w:rPr>
          <w:rFonts w:ascii="Arial" w:hAnsi="Arial" w:cs="Arial"/>
          <w:b/>
          <w:bCs/>
          <w:sz w:val="20"/>
          <w:szCs w:val="20"/>
        </w:rPr>
      </w:pPr>
      <w:r w:rsidRPr="00302D96">
        <w:rPr>
          <w:rFonts w:ascii="Arial" w:hAnsi="Arial" w:cs="Arial"/>
          <w:b/>
          <w:bCs/>
          <w:sz w:val="20"/>
          <w:szCs w:val="20"/>
        </w:rPr>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302D96" w:rsidR="00302D96" w:rsidTr="004A344D" w14:paraId="2605F823" w14:textId="77777777">
        <w:trPr>
          <w:trHeight w:val="349"/>
        </w:trPr>
        <w:tc>
          <w:tcPr>
            <w:tcW w:w="1264" w:type="dxa"/>
            <w:tcBorders>
              <w:top w:val="nil"/>
              <w:left w:val="nil"/>
              <w:bottom w:val="single" w:color="000000" w:sz="4" w:space="0"/>
              <w:right w:val="single" w:color="000000" w:sz="4" w:space="0"/>
            </w:tcBorders>
          </w:tcPr>
          <w:p w:rsidRPr="00302D96" w:rsidR="004A344D" w:rsidP="00913E5D" w:rsidRDefault="004A344D" w14:paraId="4901C394" w14:textId="77777777">
            <w:pPr>
              <w:spacing w:line="276" w:lineRule="auto"/>
              <w:rPr>
                <w:rFonts w:ascii="Arial" w:hAnsi="Arial" w:cs="Arial"/>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302D96" w:rsidR="004A344D" w:rsidP="00913E5D" w:rsidRDefault="004A344D" w14:paraId="63B8EE1D" w14:textId="77777777">
            <w:pPr>
              <w:spacing w:line="276" w:lineRule="auto"/>
              <w:rPr>
                <w:rFonts w:ascii="Arial" w:hAnsi="Arial" w:cs="Arial"/>
                <w:sz w:val="20"/>
                <w:szCs w:val="20"/>
              </w:rPr>
            </w:pPr>
            <w:r w:rsidRPr="00302D96">
              <w:rPr>
                <w:rFonts w:ascii="Arial" w:hAnsi="Arial" w:cs="Arial"/>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302D96" w:rsidR="004A344D" w:rsidP="00913E5D" w:rsidRDefault="004A344D" w14:paraId="4893B736" w14:textId="77777777">
            <w:pPr>
              <w:spacing w:line="276" w:lineRule="auto"/>
              <w:rPr>
                <w:rFonts w:ascii="Arial" w:hAnsi="Arial" w:cs="Arial"/>
                <w:sz w:val="20"/>
                <w:szCs w:val="20"/>
              </w:rPr>
            </w:pPr>
            <w:r w:rsidRPr="00302D96">
              <w:rPr>
                <w:rFonts w:ascii="Arial" w:hAnsi="Arial" w:cs="Arial"/>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302D96" w:rsidR="004A344D" w:rsidP="00913E5D" w:rsidRDefault="004A344D" w14:paraId="65E862F0" w14:textId="77777777">
            <w:pPr>
              <w:spacing w:line="276" w:lineRule="auto"/>
              <w:rPr>
                <w:rFonts w:ascii="Arial" w:hAnsi="Arial" w:cs="Arial"/>
                <w:sz w:val="20"/>
                <w:szCs w:val="20"/>
              </w:rPr>
            </w:pPr>
            <w:r w:rsidRPr="00302D96">
              <w:rPr>
                <w:rFonts w:ascii="Arial" w:hAnsi="Arial" w:cs="Arial"/>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302D96" w:rsidR="004A344D" w:rsidP="00913E5D" w:rsidRDefault="004A344D" w14:paraId="1F28869A" w14:textId="77777777">
            <w:pPr>
              <w:spacing w:line="276" w:lineRule="auto"/>
              <w:rPr>
                <w:rFonts w:ascii="Arial" w:hAnsi="Arial" w:cs="Arial"/>
                <w:sz w:val="20"/>
                <w:szCs w:val="20"/>
              </w:rPr>
            </w:pPr>
            <w:r w:rsidRPr="00302D96">
              <w:rPr>
                <w:rFonts w:ascii="Arial" w:hAnsi="Arial" w:cs="Arial"/>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302D96" w:rsidR="004A344D" w:rsidP="00913E5D" w:rsidRDefault="004A344D" w14:paraId="70C08D9F" w14:textId="77777777">
            <w:pPr>
              <w:spacing w:line="276" w:lineRule="auto"/>
              <w:rPr>
                <w:rFonts w:ascii="Arial" w:hAnsi="Arial" w:cs="Arial"/>
                <w:sz w:val="20"/>
                <w:szCs w:val="20"/>
              </w:rPr>
            </w:pPr>
            <w:r w:rsidRPr="00302D96">
              <w:rPr>
                <w:rFonts w:ascii="Arial" w:hAnsi="Arial" w:cs="Arial"/>
                <w:sz w:val="20"/>
                <w:szCs w:val="20"/>
              </w:rPr>
              <w:t>Razón del Cambio</w:t>
            </w:r>
          </w:p>
        </w:tc>
      </w:tr>
      <w:tr w:rsidRPr="00302D96" w:rsidR="00302D96" w:rsidTr="004A344D" w14:paraId="358B4222" w14:textId="77777777">
        <w:trPr>
          <w:trHeight w:val="349"/>
        </w:trPr>
        <w:tc>
          <w:tcPr>
            <w:tcW w:w="1264" w:type="dxa"/>
            <w:tcBorders>
              <w:top w:val="nil"/>
              <w:left w:val="nil"/>
              <w:bottom w:val="single" w:color="000000" w:sz="4" w:space="0"/>
              <w:right w:val="single" w:color="000000" w:sz="4" w:space="0"/>
            </w:tcBorders>
          </w:tcPr>
          <w:p w:rsidRPr="00302D96" w:rsidR="00C17661" w:rsidP="00C17661" w:rsidRDefault="00521A56" w14:paraId="4E0D156E" w14:textId="1FD54EC7">
            <w:pPr>
              <w:spacing w:line="276" w:lineRule="auto"/>
              <w:rPr>
                <w:rFonts w:ascii="Arial" w:hAnsi="Arial" w:cs="Arial"/>
                <w:sz w:val="20"/>
                <w:szCs w:val="20"/>
              </w:rPr>
            </w:pPr>
            <w:r w:rsidRPr="00302D96">
              <w:rPr>
                <w:rFonts w:ascii="Arial" w:hAnsi="Arial" w:cs="Arial"/>
                <w:sz w:val="20"/>
                <w:szCs w:val="20"/>
              </w:rPr>
              <w:t>Autor(es)</w:t>
            </w:r>
          </w:p>
        </w:tc>
        <w:tc>
          <w:tcPr>
            <w:tcW w:w="1571" w:type="dxa"/>
            <w:tcBorders>
              <w:top w:val="single" w:color="000000" w:sz="4" w:space="0"/>
              <w:left w:val="single" w:color="000000" w:sz="4" w:space="0"/>
              <w:bottom w:val="single" w:color="000000" w:sz="4" w:space="0"/>
              <w:right w:val="single" w:color="000000" w:sz="4" w:space="0"/>
            </w:tcBorders>
          </w:tcPr>
          <w:p w:rsidRPr="00302D96" w:rsidR="00C17661" w:rsidP="00C17661" w:rsidRDefault="00C17661" w14:paraId="66FBF812" w14:textId="49C1DCE9">
            <w:pPr>
              <w:spacing w:line="276" w:lineRule="auto"/>
              <w:rPr>
                <w:rFonts w:ascii="Arial" w:hAnsi="Arial" w:cs="Arial"/>
                <w:sz w:val="20"/>
                <w:szCs w:val="20"/>
              </w:rPr>
            </w:pPr>
            <w:r w:rsidRPr="00302D96">
              <w:rPr>
                <w:rFonts w:ascii="Arial" w:hAnsi="Arial" w:cs="Arial"/>
                <w:bCs/>
                <w:sz w:val="20"/>
                <w:szCs w:val="20"/>
              </w:rPr>
              <w:t>Angélica Varón Quintero</w:t>
            </w:r>
          </w:p>
        </w:tc>
        <w:tc>
          <w:tcPr>
            <w:tcW w:w="1560" w:type="dxa"/>
            <w:tcBorders>
              <w:top w:val="single" w:color="000000" w:sz="4" w:space="0"/>
              <w:left w:val="single" w:color="000000" w:sz="4" w:space="0"/>
              <w:bottom w:val="single" w:color="000000" w:sz="4" w:space="0"/>
              <w:right w:val="single" w:color="000000" w:sz="4" w:space="0"/>
            </w:tcBorders>
          </w:tcPr>
          <w:p w:rsidRPr="00302D96" w:rsidR="00C17661" w:rsidP="00C17661" w:rsidRDefault="00C17661" w14:paraId="6B68C5F2" w14:textId="3D871574">
            <w:pPr>
              <w:spacing w:line="276" w:lineRule="auto"/>
              <w:rPr>
                <w:rFonts w:ascii="Arial" w:hAnsi="Arial" w:cs="Arial"/>
                <w:sz w:val="20"/>
                <w:szCs w:val="20"/>
              </w:rPr>
            </w:pPr>
            <w:r w:rsidRPr="00302D96">
              <w:rPr>
                <w:rFonts w:ascii="Arial" w:hAnsi="Arial" w:cs="Arial"/>
                <w:bCs/>
                <w:sz w:val="20"/>
                <w:szCs w:val="20"/>
              </w:rPr>
              <w:t>Evaluadora instruccional</w:t>
            </w:r>
          </w:p>
        </w:tc>
        <w:tc>
          <w:tcPr>
            <w:tcW w:w="2268" w:type="dxa"/>
            <w:tcBorders>
              <w:top w:val="single" w:color="000000" w:sz="4" w:space="0"/>
              <w:left w:val="single" w:color="000000" w:sz="4" w:space="0"/>
              <w:bottom w:val="single" w:color="000000" w:sz="4" w:space="0"/>
              <w:right w:val="single" w:color="000000" w:sz="4" w:space="0"/>
            </w:tcBorders>
          </w:tcPr>
          <w:p w:rsidRPr="00302D96" w:rsidR="00C17661" w:rsidP="00C17661" w:rsidRDefault="00C17661" w14:paraId="2D7EB4F9" w14:textId="25442915">
            <w:pPr>
              <w:spacing w:line="276" w:lineRule="auto"/>
              <w:rPr>
                <w:rFonts w:ascii="Arial" w:hAnsi="Arial" w:cs="Arial"/>
                <w:sz w:val="20"/>
                <w:szCs w:val="20"/>
              </w:rPr>
            </w:pPr>
            <w:r w:rsidRPr="00302D96">
              <w:rPr>
                <w:rStyle w:val="normaltextrun"/>
                <w:rFonts w:ascii="Arial" w:hAnsi="Arial" w:cs="Arial"/>
                <w:bCs/>
                <w:sz w:val="20"/>
                <w:szCs w:val="20"/>
              </w:rPr>
              <w:t>Centro Agroturístico – Regional Santander</w:t>
            </w:r>
            <w:r w:rsidRPr="00302D96">
              <w:rPr>
                <w:rStyle w:val="eop"/>
                <w:rFonts w:ascii="Arial" w:hAnsi="Arial" w:cs="Arial"/>
                <w:bCs/>
                <w:sz w:val="20"/>
                <w:szCs w:val="20"/>
              </w:rPr>
              <w:t> </w:t>
            </w:r>
          </w:p>
        </w:tc>
        <w:tc>
          <w:tcPr>
            <w:tcW w:w="1327" w:type="dxa"/>
            <w:tcBorders>
              <w:top w:val="single" w:color="000000" w:sz="4" w:space="0"/>
              <w:left w:val="single" w:color="000000" w:sz="4" w:space="0"/>
              <w:bottom w:val="single" w:color="000000" w:sz="4" w:space="0"/>
              <w:right w:val="single" w:color="000000" w:sz="4" w:space="0"/>
            </w:tcBorders>
          </w:tcPr>
          <w:p w:rsidRPr="00302D96" w:rsidR="00C17661" w:rsidP="00C17661" w:rsidRDefault="00C17661" w14:paraId="70F18933" w14:textId="42E8DCFA">
            <w:pPr>
              <w:spacing w:line="276" w:lineRule="auto"/>
              <w:rPr>
                <w:rFonts w:ascii="Arial" w:hAnsi="Arial" w:cs="Arial"/>
                <w:sz w:val="20"/>
                <w:szCs w:val="20"/>
              </w:rPr>
            </w:pPr>
            <w:r w:rsidRPr="00302D96">
              <w:rPr>
                <w:rStyle w:val="normaltextrun"/>
                <w:rFonts w:ascii="Arial" w:hAnsi="Arial" w:cs="Arial"/>
                <w:bCs/>
                <w:sz w:val="20"/>
                <w:szCs w:val="20"/>
              </w:rPr>
              <w:t>Mayo de 2026</w:t>
            </w:r>
            <w:r w:rsidRPr="00302D96">
              <w:rPr>
                <w:rStyle w:val="eop"/>
                <w:rFonts w:ascii="Arial" w:hAnsi="Arial" w:cs="Arial"/>
                <w:bCs/>
                <w:sz w:val="20"/>
                <w:szCs w:val="20"/>
              </w:rPr>
              <w:t> </w:t>
            </w:r>
          </w:p>
        </w:tc>
        <w:tc>
          <w:tcPr>
            <w:tcW w:w="1977" w:type="dxa"/>
            <w:tcBorders>
              <w:top w:val="single" w:color="000000" w:sz="4" w:space="0"/>
              <w:left w:val="single" w:color="000000" w:sz="4" w:space="0"/>
              <w:bottom w:val="single" w:color="000000" w:sz="4" w:space="0"/>
              <w:right w:val="single" w:color="000000" w:sz="4" w:space="0"/>
            </w:tcBorders>
          </w:tcPr>
          <w:p w:rsidRPr="00302D96" w:rsidR="00C17661" w:rsidP="00C17661" w:rsidRDefault="00C17661" w14:paraId="7D295412" w14:textId="7A724533">
            <w:pPr>
              <w:spacing w:line="276" w:lineRule="auto"/>
              <w:rPr>
                <w:rFonts w:ascii="Arial" w:hAnsi="Arial" w:cs="Arial"/>
                <w:sz w:val="20"/>
                <w:szCs w:val="20"/>
              </w:rPr>
            </w:pPr>
            <w:r w:rsidRPr="00302D96">
              <w:rPr>
                <w:rFonts w:ascii="Arial" w:hAnsi="Arial" w:cs="Arial"/>
                <w:bCs/>
                <w:sz w:val="20"/>
                <w:szCs w:val="20"/>
              </w:rPr>
              <w:t>Adaptación a ambientes virtuales de aprendizaje AVA según lineamientos del Ecosistema 2026</w:t>
            </w:r>
          </w:p>
        </w:tc>
      </w:tr>
    </w:tbl>
    <w:p w:rsidRPr="00C43520" w:rsidR="005E077A" w:rsidP="00913E5D" w:rsidRDefault="005E077A" w14:paraId="71D589A1" w14:textId="1DD8AF1F">
      <w:pPr>
        <w:spacing w:line="276" w:lineRule="auto"/>
        <w:rPr>
          <w:rFonts w:ascii="Arial" w:hAnsi="Arial" w:cs="Arial"/>
          <w:sz w:val="20"/>
          <w:szCs w:val="20"/>
        </w:rPr>
      </w:pPr>
    </w:p>
    <w:sectPr w:rsidRPr="00C43520" w:rsidR="005E077A">
      <w:headerReference w:type="even" r:id="rId64"/>
      <w:headerReference w:type="default" r:id="rId65"/>
      <w:footerReference w:type="even" r:id="rId66"/>
      <w:footerReference w:type="default" r:id="rId67"/>
      <w:headerReference w:type="first" r:id="rId68"/>
      <w:footerReference w:type="first" r:id="rId69"/>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ngelica Varon Quintero" w:date="2026-06-12T09:08:00Z" w:id="2">
    <w:p w:rsidR="006F57A2" w:rsidP="006F57A2" w:rsidRDefault="006F57A2" w14:paraId="431B4D53" w14:textId="77777777">
      <w:r>
        <w:rPr>
          <w:rStyle w:val="Refdecomentario"/>
        </w:rPr>
        <w:annotationRef/>
      </w:r>
      <w:r>
        <w:rPr>
          <w:sz w:val="20"/>
          <w:szCs w:val="20"/>
        </w:rPr>
        <w:t xml:space="preserve">Imagen enlace decorativa: </w:t>
      </w:r>
      <w:hyperlink w:history="1" w:anchor="fromView=search&amp;page=1&amp;position=7&amp;uuid=74d8ca1e-3649-461e-8969-7ae642ef3bc1&amp;query=clasificación+de+medidas+de+ropa" r:id="rId1">
        <w:r w:rsidRPr="006250D6">
          <w:rPr>
            <w:rStyle w:val="Hipervnculo"/>
            <w:sz w:val="20"/>
            <w:szCs w:val="20"/>
          </w:rPr>
          <w:t>https://www.magnific.com/es/fotos-premium/coser-mascarillas_31307105.htm#fromView=search&amp;page=1&amp;position=7&amp;uuid=74d8ca1e-3649-461e-8969-7ae642ef3bc1&amp;query=clasificación+de+medidas+de+ropa</w:t>
        </w:r>
      </w:hyperlink>
    </w:p>
  </w:comment>
  <w:comment w:initials="AV" w:author="Angelica Varon Quintero" w:date="2026-06-12T09:19:00Z" w:id="3">
    <w:p w:rsidR="00A3163F" w:rsidP="00A3163F" w:rsidRDefault="00A3163F" w14:paraId="079E3456" w14:textId="77777777">
      <w:r>
        <w:rPr>
          <w:rStyle w:val="Refdecomentario"/>
        </w:rPr>
        <w:annotationRef/>
      </w:r>
      <w:r>
        <w:rPr>
          <w:sz w:val="20"/>
          <w:szCs w:val="20"/>
        </w:rPr>
        <w:t>recurso tarjetas conectadas</w:t>
      </w:r>
    </w:p>
  </w:comment>
  <w:comment w:initials="ARM" w:author="Paola Angélica Castro Salazar" w:date="2026-05-06T20:57:00Z" w:id="4">
    <w:p w:rsidR="00097AF0" w:rsidRDefault="00097AF0" w14:paraId="7B9B7468" w14:textId="10D20562">
      <w:pPr>
        <w:pStyle w:val="Textocomentario"/>
      </w:pPr>
      <w:r>
        <w:rPr>
          <w:rStyle w:val="Refdecomentario"/>
        </w:rPr>
        <w:annotationRef/>
      </w:r>
      <w:r>
        <w:t>Escala fraccionaria entre uno y dos que organiza divisiones sucesivas del segmento en dieciseisavos, octavos, cuartos, medios y tres cuartos para referencia de medidas proporcionales.</w:t>
      </w:r>
    </w:p>
  </w:comment>
  <w:comment w:initials="AV" w:author="Angelica Varon Quintero" w:date="2026-06-12T09:24:00Z" w:id="5">
    <w:p w:rsidR="00004CA1" w:rsidP="00004CA1" w:rsidRDefault="005511B2" w14:paraId="7FAFAF66" w14:textId="77777777">
      <w:r>
        <w:rPr>
          <w:rStyle w:val="Refdecomentario"/>
        </w:rPr>
        <w:annotationRef/>
      </w:r>
      <w:r w:rsidR="00004CA1">
        <w:rPr>
          <w:sz w:val="20"/>
          <w:szCs w:val="20"/>
        </w:rPr>
        <w:t xml:space="preserve">Enlace: </w:t>
      </w:r>
      <w:hyperlink w:history="1" r:id="rId2">
        <w:r w:rsidRPr="000547BD" w:rsidR="00004CA1">
          <w:rPr>
            <w:rStyle w:val="Hipervnculo"/>
            <w:sz w:val="20"/>
            <w:szCs w:val="20"/>
          </w:rPr>
          <w:t>https://www.magnific.com/es/vector-premium/pulgada-dividida-16-fracciones-parte-regla-escala-tipica-pulgadas-lineas-numeros_136425395.htm</w:t>
        </w:r>
      </w:hyperlink>
    </w:p>
  </w:comment>
  <w:comment w:initials="ARM" w:author="Paola Angélica Castro Salazar" w:date="2026-05-06T20:57:00Z" w:id="6">
    <w:p w:rsidR="00097AF0" w:rsidRDefault="00097AF0" w14:paraId="4C7CF91E" w14:textId="1D10169C">
      <w:pPr>
        <w:pStyle w:val="Textocomentario"/>
      </w:pPr>
      <w:r>
        <w:rPr>
          <w:rStyle w:val="Refdecomentario"/>
        </w:rPr>
        <w:annotationRef/>
      </w:r>
      <w:r>
        <w:t>Escala métrica lineal graduada de cero a cinco centímetros, con subdivisiones regulares que permiten precisar medidas cortas en unidades y fracciones de centímetro.</w:t>
      </w:r>
    </w:p>
  </w:comment>
  <w:comment w:initials="AV" w:author="Angelica Varon Quintero" w:date="2026-06-12T09:27:00Z" w:id="7">
    <w:p w:rsidR="00004CA1" w:rsidP="00004CA1" w:rsidRDefault="0096278D" w14:paraId="64E8323D" w14:textId="77777777">
      <w:r>
        <w:rPr>
          <w:rStyle w:val="Refdecomentario"/>
        </w:rPr>
        <w:annotationRef/>
      </w:r>
      <w:r w:rsidR="00004CA1">
        <w:rPr>
          <w:sz w:val="20"/>
          <w:szCs w:val="20"/>
        </w:rPr>
        <w:t xml:space="preserve">Enlace imagen: </w:t>
      </w:r>
      <w:hyperlink w:history="1" r:id="rId3">
        <w:r w:rsidRPr="00A87BF9" w:rsidR="00004CA1">
          <w:rPr>
            <w:rStyle w:val="Hipervnculo"/>
            <w:sz w:val="20"/>
            <w:szCs w:val="20"/>
          </w:rPr>
          <w:t>https://www.magnific.com/es/fotos-vectores-gratis/regla-pulgadas</w:t>
        </w:r>
      </w:hyperlink>
    </w:p>
  </w:comment>
  <w:comment w:initials="AV" w:author="Angelica Varon Quintero" w:date="2026-06-12T09:45:00Z" w:id="10">
    <w:p w:rsidR="0063038E" w:rsidP="0063038E" w:rsidRDefault="0063038E" w14:paraId="33C15785" w14:textId="77777777">
      <w:r>
        <w:rPr>
          <w:rStyle w:val="Refdecomentario"/>
        </w:rPr>
        <w:annotationRef/>
      </w:r>
      <w:r>
        <w:rPr>
          <w:sz w:val="20"/>
          <w:szCs w:val="20"/>
        </w:rPr>
        <w:t xml:space="preserve">Enlace imagen decorativa: </w:t>
      </w:r>
      <w:hyperlink w:history="1" w:anchor="fromView=search&amp;page=1&amp;position=0&amp;uuid=7d43ee72-8d58-4e50-a09f-3fb3121b513b&amp;query=toma+de+medidas+corporales" r:id="rId4">
        <w:r w:rsidRPr="0040361E">
          <w:rPr>
            <w:rStyle w:val="Hipervnculo"/>
            <w:sz w:val="20"/>
            <w:szCs w:val="20"/>
          </w:rPr>
          <w:t>https://www.magnific.com/es/foto-gratis/nutricionista-su-oficina-mide-volumen-cintura-su-paciente_18133399.htm#fromView=search&amp;page=1&amp;position=0&amp;uuid=7d43ee72-8d58-4e50-a09f-3fb3121b513b&amp;query=toma+de+medidas+corporales</w:t>
        </w:r>
      </w:hyperlink>
    </w:p>
  </w:comment>
  <w:comment w:initials="AV" w:author="Angelica Varon Quintero" w:date="2026-06-12T09:42:00Z" w:id="12">
    <w:p w:rsidR="0063038E" w:rsidP="0063038E" w:rsidRDefault="0063038E" w14:paraId="43D4E084" w14:textId="77777777">
      <w:r>
        <w:rPr>
          <w:rStyle w:val="Refdecomentario"/>
        </w:rPr>
        <w:annotationRef/>
      </w:r>
      <w:r>
        <w:rPr>
          <w:sz w:val="20"/>
          <w:szCs w:val="20"/>
        </w:rPr>
        <w:t xml:space="preserve">Enlace imagen de referencia: </w:t>
      </w:r>
      <w:hyperlink w:history="1" r:id="rId5">
        <w:r w:rsidRPr="007056CC">
          <w:rPr>
            <w:rStyle w:val="Hipervnculo"/>
            <w:sz w:val="20"/>
            <w:szCs w:val="20"/>
          </w:rPr>
          <w:t>https://taller.galartex.es/confeccion/medidas/</w:t>
        </w:r>
      </w:hyperlink>
    </w:p>
  </w:comment>
  <w:comment w:initials="AV" w:author="Angelica Varon Quintero" w:date="2026-06-12T09:42:00Z" w:id="13">
    <w:p w:rsidR="0063038E" w:rsidP="0063038E" w:rsidRDefault="0063038E" w14:paraId="2ACF9B59" w14:textId="77777777">
      <w:r>
        <w:rPr>
          <w:rStyle w:val="Refdecomentario"/>
        </w:rPr>
        <w:annotationRef/>
      </w:r>
      <w:r>
        <w:rPr>
          <w:sz w:val="20"/>
          <w:szCs w:val="20"/>
        </w:rPr>
        <w:t xml:space="preserve">Por favor rediseñar.......imagen similar de referencia encontrada en magnific banco de imagenes: </w:t>
      </w:r>
      <w:hyperlink w:history="1" w:anchor="fromView=search&amp;page=1&amp;position=21&amp;uuid=11d8eb78-cf06-4aeb-a04f-4cb7f78f3313&amp;query=clasificación+de+medidas+corporales+femeninas" r:id="rId6">
        <w:r w:rsidRPr="00BF7D9A">
          <w:rPr>
            <w:rStyle w:val="Hipervnculo"/>
            <w:sz w:val="20"/>
            <w:szCs w:val="20"/>
          </w:rPr>
          <w:t>https://www.magnific.com/es/vector-premium/silueta-femenina-medidas-corporales-figura-mujer-parte-delantera-trasera-tabla-tallas-vector_42643731.htm#fromView=search&amp;page=1&amp;position=21&amp;uuid=11d8eb78-cf06-4aeb-a04f-4cb7f78f3313&amp;query=clasificación+de+medidas+corporales+femeninas</w:t>
        </w:r>
      </w:hyperlink>
    </w:p>
  </w:comment>
  <w:comment w:initials="AV" w:author="Angelica Varon Quintero" w:date="2026-06-12T09:44:00Z" w:id="14">
    <w:p w:rsidR="0063038E" w:rsidP="0063038E" w:rsidRDefault="0063038E" w14:paraId="3C95D408" w14:textId="77777777">
      <w:r>
        <w:rPr>
          <w:rStyle w:val="Refdecomentario"/>
        </w:rPr>
        <w:annotationRef/>
      </w:r>
      <w:r>
        <w:rPr>
          <w:sz w:val="20"/>
          <w:szCs w:val="20"/>
        </w:rPr>
        <w:t>Texto alternativo: Ilustración de una figura femenina de frente y de espalda con líneas rojas que indican los principales puntos para la toma de medidas corporales. Incluye circunferencia de la cabeza, hombro, sisa, largo de talle delantero y de espalda, largo y contorno de manga, contornos de busto, cintura, cadera y puño, ancho de espalda, alto de cadera, tiro y largo del pantalón.</w:t>
      </w:r>
    </w:p>
  </w:comment>
  <w:comment w:initials="AV" w:author="Angelica Varon Quintero" w:date="2026-06-12T10:02:00Z" w:id="15">
    <w:p w:rsidR="00C95189" w:rsidP="00C95189" w:rsidRDefault="00C95189" w14:paraId="4CB83C57" w14:textId="77777777">
      <w:r>
        <w:rPr>
          <w:rStyle w:val="Refdecomentario"/>
        </w:rPr>
        <w:annotationRef/>
      </w:r>
      <w:r>
        <w:rPr>
          <w:sz w:val="20"/>
          <w:szCs w:val="20"/>
        </w:rPr>
        <w:t xml:space="preserve">Imagen de referencia, rediseñar imagen, enlace imagen: </w:t>
      </w:r>
      <w:hyperlink w:history="1" r:id="rId7">
        <w:r w:rsidRPr="002D1267">
          <w:rPr>
            <w:rStyle w:val="Hipervnculo"/>
            <w:sz w:val="20"/>
            <w:szCs w:val="20"/>
          </w:rPr>
          <w:t>https://modatodoesposible.blogspot.com/2016/05/bases-principales-del-corte-toma-de.html</w:t>
        </w:r>
      </w:hyperlink>
    </w:p>
  </w:comment>
  <w:comment w:initials="AV" w:author="Angelica Varon Quintero" w:date="2026-06-12T10:05:00Z" w:id="16">
    <w:p w:rsidR="0032757F" w:rsidP="0032757F" w:rsidRDefault="00C95189" w14:paraId="21C8E464" w14:textId="77777777">
      <w:r>
        <w:rPr>
          <w:rStyle w:val="Refdecomentario"/>
        </w:rPr>
        <w:annotationRef/>
      </w:r>
      <w:r w:rsidR="0032757F">
        <w:rPr>
          <w:sz w:val="20"/>
          <w:szCs w:val="20"/>
        </w:rPr>
        <w:t>Texto alternativo: Lámina técnica con varias representaciones de una figura corporal masculina que explican la toma de medidas mediante líneas amarillas. Incluye recorridos de hombro y brazo, contornos de pecho, cintura, cadera, cuello, muñeca y tobillo, ancho de espalda, largos de talle, manga y pantalón, entrepierna, tiro, sisa y profundidad de axila.</w:t>
      </w:r>
    </w:p>
  </w:comment>
  <w:comment w:initials="AV" w:author="Angelica Varon Quintero" w:date="2026-06-12T10:10:00Z" w:id="11">
    <w:p w:rsidR="007A070E" w:rsidP="007A070E" w:rsidRDefault="007A070E" w14:paraId="7ED0BDFB" w14:textId="77777777">
      <w:r>
        <w:rPr>
          <w:rStyle w:val="Refdecomentario"/>
        </w:rPr>
        <w:annotationRef/>
      </w:r>
      <w:r>
        <w:rPr>
          <w:sz w:val="20"/>
          <w:szCs w:val="20"/>
        </w:rPr>
        <w:t xml:space="preserve">recurso </w:t>
      </w:r>
      <w:r>
        <w:rPr>
          <w:color w:val="12263F"/>
          <w:sz w:val="20"/>
          <w:szCs w:val="20"/>
          <w:highlight w:val="white"/>
        </w:rPr>
        <w:t>Slide de navegación simple</w:t>
      </w:r>
    </w:p>
  </w:comment>
  <w:comment w:initials="AV" w:author="Angelica Varon Quintero" w:date="2026-06-12T10:16:00Z" w:id="17">
    <w:p w:rsidR="001C7A7A" w:rsidP="001C7A7A" w:rsidRDefault="001C7A7A" w14:paraId="584EAA71" w14:textId="77777777">
      <w:r>
        <w:rPr>
          <w:rStyle w:val="Refdecomentario"/>
        </w:rPr>
        <w:annotationRef/>
      </w:r>
      <w:r>
        <w:rPr>
          <w:sz w:val="20"/>
          <w:szCs w:val="20"/>
        </w:rPr>
        <w:t xml:space="preserve">Recurso video: </w:t>
      </w:r>
      <w:hyperlink w:history="1" r:id="rId8">
        <w:r w:rsidRPr="00D536DD">
          <w:rPr>
            <w:rStyle w:val="Hipervnculo"/>
            <w:sz w:val="20"/>
            <w:szCs w:val="20"/>
          </w:rPr>
          <w:t>https://www.youtube.com/watch?v=nrZzZ6GeEjY</w:t>
        </w:r>
      </w:hyperlink>
    </w:p>
  </w:comment>
  <w:comment xmlns:w="http://schemas.openxmlformats.org/wordprocessingml/2006/main" w:initials="AV" w:author="Angelica Varon Quintero" w:date="06/12/2026 03:32:00" w:id="18">
    <w:p xmlns:w14="http://schemas.microsoft.com/office/word/2010/wordml" w:rsidR="2831DC57" w:rsidRDefault="657E9573" w14:paraId="7687B190" w14:textId="094C0858">
      <w:pPr>
        <w:pStyle w:val="CommentText"/>
      </w:pPr>
      <w:r>
        <w:rPr>
          <w:rStyle w:val="CommentReference"/>
        </w:rPr>
        <w:annotationRef/>
      </w:r>
      <w:r w:rsidRPr="50D2F3EF" w:rsidR="0D1E5B1B">
        <w:t xml:space="preserve">CTA para anexo 1, enlace: </w:t>
      </w:r>
    </w:p>
    <w:p xmlns:w14="http://schemas.microsoft.com/office/word/2010/wordml" w:rsidR="160FB9F2" w:rsidRDefault="6A811C15" w14:paraId="2959A3FA" w14:textId="55F4A289">
      <w:pPr>
        <w:pStyle w:val="CommentText"/>
      </w:pPr>
      <w:r>
        <w:fldChar w:fldCharType="begin"/>
      </w:r>
      <w:r>
        <w:instrText>HYPERLINK https://sena4.sharepoint.com/:b:/r/teams/REPOSITORIORECURSOSDIGITALES/Documentos%20compartidos/2026/Santander/Complementarias/23310010-Confecci%C3%B3n%20de%20camisetas%20deportivas/1.%20FinalxVirtualizar/Contenidos/CF01/Formatos%20DI/Anexos/Anexo_01_Medidas_anatomicas_clasificacion_y_analisis.pdf?d=w937093d160c74e939d4ecf860640d141&amp;csf=1&amp;web=1&amp;e=PRia8Q</w:instrText>
      </w:r>
      <w:r>
        <w:fldChar w:fldCharType="separate"/>
      </w:r>
      <w:r w:rsidRPr="529AACFC" w:rsidR="3F29D9D3">
        <w:rPr>
          <w:rStyle w:val="Hyperlink"/>
        </w:rPr>
        <w:t>Anexo_01_Medidas_anatomicas_clasificacion_y_analisis.pdf</w:t>
      </w:r>
      <w:r>
        <w:fldChar w:fldCharType="end"/>
      </w:r>
    </w:p>
  </w:comment>
  <w:comment w:initials="AV" w:author="Angelica Varon Quintero" w:date="2026-06-12T10:35:00Z" w:id="21">
    <w:p w:rsidR="00697730" w:rsidP="00697730" w:rsidRDefault="00697730" w14:paraId="6D8D631A" w14:textId="77777777">
      <w:r>
        <w:rPr>
          <w:rStyle w:val="Refdecomentario"/>
        </w:rPr>
        <w:annotationRef/>
      </w:r>
      <w:r>
        <w:rPr>
          <w:sz w:val="20"/>
          <w:szCs w:val="20"/>
        </w:rPr>
        <w:t xml:space="preserve">Enlace imagen decorativa: </w:t>
      </w:r>
      <w:hyperlink w:history="1" w:anchor="fromView=search&amp;page=1&amp;position=18&amp;uuid=2f84a0fb-c665-4061-beca-bf8f5d68f637&amp;query=tipos+de+prendas" r:id="rId10">
        <w:r w:rsidRPr="00497E11">
          <w:rPr>
            <w:rStyle w:val="Hipervnculo"/>
            <w:sz w:val="20"/>
            <w:szCs w:val="20"/>
          </w:rPr>
          <w:t>https://www.magnific.com/es/foto-gratis/cambio-armario-primavera-sobre-naturaleza-muerta_38103027.htm#fromView=search&amp;page=1&amp;position=18&amp;uuid=2f84a0fb-c665-4061-beca-bf8f5d68f637&amp;query=tipos+de+prendas</w:t>
        </w:r>
      </w:hyperlink>
    </w:p>
  </w:comment>
  <w:comment w:initials="AV" w:author="Angelica Varon Quintero" w:date="2026-06-12T10:38:00Z" w:id="22">
    <w:p w:rsidR="00FF2560" w:rsidP="00FF2560" w:rsidRDefault="00FF2560" w14:paraId="4226D896" w14:textId="77777777">
      <w:r>
        <w:rPr>
          <w:rStyle w:val="Refdecomentario"/>
        </w:rPr>
        <w:annotationRef/>
      </w:r>
      <w:r>
        <w:rPr>
          <w:sz w:val="20"/>
          <w:szCs w:val="20"/>
        </w:rPr>
        <w:t xml:space="preserve">Recurso pestañas horizontales sencillas. </w:t>
      </w:r>
    </w:p>
  </w:comment>
  <w:comment w:initials="AV" w:author="Angelica Varon Quintero" w:date="2026-06-12T10:39:00Z" w:id="23">
    <w:p w:rsidR="00FF2560" w:rsidP="00FF2560" w:rsidRDefault="00FF2560" w14:paraId="383B027D" w14:textId="77777777">
      <w:r>
        <w:rPr>
          <w:rStyle w:val="Refdecomentario"/>
        </w:rPr>
        <w:annotationRef/>
      </w:r>
      <w:r>
        <w:rPr>
          <w:sz w:val="20"/>
          <w:szCs w:val="20"/>
        </w:rPr>
        <w:t>Recurso bloque de texto destacado</w:t>
      </w:r>
    </w:p>
  </w:comment>
  <w:comment w:initials="AV" w:author="Angelica Varon Quintero" w:date="2026-06-12T10:52:00Z" w:id="25">
    <w:p w:rsidR="00610559" w:rsidP="00610559" w:rsidRDefault="00610559" w14:paraId="681B7AF0" w14:textId="77777777">
      <w:r>
        <w:rPr>
          <w:rStyle w:val="Refdecomentario"/>
        </w:rPr>
        <w:annotationRef/>
      </w:r>
      <w:r>
        <w:rPr>
          <w:sz w:val="20"/>
          <w:szCs w:val="20"/>
        </w:rPr>
        <w:t xml:space="preserve">redisenar imagen, enlace de imagen de referencia: </w:t>
      </w:r>
      <w:hyperlink w:history="1" r:id="rId11">
        <w:r w:rsidRPr="006A4D7F">
          <w:rPr>
            <w:rStyle w:val="Hipervnculo"/>
            <w:sz w:val="20"/>
            <w:szCs w:val="20"/>
          </w:rPr>
          <w:t>https://es.pinterest.com/pin/19492210983586148/</w:t>
        </w:r>
      </w:hyperlink>
    </w:p>
  </w:comment>
  <w:comment w:initials="AV" w:author="Angelica Varon Quintero" w:date="2026-06-12T10:54:00Z" w:id="26">
    <w:p w:rsidR="00610559" w:rsidP="00610559" w:rsidRDefault="00610559" w14:paraId="1851CA26" w14:textId="77777777">
      <w:r>
        <w:rPr>
          <w:rStyle w:val="Refdecomentario"/>
        </w:rPr>
        <w:annotationRef/>
      </w:r>
      <w:r>
        <w:rPr>
          <w:sz w:val="20"/>
          <w:szCs w:val="20"/>
        </w:rPr>
        <w:t>Texto alternativo: Ilustración de una figura corporal femenina dividida verticalmente en ocho segmentos iguales, cada uno equivalente a la altura de la cabeza. La representación muestra la relación proporcional entre la cabeza, el torso, la cadera, las piernas y la altura total del cuerpo.</w:t>
      </w:r>
    </w:p>
  </w:comment>
  <w:comment w:initials="AV" w:author="Angelica Varon Quintero" w:date="2026-06-12T10:57:00Z" w:id="27">
    <w:p w:rsidR="001C6021" w:rsidP="001C6021" w:rsidRDefault="001C6021" w14:paraId="72B3697B" w14:textId="77777777">
      <w:r>
        <w:rPr>
          <w:rStyle w:val="Refdecomentario"/>
        </w:rPr>
        <w:annotationRef/>
      </w:r>
      <w:r>
        <w:rPr>
          <w:sz w:val="20"/>
          <w:szCs w:val="20"/>
        </w:rPr>
        <w:t xml:space="preserve">Enlace imagen rediseñar sin ese fondo de color: </w:t>
      </w:r>
      <w:hyperlink w:history="1" w:anchor="fromView=search&amp;page=1&amp;position=7&amp;uuid=92e118c0-181b-48a4-bd73-bcc8cc4d53c4&amp;query=figura+vitruviana" r:id="rId12">
        <w:r w:rsidRPr="00F9133D">
          <w:rPr>
            <w:rStyle w:val="Hipervnculo"/>
            <w:sz w:val="20"/>
            <w:szCs w:val="20"/>
          </w:rPr>
          <w:t>https://www.magnific.com/es/imagen-ia-premium/arte-inspirado-hombre-vitruviano_336136926.htm#fromView=search&amp;page=1&amp;position=7&amp;uuid=92e118c0-181b-48a4-bd73-bcc8cc4d53c4&amp;query=figura+vitruviana</w:t>
        </w:r>
      </w:hyperlink>
    </w:p>
  </w:comment>
  <w:comment w:initials="AV" w:author="Angelica Varon Quintero" w:date="2026-06-12T11:00:00Z" w:id="28">
    <w:p w:rsidR="00934EBD" w:rsidP="00934EBD" w:rsidRDefault="00934EBD" w14:paraId="7B54EDAB" w14:textId="77777777">
      <w:r>
        <w:rPr>
          <w:rStyle w:val="Refdecomentario"/>
        </w:rPr>
        <w:annotationRef/>
      </w:r>
      <w:r>
        <w:rPr>
          <w:sz w:val="20"/>
          <w:szCs w:val="20"/>
        </w:rPr>
        <w:t>texto alternativo: Ilustración de una figura corporal con brazos y piernas extendidos, inscrita dentro de un círculo y un cuadrado. La composición representa las relaciones proporcionales entre la cabeza, el torso, las extremidades y la altura total del cuerpo humano.</w:t>
      </w:r>
    </w:p>
  </w:comment>
  <w:comment w:initials="AV" w:author="Angelica Varon Quintero" w:date="2026-06-12T12:06:00Z" w:id="24">
    <w:p w:rsidR="007C1AD0" w:rsidP="007C1AD0" w:rsidRDefault="007C1AD0" w14:paraId="096419A6" w14:textId="77777777">
      <w:r>
        <w:rPr>
          <w:rStyle w:val="Refdecomentario"/>
        </w:rPr>
        <w:annotationRef/>
      </w:r>
      <w:r>
        <w:rPr>
          <w:sz w:val="20"/>
          <w:szCs w:val="20"/>
        </w:rPr>
        <w:t>Recurso slide navegación con títulos</w:t>
      </w:r>
    </w:p>
  </w:comment>
  <w:comment w:initials="AV" w:author="Angelica Varon Quintero" w:date="2026-06-12T11:02:00Z" w:id="29">
    <w:p w:rsidR="00447A3D" w:rsidP="00447A3D" w:rsidRDefault="00447A3D" w14:paraId="28647DAF" w14:textId="77777777">
      <w:r>
        <w:rPr>
          <w:rStyle w:val="Refdecomentario"/>
        </w:rPr>
        <w:annotationRef/>
      </w:r>
      <w:r>
        <w:rPr>
          <w:sz w:val="20"/>
          <w:szCs w:val="20"/>
        </w:rPr>
        <w:t xml:space="preserve">Rediseñar imagen, enlace de imagen de referencia: </w:t>
      </w:r>
      <w:hyperlink w:history="1" r:id="rId13">
        <w:r w:rsidRPr="009D4917">
          <w:rPr>
            <w:rStyle w:val="Hipervnculo"/>
            <w:sz w:val="20"/>
            <w:szCs w:val="20"/>
          </w:rPr>
          <w:t>https://tevipa.com/blog/proporciones-del-cuerpo-humano-da-vinci-y-vitruvio/</w:t>
        </w:r>
      </w:hyperlink>
    </w:p>
  </w:comment>
  <w:comment w:initials="AV" w:author="Angelica Varon Quintero" w:date="2026-06-12T11:03:00Z" w:id="30">
    <w:p w:rsidR="00447A3D" w:rsidP="00447A3D" w:rsidRDefault="00447A3D" w14:paraId="1E40E168" w14:textId="77777777">
      <w:r>
        <w:rPr>
          <w:rStyle w:val="Refdecomentario"/>
        </w:rPr>
        <w:annotationRef/>
      </w:r>
      <w:r>
        <w:rPr>
          <w:sz w:val="20"/>
          <w:szCs w:val="20"/>
        </w:rPr>
        <w:t>texto alternativo: Ilustración comparativa de figuras humanas en diferentes etapas de crecimiento, desde la infancia hasta la adultez. La imagen muestra cómo varían las proporciones entre la cabeza, el tronco y las extremidades a medida que aumenta la edad.</w:t>
      </w:r>
    </w:p>
  </w:comment>
  <w:comment xmlns:w="http://schemas.openxmlformats.org/wordprocessingml/2006/main" w:initials="AV" w:author="Angelica Varon Quintero" w:date="06/12/2026 04:19:00" w:id="31">
    <w:p xmlns:w14="http://schemas.microsoft.com/office/word/2010/wordml" w:rsidR="75785E17" w:rsidRDefault="30A71148" w14:paraId="541A71CD" w14:textId="60E80FD0">
      <w:pPr>
        <w:pStyle w:val="CommentText"/>
      </w:pPr>
      <w:r>
        <w:rPr>
          <w:rStyle w:val="CommentReference"/>
        </w:rPr>
        <w:annotationRef/>
      </w:r>
      <w:r w:rsidRPr="5045E8AF" w:rsidR="6868CCC9">
        <w:t xml:space="preserve">CTA anexo 2 , enlace: </w:t>
      </w:r>
      <w:r>
        <w:fldChar w:fldCharType="begin"/>
      </w:r>
      <w:r>
        <w:instrText>HYPERLINK https://sena4.sharepoint.com/:b:/r/teams/REPOSITORIORECURSOSDIGITALES/Documentos%20compartidos/2026/Santander/Complementarias/23310010-Confecci%C3%B3n%20de%20camisetas%20deportivas/1.%20FinalxVirtualizar/Contenidos/CF01/Formatos%20DI/Anexos/Anexo_02_Analisis_de_tallas_y_medidas.pdf?d=w62a9222e776342abbe0b3eaf4d649527&amp;csf=1&amp;web=1&amp;e=F05Pfg</w:instrText>
      </w:r>
      <w:r>
        <w:fldChar w:fldCharType="separate"/>
      </w:r>
      <w:r w:rsidRPr="71083679" w:rsidR="65C38F6C">
        <w:rPr>
          <w:rStyle w:val="Hyperlink"/>
        </w:rPr>
        <w:t>Anexo_02_Analisis_de_tallas_y_medidas.pdf</w:t>
      </w:r>
      <w:r>
        <w:fldChar w:fldCharType="end"/>
      </w:r>
    </w:p>
  </w:comment>
  <w:comment w:initials="AV" w:author="Angelica Varon Quintero" w:date="2026-06-12T12:12:00Z" w:id="32">
    <w:p w:rsidR="00912E11" w:rsidP="00912E11" w:rsidRDefault="00912E11" w14:paraId="7FB17D7D" w14:textId="77777777">
      <w:r>
        <w:rPr>
          <w:rStyle w:val="Refdecomentario"/>
        </w:rPr>
        <w:annotationRef/>
      </w:r>
      <w:r>
        <w:rPr>
          <w:sz w:val="20"/>
          <w:szCs w:val="20"/>
        </w:rPr>
        <w:t xml:space="preserve">recurso video, enlace: </w:t>
      </w:r>
      <w:hyperlink w:history="1" r:id="rId15">
        <w:r w:rsidRPr="00F64E17">
          <w:rPr>
            <w:rStyle w:val="Hipervnculo"/>
            <w:sz w:val="20"/>
            <w:szCs w:val="20"/>
          </w:rPr>
          <w:t>https://www.youtube.com/watch?v=leHGYnfUxGk</w:t>
        </w:r>
      </w:hyperlink>
    </w:p>
  </w:comment>
  <w:comment w:initials="AV" w:author="Angelica Varon Quintero" w:date="2026-06-12T12:18:00Z" w:id="33">
    <w:p w:rsidR="00D351F7" w:rsidP="00D351F7" w:rsidRDefault="00D351F7" w14:paraId="4A4E48C5" w14:textId="77777777">
      <w:r>
        <w:rPr>
          <w:rStyle w:val="Refdecomentario"/>
        </w:rPr>
        <w:annotationRef/>
      </w:r>
      <w:r>
        <w:rPr>
          <w:sz w:val="20"/>
          <w:szCs w:val="20"/>
        </w:rPr>
        <w:t xml:space="preserve">Enlace imagen: </w:t>
      </w:r>
      <w:hyperlink w:history="1" w:anchor="fromView=image_search&amp;page=1&amp;position=21&amp;uuid=e4b544ec-eb44-4ac3-92ec-de8fe2354752&amp;query=camiseta+básica+deportiva" r:id="rId16">
        <w:r w:rsidRPr="00677DD9">
          <w:rPr>
            <w:rStyle w:val="Hipervnculo"/>
            <w:sz w:val="20"/>
            <w:szCs w:val="20"/>
          </w:rPr>
          <w:t>https://www.magnific.com/es/vector-premium/dibujo-camisa-parte-atras-abajo_375013611.htm#fromView=image_search&amp;page=1&amp;position=21&amp;uuid=e4b544ec-eb44-4ac3-92ec-de8fe2354752&amp;query=camiseta+básica+deportiva</w:t>
        </w:r>
      </w:hyperlink>
    </w:p>
  </w:comment>
  <w:comment w:initials="AV" w:author="Angelica Varon Quintero" w:date="2026-06-12T12:19:00Z" w:id="34">
    <w:p w:rsidR="00D351F7" w:rsidP="00D351F7" w:rsidRDefault="00D351F7" w14:paraId="20386F50" w14:textId="77777777">
      <w:r>
        <w:rPr>
          <w:rStyle w:val="Refdecomentario"/>
        </w:rPr>
        <w:annotationRef/>
      </w:r>
      <w:r>
        <w:rPr>
          <w:sz w:val="20"/>
          <w:szCs w:val="20"/>
        </w:rPr>
        <w:t>Texto alternatio: Ilustración técnica de una camiseta deportiva básica de manga corta y cuello redondo, representada de frente, de espalda y de perfil. La prenda presenta silueta recta, ajuste holgado y acabados visibles en el cuello, las mangas y el borde inferior.</w:t>
      </w:r>
    </w:p>
  </w:comment>
  <w:comment w:initials="AV" w:author="Angelica Varon Quintero" w:date="2026-06-12T13:05:00Z" w:id="35">
    <w:p w:rsidR="0058190E" w:rsidP="0058190E" w:rsidRDefault="0058190E" w14:paraId="21693A43" w14:textId="77777777">
      <w:r>
        <w:rPr>
          <w:rStyle w:val="Refdecomentario"/>
        </w:rPr>
        <w:annotationRef/>
      </w:r>
      <w:r>
        <w:rPr>
          <w:sz w:val="20"/>
          <w:szCs w:val="20"/>
        </w:rPr>
        <w:t>Imagen de referencia para diseñar</w:t>
      </w:r>
    </w:p>
  </w:comment>
  <w:comment w:initials="AV" w:author="Angelica Varon Quintero" w:date="2026-06-12T13:06:00Z" w:id="36">
    <w:p w:rsidR="0058190E" w:rsidP="0058190E" w:rsidRDefault="0058190E" w14:paraId="7EBC7312" w14:textId="77777777">
      <w:r>
        <w:rPr>
          <w:rStyle w:val="Refdecomentario"/>
        </w:rPr>
        <w:annotationRef/>
      </w:r>
      <w:r>
        <w:rPr>
          <w:sz w:val="20"/>
          <w:szCs w:val="20"/>
        </w:rPr>
        <w:t>Texto alternativo: Ilustración técnica de una camiseta deportiva tipo polo, representada de frente, de espalda y de perfil. La prenda presenta cuello camisero, abertura frontal con botones, mangas cortas, silueta recta y acabados de costura en las mangas y el borde inferior.</w:t>
      </w:r>
    </w:p>
  </w:comment>
  <w:comment w:initials="AV" w:author="Angelica Varon Quintero" w:date="2026-06-12T14:13:00Z" w:id="40">
    <w:p w:rsidR="00D40FFE" w:rsidP="00D40FFE" w:rsidRDefault="00D40FFE" w14:paraId="0C5D433C" w14:textId="77777777">
      <w:r>
        <w:rPr>
          <w:rStyle w:val="Refdecomentario"/>
        </w:rPr>
        <w:annotationRef/>
      </w:r>
      <w:r>
        <w:rPr>
          <w:sz w:val="20"/>
          <w:szCs w:val="20"/>
        </w:rPr>
        <w:t xml:space="preserve">Enlace imagen decorativa: </w:t>
      </w:r>
      <w:hyperlink w:history="1" w:anchor="fromView=search&amp;page=1&amp;position=12&amp;uuid=2f97ec9d-1e2e-4082-8f04-72428990e3c7&amp;query=textiles" r:id="rId17">
        <w:r w:rsidRPr="006320D0">
          <w:rPr>
            <w:rStyle w:val="Hipervnculo"/>
            <w:sz w:val="20"/>
            <w:szCs w:val="20"/>
          </w:rPr>
          <w:t>https://www.magnific.com/es/imagen-ia-premium/textiles-vibrantes-que-tejen-telares-industriales-fabrica_149801382.htm#fromView=search&amp;page=1&amp;position=12&amp;uuid=2f97ec9d-1e2e-4082-8f04-72428990e3c7&amp;query=textiles</w:t>
        </w:r>
      </w:hyperlink>
    </w:p>
  </w:comment>
  <w:comment w:initials="AV" w:author="Angelica Varon Quintero" w:date="2026-06-12T14:22:00Z" w:id="41">
    <w:p w:rsidR="00D40D81" w:rsidP="00D40D81" w:rsidRDefault="00D40D81" w14:paraId="15D9C934" w14:textId="77777777">
      <w:r>
        <w:rPr>
          <w:rStyle w:val="Refdecomentario"/>
        </w:rPr>
        <w:annotationRef/>
      </w:r>
      <w:r>
        <w:rPr>
          <w:sz w:val="20"/>
          <w:szCs w:val="20"/>
        </w:rPr>
        <w:t xml:space="preserve">Enlace imagen: </w:t>
      </w:r>
      <w:hyperlink w:history="1" w:anchor="fromView=search&amp;page=1&amp;position=10&amp;uuid=3f43a632-9239-4960-bb33-d67c7ce0cc09&amp;query=paja+decorativa+hecha+a+mano" r:id="rId18">
        <w:r w:rsidRPr="006708BC">
          <w:rPr>
            <w:rStyle w:val="Hipervnculo"/>
            <w:sz w:val="20"/>
            <w:szCs w:val="20"/>
          </w:rPr>
          <w:t>https://www.magnific.com/es/fotos-premium/paja-decorativa-hecha-mano-flor-corazon-paja-sobre-fondo-madera_22255918.htm#fromView=search&amp;page=1&amp;position=10&amp;uuid=3f43a632-9239-4960-bb33-d67c7ce0cc09&amp;query=paja+decorativa+hecha+a+mano</w:t>
        </w:r>
      </w:hyperlink>
    </w:p>
  </w:comment>
  <w:comment w:initials="AV" w:author="Angelica Varon Quintero" w:date="2026-06-12T14:22:00Z" w:id="42">
    <w:p w:rsidR="00D40D81" w:rsidP="00D40D81" w:rsidRDefault="00D40D81" w14:paraId="39E8C074" w14:textId="77777777">
      <w:r>
        <w:rPr>
          <w:rStyle w:val="Refdecomentario"/>
        </w:rPr>
        <w:annotationRef/>
      </w:r>
      <w:r>
        <w:rPr>
          <w:sz w:val="20"/>
          <w:szCs w:val="20"/>
        </w:rPr>
        <w:t>Texto alternativo: Conjunto de fibras textiles agrupadas en hebras, presentado como materia prima para la elaboración de hilos, tejidos y telas.</w:t>
      </w:r>
    </w:p>
  </w:comment>
  <w:comment w:initials="AV" w:author="Angelica Varon Quintero" w:date="2026-06-12T14:31:00Z" w:id="43">
    <w:p w:rsidR="002D3FF9" w:rsidP="002D3FF9" w:rsidRDefault="002D3FF9" w14:paraId="74C7AB41" w14:textId="77777777">
      <w:r>
        <w:rPr>
          <w:rStyle w:val="Refdecomentario"/>
        </w:rPr>
        <w:annotationRef/>
      </w:r>
      <w:r>
        <w:rPr>
          <w:sz w:val="20"/>
          <w:szCs w:val="20"/>
        </w:rPr>
        <w:t>Recurso pestañas verticales</w:t>
      </w:r>
    </w:p>
  </w:comment>
  <w:comment w:initials="AV" w:author="Angelica Varon Quintero" w:date="2026-06-12T14:31:00Z" w:id="44">
    <w:p w:rsidR="002D3FF9" w:rsidP="002D3FF9" w:rsidRDefault="002D3FF9" w14:paraId="4F5DB1D0" w14:textId="77777777">
      <w:r>
        <w:rPr>
          <w:rStyle w:val="Refdecomentario"/>
        </w:rPr>
        <w:annotationRef/>
      </w:r>
      <w:r>
        <w:rPr>
          <w:sz w:val="20"/>
          <w:szCs w:val="20"/>
        </w:rPr>
        <w:t xml:space="preserve">Enlace imagen: </w:t>
      </w:r>
      <w:hyperlink w:history="1" w:anchor="from_element=cross_selling__photo" r:id="rId19">
        <w:r w:rsidRPr="00E2367D">
          <w:rPr>
            <w:rStyle w:val="Hipervnculo"/>
            <w:sz w:val="20"/>
            <w:szCs w:val="20"/>
          </w:rPr>
          <w:t>https://www.magnific.com/es/fotos-premium/carretes-o-rollos-hilo-lino-color-marron_38740473.htm#from_element=cross_selling__photo</w:t>
        </w:r>
      </w:hyperlink>
    </w:p>
  </w:comment>
  <w:comment w:initials="AV" w:author="Angelica Varon Quintero" w:date="2026-06-12T14:32:00Z" w:id="45">
    <w:p w:rsidR="002D3FF9" w:rsidP="002D3FF9" w:rsidRDefault="002D3FF9" w14:paraId="53683DD3" w14:textId="77777777">
      <w:r>
        <w:rPr>
          <w:rStyle w:val="Refdecomentario"/>
        </w:rPr>
        <w:annotationRef/>
      </w:r>
      <w:r>
        <w:rPr>
          <w:sz w:val="20"/>
          <w:szCs w:val="20"/>
        </w:rPr>
        <w:t>Texto alternativo: Conjunto de ovillos de fibra textil natural organizados como materia prima para procesos de tejido y elaboración de productos artesanales</w:t>
      </w:r>
    </w:p>
  </w:comment>
  <w:comment w:initials="AV" w:author="Angelica Varon Quintero" w:date="2026-06-12T14:39:00Z" w:id="46">
    <w:p w:rsidR="00077D45" w:rsidP="00077D45" w:rsidRDefault="00077D45" w14:paraId="01954AF8" w14:textId="77777777">
      <w:r>
        <w:rPr>
          <w:rStyle w:val="Refdecomentario"/>
        </w:rPr>
        <w:annotationRef/>
      </w:r>
      <w:r>
        <w:rPr>
          <w:sz w:val="20"/>
          <w:szCs w:val="20"/>
        </w:rPr>
        <w:t xml:space="preserve">Recurso video </w:t>
      </w:r>
      <w:hyperlink w:history="1" r:id="rId20">
        <w:r w:rsidRPr="00483FEB">
          <w:rPr>
            <w:rStyle w:val="Hipervnculo"/>
            <w:sz w:val="20"/>
            <w:szCs w:val="20"/>
          </w:rPr>
          <w:t>https://www.youtube.com/watch?v=mc1kARHDHrs&amp;t=1s</w:t>
        </w:r>
      </w:hyperlink>
    </w:p>
  </w:comment>
  <w:comment w:initials="AV" w:author="Angelica Varon Quintero" w:date="2026-06-12T18:54:00Z" w:id="50">
    <w:p w:rsidR="00952680" w:rsidP="00952680" w:rsidRDefault="00952680" w14:paraId="59C55BA7" w14:textId="77777777">
      <w:r>
        <w:rPr>
          <w:rStyle w:val="Refdecomentario"/>
        </w:rPr>
        <w:annotationRef/>
      </w:r>
      <w:r>
        <w:rPr>
          <w:rFonts w:ascii="Arial" w:hAnsi="Arial" w:eastAsia="Arial" w:cs="Arial"/>
          <w:sz w:val="20"/>
          <w:szCs w:val="20"/>
          <w:lang w:eastAsia="ja-JP"/>
        </w:rPr>
        <w:t xml:space="preserve">Recurso podcats enlace: </w:t>
      </w:r>
      <w:hyperlink w:history="1" r:id="rId21">
        <w:r w:rsidRPr="00BD3516">
          <w:rPr>
            <w:rStyle w:val="Hipervnculo"/>
            <w:rFonts w:ascii="Arial" w:hAnsi="Arial" w:eastAsia="Arial" w:cs="Arial"/>
            <w:sz w:val="20"/>
            <w:szCs w:val="20"/>
            <w:lang w:eastAsia="ja-JP"/>
          </w:rPr>
          <w:t>https://sena4.sharepoint.com/:w:/r/teams/REPOSITORIORECURSOSDIGITALES/Documentos%20compartidos/2026/Santander/Complementarias/23310010-Confecci%C3%B3n%20de%20camisetas%20deportivas/1.%20FinalxVirtualizar/Contenidos/CF01/Recurso%20Audiovisual/Texto%20para%20podcats%20CF1.docx?d=w3c1f258059ba48c988432f1e9ab09512&amp;csf=1&amp;web=1&amp;e=kEdbcW</w:t>
        </w:r>
      </w:hyperlink>
    </w:p>
  </w:comment>
  <w:comment w:initials="AV" w:author="Angelica Varon Quintero" w:date="2026-06-12T14:48:00Z" w:id="51">
    <w:p w:rsidR="00A7475A" w:rsidP="00A7475A" w:rsidRDefault="00A7475A" w14:paraId="2999FD4A" w14:textId="77777777">
      <w:r>
        <w:rPr>
          <w:rStyle w:val="Refdecomentario"/>
        </w:rPr>
        <w:annotationRef/>
      </w:r>
      <w:r>
        <w:rPr>
          <w:rFonts w:ascii="Arial" w:hAnsi="Arial" w:eastAsia="Arial" w:cs="Arial"/>
          <w:sz w:val="20"/>
          <w:szCs w:val="20"/>
          <w:lang w:eastAsia="ja-JP"/>
        </w:rPr>
        <w:t>Recurso pasos verticales</w:t>
      </w:r>
    </w:p>
  </w:comment>
  <w:comment w:initials="AV" w:author="Angelica Varon Quintero" w:date="2026-06-12T14:55:00Z" w:id="52">
    <w:p w:rsidR="00A66057" w:rsidP="00A66057" w:rsidRDefault="00A66057" w14:paraId="024D49F6" w14:textId="77777777">
      <w:r>
        <w:rPr>
          <w:rStyle w:val="Refdecomentario"/>
        </w:rPr>
        <w:annotationRef/>
      </w:r>
      <w:r>
        <w:rPr>
          <w:rFonts w:ascii="Arial" w:hAnsi="Arial" w:eastAsia="Arial" w:cs="Arial"/>
          <w:sz w:val="20"/>
          <w:szCs w:val="20"/>
          <w:lang w:eastAsia="ja-JP"/>
        </w:rPr>
        <w:t xml:space="preserve">Enlace imagen decorativa: </w:t>
      </w:r>
      <w:hyperlink w:history="1" w:anchor="fromView=search&amp;page=1&amp;position=25&amp;uuid=cc0cfb73-0dcd-4c98-b6f5-63ab0d3f392a&amp;query=ficha+tecnica+textil" r:id="rId22">
        <w:r w:rsidRPr="00614596">
          <w:rPr>
            <w:rStyle w:val="Hipervnculo"/>
            <w:rFonts w:ascii="Arial" w:hAnsi="Arial" w:eastAsia="Arial" w:cs="Arial"/>
            <w:sz w:val="20"/>
            <w:szCs w:val="20"/>
            <w:lang w:eastAsia="ja-JP"/>
          </w:rPr>
          <w:t>https://www.magnific.com/es/foto-gratis/vida-muerta-oficina-disenador-moda_150861913.htm#fromView=search&amp;page=1&amp;position=25&amp;uuid=cc0cfb73-0dcd-4c98-b6f5-63ab0d3f392a&amp;query=ficha+tecnica+textil</w:t>
        </w:r>
      </w:hyperlink>
    </w:p>
  </w:comment>
  <w:comment w:initials="AV" w:author="Angelica Varon Quintero" w:date="2026-06-12T14:59:00Z" w:id="53">
    <w:p w:rsidR="00840299" w:rsidP="00840299" w:rsidRDefault="00840299" w14:paraId="5F56B850" w14:textId="77777777">
      <w:r>
        <w:rPr>
          <w:rStyle w:val="Refdecomentario"/>
        </w:rPr>
        <w:annotationRef/>
      </w:r>
      <w:r>
        <w:rPr>
          <w:rFonts w:ascii="Arial" w:hAnsi="Arial" w:eastAsia="Arial" w:cs="Arial"/>
          <w:sz w:val="20"/>
          <w:szCs w:val="20"/>
          <w:lang w:eastAsia="ja-JP"/>
        </w:rPr>
        <w:t>Recurso acordeón con viñetas a la izquierda, tipo 1.</w:t>
      </w:r>
    </w:p>
  </w:comment>
  <w:comment w:initials="AV" w:author="Angelica Varon Quintero" w:date="2026-06-12T15:01:00Z" w:id="54">
    <w:p w:rsidR="00BF649C" w:rsidP="00BF649C" w:rsidRDefault="00BF649C" w14:paraId="68BDCC9B" w14:textId="77777777">
      <w:r>
        <w:rPr>
          <w:rStyle w:val="Refdecomentario"/>
        </w:rPr>
        <w:annotationRef/>
      </w:r>
      <w:r>
        <w:rPr>
          <w:rFonts w:ascii="Arial" w:hAnsi="Arial" w:eastAsia="Arial" w:cs="Arial"/>
          <w:sz w:val="20"/>
          <w:szCs w:val="20"/>
          <w:lang w:eastAsia="ja-JP"/>
        </w:rPr>
        <w:t>Recurso bloque de texto destacado</w:t>
      </w:r>
    </w:p>
  </w:comment>
  <w:comment w:initials="AV" w:author="Angelica Varon Quintero" w:date="2026-06-12T15:09:00Z" w:id="55">
    <w:p w:rsidR="000273B5" w:rsidP="000273B5" w:rsidRDefault="000273B5" w14:paraId="0AC4328E" w14:textId="77777777">
      <w:r>
        <w:rPr>
          <w:rStyle w:val="Refdecomentario"/>
        </w:rPr>
        <w:annotationRef/>
      </w:r>
      <w:r>
        <w:rPr>
          <w:rFonts w:ascii="Arial" w:hAnsi="Arial" w:eastAsia="Arial" w:cs="Arial"/>
          <w:sz w:val="20"/>
          <w:szCs w:val="20"/>
          <w:lang w:eastAsia="ja-JP"/>
        </w:rPr>
        <w:t xml:space="preserve">Recurso video, </w:t>
      </w:r>
      <w:hyperlink w:history="1" r:id="rId23">
        <w:r w:rsidRPr="00B54823">
          <w:rPr>
            <w:rStyle w:val="Hipervnculo"/>
            <w:rFonts w:ascii="Arial" w:hAnsi="Arial" w:eastAsia="Arial" w:cs="Arial"/>
            <w:sz w:val="20"/>
            <w:szCs w:val="20"/>
            <w:lang w:eastAsia="ja-JP"/>
          </w:rPr>
          <w:t>https://www.youtube.com/watch?v=5YOLIDHLiCw&amp;t=474s</w:t>
        </w:r>
      </w:hyperlink>
    </w:p>
  </w:comment>
  <w:comment w:initials="AV" w:author="Angelica Varon Quintero" w:date="2026-06-12T15:08:00Z" w:id="56">
    <w:p w:rsidR="000273B5" w:rsidP="000273B5" w:rsidRDefault="000273B5" w14:paraId="64773D66" w14:textId="77777777">
      <w:r>
        <w:rPr>
          <w:rStyle w:val="Refdecomentario"/>
        </w:rPr>
        <w:annotationRef/>
      </w:r>
      <w:r>
        <w:rPr>
          <w:rFonts w:ascii="Arial" w:hAnsi="Arial" w:eastAsia="Arial" w:cs="Arial"/>
          <w:sz w:val="20"/>
          <w:szCs w:val="20"/>
          <w:lang w:eastAsia="ja-JP"/>
        </w:rPr>
        <w:t xml:space="preserve">Recurso video, </w:t>
      </w:r>
      <w:hyperlink w:history="1" r:id="rId24">
        <w:r w:rsidRPr="00C95DDC">
          <w:rPr>
            <w:rStyle w:val="Hipervnculo"/>
            <w:rFonts w:ascii="Arial" w:hAnsi="Arial" w:eastAsia="Arial" w:cs="Arial"/>
            <w:sz w:val="20"/>
            <w:szCs w:val="20"/>
            <w:lang w:eastAsia="ja-JP"/>
          </w:rPr>
          <w:t>https://www.youtube.com/watch?v=PfYp-Hsyb6I</w:t>
        </w:r>
      </w:hyperlink>
    </w:p>
  </w:comment>
  <w:comment w:initials="AV" w:author="Angelica Varon Quintero" w:date="2026-06-12T15:15:00Z" w:id="57">
    <w:p w:rsidR="0017603A" w:rsidP="0017603A" w:rsidRDefault="0017603A" w14:paraId="5F81D235" w14:textId="77777777">
      <w:r>
        <w:rPr>
          <w:rStyle w:val="Refdecomentario"/>
        </w:rPr>
        <w:annotationRef/>
      </w:r>
      <w:r>
        <w:rPr>
          <w:rFonts w:ascii="Arial" w:hAnsi="Arial" w:eastAsia="Arial" w:cs="Arial"/>
          <w:sz w:val="20"/>
          <w:szCs w:val="20"/>
          <w:lang w:eastAsia="ja-JP"/>
        </w:rPr>
        <w:t xml:space="preserve">Enlace imagen decorativa: </w:t>
      </w:r>
      <w:hyperlink w:history="1" w:anchor="fromView=search&amp;page=1&amp;position=10&amp;uuid=10fca451-2466-4899-86f2-674fb8787491&amp;query=maquinaria+de+ocnfeccion" r:id="rId25">
        <w:r w:rsidRPr="00857826">
          <w:rPr>
            <w:rStyle w:val="Hipervnculo"/>
            <w:rFonts w:ascii="Arial" w:hAnsi="Arial" w:eastAsia="Arial" w:cs="Arial"/>
            <w:sz w:val="20"/>
            <w:szCs w:val="20"/>
            <w:lang w:eastAsia="ja-JP"/>
          </w:rPr>
          <w:t>https://www.magnific.com/es/foto-gratis/vista-frontal-maquina-coser-aguja_9361957.htm#fromView=search&amp;page=1&amp;position=10&amp;uuid=10fca451-2466-4899-86f2-674fb8787491&amp;query=maquinaria+de+ocnfeccion</w:t>
        </w:r>
      </w:hyperlink>
    </w:p>
  </w:comment>
  <w:comment w:initials="AV" w:author="Angelica Varon Quintero" w:date="2026-06-12T15:21:00Z" w:id="59">
    <w:p w:rsidR="00785EC7" w:rsidP="00785EC7" w:rsidRDefault="00785EC7" w14:paraId="51D063F9" w14:textId="77777777">
      <w:r>
        <w:rPr>
          <w:rStyle w:val="Refdecomentario"/>
        </w:rPr>
        <w:annotationRef/>
      </w:r>
      <w:r>
        <w:rPr>
          <w:rFonts w:ascii="Arial" w:hAnsi="Arial" w:eastAsia="Arial" w:cs="Arial"/>
          <w:sz w:val="20"/>
          <w:szCs w:val="20"/>
          <w:lang w:eastAsia="ja-JP"/>
        </w:rPr>
        <w:t xml:space="preserve">Diseñar imagen, enlace de imagen de referencia: </w:t>
      </w:r>
      <w:hyperlink w:history="1" r:id="rId26">
        <w:r w:rsidRPr="00C964EB">
          <w:rPr>
            <w:rStyle w:val="Hipervnculo"/>
            <w:rFonts w:ascii="Arial" w:hAnsi="Arial" w:eastAsia="Arial" w:cs="Arial"/>
            <w:sz w:val="20"/>
            <w:szCs w:val="20"/>
            <w:lang w:eastAsia="ja-JP"/>
          </w:rPr>
          <w:t>https://macoser.co/wp-content/uploads/2025/06/Plana-Doble-Transporte-Typical-GC-0323-Maquina-De-Coser.webp</w:t>
        </w:r>
      </w:hyperlink>
    </w:p>
  </w:comment>
  <w:comment w:initials="AV" w:author="Angelica Varon Quintero" w:date="2026-06-12T15:22:00Z" w:id="60">
    <w:p w:rsidR="00785EC7" w:rsidP="00785EC7" w:rsidRDefault="00785EC7" w14:paraId="47FFB717" w14:textId="77777777">
      <w:r>
        <w:rPr>
          <w:rStyle w:val="Refdecomentario"/>
        </w:rPr>
        <w:annotationRef/>
      </w:r>
      <w:r>
        <w:rPr>
          <w:rFonts w:ascii="Arial" w:hAnsi="Arial" w:eastAsia="Arial" w:cs="Arial"/>
          <w:sz w:val="20"/>
          <w:szCs w:val="20"/>
          <w:lang w:eastAsia="ja-JP"/>
        </w:rPr>
        <w:t>Texto alternativo: Máquina de coser industrial plana de una aguja instalada sobre una mesa de trabajo, con motor, pedal, soporte para hilos y mecanismos utilizados para realizar costuras rectas.</w:t>
      </w:r>
    </w:p>
  </w:comment>
  <w:comment w:initials="ARM" w:author="Paola Angélica Castro Salazar" w:date="2026-03-09T17:57:00Z" w:id="61">
    <w:p w:rsidR="00A554BA" w:rsidRDefault="00A554BA" w14:paraId="438B5FFA" w14:textId="77777777">
      <w:pPr>
        <w:pStyle w:val="Textocomentario"/>
      </w:pPr>
      <w:r>
        <w:rPr>
          <w:rStyle w:val="Hipervnculo"/>
        </w:rPr>
        <w:annotationRef/>
      </w:r>
      <w:r>
        <w:t>Máquina de coser industrial con base plana, sistema de aguja frontal, mecanismos de tensión y alimentación de hilo visibles, y panel superior de control electrónico.</w:t>
      </w:r>
    </w:p>
  </w:comment>
  <w:comment w:initials="AV" w:author="Angelica Varon Quintero" w:date="2026-06-12T15:24:00Z" w:id="62">
    <w:p w:rsidR="00A554BA" w:rsidP="00A554BA" w:rsidRDefault="00A554BA" w14:paraId="1C6B0AC3" w14:textId="77777777">
      <w:r>
        <w:rPr>
          <w:rStyle w:val="Refdecomentario"/>
        </w:rPr>
        <w:annotationRef/>
      </w:r>
      <w:r>
        <w:rPr>
          <w:rFonts w:ascii="Arial" w:hAnsi="Arial" w:eastAsia="Arial" w:cs="Arial"/>
          <w:sz w:val="20"/>
          <w:szCs w:val="20"/>
          <w:lang w:eastAsia="ja-JP"/>
        </w:rPr>
        <w:t xml:space="preserve">Diseñar imagen, enlace imagen de referencia: </w:t>
      </w:r>
      <w:hyperlink w:history="1" r:id="rId27">
        <w:r w:rsidRPr="00FD5848">
          <w:rPr>
            <w:rStyle w:val="Hipervnculo"/>
            <w:rFonts w:ascii="Arial" w:hAnsi="Arial" w:eastAsia="Arial" w:cs="Arial"/>
            <w:sz w:val="20"/>
            <w:szCs w:val="20"/>
            <w:lang w:eastAsia="ja-JP"/>
          </w:rPr>
          <w:t>https://atisempogrouponline.com/noticias/que-es-y-para-que-sirve-una-maquina-plana-de-dos-agujas/</w:t>
        </w:r>
      </w:hyperlink>
    </w:p>
  </w:comment>
  <w:comment w:initials="AV" w:author="Angelica Varon Quintero" w:date="2026-06-12T15:26:00Z" w:id="63">
    <w:p w:rsidR="00791889" w:rsidP="00791889" w:rsidRDefault="00791889" w14:paraId="6316BC8C" w14:textId="77777777">
      <w:r>
        <w:rPr>
          <w:rStyle w:val="Refdecomentario"/>
        </w:rPr>
        <w:annotationRef/>
      </w:r>
      <w:r>
        <w:rPr>
          <w:rFonts w:ascii="Arial" w:hAnsi="Arial" w:eastAsia="Arial" w:cs="Arial"/>
          <w:sz w:val="20"/>
          <w:szCs w:val="20"/>
          <w:lang w:eastAsia="ja-JP"/>
        </w:rPr>
        <w:t>Texto alternativo: Máquina de coser industrial plana equipada con dos agujas paralelas y dos sistemas de hilo para realizar dos líneas de costura simultáneas.</w:t>
      </w:r>
    </w:p>
  </w:comment>
  <w:comment w:initials="ARM" w:author="Paola Angélica Castro Salazar" w:date="2026-03-09T17:58:00Z" w:id="64">
    <w:p w:rsidR="002218CD" w:rsidRDefault="002218CD" w14:paraId="57160D70" w14:textId="77777777">
      <w:pPr>
        <w:pStyle w:val="Textocomentario"/>
      </w:pPr>
      <w:r>
        <w:rPr>
          <w:rStyle w:val="Hipervnculo"/>
        </w:rPr>
        <w:annotationRef/>
      </w:r>
      <w:r>
        <w:t xml:space="preserve">Máquina de coser industrial tipo </w:t>
      </w:r>
      <w:r w:rsidRPr="00EE5810">
        <w:rPr>
          <w:i/>
          <w:color w:val="E36C0A" w:themeColor="accent6" w:themeShade="BF"/>
        </w:rPr>
        <w:t>overlock</w:t>
      </w:r>
      <w:r>
        <w:t xml:space="preserve"> con múltiples tensores de hilo, cuchilla lateral de corte y base metálica para el ensamblaje de costuras en los bordes de la tela.</w:t>
      </w:r>
    </w:p>
  </w:comment>
  <w:comment w:initials="AV" w:author="Angelica Varon Quintero" w:date="2026-06-12T15:28:00Z" w:id="65">
    <w:p w:rsidR="002218CD" w:rsidP="002218CD" w:rsidRDefault="002218CD" w14:paraId="43058701" w14:textId="77777777">
      <w:r>
        <w:rPr>
          <w:rStyle w:val="Refdecomentario"/>
        </w:rPr>
        <w:annotationRef/>
      </w:r>
      <w:r>
        <w:rPr>
          <w:rFonts w:ascii="Arial" w:hAnsi="Arial" w:eastAsia="Arial" w:cs="Arial"/>
          <w:sz w:val="20"/>
          <w:szCs w:val="20"/>
          <w:lang w:eastAsia="ja-JP"/>
        </w:rPr>
        <w:t xml:space="preserve">Diseñar , enlace imagen de referencia </w:t>
      </w:r>
      <w:hyperlink w:history="1" r:id="rId28">
        <w:r w:rsidRPr="000C64B6">
          <w:rPr>
            <w:rStyle w:val="Hipervnculo"/>
            <w:rFonts w:ascii="Arial" w:hAnsi="Arial" w:eastAsia="Arial" w:cs="Arial"/>
            <w:sz w:val="20"/>
            <w:szCs w:val="20"/>
            <w:lang w:eastAsia="ja-JP"/>
          </w:rPr>
          <w:t>https://maquinasimpocoser.com/product/maquina-fileteadora-mecatronica-5-hilos-union-un757d/</w:t>
        </w:r>
      </w:hyperlink>
    </w:p>
  </w:comment>
  <w:comment w:initials="AV" w:author="Angelica Varon Quintero" w:date="2026-06-12T15:29:00Z" w:id="66">
    <w:p w:rsidR="002218CD" w:rsidP="002218CD" w:rsidRDefault="002218CD" w14:paraId="52A502F8" w14:textId="77777777">
      <w:r>
        <w:rPr>
          <w:rStyle w:val="Refdecomentario"/>
        </w:rPr>
        <w:annotationRef/>
      </w:r>
      <w:r>
        <w:rPr>
          <w:rFonts w:ascii="Arial" w:hAnsi="Arial" w:eastAsia="Arial" w:cs="Arial"/>
          <w:sz w:val="20"/>
          <w:szCs w:val="20"/>
          <w:lang w:eastAsia="ja-JP"/>
        </w:rPr>
        <w:t>Texto alternativo: Máquina fileteadora industrial con varios soportes para conos de hilo y mecanismos destinados a unir piezas, cortar excedentes y sobrehilar los bordes del material.</w:t>
      </w:r>
    </w:p>
  </w:comment>
  <w:comment w:initials="ARM" w:author="Paola Angélica Castro Salazar" w:date="2026-03-09T17:58:00Z" w:id="67">
    <w:p w:rsidR="002218CD" w:rsidRDefault="002218CD" w14:paraId="56446991" w14:textId="77777777">
      <w:pPr>
        <w:pStyle w:val="Textocomentario"/>
      </w:pPr>
      <w:r>
        <w:rPr>
          <w:rStyle w:val="Hipervnculo"/>
        </w:rPr>
        <w:annotationRef/>
      </w:r>
      <w:r>
        <w:t>Máquina de coser industrial con sistema de múltiples tensores de hilo, base metálica de trabajo y mecanismos frontales para el control del proceso de costura.</w:t>
      </w:r>
    </w:p>
  </w:comment>
  <w:comment w:initials="AV" w:author="Angelica Varon Quintero" w:date="2026-06-12T15:31:00Z" w:id="68">
    <w:p w:rsidR="002218CD" w:rsidP="002218CD" w:rsidRDefault="002218CD" w14:paraId="0E3843A1" w14:textId="77777777">
      <w:r>
        <w:rPr>
          <w:rStyle w:val="Refdecomentario"/>
        </w:rPr>
        <w:annotationRef/>
      </w:r>
      <w:r>
        <w:rPr>
          <w:rFonts w:ascii="Arial" w:hAnsi="Arial" w:eastAsia="Arial" w:cs="Arial"/>
          <w:sz w:val="20"/>
          <w:szCs w:val="20"/>
          <w:lang w:eastAsia="ja-JP"/>
        </w:rPr>
        <w:t xml:space="preserve">Diseñar, enlace imagen de referencia: </w:t>
      </w:r>
      <w:hyperlink w:history="1" r:id="rId29">
        <w:r w:rsidRPr="00EA1B04">
          <w:rPr>
            <w:rStyle w:val="Hipervnculo"/>
            <w:rFonts w:ascii="Arial" w:hAnsi="Arial" w:eastAsia="Arial" w:cs="Arial"/>
            <w:sz w:val="20"/>
            <w:szCs w:val="20"/>
            <w:lang w:eastAsia="ja-JP"/>
          </w:rPr>
          <w:t>https://maquinasdeconfeccion.com/producto/collarin-mecatronica-typical-gk1500/</w:t>
        </w:r>
      </w:hyperlink>
    </w:p>
  </w:comment>
  <w:comment w:initials="AV" w:author="Angelica Varon Quintero" w:date="2026-06-12T15:31:00Z" w:id="69">
    <w:p w:rsidR="002218CD" w:rsidP="002218CD" w:rsidRDefault="002218CD" w14:paraId="63712C34" w14:textId="77777777">
      <w:r>
        <w:rPr>
          <w:rStyle w:val="Refdecomentario"/>
        </w:rPr>
        <w:annotationRef/>
      </w:r>
      <w:r>
        <w:rPr>
          <w:rFonts w:ascii="Arial" w:hAnsi="Arial" w:eastAsia="Arial" w:cs="Arial"/>
          <w:sz w:val="20"/>
          <w:szCs w:val="20"/>
          <w:lang w:eastAsia="ja-JP"/>
        </w:rPr>
        <w:t>Texto alternativo: Máquina collarín industrial instalada sobre una mesa de trabajo y equipada con varios soportes para hilos, utilizada para realizar costuras de cobertura y dobladillos en tejidos de punto.</w:t>
      </w:r>
    </w:p>
  </w:comment>
  <w:comment w:initials="ARM" w:author="Paola Angélica Castro Salazar" w:date="2026-03-09T17:59:00Z" w:id="70">
    <w:p w:rsidR="00EF6167" w:rsidRDefault="00EF6167" w14:paraId="44DA4BFC" w14:textId="77777777">
      <w:pPr>
        <w:pStyle w:val="Textocomentario"/>
      </w:pPr>
      <w:r>
        <w:rPr>
          <w:rStyle w:val="Hipervnculo"/>
        </w:rPr>
        <w:annotationRef/>
      </w:r>
      <w:r>
        <w:t>Máquina de coser industrial con base metálica de trabajo, sistema de aguja frontal, mecanismos de alimentación de tela y panel lateral de control electrónico.</w:t>
      </w:r>
    </w:p>
  </w:comment>
  <w:comment w:initials="AV" w:author="Angelica Varon Quintero" w:date="2026-06-12T15:32:00Z" w:id="71">
    <w:p w:rsidR="00EF6167" w:rsidP="00EF6167" w:rsidRDefault="00EF6167" w14:paraId="0A110667" w14:textId="77777777">
      <w:r>
        <w:rPr>
          <w:rStyle w:val="Refdecomentario"/>
        </w:rPr>
        <w:annotationRef/>
      </w:r>
      <w:r>
        <w:rPr>
          <w:rFonts w:ascii="Arial" w:hAnsi="Arial" w:eastAsia="Arial" w:cs="Arial"/>
          <w:sz w:val="20"/>
          <w:szCs w:val="20"/>
          <w:lang w:eastAsia="ja-JP"/>
        </w:rPr>
        <w:t xml:space="preserve">Diseñar, enlace imagen de referencia: </w:t>
      </w:r>
      <w:hyperlink w:history="1" r:id="rId30">
        <w:r w:rsidRPr="00DD2091">
          <w:rPr>
            <w:rStyle w:val="Hipervnculo"/>
            <w:rFonts w:ascii="Arial" w:hAnsi="Arial" w:eastAsia="Arial" w:cs="Arial"/>
            <w:sz w:val="20"/>
            <w:szCs w:val="20"/>
            <w:lang w:eastAsia="ja-JP"/>
          </w:rPr>
          <w:t>https://maquinasdeconfeccion.com/producto/ojaladora-mecatronica-de-camisa-jack-jk783/</w:t>
        </w:r>
      </w:hyperlink>
    </w:p>
  </w:comment>
  <w:comment w:initials="AV" w:author="Angelica Varon Quintero" w:date="2026-06-12T15:33:00Z" w:id="72">
    <w:p w:rsidR="00EF6167" w:rsidP="00EF6167" w:rsidRDefault="00EF6167" w14:paraId="4174E9CA" w14:textId="77777777">
      <w:r>
        <w:rPr>
          <w:rStyle w:val="Refdecomentario"/>
        </w:rPr>
        <w:annotationRef/>
      </w:r>
      <w:r>
        <w:rPr>
          <w:rFonts w:ascii="Arial" w:hAnsi="Arial" w:eastAsia="Arial" w:cs="Arial"/>
          <w:sz w:val="20"/>
          <w:szCs w:val="20"/>
          <w:lang w:eastAsia="ja-JP"/>
        </w:rPr>
        <w:t>Texto alternativo: Máquina ojaladora industrial con panel de control y mecanismos especializados para realizar ojales automatizados en diferentes tipos de prendas.</w:t>
      </w:r>
    </w:p>
  </w:comment>
  <w:comment w:initials="ARM" w:author="Paola Angélica Castro Salazar" w:date="2026-03-09T17:59:00Z" w:id="73">
    <w:p w:rsidR="00EF6167" w:rsidRDefault="00EF6167" w14:paraId="2EBA9A46" w14:textId="77777777">
      <w:pPr>
        <w:pStyle w:val="Textocomentario"/>
      </w:pPr>
      <w:r>
        <w:rPr>
          <w:rStyle w:val="Hipervnculo"/>
        </w:rPr>
        <w:annotationRef/>
      </w:r>
      <w:r>
        <w:t>Máquina de coser industrial con base metálica de trabajo, sistema de aguja frontal y mecanismo de costura reforzada para operaciones de confección en prendas.</w:t>
      </w:r>
    </w:p>
  </w:comment>
  <w:comment w:initials="AV" w:author="Angelica Varon Quintero" w:date="2026-06-12T15:34:00Z" w:id="74">
    <w:p w:rsidR="00EF6167" w:rsidP="00EF6167" w:rsidRDefault="00EF6167" w14:paraId="2DA6F382" w14:textId="77777777">
      <w:r>
        <w:rPr>
          <w:rStyle w:val="Refdecomentario"/>
        </w:rPr>
        <w:annotationRef/>
      </w:r>
      <w:r>
        <w:rPr>
          <w:rFonts w:ascii="Arial" w:hAnsi="Arial" w:eastAsia="Arial" w:cs="Arial"/>
          <w:sz w:val="20"/>
          <w:szCs w:val="20"/>
          <w:lang w:eastAsia="ja-JP"/>
        </w:rPr>
        <w:t xml:space="preserve">Diseñar, enlace imagen de referencia: </w:t>
      </w:r>
      <w:hyperlink w:history="1" r:id="rId31">
        <w:r w:rsidRPr="002818F8">
          <w:rPr>
            <w:rStyle w:val="Hipervnculo"/>
            <w:rFonts w:ascii="Arial" w:hAnsi="Arial" w:eastAsia="Arial" w:cs="Arial"/>
            <w:sz w:val="20"/>
            <w:szCs w:val="20"/>
            <w:lang w:eastAsia="ja-JP"/>
          </w:rPr>
          <w:t>https://maquinasdeconfeccion.com/producto/maquina-botonadora-electronica-siruba/</w:t>
        </w:r>
      </w:hyperlink>
    </w:p>
  </w:comment>
  <w:comment w:initials="AV" w:author="Angelica Varon Quintero" w:date="2026-06-12T15:34:00Z" w:id="75">
    <w:p w:rsidR="00EF6167" w:rsidP="00EF6167" w:rsidRDefault="00EF6167" w14:paraId="18637E47" w14:textId="77777777">
      <w:r>
        <w:rPr>
          <w:rStyle w:val="Refdecomentario"/>
        </w:rPr>
        <w:annotationRef/>
      </w:r>
      <w:r>
        <w:rPr>
          <w:rFonts w:ascii="Arial" w:hAnsi="Arial" w:eastAsia="Arial" w:cs="Arial"/>
          <w:sz w:val="20"/>
          <w:szCs w:val="20"/>
          <w:lang w:eastAsia="ja-JP"/>
        </w:rPr>
        <w:t>Texto alternativo: Máquina botonera industrial con sistema de sujeción y panel de control, diseñada para fijar botones automáticamente sobre las prendas.</w:t>
      </w:r>
    </w:p>
  </w:comment>
  <w:comment w:initials="ARM" w:author="Paola Angélica Castro Salazar" w:date="2026-03-09T18:00:00Z" w:id="76">
    <w:p w:rsidR="000F0033" w:rsidRDefault="000F0033" w14:paraId="2D2E4594" w14:textId="77777777">
      <w:pPr>
        <w:pStyle w:val="Textocomentario"/>
      </w:pPr>
      <w:r>
        <w:rPr>
          <w:rStyle w:val="Hipervnculo"/>
        </w:rPr>
        <w:annotationRef/>
      </w:r>
      <w:r>
        <w:t>Máquina de coser industrial con base plana, sistema de aguja frontal y mecanismo especializado para operaciones de unión y refuerzo en piezas de confección.</w:t>
      </w:r>
    </w:p>
  </w:comment>
  <w:comment w:initials="AV" w:author="Angelica Varon Quintero" w:date="2026-06-12T15:36:00Z" w:id="77">
    <w:p w:rsidR="000F0033" w:rsidP="000F0033" w:rsidRDefault="000F0033" w14:paraId="15EB5C1F" w14:textId="77777777">
      <w:r>
        <w:rPr>
          <w:rStyle w:val="Refdecomentario"/>
        </w:rPr>
        <w:annotationRef/>
      </w:r>
      <w:r>
        <w:rPr>
          <w:rFonts w:ascii="Arial" w:hAnsi="Arial" w:eastAsia="Arial" w:cs="Arial"/>
          <w:sz w:val="20"/>
          <w:szCs w:val="20"/>
          <w:lang w:eastAsia="ja-JP"/>
        </w:rPr>
        <w:t xml:space="preserve">Diseñar, enlace imagen de referencia: </w:t>
      </w:r>
      <w:hyperlink w:history="1" r:id="rId32">
        <w:r w:rsidRPr="00047E56">
          <w:rPr>
            <w:rStyle w:val="Hipervnculo"/>
            <w:rFonts w:ascii="Arial" w:hAnsi="Arial" w:eastAsia="Arial" w:cs="Arial"/>
            <w:sz w:val="20"/>
            <w:szCs w:val="20"/>
            <w:lang w:eastAsia="ja-JP"/>
          </w:rPr>
          <w:t>https://maquinasdeconfeccion.com/producto/maquina-presilladora-mecatronica-willcox-w1850/</w:t>
        </w:r>
      </w:hyperlink>
    </w:p>
  </w:comment>
  <w:comment w:initials="AV" w:author="Angelica Varon Quintero" w:date="2026-06-12T15:36:00Z" w:id="78">
    <w:p w:rsidR="000F0033" w:rsidP="000F0033" w:rsidRDefault="000F0033" w14:paraId="74C16F6B" w14:textId="77777777">
      <w:r>
        <w:rPr>
          <w:rStyle w:val="Refdecomentario"/>
        </w:rPr>
        <w:annotationRef/>
      </w:r>
      <w:r>
        <w:rPr>
          <w:rFonts w:ascii="Arial" w:hAnsi="Arial" w:eastAsia="Arial" w:cs="Arial"/>
          <w:sz w:val="20"/>
          <w:szCs w:val="20"/>
          <w:lang w:eastAsia="ja-JP"/>
        </w:rPr>
        <w:t>Texto alternativo: Máquina presilladora industrial con panel de control y área de costura especializada para reforzar bolsillos, trabillas, cremalleras y otros puntos de tensión.</w:t>
      </w:r>
    </w:p>
  </w:comment>
  <w:comment w:initials="ARM" w:author="Paola Angélica Castro Salazar" w:date="2026-03-09T18:00:00Z" w:id="79">
    <w:p w:rsidR="000F0033" w:rsidRDefault="000F0033" w14:paraId="158D246A" w14:textId="77777777">
      <w:pPr>
        <w:pStyle w:val="Textocomentario"/>
      </w:pPr>
      <w:r>
        <w:rPr>
          <w:rStyle w:val="Hipervnculo"/>
        </w:rPr>
        <w:annotationRef/>
      </w:r>
      <w:r>
        <w:t>Máquina de coser industrial con base de trabajo amplia, sistema de aguja vertical y mecanismos de control frontal para operaciones específicas de confección.</w:t>
      </w:r>
    </w:p>
  </w:comment>
  <w:comment w:initials="AV" w:author="Angelica Varon Quintero" w:date="2026-06-12T15:37:00Z" w:id="80">
    <w:p w:rsidR="000F0033" w:rsidP="000F0033" w:rsidRDefault="000F0033" w14:paraId="734D4A78" w14:textId="77777777">
      <w:r>
        <w:rPr>
          <w:rStyle w:val="Refdecomentario"/>
        </w:rPr>
        <w:annotationRef/>
      </w:r>
      <w:r>
        <w:rPr>
          <w:rFonts w:ascii="Arial" w:hAnsi="Arial" w:eastAsia="Arial" w:cs="Arial"/>
          <w:sz w:val="20"/>
          <w:szCs w:val="20"/>
          <w:lang w:eastAsia="ja-JP"/>
        </w:rPr>
        <w:t xml:space="preserve">Diseñar, enlace imagen de referencia: </w:t>
      </w:r>
      <w:hyperlink w:history="1" r:id="rId33">
        <w:r w:rsidRPr="00E67E20">
          <w:rPr>
            <w:rStyle w:val="Hipervnculo"/>
            <w:rFonts w:ascii="Arial" w:hAnsi="Arial" w:eastAsia="Arial" w:cs="Arial"/>
            <w:sz w:val="20"/>
            <w:szCs w:val="20"/>
            <w:lang w:eastAsia="ja-JP"/>
          </w:rPr>
          <w:t>https://spanish.alibaba.com/product-detail/DS-500-Single-Needle-Double-Thread-60790739273.html</w:t>
        </w:r>
      </w:hyperlink>
    </w:p>
  </w:comment>
  <w:comment w:initials="AV" w:author="Angelica Varon Quintero" w:date="2026-06-12T15:38:00Z" w:id="81">
    <w:p w:rsidR="000F0033" w:rsidP="000F0033" w:rsidRDefault="000F0033" w14:paraId="3F2A7628" w14:textId="77777777">
      <w:r>
        <w:rPr>
          <w:rStyle w:val="Refdecomentario"/>
        </w:rPr>
        <w:annotationRef/>
      </w:r>
      <w:r>
        <w:rPr>
          <w:rFonts w:ascii="Arial" w:hAnsi="Arial" w:eastAsia="Arial" w:cs="Arial"/>
          <w:sz w:val="20"/>
          <w:szCs w:val="20"/>
          <w:lang w:eastAsia="ja-JP"/>
        </w:rPr>
        <w:t>Texto alternativo: Máquina industrial de pespunte ciego con superficie de trabajo y mecanismo curvo de costura, utilizada para elaborar dobladillos con puntadas poco visibles en el exterior de la prenda.</w:t>
      </w:r>
    </w:p>
  </w:comment>
  <w:comment w:initials="AV" w:author="Angelica Varon Quintero" w:date="2026-06-12T15:40:00Z" w:id="58">
    <w:p w:rsidR="00423E58" w:rsidP="00423E58" w:rsidRDefault="00423E58" w14:paraId="293025C6" w14:textId="77777777">
      <w:r>
        <w:rPr>
          <w:rStyle w:val="Refdecomentario"/>
        </w:rPr>
        <w:annotationRef/>
      </w:r>
      <w:r>
        <w:rPr>
          <w:rFonts w:ascii="Arial" w:hAnsi="Arial" w:eastAsia="Arial" w:cs="Arial"/>
          <w:sz w:val="20"/>
          <w:szCs w:val="20"/>
          <w:lang w:eastAsia="ja-JP"/>
        </w:rPr>
        <w:t xml:space="preserve">recurso slide de navegación simple </w:t>
      </w:r>
      <w:r>
        <w:rPr>
          <w:rFonts w:ascii="Arial" w:hAnsi="Arial" w:eastAsia="Arial" w:cs="Arial"/>
          <w:color w:val="12263F"/>
          <w:sz w:val="20"/>
          <w:szCs w:val="20"/>
          <w:highlight w:val="white"/>
          <w:lang w:eastAsia="ja-JP"/>
        </w:rPr>
        <w:t>Opción 1 - Tipo b</w:t>
      </w:r>
    </w:p>
  </w:comment>
  <w:comment w:initials="AV" w:author="Angelica Varon Quintero" w:date="2026-06-12T15:42:00Z" w:id="82">
    <w:p w:rsidR="003D7EEA" w:rsidP="003D7EEA" w:rsidRDefault="003D7EEA" w14:paraId="3939808C" w14:textId="77777777">
      <w:r>
        <w:rPr>
          <w:rStyle w:val="Refdecomentario"/>
        </w:rPr>
        <w:annotationRef/>
      </w:r>
      <w:r>
        <w:rPr>
          <w:rFonts w:ascii="Arial" w:hAnsi="Arial" w:eastAsia="Arial" w:cs="Arial"/>
          <w:sz w:val="20"/>
          <w:szCs w:val="20"/>
          <w:lang w:eastAsia="ja-JP"/>
        </w:rPr>
        <w:t xml:space="preserve">Recurso acordeón con viñetas a la izquierda. </w:t>
      </w:r>
    </w:p>
  </w:comment>
  <w:comment w:initials="AV" w:author="Angelica Varon Quintero" w:date="2026-06-12T15:54:00Z" w:id="83">
    <w:p w:rsidR="003924C0" w:rsidP="003924C0" w:rsidRDefault="003924C0" w14:paraId="576BD5FA" w14:textId="77777777">
      <w:r>
        <w:rPr>
          <w:rStyle w:val="Refdecomentario"/>
        </w:rPr>
        <w:annotationRef/>
      </w:r>
      <w:r>
        <w:rPr>
          <w:rFonts w:ascii="Arial" w:hAnsi="Arial" w:eastAsia="Arial" w:cs="Arial"/>
          <w:sz w:val="20"/>
          <w:szCs w:val="20"/>
          <w:lang w:eastAsia="ja-JP"/>
        </w:rPr>
        <w:t xml:space="preserve">Enlace imagen decorativa: </w:t>
      </w:r>
      <w:hyperlink w:history="1" w:anchor="fromView=search&amp;page=2&amp;position=45&amp;uuid=f4b99c4e-3bb8-444f-916b-28207ceb6f9c&amp;query=agujas+para+maquina+de+coser+industrial" r:id="rId34">
        <w:r w:rsidRPr="001A2CDF">
          <w:rPr>
            <w:rStyle w:val="Hipervnculo"/>
            <w:rFonts w:ascii="Arial" w:hAnsi="Arial" w:eastAsia="Arial" w:cs="Arial"/>
            <w:sz w:val="20"/>
            <w:szCs w:val="20"/>
            <w:lang w:eastAsia="ja-JP"/>
          </w:rPr>
          <w:t>https://www.magnific.com/es/fotos-premium/primer-plano-maquina-industria_126255798.htm#fromView=search&amp;page=2&amp;position=45&amp;uuid=f4b99c4e-3bb8-444f-916b-28207ceb6f9c&amp;query=agujas+para+maquina+de+coser+industrial</w:t>
        </w:r>
      </w:hyperlink>
    </w:p>
  </w:comment>
  <w:comment w:initials="AV" w:author="Angelica Varon Quintero" w:date="2026-06-12T17:10:00Z" w:id="85">
    <w:p w:rsidR="003E1497" w:rsidP="003E1497" w:rsidRDefault="003E1497" w14:paraId="35E274C0" w14:textId="77777777">
      <w:r>
        <w:rPr>
          <w:rStyle w:val="Refdecomentario"/>
        </w:rPr>
        <w:annotationRef/>
      </w:r>
      <w:r>
        <w:rPr>
          <w:rFonts w:ascii="Arial" w:hAnsi="Arial" w:eastAsia="Arial" w:cs="Arial"/>
          <w:sz w:val="20"/>
          <w:szCs w:val="20"/>
          <w:lang w:eastAsia="ja-JP"/>
        </w:rPr>
        <w:t xml:space="preserve">Enlace imagen decorativa: </w:t>
      </w:r>
      <w:hyperlink w:history="1" w:anchor="fromView=search&amp;page=1&amp;position=0&amp;uuid=5e09a195-a031-47fb-885f-7514cfb03950&amp;query=patronaje" r:id="rId35">
        <w:r w:rsidRPr="00FE6CF7">
          <w:rPr>
            <w:rStyle w:val="Hipervnculo"/>
            <w:rFonts w:ascii="Arial" w:hAnsi="Arial" w:eastAsia="Arial" w:cs="Arial"/>
            <w:sz w:val="20"/>
            <w:szCs w:val="20"/>
            <w:lang w:eastAsia="ja-JP"/>
          </w:rPr>
          <w:t>https://www.magnific.com/es/foto-gratis/dibujo-tela_5633609.htm#fromView=search&amp;page=1&amp;position=0&amp;uuid=5e09a195-a031-47fb-885f-7514cfb03950&amp;query=patronaje</w:t>
        </w:r>
      </w:hyperlink>
    </w:p>
  </w:comment>
  <w:comment xmlns:w="http://schemas.openxmlformats.org/wordprocessingml/2006/main" w:initials="AV" w:author="Angelica Varon Quintero" w:date="06/12/2026 10:17:00" w:id="86">
    <w:p xmlns:w14="http://schemas.microsoft.com/office/word/2010/wordml" w:rsidR="44C3C0E1" w:rsidRDefault="1ED3915F" w14:paraId="455A2A97" w14:textId="55BF2494">
      <w:pPr>
        <w:pStyle w:val="CommentText"/>
      </w:pPr>
      <w:r>
        <w:rPr>
          <w:rStyle w:val="CommentReference"/>
        </w:rPr>
        <w:annotationRef/>
      </w:r>
      <w:r w:rsidRPr="1385B382" w:rsidR="5BEEA8BA">
        <w:t xml:space="preserve">Anexo 3 , enlace: </w:t>
      </w:r>
      <w:r>
        <w:fldChar w:fldCharType="begin"/>
      </w:r>
      <w:r>
        <w:instrText>HYPERLINK https://sena4.sharepoint.com/:b:/r/teams/REPOSITORIORECURSOSDIGITALES/Documentos%20compartidos/2026/Santander/Complementarias/23310010-Confecci%C3%B3n%20de%20camisetas%20deportivas/1.%20FinalxVirtualizar/Contenidos/CF01/Formatos%20DI/Anexos/Anexo_03_Pasos_para_el_trazo_de_la_base_superior.pdf?d=wdb2862c0b40a4948813844aef20001a1&amp;csf=1&amp;web=1&amp;e=2978gj</w:instrText>
      </w:r>
      <w:r>
        <w:fldChar w:fldCharType="separate"/>
      </w:r>
      <w:r w:rsidRPr="0FC52637" w:rsidR="5103F70A">
        <w:rPr>
          <w:rStyle w:val="Hyperlink"/>
        </w:rPr>
        <w:t>Anexo_03_Pasos_para_el_trazo_de_la_base_superior.pdf</w:t>
      </w:r>
      <w:r>
        <w:fldChar w:fldCharType="end"/>
      </w:r>
      <w:r>
        <w:fldChar w:fldCharType="begin"/>
      </w:r>
      <w:r>
        <w:instrText>HYPERLINK https://sena4.sharepoint.com/:b:/r/teams/REPOSITORIORECURSOSDIGITALES/Documentos%20compartidos/2026/Santander/Complementarias/23310010-Confecci%C3%B3n%20de%20camisetas%20deportivas/1.%20FinalxVirtualizar/Contenidos/CF01/Formatos%20DI/Anexos/Anexo_03_Pasos_para_el_trazo_de_la_base_superior.pdf?d=wdb2862c0b40a4948813844aef20001a1&amp;csf=1&amp;web=1&amp;e=2978gj</w:instrText>
      </w:r>
      <w:r>
        <w:fldChar w:fldCharType="separate"/>
      </w:r>
      <w:r w:rsidRPr="65B9102B" w:rsidR="214D8EF0">
        <w:rPr>
          <w:rStyle w:val="Hyperlink"/>
        </w:rPr>
        <w:t>Anexo_03_Pasos_para_el_trazo_de_la_base_superior.pdf</w:t>
      </w:r>
      <w:r>
        <w:fldChar w:fldCharType="end"/>
      </w:r>
    </w:p>
  </w:comment>
  <w:comment xmlns:w="http://schemas.openxmlformats.org/wordprocessingml/2006/main" w:initials="AV" w:author="Angelica Varon Quintero" w:date="06/12/2026 10:20:00" w:id="87">
    <w:p xmlns:w14="http://schemas.microsoft.com/office/word/2010/wordml" w:rsidR="74F4E51F" w:rsidRDefault="088AB387" w14:paraId="28D8B0DB" w14:textId="2F6B6AFF">
      <w:pPr>
        <w:pStyle w:val="CommentText"/>
      </w:pPr>
      <w:r>
        <w:rPr>
          <w:rStyle w:val="CommentReference"/>
        </w:rPr>
        <w:annotationRef/>
      </w:r>
      <w:r w:rsidRPr="6A2063A4" w:rsidR="4377A154">
        <w:t xml:space="preserve">Anexo 4, enlace: </w:t>
      </w:r>
      <w:r>
        <w:fldChar w:fldCharType="begin"/>
      </w:r>
      <w:r>
        <w:instrText>HYPERLINK https://sena4.sharepoint.com/:b:/r/teams/REPOSITORIORECURSOSDIGITALES/Documentos%20compartidos/2026/Santander/Complementarias/23310010-Confecci%C3%B3n%20de%20camisetas%20deportivas/1.%20FinalxVirtualizar/Contenidos/CF01/Formatos%20DI/Anexos/Anexo_04._Manual_de_patronaje_basico_e_interpretacion_de_disen%CC%83os.pdf?d=w5fe5514d4f2f48cab5387a0d111279c4&amp;csf=1&amp;web=1&amp;e=j20Z3b</w:instrText>
      </w:r>
      <w:r>
        <w:fldChar w:fldCharType="separate"/>
      </w:r>
      <w:r w:rsidRPr="7F97260B" w:rsidR="11E50502">
        <w:rPr>
          <w:rStyle w:val="Hyperlink"/>
        </w:rPr>
        <w:t>Anexo_04._Manual_de_patronaje_basico_e_interpretacion_de_diseños.pdf</w:t>
      </w:r>
      <w:r>
        <w:fldChar w:fldCharType="end"/>
      </w:r>
    </w:p>
  </w:comment>
  <w:comment xmlns:w="http://schemas.openxmlformats.org/wordprocessingml/2006/main" w:initials="AV" w:author="Angelica Varon Quintero" w:date="06/12/2026 10:25:00" w:id="88">
    <w:p xmlns:w14="http://schemas.microsoft.com/office/word/2010/wordml" w:rsidR="1A50B021" w:rsidRDefault="7DF6B33A" w14:paraId="5C274DAC" w14:textId="07A1B0EC">
      <w:pPr>
        <w:pStyle w:val="CommentText"/>
      </w:pPr>
      <w:r>
        <w:rPr>
          <w:rStyle w:val="CommentReference"/>
        </w:rPr>
        <w:annotationRef/>
      </w:r>
      <w:r w:rsidRPr="17273B7D" w:rsidR="7EA20533">
        <w:t xml:space="preserve">Anexo 5, enlace: </w:t>
      </w:r>
      <w:r>
        <w:fldChar w:fldCharType="begin"/>
      </w:r>
      <w:r>
        <w:instrText>HYPERLINK https://sena4.sharepoint.com/:b:/r/teams/REPOSITORIORECURSOSDIGITALES/Documentos%20compartidos/2026/Santander/Complementarias/23310010-Confecci%C3%B3n%20de%20camisetas%20deportivas/1.%20FinalxVirtualizar/Contenidos/CF01/Formatos%20DI/Anexos/Anexo_05_Aspectos_clave_para_el_trazo_de_la_manga.pdf?d=w00ec65b178d543caaab083c41e56aee8&amp;csf=1&amp;web=1&amp;e=bfrO09</w:instrText>
      </w:r>
      <w:r>
        <w:fldChar w:fldCharType="separate"/>
      </w:r>
      <w:r w:rsidRPr="28798235" w:rsidR="401C9949">
        <w:rPr>
          <w:rStyle w:val="Hyperlink"/>
        </w:rPr>
        <w:t>Anexo_05_Aspectos_clave_para_el_trazo_de_la_manga.pdf</w:t>
      </w:r>
      <w:r>
        <w:fldChar w:fldCharType="end"/>
      </w:r>
    </w:p>
  </w:comment>
  <w:comment w:initials="AV" w:author="Angelica Varon Quintero" w:date="2026-06-12T17:29:00Z" w:id="89">
    <w:p w:rsidR="00800AC8" w:rsidP="00800AC8" w:rsidRDefault="00800AC8" w14:paraId="35DCBEC0" w14:textId="77777777">
      <w:r>
        <w:rPr>
          <w:rStyle w:val="Refdecomentario"/>
        </w:rPr>
        <w:annotationRef/>
      </w:r>
      <w:r>
        <w:rPr>
          <w:rFonts w:ascii="Arial" w:hAnsi="Arial" w:eastAsia="Arial" w:cs="Arial"/>
          <w:sz w:val="20"/>
          <w:szCs w:val="20"/>
          <w:lang w:eastAsia="ja-JP"/>
        </w:rPr>
        <w:t xml:space="preserve">Recurso video, enlace: </w:t>
      </w:r>
      <w:hyperlink w:history="1" r:id="rId39">
        <w:r w:rsidRPr="00166C0E">
          <w:rPr>
            <w:rStyle w:val="Hipervnculo"/>
            <w:rFonts w:ascii="Arial" w:hAnsi="Arial" w:eastAsia="Arial" w:cs="Arial"/>
            <w:sz w:val="20"/>
            <w:szCs w:val="20"/>
            <w:lang w:eastAsia="ja-JP"/>
          </w:rPr>
          <w:t>https://www.youtube.com/watch?v=flZWxWKNq5s</w:t>
        </w:r>
      </w:hyperlink>
    </w:p>
  </w:comment>
  <w:comment w:initials="AV" w:author="Angelica Varon Quintero" w:date="2026-06-12T17:32:00Z" w:id="91">
    <w:p w:rsidR="009762A3" w:rsidP="009762A3" w:rsidRDefault="009762A3" w14:paraId="53BB03A6" w14:textId="77777777">
      <w:r>
        <w:rPr>
          <w:rStyle w:val="Refdecomentario"/>
        </w:rPr>
        <w:annotationRef/>
      </w:r>
      <w:r>
        <w:rPr>
          <w:rFonts w:ascii="Arial" w:hAnsi="Arial" w:eastAsia="Arial" w:cs="Arial"/>
          <w:sz w:val="20"/>
          <w:szCs w:val="20"/>
          <w:lang w:eastAsia="ja-JP"/>
        </w:rPr>
        <w:t xml:space="preserve">Recurso ruta de pasos. </w:t>
      </w:r>
    </w:p>
  </w:comment>
  <w:comment xmlns:w="http://schemas.openxmlformats.org/wordprocessingml/2006/main" w:initials="AV" w:author="Angelica Varon Quintero" w:date="06/12/2026 10:36:00" w:id="92">
    <w:p xmlns:w14="http://schemas.microsoft.com/office/word/2010/wordml" w:rsidR="44B24C4D" w:rsidRDefault="0451431A" w14:paraId="3E463EEA" w14:textId="2CF83FD4">
      <w:pPr>
        <w:pStyle w:val="CommentText"/>
      </w:pPr>
      <w:r>
        <w:rPr>
          <w:rStyle w:val="CommentReference"/>
        </w:rPr>
        <w:annotationRef/>
      </w:r>
      <w:r w:rsidRPr="529BD5DF" w:rsidR="335D4E85">
        <w:t xml:space="preserve">anexo 6, enlace: </w:t>
      </w:r>
      <w:r>
        <w:fldChar w:fldCharType="begin"/>
      </w:r>
      <w:r>
        <w:instrText>HYPERLINK https://sena4.sharepoint.com/:b:/r/teams/REPOSITORIORECURSOSDIGITALES/Documentos%20compartidos/2026/Santander/Complementarias/23310010-Confecci%C3%B3n%20de%20camisetas%20deportivas/1.%20FinalxVirtualizar/Contenidos/CF01/Formatos%20DI/Anexos/Anexo_06_Analisis_estructura_masculina_prepatronaje.pdf?d=w75232ac4d18248d89b16b4ad31b6dce8&amp;csf=1&amp;web=1&amp;e=zWoD4F</w:instrText>
      </w:r>
      <w:r>
        <w:fldChar w:fldCharType="separate"/>
      </w:r>
      <w:r w:rsidRPr="5933A334" w:rsidR="677DF6D1">
        <w:rPr>
          <w:rStyle w:val="Hyperlink"/>
        </w:rPr>
        <w:t>Anexo_06_Analisis_estructura_masculina_prepatronaje.pdf</w:t>
      </w:r>
      <w:r>
        <w:fldChar w:fldCharType="end"/>
      </w:r>
    </w:p>
  </w:comment>
  <w:comment w:initials="AV" w:author="Angelica Varon Quintero" w:date="2026-06-12T17:38:00Z" w:id="93">
    <w:p w:rsidR="00E9507B" w:rsidP="00E9507B" w:rsidRDefault="00E9507B" w14:paraId="7B86291B" w14:textId="77777777">
      <w:r>
        <w:rPr>
          <w:rStyle w:val="Refdecomentario"/>
        </w:rPr>
        <w:annotationRef/>
      </w:r>
      <w:r>
        <w:rPr>
          <w:rFonts w:ascii="Arial" w:hAnsi="Arial" w:eastAsia="Arial" w:cs="Arial"/>
          <w:sz w:val="20"/>
          <w:szCs w:val="20"/>
          <w:lang w:eastAsia="ja-JP"/>
        </w:rPr>
        <w:t>Diseñar imagen</w:t>
      </w:r>
    </w:p>
  </w:comment>
  <w:comment w:initials="AV" w:author="Angelica Varon Quintero" w:date="2026-06-12T17:38:00Z" w:id="94">
    <w:p w:rsidR="00E9507B" w:rsidP="00E9507B" w:rsidRDefault="00E9507B" w14:paraId="10A6CAD3" w14:textId="77777777">
      <w:r>
        <w:rPr>
          <w:rStyle w:val="Refdecomentario"/>
        </w:rPr>
        <w:annotationRef/>
      </w:r>
      <w:r>
        <w:rPr>
          <w:rFonts w:ascii="Arial" w:hAnsi="Arial" w:eastAsia="Arial" w:cs="Arial"/>
          <w:sz w:val="20"/>
          <w:szCs w:val="20"/>
          <w:lang w:eastAsia="ja-JP"/>
        </w:rPr>
        <w:t>Texto alternativo: Esquema técnico del patrón base superior masculino, con las piezas delantera y posterior delimitadas por las líneas de centro frente y centro atrás. Incluye el trazado del escote, los hombros, las sisas, los costados y el borde inferior, acompañado por líneas auxiliares, curvas, fórmulas y medidas de construcción.</w:t>
      </w:r>
    </w:p>
  </w:comment>
  <w:comment xmlns:w="http://schemas.openxmlformats.org/wordprocessingml/2006/main" w:initials="AV" w:author="Angelica Varon Quintero" w:date="06/12/2026 10:42:00" w:id="95">
    <w:p xmlns:w14="http://schemas.microsoft.com/office/word/2010/wordml" w:rsidR="4F4CA9AE" w:rsidRDefault="453D034A" w14:paraId="3599714D" w14:textId="62B268E0">
      <w:pPr>
        <w:pStyle w:val="CommentText"/>
      </w:pPr>
      <w:r>
        <w:rPr>
          <w:rStyle w:val="CommentReference"/>
        </w:rPr>
        <w:annotationRef/>
      </w:r>
      <w:r w:rsidRPr="1F9B0633" w:rsidR="3F77A2B9">
        <w:t xml:space="preserve">Anexo 4 nuevamente (diferente página), enlace: </w:t>
      </w:r>
      <w:r>
        <w:fldChar w:fldCharType="begin"/>
      </w:r>
      <w:r>
        <w:instrText>HYPERLINK https://sena4.sharepoint.com/:b:/r/teams/REPOSITORIORECURSOSDIGITALES/Documentos%20compartidos/2026/Santander/Complementarias/23310010-Confecci%C3%B3n%20de%20camisetas%20deportivas/1.%20FinalxVirtualizar/Contenidos/CF01/Formatos%20DI/Anexos/Anexo_04._Manual_de_patronaje_basico_e_interpretacion_de_disen%CC%83os.pdf?d=w5fe5514d4f2f48cab5387a0d111279c4&amp;csf=1&amp;web=1&amp;e=GBRuP1</w:instrText>
      </w:r>
      <w:r>
        <w:fldChar w:fldCharType="separate"/>
      </w:r>
      <w:r w:rsidRPr="7B6C03C0" w:rsidR="5FDB9F52">
        <w:rPr>
          <w:rStyle w:val="Hyperlink"/>
        </w:rPr>
        <w:t>Anexo_04._Manual_de_patronaje_basico_e_interpretacion_de_diseños.pdf</w:t>
      </w:r>
      <w:r>
        <w:fldChar w:fldCharType="end"/>
      </w:r>
    </w:p>
  </w:comment>
  <w:comment w:initials="AV" w:author="Angelica Varon Quintero" w:date="2026-06-12T17:47:00Z" w:id="96">
    <w:p w:rsidR="00EB53E2" w:rsidP="00EB53E2" w:rsidRDefault="00EB53E2" w14:paraId="4B1CBD1D" w14:textId="77777777">
      <w:r>
        <w:rPr>
          <w:rStyle w:val="Refdecomentario"/>
        </w:rPr>
        <w:annotationRef/>
      </w:r>
      <w:r>
        <w:rPr>
          <w:rFonts w:ascii="Arial" w:hAnsi="Arial" w:eastAsia="Arial" w:cs="Arial"/>
          <w:sz w:val="20"/>
          <w:szCs w:val="20"/>
          <w:lang w:eastAsia="ja-JP"/>
        </w:rPr>
        <w:t xml:space="preserve">recurso video, enlace: </w:t>
      </w:r>
      <w:hyperlink w:history="1" r:id="rId42">
        <w:r w:rsidRPr="00271427">
          <w:rPr>
            <w:rStyle w:val="Hipervnculo"/>
            <w:rFonts w:ascii="Arial" w:hAnsi="Arial" w:eastAsia="Arial" w:cs="Arial"/>
            <w:sz w:val="20"/>
            <w:szCs w:val="20"/>
            <w:lang w:eastAsia="ja-JP"/>
          </w:rPr>
          <w:t>https://www.youtube.com/watch?v=u0eiVcJAldI</w:t>
        </w:r>
      </w:hyperlink>
    </w:p>
  </w:comment>
  <w:comment w:initials="AV" w:author="Angelica Varon Quintero" w:date="2026-06-12T17:50:00Z" w:id="97">
    <w:p w:rsidR="00016C73" w:rsidP="00016C73" w:rsidRDefault="00016C73" w14:paraId="65B0341C" w14:textId="77777777">
      <w:r>
        <w:rPr>
          <w:rStyle w:val="Refdecomentario"/>
        </w:rPr>
        <w:annotationRef/>
      </w:r>
      <w:r>
        <w:rPr>
          <w:rFonts w:ascii="Arial" w:hAnsi="Arial" w:eastAsia="Arial" w:cs="Arial"/>
          <w:sz w:val="20"/>
          <w:szCs w:val="20"/>
          <w:lang w:eastAsia="ja-JP"/>
        </w:rPr>
        <w:t>Diseñar imagen</w:t>
      </w:r>
    </w:p>
  </w:comment>
  <w:comment w:initials="AV" w:author="Angelica Varon Quintero" w:date="2026-06-12T17:50:00Z" w:id="98">
    <w:p w:rsidR="00016C73" w:rsidP="00016C73" w:rsidRDefault="00016C73" w14:paraId="48FC8DA9" w14:textId="77777777">
      <w:r>
        <w:rPr>
          <w:rStyle w:val="Refdecomentario"/>
        </w:rPr>
        <w:annotationRef/>
      </w:r>
      <w:r>
        <w:rPr>
          <w:rFonts w:ascii="Arial" w:hAnsi="Arial" w:eastAsia="Arial" w:cs="Arial"/>
          <w:sz w:val="20"/>
          <w:szCs w:val="20"/>
          <w:lang w:eastAsia="ja-JP"/>
        </w:rPr>
        <w:t>Texto alternativo: Plano técnico del patrón de una camiseta deportiva masculina compuesto por el cuerpo, la manga y el cuello. Incluye líneas estructurales, curvas, puntos de construcción y medidas de referencia para realizar el trazado.</w:t>
      </w:r>
    </w:p>
  </w:comment>
  <w:comment w:initials="AV" w:author="Angelica Varon Quintero" w:date="2026-06-12T17:55:00Z" w:id="99">
    <w:p w:rsidR="00EC3AB6" w:rsidP="00EC3AB6" w:rsidRDefault="00EC3AB6" w14:paraId="58BABF89" w14:textId="77777777">
      <w:r>
        <w:rPr>
          <w:rStyle w:val="Refdecomentario"/>
        </w:rPr>
        <w:annotationRef/>
      </w:r>
      <w:r>
        <w:rPr>
          <w:rFonts w:ascii="Arial" w:hAnsi="Arial" w:eastAsia="Arial" w:cs="Arial"/>
          <w:sz w:val="20"/>
          <w:szCs w:val="20"/>
          <w:lang w:eastAsia="ja-JP"/>
        </w:rPr>
        <w:t>Diseñar imagen</w:t>
      </w:r>
    </w:p>
  </w:comment>
  <w:comment w:initials="AV" w:author="Angelica Varon Quintero" w:date="2026-06-12T17:55:00Z" w:id="100">
    <w:p w:rsidR="00EC3AB6" w:rsidP="00EC3AB6" w:rsidRDefault="00EC3AB6" w14:paraId="16192A9F" w14:textId="77777777">
      <w:r>
        <w:rPr>
          <w:rStyle w:val="Refdecomentario"/>
        </w:rPr>
        <w:annotationRef/>
      </w:r>
      <w:r>
        <w:rPr>
          <w:rFonts w:ascii="Arial" w:hAnsi="Arial" w:eastAsia="Arial" w:cs="Arial"/>
          <w:sz w:val="20"/>
          <w:szCs w:val="20"/>
          <w:lang w:eastAsia="ja-JP"/>
        </w:rPr>
        <w:t>Texto alternativo: Plano técnico del patrón de una camiseta deportiva femenina con las piezas delantera y posterior diferenciadas, acompañado por líneas estructurales, curvas, puntos de construcción y medidas de referencia para realizar el trazado.</w:t>
      </w:r>
    </w:p>
  </w:comment>
  <w:comment xmlns:w="http://schemas.openxmlformats.org/wordprocessingml/2006/main" w:initials="AQ" w:author="Angelica Varon Quintero" w:date="2026-08-25T09:17:20" w:id="1519521143">
    <w:p xmlns:w14="http://schemas.microsoft.com/office/word/2010/wordml" xmlns:w="http://schemas.openxmlformats.org/wordprocessingml/2006/main" w:rsidR="02AC3171" w:rsidRDefault="570526F5" w14:paraId="0358521F" w14:textId="27944751">
      <w:pPr>
        <w:pStyle w:val="CommentText"/>
      </w:pPr>
      <w:r>
        <w:rPr>
          <w:rStyle w:val="CommentReference"/>
        </w:rPr>
        <w:annotationRef/>
      </w:r>
      <w:r w:rsidRPr="612694B2" w:rsidR="3E252DAA">
        <w:t>texto alternativo de máximo 150 caracteres:</w:t>
      </w:r>
    </w:p>
    <w:p xmlns:w14="http://schemas.microsoft.com/office/word/2010/wordml" xmlns:w="http://schemas.openxmlformats.org/wordprocessingml/2006/main" w:rsidR="05AD4B19" w:rsidRDefault="54F81D52" w14:paraId="5A111DD6" w14:textId="596E6FCF">
      <w:pPr>
        <w:pStyle w:val="CommentText"/>
      </w:pPr>
    </w:p>
    <w:p xmlns:w14="http://schemas.microsoft.com/office/word/2010/wordml" xmlns:w="http://schemas.openxmlformats.org/wordprocessingml/2006/main" w:rsidR="31263FEB" w:rsidRDefault="1C63E6A7" w14:paraId="726AC960" w14:textId="5E4F2968">
      <w:pPr>
        <w:pStyle w:val="CommentText"/>
      </w:pPr>
      <w:r w:rsidRPr="7841EFCE" w:rsidR="26FABA7B">
        <w:t>Mapa conceptual sobre medidas, textiles, fichas técnicas, maquinaria, insumos y patronaje para camisetas deportivas.</w:t>
      </w:r>
    </w:p>
  </w:comment>
</w:comments>
</file>

<file path=word/commentsExtended.xml><?xml version="1.0" encoding="utf-8"?>
<w15:commentsEx xmlns:mc="http://schemas.openxmlformats.org/markup-compatibility/2006" xmlns:w15="http://schemas.microsoft.com/office/word/2012/wordml" mc:Ignorable="w15">
  <w15:commentEx w15:done="0" w15:paraId="431B4D53"/>
  <w15:commentEx w15:done="0" w15:paraId="079E3456"/>
  <w15:commentEx w15:done="0" w15:paraId="7B9B7468"/>
  <w15:commentEx w15:done="0" w15:paraId="7FAFAF66" w15:paraIdParent="7B9B7468"/>
  <w15:commentEx w15:done="0" w15:paraId="4C7CF91E"/>
  <w15:commentEx w15:done="0" w15:paraId="64E8323D" w15:paraIdParent="4C7CF91E"/>
  <w15:commentEx w15:done="0" w15:paraId="33C15785"/>
  <w15:commentEx w15:done="0" w15:paraId="43D4E084"/>
  <w15:commentEx w15:done="0" w15:paraId="2ACF9B59" w15:paraIdParent="43D4E084"/>
  <w15:commentEx w15:done="0" w15:paraId="3C95D408" w15:paraIdParent="43D4E084"/>
  <w15:commentEx w15:done="0" w15:paraId="4CB83C57"/>
  <w15:commentEx w15:done="0" w15:paraId="21C8E464" w15:paraIdParent="4CB83C57"/>
  <w15:commentEx w15:done="0" w15:paraId="7ED0BDFB"/>
  <w15:commentEx w15:done="0" w15:paraId="584EAA71"/>
  <w15:commentEx w15:done="0" w15:paraId="2959A3FA"/>
  <w15:commentEx w15:done="0" w15:paraId="6D8D631A"/>
  <w15:commentEx w15:done="0" w15:paraId="4226D896"/>
  <w15:commentEx w15:done="0" w15:paraId="383B027D"/>
  <w15:commentEx w15:done="0" w15:paraId="681B7AF0"/>
  <w15:commentEx w15:done="0" w15:paraId="1851CA26" w15:paraIdParent="681B7AF0"/>
  <w15:commentEx w15:done="0" w15:paraId="72B3697B"/>
  <w15:commentEx w15:done="0" w15:paraId="7B54EDAB" w15:paraIdParent="72B3697B"/>
  <w15:commentEx w15:done="0" w15:paraId="096419A6"/>
  <w15:commentEx w15:done="0" w15:paraId="28647DAF"/>
  <w15:commentEx w15:done="0" w15:paraId="1E40E168" w15:paraIdParent="28647DAF"/>
  <w15:commentEx w15:done="0" w15:paraId="541A71CD"/>
  <w15:commentEx w15:done="0" w15:paraId="7FB17D7D"/>
  <w15:commentEx w15:done="0" w15:paraId="4A4E48C5"/>
  <w15:commentEx w15:done="0" w15:paraId="20386F50" w15:paraIdParent="4A4E48C5"/>
  <w15:commentEx w15:done="0" w15:paraId="21693A43"/>
  <w15:commentEx w15:done="0" w15:paraId="7EBC7312" w15:paraIdParent="21693A43"/>
  <w15:commentEx w15:done="0" w15:paraId="0C5D433C"/>
  <w15:commentEx w15:done="0" w15:paraId="15D9C934"/>
  <w15:commentEx w15:done="0" w15:paraId="39E8C074" w15:paraIdParent="15D9C934"/>
  <w15:commentEx w15:done="0" w15:paraId="74C7AB41"/>
  <w15:commentEx w15:done="0" w15:paraId="4F5DB1D0"/>
  <w15:commentEx w15:done="0" w15:paraId="53683DD3" w15:paraIdParent="4F5DB1D0"/>
  <w15:commentEx w15:done="0" w15:paraId="01954AF8"/>
  <w15:commentEx w15:done="0" w15:paraId="59C55BA7"/>
  <w15:commentEx w15:done="0" w15:paraId="2999FD4A"/>
  <w15:commentEx w15:done="0" w15:paraId="024D49F6"/>
  <w15:commentEx w15:done="0" w15:paraId="5F56B850"/>
  <w15:commentEx w15:done="0" w15:paraId="68BDCC9B"/>
  <w15:commentEx w15:done="0" w15:paraId="0AC4328E"/>
  <w15:commentEx w15:done="0" w15:paraId="64773D66"/>
  <w15:commentEx w15:done="0" w15:paraId="5F81D235"/>
  <w15:commentEx w15:done="0" w15:paraId="51D063F9"/>
  <w15:commentEx w15:done="0" w15:paraId="47FFB717" w15:paraIdParent="51D063F9"/>
  <w15:commentEx w15:done="0" w15:paraId="438B5FFA"/>
  <w15:commentEx w15:done="0" w15:paraId="1C6B0AC3"/>
  <w15:commentEx w15:done="0" w15:paraId="6316BC8C" w15:paraIdParent="1C6B0AC3"/>
  <w15:commentEx w15:done="0" w15:paraId="57160D70"/>
  <w15:commentEx w15:done="0" w15:paraId="43058701"/>
  <w15:commentEx w15:done="0" w15:paraId="52A502F8" w15:paraIdParent="43058701"/>
  <w15:commentEx w15:done="0" w15:paraId="56446991"/>
  <w15:commentEx w15:done="0" w15:paraId="0E3843A1"/>
  <w15:commentEx w15:done="0" w15:paraId="63712C34" w15:paraIdParent="0E3843A1"/>
  <w15:commentEx w15:done="0" w15:paraId="44DA4BFC"/>
  <w15:commentEx w15:done="0" w15:paraId="0A110667"/>
  <w15:commentEx w15:done="0" w15:paraId="4174E9CA" w15:paraIdParent="0A110667"/>
  <w15:commentEx w15:done="0" w15:paraId="2EBA9A46"/>
  <w15:commentEx w15:done="0" w15:paraId="2DA6F382"/>
  <w15:commentEx w15:done="0" w15:paraId="18637E47" w15:paraIdParent="2DA6F382"/>
  <w15:commentEx w15:done="0" w15:paraId="2D2E4594"/>
  <w15:commentEx w15:done="0" w15:paraId="15EB5C1F"/>
  <w15:commentEx w15:done="0" w15:paraId="74C16F6B" w15:paraIdParent="15EB5C1F"/>
  <w15:commentEx w15:done="0" w15:paraId="158D246A"/>
  <w15:commentEx w15:done="0" w15:paraId="734D4A78"/>
  <w15:commentEx w15:done="0" w15:paraId="3F2A7628" w15:paraIdParent="734D4A78"/>
  <w15:commentEx w15:done="0" w15:paraId="293025C6"/>
  <w15:commentEx w15:done="0" w15:paraId="3939808C"/>
  <w15:commentEx w15:done="0" w15:paraId="576BD5FA"/>
  <w15:commentEx w15:done="0" w15:paraId="35E274C0"/>
  <w15:commentEx w15:done="0" w15:paraId="455A2A97"/>
  <w15:commentEx w15:done="0" w15:paraId="28D8B0DB"/>
  <w15:commentEx w15:done="0" w15:paraId="5C274DAC"/>
  <w15:commentEx w15:done="0" w15:paraId="35DCBEC0"/>
  <w15:commentEx w15:done="0" w15:paraId="53BB03A6"/>
  <w15:commentEx w15:done="0" w15:paraId="3E463EEA"/>
  <w15:commentEx w15:done="0" w15:paraId="7B86291B"/>
  <w15:commentEx w15:done="0" w15:paraId="10A6CAD3" w15:paraIdParent="7B86291B"/>
  <w15:commentEx w15:done="0" w15:paraId="3599714D"/>
  <w15:commentEx w15:done="0" w15:paraId="4B1CBD1D"/>
  <w15:commentEx w15:done="0" w15:paraId="65B0341C"/>
  <w15:commentEx w15:done="0" w15:paraId="48FC8DA9" w15:paraIdParent="65B0341C"/>
  <w15:commentEx w15:done="0" w15:paraId="58BABF89"/>
  <w15:commentEx w15:done="0" w15:paraId="16192A9F" w15:paraIdParent="58BABF89"/>
  <w15:commentEx w15:done="0" w15:paraId="726AC96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E1698B9" w16cex:dateUtc="2026-06-12T14:08:00Z"/>
  <w16cex:commentExtensible w16cex:durableId="64FB6E7D" w16cex:dateUtc="2026-06-12T14:19:00Z"/>
  <w16cex:commentExtensible w16cex:durableId="27404A30" w16cex:dateUtc="2026-06-12T14:24:00Z"/>
  <w16cex:commentExtensible w16cex:durableId="7EC21688" w16cex:dateUtc="2026-06-12T14:27:00Z"/>
  <w16cex:commentExtensible w16cex:durableId="6BEA6D36" w16cex:dateUtc="2026-06-12T14:45:00Z"/>
  <w16cex:commentExtensible w16cex:durableId="1CE343AF" w16cex:dateUtc="2026-06-12T14:42:00Z"/>
  <w16cex:commentExtensible w16cex:durableId="01880A7C" w16cex:dateUtc="2026-06-12T14:42:00Z"/>
  <w16cex:commentExtensible w16cex:durableId="61CEF432" w16cex:dateUtc="2026-06-12T14:44:00Z"/>
  <w16cex:commentExtensible w16cex:durableId="1FB10ED5" w16cex:dateUtc="2026-06-12T15:02:00Z"/>
  <w16cex:commentExtensible w16cex:durableId="218E6E8C" w16cex:dateUtc="2026-06-12T15:05:00Z"/>
  <w16cex:commentExtensible w16cex:durableId="7B80A60E" w16cex:dateUtc="2026-06-12T15:10:00Z"/>
  <w16cex:commentExtensible w16cex:durableId="5BFE5FBB" w16cex:dateUtc="2026-06-12T15:16:00Z"/>
  <w16cex:commentExtensible w16cex:durableId="1D5222F9" w16cex:dateUtc="2026-06-12T15:32:00Z"/>
  <w16cex:commentExtensible w16cex:durableId="12FFCC67" w16cex:dateUtc="2026-06-12T15:35:00Z"/>
  <w16cex:commentExtensible w16cex:durableId="149D8C86" w16cex:dateUtc="2026-06-12T15:38:00Z"/>
  <w16cex:commentExtensible w16cex:durableId="17C8E367" w16cex:dateUtc="2026-06-12T15:39:00Z"/>
  <w16cex:commentExtensible w16cex:durableId="465D355A" w16cex:dateUtc="2026-06-12T15:52:00Z"/>
  <w16cex:commentExtensible w16cex:durableId="6F47BAFB" w16cex:dateUtc="2026-06-12T15:54:00Z"/>
  <w16cex:commentExtensible w16cex:durableId="1804E6BA" w16cex:dateUtc="2026-06-12T15:57:00Z"/>
  <w16cex:commentExtensible w16cex:durableId="22924D26" w16cex:dateUtc="2026-06-12T16:00:00Z"/>
  <w16cex:commentExtensible w16cex:durableId="7601C70B" w16cex:dateUtc="2026-06-12T17:06:00Z"/>
  <w16cex:commentExtensible w16cex:durableId="74A52FDE" w16cex:dateUtc="2026-06-12T16:02:00Z"/>
  <w16cex:commentExtensible w16cex:durableId="7A18CCBC" w16cex:dateUtc="2026-06-12T16:03:00Z"/>
  <w16cex:commentExtensible w16cex:durableId="777F4AFC" w16cex:dateUtc="2026-06-12T16:19:00Z"/>
  <w16cex:commentExtensible w16cex:durableId="1EB0EA29" w16cex:dateUtc="2026-06-12T17:12:00Z"/>
  <w16cex:commentExtensible w16cex:durableId="71C5B4EB" w16cex:dateUtc="2026-06-12T17:18:00Z"/>
  <w16cex:commentExtensible w16cex:durableId="271AEDDA" w16cex:dateUtc="2026-06-12T17:19:00Z"/>
  <w16cex:commentExtensible w16cex:durableId="50CA729F" w16cex:dateUtc="2026-06-12T18:05:00Z"/>
  <w16cex:commentExtensible w16cex:durableId="7856FE77" w16cex:dateUtc="2026-06-12T18:06:00Z"/>
  <w16cex:commentExtensible w16cex:durableId="7D1D5063" w16cex:dateUtc="2026-06-12T19:13:00Z"/>
  <w16cex:commentExtensible w16cex:durableId="44889A36" w16cex:dateUtc="2026-06-12T19:22:00Z"/>
  <w16cex:commentExtensible w16cex:durableId="1439387B" w16cex:dateUtc="2026-06-12T19:22:00Z"/>
  <w16cex:commentExtensible w16cex:durableId="15C28FBC" w16cex:dateUtc="2026-06-12T19:31:00Z"/>
  <w16cex:commentExtensible w16cex:durableId="127EA242" w16cex:dateUtc="2026-06-12T19:31:00Z"/>
  <w16cex:commentExtensible w16cex:durableId="227EBBD8" w16cex:dateUtc="2026-06-12T19:32:00Z"/>
  <w16cex:commentExtensible w16cex:durableId="796B32C9" w16cex:dateUtc="2026-06-12T19:39:00Z"/>
  <w16cex:commentExtensible w16cex:durableId="0A678743" w16cex:dateUtc="2026-06-12T23:54:00Z"/>
  <w16cex:commentExtensible w16cex:durableId="22009BBF" w16cex:dateUtc="2026-06-12T19:48:00Z"/>
  <w16cex:commentExtensible w16cex:durableId="418861EC" w16cex:dateUtc="2026-06-12T19:55:00Z"/>
  <w16cex:commentExtensible w16cex:durableId="12AB0808" w16cex:dateUtc="2026-06-12T19:59:00Z"/>
  <w16cex:commentExtensible w16cex:durableId="647A438E" w16cex:dateUtc="2026-06-12T20:01:00Z"/>
  <w16cex:commentExtensible w16cex:durableId="4E5488FD" w16cex:dateUtc="2026-06-12T20:09:00Z"/>
  <w16cex:commentExtensible w16cex:durableId="1A080914" w16cex:dateUtc="2026-06-12T20:08:00Z"/>
  <w16cex:commentExtensible w16cex:durableId="496D5992" w16cex:dateUtc="2026-06-12T20:15:00Z"/>
  <w16cex:commentExtensible w16cex:durableId="4983B676" w16cex:dateUtc="2026-06-12T20:21:00Z"/>
  <w16cex:commentExtensible w16cex:durableId="6666EB54" w16cex:dateUtc="2026-06-12T20:22:00Z"/>
  <w16cex:commentExtensible w16cex:durableId="2D8BAD2A" w16cex:dateUtc="2026-06-12T20:24:00Z"/>
  <w16cex:commentExtensible w16cex:durableId="65CA3840" w16cex:dateUtc="2026-06-12T20:26:00Z"/>
  <w16cex:commentExtensible w16cex:durableId="362DD0B2" w16cex:dateUtc="2026-06-12T20:28:00Z"/>
  <w16cex:commentExtensible w16cex:durableId="4D2E1B2D" w16cex:dateUtc="2026-06-12T20:29:00Z"/>
  <w16cex:commentExtensible w16cex:durableId="08021D22" w16cex:dateUtc="2026-06-12T20:31:00Z"/>
  <w16cex:commentExtensible w16cex:durableId="0A91C1AD" w16cex:dateUtc="2026-06-12T20:31:00Z"/>
  <w16cex:commentExtensible w16cex:durableId="25432797" w16cex:dateUtc="2026-06-12T20:32:00Z"/>
  <w16cex:commentExtensible w16cex:durableId="28EC9FC9" w16cex:dateUtc="2026-06-12T20:33:00Z"/>
  <w16cex:commentExtensible w16cex:durableId="00BB902A" w16cex:dateUtc="2026-06-12T20:34:00Z"/>
  <w16cex:commentExtensible w16cex:durableId="7D47C5E4" w16cex:dateUtc="2026-06-12T20:34:00Z"/>
  <w16cex:commentExtensible w16cex:durableId="3A8B1432" w16cex:dateUtc="2026-06-12T20:36:00Z"/>
  <w16cex:commentExtensible w16cex:durableId="0965EF5F" w16cex:dateUtc="2026-06-12T20:36:00Z"/>
  <w16cex:commentExtensible w16cex:durableId="24125D0D" w16cex:dateUtc="2026-06-12T20:37:00Z"/>
  <w16cex:commentExtensible w16cex:durableId="32B110F4" w16cex:dateUtc="2026-06-12T20:38:00Z"/>
  <w16cex:commentExtensible w16cex:durableId="038377D2" w16cex:dateUtc="2026-06-12T20:40:00Z"/>
  <w16cex:commentExtensible w16cex:durableId="27B23DD1" w16cex:dateUtc="2026-06-12T20:42:00Z"/>
  <w16cex:commentExtensible w16cex:durableId="14902CFA" w16cex:dateUtc="2026-06-12T20:54:00Z"/>
  <w16cex:commentExtensible w16cex:durableId="3F5B5B6A" w16cex:dateUtc="2026-06-12T22:10:00Z"/>
  <w16cex:commentExtensible w16cex:durableId="219037E3" w16cex:dateUtc="2026-06-12T22:17:00Z"/>
  <w16cex:commentExtensible w16cex:durableId="0093C27F" w16cex:dateUtc="2026-06-12T22:20:00Z"/>
  <w16cex:commentExtensible w16cex:durableId="54D0F453" w16cex:dateUtc="2026-06-12T22:25:00Z"/>
  <w16cex:commentExtensible w16cex:durableId="74A4C7B5" w16cex:dateUtc="2026-06-12T22:29:00Z"/>
  <w16cex:commentExtensible w16cex:durableId="4640C6FB" w16cex:dateUtc="2026-06-12T22:32:00Z"/>
  <w16cex:commentExtensible w16cex:durableId="3C82DA6B" w16cex:dateUtc="2026-06-12T22:36:00Z"/>
  <w16cex:commentExtensible w16cex:durableId="2EA4E4B0" w16cex:dateUtc="2026-06-12T22:38:00Z"/>
  <w16cex:commentExtensible w16cex:durableId="0244D7F5" w16cex:dateUtc="2026-06-12T22:38:00Z"/>
  <w16cex:commentExtensible w16cex:durableId="0D947223" w16cex:dateUtc="2026-06-12T22:42:00Z"/>
  <w16cex:commentExtensible w16cex:durableId="480114B0" w16cex:dateUtc="2026-06-12T22:47:00Z"/>
  <w16cex:commentExtensible w16cex:durableId="15012A81" w16cex:dateUtc="2026-06-12T22:50:00Z"/>
  <w16cex:commentExtensible w16cex:durableId="0AE0084D" w16cex:dateUtc="2026-06-12T22:50:00Z"/>
  <w16cex:commentExtensible w16cex:durableId="75BD6A7C" w16cex:dateUtc="2026-06-12T22:55:00Z"/>
  <w16cex:commentExtensible w16cex:durableId="603FAACA" w16cex:dateUtc="2026-06-12T22:55:00Z"/>
  <w16cex:commentExtensible w16cex:durableId="43216D36" w16cex:dateUtc="2026-08-25T14:17:20.455Z"/>
</w16cex:commentsExtensible>
</file>

<file path=word/commentsIds.xml><?xml version="1.0" encoding="utf-8"?>
<w16cid:commentsIds xmlns:mc="http://schemas.openxmlformats.org/markup-compatibility/2006" xmlns:w16cid="http://schemas.microsoft.com/office/word/2016/wordml/cid" mc:Ignorable="w16cid">
  <w16cid:commentId w16cid:paraId="431B4D53" w16cid:durableId="6E1698B9"/>
  <w16cid:commentId w16cid:paraId="079E3456" w16cid:durableId="64FB6E7D"/>
  <w16cid:commentId w16cid:paraId="7B9B7468" w16cid:durableId="7B9B7468"/>
  <w16cid:commentId w16cid:paraId="7FAFAF66" w16cid:durableId="27404A30"/>
  <w16cid:commentId w16cid:paraId="4C7CF91E" w16cid:durableId="4C7CF91E"/>
  <w16cid:commentId w16cid:paraId="64E8323D" w16cid:durableId="7EC21688"/>
  <w16cid:commentId w16cid:paraId="33C15785" w16cid:durableId="6BEA6D36"/>
  <w16cid:commentId w16cid:paraId="43D4E084" w16cid:durableId="1CE343AF"/>
  <w16cid:commentId w16cid:paraId="2ACF9B59" w16cid:durableId="01880A7C"/>
  <w16cid:commentId w16cid:paraId="3C95D408" w16cid:durableId="61CEF432"/>
  <w16cid:commentId w16cid:paraId="4CB83C57" w16cid:durableId="1FB10ED5"/>
  <w16cid:commentId w16cid:paraId="21C8E464" w16cid:durableId="218E6E8C"/>
  <w16cid:commentId w16cid:paraId="7ED0BDFB" w16cid:durableId="7B80A60E"/>
  <w16cid:commentId w16cid:paraId="584EAA71" w16cid:durableId="5BFE5FBB"/>
  <w16cid:commentId w16cid:paraId="2959A3FA" w16cid:durableId="1D5222F9"/>
  <w16cid:commentId w16cid:paraId="6D8D631A" w16cid:durableId="12FFCC67"/>
  <w16cid:commentId w16cid:paraId="4226D896" w16cid:durableId="149D8C86"/>
  <w16cid:commentId w16cid:paraId="383B027D" w16cid:durableId="17C8E367"/>
  <w16cid:commentId w16cid:paraId="681B7AF0" w16cid:durableId="465D355A"/>
  <w16cid:commentId w16cid:paraId="1851CA26" w16cid:durableId="6F47BAFB"/>
  <w16cid:commentId w16cid:paraId="72B3697B" w16cid:durableId="1804E6BA"/>
  <w16cid:commentId w16cid:paraId="7B54EDAB" w16cid:durableId="22924D26"/>
  <w16cid:commentId w16cid:paraId="096419A6" w16cid:durableId="7601C70B"/>
  <w16cid:commentId w16cid:paraId="28647DAF" w16cid:durableId="74A52FDE"/>
  <w16cid:commentId w16cid:paraId="1E40E168" w16cid:durableId="7A18CCBC"/>
  <w16cid:commentId w16cid:paraId="541A71CD" w16cid:durableId="777F4AFC"/>
  <w16cid:commentId w16cid:paraId="7FB17D7D" w16cid:durableId="1EB0EA29"/>
  <w16cid:commentId w16cid:paraId="4A4E48C5" w16cid:durableId="71C5B4EB"/>
  <w16cid:commentId w16cid:paraId="20386F50" w16cid:durableId="271AEDDA"/>
  <w16cid:commentId w16cid:paraId="21693A43" w16cid:durableId="50CA729F"/>
  <w16cid:commentId w16cid:paraId="7EBC7312" w16cid:durableId="7856FE77"/>
  <w16cid:commentId w16cid:paraId="0C5D433C" w16cid:durableId="7D1D5063"/>
  <w16cid:commentId w16cid:paraId="15D9C934" w16cid:durableId="44889A36"/>
  <w16cid:commentId w16cid:paraId="39E8C074" w16cid:durableId="1439387B"/>
  <w16cid:commentId w16cid:paraId="74C7AB41" w16cid:durableId="15C28FBC"/>
  <w16cid:commentId w16cid:paraId="4F5DB1D0" w16cid:durableId="127EA242"/>
  <w16cid:commentId w16cid:paraId="53683DD3" w16cid:durableId="227EBBD8"/>
  <w16cid:commentId w16cid:paraId="01954AF8" w16cid:durableId="796B32C9"/>
  <w16cid:commentId w16cid:paraId="59C55BA7" w16cid:durableId="0A678743"/>
  <w16cid:commentId w16cid:paraId="2999FD4A" w16cid:durableId="22009BBF"/>
  <w16cid:commentId w16cid:paraId="024D49F6" w16cid:durableId="418861EC"/>
  <w16cid:commentId w16cid:paraId="5F56B850" w16cid:durableId="12AB0808"/>
  <w16cid:commentId w16cid:paraId="68BDCC9B" w16cid:durableId="647A438E"/>
  <w16cid:commentId w16cid:paraId="0AC4328E" w16cid:durableId="4E5488FD"/>
  <w16cid:commentId w16cid:paraId="64773D66" w16cid:durableId="1A080914"/>
  <w16cid:commentId w16cid:paraId="5F81D235" w16cid:durableId="496D5992"/>
  <w16cid:commentId w16cid:paraId="51D063F9" w16cid:durableId="4983B676"/>
  <w16cid:commentId w16cid:paraId="47FFB717" w16cid:durableId="6666EB54"/>
  <w16cid:commentId w16cid:paraId="438B5FFA" w16cid:durableId="228860F9"/>
  <w16cid:commentId w16cid:paraId="1C6B0AC3" w16cid:durableId="2D8BAD2A"/>
  <w16cid:commentId w16cid:paraId="6316BC8C" w16cid:durableId="65CA3840"/>
  <w16cid:commentId w16cid:paraId="57160D70" w16cid:durableId="272AB164"/>
  <w16cid:commentId w16cid:paraId="43058701" w16cid:durableId="362DD0B2"/>
  <w16cid:commentId w16cid:paraId="52A502F8" w16cid:durableId="4D2E1B2D"/>
  <w16cid:commentId w16cid:paraId="56446991" w16cid:durableId="5413D1FF"/>
  <w16cid:commentId w16cid:paraId="0E3843A1" w16cid:durableId="08021D22"/>
  <w16cid:commentId w16cid:paraId="63712C34" w16cid:durableId="0A91C1AD"/>
  <w16cid:commentId w16cid:paraId="44DA4BFC" w16cid:durableId="4932E1F2"/>
  <w16cid:commentId w16cid:paraId="0A110667" w16cid:durableId="25432797"/>
  <w16cid:commentId w16cid:paraId="4174E9CA" w16cid:durableId="28EC9FC9"/>
  <w16cid:commentId w16cid:paraId="2EBA9A46" w16cid:durableId="71E26C6D"/>
  <w16cid:commentId w16cid:paraId="2DA6F382" w16cid:durableId="00BB902A"/>
  <w16cid:commentId w16cid:paraId="18637E47" w16cid:durableId="7D47C5E4"/>
  <w16cid:commentId w16cid:paraId="2D2E4594" w16cid:durableId="018868DD"/>
  <w16cid:commentId w16cid:paraId="15EB5C1F" w16cid:durableId="3A8B1432"/>
  <w16cid:commentId w16cid:paraId="74C16F6B" w16cid:durableId="0965EF5F"/>
  <w16cid:commentId w16cid:paraId="158D246A" w16cid:durableId="205920F1"/>
  <w16cid:commentId w16cid:paraId="734D4A78" w16cid:durableId="24125D0D"/>
  <w16cid:commentId w16cid:paraId="3F2A7628" w16cid:durableId="32B110F4"/>
  <w16cid:commentId w16cid:paraId="293025C6" w16cid:durableId="038377D2"/>
  <w16cid:commentId w16cid:paraId="3939808C" w16cid:durableId="27B23DD1"/>
  <w16cid:commentId w16cid:paraId="576BD5FA" w16cid:durableId="14902CFA"/>
  <w16cid:commentId w16cid:paraId="35E274C0" w16cid:durableId="3F5B5B6A"/>
  <w16cid:commentId w16cid:paraId="455A2A97" w16cid:durableId="219037E3"/>
  <w16cid:commentId w16cid:paraId="28D8B0DB" w16cid:durableId="0093C27F"/>
  <w16cid:commentId w16cid:paraId="5C274DAC" w16cid:durableId="54D0F453"/>
  <w16cid:commentId w16cid:paraId="35DCBEC0" w16cid:durableId="74A4C7B5"/>
  <w16cid:commentId w16cid:paraId="53BB03A6" w16cid:durableId="4640C6FB"/>
  <w16cid:commentId w16cid:paraId="3E463EEA" w16cid:durableId="3C82DA6B"/>
  <w16cid:commentId w16cid:paraId="7B86291B" w16cid:durableId="2EA4E4B0"/>
  <w16cid:commentId w16cid:paraId="10A6CAD3" w16cid:durableId="0244D7F5"/>
  <w16cid:commentId w16cid:paraId="3599714D" w16cid:durableId="0D947223"/>
  <w16cid:commentId w16cid:paraId="4B1CBD1D" w16cid:durableId="480114B0"/>
  <w16cid:commentId w16cid:paraId="65B0341C" w16cid:durableId="15012A81"/>
  <w16cid:commentId w16cid:paraId="48FC8DA9" w16cid:durableId="0AE0084D"/>
  <w16cid:commentId w16cid:paraId="58BABF89" w16cid:durableId="75BD6A7C"/>
  <w16cid:commentId w16cid:paraId="16192A9F" w16cid:durableId="603FAACA"/>
  <w16cid:commentId w16cid:paraId="726AC960" w16cid:durableId="43216D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0A1A" w:rsidRDefault="00A20A1A" w14:paraId="35A50840" w14:textId="77777777">
      <w:r>
        <w:separator/>
      </w:r>
    </w:p>
  </w:endnote>
  <w:endnote w:type="continuationSeparator" w:id="0">
    <w:p w:rsidR="00A20A1A" w:rsidRDefault="00A20A1A" w14:paraId="3336A78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2457" w:rsidRDefault="009E2457" w14:paraId="1B394C51"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037F" w:rsidRDefault="002D037F"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2D037F" w:rsidRDefault="002D037F" w14:paraId="000000DB" w14:textId="77777777">
    <w:pPr>
      <w:pStyle w:val="Normal0"/>
      <w:spacing w:line="240" w:lineRule="auto"/>
      <w:ind w:left="-2" w:hanging="2"/>
      <w:jc w:val="right"/>
      <w:rPr>
        <w:rFonts w:ascii="Times New Roman" w:hAnsi="Times New Roman" w:eastAsia="Times New Roman" w:cs="Times New Roman"/>
        <w:sz w:val="24"/>
        <w:szCs w:val="24"/>
      </w:rPr>
    </w:pPr>
  </w:p>
  <w:p w:rsidR="002D037F" w:rsidRDefault="002D037F" w14:paraId="000000DC" w14:textId="77777777">
    <w:pPr>
      <w:pStyle w:val="Normal0"/>
      <w:spacing w:line="240" w:lineRule="auto"/>
      <w:rPr>
        <w:rFonts w:ascii="Times New Roman" w:hAnsi="Times New Roman" w:eastAsia="Times New Roman" w:cs="Times New Roman"/>
        <w:sz w:val="24"/>
        <w:szCs w:val="24"/>
      </w:rPr>
    </w:pPr>
  </w:p>
  <w:p w:rsidR="002D037F" w:rsidRDefault="002D037F"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2D037F" w:rsidRDefault="002D037F"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2457" w:rsidRDefault="009E2457" w14:paraId="767266A5"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0A1A" w:rsidRDefault="00A20A1A" w14:paraId="49751A10" w14:textId="77777777">
      <w:r>
        <w:separator/>
      </w:r>
    </w:p>
  </w:footnote>
  <w:footnote w:type="continuationSeparator" w:id="0">
    <w:p w:rsidR="00A20A1A" w:rsidRDefault="00A20A1A" w14:paraId="3BBF93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2457" w:rsidRDefault="009E2457" w14:paraId="694D9454"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D037F" w:rsidP="00C45A3B" w:rsidRDefault="002D037F"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2D037F" w:rsidRDefault="002D037F"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2457" w:rsidRDefault="009E2457" w14:paraId="07F46CD9"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D02"/>
    <w:multiLevelType w:val="multilevel"/>
    <w:tmpl w:val="556A2C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B22F89"/>
    <w:multiLevelType w:val="multilevel"/>
    <w:tmpl w:val="9EA6C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C66F54"/>
    <w:multiLevelType w:val="multilevel"/>
    <w:tmpl w:val="6E4851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400F3B"/>
    <w:multiLevelType w:val="multilevel"/>
    <w:tmpl w:val="1096A5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5803145"/>
    <w:multiLevelType w:val="hybridMultilevel"/>
    <w:tmpl w:val="AECC7B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760315E"/>
    <w:multiLevelType w:val="hybridMultilevel"/>
    <w:tmpl w:val="4ABA44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C8042DA"/>
    <w:multiLevelType w:val="multilevel"/>
    <w:tmpl w:val="F0881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27F4517"/>
    <w:multiLevelType w:val="multilevel"/>
    <w:tmpl w:val="AD18E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1EC118E"/>
    <w:multiLevelType w:val="hybridMultilevel"/>
    <w:tmpl w:val="738A14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D13675"/>
    <w:multiLevelType w:val="hybridMultilevel"/>
    <w:tmpl w:val="DF6836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243E1B3D"/>
    <w:multiLevelType w:val="multilevel"/>
    <w:tmpl w:val="76168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56422EF"/>
    <w:multiLevelType w:val="multilevel"/>
    <w:tmpl w:val="E522C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933D1A"/>
    <w:multiLevelType w:val="multilevel"/>
    <w:tmpl w:val="C17C6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6AE2691"/>
    <w:multiLevelType w:val="hybridMultilevel"/>
    <w:tmpl w:val="3A1486D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AD7221E"/>
    <w:multiLevelType w:val="multilevel"/>
    <w:tmpl w:val="4874E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EED772D"/>
    <w:multiLevelType w:val="hybridMultilevel"/>
    <w:tmpl w:val="74A0B5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319727BF"/>
    <w:multiLevelType w:val="multilevel"/>
    <w:tmpl w:val="00B805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5280078"/>
    <w:multiLevelType w:val="hybridMultilevel"/>
    <w:tmpl w:val="76EA7D9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360E7BCD"/>
    <w:multiLevelType w:val="multilevel"/>
    <w:tmpl w:val="75442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E00356C"/>
    <w:multiLevelType w:val="multilevel"/>
    <w:tmpl w:val="39F4B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1191EC7"/>
    <w:multiLevelType w:val="hybridMultilevel"/>
    <w:tmpl w:val="F864BF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41BD3C88"/>
    <w:multiLevelType w:val="multilevel"/>
    <w:tmpl w:val="D3C23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3986C55"/>
    <w:multiLevelType w:val="multilevel"/>
    <w:tmpl w:val="81DC4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AAF50EF"/>
    <w:multiLevelType w:val="multilevel"/>
    <w:tmpl w:val="2FD43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C5B7E42"/>
    <w:multiLevelType w:val="multilevel"/>
    <w:tmpl w:val="E79A9D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FD678C6"/>
    <w:multiLevelType w:val="multilevel"/>
    <w:tmpl w:val="51769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1601DF0"/>
    <w:multiLevelType w:val="multilevel"/>
    <w:tmpl w:val="9392C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2A70A4A"/>
    <w:multiLevelType w:val="hybridMultilevel"/>
    <w:tmpl w:val="D0A01AE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5396775F"/>
    <w:multiLevelType w:val="hybridMultilevel"/>
    <w:tmpl w:val="98D464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548B1D57"/>
    <w:multiLevelType w:val="hybridMultilevel"/>
    <w:tmpl w:val="47167A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5A8560BD"/>
    <w:multiLevelType w:val="hybridMultilevel"/>
    <w:tmpl w:val="E876B5B6"/>
    <w:lvl w:ilvl="0" w:tplc="B9A448F4">
      <w:start w:val="1"/>
      <w:numFmt w:val="bullet"/>
      <w:lvlText w:val="•"/>
      <w:lvlJc w:val="left"/>
      <w:pPr>
        <w:spacing w:line="276" w:lineRule="auto"/>
        <w:ind w:left="720" w:hanging="360"/>
      </w:pPr>
    </w:lvl>
    <w:lvl w:ilvl="1" w:tplc="146231A6">
      <w:numFmt w:val="decimal"/>
      <w:lvlText w:val=""/>
      <w:lvlJc w:val="left"/>
    </w:lvl>
    <w:lvl w:ilvl="2" w:tplc="36EC59DE">
      <w:numFmt w:val="decimal"/>
      <w:lvlText w:val=""/>
      <w:lvlJc w:val="left"/>
    </w:lvl>
    <w:lvl w:ilvl="3" w:tplc="22045A70">
      <w:numFmt w:val="decimal"/>
      <w:lvlText w:val=""/>
      <w:lvlJc w:val="left"/>
    </w:lvl>
    <w:lvl w:ilvl="4" w:tplc="ECD08410">
      <w:numFmt w:val="decimal"/>
      <w:lvlText w:val=""/>
      <w:lvlJc w:val="left"/>
    </w:lvl>
    <w:lvl w:ilvl="5" w:tplc="EED4CFA2">
      <w:numFmt w:val="decimal"/>
      <w:lvlText w:val=""/>
      <w:lvlJc w:val="left"/>
    </w:lvl>
    <w:lvl w:ilvl="6" w:tplc="F2A8A516">
      <w:numFmt w:val="decimal"/>
      <w:lvlText w:val=""/>
      <w:lvlJc w:val="left"/>
    </w:lvl>
    <w:lvl w:ilvl="7" w:tplc="C66CA862">
      <w:numFmt w:val="decimal"/>
      <w:lvlText w:val=""/>
      <w:lvlJc w:val="left"/>
    </w:lvl>
    <w:lvl w:ilvl="8" w:tplc="25FC80A4">
      <w:numFmt w:val="decimal"/>
      <w:lvlText w:val=""/>
      <w:lvlJc w:val="left"/>
    </w:lvl>
  </w:abstractNum>
  <w:abstractNum w:abstractNumId="31"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B61678B"/>
    <w:multiLevelType w:val="multilevel"/>
    <w:tmpl w:val="FDB492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F6A2513"/>
    <w:multiLevelType w:val="multilevel"/>
    <w:tmpl w:val="1AB26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0240724"/>
    <w:multiLevelType w:val="multilevel"/>
    <w:tmpl w:val="32C05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D3A0CAE"/>
    <w:multiLevelType w:val="multilevel"/>
    <w:tmpl w:val="65CA5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0EE3956"/>
    <w:multiLevelType w:val="multilevel"/>
    <w:tmpl w:val="CECCEF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1A45DF1"/>
    <w:multiLevelType w:val="multilevel"/>
    <w:tmpl w:val="416E8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439054F"/>
    <w:multiLevelType w:val="multilevel"/>
    <w:tmpl w:val="921A57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94E08FD"/>
    <w:multiLevelType w:val="multilevel"/>
    <w:tmpl w:val="EFA40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E100E99"/>
    <w:multiLevelType w:val="hybridMultilevel"/>
    <w:tmpl w:val="525293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7F6E7C78"/>
    <w:multiLevelType w:val="hybridMultilevel"/>
    <w:tmpl w:val="C6901FBA"/>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2" w15:restartNumberingAfterBreak="0">
    <w:nsid w:val="7FFE12B5"/>
    <w:multiLevelType w:val="multilevel"/>
    <w:tmpl w:val="95B4B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13578450">
    <w:abstractNumId w:val="13"/>
  </w:num>
  <w:num w:numId="2" w16cid:durableId="1395855161">
    <w:abstractNumId w:val="17"/>
  </w:num>
  <w:num w:numId="3" w16cid:durableId="1295253549">
    <w:abstractNumId w:val="32"/>
  </w:num>
  <w:num w:numId="4" w16cid:durableId="1633245253">
    <w:abstractNumId w:val="26"/>
  </w:num>
  <w:num w:numId="5" w16cid:durableId="571046788">
    <w:abstractNumId w:val="42"/>
  </w:num>
  <w:num w:numId="6" w16cid:durableId="1349138865">
    <w:abstractNumId w:val="23"/>
  </w:num>
  <w:num w:numId="7" w16cid:durableId="911812325">
    <w:abstractNumId w:val="28"/>
  </w:num>
  <w:num w:numId="8" w16cid:durableId="1057434213">
    <w:abstractNumId w:val="5"/>
  </w:num>
  <w:num w:numId="9" w16cid:durableId="1702317024">
    <w:abstractNumId w:val="9"/>
  </w:num>
  <w:num w:numId="10" w16cid:durableId="675575428">
    <w:abstractNumId w:val="21"/>
  </w:num>
  <w:num w:numId="11" w16cid:durableId="1578202334">
    <w:abstractNumId w:val="20"/>
  </w:num>
  <w:num w:numId="12" w16cid:durableId="1944678356">
    <w:abstractNumId w:val="24"/>
  </w:num>
  <w:num w:numId="13" w16cid:durableId="1460882389">
    <w:abstractNumId w:val="33"/>
  </w:num>
  <w:num w:numId="14" w16cid:durableId="956057587">
    <w:abstractNumId w:val="39"/>
  </w:num>
  <w:num w:numId="15" w16cid:durableId="2020888571">
    <w:abstractNumId w:val="38"/>
  </w:num>
  <w:num w:numId="16" w16cid:durableId="808786163">
    <w:abstractNumId w:val="12"/>
  </w:num>
  <w:num w:numId="17" w16cid:durableId="873037441">
    <w:abstractNumId w:val="0"/>
  </w:num>
  <w:num w:numId="18" w16cid:durableId="1698576568">
    <w:abstractNumId w:val="34"/>
  </w:num>
  <w:num w:numId="19" w16cid:durableId="2123109686">
    <w:abstractNumId w:val="14"/>
  </w:num>
  <w:num w:numId="20" w16cid:durableId="1284920801">
    <w:abstractNumId w:val="30"/>
    <w:lvlOverride w:ilvl="0">
      <w:startOverride w:val="1"/>
    </w:lvlOverride>
  </w:num>
  <w:num w:numId="21" w16cid:durableId="1152405346">
    <w:abstractNumId w:val="27"/>
  </w:num>
  <w:num w:numId="22" w16cid:durableId="2028486686">
    <w:abstractNumId w:val="4"/>
  </w:num>
  <w:num w:numId="23" w16cid:durableId="1168986107">
    <w:abstractNumId w:val="15"/>
  </w:num>
  <w:num w:numId="24" w16cid:durableId="1907032632">
    <w:abstractNumId w:val="8"/>
  </w:num>
  <w:num w:numId="25" w16cid:durableId="682980371">
    <w:abstractNumId w:val="25"/>
  </w:num>
  <w:num w:numId="26" w16cid:durableId="220748805">
    <w:abstractNumId w:val="6"/>
  </w:num>
  <w:num w:numId="27" w16cid:durableId="564533784">
    <w:abstractNumId w:val="11"/>
  </w:num>
  <w:num w:numId="28" w16cid:durableId="1866865156">
    <w:abstractNumId w:val="3"/>
  </w:num>
  <w:num w:numId="29" w16cid:durableId="167981933">
    <w:abstractNumId w:val="16"/>
  </w:num>
  <w:num w:numId="30" w16cid:durableId="1126196099">
    <w:abstractNumId w:val="37"/>
  </w:num>
  <w:num w:numId="31" w16cid:durableId="962733137">
    <w:abstractNumId w:val="2"/>
  </w:num>
  <w:num w:numId="32" w16cid:durableId="2072924879">
    <w:abstractNumId w:val="19"/>
  </w:num>
  <w:num w:numId="33" w16cid:durableId="5525091">
    <w:abstractNumId w:val="36"/>
  </w:num>
  <w:num w:numId="34" w16cid:durableId="1435444326">
    <w:abstractNumId w:val="35"/>
  </w:num>
  <w:num w:numId="35" w16cid:durableId="2067221762">
    <w:abstractNumId w:val="7"/>
  </w:num>
  <w:num w:numId="36" w16cid:durableId="1681200004">
    <w:abstractNumId w:val="10"/>
  </w:num>
  <w:num w:numId="37" w16cid:durableId="657685924">
    <w:abstractNumId w:val="31"/>
  </w:num>
  <w:num w:numId="38" w16cid:durableId="1117943377">
    <w:abstractNumId w:val="40"/>
  </w:num>
  <w:num w:numId="39" w16cid:durableId="62342654">
    <w:abstractNumId w:val="1"/>
  </w:num>
  <w:num w:numId="40" w16cid:durableId="1085882667">
    <w:abstractNumId w:val="29"/>
  </w:num>
  <w:num w:numId="41" w16cid:durableId="36048132">
    <w:abstractNumId w:val="41"/>
  </w:num>
  <w:num w:numId="42" w16cid:durableId="1699357066">
    <w:abstractNumId w:val="22"/>
  </w:num>
  <w:num w:numId="43" w16cid:durableId="1241022239">
    <w:abstractNumId w:val="18"/>
  </w:num>
  <w:numIdMacAtCleanup w:val="9"/>
</w:numbering>
</file>

<file path=word/people.xml><?xml version="1.0" encoding="utf-8"?>
<w15:people xmlns:mc="http://schemas.openxmlformats.org/markup-compatibility/2006" xmlns:w15="http://schemas.microsoft.com/office/word/2012/wordml" mc:Ignorable="w15">
  <w15:person w15:author="Angelica Varon Quintero">
    <w15:presenceInfo w15:providerId="Windows Live" w15:userId="b8f0a1611f2ba7a7"/>
  </w15:person>
  <w15:person w15:author="Paola Angélica Castro Salazar">
    <w15:presenceInfo w15:providerId="Windows Live" w15:userId="aeb9202fca5751b7"/>
  </w15:person>
  <w15:person w15:author="Angelica Varon Quintero">
    <w15:presenceInfo w15:providerId="AD" w15:userId="S::avaron@sena.edu.co::268159a1-a72d-47d0-86e4-dce9d741044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974"/>
    <w:rsid w:val="00003042"/>
    <w:rsid w:val="000049DE"/>
    <w:rsid w:val="00004CA1"/>
    <w:rsid w:val="00005553"/>
    <w:rsid w:val="00007FCC"/>
    <w:rsid w:val="0001272B"/>
    <w:rsid w:val="00013690"/>
    <w:rsid w:val="00013FB0"/>
    <w:rsid w:val="00016C73"/>
    <w:rsid w:val="00023D18"/>
    <w:rsid w:val="00025AD9"/>
    <w:rsid w:val="00025E39"/>
    <w:rsid w:val="00027311"/>
    <w:rsid w:val="000273B5"/>
    <w:rsid w:val="00030421"/>
    <w:rsid w:val="000348DC"/>
    <w:rsid w:val="00036F88"/>
    <w:rsid w:val="00042951"/>
    <w:rsid w:val="00050DE9"/>
    <w:rsid w:val="000530AD"/>
    <w:rsid w:val="00057086"/>
    <w:rsid w:val="00063F66"/>
    <w:rsid w:val="000651D0"/>
    <w:rsid w:val="00067903"/>
    <w:rsid w:val="00070C99"/>
    <w:rsid w:val="00073C43"/>
    <w:rsid w:val="00077D45"/>
    <w:rsid w:val="000825EC"/>
    <w:rsid w:val="000826EA"/>
    <w:rsid w:val="00085528"/>
    <w:rsid w:val="000868B9"/>
    <w:rsid w:val="00090661"/>
    <w:rsid w:val="00091007"/>
    <w:rsid w:val="0009374F"/>
    <w:rsid w:val="00097AF0"/>
    <w:rsid w:val="000B3F4B"/>
    <w:rsid w:val="000B488E"/>
    <w:rsid w:val="000C29FF"/>
    <w:rsid w:val="000C31D5"/>
    <w:rsid w:val="000C4FC5"/>
    <w:rsid w:val="000D4A18"/>
    <w:rsid w:val="000D7288"/>
    <w:rsid w:val="000D772A"/>
    <w:rsid w:val="000E1580"/>
    <w:rsid w:val="000E2D28"/>
    <w:rsid w:val="000E7055"/>
    <w:rsid w:val="000E7322"/>
    <w:rsid w:val="000F0033"/>
    <w:rsid w:val="000F2613"/>
    <w:rsid w:val="000F3B79"/>
    <w:rsid w:val="000F4EFC"/>
    <w:rsid w:val="00100837"/>
    <w:rsid w:val="001012D2"/>
    <w:rsid w:val="001013D1"/>
    <w:rsid w:val="0010299F"/>
    <w:rsid w:val="00103556"/>
    <w:rsid w:val="00104B64"/>
    <w:rsid w:val="0011209A"/>
    <w:rsid w:val="00115A7D"/>
    <w:rsid w:val="001200AE"/>
    <w:rsid w:val="00122843"/>
    <w:rsid w:val="00123AB9"/>
    <w:rsid w:val="0012453D"/>
    <w:rsid w:val="00124A24"/>
    <w:rsid w:val="00131212"/>
    <w:rsid w:val="00135DA3"/>
    <w:rsid w:val="00137283"/>
    <w:rsid w:val="00137C18"/>
    <w:rsid w:val="001415A7"/>
    <w:rsid w:val="00141DC6"/>
    <w:rsid w:val="00143A1D"/>
    <w:rsid w:val="00143C3D"/>
    <w:rsid w:val="00146B45"/>
    <w:rsid w:val="00147BDB"/>
    <w:rsid w:val="001548DF"/>
    <w:rsid w:val="00155426"/>
    <w:rsid w:val="00157907"/>
    <w:rsid w:val="0016065A"/>
    <w:rsid w:val="00170C68"/>
    <w:rsid w:val="00172804"/>
    <w:rsid w:val="001738C1"/>
    <w:rsid w:val="0017603A"/>
    <w:rsid w:val="001763F9"/>
    <w:rsid w:val="00176E58"/>
    <w:rsid w:val="0017780E"/>
    <w:rsid w:val="001825B1"/>
    <w:rsid w:val="00184B85"/>
    <w:rsid w:val="001859E6"/>
    <w:rsid w:val="001957D9"/>
    <w:rsid w:val="00196CB4"/>
    <w:rsid w:val="001A4DF0"/>
    <w:rsid w:val="001A539A"/>
    <w:rsid w:val="001A7D15"/>
    <w:rsid w:val="001B017B"/>
    <w:rsid w:val="001B075D"/>
    <w:rsid w:val="001B349C"/>
    <w:rsid w:val="001B3BAD"/>
    <w:rsid w:val="001B5CF4"/>
    <w:rsid w:val="001B663B"/>
    <w:rsid w:val="001B6981"/>
    <w:rsid w:val="001C305C"/>
    <w:rsid w:val="001C6021"/>
    <w:rsid w:val="001C7A7A"/>
    <w:rsid w:val="001D062C"/>
    <w:rsid w:val="001D0881"/>
    <w:rsid w:val="001D2161"/>
    <w:rsid w:val="001D2217"/>
    <w:rsid w:val="001D2EE0"/>
    <w:rsid w:val="001D3FC3"/>
    <w:rsid w:val="001D569C"/>
    <w:rsid w:val="001D6BE7"/>
    <w:rsid w:val="001E5122"/>
    <w:rsid w:val="001E551D"/>
    <w:rsid w:val="001E649C"/>
    <w:rsid w:val="001F279E"/>
    <w:rsid w:val="001F2BD9"/>
    <w:rsid w:val="001F4C15"/>
    <w:rsid w:val="001F5361"/>
    <w:rsid w:val="001F62C6"/>
    <w:rsid w:val="00211B90"/>
    <w:rsid w:val="0021294D"/>
    <w:rsid w:val="00213576"/>
    <w:rsid w:val="00215085"/>
    <w:rsid w:val="0022120B"/>
    <w:rsid w:val="002218CD"/>
    <w:rsid w:val="002235C6"/>
    <w:rsid w:val="00224F50"/>
    <w:rsid w:val="00225F37"/>
    <w:rsid w:val="00226359"/>
    <w:rsid w:val="00231A87"/>
    <w:rsid w:val="0023314D"/>
    <w:rsid w:val="00233BAB"/>
    <w:rsid w:val="002362D1"/>
    <w:rsid w:val="00237E9F"/>
    <w:rsid w:val="0024138B"/>
    <w:rsid w:val="00241A7F"/>
    <w:rsid w:val="00242EA8"/>
    <w:rsid w:val="002445B4"/>
    <w:rsid w:val="002461B6"/>
    <w:rsid w:val="00246FFD"/>
    <w:rsid w:val="002501BC"/>
    <w:rsid w:val="00252044"/>
    <w:rsid w:val="0026146B"/>
    <w:rsid w:val="00262F9D"/>
    <w:rsid w:val="00263419"/>
    <w:rsid w:val="002741A5"/>
    <w:rsid w:val="00277D53"/>
    <w:rsid w:val="002805C0"/>
    <w:rsid w:val="002861B8"/>
    <w:rsid w:val="002875B8"/>
    <w:rsid w:val="00290D2D"/>
    <w:rsid w:val="0029292E"/>
    <w:rsid w:val="00297D44"/>
    <w:rsid w:val="002A1625"/>
    <w:rsid w:val="002A4950"/>
    <w:rsid w:val="002A7778"/>
    <w:rsid w:val="002B4523"/>
    <w:rsid w:val="002B566A"/>
    <w:rsid w:val="002B6E9F"/>
    <w:rsid w:val="002C0552"/>
    <w:rsid w:val="002C3639"/>
    <w:rsid w:val="002C3949"/>
    <w:rsid w:val="002C44DC"/>
    <w:rsid w:val="002C4B79"/>
    <w:rsid w:val="002C6E53"/>
    <w:rsid w:val="002D037F"/>
    <w:rsid w:val="002D3FF9"/>
    <w:rsid w:val="002D79E6"/>
    <w:rsid w:val="002D7F82"/>
    <w:rsid w:val="002E4074"/>
    <w:rsid w:val="002E4C23"/>
    <w:rsid w:val="002E4E02"/>
    <w:rsid w:val="002E5DB3"/>
    <w:rsid w:val="002F10BB"/>
    <w:rsid w:val="00300967"/>
    <w:rsid w:val="00301E46"/>
    <w:rsid w:val="00302D96"/>
    <w:rsid w:val="0030768B"/>
    <w:rsid w:val="00307C70"/>
    <w:rsid w:val="0031451B"/>
    <w:rsid w:val="00317B9D"/>
    <w:rsid w:val="00323155"/>
    <w:rsid w:val="0032463C"/>
    <w:rsid w:val="00324CAC"/>
    <w:rsid w:val="00325336"/>
    <w:rsid w:val="00325957"/>
    <w:rsid w:val="0032757F"/>
    <w:rsid w:val="00333758"/>
    <w:rsid w:val="00335745"/>
    <w:rsid w:val="00337169"/>
    <w:rsid w:val="003422C0"/>
    <w:rsid w:val="00362216"/>
    <w:rsid w:val="0036338C"/>
    <w:rsid w:val="00364D6B"/>
    <w:rsid w:val="003664EA"/>
    <w:rsid w:val="00372026"/>
    <w:rsid w:val="00377E23"/>
    <w:rsid w:val="00380EC6"/>
    <w:rsid w:val="00385062"/>
    <w:rsid w:val="0038603E"/>
    <w:rsid w:val="00390D65"/>
    <w:rsid w:val="003924C0"/>
    <w:rsid w:val="003924D5"/>
    <w:rsid w:val="003929F9"/>
    <w:rsid w:val="003930FA"/>
    <w:rsid w:val="0039680E"/>
    <w:rsid w:val="00397163"/>
    <w:rsid w:val="003A459A"/>
    <w:rsid w:val="003A698C"/>
    <w:rsid w:val="003A767E"/>
    <w:rsid w:val="003B1995"/>
    <w:rsid w:val="003B575D"/>
    <w:rsid w:val="003C2748"/>
    <w:rsid w:val="003C34E2"/>
    <w:rsid w:val="003C416B"/>
    <w:rsid w:val="003C443F"/>
    <w:rsid w:val="003C493A"/>
    <w:rsid w:val="003C54B2"/>
    <w:rsid w:val="003C7BBD"/>
    <w:rsid w:val="003D0E3B"/>
    <w:rsid w:val="003D3A11"/>
    <w:rsid w:val="003D4B1D"/>
    <w:rsid w:val="003D66DD"/>
    <w:rsid w:val="003D7EEA"/>
    <w:rsid w:val="003E1497"/>
    <w:rsid w:val="003E2D44"/>
    <w:rsid w:val="003E36ED"/>
    <w:rsid w:val="003E4545"/>
    <w:rsid w:val="003F05EC"/>
    <w:rsid w:val="003F4D4B"/>
    <w:rsid w:val="00400499"/>
    <w:rsid w:val="004006DF"/>
    <w:rsid w:val="00400704"/>
    <w:rsid w:val="00401A80"/>
    <w:rsid w:val="00405FD2"/>
    <w:rsid w:val="0041203E"/>
    <w:rsid w:val="00412CA5"/>
    <w:rsid w:val="0041348E"/>
    <w:rsid w:val="00413750"/>
    <w:rsid w:val="004223A7"/>
    <w:rsid w:val="00423B83"/>
    <w:rsid w:val="00423E58"/>
    <w:rsid w:val="00430D73"/>
    <w:rsid w:val="00432AA8"/>
    <w:rsid w:val="00433FD7"/>
    <w:rsid w:val="004408D8"/>
    <w:rsid w:val="004413F5"/>
    <w:rsid w:val="00441F0C"/>
    <w:rsid w:val="004448BE"/>
    <w:rsid w:val="00447A3D"/>
    <w:rsid w:val="004500BF"/>
    <w:rsid w:val="0045064F"/>
    <w:rsid w:val="00457A74"/>
    <w:rsid w:val="00466A6A"/>
    <w:rsid w:val="00466B0F"/>
    <w:rsid w:val="00466DE0"/>
    <w:rsid w:val="004672C4"/>
    <w:rsid w:val="0047032B"/>
    <w:rsid w:val="00470AAF"/>
    <w:rsid w:val="00473800"/>
    <w:rsid w:val="004802D9"/>
    <w:rsid w:val="004867A5"/>
    <w:rsid w:val="004917CF"/>
    <w:rsid w:val="004920BA"/>
    <w:rsid w:val="004960A7"/>
    <w:rsid w:val="00497FF4"/>
    <w:rsid w:val="004A0BA6"/>
    <w:rsid w:val="004A344D"/>
    <w:rsid w:val="004A56F5"/>
    <w:rsid w:val="004B5387"/>
    <w:rsid w:val="004B73A1"/>
    <w:rsid w:val="004C060C"/>
    <w:rsid w:val="004C4C0F"/>
    <w:rsid w:val="004C7592"/>
    <w:rsid w:val="004D2EA1"/>
    <w:rsid w:val="004D4605"/>
    <w:rsid w:val="004D4B5E"/>
    <w:rsid w:val="004D4EC5"/>
    <w:rsid w:val="004D5050"/>
    <w:rsid w:val="004D7DEB"/>
    <w:rsid w:val="004E110D"/>
    <w:rsid w:val="004E5962"/>
    <w:rsid w:val="004E71C6"/>
    <w:rsid w:val="004E7AED"/>
    <w:rsid w:val="004F1945"/>
    <w:rsid w:val="004F1BAC"/>
    <w:rsid w:val="004F46CE"/>
    <w:rsid w:val="004F53DB"/>
    <w:rsid w:val="004F718E"/>
    <w:rsid w:val="00500ADD"/>
    <w:rsid w:val="00500B9D"/>
    <w:rsid w:val="00501C60"/>
    <w:rsid w:val="005032EB"/>
    <w:rsid w:val="00503745"/>
    <w:rsid w:val="00505BA5"/>
    <w:rsid w:val="005124FB"/>
    <w:rsid w:val="00513057"/>
    <w:rsid w:val="00513955"/>
    <w:rsid w:val="00513D52"/>
    <w:rsid w:val="00517073"/>
    <w:rsid w:val="00521A56"/>
    <w:rsid w:val="0052714C"/>
    <w:rsid w:val="00530466"/>
    <w:rsid w:val="00530916"/>
    <w:rsid w:val="0053224D"/>
    <w:rsid w:val="005325B3"/>
    <w:rsid w:val="00532A03"/>
    <w:rsid w:val="00533FEC"/>
    <w:rsid w:val="005347F6"/>
    <w:rsid w:val="00535095"/>
    <w:rsid w:val="00536732"/>
    <w:rsid w:val="00542308"/>
    <w:rsid w:val="00545964"/>
    <w:rsid w:val="005511B2"/>
    <w:rsid w:val="005542D9"/>
    <w:rsid w:val="0055571B"/>
    <w:rsid w:val="00556E5F"/>
    <w:rsid w:val="00557D15"/>
    <w:rsid w:val="0056412D"/>
    <w:rsid w:val="00565A93"/>
    <w:rsid w:val="005676D8"/>
    <w:rsid w:val="00567E19"/>
    <w:rsid w:val="005701CC"/>
    <w:rsid w:val="0057479C"/>
    <w:rsid w:val="0057596D"/>
    <w:rsid w:val="0058190E"/>
    <w:rsid w:val="00583F66"/>
    <w:rsid w:val="00584B79"/>
    <w:rsid w:val="00590CEF"/>
    <w:rsid w:val="00591C38"/>
    <w:rsid w:val="005944C1"/>
    <w:rsid w:val="00597645"/>
    <w:rsid w:val="005A415E"/>
    <w:rsid w:val="005A42AC"/>
    <w:rsid w:val="005A56D5"/>
    <w:rsid w:val="005B046C"/>
    <w:rsid w:val="005B04DA"/>
    <w:rsid w:val="005C57D2"/>
    <w:rsid w:val="005C5EBE"/>
    <w:rsid w:val="005C5FD9"/>
    <w:rsid w:val="005D005A"/>
    <w:rsid w:val="005D11C7"/>
    <w:rsid w:val="005D3897"/>
    <w:rsid w:val="005D3C99"/>
    <w:rsid w:val="005D7EEB"/>
    <w:rsid w:val="005D7F19"/>
    <w:rsid w:val="005E02B7"/>
    <w:rsid w:val="005E077A"/>
    <w:rsid w:val="005E10C1"/>
    <w:rsid w:val="005E7B52"/>
    <w:rsid w:val="005F0766"/>
    <w:rsid w:val="005F1C87"/>
    <w:rsid w:val="0060227A"/>
    <w:rsid w:val="00603CAB"/>
    <w:rsid w:val="00610559"/>
    <w:rsid w:val="00613B90"/>
    <w:rsid w:val="0061445A"/>
    <w:rsid w:val="00614F6E"/>
    <w:rsid w:val="006153EC"/>
    <w:rsid w:val="00615DFD"/>
    <w:rsid w:val="006162FA"/>
    <w:rsid w:val="00623C01"/>
    <w:rsid w:val="0063038E"/>
    <w:rsid w:val="00630512"/>
    <w:rsid w:val="00631D7A"/>
    <w:rsid w:val="006373F2"/>
    <w:rsid w:val="006375C9"/>
    <w:rsid w:val="006405DC"/>
    <w:rsid w:val="00642070"/>
    <w:rsid w:val="006459D0"/>
    <w:rsid w:val="006466D9"/>
    <w:rsid w:val="00652451"/>
    <w:rsid w:val="0065364C"/>
    <w:rsid w:val="00653BB5"/>
    <w:rsid w:val="00655B70"/>
    <w:rsid w:val="00657AF4"/>
    <w:rsid w:val="006610BA"/>
    <w:rsid w:val="00672798"/>
    <w:rsid w:val="00673D94"/>
    <w:rsid w:val="00687AF9"/>
    <w:rsid w:val="00693866"/>
    <w:rsid w:val="00694F08"/>
    <w:rsid w:val="006952BD"/>
    <w:rsid w:val="00697730"/>
    <w:rsid w:val="006A3C1C"/>
    <w:rsid w:val="006A5011"/>
    <w:rsid w:val="006A6E2D"/>
    <w:rsid w:val="006B044B"/>
    <w:rsid w:val="006B1338"/>
    <w:rsid w:val="006B21DA"/>
    <w:rsid w:val="006B3054"/>
    <w:rsid w:val="006B4CE4"/>
    <w:rsid w:val="006B69BA"/>
    <w:rsid w:val="006C01BF"/>
    <w:rsid w:val="006C022F"/>
    <w:rsid w:val="006C2B77"/>
    <w:rsid w:val="006C2E1D"/>
    <w:rsid w:val="006C3C9B"/>
    <w:rsid w:val="006C6CB9"/>
    <w:rsid w:val="006D1AAF"/>
    <w:rsid w:val="006D29C7"/>
    <w:rsid w:val="006D34B2"/>
    <w:rsid w:val="006D36D2"/>
    <w:rsid w:val="006D5206"/>
    <w:rsid w:val="006E07F2"/>
    <w:rsid w:val="006E6CAB"/>
    <w:rsid w:val="006F02DA"/>
    <w:rsid w:val="006F2305"/>
    <w:rsid w:val="006F29F3"/>
    <w:rsid w:val="006F2F0D"/>
    <w:rsid w:val="006F5260"/>
    <w:rsid w:val="006F57A2"/>
    <w:rsid w:val="006F65F9"/>
    <w:rsid w:val="00705311"/>
    <w:rsid w:val="00715451"/>
    <w:rsid w:val="00717C2B"/>
    <w:rsid w:val="00724C65"/>
    <w:rsid w:val="00725DC4"/>
    <w:rsid w:val="00726443"/>
    <w:rsid w:val="007270CA"/>
    <w:rsid w:val="007315B0"/>
    <w:rsid w:val="00732A1A"/>
    <w:rsid w:val="007367C1"/>
    <w:rsid w:val="007425B4"/>
    <w:rsid w:val="0074556E"/>
    <w:rsid w:val="00746292"/>
    <w:rsid w:val="00746FEF"/>
    <w:rsid w:val="00752013"/>
    <w:rsid w:val="00753909"/>
    <w:rsid w:val="00753D71"/>
    <w:rsid w:val="00756B49"/>
    <w:rsid w:val="007576BD"/>
    <w:rsid w:val="00760EEF"/>
    <w:rsid w:val="00765962"/>
    <w:rsid w:val="00766DCD"/>
    <w:rsid w:val="00771039"/>
    <w:rsid w:val="00773117"/>
    <w:rsid w:val="00776415"/>
    <w:rsid w:val="0078223D"/>
    <w:rsid w:val="00782B80"/>
    <w:rsid w:val="007840C4"/>
    <w:rsid w:val="007847DC"/>
    <w:rsid w:val="00784F3B"/>
    <w:rsid w:val="00785EC7"/>
    <w:rsid w:val="00791889"/>
    <w:rsid w:val="007927F4"/>
    <w:rsid w:val="007A070E"/>
    <w:rsid w:val="007A0B76"/>
    <w:rsid w:val="007A4AD3"/>
    <w:rsid w:val="007A5087"/>
    <w:rsid w:val="007A6E7B"/>
    <w:rsid w:val="007A7B0D"/>
    <w:rsid w:val="007B387B"/>
    <w:rsid w:val="007B4184"/>
    <w:rsid w:val="007B5576"/>
    <w:rsid w:val="007B5FCC"/>
    <w:rsid w:val="007C0D02"/>
    <w:rsid w:val="007C1AD0"/>
    <w:rsid w:val="007C30DA"/>
    <w:rsid w:val="007C31BC"/>
    <w:rsid w:val="007C5D9C"/>
    <w:rsid w:val="007C6DC1"/>
    <w:rsid w:val="007D511E"/>
    <w:rsid w:val="007E2596"/>
    <w:rsid w:val="007E376A"/>
    <w:rsid w:val="007E531D"/>
    <w:rsid w:val="007E5742"/>
    <w:rsid w:val="007E652F"/>
    <w:rsid w:val="007F3839"/>
    <w:rsid w:val="007F5ED2"/>
    <w:rsid w:val="00800AC8"/>
    <w:rsid w:val="00806645"/>
    <w:rsid w:val="00806932"/>
    <w:rsid w:val="00810B32"/>
    <w:rsid w:val="00811893"/>
    <w:rsid w:val="00812161"/>
    <w:rsid w:val="00813F3A"/>
    <w:rsid w:val="00817F15"/>
    <w:rsid w:val="00820376"/>
    <w:rsid w:val="00827E85"/>
    <w:rsid w:val="00832932"/>
    <w:rsid w:val="00832DED"/>
    <w:rsid w:val="00834576"/>
    <w:rsid w:val="00834ACC"/>
    <w:rsid w:val="0083560A"/>
    <w:rsid w:val="00837C63"/>
    <w:rsid w:val="00840299"/>
    <w:rsid w:val="0084259A"/>
    <w:rsid w:val="00842D72"/>
    <w:rsid w:val="00842F2C"/>
    <w:rsid w:val="0084381B"/>
    <w:rsid w:val="00843BCE"/>
    <w:rsid w:val="0084406B"/>
    <w:rsid w:val="00846EF6"/>
    <w:rsid w:val="0084780A"/>
    <w:rsid w:val="0084783E"/>
    <w:rsid w:val="008514A0"/>
    <w:rsid w:val="00851A64"/>
    <w:rsid w:val="008531CB"/>
    <w:rsid w:val="008574AF"/>
    <w:rsid w:val="00861384"/>
    <w:rsid w:val="00861601"/>
    <w:rsid w:val="00862D3F"/>
    <w:rsid w:val="00867872"/>
    <w:rsid w:val="008750ED"/>
    <w:rsid w:val="008852E3"/>
    <w:rsid w:val="00890370"/>
    <w:rsid w:val="0089089F"/>
    <w:rsid w:val="00892445"/>
    <w:rsid w:val="00895F6E"/>
    <w:rsid w:val="008A6420"/>
    <w:rsid w:val="008A6BFF"/>
    <w:rsid w:val="008A7D74"/>
    <w:rsid w:val="008B4833"/>
    <w:rsid w:val="008B4C9B"/>
    <w:rsid w:val="008B6B5A"/>
    <w:rsid w:val="008B7165"/>
    <w:rsid w:val="008C1E5F"/>
    <w:rsid w:val="008C44B1"/>
    <w:rsid w:val="008C4FD0"/>
    <w:rsid w:val="008C5113"/>
    <w:rsid w:val="008D09BA"/>
    <w:rsid w:val="008D5298"/>
    <w:rsid w:val="008D7275"/>
    <w:rsid w:val="008E724C"/>
    <w:rsid w:val="008F0E27"/>
    <w:rsid w:val="008F3B06"/>
    <w:rsid w:val="00900278"/>
    <w:rsid w:val="00906299"/>
    <w:rsid w:val="009108CD"/>
    <w:rsid w:val="00912E11"/>
    <w:rsid w:val="00913E5D"/>
    <w:rsid w:val="00922B8B"/>
    <w:rsid w:val="00925062"/>
    <w:rsid w:val="00925743"/>
    <w:rsid w:val="00930E5C"/>
    <w:rsid w:val="00931526"/>
    <w:rsid w:val="00934EBD"/>
    <w:rsid w:val="0093562C"/>
    <w:rsid w:val="00935DC4"/>
    <w:rsid w:val="00936EEA"/>
    <w:rsid w:val="009421B0"/>
    <w:rsid w:val="00945194"/>
    <w:rsid w:val="00945A32"/>
    <w:rsid w:val="009464E1"/>
    <w:rsid w:val="00952680"/>
    <w:rsid w:val="0095352B"/>
    <w:rsid w:val="00954A1E"/>
    <w:rsid w:val="009578EF"/>
    <w:rsid w:val="0096278D"/>
    <w:rsid w:val="00962D2E"/>
    <w:rsid w:val="0096418A"/>
    <w:rsid w:val="00967EB7"/>
    <w:rsid w:val="00971329"/>
    <w:rsid w:val="00972B4B"/>
    <w:rsid w:val="00973943"/>
    <w:rsid w:val="00974794"/>
    <w:rsid w:val="00975168"/>
    <w:rsid w:val="009762A3"/>
    <w:rsid w:val="009825C8"/>
    <w:rsid w:val="00982BD9"/>
    <w:rsid w:val="00984F8E"/>
    <w:rsid w:val="00986A1D"/>
    <w:rsid w:val="00987499"/>
    <w:rsid w:val="009877B8"/>
    <w:rsid w:val="00991354"/>
    <w:rsid w:val="0099166A"/>
    <w:rsid w:val="00992DF4"/>
    <w:rsid w:val="00995265"/>
    <w:rsid w:val="0099542D"/>
    <w:rsid w:val="009A293B"/>
    <w:rsid w:val="009B0E2C"/>
    <w:rsid w:val="009B0ED0"/>
    <w:rsid w:val="009B7BC8"/>
    <w:rsid w:val="009C711A"/>
    <w:rsid w:val="009D1981"/>
    <w:rsid w:val="009D31B8"/>
    <w:rsid w:val="009D41F0"/>
    <w:rsid w:val="009E2457"/>
    <w:rsid w:val="009E5578"/>
    <w:rsid w:val="009F1B03"/>
    <w:rsid w:val="009F1D34"/>
    <w:rsid w:val="009F4E40"/>
    <w:rsid w:val="00A005AA"/>
    <w:rsid w:val="00A030E0"/>
    <w:rsid w:val="00A04F46"/>
    <w:rsid w:val="00A05A9E"/>
    <w:rsid w:val="00A05C66"/>
    <w:rsid w:val="00A07237"/>
    <w:rsid w:val="00A10416"/>
    <w:rsid w:val="00A11B3F"/>
    <w:rsid w:val="00A20A1A"/>
    <w:rsid w:val="00A24138"/>
    <w:rsid w:val="00A25228"/>
    <w:rsid w:val="00A25CDF"/>
    <w:rsid w:val="00A27996"/>
    <w:rsid w:val="00A3163F"/>
    <w:rsid w:val="00A33BCF"/>
    <w:rsid w:val="00A357DE"/>
    <w:rsid w:val="00A41052"/>
    <w:rsid w:val="00A42071"/>
    <w:rsid w:val="00A45802"/>
    <w:rsid w:val="00A45D49"/>
    <w:rsid w:val="00A46CC3"/>
    <w:rsid w:val="00A508D6"/>
    <w:rsid w:val="00A51172"/>
    <w:rsid w:val="00A512D3"/>
    <w:rsid w:val="00A53A98"/>
    <w:rsid w:val="00A54755"/>
    <w:rsid w:val="00A554BA"/>
    <w:rsid w:val="00A56BAF"/>
    <w:rsid w:val="00A66057"/>
    <w:rsid w:val="00A72EFC"/>
    <w:rsid w:val="00A7318D"/>
    <w:rsid w:val="00A7475A"/>
    <w:rsid w:val="00A76100"/>
    <w:rsid w:val="00A77468"/>
    <w:rsid w:val="00A776B4"/>
    <w:rsid w:val="00A80C21"/>
    <w:rsid w:val="00A82BBD"/>
    <w:rsid w:val="00A838DA"/>
    <w:rsid w:val="00A8554B"/>
    <w:rsid w:val="00A856D2"/>
    <w:rsid w:val="00A8639E"/>
    <w:rsid w:val="00A902BF"/>
    <w:rsid w:val="00A94C54"/>
    <w:rsid w:val="00A97C9E"/>
    <w:rsid w:val="00AA0CB1"/>
    <w:rsid w:val="00AA2CBA"/>
    <w:rsid w:val="00AA5FA0"/>
    <w:rsid w:val="00AB0452"/>
    <w:rsid w:val="00AB18EF"/>
    <w:rsid w:val="00AB4B67"/>
    <w:rsid w:val="00AB5E4D"/>
    <w:rsid w:val="00AB77FA"/>
    <w:rsid w:val="00AC181F"/>
    <w:rsid w:val="00AC3998"/>
    <w:rsid w:val="00AC47CE"/>
    <w:rsid w:val="00AC5DEE"/>
    <w:rsid w:val="00AC699D"/>
    <w:rsid w:val="00AC6CD2"/>
    <w:rsid w:val="00AC7DBD"/>
    <w:rsid w:val="00AD01AF"/>
    <w:rsid w:val="00AD0DA4"/>
    <w:rsid w:val="00AD3078"/>
    <w:rsid w:val="00AD5D3C"/>
    <w:rsid w:val="00AE29A6"/>
    <w:rsid w:val="00AE3388"/>
    <w:rsid w:val="00AE4651"/>
    <w:rsid w:val="00AE6F47"/>
    <w:rsid w:val="00AF08A4"/>
    <w:rsid w:val="00AF3582"/>
    <w:rsid w:val="00AF5622"/>
    <w:rsid w:val="00AF68A4"/>
    <w:rsid w:val="00B042AF"/>
    <w:rsid w:val="00B04349"/>
    <w:rsid w:val="00B171C5"/>
    <w:rsid w:val="00B17DD1"/>
    <w:rsid w:val="00B22FBF"/>
    <w:rsid w:val="00B258C2"/>
    <w:rsid w:val="00B304C6"/>
    <w:rsid w:val="00B31346"/>
    <w:rsid w:val="00B317C2"/>
    <w:rsid w:val="00B32B05"/>
    <w:rsid w:val="00B3759B"/>
    <w:rsid w:val="00B376B1"/>
    <w:rsid w:val="00B422DE"/>
    <w:rsid w:val="00B45AE8"/>
    <w:rsid w:val="00B53CA4"/>
    <w:rsid w:val="00B53D55"/>
    <w:rsid w:val="00B61F2B"/>
    <w:rsid w:val="00B641C8"/>
    <w:rsid w:val="00B64C97"/>
    <w:rsid w:val="00B76FBA"/>
    <w:rsid w:val="00B84BA5"/>
    <w:rsid w:val="00B85AA7"/>
    <w:rsid w:val="00B86871"/>
    <w:rsid w:val="00B87330"/>
    <w:rsid w:val="00B876A2"/>
    <w:rsid w:val="00B878E1"/>
    <w:rsid w:val="00B87BAE"/>
    <w:rsid w:val="00B90C50"/>
    <w:rsid w:val="00B91279"/>
    <w:rsid w:val="00B914D9"/>
    <w:rsid w:val="00B919F2"/>
    <w:rsid w:val="00B979C6"/>
    <w:rsid w:val="00BA0E84"/>
    <w:rsid w:val="00BA523F"/>
    <w:rsid w:val="00BA7320"/>
    <w:rsid w:val="00BB32AF"/>
    <w:rsid w:val="00BC2871"/>
    <w:rsid w:val="00BC3042"/>
    <w:rsid w:val="00BC3C34"/>
    <w:rsid w:val="00BC64BD"/>
    <w:rsid w:val="00BD002E"/>
    <w:rsid w:val="00BD0347"/>
    <w:rsid w:val="00BD0B01"/>
    <w:rsid w:val="00BE1674"/>
    <w:rsid w:val="00BE307A"/>
    <w:rsid w:val="00BE3E11"/>
    <w:rsid w:val="00BE7ADC"/>
    <w:rsid w:val="00BE7FD3"/>
    <w:rsid w:val="00BF0CCB"/>
    <w:rsid w:val="00BF2FBB"/>
    <w:rsid w:val="00BF3808"/>
    <w:rsid w:val="00BF602D"/>
    <w:rsid w:val="00BF649C"/>
    <w:rsid w:val="00BF65D1"/>
    <w:rsid w:val="00BF6EEC"/>
    <w:rsid w:val="00BF703D"/>
    <w:rsid w:val="00BF78AA"/>
    <w:rsid w:val="00BF7C29"/>
    <w:rsid w:val="00BF7E9A"/>
    <w:rsid w:val="00C061D2"/>
    <w:rsid w:val="00C07D0A"/>
    <w:rsid w:val="00C11C86"/>
    <w:rsid w:val="00C15215"/>
    <w:rsid w:val="00C1571A"/>
    <w:rsid w:val="00C17661"/>
    <w:rsid w:val="00C21ADE"/>
    <w:rsid w:val="00C243B5"/>
    <w:rsid w:val="00C25300"/>
    <w:rsid w:val="00C26265"/>
    <w:rsid w:val="00C2787A"/>
    <w:rsid w:val="00C2797E"/>
    <w:rsid w:val="00C30D20"/>
    <w:rsid w:val="00C31C2B"/>
    <w:rsid w:val="00C40684"/>
    <w:rsid w:val="00C43520"/>
    <w:rsid w:val="00C44FC3"/>
    <w:rsid w:val="00C45A3B"/>
    <w:rsid w:val="00C468A0"/>
    <w:rsid w:val="00C4772A"/>
    <w:rsid w:val="00C52B12"/>
    <w:rsid w:val="00C55065"/>
    <w:rsid w:val="00C551AA"/>
    <w:rsid w:val="00C560DF"/>
    <w:rsid w:val="00C57310"/>
    <w:rsid w:val="00C644D3"/>
    <w:rsid w:val="00C7176C"/>
    <w:rsid w:val="00C733AD"/>
    <w:rsid w:val="00C74AB4"/>
    <w:rsid w:val="00C75A47"/>
    <w:rsid w:val="00C80681"/>
    <w:rsid w:val="00C83BAD"/>
    <w:rsid w:val="00C84255"/>
    <w:rsid w:val="00C85489"/>
    <w:rsid w:val="00C855C2"/>
    <w:rsid w:val="00C93C30"/>
    <w:rsid w:val="00C94202"/>
    <w:rsid w:val="00C94A53"/>
    <w:rsid w:val="00C95189"/>
    <w:rsid w:val="00C97914"/>
    <w:rsid w:val="00CA41D8"/>
    <w:rsid w:val="00CB0BAF"/>
    <w:rsid w:val="00CB109B"/>
    <w:rsid w:val="00CB26A2"/>
    <w:rsid w:val="00CB54DC"/>
    <w:rsid w:val="00CC17F2"/>
    <w:rsid w:val="00CC1B1A"/>
    <w:rsid w:val="00CC371F"/>
    <w:rsid w:val="00CC476D"/>
    <w:rsid w:val="00CC53CA"/>
    <w:rsid w:val="00CC7399"/>
    <w:rsid w:val="00CC7653"/>
    <w:rsid w:val="00CD6BDE"/>
    <w:rsid w:val="00CE1FF9"/>
    <w:rsid w:val="00CE36C9"/>
    <w:rsid w:val="00CE4EA8"/>
    <w:rsid w:val="00CF303E"/>
    <w:rsid w:val="00CF36CA"/>
    <w:rsid w:val="00CF3D80"/>
    <w:rsid w:val="00D03056"/>
    <w:rsid w:val="00D0593F"/>
    <w:rsid w:val="00D114AB"/>
    <w:rsid w:val="00D1178C"/>
    <w:rsid w:val="00D130EE"/>
    <w:rsid w:val="00D14918"/>
    <w:rsid w:val="00D15F00"/>
    <w:rsid w:val="00D22255"/>
    <w:rsid w:val="00D24863"/>
    <w:rsid w:val="00D257A6"/>
    <w:rsid w:val="00D30112"/>
    <w:rsid w:val="00D31374"/>
    <w:rsid w:val="00D351F7"/>
    <w:rsid w:val="00D371E5"/>
    <w:rsid w:val="00D37369"/>
    <w:rsid w:val="00D376E1"/>
    <w:rsid w:val="00D40245"/>
    <w:rsid w:val="00D40D81"/>
    <w:rsid w:val="00D40FFE"/>
    <w:rsid w:val="00D52427"/>
    <w:rsid w:val="00D53311"/>
    <w:rsid w:val="00D53CC5"/>
    <w:rsid w:val="00D602BE"/>
    <w:rsid w:val="00D616D3"/>
    <w:rsid w:val="00D61A08"/>
    <w:rsid w:val="00D656CD"/>
    <w:rsid w:val="00D66572"/>
    <w:rsid w:val="00D66784"/>
    <w:rsid w:val="00D70306"/>
    <w:rsid w:val="00D755B0"/>
    <w:rsid w:val="00D8177A"/>
    <w:rsid w:val="00D84CD5"/>
    <w:rsid w:val="00D9195E"/>
    <w:rsid w:val="00D94C44"/>
    <w:rsid w:val="00D97466"/>
    <w:rsid w:val="00DA1835"/>
    <w:rsid w:val="00DA2A07"/>
    <w:rsid w:val="00DA4587"/>
    <w:rsid w:val="00DB264B"/>
    <w:rsid w:val="00DB28D7"/>
    <w:rsid w:val="00DB3941"/>
    <w:rsid w:val="00DB4231"/>
    <w:rsid w:val="00DC0F75"/>
    <w:rsid w:val="00DC4747"/>
    <w:rsid w:val="00DC4DCB"/>
    <w:rsid w:val="00DD20CF"/>
    <w:rsid w:val="00DD7996"/>
    <w:rsid w:val="00DE1E0E"/>
    <w:rsid w:val="00DE4FF9"/>
    <w:rsid w:val="00DE6438"/>
    <w:rsid w:val="00DF1096"/>
    <w:rsid w:val="00DF22B2"/>
    <w:rsid w:val="00DF2717"/>
    <w:rsid w:val="00DF4294"/>
    <w:rsid w:val="00DF5895"/>
    <w:rsid w:val="00DF6ABE"/>
    <w:rsid w:val="00DF760F"/>
    <w:rsid w:val="00E02AF7"/>
    <w:rsid w:val="00E06C3D"/>
    <w:rsid w:val="00E06E2F"/>
    <w:rsid w:val="00E10BD7"/>
    <w:rsid w:val="00E129C6"/>
    <w:rsid w:val="00E2556F"/>
    <w:rsid w:val="00E259CD"/>
    <w:rsid w:val="00E263DF"/>
    <w:rsid w:val="00E30566"/>
    <w:rsid w:val="00E31CD4"/>
    <w:rsid w:val="00E33A81"/>
    <w:rsid w:val="00E33DF4"/>
    <w:rsid w:val="00E358BC"/>
    <w:rsid w:val="00E417B8"/>
    <w:rsid w:val="00E41ECC"/>
    <w:rsid w:val="00E4202B"/>
    <w:rsid w:val="00E4266C"/>
    <w:rsid w:val="00E441DA"/>
    <w:rsid w:val="00E4491D"/>
    <w:rsid w:val="00E452B7"/>
    <w:rsid w:val="00E46F64"/>
    <w:rsid w:val="00E5037D"/>
    <w:rsid w:val="00E52712"/>
    <w:rsid w:val="00E55285"/>
    <w:rsid w:val="00E555B2"/>
    <w:rsid w:val="00E556AC"/>
    <w:rsid w:val="00E6059E"/>
    <w:rsid w:val="00E62755"/>
    <w:rsid w:val="00E62C8A"/>
    <w:rsid w:val="00E63CF0"/>
    <w:rsid w:val="00E66719"/>
    <w:rsid w:val="00E67FFD"/>
    <w:rsid w:val="00E704E2"/>
    <w:rsid w:val="00E71C81"/>
    <w:rsid w:val="00E72E51"/>
    <w:rsid w:val="00E73725"/>
    <w:rsid w:val="00E73B1C"/>
    <w:rsid w:val="00E75411"/>
    <w:rsid w:val="00E75918"/>
    <w:rsid w:val="00E75C59"/>
    <w:rsid w:val="00E81E9C"/>
    <w:rsid w:val="00E826D3"/>
    <w:rsid w:val="00E87527"/>
    <w:rsid w:val="00E9507B"/>
    <w:rsid w:val="00E95C59"/>
    <w:rsid w:val="00EA4664"/>
    <w:rsid w:val="00EA5BE4"/>
    <w:rsid w:val="00EB086E"/>
    <w:rsid w:val="00EB21B3"/>
    <w:rsid w:val="00EB3A51"/>
    <w:rsid w:val="00EB480D"/>
    <w:rsid w:val="00EB53E2"/>
    <w:rsid w:val="00EB6788"/>
    <w:rsid w:val="00EB7342"/>
    <w:rsid w:val="00EB7D07"/>
    <w:rsid w:val="00EC2774"/>
    <w:rsid w:val="00EC2EBF"/>
    <w:rsid w:val="00EC38CD"/>
    <w:rsid w:val="00EC3AB6"/>
    <w:rsid w:val="00EC3AD2"/>
    <w:rsid w:val="00ED03B4"/>
    <w:rsid w:val="00ED0B50"/>
    <w:rsid w:val="00ED21C5"/>
    <w:rsid w:val="00ED2BFB"/>
    <w:rsid w:val="00EE12ED"/>
    <w:rsid w:val="00EE4B51"/>
    <w:rsid w:val="00EE4CE2"/>
    <w:rsid w:val="00EE5638"/>
    <w:rsid w:val="00EE5810"/>
    <w:rsid w:val="00EF1F1C"/>
    <w:rsid w:val="00EF6167"/>
    <w:rsid w:val="00F11914"/>
    <w:rsid w:val="00F1361E"/>
    <w:rsid w:val="00F16A89"/>
    <w:rsid w:val="00F16C4E"/>
    <w:rsid w:val="00F16F8A"/>
    <w:rsid w:val="00F305CB"/>
    <w:rsid w:val="00F306AB"/>
    <w:rsid w:val="00F31ADA"/>
    <w:rsid w:val="00F3367C"/>
    <w:rsid w:val="00F354EA"/>
    <w:rsid w:val="00F371B4"/>
    <w:rsid w:val="00F40DD0"/>
    <w:rsid w:val="00F41807"/>
    <w:rsid w:val="00F41A59"/>
    <w:rsid w:val="00F433AE"/>
    <w:rsid w:val="00F4435D"/>
    <w:rsid w:val="00F528DE"/>
    <w:rsid w:val="00F56B3E"/>
    <w:rsid w:val="00F6475D"/>
    <w:rsid w:val="00F654C0"/>
    <w:rsid w:val="00F65830"/>
    <w:rsid w:val="00F70655"/>
    <w:rsid w:val="00F70FF9"/>
    <w:rsid w:val="00F71B20"/>
    <w:rsid w:val="00F7246E"/>
    <w:rsid w:val="00F72D07"/>
    <w:rsid w:val="00F74C0B"/>
    <w:rsid w:val="00F75ABC"/>
    <w:rsid w:val="00F90BAA"/>
    <w:rsid w:val="00F93501"/>
    <w:rsid w:val="00F9462F"/>
    <w:rsid w:val="00FA0B34"/>
    <w:rsid w:val="00FA1236"/>
    <w:rsid w:val="00FA2177"/>
    <w:rsid w:val="00FA5B42"/>
    <w:rsid w:val="00FA5C7A"/>
    <w:rsid w:val="00FA6230"/>
    <w:rsid w:val="00FB193A"/>
    <w:rsid w:val="00FC09FD"/>
    <w:rsid w:val="00FC1898"/>
    <w:rsid w:val="00FC1D7B"/>
    <w:rsid w:val="00FC229A"/>
    <w:rsid w:val="00FC3F8A"/>
    <w:rsid w:val="00FC4D38"/>
    <w:rsid w:val="00FC584C"/>
    <w:rsid w:val="00FD0726"/>
    <w:rsid w:val="00FD29AF"/>
    <w:rsid w:val="00FD5C6F"/>
    <w:rsid w:val="00FD7A8B"/>
    <w:rsid w:val="00FE052C"/>
    <w:rsid w:val="00FE1157"/>
    <w:rsid w:val="00FE7B0B"/>
    <w:rsid w:val="00FF0611"/>
    <w:rsid w:val="00FF1E5C"/>
    <w:rsid w:val="00FF2560"/>
    <w:rsid w:val="00FF258C"/>
    <w:rsid w:val="00FF3A65"/>
    <w:rsid w:val="00FF403A"/>
    <w:rsid w:val="07AAB617"/>
    <w:rsid w:val="0CC7753F"/>
    <w:rsid w:val="0E8FB565"/>
    <w:rsid w:val="1028E3F4"/>
    <w:rsid w:val="150EA517"/>
    <w:rsid w:val="1C910466"/>
    <w:rsid w:val="1FBEEEE6"/>
    <w:rsid w:val="2277943C"/>
    <w:rsid w:val="23AA797B"/>
    <w:rsid w:val="24DEF27D"/>
    <w:rsid w:val="272F2583"/>
    <w:rsid w:val="29C43B78"/>
    <w:rsid w:val="29D56314"/>
    <w:rsid w:val="2A1C8968"/>
    <w:rsid w:val="2CAD5DF2"/>
    <w:rsid w:val="2F0D7C9E"/>
    <w:rsid w:val="31D42F59"/>
    <w:rsid w:val="3351823D"/>
    <w:rsid w:val="33FB4096"/>
    <w:rsid w:val="34718BFC"/>
    <w:rsid w:val="35BA5747"/>
    <w:rsid w:val="37DC62EE"/>
    <w:rsid w:val="389E8A6C"/>
    <w:rsid w:val="38B57805"/>
    <w:rsid w:val="3CAE1F51"/>
    <w:rsid w:val="3DC1C55A"/>
    <w:rsid w:val="3E31965E"/>
    <w:rsid w:val="42B33C47"/>
    <w:rsid w:val="432403E0"/>
    <w:rsid w:val="4332243F"/>
    <w:rsid w:val="443814A9"/>
    <w:rsid w:val="456A8878"/>
    <w:rsid w:val="47163A91"/>
    <w:rsid w:val="47267F94"/>
    <w:rsid w:val="49B52D2E"/>
    <w:rsid w:val="4A004B8C"/>
    <w:rsid w:val="4BBB6271"/>
    <w:rsid w:val="4C05DE1C"/>
    <w:rsid w:val="508F769F"/>
    <w:rsid w:val="53E4646A"/>
    <w:rsid w:val="547B6FA0"/>
    <w:rsid w:val="548C9C86"/>
    <w:rsid w:val="552A3AE4"/>
    <w:rsid w:val="56B2CE44"/>
    <w:rsid w:val="578D94A9"/>
    <w:rsid w:val="5985859B"/>
    <w:rsid w:val="5A042323"/>
    <w:rsid w:val="5A0CEA61"/>
    <w:rsid w:val="5F6B0A30"/>
    <w:rsid w:val="5FB64ADF"/>
    <w:rsid w:val="5FBDCB36"/>
    <w:rsid w:val="61F37ED3"/>
    <w:rsid w:val="62617D43"/>
    <w:rsid w:val="6366FA1A"/>
    <w:rsid w:val="652FD969"/>
    <w:rsid w:val="6589B3BA"/>
    <w:rsid w:val="659BBF3C"/>
    <w:rsid w:val="6689E3C2"/>
    <w:rsid w:val="66CD9BF7"/>
    <w:rsid w:val="6E73AB71"/>
    <w:rsid w:val="6E788D78"/>
    <w:rsid w:val="6E90D371"/>
    <w:rsid w:val="6EE9392F"/>
    <w:rsid w:val="7398B318"/>
    <w:rsid w:val="753B0BC2"/>
    <w:rsid w:val="78A5767B"/>
    <w:rsid w:val="7A61EAB1"/>
    <w:rsid w:val="7C1D9B75"/>
    <w:rsid w:val="7CD578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C3AD2"/>
    <w:pPr>
      <w:spacing w:line="240" w:lineRule="auto"/>
    </w:pPr>
    <w:rPr>
      <w:rFonts w:ascii="Times New Roman" w:hAnsi="Times New Roman" w:eastAsia="Times New Roman" w:cs="Times New Roman"/>
      <w:sz w:val="24"/>
      <w:szCs w:val="24"/>
      <w:lang w:eastAsia="es-MX"/>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pPr>
    <w:rPr>
      <w:rFonts w:ascii="Arial MT" w:hAnsi="Arial MT" w:eastAsia="Arial MT" w:cs="Arial MT"/>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asciiTheme="minorHAnsi" w:hAnsiTheme="minorHAnsi" w:eastAsiaTheme="minorEastAsia"/>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pPr>
    <w:rPr>
      <w:lang w:val="en-US" w:eastAsia="en-US"/>
    </w:rPr>
  </w:style>
  <w:style w:type="paragraph" w:styleId="Descripcin">
    <w:name w:val="caption"/>
    <w:basedOn w:val="Normal"/>
    <w:next w:val="Normal"/>
    <w:uiPriority w:val="35"/>
    <w:unhideWhenUsed/>
    <w:qFormat/>
    <w:rsid w:val="00141DC6"/>
    <w:pPr>
      <w:spacing w:after="200"/>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styleId="Tablaconcuadrcula1" w:customStyle="1">
    <w:name w:val="Tabla con cuadrícula1"/>
    <w:basedOn w:val="Tablanormal"/>
    <w:next w:val="Tablaconcuadrcula"/>
    <w:uiPriority w:val="39"/>
    <w:rsid w:val="00C07D0A"/>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nt-claude-response-body" w:customStyle="1">
    <w:name w:val="font-claude-response-body"/>
    <w:basedOn w:val="Normal"/>
    <w:rsid w:val="00717C2B"/>
    <w:pPr>
      <w:spacing w:before="100" w:beforeAutospacing="1" w:after="100" w:afterAutospacing="1"/>
    </w:pPr>
    <w:rPr>
      <w:lang w:eastAsia="es-CO"/>
    </w:rPr>
  </w:style>
  <w:style w:type="character" w:styleId="Ttulo2Car" w:customStyle="1">
    <w:name w:val="Título 2 Car"/>
    <w:basedOn w:val="Fuentedeprrafopredeter"/>
    <w:link w:val="Ttulo2"/>
    <w:uiPriority w:val="9"/>
    <w:rsid w:val="00E81E9C"/>
    <w:rPr>
      <w:sz w:val="32"/>
      <w:szCs w:val="32"/>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CO"/>
    </w:rPr>
  </w:style>
  <w:style w:type="character" w:styleId="HTMLconformatoprevioCar" w:customStyle="1">
    <w:name w:val="HTML con formato previo Car"/>
    <w:basedOn w:val="Fuentedeprrafopredeter"/>
    <w:link w:val="HTMLconformatoprevio"/>
    <w:uiPriority w:val="99"/>
    <w:semiHidden/>
    <w:rsid w:val="00AB18EF"/>
    <w:rPr>
      <w:rFonts w:ascii="Courier New" w:hAnsi="Courier New" w:eastAsia="Times New Roman" w:cs="Courier New"/>
      <w:sz w:val="20"/>
      <w:szCs w:val="20"/>
      <w:lang w:eastAsia="es-CO"/>
    </w:rPr>
  </w:style>
  <w:style w:type="character" w:styleId="CdigoHTML">
    <w:name w:val="HTML Code"/>
    <w:basedOn w:val="Fuentedeprrafopredeter"/>
    <w:uiPriority w:val="99"/>
    <w:semiHidden/>
    <w:unhideWhenUsed/>
    <w:rsid w:val="00AB18EF"/>
    <w:rPr>
      <w:rFonts w:ascii="Courier New" w:hAnsi="Courier New" w:eastAsia="Times New Roman" w:cs="Courier New"/>
      <w:sz w:val="20"/>
      <w:szCs w:val="20"/>
    </w:rPr>
  </w:style>
  <w:style w:type="character" w:styleId="text-xs" w:customStyle="1">
    <w:name w:val="text-xs"/>
    <w:basedOn w:val="Fuentedeprrafopredeter"/>
    <w:rsid w:val="007F5ED2"/>
  </w:style>
  <w:style w:type="character" w:styleId="Mencinsinresolver">
    <w:name w:val="Unresolved Mention"/>
    <w:basedOn w:val="Fuentedeprrafopredeter"/>
    <w:uiPriority w:val="99"/>
    <w:semiHidden/>
    <w:unhideWhenUsed/>
    <w:rsid w:val="006F57A2"/>
    <w:rPr>
      <w:color w:val="605E5C"/>
      <w:shd w:val="clear" w:color="auto" w:fill="E1DFDD"/>
    </w:rPr>
  </w:style>
  <w:style w:type="paragraph" w:styleId="isselectedend" w:customStyle="1">
    <w:name w:val="isselectedend"/>
    <w:basedOn w:val="Normal"/>
    <w:rsid w:val="00A3163F"/>
    <w:pPr>
      <w:spacing w:before="100" w:beforeAutospacing="1" w:after="100" w:afterAutospacing="1"/>
    </w:pPr>
  </w:style>
  <w:style w:type="character" w:styleId="apple-converted-space" w:customStyle="1">
    <w:name w:val="apple-converted-space"/>
    <w:basedOn w:val="Fuentedeprrafopredeter"/>
    <w:rsid w:val="00FF2560"/>
  </w:style>
  <w:style w:type="character" w:styleId="text-token-text-primary" w:customStyle="1">
    <w:name w:val="text-token-text-primary"/>
    <w:basedOn w:val="Fuentedeprrafopredeter"/>
    <w:rsid w:val="00FF2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85115211">
      <w:bodyDiv w:val="1"/>
      <w:marLeft w:val="0"/>
      <w:marRight w:val="0"/>
      <w:marTop w:val="0"/>
      <w:marBottom w:val="0"/>
      <w:divBdr>
        <w:top w:val="none" w:sz="0" w:space="0" w:color="auto"/>
        <w:left w:val="none" w:sz="0" w:space="0" w:color="auto"/>
        <w:bottom w:val="none" w:sz="0" w:space="0" w:color="auto"/>
        <w:right w:val="none" w:sz="0" w:space="0" w:color="auto"/>
      </w:divBdr>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54031960">
      <w:bodyDiv w:val="1"/>
      <w:marLeft w:val="0"/>
      <w:marRight w:val="0"/>
      <w:marTop w:val="0"/>
      <w:marBottom w:val="0"/>
      <w:divBdr>
        <w:top w:val="none" w:sz="0" w:space="0" w:color="auto"/>
        <w:left w:val="none" w:sz="0" w:space="0" w:color="auto"/>
        <w:bottom w:val="none" w:sz="0" w:space="0" w:color="auto"/>
        <w:right w:val="none" w:sz="0" w:space="0" w:color="auto"/>
      </w:divBdr>
      <w:divsChild>
        <w:div w:id="1269197117">
          <w:marLeft w:val="0"/>
          <w:marRight w:val="0"/>
          <w:marTop w:val="0"/>
          <w:marBottom w:val="0"/>
          <w:divBdr>
            <w:top w:val="none" w:sz="0" w:space="0" w:color="auto"/>
            <w:left w:val="none" w:sz="0" w:space="0" w:color="auto"/>
            <w:bottom w:val="none" w:sz="0" w:space="0" w:color="auto"/>
            <w:right w:val="none" w:sz="0" w:space="0" w:color="auto"/>
          </w:divBdr>
          <w:divsChild>
            <w:div w:id="706222771">
              <w:marLeft w:val="0"/>
              <w:marRight w:val="0"/>
              <w:marTop w:val="0"/>
              <w:marBottom w:val="0"/>
              <w:divBdr>
                <w:top w:val="none" w:sz="0" w:space="0" w:color="auto"/>
                <w:left w:val="none" w:sz="0" w:space="0" w:color="auto"/>
                <w:bottom w:val="none" w:sz="0" w:space="0" w:color="auto"/>
                <w:right w:val="none" w:sz="0" w:space="0" w:color="auto"/>
              </w:divBdr>
            </w:div>
          </w:divsChild>
        </w:div>
        <w:div w:id="1120806879">
          <w:marLeft w:val="0"/>
          <w:marRight w:val="0"/>
          <w:marTop w:val="0"/>
          <w:marBottom w:val="0"/>
          <w:divBdr>
            <w:top w:val="none" w:sz="0" w:space="0" w:color="auto"/>
            <w:left w:val="none" w:sz="0" w:space="0" w:color="auto"/>
            <w:bottom w:val="none" w:sz="0" w:space="0" w:color="auto"/>
            <w:right w:val="none" w:sz="0" w:space="0" w:color="auto"/>
          </w:divBdr>
          <w:divsChild>
            <w:div w:id="1896163022">
              <w:marLeft w:val="0"/>
              <w:marRight w:val="0"/>
              <w:marTop w:val="0"/>
              <w:marBottom w:val="0"/>
              <w:divBdr>
                <w:top w:val="none" w:sz="0" w:space="0" w:color="auto"/>
                <w:left w:val="none" w:sz="0" w:space="0" w:color="auto"/>
                <w:bottom w:val="none" w:sz="0" w:space="0" w:color="auto"/>
                <w:right w:val="none" w:sz="0" w:space="0" w:color="auto"/>
              </w:divBdr>
            </w:div>
          </w:divsChild>
        </w:div>
        <w:div w:id="985282268">
          <w:marLeft w:val="0"/>
          <w:marRight w:val="0"/>
          <w:marTop w:val="0"/>
          <w:marBottom w:val="0"/>
          <w:divBdr>
            <w:top w:val="none" w:sz="0" w:space="0" w:color="auto"/>
            <w:left w:val="none" w:sz="0" w:space="0" w:color="auto"/>
            <w:bottom w:val="none" w:sz="0" w:space="0" w:color="auto"/>
            <w:right w:val="none" w:sz="0" w:space="0" w:color="auto"/>
          </w:divBdr>
          <w:divsChild>
            <w:div w:id="8513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60185790">
      <w:bodyDiv w:val="1"/>
      <w:marLeft w:val="0"/>
      <w:marRight w:val="0"/>
      <w:marTop w:val="0"/>
      <w:marBottom w:val="0"/>
      <w:divBdr>
        <w:top w:val="none" w:sz="0" w:space="0" w:color="auto"/>
        <w:left w:val="none" w:sz="0" w:space="0" w:color="auto"/>
        <w:bottom w:val="none" w:sz="0" w:space="0" w:color="auto"/>
        <w:right w:val="none" w:sz="0" w:space="0" w:color="auto"/>
      </w:divBdr>
      <w:divsChild>
        <w:div w:id="1331060812">
          <w:marLeft w:val="0"/>
          <w:marRight w:val="0"/>
          <w:marTop w:val="0"/>
          <w:marBottom w:val="0"/>
          <w:divBdr>
            <w:top w:val="none" w:sz="0" w:space="0" w:color="auto"/>
            <w:left w:val="none" w:sz="0" w:space="0" w:color="auto"/>
            <w:bottom w:val="none" w:sz="0" w:space="0" w:color="auto"/>
            <w:right w:val="none" w:sz="0" w:space="0" w:color="auto"/>
          </w:divBdr>
        </w:div>
      </w:divsChild>
    </w:div>
    <w:div w:id="1683514087">
      <w:bodyDiv w:val="1"/>
      <w:marLeft w:val="0"/>
      <w:marRight w:val="0"/>
      <w:marTop w:val="0"/>
      <w:marBottom w:val="0"/>
      <w:divBdr>
        <w:top w:val="none" w:sz="0" w:space="0" w:color="auto"/>
        <w:left w:val="none" w:sz="0" w:space="0" w:color="auto"/>
        <w:bottom w:val="none" w:sz="0" w:space="0" w:color="auto"/>
        <w:right w:val="none" w:sz="0" w:space="0" w:color="auto"/>
      </w:divBdr>
      <w:divsChild>
        <w:div w:id="1893156498">
          <w:marLeft w:val="0"/>
          <w:marRight w:val="0"/>
          <w:marTop w:val="0"/>
          <w:marBottom w:val="0"/>
          <w:divBdr>
            <w:top w:val="none" w:sz="0" w:space="0" w:color="auto"/>
            <w:left w:val="none" w:sz="0" w:space="0" w:color="auto"/>
            <w:bottom w:val="none" w:sz="0" w:space="0" w:color="auto"/>
            <w:right w:val="none" w:sz="0" w:space="0" w:color="auto"/>
          </w:divBdr>
          <w:divsChild>
            <w:div w:id="1785466537">
              <w:marLeft w:val="0"/>
              <w:marRight w:val="0"/>
              <w:marTop w:val="0"/>
              <w:marBottom w:val="0"/>
              <w:divBdr>
                <w:top w:val="none" w:sz="0" w:space="0" w:color="auto"/>
                <w:left w:val="none" w:sz="0" w:space="0" w:color="auto"/>
                <w:bottom w:val="none" w:sz="0" w:space="0" w:color="auto"/>
                <w:right w:val="none" w:sz="0" w:space="0" w:color="auto"/>
              </w:divBdr>
              <w:divsChild>
                <w:div w:id="605306213">
                  <w:marLeft w:val="0"/>
                  <w:marRight w:val="0"/>
                  <w:marTop w:val="0"/>
                  <w:marBottom w:val="0"/>
                  <w:divBdr>
                    <w:top w:val="none" w:sz="0" w:space="0" w:color="auto"/>
                    <w:left w:val="none" w:sz="0" w:space="0" w:color="auto"/>
                    <w:bottom w:val="none" w:sz="0" w:space="0" w:color="auto"/>
                    <w:right w:val="none" w:sz="0" w:space="0" w:color="auto"/>
                  </w:divBdr>
                  <w:divsChild>
                    <w:div w:id="1025449206">
                      <w:marLeft w:val="0"/>
                      <w:marRight w:val="0"/>
                      <w:marTop w:val="0"/>
                      <w:marBottom w:val="0"/>
                      <w:divBdr>
                        <w:top w:val="none" w:sz="0" w:space="0" w:color="auto"/>
                        <w:left w:val="none" w:sz="0" w:space="0" w:color="auto"/>
                        <w:bottom w:val="none" w:sz="0" w:space="0" w:color="auto"/>
                        <w:right w:val="none" w:sz="0" w:space="0" w:color="auto"/>
                      </w:divBdr>
                      <w:divsChild>
                        <w:div w:id="862982971">
                          <w:marLeft w:val="0"/>
                          <w:marRight w:val="0"/>
                          <w:marTop w:val="0"/>
                          <w:marBottom w:val="0"/>
                          <w:divBdr>
                            <w:top w:val="none" w:sz="0" w:space="0" w:color="auto"/>
                            <w:left w:val="none" w:sz="0" w:space="0" w:color="auto"/>
                            <w:bottom w:val="none" w:sz="0" w:space="0" w:color="auto"/>
                            <w:right w:val="none" w:sz="0" w:space="0" w:color="auto"/>
                          </w:divBdr>
                          <w:divsChild>
                            <w:div w:id="8457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87083882">
      <w:bodyDiv w:val="1"/>
      <w:marLeft w:val="0"/>
      <w:marRight w:val="0"/>
      <w:marTop w:val="0"/>
      <w:marBottom w:val="0"/>
      <w:divBdr>
        <w:top w:val="none" w:sz="0" w:space="0" w:color="auto"/>
        <w:left w:val="none" w:sz="0" w:space="0" w:color="auto"/>
        <w:bottom w:val="none" w:sz="0" w:space="0" w:color="auto"/>
        <w:right w:val="none" w:sz="0" w:space="0" w:color="auto"/>
      </w:divBdr>
    </w:div>
    <w:div w:id="1990481543">
      <w:bodyDiv w:val="1"/>
      <w:marLeft w:val="0"/>
      <w:marRight w:val="0"/>
      <w:marTop w:val="0"/>
      <w:marBottom w:val="0"/>
      <w:divBdr>
        <w:top w:val="none" w:sz="0" w:space="0" w:color="auto"/>
        <w:left w:val="none" w:sz="0" w:space="0" w:color="auto"/>
        <w:bottom w:val="none" w:sz="0" w:space="0" w:color="auto"/>
        <w:right w:val="none" w:sz="0" w:space="0" w:color="auto"/>
      </w:divBdr>
      <w:divsChild>
        <w:div w:id="358749826">
          <w:marLeft w:val="0"/>
          <w:marRight w:val="0"/>
          <w:marTop w:val="0"/>
          <w:marBottom w:val="0"/>
          <w:divBdr>
            <w:top w:val="none" w:sz="0" w:space="0" w:color="auto"/>
            <w:left w:val="none" w:sz="0" w:space="0" w:color="auto"/>
            <w:bottom w:val="none" w:sz="0" w:space="0" w:color="auto"/>
            <w:right w:val="none" w:sz="0" w:space="0" w:color="auto"/>
          </w:divBdr>
          <w:divsChild>
            <w:div w:id="200022151">
              <w:marLeft w:val="0"/>
              <w:marRight w:val="0"/>
              <w:marTop w:val="0"/>
              <w:marBottom w:val="0"/>
              <w:divBdr>
                <w:top w:val="none" w:sz="0" w:space="0" w:color="auto"/>
                <w:left w:val="none" w:sz="0" w:space="0" w:color="auto"/>
                <w:bottom w:val="none" w:sz="0" w:space="0" w:color="auto"/>
                <w:right w:val="none" w:sz="0" w:space="0" w:color="auto"/>
              </w:divBdr>
              <w:divsChild>
                <w:div w:id="896010037">
                  <w:marLeft w:val="0"/>
                  <w:marRight w:val="0"/>
                  <w:marTop w:val="0"/>
                  <w:marBottom w:val="0"/>
                  <w:divBdr>
                    <w:top w:val="none" w:sz="0" w:space="0" w:color="auto"/>
                    <w:left w:val="none" w:sz="0" w:space="0" w:color="auto"/>
                    <w:bottom w:val="none" w:sz="0" w:space="0" w:color="auto"/>
                    <w:right w:val="none" w:sz="0" w:space="0" w:color="auto"/>
                  </w:divBdr>
                  <w:divsChild>
                    <w:div w:id="150029922">
                      <w:marLeft w:val="0"/>
                      <w:marRight w:val="0"/>
                      <w:marTop w:val="0"/>
                      <w:marBottom w:val="0"/>
                      <w:divBdr>
                        <w:top w:val="none" w:sz="0" w:space="0" w:color="auto"/>
                        <w:left w:val="none" w:sz="0" w:space="0" w:color="auto"/>
                        <w:bottom w:val="none" w:sz="0" w:space="0" w:color="auto"/>
                        <w:right w:val="none" w:sz="0" w:space="0" w:color="auto"/>
                      </w:divBdr>
                      <w:divsChild>
                        <w:div w:id="1826580077">
                          <w:marLeft w:val="0"/>
                          <w:marRight w:val="0"/>
                          <w:marTop w:val="0"/>
                          <w:marBottom w:val="0"/>
                          <w:divBdr>
                            <w:top w:val="none" w:sz="0" w:space="0" w:color="auto"/>
                            <w:left w:val="none" w:sz="0" w:space="0" w:color="auto"/>
                            <w:bottom w:val="none" w:sz="0" w:space="0" w:color="auto"/>
                            <w:right w:val="none" w:sz="0" w:space="0" w:color="auto"/>
                          </w:divBdr>
                          <w:divsChild>
                            <w:div w:id="1892305748">
                              <w:marLeft w:val="0"/>
                              <w:marRight w:val="0"/>
                              <w:marTop w:val="0"/>
                              <w:marBottom w:val="0"/>
                              <w:divBdr>
                                <w:top w:val="none" w:sz="0" w:space="0" w:color="auto"/>
                                <w:left w:val="none" w:sz="0" w:space="0" w:color="auto"/>
                                <w:bottom w:val="none" w:sz="0" w:space="0" w:color="auto"/>
                                <w:right w:val="none" w:sz="0" w:space="0" w:color="auto"/>
                              </w:divBdr>
                              <w:divsChild>
                                <w:div w:id="1730107951">
                                  <w:marLeft w:val="0"/>
                                  <w:marRight w:val="0"/>
                                  <w:marTop w:val="0"/>
                                  <w:marBottom w:val="0"/>
                                  <w:divBdr>
                                    <w:top w:val="none" w:sz="0" w:space="0" w:color="auto"/>
                                    <w:left w:val="none" w:sz="0" w:space="0" w:color="auto"/>
                                    <w:bottom w:val="none" w:sz="0" w:space="0" w:color="auto"/>
                                    <w:right w:val="none" w:sz="0" w:space="0" w:color="auto"/>
                                  </w:divBdr>
                                  <w:divsChild>
                                    <w:div w:id="47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comments.xml.rels>&#65279;<?xml version="1.0" encoding="utf-8"?><Relationships xmlns="http://schemas.openxmlformats.org/package/2006/relationships"><Relationship Type="http://schemas.openxmlformats.org/officeDocument/2006/relationships/hyperlink" Target="https://tevipa.com/blog/proporciones-del-cuerpo-humano-da-vinci-y-vitruvio/" TargetMode="External" Id="rId13" /><Relationship Type="http://schemas.openxmlformats.org/officeDocument/2006/relationships/hyperlink" Target="https://www.magnific.com/es/fotos-premium/paja-decorativa-hecha-mano-flor-corazon-paja-sobre-fondo-madera_22255918.htm" TargetMode="External" Id="rId18" /><Relationship Type="http://schemas.openxmlformats.org/officeDocument/2006/relationships/hyperlink" Target="https://macoser.co/wp-content/uploads/2025/06/Plana-Doble-Transporte-Typical-GC-0323-Maquina-De-Coser.webp" TargetMode="External" Id="rId26" /><Relationship Type="http://schemas.openxmlformats.org/officeDocument/2006/relationships/hyperlink" Target="https://www.youtube.com/watch?v=flZWxWKNq5s" TargetMode="External" Id="rId39" /><Relationship Type="http://schemas.openxmlformats.org/officeDocument/2006/relationships/hyperlink" Target="https://sena4.sharepoint.com/:w:/r/teams/REPOSITORIORECURSOSDIGITALES/Documentos%20compartidos/2026/Santander/Complementarias/23310010-Confecci%C3%B3n%20de%20camisetas%20deportivas/1.%20FinalxVirtualizar/Contenidos/CF01/Recurso%20Audiovisual/Texto%20para%20podcats%20CF1.docx?d=w3c1f258059ba48c988432f1e9ab09512&amp;csf=1&amp;web=1&amp;e=kEdbcW" TargetMode="External" Id="rId21" /><Relationship Type="http://schemas.openxmlformats.org/officeDocument/2006/relationships/hyperlink" Target="https://www.magnific.com/es/fotos-premium/primer-plano-maquina-industria_126255798.htm" TargetMode="External" Id="rId34" /><Relationship Type="http://schemas.openxmlformats.org/officeDocument/2006/relationships/hyperlink" Target="https://www.youtube.com/watch?v=u0eiVcJAldI" TargetMode="External" Id="rId42" /><Relationship Type="http://schemas.openxmlformats.org/officeDocument/2006/relationships/hyperlink" Target="https://modatodoesposible.blogspot.com/2016/05/bases-principales-del-corte-toma-de.html" TargetMode="External" Id="rId7" /><Relationship Type="http://schemas.openxmlformats.org/officeDocument/2006/relationships/hyperlink" Target="https://www.magnific.com/es/vector-premium/pulgada-dividida-16-fracciones-parte-regla-escala-tipica-pulgadas-lineas-numeros_136425395.htm" TargetMode="External" Id="rId2" /><Relationship Type="http://schemas.openxmlformats.org/officeDocument/2006/relationships/hyperlink" Target="https://www.magnific.com/es/vector-premium/dibujo-camisa-parte-atras-abajo_375013611.htm" TargetMode="External" Id="rId16" /><Relationship Type="http://schemas.openxmlformats.org/officeDocument/2006/relationships/hyperlink" Target="https://www.youtube.com/watch?v=mc1kARHDHrs&amp;t=1s" TargetMode="External" Id="rId20" /><Relationship Type="http://schemas.openxmlformats.org/officeDocument/2006/relationships/hyperlink" Target="https://maquinasdeconfeccion.com/producto/collarin-mecatronica-typical-gk1500/" TargetMode="External" Id="rId29" /><Relationship Type="http://schemas.openxmlformats.org/officeDocument/2006/relationships/hyperlink" Target="https://www.magnific.com/es/fotos-premium/coser-mascarillas_31307105.htm" TargetMode="External" Id="rId1" /><Relationship Type="http://schemas.openxmlformats.org/officeDocument/2006/relationships/hyperlink" Target="https://www.magnific.com/es/vector-premium/silueta-femenina-medidas-corporales-figura-mujer-parte-delantera-trasera-tabla-tallas-vector_42643731.htm" TargetMode="External" Id="rId6" /><Relationship Type="http://schemas.openxmlformats.org/officeDocument/2006/relationships/hyperlink" Target="https://es.pinterest.com/pin/19492210983586148/" TargetMode="External" Id="rId11" /><Relationship Type="http://schemas.openxmlformats.org/officeDocument/2006/relationships/hyperlink" Target="https://www.youtube.com/watch?v=PfYp-Hsyb6I" TargetMode="External" Id="rId24" /><Relationship Type="http://schemas.openxmlformats.org/officeDocument/2006/relationships/hyperlink" Target="https://maquinasdeconfeccion.com/producto/maquina-presilladora-mecatronica-willcox-w1850/" TargetMode="External" Id="rId32" /><Relationship Type="http://schemas.openxmlformats.org/officeDocument/2006/relationships/hyperlink" Target="https://taller.galartex.es/confeccion/medidas/" TargetMode="External" Id="rId5" /><Relationship Type="http://schemas.openxmlformats.org/officeDocument/2006/relationships/hyperlink" Target="https://www.youtube.com/watch?v=leHGYnfUxGk" TargetMode="External" Id="rId15" /><Relationship Type="http://schemas.openxmlformats.org/officeDocument/2006/relationships/hyperlink" Target="https://www.youtube.com/watch?v=5YOLIDHLiCw&amp;t=474s" TargetMode="External" Id="rId23" /><Relationship Type="http://schemas.openxmlformats.org/officeDocument/2006/relationships/hyperlink" Target="https://maquinasimpocoser.com/product/maquina-fileteadora-mecatronica-5-hilos-union-un757d/" TargetMode="External" Id="rId28" /><Relationship Type="http://schemas.openxmlformats.org/officeDocument/2006/relationships/hyperlink" Target="https://www.magnific.com/es/foto-gratis/cambio-armario-primavera-sobre-naturaleza-muerta_38103027.htm" TargetMode="External" Id="rId10" /><Relationship Type="http://schemas.openxmlformats.org/officeDocument/2006/relationships/hyperlink" Target="https://www.magnific.com/es/fotos-premium/carretes-o-rollos-hilo-lino-color-marron_38740473.htm" TargetMode="External" Id="rId19" /><Relationship Type="http://schemas.openxmlformats.org/officeDocument/2006/relationships/hyperlink" Target="https://maquinasdeconfeccion.com/producto/maquina-botonadora-electronica-siruba/" TargetMode="External" Id="rId31" /><Relationship Type="http://schemas.openxmlformats.org/officeDocument/2006/relationships/hyperlink" Target="https://www.magnific.com/es/foto-gratis/nutricionista-su-oficina-mide-volumen-cintura-su-paciente_18133399.htm" TargetMode="External" Id="rId4" /><Relationship Type="http://schemas.openxmlformats.org/officeDocument/2006/relationships/hyperlink" Target="https://www.magnific.com/es/foto-gratis/vida-muerta-oficina-disenador-moda_150861913.htm" TargetMode="External" Id="rId22" /><Relationship Type="http://schemas.openxmlformats.org/officeDocument/2006/relationships/hyperlink" Target="https://atisempogrouponline.com/noticias/que-es-y-para-que-sirve-una-maquina-plana-de-dos-agujas/" TargetMode="External" Id="rId27" /><Relationship Type="http://schemas.openxmlformats.org/officeDocument/2006/relationships/hyperlink" Target="https://maquinasdeconfeccion.com/producto/ojaladora-mecatronica-de-camisa-jack-jk783/" TargetMode="External" Id="rId30" /><Relationship Type="http://schemas.openxmlformats.org/officeDocument/2006/relationships/hyperlink" Target="https://www.magnific.com/es/foto-gratis/dibujo-tela_5633609.htm" TargetMode="External" Id="rId35" /><Relationship Type="http://schemas.openxmlformats.org/officeDocument/2006/relationships/hyperlink" Target="https://www.youtube.com/watch?v=nrZzZ6GeEjY" TargetMode="External" Id="rId8" /><Relationship Type="http://schemas.openxmlformats.org/officeDocument/2006/relationships/hyperlink" Target="https://www.magnific.com/es/fotos-vectores-gratis/regla-pulgadas" TargetMode="External" Id="rId3" /><Relationship Type="http://schemas.openxmlformats.org/officeDocument/2006/relationships/hyperlink" Target="https://www.magnific.com/es/imagen-ia-premium/arte-inspirado-hombre-vitruviano_336136926.htm" TargetMode="External" Id="rId12" /><Relationship Type="http://schemas.openxmlformats.org/officeDocument/2006/relationships/hyperlink" Target="https://www.magnific.com/es/imagen-ia-premium/textiles-vibrantes-que-tejen-telares-industriales-fabrica_149801382.htm" TargetMode="External" Id="rId17" /><Relationship Type="http://schemas.openxmlformats.org/officeDocument/2006/relationships/hyperlink" Target="https://www.magnific.com/es/foto-gratis/vista-frontal-maquina-coser-aguja_9361957.htm" TargetMode="External" Id="rId25" /><Relationship Type="http://schemas.openxmlformats.org/officeDocument/2006/relationships/hyperlink" Target="https://spanish.alibaba.com/product-detail/DS-500-Single-Needle-Double-Thread-60790739273.html" TargetMode="External" Id="rId33" /></Relationships>
</file>

<file path=word/_rels/document.xml.rels>&#65279;<?xml version="1.0" encoding="utf-8"?><Relationships xmlns="http://schemas.openxmlformats.org/package/2006/relationships"><Relationship Type="http://schemas.openxmlformats.org/officeDocument/2006/relationships/image" Target="media/image9.png" Id="rId26" /><Relationship Type="http://schemas.openxmlformats.org/officeDocument/2006/relationships/image" Target="media/image6.png" Id="rId21" /><Relationship Type="http://schemas.openxmlformats.org/officeDocument/2006/relationships/image" Target="media/image20.png" Id="rId42" /><Relationship Type="http://schemas.openxmlformats.org/officeDocument/2006/relationships/image" Target="media/image25.png" Id="rId47" /><Relationship Type="http://schemas.openxmlformats.org/officeDocument/2006/relationships/image" Target="media/image34.png" Id="rId63" /><Relationship Type="http://schemas.openxmlformats.org/officeDocument/2006/relationships/header" Target="header3.xml" Id="rId68" /><Relationship Type="http://schemas.openxmlformats.org/officeDocument/2006/relationships/styles" Target="styles.xml" Id="rId7" /><Relationship Type="http://schemas.microsoft.com/office/2011/relationships/people" Target="people.xml" Id="rId71"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hyperlink" Target="https://www.youtube.com/watch?v=leHGYnfUxGk" TargetMode="External" Id="rId29" /><Relationship Type="http://schemas.openxmlformats.org/officeDocument/2006/relationships/endnotes" Target="endnotes.xml" Id="rId11" /><Relationship Type="http://schemas.openxmlformats.org/officeDocument/2006/relationships/image" Target="media/image7.png" Id="rId24" /><Relationship Type="http://schemas.openxmlformats.org/officeDocument/2006/relationships/image" Target="media/image13.png" Id="rId32" /><Relationship Type="http://schemas.openxmlformats.org/officeDocument/2006/relationships/image" Target="media/image17.png" Id="rId37" /><Relationship Type="http://schemas.openxmlformats.org/officeDocument/2006/relationships/hyperlink" Target="https://www.youtube.com/watch?v=PfYp-Hsyb6I" TargetMode="External" Id="rId40" /><Relationship Type="http://schemas.openxmlformats.org/officeDocument/2006/relationships/image" Target="media/image23.png" Id="rId45" /><Relationship Type="http://schemas.openxmlformats.org/officeDocument/2006/relationships/footer" Target="footer1.xml" Id="rId66" /><Relationship Type="http://schemas.openxmlformats.org/officeDocument/2006/relationships/customXml" Target="../customXml/item5.xml" Id="rId5" /><Relationship Type="http://schemas.openxmlformats.org/officeDocument/2006/relationships/image" Target="media/image32.png" Id="rId61" /><Relationship Type="http://schemas.openxmlformats.org/officeDocument/2006/relationships/image" Target="media/image4.png" Id="rId19" /><Relationship Type="http://schemas.microsoft.com/office/2011/relationships/commentsExtended" Target="commentsExtended.xml" Id="rId14" /><Relationship Type="http://schemas.openxmlformats.org/officeDocument/2006/relationships/hyperlink" Target="https://www.youtube.com/watch?v=nrZzZ6GeEjY" TargetMode="External" Id="rId22" /><Relationship Type="http://schemas.openxmlformats.org/officeDocument/2006/relationships/image" Target="media/image10.jpg" Id="rId27" /><Relationship Type="http://schemas.openxmlformats.org/officeDocument/2006/relationships/image" Target="media/image11.png" Id="rId30" /><Relationship Type="http://schemas.openxmlformats.org/officeDocument/2006/relationships/hyperlink" Target="https://www.youtube.com/watch?v=mc1kARHDHrs&amp;t=1s" TargetMode="External" Id="rId35" /><Relationship Type="http://schemas.openxmlformats.org/officeDocument/2006/relationships/image" Target="media/image21.png" Id="rId43" /><Relationship Type="http://schemas.openxmlformats.org/officeDocument/2006/relationships/image" Target="media/image26.png" Id="rId48" /><Relationship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6.%20Ana%CC%81lisis%20estructura%20masculina%20pre%20-%20patronaje.pdf?csf=1&amp;web=1&amp;e=r9o8jr" TargetMode="External" Id="rId56" /><Relationship Type="http://schemas.openxmlformats.org/officeDocument/2006/relationships/header" Target="header1.xml" Id="rId64" /><Relationship Type="http://schemas.openxmlformats.org/officeDocument/2006/relationships/footer" Target="footer3.xml" Id="rId69" /><Relationship Type="http://schemas.openxmlformats.org/officeDocument/2006/relationships/settings" Target="settings.xml" Id="rId8" /><Relationship Type="http://schemas.openxmlformats.org/officeDocument/2006/relationships/image" Target="media/image29.png" Id="rId51" /><Relationship Type="http://schemas.openxmlformats.org/officeDocument/2006/relationships/theme" Target="theme/theme1.xml" Id="rId72"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2.png" Id="rId17" /><Relationship Type="http://schemas.openxmlformats.org/officeDocument/2006/relationships/image" Target="media/image8.jpeg" Id="rId25" /><Relationship Type="http://schemas.openxmlformats.org/officeDocument/2006/relationships/image" Target="media/image14.png" Id="rId33" /><Relationship Type="http://schemas.openxmlformats.org/officeDocument/2006/relationships/image" Target="media/image18.png" Id="rId38" /><Relationship Type="http://schemas.openxmlformats.org/officeDocument/2006/relationships/image" Target="media/image24.png" Id="rId46" /><Relationship Type="http://schemas.openxmlformats.org/officeDocument/2006/relationships/hyperlink" Target="https://www.youtube.com/watch?v=u0eiVcJAldI" TargetMode="External" Id="rId59" /><Relationship Type="http://schemas.openxmlformats.org/officeDocument/2006/relationships/footer" Target="footer2.xml" Id="rId67" /><Relationship Type="http://schemas.openxmlformats.org/officeDocument/2006/relationships/image" Target="media/image5.png" Id="rId20" /><Relationship Type="http://schemas.openxmlformats.org/officeDocument/2006/relationships/image" Target="media/image19.png" Id="rId41" /><Relationship Type="http://schemas.openxmlformats.org/officeDocument/2006/relationships/fontTable" Target="fontTable.xml" Id="rId70" /><Relationship Type="http://schemas.openxmlformats.org/officeDocument/2006/relationships/customXml" Target="../customXml/item1.xml" Id="rId1" /><Relationship Type="http://schemas.openxmlformats.org/officeDocument/2006/relationships/numbering" Target="numbering.xml" Id="rId6" /><Relationship Type="http://schemas.microsoft.com/office/2016/09/relationships/commentsIds" Target="commentsIds.xml" Id="rId15" /><Relationship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201.%20Medidas%20anato%CC%81micas,%20clasificacio%CC%81n%20y%20ana%CC%81lisis.pdf?csf=1&amp;web=1&amp;e=wKimuO" TargetMode="External" Id="rId23" /><Relationship Type="http://schemas.openxmlformats.org/officeDocument/2006/relationships/image" Target="media/image16.png" Id="rId36" /><Relationship Type="http://schemas.openxmlformats.org/officeDocument/2006/relationships/image" Target="media/image27.png" Id="rId49" /><Relationship Type="http://schemas.openxmlformats.org/officeDocument/2006/relationships/image" Target="media/image30.png" Id="rId57" /><Relationship Type="http://schemas.openxmlformats.org/officeDocument/2006/relationships/footnotes" Target="footnotes.xml" Id="rId10" /><Relationship Type="http://schemas.openxmlformats.org/officeDocument/2006/relationships/image" Target="media/image12.png" Id="rId31" /><Relationship Type="http://schemas.openxmlformats.org/officeDocument/2006/relationships/image" Target="media/image22.png" Id="rId44" /><Relationship Type="http://schemas.openxmlformats.org/officeDocument/2006/relationships/image" Target="media/image31.png" Id="rId60" /><Relationship Type="http://schemas.openxmlformats.org/officeDocument/2006/relationships/header" Target="header2.xml" Id="rId65"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comments" Target="comments.xml" Id="rId13" /><Relationship Type="http://schemas.openxmlformats.org/officeDocument/2006/relationships/image" Target="media/image3.jpeg" Id="rId18" /><Relationship Type="http://schemas.openxmlformats.org/officeDocument/2006/relationships/hyperlink" Target="https://www.youtube.com/watch?v=5YOLIDHLiCw&amp;t=474s" TargetMode="External" Id="rId39" /><Relationship Type="http://schemas.openxmlformats.org/officeDocument/2006/relationships/image" Target="media/image15.png" Id="rId34" /><Relationship Type="http://schemas.openxmlformats.org/officeDocument/2006/relationships/image" Target="media/image28.png" Id="rId50" /><Relationship Type="http://schemas.openxmlformats.org/officeDocument/2006/relationships/hyperlink" Target="https://www.youtube.com/watch?v=flZWxWKNq5s" TargetMode="External" Id="rId55" /><Relationship Type="http://schemas.openxmlformats.org/officeDocument/2006/relationships/image" Target="/media/image20.png" Id="rId915612223" /><Relationship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_02_Analisis_de_tallas_y_medidas.pdf?d=w62a9222e776342abbe0b3eaf4d649527&amp;csf=1&amp;web=1&amp;e=rkeHGl" TargetMode="External" Id="Re482cf8cfc254219" /><Relationship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_03_Pasos_para_el_trazo_de_la_base_superior.pdf?d=wdb2862c0b40a4948813844aef20001a1&amp;csf=1&amp;web=1&amp;e=rRT1lD" TargetMode="External" Id="R6cc46ec9a1b547c1" /><Relationship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_04._Manual_de_patronaje_basico_e_interpretacion_de_disen%CC%83os.pdf?d=w5fe5514d4f2f48cab5387a0d111279c4&amp;csf=1&amp;web=1&amp;e=jwwJAd" TargetMode="External" Id="Ra279bb92641941f4" /><Relationship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_05_Aspectos_clave_para_el_trazo_de_la_manga.pdf?d=w00ec65b178d543caaab083c41e56aee8&amp;csf=1&amp;web=1&amp;e=DViOW8" TargetMode="External" Id="R3ef1baf661054d9f" /><Relationship Type="http://schemas.openxmlformats.org/officeDocument/2006/relationships/hyperlink" Target="https://sena4.sharepoint.com/:b:/r/teams/REPOSITORIORECURSOSDIGITALES/Documentos%20compartidos/2026/Santander/Complementarias/23310010-Confecci%C3%B3n%20de%20camisetas%20deportivas/1.%20FinalxVirtualizar/Contenidos/CF01/Formatos%20DI/Anexos/Anexo_04._Manual_de_patronaje_basico_e_interpretacion_de_disen%CC%83os.pdf?d=w5fe5514d4f2f48cab5387a0d111279c4&amp;csf=1&amp;web=1&amp;e=ue8k8O" TargetMode="External" Id="R23540bd317f94def" /></Relationships>
</file>

<file path=word/_rels/header2.xml.rels><?xml version="1.0" encoding="UTF-8" standalone="yes"?>
<Relationships xmlns="http://schemas.openxmlformats.org/package/2006/relationships"><Relationship Id="rId1"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8B9741-C57C-49F7-B866-526C5E752112}">
  <we:reference id="wa200010453" version="1.0.0.1" store="en-US" storeType="OMEX"/>
  <we:alternateReferences>
    <we:reference id="WA200010453" version="1.0.0.1" store="" storeType="OMEX"/>
  </we:alternateReferences>
  <we:properties>
    <we:property name="claude.fileId" value="&quot;43b28734-5de8-4dae-b7d9-c2db3877795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3B71762-B750-4A70-AC57-FB2D5F0848A6}"/>
</file>

<file path=customXml/itemProps4.xml><?xml version="1.0" encoding="utf-8"?>
<ds:datastoreItem xmlns:ds="http://schemas.openxmlformats.org/officeDocument/2006/customXml" ds:itemID="{A65E3419-4561-47AD-A714-ABFBB7DEFEB3}">
  <ds:schemaRefs>
    <ds:schemaRef ds:uri="http://schemas.openxmlformats.org/officeDocument/2006/bibliography"/>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Angelica Varon Quintero</lastModifiedBy>
  <revision>236</revision>
  <dcterms:created xsi:type="dcterms:W3CDTF">2026-05-06T14:43:00.0000000Z</dcterms:created>
  <dcterms:modified xsi:type="dcterms:W3CDTF">2026-09-22T20:51:46.1635985Z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Order">
    <vt:r8>83785100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