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60ECD" w:rsidR="005E077A" w:rsidP="00041926" w:rsidRDefault="005E077A" w14:paraId="6F6B1074" w14:textId="77777777">
      <w:pPr>
        <w:jc w:val="center"/>
        <w:rPr>
          <w:b/>
          <w:sz w:val="20"/>
          <w:szCs w:val="20"/>
        </w:rPr>
      </w:pPr>
      <w:r w:rsidRPr="00460ECD">
        <w:rPr>
          <w:b/>
          <w:sz w:val="20"/>
          <w:szCs w:val="20"/>
        </w:rPr>
        <w:t>ANEXO FORMATO COMPONENTE FORMATIVO</w:t>
      </w:r>
    </w:p>
    <w:p w:rsidRPr="00460ECD" w:rsidR="005E077A" w:rsidP="00041926" w:rsidRDefault="005E077A" w14:paraId="6AE5EA70"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60ECD" w:rsidR="005E077A" w:rsidTr="00325336" w14:paraId="2C8C5842" w14:textId="77777777">
        <w:trPr>
          <w:trHeight w:val="616"/>
        </w:trPr>
        <w:tc>
          <w:tcPr>
            <w:tcW w:w="3397" w:type="dxa"/>
            <w:vAlign w:val="center"/>
          </w:tcPr>
          <w:p w:rsidRPr="00460ECD" w:rsidR="005E077A" w:rsidP="00041926" w:rsidRDefault="005E077A" w14:paraId="115FC3B3" w14:textId="77777777">
            <w:pPr>
              <w:rPr>
                <w:b/>
                <w:sz w:val="20"/>
                <w:szCs w:val="20"/>
              </w:rPr>
            </w:pPr>
            <w:r w:rsidRPr="00460ECD">
              <w:rPr>
                <w:b/>
                <w:sz w:val="20"/>
                <w:szCs w:val="20"/>
              </w:rPr>
              <w:t>PROGRAMA DE FORMACIÓN</w:t>
            </w:r>
          </w:p>
        </w:tc>
        <w:tc>
          <w:tcPr>
            <w:tcW w:w="6565" w:type="dxa"/>
            <w:vAlign w:val="center"/>
          </w:tcPr>
          <w:p w:rsidRPr="00460ECD" w:rsidR="005E077A" w:rsidP="00041926" w:rsidRDefault="00A72D02" w14:paraId="21E36AFE" w14:textId="4D1B4070">
            <w:pPr>
              <w:rPr>
                <w:sz w:val="20"/>
                <w:szCs w:val="20"/>
              </w:rPr>
            </w:pPr>
            <w:r w:rsidRPr="00460ECD">
              <w:rPr>
                <w:sz w:val="20"/>
                <w:szCs w:val="20"/>
              </w:rPr>
              <w:t>Control en procesos de calidad para la confección industrial.</w:t>
            </w:r>
          </w:p>
        </w:tc>
      </w:tr>
    </w:tbl>
    <w:p w:rsidRPr="00460ECD" w:rsidR="005E077A" w:rsidP="00041926" w:rsidRDefault="005E077A" w14:paraId="1F22A87B"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410"/>
        <w:gridCol w:w="1843"/>
        <w:gridCol w:w="3871"/>
      </w:tblGrid>
      <w:tr w:rsidRPr="00460ECD" w:rsidR="005E077A" w:rsidTr="0074556E" w14:paraId="7BFCFDF6" w14:textId="77777777">
        <w:trPr>
          <w:trHeight w:val="1298"/>
        </w:trPr>
        <w:tc>
          <w:tcPr>
            <w:tcW w:w="1838" w:type="dxa"/>
            <w:vAlign w:val="center"/>
          </w:tcPr>
          <w:p w:rsidRPr="00460ECD" w:rsidR="005E077A" w:rsidP="00041926" w:rsidRDefault="005E077A" w14:paraId="0FA63B9F" w14:textId="77777777">
            <w:pPr>
              <w:rPr>
                <w:b/>
                <w:sz w:val="20"/>
                <w:szCs w:val="20"/>
              </w:rPr>
            </w:pPr>
            <w:r w:rsidRPr="00460ECD">
              <w:rPr>
                <w:b/>
                <w:sz w:val="20"/>
                <w:szCs w:val="20"/>
              </w:rPr>
              <w:t>COMPETENCIA</w:t>
            </w:r>
          </w:p>
        </w:tc>
        <w:tc>
          <w:tcPr>
            <w:tcW w:w="2410" w:type="dxa"/>
            <w:vAlign w:val="center"/>
          </w:tcPr>
          <w:p w:rsidRPr="00460ECD" w:rsidR="005E077A" w:rsidP="00041926" w:rsidRDefault="00A72D02" w14:paraId="7749FA6E" w14:textId="5EF3B75A">
            <w:pPr>
              <w:rPr>
                <w:rFonts w:eastAsia="Times New Roman"/>
                <w:sz w:val="20"/>
                <w:szCs w:val="20"/>
                <w:lang w:eastAsia="es-CO"/>
              </w:rPr>
            </w:pPr>
            <w:r w:rsidRPr="00460ECD">
              <w:rPr>
                <w:rFonts w:eastAsia="Times New Roman"/>
                <w:b/>
                <w:sz w:val="20"/>
                <w:szCs w:val="20"/>
                <w:lang w:eastAsia="es-CO"/>
              </w:rPr>
              <w:t>220601078.</w:t>
            </w:r>
            <w:r w:rsidRPr="00460ECD">
              <w:rPr>
                <w:rFonts w:eastAsia="Times New Roman"/>
                <w:sz w:val="20"/>
                <w:szCs w:val="20"/>
                <w:lang w:eastAsia="es-CO"/>
              </w:rPr>
              <w:t xml:space="preserve"> Documentar procesos productivos de acuerdo con métodos de gestión y normativa técnica</w:t>
            </w:r>
          </w:p>
        </w:tc>
        <w:tc>
          <w:tcPr>
            <w:tcW w:w="1843" w:type="dxa"/>
            <w:vAlign w:val="center"/>
          </w:tcPr>
          <w:p w:rsidRPr="00460ECD" w:rsidR="005E077A" w:rsidP="00041926" w:rsidRDefault="007927F4" w14:paraId="6C194C96" w14:textId="4432BC21">
            <w:pPr>
              <w:rPr>
                <w:b/>
                <w:sz w:val="20"/>
                <w:szCs w:val="20"/>
              </w:rPr>
            </w:pPr>
            <w:r w:rsidRPr="00460ECD">
              <w:rPr>
                <w:b/>
                <w:sz w:val="20"/>
                <w:szCs w:val="20"/>
              </w:rPr>
              <w:t>RESULTADOS DE APRENDIZAJE</w:t>
            </w:r>
          </w:p>
        </w:tc>
        <w:tc>
          <w:tcPr>
            <w:tcW w:w="3871" w:type="dxa"/>
            <w:vAlign w:val="center"/>
          </w:tcPr>
          <w:p w:rsidR="005E077A" w:rsidP="00C74B38" w:rsidRDefault="00C74B38" w14:paraId="78045E13" w14:textId="77777777">
            <w:pPr>
              <w:jc w:val="both"/>
              <w:rPr>
                <w:bCs/>
                <w:sz w:val="20"/>
                <w:szCs w:val="20"/>
              </w:rPr>
            </w:pPr>
            <w:r w:rsidRPr="00C74B38">
              <w:rPr>
                <w:b/>
                <w:bCs/>
                <w:sz w:val="20"/>
                <w:szCs w:val="20"/>
              </w:rPr>
              <w:t>220601078-02</w:t>
            </w:r>
            <w:r>
              <w:rPr>
                <w:bCs/>
                <w:sz w:val="20"/>
                <w:szCs w:val="20"/>
              </w:rPr>
              <w:t xml:space="preserve">. Organizar el flujo de materiales, inventarios y </w:t>
            </w:r>
            <w:r w:rsidRPr="00C74B38">
              <w:rPr>
                <w:bCs/>
                <w:sz w:val="20"/>
                <w:szCs w:val="20"/>
              </w:rPr>
              <w:t>distribución e</w:t>
            </w:r>
            <w:r>
              <w:rPr>
                <w:bCs/>
                <w:sz w:val="20"/>
                <w:szCs w:val="20"/>
              </w:rPr>
              <w:t xml:space="preserve">n planta de acuerdo </w:t>
            </w:r>
            <w:r w:rsidRPr="00C74B38">
              <w:rPr>
                <w:bCs/>
                <w:sz w:val="20"/>
                <w:szCs w:val="20"/>
              </w:rPr>
              <w:t>con principios de logística interna.</w:t>
            </w:r>
          </w:p>
          <w:p w:rsidRPr="00460ECD" w:rsidR="00C74B38" w:rsidP="00C74B38" w:rsidRDefault="00C74B38" w14:paraId="219C15CC" w14:textId="75DFB2E5">
            <w:pPr>
              <w:jc w:val="both"/>
              <w:rPr>
                <w:bCs/>
                <w:sz w:val="20"/>
                <w:szCs w:val="20"/>
              </w:rPr>
            </w:pPr>
            <w:r w:rsidRPr="00C74B38">
              <w:rPr>
                <w:b/>
                <w:bCs/>
                <w:sz w:val="20"/>
                <w:szCs w:val="20"/>
              </w:rPr>
              <w:t>220601078-03</w:t>
            </w:r>
            <w:r>
              <w:rPr>
                <w:bCs/>
                <w:sz w:val="20"/>
                <w:szCs w:val="20"/>
              </w:rPr>
              <w:t xml:space="preserve">. Preparar las áreas </w:t>
            </w:r>
            <w:r w:rsidRPr="00C74B38">
              <w:rPr>
                <w:bCs/>
                <w:sz w:val="20"/>
                <w:szCs w:val="20"/>
              </w:rPr>
              <w:t>de trabajo y equipos se</w:t>
            </w:r>
            <w:r>
              <w:rPr>
                <w:bCs/>
                <w:sz w:val="20"/>
                <w:szCs w:val="20"/>
              </w:rPr>
              <w:t xml:space="preserve">gún </w:t>
            </w:r>
            <w:r w:rsidRPr="00C74B38">
              <w:rPr>
                <w:bCs/>
                <w:sz w:val="20"/>
                <w:szCs w:val="20"/>
              </w:rPr>
              <w:t>es</w:t>
            </w:r>
            <w:r>
              <w:rPr>
                <w:bCs/>
                <w:sz w:val="20"/>
                <w:szCs w:val="20"/>
              </w:rPr>
              <w:t xml:space="preserve">pecificaciones técnicas, normas </w:t>
            </w:r>
            <w:r w:rsidRPr="00C74B38">
              <w:rPr>
                <w:bCs/>
                <w:sz w:val="20"/>
                <w:szCs w:val="20"/>
              </w:rPr>
              <w:t>de</w:t>
            </w:r>
            <w:r>
              <w:rPr>
                <w:bCs/>
                <w:sz w:val="20"/>
                <w:szCs w:val="20"/>
              </w:rPr>
              <w:t xml:space="preserve"> operación segura y condiciones </w:t>
            </w:r>
            <w:r w:rsidRPr="00C74B38">
              <w:rPr>
                <w:bCs/>
                <w:sz w:val="20"/>
                <w:szCs w:val="20"/>
              </w:rPr>
              <w:t>ambientales.</w:t>
            </w:r>
          </w:p>
        </w:tc>
      </w:tr>
    </w:tbl>
    <w:p w:rsidRPr="00460ECD" w:rsidR="005E077A" w:rsidP="00041926" w:rsidRDefault="005E077A" w14:paraId="33A7B1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60ECD" w:rsidR="00041926" w:rsidTr="00325336" w14:paraId="38E63811" w14:textId="77777777">
        <w:trPr>
          <w:trHeight w:val="735"/>
        </w:trPr>
        <w:tc>
          <w:tcPr>
            <w:tcW w:w="3397" w:type="dxa"/>
            <w:vAlign w:val="center"/>
          </w:tcPr>
          <w:p w:rsidRPr="00460ECD" w:rsidR="005E077A" w:rsidP="00041926" w:rsidRDefault="005E077A" w14:paraId="435D64AF" w14:textId="77777777">
            <w:pPr>
              <w:rPr>
                <w:b/>
                <w:sz w:val="20"/>
                <w:szCs w:val="20"/>
              </w:rPr>
            </w:pPr>
            <w:r w:rsidRPr="00460ECD">
              <w:rPr>
                <w:b/>
                <w:sz w:val="20"/>
                <w:szCs w:val="20"/>
              </w:rPr>
              <w:t>NÚMERO DEL COMPONENTE FORMATIVO</w:t>
            </w:r>
          </w:p>
        </w:tc>
        <w:tc>
          <w:tcPr>
            <w:tcW w:w="6565" w:type="dxa"/>
            <w:vAlign w:val="center"/>
          </w:tcPr>
          <w:p w:rsidRPr="00460ECD" w:rsidR="005E077A" w:rsidP="00041926" w:rsidRDefault="002C20E4" w14:paraId="70EC6B88" w14:textId="1ED69BF2">
            <w:pPr>
              <w:rPr>
                <w:sz w:val="20"/>
                <w:szCs w:val="20"/>
              </w:rPr>
            </w:pPr>
            <w:r>
              <w:rPr>
                <w:sz w:val="20"/>
                <w:szCs w:val="20"/>
              </w:rPr>
              <w:t>12</w:t>
            </w:r>
          </w:p>
        </w:tc>
      </w:tr>
      <w:tr w:rsidRPr="00460ECD" w:rsidR="00041926" w:rsidTr="00325336" w14:paraId="5C05116C" w14:textId="77777777">
        <w:trPr>
          <w:trHeight w:val="756"/>
        </w:trPr>
        <w:tc>
          <w:tcPr>
            <w:tcW w:w="3397" w:type="dxa"/>
            <w:vAlign w:val="center"/>
          </w:tcPr>
          <w:p w:rsidRPr="00460ECD" w:rsidR="005E077A" w:rsidP="00041926" w:rsidRDefault="005E077A" w14:paraId="7301C129" w14:textId="77777777">
            <w:pPr>
              <w:rPr>
                <w:b/>
                <w:sz w:val="20"/>
                <w:szCs w:val="20"/>
              </w:rPr>
            </w:pPr>
            <w:r w:rsidRPr="00460ECD">
              <w:rPr>
                <w:b/>
                <w:sz w:val="20"/>
                <w:szCs w:val="20"/>
              </w:rPr>
              <w:t>NOMBRE DEL COMPONENTE FORMATIVO</w:t>
            </w:r>
          </w:p>
        </w:tc>
        <w:tc>
          <w:tcPr>
            <w:tcW w:w="6565" w:type="dxa"/>
            <w:vAlign w:val="center"/>
          </w:tcPr>
          <w:p w:rsidRPr="00460ECD" w:rsidR="005E077A" w:rsidP="00041926" w:rsidRDefault="00F867C9" w14:paraId="255C2BB2" w14:textId="575ECFD7">
            <w:pPr>
              <w:rPr>
                <w:sz w:val="20"/>
                <w:szCs w:val="20"/>
              </w:rPr>
            </w:pPr>
            <w:bookmarkStart w:name="_Hlk239622969" w:id="0"/>
            <w:r>
              <w:rPr>
                <w:sz w:val="20"/>
                <w:szCs w:val="20"/>
              </w:rPr>
              <w:t>Gestión de la producción y seguridad industrial</w:t>
            </w:r>
            <w:r w:rsidRPr="00460ECD" w:rsidR="009036B5">
              <w:rPr>
                <w:sz w:val="20"/>
                <w:szCs w:val="20"/>
              </w:rPr>
              <w:t xml:space="preserve"> </w:t>
            </w:r>
            <w:bookmarkEnd w:id="0"/>
          </w:p>
        </w:tc>
      </w:tr>
      <w:tr w:rsidRPr="00460ECD" w:rsidR="00041926" w:rsidTr="00325336" w14:paraId="2902C8C8" w14:textId="77777777">
        <w:trPr>
          <w:trHeight w:val="629"/>
        </w:trPr>
        <w:tc>
          <w:tcPr>
            <w:tcW w:w="3397" w:type="dxa"/>
            <w:vAlign w:val="center"/>
          </w:tcPr>
          <w:p w:rsidRPr="00460ECD" w:rsidR="005E077A" w:rsidP="00041926" w:rsidRDefault="005E077A" w14:paraId="497A3A32" w14:textId="77777777">
            <w:pPr>
              <w:rPr>
                <w:b/>
                <w:sz w:val="20"/>
                <w:szCs w:val="20"/>
              </w:rPr>
            </w:pPr>
            <w:r w:rsidRPr="00460ECD">
              <w:rPr>
                <w:b/>
                <w:sz w:val="20"/>
                <w:szCs w:val="20"/>
              </w:rPr>
              <w:t>BREVE DESCRIPCIÓN</w:t>
            </w:r>
          </w:p>
        </w:tc>
        <w:tc>
          <w:tcPr>
            <w:tcW w:w="6565" w:type="dxa"/>
            <w:vAlign w:val="center"/>
          </w:tcPr>
          <w:p w:rsidRPr="00460ECD" w:rsidR="00DA1835" w:rsidP="00041926" w:rsidRDefault="00312C01" w14:paraId="71176175" w14:textId="751EE7AC">
            <w:pPr>
              <w:jc w:val="both"/>
              <w:rPr>
                <w:sz w:val="20"/>
                <w:szCs w:val="20"/>
                <w:highlight w:val="cyan"/>
              </w:rPr>
            </w:pPr>
            <w:r>
              <w:rPr>
                <w:sz w:val="20"/>
                <w:szCs w:val="20"/>
              </w:rPr>
              <w:t>El componente formativo g</w:t>
            </w:r>
            <w:r w:rsidRPr="00312C01">
              <w:rPr>
                <w:sz w:val="20"/>
                <w:szCs w:val="20"/>
              </w:rPr>
              <w:t>estión de la producción y seguridad industrial aborda los fundamentos técnicos para organizar procesos productivos en la confección industrial, integrando planificación de la producción, gestión de inventarios, trazabilidad, logística interna, distribución de planta, indicadores de productividad, ficha técnica de producción, digitalización, seguridad y salud en el trabajo, gestión de ambientes productivos y tecnologías emergentes.</w:t>
            </w:r>
          </w:p>
        </w:tc>
      </w:tr>
      <w:tr w:rsidRPr="00460ECD" w:rsidR="005E077A" w:rsidTr="00325336" w14:paraId="45185899" w14:textId="77777777">
        <w:trPr>
          <w:trHeight w:val="567"/>
        </w:trPr>
        <w:tc>
          <w:tcPr>
            <w:tcW w:w="3397" w:type="dxa"/>
            <w:vAlign w:val="center"/>
          </w:tcPr>
          <w:p w:rsidRPr="00460ECD" w:rsidR="005E077A" w:rsidP="00041926" w:rsidRDefault="005E077A" w14:paraId="6ADD5D1F" w14:textId="77777777">
            <w:pPr>
              <w:rPr>
                <w:b/>
                <w:sz w:val="20"/>
                <w:szCs w:val="20"/>
              </w:rPr>
            </w:pPr>
            <w:r w:rsidRPr="00460ECD">
              <w:rPr>
                <w:b/>
                <w:sz w:val="20"/>
                <w:szCs w:val="20"/>
              </w:rPr>
              <w:t>PALABRAS CLAVE</w:t>
            </w:r>
          </w:p>
        </w:tc>
        <w:tc>
          <w:tcPr>
            <w:tcW w:w="6565" w:type="dxa"/>
            <w:vAlign w:val="center"/>
          </w:tcPr>
          <w:p w:rsidRPr="00460ECD" w:rsidR="005E077A" w:rsidP="00041926" w:rsidRDefault="00A72D02" w14:paraId="494A5E81" w14:textId="1D36B94F">
            <w:pPr>
              <w:rPr>
                <w:sz w:val="20"/>
                <w:szCs w:val="20"/>
                <w:highlight w:val="cyan"/>
              </w:rPr>
            </w:pPr>
            <w:r w:rsidRPr="00460ECD">
              <w:rPr>
                <w:sz w:val="20"/>
                <w:szCs w:val="20"/>
              </w:rPr>
              <w:t>Sostenibilidad</w:t>
            </w:r>
            <w:r w:rsidRPr="00460ECD" w:rsidR="0089089F">
              <w:rPr>
                <w:sz w:val="20"/>
                <w:szCs w:val="20"/>
              </w:rPr>
              <w:t xml:space="preserve">, </w:t>
            </w:r>
            <w:r w:rsidRPr="00460ECD">
              <w:rPr>
                <w:sz w:val="20"/>
                <w:szCs w:val="20"/>
              </w:rPr>
              <w:t>confección</w:t>
            </w:r>
            <w:r w:rsidRPr="00460ECD" w:rsidR="0089089F">
              <w:rPr>
                <w:sz w:val="20"/>
                <w:szCs w:val="20"/>
              </w:rPr>
              <w:t xml:space="preserve">, </w:t>
            </w:r>
            <w:r w:rsidRPr="00460ECD">
              <w:rPr>
                <w:sz w:val="20"/>
                <w:szCs w:val="20"/>
              </w:rPr>
              <w:t>calidad</w:t>
            </w:r>
            <w:r w:rsidRPr="00460ECD" w:rsidR="0089089F">
              <w:rPr>
                <w:sz w:val="20"/>
                <w:szCs w:val="20"/>
              </w:rPr>
              <w:t xml:space="preserve">, </w:t>
            </w:r>
            <w:r w:rsidRPr="00460ECD">
              <w:rPr>
                <w:sz w:val="20"/>
                <w:szCs w:val="20"/>
              </w:rPr>
              <w:t xml:space="preserve">certificaciones </w:t>
            </w:r>
            <w:r w:rsidRPr="00460ECD" w:rsidR="0089089F">
              <w:rPr>
                <w:sz w:val="20"/>
                <w:szCs w:val="20"/>
              </w:rPr>
              <w:t>y reciclaje</w:t>
            </w:r>
            <w:r w:rsidRPr="00460ECD" w:rsidR="00D61A08">
              <w:rPr>
                <w:sz w:val="20"/>
                <w:szCs w:val="20"/>
              </w:rPr>
              <w:t>.</w:t>
            </w:r>
          </w:p>
        </w:tc>
      </w:tr>
    </w:tbl>
    <w:p w:rsidRPr="00460ECD" w:rsidR="005E077A" w:rsidP="00041926"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60ECD" w:rsidR="00041926" w:rsidTr="00CE4EA8" w14:paraId="5C479B13" w14:textId="77777777">
        <w:trPr>
          <w:trHeight w:val="389"/>
        </w:trPr>
        <w:tc>
          <w:tcPr>
            <w:tcW w:w="3397" w:type="dxa"/>
            <w:vAlign w:val="center"/>
          </w:tcPr>
          <w:p w:rsidRPr="00460ECD" w:rsidR="005E077A" w:rsidP="00041926" w:rsidRDefault="005E077A" w14:paraId="29117485" w14:textId="77777777">
            <w:pPr>
              <w:rPr>
                <w:b/>
                <w:sz w:val="20"/>
                <w:szCs w:val="20"/>
              </w:rPr>
            </w:pPr>
            <w:r w:rsidRPr="00460ECD">
              <w:rPr>
                <w:b/>
                <w:sz w:val="20"/>
                <w:szCs w:val="20"/>
              </w:rPr>
              <w:t>ÁREA OCUPACIONAL</w:t>
            </w:r>
          </w:p>
        </w:tc>
        <w:tc>
          <w:tcPr>
            <w:tcW w:w="6565" w:type="dxa"/>
            <w:vAlign w:val="center"/>
          </w:tcPr>
          <w:p w:rsidRPr="00460ECD" w:rsidR="005E077A" w:rsidP="00041926" w:rsidRDefault="00FC09FD" w14:paraId="1265890E" w14:textId="47B6CE91">
            <w:pPr>
              <w:rPr>
                <w:sz w:val="20"/>
                <w:szCs w:val="20"/>
              </w:rPr>
            </w:pPr>
            <w:r w:rsidRPr="00460ECD">
              <w:rPr>
                <w:sz w:val="20"/>
                <w:szCs w:val="20"/>
              </w:rPr>
              <w:t>9 - PROCESAMIENTO, FABRICACIÓN Y ENSAMBLE</w:t>
            </w:r>
            <w:r w:rsidRPr="00460ECD" w:rsidR="008F3B06">
              <w:rPr>
                <w:sz w:val="20"/>
                <w:szCs w:val="20"/>
              </w:rPr>
              <w:t>.</w:t>
            </w:r>
          </w:p>
        </w:tc>
      </w:tr>
      <w:tr w:rsidRPr="00460ECD" w:rsidR="00CE4EA8" w:rsidTr="00325336" w14:paraId="69D75D29" w14:textId="77777777">
        <w:trPr>
          <w:trHeight w:val="605"/>
        </w:trPr>
        <w:tc>
          <w:tcPr>
            <w:tcW w:w="3397" w:type="dxa"/>
            <w:vAlign w:val="center"/>
          </w:tcPr>
          <w:p w:rsidRPr="00460ECD" w:rsidR="005E077A" w:rsidP="00041926" w:rsidRDefault="005E077A" w14:paraId="4215228F" w14:textId="77777777">
            <w:pPr>
              <w:rPr>
                <w:b/>
                <w:sz w:val="20"/>
                <w:szCs w:val="20"/>
              </w:rPr>
            </w:pPr>
            <w:r w:rsidRPr="00460ECD">
              <w:rPr>
                <w:b/>
                <w:sz w:val="20"/>
                <w:szCs w:val="20"/>
              </w:rPr>
              <w:t>IDIOMA</w:t>
            </w:r>
          </w:p>
        </w:tc>
        <w:tc>
          <w:tcPr>
            <w:tcW w:w="6565" w:type="dxa"/>
            <w:vAlign w:val="center"/>
          </w:tcPr>
          <w:p w:rsidRPr="00460ECD" w:rsidR="005E077A" w:rsidP="00041926" w:rsidRDefault="00FC09FD" w14:paraId="3FDBAF0D" w14:textId="4B1F6BCA">
            <w:pPr>
              <w:rPr>
                <w:sz w:val="20"/>
                <w:szCs w:val="20"/>
              </w:rPr>
            </w:pPr>
            <w:r w:rsidRPr="00460ECD">
              <w:rPr>
                <w:sz w:val="20"/>
                <w:szCs w:val="20"/>
              </w:rPr>
              <w:t>Español</w:t>
            </w:r>
            <w:r w:rsidRPr="00460ECD" w:rsidR="008F3B06">
              <w:rPr>
                <w:sz w:val="20"/>
                <w:szCs w:val="20"/>
              </w:rPr>
              <w:t>.</w:t>
            </w:r>
          </w:p>
        </w:tc>
      </w:tr>
    </w:tbl>
    <w:p w:rsidRPr="00460ECD" w:rsidR="005E077A" w:rsidP="00041926" w:rsidRDefault="005E077A" w14:paraId="061DED20" w14:textId="77777777">
      <w:pPr>
        <w:rPr>
          <w:sz w:val="20"/>
          <w:szCs w:val="20"/>
        </w:rPr>
      </w:pPr>
    </w:p>
    <w:p w:rsidRPr="00460ECD" w:rsidR="005E077A" w:rsidP="00041926" w:rsidRDefault="005E077A" w14:paraId="7A69F973" w14:textId="243BCC7D">
      <w:pPr>
        <w:pStyle w:val="Ttulo1"/>
        <w:numPr>
          <w:ilvl w:val="0"/>
          <w:numId w:val="1"/>
        </w:numPr>
        <w:rPr>
          <w:b w:val="1"/>
          <w:bCs w:val="1"/>
          <w:sz w:val="20"/>
          <w:szCs w:val="20"/>
        </w:rPr>
      </w:pPr>
      <w:bookmarkStart w:name="_Toc1295863928" w:id="1637856330"/>
      <w:r w:rsidRPr="618ADD89" w:rsidR="005E077A">
        <w:rPr>
          <w:b w:val="1"/>
          <w:bCs w:val="1"/>
          <w:sz w:val="20"/>
          <w:szCs w:val="20"/>
        </w:rPr>
        <w:t>TABLA DE CONTENIDOS</w:t>
      </w:r>
      <w:bookmarkEnd w:id="1637856330"/>
      <w:r w:rsidRPr="618ADD89" w:rsidR="005E077A">
        <w:rPr>
          <w:b w:val="1"/>
          <w:bCs w:val="1"/>
          <w:sz w:val="20"/>
          <w:szCs w:val="20"/>
        </w:rPr>
        <w:t xml:space="preserve"> </w:t>
      </w:r>
    </w:p>
    <w:sdt>
      <w:sdtPr>
        <w:rPr>
          <w:rFonts w:ascii="Arial" w:hAnsi="Arial" w:eastAsia="Arial" w:cs="Arial"/>
          <w:color w:val="auto"/>
          <w:sz w:val="20"/>
          <w:szCs w:val="20"/>
          <w:lang w:val="es-ES" w:eastAsia="ja-JP"/>
        </w:rPr>
        <w:id w:val="-384557080"/>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460ECD" w:rsidR="00FC09FD" w:rsidP="00041926" w:rsidRDefault="00FC09FD" w14:paraId="52601C82" w14:textId="0CEB4EB6">
          <w:pPr>
            <w:pStyle w:val="TtuloTDC"/>
            <w:spacing w:line="276" w:lineRule="auto"/>
            <w:rPr>
              <w:rFonts w:ascii="Arial" w:hAnsi="Arial" w:cs="Arial"/>
              <w:color w:val="auto"/>
              <w:sz w:val="20"/>
              <w:szCs w:val="20"/>
            </w:rPr>
          </w:pPr>
        </w:p>
        <w:p w:rsidR="00453D01" w:rsidP="618ADD89" w:rsidRDefault="00FC09FD" w14:paraId="5451FDF1" w14:textId="56A5E761">
          <w:pPr>
            <w:pStyle w:val="TDC1"/>
            <w:tabs>
              <w:tab w:val="left" w:leader="none" w:pos="435"/>
              <w:tab w:val="right" w:leader="dot" w:pos="9960"/>
            </w:tabs>
          </w:pPr>
          <w:r>
            <w:fldChar w:fldCharType="begin"/>
          </w:r>
          <w:r>
            <w:instrText xml:space="preserve">TOC \o "1-3" \z \u \h</w:instrText>
          </w:r>
          <w:r>
            <w:fldChar w:fldCharType="separate"/>
          </w:r>
          <w:r>
            <w:fldChar w:fldCharType="begin"/>
          </w:r>
          <w:r>
            <w:instrText xml:space="preserve">HYPERLINK  \l  "_Toc1295863928" </w:instrText>
          </w:r>
          <w:r>
            <w:fldChar w:fldCharType="separate"/>
          </w:r>
          <w:r w:rsidR="618ADD89">
            <w:rPr/>
            <w:t>A.</w:t>
          </w:r>
          <w:r>
            <w:tab/>
          </w:r>
          <w:r w:rsidR="618ADD89">
            <w:rPr/>
            <w:t>TABLA DE CONTENIDOS</w:t>
          </w:r>
          <w:r>
            <w:tab/>
          </w:r>
          <w:r>
            <w:fldChar w:fldCharType="begin"/>
          </w:r>
          <w:r>
            <w:instrText xml:space="preserve">PAGEREF _Toc1295863928 \h</w:instrText>
          </w:r>
          <w:r>
            <w:fldChar w:fldCharType="separate"/>
          </w:r>
          <w:r w:rsidR="618ADD89">
            <w:rPr/>
            <w:t>1</w:t>
          </w:r>
          <w:r>
            <w:fldChar w:fldCharType="end"/>
          </w:r>
          <w:r>
            <w:fldChar w:fldCharType="end"/>
          </w:r>
        </w:p>
        <w:p w:rsidR="00453D01" w:rsidP="618ADD89" w:rsidRDefault="00453D01" w14:paraId="6887F7EA" w14:textId="090A99A3">
          <w:pPr>
            <w:pStyle w:val="TDC1"/>
            <w:tabs>
              <w:tab w:val="left" w:leader="none" w:pos="435"/>
              <w:tab w:val="right" w:leader="dot" w:pos="9960"/>
            </w:tabs>
          </w:pPr>
          <w:r>
            <w:fldChar w:fldCharType="begin"/>
          </w:r>
          <w:r>
            <w:instrText xml:space="preserve">HYPERLINK  \l  "_Toc1481438343" </w:instrText>
          </w:r>
          <w:r>
            <w:fldChar w:fldCharType="separate"/>
          </w:r>
          <w:r w:rsidR="618ADD89">
            <w:rPr/>
            <w:t>B.</w:t>
          </w:r>
          <w:r>
            <w:tab/>
          </w:r>
          <w:r w:rsidR="618ADD89">
            <w:rPr/>
            <w:t>INTRODUCCIÓN</w:t>
          </w:r>
          <w:r>
            <w:tab/>
          </w:r>
          <w:r>
            <w:fldChar w:fldCharType="begin"/>
          </w:r>
          <w:r>
            <w:instrText xml:space="preserve">PAGEREF _Toc1481438343 \h</w:instrText>
          </w:r>
          <w:r>
            <w:fldChar w:fldCharType="separate"/>
          </w:r>
          <w:r w:rsidR="618ADD89">
            <w:rPr/>
            <w:t>1</w:t>
          </w:r>
          <w:r>
            <w:fldChar w:fldCharType="end"/>
          </w:r>
          <w:r>
            <w:fldChar w:fldCharType="end"/>
          </w:r>
        </w:p>
        <w:p w:rsidR="00453D01" w:rsidP="618ADD89" w:rsidRDefault="00453D01" w14:paraId="433EC564" w14:textId="193A1A96">
          <w:pPr>
            <w:pStyle w:val="TDC1"/>
            <w:tabs>
              <w:tab w:val="left" w:leader="none" w:pos="435"/>
              <w:tab w:val="right" w:leader="dot" w:pos="9960"/>
            </w:tabs>
          </w:pPr>
          <w:r>
            <w:fldChar w:fldCharType="begin"/>
          </w:r>
          <w:r>
            <w:instrText xml:space="preserve">HYPERLINK  \l  "_Toc2106556653" </w:instrText>
          </w:r>
          <w:r>
            <w:fldChar w:fldCharType="separate"/>
          </w:r>
          <w:r w:rsidR="618ADD89">
            <w:rPr/>
            <w:t>C.</w:t>
          </w:r>
          <w:r>
            <w:tab/>
          </w:r>
          <w:r w:rsidR="618ADD89">
            <w:rPr/>
            <w:t>DESARROLLO DE CONTENIDOS</w:t>
          </w:r>
          <w:r>
            <w:tab/>
          </w:r>
          <w:r>
            <w:fldChar w:fldCharType="begin"/>
          </w:r>
          <w:r>
            <w:instrText xml:space="preserve">PAGEREF _Toc2106556653 \h</w:instrText>
          </w:r>
          <w:r>
            <w:fldChar w:fldCharType="separate"/>
          </w:r>
          <w:r w:rsidR="618ADD89">
            <w:rPr/>
            <w:t>2</w:t>
          </w:r>
          <w:r>
            <w:fldChar w:fldCharType="end"/>
          </w:r>
          <w:r>
            <w:fldChar w:fldCharType="end"/>
          </w:r>
        </w:p>
        <w:p w:rsidR="00453D01" w:rsidP="618ADD89" w:rsidRDefault="00453D01" w14:paraId="5A27710E" w14:textId="6DB775AC">
          <w:pPr>
            <w:pStyle w:val="TDC1"/>
            <w:tabs>
              <w:tab w:val="right" w:leader="dot" w:pos="9960"/>
            </w:tabs>
          </w:pPr>
          <w:r>
            <w:fldChar w:fldCharType="begin"/>
          </w:r>
          <w:r>
            <w:instrText xml:space="preserve">HYPERLINK  \l  "_Toc1487018171" </w:instrText>
          </w:r>
          <w:r>
            <w:fldChar w:fldCharType="separate"/>
          </w:r>
          <w:r w:rsidR="618ADD89">
            <w:rPr/>
            <w:t>1. Planificación de la producción</w:t>
          </w:r>
          <w:r>
            <w:tab/>
          </w:r>
          <w:r>
            <w:fldChar w:fldCharType="begin"/>
          </w:r>
          <w:r>
            <w:instrText xml:space="preserve">PAGEREF _Toc1487018171 \h</w:instrText>
          </w:r>
          <w:r>
            <w:fldChar w:fldCharType="separate"/>
          </w:r>
          <w:r w:rsidR="618ADD89">
            <w:rPr/>
            <w:t>2</w:t>
          </w:r>
          <w:r>
            <w:fldChar w:fldCharType="end"/>
          </w:r>
          <w:r>
            <w:fldChar w:fldCharType="end"/>
          </w:r>
        </w:p>
        <w:p w:rsidR="00453D01" w:rsidP="618ADD89" w:rsidRDefault="00453D01" w14:paraId="36291D39" w14:textId="35E55A27">
          <w:pPr>
            <w:pStyle w:val="TDC2"/>
            <w:tabs>
              <w:tab w:val="right" w:leader="dot" w:pos="9960"/>
            </w:tabs>
          </w:pPr>
          <w:r>
            <w:fldChar w:fldCharType="begin"/>
          </w:r>
          <w:r>
            <w:instrText xml:space="preserve">HYPERLINK  \l  "_Toc898297777" </w:instrText>
          </w:r>
          <w:r>
            <w:fldChar w:fldCharType="separate"/>
          </w:r>
          <w:r w:rsidR="618ADD89">
            <w:rPr/>
            <w:t>1.2 Lean manufacturing y just in time aplicados a la confección</w:t>
          </w:r>
          <w:r>
            <w:tab/>
          </w:r>
          <w:r>
            <w:fldChar w:fldCharType="begin"/>
          </w:r>
          <w:r>
            <w:instrText xml:space="preserve">PAGEREF _Toc898297777 \h</w:instrText>
          </w:r>
          <w:r>
            <w:fldChar w:fldCharType="separate"/>
          </w:r>
          <w:r w:rsidR="618ADD89">
            <w:rPr/>
            <w:t>4</w:t>
          </w:r>
          <w:r>
            <w:fldChar w:fldCharType="end"/>
          </w:r>
          <w:r>
            <w:fldChar w:fldCharType="end"/>
          </w:r>
        </w:p>
        <w:p w:rsidR="00453D01" w:rsidP="618ADD89" w:rsidRDefault="00453D01" w14:paraId="6252E634" w14:textId="3A333754">
          <w:pPr>
            <w:pStyle w:val="TDC2"/>
            <w:tabs>
              <w:tab w:val="right" w:leader="dot" w:pos="9960"/>
            </w:tabs>
          </w:pPr>
          <w:r>
            <w:fldChar w:fldCharType="begin"/>
          </w:r>
          <w:r>
            <w:instrText xml:space="preserve">HYPERLINK  \l  "_Toc1974515617" </w:instrText>
          </w:r>
          <w:r>
            <w:fldChar w:fldCharType="separate"/>
          </w:r>
          <w:r w:rsidR="618ADD89">
            <w:rPr/>
            <w:t>1.3 Teoría de restricciones en procesos de confección industrial</w:t>
          </w:r>
          <w:r>
            <w:tab/>
          </w:r>
          <w:r>
            <w:fldChar w:fldCharType="begin"/>
          </w:r>
          <w:r>
            <w:instrText xml:space="preserve">PAGEREF _Toc1974515617 \h</w:instrText>
          </w:r>
          <w:r>
            <w:fldChar w:fldCharType="separate"/>
          </w:r>
          <w:r w:rsidR="618ADD89">
            <w:rPr/>
            <w:t>7</w:t>
          </w:r>
          <w:r>
            <w:fldChar w:fldCharType="end"/>
          </w:r>
          <w:r>
            <w:fldChar w:fldCharType="end"/>
          </w:r>
        </w:p>
        <w:p w:rsidR="00453D01" w:rsidP="618ADD89" w:rsidRDefault="00453D01" w14:paraId="21563235" w14:textId="1A6B66DE">
          <w:pPr>
            <w:pStyle w:val="TDC1"/>
            <w:tabs>
              <w:tab w:val="right" w:leader="dot" w:pos="9960"/>
            </w:tabs>
          </w:pPr>
          <w:r>
            <w:fldChar w:fldCharType="begin"/>
          </w:r>
          <w:r>
            <w:instrText xml:space="preserve">HYPERLINK  \l  "_Toc952389949" </w:instrText>
          </w:r>
          <w:r>
            <w:fldChar w:fldCharType="separate"/>
          </w:r>
          <w:r w:rsidR="618ADD89">
            <w:rPr/>
            <w:t>2. Gestión de inventarios y trazabilidad</w:t>
          </w:r>
          <w:r>
            <w:tab/>
          </w:r>
          <w:r>
            <w:fldChar w:fldCharType="begin"/>
          </w:r>
          <w:r>
            <w:instrText xml:space="preserve">PAGEREF _Toc952389949 \h</w:instrText>
          </w:r>
          <w:r>
            <w:fldChar w:fldCharType="separate"/>
          </w:r>
          <w:r w:rsidR="618ADD89">
            <w:rPr/>
            <w:t>8</w:t>
          </w:r>
          <w:r>
            <w:fldChar w:fldCharType="end"/>
          </w:r>
          <w:r>
            <w:fldChar w:fldCharType="end"/>
          </w:r>
        </w:p>
        <w:p w:rsidR="00453D01" w:rsidP="618ADD89" w:rsidRDefault="00453D01" w14:paraId="02D0E284" w14:textId="11F713EB">
          <w:pPr>
            <w:pStyle w:val="TDC2"/>
            <w:tabs>
              <w:tab w:val="right" w:leader="dot" w:pos="9960"/>
            </w:tabs>
          </w:pPr>
          <w:r>
            <w:fldChar w:fldCharType="begin"/>
          </w:r>
          <w:r>
            <w:instrText xml:space="preserve">HYPERLINK  \l  "_Toc395017227" </w:instrText>
          </w:r>
          <w:r>
            <w:fldChar w:fldCharType="separate"/>
          </w:r>
          <w:r w:rsidR="618ADD89">
            <w:rPr/>
            <w:t>2.1 Control de insumos y trazabilidad de materiales en la confección</w:t>
          </w:r>
          <w:r>
            <w:tab/>
          </w:r>
          <w:r>
            <w:fldChar w:fldCharType="begin"/>
          </w:r>
          <w:r>
            <w:instrText xml:space="preserve">PAGEREF _Toc395017227 \h</w:instrText>
          </w:r>
          <w:r>
            <w:fldChar w:fldCharType="separate"/>
          </w:r>
          <w:r w:rsidR="618ADD89">
            <w:rPr/>
            <w:t>9</w:t>
          </w:r>
          <w:r>
            <w:fldChar w:fldCharType="end"/>
          </w:r>
          <w:r>
            <w:fldChar w:fldCharType="end"/>
          </w:r>
        </w:p>
        <w:p w:rsidR="00453D01" w:rsidP="618ADD89" w:rsidRDefault="00453D01" w14:paraId="228E8B77" w14:textId="22336FC0">
          <w:pPr>
            <w:pStyle w:val="TDC1"/>
            <w:tabs>
              <w:tab w:val="right" w:leader="dot" w:pos="9960"/>
            </w:tabs>
          </w:pPr>
          <w:r>
            <w:fldChar w:fldCharType="begin"/>
          </w:r>
          <w:r>
            <w:instrText xml:space="preserve">HYPERLINK  \l  "_Toc340184817" </w:instrText>
          </w:r>
          <w:r>
            <w:fldChar w:fldCharType="separate"/>
          </w:r>
          <w:r w:rsidR="618ADD89">
            <w:rPr/>
            <w:t>3. Logística interna y distribución de planta</w:t>
          </w:r>
          <w:r>
            <w:tab/>
          </w:r>
          <w:r>
            <w:fldChar w:fldCharType="begin"/>
          </w:r>
          <w:r>
            <w:instrText xml:space="preserve">PAGEREF _Toc340184817 \h</w:instrText>
          </w:r>
          <w:r>
            <w:fldChar w:fldCharType="separate"/>
          </w:r>
          <w:r w:rsidR="618ADD89">
            <w:rPr/>
            <w:t>11</w:t>
          </w:r>
          <w:r>
            <w:fldChar w:fldCharType="end"/>
          </w:r>
          <w:r>
            <w:fldChar w:fldCharType="end"/>
          </w:r>
        </w:p>
        <w:p w:rsidR="00453D01" w:rsidP="618ADD89" w:rsidRDefault="00453D01" w14:paraId="51891FD6" w14:textId="064DD936">
          <w:pPr>
            <w:pStyle w:val="TDC2"/>
            <w:tabs>
              <w:tab w:val="right" w:leader="dot" w:pos="9960"/>
            </w:tabs>
          </w:pPr>
          <w:r>
            <w:fldChar w:fldCharType="begin"/>
          </w:r>
          <w:r>
            <w:instrText xml:space="preserve">HYPERLINK  \l  "_Toc139991158" </w:instrText>
          </w:r>
          <w:r>
            <w:fldChar w:fldCharType="separate"/>
          </w:r>
          <w:r w:rsidR="618ADD89">
            <w:rPr/>
            <w:t>3.1 Flujo de materiales en confección</w:t>
          </w:r>
          <w:r>
            <w:tab/>
          </w:r>
          <w:r>
            <w:fldChar w:fldCharType="begin"/>
          </w:r>
          <w:r>
            <w:instrText xml:space="preserve">PAGEREF _Toc139991158 \h</w:instrText>
          </w:r>
          <w:r>
            <w:fldChar w:fldCharType="separate"/>
          </w:r>
          <w:r w:rsidR="618ADD89">
            <w:rPr/>
            <w:t>11</w:t>
          </w:r>
          <w:r>
            <w:fldChar w:fldCharType="end"/>
          </w:r>
          <w:r>
            <w:fldChar w:fldCharType="end"/>
          </w:r>
        </w:p>
        <w:p w:rsidR="00453D01" w:rsidP="618ADD89" w:rsidRDefault="00453D01" w14:paraId="149729CA" w14:textId="544B7277">
          <w:pPr>
            <w:pStyle w:val="TDC2"/>
            <w:tabs>
              <w:tab w:val="right" w:leader="dot" w:pos="9960"/>
            </w:tabs>
          </w:pPr>
          <w:r>
            <w:fldChar w:fldCharType="begin"/>
          </w:r>
          <w:r>
            <w:instrText xml:space="preserve">HYPERLINK  \l  "_Toc2125357536" </w:instrText>
          </w:r>
          <w:r>
            <w:fldChar w:fldCharType="separate"/>
          </w:r>
          <w:r w:rsidR="618ADD89">
            <w:rPr/>
            <w:t>3.2 Distribución de planta aplicada a confección</w:t>
          </w:r>
          <w:r>
            <w:tab/>
          </w:r>
          <w:r>
            <w:fldChar w:fldCharType="begin"/>
          </w:r>
          <w:r>
            <w:instrText xml:space="preserve">PAGEREF _Toc2125357536 \h</w:instrText>
          </w:r>
          <w:r>
            <w:fldChar w:fldCharType="separate"/>
          </w:r>
          <w:r w:rsidR="618ADD89">
            <w:rPr/>
            <w:t>13</w:t>
          </w:r>
          <w:r>
            <w:fldChar w:fldCharType="end"/>
          </w:r>
          <w:r>
            <w:fldChar w:fldCharType="end"/>
          </w:r>
        </w:p>
        <w:p w:rsidR="00453D01" w:rsidP="618ADD89" w:rsidRDefault="00453D01" w14:paraId="062AE415" w14:textId="4FC6AF08">
          <w:pPr>
            <w:pStyle w:val="TDC2"/>
            <w:tabs>
              <w:tab w:val="right" w:leader="dot" w:pos="9960"/>
            </w:tabs>
          </w:pPr>
          <w:r>
            <w:fldChar w:fldCharType="begin"/>
          </w:r>
          <w:r>
            <w:instrText xml:space="preserve">HYPERLINK  \l  "_Toc454333785" </w:instrText>
          </w:r>
          <w:r>
            <w:fldChar w:fldCharType="separate"/>
          </w:r>
          <w:r w:rsidR="618ADD89">
            <w:rPr/>
            <w:t>3.3 Relación entre flujo de materiales y distribución de planta</w:t>
          </w:r>
          <w:r>
            <w:tab/>
          </w:r>
          <w:r>
            <w:fldChar w:fldCharType="begin"/>
          </w:r>
          <w:r>
            <w:instrText xml:space="preserve">PAGEREF _Toc454333785 \h</w:instrText>
          </w:r>
          <w:r>
            <w:fldChar w:fldCharType="separate"/>
          </w:r>
          <w:r w:rsidR="618ADD89">
            <w:rPr/>
            <w:t>14</w:t>
          </w:r>
          <w:r>
            <w:fldChar w:fldCharType="end"/>
          </w:r>
          <w:r>
            <w:fldChar w:fldCharType="end"/>
          </w:r>
        </w:p>
        <w:p w:rsidR="00453D01" w:rsidP="618ADD89" w:rsidRDefault="00453D01" w14:paraId="367CA7DC" w14:textId="09B9954C">
          <w:pPr>
            <w:pStyle w:val="TDC2"/>
            <w:tabs>
              <w:tab w:val="right" w:leader="dot" w:pos="9960"/>
            </w:tabs>
          </w:pPr>
          <w:r>
            <w:fldChar w:fldCharType="begin"/>
          </w:r>
          <w:r>
            <w:instrText xml:space="preserve">HYPERLINK  \l  "_Toc453520958" </w:instrText>
          </w:r>
          <w:r>
            <w:fldChar w:fldCharType="separate"/>
          </w:r>
          <w:r w:rsidR="618ADD89">
            <w:rPr/>
            <w:t>3.4 Criterios para organizar la distribución de planta en confección</w:t>
          </w:r>
          <w:r>
            <w:tab/>
          </w:r>
          <w:r>
            <w:fldChar w:fldCharType="begin"/>
          </w:r>
          <w:r>
            <w:instrText xml:space="preserve">PAGEREF _Toc453520958 \h</w:instrText>
          </w:r>
          <w:r>
            <w:fldChar w:fldCharType="separate"/>
          </w:r>
          <w:r w:rsidR="618ADD89">
            <w:rPr/>
            <w:t>15</w:t>
          </w:r>
          <w:r>
            <w:fldChar w:fldCharType="end"/>
          </w:r>
          <w:r>
            <w:fldChar w:fldCharType="end"/>
          </w:r>
        </w:p>
        <w:p w:rsidR="00453D01" w:rsidP="618ADD89" w:rsidRDefault="00453D01" w14:paraId="67407F88" w14:textId="5D219341">
          <w:pPr>
            <w:pStyle w:val="TDC2"/>
            <w:tabs>
              <w:tab w:val="right" w:leader="dot" w:pos="9960"/>
            </w:tabs>
          </w:pPr>
          <w:r>
            <w:fldChar w:fldCharType="begin"/>
          </w:r>
          <w:r>
            <w:instrText xml:space="preserve">HYPERLINK  \l  "_Toc1394632149" </w:instrText>
          </w:r>
          <w:r>
            <w:fldChar w:fldCharType="separate"/>
          </w:r>
          <w:r w:rsidR="618ADD89">
            <w:rPr/>
            <w:t>3.5 Ejemplo de flujo interno aplicado a una prenda de confección</w:t>
          </w:r>
          <w:r>
            <w:tab/>
          </w:r>
          <w:r>
            <w:fldChar w:fldCharType="begin"/>
          </w:r>
          <w:r>
            <w:instrText xml:space="preserve">PAGEREF _Toc1394632149 \h</w:instrText>
          </w:r>
          <w:r>
            <w:fldChar w:fldCharType="separate"/>
          </w:r>
          <w:r w:rsidR="618ADD89">
            <w:rPr/>
            <w:t>16</w:t>
          </w:r>
          <w:r>
            <w:fldChar w:fldCharType="end"/>
          </w:r>
          <w:r>
            <w:fldChar w:fldCharType="end"/>
          </w:r>
        </w:p>
        <w:p w:rsidR="00453D01" w:rsidP="618ADD89" w:rsidRDefault="00453D01" w14:paraId="306971BA" w14:textId="2E1193ED">
          <w:pPr>
            <w:pStyle w:val="TDC2"/>
            <w:tabs>
              <w:tab w:val="right" w:leader="dot" w:pos="9960"/>
            </w:tabs>
          </w:pPr>
          <w:r>
            <w:fldChar w:fldCharType="begin"/>
          </w:r>
          <w:r>
            <w:instrText xml:space="preserve">HYPERLINK  \l  "_Toc1537269854" </w:instrText>
          </w:r>
          <w:r>
            <w:fldChar w:fldCharType="separate"/>
          </w:r>
          <w:r w:rsidR="618ADD89">
            <w:rPr/>
            <w:t>3.6 Problemas frecuentes en el flujo de materiales</w:t>
          </w:r>
          <w:r>
            <w:tab/>
          </w:r>
          <w:r>
            <w:fldChar w:fldCharType="begin"/>
          </w:r>
          <w:r>
            <w:instrText xml:space="preserve">PAGEREF _Toc1537269854 \h</w:instrText>
          </w:r>
          <w:r>
            <w:fldChar w:fldCharType="separate"/>
          </w:r>
          <w:r w:rsidR="618ADD89">
            <w:rPr/>
            <w:t>17</w:t>
          </w:r>
          <w:r>
            <w:fldChar w:fldCharType="end"/>
          </w:r>
          <w:r>
            <w:fldChar w:fldCharType="end"/>
          </w:r>
        </w:p>
        <w:p w:rsidR="00453D01" w:rsidP="618ADD89" w:rsidRDefault="00453D01" w14:paraId="583CC6EF" w14:textId="5BE56291">
          <w:pPr>
            <w:pStyle w:val="TDC1"/>
            <w:tabs>
              <w:tab w:val="right" w:leader="dot" w:pos="9960"/>
            </w:tabs>
          </w:pPr>
          <w:r>
            <w:fldChar w:fldCharType="begin"/>
          </w:r>
          <w:r>
            <w:instrText xml:space="preserve">HYPERLINK  \l  "_Toc1375341123" </w:instrText>
          </w:r>
          <w:r>
            <w:fldChar w:fldCharType="separate"/>
          </w:r>
          <w:r w:rsidR="618ADD89">
            <w:rPr/>
            <w:t>4. Indicadores de productividad</w:t>
          </w:r>
          <w:r>
            <w:tab/>
          </w:r>
          <w:r>
            <w:fldChar w:fldCharType="begin"/>
          </w:r>
          <w:r>
            <w:instrText xml:space="preserve">PAGEREF _Toc1375341123 \h</w:instrText>
          </w:r>
          <w:r>
            <w:fldChar w:fldCharType="separate"/>
          </w:r>
          <w:r w:rsidR="618ADD89">
            <w:rPr/>
            <w:t>18</w:t>
          </w:r>
          <w:r>
            <w:fldChar w:fldCharType="end"/>
          </w:r>
          <w:r>
            <w:fldChar w:fldCharType="end"/>
          </w:r>
        </w:p>
        <w:p w:rsidR="00453D01" w:rsidP="618ADD89" w:rsidRDefault="00453D01" w14:paraId="2EA89AEA" w14:textId="583898B7">
          <w:pPr>
            <w:pStyle w:val="TDC2"/>
            <w:tabs>
              <w:tab w:val="right" w:leader="dot" w:pos="9960"/>
            </w:tabs>
          </w:pPr>
          <w:r>
            <w:fldChar w:fldCharType="begin"/>
          </w:r>
          <w:r>
            <w:instrText xml:space="preserve">HYPERLINK  \l  "_Toc2013878488" </w:instrText>
          </w:r>
          <w:r>
            <w:fldChar w:fldCharType="separate"/>
          </w:r>
          <w:r w:rsidR="618ADD89">
            <w:rPr/>
            <w:t>4.1 OEE (Overall Equipment Effectiveness) en plantas de confección</w:t>
          </w:r>
          <w:r>
            <w:tab/>
          </w:r>
          <w:r>
            <w:fldChar w:fldCharType="begin"/>
          </w:r>
          <w:r>
            <w:instrText xml:space="preserve">PAGEREF _Toc2013878488 \h</w:instrText>
          </w:r>
          <w:r>
            <w:fldChar w:fldCharType="separate"/>
          </w:r>
          <w:r w:rsidR="618ADD89">
            <w:rPr/>
            <w:t>19</w:t>
          </w:r>
          <w:r>
            <w:fldChar w:fldCharType="end"/>
          </w:r>
          <w:r>
            <w:fldChar w:fldCharType="end"/>
          </w:r>
        </w:p>
        <w:p w:rsidR="00453D01" w:rsidP="618ADD89" w:rsidRDefault="00453D01" w14:paraId="154BBF8E" w14:textId="32AC13F2">
          <w:pPr>
            <w:pStyle w:val="TDC1"/>
            <w:tabs>
              <w:tab w:val="right" w:leader="dot" w:pos="9960"/>
            </w:tabs>
          </w:pPr>
          <w:r>
            <w:fldChar w:fldCharType="begin"/>
          </w:r>
          <w:r>
            <w:instrText xml:space="preserve">HYPERLINK  \l  "_Toc1872195473" </w:instrText>
          </w:r>
          <w:r>
            <w:fldChar w:fldCharType="separate"/>
          </w:r>
          <w:r w:rsidR="618ADD89">
            <w:rPr/>
            <w:t>5. Ficha técnica de producción</w:t>
          </w:r>
          <w:r>
            <w:tab/>
          </w:r>
          <w:r>
            <w:fldChar w:fldCharType="begin"/>
          </w:r>
          <w:r>
            <w:instrText xml:space="preserve">PAGEREF _Toc1872195473 \h</w:instrText>
          </w:r>
          <w:r>
            <w:fldChar w:fldCharType="separate"/>
          </w:r>
          <w:r w:rsidR="618ADD89">
            <w:rPr/>
            <w:t>21</w:t>
          </w:r>
          <w:r>
            <w:fldChar w:fldCharType="end"/>
          </w:r>
          <w:r>
            <w:fldChar w:fldCharType="end"/>
          </w:r>
        </w:p>
        <w:p w:rsidR="00453D01" w:rsidP="618ADD89" w:rsidRDefault="00453D01" w14:paraId="16005513" w14:textId="4EA89469">
          <w:pPr>
            <w:pStyle w:val="TDC2"/>
            <w:tabs>
              <w:tab w:val="right" w:leader="dot" w:pos="9960"/>
            </w:tabs>
          </w:pPr>
          <w:r>
            <w:fldChar w:fldCharType="begin"/>
          </w:r>
          <w:r>
            <w:instrText xml:space="preserve">HYPERLINK  \l  "_Toc9795493" </w:instrText>
          </w:r>
          <w:r>
            <w:fldChar w:fldCharType="separate"/>
          </w:r>
          <w:r w:rsidR="618ADD89">
            <w:rPr/>
            <w:t>5.1 Diagramas de flujo y rutas críticas</w:t>
          </w:r>
          <w:r>
            <w:tab/>
          </w:r>
          <w:r>
            <w:fldChar w:fldCharType="begin"/>
          </w:r>
          <w:r>
            <w:instrText xml:space="preserve">PAGEREF _Toc9795493 \h</w:instrText>
          </w:r>
          <w:r>
            <w:fldChar w:fldCharType="separate"/>
          </w:r>
          <w:r w:rsidR="618ADD89">
            <w:rPr/>
            <w:t>22</w:t>
          </w:r>
          <w:r>
            <w:fldChar w:fldCharType="end"/>
          </w:r>
          <w:r>
            <w:fldChar w:fldCharType="end"/>
          </w:r>
        </w:p>
        <w:p w:rsidR="00453D01" w:rsidP="618ADD89" w:rsidRDefault="00453D01" w14:paraId="25CC6D01" w14:textId="1C6F15FD">
          <w:pPr>
            <w:pStyle w:val="TDC1"/>
            <w:tabs>
              <w:tab w:val="right" w:leader="dot" w:pos="9960"/>
            </w:tabs>
          </w:pPr>
          <w:r>
            <w:fldChar w:fldCharType="begin"/>
          </w:r>
          <w:r>
            <w:instrText xml:space="preserve">HYPERLINK  \l  "_Toc1273582816" </w:instrText>
          </w:r>
          <w:r>
            <w:fldChar w:fldCharType="separate"/>
          </w:r>
          <w:r w:rsidR="618ADD89">
            <w:rPr/>
            <w:t>6. Digitalización de la producción</w:t>
          </w:r>
          <w:r>
            <w:tab/>
          </w:r>
          <w:r>
            <w:fldChar w:fldCharType="begin"/>
          </w:r>
          <w:r>
            <w:instrText xml:space="preserve">PAGEREF _Toc1273582816 \h</w:instrText>
          </w:r>
          <w:r>
            <w:fldChar w:fldCharType="separate"/>
          </w:r>
          <w:r w:rsidR="618ADD89">
            <w:rPr/>
            <w:t>24</w:t>
          </w:r>
          <w:r>
            <w:fldChar w:fldCharType="end"/>
          </w:r>
          <w:r>
            <w:fldChar w:fldCharType="end"/>
          </w:r>
        </w:p>
        <w:p w:rsidR="00453D01" w:rsidP="618ADD89" w:rsidRDefault="00453D01" w14:paraId="2E7E948F" w14:textId="03196813">
          <w:pPr>
            <w:pStyle w:val="TDC1"/>
            <w:tabs>
              <w:tab w:val="right" w:leader="dot" w:pos="9960"/>
            </w:tabs>
          </w:pPr>
          <w:r>
            <w:fldChar w:fldCharType="begin"/>
          </w:r>
          <w:r>
            <w:instrText xml:space="preserve">HYPERLINK  \l  "_Toc926887547" </w:instrText>
          </w:r>
          <w:r>
            <w:fldChar w:fldCharType="separate"/>
          </w:r>
          <w:r w:rsidR="618ADD89">
            <w:rPr/>
            <w:t>7. Seguridad y salud en el trabajo</w:t>
          </w:r>
          <w:r>
            <w:tab/>
          </w:r>
          <w:r>
            <w:fldChar w:fldCharType="begin"/>
          </w:r>
          <w:r>
            <w:instrText xml:space="preserve">PAGEREF _Toc926887547 \h</w:instrText>
          </w:r>
          <w:r>
            <w:fldChar w:fldCharType="separate"/>
          </w:r>
          <w:r w:rsidR="618ADD89">
            <w:rPr/>
            <w:t>26</w:t>
          </w:r>
          <w:r>
            <w:fldChar w:fldCharType="end"/>
          </w:r>
          <w:r>
            <w:fldChar w:fldCharType="end"/>
          </w:r>
        </w:p>
        <w:p w:rsidR="00453D01" w:rsidP="618ADD89" w:rsidRDefault="00453D01" w14:paraId="4915F995" w14:textId="08A4AE37">
          <w:pPr>
            <w:pStyle w:val="TDC2"/>
            <w:tabs>
              <w:tab w:val="right" w:leader="dot" w:pos="9960"/>
            </w:tabs>
          </w:pPr>
          <w:r>
            <w:fldChar w:fldCharType="begin"/>
          </w:r>
          <w:r>
            <w:instrText xml:space="preserve">HYPERLINK  \l  "_Toc43594025" </w:instrText>
          </w:r>
          <w:r>
            <w:fldChar w:fldCharType="separate"/>
          </w:r>
          <w:r w:rsidR="618ADD89">
            <w:rPr/>
            <w:t>7.1 Protocolos de operación segura y elementos de protección personal (EPP)</w:t>
          </w:r>
          <w:r>
            <w:tab/>
          </w:r>
          <w:r>
            <w:fldChar w:fldCharType="begin"/>
          </w:r>
          <w:r>
            <w:instrText xml:space="preserve">PAGEREF _Toc43594025 \h</w:instrText>
          </w:r>
          <w:r>
            <w:fldChar w:fldCharType="separate"/>
          </w:r>
          <w:r w:rsidR="618ADD89">
            <w:rPr/>
            <w:t>27</w:t>
          </w:r>
          <w:r>
            <w:fldChar w:fldCharType="end"/>
          </w:r>
          <w:r>
            <w:fldChar w:fldCharType="end"/>
          </w:r>
        </w:p>
        <w:p w:rsidR="00453D01" w:rsidP="618ADD89" w:rsidRDefault="00453D01" w14:paraId="6B14957B" w14:textId="6B50A32A">
          <w:pPr>
            <w:pStyle w:val="TDC2"/>
            <w:tabs>
              <w:tab w:val="right" w:leader="dot" w:pos="9960"/>
            </w:tabs>
          </w:pPr>
          <w:r>
            <w:fldChar w:fldCharType="begin"/>
          </w:r>
          <w:r>
            <w:instrText xml:space="preserve">HYPERLINK  \l  "_Toc936287911" </w:instrText>
          </w:r>
          <w:r>
            <w:fldChar w:fldCharType="separate"/>
          </w:r>
          <w:r w:rsidR="618ADD89">
            <w:rPr/>
            <w:t>7.2 Ergonomía aplicada a maquinaria textil</w:t>
          </w:r>
          <w:r>
            <w:tab/>
          </w:r>
          <w:r>
            <w:fldChar w:fldCharType="begin"/>
          </w:r>
          <w:r>
            <w:instrText xml:space="preserve">PAGEREF _Toc936287911 \h</w:instrText>
          </w:r>
          <w:r>
            <w:fldChar w:fldCharType="separate"/>
          </w:r>
          <w:r w:rsidR="618ADD89">
            <w:rPr/>
            <w:t>28</w:t>
          </w:r>
          <w:r>
            <w:fldChar w:fldCharType="end"/>
          </w:r>
          <w:r>
            <w:fldChar w:fldCharType="end"/>
          </w:r>
        </w:p>
        <w:p w:rsidR="00453D01" w:rsidP="618ADD89" w:rsidRDefault="00453D01" w14:paraId="0FB76D0C" w14:textId="1A08CBC5">
          <w:pPr>
            <w:pStyle w:val="TDC1"/>
            <w:tabs>
              <w:tab w:val="right" w:leader="dot" w:pos="9960"/>
            </w:tabs>
          </w:pPr>
          <w:r>
            <w:fldChar w:fldCharType="begin"/>
          </w:r>
          <w:r>
            <w:instrText xml:space="preserve">HYPERLINK  \l  "_Toc2061712625" </w:instrText>
          </w:r>
          <w:r>
            <w:fldChar w:fldCharType="separate"/>
          </w:r>
          <w:r w:rsidR="618ADD89">
            <w:rPr/>
            <w:t>8. Gestión de ambientes productivos</w:t>
          </w:r>
          <w:r>
            <w:tab/>
          </w:r>
          <w:r>
            <w:fldChar w:fldCharType="begin"/>
          </w:r>
          <w:r>
            <w:instrText xml:space="preserve">PAGEREF _Toc2061712625 \h</w:instrText>
          </w:r>
          <w:r>
            <w:fldChar w:fldCharType="separate"/>
          </w:r>
          <w:r w:rsidR="618ADD89">
            <w:rPr/>
            <w:t>30</w:t>
          </w:r>
          <w:r>
            <w:fldChar w:fldCharType="end"/>
          </w:r>
          <w:r>
            <w:fldChar w:fldCharType="end"/>
          </w:r>
        </w:p>
        <w:p w:rsidR="00453D01" w:rsidP="618ADD89" w:rsidRDefault="00453D01" w14:paraId="0ADF256D" w14:textId="072B8D21">
          <w:pPr>
            <w:pStyle w:val="TDC1"/>
            <w:tabs>
              <w:tab w:val="right" w:leader="dot" w:pos="9960"/>
            </w:tabs>
          </w:pPr>
          <w:r>
            <w:fldChar w:fldCharType="begin"/>
          </w:r>
          <w:r>
            <w:instrText xml:space="preserve">HYPERLINK  \l  "_Toc116441740" </w:instrText>
          </w:r>
          <w:r>
            <w:fldChar w:fldCharType="separate"/>
          </w:r>
          <w:r w:rsidR="618ADD89">
            <w:rPr/>
            <w:t>9. Tecnologías emergentes en la confección</w:t>
          </w:r>
          <w:r>
            <w:tab/>
          </w:r>
          <w:r>
            <w:fldChar w:fldCharType="begin"/>
          </w:r>
          <w:r>
            <w:instrText xml:space="preserve">PAGEREF _Toc116441740 \h</w:instrText>
          </w:r>
          <w:r>
            <w:fldChar w:fldCharType="separate"/>
          </w:r>
          <w:r w:rsidR="618ADD89">
            <w:rPr/>
            <w:t>32</w:t>
          </w:r>
          <w:r>
            <w:fldChar w:fldCharType="end"/>
          </w:r>
          <w:r>
            <w:fldChar w:fldCharType="end"/>
          </w:r>
        </w:p>
        <w:p w:rsidR="00453D01" w:rsidP="618ADD89" w:rsidRDefault="00453D01" w14:paraId="2DAB85B0" w14:textId="077472E1">
          <w:pPr>
            <w:pStyle w:val="TDC1"/>
            <w:tabs>
              <w:tab w:val="left" w:leader="none" w:pos="435"/>
              <w:tab w:val="right" w:leader="dot" w:pos="9960"/>
            </w:tabs>
          </w:pPr>
          <w:r>
            <w:fldChar w:fldCharType="begin"/>
          </w:r>
          <w:r>
            <w:instrText xml:space="preserve">HYPERLINK  \l  "_Toc789263598" </w:instrText>
          </w:r>
          <w:r>
            <w:fldChar w:fldCharType="separate"/>
          </w:r>
          <w:r w:rsidR="618ADD89">
            <w:rPr/>
            <w:t>D.</w:t>
          </w:r>
          <w:r>
            <w:tab/>
          </w:r>
          <w:r w:rsidR="618ADD89">
            <w:rPr/>
            <w:t>SÍNTESIS</w:t>
          </w:r>
          <w:r>
            <w:tab/>
          </w:r>
          <w:r>
            <w:fldChar w:fldCharType="begin"/>
          </w:r>
          <w:r>
            <w:instrText xml:space="preserve">PAGEREF _Toc789263598 \h</w:instrText>
          </w:r>
          <w:r>
            <w:fldChar w:fldCharType="separate"/>
          </w:r>
          <w:r w:rsidR="618ADD89">
            <w:rPr/>
            <w:t>35</w:t>
          </w:r>
          <w:r>
            <w:fldChar w:fldCharType="end"/>
          </w:r>
          <w:r>
            <w:fldChar w:fldCharType="end"/>
          </w:r>
        </w:p>
        <w:p w:rsidR="00453D01" w:rsidP="618ADD89" w:rsidRDefault="00453D01" w14:paraId="28348888" w14:textId="4C1244FD">
          <w:pPr>
            <w:pStyle w:val="TDC1"/>
            <w:tabs>
              <w:tab w:val="left" w:leader="none" w:pos="435"/>
              <w:tab w:val="right" w:leader="dot" w:pos="9960"/>
            </w:tabs>
          </w:pPr>
          <w:r>
            <w:fldChar w:fldCharType="begin"/>
          </w:r>
          <w:r>
            <w:instrText xml:space="preserve">HYPERLINK  \l  "_Toc1543830222" </w:instrText>
          </w:r>
          <w:r>
            <w:fldChar w:fldCharType="separate"/>
          </w:r>
          <w:r w:rsidR="618ADD89">
            <w:rPr/>
            <w:t>E.</w:t>
          </w:r>
          <w:r>
            <w:tab/>
          </w:r>
          <w:r w:rsidR="618ADD89">
            <w:rPr/>
            <w:t>ACTIVIDADES DIDÁCTICAS</w:t>
          </w:r>
          <w:r>
            <w:tab/>
          </w:r>
          <w:r>
            <w:fldChar w:fldCharType="begin"/>
          </w:r>
          <w:r>
            <w:instrText xml:space="preserve">PAGEREF _Toc1543830222 \h</w:instrText>
          </w:r>
          <w:r>
            <w:fldChar w:fldCharType="separate"/>
          </w:r>
          <w:r w:rsidR="618ADD89">
            <w:rPr/>
            <w:t>36</w:t>
          </w:r>
          <w:r>
            <w:fldChar w:fldCharType="end"/>
          </w:r>
          <w:r>
            <w:fldChar w:fldCharType="end"/>
          </w:r>
        </w:p>
        <w:p w:rsidR="00453D01" w:rsidP="618ADD89" w:rsidRDefault="00453D01" w14:paraId="026689D9" w14:textId="3FE6890B">
          <w:pPr>
            <w:pStyle w:val="TDC1"/>
            <w:tabs>
              <w:tab w:val="left" w:leader="none" w:pos="435"/>
              <w:tab w:val="right" w:leader="dot" w:pos="9960"/>
            </w:tabs>
          </w:pPr>
          <w:r>
            <w:fldChar w:fldCharType="begin"/>
          </w:r>
          <w:r>
            <w:instrText xml:space="preserve">HYPERLINK  \l  "_Toc1918391072" </w:instrText>
          </w:r>
          <w:r>
            <w:fldChar w:fldCharType="separate"/>
          </w:r>
          <w:r w:rsidR="618ADD89">
            <w:rPr/>
            <w:t>F.</w:t>
          </w:r>
          <w:r>
            <w:tab/>
          </w:r>
          <w:r w:rsidR="618ADD89">
            <w:rPr/>
            <w:t>GLOSARIO</w:t>
          </w:r>
          <w:r>
            <w:tab/>
          </w:r>
          <w:r>
            <w:fldChar w:fldCharType="begin"/>
          </w:r>
          <w:r>
            <w:instrText xml:space="preserve">PAGEREF _Toc1918391072 \h</w:instrText>
          </w:r>
          <w:r>
            <w:fldChar w:fldCharType="separate"/>
          </w:r>
          <w:r w:rsidR="618ADD89">
            <w:rPr/>
            <w:t>36</w:t>
          </w:r>
          <w:r>
            <w:fldChar w:fldCharType="end"/>
          </w:r>
          <w:r>
            <w:fldChar w:fldCharType="end"/>
          </w:r>
        </w:p>
        <w:p w:rsidR="00453D01" w:rsidP="618ADD89" w:rsidRDefault="00453D01" w14:paraId="32C30567" w14:textId="314BE339">
          <w:pPr>
            <w:pStyle w:val="TDC1"/>
            <w:tabs>
              <w:tab w:val="left" w:leader="none" w:pos="435"/>
              <w:tab w:val="right" w:leader="dot" w:pos="9960"/>
            </w:tabs>
          </w:pPr>
          <w:r>
            <w:fldChar w:fldCharType="begin"/>
          </w:r>
          <w:r>
            <w:instrText xml:space="preserve">HYPERLINK  \l  "_Toc929366159" </w:instrText>
          </w:r>
          <w:r>
            <w:fldChar w:fldCharType="separate"/>
          </w:r>
          <w:r w:rsidR="618ADD89">
            <w:rPr/>
            <w:t>G.</w:t>
          </w:r>
          <w:r>
            <w:tab/>
          </w:r>
          <w:r w:rsidR="618ADD89">
            <w:rPr/>
            <w:t>REFERENCIAS BIBLIOGRÁFICAS</w:t>
          </w:r>
          <w:r>
            <w:tab/>
          </w:r>
          <w:r>
            <w:fldChar w:fldCharType="begin"/>
          </w:r>
          <w:r>
            <w:instrText xml:space="preserve">PAGEREF _Toc929366159 \h</w:instrText>
          </w:r>
          <w:r>
            <w:fldChar w:fldCharType="separate"/>
          </w:r>
          <w:r w:rsidR="618ADD89">
            <w:rPr/>
            <w:t>38</w:t>
          </w:r>
          <w:r>
            <w:fldChar w:fldCharType="end"/>
          </w:r>
          <w:r>
            <w:fldChar w:fldCharType="end"/>
          </w:r>
        </w:p>
        <w:p w:rsidR="00453D01" w:rsidP="618ADD89" w:rsidRDefault="00453D01" w14:paraId="7EB30367" w14:textId="4CC504B8">
          <w:pPr>
            <w:pStyle w:val="TDC1"/>
            <w:tabs>
              <w:tab w:val="left" w:leader="none" w:pos="435"/>
              <w:tab w:val="right" w:leader="dot" w:pos="9960"/>
            </w:tabs>
          </w:pPr>
          <w:r>
            <w:fldChar w:fldCharType="begin"/>
          </w:r>
          <w:r>
            <w:instrText xml:space="preserve">HYPERLINK  \l  "_Toc1309685710" </w:instrText>
          </w:r>
          <w:r>
            <w:fldChar w:fldCharType="separate"/>
          </w:r>
          <w:r w:rsidR="618ADD89">
            <w:rPr/>
            <w:t>H.</w:t>
          </w:r>
          <w:r>
            <w:tab/>
          </w:r>
          <w:r w:rsidR="618ADD89">
            <w:rPr/>
            <w:t>CONTROL DEL DOCUMENTO</w:t>
          </w:r>
          <w:r>
            <w:tab/>
          </w:r>
          <w:r>
            <w:fldChar w:fldCharType="begin"/>
          </w:r>
          <w:r>
            <w:instrText xml:space="preserve">PAGEREF _Toc1309685710 \h</w:instrText>
          </w:r>
          <w:r>
            <w:fldChar w:fldCharType="separate"/>
          </w:r>
          <w:r w:rsidR="618ADD89">
            <w:rPr/>
            <w:t>39</w:t>
          </w:r>
          <w:r>
            <w:fldChar w:fldCharType="end"/>
          </w:r>
          <w:r>
            <w:fldChar w:fldCharType="end"/>
          </w:r>
        </w:p>
        <w:p w:rsidR="00453D01" w:rsidP="618ADD89" w:rsidRDefault="00453D01" w14:paraId="34968619" w14:textId="7903BA71">
          <w:pPr>
            <w:pStyle w:val="TDC1"/>
            <w:tabs>
              <w:tab w:val="left" w:leader="none" w:pos="435"/>
              <w:tab w:val="right" w:leader="dot" w:pos="9960"/>
            </w:tabs>
          </w:pPr>
          <w:r>
            <w:fldChar w:fldCharType="begin"/>
          </w:r>
          <w:r>
            <w:instrText xml:space="preserve">HYPERLINK  \l  "_Toc1337773092" </w:instrText>
          </w:r>
          <w:r>
            <w:fldChar w:fldCharType="separate"/>
          </w:r>
          <w:r w:rsidR="618ADD89">
            <w:rPr/>
            <w:t>I.</w:t>
          </w:r>
          <w:r>
            <w:tab/>
          </w:r>
          <w:r w:rsidR="618ADD89">
            <w:rPr/>
            <w:t>CONTROL DE CAMBIOS</w:t>
          </w:r>
          <w:r>
            <w:tab/>
          </w:r>
          <w:r>
            <w:fldChar w:fldCharType="begin"/>
          </w:r>
          <w:r>
            <w:instrText xml:space="preserve">PAGEREF _Toc1337773092 \h</w:instrText>
          </w:r>
          <w:r>
            <w:fldChar w:fldCharType="separate"/>
          </w:r>
          <w:r w:rsidR="618ADD89">
            <w:rPr/>
            <w:t>39</w:t>
          </w:r>
          <w:r>
            <w:fldChar w:fldCharType="end"/>
          </w:r>
          <w:r>
            <w:fldChar w:fldCharType="end"/>
          </w:r>
        </w:p>
        <w:p w:rsidRPr="00460ECD" w:rsidR="00DB264B" w:rsidP="00041926" w:rsidRDefault="00FC09FD" w14:paraId="36637696" w14:textId="427D19C2">
          <w:pPr>
            <w:rPr>
              <w:sz w:val="20"/>
              <w:szCs w:val="20"/>
            </w:rPr>
          </w:pPr>
          <w:r w:rsidRPr="00460ECD">
            <w:rPr>
              <w:b/>
              <w:bCs/>
              <w:sz w:val="20"/>
              <w:szCs w:val="20"/>
              <w:lang w:val="es-ES"/>
            </w:rPr>
            <w:fldChar w:fldCharType="end"/>
          </w:r>
        </w:p>
      </w:sdtContent>
    </w:sdt>
    <w:p w:rsidRPr="00460ECD" w:rsidR="00FF258C" w:rsidP="00041926" w:rsidRDefault="00D376E1" w14:paraId="00000036" w14:textId="1AF132ED">
      <w:pPr>
        <w:pStyle w:val="Ttulo1"/>
        <w:numPr>
          <w:ilvl w:val="0"/>
          <w:numId w:val="1"/>
        </w:numPr>
        <w:rPr>
          <w:b w:val="1"/>
          <w:bCs w:val="1"/>
          <w:sz w:val="20"/>
          <w:szCs w:val="20"/>
        </w:rPr>
      </w:pPr>
      <w:bookmarkStart w:name="_Toc1481438343" w:id="295548146"/>
      <w:r w:rsidRPr="618ADD89" w:rsidR="00D376E1">
        <w:rPr>
          <w:b w:val="1"/>
          <w:bCs w:val="1"/>
          <w:sz w:val="20"/>
          <w:szCs w:val="20"/>
        </w:rPr>
        <w:t>INTRODUCCIÓN</w:t>
      </w:r>
      <w:bookmarkEnd w:id="295548146"/>
    </w:p>
    <w:p w:rsidRPr="00460ECD" w:rsidR="00560AE6" w:rsidP="00041926" w:rsidRDefault="00560AE6" w14:paraId="323B665F" w14:textId="235E5945">
      <w:pPr>
        <w:rPr>
          <w:sz w:val="20"/>
          <w:szCs w:val="20"/>
        </w:rPr>
      </w:pPr>
    </w:p>
    <w:p w:rsidRPr="00DB5C3B" w:rsidR="003C5FD0" w:rsidP="00DB5C3B" w:rsidRDefault="003C5FD0" w14:paraId="64315998" w14:textId="3960E7BC">
      <w:pPr>
        <w:spacing w:line="360" w:lineRule="auto"/>
        <w:rPr>
          <w:sz w:val="20"/>
          <w:szCs w:val="20"/>
        </w:rPr>
      </w:pPr>
      <w:r w:rsidRPr="00460ECD">
        <w:rPr>
          <w:sz w:val="20"/>
          <w:szCs w:val="20"/>
        </w:rPr>
        <w:t xml:space="preserve">La eficiencia de una planta de confección industrial no depende exclusivamente de la destreza manual de sus </w:t>
      </w:r>
      <w:r w:rsidRPr="00DB5C3B">
        <w:rPr>
          <w:sz w:val="20"/>
          <w:szCs w:val="20"/>
        </w:rPr>
        <w:t xml:space="preserve">operarios ni de la calidad de la maquinaria instalada. Depende, en igual o mayor medida, de la capacidad de planificar con precisión, organizar los recursos disponibles, medir el desempeño mediante indicadores verificables y garantizar condiciones de trabajo seguras y productivas. La integración de estos elementos </w:t>
      </w:r>
      <w:r w:rsidRPr="00DB5C3B">
        <w:rPr>
          <w:sz w:val="20"/>
          <w:szCs w:val="20"/>
        </w:rPr>
        <w:lastRenderedPageBreak/>
        <w:t>constituye el núcleo de la gestión de la producción y define la diferencia entre una operación reactiva y una planta verdaderamente competitiva.</w:t>
      </w:r>
    </w:p>
    <w:p w:rsidRPr="00DB5C3B" w:rsidR="003C5FD0" w:rsidP="00DB5C3B" w:rsidRDefault="003C5FD0" w14:paraId="55A6E7FE" w14:textId="77777777">
      <w:pPr>
        <w:spacing w:line="360" w:lineRule="auto"/>
        <w:rPr>
          <w:sz w:val="20"/>
          <w:szCs w:val="20"/>
        </w:rPr>
      </w:pPr>
    </w:p>
    <w:p w:rsidRPr="00DB5C3B" w:rsidR="003C5FD0" w:rsidP="00DB5C3B" w:rsidRDefault="003C5FD0" w14:paraId="5446FE39" w14:textId="7F1EED29">
      <w:pPr>
        <w:spacing w:line="360" w:lineRule="auto"/>
        <w:rPr>
          <w:sz w:val="20"/>
          <w:szCs w:val="20"/>
        </w:rPr>
      </w:pPr>
      <w:r w:rsidRPr="00DB5C3B">
        <w:rPr>
          <w:sz w:val="20"/>
          <w:szCs w:val="20"/>
        </w:rPr>
        <w:t>El presente componente formativo, desarrollado para el programa Técnico Profesional en Control de la Calidad para la Confección Industrial del Servicio Nacional de Aprendizaje (SENA), aborda los fundamentos técnicos, normativos y operativos de la gestión de la producción y la seguridad industrial aplicados al contexto de la confección en Colombia. Su estructura parte de los sistemas de planificación de la producción y avanza progresivamente hacia la medición del desempeño, la documentación técnica, la digitalización de los procesos y el cumplimiento de los estándares de seguridad y salud en el trabajo vigentes.</w:t>
      </w:r>
    </w:p>
    <w:p w:rsidRPr="00DB5C3B" w:rsidR="003C5FD0" w:rsidP="00DB5C3B" w:rsidRDefault="003C5FD0" w14:paraId="607D41B1" w14:textId="77777777">
      <w:pPr>
        <w:spacing w:line="360" w:lineRule="auto"/>
        <w:rPr>
          <w:sz w:val="20"/>
          <w:szCs w:val="20"/>
        </w:rPr>
      </w:pPr>
    </w:p>
    <w:p w:rsidRPr="00DB5C3B" w:rsidR="003C5FD0" w:rsidP="00DB5C3B" w:rsidRDefault="003C5FD0" w14:paraId="75936A2E" w14:textId="4293C106">
      <w:pPr>
        <w:spacing w:line="360" w:lineRule="auto"/>
        <w:rPr>
          <w:sz w:val="20"/>
          <w:szCs w:val="20"/>
        </w:rPr>
      </w:pPr>
      <w:r w:rsidRPr="00DB5C3B">
        <w:rPr>
          <w:sz w:val="20"/>
          <w:szCs w:val="20"/>
        </w:rPr>
        <w:t>A lo largo de los nueve capítulos que conforman el componente, cada contenido se desarrolla desde una perspectiva operativa: los conceptos se articulan con las funciones reales del técnico en control de calidad dentro de una planta de confección, las normas se contextualizan en los procesos que regulan y los indicadores se presentan como instrumentos de gestión cotidiana y no como abstracciones teóricas. Esta orientación responde al perfil de desempeño que el SENA define para sus técnicos: profesionales capaces de intervenir con rigor, pertinencia y responsabilidad en los entornos productivos del sector confección industrial colombiano</w:t>
      </w:r>
    </w:p>
    <w:p w:rsidRPr="00DB5C3B" w:rsidR="003C5FD0" w:rsidP="00DB5C3B" w:rsidRDefault="003C5FD0" w14:paraId="552DB293" w14:textId="24B4D3E4">
      <w:pPr>
        <w:spacing w:line="360" w:lineRule="auto"/>
        <w:rPr>
          <w:sz w:val="20"/>
          <w:szCs w:val="20"/>
        </w:rPr>
      </w:pPr>
    </w:p>
    <w:p w:rsidRPr="00DB5C3B" w:rsidR="003C5FD0" w:rsidP="00DB5C3B" w:rsidRDefault="003C5FD0" w14:paraId="48319A22" w14:textId="77777777">
      <w:pPr>
        <w:spacing w:line="360" w:lineRule="auto"/>
        <w:rPr>
          <w:sz w:val="20"/>
          <w:szCs w:val="20"/>
        </w:rPr>
      </w:pPr>
    </w:p>
    <w:p w:rsidRPr="00DB5C3B" w:rsidR="003D0E3B" w:rsidP="00DB5C3B" w:rsidRDefault="00397163" w14:paraId="78BABE54" w14:textId="61DD9203">
      <w:pPr>
        <w:pStyle w:val="Ttulo1"/>
        <w:numPr>
          <w:ilvl w:val="0"/>
          <w:numId w:val="1"/>
        </w:numPr>
        <w:spacing w:line="360" w:lineRule="auto"/>
        <w:rPr>
          <w:b w:val="1"/>
          <w:bCs w:val="1"/>
          <w:sz w:val="20"/>
          <w:szCs w:val="20"/>
        </w:rPr>
      </w:pPr>
      <w:bookmarkStart w:name="_Toc2106556653" w:id="1865078024"/>
      <w:r w:rsidRPr="618ADD89" w:rsidR="00397163">
        <w:rPr>
          <w:b w:val="1"/>
          <w:bCs w:val="1"/>
          <w:sz w:val="20"/>
          <w:szCs w:val="20"/>
        </w:rPr>
        <w:t>DESARROLLO DE CONTENIDOS</w:t>
      </w:r>
      <w:bookmarkEnd w:id="1865078024"/>
    </w:p>
    <w:p w:rsidRPr="00DB5C3B" w:rsidR="00937ADA" w:rsidP="00DB5C3B" w:rsidRDefault="00937ADA" w14:paraId="41428EEC" w14:textId="1BADC161">
      <w:pPr>
        <w:spacing w:line="360" w:lineRule="auto"/>
        <w:rPr>
          <w:sz w:val="20"/>
          <w:szCs w:val="20"/>
        </w:rPr>
      </w:pPr>
    </w:p>
    <w:p w:rsidRPr="00DB5C3B" w:rsidR="00885DD2" w:rsidP="00DB5C3B" w:rsidRDefault="00885DD2" w14:paraId="00786136" w14:textId="1906245D">
      <w:pPr>
        <w:pStyle w:val="Ttulo1"/>
        <w:spacing w:before="300" w:after="150" w:line="360" w:lineRule="auto"/>
        <w:rPr>
          <w:sz w:val="20"/>
          <w:szCs w:val="20"/>
        </w:rPr>
      </w:pPr>
      <w:bookmarkStart w:name="_Toc1487018171" w:id="1946263204"/>
      <w:r w:rsidRPr="618ADD89" w:rsidR="00885DD2">
        <w:rPr>
          <w:b w:val="1"/>
          <w:bCs w:val="1"/>
          <w:sz w:val="20"/>
          <w:szCs w:val="20"/>
        </w:rPr>
        <w:t>1. Planificación de la producción</w:t>
      </w:r>
      <w:bookmarkEnd w:id="1946263204"/>
    </w:p>
    <w:p w:rsidRPr="00DB5C3B" w:rsidR="00885DD2" w:rsidP="00DB5C3B" w:rsidRDefault="00885DD2" w14:paraId="2535F5AA" w14:textId="6ADC4A47">
      <w:pPr>
        <w:spacing w:line="360" w:lineRule="auto"/>
        <w:rPr>
          <w:sz w:val="20"/>
          <w:szCs w:val="20"/>
        </w:rPr>
      </w:pPr>
      <w:r w:rsidRPr="00DB5C3B">
        <w:rPr>
          <w:sz w:val="20"/>
          <w:szCs w:val="20"/>
        </w:rPr>
        <w:t>Producir sin planificar equivale a operar sin dirección: el resultado es la acumulación de inventarios, el incumplimiento de fechas de entrega y el desperdicio de recursos que ninguna empresa textil puede permitirse en los mercados actuales. La planificación de la producción es el proceso mediante el cual una organización define qué producir, en qué cantidad, con qué recursos y en qué secuencia temporal, con el propósito de satisfacer la demanda de manera eficiente y rentable.</w:t>
      </w:r>
    </w:p>
    <w:p w:rsidRPr="00DB5C3B" w:rsidR="00885DD2" w:rsidP="00DB5C3B" w:rsidRDefault="00885DD2" w14:paraId="201A6D1F" w14:textId="77777777">
      <w:pPr>
        <w:spacing w:line="360" w:lineRule="auto"/>
        <w:rPr>
          <w:sz w:val="20"/>
          <w:szCs w:val="20"/>
        </w:rPr>
      </w:pPr>
    </w:p>
    <w:p w:rsidR="00885DD2" w:rsidP="00DB5C3B" w:rsidRDefault="00885DD2" w14:paraId="221E3235" w14:textId="58721A84">
      <w:pPr>
        <w:spacing w:line="360" w:lineRule="auto"/>
        <w:rPr>
          <w:sz w:val="20"/>
          <w:szCs w:val="20"/>
        </w:rPr>
      </w:pPr>
      <w:r w:rsidRPr="00DB5C3B">
        <w:rPr>
          <w:sz w:val="20"/>
          <w:szCs w:val="20"/>
        </w:rPr>
        <w:t>En el sector confección, la planificación adquiere características particulares derivadas de la variabilidad de la demanda por temporada, la multiplicidad de referencias y tallas, la dependencia de insumos importados y la alta participación del trabajo manual en los procesos de costura. Estas condiciones hacen que la elección del sistema de planificación sea una decisión estratégica con consecuencias directas sobre la productividad, la calidad y la competitividad de la empresa.</w:t>
      </w:r>
    </w:p>
    <w:p w:rsidRPr="00DB5C3B" w:rsidR="00612423" w:rsidP="00DB5C3B" w:rsidRDefault="00612423" w14:paraId="2C701943" w14:textId="77777777">
      <w:pPr>
        <w:spacing w:line="360" w:lineRule="auto"/>
        <w:rPr>
          <w:sz w:val="20"/>
          <w:szCs w:val="20"/>
        </w:rPr>
      </w:pPr>
    </w:p>
    <w:p w:rsidRPr="00DB5C3B" w:rsidR="00885DD2" w:rsidP="00DB5C3B" w:rsidRDefault="00885DD2" w14:paraId="110ED030" w14:textId="77777777">
      <w:pPr>
        <w:spacing w:line="360" w:lineRule="auto"/>
        <w:rPr>
          <w:b/>
          <w:sz w:val="20"/>
          <w:szCs w:val="20"/>
        </w:rPr>
      </w:pPr>
    </w:p>
    <w:p w:rsidRPr="00755769" w:rsidR="00885DD2" w:rsidP="00DB5C3B" w:rsidRDefault="00885DD2" w14:paraId="6AEB95BC" w14:textId="05DF1962">
      <w:pPr>
        <w:spacing w:line="360" w:lineRule="auto"/>
        <w:rPr>
          <w:b/>
          <w:sz w:val="20"/>
          <w:szCs w:val="20"/>
        </w:rPr>
      </w:pPr>
      <w:r w:rsidRPr="00755769">
        <w:rPr>
          <w:b/>
          <w:i/>
          <w:iCs/>
          <w:sz w:val="20"/>
          <w:szCs w:val="20"/>
        </w:rPr>
        <w:lastRenderedPageBreak/>
        <w:t xml:space="preserve">MRP </w:t>
      </w:r>
      <w:r w:rsidRPr="00755769">
        <w:rPr>
          <w:b/>
          <w:sz w:val="20"/>
          <w:szCs w:val="20"/>
        </w:rPr>
        <w:t>(</w:t>
      </w:r>
      <w:r w:rsidRPr="00755769">
        <w:rPr>
          <w:b/>
          <w:i/>
          <w:iCs/>
          <w:sz w:val="20"/>
          <w:szCs w:val="20"/>
        </w:rPr>
        <w:t>Material Requirements Planning</w:t>
      </w:r>
      <w:r w:rsidRPr="00755769">
        <w:rPr>
          <w:b/>
          <w:sz w:val="20"/>
          <w:szCs w:val="20"/>
        </w:rPr>
        <w:t>) y gestión de requerimientos de materiales</w:t>
      </w:r>
    </w:p>
    <w:p w:rsidRPr="00755769" w:rsidR="00BC4582" w:rsidP="00DB5C3B" w:rsidRDefault="00BC4582" w14:paraId="5ADD7B00" w14:textId="77777777">
      <w:pPr>
        <w:spacing w:line="360" w:lineRule="auto"/>
        <w:rPr>
          <w:b/>
          <w:sz w:val="20"/>
          <w:szCs w:val="20"/>
        </w:rPr>
      </w:pPr>
    </w:p>
    <w:p w:rsidRPr="00DB5C3B" w:rsidR="00885DD2" w:rsidP="00DB5C3B" w:rsidRDefault="00885DD2" w14:paraId="68BA4E56" w14:textId="162537D5">
      <w:pPr>
        <w:spacing w:line="360" w:lineRule="auto"/>
        <w:rPr>
          <w:sz w:val="20"/>
          <w:szCs w:val="20"/>
        </w:rPr>
      </w:pPr>
      <w:r w:rsidRPr="00755769">
        <w:rPr>
          <w:sz w:val="20"/>
          <w:szCs w:val="20"/>
        </w:rPr>
        <w:t>Desarrollada a mediados del siglo XX y formalizada por Joseph Orlicky en IBM durante la década de 1960, la planificación de requerimientos de materiales (</w:t>
      </w:r>
      <w:r w:rsidRPr="00755769">
        <w:rPr>
          <w:i/>
          <w:iCs/>
          <w:sz w:val="20"/>
          <w:szCs w:val="20"/>
        </w:rPr>
        <w:t>MRP</w:t>
      </w:r>
      <w:r w:rsidRPr="00755769">
        <w:rPr>
          <w:sz w:val="20"/>
          <w:szCs w:val="20"/>
        </w:rPr>
        <w:t>, por sus siglas en inglés) transformó la manera en que la industria manufac</w:t>
      </w:r>
      <w:r w:rsidRPr="00755769" w:rsidR="008F3099">
        <w:rPr>
          <w:sz w:val="20"/>
          <w:szCs w:val="20"/>
        </w:rPr>
        <w:t>t</w:t>
      </w:r>
      <w:r w:rsidRPr="00755769">
        <w:rPr>
          <w:sz w:val="20"/>
          <w:szCs w:val="20"/>
        </w:rPr>
        <w:t xml:space="preserve">urera administra sus necesidades de insumos. El MRP es un sistema de información que calcula automáticamente cuánto material se necesita, cuándo se necesita y en qué cantidades, a partir de tres fuentes de datos: el </w:t>
      </w:r>
      <w:r w:rsidRPr="00755769" w:rsidR="00BC4582">
        <w:rPr>
          <w:sz w:val="20"/>
          <w:szCs w:val="20"/>
        </w:rPr>
        <w:t>p</w:t>
      </w:r>
      <w:r w:rsidRPr="00755769">
        <w:rPr>
          <w:sz w:val="20"/>
          <w:szCs w:val="20"/>
        </w:rPr>
        <w:t xml:space="preserve">lan </w:t>
      </w:r>
      <w:r w:rsidRPr="00755769" w:rsidR="00BC4582">
        <w:rPr>
          <w:sz w:val="20"/>
          <w:szCs w:val="20"/>
        </w:rPr>
        <w:t>m</w:t>
      </w:r>
      <w:r w:rsidRPr="00755769">
        <w:rPr>
          <w:sz w:val="20"/>
          <w:szCs w:val="20"/>
        </w:rPr>
        <w:t xml:space="preserve">aestro de </w:t>
      </w:r>
      <w:r w:rsidRPr="00755769" w:rsidR="00BC4582">
        <w:rPr>
          <w:sz w:val="20"/>
          <w:szCs w:val="20"/>
        </w:rPr>
        <w:t>p</w:t>
      </w:r>
      <w:r w:rsidRPr="00755769">
        <w:rPr>
          <w:sz w:val="20"/>
          <w:szCs w:val="20"/>
        </w:rPr>
        <w:t>roducción (</w:t>
      </w:r>
      <w:r w:rsidRPr="00755769">
        <w:rPr>
          <w:i/>
          <w:iCs/>
          <w:sz w:val="20"/>
          <w:szCs w:val="20"/>
        </w:rPr>
        <w:t>MPS</w:t>
      </w:r>
      <w:r w:rsidRPr="00755769">
        <w:rPr>
          <w:sz w:val="20"/>
          <w:szCs w:val="20"/>
        </w:rPr>
        <w:t>), la lista de materiales (</w:t>
      </w:r>
      <w:r w:rsidRPr="00755769">
        <w:rPr>
          <w:i/>
          <w:iCs/>
          <w:sz w:val="20"/>
          <w:szCs w:val="20"/>
        </w:rPr>
        <w:t>BOM</w:t>
      </w:r>
      <w:r w:rsidRPr="00755769">
        <w:rPr>
          <w:sz w:val="20"/>
          <w:szCs w:val="20"/>
        </w:rPr>
        <w:t xml:space="preserve">, </w:t>
      </w:r>
      <w:r w:rsidRPr="00755769">
        <w:rPr>
          <w:i/>
          <w:iCs/>
          <w:sz w:val="20"/>
          <w:szCs w:val="20"/>
        </w:rPr>
        <w:t>Bill of Materials</w:t>
      </w:r>
      <w:r w:rsidRPr="00755769">
        <w:rPr>
          <w:sz w:val="20"/>
          <w:szCs w:val="20"/>
        </w:rPr>
        <w:t>) y los registros de inventario.</w:t>
      </w:r>
    </w:p>
    <w:p w:rsidRPr="00DB5C3B" w:rsidR="00BC4582" w:rsidP="00DB5C3B" w:rsidRDefault="00BC4582" w14:paraId="663BD66F" w14:textId="77777777">
      <w:pPr>
        <w:spacing w:line="360" w:lineRule="auto"/>
        <w:rPr>
          <w:sz w:val="20"/>
          <w:szCs w:val="20"/>
        </w:rPr>
      </w:pPr>
    </w:p>
    <w:p w:rsidRPr="00DB5C3B" w:rsidR="00885DD2" w:rsidP="00DB5C3B" w:rsidRDefault="00885DD2" w14:paraId="4E5C1BC6" w14:textId="30D90452">
      <w:pPr>
        <w:spacing w:before="200" w:after="60" w:line="360" w:lineRule="auto"/>
        <w:rPr>
          <w:i/>
          <w:iCs/>
          <w:sz w:val="20"/>
          <w:szCs w:val="20"/>
        </w:rPr>
      </w:pPr>
      <w:r w:rsidRPr="00DB5C3B">
        <w:rPr>
          <w:b/>
          <w:bCs/>
          <w:i/>
          <w:iCs/>
          <w:sz w:val="20"/>
          <w:szCs w:val="20"/>
        </w:rPr>
        <w:t>Tabla 1.</w:t>
      </w:r>
      <w:r w:rsidRPr="00DB5C3B">
        <w:rPr>
          <w:i/>
          <w:iCs/>
          <w:sz w:val="20"/>
          <w:szCs w:val="20"/>
        </w:rPr>
        <w:t xml:space="preserve"> </w:t>
      </w:r>
      <w:r w:rsidRPr="00DB5C3B">
        <w:rPr>
          <w:b/>
          <w:i/>
          <w:iCs/>
          <w:sz w:val="20"/>
          <w:szCs w:val="20"/>
        </w:rPr>
        <w:t>Componentes del sistema MRP y su función en la confección industrial</w:t>
      </w:r>
    </w:p>
    <w:tbl>
      <w:tblPr>
        <w:tblStyle w:val="Tablaconcuadrcula"/>
        <w:tblW w:w="9775" w:type="dxa"/>
        <w:tblLook w:val="04A0" w:firstRow="1" w:lastRow="0" w:firstColumn="1" w:lastColumn="0" w:noHBand="0" w:noVBand="1"/>
      </w:tblPr>
      <w:tblGrid>
        <w:gridCol w:w="2400"/>
        <w:gridCol w:w="3832"/>
        <w:gridCol w:w="3543"/>
      </w:tblGrid>
      <w:tr w:rsidRPr="00DB5C3B" w:rsidR="00041926" w:rsidTr="00AE6B88" w14:paraId="0B2EECA6" w14:textId="77777777">
        <w:tc>
          <w:tcPr>
            <w:tcW w:w="2400" w:type="dxa"/>
            <w:shd w:val="clear" w:color="auto" w:fill="92D050"/>
          </w:tcPr>
          <w:p w:rsidRPr="00DB5C3B" w:rsidR="00885DD2" w:rsidP="00DB5C3B" w:rsidRDefault="00885DD2" w14:paraId="3EA24F4D" w14:textId="77777777">
            <w:pPr>
              <w:spacing w:before="60" w:after="60" w:line="360" w:lineRule="auto"/>
              <w:rPr>
                <w:sz w:val="20"/>
                <w:szCs w:val="20"/>
              </w:rPr>
            </w:pPr>
            <w:r w:rsidRPr="00DB5C3B">
              <w:rPr>
                <w:b/>
                <w:bCs/>
                <w:sz w:val="20"/>
                <w:szCs w:val="20"/>
              </w:rPr>
              <w:t>Componente</w:t>
            </w:r>
          </w:p>
        </w:tc>
        <w:tc>
          <w:tcPr>
            <w:tcW w:w="3832" w:type="dxa"/>
            <w:shd w:val="clear" w:color="auto" w:fill="92D050"/>
          </w:tcPr>
          <w:p w:rsidRPr="00DB5C3B" w:rsidR="00885DD2" w:rsidP="00DB5C3B" w:rsidRDefault="00885DD2" w14:paraId="73C904AD" w14:textId="77777777">
            <w:pPr>
              <w:spacing w:before="60" w:after="60" w:line="360" w:lineRule="auto"/>
              <w:rPr>
                <w:sz w:val="20"/>
                <w:szCs w:val="20"/>
              </w:rPr>
            </w:pPr>
            <w:r w:rsidRPr="00DB5C3B">
              <w:rPr>
                <w:b/>
                <w:bCs/>
                <w:sz w:val="20"/>
                <w:szCs w:val="20"/>
              </w:rPr>
              <w:t>Descripción</w:t>
            </w:r>
          </w:p>
        </w:tc>
        <w:tc>
          <w:tcPr>
            <w:tcW w:w="3543" w:type="dxa"/>
            <w:shd w:val="clear" w:color="auto" w:fill="92D050"/>
          </w:tcPr>
          <w:p w:rsidRPr="00DB5C3B" w:rsidR="00885DD2" w:rsidP="00DB5C3B" w:rsidRDefault="00885DD2" w14:paraId="01C55A89" w14:textId="77777777">
            <w:pPr>
              <w:spacing w:before="60" w:after="60" w:line="360" w:lineRule="auto"/>
              <w:rPr>
                <w:sz w:val="20"/>
                <w:szCs w:val="20"/>
              </w:rPr>
            </w:pPr>
            <w:r w:rsidRPr="00DB5C3B">
              <w:rPr>
                <w:b/>
                <w:bCs/>
                <w:sz w:val="20"/>
                <w:szCs w:val="20"/>
              </w:rPr>
              <w:t>Aplicación en confección</w:t>
            </w:r>
          </w:p>
        </w:tc>
      </w:tr>
      <w:tr w:rsidRPr="00DB5C3B" w:rsidR="00041926" w:rsidTr="00AE6B88" w14:paraId="4E1A285C" w14:textId="77777777">
        <w:tc>
          <w:tcPr>
            <w:tcW w:w="2400" w:type="dxa"/>
          </w:tcPr>
          <w:p w:rsidRPr="00DB5C3B" w:rsidR="00885DD2" w:rsidP="00DB5C3B" w:rsidRDefault="00885DD2" w14:paraId="22395C99" w14:textId="5DA8E955">
            <w:pPr>
              <w:spacing w:before="50" w:after="50" w:line="360" w:lineRule="auto"/>
              <w:rPr>
                <w:b/>
                <w:sz w:val="20"/>
                <w:szCs w:val="20"/>
              </w:rPr>
            </w:pPr>
            <w:r w:rsidRPr="00DB5C3B">
              <w:rPr>
                <w:b/>
                <w:sz w:val="20"/>
                <w:szCs w:val="20"/>
              </w:rPr>
              <w:t xml:space="preserve">Plan </w:t>
            </w:r>
            <w:r w:rsidRPr="00DB5C3B" w:rsidR="00BC4582">
              <w:rPr>
                <w:b/>
                <w:sz w:val="20"/>
                <w:szCs w:val="20"/>
              </w:rPr>
              <w:t>m</w:t>
            </w:r>
            <w:r w:rsidRPr="00DB5C3B">
              <w:rPr>
                <w:b/>
                <w:sz w:val="20"/>
                <w:szCs w:val="20"/>
              </w:rPr>
              <w:t xml:space="preserve">aestro de </w:t>
            </w:r>
            <w:r w:rsidRPr="00DB5C3B" w:rsidR="00BC4582">
              <w:rPr>
                <w:b/>
                <w:sz w:val="20"/>
                <w:szCs w:val="20"/>
              </w:rPr>
              <w:t>p</w:t>
            </w:r>
            <w:r w:rsidRPr="00DB5C3B">
              <w:rPr>
                <w:b/>
                <w:sz w:val="20"/>
                <w:szCs w:val="20"/>
              </w:rPr>
              <w:t>roducción (</w:t>
            </w:r>
            <w:r w:rsidRPr="008F3099">
              <w:rPr>
                <w:b/>
                <w:i/>
                <w:iCs/>
                <w:sz w:val="20"/>
                <w:szCs w:val="20"/>
                <w:highlight w:val="yellow"/>
              </w:rPr>
              <w:t>MPS</w:t>
            </w:r>
            <w:r w:rsidRPr="00DB5C3B">
              <w:rPr>
                <w:b/>
                <w:sz w:val="20"/>
                <w:szCs w:val="20"/>
              </w:rPr>
              <w:t>)</w:t>
            </w:r>
          </w:p>
        </w:tc>
        <w:tc>
          <w:tcPr>
            <w:tcW w:w="3832" w:type="dxa"/>
          </w:tcPr>
          <w:p w:rsidRPr="00DB5C3B" w:rsidR="00885DD2" w:rsidP="00DB5C3B" w:rsidRDefault="00885DD2" w14:paraId="0DA21E36" w14:textId="77777777">
            <w:pPr>
              <w:spacing w:before="50" w:after="50" w:line="360" w:lineRule="auto"/>
              <w:rPr>
                <w:sz w:val="20"/>
                <w:szCs w:val="20"/>
              </w:rPr>
            </w:pPr>
            <w:r w:rsidRPr="00DB5C3B">
              <w:rPr>
                <w:sz w:val="20"/>
                <w:szCs w:val="20"/>
              </w:rPr>
              <w:t>Define las cantidades y fechas de producción para cada referencia en un horizonte de tiempo determinado.</w:t>
            </w:r>
          </w:p>
        </w:tc>
        <w:tc>
          <w:tcPr>
            <w:tcW w:w="3543" w:type="dxa"/>
          </w:tcPr>
          <w:p w:rsidRPr="00DB5C3B" w:rsidR="00885DD2" w:rsidP="00DB5C3B" w:rsidRDefault="00885DD2" w14:paraId="1F6DB089" w14:textId="77777777">
            <w:pPr>
              <w:spacing w:before="50" w:after="50" w:line="360" w:lineRule="auto"/>
              <w:rPr>
                <w:sz w:val="20"/>
                <w:szCs w:val="20"/>
              </w:rPr>
            </w:pPr>
            <w:r w:rsidRPr="00DB5C3B">
              <w:rPr>
                <w:sz w:val="20"/>
                <w:szCs w:val="20"/>
              </w:rPr>
              <w:t>Programa la producción de prendas por referencia, talla y color según los pedidos confirmados.</w:t>
            </w:r>
          </w:p>
        </w:tc>
      </w:tr>
      <w:tr w:rsidRPr="00DB5C3B" w:rsidR="00041926" w:rsidTr="00AE6B88" w14:paraId="24245D7B" w14:textId="77777777">
        <w:tc>
          <w:tcPr>
            <w:tcW w:w="2400" w:type="dxa"/>
          </w:tcPr>
          <w:p w:rsidRPr="00DB5C3B" w:rsidR="00885DD2" w:rsidP="00DB5C3B" w:rsidRDefault="00885DD2" w14:paraId="5C8B3689" w14:textId="77777777">
            <w:pPr>
              <w:spacing w:before="50" w:after="50" w:line="360" w:lineRule="auto"/>
              <w:rPr>
                <w:b/>
                <w:sz w:val="20"/>
                <w:szCs w:val="20"/>
              </w:rPr>
            </w:pPr>
            <w:r w:rsidRPr="00DB5C3B">
              <w:rPr>
                <w:b/>
                <w:sz w:val="20"/>
                <w:szCs w:val="20"/>
              </w:rPr>
              <w:t>Lista de materiales (</w:t>
            </w:r>
            <w:r w:rsidRPr="008F3099">
              <w:rPr>
                <w:b/>
                <w:i/>
                <w:iCs/>
                <w:sz w:val="20"/>
                <w:szCs w:val="20"/>
                <w:highlight w:val="yellow"/>
              </w:rPr>
              <w:t>BOM</w:t>
            </w:r>
            <w:r w:rsidRPr="00DB5C3B">
              <w:rPr>
                <w:b/>
                <w:sz w:val="20"/>
                <w:szCs w:val="20"/>
              </w:rPr>
              <w:t>)</w:t>
            </w:r>
          </w:p>
        </w:tc>
        <w:tc>
          <w:tcPr>
            <w:tcW w:w="3832" w:type="dxa"/>
          </w:tcPr>
          <w:p w:rsidRPr="00DB5C3B" w:rsidR="00885DD2" w:rsidP="00DB5C3B" w:rsidRDefault="00885DD2" w14:paraId="63B81782" w14:textId="77777777">
            <w:pPr>
              <w:spacing w:before="50" w:after="50" w:line="360" w:lineRule="auto"/>
              <w:rPr>
                <w:sz w:val="20"/>
                <w:szCs w:val="20"/>
              </w:rPr>
            </w:pPr>
            <w:r w:rsidRPr="00DB5C3B">
              <w:rPr>
                <w:sz w:val="20"/>
                <w:szCs w:val="20"/>
              </w:rPr>
              <w:t>Especifica todos los insumos, subcomponentes y materias primas requeridos para producir una unidad de producto.</w:t>
            </w:r>
          </w:p>
        </w:tc>
        <w:tc>
          <w:tcPr>
            <w:tcW w:w="3543" w:type="dxa"/>
          </w:tcPr>
          <w:p w:rsidRPr="00DB5C3B" w:rsidR="00885DD2" w:rsidP="00DB5C3B" w:rsidRDefault="00885DD2" w14:paraId="286ACC17" w14:textId="77777777">
            <w:pPr>
              <w:spacing w:before="50" w:after="50" w:line="360" w:lineRule="auto"/>
              <w:rPr>
                <w:sz w:val="20"/>
                <w:szCs w:val="20"/>
              </w:rPr>
            </w:pPr>
            <w:r w:rsidRPr="00DB5C3B">
              <w:rPr>
                <w:sz w:val="20"/>
                <w:szCs w:val="20"/>
              </w:rPr>
              <w:t>Detalla telas, hilos, botones, cierres, etiquetas y accesorios por prenda y por talla.</w:t>
            </w:r>
          </w:p>
        </w:tc>
      </w:tr>
      <w:tr w:rsidRPr="00DB5C3B" w:rsidR="00041926" w:rsidTr="00AE6B88" w14:paraId="63612FC0" w14:textId="77777777">
        <w:tc>
          <w:tcPr>
            <w:tcW w:w="2400" w:type="dxa"/>
          </w:tcPr>
          <w:p w:rsidRPr="00DB5C3B" w:rsidR="00885DD2" w:rsidP="00DB5C3B" w:rsidRDefault="00885DD2" w14:paraId="22230A55" w14:textId="77777777">
            <w:pPr>
              <w:spacing w:before="50" w:after="50" w:line="360" w:lineRule="auto"/>
              <w:rPr>
                <w:b/>
                <w:sz w:val="20"/>
                <w:szCs w:val="20"/>
              </w:rPr>
            </w:pPr>
            <w:r w:rsidRPr="00DB5C3B">
              <w:rPr>
                <w:b/>
                <w:sz w:val="20"/>
                <w:szCs w:val="20"/>
              </w:rPr>
              <w:t>Registro de inventario</w:t>
            </w:r>
          </w:p>
        </w:tc>
        <w:tc>
          <w:tcPr>
            <w:tcW w:w="3832" w:type="dxa"/>
          </w:tcPr>
          <w:p w:rsidRPr="00DB5C3B" w:rsidR="00885DD2" w:rsidP="00DB5C3B" w:rsidRDefault="00885DD2" w14:paraId="35501FC5" w14:textId="77777777">
            <w:pPr>
              <w:spacing w:before="50" w:after="50" w:line="360" w:lineRule="auto"/>
              <w:rPr>
                <w:sz w:val="20"/>
                <w:szCs w:val="20"/>
              </w:rPr>
            </w:pPr>
            <w:r w:rsidRPr="00DB5C3B">
              <w:rPr>
                <w:sz w:val="20"/>
                <w:szCs w:val="20"/>
              </w:rPr>
              <w:t>Contiene el estado actualizado de las existencias, incluyendo cantidades disponibles, en tránsito y comprometidas.</w:t>
            </w:r>
          </w:p>
        </w:tc>
        <w:tc>
          <w:tcPr>
            <w:tcW w:w="3543" w:type="dxa"/>
          </w:tcPr>
          <w:p w:rsidRPr="00DB5C3B" w:rsidR="00885DD2" w:rsidP="00DB5C3B" w:rsidRDefault="00885DD2" w14:paraId="5DDF8794" w14:textId="77777777">
            <w:pPr>
              <w:spacing w:before="50" w:after="50" w:line="360" w:lineRule="auto"/>
              <w:rPr>
                <w:sz w:val="20"/>
                <w:szCs w:val="20"/>
              </w:rPr>
            </w:pPr>
            <w:r w:rsidRPr="00DB5C3B">
              <w:rPr>
                <w:sz w:val="20"/>
                <w:szCs w:val="20"/>
              </w:rPr>
              <w:t>Controla el stock de telas, insumos de costura y avíos en bodega y en proceso.</w:t>
            </w:r>
          </w:p>
        </w:tc>
      </w:tr>
      <w:tr w:rsidRPr="00DB5C3B" w:rsidR="00041926" w:rsidTr="00AE6B88" w14:paraId="0C581EC9" w14:textId="77777777">
        <w:tc>
          <w:tcPr>
            <w:tcW w:w="2400" w:type="dxa"/>
          </w:tcPr>
          <w:p w:rsidRPr="00DB5C3B" w:rsidR="00885DD2" w:rsidP="00DB5C3B" w:rsidRDefault="00885DD2" w14:paraId="2271C3AD" w14:textId="77777777">
            <w:pPr>
              <w:spacing w:before="50" w:after="50" w:line="360" w:lineRule="auto"/>
              <w:rPr>
                <w:b/>
                <w:sz w:val="20"/>
                <w:szCs w:val="20"/>
              </w:rPr>
            </w:pPr>
            <w:r w:rsidRPr="00DB5C3B">
              <w:rPr>
                <w:b/>
                <w:sz w:val="20"/>
                <w:szCs w:val="20"/>
              </w:rPr>
              <w:t>Órdenes de producción</w:t>
            </w:r>
          </w:p>
        </w:tc>
        <w:tc>
          <w:tcPr>
            <w:tcW w:w="3832" w:type="dxa"/>
          </w:tcPr>
          <w:p w:rsidRPr="00DB5C3B" w:rsidR="00885DD2" w:rsidP="00DB5C3B" w:rsidRDefault="00885DD2" w14:paraId="016C7F0C" w14:textId="77777777">
            <w:pPr>
              <w:spacing w:before="50" w:after="50" w:line="360" w:lineRule="auto"/>
              <w:rPr>
                <w:sz w:val="20"/>
                <w:szCs w:val="20"/>
              </w:rPr>
            </w:pPr>
            <w:r w:rsidRPr="00DB5C3B">
              <w:rPr>
                <w:sz w:val="20"/>
                <w:szCs w:val="20"/>
              </w:rPr>
              <w:t>Documentos generados por el sistema que indican qué producir, cuánto y cuándo iniciar cada lote.</w:t>
            </w:r>
          </w:p>
        </w:tc>
        <w:tc>
          <w:tcPr>
            <w:tcW w:w="3543" w:type="dxa"/>
          </w:tcPr>
          <w:p w:rsidRPr="00DB5C3B" w:rsidR="00885DD2" w:rsidP="00DB5C3B" w:rsidRDefault="00885DD2" w14:paraId="3A528F81" w14:textId="77777777">
            <w:pPr>
              <w:spacing w:before="50" w:after="50" w:line="360" w:lineRule="auto"/>
              <w:rPr>
                <w:sz w:val="20"/>
                <w:szCs w:val="20"/>
              </w:rPr>
            </w:pPr>
            <w:r w:rsidRPr="00DB5C3B">
              <w:rPr>
                <w:sz w:val="20"/>
                <w:szCs w:val="20"/>
              </w:rPr>
              <w:t>Instrucciones para la línea de corte, costura y acabados con fechas y cantidades definidas.</w:t>
            </w:r>
          </w:p>
        </w:tc>
      </w:tr>
      <w:tr w:rsidRPr="00DB5C3B" w:rsidR="00041926" w:rsidTr="00AE6B88" w14:paraId="10725E70" w14:textId="77777777">
        <w:tc>
          <w:tcPr>
            <w:tcW w:w="2400" w:type="dxa"/>
          </w:tcPr>
          <w:p w:rsidRPr="00DB5C3B" w:rsidR="00885DD2" w:rsidP="00DB5C3B" w:rsidRDefault="00885DD2" w14:paraId="2BA1B892" w14:textId="77777777">
            <w:pPr>
              <w:spacing w:before="50" w:after="50" w:line="360" w:lineRule="auto"/>
              <w:rPr>
                <w:b/>
                <w:sz w:val="20"/>
                <w:szCs w:val="20"/>
              </w:rPr>
            </w:pPr>
            <w:r w:rsidRPr="00DB5C3B">
              <w:rPr>
                <w:b/>
                <w:sz w:val="20"/>
                <w:szCs w:val="20"/>
              </w:rPr>
              <w:t>Órdenes de compra</w:t>
            </w:r>
          </w:p>
        </w:tc>
        <w:tc>
          <w:tcPr>
            <w:tcW w:w="3832" w:type="dxa"/>
          </w:tcPr>
          <w:p w:rsidRPr="00DB5C3B" w:rsidR="00885DD2" w:rsidP="00DB5C3B" w:rsidRDefault="00885DD2" w14:paraId="763291AD" w14:textId="77777777">
            <w:pPr>
              <w:spacing w:before="50" w:after="50" w:line="360" w:lineRule="auto"/>
              <w:rPr>
                <w:sz w:val="20"/>
                <w:szCs w:val="20"/>
              </w:rPr>
            </w:pPr>
            <w:r w:rsidRPr="00DB5C3B">
              <w:rPr>
                <w:sz w:val="20"/>
                <w:szCs w:val="20"/>
              </w:rPr>
              <w:t>Solicitudes automáticas de reabastecimiento generadas cuando el sistema detecta faltantes futuros.</w:t>
            </w:r>
          </w:p>
        </w:tc>
        <w:tc>
          <w:tcPr>
            <w:tcW w:w="3543" w:type="dxa"/>
          </w:tcPr>
          <w:p w:rsidRPr="00DB5C3B" w:rsidR="00885DD2" w:rsidP="00DB5C3B" w:rsidRDefault="00885DD2" w14:paraId="0D0B957C" w14:textId="77777777">
            <w:pPr>
              <w:spacing w:before="50" w:after="50" w:line="360" w:lineRule="auto"/>
              <w:rPr>
                <w:sz w:val="20"/>
                <w:szCs w:val="20"/>
              </w:rPr>
            </w:pPr>
            <w:r w:rsidRPr="00DB5C3B">
              <w:rPr>
                <w:sz w:val="20"/>
                <w:szCs w:val="20"/>
              </w:rPr>
              <w:t>Adquisición planificada de telas e insumos con tiempos de entrega de proveedores incorporados.</w:t>
            </w:r>
          </w:p>
        </w:tc>
      </w:tr>
    </w:tbl>
    <w:p w:rsidRPr="00DB5C3B" w:rsidR="00885DD2" w:rsidP="00DB5C3B" w:rsidRDefault="00885DD2" w14:paraId="4FD61D44" w14:textId="77777777">
      <w:pPr>
        <w:spacing w:after="80" w:line="360" w:lineRule="auto"/>
        <w:rPr>
          <w:sz w:val="20"/>
          <w:szCs w:val="20"/>
          <w:lang w:val="en-US"/>
        </w:rPr>
      </w:pPr>
    </w:p>
    <w:p w:rsidRPr="00DB5C3B" w:rsidR="00BC4582" w:rsidP="00DB5C3B" w:rsidRDefault="00885DD2" w14:paraId="6CEB9576" w14:textId="37794814">
      <w:pPr>
        <w:spacing w:line="360" w:lineRule="auto"/>
        <w:rPr>
          <w:sz w:val="20"/>
          <w:szCs w:val="20"/>
        </w:rPr>
      </w:pPr>
      <w:r w:rsidRPr="00DB5C3B">
        <w:rPr>
          <w:sz w:val="20"/>
          <w:szCs w:val="20"/>
        </w:rPr>
        <w:t xml:space="preserve">El principal aporte del </w:t>
      </w:r>
      <w:r w:rsidRPr="008F3099">
        <w:rPr>
          <w:i/>
          <w:iCs/>
          <w:sz w:val="20"/>
          <w:szCs w:val="20"/>
          <w:highlight w:val="yellow"/>
        </w:rPr>
        <w:t>MRP</w:t>
      </w:r>
      <w:r w:rsidRPr="00DB5C3B">
        <w:rPr>
          <w:sz w:val="20"/>
          <w:szCs w:val="20"/>
        </w:rPr>
        <w:t xml:space="preserve"> a la gestión de la confección consiste en transformar la gestión reactiva de insumos (comprar cuando ya no hay) en una gestión anticipada y documentada. El sistema calcula hacia atrás desde la fecha de entrega requerida y determina con precisión cuándo deben estar disponibles cada tela, hilo y accesorio para que la producción no se detenga. Para una empresa de confección que maneja decenas de </w:t>
      </w:r>
      <w:r w:rsidRPr="00DB5C3B">
        <w:rPr>
          <w:sz w:val="20"/>
          <w:szCs w:val="20"/>
        </w:rPr>
        <w:lastRenderedPageBreak/>
        <w:t>referencias simultáneamente con proveedores que tienen tiempos de entrega variables, esta capacidad de anticipación es determinante.</w:t>
      </w:r>
    </w:p>
    <w:p w:rsidRPr="00DB5C3B" w:rsidR="00BC4582" w:rsidP="00DB5C3B" w:rsidRDefault="00BC4582" w14:paraId="1EDAA34A" w14:textId="77777777">
      <w:pPr>
        <w:spacing w:line="360" w:lineRule="auto"/>
        <w:rPr>
          <w:sz w:val="20"/>
          <w:szCs w:val="20"/>
        </w:rPr>
      </w:pPr>
    </w:p>
    <w:p w:rsidRPr="00DB5C3B" w:rsidR="00D171EA" w:rsidP="00DB5C3B" w:rsidRDefault="00885DD2" w14:paraId="7741D274" w14:textId="327BC3D4">
      <w:pPr>
        <w:spacing w:before="40" w:after="140" w:line="360" w:lineRule="auto"/>
        <w:rPr>
          <w:sz w:val="20"/>
          <w:szCs w:val="20"/>
        </w:rPr>
      </w:pPr>
      <w:r w:rsidRPr="00DB5C3B">
        <w:rPr>
          <w:b/>
          <w:sz w:val="20"/>
          <w:szCs w:val="20"/>
        </w:rPr>
        <w:t xml:space="preserve">Estructura del sistema MRP y flujo de información entre sus </w:t>
      </w:r>
      <w:commentRangeStart w:id="5"/>
      <w:commentRangeStart w:id="690458536"/>
      <w:r w:rsidRPr="00DB5C3B">
        <w:rPr>
          <w:b/>
          <w:sz w:val="20"/>
          <w:szCs w:val="20"/>
        </w:rPr>
        <w:t>componentes</w:t>
      </w:r>
      <w:commentRangeEnd w:id="5"/>
      <w:r w:rsidRPr="00DB5C3B" w:rsidR="00BC4582">
        <w:rPr>
          <w:rStyle w:val="Refdecomentario"/>
          <w:b/>
          <w:sz w:val="20"/>
          <w:szCs w:val="20"/>
        </w:rPr>
        <w:commentReference w:id="5"/>
      </w:r>
      <w:commentRangeEnd w:id="690458536"/>
      <w:r>
        <w:rPr>
          <w:rStyle w:val="CommentReference"/>
        </w:rPr>
        <w:commentReference w:id="690458536"/>
      </w:r>
      <w:r w:rsidRPr="00DB5C3B">
        <w:rPr>
          <w:b/>
          <w:sz w:val="20"/>
          <w:szCs w:val="20"/>
        </w:rPr>
        <w:t xml:space="preserve"> principales</w:t>
      </w:r>
    </w:p>
    <w:p w:rsidRPr="00DB5C3B" w:rsidR="00D171EA" w:rsidP="00DB5C3B" w:rsidRDefault="00D171EA" w14:paraId="66504C71" w14:textId="1918C4C8">
      <w:pPr>
        <w:spacing w:before="40" w:after="140" w:line="360" w:lineRule="auto"/>
        <w:rPr>
          <w:sz w:val="20"/>
          <w:szCs w:val="20"/>
        </w:rPr>
      </w:pPr>
      <w:r w:rsidRPr="00DB5C3B">
        <w:rPr>
          <w:noProof/>
          <w:sz w:val="20"/>
          <w:szCs w:val="20"/>
          <w:lang w:eastAsia="es-CO"/>
        </w:rPr>
        <w:drawing>
          <wp:inline distT="0" distB="0" distL="0" distR="0" wp14:anchorId="6641F3B0" wp14:editId="196B7FE6">
            <wp:extent cx="4902364" cy="5604387"/>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hatGPT Image 2 sept 2026, 10_56_54.png"/>
                    <pic:cNvPicPr/>
                  </pic:nvPicPr>
                  <pic:blipFill>
                    <a:blip r:embed="rId16">
                      <a:extLst>
                        <a:ext uri="{28A0092B-C50C-407E-A947-70E740481C1C}">
                          <a14:useLocalDpi xmlns:a14="http://schemas.microsoft.com/office/drawing/2010/main" val="0"/>
                        </a:ext>
                      </a:extLst>
                    </a:blip>
                    <a:stretch>
                      <a:fillRect/>
                    </a:stretch>
                  </pic:blipFill>
                  <pic:spPr>
                    <a:xfrm>
                      <a:off x="0" y="0"/>
                      <a:ext cx="4904517" cy="5606848"/>
                    </a:xfrm>
                    <a:prstGeom prst="rect">
                      <a:avLst/>
                    </a:prstGeom>
                  </pic:spPr>
                </pic:pic>
              </a:graphicData>
            </a:graphic>
          </wp:inline>
        </w:drawing>
      </w:r>
    </w:p>
    <w:p w:rsidRPr="00DB5C3B" w:rsidR="00D171EA" w:rsidP="00DB5C3B" w:rsidRDefault="00D171EA" w14:paraId="61A96F3B" w14:textId="1885F413">
      <w:pPr>
        <w:spacing w:before="40" w:after="140" w:line="360" w:lineRule="auto"/>
        <w:rPr>
          <w:sz w:val="20"/>
          <w:szCs w:val="20"/>
        </w:rPr>
      </w:pPr>
    </w:p>
    <w:tbl>
      <w:tblPr>
        <w:tblStyle w:val="Tablaconcuadrcula"/>
        <w:tblW w:w="0" w:type="auto"/>
        <w:shd w:val="clear" w:color="auto" w:fill="DBE5F1" w:themeFill="accent1" w:themeFillTint="33"/>
        <w:tblLook w:val="04A0" w:firstRow="1" w:lastRow="0" w:firstColumn="1" w:lastColumn="0" w:noHBand="0" w:noVBand="1"/>
      </w:tblPr>
      <w:tblGrid>
        <w:gridCol w:w="9962"/>
      </w:tblGrid>
      <w:tr w:rsidRPr="00DB5C3B" w:rsidR="00041926" w:rsidTr="00BC4582" w14:paraId="0907045B" w14:textId="77777777">
        <w:tc>
          <w:tcPr>
            <w:tcW w:w="9962" w:type="dxa"/>
            <w:shd w:val="clear" w:color="auto" w:fill="DBE5F1" w:themeFill="accent1" w:themeFillTint="33"/>
          </w:tcPr>
          <w:p w:rsidRPr="00DB5C3B" w:rsidR="00D171EA" w:rsidP="00DB5C3B" w:rsidRDefault="00D171EA" w14:paraId="319700D0" w14:textId="28F13C77">
            <w:pPr>
              <w:spacing w:line="360" w:lineRule="auto"/>
              <w:rPr>
                <w:sz w:val="20"/>
                <w:szCs w:val="20"/>
              </w:rPr>
            </w:pPr>
            <w:r w:rsidRPr="00DB5C3B">
              <w:rPr>
                <w:sz w:val="20"/>
                <w:szCs w:val="20"/>
              </w:rPr>
              <w:t>El tiempo de entrega (</w:t>
            </w:r>
            <w:r w:rsidRPr="00DB5C3B">
              <w:rPr>
                <w:i/>
                <w:sz w:val="20"/>
                <w:szCs w:val="20"/>
                <w:highlight w:val="yellow"/>
              </w:rPr>
              <w:t>lead time</w:t>
            </w:r>
            <w:r w:rsidRPr="00DB5C3B">
              <w:rPr>
                <w:sz w:val="20"/>
                <w:szCs w:val="20"/>
              </w:rPr>
              <w:t xml:space="preserve">) de cada insumo es el parámetro más crítico del </w:t>
            </w:r>
            <w:r w:rsidRPr="008F3099">
              <w:rPr>
                <w:i/>
                <w:iCs/>
                <w:sz w:val="20"/>
                <w:szCs w:val="20"/>
                <w:highlight w:val="yellow"/>
              </w:rPr>
              <w:t>MRP</w:t>
            </w:r>
            <w:r w:rsidRPr="00DB5C3B">
              <w:rPr>
                <w:sz w:val="20"/>
                <w:szCs w:val="20"/>
              </w:rPr>
              <w:t xml:space="preserve"> en confección. Si los tiempos de entrega de las telas importadas no están correctamente registrados en el sistema, los cálculos del </w:t>
            </w:r>
            <w:r w:rsidRPr="008F3099">
              <w:rPr>
                <w:i/>
                <w:iCs/>
                <w:sz w:val="20"/>
                <w:szCs w:val="20"/>
                <w:highlight w:val="yellow"/>
              </w:rPr>
              <w:t>MRP</w:t>
            </w:r>
            <w:r w:rsidRPr="00DB5C3B">
              <w:rPr>
                <w:sz w:val="20"/>
                <w:szCs w:val="20"/>
              </w:rPr>
              <w:t xml:space="preserve"> generarán órdenes de compra tardías que paralizarán la producción.</w:t>
            </w:r>
          </w:p>
        </w:tc>
      </w:tr>
    </w:tbl>
    <w:p w:rsidRPr="00755769" w:rsidR="00885DD2" w:rsidP="00DB5C3B" w:rsidRDefault="00885DD2" w14:paraId="55D336C7" w14:textId="77777777">
      <w:pPr>
        <w:pStyle w:val="Ttulo2"/>
        <w:spacing w:before="250" w:line="360" w:lineRule="auto"/>
        <w:rPr>
          <w:sz w:val="20"/>
          <w:szCs w:val="20"/>
        </w:rPr>
      </w:pPr>
      <w:bookmarkStart w:name="_Toc898297777" w:id="1400905277"/>
      <w:r w:rsidRPr="618ADD89" w:rsidR="00885DD2">
        <w:rPr>
          <w:b w:val="1"/>
          <w:bCs w:val="1"/>
          <w:sz w:val="20"/>
          <w:szCs w:val="20"/>
        </w:rPr>
        <w:t>1.</w:t>
      </w:r>
      <w:r w:rsidRPr="618ADD89" w:rsidR="00885DD2">
        <w:rPr>
          <w:b w:val="1"/>
          <w:bCs w:val="1"/>
          <w:sz w:val="20"/>
          <w:szCs w:val="20"/>
        </w:rPr>
        <w:t xml:space="preserve">2 </w:t>
      </w:r>
      <w:r w:rsidRPr="618ADD89" w:rsidR="00885DD2">
        <w:rPr>
          <w:b w:val="1"/>
          <w:bCs w:val="1"/>
          <w:i w:val="1"/>
          <w:iCs w:val="1"/>
          <w:sz w:val="20"/>
          <w:szCs w:val="20"/>
        </w:rPr>
        <w:t>Lean manufacturing</w:t>
      </w:r>
      <w:r w:rsidRPr="618ADD89" w:rsidR="00885DD2">
        <w:rPr>
          <w:b w:val="1"/>
          <w:bCs w:val="1"/>
          <w:sz w:val="20"/>
          <w:szCs w:val="20"/>
        </w:rPr>
        <w:t xml:space="preserve"> y </w:t>
      </w:r>
      <w:r w:rsidRPr="618ADD89" w:rsidR="00885DD2">
        <w:rPr>
          <w:b w:val="1"/>
          <w:bCs w:val="1"/>
          <w:i w:val="1"/>
          <w:iCs w:val="1"/>
          <w:sz w:val="20"/>
          <w:szCs w:val="20"/>
        </w:rPr>
        <w:t xml:space="preserve">just in time </w:t>
      </w:r>
      <w:r w:rsidRPr="618ADD89" w:rsidR="00885DD2">
        <w:rPr>
          <w:b w:val="1"/>
          <w:bCs w:val="1"/>
          <w:sz w:val="20"/>
          <w:szCs w:val="20"/>
        </w:rPr>
        <w:t>aplicados a la confección</w:t>
      </w:r>
      <w:bookmarkEnd w:id="1400905277"/>
    </w:p>
    <w:p w:rsidRPr="00755769" w:rsidR="00885DD2" w:rsidP="00DB5C3B" w:rsidRDefault="00885DD2" w14:paraId="22E9631F" w14:textId="6CE09471">
      <w:pPr>
        <w:spacing w:line="360" w:lineRule="auto"/>
        <w:rPr>
          <w:sz w:val="20"/>
          <w:szCs w:val="20"/>
        </w:rPr>
      </w:pPr>
      <w:r w:rsidRPr="00755769">
        <w:rPr>
          <w:sz w:val="20"/>
          <w:szCs w:val="20"/>
        </w:rPr>
        <w:t xml:space="preserve">Ninguna metodología ha influido más en la industria manufacturera del siglo XX que el sistema de producción Toyota, del que derivaron tanto el </w:t>
      </w:r>
      <w:r w:rsidRPr="00755769">
        <w:rPr>
          <w:i/>
          <w:sz w:val="20"/>
          <w:szCs w:val="20"/>
        </w:rPr>
        <w:t>lean manufacturing</w:t>
      </w:r>
      <w:r w:rsidRPr="00755769">
        <w:rPr>
          <w:sz w:val="20"/>
          <w:szCs w:val="20"/>
        </w:rPr>
        <w:t xml:space="preserve"> como el </w:t>
      </w:r>
      <w:r w:rsidRPr="00755769">
        <w:rPr>
          <w:i/>
          <w:sz w:val="20"/>
          <w:szCs w:val="20"/>
        </w:rPr>
        <w:t>just in time</w:t>
      </w:r>
      <w:r w:rsidRPr="00755769" w:rsidR="000F2314">
        <w:rPr>
          <w:sz w:val="20"/>
          <w:szCs w:val="20"/>
        </w:rPr>
        <w:t>, d</w:t>
      </w:r>
      <w:r w:rsidRPr="00755769">
        <w:rPr>
          <w:sz w:val="20"/>
          <w:szCs w:val="20"/>
        </w:rPr>
        <w:t xml:space="preserve">esarrollado por Taiichi Ohno en Japón durante las décadas de 1950 y 1960, y sistematizado posteriormente bajo el concepto de </w:t>
      </w:r>
      <w:r w:rsidRPr="00755769">
        <w:rPr>
          <w:i/>
          <w:sz w:val="20"/>
          <w:szCs w:val="20"/>
        </w:rPr>
        <w:t>lean manufacturing</w:t>
      </w:r>
      <w:r w:rsidRPr="00755769">
        <w:rPr>
          <w:sz w:val="20"/>
          <w:szCs w:val="20"/>
        </w:rPr>
        <w:t xml:space="preserve"> por Womack, Jones y Roos en el Massachusetts Institute of Technology (Womack et al., 1990), este enfoque p</w:t>
      </w:r>
      <w:r w:rsidRPr="00755769" w:rsidR="000F2314">
        <w:rPr>
          <w:sz w:val="20"/>
          <w:szCs w:val="20"/>
        </w:rPr>
        <w:t>arte de una premisa fundamental que</w:t>
      </w:r>
      <w:r w:rsidRPr="00755769">
        <w:rPr>
          <w:sz w:val="20"/>
          <w:szCs w:val="20"/>
        </w:rPr>
        <w:t xml:space="preserve"> toda actividad que no agrega valor al producto desde la perspectiva del cliente es un desperdicio que debe eliminarse.</w:t>
      </w:r>
    </w:p>
    <w:p w:rsidRPr="00755769" w:rsidR="000F2314" w:rsidP="00DB5C3B" w:rsidRDefault="000F2314" w14:paraId="6BCBA2F2" w14:textId="77777777">
      <w:pPr>
        <w:spacing w:line="360" w:lineRule="auto"/>
        <w:rPr>
          <w:sz w:val="20"/>
          <w:szCs w:val="20"/>
        </w:rPr>
      </w:pPr>
    </w:p>
    <w:p w:rsidRPr="00755769" w:rsidR="00885DD2" w:rsidP="00DB5C3B" w:rsidRDefault="00885DD2" w14:paraId="6E8C70EE" w14:textId="652EE209">
      <w:pPr>
        <w:spacing w:line="360" w:lineRule="auto"/>
        <w:rPr>
          <w:sz w:val="20"/>
          <w:szCs w:val="20"/>
        </w:rPr>
      </w:pPr>
      <w:r w:rsidRPr="00755769">
        <w:rPr>
          <w:sz w:val="20"/>
          <w:szCs w:val="20"/>
        </w:rPr>
        <w:t xml:space="preserve">En la confección industrial, los siete tipos de desperdicio identificados por el sistema Toyota se </w:t>
      </w:r>
      <w:r w:rsidRPr="00755769" w:rsidR="000F2314">
        <w:rPr>
          <w:sz w:val="20"/>
          <w:szCs w:val="20"/>
        </w:rPr>
        <w:t>manifiestan de forma específica; l</w:t>
      </w:r>
      <w:r w:rsidRPr="00755769">
        <w:rPr>
          <w:sz w:val="20"/>
          <w:szCs w:val="20"/>
        </w:rPr>
        <w:t>a sobreproducción se materializa en prendas terminadas que perma</w:t>
      </w:r>
      <w:r w:rsidRPr="00755769" w:rsidR="000F2314">
        <w:rPr>
          <w:sz w:val="20"/>
          <w:szCs w:val="20"/>
        </w:rPr>
        <w:t>necen en bodega sin despachar, l</w:t>
      </w:r>
      <w:r w:rsidRPr="00755769">
        <w:rPr>
          <w:sz w:val="20"/>
          <w:szCs w:val="20"/>
        </w:rPr>
        <w:t>os tiempos de espera ocurren cuando una mesa de costura aguarda que l</w:t>
      </w:r>
      <w:r w:rsidRPr="00755769" w:rsidR="000F2314">
        <w:rPr>
          <w:sz w:val="20"/>
          <w:szCs w:val="20"/>
        </w:rPr>
        <w:t>a anterior termine su operación, e</w:t>
      </w:r>
      <w:r w:rsidRPr="00755769">
        <w:rPr>
          <w:sz w:val="20"/>
          <w:szCs w:val="20"/>
        </w:rPr>
        <w:t>l transporte innecesario se produce cuando los paquetes de corte recorren distancias excesivas entre módu</w:t>
      </w:r>
      <w:r w:rsidRPr="00755769" w:rsidR="000F2314">
        <w:rPr>
          <w:sz w:val="20"/>
          <w:szCs w:val="20"/>
        </w:rPr>
        <w:t>los, e</w:t>
      </w:r>
      <w:r w:rsidRPr="00755769">
        <w:rPr>
          <w:sz w:val="20"/>
          <w:szCs w:val="20"/>
        </w:rPr>
        <w:t>l inventario en exceso se acumula cuando la bodega de insumos supera las necesidade</w:t>
      </w:r>
      <w:r w:rsidRPr="00755769" w:rsidR="000F2314">
        <w:rPr>
          <w:sz w:val="20"/>
          <w:szCs w:val="20"/>
        </w:rPr>
        <w:t>s reales del plan de producción,</w:t>
      </w:r>
      <w:r w:rsidRPr="00755769">
        <w:rPr>
          <w:sz w:val="20"/>
          <w:szCs w:val="20"/>
        </w:rPr>
        <w:t xml:space="preserve"> Los defectos, el reproceso y el movimiento innecesario de operarios completan el cuadro de desperdicios que la filosofía </w:t>
      </w:r>
      <w:r w:rsidRPr="00755769">
        <w:rPr>
          <w:i/>
          <w:sz w:val="20"/>
          <w:szCs w:val="20"/>
        </w:rPr>
        <w:t>lean</w:t>
      </w:r>
      <w:r w:rsidRPr="00755769">
        <w:rPr>
          <w:sz w:val="20"/>
          <w:szCs w:val="20"/>
        </w:rPr>
        <w:t xml:space="preserve"> propone eliminar de manera sistemática y continua.</w:t>
      </w:r>
    </w:p>
    <w:p w:rsidRPr="00755769" w:rsidR="00885DD2" w:rsidP="00DB5C3B" w:rsidRDefault="00885DD2" w14:paraId="1CD53E0B" w14:textId="52A27232">
      <w:pPr>
        <w:spacing w:before="200" w:after="60" w:line="360" w:lineRule="auto"/>
        <w:rPr>
          <w:i/>
          <w:iCs/>
          <w:sz w:val="20"/>
          <w:szCs w:val="20"/>
        </w:rPr>
      </w:pPr>
      <w:r w:rsidRPr="00755769">
        <w:rPr>
          <w:b/>
          <w:bCs/>
          <w:i/>
          <w:iCs/>
          <w:sz w:val="20"/>
          <w:szCs w:val="20"/>
        </w:rPr>
        <w:t>Tabla 2</w:t>
      </w:r>
      <w:r w:rsidRPr="00755769" w:rsidR="000F2314">
        <w:rPr>
          <w:b/>
          <w:bCs/>
          <w:i/>
          <w:iCs/>
          <w:sz w:val="20"/>
          <w:szCs w:val="20"/>
        </w:rPr>
        <w:t>.</w:t>
      </w:r>
      <w:r w:rsidRPr="00755769">
        <w:rPr>
          <w:i/>
          <w:iCs/>
          <w:sz w:val="20"/>
          <w:szCs w:val="20"/>
        </w:rPr>
        <w:t xml:space="preserve"> </w:t>
      </w:r>
      <w:r w:rsidRPr="00755769">
        <w:rPr>
          <w:b/>
          <w:i/>
          <w:iCs/>
          <w:sz w:val="20"/>
          <w:szCs w:val="20"/>
        </w:rPr>
        <w:t>Herramientas lean manufacturing y su aplicación en plantas de confección</w:t>
      </w:r>
    </w:p>
    <w:tbl>
      <w:tblPr>
        <w:tblW w:w="1006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4149"/>
        <w:gridCol w:w="4111"/>
      </w:tblGrid>
      <w:tr w:rsidRPr="00DB5C3B" w:rsidR="007C0136" w:rsidTr="000F2314" w14:paraId="3B88AABC" w14:textId="77777777">
        <w:trPr>
          <w:tblHeader/>
        </w:trPr>
        <w:tc>
          <w:tcPr>
            <w:tcW w:w="1800" w:type="dxa"/>
            <w:tcBorders>
              <w:top w:val="single" w:color="000000" w:sz="4" w:space="0"/>
              <w:left w:val="single" w:color="000000" w:sz="4" w:space="0"/>
              <w:bottom w:val="single" w:color="000000" w:sz="4" w:space="0"/>
              <w:right w:val="single" w:color="000000" w:sz="4" w:space="0"/>
            </w:tcBorders>
            <w:shd w:val="clear" w:color="auto" w:fill="92D050"/>
          </w:tcPr>
          <w:p w:rsidRPr="00755769" w:rsidR="00885DD2" w:rsidP="00DB5C3B" w:rsidRDefault="00885DD2" w14:paraId="3BB9EEE8" w14:textId="77777777">
            <w:pPr>
              <w:spacing w:before="60" w:after="60" w:line="360" w:lineRule="auto"/>
              <w:rPr>
                <w:sz w:val="20"/>
                <w:szCs w:val="20"/>
              </w:rPr>
            </w:pPr>
            <w:r w:rsidRPr="00755769">
              <w:rPr>
                <w:b/>
                <w:bCs/>
                <w:sz w:val="20"/>
                <w:szCs w:val="20"/>
              </w:rPr>
              <w:t>Herramienta</w:t>
            </w:r>
          </w:p>
        </w:tc>
        <w:tc>
          <w:tcPr>
            <w:tcW w:w="4149" w:type="dxa"/>
            <w:tcBorders>
              <w:top w:val="single" w:color="000000" w:sz="4" w:space="0"/>
              <w:left w:val="single" w:color="000000" w:sz="4" w:space="0"/>
              <w:bottom w:val="single" w:color="000000" w:sz="4" w:space="0"/>
              <w:right w:val="single" w:color="000000" w:sz="4" w:space="0"/>
            </w:tcBorders>
            <w:shd w:val="clear" w:color="auto" w:fill="92D050"/>
          </w:tcPr>
          <w:p w:rsidRPr="00755769" w:rsidR="00885DD2" w:rsidP="00DB5C3B" w:rsidRDefault="00885DD2" w14:paraId="670F1BFC" w14:textId="77777777">
            <w:pPr>
              <w:spacing w:before="60" w:after="60" w:line="360" w:lineRule="auto"/>
              <w:rPr>
                <w:sz w:val="20"/>
                <w:szCs w:val="20"/>
              </w:rPr>
            </w:pPr>
            <w:r w:rsidRPr="00755769">
              <w:rPr>
                <w:b/>
                <w:bCs/>
                <w:sz w:val="20"/>
                <w:szCs w:val="20"/>
              </w:rPr>
              <w:t>Definición técnica</w:t>
            </w:r>
          </w:p>
        </w:tc>
        <w:tc>
          <w:tcPr>
            <w:tcW w:w="4111" w:type="dxa"/>
            <w:tcBorders>
              <w:top w:val="single" w:color="000000" w:sz="4" w:space="0"/>
              <w:left w:val="single" w:color="000000" w:sz="4" w:space="0"/>
              <w:bottom w:val="single" w:color="000000" w:sz="4" w:space="0"/>
              <w:right w:val="single" w:color="000000" w:sz="4" w:space="0"/>
            </w:tcBorders>
            <w:shd w:val="clear" w:color="auto" w:fill="92D050"/>
          </w:tcPr>
          <w:p w:rsidRPr="00DB5C3B" w:rsidR="00885DD2" w:rsidP="00DB5C3B" w:rsidRDefault="00885DD2" w14:paraId="49B18D5B" w14:textId="77777777">
            <w:pPr>
              <w:spacing w:before="60" w:after="60" w:line="360" w:lineRule="auto"/>
              <w:rPr>
                <w:sz w:val="20"/>
                <w:szCs w:val="20"/>
              </w:rPr>
            </w:pPr>
            <w:r w:rsidRPr="00755769">
              <w:rPr>
                <w:b/>
                <w:bCs/>
                <w:sz w:val="20"/>
                <w:szCs w:val="20"/>
              </w:rPr>
              <w:t>Aplicación en confección</w:t>
            </w:r>
          </w:p>
        </w:tc>
      </w:tr>
      <w:tr w:rsidRPr="00DB5C3B" w:rsidR="007C0136" w:rsidTr="000F2314" w14:paraId="2042FF7E" w14:textId="77777777">
        <w:tc>
          <w:tcPr>
            <w:tcW w:w="1800"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050ABD80" w14:textId="77777777">
            <w:pPr>
              <w:spacing w:before="50" w:after="50" w:line="360" w:lineRule="auto"/>
              <w:rPr>
                <w:b/>
                <w:sz w:val="20"/>
                <w:szCs w:val="20"/>
              </w:rPr>
            </w:pPr>
            <w:r w:rsidRPr="00DB5C3B">
              <w:rPr>
                <w:b/>
                <w:sz w:val="20"/>
                <w:szCs w:val="20"/>
              </w:rPr>
              <w:t>5S</w:t>
            </w:r>
          </w:p>
        </w:tc>
        <w:tc>
          <w:tcPr>
            <w:tcW w:w="4149"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08148AC1" w14:textId="1DA7C968">
            <w:pPr>
              <w:spacing w:before="50" w:after="50" w:line="360" w:lineRule="auto"/>
              <w:rPr>
                <w:sz w:val="20"/>
                <w:szCs w:val="20"/>
              </w:rPr>
            </w:pPr>
            <w:r w:rsidRPr="00DB5C3B">
              <w:rPr>
                <w:sz w:val="20"/>
                <w:szCs w:val="20"/>
              </w:rPr>
              <w:t>Metodología japonesa de org</w:t>
            </w:r>
            <w:r w:rsidRPr="00DB5C3B" w:rsidR="00B8468B">
              <w:rPr>
                <w:sz w:val="20"/>
                <w:szCs w:val="20"/>
              </w:rPr>
              <w:t>anización del puesto de trabajo;</w:t>
            </w:r>
            <w:r w:rsidRPr="00DB5C3B">
              <w:rPr>
                <w:sz w:val="20"/>
                <w:szCs w:val="20"/>
              </w:rPr>
              <w:t xml:space="preserve"> </w:t>
            </w:r>
            <w:r w:rsidRPr="00DB5C3B" w:rsidR="00B8468B">
              <w:rPr>
                <w:i/>
                <w:sz w:val="20"/>
                <w:szCs w:val="20"/>
                <w:highlight w:val="yellow"/>
              </w:rPr>
              <w:t>s</w:t>
            </w:r>
            <w:r w:rsidRPr="00DB5C3B">
              <w:rPr>
                <w:i/>
                <w:sz w:val="20"/>
                <w:szCs w:val="20"/>
                <w:highlight w:val="yellow"/>
              </w:rPr>
              <w:t>eiri</w:t>
            </w:r>
            <w:r w:rsidRPr="00DB5C3B">
              <w:rPr>
                <w:i/>
                <w:sz w:val="20"/>
                <w:szCs w:val="20"/>
              </w:rPr>
              <w:t xml:space="preserve"> </w:t>
            </w:r>
            <w:r w:rsidRPr="00DB5C3B">
              <w:rPr>
                <w:sz w:val="20"/>
                <w:szCs w:val="20"/>
              </w:rPr>
              <w:t xml:space="preserve">(clasificar), </w:t>
            </w:r>
            <w:r w:rsidRPr="00DB5C3B" w:rsidR="00B8468B">
              <w:rPr>
                <w:i/>
                <w:sz w:val="20"/>
                <w:szCs w:val="20"/>
                <w:highlight w:val="yellow"/>
              </w:rPr>
              <w:t>s</w:t>
            </w:r>
            <w:r w:rsidRPr="00DB5C3B">
              <w:rPr>
                <w:i/>
                <w:sz w:val="20"/>
                <w:szCs w:val="20"/>
                <w:highlight w:val="yellow"/>
              </w:rPr>
              <w:t>eiton</w:t>
            </w:r>
            <w:r w:rsidRPr="00DB5C3B">
              <w:rPr>
                <w:i/>
                <w:sz w:val="20"/>
                <w:szCs w:val="20"/>
              </w:rPr>
              <w:t xml:space="preserve"> </w:t>
            </w:r>
            <w:r w:rsidRPr="00DB5C3B">
              <w:rPr>
                <w:sz w:val="20"/>
                <w:szCs w:val="20"/>
              </w:rPr>
              <w:t xml:space="preserve">(ordenar), </w:t>
            </w:r>
            <w:r w:rsidRPr="00DB5C3B" w:rsidR="00B8468B">
              <w:rPr>
                <w:i/>
                <w:sz w:val="20"/>
                <w:szCs w:val="20"/>
                <w:highlight w:val="yellow"/>
              </w:rPr>
              <w:t>s</w:t>
            </w:r>
            <w:r w:rsidRPr="00DB5C3B">
              <w:rPr>
                <w:i/>
                <w:sz w:val="20"/>
                <w:szCs w:val="20"/>
                <w:highlight w:val="yellow"/>
              </w:rPr>
              <w:t>eiso</w:t>
            </w:r>
            <w:r w:rsidRPr="00DB5C3B">
              <w:rPr>
                <w:i/>
                <w:sz w:val="20"/>
                <w:szCs w:val="20"/>
              </w:rPr>
              <w:t xml:space="preserve"> </w:t>
            </w:r>
            <w:r w:rsidRPr="00DB5C3B">
              <w:rPr>
                <w:sz w:val="20"/>
                <w:szCs w:val="20"/>
              </w:rPr>
              <w:t xml:space="preserve">(limpiar), </w:t>
            </w:r>
            <w:r w:rsidRPr="00DB5C3B" w:rsidR="00B8468B">
              <w:rPr>
                <w:i/>
                <w:sz w:val="20"/>
                <w:szCs w:val="20"/>
                <w:highlight w:val="yellow"/>
              </w:rPr>
              <w:t>s</w:t>
            </w:r>
            <w:r w:rsidRPr="00DB5C3B">
              <w:rPr>
                <w:i/>
                <w:sz w:val="20"/>
                <w:szCs w:val="20"/>
                <w:highlight w:val="yellow"/>
              </w:rPr>
              <w:t>eiketsu</w:t>
            </w:r>
            <w:r w:rsidRPr="00DB5C3B">
              <w:rPr>
                <w:i/>
                <w:sz w:val="20"/>
                <w:szCs w:val="20"/>
              </w:rPr>
              <w:t xml:space="preserve"> </w:t>
            </w:r>
            <w:r w:rsidRPr="00DB5C3B">
              <w:rPr>
                <w:sz w:val="20"/>
                <w:szCs w:val="20"/>
              </w:rPr>
              <w:t xml:space="preserve">(estandarizar), </w:t>
            </w:r>
            <w:r w:rsidRPr="00DB5C3B" w:rsidR="00B8468B">
              <w:rPr>
                <w:i/>
                <w:sz w:val="20"/>
                <w:szCs w:val="20"/>
                <w:highlight w:val="yellow"/>
              </w:rPr>
              <w:t>s</w:t>
            </w:r>
            <w:r w:rsidRPr="00DB5C3B">
              <w:rPr>
                <w:i/>
                <w:sz w:val="20"/>
                <w:szCs w:val="20"/>
                <w:highlight w:val="yellow"/>
              </w:rPr>
              <w:t>hitsuke</w:t>
            </w:r>
            <w:r w:rsidRPr="00DB5C3B">
              <w:rPr>
                <w:sz w:val="20"/>
                <w:szCs w:val="20"/>
              </w:rPr>
              <w:t xml:space="preserve"> (disciplinar).</w:t>
            </w:r>
          </w:p>
        </w:tc>
        <w:tc>
          <w:tcPr>
            <w:tcW w:w="4111"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171BCAE2" w14:textId="77777777">
            <w:pPr>
              <w:spacing w:before="50" w:after="50" w:line="360" w:lineRule="auto"/>
              <w:rPr>
                <w:sz w:val="20"/>
                <w:szCs w:val="20"/>
              </w:rPr>
            </w:pPr>
            <w:r w:rsidRPr="00DB5C3B">
              <w:rPr>
                <w:sz w:val="20"/>
                <w:szCs w:val="20"/>
              </w:rPr>
              <w:t>Organización de mesas de corte, gavetas de insumos, cajas de herramientas y áreas de tránsito en la planta.</w:t>
            </w:r>
          </w:p>
        </w:tc>
      </w:tr>
      <w:tr w:rsidRPr="00DB5C3B" w:rsidR="007C0136" w:rsidTr="000F2314" w14:paraId="21637A33" w14:textId="77777777">
        <w:tc>
          <w:tcPr>
            <w:tcW w:w="1800" w:type="dxa"/>
            <w:tcBorders>
              <w:top w:val="single" w:color="000000" w:sz="4" w:space="0"/>
              <w:left w:val="single" w:color="000000" w:sz="4" w:space="0"/>
              <w:bottom w:val="single" w:color="000000" w:sz="4" w:space="0"/>
              <w:right w:val="single" w:color="000000" w:sz="4" w:space="0"/>
            </w:tcBorders>
            <w:shd w:val="clear" w:color="auto" w:fill="F2F2F2"/>
          </w:tcPr>
          <w:p w:rsidRPr="00DB5C3B" w:rsidR="00885DD2" w:rsidP="00DB5C3B" w:rsidRDefault="00885DD2" w14:paraId="455051E0" w14:textId="77777777">
            <w:pPr>
              <w:spacing w:before="50" w:after="50" w:line="360" w:lineRule="auto"/>
              <w:rPr>
                <w:b/>
                <w:i/>
                <w:sz w:val="20"/>
                <w:szCs w:val="20"/>
                <w:highlight w:val="yellow"/>
              </w:rPr>
            </w:pPr>
            <w:r w:rsidRPr="00DB5C3B">
              <w:rPr>
                <w:b/>
                <w:i/>
                <w:sz w:val="20"/>
                <w:szCs w:val="20"/>
                <w:highlight w:val="yellow"/>
              </w:rPr>
              <w:t>Kaizen</w:t>
            </w:r>
          </w:p>
        </w:tc>
        <w:tc>
          <w:tcPr>
            <w:tcW w:w="4149" w:type="dxa"/>
            <w:tcBorders>
              <w:top w:val="single" w:color="000000" w:sz="4" w:space="0"/>
              <w:left w:val="single" w:color="000000" w:sz="4" w:space="0"/>
              <w:bottom w:val="single" w:color="000000" w:sz="4" w:space="0"/>
              <w:right w:val="single" w:color="000000" w:sz="4" w:space="0"/>
            </w:tcBorders>
            <w:shd w:val="clear" w:color="auto" w:fill="F2F2F2"/>
          </w:tcPr>
          <w:p w:rsidRPr="00DB5C3B" w:rsidR="00885DD2" w:rsidP="00DB5C3B" w:rsidRDefault="00885DD2" w14:paraId="3561D4B2" w14:textId="77777777">
            <w:pPr>
              <w:spacing w:before="50" w:after="50" w:line="360" w:lineRule="auto"/>
              <w:rPr>
                <w:sz w:val="20"/>
                <w:szCs w:val="20"/>
              </w:rPr>
            </w:pPr>
            <w:r w:rsidRPr="00DB5C3B">
              <w:rPr>
                <w:sz w:val="20"/>
                <w:szCs w:val="20"/>
              </w:rPr>
              <w:t>Mejora continua e incremental impulsada por los propios trabajadores del proceso mediante análisis y propuestas de mejora.</w:t>
            </w:r>
          </w:p>
        </w:tc>
        <w:tc>
          <w:tcPr>
            <w:tcW w:w="4111" w:type="dxa"/>
            <w:tcBorders>
              <w:top w:val="single" w:color="000000" w:sz="4" w:space="0"/>
              <w:left w:val="single" w:color="000000" w:sz="4" w:space="0"/>
              <w:bottom w:val="single" w:color="000000" w:sz="4" w:space="0"/>
              <w:right w:val="single" w:color="000000" w:sz="4" w:space="0"/>
            </w:tcBorders>
            <w:shd w:val="clear" w:color="auto" w:fill="F2F2F2"/>
          </w:tcPr>
          <w:p w:rsidRPr="00DB5C3B" w:rsidR="00885DD2" w:rsidP="00DB5C3B" w:rsidRDefault="00885DD2" w14:paraId="05296DBC" w14:textId="77777777">
            <w:pPr>
              <w:spacing w:before="50" w:after="50" w:line="360" w:lineRule="auto"/>
              <w:rPr>
                <w:sz w:val="20"/>
                <w:szCs w:val="20"/>
              </w:rPr>
            </w:pPr>
            <w:r w:rsidRPr="00DB5C3B">
              <w:rPr>
                <w:sz w:val="20"/>
                <w:szCs w:val="20"/>
              </w:rPr>
              <w:t>Grupos de mejora en módulos de costura que identifican y eliminan movimientos innecesarios y tiempos improductivos.</w:t>
            </w:r>
          </w:p>
        </w:tc>
      </w:tr>
      <w:tr w:rsidRPr="00DB5C3B" w:rsidR="00041926" w:rsidTr="000F2314" w14:paraId="71D19CBE" w14:textId="77777777">
        <w:tc>
          <w:tcPr>
            <w:tcW w:w="1800"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0053B326" w14:textId="77777777">
            <w:pPr>
              <w:spacing w:before="50" w:after="50" w:line="360" w:lineRule="auto"/>
              <w:rPr>
                <w:b/>
                <w:i/>
                <w:sz w:val="20"/>
                <w:szCs w:val="20"/>
                <w:highlight w:val="yellow"/>
              </w:rPr>
            </w:pPr>
            <w:r w:rsidRPr="00DB5C3B">
              <w:rPr>
                <w:b/>
                <w:i/>
                <w:sz w:val="20"/>
                <w:szCs w:val="20"/>
                <w:highlight w:val="yellow"/>
              </w:rPr>
              <w:t>Value Stream Mapping (VSM)</w:t>
            </w:r>
          </w:p>
        </w:tc>
        <w:tc>
          <w:tcPr>
            <w:tcW w:w="4149"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260C6A42" w14:textId="77777777">
            <w:pPr>
              <w:spacing w:before="50" w:after="50" w:line="360" w:lineRule="auto"/>
              <w:rPr>
                <w:sz w:val="20"/>
                <w:szCs w:val="20"/>
              </w:rPr>
            </w:pPr>
            <w:r w:rsidRPr="00DB5C3B">
              <w:rPr>
                <w:sz w:val="20"/>
                <w:szCs w:val="20"/>
              </w:rPr>
              <w:t>Representación gráfica del flujo de materiales e información desde el proveedor hasta el cliente, que permite identificar desperdicios y proponer el estado futuro del proceso.</w:t>
            </w:r>
          </w:p>
        </w:tc>
        <w:tc>
          <w:tcPr>
            <w:tcW w:w="4111"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45553B52" w14:textId="77777777">
            <w:pPr>
              <w:spacing w:before="50" w:after="50" w:line="360" w:lineRule="auto"/>
              <w:rPr>
                <w:sz w:val="20"/>
                <w:szCs w:val="20"/>
              </w:rPr>
            </w:pPr>
            <w:r w:rsidRPr="00DB5C3B">
              <w:rPr>
                <w:sz w:val="20"/>
                <w:szCs w:val="20"/>
              </w:rPr>
              <w:t>Mapeo del flujo desde la recepción de tela hasta el despacho de la prenda terminada para identificar cuellos de botella.</w:t>
            </w:r>
          </w:p>
        </w:tc>
      </w:tr>
      <w:tr w:rsidRPr="00DB5C3B" w:rsidR="00041926" w:rsidTr="000F2314" w14:paraId="0823C7D9" w14:textId="77777777">
        <w:tc>
          <w:tcPr>
            <w:tcW w:w="1800" w:type="dxa"/>
            <w:tcBorders>
              <w:top w:val="single" w:color="000000" w:sz="4" w:space="0"/>
              <w:left w:val="single" w:color="000000" w:sz="4" w:space="0"/>
              <w:bottom w:val="single" w:color="000000" w:sz="4" w:space="0"/>
              <w:right w:val="single" w:color="000000" w:sz="4" w:space="0"/>
            </w:tcBorders>
            <w:shd w:val="clear" w:color="auto" w:fill="F2F2F2"/>
          </w:tcPr>
          <w:p w:rsidRPr="00DB5C3B" w:rsidR="00885DD2" w:rsidP="00DB5C3B" w:rsidRDefault="00885DD2" w14:paraId="11770AB4" w14:textId="77777777">
            <w:pPr>
              <w:spacing w:before="50" w:after="50" w:line="360" w:lineRule="auto"/>
              <w:rPr>
                <w:b/>
                <w:i/>
                <w:sz w:val="20"/>
                <w:szCs w:val="20"/>
                <w:highlight w:val="yellow"/>
              </w:rPr>
            </w:pPr>
            <w:r w:rsidRPr="00DB5C3B">
              <w:rPr>
                <w:b/>
                <w:i/>
                <w:sz w:val="20"/>
                <w:szCs w:val="20"/>
                <w:highlight w:val="yellow"/>
              </w:rPr>
              <w:t>Kanban</w:t>
            </w:r>
          </w:p>
        </w:tc>
        <w:tc>
          <w:tcPr>
            <w:tcW w:w="4149" w:type="dxa"/>
            <w:tcBorders>
              <w:top w:val="single" w:color="000000" w:sz="4" w:space="0"/>
              <w:left w:val="single" w:color="000000" w:sz="4" w:space="0"/>
              <w:bottom w:val="single" w:color="000000" w:sz="4" w:space="0"/>
              <w:right w:val="single" w:color="000000" w:sz="4" w:space="0"/>
            </w:tcBorders>
            <w:shd w:val="clear" w:color="auto" w:fill="F2F2F2"/>
          </w:tcPr>
          <w:p w:rsidRPr="00DB5C3B" w:rsidR="00885DD2" w:rsidP="00DB5C3B" w:rsidRDefault="00885DD2" w14:paraId="1EE2619A" w14:textId="77777777">
            <w:pPr>
              <w:spacing w:before="50" w:after="50" w:line="360" w:lineRule="auto"/>
              <w:rPr>
                <w:sz w:val="20"/>
                <w:szCs w:val="20"/>
              </w:rPr>
            </w:pPr>
            <w:r w:rsidRPr="00DB5C3B">
              <w:rPr>
                <w:sz w:val="20"/>
                <w:szCs w:val="20"/>
              </w:rPr>
              <w:t>Sistema de señales visuales que regula el flujo de materiales entre etapas del proceso, produciendo solo lo que la siguiente etapa demanda.</w:t>
            </w:r>
          </w:p>
        </w:tc>
        <w:tc>
          <w:tcPr>
            <w:tcW w:w="4111" w:type="dxa"/>
            <w:tcBorders>
              <w:top w:val="single" w:color="000000" w:sz="4" w:space="0"/>
              <w:left w:val="single" w:color="000000" w:sz="4" w:space="0"/>
              <w:bottom w:val="single" w:color="000000" w:sz="4" w:space="0"/>
              <w:right w:val="single" w:color="000000" w:sz="4" w:space="0"/>
            </w:tcBorders>
            <w:shd w:val="clear" w:color="auto" w:fill="F2F2F2"/>
          </w:tcPr>
          <w:p w:rsidRPr="00DB5C3B" w:rsidR="00885DD2" w:rsidP="00DB5C3B" w:rsidRDefault="00885DD2" w14:paraId="6DC70BFD" w14:textId="77777777">
            <w:pPr>
              <w:spacing w:before="50" w:after="50" w:line="360" w:lineRule="auto"/>
              <w:rPr>
                <w:sz w:val="20"/>
                <w:szCs w:val="20"/>
              </w:rPr>
            </w:pPr>
            <w:r w:rsidRPr="00DB5C3B">
              <w:rPr>
                <w:sz w:val="20"/>
                <w:szCs w:val="20"/>
              </w:rPr>
              <w:t>Tarjetas de control entre las estaciones de costura que limitan el inventario en proceso (WIP) y regulan el ritmo de producción.</w:t>
            </w:r>
          </w:p>
        </w:tc>
      </w:tr>
      <w:tr w:rsidRPr="00DB5C3B" w:rsidR="00041926" w:rsidTr="000F2314" w14:paraId="26E712D2" w14:textId="77777777">
        <w:tc>
          <w:tcPr>
            <w:tcW w:w="1800"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5FB688B3" w14:textId="77777777">
            <w:pPr>
              <w:spacing w:before="50" w:after="50" w:line="360" w:lineRule="auto"/>
              <w:rPr>
                <w:b/>
                <w:i/>
                <w:sz w:val="20"/>
                <w:szCs w:val="20"/>
                <w:highlight w:val="yellow"/>
              </w:rPr>
            </w:pPr>
            <w:r w:rsidRPr="00DB5C3B">
              <w:rPr>
                <w:b/>
                <w:i/>
                <w:color w:val="E36C0A" w:themeColor="accent6" w:themeShade="BF"/>
                <w:sz w:val="20"/>
                <w:szCs w:val="20"/>
                <w:highlight w:val="yellow"/>
              </w:rPr>
              <w:lastRenderedPageBreak/>
              <w:t>Takt time</w:t>
            </w:r>
          </w:p>
        </w:tc>
        <w:tc>
          <w:tcPr>
            <w:tcW w:w="4149"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78A7360E" w14:textId="77777777">
            <w:pPr>
              <w:spacing w:before="50" w:after="50" w:line="360" w:lineRule="auto"/>
              <w:rPr>
                <w:sz w:val="20"/>
                <w:szCs w:val="20"/>
              </w:rPr>
            </w:pPr>
            <w:r w:rsidRPr="00DB5C3B">
              <w:rPr>
                <w:sz w:val="20"/>
                <w:szCs w:val="20"/>
              </w:rPr>
              <w:t>Tiempo disponible de producción dividido entre la demanda del cliente; define el ritmo al que el proceso debe producir para satisfacer los pedidos sin generar excedentes.</w:t>
            </w:r>
          </w:p>
        </w:tc>
        <w:tc>
          <w:tcPr>
            <w:tcW w:w="4111"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41D1C107" w14:textId="77777777">
            <w:pPr>
              <w:spacing w:before="50" w:after="50" w:line="360" w:lineRule="auto"/>
              <w:rPr>
                <w:sz w:val="20"/>
                <w:szCs w:val="20"/>
              </w:rPr>
            </w:pPr>
            <w:r w:rsidRPr="00DB5C3B">
              <w:rPr>
                <w:sz w:val="20"/>
                <w:szCs w:val="20"/>
              </w:rPr>
              <w:t>Cálculo del ritmo de producción por operación para el balanceo de líneas en módulos de costura.</w:t>
            </w:r>
          </w:p>
        </w:tc>
      </w:tr>
      <w:tr w:rsidRPr="00DB5C3B" w:rsidR="00041926" w:rsidTr="000F2314" w14:paraId="77F7CDB7" w14:textId="77777777">
        <w:tc>
          <w:tcPr>
            <w:tcW w:w="1800" w:type="dxa"/>
            <w:tcBorders>
              <w:top w:val="single" w:color="000000" w:sz="4" w:space="0"/>
              <w:left w:val="single" w:color="000000" w:sz="4" w:space="0"/>
              <w:bottom w:val="single" w:color="000000" w:sz="4" w:space="0"/>
              <w:right w:val="single" w:color="000000" w:sz="4" w:space="0"/>
            </w:tcBorders>
            <w:shd w:val="clear" w:color="auto" w:fill="F2F2F2"/>
          </w:tcPr>
          <w:p w:rsidRPr="00DB5C3B" w:rsidR="00885DD2" w:rsidP="00DB5C3B" w:rsidRDefault="00885DD2" w14:paraId="09C9BDA3" w14:textId="77777777">
            <w:pPr>
              <w:spacing w:before="50" w:after="50" w:line="360" w:lineRule="auto"/>
              <w:rPr>
                <w:b/>
                <w:iCs/>
                <w:sz w:val="20"/>
                <w:szCs w:val="20"/>
                <w:highlight w:val="yellow"/>
              </w:rPr>
            </w:pPr>
            <w:r w:rsidRPr="00DB5C3B">
              <w:rPr>
                <w:b/>
                <w:iCs/>
                <w:sz w:val="20"/>
                <w:szCs w:val="20"/>
              </w:rPr>
              <w:t>SMED</w:t>
            </w:r>
          </w:p>
        </w:tc>
        <w:tc>
          <w:tcPr>
            <w:tcW w:w="4149" w:type="dxa"/>
            <w:tcBorders>
              <w:top w:val="single" w:color="000000" w:sz="4" w:space="0"/>
              <w:left w:val="single" w:color="000000" w:sz="4" w:space="0"/>
              <w:bottom w:val="single" w:color="000000" w:sz="4" w:space="0"/>
              <w:right w:val="single" w:color="000000" w:sz="4" w:space="0"/>
            </w:tcBorders>
            <w:shd w:val="clear" w:color="auto" w:fill="F2F2F2"/>
          </w:tcPr>
          <w:p w:rsidRPr="00DB5C3B" w:rsidR="00885DD2" w:rsidP="00DB5C3B" w:rsidRDefault="00885DD2" w14:paraId="1B7CC44C" w14:textId="77777777">
            <w:pPr>
              <w:spacing w:before="50" w:after="50" w:line="360" w:lineRule="auto"/>
              <w:rPr>
                <w:sz w:val="20"/>
                <w:szCs w:val="20"/>
              </w:rPr>
            </w:pPr>
            <w:r w:rsidRPr="00DB5C3B">
              <w:rPr>
                <w:sz w:val="20"/>
                <w:szCs w:val="20"/>
                <w:highlight w:val="yellow"/>
              </w:rPr>
              <w:t>Single Minute Exchange of Die:</w:t>
            </w:r>
            <w:r w:rsidRPr="00DB5C3B">
              <w:rPr>
                <w:sz w:val="20"/>
                <w:szCs w:val="20"/>
              </w:rPr>
              <w:t xml:space="preserve"> reducción del tiempo de preparación y alistamiento de máquinas a menos de diez minutos.</w:t>
            </w:r>
          </w:p>
        </w:tc>
        <w:tc>
          <w:tcPr>
            <w:tcW w:w="4111" w:type="dxa"/>
            <w:tcBorders>
              <w:top w:val="single" w:color="000000" w:sz="4" w:space="0"/>
              <w:left w:val="single" w:color="000000" w:sz="4" w:space="0"/>
              <w:bottom w:val="single" w:color="000000" w:sz="4" w:space="0"/>
              <w:right w:val="single" w:color="000000" w:sz="4" w:space="0"/>
            </w:tcBorders>
            <w:shd w:val="clear" w:color="auto" w:fill="F2F2F2"/>
          </w:tcPr>
          <w:p w:rsidRPr="00DB5C3B" w:rsidR="00885DD2" w:rsidP="00DB5C3B" w:rsidRDefault="00885DD2" w14:paraId="1C836649" w14:textId="77777777">
            <w:pPr>
              <w:spacing w:before="50" w:after="50" w:line="360" w:lineRule="auto"/>
              <w:rPr>
                <w:sz w:val="20"/>
                <w:szCs w:val="20"/>
              </w:rPr>
            </w:pPr>
            <w:r w:rsidRPr="00DB5C3B">
              <w:rPr>
                <w:sz w:val="20"/>
                <w:szCs w:val="20"/>
              </w:rPr>
              <w:t>Reducción del tiempo de cambio de referencia en máquinas planas, fileteadoras y collaretera entre pedidos.</w:t>
            </w:r>
          </w:p>
        </w:tc>
      </w:tr>
    </w:tbl>
    <w:p w:rsidRPr="00DB5C3B" w:rsidR="00885DD2" w:rsidP="00DB5C3B" w:rsidRDefault="00885DD2" w14:paraId="1E8BD8AE" w14:textId="77777777">
      <w:pPr>
        <w:spacing w:line="360" w:lineRule="auto"/>
        <w:rPr>
          <w:sz w:val="20"/>
          <w:szCs w:val="20"/>
        </w:rPr>
      </w:pPr>
      <w:r w:rsidRPr="00DB5C3B">
        <w:rPr>
          <w:sz w:val="20"/>
          <w:szCs w:val="20"/>
        </w:rPr>
        <w:t xml:space="preserve">El </w:t>
      </w:r>
      <w:r w:rsidRPr="00DB5C3B">
        <w:rPr>
          <w:i/>
          <w:sz w:val="20"/>
          <w:szCs w:val="20"/>
          <w:highlight w:val="yellow"/>
        </w:rPr>
        <w:t>just in time</w:t>
      </w:r>
      <w:r w:rsidRPr="00DB5C3B">
        <w:rPr>
          <w:sz w:val="20"/>
          <w:szCs w:val="20"/>
        </w:rPr>
        <w:t xml:space="preserve"> (</w:t>
      </w:r>
      <w:r w:rsidRPr="008F3099">
        <w:rPr>
          <w:i/>
          <w:iCs/>
          <w:sz w:val="20"/>
          <w:szCs w:val="20"/>
          <w:highlight w:val="yellow"/>
        </w:rPr>
        <w:t>JIT</w:t>
      </w:r>
      <w:r w:rsidRPr="00DB5C3B">
        <w:rPr>
          <w:sz w:val="20"/>
          <w:szCs w:val="20"/>
        </w:rPr>
        <w:t xml:space="preserve">), como componente central del sistema Toyota, establece que los materiales e insumos deben estar disponibles exactamente cuando se necesitan, ni antes ni después. En la confección, esto implica sincronizar los pedidos de tela con el inicio de los módulos de corte, coordinar la entrega de insumos de costura con el avance de la producción y gestionar las relaciones con proveedores sobre la base de la confiabilidad y no exclusivamente del precio. La implementación del </w:t>
      </w:r>
      <w:r w:rsidRPr="008F3099">
        <w:rPr>
          <w:i/>
          <w:iCs/>
          <w:sz w:val="20"/>
          <w:szCs w:val="20"/>
          <w:highlight w:val="yellow"/>
        </w:rPr>
        <w:t>JIT</w:t>
      </w:r>
      <w:r w:rsidRPr="00DB5C3B">
        <w:rPr>
          <w:sz w:val="20"/>
          <w:szCs w:val="20"/>
        </w:rPr>
        <w:t xml:space="preserve"> en confección no elimina los inventarios, sino que los dimensiona con precisión a partir de la demanda real y de los tiempos de entrega verificados.</w:t>
      </w:r>
    </w:p>
    <w:p w:rsidRPr="00DB5C3B" w:rsidR="00C20E3F" w:rsidP="00DB5C3B" w:rsidRDefault="00C20E3F" w14:paraId="7C1A96CE" w14:textId="77777777">
      <w:pPr>
        <w:spacing w:before="40" w:after="140" w:line="360" w:lineRule="auto"/>
        <w:rPr>
          <w:sz w:val="20"/>
          <w:szCs w:val="20"/>
        </w:rPr>
      </w:pPr>
    </w:p>
    <w:p w:rsidR="00DB5C3B" w:rsidP="00DB5C3B" w:rsidRDefault="00DB5C3B" w14:paraId="16486A13" w14:textId="77777777">
      <w:pPr>
        <w:spacing w:before="40" w:after="140" w:line="360" w:lineRule="auto"/>
        <w:rPr>
          <w:b/>
          <w:sz w:val="20"/>
          <w:szCs w:val="20"/>
        </w:rPr>
      </w:pPr>
    </w:p>
    <w:p w:rsidR="00DB5C3B" w:rsidP="00DB5C3B" w:rsidRDefault="00DB5C3B" w14:paraId="4CA30E82" w14:textId="77777777">
      <w:pPr>
        <w:spacing w:before="40" w:after="140" w:line="360" w:lineRule="auto"/>
        <w:rPr>
          <w:b/>
          <w:sz w:val="20"/>
          <w:szCs w:val="20"/>
        </w:rPr>
      </w:pPr>
    </w:p>
    <w:p w:rsidR="00DB5C3B" w:rsidP="00DB5C3B" w:rsidRDefault="00DB5C3B" w14:paraId="4429A16E" w14:textId="77777777">
      <w:pPr>
        <w:spacing w:before="40" w:after="140" w:line="360" w:lineRule="auto"/>
        <w:rPr>
          <w:b/>
          <w:sz w:val="20"/>
          <w:szCs w:val="20"/>
        </w:rPr>
      </w:pPr>
    </w:p>
    <w:p w:rsidR="00DB5C3B" w:rsidP="00DB5C3B" w:rsidRDefault="00DB5C3B" w14:paraId="303A05EC" w14:textId="77777777">
      <w:pPr>
        <w:spacing w:before="40" w:after="140" w:line="360" w:lineRule="auto"/>
        <w:rPr>
          <w:b/>
          <w:sz w:val="20"/>
          <w:szCs w:val="20"/>
        </w:rPr>
      </w:pPr>
    </w:p>
    <w:p w:rsidR="00DB5C3B" w:rsidP="00DB5C3B" w:rsidRDefault="00DB5C3B" w14:paraId="0D4CF7E9" w14:textId="77777777">
      <w:pPr>
        <w:spacing w:before="40" w:after="140" w:line="360" w:lineRule="auto"/>
        <w:rPr>
          <w:b/>
          <w:sz w:val="20"/>
          <w:szCs w:val="20"/>
        </w:rPr>
      </w:pPr>
    </w:p>
    <w:p w:rsidR="00DB5C3B" w:rsidP="00DB5C3B" w:rsidRDefault="00DB5C3B" w14:paraId="1CAE6880" w14:textId="77777777">
      <w:pPr>
        <w:spacing w:before="40" w:after="140" w:line="360" w:lineRule="auto"/>
        <w:rPr>
          <w:b/>
          <w:sz w:val="20"/>
          <w:szCs w:val="20"/>
        </w:rPr>
      </w:pPr>
    </w:p>
    <w:p w:rsidR="00DB5C3B" w:rsidP="00DB5C3B" w:rsidRDefault="00DB5C3B" w14:paraId="141508C4" w14:textId="77777777">
      <w:pPr>
        <w:spacing w:before="40" w:after="140" w:line="360" w:lineRule="auto"/>
        <w:rPr>
          <w:b/>
          <w:sz w:val="20"/>
          <w:szCs w:val="20"/>
        </w:rPr>
      </w:pPr>
    </w:p>
    <w:p w:rsidR="00DB5C3B" w:rsidP="00DB5C3B" w:rsidRDefault="00DB5C3B" w14:paraId="7E49D711" w14:textId="77777777">
      <w:pPr>
        <w:spacing w:before="40" w:after="140" w:line="360" w:lineRule="auto"/>
        <w:rPr>
          <w:b/>
          <w:sz w:val="20"/>
          <w:szCs w:val="20"/>
        </w:rPr>
      </w:pPr>
    </w:p>
    <w:p w:rsidR="00DB5C3B" w:rsidP="00DB5C3B" w:rsidRDefault="00DB5C3B" w14:paraId="50BA22F4" w14:textId="77777777">
      <w:pPr>
        <w:spacing w:before="40" w:after="140" w:line="360" w:lineRule="auto"/>
        <w:rPr>
          <w:b/>
          <w:sz w:val="20"/>
          <w:szCs w:val="20"/>
        </w:rPr>
      </w:pPr>
    </w:p>
    <w:p w:rsidR="00DB5C3B" w:rsidP="00DB5C3B" w:rsidRDefault="00DB5C3B" w14:paraId="7E6664D5" w14:textId="4C165E11">
      <w:pPr>
        <w:spacing w:before="40" w:after="140" w:line="360" w:lineRule="auto"/>
        <w:rPr>
          <w:b/>
          <w:sz w:val="20"/>
          <w:szCs w:val="20"/>
        </w:rPr>
      </w:pPr>
    </w:p>
    <w:p w:rsidR="00612423" w:rsidP="00DB5C3B" w:rsidRDefault="00612423" w14:paraId="11238D46" w14:textId="1BEF6CFB">
      <w:pPr>
        <w:spacing w:before="40" w:after="140" w:line="360" w:lineRule="auto"/>
        <w:rPr>
          <w:b/>
          <w:sz w:val="20"/>
          <w:szCs w:val="20"/>
        </w:rPr>
      </w:pPr>
    </w:p>
    <w:p w:rsidR="00612423" w:rsidP="00DB5C3B" w:rsidRDefault="00612423" w14:paraId="4B3495A6" w14:textId="3B5DF18C">
      <w:pPr>
        <w:spacing w:before="40" w:after="140" w:line="360" w:lineRule="auto"/>
        <w:rPr>
          <w:b/>
          <w:sz w:val="20"/>
          <w:szCs w:val="20"/>
        </w:rPr>
      </w:pPr>
    </w:p>
    <w:p w:rsidR="00612423" w:rsidP="00DB5C3B" w:rsidRDefault="00612423" w14:paraId="1E086572" w14:textId="77777777">
      <w:pPr>
        <w:spacing w:before="40" w:after="140" w:line="360" w:lineRule="auto"/>
        <w:rPr>
          <w:b/>
          <w:sz w:val="20"/>
          <w:szCs w:val="20"/>
        </w:rPr>
      </w:pPr>
    </w:p>
    <w:p w:rsidR="00DB5C3B" w:rsidP="00DB5C3B" w:rsidRDefault="00DB5C3B" w14:paraId="181EC26A" w14:textId="77777777">
      <w:pPr>
        <w:spacing w:before="40" w:after="140" w:line="360" w:lineRule="auto"/>
        <w:rPr>
          <w:b/>
          <w:sz w:val="20"/>
          <w:szCs w:val="20"/>
        </w:rPr>
      </w:pPr>
    </w:p>
    <w:p w:rsidR="00DB5C3B" w:rsidP="00DB5C3B" w:rsidRDefault="00DB5C3B" w14:paraId="14EAF58B" w14:textId="77777777">
      <w:pPr>
        <w:spacing w:before="40" w:after="140" w:line="360" w:lineRule="auto"/>
        <w:rPr>
          <w:b/>
          <w:sz w:val="20"/>
          <w:szCs w:val="20"/>
        </w:rPr>
      </w:pPr>
    </w:p>
    <w:p w:rsidRPr="00DB5C3B" w:rsidR="00885DD2" w:rsidP="00DB5C3B" w:rsidRDefault="00885DD2" w14:paraId="20C81F5B" w14:textId="6F150843">
      <w:pPr>
        <w:spacing w:before="40" w:after="140" w:line="360" w:lineRule="auto"/>
        <w:rPr>
          <w:sz w:val="20"/>
          <w:szCs w:val="20"/>
        </w:rPr>
      </w:pPr>
      <w:r w:rsidRPr="00DB5C3B">
        <w:rPr>
          <w:b/>
          <w:sz w:val="20"/>
          <w:szCs w:val="20"/>
        </w:rPr>
        <w:lastRenderedPageBreak/>
        <w:t xml:space="preserve">Módulo de costura organizado bajo principios </w:t>
      </w:r>
      <w:r w:rsidRPr="00DB5C3B">
        <w:rPr>
          <w:b/>
          <w:i/>
          <w:sz w:val="20"/>
          <w:szCs w:val="20"/>
          <w:highlight w:val="yellow"/>
        </w:rPr>
        <w:t>lean manufacturing</w:t>
      </w:r>
      <w:r w:rsidRPr="00DB5C3B">
        <w:rPr>
          <w:b/>
          <w:i/>
          <w:sz w:val="20"/>
          <w:szCs w:val="20"/>
        </w:rPr>
        <w:t xml:space="preserve"> </w:t>
      </w:r>
      <w:r w:rsidRPr="00DB5C3B">
        <w:rPr>
          <w:b/>
          <w:sz w:val="20"/>
          <w:szCs w:val="20"/>
        </w:rPr>
        <w:t xml:space="preserve">con control </w:t>
      </w:r>
      <w:commentRangeStart w:id="7"/>
      <w:commentRangeStart w:id="418234730"/>
      <w:r w:rsidRPr="00DB5C3B">
        <w:rPr>
          <w:b/>
          <w:sz w:val="20"/>
          <w:szCs w:val="20"/>
        </w:rPr>
        <w:t>visual</w:t>
      </w:r>
      <w:commentRangeEnd w:id="7"/>
      <w:r w:rsidRPr="00DB5C3B" w:rsidR="007C0136">
        <w:rPr>
          <w:rStyle w:val="Refdecomentario"/>
          <w:b/>
          <w:sz w:val="20"/>
          <w:szCs w:val="20"/>
        </w:rPr>
        <w:commentReference w:id="7"/>
      </w:r>
      <w:commentRangeEnd w:id="418234730"/>
      <w:r>
        <w:rPr>
          <w:rStyle w:val="CommentReference"/>
        </w:rPr>
        <w:commentReference w:id="418234730"/>
      </w:r>
      <w:r w:rsidRPr="00DB5C3B">
        <w:rPr>
          <w:b/>
          <w:sz w:val="20"/>
          <w:szCs w:val="20"/>
        </w:rPr>
        <w:t xml:space="preserve"> de producción</w:t>
      </w:r>
    </w:p>
    <w:p w:rsidRPr="00DB5C3B" w:rsidR="00C20E3F" w:rsidP="00DB5C3B" w:rsidRDefault="00C20E3F" w14:paraId="76EFFA59" w14:textId="23E02D91">
      <w:pPr>
        <w:spacing w:before="40" w:after="140" w:line="360" w:lineRule="auto"/>
        <w:rPr>
          <w:sz w:val="20"/>
          <w:szCs w:val="20"/>
        </w:rPr>
      </w:pPr>
      <w:r w:rsidRPr="00DB5C3B">
        <w:rPr>
          <w:noProof/>
          <w:sz w:val="20"/>
          <w:szCs w:val="20"/>
          <w:lang w:eastAsia="es-CO"/>
        </w:rPr>
        <w:drawing>
          <wp:inline distT="0" distB="0" distL="0" distR="0" wp14:anchorId="6A40D04A" wp14:editId="108AD01A">
            <wp:extent cx="6332220" cy="474916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hatGPT Image 2 sept 2026, 11_06_06.png"/>
                    <pic:cNvPicPr/>
                  </pic:nvPicPr>
                  <pic:blipFill>
                    <a:blip r:embed="rId17">
                      <a:extLst>
                        <a:ext uri="{28A0092B-C50C-407E-A947-70E740481C1C}">
                          <a14:useLocalDpi xmlns:a14="http://schemas.microsoft.com/office/drawing/2010/main" val="0"/>
                        </a:ext>
                      </a:extLst>
                    </a:blip>
                    <a:stretch>
                      <a:fillRect/>
                    </a:stretch>
                  </pic:blipFill>
                  <pic:spPr>
                    <a:xfrm>
                      <a:off x="0" y="0"/>
                      <a:ext cx="6332220" cy="4749165"/>
                    </a:xfrm>
                    <a:prstGeom prst="rect">
                      <a:avLst/>
                    </a:prstGeom>
                  </pic:spPr>
                </pic:pic>
              </a:graphicData>
            </a:graphic>
          </wp:inline>
        </w:drawing>
      </w:r>
    </w:p>
    <w:p w:rsidRPr="00DB5C3B" w:rsidR="00885DD2" w:rsidP="00DB5C3B" w:rsidRDefault="00885DD2" w14:paraId="3867A393" w14:textId="77777777">
      <w:pPr>
        <w:pStyle w:val="Ttulo2"/>
        <w:spacing w:before="250" w:line="360" w:lineRule="auto"/>
        <w:rPr>
          <w:sz w:val="20"/>
          <w:szCs w:val="20"/>
        </w:rPr>
      </w:pPr>
      <w:bookmarkStart w:name="_Toc1974515617" w:id="2140848299"/>
      <w:r w:rsidRPr="618ADD89" w:rsidR="00885DD2">
        <w:rPr>
          <w:b w:val="1"/>
          <w:bCs w:val="1"/>
          <w:sz w:val="20"/>
          <w:szCs w:val="20"/>
        </w:rPr>
        <w:t>1.3 Teoría de restricciones en procesos de confección industrial</w:t>
      </w:r>
      <w:bookmarkEnd w:id="2140848299"/>
    </w:p>
    <w:p w:rsidRPr="00DB5C3B" w:rsidR="00885DD2" w:rsidP="00DB5C3B" w:rsidRDefault="00885DD2" w14:paraId="7AFB1D1C" w14:textId="77544AB8">
      <w:pPr>
        <w:spacing w:line="360" w:lineRule="auto"/>
        <w:rPr>
          <w:sz w:val="20"/>
          <w:szCs w:val="20"/>
        </w:rPr>
      </w:pPr>
      <w:r w:rsidRPr="00DB5C3B">
        <w:rPr>
          <w:sz w:val="20"/>
          <w:szCs w:val="20"/>
        </w:rPr>
        <w:t>Formulada por el físico israelí Eliyahu M. Goldratt en su obra The Goal (1984), la teoría de restricciones (</w:t>
      </w:r>
      <w:r w:rsidRPr="008F3099">
        <w:rPr>
          <w:i/>
          <w:iCs/>
          <w:sz w:val="20"/>
          <w:szCs w:val="20"/>
          <w:highlight w:val="yellow"/>
        </w:rPr>
        <w:t>TOC</w:t>
      </w:r>
      <w:r w:rsidRPr="00DB5C3B">
        <w:rPr>
          <w:sz w:val="20"/>
          <w:szCs w:val="20"/>
        </w:rPr>
        <w:t xml:space="preserve">, </w:t>
      </w:r>
      <w:r w:rsidRPr="00DB5C3B">
        <w:rPr>
          <w:i/>
          <w:sz w:val="20"/>
          <w:szCs w:val="20"/>
          <w:highlight w:val="yellow"/>
        </w:rPr>
        <w:t>Theory of Constraints</w:t>
      </w:r>
      <w:r w:rsidRPr="00DB5C3B">
        <w:rPr>
          <w:sz w:val="20"/>
          <w:szCs w:val="20"/>
        </w:rPr>
        <w:t xml:space="preserve">) ofrece un enfoque diferente al </w:t>
      </w:r>
      <w:r w:rsidRPr="00DB5C3B">
        <w:rPr>
          <w:i/>
          <w:sz w:val="20"/>
          <w:szCs w:val="20"/>
          <w:highlight w:val="yellow"/>
        </w:rPr>
        <w:t>lean manufacturing</w:t>
      </w:r>
      <w:r w:rsidRPr="00DB5C3B" w:rsidR="00965055">
        <w:rPr>
          <w:sz w:val="20"/>
          <w:szCs w:val="20"/>
        </w:rPr>
        <w:t>,</w:t>
      </w:r>
      <w:r w:rsidRPr="00DB5C3B">
        <w:rPr>
          <w:sz w:val="20"/>
          <w:szCs w:val="20"/>
        </w:rPr>
        <w:t xml:space="preserve"> en lugar de mejorar todos los procesos simultáneamente, propone identificar y gestionar el cuello de botella del sistema productivo, es decir, la operación que limita la capacidad total de producción.</w:t>
      </w:r>
    </w:p>
    <w:p w:rsidR="00885DD2" w:rsidP="00DB5C3B" w:rsidRDefault="00885DD2" w14:paraId="0E98ABCB" w14:textId="43289B3C">
      <w:pPr>
        <w:spacing w:line="360" w:lineRule="auto"/>
        <w:rPr>
          <w:sz w:val="20"/>
          <w:szCs w:val="20"/>
        </w:rPr>
      </w:pPr>
      <w:r w:rsidRPr="00DB5C3B">
        <w:rPr>
          <w:sz w:val="20"/>
          <w:szCs w:val="20"/>
        </w:rPr>
        <w:t xml:space="preserve">En una planta de confección, el cuello de botella puede estar en la operación de costura más compleja de la prenda (por ejemplo, el pegado de mangas o la confección de bolsillos), en la máquina más especializada con menor disponibilidad, o en la etapa de control de calidad cuando su capacidad es inferior al ritmo de producción de las líneas. La </w:t>
      </w:r>
      <w:r w:rsidRPr="008F3099">
        <w:rPr>
          <w:i/>
          <w:iCs/>
          <w:sz w:val="20"/>
          <w:szCs w:val="20"/>
          <w:highlight w:val="yellow"/>
        </w:rPr>
        <w:t>TOC</w:t>
      </w:r>
      <w:r w:rsidRPr="00DB5C3B">
        <w:rPr>
          <w:sz w:val="20"/>
          <w:szCs w:val="20"/>
        </w:rPr>
        <w:t xml:space="preserve"> propone cinco pasos para gestionar este cuello de botella de manera sistemática.</w:t>
      </w:r>
    </w:p>
    <w:p w:rsidR="00612423" w:rsidP="00DB5C3B" w:rsidRDefault="00612423" w14:paraId="07D817F4" w14:textId="081BA63D">
      <w:pPr>
        <w:spacing w:line="360" w:lineRule="auto"/>
        <w:rPr>
          <w:sz w:val="20"/>
          <w:szCs w:val="20"/>
        </w:rPr>
      </w:pPr>
    </w:p>
    <w:p w:rsidR="00612423" w:rsidP="00DB5C3B" w:rsidRDefault="00612423" w14:paraId="27C52749" w14:textId="5180ED0A">
      <w:pPr>
        <w:spacing w:line="360" w:lineRule="auto"/>
        <w:rPr>
          <w:sz w:val="20"/>
          <w:szCs w:val="20"/>
        </w:rPr>
      </w:pPr>
    </w:p>
    <w:p w:rsidRPr="00DB5C3B" w:rsidR="00612423" w:rsidP="00DB5C3B" w:rsidRDefault="00612423" w14:paraId="5A128A73" w14:textId="77777777">
      <w:pPr>
        <w:spacing w:line="360" w:lineRule="auto"/>
        <w:rPr>
          <w:sz w:val="20"/>
          <w:szCs w:val="20"/>
        </w:rPr>
      </w:pPr>
    </w:p>
    <w:p w:rsidRPr="00DB5C3B" w:rsidR="00885DD2" w:rsidP="00DB5C3B" w:rsidRDefault="00885DD2" w14:paraId="12033E86" w14:textId="0225CAE7">
      <w:pPr>
        <w:spacing w:before="200" w:after="60" w:line="360" w:lineRule="auto"/>
        <w:rPr>
          <w:i/>
          <w:iCs/>
          <w:sz w:val="20"/>
          <w:szCs w:val="20"/>
        </w:rPr>
      </w:pPr>
      <w:r w:rsidRPr="00DB5C3B">
        <w:rPr>
          <w:b/>
          <w:bCs/>
          <w:i/>
          <w:iCs/>
          <w:sz w:val="20"/>
          <w:szCs w:val="20"/>
        </w:rPr>
        <w:lastRenderedPageBreak/>
        <w:t>Tabla 3</w:t>
      </w:r>
      <w:r w:rsidRPr="00DB5C3B" w:rsidR="00943B15">
        <w:rPr>
          <w:b/>
          <w:bCs/>
          <w:i/>
          <w:iCs/>
          <w:sz w:val="20"/>
          <w:szCs w:val="20"/>
        </w:rPr>
        <w:t>.</w:t>
      </w:r>
      <w:r w:rsidRPr="00DB5C3B">
        <w:rPr>
          <w:i/>
          <w:iCs/>
          <w:sz w:val="20"/>
          <w:szCs w:val="20"/>
        </w:rPr>
        <w:t xml:space="preserve"> </w:t>
      </w:r>
      <w:r w:rsidRPr="00DB5C3B">
        <w:rPr>
          <w:b/>
          <w:i/>
          <w:iCs/>
          <w:sz w:val="20"/>
          <w:szCs w:val="20"/>
        </w:rPr>
        <w:t xml:space="preserve">Los cinco pasos de la </w:t>
      </w:r>
      <w:r w:rsidRPr="00DB5C3B" w:rsidR="007C0136">
        <w:rPr>
          <w:b/>
          <w:i/>
          <w:iCs/>
          <w:sz w:val="20"/>
          <w:szCs w:val="20"/>
        </w:rPr>
        <w:t>t</w:t>
      </w:r>
      <w:r w:rsidRPr="00DB5C3B">
        <w:rPr>
          <w:b/>
          <w:i/>
          <w:iCs/>
          <w:sz w:val="20"/>
          <w:szCs w:val="20"/>
        </w:rPr>
        <w:t xml:space="preserve">eoría de </w:t>
      </w:r>
      <w:r w:rsidRPr="00DB5C3B" w:rsidR="007C0136">
        <w:rPr>
          <w:b/>
          <w:i/>
          <w:iCs/>
          <w:sz w:val="20"/>
          <w:szCs w:val="20"/>
        </w:rPr>
        <w:t>r</w:t>
      </w:r>
      <w:r w:rsidRPr="00DB5C3B">
        <w:rPr>
          <w:b/>
          <w:i/>
          <w:iCs/>
          <w:sz w:val="20"/>
          <w:szCs w:val="20"/>
        </w:rPr>
        <w:t>estricciones aplicados a la confección</w:t>
      </w:r>
    </w:p>
    <w:tbl>
      <w:tblPr>
        <w:tblW w:w="1006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4024"/>
        <w:gridCol w:w="4536"/>
      </w:tblGrid>
      <w:tr w:rsidRPr="00DB5C3B" w:rsidR="00041926" w:rsidTr="00117157" w14:paraId="792667B5" w14:textId="77777777">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92D050"/>
          </w:tcPr>
          <w:p w:rsidRPr="00DB5C3B" w:rsidR="00885DD2" w:rsidP="00DB5C3B" w:rsidRDefault="00885DD2" w14:paraId="218261DD" w14:textId="77777777">
            <w:pPr>
              <w:spacing w:before="60" w:after="60" w:line="360" w:lineRule="auto"/>
              <w:rPr>
                <w:sz w:val="20"/>
                <w:szCs w:val="20"/>
              </w:rPr>
            </w:pPr>
            <w:r w:rsidRPr="00DB5C3B">
              <w:rPr>
                <w:b/>
                <w:bCs/>
                <w:sz w:val="20"/>
                <w:szCs w:val="20"/>
              </w:rPr>
              <w:t>Paso</w:t>
            </w:r>
          </w:p>
        </w:tc>
        <w:tc>
          <w:tcPr>
            <w:tcW w:w="4024" w:type="dxa"/>
            <w:tcBorders>
              <w:top w:val="single" w:color="000000" w:sz="4" w:space="0"/>
              <w:left w:val="single" w:color="000000" w:sz="4" w:space="0"/>
              <w:bottom w:val="single" w:color="000000" w:sz="4" w:space="0"/>
              <w:right w:val="single" w:color="000000" w:sz="4" w:space="0"/>
            </w:tcBorders>
            <w:shd w:val="clear" w:color="auto" w:fill="92D050"/>
          </w:tcPr>
          <w:p w:rsidRPr="00DB5C3B" w:rsidR="00885DD2" w:rsidP="00DB5C3B" w:rsidRDefault="00885DD2" w14:paraId="21F12431" w14:textId="77777777">
            <w:pPr>
              <w:spacing w:before="60" w:after="60" w:line="360" w:lineRule="auto"/>
              <w:rPr>
                <w:sz w:val="20"/>
                <w:szCs w:val="20"/>
              </w:rPr>
            </w:pPr>
            <w:r w:rsidRPr="00DB5C3B">
              <w:rPr>
                <w:b/>
                <w:bCs/>
                <w:sz w:val="20"/>
                <w:szCs w:val="20"/>
              </w:rPr>
              <w:t>Acción</w:t>
            </w:r>
          </w:p>
        </w:tc>
        <w:tc>
          <w:tcPr>
            <w:tcW w:w="4536" w:type="dxa"/>
            <w:tcBorders>
              <w:top w:val="single" w:color="000000" w:sz="4" w:space="0"/>
              <w:left w:val="single" w:color="000000" w:sz="4" w:space="0"/>
              <w:bottom w:val="single" w:color="000000" w:sz="4" w:space="0"/>
              <w:right w:val="single" w:color="000000" w:sz="4" w:space="0"/>
            </w:tcBorders>
            <w:shd w:val="clear" w:color="auto" w:fill="92D050"/>
          </w:tcPr>
          <w:p w:rsidRPr="00DB5C3B" w:rsidR="00885DD2" w:rsidP="00DB5C3B" w:rsidRDefault="00885DD2" w14:paraId="3B063B86" w14:textId="77777777">
            <w:pPr>
              <w:spacing w:before="60" w:after="60" w:line="360" w:lineRule="auto"/>
              <w:rPr>
                <w:sz w:val="20"/>
                <w:szCs w:val="20"/>
              </w:rPr>
            </w:pPr>
            <w:r w:rsidRPr="00DB5C3B">
              <w:rPr>
                <w:b/>
                <w:bCs/>
                <w:sz w:val="20"/>
                <w:szCs w:val="20"/>
              </w:rPr>
              <w:t>Ejemplo en confección</w:t>
            </w:r>
          </w:p>
        </w:tc>
      </w:tr>
      <w:tr w:rsidRPr="00DB5C3B" w:rsidR="00041926" w:rsidTr="00117157" w14:paraId="4566693F" w14:textId="77777777">
        <w:tc>
          <w:tcPr>
            <w:tcW w:w="1500"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51657766" w14:textId="77777777">
            <w:pPr>
              <w:spacing w:before="50" w:after="50" w:line="360" w:lineRule="auto"/>
              <w:rPr>
                <w:b/>
                <w:sz w:val="20"/>
                <w:szCs w:val="20"/>
              </w:rPr>
            </w:pPr>
            <w:r w:rsidRPr="00DB5C3B">
              <w:rPr>
                <w:b/>
                <w:sz w:val="20"/>
                <w:szCs w:val="20"/>
              </w:rPr>
              <w:t>1. Identificar la restricción</w:t>
            </w:r>
          </w:p>
        </w:tc>
        <w:tc>
          <w:tcPr>
            <w:tcW w:w="4024"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3CA26C95" w14:textId="77777777">
            <w:pPr>
              <w:spacing w:before="50" w:after="50" w:line="360" w:lineRule="auto"/>
              <w:rPr>
                <w:sz w:val="20"/>
                <w:szCs w:val="20"/>
              </w:rPr>
            </w:pPr>
            <w:r w:rsidRPr="00DB5C3B">
              <w:rPr>
                <w:sz w:val="20"/>
                <w:szCs w:val="20"/>
              </w:rPr>
              <w:t>Determinar cuál operación o recurso limita el flujo total de producción.</w:t>
            </w:r>
          </w:p>
        </w:tc>
        <w:tc>
          <w:tcPr>
            <w:tcW w:w="4536"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3E2C5284" w14:textId="7BB00F0F">
            <w:pPr>
              <w:spacing w:before="50" w:after="50" w:line="360" w:lineRule="auto"/>
              <w:rPr>
                <w:sz w:val="20"/>
                <w:szCs w:val="20"/>
              </w:rPr>
            </w:pPr>
            <w:r w:rsidRPr="00DB5C3B">
              <w:rPr>
                <w:sz w:val="20"/>
                <w:szCs w:val="20"/>
              </w:rPr>
              <w:t>La estación de fileteado procesa 80 prendas</w:t>
            </w:r>
            <w:r w:rsidRPr="00DB5C3B" w:rsidR="007C0136">
              <w:rPr>
                <w:sz w:val="20"/>
                <w:szCs w:val="20"/>
              </w:rPr>
              <w:t xml:space="preserve"> </w:t>
            </w:r>
            <w:r w:rsidRPr="00DB5C3B">
              <w:rPr>
                <w:sz w:val="20"/>
                <w:szCs w:val="20"/>
              </w:rPr>
              <w:t>/</w:t>
            </w:r>
            <w:r w:rsidRPr="00DB5C3B" w:rsidR="007C0136">
              <w:rPr>
                <w:sz w:val="20"/>
                <w:szCs w:val="20"/>
              </w:rPr>
              <w:t xml:space="preserve"> </w:t>
            </w:r>
            <w:r w:rsidRPr="00DB5C3B">
              <w:rPr>
                <w:sz w:val="20"/>
                <w:szCs w:val="20"/>
              </w:rPr>
              <w:t>hora mientras las demás producen 120 prendas</w:t>
            </w:r>
            <w:r w:rsidRPr="00DB5C3B" w:rsidR="007C0136">
              <w:rPr>
                <w:sz w:val="20"/>
                <w:szCs w:val="20"/>
              </w:rPr>
              <w:t xml:space="preserve"> </w:t>
            </w:r>
            <w:r w:rsidRPr="00DB5C3B">
              <w:rPr>
                <w:sz w:val="20"/>
                <w:szCs w:val="20"/>
              </w:rPr>
              <w:t>/</w:t>
            </w:r>
            <w:r w:rsidRPr="00DB5C3B" w:rsidR="007C0136">
              <w:rPr>
                <w:sz w:val="20"/>
                <w:szCs w:val="20"/>
              </w:rPr>
              <w:t xml:space="preserve"> </w:t>
            </w:r>
            <w:r w:rsidRPr="00DB5C3B">
              <w:rPr>
                <w:sz w:val="20"/>
                <w:szCs w:val="20"/>
              </w:rPr>
              <w:t>hora.</w:t>
            </w:r>
          </w:p>
        </w:tc>
      </w:tr>
      <w:tr w:rsidRPr="00DB5C3B" w:rsidR="00041926" w:rsidTr="00117157" w14:paraId="03D461E3" w14:textId="77777777">
        <w:tc>
          <w:tcPr>
            <w:tcW w:w="1500" w:type="dxa"/>
            <w:tcBorders>
              <w:top w:val="single" w:color="000000" w:sz="4" w:space="0"/>
              <w:left w:val="single" w:color="000000" w:sz="4" w:space="0"/>
              <w:bottom w:val="single" w:color="000000" w:sz="4" w:space="0"/>
              <w:right w:val="single" w:color="000000" w:sz="4" w:space="0"/>
            </w:tcBorders>
            <w:shd w:val="clear" w:color="auto" w:fill="F2F2F2"/>
          </w:tcPr>
          <w:p w:rsidRPr="00DB5C3B" w:rsidR="00885DD2" w:rsidP="00DB5C3B" w:rsidRDefault="00885DD2" w14:paraId="04E060D2" w14:textId="77777777">
            <w:pPr>
              <w:spacing w:before="50" w:after="50" w:line="360" w:lineRule="auto"/>
              <w:rPr>
                <w:b/>
                <w:sz w:val="20"/>
                <w:szCs w:val="20"/>
              </w:rPr>
            </w:pPr>
            <w:r w:rsidRPr="00DB5C3B">
              <w:rPr>
                <w:b/>
                <w:sz w:val="20"/>
                <w:szCs w:val="20"/>
              </w:rPr>
              <w:t>2. Explotar la restricción</w:t>
            </w:r>
          </w:p>
        </w:tc>
        <w:tc>
          <w:tcPr>
            <w:tcW w:w="4024" w:type="dxa"/>
            <w:tcBorders>
              <w:top w:val="single" w:color="000000" w:sz="4" w:space="0"/>
              <w:left w:val="single" w:color="000000" w:sz="4" w:space="0"/>
              <w:bottom w:val="single" w:color="000000" w:sz="4" w:space="0"/>
              <w:right w:val="single" w:color="000000" w:sz="4" w:space="0"/>
            </w:tcBorders>
            <w:shd w:val="clear" w:color="auto" w:fill="F2F2F2"/>
          </w:tcPr>
          <w:p w:rsidRPr="00DB5C3B" w:rsidR="00885DD2" w:rsidP="00DB5C3B" w:rsidRDefault="00885DD2" w14:paraId="2EEEFDFB" w14:textId="77777777">
            <w:pPr>
              <w:spacing w:before="50" w:after="50" w:line="360" w:lineRule="auto"/>
              <w:rPr>
                <w:sz w:val="20"/>
                <w:szCs w:val="20"/>
              </w:rPr>
            </w:pPr>
            <w:r w:rsidRPr="00DB5C3B">
              <w:rPr>
                <w:sz w:val="20"/>
                <w:szCs w:val="20"/>
              </w:rPr>
              <w:t>Maximizar el uso del cuello de botella sin inversión adicional.</w:t>
            </w:r>
          </w:p>
        </w:tc>
        <w:tc>
          <w:tcPr>
            <w:tcW w:w="4536" w:type="dxa"/>
            <w:tcBorders>
              <w:top w:val="single" w:color="000000" w:sz="4" w:space="0"/>
              <w:left w:val="single" w:color="000000" w:sz="4" w:space="0"/>
              <w:bottom w:val="single" w:color="000000" w:sz="4" w:space="0"/>
              <w:right w:val="single" w:color="000000" w:sz="4" w:space="0"/>
            </w:tcBorders>
            <w:shd w:val="clear" w:color="auto" w:fill="F2F2F2"/>
          </w:tcPr>
          <w:p w:rsidRPr="00DB5C3B" w:rsidR="00885DD2" w:rsidP="00DB5C3B" w:rsidRDefault="00885DD2" w14:paraId="219247AC" w14:textId="77777777">
            <w:pPr>
              <w:spacing w:before="50" w:after="50" w:line="360" w:lineRule="auto"/>
              <w:rPr>
                <w:sz w:val="20"/>
                <w:szCs w:val="20"/>
              </w:rPr>
            </w:pPr>
            <w:r w:rsidRPr="00DB5C3B">
              <w:rPr>
                <w:sz w:val="20"/>
                <w:szCs w:val="20"/>
              </w:rPr>
              <w:t>Asegurar que la fileteadora nunca esté parada por falta de material; reasignar un operario de apoyo.</w:t>
            </w:r>
          </w:p>
        </w:tc>
      </w:tr>
      <w:tr w:rsidRPr="00DB5C3B" w:rsidR="00041926" w:rsidTr="00117157" w14:paraId="50A451F7" w14:textId="77777777">
        <w:tc>
          <w:tcPr>
            <w:tcW w:w="1500"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05BBF120" w14:textId="77777777">
            <w:pPr>
              <w:spacing w:before="50" w:after="50" w:line="360" w:lineRule="auto"/>
              <w:rPr>
                <w:b/>
                <w:sz w:val="20"/>
                <w:szCs w:val="20"/>
              </w:rPr>
            </w:pPr>
            <w:r w:rsidRPr="00DB5C3B">
              <w:rPr>
                <w:b/>
                <w:sz w:val="20"/>
                <w:szCs w:val="20"/>
              </w:rPr>
              <w:t>3. Subordinar todo lo demás</w:t>
            </w:r>
          </w:p>
        </w:tc>
        <w:tc>
          <w:tcPr>
            <w:tcW w:w="4024"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161DF9D2" w14:textId="77777777">
            <w:pPr>
              <w:spacing w:before="50" w:after="50" w:line="360" w:lineRule="auto"/>
              <w:rPr>
                <w:sz w:val="20"/>
                <w:szCs w:val="20"/>
              </w:rPr>
            </w:pPr>
            <w:r w:rsidRPr="00DB5C3B">
              <w:rPr>
                <w:sz w:val="20"/>
                <w:szCs w:val="20"/>
              </w:rPr>
              <w:t>Regular el ritmo de las demás operaciones para que no superen la capacidad del cuello de botella.</w:t>
            </w:r>
          </w:p>
        </w:tc>
        <w:tc>
          <w:tcPr>
            <w:tcW w:w="4536"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1705B2AD" w14:textId="77777777">
            <w:pPr>
              <w:spacing w:before="50" w:after="50" w:line="360" w:lineRule="auto"/>
              <w:rPr>
                <w:sz w:val="20"/>
                <w:szCs w:val="20"/>
              </w:rPr>
            </w:pPr>
            <w:r w:rsidRPr="00DB5C3B">
              <w:rPr>
                <w:sz w:val="20"/>
                <w:szCs w:val="20"/>
              </w:rPr>
              <w:t>Las mesas de corte producen al ritmo de la fileteadora para evitar acumulación de inventario en proceso.</w:t>
            </w:r>
          </w:p>
        </w:tc>
      </w:tr>
      <w:tr w:rsidRPr="00DB5C3B" w:rsidR="00041926" w:rsidTr="00117157" w14:paraId="7052313F" w14:textId="77777777">
        <w:tc>
          <w:tcPr>
            <w:tcW w:w="1500" w:type="dxa"/>
            <w:tcBorders>
              <w:top w:val="single" w:color="000000" w:sz="4" w:space="0"/>
              <w:left w:val="single" w:color="000000" w:sz="4" w:space="0"/>
              <w:bottom w:val="single" w:color="000000" w:sz="4" w:space="0"/>
              <w:right w:val="single" w:color="000000" w:sz="4" w:space="0"/>
            </w:tcBorders>
            <w:shd w:val="clear" w:color="auto" w:fill="F2F2F2"/>
          </w:tcPr>
          <w:p w:rsidRPr="00DB5C3B" w:rsidR="00885DD2" w:rsidP="00DB5C3B" w:rsidRDefault="00885DD2" w14:paraId="4AE956A2" w14:textId="77777777">
            <w:pPr>
              <w:spacing w:before="50" w:after="50" w:line="360" w:lineRule="auto"/>
              <w:rPr>
                <w:b/>
                <w:sz w:val="20"/>
                <w:szCs w:val="20"/>
              </w:rPr>
            </w:pPr>
            <w:r w:rsidRPr="00DB5C3B">
              <w:rPr>
                <w:b/>
                <w:sz w:val="20"/>
                <w:szCs w:val="20"/>
              </w:rPr>
              <w:t>4. Elevar la restricción</w:t>
            </w:r>
          </w:p>
        </w:tc>
        <w:tc>
          <w:tcPr>
            <w:tcW w:w="4024" w:type="dxa"/>
            <w:tcBorders>
              <w:top w:val="single" w:color="000000" w:sz="4" w:space="0"/>
              <w:left w:val="single" w:color="000000" w:sz="4" w:space="0"/>
              <w:bottom w:val="single" w:color="000000" w:sz="4" w:space="0"/>
              <w:right w:val="single" w:color="000000" w:sz="4" w:space="0"/>
            </w:tcBorders>
            <w:shd w:val="clear" w:color="auto" w:fill="F2F2F2"/>
          </w:tcPr>
          <w:p w:rsidRPr="00DB5C3B" w:rsidR="00885DD2" w:rsidP="00DB5C3B" w:rsidRDefault="00885DD2" w14:paraId="74AD5FE3" w14:textId="77777777">
            <w:pPr>
              <w:spacing w:before="50" w:after="50" w:line="360" w:lineRule="auto"/>
              <w:rPr>
                <w:sz w:val="20"/>
                <w:szCs w:val="20"/>
              </w:rPr>
            </w:pPr>
            <w:r w:rsidRPr="00DB5C3B">
              <w:rPr>
                <w:sz w:val="20"/>
                <w:szCs w:val="20"/>
              </w:rPr>
              <w:t>Aumentar la capacidad del cuello de botella cuando los pasos anteriores no son suficientes.</w:t>
            </w:r>
          </w:p>
        </w:tc>
        <w:tc>
          <w:tcPr>
            <w:tcW w:w="4536" w:type="dxa"/>
            <w:tcBorders>
              <w:top w:val="single" w:color="000000" w:sz="4" w:space="0"/>
              <w:left w:val="single" w:color="000000" w:sz="4" w:space="0"/>
              <w:bottom w:val="single" w:color="000000" w:sz="4" w:space="0"/>
              <w:right w:val="single" w:color="000000" w:sz="4" w:space="0"/>
            </w:tcBorders>
            <w:shd w:val="clear" w:color="auto" w:fill="F2F2F2"/>
          </w:tcPr>
          <w:p w:rsidRPr="00DB5C3B" w:rsidR="00885DD2" w:rsidP="00DB5C3B" w:rsidRDefault="00885DD2" w14:paraId="3A447BE7" w14:textId="77777777">
            <w:pPr>
              <w:spacing w:before="50" w:after="50" w:line="360" w:lineRule="auto"/>
              <w:rPr>
                <w:sz w:val="20"/>
                <w:szCs w:val="20"/>
              </w:rPr>
            </w:pPr>
            <w:r w:rsidRPr="00DB5C3B">
              <w:rPr>
                <w:sz w:val="20"/>
                <w:szCs w:val="20"/>
              </w:rPr>
              <w:t>Adquirir una segunda fileteadora o implementar turno adicional en esa operación específica.</w:t>
            </w:r>
          </w:p>
        </w:tc>
      </w:tr>
      <w:tr w:rsidRPr="00DB5C3B" w:rsidR="00041926" w:rsidTr="00117157" w14:paraId="46C09C85" w14:textId="77777777">
        <w:tc>
          <w:tcPr>
            <w:tcW w:w="1500"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1C38200C" w14:textId="77777777">
            <w:pPr>
              <w:spacing w:before="50" w:after="50" w:line="360" w:lineRule="auto"/>
              <w:rPr>
                <w:b/>
                <w:sz w:val="20"/>
                <w:szCs w:val="20"/>
              </w:rPr>
            </w:pPr>
            <w:r w:rsidRPr="00DB5C3B">
              <w:rPr>
                <w:b/>
                <w:sz w:val="20"/>
                <w:szCs w:val="20"/>
              </w:rPr>
              <w:t>5. Repetir el proceso</w:t>
            </w:r>
          </w:p>
        </w:tc>
        <w:tc>
          <w:tcPr>
            <w:tcW w:w="4024"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30321E0A" w14:textId="77777777">
            <w:pPr>
              <w:spacing w:before="50" w:after="50" w:line="360" w:lineRule="auto"/>
              <w:rPr>
                <w:sz w:val="20"/>
                <w:szCs w:val="20"/>
              </w:rPr>
            </w:pPr>
            <w:r w:rsidRPr="00DB5C3B">
              <w:rPr>
                <w:sz w:val="20"/>
                <w:szCs w:val="20"/>
              </w:rPr>
              <w:t>Una vez resuelta la restricción, identificar la nueva restricción del sistema.</w:t>
            </w:r>
          </w:p>
        </w:tc>
        <w:tc>
          <w:tcPr>
            <w:tcW w:w="4536" w:type="dxa"/>
            <w:tcBorders>
              <w:top w:val="single" w:color="000000" w:sz="4" w:space="0"/>
              <w:left w:val="single" w:color="000000" w:sz="4" w:space="0"/>
              <w:bottom w:val="single" w:color="000000" w:sz="4" w:space="0"/>
              <w:right w:val="single" w:color="000000" w:sz="4" w:space="0"/>
            </w:tcBorders>
            <w:shd w:val="clear" w:color="auto" w:fill="FFFFFF"/>
          </w:tcPr>
          <w:p w:rsidRPr="00DB5C3B" w:rsidR="00885DD2" w:rsidP="00DB5C3B" w:rsidRDefault="00885DD2" w14:paraId="0DB72985" w14:textId="77777777">
            <w:pPr>
              <w:spacing w:before="50" w:after="50" w:line="360" w:lineRule="auto"/>
              <w:rPr>
                <w:sz w:val="20"/>
                <w:szCs w:val="20"/>
              </w:rPr>
            </w:pPr>
            <w:r w:rsidRPr="00DB5C3B">
              <w:rPr>
                <w:sz w:val="20"/>
                <w:szCs w:val="20"/>
              </w:rPr>
              <w:t>Resuelta la fileteadora, el nuevo cuello de botella se traslada a la operación de ribeteado.</w:t>
            </w:r>
          </w:p>
        </w:tc>
      </w:tr>
    </w:tbl>
    <w:p w:rsidRPr="00DB5C3B" w:rsidR="008B21AE" w:rsidP="00DB5C3B" w:rsidRDefault="008B21AE" w14:paraId="0F5D73F4" w14:textId="77777777">
      <w:pPr>
        <w:spacing w:after="80" w:line="360" w:lineRule="auto"/>
        <w:rPr>
          <w:sz w:val="20"/>
          <w:szCs w:val="20"/>
        </w:rPr>
      </w:pPr>
    </w:p>
    <w:p w:rsidRPr="00DB5C3B" w:rsidR="00885DD2" w:rsidP="00DB5C3B" w:rsidRDefault="00885DD2" w14:paraId="7B02505D" w14:textId="0E99278C">
      <w:pPr>
        <w:spacing w:line="360" w:lineRule="auto"/>
        <w:rPr>
          <w:sz w:val="20"/>
          <w:szCs w:val="20"/>
        </w:rPr>
      </w:pPr>
      <w:r w:rsidRPr="00DB5C3B">
        <w:rPr>
          <w:sz w:val="20"/>
          <w:szCs w:val="20"/>
        </w:rPr>
        <w:t xml:space="preserve">La contribución de la </w:t>
      </w:r>
      <w:r w:rsidRPr="008F3099">
        <w:rPr>
          <w:i/>
          <w:iCs/>
          <w:sz w:val="20"/>
          <w:szCs w:val="20"/>
          <w:highlight w:val="yellow"/>
        </w:rPr>
        <w:t>TOC</w:t>
      </w:r>
      <w:r w:rsidRPr="00DB5C3B">
        <w:rPr>
          <w:sz w:val="20"/>
          <w:szCs w:val="20"/>
        </w:rPr>
        <w:t xml:space="preserve"> a la gestión de la confección reside en su capacidad de concentrar los esfuerzos de mejora en el punto del proceso que realmente determina la capacidad del sistema. Mejorar una operación que no es el cuello de botella no</w:t>
      </w:r>
      <w:r w:rsidRPr="00DB5C3B" w:rsidR="006C0F66">
        <w:rPr>
          <w:sz w:val="20"/>
          <w:szCs w:val="20"/>
        </w:rPr>
        <w:t xml:space="preserve"> incrementa la producción total,</w:t>
      </w:r>
      <w:r w:rsidRPr="00DB5C3B">
        <w:rPr>
          <w:sz w:val="20"/>
          <w:szCs w:val="20"/>
        </w:rPr>
        <w:t xml:space="preserve"> solo genera más inventario en proceso antes del punto restrictivo. Esta lógica, contraintuitiva para muchos gestores de planta, tiene consecuencias prácticas directas sobre las decisiones de inversión, asignación de personal y secuenciación de pedidos.</w:t>
      </w:r>
    </w:p>
    <w:p w:rsidRPr="00DB5C3B" w:rsidR="00885DD2" w:rsidP="00DB5C3B" w:rsidRDefault="00885DD2" w14:paraId="05F0C313" w14:textId="77777777">
      <w:pPr>
        <w:spacing w:line="360" w:lineRule="auto"/>
        <w:rPr>
          <w:sz w:val="20"/>
          <w:szCs w:val="20"/>
        </w:rPr>
      </w:pPr>
    </w:p>
    <w:p w:rsidRPr="00DB5C3B" w:rsidR="00041926" w:rsidP="00DB5C3B" w:rsidRDefault="00041926" w14:paraId="30987BC3" w14:textId="6FACF9A4">
      <w:pPr>
        <w:pStyle w:val="Ttulo1"/>
        <w:spacing w:before="300" w:after="150" w:line="360" w:lineRule="auto"/>
        <w:rPr>
          <w:sz w:val="20"/>
          <w:szCs w:val="20"/>
        </w:rPr>
      </w:pPr>
      <w:bookmarkStart w:name="_Toc952389949" w:id="1926809548"/>
      <w:r w:rsidRPr="618ADD89" w:rsidR="00041926">
        <w:rPr>
          <w:b w:val="1"/>
          <w:bCs w:val="1"/>
          <w:sz w:val="20"/>
          <w:szCs w:val="20"/>
        </w:rPr>
        <w:t>2. Gestión de inventarios y trazabilidad</w:t>
      </w:r>
      <w:bookmarkEnd w:id="1926809548"/>
    </w:p>
    <w:p w:rsidRPr="00DB5C3B" w:rsidR="007C0136" w:rsidP="00DB5C3B" w:rsidRDefault="007C0136" w14:paraId="6A2C03BC" w14:textId="65A837ED">
      <w:pPr>
        <w:spacing w:line="360" w:lineRule="auto"/>
        <w:rPr>
          <w:sz w:val="20"/>
          <w:szCs w:val="20"/>
        </w:rPr>
      </w:pPr>
      <w:r w:rsidRPr="007C0136">
        <w:rPr>
          <w:sz w:val="20"/>
          <w:szCs w:val="20"/>
        </w:rPr>
        <w:t>El inventario comprende materiales como telas, hilos, botones, cierres, elásticos, etiquetas y materiales de empaque, los cuales representan recursos financieros para la empresa.</w:t>
      </w:r>
    </w:p>
    <w:p w:rsidRPr="007C0136" w:rsidR="007C0136" w:rsidP="00DB5C3B" w:rsidRDefault="007C0136" w14:paraId="01765F9C" w14:textId="77777777">
      <w:pPr>
        <w:spacing w:line="360" w:lineRule="auto"/>
        <w:rPr>
          <w:sz w:val="20"/>
          <w:szCs w:val="20"/>
        </w:rPr>
      </w:pPr>
    </w:p>
    <w:p w:rsidRPr="007C0136" w:rsidR="007C0136" w:rsidP="00DB5C3B" w:rsidRDefault="007C0136" w14:paraId="3598381C" w14:textId="77777777">
      <w:pPr>
        <w:spacing w:line="360" w:lineRule="auto"/>
        <w:rPr>
          <w:sz w:val="20"/>
          <w:szCs w:val="20"/>
        </w:rPr>
      </w:pPr>
      <w:r w:rsidRPr="007C0136">
        <w:rPr>
          <w:sz w:val="20"/>
          <w:szCs w:val="20"/>
        </w:rPr>
        <w:t>Una gestión adecuada permite mantener los materiales necesarios para la producción y evitar:</w:t>
      </w:r>
    </w:p>
    <w:p w:rsidRPr="007C0136" w:rsidR="007C0136" w:rsidP="00DB5C3B" w:rsidRDefault="007C0136" w14:paraId="2BAD6AD5" w14:textId="77777777">
      <w:pPr>
        <w:numPr>
          <w:ilvl w:val="0"/>
          <w:numId w:val="12"/>
        </w:numPr>
        <w:spacing w:line="360" w:lineRule="auto"/>
        <w:rPr>
          <w:sz w:val="20"/>
          <w:szCs w:val="20"/>
        </w:rPr>
      </w:pPr>
      <w:r w:rsidRPr="007C0136">
        <w:rPr>
          <w:sz w:val="20"/>
          <w:szCs w:val="20"/>
        </w:rPr>
        <w:t xml:space="preserve">Exceso de inventario y mayores costos de almacenamiento. </w:t>
      </w:r>
    </w:p>
    <w:p w:rsidRPr="007C0136" w:rsidR="007C0136" w:rsidP="00DB5C3B" w:rsidRDefault="007C0136" w14:paraId="36E82CFE" w14:textId="77777777">
      <w:pPr>
        <w:numPr>
          <w:ilvl w:val="0"/>
          <w:numId w:val="12"/>
        </w:numPr>
        <w:spacing w:line="360" w:lineRule="auto"/>
        <w:rPr>
          <w:sz w:val="20"/>
          <w:szCs w:val="20"/>
        </w:rPr>
      </w:pPr>
      <w:r w:rsidRPr="007C0136">
        <w:rPr>
          <w:sz w:val="20"/>
          <w:szCs w:val="20"/>
        </w:rPr>
        <w:t xml:space="preserve">Desabastecimiento de materiales críticos. </w:t>
      </w:r>
    </w:p>
    <w:p w:rsidRPr="007C0136" w:rsidR="007C0136" w:rsidP="00DB5C3B" w:rsidRDefault="007C0136" w14:paraId="0412EE49" w14:textId="77777777">
      <w:pPr>
        <w:numPr>
          <w:ilvl w:val="0"/>
          <w:numId w:val="12"/>
        </w:numPr>
        <w:spacing w:line="360" w:lineRule="auto"/>
        <w:rPr>
          <w:sz w:val="20"/>
          <w:szCs w:val="20"/>
        </w:rPr>
      </w:pPr>
      <w:r w:rsidRPr="007C0136">
        <w:rPr>
          <w:sz w:val="20"/>
          <w:szCs w:val="20"/>
        </w:rPr>
        <w:t xml:space="preserve">Deterioro de los insumos. </w:t>
      </w:r>
    </w:p>
    <w:p w:rsidRPr="00DB5C3B" w:rsidR="00674394" w:rsidP="00DB5C3B" w:rsidRDefault="007C0136" w14:paraId="23545903" w14:textId="28F0D180">
      <w:pPr>
        <w:numPr>
          <w:ilvl w:val="0"/>
          <w:numId w:val="12"/>
        </w:numPr>
        <w:spacing w:line="360" w:lineRule="auto"/>
        <w:rPr>
          <w:sz w:val="20"/>
          <w:szCs w:val="20"/>
        </w:rPr>
      </w:pPr>
      <w:r w:rsidRPr="007C0136">
        <w:rPr>
          <w:sz w:val="20"/>
          <w:szCs w:val="20"/>
        </w:rPr>
        <w:t>Dificultades para responder a cambios en los pedidos.</w:t>
      </w:r>
    </w:p>
    <w:p w:rsidRPr="00DB5C3B" w:rsidR="007C0136" w:rsidP="00DB5C3B" w:rsidRDefault="007C0136" w14:paraId="7B3408FB" w14:textId="77777777">
      <w:pPr>
        <w:spacing w:line="360" w:lineRule="auto"/>
        <w:rPr>
          <w:sz w:val="20"/>
          <w:szCs w:val="20"/>
        </w:rPr>
      </w:pPr>
    </w:p>
    <w:p w:rsidR="00DB5C3B" w:rsidP="00DB5C3B" w:rsidRDefault="00DB5C3B" w14:paraId="1F160683" w14:textId="77777777">
      <w:pPr>
        <w:spacing w:line="360" w:lineRule="auto"/>
        <w:rPr>
          <w:b/>
          <w:bCs/>
          <w:sz w:val="20"/>
          <w:szCs w:val="20"/>
        </w:rPr>
      </w:pPr>
    </w:p>
    <w:p w:rsidR="00DB5C3B" w:rsidP="00DB5C3B" w:rsidRDefault="00DB5C3B" w14:paraId="67083624" w14:textId="77777777">
      <w:pPr>
        <w:spacing w:line="360" w:lineRule="auto"/>
        <w:rPr>
          <w:b/>
          <w:bCs/>
          <w:sz w:val="20"/>
          <w:szCs w:val="20"/>
        </w:rPr>
      </w:pPr>
    </w:p>
    <w:p w:rsidR="00DB5C3B" w:rsidP="00DB5C3B" w:rsidRDefault="00DB5C3B" w14:paraId="65B0F0E7" w14:textId="77777777">
      <w:pPr>
        <w:spacing w:line="360" w:lineRule="auto"/>
        <w:rPr>
          <w:b/>
          <w:bCs/>
          <w:sz w:val="20"/>
          <w:szCs w:val="20"/>
        </w:rPr>
      </w:pPr>
    </w:p>
    <w:p w:rsidRPr="00DB5C3B" w:rsidR="00041926" w:rsidP="00DB5C3B" w:rsidRDefault="00041926" w14:paraId="32EBB833" w14:textId="4111DF51">
      <w:pPr>
        <w:spacing w:line="360" w:lineRule="auto"/>
        <w:rPr>
          <w:b/>
          <w:bCs/>
          <w:sz w:val="20"/>
          <w:szCs w:val="20"/>
        </w:rPr>
      </w:pPr>
      <w:r w:rsidRPr="00DB5C3B">
        <w:rPr>
          <w:b/>
          <w:bCs/>
          <w:sz w:val="20"/>
          <w:szCs w:val="20"/>
        </w:rPr>
        <w:t>Clasificación ABC de materiales e insumos</w:t>
      </w:r>
    </w:p>
    <w:p w:rsidRPr="00DB5C3B" w:rsidR="00674394" w:rsidP="00DB5C3B" w:rsidRDefault="00674394" w14:paraId="4E7344B7" w14:textId="77777777">
      <w:pPr>
        <w:spacing w:line="360" w:lineRule="auto"/>
        <w:rPr>
          <w:sz w:val="20"/>
          <w:szCs w:val="20"/>
        </w:rPr>
      </w:pPr>
    </w:p>
    <w:p w:rsidRPr="00DB5C3B" w:rsidR="007C0136" w:rsidP="00DB5C3B" w:rsidRDefault="00041926" w14:paraId="315DBBDF" w14:textId="5016BCE3">
      <w:pPr>
        <w:spacing w:line="360" w:lineRule="auto"/>
        <w:rPr>
          <w:sz w:val="20"/>
          <w:szCs w:val="20"/>
        </w:rPr>
      </w:pPr>
      <w:r w:rsidRPr="00DB5C3B">
        <w:rPr>
          <w:sz w:val="20"/>
          <w:szCs w:val="20"/>
        </w:rPr>
        <w:t>Derivada del principio de Pareto (Pareto, 1896), según el cual aproximadamente el 20 % de las causas explica el 80 % de los efectos, la clasificación ABC permite categorizar los materiales e insumos de una bodega de confección según su valor acumulado en el inventario, con el propósito de concentrar los esfuerzos de control en los elementos de mayor impacto financiero.</w:t>
      </w:r>
    </w:p>
    <w:p w:rsidRPr="00DB5C3B" w:rsidR="00041926" w:rsidP="00DB5C3B" w:rsidRDefault="00041926" w14:paraId="46C75ED6" w14:textId="13C6192A">
      <w:pPr>
        <w:spacing w:before="200" w:after="60" w:line="360" w:lineRule="auto"/>
        <w:rPr>
          <w:i/>
          <w:iCs/>
          <w:sz w:val="20"/>
          <w:szCs w:val="20"/>
        </w:rPr>
      </w:pPr>
      <w:r w:rsidRPr="00DB5C3B">
        <w:rPr>
          <w:b/>
          <w:bCs/>
          <w:i/>
          <w:iCs/>
          <w:sz w:val="20"/>
          <w:szCs w:val="20"/>
        </w:rPr>
        <w:t>Tabla 4</w:t>
      </w:r>
      <w:r w:rsidRPr="00DB5C3B" w:rsidR="00043A55">
        <w:rPr>
          <w:b/>
          <w:bCs/>
          <w:i/>
          <w:iCs/>
          <w:sz w:val="20"/>
          <w:szCs w:val="20"/>
        </w:rPr>
        <w:t>.</w:t>
      </w:r>
      <w:r w:rsidRPr="00DB5C3B">
        <w:rPr>
          <w:i/>
          <w:iCs/>
          <w:sz w:val="20"/>
          <w:szCs w:val="20"/>
        </w:rPr>
        <w:t xml:space="preserve"> </w:t>
      </w:r>
      <w:r w:rsidRPr="00DB5C3B">
        <w:rPr>
          <w:b/>
          <w:i/>
          <w:iCs/>
          <w:sz w:val="20"/>
          <w:szCs w:val="20"/>
        </w:rPr>
        <w:t>Criterios de clasificación ABC aplicados a inventarios de confección</w:t>
      </w:r>
    </w:p>
    <w:tbl>
      <w:tblPr>
        <w:tblW w:w="9966"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99"/>
        <w:gridCol w:w="1595"/>
        <w:gridCol w:w="1276"/>
        <w:gridCol w:w="3282"/>
        <w:gridCol w:w="2814"/>
      </w:tblGrid>
      <w:tr w:rsidRPr="00DB5C3B" w:rsidR="00041926" w:rsidTr="008B21AE" w14:paraId="596ABEF7" w14:textId="77777777">
        <w:trPr>
          <w:tblHeader/>
        </w:trPr>
        <w:tc>
          <w:tcPr>
            <w:tcW w:w="999" w:type="dxa"/>
            <w:tcBorders>
              <w:top w:val="single" w:color="000000" w:sz="4" w:space="0"/>
              <w:left w:val="single" w:color="000000" w:sz="4" w:space="0"/>
              <w:bottom w:val="single" w:color="000000" w:sz="4" w:space="0"/>
              <w:right w:val="single" w:color="000000" w:sz="4" w:space="0"/>
            </w:tcBorders>
            <w:shd w:val="clear" w:color="auto" w:fill="92D050"/>
          </w:tcPr>
          <w:p w:rsidRPr="00DB5C3B" w:rsidR="00041926" w:rsidP="00DB5C3B" w:rsidRDefault="00041926" w14:paraId="698E18C6" w14:textId="77777777">
            <w:pPr>
              <w:spacing w:before="60" w:after="60" w:line="360" w:lineRule="auto"/>
              <w:rPr>
                <w:sz w:val="20"/>
                <w:szCs w:val="20"/>
              </w:rPr>
            </w:pPr>
            <w:r w:rsidRPr="00DB5C3B">
              <w:rPr>
                <w:b/>
                <w:bCs/>
                <w:sz w:val="20"/>
                <w:szCs w:val="20"/>
              </w:rPr>
              <w:t>Categoría</w:t>
            </w:r>
          </w:p>
        </w:tc>
        <w:tc>
          <w:tcPr>
            <w:tcW w:w="1595" w:type="dxa"/>
            <w:tcBorders>
              <w:top w:val="single" w:color="000000" w:sz="4" w:space="0"/>
              <w:left w:val="single" w:color="000000" w:sz="4" w:space="0"/>
              <w:bottom w:val="single" w:color="000000" w:sz="4" w:space="0"/>
              <w:right w:val="single" w:color="000000" w:sz="4" w:space="0"/>
            </w:tcBorders>
            <w:shd w:val="clear" w:color="auto" w:fill="92D050"/>
          </w:tcPr>
          <w:p w:rsidRPr="00DB5C3B" w:rsidR="00041926" w:rsidP="00DB5C3B" w:rsidRDefault="00041926" w14:paraId="0B594664" w14:textId="77777777">
            <w:pPr>
              <w:spacing w:before="60" w:after="60" w:line="360" w:lineRule="auto"/>
              <w:rPr>
                <w:sz w:val="20"/>
                <w:szCs w:val="20"/>
              </w:rPr>
            </w:pPr>
            <w:r w:rsidRPr="00DB5C3B">
              <w:rPr>
                <w:b/>
                <w:bCs/>
                <w:sz w:val="20"/>
                <w:szCs w:val="20"/>
              </w:rPr>
              <w:t>Participación en unidades</w:t>
            </w:r>
          </w:p>
        </w:tc>
        <w:tc>
          <w:tcPr>
            <w:tcW w:w="1276" w:type="dxa"/>
            <w:tcBorders>
              <w:top w:val="single" w:color="000000" w:sz="4" w:space="0"/>
              <w:left w:val="single" w:color="000000" w:sz="4" w:space="0"/>
              <w:bottom w:val="single" w:color="000000" w:sz="4" w:space="0"/>
              <w:right w:val="single" w:color="000000" w:sz="4" w:space="0"/>
            </w:tcBorders>
            <w:shd w:val="clear" w:color="auto" w:fill="92D050"/>
          </w:tcPr>
          <w:p w:rsidRPr="00DB5C3B" w:rsidR="00041926" w:rsidP="00DB5C3B" w:rsidRDefault="00041926" w14:paraId="7AEE115D" w14:textId="77777777">
            <w:pPr>
              <w:spacing w:before="60" w:after="60" w:line="360" w:lineRule="auto"/>
              <w:rPr>
                <w:sz w:val="20"/>
                <w:szCs w:val="20"/>
              </w:rPr>
            </w:pPr>
            <w:r w:rsidRPr="00DB5C3B">
              <w:rPr>
                <w:b/>
                <w:bCs/>
                <w:sz w:val="20"/>
                <w:szCs w:val="20"/>
              </w:rPr>
              <w:t>Participación en valor</w:t>
            </w:r>
          </w:p>
        </w:tc>
        <w:tc>
          <w:tcPr>
            <w:tcW w:w="3282" w:type="dxa"/>
            <w:tcBorders>
              <w:top w:val="single" w:color="000000" w:sz="4" w:space="0"/>
              <w:left w:val="single" w:color="000000" w:sz="4" w:space="0"/>
              <w:bottom w:val="single" w:color="000000" w:sz="4" w:space="0"/>
              <w:right w:val="single" w:color="000000" w:sz="4" w:space="0"/>
            </w:tcBorders>
            <w:shd w:val="clear" w:color="auto" w:fill="92D050"/>
          </w:tcPr>
          <w:p w:rsidRPr="00DB5C3B" w:rsidR="00041926" w:rsidP="00DB5C3B" w:rsidRDefault="00041926" w14:paraId="1A1D0EFA" w14:textId="77777777">
            <w:pPr>
              <w:spacing w:before="60" w:after="60" w:line="360" w:lineRule="auto"/>
              <w:rPr>
                <w:sz w:val="20"/>
                <w:szCs w:val="20"/>
              </w:rPr>
            </w:pPr>
            <w:r w:rsidRPr="00DB5C3B">
              <w:rPr>
                <w:b/>
                <w:bCs/>
                <w:sz w:val="20"/>
                <w:szCs w:val="20"/>
              </w:rPr>
              <w:t>Nivel de control requerido</w:t>
            </w:r>
          </w:p>
        </w:tc>
        <w:tc>
          <w:tcPr>
            <w:tcW w:w="2814" w:type="dxa"/>
            <w:tcBorders>
              <w:top w:val="single" w:color="000000" w:sz="4" w:space="0"/>
              <w:left w:val="single" w:color="000000" w:sz="4" w:space="0"/>
              <w:bottom w:val="single" w:color="000000" w:sz="4" w:space="0"/>
              <w:right w:val="single" w:color="000000" w:sz="4" w:space="0"/>
            </w:tcBorders>
            <w:shd w:val="clear" w:color="auto" w:fill="92D050"/>
          </w:tcPr>
          <w:p w:rsidRPr="00DB5C3B" w:rsidR="00041926" w:rsidP="00DB5C3B" w:rsidRDefault="00041926" w14:paraId="67D45FC4" w14:textId="77777777">
            <w:pPr>
              <w:spacing w:before="60" w:after="60" w:line="360" w:lineRule="auto"/>
              <w:rPr>
                <w:sz w:val="20"/>
                <w:szCs w:val="20"/>
              </w:rPr>
            </w:pPr>
            <w:r w:rsidRPr="00DB5C3B">
              <w:rPr>
                <w:b/>
                <w:bCs/>
                <w:sz w:val="20"/>
                <w:szCs w:val="20"/>
              </w:rPr>
              <w:t>Ejemplos en confección</w:t>
            </w:r>
          </w:p>
        </w:tc>
      </w:tr>
      <w:tr w:rsidRPr="00DB5C3B" w:rsidR="00041926" w:rsidTr="007C0136" w14:paraId="55EE5B15" w14:textId="77777777">
        <w:tc>
          <w:tcPr>
            <w:tcW w:w="999"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Pr="00DB5C3B" w:rsidR="00041926" w:rsidP="00DB5C3B" w:rsidRDefault="00041926" w14:paraId="6F2CDE9F" w14:textId="77777777">
            <w:pPr>
              <w:spacing w:line="360" w:lineRule="auto"/>
              <w:rPr>
                <w:sz w:val="20"/>
                <w:szCs w:val="20"/>
              </w:rPr>
            </w:pPr>
            <w:r w:rsidRPr="00DB5C3B">
              <w:rPr>
                <w:sz w:val="20"/>
                <w:szCs w:val="20"/>
              </w:rPr>
              <w:t>A</w:t>
            </w:r>
          </w:p>
        </w:tc>
        <w:tc>
          <w:tcPr>
            <w:tcW w:w="1595"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Pr="00DB5C3B" w:rsidR="00041926" w:rsidP="00DB5C3B" w:rsidRDefault="00041926" w14:paraId="27657240" w14:textId="53B52F30">
            <w:pPr>
              <w:spacing w:line="360" w:lineRule="auto"/>
              <w:rPr>
                <w:sz w:val="20"/>
                <w:szCs w:val="20"/>
              </w:rPr>
            </w:pPr>
            <w:r w:rsidRPr="00DB5C3B">
              <w:rPr>
                <w:sz w:val="20"/>
                <w:szCs w:val="20"/>
              </w:rPr>
              <w:t>10</w:t>
            </w:r>
            <w:r w:rsidRPr="00DB5C3B" w:rsidR="007C0136">
              <w:rPr>
                <w:sz w:val="20"/>
                <w:szCs w:val="20"/>
              </w:rPr>
              <w:t xml:space="preserve"> </w:t>
            </w:r>
            <w:r w:rsidRPr="00DB5C3B">
              <w:rPr>
                <w:sz w:val="20"/>
                <w:szCs w:val="20"/>
              </w:rPr>
              <w:t>-</w:t>
            </w:r>
            <w:r w:rsidRPr="00DB5C3B" w:rsidR="007C0136">
              <w:rPr>
                <w:sz w:val="20"/>
                <w:szCs w:val="20"/>
              </w:rPr>
              <w:t xml:space="preserve"> </w:t>
            </w:r>
            <w:r w:rsidRPr="00DB5C3B">
              <w:rPr>
                <w:sz w:val="20"/>
                <w:szCs w:val="20"/>
              </w:rPr>
              <w:t>20 %</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Pr="00DB5C3B" w:rsidR="00041926" w:rsidP="00DB5C3B" w:rsidRDefault="00041926" w14:paraId="79DCB7B8" w14:textId="4215B2BC">
            <w:pPr>
              <w:spacing w:line="360" w:lineRule="auto"/>
              <w:rPr>
                <w:sz w:val="20"/>
                <w:szCs w:val="20"/>
              </w:rPr>
            </w:pPr>
            <w:r w:rsidRPr="00DB5C3B">
              <w:rPr>
                <w:sz w:val="20"/>
                <w:szCs w:val="20"/>
              </w:rPr>
              <w:t>70</w:t>
            </w:r>
            <w:r w:rsidRPr="00DB5C3B" w:rsidR="007C0136">
              <w:rPr>
                <w:sz w:val="20"/>
                <w:szCs w:val="20"/>
              </w:rPr>
              <w:t xml:space="preserve"> </w:t>
            </w:r>
            <w:r w:rsidRPr="00DB5C3B">
              <w:rPr>
                <w:sz w:val="20"/>
                <w:szCs w:val="20"/>
              </w:rPr>
              <w:t>-</w:t>
            </w:r>
            <w:r w:rsidRPr="00DB5C3B" w:rsidR="007C0136">
              <w:rPr>
                <w:sz w:val="20"/>
                <w:szCs w:val="20"/>
              </w:rPr>
              <w:t xml:space="preserve"> </w:t>
            </w:r>
            <w:r w:rsidRPr="00DB5C3B">
              <w:rPr>
                <w:sz w:val="20"/>
                <w:szCs w:val="20"/>
              </w:rPr>
              <w:t>80 %</w:t>
            </w:r>
          </w:p>
        </w:tc>
        <w:tc>
          <w:tcPr>
            <w:tcW w:w="3282"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Pr="00DB5C3B" w:rsidR="00041926" w:rsidP="00DB5C3B" w:rsidRDefault="00041926" w14:paraId="23811012" w14:textId="77777777">
            <w:pPr>
              <w:spacing w:line="360" w:lineRule="auto"/>
              <w:ind w:left="90" w:right="59"/>
              <w:rPr>
                <w:sz w:val="20"/>
                <w:szCs w:val="20"/>
              </w:rPr>
            </w:pPr>
            <w:r w:rsidRPr="00DB5C3B">
              <w:rPr>
                <w:b/>
                <w:sz w:val="20"/>
                <w:szCs w:val="20"/>
              </w:rPr>
              <w:t>Alto:</w:t>
            </w:r>
            <w:r w:rsidRPr="00DB5C3B">
              <w:rPr>
                <w:sz w:val="20"/>
                <w:szCs w:val="20"/>
              </w:rPr>
              <w:t xml:space="preserve"> conteos cíclicos frecuentes, control documental riguroso, niveles mínimos y máximos definidos.</w:t>
            </w:r>
          </w:p>
        </w:tc>
        <w:tc>
          <w:tcPr>
            <w:tcW w:w="2814"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Pr="00DB5C3B" w:rsidR="00041926" w:rsidP="00DB5C3B" w:rsidRDefault="00041926" w14:paraId="295250B1" w14:textId="77777777">
            <w:pPr>
              <w:spacing w:line="360" w:lineRule="auto"/>
              <w:ind w:left="58" w:right="38"/>
              <w:rPr>
                <w:sz w:val="20"/>
                <w:szCs w:val="20"/>
              </w:rPr>
            </w:pPr>
            <w:r w:rsidRPr="00DB5C3B">
              <w:rPr>
                <w:sz w:val="20"/>
                <w:szCs w:val="20"/>
              </w:rPr>
              <w:t>Telas principales (</w:t>
            </w:r>
            <w:r w:rsidRPr="00DB5C3B">
              <w:rPr>
                <w:i/>
                <w:sz w:val="20"/>
                <w:szCs w:val="20"/>
                <w:highlight w:val="yellow"/>
              </w:rPr>
              <w:t>denim</w:t>
            </w:r>
            <w:r w:rsidRPr="00DB5C3B">
              <w:rPr>
                <w:i/>
                <w:sz w:val="20"/>
                <w:szCs w:val="20"/>
              </w:rPr>
              <w:t xml:space="preserve">, </w:t>
            </w:r>
            <w:r w:rsidRPr="00DB5C3B">
              <w:rPr>
                <w:i/>
                <w:sz w:val="20"/>
                <w:szCs w:val="20"/>
                <w:highlight w:val="yellow"/>
              </w:rPr>
              <w:t>jersey</w:t>
            </w:r>
            <w:r w:rsidRPr="00DB5C3B">
              <w:rPr>
                <w:sz w:val="20"/>
                <w:szCs w:val="20"/>
              </w:rPr>
              <w:t>, microfilamento); hilaza de costura especializada.</w:t>
            </w:r>
          </w:p>
        </w:tc>
      </w:tr>
      <w:tr w:rsidRPr="00DB5C3B" w:rsidR="00041926" w:rsidTr="007C0136" w14:paraId="2426505C" w14:textId="77777777">
        <w:tc>
          <w:tcPr>
            <w:tcW w:w="999"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Pr="00DB5C3B" w:rsidR="00041926" w:rsidP="00DB5C3B" w:rsidRDefault="00041926" w14:paraId="34292B17" w14:textId="77777777">
            <w:pPr>
              <w:spacing w:line="360" w:lineRule="auto"/>
              <w:rPr>
                <w:sz w:val="20"/>
                <w:szCs w:val="20"/>
              </w:rPr>
            </w:pPr>
            <w:r w:rsidRPr="00DB5C3B">
              <w:rPr>
                <w:sz w:val="20"/>
                <w:szCs w:val="20"/>
              </w:rPr>
              <w:t>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Pr="00DB5C3B" w:rsidR="00041926" w:rsidP="00DB5C3B" w:rsidRDefault="00041926" w14:paraId="2A66F1DD" w14:textId="467B9A82">
            <w:pPr>
              <w:spacing w:line="360" w:lineRule="auto"/>
              <w:rPr>
                <w:sz w:val="20"/>
                <w:szCs w:val="20"/>
              </w:rPr>
            </w:pPr>
            <w:r w:rsidRPr="00DB5C3B">
              <w:rPr>
                <w:sz w:val="20"/>
                <w:szCs w:val="20"/>
              </w:rPr>
              <w:t>20</w:t>
            </w:r>
            <w:r w:rsidRPr="00DB5C3B" w:rsidR="007C0136">
              <w:rPr>
                <w:sz w:val="20"/>
                <w:szCs w:val="20"/>
              </w:rPr>
              <w:t xml:space="preserve"> </w:t>
            </w:r>
            <w:r w:rsidRPr="00DB5C3B">
              <w:rPr>
                <w:sz w:val="20"/>
                <w:szCs w:val="20"/>
              </w:rPr>
              <w:t>-</w:t>
            </w:r>
            <w:r w:rsidRPr="00DB5C3B" w:rsidR="007C0136">
              <w:rPr>
                <w:sz w:val="20"/>
                <w:szCs w:val="20"/>
              </w:rPr>
              <w:t xml:space="preserve"> </w:t>
            </w:r>
            <w:r w:rsidRPr="00DB5C3B">
              <w:rPr>
                <w:sz w:val="20"/>
                <w:szCs w:val="20"/>
              </w:rPr>
              <w:t>30 %</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Pr="00DB5C3B" w:rsidR="00041926" w:rsidP="00DB5C3B" w:rsidRDefault="00041926" w14:paraId="4A598353" w14:textId="431F799B">
            <w:pPr>
              <w:spacing w:line="360" w:lineRule="auto"/>
              <w:rPr>
                <w:sz w:val="20"/>
                <w:szCs w:val="20"/>
              </w:rPr>
            </w:pPr>
            <w:r w:rsidRPr="00DB5C3B">
              <w:rPr>
                <w:sz w:val="20"/>
                <w:szCs w:val="20"/>
              </w:rPr>
              <w:t>15</w:t>
            </w:r>
            <w:r w:rsidRPr="00DB5C3B" w:rsidR="007C0136">
              <w:rPr>
                <w:sz w:val="20"/>
                <w:szCs w:val="20"/>
              </w:rPr>
              <w:t xml:space="preserve"> </w:t>
            </w:r>
            <w:r w:rsidRPr="00DB5C3B">
              <w:rPr>
                <w:sz w:val="20"/>
                <w:szCs w:val="20"/>
              </w:rPr>
              <w:t>-</w:t>
            </w:r>
            <w:r w:rsidRPr="00DB5C3B" w:rsidR="007C0136">
              <w:rPr>
                <w:sz w:val="20"/>
                <w:szCs w:val="20"/>
              </w:rPr>
              <w:t xml:space="preserve"> </w:t>
            </w:r>
            <w:r w:rsidRPr="00DB5C3B">
              <w:rPr>
                <w:sz w:val="20"/>
                <w:szCs w:val="20"/>
              </w:rPr>
              <w:t>25 %</w:t>
            </w:r>
          </w:p>
        </w:tc>
        <w:tc>
          <w:tcPr>
            <w:tcW w:w="3282"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Pr="00DB5C3B" w:rsidR="00041926" w:rsidP="00DB5C3B" w:rsidRDefault="00041926" w14:paraId="670FF166" w14:textId="77777777">
            <w:pPr>
              <w:spacing w:line="360" w:lineRule="auto"/>
              <w:ind w:left="90" w:right="59"/>
              <w:rPr>
                <w:sz w:val="20"/>
                <w:szCs w:val="20"/>
              </w:rPr>
            </w:pPr>
            <w:r w:rsidRPr="00DB5C3B">
              <w:rPr>
                <w:b/>
                <w:sz w:val="20"/>
                <w:szCs w:val="20"/>
              </w:rPr>
              <w:t>Medio:</w:t>
            </w:r>
            <w:r w:rsidRPr="00DB5C3B">
              <w:rPr>
                <w:sz w:val="20"/>
                <w:szCs w:val="20"/>
              </w:rPr>
              <w:t xml:space="preserve"> revisiones periódicas, reabastecimiento planificado.</w:t>
            </w:r>
          </w:p>
        </w:tc>
        <w:tc>
          <w:tcPr>
            <w:tcW w:w="2814"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Pr="00DB5C3B" w:rsidR="00041926" w:rsidP="00DB5C3B" w:rsidRDefault="00041926" w14:paraId="69ACC59F" w14:textId="77777777">
            <w:pPr>
              <w:spacing w:line="360" w:lineRule="auto"/>
              <w:ind w:left="58" w:right="38"/>
              <w:rPr>
                <w:sz w:val="20"/>
                <w:szCs w:val="20"/>
              </w:rPr>
            </w:pPr>
            <w:r w:rsidRPr="00DB5C3B">
              <w:rPr>
                <w:sz w:val="20"/>
                <w:szCs w:val="20"/>
              </w:rPr>
              <w:t>Cierres, botones metálicos, elásticos técnicos, entretelas.</w:t>
            </w:r>
          </w:p>
        </w:tc>
      </w:tr>
      <w:tr w:rsidRPr="00DB5C3B" w:rsidR="00041926" w:rsidTr="007C0136" w14:paraId="7D3CCA4B" w14:textId="77777777">
        <w:tc>
          <w:tcPr>
            <w:tcW w:w="999"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Pr="00DB5C3B" w:rsidR="00041926" w:rsidP="00DB5C3B" w:rsidRDefault="00041926" w14:paraId="6CE5ACF7" w14:textId="77777777">
            <w:pPr>
              <w:spacing w:line="360" w:lineRule="auto"/>
              <w:rPr>
                <w:sz w:val="20"/>
                <w:szCs w:val="20"/>
              </w:rPr>
            </w:pPr>
            <w:r w:rsidRPr="00DB5C3B">
              <w:rPr>
                <w:sz w:val="20"/>
                <w:szCs w:val="20"/>
              </w:rPr>
              <w:t>C</w:t>
            </w:r>
          </w:p>
        </w:tc>
        <w:tc>
          <w:tcPr>
            <w:tcW w:w="1595"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Pr="00DB5C3B" w:rsidR="00041926" w:rsidP="00DB5C3B" w:rsidRDefault="00041926" w14:paraId="42296DE0" w14:textId="6A7C8808">
            <w:pPr>
              <w:spacing w:line="360" w:lineRule="auto"/>
              <w:rPr>
                <w:sz w:val="20"/>
                <w:szCs w:val="20"/>
              </w:rPr>
            </w:pPr>
            <w:r w:rsidRPr="00DB5C3B">
              <w:rPr>
                <w:sz w:val="20"/>
                <w:szCs w:val="20"/>
              </w:rPr>
              <w:t>50</w:t>
            </w:r>
            <w:r w:rsidRPr="00DB5C3B" w:rsidR="007C0136">
              <w:rPr>
                <w:sz w:val="20"/>
                <w:szCs w:val="20"/>
              </w:rPr>
              <w:t xml:space="preserve"> </w:t>
            </w:r>
            <w:r w:rsidRPr="00DB5C3B">
              <w:rPr>
                <w:sz w:val="20"/>
                <w:szCs w:val="20"/>
              </w:rPr>
              <w:t>-</w:t>
            </w:r>
            <w:r w:rsidRPr="00DB5C3B" w:rsidR="007C0136">
              <w:rPr>
                <w:sz w:val="20"/>
                <w:szCs w:val="20"/>
              </w:rPr>
              <w:t xml:space="preserve"> </w:t>
            </w:r>
            <w:r w:rsidRPr="00DB5C3B">
              <w:rPr>
                <w:sz w:val="20"/>
                <w:szCs w:val="20"/>
              </w:rPr>
              <w:t>70 %</w:t>
            </w:r>
          </w:p>
        </w:tc>
        <w:tc>
          <w:tcPr>
            <w:tcW w:w="1276"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Pr="00DB5C3B" w:rsidR="00041926" w:rsidP="00DB5C3B" w:rsidRDefault="00041926" w14:paraId="4A6904D0" w14:textId="08D1ECBF">
            <w:pPr>
              <w:spacing w:line="360" w:lineRule="auto"/>
              <w:rPr>
                <w:sz w:val="20"/>
                <w:szCs w:val="20"/>
              </w:rPr>
            </w:pPr>
            <w:r w:rsidRPr="00DB5C3B">
              <w:rPr>
                <w:sz w:val="20"/>
                <w:szCs w:val="20"/>
              </w:rPr>
              <w:t>5</w:t>
            </w:r>
            <w:r w:rsidRPr="00DB5C3B" w:rsidR="007C0136">
              <w:rPr>
                <w:sz w:val="20"/>
                <w:szCs w:val="20"/>
              </w:rPr>
              <w:t xml:space="preserve"> </w:t>
            </w:r>
            <w:r w:rsidRPr="00DB5C3B">
              <w:rPr>
                <w:sz w:val="20"/>
                <w:szCs w:val="20"/>
              </w:rPr>
              <w:t>-</w:t>
            </w:r>
            <w:r w:rsidRPr="00DB5C3B" w:rsidR="007C0136">
              <w:rPr>
                <w:sz w:val="20"/>
                <w:szCs w:val="20"/>
              </w:rPr>
              <w:t xml:space="preserve"> </w:t>
            </w:r>
            <w:r w:rsidRPr="00DB5C3B">
              <w:rPr>
                <w:sz w:val="20"/>
                <w:szCs w:val="20"/>
              </w:rPr>
              <w:t>10 %</w:t>
            </w:r>
          </w:p>
        </w:tc>
        <w:tc>
          <w:tcPr>
            <w:tcW w:w="3282"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Pr="00DB5C3B" w:rsidR="00041926" w:rsidP="00DB5C3B" w:rsidRDefault="00041926" w14:paraId="39EA829E" w14:textId="77777777">
            <w:pPr>
              <w:spacing w:line="360" w:lineRule="auto"/>
              <w:ind w:left="90" w:right="59"/>
              <w:rPr>
                <w:sz w:val="20"/>
                <w:szCs w:val="20"/>
              </w:rPr>
            </w:pPr>
            <w:r w:rsidRPr="00DB5C3B">
              <w:rPr>
                <w:b/>
                <w:sz w:val="20"/>
                <w:szCs w:val="20"/>
              </w:rPr>
              <w:t>Bajo:</w:t>
            </w:r>
            <w:r w:rsidRPr="00DB5C3B">
              <w:rPr>
                <w:sz w:val="20"/>
                <w:szCs w:val="20"/>
              </w:rPr>
              <w:t xml:space="preserve"> revisiones por lote o por proyecto, stock de seguridad alto para evitar gestión frecuente.</w:t>
            </w:r>
          </w:p>
        </w:tc>
        <w:tc>
          <w:tcPr>
            <w:tcW w:w="2814" w:type="dxa"/>
            <w:tcBorders>
              <w:top w:val="single" w:color="000000" w:sz="4" w:space="0"/>
              <w:left w:val="single" w:color="000000" w:sz="4" w:space="0"/>
              <w:bottom w:val="single" w:color="000000" w:sz="4" w:space="0"/>
              <w:right w:val="single" w:color="000000" w:sz="4" w:space="0"/>
            </w:tcBorders>
            <w:shd w:val="clear" w:color="auto" w:fill="FFFFFF" w:themeFill="background1"/>
          </w:tcPr>
          <w:p w:rsidRPr="00DB5C3B" w:rsidR="00041926" w:rsidP="00DB5C3B" w:rsidRDefault="00041926" w14:paraId="74A1C62E" w14:textId="77777777">
            <w:pPr>
              <w:spacing w:line="360" w:lineRule="auto"/>
              <w:ind w:left="58" w:right="38"/>
              <w:rPr>
                <w:sz w:val="20"/>
                <w:szCs w:val="20"/>
              </w:rPr>
            </w:pPr>
            <w:r w:rsidRPr="00DB5C3B">
              <w:rPr>
                <w:sz w:val="20"/>
                <w:szCs w:val="20"/>
              </w:rPr>
              <w:t>Agujas, hilos de remate, bolsas plásticas de empaque, marquillas, cartones.</w:t>
            </w:r>
          </w:p>
        </w:tc>
      </w:tr>
    </w:tbl>
    <w:p w:rsidRPr="00DB5C3B" w:rsidR="008B21AE" w:rsidP="00DB5C3B" w:rsidRDefault="008B21AE" w14:paraId="066BFC00" w14:textId="77777777">
      <w:pPr>
        <w:spacing w:after="80" w:line="360" w:lineRule="auto"/>
        <w:rPr>
          <w:sz w:val="20"/>
          <w:szCs w:val="20"/>
        </w:rPr>
      </w:pPr>
    </w:p>
    <w:p w:rsidRPr="00DB5C3B" w:rsidR="00041926" w:rsidP="00DB5C3B" w:rsidRDefault="00041926" w14:paraId="20BD02BA" w14:textId="3013079F">
      <w:pPr>
        <w:spacing w:line="360" w:lineRule="auto"/>
        <w:rPr>
          <w:sz w:val="20"/>
          <w:szCs w:val="20"/>
        </w:rPr>
      </w:pPr>
      <w:r w:rsidRPr="00DB5C3B">
        <w:rPr>
          <w:sz w:val="20"/>
          <w:szCs w:val="20"/>
        </w:rPr>
        <w:t>La clasificación ABC no es un ejercicio administrativo que se realiza una única vez. En la confección, la composición del inventario cambia con las temporadas, los nuevos desarrollos de producto y la incorporación de nuevos proveedores. Por esta razón, la actualización periódica de la clasificación (mínimo una vez por temporada) garantiza que los criterios de control se mantengan alineados con la realidad operativa de la planta.</w:t>
      </w:r>
    </w:p>
    <w:p w:rsidRPr="00DB5C3B" w:rsidR="006C692E" w:rsidP="00DB5C3B" w:rsidRDefault="006C692E" w14:paraId="65183035" w14:textId="6BFE4C19">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DB5C3B" w:rsidR="006C692E" w:rsidTr="006C692E" w14:paraId="6396B2C7" w14:textId="77777777">
        <w:tc>
          <w:tcPr>
            <w:tcW w:w="9962" w:type="dxa"/>
            <w:shd w:val="clear" w:color="auto" w:fill="EAF1DD" w:themeFill="accent3" w:themeFillTint="33"/>
          </w:tcPr>
          <w:p w:rsidRPr="00DB5C3B" w:rsidR="006C692E" w:rsidP="00DB5C3B" w:rsidRDefault="006C692E" w14:paraId="655406D3" w14:textId="1A7BC2A7">
            <w:pPr>
              <w:spacing w:line="360" w:lineRule="auto"/>
              <w:rPr>
                <w:sz w:val="20"/>
                <w:szCs w:val="20"/>
              </w:rPr>
            </w:pPr>
            <w:r w:rsidRPr="00DB5C3B">
              <w:rPr>
                <w:b/>
                <w:sz w:val="20"/>
                <w:szCs w:val="20"/>
              </w:rPr>
              <w:t>Nota técnica:</w:t>
            </w:r>
            <w:r w:rsidRPr="00DB5C3B">
              <w:rPr>
                <w:sz w:val="20"/>
                <w:szCs w:val="20"/>
              </w:rPr>
              <w:t xml:space="preserve"> </w:t>
            </w:r>
            <w:r w:rsidRPr="00DB5C3B" w:rsidR="007C0136">
              <w:rPr>
                <w:sz w:val="20"/>
                <w:szCs w:val="20"/>
              </w:rPr>
              <w:t>l</w:t>
            </w:r>
            <w:r w:rsidRPr="00DB5C3B">
              <w:rPr>
                <w:sz w:val="20"/>
                <w:szCs w:val="20"/>
              </w:rPr>
              <w:t>a clasificación ABC se construye calculando el consumo anual de cada referencia multiplicado por su costo unitario, ordenando los ítems de mayor a menor valor acumulado y determinando el punto de corte entre categorías según el porcentaje de valor que se desea capturar en cada grupo.</w:t>
            </w:r>
          </w:p>
        </w:tc>
      </w:tr>
    </w:tbl>
    <w:p w:rsidRPr="00DB5C3B" w:rsidR="006C692E" w:rsidP="00DB5C3B" w:rsidRDefault="006C692E" w14:paraId="1FB9A59C" w14:textId="77777777">
      <w:pPr>
        <w:spacing w:line="360" w:lineRule="auto"/>
        <w:rPr>
          <w:sz w:val="20"/>
          <w:szCs w:val="20"/>
        </w:rPr>
      </w:pPr>
    </w:p>
    <w:p w:rsidRPr="00DB5C3B" w:rsidR="00041926" w:rsidP="00DB5C3B" w:rsidRDefault="00041926" w14:paraId="3BFD1157" w14:textId="5656042C">
      <w:pPr>
        <w:pStyle w:val="Ttulo2"/>
        <w:spacing w:before="250" w:line="360" w:lineRule="auto"/>
        <w:rPr>
          <w:b w:val="1"/>
          <w:bCs w:val="1"/>
          <w:sz w:val="20"/>
          <w:szCs w:val="20"/>
        </w:rPr>
      </w:pPr>
      <w:bookmarkStart w:name="_Toc395017227" w:id="246845796"/>
      <w:r w:rsidRPr="618ADD89" w:rsidR="00041926">
        <w:rPr>
          <w:b w:val="1"/>
          <w:bCs w:val="1"/>
          <w:sz w:val="20"/>
          <w:szCs w:val="20"/>
        </w:rPr>
        <w:t>2.</w:t>
      </w:r>
      <w:r w:rsidRPr="618ADD89" w:rsidR="3697CD0B">
        <w:rPr>
          <w:b w:val="1"/>
          <w:bCs w:val="1"/>
          <w:sz w:val="20"/>
          <w:szCs w:val="20"/>
        </w:rPr>
        <w:t xml:space="preserve">1 </w:t>
      </w:r>
      <w:r w:rsidRPr="618ADD89" w:rsidR="00041926">
        <w:rPr>
          <w:b w:val="1"/>
          <w:bCs w:val="1"/>
          <w:sz w:val="20"/>
          <w:szCs w:val="20"/>
        </w:rPr>
        <w:t>Control de insumos y trazabilidad de materiales en la confección</w:t>
      </w:r>
      <w:bookmarkEnd w:id="246845796"/>
    </w:p>
    <w:p w:rsidRPr="00DB5C3B" w:rsidR="0054652A" w:rsidP="00DB5C3B" w:rsidRDefault="0054652A" w14:paraId="0E718F7A" w14:textId="6AC17965">
      <w:pPr>
        <w:spacing w:line="360" w:lineRule="auto"/>
        <w:rPr>
          <w:sz w:val="20"/>
          <w:szCs w:val="20"/>
        </w:rPr>
      </w:pPr>
      <w:r w:rsidRPr="0054652A">
        <w:rPr>
          <w:sz w:val="20"/>
          <w:szCs w:val="20"/>
        </w:rPr>
        <w:t>La trazabilidad es la capacidad de realizar el seguimiento de un material o insumo durante todo el proceso productivo, desde su ingreso a la bodega hasta su incorporación en la prenda terminada.</w:t>
      </w:r>
    </w:p>
    <w:p w:rsidRPr="0054652A" w:rsidR="0054652A" w:rsidP="00DB5C3B" w:rsidRDefault="0054652A" w14:paraId="1B5B0311" w14:textId="77777777">
      <w:pPr>
        <w:spacing w:line="360" w:lineRule="auto"/>
        <w:rPr>
          <w:sz w:val="20"/>
          <w:szCs w:val="20"/>
        </w:rPr>
      </w:pPr>
    </w:p>
    <w:p w:rsidR="00DB5C3B" w:rsidP="00DB5C3B" w:rsidRDefault="00DB5C3B" w14:paraId="5EC7235C" w14:textId="77777777">
      <w:pPr>
        <w:spacing w:line="360" w:lineRule="auto"/>
        <w:rPr>
          <w:sz w:val="20"/>
          <w:szCs w:val="20"/>
        </w:rPr>
      </w:pPr>
    </w:p>
    <w:p w:rsidR="00DB5C3B" w:rsidP="00DB5C3B" w:rsidRDefault="00DB5C3B" w14:paraId="76BF9022" w14:textId="77777777">
      <w:pPr>
        <w:spacing w:line="360" w:lineRule="auto"/>
        <w:rPr>
          <w:sz w:val="20"/>
          <w:szCs w:val="20"/>
        </w:rPr>
      </w:pPr>
    </w:p>
    <w:p w:rsidRPr="00DB5C3B" w:rsidR="0054652A" w:rsidP="00DB5C3B" w:rsidRDefault="0054652A" w14:paraId="3599EBCD" w14:textId="18A46B92">
      <w:pPr>
        <w:spacing w:line="360" w:lineRule="auto"/>
        <w:rPr>
          <w:sz w:val="20"/>
          <w:szCs w:val="20"/>
        </w:rPr>
      </w:pPr>
      <w:r w:rsidRPr="0054652A">
        <w:rPr>
          <w:sz w:val="20"/>
          <w:szCs w:val="20"/>
        </w:rPr>
        <w:t>En una empresa de confección, la trazabilidad permite:</w:t>
      </w:r>
    </w:p>
    <w:p w:rsidRPr="00DB5C3B" w:rsidR="0054652A" w:rsidP="00DB5C3B" w:rsidRDefault="0054652A" w14:paraId="7ECAC016" w14:textId="77777777">
      <w:pPr>
        <w:spacing w:line="360" w:lineRule="auto"/>
        <w:rPr>
          <w:sz w:val="20"/>
          <w:szCs w:val="20"/>
        </w:rPr>
      </w:pPr>
    </w:p>
    <w:tbl>
      <w:tblPr>
        <w:tblStyle w:val="Tablaconcuadrcula"/>
        <w:tblW w:w="0" w:type="auto"/>
        <w:shd w:val="clear" w:color="auto" w:fill="FFFF00"/>
        <w:tblLook w:val="04A0" w:firstRow="1" w:lastRow="0" w:firstColumn="1" w:lastColumn="0" w:noHBand="0" w:noVBand="1"/>
      </w:tblPr>
      <w:tblGrid>
        <w:gridCol w:w="9962"/>
      </w:tblGrid>
      <w:tr w:rsidRPr="00DB5C3B" w:rsidR="0054652A" w:rsidTr="0054652A" w14:paraId="446F1F91" w14:textId="77777777">
        <w:tc>
          <w:tcPr>
            <w:tcW w:w="9962" w:type="dxa"/>
            <w:shd w:val="clear" w:color="auto" w:fill="FFFF00"/>
          </w:tcPr>
          <w:p w:rsidRPr="00DB5C3B" w:rsidR="0054652A" w:rsidP="00DB5C3B" w:rsidRDefault="0054652A" w14:paraId="0093E2C4" w14:textId="09CAF3F5">
            <w:pPr>
              <w:spacing w:line="360" w:lineRule="auto"/>
              <w:rPr>
                <w:sz w:val="20"/>
                <w:szCs w:val="20"/>
              </w:rPr>
            </w:pPr>
            <w:r w:rsidRPr="00DB5C3B">
              <w:rPr>
                <w:sz w:val="20"/>
                <w:szCs w:val="20"/>
              </w:rPr>
              <w:t xml:space="preserve">Realizar unas tarjetas </w:t>
            </w:r>
          </w:p>
        </w:tc>
      </w:tr>
    </w:tbl>
    <w:p w:rsidRPr="0054652A" w:rsidR="0054652A" w:rsidP="00DB5C3B" w:rsidRDefault="0054652A" w14:paraId="50C61313" w14:textId="77777777">
      <w:pPr>
        <w:spacing w:line="360" w:lineRule="auto"/>
        <w:rPr>
          <w:sz w:val="20"/>
          <w:szCs w:val="20"/>
        </w:rPr>
      </w:pPr>
    </w:p>
    <w:p w:rsidRPr="0054652A" w:rsidR="0054652A" w:rsidP="00DB5C3B" w:rsidRDefault="0054652A" w14:paraId="6CF7DEF4" w14:textId="77777777">
      <w:pPr>
        <w:numPr>
          <w:ilvl w:val="0"/>
          <w:numId w:val="13"/>
        </w:numPr>
        <w:spacing w:line="360" w:lineRule="auto"/>
        <w:rPr>
          <w:sz w:val="20"/>
          <w:szCs w:val="20"/>
        </w:rPr>
      </w:pPr>
      <w:r w:rsidRPr="0054652A">
        <w:rPr>
          <w:sz w:val="20"/>
          <w:szCs w:val="20"/>
        </w:rPr>
        <w:t xml:space="preserve">Identificar el origen de posibles defectos. </w:t>
      </w:r>
    </w:p>
    <w:p w:rsidRPr="0054652A" w:rsidR="0054652A" w:rsidP="00DB5C3B" w:rsidRDefault="0054652A" w14:paraId="7C311B6A" w14:textId="77777777">
      <w:pPr>
        <w:numPr>
          <w:ilvl w:val="0"/>
          <w:numId w:val="13"/>
        </w:numPr>
        <w:spacing w:line="360" w:lineRule="auto"/>
        <w:rPr>
          <w:sz w:val="20"/>
          <w:szCs w:val="20"/>
        </w:rPr>
      </w:pPr>
      <w:r w:rsidRPr="0054652A">
        <w:rPr>
          <w:sz w:val="20"/>
          <w:szCs w:val="20"/>
        </w:rPr>
        <w:t xml:space="preserve">Localizar el lote de material utilizado en una producción. </w:t>
      </w:r>
    </w:p>
    <w:p w:rsidRPr="0054652A" w:rsidR="0054652A" w:rsidP="00DB5C3B" w:rsidRDefault="0054652A" w14:paraId="02F5BD8E" w14:textId="77777777">
      <w:pPr>
        <w:numPr>
          <w:ilvl w:val="0"/>
          <w:numId w:val="13"/>
        </w:numPr>
        <w:spacing w:line="360" w:lineRule="auto"/>
        <w:rPr>
          <w:sz w:val="20"/>
          <w:szCs w:val="20"/>
        </w:rPr>
      </w:pPr>
      <w:r w:rsidRPr="0054652A">
        <w:rPr>
          <w:sz w:val="20"/>
          <w:szCs w:val="20"/>
        </w:rPr>
        <w:t xml:space="preserve">Detectar problemas de calidad antes de iniciar la confección. </w:t>
      </w:r>
    </w:p>
    <w:p w:rsidRPr="00DB5C3B" w:rsidR="0054652A" w:rsidP="00DB5C3B" w:rsidRDefault="0054652A" w14:paraId="2875906F" w14:textId="0D9161D2">
      <w:pPr>
        <w:numPr>
          <w:ilvl w:val="0"/>
          <w:numId w:val="13"/>
        </w:numPr>
        <w:spacing w:line="360" w:lineRule="auto"/>
        <w:rPr>
          <w:sz w:val="20"/>
          <w:szCs w:val="20"/>
        </w:rPr>
      </w:pPr>
      <w:r w:rsidRPr="0054652A">
        <w:rPr>
          <w:sz w:val="20"/>
          <w:szCs w:val="20"/>
        </w:rPr>
        <w:t xml:space="preserve">Tomar acciones preventivas para evitar afectaciones en la producción. </w:t>
      </w:r>
    </w:p>
    <w:p w:rsidRPr="0054652A" w:rsidR="0054652A" w:rsidP="00DB5C3B" w:rsidRDefault="0054652A" w14:paraId="1D626313" w14:textId="77777777">
      <w:pPr>
        <w:spacing w:line="360" w:lineRule="auto"/>
        <w:ind w:left="720"/>
        <w:rPr>
          <w:sz w:val="20"/>
          <w:szCs w:val="20"/>
        </w:rPr>
      </w:pPr>
    </w:p>
    <w:p w:rsidRPr="00DB5C3B" w:rsidR="0054652A" w:rsidP="00DB5C3B" w:rsidRDefault="0054652A" w14:paraId="74399648" w14:textId="2E096F39">
      <w:pPr>
        <w:spacing w:line="360" w:lineRule="auto"/>
        <w:rPr>
          <w:sz w:val="20"/>
          <w:szCs w:val="20"/>
        </w:rPr>
      </w:pPr>
      <w:r w:rsidRPr="0054652A">
        <w:rPr>
          <w:sz w:val="20"/>
          <w:szCs w:val="20"/>
        </w:rPr>
        <w:t>El control de insumos permite mantener información organizada sobre los materiales utilizados y relacionarlos con las órdenes de producción correspondientes. De esta manera, es posible conocer qué materiales fueron empleados, en qué producción y realizar su seguimiento cuando se presenta alguna situación relacionada con la calidad.</w:t>
      </w:r>
    </w:p>
    <w:p w:rsidRPr="00DB5C3B" w:rsidR="00041926" w:rsidP="00DB5C3B" w:rsidRDefault="00041926" w14:paraId="43360DBB" w14:textId="3A1A5CBB">
      <w:pPr>
        <w:spacing w:before="200" w:after="60" w:line="360" w:lineRule="auto"/>
        <w:rPr>
          <w:i/>
          <w:iCs/>
          <w:sz w:val="20"/>
          <w:szCs w:val="20"/>
        </w:rPr>
      </w:pPr>
      <w:r w:rsidRPr="00DB5C3B">
        <w:rPr>
          <w:b/>
          <w:bCs/>
          <w:i/>
          <w:iCs/>
          <w:sz w:val="20"/>
          <w:szCs w:val="20"/>
        </w:rPr>
        <w:t>Tabla 5</w:t>
      </w:r>
      <w:r w:rsidRPr="00DB5C3B" w:rsidR="00655117">
        <w:rPr>
          <w:b/>
          <w:bCs/>
          <w:i/>
          <w:iCs/>
          <w:sz w:val="20"/>
          <w:szCs w:val="20"/>
        </w:rPr>
        <w:t>.</w:t>
      </w:r>
      <w:r w:rsidRPr="00DB5C3B">
        <w:rPr>
          <w:i/>
          <w:iCs/>
          <w:sz w:val="20"/>
          <w:szCs w:val="20"/>
        </w:rPr>
        <w:t xml:space="preserve"> </w:t>
      </w:r>
      <w:r w:rsidRPr="00DB5C3B">
        <w:rPr>
          <w:b/>
          <w:i/>
          <w:iCs/>
          <w:sz w:val="20"/>
          <w:szCs w:val="20"/>
        </w:rPr>
        <w:t>Etapas del sistema de trazabilidad de insumos en confección industrial</w:t>
      </w:r>
    </w:p>
    <w:tbl>
      <w:tblPr>
        <w:tblStyle w:val="Tablaconcuadrcula1"/>
        <w:tblW w:w="9918" w:type="dxa"/>
        <w:tblLook w:val="04A0" w:firstRow="1" w:lastRow="0" w:firstColumn="1" w:lastColumn="0" w:noHBand="0" w:noVBand="1"/>
      </w:tblPr>
      <w:tblGrid>
        <w:gridCol w:w="1817"/>
        <w:gridCol w:w="3199"/>
        <w:gridCol w:w="2656"/>
        <w:gridCol w:w="2246"/>
      </w:tblGrid>
      <w:tr w:rsidRPr="00DB5C3B" w:rsidR="00041926" w:rsidTr="00915E6F" w14:paraId="05950FD3" w14:textId="77777777">
        <w:tc>
          <w:tcPr>
            <w:tcW w:w="1817" w:type="dxa"/>
            <w:shd w:val="clear" w:color="auto" w:fill="92D050"/>
          </w:tcPr>
          <w:p w:rsidRPr="00DB5C3B" w:rsidR="00041926" w:rsidP="00DB5C3B" w:rsidRDefault="00041926" w14:paraId="0BB99913" w14:textId="77777777">
            <w:pPr>
              <w:spacing w:before="60" w:after="60" w:line="360" w:lineRule="auto"/>
              <w:rPr>
                <w:sz w:val="20"/>
                <w:szCs w:val="20"/>
              </w:rPr>
            </w:pPr>
            <w:r w:rsidRPr="00DB5C3B">
              <w:rPr>
                <w:b/>
                <w:bCs/>
                <w:sz w:val="20"/>
                <w:szCs w:val="20"/>
              </w:rPr>
              <w:t>Etapa</w:t>
            </w:r>
          </w:p>
        </w:tc>
        <w:tc>
          <w:tcPr>
            <w:tcW w:w="3199" w:type="dxa"/>
            <w:shd w:val="clear" w:color="auto" w:fill="92D050"/>
          </w:tcPr>
          <w:p w:rsidRPr="00DB5C3B" w:rsidR="00041926" w:rsidP="00DB5C3B" w:rsidRDefault="00041926" w14:paraId="6A323515" w14:textId="77777777">
            <w:pPr>
              <w:spacing w:before="60" w:after="60" w:line="360" w:lineRule="auto"/>
              <w:rPr>
                <w:sz w:val="20"/>
                <w:szCs w:val="20"/>
              </w:rPr>
            </w:pPr>
            <w:r w:rsidRPr="00DB5C3B">
              <w:rPr>
                <w:b/>
                <w:bCs/>
                <w:sz w:val="20"/>
                <w:szCs w:val="20"/>
              </w:rPr>
              <w:t>Actividad</w:t>
            </w:r>
          </w:p>
        </w:tc>
        <w:tc>
          <w:tcPr>
            <w:tcW w:w="2656" w:type="dxa"/>
            <w:shd w:val="clear" w:color="auto" w:fill="92D050"/>
          </w:tcPr>
          <w:p w:rsidRPr="00DB5C3B" w:rsidR="00041926" w:rsidP="00DB5C3B" w:rsidRDefault="00041926" w14:paraId="232B55E6" w14:textId="77777777">
            <w:pPr>
              <w:spacing w:before="60" w:after="60" w:line="360" w:lineRule="auto"/>
              <w:rPr>
                <w:sz w:val="20"/>
                <w:szCs w:val="20"/>
              </w:rPr>
            </w:pPr>
            <w:r w:rsidRPr="00DB5C3B">
              <w:rPr>
                <w:b/>
                <w:bCs/>
                <w:sz w:val="20"/>
                <w:szCs w:val="20"/>
              </w:rPr>
              <w:t>Documento de soporte</w:t>
            </w:r>
          </w:p>
        </w:tc>
        <w:tc>
          <w:tcPr>
            <w:tcW w:w="2246" w:type="dxa"/>
            <w:shd w:val="clear" w:color="auto" w:fill="92D050"/>
          </w:tcPr>
          <w:p w:rsidRPr="00DB5C3B" w:rsidR="00041926" w:rsidP="00DB5C3B" w:rsidRDefault="00041926" w14:paraId="508B2847" w14:textId="77777777">
            <w:pPr>
              <w:spacing w:before="60" w:after="60" w:line="360" w:lineRule="auto"/>
              <w:rPr>
                <w:sz w:val="20"/>
                <w:szCs w:val="20"/>
              </w:rPr>
            </w:pPr>
            <w:r w:rsidRPr="00DB5C3B">
              <w:rPr>
                <w:b/>
                <w:bCs/>
                <w:sz w:val="20"/>
                <w:szCs w:val="20"/>
              </w:rPr>
              <w:t>Responsable</w:t>
            </w:r>
          </w:p>
        </w:tc>
      </w:tr>
      <w:tr w:rsidRPr="00DB5C3B" w:rsidR="00041926" w:rsidTr="00915E6F" w14:paraId="64E4AF41" w14:textId="77777777">
        <w:tc>
          <w:tcPr>
            <w:tcW w:w="1817" w:type="dxa"/>
          </w:tcPr>
          <w:p w:rsidRPr="00DB5C3B" w:rsidR="00041926" w:rsidP="00DB5C3B" w:rsidRDefault="00041926" w14:paraId="428CD7EF" w14:textId="77777777">
            <w:pPr>
              <w:spacing w:before="50" w:after="50" w:line="360" w:lineRule="auto"/>
              <w:rPr>
                <w:b/>
                <w:sz w:val="20"/>
                <w:szCs w:val="20"/>
              </w:rPr>
            </w:pPr>
            <w:r w:rsidRPr="00DB5C3B">
              <w:rPr>
                <w:b/>
                <w:sz w:val="20"/>
                <w:szCs w:val="20"/>
              </w:rPr>
              <w:t>Recepción</w:t>
            </w:r>
          </w:p>
        </w:tc>
        <w:tc>
          <w:tcPr>
            <w:tcW w:w="3199" w:type="dxa"/>
          </w:tcPr>
          <w:p w:rsidRPr="00DB5C3B" w:rsidR="00041926" w:rsidP="00DB5C3B" w:rsidRDefault="00041926" w14:paraId="3044D433" w14:textId="77777777">
            <w:pPr>
              <w:spacing w:before="50" w:after="50" w:line="360" w:lineRule="auto"/>
              <w:rPr>
                <w:sz w:val="20"/>
                <w:szCs w:val="20"/>
              </w:rPr>
            </w:pPr>
            <w:r w:rsidRPr="00DB5C3B">
              <w:rPr>
                <w:sz w:val="20"/>
                <w:szCs w:val="20"/>
              </w:rPr>
              <w:t>Verificación de cantidades, referencias, lotes y condiciones físicas del material recibido contra la orden de compra.</w:t>
            </w:r>
          </w:p>
        </w:tc>
        <w:tc>
          <w:tcPr>
            <w:tcW w:w="2656" w:type="dxa"/>
          </w:tcPr>
          <w:p w:rsidRPr="00DB5C3B" w:rsidR="00041926" w:rsidP="00DB5C3B" w:rsidRDefault="00041926" w14:paraId="5B8D8357" w14:textId="77777777">
            <w:pPr>
              <w:spacing w:before="50" w:after="50" w:line="360" w:lineRule="auto"/>
              <w:rPr>
                <w:sz w:val="20"/>
                <w:szCs w:val="20"/>
              </w:rPr>
            </w:pPr>
            <w:r w:rsidRPr="00DB5C3B">
              <w:rPr>
                <w:sz w:val="20"/>
                <w:szCs w:val="20"/>
              </w:rPr>
              <w:t>Remisión de proveedor, informe de recepción de materiales, orden de compra.</w:t>
            </w:r>
          </w:p>
        </w:tc>
        <w:tc>
          <w:tcPr>
            <w:tcW w:w="2246" w:type="dxa"/>
          </w:tcPr>
          <w:p w:rsidRPr="00DB5C3B" w:rsidR="00041926" w:rsidP="00DB5C3B" w:rsidRDefault="00041926" w14:paraId="5EF48023" w14:textId="77777777">
            <w:pPr>
              <w:spacing w:before="50" w:after="50" w:line="360" w:lineRule="auto"/>
              <w:rPr>
                <w:sz w:val="20"/>
                <w:szCs w:val="20"/>
              </w:rPr>
            </w:pPr>
            <w:r w:rsidRPr="00DB5C3B">
              <w:rPr>
                <w:sz w:val="20"/>
                <w:szCs w:val="20"/>
              </w:rPr>
              <w:t>Auxiliar de bodega / Inspector de calidad de materiales.</w:t>
            </w:r>
          </w:p>
        </w:tc>
      </w:tr>
      <w:tr w:rsidRPr="00DB5C3B" w:rsidR="00041926" w:rsidTr="00915E6F" w14:paraId="149588FE" w14:textId="77777777">
        <w:tc>
          <w:tcPr>
            <w:tcW w:w="1817" w:type="dxa"/>
          </w:tcPr>
          <w:p w:rsidRPr="00DB5C3B" w:rsidR="00041926" w:rsidP="00DB5C3B" w:rsidRDefault="00041926" w14:paraId="34244A13" w14:textId="77777777">
            <w:pPr>
              <w:spacing w:before="50" w:after="50" w:line="360" w:lineRule="auto"/>
              <w:rPr>
                <w:b/>
                <w:sz w:val="20"/>
                <w:szCs w:val="20"/>
              </w:rPr>
            </w:pPr>
            <w:r w:rsidRPr="00DB5C3B">
              <w:rPr>
                <w:b/>
                <w:sz w:val="20"/>
                <w:szCs w:val="20"/>
              </w:rPr>
              <w:t>Almacenamiento</w:t>
            </w:r>
          </w:p>
        </w:tc>
        <w:tc>
          <w:tcPr>
            <w:tcW w:w="3199" w:type="dxa"/>
          </w:tcPr>
          <w:p w:rsidRPr="00DB5C3B" w:rsidR="00041926" w:rsidP="00DB5C3B" w:rsidRDefault="00041926" w14:paraId="6F3A7F3C" w14:textId="77777777">
            <w:pPr>
              <w:spacing w:before="50" w:after="50" w:line="360" w:lineRule="auto"/>
              <w:rPr>
                <w:sz w:val="20"/>
                <w:szCs w:val="20"/>
              </w:rPr>
            </w:pPr>
            <w:r w:rsidRPr="00DB5C3B">
              <w:rPr>
                <w:sz w:val="20"/>
                <w:szCs w:val="20"/>
              </w:rPr>
              <w:t>Ubicación del material en estantería identificada por referencia, lote y fecha de ingreso; etiquetado con código interno.</w:t>
            </w:r>
          </w:p>
        </w:tc>
        <w:tc>
          <w:tcPr>
            <w:tcW w:w="2656" w:type="dxa"/>
          </w:tcPr>
          <w:p w:rsidRPr="00DB5C3B" w:rsidR="00041926" w:rsidP="00DB5C3B" w:rsidRDefault="00041926" w14:paraId="323013D0" w14:textId="77777777">
            <w:pPr>
              <w:spacing w:before="50" w:after="50" w:line="360" w:lineRule="auto"/>
              <w:rPr>
                <w:sz w:val="20"/>
                <w:szCs w:val="20"/>
              </w:rPr>
            </w:pPr>
            <w:r w:rsidRPr="00DB5C3B">
              <w:rPr>
                <w:sz w:val="20"/>
                <w:szCs w:val="20"/>
              </w:rPr>
              <w:t>Kardex de inventario, etiqueta de identificación de lote.</w:t>
            </w:r>
          </w:p>
        </w:tc>
        <w:tc>
          <w:tcPr>
            <w:tcW w:w="2246" w:type="dxa"/>
          </w:tcPr>
          <w:p w:rsidRPr="00DB5C3B" w:rsidR="00041926" w:rsidP="00DB5C3B" w:rsidRDefault="00041926" w14:paraId="7974E581" w14:textId="77777777">
            <w:pPr>
              <w:spacing w:before="50" w:after="50" w:line="360" w:lineRule="auto"/>
              <w:rPr>
                <w:sz w:val="20"/>
                <w:szCs w:val="20"/>
              </w:rPr>
            </w:pPr>
            <w:r w:rsidRPr="00DB5C3B">
              <w:rPr>
                <w:sz w:val="20"/>
                <w:szCs w:val="20"/>
              </w:rPr>
              <w:t>Auxiliar de bodega.</w:t>
            </w:r>
          </w:p>
        </w:tc>
      </w:tr>
      <w:tr w:rsidRPr="00DB5C3B" w:rsidR="00041926" w:rsidTr="00915E6F" w14:paraId="3FA16ED5" w14:textId="77777777">
        <w:tc>
          <w:tcPr>
            <w:tcW w:w="1817" w:type="dxa"/>
          </w:tcPr>
          <w:p w:rsidRPr="00DB5C3B" w:rsidR="00041926" w:rsidP="00DB5C3B" w:rsidRDefault="00041926" w14:paraId="47B526F4" w14:textId="77777777">
            <w:pPr>
              <w:spacing w:before="50" w:after="50" w:line="360" w:lineRule="auto"/>
              <w:rPr>
                <w:b/>
                <w:sz w:val="20"/>
                <w:szCs w:val="20"/>
              </w:rPr>
            </w:pPr>
            <w:r w:rsidRPr="00DB5C3B">
              <w:rPr>
                <w:b/>
                <w:sz w:val="20"/>
                <w:szCs w:val="20"/>
              </w:rPr>
              <w:t>Dispensación</w:t>
            </w:r>
          </w:p>
        </w:tc>
        <w:tc>
          <w:tcPr>
            <w:tcW w:w="3199" w:type="dxa"/>
          </w:tcPr>
          <w:p w:rsidRPr="00DB5C3B" w:rsidR="00041926" w:rsidP="00DB5C3B" w:rsidRDefault="00041926" w14:paraId="0BA43EB4" w14:textId="77777777">
            <w:pPr>
              <w:spacing w:before="50" w:after="50" w:line="360" w:lineRule="auto"/>
              <w:rPr>
                <w:sz w:val="20"/>
                <w:szCs w:val="20"/>
              </w:rPr>
            </w:pPr>
            <w:r w:rsidRPr="00DB5C3B">
              <w:rPr>
                <w:sz w:val="20"/>
                <w:szCs w:val="20"/>
              </w:rPr>
              <w:t>Entrega de materiales a los módulos según la orden de producción; registro de salida con vinculación al número de corte.</w:t>
            </w:r>
          </w:p>
        </w:tc>
        <w:tc>
          <w:tcPr>
            <w:tcW w:w="2656" w:type="dxa"/>
          </w:tcPr>
          <w:p w:rsidRPr="00DB5C3B" w:rsidR="00041926" w:rsidP="00DB5C3B" w:rsidRDefault="00041926" w14:paraId="37062D9F" w14:textId="77777777">
            <w:pPr>
              <w:spacing w:before="50" w:after="50" w:line="360" w:lineRule="auto"/>
              <w:rPr>
                <w:sz w:val="20"/>
                <w:szCs w:val="20"/>
              </w:rPr>
            </w:pPr>
            <w:r w:rsidRPr="00DB5C3B">
              <w:rPr>
                <w:sz w:val="20"/>
                <w:szCs w:val="20"/>
              </w:rPr>
              <w:t>Vale de salida de bodega, orden de producción.</w:t>
            </w:r>
          </w:p>
        </w:tc>
        <w:tc>
          <w:tcPr>
            <w:tcW w:w="2246" w:type="dxa"/>
          </w:tcPr>
          <w:p w:rsidRPr="00DB5C3B" w:rsidR="00041926" w:rsidP="00DB5C3B" w:rsidRDefault="00041926" w14:paraId="03110961" w14:textId="77777777">
            <w:pPr>
              <w:spacing w:before="50" w:after="50" w:line="360" w:lineRule="auto"/>
              <w:rPr>
                <w:sz w:val="20"/>
                <w:szCs w:val="20"/>
              </w:rPr>
            </w:pPr>
            <w:r w:rsidRPr="00DB5C3B">
              <w:rPr>
                <w:sz w:val="20"/>
                <w:szCs w:val="20"/>
              </w:rPr>
              <w:t>Almacenista / Jefe de producción.</w:t>
            </w:r>
          </w:p>
        </w:tc>
      </w:tr>
      <w:tr w:rsidRPr="00DB5C3B" w:rsidR="00041926" w:rsidTr="00915E6F" w14:paraId="325FC140" w14:textId="77777777">
        <w:tc>
          <w:tcPr>
            <w:tcW w:w="1817" w:type="dxa"/>
          </w:tcPr>
          <w:p w:rsidRPr="00DB5C3B" w:rsidR="00041926" w:rsidP="00DB5C3B" w:rsidRDefault="00041926" w14:paraId="2F25BBBF" w14:textId="77777777">
            <w:pPr>
              <w:spacing w:before="50" w:after="50" w:line="360" w:lineRule="auto"/>
              <w:rPr>
                <w:b/>
                <w:sz w:val="20"/>
                <w:szCs w:val="20"/>
              </w:rPr>
            </w:pPr>
            <w:r w:rsidRPr="00DB5C3B">
              <w:rPr>
                <w:b/>
                <w:sz w:val="20"/>
                <w:szCs w:val="20"/>
              </w:rPr>
              <w:t>Registro de consumo</w:t>
            </w:r>
          </w:p>
        </w:tc>
        <w:tc>
          <w:tcPr>
            <w:tcW w:w="3199" w:type="dxa"/>
          </w:tcPr>
          <w:p w:rsidRPr="00DB5C3B" w:rsidR="00041926" w:rsidP="00DB5C3B" w:rsidRDefault="00041926" w14:paraId="55A05B1D" w14:textId="77777777">
            <w:pPr>
              <w:spacing w:before="50" w:after="50" w:line="360" w:lineRule="auto"/>
              <w:rPr>
                <w:sz w:val="20"/>
                <w:szCs w:val="20"/>
              </w:rPr>
            </w:pPr>
            <w:r w:rsidRPr="00DB5C3B">
              <w:rPr>
                <w:sz w:val="20"/>
                <w:szCs w:val="20"/>
              </w:rPr>
              <w:t>Actualización del kardex con las cantidades consumidas; cálculo de rendimiento real versus estándar de consumo.</w:t>
            </w:r>
          </w:p>
        </w:tc>
        <w:tc>
          <w:tcPr>
            <w:tcW w:w="2656" w:type="dxa"/>
          </w:tcPr>
          <w:p w:rsidRPr="00DB5C3B" w:rsidR="00041926" w:rsidP="00DB5C3B" w:rsidRDefault="00041926" w14:paraId="03D44161" w14:textId="77777777">
            <w:pPr>
              <w:spacing w:before="50" w:after="50" w:line="360" w:lineRule="auto"/>
              <w:rPr>
                <w:sz w:val="20"/>
                <w:szCs w:val="20"/>
              </w:rPr>
            </w:pPr>
            <w:r w:rsidRPr="00DB5C3B">
              <w:rPr>
                <w:sz w:val="20"/>
                <w:szCs w:val="20"/>
              </w:rPr>
              <w:t>Informe de consumo de materiales, reporte de eficiencia de uso.</w:t>
            </w:r>
          </w:p>
        </w:tc>
        <w:tc>
          <w:tcPr>
            <w:tcW w:w="2246" w:type="dxa"/>
          </w:tcPr>
          <w:p w:rsidRPr="00DB5C3B" w:rsidR="00041926" w:rsidP="00DB5C3B" w:rsidRDefault="00041926" w14:paraId="00DCD18D" w14:textId="77777777">
            <w:pPr>
              <w:spacing w:before="50" w:after="50" w:line="360" w:lineRule="auto"/>
              <w:rPr>
                <w:sz w:val="20"/>
                <w:szCs w:val="20"/>
              </w:rPr>
            </w:pPr>
            <w:r w:rsidRPr="00DB5C3B">
              <w:rPr>
                <w:sz w:val="20"/>
                <w:szCs w:val="20"/>
              </w:rPr>
              <w:t>Auxiliar de bodega / Analista de producción.</w:t>
            </w:r>
          </w:p>
        </w:tc>
      </w:tr>
    </w:tbl>
    <w:p w:rsidRPr="00DB5C3B" w:rsidR="00915E6F" w:rsidP="00DB5C3B" w:rsidRDefault="00915E6F" w14:paraId="4EE05C39" w14:textId="77777777">
      <w:pPr>
        <w:spacing w:after="80" w:line="360" w:lineRule="auto"/>
        <w:rPr>
          <w:sz w:val="20"/>
          <w:szCs w:val="20"/>
        </w:rPr>
      </w:pPr>
    </w:p>
    <w:p w:rsidRPr="00DB5C3B" w:rsidR="0054652A" w:rsidP="00DB5C3B" w:rsidRDefault="0054652A" w14:paraId="596129AB" w14:textId="54B4E876">
      <w:pPr>
        <w:spacing w:line="360" w:lineRule="auto"/>
        <w:rPr>
          <w:sz w:val="20"/>
          <w:szCs w:val="20"/>
        </w:rPr>
      </w:pPr>
      <w:r w:rsidRPr="0054652A">
        <w:rPr>
          <w:sz w:val="20"/>
          <w:szCs w:val="20"/>
        </w:rPr>
        <w:t>El indicador de rendimiento de materiales permite comparar el consumo teórico con el consumo real de tela o insumos por unidad producida. Su análisis facilita la identificación de desviaciones frente a los estándares establecidos en la ficha técnica.</w:t>
      </w:r>
    </w:p>
    <w:p w:rsidRPr="0054652A" w:rsidR="0054652A" w:rsidP="00DB5C3B" w:rsidRDefault="0054652A" w14:paraId="3B46E34A" w14:textId="77777777">
      <w:pPr>
        <w:spacing w:line="360" w:lineRule="auto"/>
        <w:rPr>
          <w:sz w:val="20"/>
          <w:szCs w:val="20"/>
        </w:rPr>
      </w:pPr>
    </w:p>
    <w:p w:rsidRPr="0054652A" w:rsidR="0054652A" w:rsidP="00DB5C3B" w:rsidRDefault="0054652A" w14:paraId="7F8858ED" w14:textId="77777777">
      <w:pPr>
        <w:spacing w:line="360" w:lineRule="auto"/>
        <w:rPr>
          <w:sz w:val="20"/>
          <w:szCs w:val="20"/>
        </w:rPr>
      </w:pPr>
      <w:r w:rsidRPr="0054652A">
        <w:rPr>
          <w:sz w:val="20"/>
          <w:szCs w:val="20"/>
        </w:rPr>
        <w:t xml:space="preserve">Un consumo superior al esperado puede evidenciar problemas durante el </w:t>
      </w:r>
      <w:r w:rsidRPr="0054652A">
        <w:rPr>
          <w:b/>
          <w:bCs/>
          <w:sz w:val="20"/>
          <w:szCs w:val="20"/>
        </w:rPr>
        <w:t>tendido, trazo, corte o manipulación de los materiales</w:t>
      </w:r>
      <w:r w:rsidRPr="0054652A">
        <w:rPr>
          <w:sz w:val="20"/>
          <w:szCs w:val="20"/>
        </w:rPr>
        <w:t xml:space="preserve">. De esta manera, el indicador contribuye a identificar el punto del proceso donde se generan pérdidas y facilita la implementación de </w:t>
      </w:r>
      <w:r w:rsidRPr="0054652A">
        <w:rPr>
          <w:b/>
          <w:bCs/>
          <w:sz w:val="20"/>
          <w:szCs w:val="20"/>
        </w:rPr>
        <w:t>acciones correctivas y de mejora</w:t>
      </w:r>
      <w:r w:rsidRPr="0054652A">
        <w:rPr>
          <w:sz w:val="20"/>
          <w:szCs w:val="20"/>
        </w:rPr>
        <w:t>.</w:t>
      </w:r>
    </w:p>
    <w:p w:rsidRPr="00DB5C3B" w:rsidR="002809A1" w:rsidP="00DB5C3B" w:rsidRDefault="002809A1" w14:paraId="5E46ECA4" w14:textId="77777777">
      <w:pPr>
        <w:spacing w:line="360" w:lineRule="auto"/>
        <w:rPr>
          <w:sz w:val="20"/>
          <w:szCs w:val="20"/>
        </w:rPr>
      </w:pPr>
    </w:p>
    <w:p w:rsidRPr="00DB5C3B" w:rsidR="00041926" w:rsidP="00DB5C3B" w:rsidRDefault="002809A1" w14:paraId="72755B28" w14:textId="22F8AF10">
      <w:pPr>
        <w:pStyle w:val="Ttulo1"/>
        <w:spacing w:line="360" w:lineRule="auto"/>
        <w:rPr>
          <w:b w:val="1"/>
          <w:bCs w:val="1"/>
          <w:sz w:val="20"/>
          <w:szCs w:val="20"/>
        </w:rPr>
      </w:pPr>
      <w:bookmarkStart w:name="_Toc340184817" w:id="878205639"/>
      <w:r w:rsidRPr="618ADD89" w:rsidR="002809A1">
        <w:rPr>
          <w:b w:val="1"/>
          <w:bCs w:val="1"/>
          <w:sz w:val="20"/>
          <w:szCs w:val="20"/>
        </w:rPr>
        <w:t>3. Logística interna y distribución de planta</w:t>
      </w:r>
      <w:bookmarkEnd w:id="878205639"/>
    </w:p>
    <w:p w:rsidRPr="00DB5C3B" w:rsidR="002809A1" w:rsidP="00DB5C3B" w:rsidRDefault="002809A1" w14:paraId="7F247921" w14:textId="77777777">
      <w:pPr>
        <w:spacing w:line="360" w:lineRule="auto"/>
        <w:rPr>
          <w:sz w:val="20"/>
          <w:szCs w:val="20"/>
        </w:rPr>
      </w:pPr>
    </w:p>
    <w:p w:rsidRPr="00DB5C3B" w:rsidR="0054652A" w:rsidP="00DB5C3B" w:rsidRDefault="0054652A" w14:paraId="57C81958" w14:textId="1C204DF0">
      <w:pPr>
        <w:spacing w:line="360" w:lineRule="auto"/>
        <w:rPr>
          <w:b/>
          <w:bCs/>
          <w:sz w:val="20"/>
          <w:szCs w:val="20"/>
        </w:rPr>
      </w:pPr>
      <w:r w:rsidRPr="0054652A">
        <w:rPr>
          <w:b/>
          <w:bCs/>
          <w:sz w:val="20"/>
          <w:szCs w:val="20"/>
        </w:rPr>
        <w:t>¿Cómo se mueve una prenda dentro de una planta de confección?</w:t>
      </w:r>
    </w:p>
    <w:p w:rsidRPr="0054652A" w:rsidR="0054652A" w:rsidP="00DB5C3B" w:rsidRDefault="0054652A" w14:paraId="1E5AC3BC" w14:textId="77777777">
      <w:pPr>
        <w:spacing w:line="360" w:lineRule="auto"/>
        <w:rPr>
          <w:b/>
          <w:bCs/>
          <w:sz w:val="20"/>
          <w:szCs w:val="20"/>
        </w:rPr>
      </w:pPr>
    </w:p>
    <w:p w:rsidRPr="00DB5C3B" w:rsidR="0054652A" w:rsidP="00DB5C3B" w:rsidRDefault="0054652A" w14:paraId="32812DA5" w14:textId="26C600F0">
      <w:pPr>
        <w:spacing w:line="360" w:lineRule="auto"/>
        <w:rPr>
          <w:sz w:val="20"/>
          <w:szCs w:val="20"/>
        </w:rPr>
      </w:pPr>
      <w:r w:rsidRPr="0054652A">
        <w:rPr>
          <w:sz w:val="20"/>
          <w:szCs w:val="20"/>
        </w:rPr>
        <w:t xml:space="preserve">Desde que los materiales ingresan a la planta hasta que la prenda está lista para ser despachada, existe un </w:t>
      </w:r>
      <w:r w:rsidRPr="0054652A">
        <w:rPr>
          <w:b/>
          <w:bCs/>
          <w:sz w:val="20"/>
          <w:szCs w:val="20"/>
        </w:rPr>
        <w:t>recorrido que debe ser organizado y controlado</w:t>
      </w:r>
      <w:r w:rsidRPr="0054652A">
        <w:rPr>
          <w:sz w:val="20"/>
          <w:szCs w:val="20"/>
        </w:rPr>
        <w:t>.</w:t>
      </w:r>
    </w:p>
    <w:p w:rsidRPr="0054652A" w:rsidR="0054652A" w:rsidP="00DB5C3B" w:rsidRDefault="0054652A" w14:paraId="151EC737" w14:textId="77777777">
      <w:pPr>
        <w:spacing w:line="360" w:lineRule="auto"/>
        <w:rPr>
          <w:sz w:val="20"/>
          <w:szCs w:val="20"/>
        </w:rPr>
      </w:pPr>
    </w:p>
    <w:p w:rsidRPr="0054652A" w:rsidR="0054652A" w:rsidP="00DB5C3B" w:rsidRDefault="0054652A" w14:paraId="20C0E344" w14:textId="77777777">
      <w:pPr>
        <w:spacing w:line="360" w:lineRule="auto"/>
        <w:rPr>
          <w:sz w:val="20"/>
          <w:szCs w:val="20"/>
        </w:rPr>
      </w:pPr>
      <w:r w:rsidRPr="0054652A">
        <w:rPr>
          <w:sz w:val="20"/>
          <w:szCs w:val="20"/>
        </w:rPr>
        <w:t xml:space="preserve">La </w:t>
      </w:r>
      <w:r w:rsidRPr="0054652A">
        <w:rPr>
          <w:b/>
          <w:bCs/>
          <w:sz w:val="20"/>
          <w:szCs w:val="20"/>
        </w:rPr>
        <w:t>logística interna</w:t>
      </w:r>
      <w:r w:rsidRPr="0054652A">
        <w:rPr>
          <w:sz w:val="20"/>
          <w:szCs w:val="20"/>
        </w:rPr>
        <w:t xml:space="preserve"> se encarga de coordinar el movimiento de materiales, insumos, información y productos durante este recorrido. Su propósito es garantizar que cada elemento llegue al lugar indicado, en el momento requerido y en las condiciones necesarias para continuar la producción.</w:t>
      </w:r>
    </w:p>
    <w:p w:rsidRPr="00DB5C3B" w:rsidR="0054652A" w:rsidP="00DB5C3B" w:rsidRDefault="0054652A" w14:paraId="22DB76C1" w14:textId="58CD47A8">
      <w:pPr>
        <w:spacing w:line="360" w:lineRule="auto"/>
        <w:rPr>
          <w:sz w:val="20"/>
          <w:szCs w:val="20"/>
        </w:rPr>
      </w:pPr>
      <w:r w:rsidRPr="0054652A">
        <w:rPr>
          <w:sz w:val="20"/>
          <w:szCs w:val="20"/>
        </w:rPr>
        <w:t>Por ejemplo, las piezas cortadas, hilos, etiquetas, avíos y prendas en proceso deben desplazarse entre diferentes áreas sin generar esperas, acumulaciones o movimientos innecesarios.</w:t>
      </w:r>
    </w:p>
    <w:p w:rsidRPr="0054652A" w:rsidR="0054652A" w:rsidP="00DB5C3B" w:rsidRDefault="0054652A" w14:paraId="5642E2D7" w14:textId="77777777">
      <w:pPr>
        <w:spacing w:line="360" w:lineRule="auto"/>
        <w:rPr>
          <w:sz w:val="20"/>
          <w:szCs w:val="20"/>
        </w:rPr>
      </w:pPr>
    </w:p>
    <w:p w:rsidRPr="00DB5C3B" w:rsidR="0054652A" w:rsidP="00DB5C3B" w:rsidRDefault="0054652A" w14:paraId="586795CA" w14:textId="5F053C5A">
      <w:pPr>
        <w:spacing w:line="360" w:lineRule="auto"/>
        <w:rPr>
          <w:b/>
          <w:bCs/>
          <w:sz w:val="20"/>
          <w:szCs w:val="20"/>
        </w:rPr>
      </w:pPr>
      <w:commentRangeStart w:id="12"/>
      <w:r w:rsidRPr="0054652A">
        <w:rPr>
          <w:b/>
          <w:bCs/>
          <w:sz w:val="20"/>
          <w:szCs w:val="20"/>
        </w:rPr>
        <w:t>Una planta bien organizada</w:t>
      </w:r>
    </w:p>
    <w:p w:rsidRPr="0054652A" w:rsidR="0054652A" w:rsidP="00DB5C3B" w:rsidRDefault="0054652A" w14:paraId="66E93843" w14:textId="77777777">
      <w:pPr>
        <w:spacing w:line="360" w:lineRule="auto"/>
        <w:rPr>
          <w:b/>
          <w:bCs/>
          <w:sz w:val="20"/>
          <w:szCs w:val="20"/>
        </w:rPr>
      </w:pPr>
    </w:p>
    <w:p w:rsidRPr="0054652A" w:rsidR="0054652A" w:rsidP="00DB5C3B" w:rsidRDefault="0054652A" w14:paraId="18EA51C2" w14:textId="77777777">
      <w:pPr>
        <w:spacing w:line="360" w:lineRule="auto"/>
        <w:rPr>
          <w:sz w:val="20"/>
          <w:szCs w:val="20"/>
        </w:rPr>
      </w:pPr>
      <w:r w:rsidRPr="0054652A">
        <w:rPr>
          <w:sz w:val="20"/>
          <w:szCs w:val="20"/>
        </w:rPr>
        <w:t xml:space="preserve">La </w:t>
      </w:r>
      <w:r w:rsidRPr="0054652A">
        <w:rPr>
          <w:b/>
          <w:bCs/>
          <w:sz w:val="20"/>
          <w:szCs w:val="20"/>
        </w:rPr>
        <w:t>distribución de planta</w:t>
      </w:r>
      <w:r w:rsidRPr="0054652A">
        <w:rPr>
          <w:sz w:val="20"/>
          <w:szCs w:val="20"/>
        </w:rPr>
        <w:t xml:space="preserve"> determina dónde se ubican las máquinas, puestos de trabajo, mesas, zonas de almacenamiento, puntos de inspección y demás espacios necesarios para la producción.</w:t>
      </w:r>
    </w:p>
    <w:p w:rsidRPr="00DB5C3B" w:rsidR="00460ECD" w:rsidP="00DB5C3B" w:rsidRDefault="0054652A" w14:paraId="159AA911" w14:textId="79FA2D57">
      <w:pPr>
        <w:spacing w:line="360" w:lineRule="auto"/>
        <w:rPr>
          <w:sz w:val="20"/>
          <w:szCs w:val="20"/>
        </w:rPr>
      </w:pPr>
      <w:r w:rsidRPr="0054652A">
        <w:rPr>
          <w:sz w:val="20"/>
          <w:szCs w:val="20"/>
        </w:rPr>
        <w:t xml:space="preserve">Esta distribución debe facilitar el recorrido de los materiales y seguir, en lo posible, la </w:t>
      </w:r>
      <w:r w:rsidRPr="0054652A">
        <w:rPr>
          <w:b/>
          <w:bCs/>
          <w:sz w:val="20"/>
          <w:szCs w:val="20"/>
        </w:rPr>
        <w:t>secuencia de elaboración de la prenda</w:t>
      </w:r>
      <w:r w:rsidRPr="0054652A">
        <w:rPr>
          <w:sz w:val="20"/>
          <w:szCs w:val="20"/>
        </w:rPr>
        <w:t>. Una organización adecuada favorece la productividad, el orden, la calidad y la seguridad del personal.</w:t>
      </w:r>
      <w:commentRangeEnd w:id="12"/>
      <w:r w:rsidRPr="00DB5C3B">
        <w:rPr>
          <w:rStyle w:val="Refdecomentario"/>
          <w:sz w:val="20"/>
          <w:szCs w:val="20"/>
        </w:rPr>
        <w:commentReference w:id="12"/>
      </w:r>
    </w:p>
    <w:p w:rsidRPr="00DB5C3B" w:rsidR="00460ECD" w:rsidP="618ADD89" w:rsidRDefault="00460ECD" w14:paraId="6954B50F" w14:textId="1F9CA01A">
      <w:pPr>
        <w:pStyle w:val="Ttulo2"/>
        <w:spacing w:line="360" w:lineRule="auto"/>
        <w:rPr>
          <w:b w:val="1"/>
          <w:bCs w:val="1"/>
          <w:sz w:val="20"/>
          <w:szCs w:val="20"/>
        </w:rPr>
      </w:pPr>
      <w:bookmarkStart w:name="_Toc139991158" w:id="1097395352"/>
      <w:r w:rsidRPr="618ADD89" w:rsidR="00460ECD">
        <w:rPr>
          <w:b w:val="1"/>
          <w:bCs w:val="1"/>
          <w:sz w:val="20"/>
          <w:szCs w:val="20"/>
        </w:rPr>
        <w:t>3.1 Flujo de materiales en confección</w:t>
      </w:r>
      <w:bookmarkEnd w:id="1097395352"/>
    </w:p>
    <w:p w:rsidR="0054652A" w:rsidP="00DB5C3B" w:rsidRDefault="0054652A" w14:paraId="28F18C91" w14:textId="53926D16">
      <w:pPr>
        <w:spacing w:line="360" w:lineRule="auto"/>
        <w:rPr>
          <w:sz w:val="20"/>
          <w:szCs w:val="20"/>
        </w:rPr>
      </w:pPr>
      <w:r w:rsidRPr="0054652A">
        <w:rPr>
          <w:sz w:val="20"/>
          <w:szCs w:val="20"/>
        </w:rPr>
        <w:t>El flujo de materiales representa el recorrido que siguen las materias primas, los insumos, las piezas cortadas, las prendas en proceso y el producto terminado dentro de la planta.</w:t>
      </w:r>
    </w:p>
    <w:p w:rsidRPr="00DB5C3B" w:rsidR="0016421F" w:rsidP="00DB5C3B" w:rsidRDefault="0016421F" w14:paraId="336FB77D" w14:textId="77777777">
      <w:pPr>
        <w:spacing w:line="360" w:lineRule="auto"/>
        <w:rPr>
          <w:sz w:val="20"/>
          <w:szCs w:val="20"/>
        </w:rPr>
      </w:pPr>
    </w:p>
    <w:p w:rsidRPr="0054652A" w:rsidR="0054652A" w:rsidP="00DB5C3B" w:rsidRDefault="0054652A" w14:paraId="37F3356F" w14:textId="77777777">
      <w:pPr>
        <w:spacing w:line="360" w:lineRule="auto"/>
        <w:rPr>
          <w:sz w:val="20"/>
          <w:szCs w:val="20"/>
        </w:rPr>
      </w:pPr>
    </w:p>
    <w:p w:rsidRPr="00DB5C3B" w:rsidR="0054652A" w:rsidP="00DB5C3B" w:rsidRDefault="0054652A" w14:paraId="55AA5098" w14:textId="0855B453">
      <w:pPr>
        <w:spacing w:line="360" w:lineRule="auto"/>
        <w:rPr>
          <w:sz w:val="20"/>
          <w:szCs w:val="20"/>
        </w:rPr>
      </w:pPr>
      <w:r w:rsidRPr="0054652A">
        <w:rPr>
          <w:sz w:val="20"/>
          <w:szCs w:val="20"/>
        </w:rPr>
        <w:lastRenderedPageBreak/>
        <w:t>De manera general, el recorrido puede seguir esta secuencia:</w:t>
      </w:r>
    </w:p>
    <w:p w:rsidRPr="0054652A" w:rsidR="0054652A" w:rsidP="00DB5C3B" w:rsidRDefault="0054652A" w14:paraId="5AF39530" w14:textId="77777777">
      <w:pPr>
        <w:spacing w:line="360" w:lineRule="auto"/>
        <w:rPr>
          <w:sz w:val="20"/>
          <w:szCs w:val="20"/>
        </w:rPr>
      </w:pPr>
    </w:p>
    <w:p w:rsidRPr="00DB5C3B" w:rsidR="0054652A" w:rsidP="00DB5C3B" w:rsidRDefault="0054652A" w14:paraId="01E2C0B9" w14:textId="4DAF45C0">
      <w:pPr>
        <w:spacing w:line="360" w:lineRule="auto"/>
        <w:rPr>
          <w:b/>
          <w:bCs/>
          <w:sz w:val="20"/>
          <w:szCs w:val="20"/>
        </w:rPr>
      </w:pPr>
      <w:commentRangeStart w:id="14"/>
      <w:r w:rsidRPr="0054652A">
        <w:rPr>
          <w:b/>
          <w:bCs/>
          <w:sz w:val="20"/>
          <w:szCs w:val="20"/>
        </w:rPr>
        <w:t>Recepción → Almacenamiento → Extendido → Corte → Preparación → Ensamble → Acabados → Control de calidad → Empaque → Despacho</w:t>
      </w:r>
      <w:commentRangeEnd w:id="14"/>
      <w:r w:rsidRPr="00DB5C3B">
        <w:rPr>
          <w:rStyle w:val="Refdecomentario"/>
          <w:b/>
          <w:bCs/>
          <w:sz w:val="20"/>
          <w:szCs w:val="20"/>
        </w:rPr>
        <w:commentReference w:id="14"/>
      </w:r>
    </w:p>
    <w:p w:rsidRPr="0054652A" w:rsidR="0054652A" w:rsidP="00DB5C3B" w:rsidRDefault="0054652A" w14:paraId="5813C57E" w14:textId="77777777">
      <w:pPr>
        <w:spacing w:line="360" w:lineRule="auto"/>
        <w:rPr>
          <w:sz w:val="20"/>
          <w:szCs w:val="20"/>
        </w:rPr>
      </w:pPr>
    </w:p>
    <w:p w:rsidRPr="00DB5C3B" w:rsidR="0054652A" w:rsidP="00DB5C3B" w:rsidRDefault="0054652A" w14:paraId="73082317" w14:textId="098C5E73">
      <w:pPr>
        <w:spacing w:line="360" w:lineRule="auto"/>
        <w:rPr>
          <w:sz w:val="20"/>
          <w:szCs w:val="20"/>
        </w:rPr>
      </w:pPr>
      <w:r w:rsidRPr="0054652A">
        <w:rPr>
          <w:sz w:val="20"/>
          <w:szCs w:val="20"/>
        </w:rPr>
        <w:t>Sin embargo, esta ruta puede variar según el diseño de la prenda, el número de piezas, las operaciones requeridas, la maquinaria utilizada y los controles de calidad establecidos.</w:t>
      </w:r>
    </w:p>
    <w:p w:rsidRPr="0054652A" w:rsidR="0054652A" w:rsidP="00DB5C3B" w:rsidRDefault="0054652A" w14:paraId="691015ED" w14:textId="77777777">
      <w:pPr>
        <w:spacing w:line="360" w:lineRule="auto"/>
        <w:rPr>
          <w:sz w:val="20"/>
          <w:szCs w:val="20"/>
        </w:rPr>
      </w:pPr>
    </w:p>
    <w:p w:rsidRPr="0054652A" w:rsidR="000F0BB1" w:rsidP="00DB5C3B" w:rsidRDefault="0054652A" w14:paraId="4529DCC2" w14:textId="7206DE62">
      <w:pPr>
        <w:spacing w:line="360" w:lineRule="auto"/>
        <w:rPr>
          <w:b/>
          <w:bCs/>
          <w:sz w:val="20"/>
          <w:szCs w:val="20"/>
        </w:rPr>
      </w:pPr>
      <w:r w:rsidRPr="0054652A">
        <w:rPr>
          <w:b/>
          <w:bCs/>
          <w:sz w:val="20"/>
          <w:szCs w:val="20"/>
        </w:rPr>
        <w:t>¿Qué permite analizar este flujo?</w:t>
      </w:r>
    </w:p>
    <w:p w:rsidRPr="00DB5C3B" w:rsidR="0054652A" w:rsidP="00DB5C3B" w:rsidRDefault="0054652A" w14:paraId="4E98FA59" w14:textId="3267432A">
      <w:pPr>
        <w:spacing w:line="360" w:lineRule="auto"/>
        <w:rPr>
          <w:sz w:val="20"/>
          <w:szCs w:val="20"/>
        </w:rPr>
      </w:pPr>
      <w:r w:rsidRPr="0054652A">
        <w:rPr>
          <w:sz w:val="20"/>
          <w:szCs w:val="20"/>
        </w:rPr>
        <w:t>Observar el recorrido de los materiales permite identificar:</w:t>
      </w:r>
    </w:p>
    <w:p w:rsidRPr="00DB5C3B" w:rsidR="000F0BB1" w:rsidP="00DB5C3B" w:rsidRDefault="000F0BB1" w14:paraId="3E887A60" w14:textId="77777777">
      <w:pPr>
        <w:spacing w:line="360" w:lineRule="auto"/>
        <w:rPr>
          <w:sz w:val="20"/>
          <w:szCs w:val="20"/>
        </w:rPr>
      </w:pPr>
    </w:p>
    <w:tbl>
      <w:tblPr>
        <w:tblStyle w:val="Tablaconcuadrcula"/>
        <w:tblW w:w="0" w:type="auto"/>
        <w:shd w:val="clear" w:color="auto" w:fill="FFFF00"/>
        <w:tblLook w:val="04A0" w:firstRow="1" w:lastRow="0" w:firstColumn="1" w:lastColumn="0" w:noHBand="0" w:noVBand="1"/>
      </w:tblPr>
      <w:tblGrid>
        <w:gridCol w:w="9962"/>
      </w:tblGrid>
      <w:tr w:rsidRPr="00DB5C3B" w:rsidR="000F0BB1" w:rsidTr="000F0BB1" w14:paraId="77E52C53" w14:textId="77777777">
        <w:tc>
          <w:tcPr>
            <w:tcW w:w="9962" w:type="dxa"/>
            <w:shd w:val="clear" w:color="auto" w:fill="FFFF00"/>
          </w:tcPr>
          <w:p w:rsidRPr="00DB5C3B" w:rsidR="000F0BB1" w:rsidP="00DB5C3B" w:rsidRDefault="000F0BB1" w14:paraId="50EB8F4C" w14:textId="317D63B7">
            <w:pPr>
              <w:spacing w:line="360" w:lineRule="auto"/>
              <w:rPr>
                <w:sz w:val="20"/>
                <w:szCs w:val="20"/>
              </w:rPr>
            </w:pPr>
            <w:r w:rsidRPr="00DB5C3B">
              <w:rPr>
                <w:sz w:val="20"/>
                <w:szCs w:val="20"/>
              </w:rPr>
              <w:t>Realizar unas tarjetas</w:t>
            </w:r>
          </w:p>
        </w:tc>
      </w:tr>
    </w:tbl>
    <w:p w:rsidRPr="0054652A" w:rsidR="000F0BB1" w:rsidP="00DB5C3B" w:rsidRDefault="000F0BB1" w14:paraId="489EB2B1" w14:textId="77777777">
      <w:pPr>
        <w:spacing w:line="360" w:lineRule="auto"/>
        <w:rPr>
          <w:sz w:val="20"/>
          <w:szCs w:val="20"/>
        </w:rPr>
      </w:pPr>
    </w:p>
    <w:p w:rsidRPr="0054652A" w:rsidR="0054652A" w:rsidP="00DB5C3B" w:rsidRDefault="0054652A" w14:paraId="5DC9113B" w14:textId="77777777">
      <w:pPr>
        <w:numPr>
          <w:ilvl w:val="0"/>
          <w:numId w:val="14"/>
        </w:numPr>
        <w:spacing w:line="360" w:lineRule="auto"/>
        <w:rPr>
          <w:sz w:val="20"/>
          <w:szCs w:val="20"/>
        </w:rPr>
      </w:pPr>
      <w:r w:rsidRPr="0054652A">
        <w:rPr>
          <w:sz w:val="20"/>
          <w:szCs w:val="20"/>
        </w:rPr>
        <w:t>Dónde se generan esperas o acumulaciones.</w:t>
      </w:r>
    </w:p>
    <w:p w:rsidRPr="0054652A" w:rsidR="0054652A" w:rsidP="00DB5C3B" w:rsidRDefault="0054652A" w14:paraId="05A6E9AA" w14:textId="77777777">
      <w:pPr>
        <w:numPr>
          <w:ilvl w:val="0"/>
          <w:numId w:val="14"/>
        </w:numPr>
        <w:spacing w:line="360" w:lineRule="auto"/>
        <w:rPr>
          <w:sz w:val="20"/>
          <w:szCs w:val="20"/>
        </w:rPr>
      </w:pPr>
      <w:r w:rsidRPr="0054652A">
        <w:rPr>
          <w:sz w:val="20"/>
          <w:szCs w:val="20"/>
        </w:rPr>
        <w:t>Cuáles son los desplazamientos innecesarios.</w:t>
      </w:r>
    </w:p>
    <w:p w:rsidRPr="0054652A" w:rsidR="0054652A" w:rsidP="00DB5C3B" w:rsidRDefault="0054652A" w14:paraId="6F5EE171" w14:textId="77777777">
      <w:pPr>
        <w:numPr>
          <w:ilvl w:val="0"/>
          <w:numId w:val="14"/>
        </w:numPr>
        <w:spacing w:line="360" w:lineRule="auto"/>
        <w:rPr>
          <w:sz w:val="20"/>
          <w:szCs w:val="20"/>
        </w:rPr>
      </w:pPr>
      <w:r w:rsidRPr="0054652A">
        <w:rPr>
          <w:sz w:val="20"/>
          <w:szCs w:val="20"/>
        </w:rPr>
        <w:t>En qué etapas pueden presentarse retrasos.</w:t>
      </w:r>
    </w:p>
    <w:p w:rsidRPr="00DB5C3B" w:rsidR="0054652A" w:rsidP="00DB5C3B" w:rsidRDefault="0054652A" w14:paraId="25FB9F38" w14:textId="0B39FD7B">
      <w:pPr>
        <w:numPr>
          <w:ilvl w:val="0"/>
          <w:numId w:val="14"/>
        </w:numPr>
        <w:spacing w:line="360" w:lineRule="auto"/>
        <w:rPr>
          <w:sz w:val="20"/>
          <w:szCs w:val="20"/>
        </w:rPr>
      </w:pPr>
      <w:r w:rsidRPr="0054652A">
        <w:rPr>
          <w:sz w:val="20"/>
          <w:szCs w:val="20"/>
        </w:rPr>
        <w:t>Cómo puede organizarse mejor la distribución de los espacios.</w:t>
      </w:r>
    </w:p>
    <w:p w:rsidRPr="0054652A" w:rsidR="000F0BB1" w:rsidP="00DB5C3B" w:rsidRDefault="000F0BB1" w14:paraId="4ABE0E9B" w14:textId="77777777">
      <w:pPr>
        <w:spacing w:line="360" w:lineRule="auto"/>
        <w:ind w:left="720"/>
        <w:rPr>
          <w:sz w:val="20"/>
          <w:szCs w:val="20"/>
        </w:rPr>
      </w:pPr>
    </w:p>
    <w:p w:rsidRPr="0054652A" w:rsidR="0054652A" w:rsidP="00DB5C3B" w:rsidRDefault="000F0BB1" w14:paraId="4117E1DD" w14:textId="2A45C632">
      <w:pPr>
        <w:spacing w:line="360" w:lineRule="auto"/>
        <w:rPr>
          <w:sz w:val="20"/>
          <w:szCs w:val="20"/>
        </w:rPr>
      </w:pPr>
      <w:commentRangeStart w:id="15"/>
      <w:r w:rsidRPr="00DB5C3B">
        <w:rPr>
          <w:sz w:val="20"/>
          <w:szCs w:val="20"/>
        </w:rPr>
        <w:t>U</w:t>
      </w:r>
      <w:r w:rsidRPr="0054652A" w:rsidR="0054652A">
        <w:rPr>
          <w:sz w:val="20"/>
          <w:szCs w:val="20"/>
        </w:rPr>
        <w:t>na logística interna eficiente y una distribución de planta adecuada permiten que los materiales avancen de manera ordenada y continua, contribuyendo al cumplimiento de los tiempos y objetivos de producción.</w:t>
      </w:r>
      <w:commentRangeEnd w:id="15"/>
      <w:r w:rsidRPr="0054652A">
        <w:rPr>
          <w:rStyle w:val="Refdecomentario"/>
          <w:sz w:val="20"/>
          <w:szCs w:val="20"/>
        </w:rPr>
        <w:commentReference w:id="15"/>
      </w:r>
    </w:p>
    <w:p w:rsidRPr="00DB5C3B" w:rsidR="00460ECD" w:rsidP="00DB5C3B" w:rsidRDefault="00460ECD" w14:paraId="610302B7" w14:textId="4B8C2136">
      <w:pPr>
        <w:spacing w:line="360" w:lineRule="auto"/>
        <w:rPr>
          <w:sz w:val="20"/>
          <w:szCs w:val="20"/>
        </w:rPr>
      </w:pPr>
    </w:p>
    <w:p w:rsidRPr="00DB5C3B" w:rsidR="00460ECD" w:rsidP="00DB5C3B" w:rsidRDefault="00544F20" w14:paraId="59E302B0" w14:textId="7B8B0BCD">
      <w:pPr>
        <w:spacing w:line="360" w:lineRule="auto"/>
        <w:rPr>
          <w:b/>
          <w:i/>
          <w:iCs/>
          <w:sz w:val="20"/>
          <w:szCs w:val="20"/>
        </w:rPr>
      </w:pPr>
      <w:r w:rsidRPr="00DB5C3B">
        <w:rPr>
          <w:b/>
          <w:i/>
          <w:iCs/>
          <w:sz w:val="20"/>
          <w:szCs w:val="20"/>
        </w:rPr>
        <w:t>Tabla 6</w:t>
      </w:r>
      <w:r w:rsidRPr="00DB5C3B" w:rsidR="00460ECD">
        <w:rPr>
          <w:b/>
          <w:i/>
          <w:iCs/>
          <w:sz w:val="20"/>
          <w:szCs w:val="20"/>
        </w:rPr>
        <w:t>. Etapas del flujo de materiales en una empresa de confección</w:t>
      </w:r>
    </w:p>
    <w:tbl>
      <w:tblPr>
        <w:tblStyle w:val="Tablaconcuadrcula1"/>
        <w:tblW w:w="0" w:type="auto"/>
        <w:tblLook w:val="04A0" w:firstRow="1" w:lastRow="0" w:firstColumn="1" w:lastColumn="0" w:noHBand="0" w:noVBand="1"/>
      </w:tblPr>
      <w:tblGrid>
        <w:gridCol w:w="2054"/>
        <w:gridCol w:w="3579"/>
        <w:gridCol w:w="4329"/>
      </w:tblGrid>
      <w:tr w:rsidRPr="00DB5C3B" w:rsidR="00460ECD" w:rsidTr="00460ECD" w14:paraId="12A89846" w14:textId="77777777">
        <w:tc>
          <w:tcPr>
            <w:tcW w:w="0" w:type="auto"/>
            <w:shd w:val="clear" w:color="auto" w:fill="92D050"/>
            <w:hideMark/>
          </w:tcPr>
          <w:p w:rsidRPr="00DB5C3B" w:rsidR="00460ECD" w:rsidP="00DB5C3B" w:rsidRDefault="00460ECD" w14:paraId="61648744" w14:textId="77777777">
            <w:pPr>
              <w:spacing w:line="360" w:lineRule="auto"/>
              <w:rPr>
                <w:b/>
                <w:sz w:val="20"/>
                <w:szCs w:val="20"/>
              </w:rPr>
            </w:pPr>
            <w:r w:rsidRPr="00DB5C3B">
              <w:rPr>
                <w:b/>
                <w:sz w:val="20"/>
                <w:szCs w:val="20"/>
              </w:rPr>
              <w:t>Etapa del flujo</w:t>
            </w:r>
          </w:p>
        </w:tc>
        <w:tc>
          <w:tcPr>
            <w:tcW w:w="0" w:type="auto"/>
            <w:shd w:val="clear" w:color="auto" w:fill="92D050"/>
            <w:hideMark/>
          </w:tcPr>
          <w:p w:rsidRPr="00DB5C3B" w:rsidR="00460ECD" w:rsidP="00DB5C3B" w:rsidRDefault="00460ECD" w14:paraId="68A629EC" w14:textId="77777777">
            <w:pPr>
              <w:spacing w:line="360" w:lineRule="auto"/>
              <w:rPr>
                <w:b/>
                <w:sz w:val="20"/>
                <w:szCs w:val="20"/>
              </w:rPr>
            </w:pPr>
            <w:r w:rsidRPr="00DB5C3B">
              <w:rPr>
                <w:b/>
                <w:sz w:val="20"/>
                <w:szCs w:val="20"/>
              </w:rPr>
              <w:t>Función dentro del proceso</w:t>
            </w:r>
          </w:p>
        </w:tc>
        <w:tc>
          <w:tcPr>
            <w:tcW w:w="0" w:type="auto"/>
            <w:shd w:val="clear" w:color="auto" w:fill="92D050"/>
            <w:hideMark/>
          </w:tcPr>
          <w:p w:rsidRPr="00DB5C3B" w:rsidR="00460ECD" w:rsidP="00DB5C3B" w:rsidRDefault="00460ECD" w14:paraId="49A323FE" w14:textId="77777777">
            <w:pPr>
              <w:spacing w:line="360" w:lineRule="auto"/>
              <w:rPr>
                <w:b/>
                <w:sz w:val="20"/>
                <w:szCs w:val="20"/>
              </w:rPr>
            </w:pPr>
            <w:r w:rsidRPr="00DB5C3B">
              <w:rPr>
                <w:b/>
                <w:sz w:val="20"/>
                <w:szCs w:val="20"/>
              </w:rPr>
              <w:t>Aplicación en confección</w:t>
            </w:r>
          </w:p>
        </w:tc>
      </w:tr>
      <w:tr w:rsidRPr="00DB5C3B" w:rsidR="00460ECD" w:rsidTr="00460ECD" w14:paraId="10CF3CFC" w14:textId="77777777">
        <w:tc>
          <w:tcPr>
            <w:tcW w:w="0" w:type="auto"/>
            <w:hideMark/>
          </w:tcPr>
          <w:p w:rsidRPr="00DB5C3B" w:rsidR="00460ECD" w:rsidP="00DB5C3B" w:rsidRDefault="00460ECD" w14:paraId="68E67677" w14:textId="77777777">
            <w:pPr>
              <w:spacing w:line="360" w:lineRule="auto"/>
              <w:rPr>
                <w:b/>
                <w:sz w:val="20"/>
                <w:szCs w:val="20"/>
              </w:rPr>
            </w:pPr>
            <w:r w:rsidRPr="00DB5C3B">
              <w:rPr>
                <w:b/>
                <w:sz w:val="20"/>
                <w:szCs w:val="20"/>
              </w:rPr>
              <w:t>Recepción de materiales</w:t>
            </w:r>
          </w:p>
        </w:tc>
        <w:tc>
          <w:tcPr>
            <w:tcW w:w="0" w:type="auto"/>
            <w:hideMark/>
          </w:tcPr>
          <w:p w:rsidRPr="00DB5C3B" w:rsidR="00460ECD" w:rsidP="00DB5C3B" w:rsidRDefault="00460ECD" w14:paraId="6C5BA68B" w14:textId="77777777">
            <w:pPr>
              <w:spacing w:line="360" w:lineRule="auto"/>
              <w:rPr>
                <w:sz w:val="20"/>
                <w:szCs w:val="20"/>
              </w:rPr>
            </w:pPr>
            <w:r w:rsidRPr="00DB5C3B">
              <w:rPr>
                <w:sz w:val="20"/>
                <w:szCs w:val="20"/>
              </w:rPr>
              <w:t>Ingreso y verificación inicial de textiles, hilos, botones, cierres, etiquetas y demás insumos.</w:t>
            </w:r>
          </w:p>
        </w:tc>
        <w:tc>
          <w:tcPr>
            <w:tcW w:w="0" w:type="auto"/>
            <w:hideMark/>
          </w:tcPr>
          <w:p w:rsidRPr="00DB5C3B" w:rsidR="00460ECD" w:rsidP="00DB5C3B" w:rsidRDefault="00460ECD" w14:paraId="1311113E" w14:textId="77777777">
            <w:pPr>
              <w:spacing w:line="360" w:lineRule="auto"/>
              <w:rPr>
                <w:sz w:val="20"/>
                <w:szCs w:val="20"/>
              </w:rPr>
            </w:pPr>
            <w:r w:rsidRPr="00DB5C3B">
              <w:rPr>
                <w:sz w:val="20"/>
                <w:szCs w:val="20"/>
              </w:rPr>
              <w:t>Confirmar cantidades, referencias, colores, calidad y correspondencia con la orden de producción.</w:t>
            </w:r>
          </w:p>
        </w:tc>
      </w:tr>
      <w:tr w:rsidRPr="00DB5C3B" w:rsidR="00460ECD" w:rsidTr="00460ECD" w14:paraId="4A903234" w14:textId="77777777">
        <w:tc>
          <w:tcPr>
            <w:tcW w:w="0" w:type="auto"/>
            <w:hideMark/>
          </w:tcPr>
          <w:p w:rsidRPr="00DB5C3B" w:rsidR="00460ECD" w:rsidP="00DB5C3B" w:rsidRDefault="00460ECD" w14:paraId="796351A1" w14:textId="77777777">
            <w:pPr>
              <w:spacing w:line="360" w:lineRule="auto"/>
              <w:rPr>
                <w:b/>
                <w:sz w:val="20"/>
                <w:szCs w:val="20"/>
              </w:rPr>
            </w:pPr>
            <w:r w:rsidRPr="00DB5C3B">
              <w:rPr>
                <w:b/>
                <w:sz w:val="20"/>
                <w:szCs w:val="20"/>
              </w:rPr>
              <w:t>Almacenamiento</w:t>
            </w:r>
          </w:p>
        </w:tc>
        <w:tc>
          <w:tcPr>
            <w:tcW w:w="0" w:type="auto"/>
            <w:hideMark/>
          </w:tcPr>
          <w:p w:rsidRPr="00DB5C3B" w:rsidR="00460ECD" w:rsidP="00DB5C3B" w:rsidRDefault="00460ECD" w14:paraId="723F95A1" w14:textId="77777777">
            <w:pPr>
              <w:spacing w:line="360" w:lineRule="auto"/>
              <w:rPr>
                <w:sz w:val="20"/>
                <w:szCs w:val="20"/>
              </w:rPr>
            </w:pPr>
            <w:r w:rsidRPr="00DB5C3B">
              <w:rPr>
                <w:sz w:val="20"/>
                <w:szCs w:val="20"/>
              </w:rPr>
              <w:t>Organización temporal de materias primas e insumos.</w:t>
            </w:r>
          </w:p>
        </w:tc>
        <w:tc>
          <w:tcPr>
            <w:tcW w:w="0" w:type="auto"/>
            <w:hideMark/>
          </w:tcPr>
          <w:p w:rsidRPr="00DB5C3B" w:rsidR="00460ECD" w:rsidP="00DB5C3B" w:rsidRDefault="00460ECD" w14:paraId="0C5C4358" w14:textId="77777777">
            <w:pPr>
              <w:spacing w:line="360" w:lineRule="auto"/>
              <w:rPr>
                <w:sz w:val="20"/>
                <w:szCs w:val="20"/>
              </w:rPr>
            </w:pPr>
            <w:r w:rsidRPr="00DB5C3B">
              <w:rPr>
                <w:sz w:val="20"/>
                <w:szCs w:val="20"/>
              </w:rPr>
              <w:t>Ubicar telas y avíos según referencia, lote, prioridad de uso o tipo de producto.</w:t>
            </w:r>
          </w:p>
        </w:tc>
      </w:tr>
      <w:tr w:rsidRPr="00DB5C3B" w:rsidR="00460ECD" w:rsidTr="00460ECD" w14:paraId="65BB592D" w14:textId="77777777">
        <w:tc>
          <w:tcPr>
            <w:tcW w:w="0" w:type="auto"/>
            <w:hideMark/>
          </w:tcPr>
          <w:p w:rsidRPr="00DB5C3B" w:rsidR="00460ECD" w:rsidP="00DB5C3B" w:rsidRDefault="00460ECD" w14:paraId="18E2C751" w14:textId="77777777">
            <w:pPr>
              <w:spacing w:line="360" w:lineRule="auto"/>
              <w:rPr>
                <w:b/>
                <w:sz w:val="20"/>
                <w:szCs w:val="20"/>
              </w:rPr>
            </w:pPr>
            <w:r w:rsidRPr="00DB5C3B">
              <w:rPr>
                <w:b/>
                <w:sz w:val="20"/>
                <w:szCs w:val="20"/>
              </w:rPr>
              <w:t>Extendido y corte</w:t>
            </w:r>
          </w:p>
        </w:tc>
        <w:tc>
          <w:tcPr>
            <w:tcW w:w="0" w:type="auto"/>
            <w:hideMark/>
          </w:tcPr>
          <w:p w:rsidRPr="00DB5C3B" w:rsidR="00460ECD" w:rsidP="00DB5C3B" w:rsidRDefault="00460ECD" w14:paraId="4F051A68" w14:textId="77777777">
            <w:pPr>
              <w:spacing w:line="360" w:lineRule="auto"/>
              <w:rPr>
                <w:sz w:val="20"/>
                <w:szCs w:val="20"/>
              </w:rPr>
            </w:pPr>
            <w:r w:rsidRPr="00DB5C3B">
              <w:rPr>
                <w:sz w:val="20"/>
                <w:szCs w:val="20"/>
              </w:rPr>
              <w:t>Preparación del textil y obtención de piezas.</w:t>
            </w:r>
          </w:p>
        </w:tc>
        <w:tc>
          <w:tcPr>
            <w:tcW w:w="0" w:type="auto"/>
            <w:hideMark/>
          </w:tcPr>
          <w:p w:rsidRPr="00DB5C3B" w:rsidR="00460ECD" w:rsidP="00DB5C3B" w:rsidRDefault="00460ECD" w14:paraId="11D2F987" w14:textId="77777777">
            <w:pPr>
              <w:spacing w:line="360" w:lineRule="auto"/>
              <w:rPr>
                <w:sz w:val="20"/>
                <w:szCs w:val="20"/>
              </w:rPr>
            </w:pPr>
            <w:r w:rsidRPr="00DB5C3B">
              <w:rPr>
                <w:sz w:val="20"/>
                <w:szCs w:val="20"/>
              </w:rPr>
              <w:t>Extender la tela, ubicar moldes, cortar piezas y separar tallas o referencias.</w:t>
            </w:r>
          </w:p>
        </w:tc>
      </w:tr>
      <w:tr w:rsidRPr="00DB5C3B" w:rsidR="00460ECD" w:rsidTr="00460ECD" w14:paraId="2BC6F883" w14:textId="77777777">
        <w:tc>
          <w:tcPr>
            <w:tcW w:w="0" w:type="auto"/>
            <w:hideMark/>
          </w:tcPr>
          <w:p w:rsidRPr="00DB5C3B" w:rsidR="00460ECD" w:rsidP="00DB5C3B" w:rsidRDefault="00460ECD" w14:paraId="5F5908D5" w14:textId="77777777">
            <w:pPr>
              <w:spacing w:line="360" w:lineRule="auto"/>
              <w:rPr>
                <w:b/>
                <w:sz w:val="20"/>
                <w:szCs w:val="20"/>
              </w:rPr>
            </w:pPr>
            <w:r w:rsidRPr="00DB5C3B">
              <w:rPr>
                <w:b/>
                <w:sz w:val="20"/>
                <w:szCs w:val="20"/>
              </w:rPr>
              <w:t>Preparación</w:t>
            </w:r>
          </w:p>
        </w:tc>
        <w:tc>
          <w:tcPr>
            <w:tcW w:w="0" w:type="auto"/>
            <w:hideMark/>
          </w:tcPr>
          <w:p w:rsidRPr="00DB5C3B" w:rsidR="00460ECD" w:rsidP="00DB5C3B" w:rsidRDefault="00460ECD" w14:paraId="75B4CC63" w14:textId="77777777">
            <w:pPr>
              <w:spacing w:line="360" w:lineRule="auto"/>
              <w:rPr>
                <w:sz w:val="20"/>
                <w:szCs w:val="20"/>
              </w:rPr>
            </w:pPr>
            <w:r w:rsidRPr="00DB5C3B">
              <w:rPr>
                <w:sz w:val="20"/>
                <w:szCs w:val="20"/>
              </w:rPr>
              <w:t>Organización de piezas antes del ensamble.</w:t>
            </w:r>
          </w:p>
        </w:tc>
        <w:tc>
          <w:tcPr>
            <w:tcW w:w="0" w:type="auto"/>
            <w:hideMark/>
          </w:tcPr>
          <w:p w:rsidRPr="00DB5C3B" w:rsidR="00460ECD" w:rsidP="00DB5C3B" w:rsidRDefault="00460ECD" w14:paraId="3411D938" w14:textId="77777777">
            <w:pPr>
              <w:spacing w:line="360" w:lineRule="auto"/>
              <w:rPr>
                <w:sz w:val="20"/>
                <w:szCs w:val="20"/>
              </w:rPr>
            </w:pPr>
            <w:r w:rsidRPr="00DB5C3B">
              <w:rPr>
                <w:sz w:val="20"/>
                <w:szCs w:val="20"/>
              </w:rPr>
              <w:t>Agrupar delanteros, espaldas, mangas, cuellos, bolsillos, pretinas o piezas complementarias.</w:t>
            </w:r>
          </w:p>
        </w:tc>
      </w:tr>
      <w:tr w:rsidRPr="00DB5C3B" w:rsidR="00460ECD" w:rsidTr="00460ECD" w14:paraId="244761B5" w14:textId="77777777">
        <w:tc>
          <w:tcPr>
            <w:tcW w:w="0" w:type="auto"/>
            <w:hideMark/>
          </w:tcPr>
          <w:p w:rsidRPr="00DB5C3B" w:rsidR="00460ECD" w:rsidP="00DB5C3B" w:rsidRDefault="00460ECD" w14:paraId="0B3871CA" w14:textId="77777777">
            <w:pPr>
              <w:spacing w:line="360" w:lineRule="auto"/>
              <w:rPr>
                <w:b/>
                <w:sz w:val="20"/>
                <w:szCs w:val="20"/>
              </w:rPr>
            </w:pPr>
            <w:r w:rsidRPr="00DB5C3B">
              <w:rPr>
                <w:b/>
                <w:sz w:val="20"/>
                <w:szCs w:val="20"/>
              </w:rPr>
              <w:t>Ensamble</w:t>
            </w:r>
          </w:p>
        </w:tc>
        <w:tc>
          <w:tcPr>
            <w:tcW w:w="0" w:type="auto"/>
            <w:hideMark/>
          </w:tcPr>
          <w:p w:rsidRPr="00DB5C3B" w:rsidR="00460ECD" w:rsidP="00DB5C3B" w:rsidRDefault="00460ECD" w14:paraId="0F720EB4" w14:textId="77777777">
            <w:pPr>
              <w:spacing w:line="360" w:lineRule="auto"/>
              <w:rPr>
                <w:sz w:val="20"/>
                <w:szCs w:val="20"/>
              </w:rPr>
            </w:pPr>
            <w:r w:rsidRPr="00DB5C3B">
              <w:rPr>
                <w:sz w:val="20"/>
                <w:szCs w:val="20"/>
              </w:rPr>
              <w:t>Unión progresiva de las partes de la prenda.</w:t>
            </w:r>
          </w:p>
        </w:tc>
        <w:tc>
          <w:tcPr>
            <w:tcW w:w="0" w:type="auto"/>
            <w:hideMark/>
          </w:tcPr>
          <w:p w:rsidRPr="00DB5C3B" w:rsidR="00460ECD" w:rsidP="00DB5C3B" w:rsidRDefault="00460ECD" w14:paraId="25AACB56" w14:textId="77777777">
            <w:pPr>
              <w:spacing w:line="360" w:lineRule="auto"/>
              <w:rPr>
                <w:sz w:val="20"/>
                <w:szCs w:val="20"/>
              </w:rPr>
            </w:pPr>
            <w:r w:rsidRPr="00DB5C3B">
              <w:rPr>
                <w:sz w:val="20"/>
                <w:szCs w:val="20"/>
              </w:rPr>
              <w:t>Realizar costuras, cierres, pegado de bolsillos, unión de hombros, costados, mangas y demás operaciones.</w:t>
            </w:r>
          </w:p>
        </w:tc>
      </w:tr>
      <w:tr w:rsidRPr="00DB5C3B" w:rsidR="00460ECD" w:rsidTr="00460ECD" w14:paraId="6994ECF4" w14:textId="77777777">
        <w:tc>
          <w:tcPr>
            <w:tcW w:w="0" w:type="auto"/>
            <w:hideMark/>
          </w:tcPr>
          <w:p w:rsidRPr="00DB5C3B" w:rsidR="00460ECD" w:rsidP="00DB5C3B" w:rsidRDefault="00460ECD" w14:paraId="617C30D2" w14:textId="77777777">
            <w:pPr>
              <w:spacing w:line="360" w:lineRule="auto"/>
              <w:rPr>
                <w:b/>
                <w:sz w:val="20"/>
                <w:szCs w:val="20"/>
              </w:rPr>
            </w:pPr>
            <w:r w:rsidRPr="00DB5C3B">
              <w:rPr>
                <w:b/>
                <w:sz w:val="20"/>
                <w:szCs w:val="20"/>
              </w:rPr>
              <w:lastRenderedPageBreak/>
              <w:t>Terminados</w:t>
            </w:r>
          </w:p>
        </w:tc>
        <w:tc>
          <w:tcPr>
            <w:tcW w:w="0" w:type="auto"/>
            <w:hideMark/>
          </w:tcPr>
          <w:p w:rsidRPr="00DB5C3B" w:rsidR="00460ECD" w:rsidP="00DB5C3B" w:rsidRDefault="00460ECD" w14:paraId="7469E0D9" w14:textId="77777777">
            <w:pPr>
              <w:spacing w:line="360" w:lineRule="auto"/>
              <w:rPr>
                <w:sz w:val="20"/>
                <w:szCs w:val="20"/>
              </w:rPr>
            </w:pPr>
            <w:r w:rsidRPr="00DB5C3B">
              <w:rPr>
                <w:sz w:val="20"/>
                <w:szCs w:val="20"/>
              </w:rPr>
              <w:t>Aplicación de acabados finales.</w:t>
            </w:r>
          </w:p>
        </w:tc>
        <w:tc>
          <w:tcPr>
            <w:tcW w:w="0" w:type="auto"/>
            <w:hideMark/>
          </w:tcPr>
          <w:p w:rsidRPr="00DB5C3B" w:rsidR="00460ECD" w:rsidP="00DB5C3B" w:rsidRDefault="00460ECD" w14:paraId="1CE3C8A4" w14:textId="77777777">
            <w:pPr>
              <w:spacing w:line="360" w:lineRule="auto"/>
              <w:rPr>
                <w:sz w:val="20"/>
                <w:szCs w:val="20"/>
              </w:rPr>
            </w:pPr>
            <w:r w:rsidRPr="00DB5C3B">
              <w:rPr>
                <w:sz w:val="20"/>
                <w:szCs w:val="20"/>
              </w:rPr>
              <w:t>Pulir hilos, hacer ojales, pegar botones, planchar, revisar apariencia y completar detalles.</w:t>
            </w:r>
          </w:p>
        </w:tc>
      </w:tr>
      <w:tr w:rsidRPr="00DB5C3B" w:rsidR="00460ECD" w:rsidTr="00460ECD" w14:paraId="3E428CCC" w14:textId="77777777">
        <w:tc>
          <w:tcPr>
            <w:tcW w:w="0" w:type="auto"/>
            <w:hideMark/>
          </w:tcPr>
          <w:p w:rsidRPr="00DB5C3B" w:rsidR="00460ECD" w:rsidP="00DB5C3B" w:rsidRDefault="00460ECD" w14:paraId="11534162" w14:textId="77777777">
            <w:pPr>
              <w:spacing w:line="360" w:lineRule="auto"/>
              <w:rPr>
                <w:b/>
                <w:sz w:val="20"/>
                <w:szCs w:val="20"/>
              </w:rPr>
            </w:pPr>
            <w:r w:rsidRPr="00DB5C3B">
              <w:rPr>
                <w:b/>
                <w:sz w:val="20"/>
                <w:szCs w:val="20"/>
              </w:rPr>
              <w:t>Control de calidad</w:t>
            </w:r>
          </w:p>
        </w:tc>
        <w:tc>
          <w:tcPr>
            <w:tcW w:w="0" w:type="auto"/>
            <w:hideMark/>
          </w:tcPr>
          <w:p w:rsidRPr="00DB5C3B" w:rsidR="00460ECD" w:rsidP="00DB5C3B" w:rsidRDefault="00460ECD" w14:paraId="41FFFFED" w14:textId="77777777">
            <w:pPr>
              <w:spacing w:line="360" w:lineRule="auto"/>
              <w:rPr>
                <w:sz w:val="20"/>
                <w:szCs w:val="20"/>
              </w:rPr>
            </w:pPr>
            <w:r w:rsidRPr="00DB5C3B">
              <w:rPr>
                <w:sz w:val="20"/>
                <w:szCs w:val="20"/>
              </w:rPr>
              <w:t>Verificación del cumplimiento técnico de la prenda.</w:t>
            </w:r>
          </w:p>
        </w:tc>
        <w:tc>
          <w:tcPr>
            <w:tcW w:w="0" w:type="auto"/>
            <w:hideMark/>
          </w:tcPr>
          <w:p w:rsidRPr="00DB5C3B" w:rsidR="00460ECD" w:rsidP="00DB5C3B" w:rsidRDefault="00460ECD" w14:paraId="150A1133" w14:textId="77777777">
            <w:pPr>
              <w:spacing w:line="360" w:lineRule="auto"/>
              <w:rPr>
                <w:sz w:val="20"/>
                <w:szCs w:val="20"/>
              </w:rPr>
            </w:pPr>
            <w:r w:rsidRPr="00DB5C3B">
              <w:rPr>
                <w:sz w:val="20"/>
                <w:szCs w:val="20"/>
              </w:rPr>
              <w:t>Revisar medidas, costuras, simetría, limpieza, funcionalidad y especificaciones.</w:t>
            </w:r>
          </w:p>
        </w:tc>
      </w:tr>
      <w:tr w:rsidRPr="00DB5C3B" w:rsidR="00460ECD" w:rsidTr="00460ECD" w14:paraId="221DC9E4" w14:textId="77777777">
        <w:tc>
          <w:tcPr>
            <w:tcW w:w="0" w:type="auto"/>
            <w:hideMark/>
          </w:tcPr>
          <w:p w:rsidRPr="00DB5C3B" w:rsidR="00460ECD" w:rsidP="00DB5C3B" w:rsidRDefault="00460ECD" w14:paraId="1A203B96" w14:textId="77777777">
            <w:pPr>
              <w:spacing w:line="360" w:lineRule="auto"/>
              <w:rPr>
                <w:b/>
                <w:sz w:val="20"/>
                <w:szCs w:val="20"/>
              </w:rPr>
            </w:pPr>
            <w:r w:rsidRPr="00DB5C3B">
              <w:rPr>
                <w:b/>
                <w:sz w:val="20"/>
                <w:szCs w:val="20"/>
              </w:rPr>
              <w:t>Empaque y despacho</w:t>
            </w:r>
          </w:p>
        </w:tc>
        <w:tc>
          <w:tcPr>
            <w:tcW w:w="0" w:type="auto"/>
            <w:hideMark/>
          </w:tcPr>
          <w:p w:rsidRPr="00DB5C3B" w:rsidR="00460ECD" w:rsidP="00DB5C3B" w:rsidRDefault="00460ECD" w14:paraId="619ABC49" w14:textId="77777777">
            <w:pPr>
              <w:spacing w:line="360" w:lineRule="auto"/>
              <w:rPr>
                <w:sz w:val="20"/>
                <w:szCs w:val="20"/>
              </w:rPr>
            </w:pPr>
            <w:r w:rsidRPr="00DB5C3B">
              <w:rPr>
                <w:sz w:val="20"/>
                <w:szCs w:val="20"/>
              </w:rPr>
              <w:t>Preparación del producto terminado para entrega.</w:t>
            </w:r>
          </w:p>
        </w:tc>
        <w:tc>
          <w:tcPr>
            <w:tcW w:w="0" w:type="auto"/>
            <w:hideMark/>
          </w:tcPr>
          <w:p w:rsidRPr="00DB5C3B" w:rsidR="00460ECD" w:rsidP="00DB5C3B" w:rsidRDefault="00460ECD" w14:paraId="083631B6" w14:textId="77777777">
            <w:pPr>
              <w:spacing w:line="360" w:lineRule="auto"/>
              <w:rPr>
                <w:sz w:val="20"/>
                <w:szCs w:val="20"/>
              </w:rPr>
            </w:pPr>
            <w:r w:rsidRPr="00DB5C3B">
              <w:rPr>
                <w:sz w:val="20"/>
                <w:szCs w:val="20"/>
              </w:rPr>
              <w:t>Doblar, etiquetar, empacar, clasificar pedidos y enviar al cliente o almacén.</w:t>
            </w:r>
          </w:p>
        </w:tc>
      </w:tr>
    </w:tbl>
    <w:p w:rsidRPr="00DB5C3B" w:rsidR="00460ECD" w:rsidP="00DB5C3B" w:rsidRDefault="00460ECD" w14:paraId="33D88BDF" w14:textId="77777777">
      <w:pPr>
        <w:spacing w:line="360" w:lineRule="auto"/>
        <w:rPr>
          <w:sz w:val="20"/>
          <w:szCs w:val="20"/>
        </w:rPr>
      </w:pPr>
    </w:p>
    <w:p w:rsidRPr="00DB5C3B" w:rsidR="00460ECD" w:rsidP="00DB5C3B" w:rsidRDefault="00460ECD" w14:paraId="3255E568" w14:textId="51452594">
      <w:pPr>
        <w:spacing w:line="360" w:lineRule="auto"/>
        <w:rPr>
          <w:sz w:val="20"/>
          <w:szCs w:val="20"/>
        </w:rPr>
      </w:pPr>
      <w:r w:rsidRPr="00DB5C3B">
        <w:rPr>
          <w:sz w:val="20"/>
          <w:szCs w:val="20"/>
        </w:rPr>
        <w:t>El flujo de materiales debe mantenerse continuo, ordenado y controlado. En confección, una interrupción en el suministro de piezas, hilos, avíos o información técnica puede detener varias operaciones y afectar el cumplimiento de la producción programada.</w:t>
      </w:r>
    </w:p>
    <w:p w:rsidRPr="00DB5C3B" w:rsidR="00460ECD" w:rsidP="618ADD89" w:rsidRDefault="00460ECD" w14:paraId="244EA591" w14:textId="6D3FDB17">
      <w:pPr>
        <w:pStyle w:val="Ttulo2"/>
        <w:spacing w:line="360" w:lineRule="auto"/>
        <w:rPr>
          <w:b w:val="1"/>
          <w:bCs w:val="1"/>
          <w:sz w:val="20"/>
          <w:szCs w:val="20"/>
        </w:rPr>
      </w:pPr>
      <w:bookmarkStart w:name="_Toc2125357536" w:id="158104720"/>
      <w:r w:rsidRPr="618ADD89" w:rsidR="00460ECD">
        <w:rPr>
          <w:b w:val="1"/>
          <w:bCs w:val="1"/>
          <w:sz w:val="20"/>
          <w:szCs w:val="20"/>
        </w:rPr>
        <w:t>3.2 Distribución de planta aplicada a confección</w:t>
      </w:r>
      <w:bookmarkEnd w:id="158104720"/>
    </w:p>
    <w:p w:rsidRPr="00DB5C3B" w:rsidR="00460ECD" w:rsidP="00DB5C3B" w:rsidRDefault="00460ECD" w14:paraId="45C4FE30" w14:textId="77777777">
      <w:pPr>
        <w:spacing w:line="360" w:lineRule="auto"/>
        <w:rPr>
          <w:sz w:val="20"/>
          <w:szCs w:val="20"/>
        </w:rPr>
      </w:pPr>
    </w:p>
    <w:p w:rsidRPr="00DB5C3B" w:rsidR="00460ECD" w:rsidP="00DB5C3B" w:rsidRDefault="00460ECD" w14:paraId="78327CE5" w14:textId="31584298">
      <w:pPr>
        <w:spacing w:line="360" w:lineRule="auto"/>
        <w:rPr>
          <w:sz w:val="20"/>
          <w:szCs w:val="20"/>
        </w:rPr>
      </w:pPr>
      <w:r w:rsidRPr="00DB5C3B">
        <w:rPr>
          <w:sz w:val="20"/>
          <w:szCs w:val="20"/>
        </w:rPr>
        <w:t>La distribución de planta en confección organiza los espacios productivos para facilitar el movimiento de materiales, personas e información. Su diseño considera el tipo de prenda, el volumen de producción, la cantidad de operarios, la maquinaria disponible, los tiempos de operación, las áreas de apoyo y los controles necesarios para mantener calidad y eficiencia.</w:t>
      </w:r>
    </w:p>
    <w:p w:rsidRPr="00DB5C3B" w:rsidR="00460ECD" w:rsidP="00DB5C3B" w:rsidRDefault="00460ECD" w14:paraId="21FF7BD1" w14:textId="77777777">
      <w:pPr>
        <w:spacing w:line="360" w:lineRule="auto"/>
        <w:rPr>
          <w:sz w:val="20"/>
          <w:szCs w:val="20"/>
        </w:rPr>
      </w:pPr>
    </w:p>
    <w:p w:rsidRPr="00DB5C3B" w:rsidR="00460ECD" w:rsidP="00DB5C3B" w:rsidRDefault="00460ECD" w14:paraId="43EE597F" w14:textId="613DB60C">
      <w:pPr>
        <w:spacing w:line="360" w:lineRule="auto"/>
        <w:rPr>
          <w:sz w:val="20"/>
          <w:szCs w:val="20"/>
        </w:rPr>
      </w:pPr>
      <w:r w:rsidRPr="00DB5C3B">
        <w:rPr>
          <w:sz w:val="20"/>
          <w:szCs w:val="20"/>
        </w:rPr>
        <w:t>Una planta puede distribuirse por procesos, por producto, por células o módulos de producción. En confección industrial, la elección depende del nivel de especialización, la variedad de referencias, la cantidad de unidades a fabricar y la flexibilidad requerida. Una empresa que produce altos volúmenes de una misma prenda puede utilizar líneas más secuenciales; en cambio, una empresa con referencias variadas puede requerir módulos flexibles.</w:t>
      </w:r>
    </w:p>
    <w:p w:rsidRPr="00DB5C3B" w:rsidR="00460ECD" w:rsidP="00DB5C3B" w:rsidRDefault="00460ECD" w14:paraId="177DE23F" w14:textId="535D5657">
      <w:pPr>
        <w:spacing w:line="360" w:lineRule="auto"/>
        <w:rPr>
          <w:sz w:val="20"/>
          <w:szCs w:val="20"/>
        </w:rPr>
      </w:pPr>
    </w:p>
    <w:p w:rsidRPr="00DB5C3B" w:rsidR="00460ECD" w:rsidP="00DB5C3B" w:rsidRDefault="00544F20" w14:paraId="3EC61E13" w14:textId="18D8AA27">
      <w:pPr>
        <w:spacing w:line="360" w:lineRule="auto"/>
        <w:rPr>
          <w:b/>
          <w:i/>
          <w:iCs/>
          <w:sz w:val="20"/>
          <w:szCs w:val="20"/>
        </w:rPr>
      </w:pPr>
      <w:r w:rsidRPr="00DB5C3B">
        <w:rPr>
          <w:b/>
          <w:i/>
          <w:iCs/>
          <w:sz w:val="20"/>
          <w:szCs w:val="20"/>
        </w:rPr>
        <w:t>Tabla 7</w:t>
      </w:r>
      <w:r w:rsidRPr="00DB5C3B" w:rsidR="00460ECD">
        <w:rPr>
          <w:b/>
          <w:i/>
          <w:iCs/>
          <w:sz w:val="20"/>
          <w:szCs w:val="20"/>
        </w:rPr>
        <w:t>. Tipos de distribución</w:t>
      </w:r>
    </w:p>
    <w:tbl>
      <w:tblPr>
        <w:tblStyle w:val="Tablaconcuadrcula"/>
        <w:tblW w:w="0" w:type="auto"/>
        <w:tblLook w:val="04A0" w:firstRow="1" w:lastRow="0" w:firstColumn="1" w:lastColumn="0" w:noHBand="0" w:noVBand="1"/>
      </w:tblPr>
      <w:tblGrid>
        <w:gridCol w:w="2025"/>
        <w:gridCol w:w="3965"/>
        <w:gridCol w:w="3972"/>
      </w:tblGrid>
      <w:tr w:rsidRPr="00DB5C3B" w:rsidR="00460ECD" w:rsidTr="00460ECD" w14:paraId="7F42C22B" w14:textId="77777777">
        <w:tc>
          <w:tcPr>
            <w:tcW w:w="0" w:type="auto"/>
            <w:shd w:val="clear" w:color="auto" w:fill="92D050"/>
            <w:hideMark/>
          </w:tcPr>
          <w:p w:rsidRPr="00DB5C3B" w:rsidR="00460ECD" w:rsidP="00DB5C3B" w:rsidRDefault="00460ECD" w14:paraId="29EC442A" w14:textId="77777777">
            <w:pPr>
              <w:spacing w:line="360" w:lineRule="auto"/>
              <w:rPr>
                <w:b/>
                <w:sz w:val="20"/>
                <w:szCs w:val="20"/>
              </w:rPr>
            </w:pPr>
            <w:r w:rsidRPr="00DB5C3B">
              <w:rPr>
                <w:b/>
                <w:sz w:val="20"/>
                <w:szCs w:val="20"/>
              </w:rPr>
              <w:t>Tipo de distribución</w:t>
            </w:r>
          </w:p>
        </w:tc>
        <w:tc>
          <w:tcPr>
            <w:tcW w:w="0" w:type="auto"/>
            <w:shd w:val="clear" w:color="auto" w:fill="92D050"/>
            <w:hideMark/>
          </w:tcPr>
          <w:p w:rsidRPr="00DB5C3B" w:rsidR="00460ECD" w:rsidP="00DB5C3B" w:rsidRDefault="00460ECD" w14:paraId="67FFCFBB" w14:textId="77777777">
            <w:pPr>
              <w:spacing w:line="360" w:lineRule="auto"/>
              <w:rPr>
                <w:b/>
                <w:sz w:val="20"/>
                <w:szCs w:val="20"/>
              </w:rPr>
            </w:pPr>
            <w:r w:rsidRPr="00DB5C3B">
              <w:rPr>
                <w:b/>
                <w:sz w:val="20"/>
                <w:szCs w:val="20"/>
              </w:rPr>
              <w:t>Característica principal</w:t>
            </w:r>
          </w:p>
        </w:tc>
        <w:tc>
          <w:tcPr>
            <w:tcW w:w="0" w:type="auto"/>
            <w:shd w:val="clear" w:color="auto" w:fill="92D050"/>
            <w:hideMark/>
          </w:tcPr>
          <w:p w:rsidRPr="00DB5C3B" w:rsidR="00460ECD" w:rsidP="00DB5C3B" w:rsidRDefault="00460ECD" w14:paraId="5BD115EB" w14:textId="77777777">
            <w:pPr>
              <w:spacing w:line="360" w:lineRule="auto"/>
              <w:rPr>
                <w:b/>
                <w:sz w:val="20"/>
                <w:szCs w:val="20"/>
              </w:rPr>
            </w:pPr>
            <w:r w:rsidRPr="00DB5C3B">
              <w:rPr>
                <w:b/>
                <w:sz w:val="20"/>
                <w:szCs w:val="20"/>
              </w:rPr>
              <w:t>Aplicación en confección</w:t>
            </w:r>
          </w:p>
        </w:tc>
      </w:tr>
      <w:tr w:rsidRPr="00DB5C3B" w:rsidR="00460ECD" w:rsidTr="00460ECD" w14:paraId="3F552245" w14:textId="77777777">
        <w:tc>
          <w:tcPr>
            <w:tcW w:w="0" w:type="auto"/>
            <w:hideMark/>
          </w:tcPr>
          <w:p w:rsidRPr="00DB5C3B" w:rsidR="00460ECD" w:rsidP="00DB5C3B" w:rsidRDefault="00460ECD" w14:paraId="3F1FD7BE" w14:textId="77777777">
            <w:pPr>
              <w:spacing w:line="360" w:lineRule="auto"/>
              <w:rPr>
                <w:b/>
                <w:sz w:val="20"/>
                <w:szCs w:val="20"/>
              </w:rPr>
            </w:pPr>
            <w:r w:rsidRPr="00DB5C3B">
              <w:rPr>
                <w:b/>
                <w:sz w:val="20"/>
                <w:szCs w:val="20"/>
              </w:rPr>
              <w:t>Distribución por proceso</w:t>
            </w:r>
          </w:p>
        </w:tc>
        <w:tc>
          <w:tcPr>
            <w:tcW w:w="0" w:type="auto"/>
            <w:hideMark/>
          </w:tcPr>
          <w:p w:rsidRPr="00DB5C3B" w:rsidR="00460ECD" w:rsidP="00DB5C3B" w:rsidRDefault="00460ECD" w14:paraId="43A4720F" w14:textId="77777777">
            <w:pPr>
              <w:spacing w:line="360" w:lineRule="auto"/>
              <w:rPr>
                <w:sz w:val="20"/>
                <w:szCs w:val="20"/>
              </w:rPr>
            </w:pPr>
            <w:r w:rsidRPr="00DB5C3B">
              <w:rPr>
                <w:sz w:val="20"/>
                <w:szCs w:val="20"/>
              </w:rPr>
              <w:t>Agrupa máquinas o actividades similares en una misma zona.</w:t>
            </w:r>
          </w:p>
        </w:tc>
        <w:tc>
          <w:tcPr>
            <w:tcW w:w="0" w:type="auto"/>
            <w:hideMark/>
          </w:tcPr>
          <w:p w:rsidRPr="00DB5C3B" w:rsidR="00460ECD" w:rsidP="00DB5C3B" w:rsidRDefault="00460ECD" w14:paraId="16B881B8" w14:textId="77777777">
            <w:pPr>
              <w:spacing w:line="360" w:lineRule="auto"/>
              <w:rPr>
                <w:sz w:val="20"/>
                <w:szCs w:val="20"/>
              </w:rPr>
            </w:pPr>
            <w:r w:rsidRPr="00DB5C3B">
              <w:rPr>
                <w:sz w:val="20"/>
                <w:szCs w:val="20"/>
              </w:rPr>
              <w:t>Área de corte, área de fileteadoras, área de planchado, área de terminados.</w:t>
            </w:r>
          </w:p>
        </w:tc>
      </w:tr>
      <w:tr w:rsidRPr="00DB5C3B" w:rsidR="00460ECD" w:rsidTr="00460ECD" w14:paraId="7C805B79" w14:textId="77777777">
        <w:tc>
          <w:tcPr>
            <w:tcW w:w="0" w:type="auto"/>
            <w:hideMark/>
          </w:tcPr>
          <w:p w:rsidRPr="00DB5C3B" w:rsidR="00460ECD" w:rsidP="00DB5C3B" w:rsidRDefault="00460ECD" w14:paraId="40109446" w14:textId="77777777">
            <w:pPr>
              <w:spacing w:line="360" w:lineRule="auto"/>
              <w:rPr>
                <w:b/>
                <w:sz w:val="20"/>
                <w:szCs w:val="20"/>
              </w:rPr>
            </w:pPr>
            <w:r w:rsidRPr="00DB5C3B">
              <w:rPr>
                <w:b/>
                <w:sz w:val="20"/>
                <w:szCs w:val="20"/>
              </w:rPr>
              <w:t>Distribución por producto</w:t>
            </w:r>
          </w:p>
        </w:tc>
        <w:tc>
          <w:tcPr>
            <w:tcW w:w="0" w:type="auto"/>
            <w:hideMark/>
          </w:tcPr>
          <w:p w:rsidRPr="00DB5C3B" w:rsidR="00460ECD" w:rsidP="00DB5C3B" w:rsidRDefault="00460ECD" w14:paraId="571507C9" w14:textId="77777777">
            <w:pPr>
              <w:spacing w:line="360" w:lineRule="auto"/>
              <w:rPr>
                <w:sz w:val="20"/>
                <w:szCs w:val="20"/>
              </w:rPr>
            </w:pPr>
            <w:r w:rsidRPr="00DB5C3B">
              <w:rPr>
                <w:sz w:val="20"/>
                <w:szCs w:val="20"/>
              </w:rPr>
              <w:t>Organiza los puestos según la secuencia de elaboración de una prenda específica.</w:t>
            </w:r>
          </w:p>
        </w:tc>
        <w:tc>
          <w:tcPr>
            <w:tcW w:w="0" w:type="auto"/>
            <w:hideMark/>
          </w:tcPr>
          <w:p w:rsidRPr="00DB5C3B" w:rsidR="00460ECD" w:rsidP="00DB5C3B" w:rsidRDefault="00460ECD" w14:paraId="5CD8995D" w14:textId="77777777">
            <w:pPr>
              <w:spacing w:line="360" w:lineRule="auto"/>
              <w:rPr>
                <w:sz w:val="20"/>
                <w:szCs w:val="20"/>
              </w:rPr>
            </w:pPr>
            <w:r w:rsidRPr="00DB5C3B">
              <w:rPr>
                <w:sz w:val="20"/>
                <w:szCs w:val="20"/>
              </w:rPr>
              <w:t>Línea de producción para camisetas, pantalones, uniformes o vestidos.</w:t>
            </w:r>
          </w:p>
        </w:tc>
      </w:tr>
      <w:tr w:rsidRPr="00DB5C3B" w:rsidR="00460ECD" w:rsidTr="00460ECD" w14:paraId="78D099F9" w14:textId="77777777">
        <w:tc>
          <w:tcPr>
            <w:tcW w:w="0" w:type="auto"/>
            <w:hideMark/>
          </w:tcPr>
          <w:p w:rsidRPr="00DB5C3B" w:rsidR="00460ECD" w:rsidP="00DB5C3B" w:rsidRDefault="00460ECD" w14:paraId="6342373A" w14:textId="77777777">
            <w:pPr>
              <w:spacing w:line="360" w:lineRule="auto"/>
              <w:rPr>
                <w:b/>
                <w:sz w:val="20"/>
                <w:szCs w:val="20"/>
              </w:rPr>
            </w:pPr>
            <w:r w:rsidRPr="00DB5C3B">
              <w:rPr>
                <w:b/>
                <w:sz w:val="20"/>
                <w:szCs w:val="20"/>
              </w:rPr>
              <w:t>Distribución celular o modular</w:t>
            </w:r>
          </w:p>
        </w:tc>
        <w:tc>
          <w:tcPr>
            <w:tcW w:w="0" w:type="auto"/>
            <w:hideMark/>
          </w:tcPr>
          <w:p w:rsidRPr="00DB5C3B" w:rsidR="00460ECD" w:rsidP="00DB5C3B" w:rsidRDefault="00460ECD" w14:paraId="7E4D9916" w14:textId="77777777">
            <w:pPr>
              <w:spacing w:line="360" w:lineRule="auto"/>
              <w:rPr>
                <w:sz w:val="20"/>
                <w:szCs w:val="20"/>
              </w:rPr>
            </w:pPr>
            <w:r w:rsidRPr="00DB5C3B">
              <w:rPr>
                <w:sz w:val="20"/>
                <w:szCs w:val="20"/>
              </w:rPr>
              <w:t>Reúne máquinas y operarios alrededor de una familia de productos o proceso completo.</w:t>
            </w:r>
          </w:p>
        </w:tc>
        <w:tc>
          <w:tcPr>
            <w:tcW w:w="0" w:type="auto"/>
            <w:hideMark/>
          </w:tcPr>
          <w:p w:rsidRPr="00DB5C3B" w:rsidR="00460ECD" w:rsidP="00DB5C3B" w:rsidRDefault="00460ECD" w14:paraId="01F6EC37" w14:textId="77777777">
            <w:pPr>
              <w:spacing w:line="360" w:lineRule="auto"/>
              <w:rPr>
                <w:sz w:val="20"/>
                <w:szCs w:val="20"/>
              </w:rPr>
            </w:pPr>
            <w:r w:rsidRPr="00DB5C3B">
              <w:rPr>
                <w:sz w:val="20"/>
                <w:szCs w:val="20"/>
              </w:rPr>
              <w:t>Módulos para prendas superiores, ropa deportiva, dotación o prendas infantiles.</w:t>
            </w:r>
          </w:p>
        </w:tc>
      </w:tr>
      <w:tr w:rsidRPr="00DB5C3B" w:rsidR="00460ECD" w:rsidTr="00460ECD" w14:paraId="0AFB888D" w14:textId="77777777">
        <w:tc>
          <w:tcPr>
            <w:tcW w:w="0" w:type="auto"/>
            <w:hideMark/>
          </w:tcPr>
          <w:p w:rsidRPr="00DB5C3B" w:rsidR="00460ECD" w:rsidP="00DB5C3B" w:rsidRDefault="00460ECD" w14:paraId="75AFD4CD" w14:textId="77777777">
            <w:pPr>
              <w:spacing w:line="360" w:lineRule="auto"/>
              <w:rPr>
                <w:b/>
                <w:sz w:val="20"/>
                <w:szCs w:val="20"/>
              </w:rPr>
            </w:pPr>
            <w:r w:rsidRPr="00DB5C3B">
              <w:rPr>
                <w:b/>
                <w:sz w:val="20"/>
                <w:szCs w:val="20"/>
              </w:rPr>
              <w:lastRenderedPageBreak/>
              <w:t>Distribución en U</w:t>
            </w:r>
          </w:p>
        </w:tc>
        <w:tc>
          <w:tcPr>
            <w:tcW w:w="0" w:type="auto"/>
            <w:hideMark/>
          </w:tcPr>
          <w:p w:rsidRPr="00DB5C3B" w:rsidR="00460ECD" w:rsidP="00DB5C3B" w:rsidRDefault="00460ECD" w14:paraId="7583AA3D" w14:textId="77777777">
            <w:pPr>
              <w:spacing w:line="360" w:lineRule="auto"/>
              <w:rPr>
                <w:sz w:val="20"/>
                <w:szCs w:val="20"/>
              </w:rPr>
            </w:pPr>
            <w:r w:rsidRPr="00DB5C3B">
              <w:rPr>
                <w:sz w:val="20"/>
                <w:szCs w:val="20"/>
              </w:rPr>
              <w:t>Ubica los puestos de forma cercana para facilitar flujo, control y comunicación.</w:t>
            </w:r>
          </w:p>
        </w:tc>
        <w:tc>
          <w:tcPr>
            <w:tcW w:w="0" w:type="auto"/>
            <w:hideMark/>
          </w:tcPr>
          <w:p w:rsidRPr="00DB5C3B" w:rsidR="00460ECD" w:rsidP="00DB5C3B" w:rsidRDefault="00460ECD" w14:paraId="5726EA68" w14:textId="77777777">
            <w:pPr>
              <w:spacing w:line="360" w:lineRule="auto"/>
              <w:rPr>
                <w:sz w:val="20"/>
                <w:szCs w:val="20"/>
              </w:rPr>
            </w:pPr>
            <w:r w:rsidRPr="00DB5C3B">
              <w:rPr>
                <w:sz w:val="20"/>
                <w:szCs w:val="20"/>
              </w:rPr>
              <w:t>Células de confección con menor desplazamiento y mejor seguimiento del proceso.</w:t>
            </w:r>
          </w:p>
        </w:tc>
      </w:tr>
      <w:tr w:rsidRPr="00DB5C3B" w:rsidR="00460ECD" w:rsidTr="00460ECD" w14:paraId="19F7594B" w14:textId="77777777">
        <w:tc>
          <w:tcPr>
            <w:tcW w:w="0" w:type="auto"/>
            <w:hideMark/>
          </w:tcPr>
          <w:p w:rsidRPr="00DB5C3B" w:rsidR="00460ECD" w:rsidP="00DB5C3B" w:rsidRDefault="00460ECD" w14:paraId="6EB24ADB" w14:textId="77777777">
            <w:pPr>
              <w:spacing w:line="360" w:lineRule="auto"/>
              <w:rPr>
                <w:b/>
                <w:sz w:val="20"/>
                <w:szCs w:val="20"/>
              </w:rPr>
            </w:pPr>
            <w:r w:rsidRPr="00DB5C3B">
              <w:rPr>
                <w:b/>
                <w:sz w:val="20"/>
                <w:szCs w:val="20"/>
              </w:rPr>
              <w:t>Distribución mixta</w:t>
            </w:r>
          </w:p>
        </w:tc>
        <w:tc>
          <w:tcPr>
            <w:tcW w:w="0" w:type="auto"/>
            <w:hideMark/>
          </w:tcPr>
          <w:p w:rsidRPr="00DB5C3B" w:rsidR="00460ECD" w:rsidP="00DB5C3B" w:rsidRDefault="00460ECD" w14:paraId="48EEB842" w14:textId="77777777">
            <w:pPr>
              <w:spacing w:line="360" w:lineRule="auto"/>
              <w:rPr>
                <w:sz w:val="20"/>
                <w:szCs w:val="20"/>
              </w:rPr>
            </w:pPr>
            <w:r w:rsidRPr="00DB5C3B">
              <w:rPr>
                <w:sz w:val="20"/>
                <w:szCs w:val="20"/>
              </w:rPr>
              <w:t>Combina áreas por proceso con líneas o módulos según necesidad productiva.</w:t>
            </w:r>
          </w:p>
        </w:tc>
        <w:tc>
          <w:tcPr>
            <w:tcW w:w="0" w:type="auto"/>
            <w:hideMark/>
          </w:tcPr>
          <w:p w:rsidRPr="00DB5C3B" w:rsidR="00460ECD" w:rsidP="00DB5C3B" w:rsidRDefault="00460ECD" w14:paraId="091F89D5" w14:textId="77777777">
            <w:pPr>
              <w:spacing w:line="360" w:lineRule="auto"/>
              <w:rPr>
                <w:sz w:val="20"/>
                <w:szCs w:val="20"/>
              </w:rPr>
            </w:pPr>
            <w:r w:rsidRPr="00DB5C3B">
              <w:rPr>
                <w:sz w:val="20"/>
                <w:szCs w:val="20"/>
              </w:rPr>
              <w:t>Corte y bodega centralizados, con módulos independientes de ensamble y terminados.</w:t>
            </w:r>
          </w:p>
        </w:tc>
      </w:tr>
    </w:tbl>
    <w:p w:rsidRPr="00DB5C3B" w:rsidR="00460ECD" w:rsidP="00DB5C3B" w:rsidRDefault="00460ECD" w14:paraId="48751762" w14:textId="77777777">
      <w:pPr>
        <w:spacing w:line="360" w:lineRule="auto"/>
        <w:rPr>
          <w:sz w:val="20"/>
          <w:szCs w:val="20"/>
        </w:rPr>
      </w:pPr>
    </w:p>
    <w:p w:rsidRPr="00DB5C3B" w:rsidR="00460ECD" w:rsidP="00DB5C3B" w:rsidRDefault="00460ECD" w14:paraId="6867503D" w14:textId="64BF7861">
      <w:pPr>
        <w:spacing w:line="360" w:lineRule="auto"/>
        <w:rPr>
          <w:sz w:val="20"/>
          <w:szCs w:val="20"/>
        </w:rPr>
      </w:pPr>
      <w:r w:rsidRPr="00DB5C3B">
        <w:rPr>
          <w:sz w:val="20"/>
          <w:szCs w:val="20"/>
        </w:rPr>
        <w:t>La distribución de planta debe favorecer recorridos cortos, secuencias claras y reducción de movimientos innecesarios. En confección, una ubicación inadecuada de máquinas, mesas o insumos puede generar congestión, pérdida de tiempo, manipulación excesiva de piezas y dificultades para controlar la calidad.</w:t>
      </w:r>
    </w:p>
    <w:p w:rsidRPr="00DB5C3B" w:rsidR="00460ECD" w:rsidP="618ADD89" w:rsidRDefault="00460ECD" w14:paraId="5E7E1A49" w14:textId="33757B6E">
      <w:pPr>
        <w:pStyle w:val="Ttulo2"/>
        <w:spacing w:line="360" w:lineRule="auto"/>
        <w:rPr>
          <w:b w:val="1"/>
          <w:bCs w:val="1"/>
          <w:sz w:val="20"/>
          <w:szCs w:val="20"/>
        </w:rPr>
      </w:pPr>
      <w:bookmarkStart w:name="_Toc454333785" w:id="162090114"/>
      <w:r w:rsidRPr="618ADD89" w:rsidR="00460ECD">
        <w:rPr>
          <w:b w:val="1"/>
          <w:bCs w:val="1"/>
          <w:sz w:val="20"/>
          <w:szCs w:val="20"/>
        </w:rPr>
        <w:t>3.3 Relación entre flujo de materiales y distribución de planta</w:t>
      </w:r>
      <w:bookmarkEnd w:id="162090114"/>
    </w:p>
    <w:p w:rsidRPr="00DB5C3B" w:rsidR="00460ECD" w:rsidP="00DB5C3B" w:rsidRDefault="00460ECD" w14:paraId="3D0D00E7" w14:textId="77777777">
      <w:pPr>
        <w:spacing w:line="360" w:lineRule="auto"/>
        <w:rPr>
          <w:sz w:val="20"/>
          <w:szCs w:val="20"/>
        </w:rPr>
      </w:pPr>
    </w:p>
    <w:p w:rsidRPr="00DB5C3B" w:rsidR="00460ECD" w:rsidP="00DB5C3B" w:rsidRDefault="00460ECD" w14:paraId="26C35277" w14:textId="77777777">
      <w:pPr>
        <w:spacing w:line="360" w:lineRule="auto"/>
        <w:rPr>
          <w:sz w:val="20"/>
          <w:szCs w:val="20"/>
        </w:rPr>
      </w:pPr>
      <w:r w:rsidRPr="00DB5C3B">
        <w:rPr>
          <w:sz w:val="20"/>
          <w:szCs w:val="20"/>
        </w:rPr>
        <w:t>El flujo de materiales permite comprender cómo avanza la producción, mientras que la distribución de planta define por dónde y en qué condiciones se realiza ese avance. Cuando ambos elementos están alineados, las piezas siguen una secuencia lógica, los puestos reciben materiales oportunamente y las áreas de apoyo responden a las necesidades del proceso.</w:t>
      </w:r>
    </w:p>
    <w:p w:rsidRPr="00DB5C3B" w:rsidR="00460ECD" w:rsidP="00DB5C3B" w:rsidRDefault="00460ECD" w14:paraId="2E3F60F2" w14:textId="36E884DF">
      <w:pPr>
        <w:spacing w:line="360" w:lineRule="auto"/>
        <w:rPr>
          <w:sz w:val="20"/>
          <w:szCs w:val="20"/>
        </w:rPr>
      </w:pPr>
      <w:r w:rsidRPr="00DB5C3B">
        <w:rPr>
          <w:sz w:val="20"/>
          <w:szCs w:val="20"/>
        </w:rPr>
        <w:t>En una planta de confección, la relación entre flujo y distribución puede analizarse mediante preguntas técnicas: dónde inicia el proceso, qué áreas intervienen, qué recorrido siguen las piezas, qué operaciones generan acumulación, qué máquinas se requieren en cada etapa, qué controles deben aplicarse y qué distancia recorren los materiales antes de convertirse en producto terminado.</w:t>
      </w:r>
    </w:p>
    <w:p w:rsidRPr="00DB5C3B" w:rsidR="00460ECD" w:rsidP="00DB5C3B" w:rsidRDefault="00460ECD" w14:paraId="113E2885" w14:textId="18A53110">
      <w:pPr>
        <w:spacing w:line="360" w:lineRule="auto"/>
        <w:rPr>
          <w:sz w:val="20"/>
          <w:szCs w:val="20"/>
        </w:rPr>
      </w:pPr>
    </w:p>
    <w:p w:rsidRPr="00DB5C3B" w:rsidR="00460ECD" w:rsidP="00DB5C3B" w:rsidRDefault="00544F20" w14:paraId="1457F5E0" w14:textId="574B72A6">
      <w:pPr>
        <w:spacing w:line="360" w:lineRule="auto"/>
        <w:rPr>
          <w:b/>
          <w:i/>
          <w:iCs/>
          <w:sz w:val="20"/>
          <w:szCs w:val="20"/>
        </w:rPr>
      </w:pPr>
      <w:r w:rsidRPr="00DB5C3B">
        <w:rPr>
          <w:b/>
          <w:i/>
          <w:iCs/>
          <w:sz w:val="20"/>
          <w:szCs w:val="20"/>
        </w:rPr>
        <w:t>Tabla 8</w:t>
      </w:r>
      <w:r w:rsidRPr="00DB5C3B" w:rsidR="00460ECD">
        <w:rPr>
          <w:b/>
          <w:i/>
          <w:iCs/>
          <w:sz w:val="20"/>
          <w:szCs w:val="20"/>
        </w:rPr>
        <w:t>. Aspectos en relación al flujo de materiales y distribución en planta</w:t>
      </w:r>
    </w:p>
    <w:tbl>
      <w:tblPr>
        <w:tblStyle w:val="Tablaconcuadrcula"/>
        <w:tblW w:w="0" w:type="auto"/>
        <w:tblLook w:val="04A0" w:firstRow="1" w:lastRow="0" w:firstColumn="1" w:lastColumn="0" w:noHBand="0" w:noVBand="1"/>
      </w:tblPr>
      <w:tblGrid>
        <w:gridCol w:w="2250"/>
        <w:gridCol w:w="3549"/>
        <w:gridCol w:w="4163"/>
      </w:tblGrid>
      <w:tr w:rsidRPr="00DB5C3B" w:rsidR="00460ECD" w:rsidTr="00460ECD" w14:paraId="70CD7FB9" w14:textId="77777777">
        <w:tc>
          <w:tcPr>
            <w:tcW w:w="0" w:type="auto"/>
            <w:shd w:val="clear" w:color="auto" w:fill="92D050"/>
            <w:hideMark/>
          </w:tcPr>
          <w:p w:rsidRPr="00DB5C3B" w:rsidR="00460ECD" w:rsidP="00DB5C3B" w:rsidRDefault="00460ECD" w14:paraId="5076E2DA" w14:textId="77777777">
            <w:pPr>
              <w:spacing w:line="360" w:lineRule="auto"/>
              <w:rPr>
                <w:b/>
                <w:sz w:val="20"/>
                <w:szCs w:val="20"/>
              </w:rPr>
            </w:pPr>
            <w:r w:rsidRPr="00DB5C3B">
              <w:rPr>
                <w:b/>
                <w:sz w:val="20"/>
                <w:szCs w:val="20"/>
              </w:rPr>
              <w:t>Aspecto por analizar</w:t>
            </w:r>
          </w:p>
        </w:tc>
        <w:tc>
          <w:tcPr>
            <w:tcW w:w="0" w:type="auto"/>
            <w:shd w:val="clear" w:color="auto" w:fill="92D050"/>
            <w:hideMark/>
          </w:tcPr>
          <w:p w:rsidRPr="00DB5C3B" w:rsidR="00460ECD" w:rsidP="00DB5C3B" w:rsidRDefault="00460ECD" w14:paraId="7BE9B536" w14:textId="77777777">
            <w:pPr>
              <w:spacing w:line="360" w:lineRule="auto"/>
              <w:rPr>
                <w:b/>
                <w:sz w:val="20"/>
                <w:szCs w:val="20"/>
              </w:rPr>
            </w:pPr>
            <w:r w:rsidRPr="00DB5C3B">
              <w:rPr>
                <w:b/>
                <w:sz w:val="20"/>
                <w:szCs w:val="20"/>
              </w:rPr>
              <w:t>Pregunta orientadora</w:t>
            </w:r>
          </w:p>
        </w:tc>
        <w:tc>
          <w:tcPr>
            <w:tcW w:w="0" w:type="auto"/>
            <w:shd w:val="clear" w:color="auto" w:fill="92D050"/>
            <w:hideMark/>
          </w:tcPr>
          <w:p w:rsidRPr="00DB5C3B" w:rsidR="00460ECD" w:rsidP="00DB5C3B" w:rsidRDefault="00460ECD" w14:paraId="4FD9C7A9" w14:textId="77777777">
            <w:pPr>
              <w:spacing w:line="360" w:lineRule="auto"/>
              <w:rPr>
                <w:b/>
                <w:sz w:val="20"/>
                <w:szCs w:val="20"/>
              </w:rPr>
            </w:pPr>
            <w:r w:rsidRPr="00DB5C3B">
              <w:rPr>
                <w:b/>
                <w:sz w:val="20"/>
                <w:szCs w:val="20"/>
              </w:rPr>
              <w:t>Incidencia en la planta de confección</w:t>
            </w:r>
          </w:p>
        </w:tc>
      </w:tr>
      <w:tr w:rsidRPr="00DB5C3B" w:rsidR="00460ECD" w:rsidTr="00460ECD" w14:paraId="1C54905E" w14:textId="77777777">
        <w:tc>
          <w:tcPr>
            <w:tcW w:w="0" w:type="auto"/>
            <w:hideMark/>
          </w:tcPr>
          <w:p w:rsidRPr="00DB5C3B" w:rsidR="00460ECD" w:rsidP="00DB5C3B" w:rsidRDefault="00460ECD" w14:paraId="16A9DA8A" w14:textId="77777777">
            <w:pPr>
              <w:spacing w:line="360" w:lineRule="auto"/>
              <w:rPr>
                <w:b/>
                <w:sz w:val="20"/>
                <w:szCs w:val="20"/>
              </w:rPr>
            </w:pPr>
            <w:r w:rsidRPr="00DB5C3B">
              <w:rPr>
                <w:b/>
                <w:sz w:val="20"/>
                <w:szCs w:val="20"/>
              </w:rPr>
              <w:t>Secuencia operacional</w:t>
            </w:r>
          </w:p>
        </w:tc>
        <w:tc>
          <w:tcPr>
            <w:tcW w:w="0" w:type="auto"/>
            <w:hideMark/>
          </w:tcPr>
          <w:p w:rsidRPr="00DB5C3B" w:rsidR="00460ECD" w:rsidP="00DB5C3B" w:rsidRDefault="00460ECD" w14:paraId="0D319D34" w14:textId="77777777">
            <w:pPr>
              <w:spacing w:line="360" w:lineRule="auto"/>
              <w:rPr>
                <w:sz w:val="20"/>
                <w:szCs w:val="20"/>
              </w:rPr>
            </w:pPr>
            <w:r w:rsidRPr="00DB5C3B">
              <w:rPr>
                <w:sz w:val="20"/>
                <w:szCs w:val="20"/>
              </w:rPr>
              <w:t>¿Cuál es el orden técnico para elaborar la prenda?</w:t>
            </w:r>
          </w:p>
        </w:tc>
        <w:tc>
          <w:tcPr>
            <w:tcW w:w="0" w:type="auto"/>
            <w:hideMark/>
          </w:tcPr>
          <w:p w:rsidRPr="00DB5C3B" w:rsidR="00460ECD" w:rsidP="00DB5C3B" w:rsidRDefault="00460ECD" w14:paraId="436888CA" w14:textId="77777777">
            <w:pPr>
              <w:spacing w:line="360" w:lineRule="auto"/>
              <w:rPr>
                <w:sz w:val="20"/>
                <w:szCs w:val="20"/>
              </w:rPr>
            </w:pPr>
            <w:r w:rsidRPr="00DB5C3B">
              <w:rPr>
                <w:sz w:val="20"/>
                <w:szCs w:val="20"/>
              </w:rPr>
              <w:t>Permite ubicar puestos según la ruta real de producción.</w:t>
            </w:r>
          </w:p>
        </w:tc>
      </w:tr>
      <w:tr w:rsidRPr="00DB5C3B" w:rsidR="00460ECD" w:rsidTr="00460ECD" w14:paraId="4808261F" w14:textId="77777777">
        <w:tc>
          <w:tcPr>
            <w:tcW w:w="0" w:type="auto"/>
            <w:hideMark/>
          </w:tcPr>
          <w:p w:rsidRPr="00DB5C3B" w:rsidR="00460ECD" w:rsidP="00DB5C3B" w:rsidRDefault="00460ECD" w14:paraId="73331799" w14:textId="77777777">
            <w:pPr>
              <w:spacing w:line="360" w:lineRule="auto"/>
              <w:rPr>
                <w:b/>
                <w:sz w:val="20"/>
                <w:szCs w:val="20"/>
              </w:rPr>
            </w:pPr>
            <w:r w:rsidRPr="00DB5C3B">
              <w:rPr>
                <w:b/>
                <w:sz w:val="20"/>
                <w:szCs w:val="20"/>
              </w:rPr>
              <w:t>Recorrido del material</w:t>
            </w:r>
          </w:p>
        </w:tc>
        <w:tc>
          <w:tcPr>
            <w:tcW w:w="0" w:type="auto"/>
            <w:hideMark/>
          </w:tcPr>
          <w:p w:rsidRPr="00DB5C3B" w:rsidR="00460ECD" w:rsidP="00DB5C3B" w:rsidRDefault="00460ECD" w14:paraId="0A1D444B" w14:textId="77777777">
            <w:pPr>
              <w:spacing w:line="360" w:lineRule="auto"/>
              <w:rPr>
                <w:sz w:val="20"/>
                <w:szCs w:val="20"/>
              </w:rPr>
            </w:pPr>
            <w:r w:rsidRPr="00DB5C3B">
              <w:rPr>
                <w:sz w:val="20"/>
                <w:szCs w:val="20"/>
              </w:rPr>
              <w:t>¿Qué trayecto siguen telas, piezas cortadas y prendas en proceso?</w:t>
            </w:r>
          </w:p>
        </w:tc>
        <w:tc>
          <w:tcPr>
            <w:tcW w:w="0" w:type="auto"/>
            <w:hideMark/>
          </w:tcPr>
          <w:p w:rsidRPr="00DB5C3B" w:rsidR="00460ECD" w:rsidP="00DB5C3B" w:rsidRDefault="00460ECD" w14:paraId="1FD1A087" w14:textId="77777777">
            <w:pPr>
              <w:spacing w:line="360" w:lineRule="auto"/>
              <w:rPr>
                <w:sz w:val="20"/>
                <w:szCs w:val="20"/>
              </w:rPr>
            </w:pPr>
            <w:r w:rsidRPr="00DB5C3B">
              <w:rPr>
                <w:sz w:val="20"/>
                <w:szCs w:val="20"/>
              </w:rPr>
              <w:t>Ayuda a reducir traslados innecesarios y tiempos muertos.</w:t>
            </w:r>
          </w:p>
        </w:tc>
      </w:tr>
      <w:tr w:rsidRPr="00DB5C3B" w:rsidR="00460ECD" w:rsidTr="00460ECD" w14:paraId="5FC8AD96" w14:textId="77777777">
        <w:tc>
          <w:tcPr>
            <w:tcW w:w="0" w:type="auto"/>
            <w:hideMark/>
          </w:tcPr>
          <w:p w:rsidRPr="00DB5C3B" w:rsidR="00460ECD" w:rsidP="00DB5C3B" w:rsidRDefault="00460ECD" w14:paraId="7BAB4D3F" w14:textId="77777777">
            <w:pPr>
              <w:spacing w:line="360" w:lineRule="auto"/>
              <w:rPr>
                <w:b/>
                <w:sz w:val="20"/>
                <w:szCs w:val="20"/>
              </w:rPr>
            </w:pPr>
            <w:r w:rsidRPr="00DB5C3B">
              <w:rPr>
                <w:b/>
                <w:sz w:val="20"/>
                <w:szCs w:val="20"/>
              </w:rPr>
              <w:t>Ubicación de máquinas</w:t>
            </w:r>
          </w:p>
        </w:tc>
        <w:tc>
          <w:tcPr>
            <w:tcW w:w="0" w:type="auto"/>
            <w:hideMark/>
          </w:tcPr>
          <w:p w:rsidRPr="00DB5C3B" w:rsidR="00460ECD" w:rsidP="00DB5C3B" w:rsidRDefault="00460ECD" w14:paraId="75BF6FDB" w14:textId="77777777">
            <w:pPr>
              <w:spacing w:line="360" w:lineRule="auto"/>
              <w:rPr>
                <w:sz w:val="20"/>
                <w:szCs w:val="20"/>
              </w:rPr>
            </w:pPr>
            <w:r w:rsidRPr="00DB5C3B">
              <w:rPr>
                <w:sz w:val="20"/>
                <w:szCs w:val="20"/>
              </w:rPr>
              <w:t>¿Qué equipos requiere cada operación?</w:t>
            </w:r>
          </w:p>
        </w:tc>
        <w:tc>
          <w:tcPr>
            <w:tcW w:w="0" w:type="auto"/>
            <w:hideMark/>
          </w:tcPr>
          <w:p w:rsidRPr="00DB5C3B" w:rsidR="00460ECD" w:rsidP="00DB5C3B" w:rsidRDefault="00460ECD" w14:paraId="4C331C12" w14:textId="77777777">
            <w:pPr>
              <w:spacing w:line="360" w:lineRule="auto"/>
              <w:rPr>
                <w:sz w:val="20"/>
                <w:szCs w:val="20"/>
              </w:rPr>
            </w:pPr>
            <w:r w:rsidRPr="00DB5C3B">
              <w:rPr>
                <w:sz w:val="20"/>
                <w:szCs w:val="20"/>
              </w:rPr>
              <w:t>Facilita organizar máquinas según frecuencia de uso y continuidad del proceso.</w:t>
            </w:r>
          </w:p>
        </w:tc>
      </w:tr>
      <w:tr w:rsidRPr="00DB5C3B" w:rsidR="00460ECD" w:rsidTr="00460ECD" w14:paraId="2F88B7C1" w14:textId="77777777">
        <w:tc>
          <w:tcPr>
            <w:tcW w:w="0" w:type="auto"/>
            <w:hideMark/>
          </w:tcPr>
          <w:p w:rsidRPr="00DB5C3B" w:rsidR="00460ECD" w:rsidP="00DB5C3B" w:rsidRDefault="00460ECD" w14:paraId="30B84589" w14:textId="77777777">
            <w:pPr>
              <w:spacing w:line="360" w:lineRule="auto"/>
              <w:rPr>
                <w:b/>
                <w:sz w:val="20"/>
                <w:szCs w:val="20"/>
              </w:rPr>
            </w:pPr>
            <w:r w:rsidRPr="00DB5C3B">
              <w:rPr>
                <w:b/>
                <w:sz w:val="20"/>
                <w:szCs w:val="20"/>
              </w:rPr>
              <w:t>Puntos de almacenamiento</w:t>
            </w:r>
          </w:p>
        </w:tc>
        <w:tc>
          <w:tcPr>
            <w:tcW w:w="0" w:type="auto"/>
            <w:hideMark/>
          </w:tcPr>
          <w:p w:rsidRPr="00DB5C3B" w:rsidR="00460ECD" w:rsidP="00DB5C3B" w:rsidRDefault="00460ECD" w14:paraId="28505DC8" w14:textId="77777777">
            <w:pPr>
              <w:spacing w:line="360" w:lineRule="auto"/>
              <w:rPr>
                <w:sz w:val="20"/>
                <w:szCs w:val="20"/>
              </w:rPr>
            </w:pPr>
            <w:r w:rsidRPr="00DB5C3B">
              <w:rPr>
                <w:sz w:val="20"/>
                <w:szCs w:val="20"/>
              </w:rPr>
              <w:t>¿Dónde se ubican insumos, piezas y productos en proceso?</w:t>
            </w:r>
          </w:p>
        </w:tc>
        <w:tc>
          <w:tcPr>
            <w:tcW w:w="0" w:type="auto"/>
            <w:hideMark/>
          </w:tcPr>
          <w:p w:rsidRPr="00DB5C3B" w:rsidR="00460ECD" w:rsidP="00DB5C3B" w:rsidRDefault="00460ECD" w14:paraId="2E2A804C" w14:textId="77777777">
            <w:pPr>
              <w:spacing w:line="360" w:lineRule="auto"/>
              <w:rPr>
                <w:sz w:val="20"/>
                <w:szCs w:val="20"/>
              </w:rPr>
            </w:pPr>
            <w:r w:rsidRPr="00DB5C3B">
              <w:rPr>
                <w:sz w:val="20"/>
                <w:szCs w:val="20"/>
              </w:rPr>
              <w:t>Evita acumulaciones desordenadas y pérdida de referencias.</w:t>
            </w:r>
          </w:p>
        </w:tc>
      </w:tr>
      <w:tr w:rsidRPr="00DB5C3B" w:rsidR="00460ECD" w:rsidTr="00460ECD" w14:paraId="2B504E8B" w14:textId="77777777">
        <w:tc>
          <w:tcPr>
            <w:tcW w:w="0" w:type="auto"/>
            <w:hideMark/>
          </w:tcPr>
          <w:p w:rsidRPr="00DB5C3B" w:rsidR="00460ECD" w:rsidP="00DB5C3B" w:rsidRDefault="00460ECD" w14:paraId="2AFE4048" w14:textId="77777777">
            <w:pPr>
              <w:spacing w:line="360" w:lineRule="auto"/>
              <w:rPr>
                <w:b/>
                <w:sz w:val="20"/>
                <w:szCs w:val="20"/>
              </w:rPr>
            </w:pPr>
            <w:r w:rsidRPr="00DB5C3B">
              <w:rPr>
                <w:b/>
                <w:sz w:val="20"/>
                <w:szCs w:val="20"/>
              </w:rPr>
              <w:t>Control de calidad</w:t>
            </w:r>
          </w:p>
        </w:tc>
        <w:tc>
          <w:tcPr>
            <w:tcW w:w="0" w:type="auto"/>
            <w:hideMark/>
          </w:tcPr>
          <w:p w:rsidRPr="00DB5C3B" w:rsidR="00460ECD" w:rsidP="00DB5C3B" w:rsidRDefault="00460ECD" w14:paraId="76F4C379" w14:textId="77777777">
            <w:pPr>
              <w:spacing w:line="360" w:lineRule="auto"/>
              <w:rPr>
                <w:sz w:val="20"/>
                <w:szCs w:val="20"/>
              </w:rPr>
            </w:pPr>
            <w:r w:rsidRPr="00DB5C3B">
              <w:rPr>
                <w:sz w:val="20"/>
                <w:szCs w:val="20"/>
              </w:rPr>
              <w:t>¿En qué momentos conviene revisar el producto?</w:t>
            </w:r>
          </w:p>
        </w:tc>
        <w:tc>
          <w:tcPr>
            <w:tcW w:w="0" w:type="auto"/>
            <w:hideMark/>
          </w:tcPr>
          <w:p w:rsidRPr="00DB5C3B" w:rsidR="00460ECD" w:rsidP="00DB5C3B" w:rsidRDefault="00460ECD" w14:paraId="26FBF770" w14:textId="77777777">
            <w:pPr>
              <w:spacing w:line="360" w:lineRule="auto"/>
              <w:rPr>
                <w:sz w:val="20"/>
                <w:szCs w:val="20"/>
              </w:rPr>
            </w:pPr>
            <w:r w:rsidRPr="00DB5C3B">
              <w:rPr>
                <w:sz w:val="20"/>
                <w:szCs w:val="20"/>
              </w:rPr>
              <w:t>Permite detectar fallas antes de que avancen a etapas posteriores.</w:t>
            </w:r>
          </w:p>
        </w:tc>
      </w:tr>
      <w:tr w:rsidRPr="00DB5C3B" w:rsidR="00460ECD" w:rsidTr="00460ECD" w14:paraId="4149B91D" w14:textId="77777777">
        <w:tc>
          <w:tcPr>
            <w:tcW w:w="0" w:type="auto"/>
            <w:hideMark/>
          </w:tcPr>
          <w:p w:rsidRPr="00DB5C3B" w:rsidR="00460ECD" w:rsidP="00DB5C3B" w:rsidRDefault="00460ECD" w14:paraId="42E1EF95" w14:textId="77777777">
            <w:pPr>
              <w:spacing w:line="360" w:lineRule="auto"/>
              <w:rPr>
                <w:b/>
                <w:sz w:val="20"/>
                <w:szCs w:val="20"/>
              </w:rPr>
            </w:pPr>
            <w:r w:rsidRPr="00DB5C3B">
              <w:rPr>
                <w:b/>
                <w:sz w:val="20"/>
                <w:szCs w:val="20"/>
              </w:rPr>
              <w:lastRenderedPageBreak/>
              <w:t>Seguridad y ergonomía</w:t>
            </w:r>
          </w:p>
        </w:tc>
        <w:tc>
          <w:tcPr>
            <w:tcW w:w="0" w:type="auto"/>
            <w:hideMark/>
          </w:tcPr>
          <w:p w:rsidRPr="00DB5C3B" w:rsidR="00460ECD" w:rsidP="00DB5C3B" w:rsidRDefault="00460ECD" w14:paraId="70B0ECBC" w14:textId="77777777">
            <w:pPr>
              <w:spacing w:line="360" w:lineRule="auto"/>
              <w:rPr>
                <w:sz w:val="20"/>
                <w:szCs w:val="20"/>
              </w:rPr>
            </w:pPr>
            <w:r w:rsidRPr="00DB5C3B">
              <w:rPr>
                <w:sz w:val="20"/>
                <w:szCs w:val="20"/>
              </w:rPr>
              <w:t>¿El recorrido permite trabajar con comodidad y menor riesgo?</w:t>
            </w:r>
          </w:p>
        </w:tc>
        <w:tc>
          <w:tcPr>
            <w:tcW w:w="0" w:type="auto"/>
            <w:hideMark/>
          </w:tcPr>
          <w:p w:rsidRPr="00DB5C3B" w:rsidR="00460ECD" w:rsidP="00DB5C3B" w:rsidRDefault="00460ECD" w14:paraId="4E76DEAF" w14:textId="77777777">
            <w:pPr>
              <w:spacing w:line="360" w:lineRule="auto"/>
              <w:rPr>
                <w:sz w:val="20"/>
                <w:szCs w:val="20"/>
              </w:rPr>
            </w:pPr>
            <w:r w:rsidRPr="00DB5C3B">
              <w:rPr>
                <w:sz w:val="20"/>
                <w:szCs w:val="20"/>
              </w:rPr>
              <w:t>Reduce obstáculos, posturas inadecuadas y manipulación excesiva.</w:t>
            </w:r>
          </w:p>
        </w:tc>
      </w:tr>
    </w:tbl>
    <w:p w:rsidRPr="00DB5C3B" w:rsidR="00460ECD" w:rsidP="00DB5C3B" w:rsidRDefault="00460ECD" w14:paraId="1D2B2540" w14:textId="77777777">
      <w:pPr>
        <w:spacing w:line="360" w:lineRule="auto"/>
        <w:rPr>
          <w:sz w:val="20"/>
          <w:szCs w:val="20"/>
        </w:rPr>
      </w:pPr>
    </w:p>
    <w:p w:rsidRPr="00DB5C3B" w:rsidR="00460ECD" w:rsidP="00DB5C3B" w:rsidRDefault="00460ECD" w14:paraId="444F69B2" w14:textId="6BAE6A26">
      <w:pPr>
        <w:spacing w:line="360" w:lineRule="auto"/>
        <w:rPr>
          <w:sz w:val="20"/>
          <w:szCs w:val="20"/>
        </w:rPr>
      </w:pPr>
      <w:r w:rsidRPr="00DB5C3B">
        <w:rPr>
          <w:sz w:val="20"/>
          <w:szCs w:val="20"/>
        </w:rPr>
        <w:t>La planta resulta más eficiente cuando el material avanza de una etapa a otra sin devoluciones innecesarias. En confección, las devoluciones pueden indicar errores de corte, fallas de costura, falta de insumos, mala ubicación de puestos o deficiencias en la comunicación técnica.</w:t>
      </w:r>
    </w:p>
    <w:p w:rsidRPr="00DB5C3B" w:rsidR="00460ECD" w:rsidP="00DB5C3B" w:rsidRDefault="00460ECD" w14:paraId="3596BB8A" w14:textId="3ECD7BC8">
      <w:pPr>
        <w:spacing w:line="360" w:lineRule="auto"/>
        <w:rPr>
          <w:sz w:val="20"/>
          <w:szCs w:val="20"/>
        </w:rPr>
      </w:pPr>
    </w:p>
    <w:p w:rsidRPr="00DB5C3B" w:rsidR="00460ECD" w:rsidP="618ADD89" w:rsidRDefault="00460ECD" w14:paraId="72A569DB" w14:textId="7099770B">
      <w:pPr>
        <w:pStyle w:val="Ttulo2"/>
        <w:spacing w:line="360" w:lineRule="auto"/>
        <w:rPr>
          <w:b w:val="1"/>
          <w:bCs w:val="1"/>
          <w:sz w:val="20"/>
          <w:szCs w:val="20"/>
        </w:rPr>
      </w:pPr>
      <w:bookmarkStart w:name="_Toc453520958" w:id="1322023848"/>
      <w:r w:rsidRPr="618ADD89" w:rsidR="00460ECD">
        <w:rPr>
          <w:b w:val="1"/>
          <w:bCs w:val="1"/>
          <w:sz w:val="20"/>
          <w:szCs w:val="20"/>
        </w:rPr>
        <w:t>3.4 Criterios para organizar la distribución de planta en confección</w:t>
      </w:r>
      <w:bookmarkEnd w:id="1322023848"/>
    </w:p>
    <w:p w:rsidRPr="00DB5C3B" w:rsidR="00460ECD" w:rsidP="00DB5C3B" w:rsidRDefault="00460ECD" w14:paraId="4A78C506" w14:textId="77777777">
      <w:pPr>
        <w:spacing w:line="360" w:lineRule="auto"/>
        <w:rPr>
          <w:sz w:val="20"/>
          <w:szCs w:val="20"/>
        </w:rPr>
      </w:pPr>
    </w:p>
    <w:p w:rsidRPr="00DB5C3B" w:rsidR="00460ECD" w:rsidP="00DB5C3B" w:rsidRDefault="00460ECD" w14:paraId="4EDAF6C3" w14:textId="207A045F">
      <w:pPr>
        <w:spacing w:line="360" w:lineRule="auto"/>
        <w:rPr>
          <w:sz w:val="20"/>
          <w:szCs w:val="20"/>
        </w:rPr>
      </w:pPr>
      <w:r w:rsidRPr="00DB5C3B">
        <w:rPr>
          <w:sz w:val="20"/>
          <w:szCs w:val="20"/>
        </w:rPr>
        <w:t>La organización de una planta de confección requiere considerar criterios técnicos, productivos y operativos. No basta con ubicar máquinas en un espacio disponible; resulta necesario analizar cómo se desarrolla la prenda, qué operaciones son consecutivas, qué equipos comparten insumos, qué áreas requieren mayor control y qué recorridos favorecen la productividad.</w:t>
      </w:r>
    </w:p>
    <w:p w:rsidRPr="00DB5C3B" w:rsidR="000F0BB1" w:rsidP="00DB5C3B" w:rsidRDefault="000F0BB1" w14:paraId="3F299C22" w14:textId="77777777">
      <w:pPr>
        <w:spacing w:line="360" w:lineRule="auto"/>
        <w:rPr>
          <w:sz w:val="20"/>
          <w:szCs w:val="20"/>
        </w:rPr>
      </w:pPr>
    </w:p>
    <w:p w:rsidRPr="00DB5C3B" w:rsidR="00460ECD" w:rsidP="00DB5C3B" w:rsidRDefault="00460ECD" w14:paraId="41396896" w14:textId="6C12864A">
      <w:pPr>
        <w:spacing w:line="360" w:lineRule="auto"/>
        <w:rPr>
          <w:sz w:val="20"/>
          <w:szCs w:val="20"/>
        </w:rPr>
      </w:pPr>
      <w:r w:rsidRPr="00DB5C3B">
        <w:rPr>
          <w:sz w:val="20"/>
          <w:szCs w:val="20"/>
        </w:rPr>
        <w:t>Entre los criterios principales se encuentran la secuencia del proceso, la cercanía entre operaciones relacionadas, la disponibilidad de materiales, la iluminación, la ventilación, la seguridad, el acceso a energía, la circulación interna, el espacio para inventario en proceso y la facilidad para supervisar la producción.</w:t>
      </w:r>
    </w:p>
    <w:p w:rsidRPr="00DB5C3B" w:rsidR="00A03E50" w:rsidP="00DB5C3B" w:rsidRDefault="00A03E50" w14:paraId="1DB6AE89" w14:textId="045275BF">
      <w:pPr>
        <w:spacing w:line="360" w:lineRule="auto"/>
        <w:rPr>
          <w:i/>
          <w:iCs/>
          <w:sz w:val="20"/>
          <w:szCs w:val="20"/>
        </w:rPr>
      </w:pPr>
    </w:p>
    <w:p w:rsidRPr="00DB5C3B" w:rsidR="00A03E50" w:rsidP="00DB5C3B" w:rsidRDefault="00A03E50" w14:paraId="6A7BC7CC" w14:textId="488FBD2F">
      <w:pPr>
        <w:spacing w:line="360" w:lineRule="auto"/>
        <w:rPr>
          <w:b/>
          <w:i/>
          <w:iCs/>
          <w:sz w:val="20"/>
          <w:szCs w:val="20"/>
        </w:rPr>
      </w:pPr>
      <w:r w:rsidRPr="00DB5C3B">
        <w:rPr>
          <w:b/>
          <w:i/>
          <w:iCs/>
          <w:sz w:val="20"/>
          <w:szCs w:val="20"/>
        </w:rPr>
        <w:t>Tab</w:t>
      </w:r>
      <w:r w:rsidRPr="00DB5C3B" w:rsidR="00544F20">
        <w:rPr>
          <w:b/>
          <w:i/>
          <w:iCs/>
          <w:sz w:val="20"/>
          <w:szCs w:val="20"/>
        </w:rPr>
        <w:t>la 9</w:t>
      </w:r>
      <w:r w:rsidRPr="00DB5C3B">
        <w:rPr>
          <w:b/>
          <w:i/>
          <w:iCs/>
          <w:sz w:val="20"/>
          <w:szCs w:val="20"/>
        </w:rPr>
        <w:t>. Criterios de organización</w:t>
      </w:r>
    </w:p>
    <w:tbl>
      <w:tblPr>
        <w:tblStyle w:val="Tablaconcuadrcula"/>
        <w:tblW w:w="0" w:type="auto"/>
        <w:tblLook w:val="04A0" w:firstRow="1" w:lastRow="0" w:firstColumn="1" w:lastColumn="0" w:noHBand="0" w:noVBand="1"/>
      </w:tblPr>
      <w:tblGrid>
        <w:gridCol w:w="2374"/>
        <w:gridCol w:w="3556"/>
        <w:gridCol w:w="4032"/>
      </w:tblGrid>
      <w:tr w:rsidRPr="00DB5C3B" w:rsidR="00460ECD" w:rsidTr="00A03E50" w14:paraId="6D7472E6" w14:textId="77777777">
        <w:tc>
          <w:tcPr>
            <w:tcW w:w="0" w:type="auto"/>
            <w:shd w:val="clear" w:color="auto" w:fill="92D050"/>
            <w:hideMark/>
          </w:tcPr>
          <w:p w:rsidRPr="00DB5C3B" w:rsidR="00460ECD" w:rsidP="00DB5C3B" w:rsidRDefault="00460ECD" w14:paraId="526E22D9" w14:textId="77777777">
            <w:pPr>
              <w:spacing w:line="360" w:lineRule="auto"/>
              <w:rPr>
                <w:b/>
                <w:sz w:val="20"/>
                <w:szCs w:val="20"/>
              </w:rPr>
            </w:pPr>
            <w:r w:rsidRPr="00DB5C3B">
              <w:rPr>
                <w:b/>
                <w:sz w:val="20"/>
                <w:szCs w:val="20"/>
              </w:rPr>
              <w:t>Criterio de organización</w:t>
            </w:r>
          </w:p>
        </w:tc>
        <w:tc>
          <w:tcPr>
            <w:tcW w:w="0" w:type="auto"/>
            <w:shd w:val="clear" w:color="auto" w:fill="92D050"/>
            <w:hideMark/>
          </w:tcPr>
          <w:p w:rsidRPr="00DB5C3B" w:rsidR="00460ECD" w:rsidP="00DB5C3B" w:rsidRDefault="00460ECD" w14:paraId="663BCF4C" w14:textId="77777777">
            <w:pPr>
              <w:spacing w:line="360" w:lineRule="auto"/>
              <w:rPr>
                <w:b/>
                <w:sz w:val="20"/>
                <w:szCs w:val="20"/>
              </w:rPr>
            </w:pPr>
            <w:r w:rsidRPr="00DB5C3B">
              <w:rPr>
                <w:b/>
                <w:sz w:val="20"/>
                <w:szCs w:val="20"/>
              </w:rPr>
              <w:t>Descripción</w:t>
            </w:r>
          </w:p>
        </w:tc>
        <w:tc>
          <w:tcPr>
            <w:tcW w:w="0" w:type="auto"/>
            <w:shd w:val="clear" w:color="auto" w:fill="92D050"/>
            <w:hideMark/>
          </w:tcPr>
          <w:p w:rsidRPr="00DB5C3B" w:rsidR="00460ECD" w:rsidP="00DB5C3B" w:rsidRDefault="00460ECD" w14:paraId="1F8C891A" w14:textId="77777777">
            <w:pPr>
              <w:spacing w:line="360" w:lineRule="auto"/>
              <w:rPr>
                <w:b/>
                <w:sz w:val="20"/>
                <w:szCs w:val="20"/>
              </w:rPr>
            </w:pPr>
            <w:r w:rsidRPr="00DB5C3B">
              <w:rPr>
                <w:b/>
                <w:sz w:val="20"/>
                <w:szCs w:val="20"/>
              </w:rPr>
              <w:t>Aplicación en confección</w:t>
            </w:r>
          </w:p>
        </w:tc>
      </w:tr>
      <w:tr w:rsidRPr="00DB5C3B" w:rsidR="00460ECD" w:rsidTr="00A03E50" w14:paraId="3E17539F" w14:textId="77777777">
        <w:tc>
          <w:tcPr>
            <w:tcW w:w="0" w:type="auto"/>
            <w:hideMark/>
          </w:tcPr>
          <w:p w:rsidRPr="00DB5C3B" w:rsidR="00460ECD" w:rsidP="00DB5C3B" w:rsidRDefault="00460ECD" w14:paraId="2768D432" w14:textId="77777777">
            <w:pPr>
              <w:spacing w:line="360" w:lineRule="auto"/>
              <w:rPr>
                <w:b/>
                <w:sz w:val="20"/>
                <w:szCs w:val="20"/>
              </w:rPr>
            </w:pPr>
            <w:r w:rsidRPr="00DB5C3B">
              <w:rPr>
                <w:b/>
                <w:sz w:val="20"/>
                <w:szCs w:val="20"/>
              </w:rPr>
              <w:t>Secuencia del proceso</w:t>
            </w:r>
          </w:p>
        </w:tc>
        <w:tc>
          <w:tcPr>
            <w:tcW w:w="0" w:type="auto"/>
            <w:hideMark/>
          </w:tcPr>
          <w:p w:rsidRPr="00DB5C3B" w:rsidR="00460ECD" w:rsidP="00DB5C3B" w:rsidRDefault="00460ECD" w14:paraId="7BA158B4" w14:textId="77777777">
            <w:pPr>
              <w:spacing w:line="360" w:lineRule="auto"/>
              <w:rPr>
                <w:sz w:val="20"/>
                <w:szCs w:val="20"/>
              </w:rPr>
            </w:pPr>
            <w:r w:rsidRPr="00DB5C3B">
              <w:rPr>
                <w:sz w:val="20"/>
                <w:szCs w:val="20"/>
              </w:rPr>
              <w:t>Ubicar las áreas según el orden de elaboración.</w:t>
            </w:r>
          </w:p>
        </w:tc>
        <w:tc>
          <w:tcPr>
            <w:tcW w:w="0" w:type="auto"/>
            <w:hideMark/>
          </w:tcPr>
          <w:p w:rsidRPr="00DB5C3B" w:rsidR="00460ECD" w:rsidP="00DB5C3B" w:rsidRDefault="00460ECD" w14:paraId="77D4E9B9" w14:textId="77777777">
            <w:pPr>
              <w:spacing w:line="360" w:lineRule="auto"/>
              <w:rPr>
                <w:sz w:val="20"/>
                <w:szCs w:val="20"/>
              </w:rPr>
            </w:pPr>
            <w:r w:rsidRPr="00DB5C3B">
              <w:rPr>
                <w:sz w:val="20"/>
                <w:szCs w:val="20"/>
              </w:rPr>
              <w:t>Corte, preparación, ensamble, terminados, calidad y empaque.</w:t>
            </w:r>
          </w:p>
        </w:tc>
      </w:tr>
      <w:tr w:rsidRPr="00DB5C3B" w:rsidR="00460ECD" w:rsidTr="00A03E50" w14:paraId="5AD7CC7D" w14:textId="77777777">
        <w:tc>
          <w:tcPr>
            <w:tcW w:w="0" w:type="auto"/>
            <w:hideMark/>
          </w:tcPr>
          <w:p w:rsidRPr="00DB5C3B" w:rsidR="00460ECD" w:rsidP="00DB5C3B" w:rsidRDefault="00460ECD" w14:paraId="1FEFC684" w14:textId="77777777">
            <w:pPr>
              <w:spacing w:line="360" w:lineRule="auto"/>
              <w:rPr>
                <w:b/>
                <w:sz w:val="20"/>
                <w:szCs w:val="20"/>
              </w:rPr>
            </w:pPr>
            <w:r w:rsidRPr="00DB5C3B">
              <w:rPr>
                <w:b/>
                <w:sz w:val="20"/>
                <w:szCs w:val="20"/>
              </w:rPr>
              <w:t>Cercanía operativa</w:t>
            </w:r>
          </w:p>
        </w:tc>
        <w:tc>
          <w:tcPr>
            <w:tcW w:w="0" w:type="auto"/>
            <w:hideMark/>
          </w:tcPr>
          <w:p w:rsidRPr="00DB5C3B" w:rsidR="00460ECD" w:rsidP="00DB5C3B" w:rsidRDefault="00460ECD" w14:paraId="4C9F81EE" w14:textId="77777777">
            <w:pPr>
              <w:spacing w:line="360" w:lineRule="auto"/>
              <w:rPr>
                <w:sz w:val="20"/>
                <w:szCs w:val="20"/>
              </w:rPr>
            </w:pPr>
            <w:r w:rsidRPr="00DB5C3B">
              <w:rPr>
                <w:sz w:val="20"/>
                <w:szCs w:val="20"/>
              </w:rPr>
              <w:t>Aproximar puestos que tienen relación directa.</w:t>
            </w:r>
          </w:p>
        </w:tc>
        <w:tc>
          <w:tcPr>
            <w:tcW w:w="0" w:type="auto"/>
            <w:hideMark/>
          </w:tcPr>
          <w:p w:rsidRPr="00DB5C3B" w:rsidR="00460ECD" w:rsidP="00DB5C3B" w:rsidRDefault="00460ECD" w14:paraId="1E486858" w14:textId="77777777">
            <w:pPr>
              <w:spacing w:line="360" w:lineRule="auto"/>
              <w:rPr>
                <w:sz w:val="20"/>
                <w:szCs w:val="20"/>
              </w:rPr>
            </w:pPr>
            <w:r w:rsidRPr="00DB5C3B">
              <w:rPr>
                <w:sz w:val="20"/>
                <w:szCs w:val="20"/>
              </w:rPr>
              <w:t>Ubicar fileteadora, plana y recubridora según operaciones consecutivas.</w:t>
            </w:r>
          </w:p>
        </w:tc>
      </w:tr>
      <w:tr w:rsidRPr="00DB5C3B" w:rsidR="00460ECD" w:rsidTr="00A03E50" w14:paraId="52B52692" w14:textId="77777777">
        <w:tc>
          <w:tcPr>
            <w:tcW w:w="0" w:type="auto"/>
            <w:hideMark/>
          </w:tcPr>
          <w:p w:rsidRPr="00DB5C3B" w:rsidR="00460ECD" w:rsidP="00DB5C3B" w:rsidRDefault="00460ECD" w14:paraId="23CCAD0E" w14:textId="77777777">
            <w:pPr>
              <w:spacing w:line="360" w:lineRule="auto"/>
              <w:rPr>
                <w:b/>
                <w:sz w:val="20"/>
                <w:szCs w:val="20"/>
              </w:rPr>
            </w:pPr>
            <w:r w:rsidRPr="00DB5C3B">
              <w:rPr>
                <w:b/>
                <w:sz w:val="20"/>
                <w:szCs w:val="20"/>
              </w:rPr>
              <w:t>Control del inventario en proceso</w:t>
            </w:r>
          </w:p>
        </w:tc>
        <w:tc>
          <w:tcPr>
            <w:tcW w:w="0" w:type="auto"/>
            <w:hideMark/>
          </w:tcPr>
          <w:p w:rsidRPr="00DB5C3B" w:rsidR="00460ECD" w:rsidP="00DB5C3B" w:rsidRDefault="00460ECD" w14:paraId="7E17BD29" w14:textId="77777777">
            <w:pPr>
              <w:spacing w:line="360" w:lineRule="auto"/>
              <w:rPr>
                <w:sz w:val="20"/>
                <w:szCs w:val="20"/>
              </w:rPr>
            </w:pPr>
            <w:r w:rsidRPr="00DB5C3B">
              <w:rPr>
                <w:sz w:val="20"/>
                <w:szCs w:val="20"/>
              </w:rPr>
              <w:t>Definir lugares para piezas pendientes, en proceso y terminadas.</w:t>
            </w:r>
          </w:p>
        </w:tc>
        <w:tc>
          <w:tcPr>
            <w:tcW w:w="0" w:type="auto"/>
            <w:hideMark/>
          </w:tcPr>
          <w:p w:rsidRPr="00DB5C3B" w:rsidR="00460ECD" w:rsidP="00DB5C3B" w:rsidRDefault="00460ECD" w14:paraId="6FC0CE3E" w14:textId="77777777">
            <w:pPr>
              <w:spacing w:line="360" w:lineRule="auto"/>
              <w:rPr>
                <w:sz w:val="20"/>
                <w:szCs w:val="20"/>
              </w:rPr>
            </w:pPr>
            <w:r w:rsidRPr="00DB5C3B">
              <w:rPr>
                <w:sz w:val="20"/>
                <w:szCs w:val="20"/>
              </w:rPr>
              <w:t>Usar carros, bandejas, paquetes o estanterías identificadas.</w:t>
            </w:r>
          </w:p>
        </w:tc>
      </w:tr>
      <w:tr w:rsidRPr="00DB5C3B" w:rsidR="00460ECD" w:rsidTr="00A03E50" w14:paraId="72ECCB88" w14:textId="77777777">
        <w:tc>
          <w:tcPr>
            <w:tcW w:w="0" w:type="auto"/>
            <w:hideMark/>
          </w:tcPr>
          <w:p w:rsidRPr="00DB5C3B" w:rsidR="00460ECD" w:rsidP="00DB5C3B" w:rsidRDefault="00460ECD" w14:paraId="0A95873C" w14:textId="77777777">
            <w:pPr>
              <w:spacing w:line="360" w:lineRule="auto"/>
              <w:rPr>
                <w:b/>
                <w:sz w:val="20"/>
                <w:szCs w:val="20"/>
              </w:rPr>
            </w:pPr>
            <w:r w:rsidRPr="00DB5C3B">
              <w:rPr>
                <w:b/>
                <w:sz w:val="20"/>
                <w:szCs w:val="20"/>
              </w:rPr>
              <w:t>Acceso a insumos</w:t>
            </w:r>
          </w:p>
        </w:tc>
        <w:tc>
          <w:tcPr>
            <w:tcW w:w="0" w:type="auto"/>
            <w:hideMark/>
          </w:tcPr>
          <w:p w:rsidRPr="00DB5C3B" w:rsidR="00460ECD" w:rsidP="00DB5C3B" w:rsidRDefault="00460ECD" w14:paraId="2571B442" w14:textId="77777777">
            <w:pPr>
              <w:spacing w:line="360" w:lineRule="auto"/>
              <w:rPr>
                <w:sz w:val="20"/>
                <w:szCs w:val="20"/>
              </w:rPr>
            </w:pPr>
            <w:r w:rsidRPr="00DB5C3B">
              <w:rPr>
                <w:sz w:val="20"/>
                <w:szCs w:val="20"/>
              </w:rPr>
              <w:t>Facilitar disponibilidad de hilos, agujas, botones, cierres y etiquetas.</w:t>
            </w:r>
          </w:p>
        </w:tc>
        <w:tc>
          <w:tcPr>
            <w:tcW w:w="0" w:type="auto"/>
            <w:hideMark/>
          </w:tcPr>
          <w:p w:rsidRPr="00DB5C3B" w:rsidR="00460ECD" w:rsidP="00DB5C3B" w:rsidRDefault="00460ECD" w14:paraId="161D08F1" w14:textId="77777777">
            <w:pPr>
              <w:spacing w:line="360" w:lineRule="auto"/>
              <w:rPr>
                <w:sz w:val="20"/>
                <w:szCs w:val="20"/>
              </w:rPr>
            </w:pPr>
            <w:r w:rsidRPr="00DB5C3B">
              <w:rPr>
                <w:sz w:val="20"/>
                <w:szCs w:val="20"/>
              </w:rPr>
              <w:t>Ubicar avíos cerca de preparación, ensamble o terminados.</w:t>
            </w:r>
          </w:p>
        </w:tc>
      </w:tr>
      <w:tr w:rsidRPr="00DB5C3B" w:rsidR="00460ECD" w:rsidTr="00A03E50" w14:paraId="51DF6FFC" w14:textId="77777777">
        <w:tc>
          <w:tcPr>
            <w:tcW w:w="0" w:type="auto"/>
            <w:hideMark/>
          </w:tcPr>
          <w:p w:rsidRPr="00DB5C3B" w:rsidR="00460ECD" w:rsidP="00DB5C3B" w:rsidRDefault="00460ECD" w14:paraId="01491347" w14:textId="77777777">
            <w:pPr>
              <w:spacing w:line="360" w:lineRule="auto"/>
              <w:rPr>
                <w:b/>
                <w:sz w:val="20"/>
                <w:szCs w:val="20"/>
              </w:rPr>
            </w:pPr>
            <w:r w:rsidRPr="00DB5C3B">
              <w:rPr>
                <w:b/>
                <w:sz w:val="20"/>
                <w:szCs w:val="20"/>
              </w:rPr>
              <w:t>Seguridad del recorrido</w:t>
            </w:r>
          </w:p>
        </w:tc>
        <w:tc>
          <w:tcPr>
            <w:tcW w:w="0" w:type="auto"/>
            <w:hideMark/>
          </w:tcPr>
          <w:p w:rsidRPr="00DB5C3B" w:rsidR="00460ECD" w:rsidP="00DB5C3B" w:rsidRDefault="00460ECD" w14:paraId="6B752970" w14:textId="77777777">
            <w:pPr>
              <w:spacing w:line="360" w:lineRule="auto"/>
              <w:rPr>
                <w:sz w:val="20"/>
                <w:szCs w:val="20"/>
              </w:rPr>
            </w:pPr>
            <w:r w:rsidRPr="00DB5C3B">
              <w:rPr>
                <w:sz w:val="20"/>
                <w:szCs w:val="20"/>
              </w:rPr>
              <w:t>Mantener pasillos libres y zonas de circulación definidas.</w:t>
            </w:r>
          </w:p>
        </w:tc>
        <w:tc>
          <w:tcPr>
            <w:tcW w:w="0" w:type="auto"/>
            <w:hideMark/>
          </w:tcPr>
          <w:p w:rsidRPr="00DB5C3B" w:rsidR="00460ECD" w:rsidP="00DB5C3B" w:rsidRDefault="00460ECD" w14:paraId="08C392B2" w14:textId="77777777">
            <w:pPr>
              <w:spacing w:line="360" w:lineRule="auto"/>
              <w:rPr>
                <w:sz w:val="20"/>
                <w:szCs w:val="20"/>
              </w:rPr>
            </w:pPr>
            <w:r w:rsidRPr="00DB5C3B">
              <w:rPr>
                <w:sz w:val="20"/>
                <w:szCs w:val="20"/>
              </w:rPr>
              <w:t>Reducir tropiezos, cruces innecesarios y manipulación insegura.</w:t>
            </w:r>
          </w:p>
        </w:tc>
      </w:tr>
      <w:tr w:rsidRPr="00DB5C3B" w:rsidR="00460ECD" w:rsidTr="00A03E50" w14:paraId="16F010DF" w14:textId="77777777">
        <w:tc>
          <w:tcPr>
            <w:tcW w:w="0" w:type="auto"/>
            <w:hideMark/>
          </w:tcPr>
          <w:p w:rsidRPr="00DB5C3B" w:rsidR="00460ECD" w:rsidP="00DB5C3B" w:rsidRDefault="00460ECD" w14:paraId="03D7EEAB" w14:textId="77777777">
            <w:pPr>
              <w:spacing w:line="360" w:lineRule="auto"/>
              <w:rPr>
                <w:b/>
                <w:sz w:val="20"/>
                <w:szCs w:val="20"/>
              </w:rPr>
            </w:pPr>
            <w:r w:rsidRPr="00DB5C3B">
              <w:rPr>
                <w:b/>
                <w:sz w:val="20"/>
                <w:szCs w:val="20"/>
              </w:rPr>
              <w:t>Ergonomía del puesto</w:t>
            </w:r>
          </w:p>
        </w:tc>
        <w:tc>
          <w:tcPr>
            <w:tcW w:w="0" w:type="auto"/>
            <w:hideMark/>
          </w:tcPr>
          <w:p w:rsidRPr="00DB5C3B" w:rsidR="00460ECD" w:rsidP="00DB5C3B" w:rsidRDefault="00460ECD" w14:paraId="0DEBBA9D" w14:textId="77777777">
            <w:pPr>
              <w:spacing w:line="360" w:lineRule="auto"/>
              <w:rPr>
                <w:sz w:val="20"/>
                <w:szCs w:val="20"/>
              </w:rPr>
            </w:pPr>
            <w:r w:rsidRPr="00DB5C3B">
              <w:rPr>
                <w:sz w:val="20"/>
                <w:szCs w:val="20"/>
              </w:rPr>
              <w:t>Adecuar espacio, altura y disposición de herramientas.</w:t>
            </w:r>
          </w:p>
        </w:tc>
        <w:tc>
          <w:tcPr>
            <w:tcW w:w="0" w:type="auto"/>
            <w:hideMark/>
          </w:tcPr>
          <w:p w:rsidRPr="00DB5C3B" w:rsidR="00460ECD" w:rsidP="00DB5C3B" w:rsidRDefault="00460ECD" w14:paraId="2762DE1F" w14:textId="77777777">
            <w:pPr>
              <w:spacing w:line="360" w:lineRule="auto"/>
              <w:rPr>
                <w:sz w:val="20"/>
                <w:szCs w:val="20"/>
              </w:rPr>
            </w:pPr>
            <w:r w:rsidRPr="00DB5C3B">
              <w:rPr>
                <w:sz w:val="20"/>
                <w:szCs w:val="20"/>
              </w:rPr>
              <w:t>Favorecer posturas estables y movimientos controlados durante la operación.</w:t>
            </w:r>
          </w:p>
        </w:tc>
      </w:tr>
      <w:tr w:rsidRPr="00DB5C3B" w:rsidR="00460ECD" w:rsidTr="00A03E50" w14:paraId="1BECE94C" w14:textId="77777777">
        <w:tc>
          <w:tcPr>
            <w:tcW w:w="0" w:type="auto"/>
            <w:hideMark/>
          </w:tcPr>
          <w:p w:rsidRPr="00DB5C3B" w:rsidR="00460ECD" w:rsidP="00DB5C3B" w:rsidRDefault="00460ECD" w14:paraId="12C40B0A" w14:textId="77777777">
            <w:pPr>
              <w:spacing w:line="360" w:lineRule="auto"/>
              <w:rPr>
                <w:b/>
                <w:sz w:val="20"/>
                <w:szCs w:val="20"/>
              </w:rPr>
            </w:pPr>
            <w:r w:rsidRPr="00DB5C3B">
              <w:rPr>
                <w:b/>
                <w:sz w:val="20"/>
                <w:szCs w:val="20"/>
              </w:rPr>
              <w:lastRenderedPageBreak/>
              <w:t>Supervisión y comunicación</w:t>
            </w:r>
          </w:p>
        </w:tc>
        <w:tc>
          <w:tcPr>
            <w:tcW w:w="0" w:type="auto"/>
            <w:hideMark/>
          </w:tcPr>
          <w:p w:rsidRPr="00DB5C3B" w:rsidR="00460ECD" w:rsidP="00DB5C3B" w:rsidRDefault="00460ECD" w14:paraId="05E831D0" w14:textId="77777777">
            <w:pPr>
              <w:spacing w:line="360" w:lineRule="auto"/>
              <w:rPr>
                <w:sz w:val="20"/>
                <w:szCs w:val="20"/>
              </w:rPr>
            </w:pPr>
            <w:r w:rsidRPr="00DB5C3B">
              <w:rPr>
                <w:sz w:val="20"/>
                <w:szCs w:val="20"/>
              </w:rPr>
              <w:t>Permitir seguimiento del proceso y resolución rápida de novedades.</w:t>
            </w:r>
          </w:p>
        </w:tc>
        <w:tc>
          <w:tcPr>
            <w:tcW w:w="0" w:type="auto"/>
            <w:hideMark/>
          </w:tcPr>
          <w:p w:rsidRPr="00DB5C3B" w:rsidR="00460ECD" w:rsidP="00DB5C3B" w:rsidRDefault="00460ECD" w14:paraId="37CBAE5D" w14:textId="77777777">
            <w:pPr>
              <w:spacing w:line="360" w:lineRule="auto"/>
              <w:rPr>
                <w:sz w:val="20"/>
                <w:szCs w:val="20"/>
              </w:rPr>
            </w:pPr>
            <w:r w:rsidRPr="00DB5C3B">
              <w:rPr>
                <w:sz w:val="20"/>
                <w:szCs w:val="20"/>
              </w:rPr>
              <w:t>Facilitar contacto entre operarios, supervisión, calidad y abastecimiento.</w:t>
            </w:r>
          </w:p>
        </w:tc>
      </w:tr>
    </w:tbl>
    <w:p w:rsidRPr="00DB5C3B" w:rsidR="00A03E50" w:rsidP="00DB5C3B" w:rsidRDefault="00A03E50" w14:paraId="5AC93BD0" w14:textId="77777777">
      <w:pPr>
        <w:spacing w:line="360" w:lineRule="auto"/>
        <w:rPr>
          <w:sz w:val="20"/>
          <w:szCs w:val="20"/>
        </w:rPr>
      </w:pPr>
    </w:p>
    <w:p w:rsidRPr="00DB5C3B" w:rsidR="00460ECD" w:rsidP="00DB5C3B" w:rsidRDefault="00460ECD" w14:paraId="360B1E15" w14:textId="3A57A7C8">
      <w:pPr>
        <w:spacing w:line="360" w:lineRule="auto"/>
        <w:rPr>
          <w:sz w:val="20"/>
          <w:szCs w:val="20"/>
        </w:rPr>
      </w:pPr>
      <w:r w:rsidRPr="00DB5C3B">
        <w:rPr>
          <w:sz w:val="20"/>
          <w:szCs w:val="20"/>
        </w:rPr>
        <w:t>Una distribución adecuada contribuye a mejorar el flujo productivo y a disminuir pérdidas asociadas con desplazamientos, esperas, acumulaciones o reprocesos. Su planificación debe responder al tipo de prenda, al volumen de fabricación y a la capacidad instalada de la empresa.</w:t>
      </w:r>
    </w:p>
    <w:p w:rsidRPr="00DB5C3B" w:rsidR="00460ECD" w:rsidP="618ADD89" w:rsidRDefault="00460ECD" w14:paraId="638DDD4D" w14:textId="4C09AFF4">
      <w:pPr>
        <w:pStyle w:val="Ttulo2"/>
        <w:spacing w:line="360" w:lineRule="auto"/>
        <w:rPr>
          <w:b w:val="1"/>
          <w:bCs w:val="1"/>
          <w:sz w:val="20"/>
          <w:szCs w:val="20"/>
        </w:rPr>
      </w:pPr>
      <w:bookmarkStart w:name="_Toc1394632149" w:id="1214763379"/>
      <w:r w:rsidRPr="618ADD89" w:rsidR="00460ECD">
        <w:rPr>
          <w:b w:val="1"/>
          <w:bCs w:val="1"/>
          <w:sz w:val="20"/>
          <w:szCs w:val="20"/>
        </w:rPr>
        <w:t>3.5 Ejemplo de flujo interno aplicado a una prenda de confección</w:t>
      </w:r>
      <w:bookmarkEnd w:id="1214763379"/>
    </w:p>
    <w:p w:rsidRPr="00DB5C3B" w:rsidR="00B350D2" w:rsidP="00DB5C3B" w:rsidRDefault="00B350D2" w14:paraId="2AB001E7" w14:textId="77777777">
      <w:pPr>
        <w:spacing w:line="360" w:lineRule="auto"/>
        <w:rPr>
          <w:sz w:val="20"/>
          <w:szCs w:val="20"/>
        </w:rPr>
      </w:pPr>
    </w:p>
    <w:p w:rsidRPr="00DB5C3B" w:rsidR="00460ECD" w:rsidP="00DB5C3B" w:rsidRDefault="00460ECD" w14:paraId="546FAC5C" w14:textId="4B3FAADE">
      <w:pPr>
        <w:spacing w:line="360" w:lineRule="auto"/>
        <w:rPr>
          <w:sz w:val="20"/>
          <w:szCs w:val="20"/>
        </w:rPr>
      </w:pPr>
      <w:r w:rsidRPr="00DB5C3B">
        <w:rPr>
          <w:sz w:val="20"/>
          <w:szCs w:val="20"/>
        </w:rPr>
        <w:t>Para una prenda básica, como una camiseta, blusa, pantalón o vestido sencillo, el flujo interno puede organizarse mediante una secuencia que conecte áreas y operaciones. Este orden facilita reconocer el recorrido de los materiales y la ubicación de cada etapa dentro de la planta.</w:t>
      </w:r>
    </w:p>
    <w:p w:rsidRPr="00DB5C3B" w:rsidR="00B350D2" w:rsidP="00DB5C3B" w:rsidRDefault="00B350D2" w14:paraId="648AE5BB" w14:textId="3F9C2408">
      <w:pPr>
        <w:spacing w:line="360" w:lineRule="auto"/>
        <w:rPr>
          <w:b/>
          <w:sz w:val="20"/>
          <w:szCs w:val="20"/>
        </w:rPr>
      </w:pPr>
    </w:p>
    <w:p w:rsidRPr="00DB5C3B" w:rsidR="00B350D2" w:rsidP="00DB5C3B" w:rsidRDefault="00544F20" w14:paraId="641F0C5D" w14:textId="1775D6FB">
      <w:pPr>
        <w:spacing w:line="360" w:lineRule="auto"/>
        <w:rPr>
          <w:b/>
          <w:i/>
          <w:iCs/>
          <w:sz w:val="20"/>
          <w:szCs w:val="20"/>
        </w:rPr>
      </w:pPr>
      <w:r w:rsidRPr="00DB5C3B">
        <w:rPr>
          <w:b/>
          <w:i/>
          <w:iCs/>
          <w:sz w:val="20"/>
          <w:szCs w:val="20"/>
        </w:rPr>
        <w:t>Tabla 10</w:t>
      </w:r>
      <w:r w:rsidRPr="00DB5C3B" w:rsidR="00B350D2">
        <w:rPr>
          <w:b/>
          <w:i/>
          <w:iCs/>
          <w:sz w:val="20"/>
          <w:szCs w:val="20"/>
        </w:rPr>
        <w:t>. Orden de flujo interno en prendas</w:t>
      </w:r>
    </w:p>
    <w:tbl>
      <w:tblPr>
        <w:tblStyle w:val="Tablaconcuadrcula"/>
        <w:tblW w:w="0" w:type="auto"/>
        <w:tblLook w:val="04A0" w:firstRow="1" w:lastRow="0" w:firstColumn="1" w:lastColumn="0" w:noHBand="0" w:noVBand="1"/>
      </w:tblPr>
      <w:tblGrid>
        <w:gridCol w:w="1205"/>
        <w:gridCol w:w="2281"/>
        <w:gridCol w:w="3519"/>
        <w:gridCol w:w="2957"/>
      </w:tblGrid>
      <w:tr w:rsidRPr="00DB5C3B" w:rsidR="00460ECD" w:rsidTr="00B350D2" w14:paraId="1EA7DFDF" w14:textId="77777777">
        <w:tc>
          <w:tcPr>
            <w:tcW w:w="0" w:type="auto"/>
            <w:shd w:val="clear" w:color="auto" w:fill="92D050"/>
            <w:hideMark/>
          </w:tcPr>
          <w:p w:rsidRPr="00DB5C3B" w:rsidR="00460ECD" w:rsidP="00DB5C3B" w:rsidRDefault="00460ECD" w14:paraId="5B343A02" w14:textId="77777777">
            <w:pPr>
              <w:spacing w:line="360" w:lineRule="auto"/>
              <w:rPr>
                <w:b/>
                <w:sz w:val="20"/>
                <w:szCs w:val="20"/>
              </w:rPr>
            </w:pPr>
            <w:r w:rsidRPr="00DB5C3B">
              <w:rPr>
                <w:b/>
                <w:sz w:val="20"/>
                <w:szCs w:val="20"/>
              </w:rPr>
              <w:t>Orden del flujo</w:t>
            </w:r>
          </w:p>
        </w:tc>
        <w:tc>
          <w:tcPr>
            <w:tcW w:w="0" w:type="auto"/>
            <w:shd w:val="clear" w:color="auto" w:fill="92D050"/>
            <w:hideMark/>
          </w:tcPr>
          <w:p w:rsidRPr="00DB5C3B" w:rsidR="00460ECD" w:rsidP="00DB5C3B" w:rsidRDefault="00460ECD" w14:paraId="7DA250D7" w14:textId="4FCC7EEB">
            <w:pPr>
              <w:spacing w:line="360" w:lineRule="auto"/>
              <w:rPr>
                <w:b/>
                <w:sz w:val="20"/>
                <w:szCs w:val="20"/>
              </w:rPr>
            </w:pPr>
            <w:r w:rsidRPr="00DB5C3B">
              <w:rPr>
                <w:b/>
                <w:sz w:val="20"/>
                <w:szCs w:val="20"/>
              </w:rPr>
              <w:t xml:space="preserve">Área </w:t>
            </w:r>
          </w:p>
        </w:tc>
        <w:tc>
          <w:tcPr>
            <w:tcW w:w="0" w:type="auto"/>
            <w:shd w:val="clear" w:color="auto" w:fill="92D050"/>
            <w:hideMark/>
          </w:tcPr>
          <w:p w:rsidRPr="00DB5C3B" w:rsidR="00460ECD" w:rsidP="00DB5C3B" w:rsidRDefault="00460ECD" w14:paraId="57043A72" w14:textId="77777777">
            <w:pPr>
              <w:spacing w:line="360" w:lineRule="auto"/>
              <w:rPr>
                <w:b/>
                <w:sz w:val="20"/>
                <w:szCs w:val="20"/>
              </w:rPr>
            </w:pPr>
            <w:r w:rsidRPr="00DB5C3B">
              <w:rPr>
                <w:b/>
                <w:sz w:val="20"/>
                <w:szCs w:val="20"/>
              </w:rPr>
              <w:t>Actividad principal</w:t>
            </w:r>
          </w:p>
        </w:tc>
        <w:tc>
          <w:tcPr>
            <w:tcW w:w="0" w:type="auto"/>
            <w:shd w:val="clear" w:color="auto" w:fill="92D050"/>
            <w:hideMark/>
          </w:tcPr>
          <w:p w:rsidRPr="00DB5C3B" w:rsidR="00460ECD" w:rsidP="00DB5C3B" w:rsidRDefault="00460ECD" w14:paraId="58430872" w14:textId="77777777">
            <w:pPr>
              <w:spacing w:line="360" w:lineRule="auto"/>
              <w:rPr>
                <w:b/>
                <w:sz w:val="20"/>
                <w:szCs w:val="20"/>
              </w:rPr>
            </w:pPr>
            <w:r w:rsidRPr="00DB5C3B">
              <w:rPr>
                <w:b/>
                <w:sz w:val="20"/>
                <w:szCs w:val="20"/>
              </w:rPr>
              <w:t>Resultado esperado</w:t>
            </w:r>
          </w:p>
        </w:tc>
      </w:tr>
      <w:tr w:rsidRPr="00DB5C3B" w:rsidR="00460ECD" w:rsidTr="00B350D2" w14:paraId="55F0066C" w14:textId="77777777">
        <w:tc>
          <w:tcPr>
            <w:tcW w:w="0" w:type="auto"/>
            <w:hideMark/>
          </w:tcPr>
          <w:p w:rsidRPr="00DB5C3B" w:rsidR="00460ECD" w:rsidP="00DB5C3B" w:rsidRDefault="00460ECD" w14:paraId="29443B6A" w14:textId="77777777">
            <w:pPr>
              <w:spacing w:line="360" w:lineRule="auto"/>
              <w:rPr>
                <w:b/>
                <w:sz w:val="20"/>
                <w:szCs w:val="20"/>
              </w:rPr>
            </w:pPr>
            <w:r w:rsidRPr="00DB5C3B">
              <w:rPr>
                <w:b/>
                <w:sz w:val="20"/>
                <w:szCs w:val="20"/>
              </w:rPr>
              <w:t>1</w:t>
            </w:r>
          </w:p>
        </w:tc>
        <w:tc>
          <w:tcPr>
            <w:tcW w:w="0" w:type="auto"/>
            <w:hideMark/>
          </w:tcPr>
          <w:p w:rsidRPr="00DB5C3B" w:rsidR="00460ECD" w:rsidP="00DB5C3B" w:rsidRDefault="00460ECD" w14:paraId="39A81D56" w14:textId="77777777">
            <w:pPr>
              <w:spacing w:line="360" w:lineRule="auto"/>
              <w:rPr>
                <w:b/>
                <w:bCs/>
                <w:sz w:val="20"/>
                <w:szCs w:val="20"/>
              </w:rPr>
            </w:pPr>
            <w:r w:rsidRPr="00DB5C3B">
              <w:rPr>
                <w:b/>
                <w:bCs/>
                <w:sz w:val="20"/>
                <w:szCs w:val="20"/>
              </w:rPr>
              <w:t>Bodega de materias primas</w:t>
            </w:r>
          </w:p>
        </w:tc>
        <w:tc>
          <w:tcPr>
            <w:tcW w:w="0" w:type="auto"/>
            <w:hideMark/>
          </w:tcPr>
          <w:p w:rsidRPr="00DB5C3B" w:rsidR="00460ECD" w:rsidP="00DB5C3B" w:rsidRDefault="00460ECD" w14:paraId="017A3F31" w14:textId="77777777">
            <w:pPr>
              <w:spacing w:line="360" w:lineRule="auto"/>
              <w:rPr>
                <w:sz w:val="20"/>
                <w:szCs w:val="20"/>
              </w:rPr>
            </w:pPr>
            <w:r w:rsidRPr="00DB5C3B">
              <w:rPr>
                <w:sz w:val="20"/>
                <w:szCs w:val="20"/>
              </w:rPr>
              <w:t>Recibir y verificar tela e insumos.</w:t>
            </w:r>
          </w:p>
        </w:tc>
        <w:tc>
          <w:tcPr>
            <w:tcW w:w="0" w:type="auto"/>
            <w:hideMark/>
          </w:tcPr>
          <w:p w:rsidRPr="00DB5C3B" w:rsidR="00460ECD" w:rsidP="00DB5C3B" w:rsidRDefault="00460ECD" w14:paraId="49D6F133" w14:textId="77777777">
            <w:pPr>
              <w:spacing w:line="360" w:lineRule="auto"/>
              <w:rPr>
                <w:sz w:val="20"/>
                <w:szCs w:val="20"/>
              </w:rPr>
            </w:pPr>
            <w:r w:rsidRPr="00DB5C3B">
              <w:rPr>
                <w:sz w:val="20"/>
                <w:szCs w:val="20"/>
              </w:rPr>
              <w:t>Material disponible y registrado.</w:t>
            </w:r>
          </w:p>
        </w:tc>
      </w:tr>
      <w:tr w:rsidRPr="00DB5C3B" w:rsidR="00460ECD" w:rsidTr="00B350D2" w14:paraId="1899DA88" w14:textId="77777777">
        <w:tc>
          <w:tcPr>
            <w:tcW w:w="0" w:type="auto"/>
            <w:hideMark/>
          </w:tcPr>
          <w:p w:rsidRPr="00DB5C3B" w:rsidR="00460ECD" w:rsidP="00DB5C3B" w:rsidRDefault="00460ECD" w14:paraId="74333AD1" w14:textId="77777777">
            <w:pPr>
              <w:spacing w:line="360" w:lineRule="auto"/>
              <w:rPr>
                <w:b/>
                <w:sz w:val="20"/>
                <w:szCs w:val="20"/>
              </w:rPr>
            </w:pPr>
            <w:r w:rsidRPr="00DB5C3B">
              <w:rPr>
                <w:b/>
                <w:sz w:val="20"/>
                <w:szCs w:val="20"/>
              </w:rPr>
              <w:t>2</w:t>
            </w:r>
          </w:p>
        </w:tc>
        <w:tc>
          <w:tcPr>
            <w:tcW w:w="0" w:type="auto"/>
            <w:hideMark/>
          </w:tcPr>
          <w:p w:rsidRPr="00DB5C3B" w:rsidR="00460ECD" w:rsidP="00DB5C3B" w:rsidRDefault="00460ECD" w14:paraId="6C645F1B" w14:textId="77777777">
            <w:pPr>
              <w:spacing w:line="360" w:lineRule="auto"/>
              <w:rPr>
                <w:b/>
                <w:bCs/>
                <w:sz w:val="20"/>
                <w:szCs w:val="20"/>
              </w:rPr>
            </w:pPr>
            <w:r w:rsidRPr="00DB5C3B">
              <w:rPr>
                <w:b/>
                <w:bCs/>
                <w:sz w:val="20"/>
                <w:szCs w:val="20"/>
              </w:rPr>
              <w:t>Área de corte</w:t>
            </w:r>
          </w:p>
        </w:tc>
        <w:tc>
          <w:tcPr>
            <w:tcW w:w="0" w:type="auto"/>
            <w:hideMark/>
          </w:tcPr>
          <w:p w:rsidRPr="00DB5C3B" w:rsidR="00460ECD" w:rsidP="00DB5C3B" w:rsidRDefault="00460ECD" w14:paraId="61A18053" w14:textId="77777777">
            <w:pPr>
              <w:spacing w:line="360" w:lineRule="auto"/>
              <w:rPr>
                <w:sz w:val="20"/>
                <w:szCs w:val="20"/>
              </w:rPr>
            </w:pPr>
            <w:r w:rsidRPr="00DB5C3B">
              <w:rPr>
                <w:sz w:val="20"/>
                <w:szCs w:val="20"/>
              </w:rPr>
              <w:t>Extender, trazar y cortar piezas.</w:t>
            </w:r>
          </w:p>
        </w:tc>
        <w:tc>
          <w:tcPr>
            <w:tcW w:w="0" w:type="auto"/>
            <w:hideMark/>
          </w:tcPr>
          <w:p w:rsidRPr="00DB5C3B" w:rsidR="00460ECD" w:rsidP="00DB5C3B" w:rsidRDefault="00460ECD" w14:paraId="0BC4D130" w14:textId="77777777">
            <w:pPr>
              <w:spacing w:line="360" w:lineRule="auto"/>
              <w:rPr>
                <w:sz w:val="20"/>
                <w:szCs w:val="20"/>
              </w:rPr>
            </w:pPr>
            <w:r w:rsidRPr="00DB5C3B">
              <w:rPr>
                <w:sz w:val="20"/>
                <w:szCs w:val="20"/>
              </w:rPr>
              <w:t>Piezas separadas por talla, color y referencia.</w:t>
            </w:r>
          </w:p>
        </w:tc>
      </w:tr>
      <w:tr w:rsidRPr="00DB5C3B" w:rsidR="00460ECD" w:rsidTr="00B350D2" w14:paraId="36EA10D3" w14:textId="77777777">
        <w:tc>
          <w:tcPr>
            <w:tcW w:w="0" w:type="auto"/>
            <w:hideMark/>
          </w:tcPr>
          <w:p w:rsidRPr="00DB5C3B" w:rsidR="00460ECD" w:rsidP="00DB5C3B" w:rsidRDefault="00460ECD" w14:paraId="616160CE" w14:textId="77777777">
            <w:pPr>
              <w:spacing w:line="360" w:lineRule="auto"/>
              <w:rPr>
                <w:b/>
                <w:sz w:val="20"/>
                <w:szCs w:val="20"/>
              </w:rPr>
            </w:pPr>
            <w:r w:rsidRPr="00DB5C3B">
              <w:rPr>
                <w:b/>
                <w:sz w:val="20"/>
                <w:szCs w:val="20"/>
              </w:rPr>
              <w:t>3</w:t>
            </w:r>
          </w:p>
        </w:tc>
        <w:tc>
          <w:tcPr>
            <w:tcW w:w="0" w:type="auto"/>
            <w:hideMark/>
          </w:tcPr>
          <w:p w:rsidRPr="00DB5C3B" w:rsidR="00460ECD" w:rsidP="00DB5C3B" w:rsidRDefault="00460ECD" w14:paraId="6FCBB106" w14:textId="77777777">
            <w:pPr>
              <w:spacing w:line="360" w:lineRule="auto"/>
              <w:rPr>
                <w:b/>
                <w:bCs/>
                <w:sz w:val="20"/>
                <w:szCs w:val="20"/>
              </w:rPr>
            </w:pPr>
            <w:r w:rsidRPr="00DB5C3B">
              <w:rPr>
                <w:b/>
                <w:bCs/>
                <w:sz w:val="20"/>
                <w:szCs w:val="20"/>
              </w:rPr>
              <w:t>Preparación</w:t>
            </w:r>
          </w:p>
        </w:tc>
        <w:tc>
          <w:tcPr>
            <w:tcW w:w="0" w:type="auto"/>
            <w:hideMark/>
          </w:tcPr>
          <w:p w:rsidRPr="00DB5C3B" w:rsidR="00460ECD" w:rsidP="00DB5C3B" w:rsidRDefault="00460ECD" w14:paraId="74532C7C" w14:textId="77777777">
            <w:pPr>
              <w:spacing w:line="360" w:lineRule="auto"/>
              <w:rPr>
                <w:sz w:val="20"/>
                <w:szCs w:val="20"/>
              </w:rPr>
            </w:pPr>
            <w:r w:rsidRPr="00DB5C3B">
              <w:rPr>
                <w:sz w:val="20"/>
                <w:szCs w:val="20"/>
              </w:rPr>
              <w:t>Agrupar piezas y avíos requeridos.</w:t>
            </w:r>
          </w:p>
        </w:tc>
        <w:tc>
          <w:tcPr>
            <w:tcW w:w="0" w:type="auto"/>
            <w:hideMark/>
          </w:tcPr>
          <w:p w:rsidRPr="00DB5C3B" w:rsidR="00460ECD" w:rsidP="00DB5C3B" w:rsidRDefault="00460ECD" w14:paraId="35DE943F" w14:textId="77777777">
            <w:pPr>
              <w:spacing w:line="360" w:lineRule="auto"/>
              <w:rPr>
                <w:sz w:val="20"/>
                <w:szCs w:val="20"/>
              </w:rPr>
            </w:pPr>
            <w:r w:rsidRPr="00DB5C3B">
              <w:rPr>
                <w:sz w:val="20"/>
                <w:szCs w:val="20"/>
              </w:rPr>
              <w:t>Paquetes completos para ingresar a confección.</w:t>
            </w:r>
          </w:p>
        </w:tc>
      </w:tr>
      <w:tr w:rsidRPr="00DB5C3B" w:rsidR="00460ECD" w:rsidTr="00B350D2" w14:paraId="3E7780A8" w14:textId="77777777">
        <w:tc>
          <w:tcPr>
            <w:tcW w:w="0" w:type="auto"/>
            <w:hideMark/>
          </w:tcPr>
          <w:p w:rsidRPr="00DB5C3B" w:rsidR="00460ECD" w:rsidP="00DB5C3B" w:rsidRDefault="00460ECD" w14:paraId="4C94439F" w14:textId="77777777">
            <w:pPr>
              <w:spacing w:line="360" w:lineRule="auto"/>
              <w:rPr>
                <w:b/>
                <w:sz w:val="20"/>
                <w:szCs w:val="20"/>
              </w:rPr>
            </w:pPr>
            <w:r w:rsidRPr="00DB5C3B">
              <w:rPr>
                <w:b/>
                <w:sz w:val="20"/>
                <w:szCs w:val="20"/>
              </w:rPr>
              <w:t>4</w:t>
            </w:r>
          </w:p>
        </w:tc>
        <w:tc>
          <w:tcPr>
            <w:tcW w:w="0" w:type="auto"/>
            <w:hideMark/>
          </w:tcPr>
          <w:p w:rsidRPr="00DB5C3B" w:rsidR="00460ECD" w:rsidP="00DB5C3B" w:rsidRDefault="00460ECD" w14:paraId="6EF303D9" w14:textId="77777777">
            <w:pPr>
              <w:spacing w:line="360" w:lineRule="auto"/>
              <w:rPr>
                <w:b/>
                <w:bCs/>
                <w:sz w:val="20"/>
                <w:szCs w:val="20"/>
              </w:rPr>
            </w:pPr>
            <w:r w:rsidRPr="00DB5C3B">
              <w:rPr>
                <w:b/>
                <w:bCs/>
                <w:sz w:val="20"/>
                <w:szCs w:val="20"/>
              </w:rPr>
              <w:t>Ensamble inicial</w:t>
            </w:r>
          </w:p>
        </w:tc>
        <w:tc>
          <w:tcPr>
            <w:tcW w:w="0" w:type="auto"/>
            <w:hideMark/>
          </w:tcPr>
          <w:p w:rsidRPr="00DB5C3B" w:rsidR="00460ECD" w:rsidP="00DB5C3B" w:rsidRDefault="00460ECD" w14:paraId="7BE79AE8" w14:textId="77777777">
            <w:pPr>
              <w:spacing w:line="360" w:lineRule="auto"/>
              <w:rPr>
                <w:sz w:val="20"/>
                <w:szCs w:val="20"/>
              </w:rPr>
            </w:pPr>
            <w:r w:rsidRPr="00DB5C3B">
              <w:rPr>
                <w:sz w:val="20"/>
                <w:szCs w:val="20"/>
              </w:rPr>
              <w:t>Unir piezas principales.</w:t>
            </w:r>
          </w:p>
        </w:tc>
        <w:tc>
          <w:tcPr>
            <w:tcW w:w="0" w:type="auto"/>
            <w:hideMark/>
          </w:tcPr>
          <w:p w:rsidRPr="00DB5C3B" w:rsidR="00460ECD" w:rsidP="00DB5C3B" w:rsidRDefault="00460ECD" w14:paraId="7F2EB8E1" w14:textId="77777777">
            <w:pPr>
              <w:spacing w:line="360" w:lineRule="auto"/>
              <w:rPr>
                <w:sz w:val="20"/>
                <w:szCs w:val="20"/>
              </w:rPr>
            </w:pPr>
            <w:r w:rsidRPr="00DB5C3B">
              <w:rPr>
                <w:sz w:val="20"/>
                <w:szCs w:val="20"/>
              </w:rPr>
              <w:t>Estructura básica de la prenda conformada.</w:t>
            </w:r>
          </w:p>
        </w:tc>
      </w:tr>
      <w:tr w:rsidRPr="00DB5C3B" w:rsidR="00460ECD" w:rsidTr="00B350D2" w14:paraId="5BB2B992" w14:textId="77777777">
        <w:tc>
          <w:tcPr>
            <w:tcW w:w="0" w:type="auto"/>
            <w:hideMark/>
          </w:tcPr>
          <w:p w:rsidRPr="00DB5C3B" w:rsidR="00460ECD" w:rsidP="00DB5C3B" w:rsidRDefault="00460ECD" w14:paraId="098F7CAF" w14:textId="77777777">
            <w:pPr>
              <w:spacing w:line="360" w:lineRule="auto"/>
              <w:rPr>
                <w:b/>
                <w:sz w:val="20"/>
                <w:szCs w:val="20"/>
              </w:rPr>
            </w:pPr>
            <w:r w:rsidRPr="00DB5C3B">
              <w:rPr>
                <w:b/>
                <w:sz w:val="20"/>
                <w:szCs w:val="20"/>
              </w:rPr>
              <w:t>5</w:t>
            </w:r>
          </w:p>
        </w:tc>
        <w:tc>
          <w:tcPr>
            <w:tcW w:w="0" w:type="auto"/>
            <w:hideMark/>
          </w:tcPr>
          <w:p w:rsidRPr="00DB5C3B" w:rsidR="00460ECD" w:rsidP="00DB5C3B" w:rsidRDefault="00460ECD" w14:paraId="60AEFC45" w14:textId="77777777">
            <w:pPr>
              <w:spacing w:line="360" w:lineRule="auto"/>
              <w:rPr>
                <w:b/>
                <w:bCs/>
                <w:sz w:val="20"/>
                <w:szCs w:val="20"/>
              </w:rPr>
            </w:pPr>
            <w:r w:rsidRPr="00DB5C3B">
              <w:rPr>
                <w:b/>
                <w:bCs/>
                <w:sz w:val="20"/>
                <w:szCs w:val="20"/>
              </w:rPr>
              <w:t>Ensamble complementario</w:t>
            </w:r>
          </w:p>
        </w:tc>
        <w:tc>
          <w:tcPr>
            <w:tcW w:w="0" w:type="auto"/>
            <w:hideMark/>
          </w:tcPr>
          <w:p w:rsidRPr="00DB5C3B" w:rsidR="00460ECD" w:rsidP="00DB5C3B" w:rsidRDefault="00460ECD" w14:paraId="3410D3D6" w14:textId="77777777">
            <w:pPr>
              <w:spacing w:line="360" w:lineRule="auto"/>
              <w:rPr>
                <w:sz w:val="20"/>
                <w:szCs w:val="20"/>
              </w:rPr>
            </w:pPr>
            <w:r w:rsidRPr="00DB5C3B">
              <w:rPr>
                <w:sz w:val="20"/>
                <w:szCs w:val="20"/>
              </w:rPr>
              <w:t>Incorporar mangas, cuellos, bolsillos, cierres o pretinas.</w:t>
            </w:r>
          </w:p>
        </w:tc>
        <w:tc>
          <w:tcPr>
            <w:tcW w:w="0" w:type="auto"/>
            <w:hideMark/>
          </w:tcPr>
          <w:p w:rsidRPr="00DB5C3B" w:rsidR="00460ECD" w:rsidP="00DB5C3B" w:rsidRDefault="00460ECD" w14:paraId="049B7A62" w14:textId="77777777">
            <w:pPr>
              <w:spacing w:line="360" w:lineRule="auto"/>
              <w:rPr>
                <w:sz w:val="20"/>
                <w:szCs w:val="20"/>
              </w:rPr>
            </w:pPr>
            <w:r w:rsidRPr="00DB5C3B">
              <w:rPr>
                <w:sz w:val="20"/>
                <w:szCs w:val="20"/>
              </w:rPr>
              <w:t>Prenda ensamblada según ficha técnica.</w:t>
            </w:r>
          </w:p>
        </w:tc>
      </w:tr>
      <w:tr w:rsidRPr="00DB5C3B" w:rsidR="00460ECD" w:rsidTr="00B350D2" w14:paraId="0C9E60CD" w14:textId="77777777">
        <w:tc>
          <w:tcPr>
            <w:tcW w:w="0" w:type="auto"/>
            <w:hideMark/>
          </w:tcPr>
          <w:p w:rsidRPr="00DB5C3B" w:rsidR="00460ECD" w:rsidP="00DB5C3B" w:rsidRDefault="00460ECD" w14:paraId="72860A2D" w14:textId="77777777">
            <w:pPr>
              <w:spacing w:line="360" w:lineRule="auto"/>
              <w:rPr>
                <w:b/>
                <w:sz w:val="20"/>
                <w:szCs w:val="20"/>
              </w:rPr>
            </w:pPr>
            <w:r w:rsidRPr="00DB5C3B">
              <w:rPr>
                <w:b/>
                <w:sz w:val="20"/>
                <w:szCs w:val="20"/>
              </w:rPr>
              <w:t>6</w:t>
            </w:r>
          </w:p>
        </w:tc>
        <w:tc>
          <w:tcPr>
            <w:tcW w:w="0" w:type="auto"/>
            <w:hideMark/>
          </w:tcPr>
          <w:p w:rsidRPr="00DB5C3B" w:rsidR="00460ECD" w:rsidP="00DB5C3B" w:rsidRDefault="00460ECD" w14:paraId="1B414F05" w14:textId="77777777">
            <w:pPr>
              <w:spacing w:line="360" w:lineRule="auto"/>
              <w:rPr>
                <w:b/>
                <w:bCs/>
                <w:sz w:val="20"/>
                <w:szCs w:val="20"/>
              </w:rPr>
            </w:pPr>
            <w:r w:rsidRPr="00DB5C3B">
              <w:rPr>
                <w:b/>
                <w:bCs/>
                <w:sz w:val="20"/>
                <w:szCs w:val="20"/>
              </w:rPr>
              <w:t>Terminados</w:t>
            </w:r>
          </w:p>
        </w:tc>
        <w:tc>
          <w:tcPr>
            <w:tcW w:w="0" w:type="auto"/>
            <w:hideMark/>
          </w:tcPr>
          <w:p w:rsidRPr="00DB5C3B" w:rsidR="00460ECD" w:rsidP="00DB5C3B" w:rsidRDefault="00460ECD" w14:paraId="3381313C" w14:textId="77777777">
            <w:pPr>
              <w:spacing w:line="360" w:lineRule="auto"/>
              <w:rPr>
                <w:sz w:val="20"/>
                <w:szCs w:val="20"/>
              </w:rPr>
            </w:pPr>
            <w:r w:rsidRPr="00DB5C3B">
              <w:rPr>
                <w:sz w:val="20"/>
                <w:szCs w:val="20"/>
              </w:rPr>
              <w:t>Pulir, planchar, hacer ojales, pegar botones o ajustar detalles.</w:t>
            </w:r>
          </w:p>
        </w:tc>
        <w:tc>
          <w:tcPr>
            <w:tcW w:w="0" w:type="auto"/>
            <w:hideMark/>
          </w:tcPr>
          <w:p w:rsidRPr="00DB5C3B" w:rsidR="00460ECD" w:rsidP="00DB5C3B" w:rsidRDefault="00460ECD" w14:paraId="7E4A8A08" w14:textId="77777777">
            <w:pPr>
              <w:spacing w:line="360" w:lineRule="auto"/>
              <w:rPr>
                <w:sz w:val="20"/>
                <w:szCs w:val="20"/>
              </w:rPr>
            </w:pPr>
            <w:r w:rsidRPr="00DB5C3B">
              <w:rPr>
                <w:sz w:val="20"/>
                <w:szCs w:val="20"/>
              </w:rPr>
              <w:t>Prenda terminada para revisión final.</w:t>
            </w:r>
          </w:p>
        </w:tc>
      </w:tr>
      <w:tr w:rsidRPr="00DB5C3B" w:rsidR="00460ECD" w:rsidTr="00B350D2" w14:paraId="6C6AECB3" w14:textId="77777777">
        <w:tc>
          <w:tcPr>
            <w:tcW w:w="0" w:type="auto"/>
            <w:hideMark/>
          </w:tcPr>
          <w:p w:rsidRPr="00DB5C3B" w:rsidR="00460ECD" w:rsidP="00DB5C3B" w:rsidRDefault="00460ECD" w14:paraId="32F450BF" w14:textId="77777777">
            <w:pPr>
              <w:spacing w:line="360" w:lineRule="auto"/>
              <w:rPr>
                <w:b/>
                <w:sz w:val="20"/>
                <w:szCs w:val="20"/>
              </w:rPr>
            </w:pPr>
            <w:r w:rsidRPr="00DB5C3B">
              <w:rPr>
                <w:b/>
                <w:sz w:val="20"/>
                <w:szCs w:val="20"/>
              </w:rPr>
              <w:t>7</w:t>
            </w:r>
          </w:p>
        </w:tc>
        <w:tc>
          <w:tcPr>
            <w:tcW w:w="0" w:type="auto"/>
            <w:hideMark/>
          </w:tcPr>
          <w:p w:rsidRPr="00DB5C3B" w:rsidR="00460ECD" w:rsidP="00DB5C3B" w:rsidRDefault="00460ECD" w14:paraId="61CA72AC" w14:textId="77777777">
            <w:pPr>
              <w:spacing w:line="360" w:lineRule="auto"/>
              <w:rPr>
                <w:b/>
                <w:bCs/>
                <w:sz w:val="20"/>
                <w:szCs w:val="20"/>
              </w:rPr>
            </w:pPr>
            <w:r w:rsidRPr="00DB5C3B">
              <w:rPr>
                <w:b/>
                <w:bCs/>
                <w:sz w:val="20"/>
                <w:szCs w:val="20"/>
              </w:rPr>
              <w:t>Control de calidad</w:t>
            </w:r>
          </w:p>
        </w:tc>
        <w:tc>
          <w:tcPr>
            <w:tcW w:w="0" w:type="auto"/>
            <w:hideMark/>
          </w:tcPr>
          <w:p w:rsidRPr="00DB5C3B" w:rsidR="00460ECD" w:rsidP="00DB5C3B" w:rsidRDefault="00460ECD" w14:paraId="2E9E0EAC" w14:textId="77777777">
            <w:pPr>
              <w:spacing w:line="360" w:lineRule="auto"/>
              <w:rPr>
                <w:sz w:val="20"/>
                <w:szCs w:val="20"/>
              </w:rPr>
            </w:pPr>
            <w:r w:rsidRPr="00DB5C3B">
              <w:rPr>
                <w:sz w:val="20"/>
                <w:szCs w:val="20"/>
              </w:rPr>
              <w:t>Verificar medidas, costuras, apariencia y funcionalidad.</w:t>
            </w:r>
          </w:p>
        </w:tc>
        <w:tc>
          <w:tcPr>
            <w:tcW w:w="0" w:type="auto"/>
            <w:hideMark/>
          </w:tcPr>
          <w:p w:rsidRPr="00DB5C3B" w:rsidR="00460ECD" w:rsidP="00DB5C3B" w:rsidRDefault="00460ECD" w14:paraId="00A59C54" w14:textId="77777777">
            <w:pPr>
              <w:spacing w:line="360" w:lineRule="auto"/>
              <w:rPr>
                <w:sz w:val="20"/>
                <w:szCs w:val="20"/>
              </w:rPr>
            </w:pPr>
            <w:r w:rsidRPr="00DB5C3B">
              <w:rPr>
                <w:sz w:val="20"/>
                <w:szCs w:val="20"/>
              </w:rPr>
              <w:t>Producto aprobado o separado para corrección.</w:t>
            </w:r>
          </w:p>
        </w:tc>
      </w:tr>
      <w:tr w:rsidRPr="00DB5C3B" w:rsidR="00460ECD" w:rsidTr="00B350D2" w14:paraId="640C26FB" w14:textId="77777777">
        <w:tc>
          <w:tcPr>
            <w:tcW w:w="0" w:type="auto"/>
            <w:hideMark/>
          </w:tcPr>
          <w:p w:rsidRPr="00DB5C3B" w:rsidR="00460ECD" w:rsidP="00DB5C3B" w:rsidRDefault="00460ECD" w14:paraId="5D0772FB" w14:textId="77777777">
            <w:pPr>
              <w:spacing w:line="360" w:lineRule="auto"/>
              <w:rPr>
                <w:b/>
                <w:sz w:val="20"/>
                <w:szCs w:val="20"/>
              </w:rPr>
            </w:pPr>
            <w:r w:rsidRPr="00DB5C3B">
              <w:rPr>
                <w:b/>
                <w:sz w:val="20"/>
                <w:szCs w:val="20"/>
              </w:rPr>
              <w:t>8</w:t>
            </w:r>
          </w:p>
        </w:tc>
        <w:tc>
          <w:tcPr>
            <w:tcW w:w="0" w:type="auto"/>
            <w:hideMark/>
          </w:tcPr>
          <w:p w:rsidRPr="00DB5C3B" w:rsidR="00460ECD" w:rsidP="00DB5C3B" w:rsidRDefault="00460ECD" w14:paraId="01D2F868" w14:textId="77777777">
            <w:pPr>
              <w:spacing w:line="360" w:lineRule="auto"/>
              <w:rPr>
                <w:b/>
                <w:bCs/>
                <w:sz w:val="20"/>
                <w:szCs w:val="20"/>
              </w:rPr>
            </w:pPr>
            <w:r w:rsidRPr="00DB5C3B">
              <w:rPr>
                <w:b/>
                <w:bCs/>
                <w:sz w:val="20"/>
                <w:szCs w:val="20"/>
              </w:rPr>
              <w:t>Empaque</w:t>
            </w:r>
          </w:p>
        </w:tc>
        <w:tc>
          <w:tcPr>
            <w:tcW w:w="0" w:type="auto"/>
            <w:hideMark/>
          </w:tcPr>
          <w:p w:rsidRPr="00DB5C3B" w:rsidR="00460ECD" w:rsidP="00DB5C3B" w:rsidRDefault="00460ECD" w14:paraId="15904C81" w14:textId="77777777">
            <w:pPr>
              <w:spacing w:line="360" w:lineRule="auto"/>
              <w:rPr>
                <w:sz w:val="20"/>
                <w:szCs w:val="20"/>
              </w:rPr>
            </w:pPr>
            <w:r w:rsidRPr="00DB5C3B">
              <w:rPr>
                <w:sz w:val="20"/>
                <w:szCs w:val="20"/>
              </w:rPr>
              <w:t>Doblar, etiquetar y organizar pedido.</w:t>
            </w:r>
          </w:p>
        </w:tc>
        <w:tc>
          <w:tcPr>
            <w:tcW w:w="0" w:type="auto"/>
            <w:hideMark/>
          </w:tcPr>
          <w:p w:rsidRPr="00DB5C3B" w:rsidR="00460ECD" w:rsidP="00DB5C3B" w:rsidRDefault="00460ECD" w14:paraId="5BD3B679" w14:textId="77777777">
            <w:pPr>
              <w:spacing w:line="360" w:lineRule="auto"/>
              <w:rPr>
                <w:sz w:val="20"/>
                <w:szCs w:val="20"/>
              </w:rPr>
            </w:pPr>
            <w:r w:rsidRPr="00DB5C3B">
              <w:rPr>
                <w:sz w:val="20"/>
                <w:szCs w:val="20"/>
              </w:rPr>
              <w:t>Producto listo para despacho.</w:t>
            </w:r>
          </w:p>
        </w:tc>
      </w:tr>
      <w:tr w:rsidRPr="00DB5C3B" w:rsidR="00460ECD" w:rsidTr="00B350D2" w14:paraId="7A77A665" w14:textId="77777777">
        <w:tc>
          <w:tcPr>
            <w:tcW w:w="0" w:type="auto"/>
            <w:hideMark/>
          </w:tcPr>
          <w:p w:rsidRPr="00DB5C3B" w:rsidR="00460ECD" w:rsidP="00DB5C3B" w:rsidRDefault="00460ECD" w14:paraId="41406205" w14:textId="77777777">
            <w:pPr>
              <w:spacing w:line="360" w:lineRule="auto"/>
              <w:rPr>
                <w:b/>
                <w:sz w:val="20"/>
                <w:szCs w:val="20"/>
              </w:rPr>
            </w:pPr>
            <w:r w:rsidRPr="00DB5C3B">
              <w:rPr>
                <w:b/>
                <w:sz w:val="20"/>
                <w:szCs w:val="20"/>
              </w:rPr>
              <w:t>9</w:t>
            </w:r>
          </w:p>
        </w:tc>
        <w:tc>
          <w:tcPr>
            <w:tcW w:w="0" w:type="auto"/>
            <w:hideMark/>
          </w:tcPr>
          <w:p w:rsidRPr="00DB5C3B" w:rsidR="00460ECD" w:rsidP="00DB5C3B" w:rsidRDefault="00460ECD" w14:paraId="5DFD36CD" w14:textId="77777777">
            <w:pPr>
              <w:spacing w:line="360" w:lineRule="auto"/>
              <w:rPr>
                <w:b/>
                <w:bCs/>
                <w:sz w:val="20"/>
                <w:szCs w:val="20"/>
              </w:rPr>
            </w:pPr>
            <w:r w:rsidRPr="00DB5C3B">
              <w:rPr>
                <w:b/>
                <w:bCs/>
                <w:sz w:val="20"/>
                <w:szCs w:val="20"/>
              </w:rPr>
              <w:t>Despacho</w:t>
            </w:r>
          </w:p>
        </w:tc>
        <w:tc>
          <w:tcPr>
            <w:tcW w:w="0" w:type="auto"/>
            <w:hideMark/>
          </w:tcPr>
          <w:p w:rsidRPr="00DB5C3B" w:rsidR="00460ECD" w:rsidP="00DB5C3B" w:rsidRDefault="00460ECD" w14:paraId="562C4045" w14:textId="77777777">
            <w:pPr>
              <w:spacing w:line="360" w:lineRule="auto"/>
              <w:rPr>
                <w:sz w:val="20"/>
                <w:szCs w:val="20"/>
              </w:rPr>
            </w:pPr>
            <w:r w:rsidRPr="00DB5C3B">
              <w:rPr>
                <w:sz w:val="20"/>
                <w:szCs w:val="20"/>
              </w:rPr>
              <w:t>Entregar al cliente, almacén o punto de distribución.</w:t>
            </w:r>
          </w:p>
        </w:tc>
        <w:tc>
          <w:tcPr>
            <w:tcW w:w="0" w:type="auto"/>
            <w:hideMark/>
          </w:tcPr>
          <w:p w:rsidRPr="00DB5C3B" w:rsidR="00460ECD" w:rsidP="00DB5C3B" w:rsidRDefault="00460ECD" w14:paraId="7AAA832F" w14:textId="77777777">
            <w:pPr>
              <w:spacing w:line="360" w:lineRule="auto"/>
              <w:rPr>
                <w:sz w:val="20"/>
                <w:szCs w:val="20"/>
              </w:rPr>
            </w:pPr>
            <w:r w:rsidRPr="00DB5C3B">
              <w:rPr>
                <w:sz w:val="20"/>
                <w:szCs w:val="20"/>
              </w:rPr>
              <w:t>Pedido cerrado según programación.</w:t>
            </w:r>
          </w:p>
        </w:tc>
      </w:tr>
    </w:tbl>
    <w:p w:rsidRPr="00DB5C3B" w:rsidR="000F0BB1" w:rsidP="00DB5C3B" w:rsidRDefault="000F0BB1" w14:paraId="4204B483" w14:textId="77777777">
      <w:pPr>
        <w:spacing w:line="360" w:lineRule="auto"/>
        <w:rPr>
          <w:sz w:val="20"/>
          <w:szCs w:val="20"/>
        </w:rPr>
      </w:pPr>
    </w:p>
    <w:p w:rsidRPr="00DB5C3B" w:rsidR="00460ECD" w:rsidP="00DB5C3B" w:rsidRDefault="00460ECD" w14:paraId="77B0E16B" w14:textId="14DA20FD">
      <w:pPr>
        <w:spacing w:line="360" w:lineRule="auto"/>
        <w:rPr>
          <w:sz w:val="20"/>
          <w:szCs w:val="20"/>
        </w:rPr>
      </w:pPr>
      <w:r w:rsidRPr="00DB5C3B">
        <w:rPr>
          <w:sz w:val="20"/>
          <w:szCs w:val="20"/>
        </w:rPr>
        <w:lastRenderedPageBreak/>
        <w:t xml:space="preserve">Este ejemplo </w:t>
      </w:r>
      <w:r w:rsidRPr="00DB5C3B" w:rsidR="000F0BB1">
        <w:rPr>
          <w:sz w:val="20"/>
          <w:szCs w:val="20"/>
        </w:rPr>
        <w:t>presenta</w:t>
      </w:r>
      <w:r w:rsidRPr="00DB5C3B">
        <w:rPr>
          <w:sz w:val="20"/>
          <w:szCs w:val="20"/>
        </w:rPr>
        <w:t xml:space="preserve"> que el flujo interno no corresponde solamente al movimiento físico de la prenda. También incluye información técnica, control de calidad, disponibilidad de insumos, coordinación entre áreas y cumplimiento de tiempos.</w:t>
      </w:r>
    </w:p>
    <w:p w:rsidRPr="00DB5C3B" w:rsidR="00B350D2" w:rsidP="618ADD89" w:rsidRDefault="00460ECD" w14:paraId="4090F8EB" w14:textId="0F3047CE">
      <w:pPr>
        <w:pStyle w:val="Ttulo2"/>
        <w:spacing w:line="360" w:lineRule="auto"/>
        <w:rPr>
          <w:b w:val="1"/>
          <w:bCs w:val="1"/>
          <w:sz w:val="20"/>
          <w:szCs w:val="20"/>
        </w:rPr>
      </w:pPr>
      <w:bookmarkStart w:name="_Toc1537269854" w:id="483498362"/>
      <w:r w:rsidRPr="618ADD89" w:rsidR="00460ECD">
        <w:rPr>
          <w:b w:val="1"/>
          <w:bCs w:val="1"/>
          <w:sz w:val="20"/>
          <w:szCs w:val="20"/>
        </w:rPr>
        <w:t>3.6 Problemas frecuentes en el flujo de materiales</w:t>
      </w:r>
      <w:bookmarkEnd w:id="483498362"/>
    </w:p>
    <w:p w:rsidRPr="00DB5C3B" w:rsidR="00460ECD" w:rsidP="00DB5C3B" w:rsidRDefault="00460ECD" w14:paraId="3417AB68" w14:textId="14AA28C3">
      <w:pPr>
        <w:spacing w:line="360" w:lineRule="auto"/>
        <w:rPr>
          <w:sz w:val="20"/>
          <w:szCs w:val="20"/>
        </w:rPr>
      </w:pPr>
      <w:r w:rsidRPr="00DB5C3B">
        <w:rPr>
          <w:sz w:val="20"/>
          <w:szCs w:val="20"/>
        </w:rPr>
        <w:t>Las fallas en logística interna suelen manifestarse como retrasos, acumulaciones, desorden, reprocesos o baja productividad. En confección, estos problemas pueden generarse por ausencia de planificación, mala distribución de puestos, información incompleta, inventario desorganizado o falta de coordinación entre áreas.</w:t>
      </w:r>
    </w:p>
    <w:p w:rsidRPr="00DB5C3B" w:rsidR="00B350D2" w:rsidP="00DB5C3B" w:rsidRDefault="00B350D2" w14:paraId="5EEA8F10" w14:textId="677F4AED">
      <w:pPr>
        <w:spacing w:line="360" w:lineRule="auto"/>
        <w:rPr>
          <w:sz w:val="20"/>
          <w:szCs w:val="20"/>
        </w:rPr>
      </w:pPr>
    </w:p>
    <w:p w:rsidRPr="00DB5C3B" w:rsidR="00B350D2" w:rsidP="00DB5C3B" w:rsidRDefault="00544F20" w14:paraId="196A5871" w14:textId="5D364342">
      <w:pPr>
        <w:spacing w:line="360" w:lineRule="auto"/>
        <w:rPr>
          <w:b/>
          <w:i/>
          <w:iCs/>
          <w:sz w:val="20"/>
          <w:szCs w:val="20"/>
        </w:rPr>
      </w:pPr>
      <w:r w:rsidRPr="00DB5C3B">
        <w:rPr>
          <w:b/>
          <w:i/>
          <w:iCs/>
          <w:sz w:val="20"/>
          <w:szCs w:val="20"/>
        </w:rPr>
        <w:t>Tabla 11</w:t>
      </w:r>
      <w:r w:rsidRPr="00DB5C3B" w:rsidR="00B350D2">
        <w:rPr>
          <w:b/>
          <w:i/>
          <w:iCs/>
          <w:sz w:val="20"/>
          <w:szCs w:val="20"/>
        </w:rPr>
        <w:t>. Problemas frecuentes y su efecto en empresas de confección</w:t>
      </w:r>
    </w:p>
    <w:tbl>
      <w:tblPr>
        <w:tblStyle w:val="Tablaconcuadrcula"/>
        <w:tblW w:w="0" w:type="auto"/>
        <w:tblLook w:val="04A0" w:firstRow="1" w:lastRow="0" w:firstColumn="1" w:lastColumn="0" w:noHBand="0" w:noVBand="1"/>
      </w:tblPr>
      <w:tblGrid>
        <w:gridCol w:w="2614"/>
        <w:gridCol w:w="3766"/>
        <w:gridCol w:w="3582"/>
      </w:tblGrid>
      <w:tr w:rsidRPr="00DB5C3B" w:rsidR="00460ECD" w:rsidTr="00B350D2" w14:paraId="424DE2B2" w14:textId="77777777">
        <w:tc>
          <w:tcPr>
            <w:tcW w:w="0" w:type="auto"/>
            <w:shd w:val="clear" w:color="auto" w:fill="92D050"/>
            <w:hideMark/>
          </w:tcPr>
          <w:p w:rsidRPr="00DB5C3B" w:rsidR="00460ECD" w:rsidP="00DB5C3B" w:rsidRDefault="00460ECD" w14:paraId="0B177346" w14:textId="77777777">
            <w:pPr>
              <w:spacing w:line="360" w:lineRule="auto"/>
              <w:rPr>
                <w:b/>
                <w:sz w:val="20"/>
                <w:szCs w:val="20"/>
              </w:rPr>
            </w:pPr>
            <w:r w:rsidRPr="00DB5C3B">
              <w:rPr>
                <w:b/>
                <w:sz w:val="20"/>
                <w:szCs w:val="20"/>
              </w:rPr>
              <w:t>Problema frecuente</w:t>
            </w:r>
          </w:p>
        </w:tc>
        <w:tc>
          <w:tcPr>
            <w:tcW w:w="0" w:type="auto"/>
            <w:shd w:val="clear" w:color="auto" w:fill="92D050"/>
            <w:hideMark/>
          </w:tcPr>
          <w:p w:rsidRPr="00DB5C3B" w:rsidR="00460ECD" w:rsidP="00DB5C3B" w:rsidRDefault="00460ECD" w14:paraId="1DAE0AA4" w14:textId="77777777">
            <w:pPr>
              <w:spacing w:line="360" w:lineRule="auto"/>
              <w:rPr>
                <w:b/>
                <w:sz w:val="20"/>
                <w:szCs w:val="20"/>
              </w:rPr>
            </w:pPr>
            <w:r w:rsidRPr="00DB5C3B">
              <w:rPr>
                <w:b/>
                <w:sz w:val="20"/>
                <w:szCs w:val="20"/>
              </w:rPr>
              <w:t>Posible causa</w:t>
            </w:r>
          </w:p>
        </w:tc>
        <w:tc>
          <w:tcPr>
            <w:tcW w:w="0" w:type="auto"/>
            <w:shd w:val="clear" w:color="auto" w:fill="92D050"/>
            <w:hideMark/>
          </w:tcPr>
          <w:p w:rsidRPr="00DB5C3B" w:rsidR="00460ECD" w:rsidP="00DB5C3B" w:rsidRDefault="00460ECD" w14:paraId="38DAF09F" w14:textId="77777777">
            <w:pPr>
              <w:spacing w:line="360" w:lineRule="auto"/>
              <w:rPr>
                <w:b/>
                <w:sz w:val="20"/>
                <w:szCs w:val="20"/>
              </w:rPr>
            </w:pPr>
            <w:r w:rsidRPr="00DB5C3B">
              <w:rPr>
                <w:b/>
                <w:sz w:val="20"/>
                <w:szCs w:val="20"/>
              </w:rPr>
              <w:t>Efecto en confección</w:t>
            </w:r>
          </w:p>
        </w:tc>
      </w:tr>
      <w:tr w:rsidRPr="00DB5C3B" w:rsidR="00460ECD" w:rsidTr="00B350D2" w14:paraId="49086484" w14:textId="77777777">
        <w:tc>
          <w:tcPr>
            <w:tcW w:w="0" w:type="auto"/>
            <w:hideMark/>
          </w:tcPr>
          <w:p w:rsidRPr="00DB5C3B" w:rsidR="00460ECD" w:rsidP="00DB5C3B" w:rsidRDefault="00460ECD" w14:paraId="40FEA5D3" w14:textId="77777777">
            <w:pPr>
              <w:spacing w:line="360" w:lineRule="auto"/>
              <w:rPr>
                <w:b/>
                <w:sz w:val="20"/>
                <w:szCs w:val="20"/>
              </w:rPr>
            </w:pPr>
            <w:r w:rsidRPr="00DB5C3B">
              <w:rPr>
                <w:b/>
                <w:sz w:val="20"/>
                <w:szCs w:val="20"/>
              </w:rPr>
              <w:t>Acumulación de piezas en proceso</w:t>
            </w:r>
          </w:p>
        </w:tc>
        <w:tc>
          <w:tcPr>
            <w:tcW w:w="0" w:type="auto"/>
            <w:hideMark/>
          </w:tcPr>
          <w:p w:rsidRPr="00DB5C3B" w:rsidR="00460ECD" w:rsidP="00DB5C3B" w:rsidRDefault="00460ECD" w14:paraId="042C5D5B" w14:textId="77777777">
            <w:pPr>
              <w:spacing w:line="360" w:lineRule="auto"/>
              <w:rPr>
                <w:sz w:val="20"/>
                <w:szCs w:val="20"/>
              </w:rPr>
            </w:pPr>
            <w:r w:rsidRPr="00DB5C3B">
              <w:rPr>
                <w:sz w:val="20"/>
                <w:szCs w:val="20"/>
              </w:rPr>
              <w:t>Desequilibrio entre operaciones o tiempos de trabajo.</w:t>
            </w:r>
          </w:p>
        </w:tc>
        <w:tc>
          <w:tcPr>
            <w:tcW w:w="0" w:type="auto"/>
            <w:hideMark/>
          </w:tcPr>
          <w:p w:rsidRPr="00DB5C3B" w:rsidR="00460ECD" w:rsidP="00DB5C3B" w:rsidRDefault="00460ECD" w14:paraId="35062D66" w14:textId="77777777">
            <w:pPr>
              <w:spacing w:line="360" w:lineRule="auto"/>
              <w:rPr>
                <w:sz w:val="20"/>
                <w:szCs w:val="20"/>
              </w:rPr>
            </w:pPr>
            <w:r w:rsidRPr="00DB5C3B">
              <w:rPr>
                <w:sz w:val="20"/>
                <w:szCs w:val="20"/>
              </w:rPr>
              <w:t>Retrasos, congestión y dificultad para controlar avances.</w:t>
            </w:r>
          </w:p>
        </w:tc>
      </w:tr>
      <w:tr w:rsidRPr="00DB5C3B" w:rsidR="00460ECD" w:rsidTr="00B350D2" w14:paraId="7D341C86" w14:textId="77777777">
        <w:tc>
          <w:tcPr>
            <w:tcW w:w="0" w:type="auto"/>
            <w:hideMark/>
          </w:tcPr>
          <w:p w:rsidRPr="00DB5C3B" w:rsidR="00460ECD" w:rsidP="00DB5C3B" w:rsidRDefault="00460ECD" w14:paraId="6204FA36" w14:textId="77777777">
            <w:pPr>
              <w:spacing w:line="360" w:lineRule="auto"/>
              <w:rPr>
                <w:b/>
                <w:sz w:val="20"/>
                <w:szCs w:val="20"/>
              </w:rPr>
            </w:pPr>
            <w:r w:rsidRPr="00DB5C3B">
              <w:rPr>
                <w:b/>
                <w:sz w:val="20"/>
                <w:szCs w:val="20"/>
              </w:rPr>
              <w:t>Traslados innecesarios</w:t>
            </w:r>
          </w:p>
        </w:tc>
        <w:tc>
          <w:tcPr>
            <w:tcW w:w="0" w:type="auto"/>
            <w:hideMark/>
          </w:tcPr>
          <w:p w:rsidRPr="00DB5C3B" w:rsidR="00460ECD" w:rsidP="00DB5C3B" w:rsidRDefault="00460ECD" w14:paraId="73FFD6C9" w14:textId="77777777">
            <w:pPr>
              <w:spacing w:line="360" w:lineRule="auto"/>
              <w:rPr>
                <w:sz w:val="20"/>
                <w:szCs w:val="20"/>
              </w:rPr>
            </w:pPr>
            <w:r w:rsidRPr="00DB5C3B">
              <w:rPr>
                <w:sz w:val="20"/>
                <w:szCs w:val="20"/>
              </w:rPr>
              <w:t>Máquinas o áreas ubicadas lejos de la secuencia real.</w:t>
            </w:r>
          </w:p>
        </w:tc>
        <w:tc>
          <w:tcPr>
            <w:tcW w:w="0" w:type="auto"/>
            <w:hideMark/>
          </w:tcPr>
          <w:p w:rsidRPr="00DB5C3B" w:rsidR="00460ECD" w:rsidP="00DB5C3B" w:rsidRDefault="00460ECD" w14:paraId="38DFCFCF" w14:textId="77777777">
            <w:pPr>
              <w:spacing w:line="360" w:lineRule="auto"/>
              <w:rPr>
                <w:sz w:val="20"/>
                <w:szCs w:val="20"/>
              </w:rPr>
            </w:pPr>
            <w:r w:rsidRPr="00DB5C3B">
              <w:rPr>
                <w:sz w:val="20"/>
                <w:szCs w:val="20"/>
              </w:rPr>
              <w:t>Pérdida de tiempo y mayor manipulación del material.</w:t>
            </w:r>
          </w:p>
        </w:tc>
      </w:tr>
      <w:tr w:rsidRPr="00DB5C3B" w:rsidR="00460ECD" w:rsidTr="00B350D2" w14:paraId="7DDBAA4D" w14:textId="77777777">
        <w:tc>
          <w:tcPr>
            <w:tcW w:w="0" w:type="auto"/>
            <w:hideMark/>
          </w:tcPr>
          <w:p w:rsidRPr="00DB5C3B" w:rsidR="00460ECD" w:rsidP="00DB5C3B" w:rsidRDefault="00460ECD" w14:paraId="53374933" w14:textId="77777777">
            <w:pPr>
              <w:spacing w:line="360" w:lineRule="auto"/>
              <w:rPr>
                <w:b/>
                <w:sz w:val="20"/>
                <w:szCs w:val="20"/>
              </w:rPr>
            </w:pPr>
            <w:r w:rsidRPr="00DB5C3B">
              <w:rPr>
                <w:b/>
                <w:sz w:val="20"/>
                <w:szCs w:val="20"/>
              </w:rPr>
              <w:t>Faltantes de insumos</w:t>
            </w:r>
          </w:p>
        </w:tc>
        <w:tc>
          <w:tcPr>
            <w:tcW w:w="0" w:type="auto"/>
            <w:hideMark/>
          </w:tcPr>
          <w:p w:rsidRPr="00DB5C3B" w:rsidR="00460ECD" w:rsidP="00DB5C3B" w:rsidRDefault="00460ECD" w14:paraId="0B000192" w14:textId="77777777">
            <w:pPr>
              <w:spacing w:line="360" w:lineRule="auto"/>
              <w:rPr>
                <w:sz w:val="20"/>
                <w:szCs w:val="20"/>
              </w:rPr>
            </w:pPr>
            <w:r w:rsidRPr="00DB5C3B">
              <w:rPr>
                <w:sz w:val="20"/>
                <w:szCs w:val="20"/>
              </w:rPr>
              <w:t>Deficiencias en preparación o abastecimiento.</w:t>
            </w:r>
          </w:p>
        </w:tc>
        <w:tc>
          <w:tcPr>
            <w:tcW w:w="0" w:type="auto"/>
            <w:hideMark/>
          </w:tcPr>
          <w:p w:rsidRPr="00DB5C3B" w:rsidR="00460ECD" w:rsidP="00DB5C3B" w:rsidRDefault="00460ECD" w14:paraId="1A4901ED" w14:textId="77777777">
            <w:pPr>
              <w:spacing w:line="360" w:lineRule="auto"/>
              <w:rPr>
                <w:sz w:val="20"/>
                <w:szCs w:val="20"/>
              </w:rPr>
            </w:pPr>
            <w:r w:rsidRPr="00DB5C3B">
              <w:rPr>
                <w:sz w:val="20"/>
                <w:szCs w:val="20"/>
              </w:rPr>
              <w:t>Paradas de producción y retrasos en entrega.</w:t>
            </w:r>
          </w:p>
        </w:tc>
      </w:tr>
      <w:tr w:rsidRPr="00DB5C3B" w:rsidR="00460ECD" w:rsidTr="00B350D2" w14:paraId="5F769896" w14:textId="77777777">
        <w:tc>
          <w:tcPr>
            <w:tcW w:w="0" w:type="auto"/>
            <w:hideMark/>
          </w:tcPr>
          <w:p w:rsidRPr="00DB5C3B" w:rsidR="00460ECD" w:rsidP="00DB5C3B" w:rsidRDefault="00460ECD" w14:paraId="6F213791" w14:textId="77777777">
            <w:pPr>
              <w:spacing w:line="360" w:lineRule="auto"/>
              <w:rPr>
                <w:b/>
                <w:sz w:val="20"/>
                <w:szCs w:val="20"/>
              </w:rPr>
            </w:pPr>
            <w:r w:rsidRPr="00DB5C3B">
              <w:rPr>
                <w:b/>
                <w:sz w:val="20"/>
                <w:szCs w:val="20"/>
              </w:rPr>
              <w:t>Mezcla de referencias</w:t>
            </w:r>
          </w:p>
        </w:tc>
        <w:tc>
          <w:tcPr>
            <w:tcW w:w="0" w:type="auto"/>
            <w:hideMark/>
          </w:tcPr>
          <w:p w:rsidRPr="00DB5C3B" w:rsidR="00460ECD" w:rsidP="00DB5C3B" w:rsidRDefault="00460ECD" w14:paraId="685DAF95" w14:textId="77777777">
            <w:pPr>
              <w:spacing w:line="360" w:lineRule="auto"/>
              <w:rPr>
                <w:sz w:val="20"/>
                <w:szCs w:val="20"/>
              </w:rPr>
            </w:pPr>
            <w:r w:rsidRPr="00DB5C3B">
              <w:rPr>
                <w:sz w:val="20"/>
                <w:szCs w:val="20"/>
              </w:rPr>
              <w:t>Identificación insuficiente de piezas o paquetes.</w:t>
            </w:r>
          </w:p>
        </w:tc>
        <w:tc>
          <w:tcPr>
            <w:tcW w:w="0" w:type="auto"/>
            <w:hideMark/>
          </w:tcPr>
          <w:p w:rsidRPr="00DB5C3B" w:rsidR="00460ECD" w:rsidP="00DB5C3B" w:rsidRDefault="00460ECD" w14:paraId="6D25D559" w14:textId="77777777">
            <w:pPr>
              <w:spacing w:line="360" w:lineRule="auto"/>
              <w:rPr>
                <w:sz w:val="20"/>
                <w:szCs w:val="20"/>
              </w:rPr>
            </w:pPr>
            <w:r w:rsidRPr="00DB5C3B">
              <w:rPr>
                <w:sz w:val="20"/>
                <w:szCs w:val="20"/>
              </w:rPr>
              <w:t>Errores de ensamble, cambios de talla o reprocesos.</w:t>
            </w:r>
          </w:p>
        </w:tc>
      </w:tr>
      <w:tr w:rsidRPr="00DB5C3B" w:rsidR="00460ECD" w:rsidTr="00B350D2" w14:paraId="36D5718F" w14:textId="77777777">
        <w:tc>
          <w:tcPr>
            <w:tcW w:w="0" w:type="auto"/>
            <w:hideMark/>
          </w:tcPr>
          <w:p w:rsidRPr="00DB5C3B" w:rsidR="00460ECD" w:rsidP="00DB5C3B" w:rsidRDefault="00460ECD" w14:paraId="63C8AA00" w14:textId="77777777">
            <w:pPr>
              <w:spacing w:line="360" w:lineRule="auto"/>
              <w:rPr>
                <w:b/>
                <w:sz w:val="20"/>
                <w:szCs w:val="20"/>
              </w:rPr>
            </w:pPr>
            <w:r w:rsidRPr="00DB5C3B">
              <w:rPr>
                <w:b/>
                <w:sz w:val="20"/>
                <w:szCs w:val="20"/>
              </w:rPr>
              <w:t>Reprocesos frecuentes</w:t>
            </w:r>
          </w:p>
        </w:tc>
        <w:tc>
          <w:tcPr>
            <w:tcW w:w="0" w:type="auto"/>
            <w:hideMark/>
          </w:tcPr>
          <w:p w:rsidRPr="00DB5C3B" w:rsidR="00460ECD" w:rsidP="00DB5C3B" w:rsidRDefault="00460ECD" w14:paraId="242EB757" w14:textId="77777777">
            <w:pPr>
              <w:spacing w:line="360" w:lineRule="auto"/>
              <w:rPr>
                <w:sz w:val="20"/>
                <w:szCs w:val="20"/>
              </w:rPr>
            </w:pPr>
            <w:r w:rsidRPr="00DB5C3B">
              <w:rPr>
                <w:sz w:val="20"/>
                <w:szCs w:val="20"/>
              </w:rPr>
              <w:t>Fallas de calidad detectadas tarde.</w:t>
            </w:r>
          </w:p>
        </w:tc>
        <w:tc>
          <w:tcPr>
            <w:tcW w:w="0" w:type="auto"/>
            <w:hideMark/>
          </w:tcPr>
          <w:p w:rsidRPr="00DB5C3B" w:rsidR="00460ECD" w:rsidP="00DB5C3B" w:rsidRDefault="00460ECD" w14:paraId="2F3C4951" w14:textId="77777777">
            <w:pPr>
              <w:spacing w:line="360" w:lineRule="auto"/>
              <w:rPr>
                <w:sz w:val="20"/>
                <w:szCs w:val="20"/>
              </w:rPr>
            </w:pPr>
            <w:r w:rsidRPr="00DB5C3B">
              <w:rPr>
                <w:sz w:val="20"/>
                <w:szCs w:val="20"/>
              </w:rPr>
              <w:t>Mayor consumo de tiempo, materiales y mano de obra.</w:t>
            </w:r>
          </w:p>
        </w:tc>
      </w:tr>
      <w:tr w:rsidRPr="00DB5C3B" w:rsidR="00460ECD" w:rsidTr="00B350D2" w14:paraId="50716900" w14:textId="77777777">
        <w:tc>
          <w:tcPr>
            <w:tcW w:w="0" w:type="auto"/>
            <w:hideMark/>
          </w:tcPr>
          <w:p w:rsidRPr="00DB5C3B" w:rsidR="00460ECD" w:rsidP="00DB5C3B" w:rsidRDefault="00460ECD" w14:paraId="35723937" w14:textId="77777777">
            <w:pPr>
              <w:spacing w:line="360" w:lineRule="auto"/>
              <w:rPr>
                <w:b/>
                <w:sz w:val="20"/>
                <w:szCs w:val="20"/>
              </w:rPr>
            </w:pPr>
            <w:r w:rsidRPr="00DB5C3B">
              <w:rPr>
                <w:b/>
                <w:sz w:val="20"/>
                <w:szCs w:val="20"/>
              </w:rPr>
              <w:t>Demoras en despacho</w:t>
            </w:r>
          </w:p>
        </w:tc>
        <w:tc>
          <w:tcPr>
            <w:tcW w:w="0" w:type="auto"/>
            <w:hideMark/>
          </w:tcPr>
          <w:p w:rsidRPr="00DB5C3B" w:rsidR="00460ECD" w:rsidP="00DB5C3B" w:rsidRDefault="00460ECD" w14:paraId="7A09CAA5" w14:textId="77777777">
            <w:pPr>
              <w:spacing w:line="360" w:lineRule="auto"/>
              <w:rPr>
                <w:sz w:val="20"/>
                <w:szCs w:val="20"/>
              </w:rPr>
            </w:pPr>
            <w:r w:rsidRPr="00DB5C3B">
              <w:rPr>
                <w:sz w:val="20"/>
                <w:szCs w:val="20"/>
              </w:rPr>
              <w:t>Falta de coordinación entre terminados, calidad y empaque.</w:t>
            </w:r>
          </w:p>
        </w:tc>
        <w:tc>
          <w:tcPr>
            <w:tcW w:w="0" w:type="auto"/>
            <w:hideMark/>
          </w:tcPr>
          <w:p w:rsidRPr="00DB5C3B" w:rsidR="00460ECD" w:rsidP="00DB5C3B" w:rsidRDefault="00460ECD" w14:paraId="64B009B6" w14:textId="77777777">
            <w:pPr>
              <w:spacing w:line="360" w:lineRule="auto"/>
              <w:rPr>
                <w:sz w:val="20"/>
                <w:szCs w:val="20"/>
              </w:rPr>
            </w:pPr>
            <w:r w:rsidRPr="00DB5C3B">
              <w:rPr>
                <w:sz w:val="20"/>
                <w:szCs w:val="20"/>
              </w:rPr>
              <w:t>Incumplimiento de pedidos y afectación del servicio.</w:t>
            </w:r>
          </w:p>
        </w:tc>
      </w:tr>
    </w:tbl>
    <w:p w:rsidRPr="00DB5C3B" w:rsidR="00B350D2" w:rsidP="00DB5C3B" w:rsidRDefault="00B350D2" w14:paraId="24C01522" w14:textId="77777777">
      <w:pPr>
        <w:spacing w:line="360" w:lineRule="auto"/>
        <w:rPr>
          <w:sz w:val="20"/>
          <w:szCs w:val="20"/>
        </w:rPr>
      </w:pPr>
    </w:p>
    <w:p w:rsidRPr="00DB5C3B" w:rsidR="00460ECD" w:rsidP="00DB5C3B" w:rsidRDefault="00460ECD" w14:paraId="29D615B2" w14:textId="249C8C53">
      <w:pPr>
        <w:spacing w:line="360" w:lineRule="auto"/>
        <w:rPr>
          <w:sz w:val="20"/>
          <w:szCs w:val="20"/>
        </w:rPr>
      </w:pPr>
      <w:r w:rsidRPr="00DB5C3B">
        <w:rPr>
          <w:sz w:val="20"/>
          <w:szCs w:val="20"/>
        </w:rPr>
        <w:t>El control de estos problemas requiere seguimiento constante del proceso. La identificación temprana de cuellos de botella, faltantes o recorridos ineficientes permite realizar ajustes antes de que afecten toda la producción.</w:t>
      </w:r>
    </w:p>
    <w:p w:rsidRPr="00DB5C3B" w:rsidR="00460ECD" w:rsidP="00DB5C3B" w:rsidRDefault="00460ECD" w14:paraId="150B0856" w14:textId="1A4F7397">
      <w:pPr>
        <w:spacing w:line="360" w:lineRule="auto"/>
        <w:rPr>
          <w:sz w:val="20"/>
          <w:szCs w:val="20"/>
        </w:rPr>
      </w:pPr>
    </w:p>
    <w:p w:rsidRPr="00DB5C3B" w:rsidR="00460ECD" w:rsidP="00DB5C3B" w:rsidRDefault="00460ECD" w14:paraId="634B8755" w14:textId="77F7900A">
      <w:pPr>
        <w:spacing w:line="360" w:lineRule="auto"/>
        <w:rPr>
          <w:b/>
          <w:sz w:val="20"/>
          <w:szCs w:val="20"/>
        </w:rPr>
      </w:pPr>
      <w:r w:rsidRPr="00DB5C3B">
        <w:rPr>
          <w:b/>
          <w:sz w:val="20"/>
          <w:szCs w:val="20"/>
        </w:rPr>
        <w:t>3.7 Recomendaciones para mejorar la logística interna en confección</w:t>
      </w:r>
    </w:p>
    <w:p w:rsidRPr="00DB5C3B" w:rsidR="00B350D2" w:rsidP="00DB5C3B" w:rsidRDefault="00B350D2" w14:paraId="6F5DD5E7" w14:textId="77777777">
      <w:pPr>
        <w:spacing w:line="360" w:lineRule="auto"/>
        <w:rPr>
          <w:sz w:val="20"/>
          <w:szCs w:val="20"/>
        </w:rPr>
      </w:pPr>
    </w:p>
    <w:p w:rsidRPr="000F0BB1" w:rsidR="000F0BB1" w:rsidP="00DB5C3B" w:rsidRDefault="000F0BB1" w14:paraId="32324EE1" w14:textId="77777777">
      <w:pPr>
        <w:spacing w:line="360" w:lineRule="auto"/>
        <w:rPr>
          <w:sz w:val="20"/>
          <w:szCs w:val="20"/>
        </w:rPr>
      </w:pPr>
      <w:r w:rsidRPr="000F0BB1">
        <w:rPr>
          <w:sz w:val="20"/>
          <w:szCs w:val="20"/>
        </w:rPr>
        <w:t>Mejorar la logística interna significa organizar el recorrido de los materiales para que cada elemento llegue al lugar correcto, en el momento necesario y con el menor desplazamiento posible.</w:t>
      </w:r>
    </w:p>
    <w:p w:rsidRPr="00DB5C3B" w:rsidR="000F0BB1" w:rsidP="00DB5C3B" w:rsidRDefault="000F0BB1" w14:paraId="4F08D299" w14:textId="5C3AC129">
      <w:pPr>
        <w:spacing w:line="360" w:lineRule="auto"/>
        <w:rPr>
          <w:sz w:val="20"/>
          <w:szCs w:val="20"/>
        </w:rPr>
      </w:pPr>
      <w:r w:rsidRPr="000F0BB1">
        <w:rPr>
          <w:sz w:val="20"/>
          <w:szCs w:val="20"/>
        </w:rPr>
        <w:t>Para lograrlo, es importante:</w:t>
      </w:r>
    </w:p>
    <w:p w:rsidRPr="000F0BB1" w:rsidR="000F0BB1" w:rsidP="00DB5C3B" w:rsidRDefault="000F0BB1" w14:paraId="55113489" w14:textId="77777777">
      <w:pPr>
        <w:spacing w:line="360" w:lineRule="auto"/>
        <w:rPr>
          <w:sz w:val="20"/>
          <w:szCs w:val="20"/>
        </w:rPr>
      </w:pPr>
    </w:p>
    <w:p w:rsidRPr="000F0BB1" w:rsidR="000F0BB1" w:rsidP="00DB5C3B" w:rsidRDefault="000F0BB1" w14:paraId="20840EA7" w14:textId="77777777">
      <w:pPr>
        <w:numPr>
          <w:ilvl w:val="0"/>
          <w:numId w:val="15"/>
        </w:numPr>
        <w:spacing w:line="360" w:lineRule="auto"/>
        <w:rPr>
          <w:sz w:val="20"/>
          <w:szCs w:val="20"/>
        </w:rPr>
      </w:pPr>
      <w:r w:rsidRPr="000F0BB1">
        <w:rPr>
          <w:sz w:val="20"/>
          <w:szCs w:val="20"/>
        </w:rPr>
        <w:t>Clasificar y organizar los insumos.</w:t>
      </w:r>
    </w:p>
    <w:p w:rsidRPr="000F0BB1" w:rsidR="000F0BB1" w:rsidP="00DB5C3B" w:rsidRDefault="000F0BB1" w14:paraId="0532D2B2" w14:textId="77777777">
      <w:pPr>
        <w:numPr>
          <w:ilvl w:val="0"/>
          <w:numId w:val="15"/>
        </w:numPr>
        <w:spacing w:line="360" w:lineRule="auto"/>
        <w:rPr>
          <w:sz w:val="20"/>
          <w:szCs w:val="20"/>
        </w:rPr>
      </w:pPr>
      <w:r w:rsidRPr="000F0BB1">
        <w:rPr>
          <w:sz w:val="20"/>
          <w:szCs w:val="20"/>
        </w:rPr>
        <w:t>Identificar los paquetes y materiales.</w:t>
      </w:r>
    </w:p>
    <w:p w:rsidRPr="000F0BB1" w:rsidR="000F0BB1" w:rsidP="00DB5C3B" w:rsidRDefault="000F0BB1" w14:paraId="09C9A8B8" w14:textId="77777777">
      <w:pPr>
        <w:numPr>
          <w:ilvl w:val="0"/>
          <w:numId w:val="15"/>
        </w:numPr>
        <w:spacing w:line="360" w:lineRule="auto"/>
        <w:rPr>
          <w:sz w:val="20"/>
          <w:szCs w:val="20"/>
        </w:rPr>
      </w:pPr>
      <w:r w:rsidRPr="000F0BB1">
        <w:rPr>
          <w:sz w:val="20"/>
          <w:szCs w:val="20"/>
        </w:rPr>
        <w:lastRenderedPageBreak/>
        <w:t>Establecer puntos de abastecimiento.</w:t>
      </w:r>
    </w:p>
    <w:p w:rsidRPr="000F0BB1" w:rsidR="000F0BB1" w:rsidP="00DB5C3B" w:rsidRDefault="000F0BB1" w14:paraId="185A5B36" w14:textId="77777777">
      <w:pPr>
        <w:numPr>
          <w:ilvl w:val="0"/>
          <w:numId w:val="15"/>
        </w:numPr>
        <w:spacing w:line="360" w:lineRule="auto"/>
        <w:rPr>
          <w:sz w:val="20"/>
          <w:szCs w:val="20"/>
        </w:rPr>
      </w:pPr>
      <w:r w:rsidRPr="000F0BB1">
        <w:rPr>
          <w:sz w:val="20"/>
          <w:szCs w:val="20"/>
        </w:rPr>
        <w:t>Definir recorridos claros dentro de la planta.</w:t>
      </w:r>
    </w:p>
    <w:p w:rsidRPr="000F0BB1" w:rsidR="000F0BB1" w:rsidP="00DB5C3B" w:rsidRDefault="000F0BB1" w14:paraId="5D69DB37" w14:textId="77777777">
      <w:pPr>
        <w:numPr>
          <w:ilvl w:val="0"/>
          <w:numId w:val="15"/>
        </w:numPr>
        <w:spacing w:line="360" w:lineRule="auto"/>
        <w:rPr>
          <w:sz w:val="20"/>
          <w:szCs w:val="20"/>
        </w:rPr>
      </w:pPr>
      <w:r w:rsidRPr="000F0BB1">
        <w:rPr>
          <w:sz w:val="20"/>
          <w:szCs w:val="20"/>
        </w:rPr>
        <w:t>Mantener ordenados los puestos de trabajo.</w:t>
      </w:r>
    </w:p>
    <w:p w:rsidRPr="00DB5C3B" w:rsidR="000F0BB1" w:rsidP="00DB5C3B" w:rsidRDefault="000F0BB1" w14:paraId="410BBA73" w14:textId="1019422A">
      <w:pPr>
        <w:numPr>
          <w:ilvl w:val="0"/>
          <w:numId w:val="15"/>
        </w:numPr>
        <w:spacing w:line="360" w:lineRule="auto"/>
        <w:rPr>
          <w:sz w:val="20"/>
          <w:szCs w:val="20"/>
        </w:rPr>
      </w:pPr>
      <w:r w:rsidRPr="000F0BB1">
        <w:rPr>
          <w:sz w:val="20"/>
          <w:szCs w:val="20"/>
        </w:rPr>
        <w:t>Registrar los avances de producción.</w:t>
      </w:r>
    </w:p>
    <w:p w:rsidRPr="000F0BB1" w:rsidR="000F0BB1" w:rsidP="00DB5C3B" w:rsidRDefault="000F0BB1" w14:paraId="340C094B" w14:textId="77777777">
      <w:pPr>
        <w:spacing w:line="360" w:lineRule="auto"/>
        <w:ind w:left="720"/>
        <w:rPr>
          <w:sz w:val="20"/>
          <w:szCs w:val="20"/>
        </w:rPr>
      </w:pPr>
    </w:p>
    <w:p w:rsidRPr="00DB5C3B" w:rsidR="000F0BB1" w:rsidP="00DB5C3B" w:rsidRDefault="000F0BB1" w14:paraId="7CEB0E51" w14:textId="3D87F0CE">
      <w:pPr>
        <w:spacing w:line="360" w:lineRule="auto"/>
        <w:rPr>
          <w:sz w:val="20"/>
          <w:szCs w:val="20"/>
        </w:rPr>
      </w:pPr>
      <w:r w:rsidRPr="000F0BB1">
        <w:rPr>
          <w:sz w:val="20"/>
          <w:szCs w:val="20"/>
        </w:rPr>
        <w:t>También es útil implementar señalización de áreas, organización visual, control del inventario en proceso y procedimientos estandarizados. Estas acciones facilitan el seguimiento de los materiales, reducen errores y mejoran la comunicación entre las áreas de corte, ensamble, terminados, calidad y despacho.</w:t>
      </w:r>
    </w:p>
    <w:p w:rsidRPr="000F0BB1" w:rsidR="000F0BB1" w:rsidP="00DB5C3B" w:rsidRDefault="000F0BB1" w14:paraId="232DED3F" w14:textId="77777777">
      <w:pPr>
        <w:spacing w:line="360" w:lineRule="auto"/>
        <w:rPr>
          <w:sz w:val="20"/>
          <w:szCs w:val="20"/>
        </w:rPr>
      </w:pPr>
    </w:p>
    <w:p w:rsidRPr="000F0BB1" w:rsidR="000F0BB1" w:rsidP="00DB5C3B" w:rsidRDefault="000F0BB1" w14:paraId="6EE1F11C" w14:textId="77777777">
      <w:pPr>
        <w:spacing w:line="360" w:lineRule="auto"/>
        <w:rPr>
          <w:b/>
          <w:bCs/>
          <w:sz w:val="20"/>
          <w:szCs w:val="20"/>
        </w:rPr>
      </w:pPr>
      <w:r w:rsidRPr="000F0BB1">
        <w:rPr>
          <w:b/>
          <w:bCs/>
          <w:sz w:val="20"/>
          <w:szCs w:val="20"/>
        </w:rPr>
        <w:t>Nota técnica</w:t>
      </w:r>
    </w:p>
    <w:p w:rsidRPr="00DB5C3B" w:rsidR="000F0BB1" w:rsidP="00DB5C3B" w:rsidRDefault="000F0BB1" w14:paraId="6CEBA2E6" w14:textId="33F35EA2">
      <w:pPr>
        <w:spacing w:line="360" w:lineRule="auto"/>
        <w:rPr>
          <w:sz w:val="20"/>
          <w:szCs w:val="20"/>
        </w:rPr>
      </w:pPr>
      <w:r w:rsidRPr="000F0BB1">
        <w:rPr>
          <w:sz w:val="20"/>
          <w:szCs w:val="20"/>
        </w:rPr>
        <w:t>Una distribución de planta eficiente no siempre requiere ampliar el espacio físico. En muchos casos, es posible mejorar el flujo reorganizando los puestos de trabajo, reduciendo recorridos, acercando los insumos críticos, delimitando las zonas de almacenamiento y eliminando movimientos que no aportan valor.</w:t>
      </w:r>
    </w:p>
    <w:p w:rsidRPr="000F0BB1" w:rsidR="000F0BB1" w:rsidP="00DB5C3B" w:rsidRDefault="000F0BB1" w14:paraId="1A82310A" w14:textId="77777777">
      <w:pPr>
        <w:spacing w:line="360" w:lineRule="auto"/>
        <w:rPr>
          <w:sz w:val="20"/>
          <w:szCs w:val="20"/>
        </w:rPr>
      </w:pPr>
    </w:p>
    <w:p w:rsidRPr="00DB5C3B" w:rsidR="00041926" w:rsidP="00DB5C3B" w:rsidRDefault="000F0BB1" w14:paraId="4B91032E" w14:textId="1BD3D0EF">
      <w:pPr>
        <w:spacing w:line="360" w:lineRule="auto"/>
        <w:rPr>
          <w:sz w:val="20"/>
          <w:szCs w:val="20"/>
        </w:rPr>
      </w:pPr>
      <w:r w:rsidRPr="00DB5C3B">
        <w:rPr>
          <w:sz w:val="20"/>
          <w:szCs w:val="20"/>
        </w:rPr>
        <w:t>U</w:t>
      </w:r>
      <w:r w:rsidRPr="000F0BB1">
        <w:rPr>
          <w:sz w:val="20"/>
          <w:szCs w:val="20"/>
        </w:rPr>
        <w:t>na logística interna bien organizada permite que los materiales avancen de forma continua y ordenada, favoreciendo el cumplimiento de los tiempos, la calidad y la eficiencia del proceso de confección.</w:t>
      </w:r>
    </w:p>
    <w:p w:rsidRPr="00DB5C3B" w:rsidR="00041926" w:rsidP="00DB5C3B" w:rsidRDefault="00041926" w14:paraId="1533E97C" w14:textId="651736D1">
      <w:pPr>
        <w:pStyle w:val="Ttulo1"/>
        <w:spacing w:before="300" w:after="150" w:line="360" w:lineRule="auto"/>
        <w:rPr>
          <w:sz w:val="20"/>
          <w:szCs w:val="20"/>
        </w:rPr>
      </w:pPr>
      <w:bookmarkStart w:name="_Toc1375341123" w:id="1952045199"/>
      <w:r w:rsidRPr="618ADD89" w:rsidR="00041926">
        <w:rPr>
          <w:b w:val="1"/>
          <w:bCs w:val="1"/>
          <w:sz w:val="20"/>
          <w:szCs w:val="20"/>
        </w:rPr>
        <w:t xml:space="preserve">4. </w:t>
      </w:r>
      <w:bookmarkStart w:name="_Hlk239622756" w:id="22"/>
      <w:r w:rsidRPr="618ADD89" w:rsidR="00235396">
        <w:rPr>
          <w:b w:val="1"/>
          <w:bCs w:val="1"/>
          <w:sz w:val="20"/>
          <w:szCs w:val="20"/>
        </w:rPr>
        <w:t>Indicadores de productividad</w:t>
      </w:r>
      <w:bookmarkEnd w:id="1952045199"/>
    </w:p>
    <w:bookmarkEnd w:id="22"/>
    <w:p w:rsidRPr="00DB5C3B" w:rsidR="00041926" w:rsidP="00DB5C3B" w:rsidRDefault="00041926" w14:paraId="0390F17F" w14:textId="0E72DD7F">
      <w:pPr>
        <w:spacing w:line="360" w:lineRule="auto"/>
        <w:rPr>
          <w:sz w:val="20"/>
          <w:szCs w:val="20"/>
        </w:rPr>
      </w:pPr>
      <w:r w:rsidRPr="00DB5C3B">
        <w:rPr>
          <w:sz w:val="20"/>
          <w:szCs w:val="20"/>
        </w:rPr>
        <w:t>En la gestión de la producción de confección, los indicadores de productividad son los instrumentos que convierten la observación del proceso en datos verificables, comparables y accionables. Su correcta definición, cálculo y análisis periódico es una competencia central del técnico en control de calidad, cuya función trasciende la inspección de la prenda terminada para abarcar el seguimiento del proceso en su conjunto.</w:t>
      </w:r>
    </w:p>
    <w:p w:rsidRPr="00DB5C3B" w:rsidR="00235396" w:rsidP="00DB5C3B" w:rsidRDefault="00235396" w14:paraId="158216C6"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0016421F" w:rsidTr="0016421F" w14:paraId="49F8274C" w14:textId="77777777">
        <w:tc>
          <w:tcPr>
            <w:tcW w:w="9962" w:type="dxa"/>
            <w:shd w:val="clear" w:color="auto" w:fill="FFFF00"/>
          </w:tcPr>
          <w:p w:rsidRPr="0016421F" w:rsidR="0016421F" w:rsidP="00DB5C3B" w:rsidRDefault="0016421F" w14:paraId="5631A79D" w14:textId="61CD7789">
            <w:pPr>
              <w:spacing w:line="360" w:lineRule="auto"/>
              <w:rPr>
                <w:bCs/>
                <w:sz w:val="20"/>
                <w:szCs w:val="20"/>
              </w:rPr>
            </w:pPr>
            <w:bookmarkStart w:name="_Hlk239622734" w:id="23"/>
            <w:r w:rsidRPr="0016421F">
              <w:rPr>
                <w:bCs/>
                <w:sz w:val="20"/>
                <w:szCs w:val="20"/>
              </w:rPr>
              <w:t xml:space="preserve">Para profundizar en la eficiencia del proceso productivo, los tiempos estándar y el balanceo de líneas en confección, </w:t>
            </w:r>
            <w:r w:rsidR="00755769">
              <w:rPr>
                <w:bCs/>
                <w:sz w:val="20"/>
                <w:szCs w:val="20"/>
              </w:rPr>
              <w:t>atienda</w:t>
            </w:r>
            <w:r w:rsidRPr="0016421F">
              <w:rPr>
                <w:bCs/>
                <w:sz w:val="20"/>
                <w:szCs w:val="20"/>
              </w:rPr>
              <w:t xml:space="preserve"> el p</w:t>
            </w:r>
            <w:r w:rsidR="00755769">
              <w:rPr>
                <w:bCs/>
                <w:sz w:val="20"/>
                <w:szCs w:val="20"/>
              </w:rPr>
              <w:t>ó</w:t>
            </w:r>
            <w:r w:rsidRPr="0016421F">
              <w:rPr>
                <w:bCs/>
                <w:sz w:val="20"/>
                <w:szCs w:val="20"/>
              </w:rPr>
              <w:t>dcast y reconozca cómo estos elementos contribuyen a optimizar las operaciones y mejorar el desempeño de la producción.</w:t>
            </w:r>
          </w:p>
        </w:tc>
      </w:tr>
    </w:tbl>
    <w:p w:rsidRPr="00DB5C3B" w:rsidR="00235396" w:rsidP="00DB5C3B" w:rsidRDefault="00235396" w14:paraId="1E466A90" w14:textId="77777777">
      <w:pPr>
        <w:spacing w:line="360" w:lineRule="auto"/>
        <w:rPr>
          <w:b/>
          <w:sz w:val="20"/>
          <w:szCs w:val="20"/>
        </w:rPr>
      </w:pPr>
      <w:commentRangeStart w:id="24"/>
    </w:p>
    <w:p w:rsidRPr="00DB5C3B" w:rsidR="00041926" w:rsidP="00DB5C3B" w:rsidRDefault="00041926" w14:paraId="4B88E54A" w14:textId="67A81A0A">
      <w:pPr>
        <w:spacing w:line="360" w:lineRule="auto"/>
        <w:rPr>
          <w:sz w:val="20"/>
          <w:szCs w:val="20"/>
        </w:rPr>
      </w:pPr>
      <w:r w:rsidRPr="00DB5C3B">
        <w:rPr>
          <w:sz w:val="20"/>
          <w:szCs w:val="20"/>
        </w:rPr>
        <w:t>El tiempo estándar es la cantidad de tiempo que un operario calificado, trabajando a un ritmo normal y bajo condiciones estándar de trabajo, requiere para completar una operación específica. Desarrollado por Frederick Winslow Taylor a finales del siglo XIX y sistematizado por Frank y Lillian Gilbreth, el concepto de tiempo estándar sigue siendo la base del sistema de remuneración, la planificación de la capacidad y el balanceo de líneas en la industria de la confección.</w:t>
      </w:r>
    </w:p>
    <w:p w:rsidRPr="00DB5C3B" w:rsidR="00235396" w:rsidP="00DB5C3B" w:rsidRDefault="00235396" w14:paraId="36FBE7B8" w14:textId="77777777">
      <w:pPr>
        <w:spacing w:line="360" w:lineRule="auto"/>
        <w:rPr>
          <w:sz w:val="20"/>
          <w:szCs w:val="20"/>
        </w:rPr>
      </w:pPr>
    </w:p>
    <w:p w:rsidRPr="00DB5C3B" w:rsidR="00041926" w:rsidP="00DB5C3B" w:rsidRDefault="00041926" w14:paraId="5DD129F6" w14:textId="77777777">
      <w:pPr>
        <w:spacing w:line="360" w:lineRule="auto"/>
        <w:rPr>
          <w:sz w:val="20"/>
          <w:szCs w:val="20"/>
        </w:rPr>
      </w:pPr>
      <w:r w:rsidRPr="00DB5C3B">
        <w:rPr>
          <w:sz w:val="20"/>
          <w:szCs w:val="20"/>
        </w:rPr>
        <w:t xml:space="preserve">La determinación del tiempo estándar se realiza mediante el estudio de tiempos y movimientos, que combina la medición del tiempo de ciclo observado (mediante cronómetro), la valoración del ritmo del operario con respecto a la norma (factor de calificación) y la adición de suplementos por fatiga, necesidades personales y condiciones </w:t>
      </w:r>
      <w:r w:rsidRPr="00DB5C3B">
        <w:rPr>
          <w:sz w:val="20"/>
          <w:szCs w:val="20"/>
        </w:rPr>
        <w:lastRenderedPageBreak/>
        <w:t>de trabajo. La Organización Internacional del Trabajo (OIT) ha documentado y estandarizado estas metodologías en publicaciones de referencia ampliamente utilizadas en la industria textil colombiana.</w:t>
      </w:r>
      <w:commentRangeEnd w:id="24"/>
      <w:r w:rsidRPr="00DB5C3B" w:rsidR="0016421F">
        <w:rPr>
          <w:rStyle w:val="Refdecomentario"/>
          <w:sz w:val="20"/>
          <w:szCs w:val="20"/>
        </w:rPr>
        <w:commentReference w:id="24"/>
      </w:r>
    </w:p>
    <w:bookmarkEnd w:id="23"/>
    <w:p w:rsidRPr="00DB5C3B" w:rsidR="00041926" w:rsidP="00DB5C3B" w:rsidRDefault="00544F20" w14:paraId="3C43B9A7" w14:textId="535FEC96">
      <w:pPr>
        <w:spacing w:before="200" w:after="60" w:line="360" w:lineRule="auto"/>
        <w:rPr>
          <w:i/>
          <w:iCs/>
          <w:sz w:val="20"/>
          <w:szCs w:val="20"/>
        </w:rPr>
      </w:pPr>
      <w:r w:rsidRPr="00DB5C3B">
        <w:rPr>
          <w:b/>
          <w:bCs/>
          <w:i/>
          <w:iCs/>
          <w:sz w:val="20"/>
          <w:szCs w:val="20"/>
        </w:rPr>
        <w:t>Tabla 12</w:t>
      </w:r>
      <w:r w:rsidRPr="00DB5C3B" w:rsidR="00235396">
        <w:rPr>
          <w:b/>
          <w:bCs/>
          <w:i/>
          <w:iCs/>
          <w:sz w:val="20"/>
          <w:szCs w:val="20"/>
        </w:rPr>
        <w:t>.</w:t>
      </w:r>
      <w:r w:rsidRPr="00DB5C3B" w:rsidR="00041926">
        <w:rPr>
          <w:i/>
          <w:iCs/>
          <w:sz w:val="20"/>
          <w:szCs w:val="20"/>
        </w:rPr>
        <w:t xml:space="preserve"> </w:t>
      </w:r>
      <w:r w:rsidRPr="00DB5C3B" w:rsidR="00041926">
        <w:rPr>
          <w:b/>
          <w:i/>
          <w:iCs/>
          <w:sz w:val="20"/>
          <w:szCs w:val="20"/>
        </w:rPr>
        <w:t>Fórmulas e indicadores clave de productividad en confección industrial</w:t>
      </w:r>
    </w:p>
    <w:tbl>
      <w:tblPr>
        <w:tblStyle w:val="Tablaconcuadrcula1"/>
        <w:tblW w:w="9800" w:type="dxa"/>
        <w:tblLook w:val="04A0" w:firstRow="1" w:lastRow="0" w:firstColumn="1" w:lastColumn="0" w:noHBand="0" w:noVBand="1"/>
      </w:tblPr>
      <w:tblGrid>
        <w:gridCol w:w="2000"/>
        <w:gridCol w:w="3000"/>
        <w:gridCol w:w="1500"/>
        <w:gridCol w:w="3300"/>
      </w:tblGrid>
      <w:tr w:rsidRPr="00DB5C3B" w:rsidR="00041926" w:rsidTr="00235396" w14:paraId="14B0142D" w14:textId="77777777">
        <w:tc>
          <w:tcPr>
            <w:tcW w:w="2000" w:type="dxa"/>
            <w:shd w:val="clear" w:color="auto" w:fill="92D050"/>
          </w:tcPr>
          <w:p w:rsidRPr="00DB5C3B" w:rsidR="00041926" w:rsidP="00DB5C3B" w:rsidRDefault="00041926" w14:paraId="0D361C1B" w14:textId="77777777">
            <w:pPr>
              <w:spacing w:before="60" w:after="60" w:line="360" w:lineRule="auto"/>
              <w:rPr>
                <w:sz w:val="20"/>
                <w:szCs w:val="20"/>
              </w:rPr>
            </w:pPr>
            <w:r w:rsidRPr="00DB5C3B">
              <w:rPr>
                <w:b/>
                <w:bCs/>
                <w:sz w:val="20"/>
                <w:szCs w:val="20"/>
              </w:rPr>
              <w:t>Indicador</w:t>
            </w:r>
          </w:p>
        </w:tc>
        <w:tc>
          <w:tcPr>
            <w:tcW w:w="3000" w:type="dxa"/>
            <w:shd w:val="clear" w:color="auto" w:fill="92D050"/>
          </w:tcPr>
          <w:p w:rsidRPr="00DB5C3B" w:rsidR="00041926" w:rsidP="00DB5C3B" w:rsidRDefault="00041926" w14:paraId="6FE0E284" w14:textId="77777777">
            <w:pPr>
              <w:spacing w:before="60" w:after="60" w:line="360" w:lineRule="auto"/>
              <w:rPr>
                <w:sz w:val="20"/>
                <w:szCs w:val="20"/>
              </w:rPr>
            </w:pPr>
            <w:r w:rsidRPr="00DB5C3B">
              <w:rPr>
                <w:b/>
                <w:bCs/>
                <w:sz w:val="20"/>
                <w:szCs w:val="20"/>
              </w:rPr>
              <w:t>Fórmula</w:t>
            </w:r>
          </w:p>
        </w:tc>
        <w:tc>
          <w:tcPr>
            <w:tcW w:w="1500" w:type="dxa"/>
            <w:shd w:val="clear" w:color="auto" w:fill="92D050"/>
          </w:tcPr>
          <w:p w:rsidRPr="00DB5C3B" w:rsidR="00041926" w:rsidP="00DB5C3B" w:rsidRDefault="00041926" w14:paraId="215ED053" w14:textId="77777777">
            <w:pPr>
              <w:spacing w:before="60" w:after="60" w:line="360" w:lineRule="auto"/>
              <w:rPr>
                <w:sz w:val="20"/>
                <w:szCs w:val="20"/>
              </w:rPr>
            </w:pPr>
            <w:r w:rsidRPr="00DB5C3B">
              <w:rPr>
                <w:b/>
                <w:bCs/>
                <w:sz w:val="20"/>
                <w:szCs w:val="20"/>
              </w:rPr>
              <w:t>Unidad</w:t>
            </w:r>
          </w:p>
        </w:tc>
        <w:tc>
          <w:tcPr>
            <w:tcW w:w="3300" w:type="dxa"/>
            <w:shd w:val="clear" w:color="auto" w:fill="92D050"/>
          </w:tcPr>
          <w:p w:rsidRPr="00DB5C3B" w:rsidR="00041926" w:rsidP="00DB5C3B" w:rsidRDefault="00041926" w14:paraId="4D6AC90F" w14:textId="77777777">
            <w:pPr>
              <w:spacing w:before="60" w:after="60" w:line="360" w:lineRule="auto"/>
              <w:rPr>
                <w:sz w:val="20"/>
                <w:szCs w:val="20"/>
              </w:rPr>
            </w:pPr>
            <w:r w:rsidRPr="00DB5C3B">
              <w:rPr>
                <w:b/>
                <w:bCs/>
                <w:sz w:val="20"/>
                <w:szCs w:val="20"/>
              </w:rPr>
              <w:t>Interpretación</w:t>
            </w:r>
          </w:p>
        </w:tc>
      </w:tr>
      <w:tr w:rsidRPr="00DB5C3B" w:rsidR="00041926" w:rsidTr="00235396" w14:paraId="0D07EF04" w14:textId="77777777">
        <w:tc>
          <w:tcPr>
            <w:tcW w:w="2000" w:type="dxa"/>
          </w:tcPr>
          <w:p w:rsidRPr="00DB5C3B" w:rsidR="00041926" w:rsidP="00DB5C3B" w:rsidRDefault="00041926" w14:paraId="4202C004" w14:textId="77777777">
            <w:pPr>
              <w:spacing w:before="50" w:after="50" w:line="360" w:lineRule="auto"/>
              <w:rPr>
                <w:b/>
                <w:sz w:val="20"/>
                <w:szCs w:val="20"/>
              </w:rPr>
            </w:pPr>
            <w:r w:rsidRPr="00DB5C3B">
              <w:rPr>
                <w:b/>
                <w:sz w:val="20"/>
                <w:szCs w:val="20"/>
              </w:rPr>
              <w:t>Tiempo estándar (TS)</w:t>
            </w:r>
          </w:p>
        </w:tc>
        <w:tc>
          <w:tcPr>
            <w:tcW w:w="3000" w:type="dxa"/>
          </w:tcPr>
          <w:p w:rsidRPr="00DB5C3B" w:rsidR="00041926" w:rsidP="00DB5C3B" w:rsidRDefault="00041926" w14:paraId="7E8D1FBB" w14:textId="78B894A8">
            <w:pPr>
              <w:spacing w:before="50" w:after="50" w:line="360" w:lineRule="auto"/>
              <w:rPr>
                <w:sz w:val="20"/>
                <w:szCs w:val="20"/>
              </w:rPr>
            </w:pPr>
            <w:r w:rsidRPr="00DB5C3B">
              <w:rPr>
                <w:sz w:val="20"/>
                <w:szCs w:val="20"/>
              </w:rPr>
              <w:t>TS = Tiempo normal × (1 + Suplementos)</w:t>
            </w:r>
            <w:r w:rsidRPr="00DB5C3B" w:rsidR="00235396">
              <w:rPr>
                <w:sz w:val="20"/>
                <w:szCs w:val="20"/>
              </w:rPr>
              <w:t>.</w:t>
            </w:r>
          </w:p>
        </w:tc>
        <w:tc>
          <w:tcPr>
            <w:tcW w:w="1500" w:type="dxa"/>
          </w:tcPr>
          <w:p w:rsidRPr="00DB5C3B" w:rsidR="00041926" w:rsidP="00DB5C3B" w:rsidRDefault="00041926" w14:paraId="070757AD" w14:textId="147AB690">
            <w:pPr>
              <w:spacing w:before="50" w:after="50" w:line="360" w:lineRule="auto"/>
              <w:rPr>
                <w:sz w:val="20"/>
                <w:szCs w:val="20"/>
              </w:rPr>
            </w:pPr>
            <w:r w:rsidRPr="00DB5C3B">
              <w:rPr>
                <w:sz w:val="20"/>
                <w:szCs w:val="20"/>
              </w:rPr>
              <w:t>Minutos por operación</w:t>
            </w:r>
            <w:r w:rsidRPr="00DB5C3B" w:rsidR="000F0BB1">
              <w:rPr>
                <w:sz w:val="20"/>
                <w:szCs w:val="20"/>
              </w:rPr>
              <w:t>.</w:t>
            </w:r>
          </w:p>
        </w:tc>
        <w:tc>
          <w:tcPr>
            <w:tcW w:w="3300" w:type="dxa"/>
          </w:tcPr>
          <w:p w:rsidRPr="00DB5C3B" w:rsidR="00041926" w:rsidP="00DB5C3B" w:rsidRDefault="00041926" w14:paraId="3FBB3C5F" w14:textId="77777777">
            <w:pPr>
              <w:spacing w:before="50" w:after="50" w:line="360" w:lineRule="auto"/>
              <w:rPr>
                <w:sz w:val="20"/>
                <w:szCs w:val="20"/>
              </w:rPr>
            </w:pPr>
            <w:r w:rsidRPr="00DB5C3B">
              <w:rPr>
                <w:sz w:val="20"/>
                <w:szCs w:val="20"/>
              </w:rPr>
              <w:t>Tiempo requerido por un operario calificado en condiciones normales, incluidos los suplementos.</w:t>
            </w:r>
          </w:p>
        </w:tc>
      </w:tr>
      <w:tr w:rsidRPr="00DB5C3B" w:rsidR="00041926" w:rsidTr="00235396" w14:paraId="3690C584" w14:textId="77777777">
        <w:tc>
          <w:tcPr>
            <w:tcW w:w="2000" w:type="dxa"/>
          </w:tcPr>
          <w:p w:rsidRPr="00DB5C3B" w:rsidR="00041926" w:rsidP="00DB5C3B" w:rsidRDefault="00041926" w14:paraId="04693284" w14:textId="77777777">
            <w:pPr>
              <w:spacing w:before="50" w:after="50" w:line="360" w:lineRule="auto"/>
              <w:rPr>
                <w:b/>
                <w:sz w:val="20"/>
                <w:szCs w:val="20"/>
              </w:rPr>
            </w:pPr>
            <w:r w:rsidRPr="00DB5C3B">
              <w:rPr>
                <w:b/>
                <w:sz w:val="20"/>
                <w:szCs w:val="20"/>
              </w:rPr>
              <w:t>Tiempo normal (TN)</w:t>
            </w:r>
          </w:p>
        </w:tc>
        <w:tc>
          <w:tcPr>
            <w:tcW w:w="3000" w:type="dxa"/>
          </w:tcPr>
          <w:p w:rsidRPr="00DB5C3B" w:rsidR="00041926" w:rsidP="00DB5C3B" w:rsidRDefault="00041926" w14:paraId="52C39F0F" w14:textId="5C2BD98E">
            <w:pPr>
              <w:spacing w:before="50" w:after="50" w:line="360" w:lineRule="auto"/>
              <w:rPr>
                <w:sz w:val="20"/>
                <w:szCs w:val="20"/>
              </w:rPr>
            </w:pPr>
            <w:r w:rsidRPr="00DB5C3B">
              <w:rPr>
                <w:sz w:val="20"/>
                <w:szCs w:val="20"/>
              </w:rPr>
              <w:t>TN = Tiempo observado × Factor de calificación</w:t>
            </w:r>
            <w:r w:rsidRPr="00DB5C3B" w:rsidR="00235396">
              <w:rPr>
                <w:sz w:val="20"/>
                <w:szCs w:val="20"/>
              </w:rPr>
              <w:t>.</w:t>
            </w:r>
          </w:p>
        </w:tc>
        <w:tc>
          <w:tcPr>
            <w:tcW w:w="1500" w:type="dxa"/>
          </w:tcPr>
          <w:p w:rsidRPr="00DB5C3B" w:rsidR="00041926" w:rsidP="00DB5C3B" w:rsidRDefault="00041926" w14:paraId="35B9E9A0" w14:textId="42BA603F">
            <w:pPr>
              <w:spacing w:before="50" w:after="50" w:line="360" w:lineRule="auto"/>
              <w:rPr>
                <w:sz w:val="20"/>
                <w:szCs w:val="20"/>
              </w:rPr>
            </w:pPr>
            <w:r w:rsidRPr="00DB5C3B">
              <w:rPr>
                <w:sz w:val="20"/>
                <w:szCs w:val="20"/>
              </w:rPr>
              <w:t>Minutos</w:t>
            </w:r>
            <w:r w:rsidRPr="00DB5C3B" w:rsidR="000F0BB1">
              <w:rPr>
                <w:sz w:val="20"/>
                <w:szCs w:val="20"/>
              </w:rPr>
              <w:t>.</w:t>
            </w:r>
          </w:p>
        </w:tc>
        <w:tc>
          <w:tcPr>
            <w:tcW w:w="3300" w:type="dxa"/>
          </w:tcPr>
          <w:p w:rsidRPr="00DB5C3B" w:rsidR="00041926" w:rsidP="00DB5C3B" w:rsidRDefault="00041926" w14:paraId="38447D89" w14:textId="77777777">
            <w:pPr>
              <w:spacing w:before="50" w:after="50" w:line="360" w:lineRule="auto"/>
              <w:rPr>
                <w:sz w:val="20"/>
                <w:szCs w:val="20"/>
              </w:rPr>
            </w:pPr>
            <w:r w:rsidRPr="00DB5C3B">
              <w:rPr>
                <w:sz w:val="20"/>
                <w:szCs w:val="20"/>
              </w:rPr>
              <w:t>Tiempo de ciclo ajustado al ritmo de un operario promedio.</w:t>
            </w:r>
          </w:p>
        </w:tc>
      </w:tr>
      <w:tr w:rsidRPr="00DB5C3B" w:rsidR="00041926" w:rsidTr="00235396" w14:paraId="3B599BA0" w14:textId="77777777">
        <w:tc>
          <w:tcPr>
            <w:tcW w:w="2000" w:type="dxa"/>
          </w:tcPr>
          <w:p w:rsidRPr="00DB5C3B" w:rsidR="00041926" w:rsidP="00DB5C3B" w:rsidRDefault="00041926" w14:paraId="6AF61D23" w14:textId="77777777">
            <w:pPr>
              <w:spacing w:before="50" w:after="50" w:line="360" w:lineRule="auto"/>
              <w:rPr>
                <w:b/>
                <w:sz w:val="20"/>
                <w:szCs w:val="20"/>
              </w:rPr>
            </w:pPr>
            <w:r w:rsidRPr="00DB5C3B">
              <w:rPr>
                <w:b/>
                <w:sz w:val="20"/>
                <w:szCs w:val="20"/>
              </w:rPr>
              <w:t>Eficiencia del operario (%)</w:t>
            </w:r>
          </w:p>
        </w:tc>
        <w:tc>
          <w:tcPr>
            <w:tcW w:w="3000" w:type="dxa"/>
          </w:tcPr>
          <w:p w:rsidRPr="00DB5C3B" w:rsidR="00041926" w:rsidP="00DB5C3B" w:rsidRDefault="00041926" w14:paraId="7EC8ACCA" w14:textId="1946056A">
            <w:pPr>
              <w:spacing w:before="50" w:after="50" w:line="360" w:lineRule="auto"/>
              <w:rPr>
                <w:sz w:val="20"/>
                <w:szCs w:val="20"/>
              </w:rPr>
            </w:pPr>
            <w:r w:rsidRPr="00DB5C3B">
              <w:rPr>
                <w:sz w:val="20"/>
                <w:szCs w:val="20"/>
              </w:rPr>
              <w:t>(Producción real / Producción estándar) × 100</w:t>
            </w:r>
            <w:r w:rsidRPr="00DB5C3B" w:rsidR="00235396">
              <w:rPr>
                <w:sz w:val="20"/>
                <w:szCs w:val="20"/>
              </w:rPr>
              <w:t>.</w:t>
            </w:r>
          </w:p>
        </w:tc>
        <w:tc>
          <w:tcPr>
            <w:tcW w:w="1500" w:type="dxa"/>
          </w:tcPr>
          <w:p w:rsidRPr="00DB5C3B" w:rsidR="00041926" w:rsidP="00DB5C3B" w:rsidRDefault="00041926" w14:paraId="7399C2EE" w14:textId="030B28A2">
            <w:pPr>
              <w:spacing w:before="50" w:after="50" w:line="360" w:lineRule="auto"/>
              <w:rPr>
                <w:sz w:val="20"/>
                <w:szCs w:val="20"/>
              </w:rPr>
            </w:pPr>
            <w:r w:rsidRPr="00DB5C3B">
              <w:rPr>
                <w:sz w:val="20"/>
                <w:szCs w:val="20"/>
              </w:rPr>
              <w:t>Porcentaje</w:t>
            </w:r>
            <w:r w:rsidRPr="00DB5C3B" w:rsidR="000F0BB1">
              <w:rPr>
                <w:sz w:val="20"/>
                <w:szCs w:val="20"/>
              </w:rPr>
              <w:t>.</w:t>
            </w:r>
          </w:p>
        </w:tc>
        <w:tc>
          <w:tcPr>
            <w:tcW w:w="3300" w:type="dxa"/>
          </w:tcPr>
          <w:p w:rsidRPr="00DB5C3B" w:rsidR="00041926" w:rsidP="00DB5C3B" w:rsidRDefault="00041926" w14:paraId="6CD826E9" w14:textId="77777777">
            <w:pPr>
              <w:spacing w:before="50" w:after="50" w:line="360" w:lineRule="auto"/>
              <w:rPr>
                <w:sz w:val="20"/>
                <w:szCs w:val="20"/>
              </w:rPr>
            </w:pPr>
            <w:r w:rsidRPr="00DB5C3B">
              <w:rPr>
                <w:sz w:val="20"/>
                <w:szCs w:val="20"/>
              </w:rPr>
              <w:t>Relación entre lo que el operario produjo y lo que debería haber producido según el tiempo estándar.</w:t>
            </w:r>
          </w:p>
        </w:tc>
      </w:tr>
      <w:tr w:rsidRPr="00DB5C3B" w:rsidR="00041926" w:rsidTr="00235396" w14:paraId="2A805BC2" w14:textId="77777777">
        <w:tc>
          <w:tcPr>
            <w:tcW w:w="2000" w:type="dxa"/>
          </w:tcPr>
          <w:p w:rsidRPr="00DB5C3B" w:rsidR="00041926" w:rsidP="00DB5C3B" w:rsidRDefault="00041926" w14:paraId="77B42103" w14:textId="77777777">
            <w:pPr>
              <w:spacing w:before="50" w:after="50" w:line="360" w:lineRule="auto"/>
              <w:rPr>
                <w:b/>
                <w:sz w:val="20"/>
                <w:szCs w:val="20"/>
              </w:rPr>
            </w:pPr>
            <w:r w:rsidRPr="00DB5C3B">
              <w:rPr>
                <w:b/>
                <w:sz w:val="20"/>
                <w:szCs w:val="20"/>
              </w:rPr>
              <w:t>Eficiencia de línea (%)</w:t>
            </w:r>
          </w:p>
        </w:tc>
        <w:tc>
          <w:tcPr>
            <w:tcW w:w="3000" w:type="dxa"/>
          </w:tcPr>
          <w:p w:rsidRPr="00DB5C3B" w:rsidR="00041926" w:rsidP="00DB5C3B" w:rsidRDefault="00041926" w14:paraId="546372C4" w14:textId="2E4A6B68">
            <w:pPr>
              <w:spacing w:before="50" w:after="50" w:line="360" w:lineRule="auto"/>
              <w:rPr>
                <w:sz w:val="20"/>
                <w:szCs w:val="20"/>
              </w:rPr>
            </w:pPr>
            <w:r w:rsidRPr="00DB5C3B">
              <w:rPr>
                <w:sz w:val="20"/>
                <w:szCs w:val="20"/>
              </w:rPr>
              <w:t>(Suma de tiempos estándar de todas las operaciones) / (N.° de puestos × Tiempo disponible) × 100</w:t>
            </w:r>
            <w:r w:rsidRPr="00DB5C3B" w:rsidR="00235396">
              <w:rPr>
                <w:sz w:val="20"/>
                <w:szCs w:val="20"/>
              </w:rPr>
              <w:t>.</w:t>
            </w:r>
          </w:p>
        </w:tc>
        <w:tc>
          <w:tcPr>
            <w:tcW w:w="1500" w:type="dxa"/>
          </w:tcPr>
          <w:p w:rsidRPr="00DB5C3B" w:rsidR="00041926" w:rsidP="00DB5C3B" w:rsidRDefault="00041926" w14:paraId="06369AA7" w14:textId="5E2276DD">
            <w:pPr>
              <w:spacing w:before="50" w:after="50" w:line="360" w:lineRule="auto"/>
              <w:rPr>
                <w:sz w:val="20"/>
                <w:szCs w:val="20"/>
              </w:rPr>
            </w:pPr>
            <w:r w:rsidRPr="00DB5C3B">
              <w:rPr>
                <w:sz w:val="20"/>
                <w:szCs w:val="20"/>
              </w:rPr>
              <w:t>Porcentaje</w:t>
            </w:r>
            <w:r w:rsidRPr="00DB5C3B" w:rsidR="000F0BB1">
              <w:rPr>
                <w:sz w:val="20"/>
                <w:szCs w:val="20"/>
              </w:rPr>
              <w:t>.</w:t>
            </w:r>
          </w:p>
        </w:tc>
        <w:tc>
          <w:tcPr>
            <w:tcW w:w="3300" w:type="dxa"/>
          </w:tcPr>
          <w:p w:rsidRPr="00DB5C3B" w:rsidR="00041926" w:rsidP="00DB5C3B" w:rsidRDefault="00041926" w14:paraId="77D7BD26" w14:textId="022304C5">
            <w:pPr>
              <w:spacing w:before="50" w:after="50" w:line="360" w:lineRule="auto"/>
              <w:rPr>
                <w:sz w:val="20"/>
                <w:szCs w:val="20"/>
              </w:rPr>
            </w:pPr>
            <w:r w:rsidRPr="00DB5C3B">
              <w:rPr>
                <w:sz w:val="20"/>
                <w:szCs w:val="20"/>
              </w:rPr>
              <w:t>Grado de aprovechamiento del tiempo disponible en la línea de producción. Valor de referencia industrial: 75</w:t>
            </w:r>
            <w:r w:rsidRPr="00DB5C3B" w:rsidR="000F0BB1">
              <w:rPr>
                <w:sz w:val="20"/>
                <w:szCs w:val="20"/>
              </w:rPr>
              <w:t xml:space="preserve"> </w:t>
            </w:r>
            <w:r w:rsidRPr="00DB5C3B">
              <w:rPr>
                <w:sz w:val="20"/>
                <w:szCs w:val="20"/>
              </w:rPr>
              <w:t>-</w:t>
            </w:r>
            <w:r w:rsidRPr="00DB5C3B" w:rsidR="000F0BB1">
              <w:rPr>
                <w:sz w:val="20"/>
                <w:szCs w:val="20"/>
              </w:rPr>
              <w:t xml:space="preserve"> </w:t>
            </w:r>
            <w:r w:rsidRPr="00DB5C3B">
              <w:rPr>
                <w:sz w:val="20"/>
                <w:szCs w:val="20"/>
              </w:rPr>
              <w:t>85 %.</w:t>
            </w:r>
          </w:p>
        </w:tc>
      </w:tr>
      <w:tr w:rsidRPr="00DB5C3B" w:rsidR="00041926" w:rsidTr="00235396" w14:paraId="3101224A" w14:textId="77777777">
        <w:tc>
          <w:tcPr>
            <w:tcW w:w="2000" w:type="dxa"/>
          </w:tcPr>
          <w:p w:rsidRPr="00DB5C3B" w:rsidR="00041926" w:rsidP="00DB5C3B" w:rsidRDefault="00041926" w14:paraId="194CEC2F" w14:textId="77777777">
            <w:pPr>
              <w:spacing w:before="50" w:after="50" w:line="360" w:lineRule="auto"/>
              <w:rPr>
                <w:b/>
                <w:sz w:val="20"/>
                <w:szCs w:val="20"/>
              </w:rPr>
            </w:pPr>
            <w:r w:rsidRPr="00DB5C3B">
              <w:rPr>
                <w:b/>
                <w:sz w:val="20"/>
                <w:szCs w:val="20"/>
              </w:rPr>
              <w:t>Capacidad de producción</w:t>
            </w:r>
          </w:p>
        </w:tc>
        <w:tc>
          <w:tcPr>
            <w:tcW w:w="3000" w:type="dxa"/>
          </w:tcPr>
          <w:p w:rsidRPr="00DB5C3B" w:rsidR="00041926" w:rsidP="00DB5C3B" w:rsidRDefault="00041926" w14:paraId="370D7E39" w14:textId="78073B96">
            <w:pPr>
              <w:spacing w:before="50" w:after="50" w:line="360" w:lineRule="auto"/>
              <w:rPr>
                <w:sz w:val="20"/>
                <w:szCs w:val="20"/>
              </w:rPr>
            </w:pPr>
            <w:r w:rsidRPr="00DB5C3B">
              <w:rPr>
                <w:sz w:val="20"/>
                <w:szCs w:val="20"/>
              </w:rPr>
              <w:t>Minutos disponibles por turno / Tiempo estándar de la prenda</w:t>
            </w:r>
            <w:r w:rsidRPr="00DB5C3B" w:rsidR="00235396">
              <w:rPr>
                <w:sz w:val="20"/>
                <w:szCs w:val="20"/>
              </w:rPr>
              <w:t>.</w:t>
            </w:r>
          </w:p>
        </w:tc>
        <w:tc>
          <w:tcPr>
            <w:tcW w:w="1500" w:type="dxa"/>
          </w:tcPr>
          <w:p w:rsidRPr="00DB5C3B" w:rsidR="00041926" w:rsidP="00DB5C3B" w:rsidRDefault="00041926" w14:paraId="1BB01E8F" w14:textId="6B36D5F9">
            <w:pPr>
              <w:spacing w:before="50" w:after="50" w:line="360" w:lineRule="auto"/>
              <w:rPr>
                <w:sz w:val="20"/>
                <w:szCs w:val="20"/>
              </w:rPr>
            </w:pPr>
            <w:r w:rsidRPr="00DB5C3B">
              <w:rPr>
                <w:sz w:val="20"/>
                <w:szCs w:val="20"/>
              </w:rPr>
              <w:t>Unidades por turno</w:t>
            </w:r>
            <w:r w:rsidRPr="00DB5C3B" w:rsidR="000F0BB1">
              <w:rPr>
                <w:sz w:val="20"/>
                <w:szCs w:val="20"/>
              </w:rPr>
              <w:t>.</w:t>
            </w:r>
          </w:p>
        </w:tc>
        <w:tc>
          <w:tcPr>
            <w:tcW w:w="3300" w:type="dxa"/>
          </w:tcPr>
          <w:p w:rsidRPr="00DB5C3B" w:rsidR="00041926" w:rsidP="00DB5C3B" w:rsidRDefault="00041926" w14:paraId="4E912339" w14:textId="77777777">
            <w:pPr>
              <w:spacing w:before="50" w:after="50" w:line="360" w:lineRule="auto"/>
              <w:rPr>
                <w:sz w:val="20"/>
                <w:szCs w:val="20"/>
              </w:rPr>
            </w:pPr>
            <w:r w:rsidRPr="00DB5C3B">
              <w:rPr>
                <w:sz w:val="20"/>
                <w:szCs w:val="20"/>
              </w:rPr>
              <w:t>Número máximo de prendas que la línea puede producir en un turno al ritmo estándar.</w:t>
            </w:r>
          </w:p>
        </w:tc>
      </w:tr>
      <w:tr w:rsidRPr="00DB5C3B" w:rsidR="00041926" w:rsidTr="00235396" w14:paraId="44B8CB32" w14:textId="77777777">
        <w:tc>
          <w:tcPr>
            <w:tcW w:w="2000" w:type="dxa"/>
          </w:tcPr>
          <w:p w:rsidRPr="00DB5C3B" w:rsidR="00041926" w:rsidP="00DB5C3B" w:rsidRDefault="00041926" w14:paraId="138D4FE5" w14:textId="77777777">
            <w:pPr>
              <w:spacing w:before="50" w:after="50" w:line="360" w:lineRule="auto"/>
              <w:rPr>
                <w:b/>
                <w:i/>
                <w:sz w:val="20"/>
                <w:szCs w:val="20"/>
              </w:rPr>
            </w:pPr>
            <w:r w:rsidRPr="00DB5C3B">
              <w:rPr>
                <w:b/>
                <w:i/>
                <w:sz w:val="20"/>
                <w:szCs w:val="20"/>
                <w:highlight w:val="yellow"/>
              </w:rPr>
              <w:t>Takt time</w:t>
            </w:r>
          </w:p>
        </w:tc>
        <w:tc>
          <w:tcPr>
            <w:tcW w:w="3000" w:type="dxa"/>
          </w:tcPr>
          <w:p w:rsidRPr="00DB5C3B" w:rsidR="00041926" w:rsidP="00DB5C3B" w:rsidRDefault="00041926" w14:paraId="2F3EC3F5" w14:textId="4885DC48">
            <w:pPr>
              <w:spacing w:before="50" w:after="50" w:line="360" w:lineRule="auto"/>
              <w:rPr>
                <w:sz w:val="20"/>
                <w:szCs w:val="20"/>
              </w:rPr>
            </w:pPr>
            <w:r w:rsidRPr="00DB5C3B">
              <w:rPr>
                <w:sz w:val="20"/>
                <w:szCs w:val="20"/>
              </w:rPr>
              <w:t>Tiempo disponible de producción / Demanda del cliente (unidades)</w:t>
            </w:r>
            <w:r w:rsidRPr="00DB5C3B" w:rsidR="00235396">
              <w:rPr>
                <w:sz w:val="20"/>
                <w:szCs w:val="20"/>
              </w:rPr>
              <w:t>.</w:t>
            </w:r>
          </w:p>
        </w:tc>
        <w:tc>
          <w:tcPr>
            <w:tcW w:w="1500" w:type="dxa"/>
          </w:tcPr>
          <w:p w:rsidRPr="00DB5C3B" w:rsidR="00041926" w:rsidP="00DB5C3B" w:rsidRDefault="00041926" w14:paraId="15F05796" w14:textId="31BBB28F">
            <w:pPr>
              <w:spacing w:before="50" w:after="50" w:line="360" w:lineRule="auto"/>
              <w:rPr>
                <w:sz w:val="20"/>
                <w:szCs w:val="20"/>
              </w:rPr>
            </w:pPr>
            <w:r w:rsidRPr="00DB5C3B">
              <w:rPr>
                <w:sz w:val="20"/>
                <w:szCs w:val="20"/>
              </w:rPr>
              <w:t>Minutos por unidad</w:t>
            </w:r>
            <w:r w:rsidRPr="00DB5C3B" w:rsidR="000F0BB1">
              <w:rPr>
                <w:sz w:val="20"/>
                <w:szCs w:val="20"/>
              </w:rPr>
              <w:t>.</w:t>
            </w:r>
          </w:p>
        </w:tc>
        <w:tc>
          <w:tcPr>
            <w:tcW w:w="3300" w:type="dxa"/>
          </w:tcPr>
          <w:p w:rsidRPr="00DB5C3B" w:rsidR="00041926" w:rsidP="00DB5C3B" w:rsidRDefault="00041926" w14:paraId="405CD734" w14:textId="77777777">
            <w:pPr>
              <w:spacing w:before="50" w:after="50" w:line="360" w:lineRule="auto"/>
              <w:rPr>
                <w:sz w:val="20"/>
                <w:szCs w:val="20"/>
              </w:rPr>
            </w:pPr>
            <w:r w:rsidRPr="00DB5C3B">
              <w:rPr>
                <w:sz w:val="20"/>
                <w:szCs w:val="20"/>
              </w:rPr>
              <w:t>Ritmo al que el sistema debe producir para satisfacer la demanda exacta del cliente.</w:t>
            </w:r>
          </w:p>
        </w:tc>
      </w:tr>
    </w:tbl>
    <w:p w:rsidRPr="00DB5C3B" w:rsidR="00041926" w:rsidP="00DB5C3B" w:rsidRDefault="00041926" w14:paraId="4C0A6EF8" w14:textId="79C3A61F">
      <w:pPr>
        <w:spacing w:after="80" w:line="360" w:lineRule="auto"/>
        <w:rPr>
          <w:sz w:val="20"/>
          <w:szCs w:val="20"/>
        </w:rPr>
      </w:pPr>
    </w:p>
    <w:p w:rsidRPr="00DB5C3B" w:rsidR="002D3400" w:rsidP="00DB5C3B" w:rsidRDefault="002D3400" w14:paraId="7D1A75F3" w14:textId="77777777">
      <w:pPr>
        <w:spacing w:after="80" w:line="360" w:lineRule="auto"/>
        <w:rPr>
          <w:sz w:val="20"/>
          <w:szCs w:val="20"/>
        </w:rPr>
      </w:pPr>
    </w:p>
    <w:p w:rsidRPr="00DB5C3B" w:rsidR="00041926" w:rsidP="00DB5C3B" w:rsidRDefault="00041926" w14:paraId="47500147" w14:textId="3D1CA504">
      <w:pPr>
        <w:spacing w:line="360" w:lineRule="auto"/>
        <w:rPr>
          <w:sz w:val="20"/>
          <w:szCs w:val="20"/>
        </w:rPr>
      </w:pPr>
      <w:r w:rsidRPr="00DB5C3B">
        <w:rPr>
          <w:sz w:val="20"/>
          <w:szCs w:val="20"/>
        </w:rPr>
        <w:t xml:space="preserve">El balanceo de líneas es el proceso de asignar las operaciones del proceso productivo a los puestos de trabajo de manera que el tiempo total de cada puesto sea lo más cercano posible al </w:t>
      </w:r>
      <w:r w:rsidRPr="00DB5C3B">
        <w:rPr>
          <w:i/>
          <w:sz w:val="20"/>
          <w:szCs w:val="20"/>
          <w:highlight w:val="yellow"/>
        </w:rPr>
        <w:t>takt time</w:t>
      </w:r>
      <w:r w:rsidRPr="00DB5C3B">
        <w:rPr>
          <w:sz w:val="20"/>
          <w:szCs w:val="20"/>
        </w:rPr>
        <w:t>, eliminando así los tiempos de espera entre operaciones y maximizando la eficiencia de la línea. En una planta de confección organizada en módulos, el balanceo define cuántos operarios se asignan a cada operación y en qué secuencia se organizan los puestos dentro del módulo.</w:t>
      </w:r>
    </w:p>
    <w:p w:rsidRPr="00DB5C3B" w:rsidR="00196C4B" w:rsidP="00DB5C3B" w:rsidRDefault="00196C4B" w14:paraId="0EF34D38" w14:textId="77777777">
      <w:pPr>
        <w:spacing w:line="360" w:lineRule="auto"/>
        <w:rPr>
          <w:sz w:val="20"/>
          <w:szCs w:val="20"/>
        </w:rPr>
      </w:pPr>
    </w:p>
    <w:p w:rsidRPr="00DB5C3B" w:rsidR="00041926" w:rsidP="00DB5C3B" w:rsidRDefault="00196C4B" w14:paraId="6202F425" w14:textId="16477A49">
      <w:pPr>
        <w:pStyle w:val="Ttulo2"/>
        <w:spacing w:before="250" w:line="360" w:lineRule="auto"/>
        <w:rPr>
          <w:sz w:val="20"/>
          <w:szCs w:val="20"/>
        </w:rPr>
      </w:pPr>
      <w:bookmarkStart w:name="_Toc2013878488" w:id="1274033467"/>
      <w:r w:rsidRPr="618ADD89" w:rsidR="00196C4B">
        <w:rPr>
          <w:b w:val="1"/>
          <w:bCs w:val="1"/>
          <w:sz w:val="20"/>
          <w:szCs w:val="20"/>
        </w:rPr>
        <w:t>4.1</w:t>
      </w:r>
      <w:r w:rsidRPr="618ADD89" w:rsidR="00041926">
        <w:rPr>
          <w:b w:val="1"/>
          <w:bCs w:val="1"/>
          <w:sz w:val="20"/>
          <w:szCs w:val="20"/>
        </w:rPr>
        <w:t xml:space="preserve"> </w:t>
      </w:r>
      <w:r w:rsidRPr="618ADD89" w:rsidR="00041926">
        <w:rPr>
          <w:b w:val="1"/>
          <w:bCs w:val="1"/>
          <w:i w:val="1"/>
          <w:iCs w:val="1"/>
          <w:sz w:val="20"/>
          <w:szCs w:val="20"/>
          <w:highlight w:val="yellow"/>
        </w:rPr>
        <w:t>OEE</w:t>
      </w:r>
      <w:r w:rsidRPr="618ADD89" w:rsidR="00041926">
        <w:rPr>
          <w:b w:val="1"/>
          <w:bCs w:val="1"/>
          <w:sz w:val="20"/>
          <w:szCs w:val="20"/>
        </w:rPr>
        <w:t xml:space="preserve"> (</w:t>
      </w:r>
      <w:r w:rsidRPr="618ADD89" w:rsidR="00041926">
        <w:rPr>
          <w:b w:val="1"/>
          <w:bCs w:val="1"/>
          <w:i w:val="1"/>
          <w:iCs w:val="1"/>
          <w:sz w:val="20"/>
          <w:szCs w:val="20"/>
          <w:highlight w:val="yellow"/>
        </w:rPr>
        <w:t>Overall Equipment Effectiveness</w:t>
      </w:r>
      <w:r w:rsidRPr="618ADD89" w:rsidR="00041926">
        <w:rPr>
          <w:b w:val="1"/>
          <w:bCs w:val="1"/>
          <w:sz w:val="20"/>
          <w:szCs w:val="20"/>
        </w:rPr>
        <w:t>) en plantas de confección</w:t>
      </w:r>
      <w:bookmarkEnd w:id="1274033467"/>
    </w:p>
    <w:p w:rsidRPr="00DB5C3B" w:rsidR="00041926" w:rsidP="00DB5C3B" w:rsidRDefault="00041926" w14:paraId="265D1CEA" w14:textId="6F0082E0">
      <w:pPr>
        <w:spacing w:line="360" w:lineRule="auto"/>
        <w:rPr>
          <w:sz w:val="20"/>
          <w:szCs w:val="20"/>
        </w:rPr>
      </w:pPr>
      <w:r w:rsidRPr="00DB5C3B">
        <w:rPr>
          <w:sz w:val="20"/>
          <w:szCs w:val="20"/>
        </w:rPr>
        <w:t xml:space="preserve">Formalizado por la norma ISO 22400-2:2014 como indicador compuesto de gestión de la efectividad de los equipos en manufactura, el </w:t>
      </w:r>
      <w:r w:rsidRPr="008F3099">
        <w:rPr>
          <w:i/>
          <w:iCs/>
          <w:sz w:val="20"/>
          <w:szCs w:val="20"/>
          <w:highlight w:val="yellow"/>
        </w:rPr>
        <w:t>OEE</w:t>
      </w:r>
      <w:r w:rsidRPr="00DB5C3B">
        <w:rPr>
          <w:sz w:val="20"/>
          <w:szCs w:val="20"/>
        </w:rPr>
        <w:t xml:space="preserve"> (</w:t>
      </w:r>
      <w:r w:rsidRPr="00DB5C3B" w:rsidR="00E37BF2">
        <w:rPr>
          <w:sz w:val="20"/>
          <w:szCs w:val="20"/>
        </w:rPr>
        <w:t>e</w:t>
      </w:r>
      <w:r w:rsidRPr="00DB5C3B">
        <w:rPr>
          <w:sz w:val="20"/>
          <w:szCs w:val="20"/>
        </w:rPr>
        <w:t xml:space="preserve">fectividad </w:t>
      </w:r>
      <w:r w:rsidRPr="00DB5C3B" w:rsidR="00E37BF2">
        <w:rPr>
          <w:sz w:val="20"/>
          <w:szCs w:val="20"/>
        </w:rPr>
        <w:t>g</w:t>
      </w:r>
      <w:r w:rsidRPr="00DB5C3B">
        <w:rPr>
          <w:sz w:val="20"/>
          <w:szCs w:val="20"/>
        </w:rPr>
        <w:t xml:space="preserve">lobal del </w:t>
      </w:r>
      <w:r w:rsidRPr="00DB5C3B" w:rsidR="00E37BF2">
        <w:rPr>
          <w:sz w:val="20"/>
          <w:szCs w:val="20"/>
        </w:rPr>
        <w:t>e</w:t>
      </w:r>
      <w:r w:rsidRPr="00DB5C3B">
        <w:rPr>
          <w:sz w:val="20"/>
          <w:szCs w:val="20"/>
        </w:rPr>
        <w:t>quipo) es el producto de tres factores que miden dimensiones independientes del desempeño de la maquinaria: disponibilidad, rendimiento y calidad. Su valor integra en un único número el porcentaje del tiempo productivo planificado que efectivamente genera productos conformes al ritmo esperado.</w:t>
      </w:r>
    </w:p>
    <w:p w:rsidRPr="00DB5C3B" w:rsidR="001F127A" w:rsidP="00DB5C3B" w:rsidRDefault="001F127A" w14:paraId="6FA74E14" w14:textId="006B5A44">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DB5C3B" w:rsidR="001F127A" w:rsidTr="001F127A" w14:paraId="47C55A4C" w14:textId="77777777">
        <w:tc>
          <w:tcPr>
            <w:tcW w:w="9962" w:type="dxa"/>
            <w:shd w:val="clear" w:color="auto" w:fill="EAF1DD" w:themeFill="accent3" w:themeFillTint="33"/>
          </w:tcPr>
          <w:p w:rsidRPr="00DB5C3B" w:rsidR="001F127A" w:rsidP="00DB5C3B" w:rsidRDefault="001F127A" w14:paraId="27FF35A7" w14:textId="77777777">
            <w:pPr>
              <w:spacing w:line="360" w:lineRule="auto"/>
              <w:rPr>
                <w:sz w:val="20"/>
                <w:szCs w:val="20"/>
              </w:rPr>
            </w:pPr>
            <w:r w:rsidRPr="00DB5C3B">
              <w:rPr>
                <w:b/>
                <w:sz w:val="20"/>
                <w:szCs w:val="20"/>
              </w:rPr>
              <w:t>Fórmula OEE (ISO 22400-2:2014):</w:t>
            </w:r>
            <w:r w:rsidRPr="00DB5C3B">
              <w:rPr>
                <w:sz w:val="20"/>
                <w:szCs w:val="20"/>
              </w:rPr>
              <w:t xml:space="preserve"> </w:t>
            </w:r>
          </w:p>
          <w:p w:rsidRPr="00DB5C3B" w:rsidR="001F127A" w:rsidP="00DB5C3B" w:rsidRDefault="001F127A" w14:paraId="2AAFB87D" w14:textId="32454F47">
            <w:pPr>
              <w:spacing w:line="360" w:lineRule="auto"/>
              <w:rPr>
                <w:sz w:val="20"/>
                <w:szCs w:val="20"/>
              </w:rPr>
            </w:pPr>
            <w:r w:rsidRPr="008F3099">
              <w:rPr>
                <w:b/>
                <w:i/>
                <w:iCs/>
                <w:sz w:val="20"/>
                <w:szCs w:val="20"/>
                <w:highlight w:val="yellow"/>
              </w:rPr>
              <w:t>OEE</w:t>
            </w:r>
            <w:r w:rsidRPr="00DB5C3B">
              <w:rPr>
                <w:b/>
                <w:sz w:val="20"/>
                <w:szCs w:val="20"/>
              </w:rPr>
              <w:t xml:space="preserve"> (%) </w:t>
            </w:r>
            <w:r w:rsidRPr="00DB5C3B">
              <w:rPr>
                <w:sz w:val="20"/>
                <w:szCs w:val="20"/>
              </w:rPr>
              <w:t xml:space="preserve">= disponibilidad (%) × rendimiento (%) × calidad (%). </w:t>
            </w:r>
          </w:p>
          <w:p w:rsidRPr="00DB5C3B" w:rsidR="001F127A" w:rsidP="00DB5C3B" w:rsidRDefault="001F127A" w14:paraId="3A5BC4A5" w14:textId="54203C1B">
            <w:pPr>
              <w:spacing w:line="360" w:lineRule="auto"/>
              <w:rPr>
                <w:sz w:val="20"/>
                <w:szCs w:val="20"/>
              </w:rPr>
            </w:pPr>
            <w:r w:rsidRPr="00DB5C3B">
              <w:rPr>
                <w:b/>
                <w:sz w:val="20"/>
                <w:szCs w:val="20"/>
              </w:rPr>
              <w:t>Donde:</w:t>
            </w:r>
            <w:r w:rsidRPr="00DB5C3B">
              <w:rPr>
                <w:sz w:val="20"/>
                <w:szCs w:val="20"/>
              </w:rPr>
              <w:t xml:space="preserve"> disponibilidad = tiempo de operación / tiempo planificado de producción; rendimiento = (tiempo de ciclo ideal × cantidad producida) / tiempo de operación.</w:t>
            </w:r>
          </w:p>
          <w:p w:rsidRPr="00DB5C3B" w:rsidR="001F127A" w:rsidP="00DB5C3B" w:rsidRDefault="001F127A" w14:paraId="1D2FA478" w14:textId="5FFEE973">
            <w:pPr>
              <w:spacing w:line="360" w:lineRule="auto"/>
              <w:rPr>
                <w:sz w:val="20"/>
                <w:szCs w:val="20"/>
              </w:rPr>
            </w:pPr>
            <w:r w:rsidRPr="00DB5C3B">
              <w:rPr>
                <w:sz w:val="20"/>
                <w:szCs w:val="20"/>
              </w:rPr>
              <w:t>Calidad = cantidad de unidades conformes / cantidad total producida.</w:t>
            </w:r>
          </w:p>
        </w:tc>
      </w:tr>
    </w:tbl>
    <w:p w:rsidRPr="00DB5C3B" w:rsidR="001F127A" w:rsidP="00DB5C3B" w:rsidRDefault="001F127A" w14:paraId="01BF8D32" w14:textId="77777777">
      <w:pPr>
        <w:spacing w:line="360" w:lineRule="auto"/>
        <w:rPr>
          <w:sz w:val="20"/>
          <w:szCs w:val="20"/>
        </w:rPr>
      </w:pPr>
    </w:p>
    <w:p w:rsidRPr="00DB5C3B" w:rsidR="00041926" w:rsidP="00DB5C3B" w:rsidRDefault="00544F20" w14:paraId="55835DC2" w14:textId="28F7E5DF">
      <w:pPr>
        <w:spacing w:before="200" w:after="60" w:line="360" w:lineRule="auto"/>
        <w:rPr>
          <w:i/>
          <w:iCs/>
          <w:sz w:val="20"/>
          <w:szCs w:val="20"/>
        </w:rPr>
      </w:pPr>
      <w:r w:rsidRPr="00DB5C3B">
        <w:rPr>
          <w:b/>
          <w:bCs/>
          <w:i/>
          <w:iCs/>
          <w:sz w:val="20"/>
          <w:szCs w:val="20"/>
        </w:rPr>
        <w:t>Tabla 13</w:t>
      </w:r>
      <w:r w:rsidRPr="00DB5C3B" w:rsidR="00A565A0">
        <w:rPr>
          <w:b/>
          <w:bCs/>
          <w:i/>
          <w:iCs/>
          <w:sz w:val="20"/>
          <w:szCs w:val="20"/>
        </w:rPr>
        <w:t>.</w:t>
      </w:r>
      <w:r w:rsidRPr="00DB5C3B" w:rsidR="00041926">
        <w:rPr>
          <w:i/>
          <w:iCs/>
          <w:sz w:val="20"/>
          <w:szCs w:val="20"/>
        </w:rPr>
        <w:t xml:space="preserve"> </w:t>
      </w:r>
      <w:r w:rsidRPr="00DB5C3B" w:rsidR="00041926">
        <w:rPr>
          <w:b/>
          <w:i/>
          <w:iCs/>
          <w:sz w:val="20"/>
          <w:szCs w:val="20"/>
        </w:rPr>
        <w:t>Componentes del OEE y pérdidas asociadas en maquinaria de confección</w:t>
      </w:r>
    </w:p>
    <w:tbl>
      <w:tblPr>
        <w:tblStyle w:val="Tablaconcuadrcula"/>
        <w:tblW w:w="9918" w:type="dxa"/>
        <w:tblLook w:val="04A0" w:firstRow="1" w:lastRow="0" w:firstColumn="1" w:lastColumn="0" w:noHBand="0" w:noVBand="1"/>
      </w:tblPr>
      <w:tblGrid>
        <w:gridCol w:w="1600"/>
        <w:gridCol w:w="2200"/>
        <w:gridCol w:w="2858"/>
        <w:gridCol w:w="3260"/>
      </w:tblGrid>
      <w:tr w:rsidRPr="00DB5C3B" w:rsidR="00041926" w:rsidTr="00B25541" w14:paraId="337A222B" w14:textId="77777777">
        <w:tc>
          <w:tcPr>
            <w:tcW w:w="1600" w:type="dxa"/>
            <w:shd w:val="clear" w:color="auto" w:fill="92D050"/>
          </w:tcPr>
          <w:p w:rsidRPr="00DB5C3B" w:rsidR="00041926" w:rsidP="00DB5C3B" w:rsidRDefault="00041926" w14:paraId="2BB0BF22" w14:textId="77777777">
            <w:pPr>
              <w:spacing w:before="60" w:after="60" w:line="360" w:lineRule="auto"/>
              <w:rPr>
                <w:sz w:val="20"/>
                <w:szCs w:val="20"/>
              </w:rPr>
            </w:pPr>
            <w:r w:rsidRPr="00DB5C3B">
              <w:rPr>
                <w:b/>
                <w:bCs/>
                <w:sz w:val="20"/>
                <w:szCs w:val="20"/>
              </w:rPr>
              <w:t>Componente</w:t>
            </w:r>
          </w:p>
        </w:tc>
        <w:tc>
          <w:tcPr>
            <w:tcW w:w="2200" w:type="dxa"/>
            <w:shd w:val="clear" w:color="auto" w:fill="92D050"/>
          </w:tcPr>
          <w:p w:rsidRPr="00DB5C3B" w:rsidR="00041926" w:rsidP="00DB5C3B" w:rsidRDefault="00041926" w14:paraId="36A14528" w14:textId="77777777">
            <w:pPr>
              <w:spacing w:before="60" w:after="60" w:line="360" w:lineRule="auto"/>
              <w:rPr>
                <w:sz w:val="20"/>
                <w:szCs w:val="20"/>
              </w:rPr>
            </w:pPr>
            <w:r w:rsidRPr="00DB5C3B">
              <w:rPr>
                <w:b/>
                <w:bCs/>
                <w:sz w:val="20"/>
                <w:szCs w:val="20"/>
              </w:rPr>
              <w:t>Qué mide</w:t>
            </w:r>
          </w:p>
        </w:tc>
        <w:tc>
          <w:tcPr>
            <w:tcW w:w="2858" w:type="dxa"/>
            <w:shd w:val="clear" w:color="auto" w:fill="92D050"/>
          </w:tcPr>
          <w:p w:rsidRPr="00DB5C3B" w:rsidR="00041926" w:rsidP="00DB5C3B" w:rsidRDefault="00041926" w14:paraId="63E6E626" w14:textId="77777777">
            <w:pPr>
              <w:spacing w:before="60" w:after="60" w:line="360" w:lineRule="auto"/>
              <w:rPr>
                <w:sz w:val="20"/>
                <w:szCs w:val="20"/>
              </w:rPr>
            </w:pPr>
            <w:r w:rsidRPr="00DB5C3B">
              <w:rPr>
                <w:b/>
                <w:bCs/>
                <w:sz w:val="20"/>
                <w:szCs w:val="20"/>
              </w:rPr>
              <w:t>Pérdidas que identifica</w:t>
            </w:r>
          </w:p>
        </w:tc>
        <w:tc>
          <w:tcPr>
            <w:tcW w:w="3260" w:type="dxa"/>
            <w:shd w:val="clear" w:color="auto" w:fill="92D050"/>
          </w:tcPr>
          <w:p w:rsidRPr="00DB5C3B" w:rsidR="00041926" w:rsidP="00DB5C3B" w:rsidRDefault="00041926" w14:paraId="2C1818BF" w14:textId="77777777">
            <w:pPr>
              <w:spacing w:before="60" w:after="60" w:line="360" w:lineRule="auto"/>
              <w:rPr>
                <w:sz w:val="20"/>
                <w:szCs w:val="20"/>
              </w:rPr>
            </w:pPr>
            <w:r w:rsidRPr="00DB5C3B">
              <w:rPr>
                <w:b/>
                <w:bCs/>
                <w:sz w:val="20"/>
                <w:szCs w:val="20"/>
              </w:rPr>
              <w:t>Ejemplo en confección</w:t>
            </w:r>
          </w:p>
        </w:tc>
      </w:tr>
      <w:tr w:rsidRPr="00DB5C3B" w:rsidR="00041926" w:rsidTr="00B25541" w14:paraId="18C39783" w14:textId="77777777">
        <w:tc>
          <w:tcPr>
            <w:tcW w:w="1600" w:type="dxa"/>
          </w:tcPr>
          <w:p w:rsidRPr="00DB5C3B" w:rsidR="00041926" w:rsidP="00DB5C3B" w:rsidRDefault="00041926" w14:paraId="6F7D89BC" w14:textId="77777777">
            <w:pPr>
              <w:spacing w:before="50" w:after="50" w:line="360" w:lineRule="auto"/>
              <w:rPr>
                <w:b/>
                <w:sz w:val="20"/>
                <w:szCs w:val="20"/>
              </w:rPr>
            </w:pPr>
            <w:r w:rsidRPr="00DB5C3B">
              <w:rPr>
                <w:b/>
                <w:sz w:val="20"/>
                <w:szCs w:val="20"/>
              </w:rPr>
              <w:t>Disponibilidad</w:t>
            </w:r>
          </w:p>
        </w:tc>
        <w:tc>
          <w:tcPr>
            <w:tcW w:w="2200" w:type="dxa"/>
          </w:tcPr>
          <w:p w:rsidRPr="00DB5C3B" w:rsidR="00041926" w:rsidP="00DB5C3B" w:rsidRDefault="00041926" w14:paraId="3E19E164" w14:textId="77777777">
            <w:pPr>
              <w:spacing w:before="50" w:after="50" w:line="360" w:lineRule="auto"/>
              <w:rPr>
                <w:sz w:val="20"/>
                <w:szCs w:val="20"/>
              </w:rPr>
            </w:pPr>
            <w:r w:rsidRPr="00DB5C3B">
              <w:rPr>
                <w:sz w:val="20"/>
                <w:szCs w:val="20"/>
              </w:rPr>
              <w:t>Proporción del tiempo planificado en que la máquina estuvo operativa.</w:t>
            </w:r>
          </w:p>
        </w:tc>
        <w:tc>
          <w:tcPr>
            <w:tcW w:w="2858" w:type="dxa"/>
          </w:tcPr>
          <w:p w:rsidRPr="00DB5C3B" w:rsidR="00041926" w:rsidP="00DB5C3B" w:rsidRDefault="00041926" w14:paraId="01E888FB" w14:textId="77777777">
            <w:pPr>
              <w:spacing w:before="50" w:after="50" w:line="360" w:lineRule="auto"/>
              <w:rPr>
                <w:sz w:val="20"/>
                <w:szCs w:val="20"/>
              </w:rPr>
            </w:pPr>
            <w:r w:rsidRPr="00DB5C3B">
              <w:rPr>
                <w:sz w:val="20"/>
                <w:szCs w:val="20"/>
              </w:rPr>
              <w:t>Paros no programados, fallas mecánicas, cambios de referencia prolongados.</w:t>
            </w:r>
          </w:p>
        </w:tc>
        <w:tc>
          <w:tcPr>
            <w:tcW w:w="3260" w:type="dxa"/>
          </w:tcPr>
          <w:p w:rsidRPr="00DB5C3B" w:rsidR="00041926" w:rsidP="00DB5C3B" w:rsidRDefault="00041926" w14:paraId="50DBBBE1" w14:textId="77777777">
            <w:pPr>
              <w:spacing w:before="50" w:after="50" w:line="360" w:lineRule="auto"/>
              <w:rPr>
                <w:sz w:val="20"/>
                <w:szCs w:val="20"/>
              </w:rPr>
            </w:pPr>
            <w:r w:rsidRPr="00DB5C3B">
              <w:rPr>
                <w:sz w:val="20"/>
                <w:szCs w:val="20"/>
              </w:rPr>
              <w:t>Fileteadora detenida por rotura de aguja o ajuste de guía de costura no previsto.</w:t>
            </w:r>
          </w:p>
        </w:tc>
      </w:tr>
      <w:tr w:rsidRPr="00DB5C3B" w:rsidR="00041926" w:rsidTr="00B25541" w14:paraId="527CEDAC" w14:textId="77777777">
        <w:tc>
          <w:tcPr>
            <w:tcW w:w="1600" w:type="dxa"/>
          </w:tcPr>
          <w:p w:rsidRPr="00DB5C3B" w:rsidR="00041926" w:rsidP="00DB5C3B" w:rsidRDefault="00041926" w14:paraId="22982EDE" w14:textId="77777777">
            <w:pPr>
              <w:spacing w:before="50" w:after="50" w:line="360" w:lineRule="auto"/>
              <w:rPr>
                <w:b/>
                <w:sz w:val="20"/>
                <w:szCs w:val="20"/>
              </w:rPr>
            </w:pPr>
            <w:r w:rsidRPr="00DB5C3B">
              <w:rPr>
                <w:b/>
                <w:sz w:val="20"/>
                <w:szCs w:val="20"/>
              </w:rPr>
              <w:t>Rendimiento</w:t>
            </w:r>
          </w:p>
        </w:tc>
        <w:tc>
          <w:tcPr>
            <w:tcW w:w="2200" w:type="dxa"/>
          </w:tcPr>
          <w:p w:rsidRPr="00DB5C3B" w:rsidR="00041926" w:rsidP="00DB5C3B" w:rsidRDefault="00041926" w14:paraId="434ACFEB" w14:textId="77777777">
            <w:pPr>
              <w:spacing w:before="50" w:after="50" w:line="360" w:lineRule="auto"/>
              <w:rPr>
                <w:sz w:val="20"/>
                <w:szCs w:val="20"/>
              </w:rPr>
            </w:pPr>
            <w:r w:rsidRPr="00DB5C3B">
              <w:rPr>
                <w:sz w:val="20"/>
                <w:szCs w:val="20"/>
              </w:rPr>
              <w:t>Velocidad real de operación en relación con la velocidad teórica máxima.</w:t>
            </w:r>
          </w:p>
        </w:tc>
        <w:tc>
          <w:tcPr>
            <w:tcW w:w="2858" w:type="dxa"/>
          </w:tcPr>
          <w:p w:rsidRPr="00DB5C3B" w:rsidR="00041926" w:rsidP="00DB5C3B" w:rsidRDefault="00041926" w14:paraId="281738F9" w14:textId="77777777">
            <w:pPr>
              <w:spacing w:before="50" w:after="50" w:line="360" w:lineRule="auto"/>
              <w:rPr>
                <w:sz w:val="20"/>
                <w:szCs w:val="20"/>
              </w:rPr>
            </w:pPr>
            <w:r w:rsidRPr="00DB5C3B">
              <w:rPr>
                <w:sz w:val="20"/>
                <w:szCs w:val="20"/>
              </w:rPr>
              <w:t>Microparos, reducción voluntaria de velocidad, material atascado.</w:t>
            </w:r>
          </w:p>
        </w:tc>
        <w:tc>
          <w:tcPr>
            <w:tcW w:w="3260" w:type="dxa"/>
          </w:tcPr>
          <w:p w:rsidRPr="00DB5C3B" w:rsidR="00041926" w:rsidP="00DB5C3B" w:rsidRDefault="00041926" w14:paraId="1DF170B1" w14:textId="77777777">
            <w:pPr>
              <w:spacing w:before="50" w:after="50" w:line="360" w:lineRule="auto"/>
              <w:rPr>
                <w:sz w:val="20"/>
                <w:szCs w:val="20"/>
              </w:rPr>
            </w:pPr>
            <w:r w:rsidRPr="00DB5C3B">
              <w:rPr>
                <w:sz w:val="20"/>
                <w:szCs w:val="20"/>
              </w:rPr>
              <w:t>Operaria de máquina plana trabajando al 75 % de la velocidad estándar definida.</w:t>
            </w:r>
          </w:p>
        </w:tc>
      </w:tr>
      <w:tr w:rsidRPr="00DB5C3B" w:rsidR="00041926" w:rsidTr="00B25541" w14:paraId="17B61D5F" w14:textId="77777777">
        <w:tc>
          <w:tcPr>
            <w:tcW w:w="1600" w:type="dxa"/>
          </w:tcPr>
          <w:p w:rsidRPr="00DB5C3B" w:rsidR="00041926" w:rsidP="00DB5C3B" w:rsidRDefault="00041926" w14:paraId="1DB6C23E" w14:textId="77777777">
            <w:pPr>
              <w:spacing w:before="50" w:after="50" w:line="360" w:lineRule="auto"/>
              <w:rPr>
                <w:b/>
                <w:sz w:val="20"/>
                <w:szCs w:val="20"/>
              </w:rPr>
            </w:pPr>
            <w:r w:rsidRPr="00DB5C3B">
              <w:rPr>
                <w:b/>
                <w:sz w:val="20"/>
                <w:szCs w:val="20"/>
              </w:rPr>
              <w:t>Calidad</w:t>
            </w:r>
          </w:p>
        </w:tc>
        <w:tc>
          <w:tcPr>
            <w:tcW w:w="2200" w:type="dxa"/>
          </w:tcPr>
          <w:p w:rsidRPr="00DB5C3B" w:rsidR="00041926" w:rsidP="00DB5C3B" w:rsidRDefault="00041926" w14:paraId="07468770" w14:textId="77777777">
            <w:pPr>
              <w:spacing w:before="50" w:after="50" w:line="360" w:lineRule="auto"/>
              <w:rPr>
                <w:sz w:val="20"/>
                <w:szCs w:val="20"/>
              </w:rPr>
            </w:pPr>
            <w:r w:rsidRPr="00DB5C3B">
              <w:rPr>
                <w:sz w:val="20"/>
                <w:szCs w:val="20"/>
              </w:rPr>
              <w:t>Proporción de unidades producidas que cumplen las especificaciones sin reproceso.</w:t>
            </w:r>
          </w:p>
        </w:tc>
        <w:tc>
          <w:tcPr>
            <w:tcW w:w="2858" w:type="dxa"/>
          </w:tcPr>
          <w:p w:rsidRPr="00DB5C3B" w:rsidR="00041926" w:rsidP="00DB5C3B" w:rsidRDefault="00041926" w14:paraId="37C68F08" w14:textId="77777777">
            <w:pPr>
              <w:spacing w:before="50" w:after="50" w:line="360" w:lineRule="auto"/>
              <w:rPr>
                <w:sz w:val="20"/>
                <w:szCs w:val="20"/>
              </w:rPr>
            </w:pPr>
            <w:r w:rsidRPr="00DB5C3B">
              <w:rPr>
                <w:sz w:val="20"/>
                <w:szCs w:val="20"/>
              </w:rPr>
              <w:t>Defectos, reprocesos, rechazos, prendas de segunda.</w:t>
            </w:r>
          </w:p>
        </w:tc>
        <w:tc>
          <w:tcPr>
            <w:tcW w:w="3260" w:type="dxa"/>
          </w:tcPr>
          <w:p w:rsidRPr="00DB5C3B" w:rsidR="00041926" w:rsidP="00DB5C3B" w:rsidRDefault="00041926" w14:paraId="5769FA59" w14:textId="77777777">
            <w:pPr>
              <w:spacing w:before="50" w:after="50" w:line="360" w:lineRule="auto"/>
              <w:rPr>
                <w:sz w:val="20"/>
                <w:szCs w:val="20"/>
              </w:rPr>
            </w:pPr>
            <w:r w:rsidRPr="00DB5C3B">
              <w:rPr>
                <w:sz w:val="20"/>
                <w:szCs w:val="20"/>
              </w:rPr>
              <w:t>Costuras descuadradas, puntada floja, referencias incorrectas detectadas en revisión.</w:t>
            </w:r>
          </w:p>
        </w:tc>
      </w:tr>
    </w:tbl>
    <w:p w:rsidRPr="00DB5C3B" w:rsidR="00A40E69" w:rsidP="00DB5C3B" w:rsidRDefault="00A40E69" w14:paraId="591D3368" w14:textId="77777777">
      <w:pPr>
        <w:spacing w:after="80" w:line="360" w:lineRule="auto"/>
        <w:rPr>
          <w:sz w:val="20"/>
          <w:szCs w:val="20"/>
        </w:rPr>
      </w:pPr>
    </w:p>
    <w:p w:rsidRPr="00DB5C3B" w:rsidR="00041926" w:rsidP="00DB5C3B" w:rsidRDefault="00041926" w14:paraId="05E76011" w14:textId="77777777">
      <w:pPr>
        <w:spacing w:line="360" w:lineRule="auto"/>
        <w:rPr>
          <w:sz w:val="20"/>
          <w:szCs w:val="20"/>
        </w:rPr>
      </w:pPr>
      <w:r w:rsidRPr="00DB5C3B">
        <w:rPr>
          <w:sz w:val="20"/>
          <w:szCs w:val="20"/>
        </w:rPr>
        <w:t xml:space="preserve">Un valor de </w:t>
      </w:r>
      <w:r w:rsidRPr="000731ED">
        <w:rPr>
          <w:i/>
          <w:iCs/>
          <w:sz w:val="20"/>
          <w:szCs w:val="20"/>
          <w:highlight w:val="yellow"/>
        </w:rPr>
        <w:t>OEE</w:t>
      </w:r>
      <w:r w:rsidRPr="00DB5C3B">
        <w:rPr>
          <w:sz w:val="20"/>
          <w:szCs w:val="20"/>
        </w:rPr>
        <w:t xml:space="preserve"> del 85 % se cita frecuentemente en la literatura industrial como referencia de desempeño de clase mundial para manufactura discreta (Nakajima, 1988). Sin embargo, este valor es una referencia de </w:t>
      </w:r>
      <w:r w:rsidRPr="00DB5C3B">
        <w:rPr>
          <w:i/>
          <w:sz w:val="20"/>
          <w:szCs w:val="20"/>
          <w:highlight w:val="yellow"/>
        </w:rPr>
        <w:t>benchmarking</w:t>
      </w:r>
      <w:r w:rsidRPr="00DB5C3B">
        <w:rPr>
          <w:i/>
          <w:sz w:val="20"/>
          <w:szCs w:val="20"/>
        </w:rPr>
        <w:t xml:space="preserve"> </w:t>
      </w:r>
      <w:r w:rsidRPr="00DB5C3B">
        <w:rPr>
          <w:sz w:val="20"/>
          <w:szCs w:val="20"/>
        </w:rPr>
        <w:t xml:space="preserve">y no un estándar normativo: cada empresa debe establecer sus propias metas en función del tipo de maquinaria, la variedad de referencias que procesa y las condiciones operativas de su planta. En el contexto </w:t>
      </w:r>
      <w:r w:rsidRPr="00DB5C3B">
        <w:rPr>
          <w:sz w:val="20"/>
          <w:szCs w:val="20"/>
        </w:rPr>
        <w:lastRenderedPageBreak/>
        <w:t xml:space="preserve">de la confección colombiana, el seguimiento del </w:t>
      </w:r>
      <w:r w:rsidRPr="000731ED">
        <w:rPr>
          <w:i/>
          <w:iCs/>
          <w:sz w:val="20"/>
          <w:szCs w:val="20"/>
          <w:highlight w:val="yellow"/>
        </w:rPr>
        <w:t>OEE</w:t>
      </w:r>
      <w:r w:rsidRPr="00DB5C3B">
        <w:rPr>
          <w:sz w:val="20"/>
          <w:szCs w:val="20"/>
        </w:rPr>
        <w:t xml:space="preserve"> por máquina y por turno permite tomar decisiones informadas sobre mantenimiento preventivo, asignación de carga y programación de paros planificados.</w:t>
      </w:r>
    </w:p>
    <w:p w:rsidRPr="00DB5C3B" w:rsidR="00041926" w:rsidP="00DB5C3B" w:rsidRDefault="00041926" w14:paraId="185D2B91" w14:textId="7FCFA76F">
      <w:pPr>
        <w:spacing w:line="360" w:lineRule="auto"/>
        <w:rPr>
          <w:sz w:val="20"/>
          <w:szCs w:val="20"/>
        </w:rPr>
      </w:pPr>
    </w:p>
    <w:p w:rsidRPr="00DB5C3B" w:rsidR="00041926" w:rsidP="00DB5C3B" w:rsidRDefault="00041926" w14:paraId="495D26C7" w14:textId="1C238758">
      <w:pPr>
        <w:pStyle w:val="Ttulo1"/>
        <w:spacing w:before="300" w:after="150" w:line="360" w:lineRule="auto"/>
        <w:rPr>
          <w:sz w:val="20"/>
          <w:szCs w:val="20"/>
        </w:rPr>
      </w:pPr>
      <w:bookmarkStart w:name="_Toc1872195473" w:id="653324783"/>
      <w:r w:rsidRPr="618ADD89" w:rsidR="00041926">
        <w:rPr>
          <w:b w:val="1"/>
          <w:bCs w:val="1"/>
          <w:sz w:val="20"/>
          <w:szCs w:val="20"/>
        </w:rPr>
        <w:t xml:space="preserve">5. </w:t>
      </w:r>
      <w:r w:rsidRPr="618ADD89" w:rsidR="00A565A0">
        <w:rPr>
          <w:b w:val="1"/>
          <w:bCs w:val="1"/>
          <w:sz w:val="20"/>
          <w:szCs w:val="20"/>
        </w:rPr>
        <w:t>Ficha técnica de producción</w:t>
      </w:r>
      <w:bookmarkEnd w:id="653324783"/>
    </w:p>
    <w:p w:rsidRPr="00E37BF2" w:rsidR="00E37BF2" w:rsidP="00DB5C3B" w:rsidRDefault="00E37BF2" w14:paraId="21EC527A" w14:textId="77777777">
      <w:pPr>
        <w:spacing w:line="360" w:lineRule="auto"/>
        <w:rPr>
          <w:sz w:val="20"/>
          <w:szCs w:val="20"/>
        </w:rPr>
      </w:pPr>
      <w:r w:rsidRPr="00E37BF2">
        <w:rPr>
          <w:sz w:val="20"/>
          <w:szCs w:val="20"/>
        </w:rPr>
        <w:t>La ficha técnica de producción es el documento que reúne y organiza la información necesaria para fabricar una prenda de acuerdo con las especificaciones establecidas.</w:t>
      </w:r>
    </w:p>
    <w:p w:rsidRPr="00DB5C3B" w:rsidR="00E37BF2" w:rsidP="00DB5C3B" w:rsidRDefault="00E37BF2" w14:paraId="0224CFFE" w14:textId="7F92DD30">
      <w:pPr>
        <w:spacing w:line="360" w:lineRule="auto"/>
        <w:rPr>
          <w:sz w:val="20"/>
          <w:szCs w:val="20"/>
        </w:rPr>
      </w:pPr>
      <w:r w:rsidRPr="00E37BF2">
        <w:rPr>
          <w:sz w:val="20"/>
          <w:szCs w:val="20"/>
        </w:rPr>
        <w:t xml:space="preserve">Su función es servir como guía para producción y control de calidad, asegurando que las personas involucradas en el proceso </w:t>
      </w:r>
      <w:r w:rsidRPr="00DB5C3B">
        <w:rPr>
          <w:sz w:val="20"/>
          <w:szCs w:val="20"/>
        </w:rPr>
        <w:t>(</w:t>
      </w:r>
      <w:r w:rsidRPr="00E37BF2">
        <w:rPr>
          <w:sz w:val="20"/>
          <w:szCs w:val="20"/>
        </w:rPr>
        <w:t>corte, confección, terminados y revisión</w:t>
      </w:r>
      <w:r w:rsidRPr="00DB5C3B">
        <w:rPr>
          <w:sz w:val="20"/>
          <w:szCs w:val="20"/>
        </w:rPr>
        <w:t xml:space="preserve">) </w:t>
      </w:r>
      <w:r w:rsidRPr="00E37BF2">
        <w:rPr>
          <w:sz w:val="20"/>
          <w:szCs w:val="20"/>
        </w:rPr>
        <w:t>trabajen con la misma información y bajo criterios definidos.</w:t>
      </w:r>
    </w:p>
    <w:p w:rsidRPr="00E37BF2" w:rsidR="00E37BF2" w:rsidP="00DB5C3B" w:rsidRDefault="00E37BF2" w14:paraId="47594977" w14:textId="77777777">
      <w:pPr>
        <w:spacing w:line="360" w:lineRule="auto"/>
        <w:rPr>
          <w:sz w:val="20"/>
          <w:szCs w:val="20"/>
        </w:rPr>
      </w:pPr>
    </w:p>
    <w:p w:rsidRPr="00DB5C3B" w:rsidR="00E37BF2" w:rsidP="00DB5C3B" w:rsidRDefault="00E37BF2" w14:paraId="594BE331" w14:textId="476435B8">
      <w:pPr>
        <w:spacing w:line="360" w:lineRule="auto"/>
        <w:rPr>
          <w:b/>
          <w:bCs/>
          <w:sz w:val="20"/>
          <w:szCs w:val="20"/>
        </w:rPr>
      </w:pPr>
      <w:r w:rsidRPr="00E37BF2">
        <w:rPr>
          <w:b/>
          <w:bCs/>
          <w:sz w:val="20"/>
          <w:szCs w:val="20"/>
        </w:rPr>
        <w:t>¿Qué aporta la ficha técnica?</w:t>
      </w:r>
    </w:p>
    <w:p w:rsidRPr="00E37BF2" w:rsidR="00E37BF2" w:rsidP="00DB5C3B" w:rsidRDefault="00E37BF2" w14:paraId="6A6DA55D" w14:textId="77777777">
      <w:pPr>
        <w:spacing w:line="360" w:lineRule="auto"/>
        <w:rPr>
          <w:sz w:val="20"/>
          <w:szCs w:val="20"/>
        </w:rPr>
      </w:pPr>
    </w:p>
    <w:p w:rsidRPr="00E37BF2" w:rsidR="00E37BF2" w:rsidP="00DB5C3B" w:rsidRDefault="00E37BF2" w14:paraId="4F57B72D" w14:textId="77777777">
      <w:pPr>
        <w:spacing w:line="360" w:lineRule="auto"/>
        <w:rPr>
          <w:sz w:val="20"/>
          <w:szCs w:val="20"/>
        </w:rPr>
      </w:pPr>
      <w:r w:rsidRPr="00E37BF2">
        <w:rPr>
          <w:sz w:val="20"/>
          <w:szCs w:val="20"/>
        </w:rPr>
        <w:t>Permite:</w:t>
      </w:r>
    </w:p>
    <w:p w:rsidRPr="00E37BF2" w:rsidR="00E37BF2" w:rsidP="00DB5C3B" w:rsidRDefault="00E37BF2" w14:paraId="731B2B29" w14:textId="77777777">
      <w:pPr>
        <w:numPr>
          <w:ilvl w:val="0"/>
          <w:numId w:val="16"/>
        </w:numPr>
        <w:spacing w:line="360" w:lineRule="auto"/>
        <w:rPr>
          <w:sz w:val="20"/>
          <w:szCs w:val="20"/>
        </w:rPr>
      </w:pPr>
      <w:r w:rsidRPr="00E37BF2">
        <w:rPr>
          <w:sz w:val="20"/>
          <w:szCs w:val="20"/>
        </w:rPr>
        <w:t>Unificar las especificaciones de fabricación.</w:t>
      </w:r>
    </w:p>
    <w:p w:rsidRPr="00E37BF2" w:rsidR="00E37BF2" w:rsidP="00DB5C3B" w:rsidRDefault="00E37BF2" w14:paraId="7453C0B9" w14:textId="77777777">
      <w:pPr>
        <w:numPr>
          <w:ilvl w:val="0"/>
          <w:numId w:val="16"/>
        </w:numPr>
        <w:spacing w:line="360" w:lineRule="auto"/>
        <w:rPr>
          <w:sz w:val="20"/>
          <w:szCs w:val="20"/>
        </w:rPr>
      </w:pPr>
      <w:r w:rsidRPr="00E37BF2">
        <w:rPr>
          <w:sz w:val="20"/>
          <w:szCs w:val="20"/>
        </w:rPr>
        <w:t>Orientar las diferentes operaciones del proceso.</w:t>
      </w:r>
    </w:p>
    <w:p w:rsidRPr="00E37BF2" w:rsidR="00E37BF2" w:rsidP="00DB5C3B" w:rsidRDefault="00E37BF2" w14:paraId="4C156AB9" w14:textId="77777777">
      <w:pPr>
        <w:numPr>
          <w:ilvl w:val="0"/>
          <w:numId w:val="16"/>
        </w:numPr>
        <w:spacing w:line="360" w:lineRule="auto"/>
        <w:rPr>
          <w:sz w:val="20"/>
          <w:szCs w:val="20"/>
        </w:rPr>
      </w:pPr>
      <w:r w:rsidRPr="00E37BF2">
        <w:rPr>
          <w:sz w:val="20"/>
          <w:szCs w:val="20"/>
        </w:rPr>
        <w:t>Facilitar el control de calidad.</w:t>
      </w:r>
    </w:p>
    <w:p w:rsidRPr="00DB5C3B" w:rsidR="00E37BF2" w:rsidP="00DB5C3B" w:rsidRDefault="00E37BF2" w14:paraId="6CAC1C3D" w14:textId="403C734C">
      <w:pPr>
        <w:numPr>
          <w:ilvl w:val="0"/>
          <w:numId w:val="16"/>
        </w:numPr>
        <w:spacing w:line="360" w:lineRule="auto"/>
        <w:rPr>
          <w:sz w:val="20"/>
          <w:szCs w:val="20"/>
        </w:rPr>
      </w:pPr>
      <w:r w:rsidRPr="00E37BF2">
        <w:rPr>
          <w:sz w:val="20"/>
          <w:szCs w:val="20"/>
        </w:rPr>
        <w:t>Reducir errores y diferencias durante la producción.</w:t>
      </w:r>
    </w:p>
    <w:p w:rsidRPr="00DB5C3B" w:rsidR="00E37BF2" w:rsidP="00DB5C3B" w:rsidRDefault="00E37BF2" w14:paraId="6A2003FF" w14:textId="69464239">
      <w:pPr>
        <w:spacing w:line="360" w:lineRule="auto"/>
        <w:rPr>
          <w:sz w:val="20"/>
          <w:szCs w:val="20"/>
        </w:rPr>
      </w:pPr>
    </w:p>
    <w:p w:rsidRPr="00E37BF2" w:rsidR="00E37BF2" w:rsidP="00DB5C3B" w:rsidRDefault="00E37BF2" w14:paraId="0E5D2960" w14:textId="77777777">
      <w:pPr>
        <w:spacing w:line="360" w:lineRule="auto"/>
        <w:rPr>
          <w:sz w:val="20"/>
          <w:szCs w:val="20"/>
        </w:rPr>
      </w:pPr>
    </w:p>
    <w:p w:rsidRPr="00E37BF2" w:rsidR="00E37BF2" w:rsidP="00DB5C3B" w:rsidRDefault="00E37BF2" w14:paraId="21C4329E" w14:textId="77777777">
      <w:pPr>
        <w:spacing w:line="360" w:lineRule="auto"/>
        <w:rPr>
          <w:b/>
          <w:bCs/>
          <w:sz w:val="20"/>
          <w:szCs w:val="20"/>
        </w:rPr>
      </w:pPr>
      <w:r w:rsidRPr="00E37BF2">
        <w:rPr>
          <w:b/>
          <w:bCs/>
          <w:sz w:val="20"/>
          <w:szCs w:val="20"/>
        </w:rPr>
        <w:t>Cronograma de operaciones, secuencia de procesos y recursos asignados</w:t>
      </w:r>
    </w:p>
    <w:p w:rsidRPr="00DB5C3B" w:rsidR="00E37BF2" w:rsidP="00DB5C3B" w:rsidRDefault="00E37BF2" w14:paraId="7ED6A4F2" w14:textId="2708F608">
      <w:pPr>
        <w:spacing w:line="360" w:lineRule="auto"/>
        <w:rPr>
          <w:sz w:val="20"/>
          <w:szCs w:val="20"/>
        </w:rPr>
      </w:pPr>
      <w:r w:rsidRPr="00E37BF2">
        <w:rPr>
          <w:sz w:val="20"/>
          <w:szCs w:val="20"/>
        </w:rPr>
        <w:t>Una vez definidas las especificaciones de la prenda, es necesario organizar qué se debe hacer, en qué orden, cuándo y con qué recursos.</w:t>
      </w:r>
    </w:p>
    <w:p w:rsidRPr="00E37BF2" w:rsidR="00E37BF2" w:rsidP="00DB5C3B" w:rsidRDefault="00E37BF2" w14:paraId="1DD3668D" w14:textId="77777777">
      <w:pPr>
        <w:spacing w:line="360" w:lineRule="auto"/>
        <w:rPr>
          <w:sz w:val="20"/>
          <w:szCs w:val="20"/>
        </w:rPr>
      </w:pPr>
    </w:p>
    <w:p w:rsidRPr="00E37BF2" w:rsidR="00E37BF2" w:rsidP="00DB5C3B" w:rsidRDefault="00E37BF2" w14:paraId="0B82D80C" w14:textId="77777777">
      <w:pPr>
        <w:spacing w:line="360" w:lineRule="auto"/>
        <w:rPr>
          <w:sz w:val="20"/>
          <w:szCs w:val="20"/>
        </w:rPr>
      </w:pPr>
      <w:r w:rsidRPr="00E37BF2">
        <w:rPr>
          <w:sz w:val="20"/>
          <w:szCs w:val="20"/>
        </w:rPr>
        <w:t>El cronograma de operaciones convierte el plan de producción en una programación detallada. En él se establece el inicio y final de cada operación, los recursos requeridos y la secuencia que debe seguir el proceso.</w:t>
      </w:r>
    </w:p>
    <w:p w:rsidRPr="00E37BF2" w:rsidR="00E37BF2" w:rsidP="00DB5C3B" w:rsidRDefault="00E37BF2" w14:paraId="35A6E8DA" w14:textId="77777777">
      <w:pPr>
        <w:spacing w:line="360" w:lineRule="auto"/>
        <w:rPr>
          <w:sz w:val="20"/>
          <w:szCs w:val="20"/>
        </w:rPr>
      </w:pPr>
      <w:r w:rsidRPr="00E37BF2">
        <w:rPr>
          <w:sz w:val="20"/>
          <w:szCs w:val="20"/>
        </w:rPr>
        <w:t>En confección, su elaboración considera los tiempos estándar de las operaciones, la capacidad disponible de los módulos de producción y las fechas de entrega establecidas.</w:t>
      </w:r>
    </w:p>
    <w:p w:rsidRPr="00DB5C3B" w:rsidR="00E37BF2" w:rsidP="00DB5C3B" w:rsidRDefault="00E37BF2" w14:paraId="4D6EFDFA" w14:textId="77777777">
      <w:pPr>
        <w:spacing w:line="360" w:lineRule="auto"/>
        <w:rPr>
          <w:b/>
          <w:bCs/>
          <w:sz w:val="20"/>
          <w:szCs w:val="20"/>
        </w:rPr>
      </w:pPr>
    </w:p>
    <w:p w:rsidRPr="00DB5C3B" w:rsidR="00E37BF2" w:rsidP="00DB5C3B" w:rsidRDefault="00E37BF2" w14:paraId="65F46C8D" w14:textId="18E49C40">
      <w:pPr>
        <w:spacing w:line="360" w:lineRule="auto"/>
        <w:rPr>
          <w:sz w:val="20"/>
          <w:szCs w:val="20"/>
        </w:rPr>
      </w:pPr>
      <w:r w:rsidRPr="00DB5C3B">
        <w:rPr>
          <w:sz w:val="20"/>
          <w:szCs w:val="20"/>
        </w:rPr>
        <w:t>L</w:t>
      </w:r>
      <w:r w:rsidRPr="00E37BF2">
        <w:rPr>
          <w:sz w:val="20"/>
          <w:szCs w:val="20"/>
        </w:rPr>
        <w:t>a ficha técnica define cómo debe fabricarse la prenda, mientras que el cronograma organiza cuándo, en qué orden y con qué recursos se realizará cada operación.</w:t>
      </w:r>
    </w:p>
    <w:p w:rsidRPr="00DB5C3B" w:rsidR="00E37BF2" w:rsidP="00DB5C3B" w:rsidRDefault="00E37BF2" w14:paraId="18ACC2AA" w14:textId="77777777">
      <w:pPr>
        <w:spacing w:line="360" w:lineRule="auto"/>
        <w:rPr>
          <w:sz w:val="20"/>
          <w:szCs w:val="20"/>
        </w:rPr>
      </w:pPr>
    </w:p>
    <w:p w:rsidRPr="00DB5C3B" w:rsidR="00041926" w:rsidP="00DB5C3B" w:rsidRDefault="00544F20" w14:paraId="30D674BC" w14:textId="74E4F102">
      <w:pPr>
        <w:spacing w:before="200" w:after="60" w:line="360" w:lineRule="auto"/>
        <w:rPr>
          <w:i/>
          <w:iCs/>
          <w:sz w:val="20"/>
          <w:szCs w:val="20"/>
        </w:rPr>
      </w:pPr>
      <w:r w:rsidRPr="00DB5C3B">
        <w:rPr>
          <w:b/>
          <w:bCs/>
          <w:i/>
          <w:iCs/>
          <w:sz w:val="20"/>
          <w:szCs w:val="20"/>
        </w:rPr>
        <w:t>Tabla 14</w:t>
      </w:r>
      <w:r w:rsidRPr="00DB5C3B" w:rsidR="00A565A0">
        <w:rPr>
          <w:b/>
          <w:bCs/>
          <w:i/>
          <w:iCs/>
          <w:sz w:val="20"/>
          <w:szCs w:val="20"/>
        </w:rPr>
        <w:t>.</w:t>
      </w:r>
      <w:r w:rsidRPr="00DB5C3B" w:rsidR="00041926">
        <w:rPr>
          <w:i/>
          <w:iCs/>
          <w:sz w:val="20"/>
          <w:szCs w:val="20"/>
        </w:rPr>
        <w:t xml:space="preserve"> </w:t>
      </w:r>
      <w:r w:rsidRPr="00DB5C3B" w:rsidR="00041926">
        <w:rPr>
          <w:b/>
          <w:i/>
          <w:iCs/>
          <w:sz w:val="20"/>
          <w:szCs w:val="20"/>
        </w:rPr>
        <w:t>Contenido mínimo de la ficha técnica de producción en confección industrial</w:t>
      </w:r>
    </w:p>
    <w:tbl>
      <w:tblPr>
        <w:tblStyle w:val="Tablaconcuadrcula"/>
        <w:tblW w:w="9918" w:type="dxa"/>
        <w:tblLook w:val="04A0" w:firstRow="1" w:lastRow="0" w:firstColumn="1" w:lastColumn="0" w:noHBand="0" w:noVBand="1"/>
      </w:tblPr>
      <w:tblGrid>
        <w:gridCol w:w="1840"/>
        <w:gridCol w:w="3987"/>
        <w:gridCol w:w="4091"/>
      </w:tblGrid>
      <w:tr w:rsidRPr="00DB5C3B" w:rsidR="00041926" w:rsidTr="00C9049F" w14:paraId="6C52F0CF" w14:textId="77777777">
        <w:tc>
          <w:tcPr>
            <w:tcW w:w="1840" w:type="dxa"/>
            <w:shd w:val="clear" w:color="auto" w:fill="92D050"/>
          </w:tcPr>
          <w:p w:rsidRPr="00DB5C3B" w:rsidR="00041926" w:rsidP="00DB5C3B" w:rsidRDefault="00041926" w14:paraId="2E49281D" w14:textId="77777777">
            <w:pPr>
              <w:spacing w:before="60" w:after="60" w:line="360" w:lineRule="auto"/>
              <w:rPr>
                <w:sz w:val="20"/>
                <w:szCs w:val="20"/>
              </w:rPr>
            </w:pPr>
            <w:r w:rsidRPr="00DB5C3B">
              <w:rPr>
                <w:b/>
                <w:bCs/>
                <w:sz w:val="20"/>
                <w:szCs w:val="20"/>
              </w:rPr>
              <w:t>Sección</w:t>
            </w:r>
          </w:p>
        </w:tc>
        <w:tc>
          <w:tcPr>
            <w:tcW w:w="3987" w:type="dxa"/>
            <w:shd w:val="clear" w:color="auto" w:fill="92D050"/>
          </w:tcPr>
          <w:p w:rsidRPr="00DB5C3B" w:rsidR="00041926" w:rsidP="00DB5C3B" w:rsidRDefault="00041926" w14:paraId="4794B5E1" w14:textId="77777777">
            <w:pPr>
              <w:spacing w:before="60" w:after="60" w:line="360" w:lineRule="auto"/>
              <w:rPr>
                <w:sz w:val="20"/>
                <w:szCs w:val="20"/>
              </w:rPr>
            </w:pPr>
            <w:r w:rsidRPr="00DB5C3B">
              <w:rPr>
                <w:b/>
                <w:bCs/>
                <w:sz w:val="20"/>
                <w:szCs w:val="20"/>
              </w:rPr>
              <w:t>Información que contiene</w:t>
            </w:r>
          </w:p>
        </w:tc>
        <w:tc>
          <w:tcPr>
            <w:tcW w:w="4091" w:type="dxa"/>
            <w:shd w:val="clear" w:color="auto" w:fill="92D050"/>
          </w:tcPr>
          <w:p w:rsidRPr="00DB5C3B" w:rsidR="00041926" w:rsidP="00DB5C3B" w:rsidRDefault="00041926" w14:paraId="2F124E4F" w14:textId="77777777">
            <w:pPr>
              <w:spacing w:before="60" w:after="60" w:line="360" w:lineRule="auto"/>
              <w:rPr>
                <w:sz w:val="20"/>
                <w:szCs w:val="20"/>
              </w:rPr>
            </w:pPr>
            <w:r w:rsidRPr="00DB5C3B">
              <w:rPr>
                <w:b/>
                <w:bCs/>
                <w:sz w:val="20"/>
                <w:szCs w:val="20"/>
              </w:rPr>
              <w:t>Propósito en el control de calidad</w:t>
            </w:r>
          </w:p>
        </w:tc>
      </w:tr>
      <w:tr w:rsidRPr="00DB5C3B" w:rsidR="00041926" w:rsidTr="00C9049F" w14:paraId="7BCA325A" w14:textId="77777777">
        <w:tc>
          <w:tcPr>
            <w:tcW w:w="1840" w:type="dxa"/>
          </w:tcPr>
          <w:p w:rsidRPr="00DB5C3B" w:rsidR="00041926" w:rsidP="00DB5C3B" w:rsidRDefault="00041926" w14:paraId="44ED134F" w14:textId="77777777">
            <w:pPr>
              <w:spacing w:before="50" w:after="50" w:line="360" w:lineRule="auto"/>
              <w:rPr>
                <w:b/>
                <w:sz w:val="20"/>
                <w:szCs w:val="20"/>
              </w:rPr>
            </w:pPr>
            <w:r w:rsidRPr="00DB5C3B">
              <w:rPr>
                <w:b/>
                <w:sz w:val="20"/>
                <w:szCs w:val="20"/>
              </w:rPr>
              <w:lastRenderedPageBreak/>
              <w:t>Identificación de la prenda</w:t>
            </w:r>
          </w:p>
        </w:tc>
        <w:tc>
          <w:tcPr>
            <w:tcW w:w="3987" w:type="dxa"/>
          </w:tcPr>
          <w:p w:rsidRPr="00DB5C3B" w:rsidR="00041926" w:rsidP="00DB5C3B" w:rsidRDefault="00041926" w14:paraId="560A9CEF" w14:textId="77777777">
            <w:pPr>
              <w:spacing w:before="50" w:after="50" w:line="360" w:lineRule="auto"/>
              <w:rPr>
                <w:sz w:val="20"/>
                <w:szCs w:val="20"/>
              </w:rPr>
            </w:pPr>
            <w:r w:rsidRPr="00DB5C3B">
              <w:rPr>
                <w:sz w:val="20"/>
                <w:szCs w:val="20"/>
              </w:rPr>
              <w:t>Referencia, descripción, temporada, cliente, fecha de elaboración, responsable técnico.</w:t>
            </w:r>
          </w:p>
        </w:tc>
        <w:tc>
          <w:tcPr>
            <w:tcW w:w="4091" w:type="dxa"/>
          </w:tcPr>
          <w:p w:rsidRPr="00DB5C3B" w:rsidR="00041926" w:rsidP="00DB5C3B" w:rsidRDefault="00041926" w14:paraId="7033517E" w14:textId="77777777">
            <w:pPr>
              <w:spacing w:before="50" w:after="50" w:line="360" w:lineRule="auto"/>
              <w:rPr>
                <w:sz w:val="20"/>
                <w:szCs w:val="20"/>
              </w:rPr>
            </w:pPr>
            <w:r w:rsidRPr="00DB5C3B">
              <w:rPr>
                <w:sz w:val="20"/>
                <w:szCs w:val="20"/>
              </w:rPr>
              <w:t>Permite vincular cada unidad inspeccionada con su documento de referencia.</w:t>
            </w:r>
          </w:p>
        </w:tc>
      </w:tr>
      <w:tr w:rsidRPr="00DB5C3B" w:rsidR="00041926" w:rsidTr="00C9049F" w14:paraId="7016B9EF" w14:textId="77777777">
        <w:tc>
          <w:tcPr>
            <w:tcW w:w="1840" w:type="dxa"/>
          </w:tcPr>
          <w:p w:rsidRPr="00DB5C3B" w:rsidR="00041926" w:rsidP="00DB5C3B" w:rsidRDefault="00041926" w14:paraId="16FA8FF9" w14:textId="77777777">
            <w:pPr>
              <w:spacing w:before="50" w:after="50" w:line="360" w:lineRule="auto"/>
              <w:rPr>
                <w:b/>
                <w:sz w:val="20"/>
                <w:szCs w:val="20"/>
              </w:rPr>
            </w:pPr>
            <w:r w:rsidRPr="00DB5C3B">
              <w:rPr>
                <w:b/>
                <w:sz w:val="20"/>
                <w:szCs w:val="20"/>
              </w:rPr>
              <w:t>Materiales e insumos</w:t>
            </w:r>
          </w:p>
        </w:tc>
        <w:tc>
          <w:tcPr>
            <w:tcW w:w="3987" w:type="dxa"/>
          </w:tcPr>
          <w:p w:rsidRPr="00DB5C3B" w:rsidR="00041926" w:rsidP="00DB5C3B" w:rsidRDefault="00041926" w14:paraId="2571FEE1" w14:textId="77777777">
            <w:pPr>
              <w:spacing w:before="50" w:after="50" w:line="360" w:lineRule="auto"/>
              <w:rPr>
                <w:sz w:val="20"/>
                <w:szCs w:val="20"/>
              </w:rPr>
            </w:pPr>
            <w:r w:rsidRPr="00DB5C3B">
              <w:rPr>
                <w:sz w:val="20"/>
                <w:szCs w:val="20"/>
              </w:rPr>
              <w:t>Código, descripción, composición, rendimiento por prenda, proveedor aprobado y alternativo.</w:t>
            </w:r>
          </w:p>
        </w:tc>
        <w:tc>
          <w:tcPr>
            <w:tcW w:w="4091" w:type="dxa"/>
          </w:tcPr>
          <w:p w:rsidRPr="00DB5C3B" w:rsidR="00041926" w:rsidP="00DB5C3B" w:rsidRDefault="00041926" w14:paraId="214BB2CA" w14:textId="77777777">
            <w:pPr>
              <w:spacing w:before="50" w:after="50" w:line="360" w:lineRule="auto"/>
              <w:rPr>
                <w:sz w:val="20"/>
                <w:szCs w:val="20"/>
              </w:rPr>
            </w:pPr>
            <w:r w:rsidRPr="00DB5C3B">
              <w:rPr>
                <w:sz w:val="20"/>
                <w:szCs w:val="20"/>
              </w:rPr>
              <w:t>Garantiza el uso de los materiales aprobados en las cantidades correctas; base para el control de consumos.</w:t>
            </w:r>
          </w:p>
        </w:tc>
      </w:tr>
      <w:tr w:rsidRPr="00DB5C3B" w:rsidR="00041926" w:rsidTr="00C9049F" w14:paraId="7DE5B9BC" w14:textId="77777777">
        <w:tc>
          <w:tcPr>
            <w:tcW w:w="1840" w:type="dxa"/>
          </w:tcPr>
          <w:p w:rsidRPr="00DB5C3B" w:rsidR="00041926" w:rsidP="00DB5C3B" w:rsidRDefault="00041926" w14:paraId="32E7FBC3" w14:textId="77777777">
            <w:pPr>
              <w:spacing w:before="50" w:after="50" w:line="360" w:lineRule="auto"/>
              <w:rPr>
                <w:b/>
                <w:sz w:val="20"/>
                <w:szCs w:val="20"/>
              </w:rPr>
            </w:pPr>
            <w:r w:rsidRPr="00DB5C3B">
              <w:rPr>
                <w:b/>
                <w:sz w:val="20"/>
                <w:szCs w:val="20"/>
              </w:rPr>
              <w:t>Operaciones de confección</w:t>
            </w:r>
          </w:p>
        </w:tc>
        <w:tc>
          <w:tcPr>
            <w:tcW w:w="3987" w:type="dxa"/>
          </w:tcPr>
          <w:p w:rsidRPr="00DB5C3B" w:rsidR="00041926" w:rsidP="00DB5C3B" w:rsidRDefault="00041926" w14:paraId="08B23E16" w14:textId="77777777">
            <w:pPr>
              <w:spacing w:before="50" w:after="50" w:line="360" w:lineRule="auto"/>
              <w:rPr>
                <w:sz w:val="20"/>
                <w:szCs w:val="20"/>
              </w:rPr>
            </w:pPr>
            <w:r w:rsidRPr="00DB5C3B">
              <w:rPr>
                <w:sz w:val="20"/>
                <w:szCs w:val="20"/>
              </w:rPr>
              <w:t>Listado secuencial de operaciones con código, descripción, máquina requerida, tiempo estándar y parámetros de costura (puntadas por centímetro, tipo de puntada).</w:t>
            </w:r>
          </w:p>
        </w:tc>
        <w:tc>
          <w:tcPr>
            <w:tcW w:w="4091" w:type="dxa"/>
          </w:tcPr>
          <w:p w:rsidRPr="00DB5C3B" w:rsidR="00041926" w:rsidP="00DB5C3B" w:rsidRDefault="00041926" w14:paraId="39048817" w14:textId="77777777">
            <w:pPr>
              <w:spacing w:before="50" w:after="50" w:line="360" w:lineRule="auto"/>
              <w:rPr>
                <w:sz w:val="20"/>
                <w:szCs w:val="20"/>
              </w:rPr>
            </w:pPr>
            <w:r w:rsidRPr="00DB5C3B">
              <w:rPr>
                <w:sz w:val="20"/>
                <w:szCs w:val="20"/>
              </w:rPr>
              <w:t>Permite verificar que cada operación se ejecuta con los parámetros correctos.</w:t>
            </w:r>
          </w:p>
        </w:tc>
      </w:tr>
      <w:tr w:rsidRPr="00DB5C3B" w:rsidR="00041926" w:rsidTr="00C9049F" w14:paraId="0E1DAAB3" w14:textId="77777777">
        <w:tc>
          <w:tcPr>
            <w:tcW w:w="1840" w:type="dxa"/>
          </w:tcPr>
          <w:p w:rsidRPr="00DB5C3B" w:rsidR="00041926" w:rsidP="00DB5C3B" w:rsidRDefault="00041926" w14:paraId="71136A43" w14:textId="77777777">
            <w:pPr>
              <w:spacing w:before="50" w:after="50" w:line="360" w:lineRule="auto"/>
              <w:rPr>
                <w:b/>
                <w:sz w:val="20"/>
                <w:szCs w:val="20"/>
              </w:rPr>
            </w:pPr>
            <w:r w:rsidRPr="00DB5C3B">
              <w:rPr>
                <w:b/>
                <w:sz w:val="20"/>
                <w:szCs w:val="20"/>
              </w:rPr>
              <w:t>Especificaciones de calidad</w:t>
            </w:r>
          </w:p>
        </w:tc>
        <w:tc>
          <w:tcPr>
            <w:tcW w:w="3987" w:type="dxa"/>
          </w:tcPr>
          <w:p w:rsidRPr="00DB5C3B" w:rsidR="00041926" w:rsidP="00DB5C3B" w:rsidRDefault="00041926" w14:paraId="10E08E0B" w14:textId="77777777">
            <w:pPr>
              <w:spacing w:before="50" w:after="50" w:line="360" w:lineRule="auto"/>
              <w:rPr>
                <w:sz w:val="20"/>
                <w:szCs w:val="20"/>
              </w:rPr>
            </w:pPr>
            <w:r w:rsidRPr="00DB5C3B">
              <w:rPr>
                <w:sz w:val="20"/>
                <w:szCs w:val="20"/>
              </w:rPr>
              <w:t>Tolerancias de medidas por talla, criterios de aceptación y rechazo, defectos críticos, mayores y menores.</w:t>
            </w:r>
          </w:p>
        </w:tc>
        <w:tc>
          <w:tcPr>
            <w:tcW w:w="4091" w:type="dxa"/>
          </w:tcPr>
          <w:p w:rsidRPr="00DB5C3B" w:rsidR="00041926" w:rsidP="00DB5C3B" w:rsidRDefault="00041926" w14:paraId="11B5FFA9" w14:textId="77777777">
            <w:pPr>
              <w:spacing w:before="50" w:after="50" w:line="360" w:lineRule="auto"/>
              <w:rPr>
                <w:sz w:val="20"/>
                <w:szCs w:val="20"/>
              </w:rPr>
            </w:pPr>
            <w:r w:rsidRPr="00DB5C3B">
              <w:rPr>
                <w:sz w:val="20"/>
                <w:szCs w:val="20"/>
              </w:rPr>
              <w:t>Define los criterios de aceptación para la inspección de producto en proceso y terminado.</w:t>
            </w:r>
          </w:p>
        </w:tc>
      </w:tr>
      <w:tr w:rsidRPr="00DB5C3B" w:rsidR="00041926" w:rsidTr="00C9049F" w14:paraId="722DF7D0" w14:textId="77777777">
        <w:tc>
          <w:tcPr>
            <w:tcW w:w="1840" w:type="dxa"/>
          </w:tcPr>
          <w:p w:rsidRPr="00DB5C3B" w:rsidR="00041926" w:rsidP="00DB5C3B" w:rsidRDefault="00041926" w14:paraId="232A4043" w14:textId="77777777">
            <w:pPr>
              <w:spacing w:before="50" w:after="50" w:line="360" w:lineRule="auto"/>
              <w:rPr>
                <w:b/>
                <w:sz w:val="20"/>
                <w:szCs w:val="20"/>
              </w:rPr>
            </w:pPr>
            <w:r w:rsidRPr="00DB5C3B">
              <w:rPr>
                <w:b/>
                <w:sz w:val="20"/>
                <w:szCs w:val="20"/>
              </w:rPr>
              <w:t>Instrucciones de empaque y etiquetado</w:t>
            </w:r>
          </w:p>
        </w:tc>
        <w:tc>
          <w:tcPr>
            <w:tcW w:w="3987" w:type="dxa"/>
          </w:tcPr>
          <w:p w:rsidRPr="00DB5C3B" w:rsidR="00041926" w:rsidP="00DB5C3B" w:rsidRDefault="00041926" w14:paraId="26F01CC3" w14:textId="77777777">
            <w:pPr>
              <w:spacing w:before="50" w:after="50" w:line="360" w:lineRule="auto"/>
              <w:rPr>
                <w:sz w:val="20"/>
                <w:szCs w:val="20"/>
              </w:rPr>
            </w:pPr>
            <w:r w:rsidRPr="00DB5C3B">
              <w:rPr>
                <w:sz w:val="20"/>
                <w:szCs w:val="20"/>
              </w:rPr>
              <w:t>Tipo de doblado, etiqueta de contenido, etiqueta de instrucciones de lavado, empaque individual y por caja.</w:t>
            </w:r>
          </w:p>
        </w:tc>
        <w:tc>
          <w:tcPr>
            <w:tcW w:w="4091" w:type="dxa"/>
          </w:tcPr>
          <w:p w:rsidRPr="00DB5C3B" w:rsidR="00041926" w:rsidP="00DB5C3B" w:rsidRDefault="00041926" w14:paraId="648C372F" w14:textId="77777777">
            <w:pPr>
              <w:spacing w:before="50" w:after="50" w:line="360" w:lineRule="auto"/>
              <w:rPr>
                <w:sz w:val="20"/>
                <w:szCs w:val="20"/>
              </w:rPr>
            </w:pPr>
            <w:r w:rsidRPr="00DB5C3B">
              <w:rPr>
                <w:sz w:val="20"/>
                <w:szCs w:val="20"/>
              </w:rPr>
              <w:t>Garantiza el cumplimiento de los requisitos del cliente en la presentación del producto.</w:t>
            </w:r>
          </w:p>
        </w:tc>
      </w:tr>
      <w:tr w:rsidRPr="00DB5C3B" w:rsidR="00041926" w:rsidTr="00C9049F" w14:paraId="5FD20B56" w14:textId="77777777">
        <w:tc>
          <w:tcPr>
            <w:tcW w:w="1840" w:type="dxa"/>
          </w:tcPr>
          <w:p w:rsidRPr="00DB5C3B" w:rsidR="00041926" w:rsidP="00DB5C3B" w:rsidRDefault="00041926" w14:paraId="6888DC6C" w14:textId="77777777">
            <w:pPr>
              <w:spacing w:before="50" w:after="50" w:line="360" w:lineRule="auto"/>
              <w:rPr>
                <w:b/>
                <w:sz w:val="20"/>
                <w:szCs w:val="20"/>
              </w:rPr>
            </w:pPr>
            <w:r w:rsidRPr="00DB5C3B">
              <w:rPr>
                <w:b/>
                <w:sz w:val="20"/>
                <w:szCs w:val="20"/>
              </w:rPr>
              <w:t>Tiempos y capacidades</w:t>
            </w:r>
          </w:p>
        </w:tc>
        <w:tc>
          <w:tcPr>
            <w:tcW w:w="3987" w:type="dxa"/>
          </w:tcPr>
          <w:p w:rsidRPr="00DB5C3B" w:rsidR="00041926" w:rsidP="00DB5C3B" w:rsidRDefault="00041926" w14:paraId="657D10CB" w14:textId="77777777">
            <w:pPr>
              <w:spacing w:before="50" w:after="50" w:line="360" w:lineRule="auto"/>
              <w:rPr>
                <w:sz w:val="20"/>
                <w:szCs w:val="20"/>
              </w:rPr>
            </w:pPr>
            <w:r w:rsidRPr="000731ED">
              <w:rPr>
                <w:i/>
                <w:iCs/>
                <w:sz w:val="20"/>
                <w:szCs w:val="20"/>
                <w:highlight w:val="yellow"/>
              </w:rPr>
              <w:t>SAM</w:t>
            </w:r>
            <w:r w:rsidRPr="00DB5C3B">
              <w:rPr>
                <w:sz w:val="20"/>
                <w:szCs w:val="20"/>
              </w:rPr>
              <w:t xml:space="preserve"> (</w:t>
            </w:r>
            <w:r w:rsidRPr="00DB5C3B">
              <w:rPr>
                <w:i/>
                <w:sz w:val="20"/>
                <w:szCs w:val="20"/>
                <w:highlight w:val="yellow"/>
              </w:rPr>
              <w:t>Standard Allowed Minutes</w:t>
            </w:r>
            <w:r w:rsidRPr="00DB5C3B">
              <w:rPr>
                <w:sz w:val="20"/>
                <w:szCs w:val="20"/>
                <w:highlight w:val="yellow"/>
              </w:rPr>
              <w:t>)</w:t>
            </w:r>
            <w:r w:rsidRPr="00DB5C3B">
              <w:rPr>
                <w:sz w:val="20"/>
                <w:szCs w:val="20"/>
              </w:rPr>
              <w:t xml:space="preserve"> de la prenda, capacidad por turno por módulo, meta diaria.</w:t>
            </w:r>
          </w:p>
        </w:tc>
        <w:tc>
          <w:tcPr>
            <w:tcW w:w="4091" w:type="dxa"/>
          </w:tcPr>
          <w:p w:rsidRPr="00DB5C3B" w:rsidR="00041926" w:rsidP="00DB5C3B" w:rsidRDefault="00041926" w14:paraId="09FA3BBA" w14:textId="77777777">
            <w:pPr>
              <w:spacing w:before="50" w:after="50" w:line="360" w:lineRule="auto"/>
              <w:rPr>
                <w:sz w:val="20"/>
                <w:szCs w:val="20"/>
              </w:rPr>
            </w:pPr>
            <w:r w:rsidRPr="00DB5C3B">
              <w:rPr>
                <w:sz w:val="20"/>
                <w:szCs w:val="20"/>
              </w:rPr>
              <w:t>Base para la planeación de la capacidad y el seguimiento de la eficiencia de producción.</w:t>
            </w:r>
          </w:p>
        </w:tc>
      </w:tr>
    </w:tbl>
    <w:p w:rsidRPr="00DB5C3B" w:rsidR="00C9049F" w:rsidP="00DB5C3B" w:rsidRDefault="00C9049F" w14:paraId="415EAB11" w14:textId="77777777">
      <w:pPr>
        <w:spacing w:after="80" w:line="360" w:lineRule="auto"/>
        <w:rPr>
          <w:sz w:val="20"/>
          <w:szCs w:val="20"/>
        </w:rPr>
      </w:pPr>
    </w:p>
    <w:p w:rsidRPr="00DB5C3B" w:rsidR="00041926" w:rsidP="00DB5C3B" w:rsidRDefault="00041926" w14:paraId="1FBB7EFB" w14:textId="7F7F3BCE">
      <w:pPr>
        <w:spacing w:line="360" w:lineRule="auto"/>
        <w:rPr>
          <w:sz w:val="20"/>
          <w:szCs w:val="20"/>
        </w:rPr>
      </w:pPr>
      <w:r w:rsidRPr="00DB5C3B">
        <w:rPr>
          <w:sz w:val="20"/>
          <w:szCs w:val="20"/>
        </w:rPr>
        <w:t xml:space="preserve">El </w:t>
      </w:r>
      <w:r w:rsidRPr="000731ED">
        <w:rPr>
          <w:i/>
          <w:iCs/>
          <w:sz w:val="20"/>
          <w:szCs w:val="20"/>
          <w:highlight w:val="yellow"/>
        </w:rPr>
        <w:t>SAM</w:t>
      </w:r>
      <w:r w:rsidRPr="00DB5C3B">
        <w:rPr>
          <w:sz w:val="20"/>
          <w:szCs w:val="20"/>
        </w:rPr>
        <w:t xml:space="preserve"> (</w:t>
      </w:r>
      <w:r w:rsidRPr="00DB5C3B">
        <w:rPr>
          <w:i/>
          <w:sz w:val="20"/>
          <w:szCs w:val="20"/>
          <w:highlight w:val="yellow"/>
        </w:rPr>
        <w:t>Standard Allowed Minutes</w:t>
      </w:r>
      <w:r w:rsidRPr="00DB5C3B" w:rsidR="00E37BF2">
        <w:rPr>
          <w:sz w:val="20"/>
          <w:szCs w:val="20"/>
        </w:rPr>
        <w:t>)</w:t>
      </w:r>
      <w:r w:rsidRPr="00DB5C3B">
        <w:rPr>
          <w:sz w:val="20"/>
          <w:szCs w:val="20"/>
        </w:rPr>
        <w:t xml:space="preserve"> </w:t>
      </w:r>
      <w:r w:rsidRPr="00DB5C3B" w:rsidR="00E37BF2">
        <w:rPr>
          <w:sz w:val="20"/>
          <w:szCs w:val="20"/>
        </w:rPr>
        <w:t>“m</w:t>
      </w:r>
      <w:r w:rsidRPr="00DB5C3B">
        <w:rPr>
          <w:sz w:val="20"/>
          <w:szCs w:val="20"/>
        </w:rPr>
        <w:t xml:space="preserve">inutos </w:t>
      </w:r>
      <w:r w:rsidRPr="00DB5C3B" w:rsidR="00E37BF2">
        <w:rPr>
          <w:sz w:val="20"/>
          <w:szCs w:val="20"/>
        </w:rPr>
        <w:t>e</w:t>
      </w:r>
      <w:r w:rsidRPr="00DB5C3B">
        <w:rPr>
          <w:sz w:val="20"/>
          <w:szCs w:val="20"/>
        </w:rPr>
        <w:t xml:space="preserve">stándar </w:t>
      </w:r>
      <w:r w:rsidRPr="00DB5C3B" w:rsidR="00E37BF2">
        <w:rPr>
          <w:sz w:val="20"/>
          <w:szCs w:val="20"/>
        </w:rPr>
        <w:t>p</w:t>
      </w:r>
      <w:r w:rsidRPr="00DB5C3B">
        <w:rPr>
          <w:sz w:val="20"/>
          <w:szCs w:val="20"/>
        </w:rPr>
        <w:t>ermitidos</w:t>
      </w:r>
      <w:r w:rsidRPr="00DB5C3B" w:rsidR="00E37BF2">
        <w:rPr>
          <w:sz w:val="20"/>
          <w:szCs w:val="20"/>
        </w:rPr>
        <w:t>”</w:t>
      </w:r>
      <w:r w:rsidRPr="00DB5C3B">
        <w:rPr>
          <w:sz w:val="20"/>
          <w:szCs w:val="20"/>
        </w:rPr>
        <w:t xml:space="preserve"> es la suma de los tiempos estándar de todas las operaciones que componen la confección de una prenda. Constituye el dato más importante de la ficha técnica desde la perspectiva de la planeación de la producción, ya que permite calcular la capacidad del módulo, estimar el costo de mano de obra directa y establecer la meta de producción por turno.</w:t>
      </w:r>
    </w:p>
    <w:p w:rsidRPr="00DB5C3B" w:rsidR="00041926" w:rsidP="00DB5C3B" w:rsidRDefault="00C9151E" w14:paraId="7703203F" w14:textId="4526A8A0">
      <w:pPr>
        <w:pStyle w:val="Ttulo2"/>
        <w:spacing w:before="250" w:line="360" w:lineRule="auto"/>
        <w:rPr>
          <w:sz w:val="20"/>
          <w:szCs w:val="20"/>
        </w:rPr>
      </w:pPr>
      <w:bookmarkStart w:name="_Toc9795493" w:id="1627306287"/>
      <w:r w:rsidRPr="618ADD89" w:rsidR="00C9151E">
        <w:rPr>
          <w:b w:val="1"/>
          <w:bCs w:val="1"/>
          <w:sz w:val="20"/>
          <w:szCs w:val="20"/>
        </w:rPr>
        <w:t>5.1</w:t>
      </w:r>
      <w:r w:rsidRPr="618ADD89" w:rsidR="00041926">
        <w:rPr>
          <w:b w:val="1"/>
          <w:bCs w:val="1"/>
          <w:sz w:val="20"/>
          <w:szCs w:val="20"/>
        </w:rPr>
        <w:t xml:space="preserve"> Diagramas de flujo y rutas críticas</w:t>
      </w:r>
      <w:bookmarkEnd w:id="1627306287"/>
    </w:p>
    <w:p w:rsidRPr="00DB5C3B" w:rsidR="00041926" w:rsidP="00DB5C3B" w:rsidRDefault="00041926" w14:paraId="4DF91283" w14:textId="77777777">
      <w:pPr>
        <w:spacing w:line="360" w:lineRule="auto"/>
        <w:rPr>
          <w:sz w:val="20"/>
          <w:szCs w:val="20"/>
        </w:rPr>
      </w:pPr>
      <w:r w:rsidRPr="00DB5C3B">
        <w:rPr>
          <w:sz w:val="20"/>
          <w:szCs w:val="20"/>
        </w:rPr>
        <w:t>El diagrama de flujo del proceso es la representación gráfica de la secuencia de operaciones que conforman la fabricación de una prenda, desde la recepción de la tela hasta el despacho del producto terminado. Empleando la simbología estandarizada de la American Society of Mechanical Engineers (ASME), el diagrama distingue entre operaciones (actividades que transforman el material), transportes (movimientos del material entre puestos), inspecciones (verificaciones de calidad), almacenamientos (esperas planificadas) y demoras (esperas no planificadas).</w:t>
      </w:r>
    </w:p>
    <w:p w:rsidRPr="00DB5C3B" w:rsidR="00041926" w:rsidP="00DB5C3B" w:rsidRDefault="00544F20" w14:paraId="67480EB8" w14:textId="7FCA0B79">
      <w:pPr>
        <w:spacing w:before="200" w:after="60" w:line="360" w:lineRule="auto"/>
        <w:rPr>
          <w:i/>
          <w:iCs/>
          <w:sz w:val="20"/>
          <w:szCs w:val="20"/>
        </w:rPr>
      </w:pPr>
      <w:r w:rsidRPr="00DB5C3B">
        <w:rPr>
          <w:b/>
          <w:bCs/>
          <w:i/>
          <w:iCs/>
          <w:sz w:val="20"/>
          <w:szCs w:val="20"/>
        </w:rPr>
        <w:t>Tabla 15</w:t>
      </w:r>
      <w:r w:rsidRPr="00DB5C3B" w:rsidR="00C9151E">
        <w:rPr>
          <w:b/>
          <w:bCs/>
          <w:i/>
          <w:iCs/>
          <w:sz w:val="20"/>
          <w:szCs w:val="20"/>
        </w:rPr>
        <w:t>.</w:t>
      </w:r>
      <w:r w:rsidRPr="00DB5C3B" w:rsidR="00041926">
        <w:rPr>
          <w:i/>
          <w:iCs/>
          <w:sz w:val="20"/>
          <w:szCs w:val="20"/>
        </w:rPr>
        <w:t xml:space="preserve"> </w:t>
      </w:r>
      <w:r w:rsidRPr="00DB5C3B" w:rsidR="00041926">
        <w:rPr>
          <w:b/>
          <w:i/>
          <w:iCs/>
          <w:sz w:val="20"/>
          <w:szCs w:val="20"/>
        </w:rPr>
        <w:t>Simbología ASME para diagramas de flujo de proceso en confección</w:t>
      </w:r>
    </w:p>
    <w:tbl>
      <w:tblPr>
        <w:tblStyle w:val="Tablaconcuadrcula"/>
        <w:tblW w:w="9918" w:type="dxa"/>
        <w:tblLook w:val="04A0" w:firstRow="1" w:lastRow="0" w:firstColumn="1" w:lastColumn="0" w:noHBand="0" w:noVBand="1"/>
      </w:tblPr>
      <w:tblGrid>
        <w:gridCol w:w="1005"/>
        <w:gridCol w:w="1817"/>
        <w:gridCol w:w="3465"/>
        <w:gridCol w:w="3631"/>
      </w:tblGrid>
      <w:tr w:rsidRPr="00DB5C3B" w:rsidR="00041926" w:rsidTr="00A132C3" w14:paraId="0F522C3E" w14:textId="77777777">
        <w:tc>
          <w:tcPr>
            <w:tcW w:w="1005" w:type="dxa"/>
            <w:shd w:val="clear" w:color="auto" w:fill="92D050"/>
          </w:tcPr>
          <w:p w:rsidRPr="00DB5C3B" w:rsidR="00041926" w:rsidP="00DB5C3B" w:rsidRDefault="00041926" w14:paraId="52698E98" w14:textId="77777777">
            <w:pPr>
              <w:spacing w:before="60" w:after="60" w:line="360" w:lineRule="auto"/>
              <w:rPr>
                <w:sz w:val="20"/>
                <w:szCs w:val="20"/>
              </w:rPr>
            </w:pPr>
            <w:r w:rsidRPr="00DB5C3B">
              <w:rPr>
                <w:b/>
                <w:bCs/>
                <w:sz w:val="20"/>
                <w:szCs w:val="20"/>
              </w:rPr>
              <w:lastRenderedPageBreak/>
              <w:t>Símbolo</w:t>
            </w:r>
          </w:p>
        </w:tc>
        <w:tc>
          <w:tcPr>
            <w:tcW w:w="1817" w:type="dxa"/>
            <w:shd w:val="clear" w:color="auto" w:fill="92D050"/>
          </w:tcPr>
          <w:p w:rsidRPr="00DB5C3B" w:rsidR="00041926" w:rsidP="00DB5C3B" w:rsidRDefault="00041926" w14:paraId="369050AF" w14:textId="77777777">
            <w:pPr>
              <w:spacing w:before="60" w:after="60" w:line="360" w:lineRule="auto"/>
              <w:rPr>
                <w:sz w:val="20"/>
                <w:szCs w:val="20"/>
              </w:rPr>
            </w:pPr>
            <w:r w:rsidRPr="00DB5C3B">
              <w:rPr>
                <w:b/>
                <w:bCs/>
                <w:sz w:val="20"/>
                <w:szCs w:val="20"/>
              </w:rPr>
              <w:t>Nombre</w:t>
            </w:r>
          </w:p>
        </w:tc>
        <w:tc>
          <w:tcPr>
            <w:tcW w:w="3465" w:type="dxa"/>
            <w:shd w:val="clear" w:color="auto" w:fill="92D050"/>
          </w:tcPr>
          <w:p w:rsidRPr="00DB5C3B" w:rsidR="00041926" w:rsidP="00DB5C3B" w:rsidRDefault="00041926" w14:paraId="59741FE4" w14:textId="77777777">
            <w:pPr>
              <w:spacing w:before="60" w:after="60" w:line="360" w:lineRule="auto"/>
              <w:rPr>
                <w:sz w:val="20"/>
                <w:szCs w:val="20"/>
              </w:rPr>
            </w:pPr>
            <w:r w:rsidRPr="00DB5C3B">
              <w:rPr>
                <w:b/>
                <w:bCs/>
                <w:sz w:val="20"/>
                <w:szCs w:val="20"/>
              </w:rPr>
              <w:t>Descripción</w:t>
            </w:r>
          </w:p>
        </w:tc>
        <w:tc>
          <w:tcPr>
            <w:tcW w:w="3631" w:type="dxa"/>
            <w:shd w:val="clear" w:color="auto" w:fill="92D050"/>
          </w:tcPr>
          <w:p w:rsidRPr="00DB5C3B" w:rsidR="00041926" w:rsidP="00DB5C3B" w:rsidRDefault="00041926" w14:paraId="56F85142" w14:textId="77777777">
            <w:pPr>
              <w:spacing w:before="60" w:after="60" w:line="360" w:lineRule="auto"/>
              <w:rPr>
                <w:sz w:val="20"/>
                <w:szCs w:val="20"/>
              </w:rPr>
            </w:pPr>
            <w:r w:rsidRPr="00DB5C3B">
              <w:rPr>
                <w:b/>
                <w:bCs/>
                <w:sz w:val="20"/>
                <w:szCs w:val="20"/>
              </w:rPr>
              <w:t>Ejemplo en confección</w:t>
            </w:r>
          </w:p>
        </w:tc>
      </w:tr>
      <w:tr w:rsidRPr="00DB5C3B" w:rsidR="00041926" w:rsidTr="00A132C3" w14:paraId="6E840BB6" w14:textId="77777777">
        <w:tc>
          <w:tcPr>
            <w:tcW w:w="1005" w:type="dxa"/>
          </w:tcPr>
          <w:p w:rsidRPr="00DB5C3B" w:rsidR="00041926" w:rsidP="00DB5C3B" w:rsidRDefault="00041926" w14:paraId="5E780324" w14:textId="77777777">
            <w:pPr>
              <w:spacing w:before="50" w:after="50" w:line="360" w:lineRule="auto"/>
              <w:rPr>
                <w:sz w:val="20"/>
                <w:szCs w:val="20"/>
              </w:rPr>
            </w:pPr>
            <w:r w:rsidRPr="00DB5C3B">
              <w:rPr>
                <w:sz w:val="20"/>
                <w:szCs w:val="20"/>
              </w:rPr>
              <w:t>○</w:t>
            </w:r>
          </w:p>
        </w:tc>
        <w:tc>
          <w:tcPr>
            <w:tcW w:w="1817" w:type="dxa"/>
          </w:tcPr>
          <w:p w:rsidRPr="00DB5C3B" w:rsidR="00041926" w:rsidP="00DB5C3B" w:rsidRDefault="00041926" w14:paraId="3D1D53E5" w14:textId="77777777">
            <w:pPr>
              <w:spacing w:before="50" w:after="50" w:line="360" w:lineRule="auto"/>
              <w:rPr>
                <w:b/>
                <w:sz w:val="20"/>
                <w:szCs w:val="20"/>
              </w:rPr>
            </w:pPr>
            <w:r w:rsidRPr="00DB5C3B">
              <w:rPr>
                <w:b/>
                <w:sz w:val="20"/>
                <w:szCs w:val="20"/>
              </w:rPr>
              <w:t>Operación</w:t>
            </w:r>
          </w:p>
        </w:tc>
        <w:tc>
          <w:tcPr>
            <w:tcW w:w="3465" w:type="dxa"/>
          </w:tcPr>
          <w:p w:rsidRPr="00DB5C3B" w:rsidR="00041926" w:rsidP="00DB5C3B" w:rsidRDefault="00041926" w14:paraId="29284D89" w14:textId="77777777">
            <w:pPr>
              <w:spacing w:before="50" w:after="50" w:line="360" w:lineRule="auto"/>
              <w:rPr>
                <w:sz w:val="20"/>
                <w:szCs w:val="20"/>
              </w:rPr>
            </w:pPr>
            <w:r w:rsidRPr="00DB5C3B">
              <w:rPr>
                <w:sz w:val="20"/>
                <w:szCs w:val="20"/>
              </w:rPr>
              <w:t>Actividad que transforma, crea o añade valor al material.</w:t>
            </w:r>
          </w:p>
        </w:tc>
        <w:tc>
          <w:tcPr>
            <w:tcW w:w="3631" w:type="dxa"/>
          </w:tcPr>
          <w:p w:rsidRPr="00DB5C3B" w:rsidR="00041926" w:rsidP="00DB5C3B" w:rsidRDefault="00041926" w14:paraId="0A335657" w14:textId="77777777">
            <w:pPr>
              <w:spacing w:before="50" w:after="50" w:line="360" w:lineRule="auto"/>
              <w:rPr>
                <w:sz w:val="20"/>
                <w:szCs w:val="20"/>
              </w:rPr>
            </w:pPr>
            <w:r w:rsidRPr="00DB5C3B">
              <w:rPr>
                <w:sz w:val="20"/>
                <w:szCs w:val="20"/>
              </w:rPr>
              <w:t>Pegar manga, filetear costado, pegar etiqueta.</w:t>
            </w:r>
          </w:p>
        </w:tc>
      </w:tr>
      <w:tr w:rsidRPr="00DB5C3B" w:rsidR="00041926" w:rsidTr="00A132C3" w14:paraId="5FE2D8AD" w14:textId="77777777">
        <w:tc>
          <w:tcPr>
            <w:tcW w:w="1005" w:type="dxa"/>
          </w:tcPr>
          <w:p w:rsidRPr="00DB5C3B" w:rsidR="00041926" w:rsidP="00DB5C3B" w:rsidRDefault="00041926" w14:paraId="5AC24997" w14:textId="77777777">
            <w:pPr>
              <w:spacing w:before="50" w:after="50" w:line="360" w:lineRule="auto"/>
              <w:rPr>
                <w:sz w:val="20"/>
                <w:szCs w:val="20"/>
              </w:rPr>
            </w:pPr>
            <w:r w:rsidRPr="00DB5C3B">
              <w:rPr>
                <w:sz w:val="20"/>
                <w:szCs w:val="20"/>
              </w:rPr>
              <w:t>→</w:t>
            </w:r>
          </w:p>
        </w:tc>
        <w:tc>
          <w:tcPr>
            <w:tcW w:w="1817" w:type="dxa"/>
          </w:tcPr>
          <w:p w:rsidRPr="00DB5C3B" w:rsidR="00041926" w:rsidP="00DB5C3B" w:rsidRDefault="00041926" w14:paraId="6A8E0516" w14:textId="77777777">
            <w:pPr>
              <w:spacing w:before="50" w:after="50" w:line="360" w:lineRule="auto"/>
              <w:rPr>
                <w:b/>
                <w:sz w:val="20"/>
                <w:szCs w:val="20"/>
              </w:rPr>
            </w:pPr>
            <w:r w:rsidRPr="00DB5C3B">
              <w:rPr>
                <w:b/>
                <w:sz w:val="20"/>
                <w:szCs w:val="20"/>
              </w:rPr>
              <w:t>Transporte</w:t>
            </w:r>
          </w:p>
        </w:tc>
        <w:tc>
          <w:tcPr>
            <w:tcW w:w="3465" w:type="dxa"/>
          </w:tcPr>
          <w:p w:rsidRPr="00DB5C3B" w:rsidR="00041926" w:rsidP="00DB5C3B" w:rsidRDefault="00041926" w14:paraId="65661806" w14:textId="77777777">
            <w:pPr>
              <w:spacing w:before="50" w:after="50" w:line="360" w:lineRule="auto"/>
              <w:rPr>
                <w:sz w:val="20"/>
                <w:szCs w:val="20"/>
              </w:rPr>
            </w:pPr>
            <w:r w:rsidRPr="00DB5C3B">
              <w:rPr>
                <w:sz w:val="20"/>
                <w:szCs w:val="20"/>
              </w:rPr>
              <w:t>Movimiento del material entre puestos de trabajo.</w:t>
            </w:r>
          </w:p>
        </w:tc>
        <w:tc>
          <w:tcPr>
            <w:tcW w:w="3631" w:type="dxa"/>
          </w:tcPr>
          <w:p w:rsidRPr="00DB5C3B" w:rsidR="00041926" w:rsidP="00DB5C3B" w:rsidRDefault="00041926" w14:paraId="18B481C3" w14:textId="77777777">
            <w:pPr>
              <w:spacing w:before="50" w:after="50" w:line="360" w:lineRule="auto"/>
              <w:rPr>
                <w:sz w:val="20"/>
                <w:szCs w:val="20"/>
              </w:rPr>
            </w:pPr>
            <w:r w:rsidRPr="00DB5C3B">
              <w:rPr>
                <w:sz w:val="20"/>
                <w:szCs w:val="20"/>
              </w:rPr>
              <w:t>Traslado del paquete de corte al módulo de costura.</w:t>
            </w:r>
          </w:p>
        </w:tc>
      </w:tr>
      <w:tr w:rsidRPr="00DB5C3B" w:rsidR="00041926" w:rsidTr="00A132C3" w14:paraId="0E1964D1" w14:textId="77777777">
        <w:tc>
          <w:tcPr>
            <w:tcW w:w="1005" w:type="dxa"/>
          </w:tcPr>
          <w:p w:rsidRPr="00DB5C3B" w:rsidR="00041926" w:rsidP="00DB5C3B" w:rsidRDefault="00041926" w14:paraId="1C9F3F97" w14:textId="77777777">
            <w:pPr>
              <w:spacing w:before="50" w:after="50" w:line="360" w:lineRule="auto"/>
              <w:rPr>
                <w:sz w:val="20"/>
                <w:szCs w:val="20"/>
              </w:rPr>
            </w:pPr>
            <w:r w:rsidRPr="00DB5C3B">
              <w:rPr>
                <w:sz w:val="20"/>
                <w:szCs w:val="20"/>
              </w:rPr>
              <w:t>□</w:t>
            </w:r>
          </w:p>
        </w:tc>
        <w:tc>
          <w:tcPr>
            <w:tcW w:w="1817" w:type="dxa"/>
          </w:tcPr>
          <w:p w:rsidRPr="00DB5C3B" w:rsidR="00041926" w:rsidP="00DB5C3B" w:rsidRDefault="00041926" w14:paraId="2457360F" w14:textId="77777777">
            <w:pPr>
              <w:spacing w:before="50" w:after="50" w:line="360" w:lineRule="auto"/>
              <w:rPr>
                <w:b/>
                <w:sz w:val="20"/>
                <w:szCs w:val="20"/>
              </w:rPr>
            </w:pPr>
            <w:r w:rsidRPr="00DB5C3B">
              <w:rPr>
                <w:b/>
                <w:sz w:val="20"/>
                <w:szCs w:val="20"/>
              </w:rPr>
              <w:t>Inspección</w:t>
            </w:r>
          </w:p>
        </w:tc>
        <w:tc>
          <w:tcPr>
            <w:tcW w:w="3465" w:type="dxa"/>
          </w:tcPr>
          <w:p w:rsidRPr="00DB5C3B" w:rsidR="00041926" w:rsidP="00DB5C3B" w:rsidRDefault="00041926" w14:paraId="40C1ABC0" w14:textId="77777777">
            <w:pPr>
              <w:spacing w:before="50" w:after="50" w:line="360" w:lineRule="auto"/>
              <w:rPr>
                <w:sz w:val="20"/>
                <w:szCs w:val="20"/>
              </w:rPr>
            </w:pPr>
            <w:r w:rsidRPr="00DB5C3B">
              <w:rPr>
                <w:sz w:val="20"/>
                <w:szCs w:val="20"/>
              </w:rPr>
              <w:t>Verificación de calidad o cantidad sin transformar el material.</w:t>
            </w:r>
          </w:p>
        </w:tc>
        <w:tc>
          <w:tcPr>
            <w:tcW w:w="3631" w:type="dxa"/>
          </w:tcPr>
          <w:p w:rsidRPr="00DB5C3B" w:rsidR="00041926" w:rsidP="00DB5C3B" w:rsidRDefault="00041926" w14:paraId="60E6B778" w14:textId="77777777">
            <w:pPr>
              <w:spacing w:before="50" w:after="50" w:line="360" w:lineRule="auto"/>
              <w:rPr>
                <w:sz w:val="20"/>
                <w:szCs w:val="20"/>
              </w:rPr>
            </w:pPr>
            <w:r w:rsidRPr="00DB5C3B">
              <w:rPr>
                <w:sz w:val="20"/>
                <w:szCs w:val="20"/>
              </w:rPr>
              <w:t>Revisión de costuras, medición de prendas terminadas.</w:t>
            </w:r>
          </w:p>
        </w:tc>
      </w:tr>
      <w:tr w:rsidRPr="00DB5C3B" w:rsidR="00041926" w:rsidTr="00A132C3" w14:paraId="373F5015" w14:textId="77777777">
        <w:tc>
          <w:tcPr>
            <w:tcW w:w="1005" w:type="dxa"/>
          </w:tcPr>
          <w:p w:rsidRPr="00DB5C3B" w:rsidR="00041926" w:rsidP="00DB5C3B" w:rsidRDefault="00041926" w14:paraId="7F3D60D1" w14:textId="77777777">
            <w:pPr>
              <w:spacing w:before="50" w:after="50" w:line="360" w:lineRule="auto"/>
              <w:rPr>
                <w:sz w:val="20"/>
                <w:szCs w:val="20"/>
              </w:rPr>
            </w:pPr>
            <w:r w:rsidRPr="00DB5C3B">
              <w:rPr>
                <w:rFonts w:ascii="Cambria Math" w:hAnsi="Cambria Math" w:cs="Cambria Math"/>
                <w:sz w:val="20"/>
                <w:szCs w:val="20"/>
              </w:rPr>
              <w:t>▽</w:t>
            </w:r>
          </w:p>
        </w:tc>
        <w:tc>
          <w:tcPr>
            <w:tcW w:w="1817" w:type="dxa"/>
          </w:tcPr>
          <w:p w:rsidRPr="00DB5C3B" w:rsidR="00041926" w:rsidP="00DB5C3B" w:rsidRDefault="00041926" w14:paraId="70B82949" w14:textId="77777777">
            <w:pPr>
              <w:spacing w:before="50" w:after="50" w:line="360" w:lineRule="auto"/>
              <w:rPr>
                <w:b/>
                <w:sz w:val="20"/>
                <w:szCs w:val="20"/>
              </w:rPr>
            </w:pPr>
            <w:r w:rsidRPr="00DB5C3B">
              <w:rPr>
                <w:b/>
                <w:sz w:val="20"/>
                <w:szCs w:val="20"/>
              </w:rPr>
              <w:t>Almacenamiento</w:t>
            </w:r>
          </w:p>
        </w:tc>
        <w:tc>
          <w:tcPr>
            <w:tcW w:w="3465" w:type="dxa"/>
          </w:tcPr>
          <w:p w:rsidRPr="00DB5C3B" w:rsidR="00041926" w:rsidP="00DB5C3B" w:rsidRDefault="00041926" w14:paraId="6414BCFE" w14:textId="77777777">
            <w:pPr>
              <w:spacing w:before="50" w:after="50" w:line="360" w:lineRule="auto"/>
              <w:rPr>
                <w:sz w:val="20"/>
                <w:szCs w:val="20"/>
              </w:rPr>
            </w:pPr>
            <w:r w:rsidRPr="00DB5C3B">
              <w:rPr>
                <w:sz w:val="20"/>
                <w:szCs w:val="20"/>
              </w:rPr>
              <w:t>Espera planificada del material.</w:t>
            </w:r>
          </w:p>
        </w:tc>
        <w:tc>
          <w:tcPr>
            <w:tcW w:w="3631" w:type="dxa"/>
          </w:tcPr>
          <w:p w:rsidRPr="00DB5C3B" w:rsidR="00041926" w:rsidP="00DB5C3B" w:rsidRDefault="00041926" w14:paraId="0AA356A3" w14:textId="77777777">
            <w:pPr>
              <w:spacing w:before="50" w:after="50" w:line="360" w:lineRule="auto"/>
              <w:rPr>
                <w:sz w:val="20"/>
                <w:szCs w:val="20"/>
              </w:rPr>
            </w:pPr>
            <w:r w:rsidRPr="00DB5C3B">
              <w:rPr>
                <w:sz w:val="20"/>
                <w:szCs w:val="20"/>
              </w:rPr>
              <w:t>Material en bodega de insumos; prenda terminada en espera de despacho.</w:t>
            </w:r>
          </w:p>
        </w:tc>
      </w:tr>
      <w:tr w:rsidRPr="00DB5C3B" w:rsidR="00041926" w:rsidTr="00A132C3" w14:paraId="33F9A41D" w14:textId="77777777">
        <w:tc>
          <w:tcPr>
            <w:tcW w:w="1005" w:type="dxa"/>
          </w:tcPr>
          <w:p w:rsidRPr="00DB5C3B" w:rsidR="00041926" w:rsidP="00DB5C3B" w:rsidRDefault="00041926" w14:paraId="12EFF732" w14:textId="77777777">
            <w:pPr>
              <w:spacing w:before="50" w:after="50" w:line="360" w:lineRule="auto"/>
              <w:rPr>
                <w:sz w:val="20"/>
                <w:szCs w:val="20"/>
              </w:rPr>
            </w:pPr>
            <w:r w:rsidRPr="00DB5C3B">
              <w:rPr>
                <w:sz w:val="20"/>
                <w:szCs w:val="20"/>
              </w:rPr>
              <w:t>D</w:t>
            </w:r>
          </w:p>
        </w:tc>
        <w:tc>
          <w:tcPr>
            <w:tcW w:w="1817" w:type="dxa"/>
          </w:tcPr>
          <w:p w:rsidRPr="00DB5C3B" w:rsidR="00041926" w:rsidP="00DB5C3B" w:rsidRDefault="00041926" w14:paraId="1AEAEA2B" w14:textId="77777777">
            <w:pPr>
              <w:spacing w:before="50" w:after="50" w:line="360" w:lineRule="auto"/>
              <w:rPr>
                <w:b/>
                <w:sz w:val="20"/>
                <w:szCs w:val="20"/>
              </w:rPr>
            </w:pPr>
            <w:r w:rsidRPr="00DB5C3B">
              <w:rPr>
                <w:b/>
                <w:sz w:val="20"/>
                <w:szCs w:val="20"/>
              </w:rPr>
              <w:t>Demora</w:t>
            </w:r>
          </w:p>
        </w:tc>
        <w:tc>
          <w:tcPr>
            <w:tcW w:w="3465" w:type="dxa"/>
          </w:tcPr>
          <w:p w:rsidRPr="00DB5C3B" w:rsidR="00041926" w:rsidP="00DB5C3B" w:rsidRDefault="00041926" w14:paraId="41264585" w14:textId="77777777">
            <w:pPr>
              <w:spacing w:before="50" w:after="50" w:line="360" w:lineRule="auto"/>
              <w:rPr>
                <w:sz w:val="20"/>
                <w:szCs w:val="20"/>
              </w:rPr>
            </w:pPr>
            <w:r w:rsidRPr="00DB5C3B">
              <w:rPr>
                <w:sz w:val="20"/>
                <w:szCs w:val="20"/>
              </w:rPr>
              <w:t>Espera no planificada del material o del proceso.</w:t>
            </w:r>
          </w:p>
        </w:tc>
        <w:tc>
          <w:tcPr>
            <w:tcW w:w="3631" w:type="dxa"/>
          </w:tcPr>
          <w:p w:rsidRPr="00DB5C3B" w:rsidR="00041926" w:rsidP="00DB5C3B" w:rsidRDefault="00041926" w14:paraId="7445C73F" w14:textId="77777777">
            <w:pPr>
              <w:spacing w:before="50" w:after="50" w:line="360" w:lineRule="auto"/>
              <w:rPr>
                <w:sz w:val="20"/>
                <w:szCs w:val="20"/>
              </w:rPr>
            </w:pPr>
            <w:r w:rsidRPr="00DB5C3B">
              <w:rPr>
                <w:sz w:val="20"/>
                <w:szCs w:val="20"/>
              </w:rPr>
              <w:t>Paquetes en espera porque la siguiente operación está congestionada.</w:t>
            </w:r>
          </w:p>
        </w:tc>
      </w:tr>
    </w:tbl>
    <w:p w:rsidRPr="00DB5C3B" w:rsidR="00A132C3" w:rsidP="00DB5C3B" w:rsidRDefault="00A132C3" w14:paraId="0C96C80F" w14:textId="77777777">
      <w:pPr>
        <w:spacing w:after="80" w:line="360" w:lineRule="auto"/>
        <w:rPr>
          <w:sz w:val="20"/>
          <w:szCs w:val="20"/>
        </w:rPr>
      </w:pPr>
    </w:p>
    <w:p w:rsidRPr="00DB5C3B" w:rsidR="00041926" w:rsidP="00DB5C3B" w:rsidRDefault="00041926" w14:paraId="5ED7090E" w14:textId="4B97BEE4">
      <w:pPr>
        <w:spacing w:line="360" w:lineRule="auto"/>
        <w:rPr>
          <w:sz w:val="20"/>
          <w:szCs w:val="20"/>
        </w:rPr>
      </w:pPr>
      <w:r w:rsidRPr="00DB5C3B">
        <w:rPr>
          <w:sz w:val="20"/>
          <w:szCs w:val="20"/>
        </w:rPr>
        <w:t xml:space="preserve">La ruta crítica de un proceso productivo es la secuencia de operaciones que determina la duración mínima total del proceso; cualquier retraso en una operación de la ruta crítica impacta directamente en la fecha de entrega del pedido. El método </w:t>
      </w:r>
      <w:r w:rsidRPr="000731ED">
        <w:rPr>
          <w:i/>
          <w:iCs/>
          <w:sz w:val="20"/>
          <w:szCs w:val="20"/>
          <w:highlight w:val="yellow"/>
        </w:rPr>
        <w:t>CPM</w:t>
      </w:r>
      <w:r w:rsidRPr="00DB5C3B">
        <w:rPr>
          <w:sz w:val="20"/>
          <w:szCs w:val="20"/>
        </w:rPr>
        <w:t xml:space="preserve"> (</w:t>
      </w:r>
      <w:r w:rsidRPr="00DB5C3B">
        <w:rPr>
          <w:i/>
          <w:iCs/>
          <w:sz w:val="20"/>
          <w:szCs w:val="20"/>
          <w:highlight w:val="yellow"/>
        </w:rPr>
        <w:t>Critical Path Method</w:t>
      </w:r>
      <w:r w:rsidRPr="00DB5C3B" w:rsidR="00E37BF2">
        <w:rPr>
          <w:sz w:val="20"/>
          <w:szCs w:val="20"/>
        </w:rPr>
        <w:t>) “m</w:t>
      </w:r>
      <w:r w:rsidRPr="00DB5C3B">
        <w:rPr>
          <w:sz w:val="20"/>
          <w:szCs w:val="20"/>
        </w:rPr>
        <w:t xml:space="preserve">étodo de la </w:t>
      </w:r>
      <w:r w:rsidRPr="00DB5C3B" w:rsidR="00E37BF2">
        <w:rPr>
          <w:sz w:val="20"/>
          <w:szCs w:val="20"/>
        </w:rPr>
        <w:t>r</w:t>
      </w:r>
      <w:r w:rsidRPr="00DB5C3B">
        <w:rPr>
          <w:sz w:val="20"/>
          <w:szCs w:val="20"/>
        </w:rPr>
        <w:t xml:space="preserve">uta </w:t>
      </w:r>
      <w:r w:rsidRPr="00DB5C3B" w:rsidR="00E37BF2">
        <w:rPr>
          <w:sz w:val="20"/>
          <w:szCs w:val="20"/>
        </w:rPr>
        <w:t>c</w:t>
      </w:r>
      <w:r w:rsidRPr="00DB5C3B">
        <w:rPr>
          <w:sz w:val="20"/>
          <w:szCs w:val="20"/>
        </w:rPr>
        <w:t>rítica</w:t>
      </w:r>
      <w:r w:rsidRPr="00DB5C3B" w:rsidR="00E37BF2">
        <w:rPr>
          <w:sz w:val="20"/>
          <w:szCs w:val="20"/>
        </w:rPr>
        <w:t>”</w:t>
      </w:r>
      <w:r w:rsidRPr="00DB5C3B">
        <w:rPr>
          <w:sz w:val="20"/>
          <w:szCs w:val="20"/>
        </w:rPr>
        <w:t xml:space="preserve">, desarrollado por DuPont en la década de 1950, y el </w:t>
      </w:r>
      <w:r w:rsidRPr="000731ED">
        <w:rPr>
          <w:i/>
          <w:iCs/>
          <w:sz w:val="20"/>
          <w:szCs w:val="20"/>
          <w:highlight w:val="yellow"/>
        </w:rPr>
        <w:t>PERT</w:t>
      </w:r>
      <w:r w:rsidRPr="00DB5C3B">
        <w:rPr>
          <w:sz w:val="20"/>
          <w:szCs w:val="20"/>
        </w:rPr>
        <w:t xml:space="preserve"> (</w:t>
      </w:r>
      <w:r w:rsidRPr="00DB5C3B">
        <w:rPr>
          <w:i/>
          <w:iCs/>
          <w:sz w:val="20"/>
          <w:szCs w:val="20"/>
          <w:highlight w:val="yellow"/>
        </w:rPr>
        <w:t>Program Evaluation and Review Technique</w:t>
      </w:r>
      <w:r w:rsidRPr="00DB5C3B">
        <w:rPr>
          <w:sz w:val="20"/>
          <w:szCs w:val="20"/>
        </w:rPr>
        <w:t>), desarrollado por la Marina de los Estados Unidos en el mismo período, son las herramientas estándar para identificar la ruta crítica y gestionar el tiempo de proyectos y procesos productivos complejos.</w:t>
      </w:r>
    </w:p>
    <w:p w:rsidRPr="00DB5C3B" w:rsidR="00E37BF2" w:rsidP="00DB5C3B" w:rsidRDefault="00E37BF2" w14:paraId="1783081F" w14:textId="18DB5831">
      <w:pPr>
        <w:spacing w:line="360" w:lineRule="auto"/>
        <w:rPr>
          <w:sz w:val="20"/>
          <w:szCs w:val="20"/>
        </w:rPr>
      </w:pPr>
    </w:p>
    <w:p w:rsidRPr="00DB5C3B" w:rsidR="00E37BF2" w:rsidP="00DB5C3B" w:rsidRDefault="00E37BF2" w14:paraId="31D31BDB" w14:textId="0AE0620D">
      <w:pPr>
        <w:spacing w:line="360" w:lineRule="auto"/>
        <w:rPr>
          <w:sz w:val="20"/>
          <w:szCs w:val="20"/>
        </w:rPr>
      </w:pPr>
    </w:p>
    <w:p w:rsidRPr="00DB5C3B" w:rsidR="00E37BF2" w:rsidP="00DB5C3B" w:rsidRDefault="00E37BF2" w14:paraId="5D1E36C2" w14:textId="6B27867E">
      <w:pPr>
        <w:spacing w:line="360" w:lineRule="auto"/>
        <w:rPr>
          <w:sz w:val="20"/>
          <w:szCs w:val="20"/>
        </w:rPr>
      </w:pPr>
    </w:p>
    <w:p w:rsidRPr="00DB5C3B" w:rsidR="00E37BF2" w:rsidP="00DB5C3B" w:rsidRDefault="00E37BF2" w14:paraId="665F7DB1" w14:textId="7865DB1F">
      <w:pPr>
        <w:spacing w:line="360" w:lineRule="auto"/>
        <w:rPr>
          <w:sz w:val="20"/>
          <w:szCs w:val="20"/>
        </w:rPr>
      </w:pPr>
    </w:p>
    <w:p w:rsidRPr="00DB5C3B" w:rsidR="00E37BF2" w:rsidP="00DB5C3B" w:rsidRDefault="00E37BF2" w14:paraId="76941CB5" w14:textId="2B1E540D">
      <w:pPr>
        <w:spacing w:line="360" w:lineRule="auto"/>
        <w:rPr>
          <w:sz w:val="20"/>
          <w:szCs w:val="20"/>
        </w:rPr>
      </w:pPr>
    </w:p>
    <w:p w:rsidRPr="00DB5C3B" w:rsidR="00E37BF2" w:rsidP="00DB5C3B" w:rsidRDefault="00E37BF2" w14:paraId="458B39C9" w14:textId="09349D4E">
      <w:pPr>
        <w:spacing w:line="360" w:lineRule="auto"/>
        <w:rPr>
          <w:sz w:val="20"/>
          <w:szCs w:val="20"/>
        </w:rPr>
      </w:pPr>
    </w:p>
    <w:p w:rsidRPr="00DB5C3B" w:rsidR="00E37BF2" w:rsidP="00DB5C3B" w:rsidRDefault="00E37BF2" w14:paraId="42835F2D" w14:textId="44E710C6">
      <w:pPr>
        <w:spacing w:line="360" w:lineRule="auto"/>
        <w:rPr>
          <w:sz w:val="20"/>
          <w:szCs w:val="20"/>
        </w:rPr>
      </w:pPr>
    </w:p>
    <w:p w:rsidRPr="00DB5C3B" w:rsidR="00E37BF2" w:rsidP="00DB5C3B" w:rsidRDefault="00E37BF2" w14:paraId="6F7B4415" w14:textId="66EFD6C2">
      <w:pPr>
        <w:spacing w:line="360" w:lineRule="auto"/>
        <w:rPr>
          <w:sz w:val="20"/>
          <w:szCs w:val="20"/>
        </w:rPr>
      </w:pPr>
    </w:p>
    <w:p w:rsidRPr="00DB5C3B" w:rsidR="00E37BF2" w:rsidP="00DB5C3B" w:rsidRDefault="00E37BF2" w14:paraId="1A0EB781" w14:textId="41A2A056">
      <w:pPr>
        <w:spacing w:line="360" w:lineRule="auto"/>
        <w:rPr>
          <w:sz w:val="20"/>
          <w:szCs w:val="20"/>
        </w:rPr>
      </w:pPr>
    </w:p>
    <w:p w:rsidRPr="00DB5C3B" w:rsidR="00E37BF2" w:rsidP="00DB5C3B" w:rsidRDefault="00E37BF2" w14:paraId="16EDE03B" w14:textId="3EBFFADF">
      <w:pPr>
        <w:spacing w:line="360" w:lineRule="auto"/>
        <w:rPr>
          <w:sz w:val="20"/>
          <w:szCs w:val="20"/>
        </w:rPr>
      </w:pPr>
    </w:p>
    <w:p w:rsidRPr="00DB5C3B" w:rsidR="00E37BF2" w:rsidP="00DB5C3B" w:rsidRDefault="00E37BF2" w14:paraId="660802C5" w14:textId="5C5F1D86">
      <w:pPr>
        <w:spacing w:line="360" w:lineRule="auto"/>
        <w:rPr>
          <w:sz w:val="20"/>
          <w:szCs w:val="20"/>
        </w:rPr>
      </w:pPr>
    </w:p>
    <w:p w:rsidRPr="00DB5C3B" w:rsidR="00E37BF2" w:rsidP="00DB5C3B" w:rsidRDefault="00E37BF2" w14:paraId="47FC9557" w14:textId="3FFA0784">
      <w:pPr>
        <w:spacing w:line="360" w:lineRule="auto"/>
        <w:rPr>
          <w:sz w:val="20"/>
          <w:szCs w:val="20"/>
        </w:rPr>
      </w:pPr>
    </w:p>
    <w:p w:rsidRPr="00DB5C3B" w:rsidR="00E37BF2" w:rsidP="00DB5C3B" w:rsidRDefault="00E37BF2" w14:paraId="75FF35C8" w14:textId="5ABF29E6">
      <w:pPr>
        <w:spacing w:line="360" w:lineRule="auto"/>
        <w:rPr>
          <w:sz w:val="20"/>
          <w:szCs w:val="20"/>
        </w:rPr>
      </w:pPr>
    </w:p>
    <w:p w:rsidRPr="00DB5C3B" w:rsidR="00E37BF2" w:rsidP="00DB5C3B" w:rsidRDefault="00E37BF2" w14:paraId="72B73A4A" w14:textId="7A440BA3">
      <w:pPr>
        <w:spacing w:line="360" w:lineRule="auto"/>
        <w:rPr>
          <w:sz w:val="20"/>
          <w:szCs w:val="20"/>
        </w:rPr>
      </w:pPr>
    </w:p>
    <w:p w:rsidRPr="00DB5C3B" w:rsidR="00E37BF2" w:rsidP="00DB5C3B" w:rsidRDefault="00E37BF2" w14:paraId="3D6D6FA2" w14:textId="77777777">
      <w:pPr>
        <w:spacing w:line="360" w:lineRule="auto"/>
        <w:rPr>
          <w:sz w:val="20"/>
          <w:szCs w:val="20"/>
        </w:rPr>
      </w:pPr>
    </w:p>
    <w:p w:rsidRPr="00DB5C3B" w:rsidR="00F41FEE" w:rsidP="00DB5C3B" w:rsidRDefault="00F41FEE" w14:paraId="3F8661A7" w14:textId="77777777">
      <w:pPr>
        <w:spacing w:line="360" w:lineRule="auto"/>
        <w:rPr>
          <w:sz w:val="20"/>
          <w:szCs w:val="20"/>
        </w:rPr>
      </w:pPr>
    </w:p>
    <w:p w:rsidRPr="00DB5C3B" w:rsidR="00A132C3" w:rsidP="00DB5C3B" w:rsidRDefault="00041926" w14:paraId="2B9561C2" w14:textId="63D0230C">
      <w:pPr>
        <w:spacing w:before="40" w:after="140" w:line="360" w:lineRule="auto"/>
        <w:rPr>
          <w:b/>
          <w:sz w:val="20"/>
          <w:szCs w:val="20"/>
        </w:rPr>
      </w:pPr>
      <w:r w:rsidRPr="00DB5C3B">
        <w:rPr>
          <w:b/>
          <w:sz w:val="20"/>
          <w:szCs w:val="20"/>
        </w:rPr>
        <w:t>Diagrama de flujo de proceso de confección de camiset</w:t>
      </w:r>
      <w:r w:rsidRPr="00DB5C3B" w:rsidR="00F41FEE">
        <w:rPr>
          <w:b/>
          <w:sz w:val="20"/>
          <w:szCs w:val="20"/>
        </w:rPr>
        <w:t xml:space="preserve">a deportiva con simbología </w:t>
      </w:r>
      <w:commentRangeStart w:id="28"/>
      <w:commentRangeStart w:id="231330600"/>
      <w:r w:rsidRPr="000731ED" w:rsidR="00F41FEE">
        <w:rPr>
          <w:b/>
          <w:i/>
          <w:iCs/>
          <w:sz w:val="20"/>
          <w:szCs w:val="20"/>
          <w:highlight w:val="yellow"/>
        </w:rPr>
        <w:t>ASME</w:t>
      </w:r>
      <w:commentRangeEnd w:id="28"/>
      <w:r w:rsidRPr="00DB5C3B" w:rsidR="001D1D0E">
        <w:rPr>
          <w:rStyle w:val="Refdecomentario"/>
          <w:b/>
          <w:sz w:val="20"/>
          <w:szCs w:val="20"/>
        </w:rPr>
        <w:commentReference w:id="28"/>
      </w:r>
      <w:commentRangeEnd w:id="231330600"/>
      <w:r>
        <w:rPr>
          <w:rStyle w:val="CommentReference"/>
        </w:rPr>
        <w:commentReference w:id="231330600"/>
      </w:r>
    </w:p>
    <w:p w:rsidRPr="00DB5C3B" w:rsidR="00A132C3" w:rsidP="00DB5C3B" w:rsidRDefault="00A132C3" w14:paraId="1A9DFCE9" w14:textId="77777777">
      <w:pPr>
        <w:spacing w:before="40" w:after="140" w:line="360" w:lineRule="auto"/>
        <w:rPr>
          <w:sz w:val="20"/>
          <w:szCs w:val="20"/>
        </w:rPr>
      </w:pPr>
      <w:r w:rsidRPr="00DB5C3B">
        <w:rPr>
          <w:noProof/>
          <w:sz w:val="20"/>
          <w:szCs w:val="20"/>
          <w:lang w:eastAsia="es-CO"/>
        </w:rPr>
        <w:drawing>
          <wp:inline distT="0" distB="0" distL="0" distR="0" wp14:anchorId="5F5E1CE2" wp14:editId="16E8105A">
            <wp:extent cx="6108700" cy="4581525"/>
            <wp:effectExtent l="0" t="0" r="635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hatGPT Image 2 sept 2026, 15_14_06.png"/>
                    <pic:cNvPicPr/>
                  </pic:nvPicPr>
                  <pic:blipFill>
                    <a:blip r:embed="rId18">
                      <a:extLst>
                        <a:ext uri="{28A0092B-C50C-407E-A947-70E740481C1C}">
                          <a14:useLocalDpi xmlns:a14="http://schemas.microsoft.com/office/drawing/2010/main" val="0"/>
                        </a:ext>
                      </a:extLst>
                    </a:blip>
                    <a:stretch>
                      <a:fillRect/>
                    </a:stretch>
                  </pic:blipFill>
                  <pic:spPr>
                    <a:xfrm>
                      <a:off x="0" y="0"/>
                      <a:ext cx="6112909" cy="4584682"/>
                    </a:xfrm>
                    <a:prstGeom prst="rect">
                      <a:avLst/>
                    </a:prstGeom>
                  </pic:spPr>
                </pic:pic>
              </a:graphicData>
            </a:graphic>
          </wp:inline>
        </w:drawing>
      </w:r>
    </w:p>
    <w:p w:rsidRPr="00DB5C3B" w:rsidR="00041926" w:rsidP="00DB5C3B" w:rsidRDefault="00041926" w14:paraId="13C09D42" w14:textId="61BF4BA5">
      <w:pPr>
        <w:pStyle w:val="Ttulo1"/>
        <w:spacing w:before="300" w:after="150" w:line="360" w:lineRule="auto"/>
        <w:rPr>
          <w:sz w:val="20"/>
          <w:szCs w:val="20"/>
        </w:rPr>
      </w:pPr>
      <w:bookmarkStart w:name="_Toc1273582816" w:id="1399608878"/>
      <w:r w:rsidRPr="618ADD89" w:rsidR="00041926">
        <w:rPr>
          <w:b w:val="1"/>
          <w:bCs w:val="1"/>
          <w:sz w:val="20"/>
          <w:szCs w:val="20"/>
        </w:rPr>
        <w:t xml:space="preserve">6. </w:t>
      </w:r>
      <w:r w:rsidRPr="618ADD89" w:rsidR="00DE2B0C">
        <w:rPr>
          <w:b w:val="1"/>
          <w:bCs w:val="1"/>
          <w:sz w:val="20"/>
          <w:szCs w:val="20"/>
        </w:rPr>
        <w:t>Digitalización de la producción</w:t>
      </w:r>
      <w:bookmarkEnd w:id="1399608878"/>
    </w:p>
    <w:p w:rsidRPr="00DB5C3B" w:rsidR="00041926" w:rsidP="00DB5C3B" w:rsidRDefault="00041926" w14:paraId="5F5DBBE0" w14:textId="35281F9A">
      <w:pPr>
        <w:spacing w:line="360" w:lineRule="auto"/>
        <w:rPr>
          <w:sz w:val="20"/>
          <w:szCs w:val="20"/>
        </w:rPr>
      </w:pPr>
      <w:r w:rsidRPr="00DB5C3B">
        <w:rPr>
          <w:sz w:val="20"/>
          <w:szCs w:val="20"/>
        </w:rPr>
        <w:t xml:space="preserve">La transformación digital de la industria de la confección no es una tendencia futura: es una realidad presente en las plantas de mayor competitividad del sector a nivel global y, en forma creciente, en las empresas exportadoras colombianas. Los sistemas de </w:t>
      </w:r>
      <w:r w:rsidRPr="00B71659">
        <w:rPr>
          <w:i/>
          <w:sz w:val="20"/>
          <w:szCs w:val="20"/>
          <w:highlight w:val="yellow"/>
        </w:rPr>
        <w:t>software</w:t>
      </w:r>
      <w:r w:rsidRPr="00DB5C3B">
        <w:rPr>
          <w:sz w:val="20"/>
          <w:szCs w:val="20"/>
        </w:rPr>
        <w:t xml:space="preserve"> especializados para la gestión de la producción en confección permiten integrar la información de diseño, patronaje, producción y calidad en una plataforma única, eliminando la duplicación de datos, reduciendo los errores de transcripción y acortando los tiempos de desarrollo de nuevas referencias.</w:t>
      </w:r>
    </w:p>
    <w:p w:rsidRPr="00DB5C3B" w:rsidR="00DE2B0C" w:rsidP="00DB5C3B" w:rsidRDefault="00DE2B0C" w14:paraId="5F5121CC" w14:textId="77777777">
      <w:pPr>
        <w:spacing w:line="360" w:lineRule="auto"/>
        <w:rPr>
          <w:sz w:val="20"/>
          <w:szCs w:val="20"/>
        </w:rPr>
      </w:pPr>
    </w:p>
    <w:p w:rsidRPr="00DB5C3B" w:rsidR="00041926" w:rsidP="00DB5C3B" w:rsidRDefault="00041926" w14:paraId="29FD647B" w14:textId="468A7A8E">
      <w:pPr>
        <w:spacing w:line="360" w:lineRule="auto"/>
        <w:rPr>
          <w:b/>
          <w:sz w:val="20"/>
          <w:szCs w:val="20"/>
        </w:rPr>
      </w:pPr>
      <w:r w:rsidRPr="00DB5C3B">
        <w:rPr>
          <w:b/>
          <w:i/>
          <w:sz w:val="20"/>
          <w:szCs w:val="20"/>
          <w:highlight w:val="yellow"/>
        </w:rPr>
        <w:t>Software</w:t>
      </w:r>
      <w:r w:rsidRPr="00DB5C3B">
        <w:rPr>
          <w:b/>
          <w:sz w:val="20"/>
          <w:szCs w:val="20"/>
        </w:rPr>
        <w:t xml:space="preserve"> de gestión de producción: Gerber, Lectra, Optitex y SAP Apparel</w:t>
      </w:r>
    </w:p>
    <w:p w:rsidRPr="00DB5C3B" w:rsidR="00DE2B0C" w:rsidP="00DB5C3B" w:rsidRDefault="00DE2B0C" w14:paraId="498C858F" w14:textId="77777777">
      <w:pPr>
        <w:spacing w:line="360" w:lineRule="auto"/>
        <w:rPr>
          <w:b/>
          <w:sz w:val="20"/>
          <w:szCs w:val="20"/>
        </w:rPr>
      </w:pPr>
    </w:p>
    <w:p w:rsidRPr="00DB5C3B" w:rsidR="00041926" w:rsidP="00DB5C3B" w:rsidRDefault="00041926" w14:paraId="79048FEE" w14:textId="06F00151">
      <w:pPr>
        <w:spacing w:line="360" w:lineRule="auto"/>
        <w:rPr>
          <w:sz w:val="20"/>
          <w:szCs w:val="20"/>
        </w:rPr>
      </w:pPr>
      <w:r w:rsidRPr="00DB5C3B">
        <w:rPr>
          <w:sz w:val="20"/>
          <w:szCs w:val="20"/>
        </w:rPr>
        <w:t xml:space="preserve">El mercado de </w:t>
      </w:r>
      <w:r w:rsidRPr="00DB5C3B">
        <w:rPr>
          <w:i/>
          <w:sz w:val="20"/>
          <w:szCs w:val="20"/>
          <w:highlight w:val="yellow"/>
        </w:rPr>
        <w:t>software</w:t>
      </w:r>
      <w:r w:rsidRPr="00DB5C3B">
        <w:rPr>
          <w:sz w:val="20"/>
          <w:szCs w:val="20"/>
        </w:rPr>
        <w:t xml:space="preserve"> para la confección industrial está dominado por cuatro plataformas de referencia internacional, cada una con un posicionamiento diferenciado según las funciones que cubre, el tamaño de </w:t>
      </w:r>
      <w:r w:rsidRPr="00DB5C3B">
        <w:rPr>
          <w:sz w:val="20"/>
          <w:szCs w:val="20"/>
        </w:rPr>
        <w:lastRenderedPageBreak/>
        <w:t xml:space="preserve">empresa al que se orienta y el nivel de integración con otros sistemas de gestión. En 2021, Lectra S.A. adquirió Gerber Technology, consolidando dos de los principales proveedores de </w:t>
      </w:r>
      <w:r w:rsidRPr="00B71659">
        <w:rPr>
          <w:i/>
          <w:sz w:val="20"/>
          <w:szCs w:val="20"/>
          <w:highlight w:val="yellow"/>
        </w:rPr>
        <w:t>software</w:t>
      </w:r>
      <w:r w:rsidRPr="00DB5C3B">
        <w:rPr>
          <w:sz w:val="20"/>
          <w:szCs w:val="20"/>
        </w:rPr>
        <w:t xml:space="preserve"> y maquinaria para la confección bajo una misma empresa, aunque ambas marcas y sus plataformas de </w:t>
      </w:r>
      <w:r w:rsidRPr="00DB5C3B">
        <w:rPr>
          <w:i/>
          <w:iCs/>
          <w:sz w:val="20"/>
          <w:szCs w:val="20"/>
          <w:highlight w:val="yellow"/>
        </w:rPr>
        <w:t>software</w:t>
      </w:r>
      <w:r w:rsidRPr="00DB5C3B">
        <w:rPr>
          <w:sz w:val="20"/>
          <w:szCs w:val="20"/>
        </w:rPr>
        <w:t xml:space="preserve"> continúan operando en el mercado con sus nombres originales.</w:t>
      </w:r>
    </w:p>
    <w:p w:rsidRPr="00DB5C3B" w:rsidR="001D1D0E" w:rsidP="00DB5C3B" w:rsidRDefault="001D1D0E" w14:paraId="406F3314" w14:textId="77777777">
      <w:pPr>
        <w:spacing w:line="360" w:lineRule="auto"/>
        <w:rPr>
          <w:sz w:val="20"/>
          <w:szCs w:val="20"/>
        </w:rPr>
      </w:pPr>
    </w:p>
    <w:p w:rsidRPr="00DB5C3B" w:rsidR="00041926" w:rsidP="00DB5C3B" w:rsidRDefault="00544F20" w14:paraId="3F12A814" w14:textId="14DEC70E">
      <w:pPr>
        <w:spacing w:before="200" w:after="60" w:line="360" w:lineRule="auto"/>
        <w:rPr>
          <w:i/>
          <w:iCs/>
          <w:sz w:val="20"/>
          <w:szCs w:val="20"/>
        </w:rPr>
      </w:pPr>
      <w:r w:rsidRPr="00DB5C3B">
        <w:rPr>
          <w:b/>
          <w:bCs/>
          <w:i/>
          <w:iCs/>
          <w:sz w:val="20"/>
          <w:szCs w:val="20"/>
        </w:rPr>
        <w:t>Tabla 16.</w:t>
      </w:r>
      <w:r w:rsidRPr="00DB5C3B" w:rsidR="00041926">
        <w:rPr>
          <w:i/>
          <w:iCs/>
          <w:sz w:val="20"/>
          <w:szCs w:val="20"/>
        </w:rPr>
        <w:t xml:space="preserve"> </w:t>
      </w:r>
      <w:r w:rsidRPr="00DB5C3B" w:rsidR="00041926">
        <w:rPr>
          <w:b/>
          <w:i/>
          <w:iCs/>
          <w:sz w:val="20"/>
          <w:szCs w:val="20"/>
        </w:rPr>
        <w:t xml:space="preserve">Plataformas de </w:t>
      </w:r>
      <w:r w:rsidRPr="00DB5C3B" w:rsidR="00041926">
        <w:rPr>
          <w:b/>
          <w:i/>
          <w:iCs/>
          <w:sz w:val="20"/>
          <w:szCs w:val="20"/>
          <w:highlight w:val="yellow"/>
        </w:rPr>
        <w:t>software</w:t>
      </w:r>
      <w:r w:rsidRPr="00DB5C3B" w:rsidR="00041926">
        <w:rPr>
          <w:b/>
          <w:i/>
          <w:iCs/>
          <w:sz w:val="20"/>
          <w:szCs w:val="20"/>
        </w:rPr>
        <w:t xml:space="preserve"> especializadas para la gestión de la producción en confección</w:t>
      </w:r>
    </w:p>
    <w:tbl>
      <w:tblPr>
        <w:tblStyle w:val="Tablaconcuadrcula"/>
        <w:tblW w:w="10300" w:type="dxa"/>
        <w:tblLook w:val="04A0" w:firstRow="1" w:lastRow="0" w:firstColumn="1" w:lastColumn="0" w:noHBand="0" w:noVBand="1"/>
      </w:tblPr>
      <w:tblGrid>
        <w:gridCol w:w="1828"/>
        <w:gridCol w:w="1922"/>
        <w:gridCol w:w="2362"/>
        <w:gridCol w:w="2224"/>
        <w:gridCol w:w="1964"/>
      </w:tblGrid>
      <w:tr w:rsidRPr="00DB5C3B" w:rsidR="00041926" w:rsidTr="000A26A9" w14:paraId="2967D306" w14:textId="77777777">
        <w:tc>
          <w:tcPr>
            <w:tcW w:w="1828" w:type="dxa"/>
            <w:shd w:val="clear" w:color="auto" w:fill="92D050"/>
          </w:tcPr>
          <w:p w:rsidRPr="00DB5C3B" w:rsidR="00041926" w:rsidP="00DB5C3B" w:rsidRDefault="00041926" w14:paraId="49C6E29A" w14:textId="77777777">
            <w:pPr>
              <w:spacing w:before="60" w:after="60" w:line="360" w:lineRule="auto"/>
              <w:rPr>
                <w:i/>
                <w:iCs/>
                <w:sz w:val="20"/>
                <w:szCs w:val="20"/>
              </w:rPr>
            </w:pPr>
            <w:r w:rsidRPr="00DB5C3B">
              <w:rPr>
                <w:b/>
                <w:bCs/>
                <w:i/>
                <w:iCs/>
                <w:sz w:val="20"/>
                <w:szCs w:val="20"/>
              </w:rPr>
              <w:t>Software</w:t>
            </w:r>
          </w:p>
        </w:tc>
        <w:tc>
          <w:tcPr>
            <w:tcW w:w="1922" w:type="dxa"/>
            <w:shd w:val="clear" w:color="auto" w:fill="92D050"/>
          </w:tcPr>
          <w:p w:rsidRPr="00DB5C3B" w:rsidR="00041926" w:rsidP="00DB5C3B" w:rsidRDefault="00041926" w14:paraId="6DF017E4" w14:textId="77777777">
            <w:pPr>
              <w:spacing w:before="60" w:after="60" w:line="360" w:lineRule="auto"/>
              <w:rPr>
                <w:sz w:val="20"/>
                <w:szCs w:val="20"/>
              </w:rPr>
            </w:pPr>
            <w:r w:rsidRPr="00DB5C3B">
              <w:rPr>
                <w:b/>
                <w:bCs/>
                <w:sz w:val="20"/>
                <w:szCs w:val="20"/>
              </w:rPr>
              <w:t>Proveedor</w:t>
            </w:r>
          </w:p>
        </w:tc>
        <w:tc>
          <w:tcPr>
            <w:tcW w:w="2362" w:type="dxa"/>
            <w:shd w:val="clear" w:color="auto" w:fill="92D050"/>
          </w:tcPr>
          <w:p w:rsidRPr="00DB5C3B" w:rsidR="00041926" w:rsidP="00DB5C3B" w:rsidRDefault="00041926" w14:paraId="2ED17FE3" w14:textId="77777777">
            <w:pPr>
              <w:spacing w:before="60" w:after="60" w:line="360" w:lineRule="auto"/>
              <w:rPr>
                <w:sz w:val="20"/>
                <w:szCs w:val="20"/>
              </w:rPr>
            </w:pPr>
            <w:r w:rsidRPr="00DB5C3B">
              <w:rPr>
                <w:b/>
                <w:bCs/>
                <w:sz w:val="20"/>
                <w:szCs w:val="20"/>
              </w:rPr>
              <w:t>Módulos principales</w:t>
            </w:r>
          </w:p>
        </w:tc>
        <w:tc>
          <w:tcPr>
            <w:tcW w:w="2224" w:type="dxa"/>
            <w:shd w:val="clear" w:color="auto" w:fill="92D050"/>
          </w:tcPr>
          <w:p w:rsidRPr="00DB5C3B" w:rsidR="00041926" w:rsidP="00DB5C3B" w:rsidRDefault="00041926" w14:paraId="3623FD42" w14:textId="77777777">
            <w:pPr>
              <w:spacing w:before="60" w:after="60" w:line="360" w:lineRule="auto"/>
              <w:rPr>
                <w:sz w:val="20"/>
                <w:szCs w:val="20"/>
              </w:rPr>
            </w:pPr>
            <w:r w:rsidRPr="00DB5C3B">
              <w:rPr>
                <w:b/>
                <w:bCs/>
                <w:sz w:val="20"/>
                <w:szCs w:val="20"/>
              </w:rPr>
              <w:t>Función en producción</w:t>
            </w:r>
          </w:p>
        </w:tc>
        <w:tc>
          <w:tcPr>
            <w:tcW w:w="1964" w:type="dxa"/>
            <w:shd w:val="clear" w:color="auto" w:fill="92D050"/>
          </w:tcPr>
          <w:p w:rsidRPr="00DB5C3B" w:rsidR="00041926" w:rsidP="00DB5C3B" w:rsidRDefault="00041926" w14:paraId="1DB7A5FE" w14:textId="77777777">
            <w:pPr>
              <w:spacing w:before="60" w:after="60" w:line="360" w:lineRule="auto"/>
              <w:rPr>
                <w:sz w:val="20"/>
                <w:szCs w:val="20"/>
              </w:rPr>
            </w:pPr>
            <w:r w:rsidRPr="00DB5C3B">
              <w:rPr>
                <w:b/>
                <w:bCs/>
                <w:sz w:val="20"/>
                <w:szCs w:val="20"/>
              </w:rPr>
              <w:t>Perfil de empresa</w:t>
            </w:r>
          </w:p>
        </w:tc>
      </w:tr>
      <w:tr w:rsidRPr="00DB5C3B" w:rsidR="00041926" w:rsidTr="000A26A9" w14:paraId="1E4EED66" w14:textId="77777777">
        <w:tc>
          <w:tcPr>
            <w:tcW w:w="1828" w:type="dxa"/>
          </w:tcPr>
          <w:p w:rsidRPr="00DB5C3B" w:rsidR="00041926" w:rsidP="00DB5C3B" w:rsidRDefault="00041926" w14:paraId="0F17472D" w14:textId="77777777">
            <w:pPr>
              <w:spacing w:before="50" w:after="50" w:line="360" w:lineRule="auto"/>
              <w:rPr>
                <w:b/>
                <w:sz w:val="20"/>
                <w:szCs w:val="20"/>
              </w:rPr>
            </w:pPr>
            <w:r w:rsidRPr="00DB5C3B">
              <w:rPr>
                <w:b/>
                <w:sz w:val="20"/>
                <w:szCs w:val="20"/>
              </w:rPr>
              <w:t>AccuMark (Gerber)</w:t>
            </w:r>
          </w:p>
        </w:tc>
        <w:tc>
          <w:tcPr>
            <w:tcW w:w="1922" w:type="dxa"/>
          </w:tcPr>
          <w:p w:rsidRPr="00DB5C3B" w:rsidR="00041926" w:rsidP="00DB5C3B" w:rsidRDefault="00041926" w14:paraId="0B125375" w14:textId="77777777">
            <w:pPr>
              <w:spacing w:before="50" w:after="50" w:line="360" w:lineRule="auto"/>
              <w:rPr>
                <w:b/>
                <w:sz w:val="20"/>
                <w:szCs w:val="20"/>
              </w:rPr>
            </w:pPr>
            <w:r w:rsidRPr="00DB5C3B">
              <w:rPr>
                <w:b/>
                <w:sz w:val="20"/>
                <w:szCs w:val="20"/>
              </w:rPr>
              <w:t>Lectra S.A. (adquirió Gerber Technology en 2021)</w:t>
            </w:r>
          </w:p>
        </w:tc>
        <w:tc>
          <w:tcPr>
            <w:tcW w:w="2362" w:type="dxa"/>
          </w:tcPr>
          <w:p w:rsidRPr="00DB5C3B" w:rsidR="00041926" w:rsidP="00DB5C3B" w:rsidRDefault="00041926" w14:paraId="59185544" w14:textId="77777777">
            <w:pPr>
              <w:spacing w:before="50" w:after="50" w:line="360" w:lineRule="auto"/>
              <w:rPr>
                <w:sz w:val="20"/>
                <w:szCs w:val="20"/>
              </w:rPr>
            </w:pPr>
            <w:r w:rsidRPr="00DB5C3B">
              <w:rPr>
                <w:sz w:val="20"/>
                <w:szCs w:val="20"/>
              </w:rPr>
              <w:t>Patronaje digital, gradación, trazo automático, optimización de tela.</w:t>
            </w:r>
          </w:p>
        </w:tc>
        <w:tc>
          <w:tcPr>
            <w:tcW w:w="2224" w:type="dxa"/>
          </w:tcPr>
          <w:p w:rsidRPr="00DB5C3B" w:rsidR="00041926" w:rsidP="00DB5C3B" w:rsidRDefault="00041926" w14:paraId="158C0086" w14:textId="77777777">
            <w:pPr>
              <w:spacing w:before="50" w:after="50" w:line="360" w:lineRule="auto"/>
              <w:rPr>
                <w:sz w:val="20"/>
                <w:szCs w:val="20"/>
              </w:rPr>
            </w:pPr>
            <w:r w:rsidRPr="00DB5C3B">
              <w:rPr>
                <w:sz w:val="20"/>
                <w:szCs w:val="20"/>
              </w:rPr>
              <w:t>Genera los archivos de corte digital que minimizan el desperdicio de tela mediante algoritmos de optimización del trazo.</w:t>
            </w:r>
          </w:p>
        </w:tc>
        <w:tc>
          <w:tcPr>
            <w:tcW w:w="1964" w:type="dxa"/>
          </w:tcPr>
          <w:p w:rsidRPr="00DB5C3B" w:rsidR="00041926" w:rsidP="00DB5C3B" w:rsidRDefault="00041926" w14:paraId="36FCE0F5" w14:textId="77777777">
            <w:pPr>
              <w:spacing w:before="50" w:after="50" w:line="360" w:lineRule="auto"/>
              <w:rPr>
                <w:sz w:val="20"/>
                <w:szCs w:val="20"/>
              </w:rPr>
            </w:pPr>
            <w:r w:rsidRPr="00DB5C3B">
              <w:rPr>
                <w:sz w:val="20"/>
                <w:szCs w:val="20"/>
              </w:rPr>
              <w:t>Empresas de mediana y gran escala con cortadoras automáticas integradas.</w:t>
            </w:r>
          </w:p>
        </w:tc>
      </w:tr>
      <w:tr w:rsidRPr="00DB5C3B" w:rsidR="00041926" w:rsidTr="000A26A9" w14:paraId="6B27FE87" w14:textId="77777777">
        <w:tc>
          <w:tcPr>
            <w:tcW w:w="1828" w:type="dxa"/>
          </w:tcPr>
          <w:p w:rsidRPr="00DB5C3B" w:rsidR="00041926" w:rsidP="00DB5C3B" w:rsidRDefault="00041926" w14:paraId="54F62617" w14:textId="1921FBFB">
            <w:pPr>
              <w:spacing w:before="50" w:after="50" w:line="360" w:lineRule="auto"/>
              <w:rPr>
                <w:b/>
                <w:sz w:val="20"/>
                <w:szCs w:val="20"/>
              </w:rPr>
            </w:pPr>
            <w:r w:rsidRPr="00DB5C3B">
              <w:rPr>
                <w:b/>
                <w:sz w:val="20"/>
                <w:szCs w:val="20"/>
              </w:rPr>
              <w:t>Modaris</w:t>
            </w:r>
            <w:r w:rsidRPr="00DB5C3B" w:rsidR="001D1D0E">
              <w:rPr>
                <w:b/>
                <w:sz w:val="20"/>
                <w:szCs w:val="20"/>
              </w:rPr>
              <w:t xml:space="preserve"> </w:t>
            </w:r>
            <w:r w:rsidRPr="00DB5C3B">
              <w:rPr>
                <w:b/>
                <w:sz w:val="20"/>
                <w:szCs w:val="20"/>
              </w:rPr>
              <w:t>/</w:t>
            </w:r>
            <w:r w:rsidRPr="00DB5C3B" w:rsidR="001D1D0E">
              <w:rPr>
                <w:b/>
                <w:sz w:val="20"/>
                <w:szCs w:val="20"/>
              </w:rPr>
              <w:t xml:space="preserve"> </w:t>
            </w:r>
            <w:r w:rsidRPr="00DB5C3B">
              <w:rPr>
                <w:b/>
                <w:sz w:val="20"/>
                <w:szCs w:val="20"/>
              </w:rPr>
              <w:t>Diamino (Lectra)</w:t>
            </w:r>
          </w:p>
        </w:tc>
        <w:tc>
          <w:tcPr>
            <w:tcW w:w="1922" w:type="dxa"/>
          </w:tcPr>
          <w:p w:rsidRPr="00DB5C3B" w:rsidR="00041926" w:rsidP="00DB5C3B" w:rsidRDefault="00041926" w14:paraId="02201780" w14:textId="77777777">
            <w:pPr>
              <w:spacing w:before="50" w:after="50" w:line="360" w:lineRule="auto"/>
              <w:rPr>
                <w:b/>
                <w:sz w:val="20"/>
                <w:szCs w:val="20"/>
              </w:rPr>
            </w:pPr>
            <w:r w:rsidRPr="00DB5C3B">
              <w:rPr>
                <w:b/>
                <w:sz w:val="20"/>
                <w:szCs w:val="20"/>
              </w:rPr>
              <w:t>Lectra S.A.</w:t>
            </w:r>
          </w:p>
        </w:tc>
        <w:tc>
          <w:tcPr>
            <w:tcW w:w="2362" w:type="dxa"/>
          </w:tcPr>
          <w:p w:rsidRPr="00DB5C3B" w:rsidR="00041926" w:rsidP="00DB5C3B" w:rsidRDefault="00041926" w14:paraId="2432467E" w14:textId="77777777">
            <w:pPr>
              <w:spacing w:before="50" w:after="50" w:line="360" w:lineRule="auto"/>
              <w:rPr>
                <w:sz w:val="20"/>
                <w:szCs w:val="20"/>
              </w:rPr>
            </w:pPr>
            <w:r w:rsidRPr="00DB5C3B">
              <w:rPr>
                <w:sz w:val="20"/>
                <w:szCs w:val="20"/>
              </w:rPr>
              <w:t>Patronaje 3D, gradación inteligente, trazado asistido, integración con cortadora automática Vector.</w:t>
            </w:r>
          </w:p>
        </w:tc>
        <w:tc>
          <w:tcPr>
            <w:tcW w:w="2224" w:type="dxa"/>
          </w:tcPr>
          <w:p w:rsidRPr="00DB5C3B" w:rsidR="00041926" w:rsidP="00DB5C3B" w:rsidRDefault="00041926" w14:paraId="37C72412" w14:textId="77777777">
            <w:pPr>
              <w:spacing w:before="50" w:after="50" w:line="360" w:lineRule="auto"/>
              <w:rPr>
                <w:sz w:val="20"/>
                <w:szCs w:val="20"/>
              </w:rPr>
            </w:pPr>
            <w:r w:rsidRPr="00DB5C3B">
              <w:rPr>
                <w:sz w:val="20"/>
                <w:szCs w:val="20"/>
              </w:rPr>
              <w:t>Permite desarrollar y validar patrones en entorno 3D antes de producir el primer prototipo físico, reduciendo el número de muestras.</w:t>
            </w:r>
          </w:p>
        </w:tc>
        <w:tc>
          <w:tcPr>
            <w:tcW w:w="1964" w:type="dxa"/>
          </w:tcPr>
          <w:p w:rsidRPr="00DB5C3B" w:rsidR="00041926" w:rsidP="00DB5C3B" w:rsidRDefault="00041926" w14:paraId="6DBF9E47" w14:textId="77777777">
            <w:pPr>
              <w:spacing w:before="50" w:after="50" w:line="360" w:lineRule="auto"/>
              <w:rPr>
                <w:sz w:val="20"/>
                <w:szCs w:val="20"/>
              </w:rPr>
            </w:pPr>
            <w:r w:rsidRPr="00DB5C3B">
              <w:rPr>
                <w:sz w:val="20"/>
                <w:szCs w:val="20"/>
              </w:rPr>
              <w:t>Grandes empresas exportadoras y marcas internacionales con producción de alto volumen.</w:t>
            </w:r>
          </w:p>
        </w:tc>
      </w:tr>
      <w:tr w:rsidRPr="00DB5C3B" w:rsidR="00041926" w:rsidTr="000A26A9" w14:paraId="1BA907E7" w14:textId="77777777">
        <w:tc>
          <w:tcPr>
            <w:tcW w:w="1828" w:type="dxa"/>
          </w:tcPr>
          <w:p w:rsidRPr="00DB5C3B" w:rsidR="00041926" w:rsidP="00DB5C3B" w:rsidRDefault="00041926" w14:paraId="785C813E" w14:textId="77777777">
            <w:pPr>
              <w:spacing w:before="50" w:after="50" w:line="360" w:lineRule="auto"/>
              <w:rPr>
                <w:b/>
                <w:sz w:val="20"/>
                <w:szCs w:val="20"/>
              </w:rPr>
            </w:pPr>
            <w:r w:rsidRPr="00DB5C3B">
              <w:rPr>
                <w:b/>
                <w:sz w:val="20"/>
                <w:szCs w:val="20"/>
              </w:rPr>
              <w:t>Optitex</w:t>
            </w:r>
          </w:p>
        </w:tc>
        <w:tc>
          <w:tcPr>
            <w:tcW w:w="1922" w:type="dxa"/>
          </w:tcPr>
          <w:p w:rsidRPr="00DB5C3B" w:rsidR="00041926" w:rsidP="00DB5C3B" w:rsidRDefault="00041926" w14:paraId="0FD71FA3" w14:textId="77777777">
            <w:pPr>
              <w:spacing w:before="50" w:after="50" w:line="360" w:lineRule="auto"/>
              <w:rPr>
                <w:b/>
                <w:sz w:val="20"/>
                <w:szCs w:val="20"/>
              </w:rPr>
            </w:pPr>
            <w:r w:rsidRPr="00DB5C3B">
              <w:rPr>
                <w:b/>
                <w:sz w:val="20"/>
                <w:szCs w:val="20"/>
              </w:rPr>
              <w:t>EFI Optitex</w:t>
            </w:r>
          </w:p>
        </w:tc>
        <w:tc>
          <w:tcPr>
            <w:tcW w:w="2362" w:type="dxa"/>
          </w:tcPr>
          <w:p w:rsidRPr="00DB5C3B" w:rsidR="00041926" w:rsidP="00DB5C3B" w:rsidRDefault="00041926" w14:paraId="4AE56A49" w14:textId="77777777">
            <w:pPr>
              <w:spacing w:before="50" w:after="50" w:line="360" w:lineRule="auto"/>
              <w:rPr>
                <w:sz w:val="20"/>
                <w:szCs w:val="20"/>
              </w:rPr>
            </w:pPr>
            <w:r w:rsidRPr="00DB5C3B">
              <w:rPr>
                <w:sz w:val="20"/>
                <w:szCs w:val="20"/>
              </w:rPr>
              <w:t>Patronaje 2D/3D, simulación de tela, trazado, integración con PLM.</w:t>
            </w:r>
          </w:p>
        </w:tc>
        <w:tc>
          <w:tcPr>
            <w:tcW w:w="2224" w:type="dxa"/>
          </w:tcPr>
          <w:p w:rsidRPr="00DB5C3B" w:rsidR="00041926" w:rsidP="00DB5C3B" w:rsidRDefault="00041926" w14:paraId="5E2B4397" w14:textId="77777777">
            <w:pPr>
              <w:spacing w:before="50" w:after="50" w:line="360" w:lineRule="auto"/>
              <w:rPr>
                <w:sz w:val="20"/>
                <w:szCs w:val="20"/>
              </w:rPr>
            </w:pPr>
            <w:r w:rsidRPr="00DB5C3B">
              <w:rPr>
                <w:sz w:val="20"/>
                <w:szCs w:val="20"/>
              </w:rPr>
              <w:t>Simulación del comportamiento de la tela en la prenda virtual, reduciendo ciclos de muestreo y costos de desarrollo.</w:t>
            </w:r>
          </w:p>
        </w:tc>
        <w:tc>
          <w:tcPr>
            <w:tcW w:w="1964" w:type="dxa"/>
          </w:tcPr>
          <w:p w:rsidRPr="00DB5C3B" w:rsidR="00041926" w:rsidP="00DB5C3B" w:rsidRDefault="00041926" w14:paraId="3CCCE63A" w14:textId="77777777">
            <w:pPr>
              <w:spacing w:before="50" w:after="50" w:line="360" w:lineRule="auto"/>
              <w:rPr>
                <w:sz w:val="20"/>
                <w:szCs w:val="20"/>
              </w:rPr>
            </w:pPr>
            <w:r w:rsidRPr="00DB5C3B">
              <w:rPr>
                <w:sz w:val="20"/>
                <w:szCs w:val="20"/>
              </w:rPr>
              <w:t>Empresas con énfasis en desarrollo de producto y reducción de tiempos de lanzamiento al mercado.</w:t>
            </w:r>
          </w:p>
        </w:tc>
      </w:tr>
      <w:tr w:rsidRPr="00DB5C3B" w:rsidR="00041926" w:rsidTr="000A26A9" w14:paraId="3D3A7AF1" w14:textId="77777777">
        <w:tc>
          <w:tcPr>
            <w:tcW w:w="1828" w:type="dxa"/>
          </w:tcPr>
          <w:p w:rsidRPr="00DB5C3B" w:rsidR="00041926" w:rsidP="00DB5C3B" w:rsidRDefault="001D1D0E" w14:paraId="3EA0F1AC" w14:textId="3E2F0A52">
            <w:pPr>
              <w:spacing w:before="50" w:after="50" w:line="360" w:lineRule="auto"/>
              <w:rPr>
                <w:b/>
                <w:i/>
                <w:iCs/>
                <w:sz w:val="20"/>
                <w:szCs w:val="20"/>
                <w:lang w:val="en-US"/>
              </w:rPr>
            </w:pPr>
            <w:r w:rsidRPr="00DB5C3B">
              <w:rPr>
                <w:b/>
                <w:i/>
                <w:iCs/>
                <w:sz w:val="20"/>
                <w:szCs w:val="20"/>
                <w:highlight w:val="yellow"/>
              </w:rPr>
              <w:t xml:space="preserve">Systems, Applications, and Products in Data Processing </w:t>
            </w:r>
            <w:r w:rsidRPr="00DB5C3B">
              <w:rPr>
                <w:b/>
                <w:i/>
                <w:iCs/>
                <w:sz w:val="20"/>
                <w:szCs w:val="20"/>
                <w:highlight w:val="yellow"/>
              </w:rPr>
              <w:lastRenderedPageBreak/>
              <w:t>S/4HANA for Fashion and Vertical Business</w:t>
            </w:r>
          </w:p>
        </w:tc>
        <w:tc>
          <w:tcPr>
            <w:tcW w:w="1922" w:type="dxa"/>
          </w:tcPr>
          <w:p w:rsidRPr="00DB5C3B" w:rsidR="00041926" w:rsidP="00DB5C3B" w:rsidRDefault="00041926" w14:paraId="3F643BA3" w14:textId="77777777">
            <w:pPr>
              <w:spacing w:before="50" w:after="50" w:line="360" w:lineRule="auto"/>
              <w:rPr>
                <w:b/>
                <w:sz w:val="20"/>
                <w:szCs w:val="20"/>
              </w:rPr>
            </w:pPr>
            <w:r w:rsidRPr="00DB5C3B">
              <w:rPr>
                <w:b/>
                <w:sz w:val="20"/>
                <w:szCs w:val="20"/>
              </w:rPr>
              <w:lastRenderedPageBreak/>
              <w:t>SAP SE</w:t>
            </w:r>
          </w:p>
        </w:tc>
        <w:tc>
          <w:tcPr>
            <w:tcW w:w="2362" w:type="dxa"/>
          </w:tcPr>
          <w:p w:rsidRPr="00DB5C3B" w:rsidR="00041926" w:rsidP="00DB5C3B" w:rsidRDefault="00041926" w14:paraId="0350A221" w14:textId="77777777">
            <w:pPr>
              <w:spacing w:before="50" w:after="50" w:line="360" w:lineRule="auto"/>
              <w:rPr>
                <w:sz w:val="20"/>
                <w:szCs w:val="20"/>
              </w:rPr>
            </w:pPr>
            <w:r w:rsidRPr="00DB5C3B">
              <w:rPr>
                <w:sz w:val="20"/>
                <w:szCs w:val="20"/>
              </w:rPr>
              <w:t xml:space="preserve">Gestión de pedidos, planificación de la producción, control de inventarios, </w:t>
            </w:r>
            <w:r w:rsidRPr="00DB5C3B">
              <w:rPr>
                <w:sz w:val="20"/>
                <w:szCs w:val="20"/>
              </w:rPr>
              <w:lastRenderedPageBreak/>
              <w:t>trazabilidad, finanzas, distribución.</w:t>
            </w:r>
          </w:p>
        </w:tc>
        <w:tc>
          <w:tcPr>
            <w:tcW w:w="2224" w:type="dxa"/>
          </w:tcPr>
          <w:p w:rsidRPr="00DB5C3B" w:rsidR="00041926" w:rsidP="00DB5C3B" w:rsidRDefault="00041926" w14:paraId="47686B29" w14:textId="77777777">
            <w:pPr>
              <w:spacing w:before="50" w:after="50" w:line="360" w:lineRule="auto"/>
              <w:rPr>
                <w:sz w:val="20"/>
                <w:szCs w:val="20"/>
              </w:rPr>
            </w:pPr>
            <w:r w:rsidRPr="00DB5C3B">
              <w:rPr>
                <w:sz w:val="20"/>
                <w:szCs w:val="20"/>
              </w:rPr>
              <w:lastRenderedPageBreak/>
              <w:t>Integra todos los procesos del negocio en una plataforma ERP (</w:t>
            </w:r>
            <w:r w:rsidRPr="00DB5C3B">
              <w:rPr>
                <w:i/>
                <w:sz w:val="20"/>
                <w:szCs w:val="20"/>
                <w:highlight w:val="yellow"/>
              </w:rPr>
              <w:t xml:space="preserve">Enterprise </w:t>
            </w:r>
            <w:r w:rsidRPr="00DB5C3B">
              <w:rPr>
                <w:i/>
                <w:sz w:val="20"/>
                <w:szCs w:val="20"/>
                <w:highlight w:val="yellow"/>
              </w:rPr>
              <w:lastRenderedPageBreak/>
              <w:t>Resource Planning</w:t>
            </w:r>
            <w:r w:rsidRPr="00DB5C3B">
              <w:rPr>
                <w:sz w:val="20"/>
                <w:szCs w:val="20"/>
              </w:rPr>
              <w:t>) especializada para el sector de prendas de vestir y calzado.</w:t>
            </w:r>
          </w:p>
        </w:tc>
        <w:tc>
          <w:tcPr>
            <w:tcW w:w="1964" w:type="dxa"/>
          </w:tcPr>
          <w:p w:rsidRPr="00DB5C3B" w:rsidR="00041926" w:rsidP="00DB5C3B" w:rsidRDefault="00041926" w14:paraId="0BE3CCF5" w14:textId="77777777">
            <w:pPr>
              <w:spacing w:before="50" w:after="50" w:line="360" w:lineRule="auto"/>
              <w:rPr>
                <w:sz w:val="20"/>
                <w:szCs w:val="20"/>
              </w:rPr>
            </w:pPr>
            <w:r w:rsidRPr="00DB5C3B">
              <w:rPr>
                <w:sz w:val="20"/>
                <w:szCs w:val="20"/>
              </w:rPr>
              <w:lastRenderedPageBreak/>
              <w:t xml:space="preserve">Grandes empresas con operaciones de producción, distribución y </w:t>
            </w:r>
            <w:r w:rsidRPr="00DB5C3B">
              <w:rPr>
                <w:sz w:val="20"/>
                <w:szCs w:val="20"/>
              </w:rPr>
              <w:lastRenderedPageBreak/>
              <w:t>comercialización integradas.</w:t>
            </w:r>
          </w:p>
        </w:tc>
      </w:tr>
    </w:tbl>
    <w:p w:rsidRPr="00DB5C3B" w:rsidR="000A26A9" w:rsidP="00DB5C3B" w:rsidRDefault="000A26A9" w14:paraId="467B5517" w14:textId="77777777">
      <w:pPr>
        <w:spacing w:after="80" w:line="360" w:lineRule="auto"/>
        <w:rPr>
          <w:sz w:val="20"/>
          <w:szCs w:val="20"/>
        </w:rPr>
      </w:pPr>
    </w:p>
    <w:p w:rsidRPr="00DB5C3B" w:rsidR="00041926" w:rsidP="00DB5C3B" w:rsidRDefault="00041926" w14:paraId="60DAB4C6" w14:textId="1D3A6B45">
      <w:pPr>
        <w:spacing w:line="360" w:lineRule="auto"/>
        <w:rPr>
          <w:sz w:val="20"/>
          <w:szCs w:val="20"/>
        </w:rPr>
      </w:pPr>
      <w:r w:rsidRPr="00DB5C3B">
        <w:rPr>
          <w:sz w:val="20"/>
          <w:szCs w:val="20"/>
        </w:rPr>
        <w:t>La implementación de estas plataformas en una planta de confección genera beneficios verificables en múltiples dimensiones. En el área de patronaje y corte, la optimización automática del trazo reduce el desperdicio de tela entre el 3 % y el 8 % con respecto al trazo manual, según los estudios publicados por Lectra S.A. para el sector. En la gestión de la producción, la integración del ERP con el piso de planta permite actualizar el avance de producción en tiempo real, eliminar los reportes manuales en papel y generar alertas automáticas cuando el ritmo de producción se desvía del plan.</w:t>
      </w:r>
    </w:p>
    <w:p w:rsidRPr="00DB5C3B" w:rsidR="00427350" w:rsidP="00DB5C3B" w:rsidRDefault="00427350" w14:paraId="698E56C4" w14:textId="14A38701">
      <w:pPr>
        <w:spacing w:before="40" w:after="140" w:line="360" w:lineRule="auto"/>
        <w:rPr>
          <w:sz w:val="20"/>
          <w:szCs w:val="20"/>
        </w:rPr>
      </w:pPr>
    </w:p>
    <w:tbl>
      <w:tblPr>
        <w:tblStyle w:val="Tablaconcuadrcula"/>
        <w:tblW w:w="0" w:type="auto"/>
        <w:tblLook w:val="04A0" w:firstRow="1" w:lastRow="0" w:firstColumn="1" w:lastColumn="0" w:noHBand="0" w:noVBand="1"/>
      </w:tblPr>
      <w:tblGrid>
        <w:gridCol w:w="9962"/>
      </w:tblGrid>
      <w:tr w:rsidRPr="00DB5C3B" w:rsidR="00427350" w:rsidTr="00427350" w14:paraId="46EF2B66" w14:textId="77777777">
        <w:tc>
          <w:tcPr>
            <w:tcW w:w="9962" w:type="dxa"/>
          </w:tcPr>
          <w:p w:rsidRPr="00DB5C3B" w:rsidR="00427350" w:rsidP="00DB5C3B" w:rsidRDefault="00427350" w14:paraId="7811336F" w14:textId="34774B3E">
            <w:pPr>
              <w:spacing w:before="40" w:after="140" w:line="360" w:lineRule="auto"/>
              <w:rPr>
                <w:sz w:val="20"/>
                <w:szCs w:val="20"/>
              </w:rPr>
            </w:pPr>
            <w:r w:rsidRPr="00DB5C3B">
              <w:rPr>
                <w:b/>
                <w:sz w:val="20"/>
                <w:szCs w:val="20"/>
              </w:rPr>
              <w:t>Concepto técnico:</w:t>
            </w:r>
            <w:r w:rsidRPr="00DB5C3B">
              <w:rPr>
                <w:sz w:val="20"/>
                <w:szCs w:val="20"/>
              </w:rPr>
              <w:t xml:space="preserve"> el índice de aprovechamiento de tela (IAT) es la relación entre el área total de los patrones trazados y el área total del metraje tendido, expresada en porcentaje. Un IAT del 85 % indica que el 15 % restante corresponde a desperdicio generado entre los patrones. La optimización computacional del trazo busca maximizar el IAT y reducir ese desperdicio.</w:t>
            </w:r>
          </w:p>
        </w:tc>
      </w:tr>
    </w:tbl>
    <w:p w:rsidRPr="00DB5C3B" w:rsidR="00427350" w:rsidP="00DB5C3B" w:rsidRDefault="00427350" w14:paraId="607EF71F" w14:textId="77777777">
      <w:pPr>
        <w:spacing w:before="40" w:after="140" w:line="360" w:lineRule="auto"/>
        <w:rPr>
          <w:sz w:val="20"/>
          <w:szCs w:val="20"/>
        </w:rPr>
      </w:pPr>
    </w:p>
    <w:p w:rsidRPr="00DB5C3B" w:rsidR="00041926" w:rsidP="00DB5C3B" w:rsidRDefault="00041926" w14:paraId="4F31E2EA" w14:textId="19B5C406">
      <w:pPr>
        <w:pStyle w:val="Ttulo1"/>
        <w:spacing w:line="360" w:lineRule="auto"/>
        <w:rPr>
          <w:b w:val="1"/>
          <w:bCs w:val="1"/>
          <w:sz w:val="20"/>
          <w:szCs w:val="20"/>
        </w:rPr>
      </w:pPr>
      <w:bookmarkStart w:name="_Toc926887547" w:id="2121426630"/>
      <w:r w:rsidRPr="618ADD89" w:rsidR="00041926">
        <w:rPr>
          <w:b w:val="1"/>
          <w:bCs w:val="1"/>
          <w:sz w:val="20"/>
          <w:szCs w:val="20"/>
        </w:rPr>
        <w:t xml:space="preserve">7. </w:t>
      </w:r>
      <w:r w:rsidRPr="618ADD89" w:rsidR="00427350">
        <w:rPr>
          <w:b w:val="1"/>
          <w:bCs w:val="1"/>
          <w:sz w:val="20"/>
          <w:szCs w:val="20"/>
        </w:rPr>
        <w:t>Seguridad y salud en el trabajo</w:t>
      </w:r>
      <w:bookmarkEnd w:id="2121426630"/>
    </w:p>
    <w:p w:rsidRPr="00DB5C3B" w:rsidR="00427350" w:rsidP="00DB5C3B" w:rsidRDefault="00427350" w14:paraId="557C6DC6" w14:textId="77777777">
      <w:pPr>
        <w:spacing w:line="360" w:lineRule="auto"/>
        <w:rPr>
          <w:sz w:val="20"/>
          <w:szCs w:val="20"/>
        </w:rPr>
      </w:pPr>
    </w:p>
    <w:p w:rsidRPr="00DB5C3B" w:rsidR="00041926" w:rsidP="00DB5C3B" w:rsidRDefault="00041926" w14:paraId="47DB0585" w14:textId="4B3A9876">
      <w:pPr>
        <w:spacing w:line="360" w:lineRule="auto"/>
        <w:rPr>
          <w:sz w:val="20"/>
          <w:szCs w:val="20"/>
        </w:rPr>
      </w:pPr>
      <w:r w:rsidRPr="00DB5C3B">
        <w:rPr>
          <w:sz w:val="20"/>
          <w:szCs w:val="20"/>
        </w:rPr>
        <w:t>Las condiciones de trabajo en la industria de la confección presentan riesgos específicos que el marco normativo colombiano regula con precisión creciente. Agujas en movimiento a alta velocidad, tijeras, prensas de calor, ruido continuo de maquinaria, posturas sostenidas, movimientos repetitivos y el manejo de productos químicos en los procesos de tinción y acabado configuran un entorno de trabajo que exige la implementación sistemática de un sistema de gestión de seguridad y salud en el trabajo efectivo y verificable.</w:t>
      </w:r>
    </w:p>
    <w:p w:rsidRPr="00DB5C3B" w:rsidR="001D1D0E" w:rsidP="00DB5C3B" w:rsidRDefault="001D1D0E" w14:paraId="21F7B2EC" w14:textId="3697C939">
      <w:pPr>
        <w:spacing w:line="360" w:lineRule="auto"/>
        <w:rPr>
          <w:sz w:val="20"/>
          <w:szCs w:val="20"/>
        </w:rPr>
      </w:pPr>
    </w:p>
    <w:p w:rsidRPr="001D1D0E" w:rsidR="001D1D0E" w:rsidP="00DB5C3B" w:rsidRDefault="001D1D0E" w14:paraId="41E91A3D" w14:textId="77777777">
      <w:pPr>
        <w:spacing w:line="360" w:lineRule="auto"/>
        <w:rPr>
          <w:b/>
          <w:bCs/>
          <w:sz w:val="20"/>
          <w:szCs w:val="20"/>
        </w:rPr>
      </w:pPr>
      <w:r w:rsidRPr="001D1D0E">
        <w:rPr>
          <w:b/>
          <w:bCs/>
          <w:sz w:val="20"/>
          <w:szCs w:val="20"/>
        </w:rPr>
        <w:t>Marco normativo: Ley 1562 de 2012 y Resolución 0312 de 2019</w:t>
      </w:r>
    </w:p>
    <w:p w:rsidRPr="00DB5C3B" w:rsidR="001D1D0E" w:rsidP="00DB5C3B" w:rsidRDefault="001D1D0E" w14:paraId="26A07924" w14:textId="330E0C09">
      <w:pPr>
        <w:spacing w:line="360" w:lineRule="auto"/>
        <w:rPr>
          <w:sz w:val="20"/>
          <w:szCs w:val="20"/>
        </w:rPr>
      </w:pPr>
      <w:r w:rsidRPr="001D1D0E">
        <w:rPr>
          <w:sz w:val="20"/>
          <w:szCs w:val="20"/>
        </w:rPr>
        <w:t xml:space="preserve">El </w:t>
      </w:r>
      <w:r w:rsidRPr="001D1D0E">
        <w:rPr>
          <w:b/>
          <w:bCs/>
          <w:sz w:val="20"/>
          <w:szCs w:val="20"/>
        </w:rPr>
        <w:t>Sistema General de Riesgos Laborales (SGRL)</w:t>
      </w:r>
      <w:r w:rsidRPr="001D1D0E">
        <w:rPr>
          <w:sz w:val="20"/>
          <w:szCs w:val="20"/>
        </w:rPr>
        <w:t xml:space="preserve"> en Colombia cuenta con un marco normativo orientado a la prevención de accidentes de trabajo y enfermedades laborales y a la protección de la seguridad y salud de los trabajadores.</w:t>
      </w:r>
    </w:p>
    <w:p w:rsidRPr="001D1D0E" w:rsidR="001D1D0E" w:rsidP="00DB5C3B" w:rsidRDefault="001D1D0E" w14:paraId="3CF08944" w14:textId="77777777">
      <w:pPr>
        <w:spacing w:line="360" w:lineRule="auto"/>
        <w:rPr>
          <w:sz w:val="20"/>
          <w:szCs w:val="20"/>
        </w:rPr>
      </w:pPr>
    </w:p>
    <w:p w:rsidRPr="00DB5C3B" w:rsidR="001D1D0E" w:rsidP="00DB5C3B" w:rsidRDefault="001D1D0E" w14:paraId="755431E4" w14:textId="72CEC0EE">
      <w:pPr>
        <w:spacing w:line="360" w:lineRule="auto"/>
        <w:rPr>
          <w:sz w:val="20"/>
          <w:szCs w:val="20"/>
        </w:rPr>
      </w:pPr>
      <w:r w:rsidRPr="001D1D0E">
        <w:rPr>
          <w:sz w:val="20"/>
          <w:szCs w:val="20"/>
        </w:rPr>
        <w:t xml:space="preserve">La </w:t>
      </w:r>
      <w:r w:rsidRPr="001D1D0E">
        <w:rPr>
          <w:b/>
          <w:bCs/>
          <w:sz w:val="20"/>
          <w:szCs w:val="20"/>
        </w:rPr>
        <w:t>Ley 1562 de 2012</w:t>
      </w:r>
      <w:r w:rsidRPr="001D1D0E">
        <w:rPr>
          <w:sz w:val="20"/>
          <w:szCs w:val="20"/>
        </w:rPr>
        <w:t xml:space="preserve"> modificó el Sistema General de Riesgos Laborales y estableció que el concepto de </w:t>
      </w:r>
      <w:r w:rsidRPr="001D1D0E">
        <w:rPr>
          <w:b/>
          <w:bCs/>
          <w:sz w:val="20"/>
          <w:szCs w:val="20"/>
        </w:rPr>
        <w:t>salud ocupacional</w:t>
      </w:r>
      <w:r w:rsidRPr="001D1D0E">
        <w:rPr>
          <w:sz w:val="20"/>
          <w:szCs w:val="20"/>
        </w:rPr>
        <w:t xml:space="preserve"> se entendería como </w:t>
      </w:r>
      <w:r w:rsidRPr="001D1D0E">
        <w:rPr>
          <w:b/>
          <w:bCs/>
          <w:sz w:val="20"/>
          <w:szCs w:val="20"/>
        </w:rPr>
        <w:t>Seguridad y Salud en el Trabajo (SST)</w:t>
      </w:r>
      <w:r w:rsidRPr="001D1D0E">
        <w:rPr>
          <w:sz w:val="20"/>
          <w:szCs w:val="20"/>
        </w:rPr>
        <w:t xml:space="preserve">. Asimismo, determinó que el Programa de Salud Ocupacional se entendería como el </w:t>
      </w:r>
      <w:r w:rsidRPr="001D1D0E">
        <w:rPr>
          <w:b/>
          <w:bCs/>
          <w:sz w:val="20"/>
          <w:szCs w:val="20"/>
        </w:rPr>
        <w:t>Sistema de Gestión de la Seguridad y Salud en el Trabajo (SG-SST)</w:t>
      </w:r>
      <w:r w:rsidRPr="001D1D0E">
        <w:rPr>
          <w:sz w:val="20"/>
          <w:szCs w:val="20"/>
        </w:rPr>
        <w:t>, concebido como un proceso lógico y por etapas, basado en la mejora continua.</w:t>
      </w:r>
    </w:p>
    <w:p w:rsidRPr="001D1D0E" w:rsidR="001D1D0E" w:rsidP="00DB5C3B" w:rsidRDefault="001D1D0E" w14:paraId="00CC5264" w14:textId="77777777">
      <w:pPr>
        <w:spacing w:line="360" w:lineRule="auto"/>
        <w:rPr>
          <w:sz w:val="20"/>
          <w:szCs w:val="20"/>
        </w:rPr>
      </w:pPr>
    </w:p>
    <w:p w:rsidRPr="00DB5C3B" w:rsidR="001D1D0E" w:rsidP="00DB5C3B" w:rsidRDefault="001D1D0E" w14:paraId="3A0AF389" w14:textId="39817768">
      <w:pPr>
        <w:spacing w:line="360" w:lineRule="auto"/>
        <w:rPr>
          <w:sz w:val="20"/>
          <w:szCs w:val="20"/>
        </w:rPr>
      </w:pPr>
      <w:r w:rsidRPr="001D1D0E">
        <w:rPr>
          <w:sz w:val="20"/>
          <w:szCs w:val="20"/>
        </w:rPr>
        <w:t xml:space="preserve">La </w:t>
      </w:r>
      <w:r w:rsidRPr="001D1D0E">
        <w:rPr>
          <w:b/>
          <w:bCs/>
          <w:sz w:val="20"/>
          <w:szCs w:val="20"/>
        </w:rPr>
        <w:t>Resolución 0312 de 2019</w:t>
      </w:r>
      <w:r w:rsidRPr="001D1D0E">
        <w:rPr>
          <w:sz w:val="20"/>
          <w:szCs w:val="20"/>
        </w:rPr>
        <w:t xml:space="preserve">, expedida por el Ministerio del Trabajo el 13 de febrero de 2019, estableció los </w:t>
      </w:r>
      <w:r w:rsidRPr="001D1D0E">
        <w:rPr>
          <w:b/>
          <w:bCs/>
          <w:sz w:val="20"/>
          <w:szCs w:val="20"/>
        </w:rPr>
        <w:t>Estándares Mínimos del SG-SST</w:t>
      </w:r>
      <w:r w:rsidRPr="001D1D0E">
        <w:rPr>
          <w:sz w:val="20"/>
          <w:szCs w:val="20"/>
        </w:rPr>
        <w:t xml:space="preserve"> que deben cumplir los empleadores y contratantes, de acuerdo con las características de cada organización. La norma establece requisitos diferenciados considerando, entre otros aspectos, el </w:t>
      </w:r>
      <w:r w:rsidRPr="001D1D0E">
        <w:rPr>
          <w:b/>
          <w:bCs/>
          <w:sz w:val="20"/>
          <w:szCs w:val="20"/>
        </w:rPr>
        <w:t>número de trabajadores y la clase de riesgo</w:t>
      </w:r>
      <w:r w:rsidRPr="001D1D0E">
        <w:rPr>
          <w:sz w:val="20"/>
          <w:szCs w:val="20"/>
        </w:rPr>
        <w:t>.</w:t>
      </w:r>
    </w:p>
    <w:p w:rsidRPr="001D1D0E" w:rsidR="001D1D0E" w:rsidP="00DB5C3B" w:rsidRDefault="001D1D0E" w14:paraId="36CEA9A6" w14:textId="77777777">
      <w:pPr>
        <w:spacing w:line="360" w:lineRule="auto"/>
        <w:rPr>
          <w:sz w:val="20"/>
          <w:szCs w:val="20"/>
        </w:rPr>
      </w:pPr>
    </w:p>
    <w:p w:rsidRPr="00DB5C3B" w:rsidR="001D1D0E" w:rsidP="00DB5C3B" w:rsidRDefault="001D1D0E" w14:paraId="780F601A" w14:textId="314F1494">
      <w:pPr>
        <w:spacing w:line="360" w:lineRule="auto"/>
        <w:rPr>
          <w:sz w:val="20"/>
          <w:szCs w:val="20"/>
        </w:rPr>
      </w:pPr>
      <w:r w:rsidRPr="001D1D0E">
        <w:rPr>
          <w:sz w:val="20"/>
          <w:szCs w:val="20"/>
        </w:rPr>
        <w:t>De esta manera, la normativa proporciona criterios para implementar, verificar y mejorar las condiciones de seguridad y salud en el trabajo, promoviendo una gestión preventiva acorde con las características y necesidades de cada organización.</w:t>
      </w:r>
    </w:p>
    <w:p w:rsidRPr="00DB5C3B" w:rsidR="00427350" w:rsidP="00DB5C3B" w:rsidRDefault="00427350" w14:paraId="23BEBD90" w14:textId="77777777">
      <w:pPr>
        <w:spacing w:line="360" w:lineRule="auto"/>
        <w:rPr>
          <w:sz w:val="20"/>
          <w:szCs w:val="20"/>
        </w:rPr>
      </w:pPr>
    </w:p>
    <w:p w:rsidRPr="00DB5C3B" w:rsidR="00041926" w:rsidP="00DB5C3B" w:rsidRDefault="00544F20" w14:paraId="045E252F" w14:textId="2FC4FF58">
      <w:pPr>
        <w:spacing w:before="200" w:after="60" w:line="360" w:lineRule="auto"/>
        <w:rPr>
          <w:i/>
          <w:iCs/>
          <w:sz w:val="20"/>
          <w:szCs w:val="20"/>
        </w:rPr>
      </w:pPr>
      <w:r w:rsidRPr="00DB5C3B">
        <w:rPr>
          <w:b/>
          <w:bCs/>
          <w:i/>
          <w:iCs/>
          <w:sz w:val="20"/>
          <w:szCs w:val="20"/>
        </w:rPr>
        <w:t>Tabla 17</w:t>
      </w:r>
      <w:r w:rsidRPr="00DB5C3B" w:rsidR="00F60AFB">
        <w:rPr>
          <w:b/>
          <w:bCs/>
          <w:i/>
          <w:iCs/>
          <w:sz w:val="20"/>
          <w:szCs w:val="20"/>
        </w:rPr>
        <w:t>.</w:t>
      </w:r>
      <w:r w:rsidRPr="00DB5C3B" w:rsidR="00041926">
        <w:rPr>
          <w:i/>
          <w:iCs/>
          <w:sz w:val="20"/>
          <w:szCs w:val="20"/>
        </w:rPr>
        <w:t xml:space="preserve"> </w:t>
      </w:r>
      <w:r w:rsidRPr="00DB5C3B" w:rsidR="00041926">
        <w:rPr>
          <w:b/>
          <w:i/>
          <w:iCs/>
          <w:sz w:val="20"/>
          <w:szCs w:val="20"/>
        </w:rPr>
        <w:t xml:space="preserve">Estándares mínimos del SG-SST según tamaño de empresa </w:t>
      </w:r>
      <w:r w:rsidRPr="00DB5C3B" w:rsidR="001D1D0E">
        <w:rPr>
          <w:b/>
          <w:i/>
          <w:iCs/>
          <w:sz w:val="20"/>
          <w:szCs w:val="20"/>
        </w:rPr>
        <w:t>-</w:t>
      </w:r>
      <w:r w:rsidRPr="00DB5C3B" w:rsidR="00041926">
        <w:rPr>
          <w:b/>
          <w:i/>
          <w:iCs/>
          <w:sz w:val="20"/>
          <w:szCs w:val="20"/>
        </w:rPr>
        <w:t xml:space="preserve"> Resolución 0312 de 2019</w:t>
      </w:r>
    </w:p>
    <w:tbl>
      <w:tblPr>
        <w:tblStyle w:val="Tablaconcuadrcula1"/>
        <w:tblW w:w="9918" w:type="dxa"/>
        <w:tblLook w:val="04A0" w:firstRow="1" w:lastRow="0" w:firstColumn="1" w:lastColumn="0" w:noHBand="0" w:noVBand="1"/>
      </w:tblPr>
      <w:tblGrid>
        <w:gridCol w:w="2200"/>
        <w:gridCol w:w="1600"/>
        <w:gridCol w:w="2000"/>
        <w:gridCol w:w="4118"/>
      </w:tblGrid>
      <w:tr w:rsidRPr="00DB5C3B" w:rsidR="00041926" w:rsidTr="00F60AFB" w14:paraId="3ABDBAEA" w14:textId="77777777">
        <w:tc>
          <w:tcPr>
            <w:tcW w:w="2200" w:type="dxa"/>
            <w:shd w:val="clear" w:color="auto" w:fill="92D050"/>
          </w:tcPr>
          <w:p w:rsidRPr="00DB5C3B" w:rsidR="00041926" w:rsidP="00DB5C3B" w:rsidRDefault="00041926" w14:paraId="2AC5280F" w14:textId="77777777">
            <w:pPr>
              <w:spacing w:before="60" w:after="60" w:line="360" w:lineRule="auto"/>
              <w:rPr>
                <w:b/>
                <w:sz w:val="20"/>
                <w:szCs w:val="20"/>
              </w:rPr>
            </w:pPr>
            <w:r w:rsidRPr="00DB5C3B">
              <w:rPr>
                <w:b/>
                <w:bCs/>
                <w:sz w:val="20"/>
                <w:szCs w:val="20"/>
              </w:rPr>
              <w:t>Clasificación de la empresa</w:t>
            </w:r>
          </w:p>
        </w:tc>
        <w:tc>
          <w:tcPr>
            <w:tcW w:w="1600" w:type="dxa"/>
            <w:shd w:val="clear" w:color="auto" w:fill="92D050"/>
          </w:tcPr>
          <w:p w:rsidRPr="00DB5C3B" w:rsidR="00041926" w:rsidP="00DB5C3B" w:rsidRDefault="00041926" w14:paraId="689E92D3" w14:textId="77777777">
            <w:pPr>
              <w:spacing w:before="60" w:after="60" w:line="360" w:lineRule="auto"/>
              <w:rPr>
                <w:b/>
                <w:sz w:val="20"/>
                <w:szCs w:val="20"/>
              </w:rPr>
            </w:pPr>
            <w:r w:rsidRPr="00DB5C3B">
              <w:rPr>
                <w:b/>
                <w:bCs/>
                <w:sz w:val="20"/>
                <w:szCs w:val="20"/>
              </w:rPr>
              <w:t>N.° de estándares mínimos</w:t>
            </w:r>
          </w:p>
        </w:tc>
        <w:tc>
          <w:tcPr>
            <w:tcW w:w="2000" w:type="dxa"/>
            <w:shd w:val="clear" w:color="auto" w:fill="92D050"/>
          </w:tcPr>
          <w:p w:rsidRPr="00DB5C3B" w:rsidR="00041926" w:rsidP="00DB5C3B" w:rsidRDefault="00041926" w14:paraId="26739E84" w14:textId="77777777">
            <w:pPr>
              <w:spacing w:before="60" w:after="60" w:line="360" w:lineRule="auto"/>
              <w:rPr>
                <w:b/>
                <w:sz w:val="20"/>
                <w:szCs w:val="20"/>
              </w:rPr>
            </w:pPr>
            <w:r w:rsidRPr="00DB5C3B">
              <w:rPr>
                <w:b/>
                <w:bCs/>
                <w:sz w:val="20"/>
                <w:szCs w:val="20"/>
              </w:rPr>
              <w:t>Nivel de riesgo aplicable</w:t>
            </w:r>
          </w:p>
        </w:tc>
        <w:tc>
          <w:tcPr>
            <w:tcW w:w="4118" w:type="dxa"/>
            <w:shd w:val="clear" w:color="auto" w:fill="92D050"/>
          </w:tcPr>
          <w:p w:rsidRPr="00DB5C3B" w:rsidR="00041926" w:rsidP="00DB5C3B" w:rsidRDefault="00041926" w14:paraId="3C94FD14" w14:textId="77777777">
            <w:pPr>
              <w:spacing w:before="60" w:after="60" w:line="360" w:lineRule="auto"/>
              <w:rPr>
                <w:b/>
                <w:sz w:val="20"/>
                <w:szCs w:val="20"/>
              </w:rPr>
            </w:pPr>
            <w:r w:rsidRPr="00DB5C3B">
              <w:rPr>
                <w:b/>
                <w:bCs/>
                <w:sz w:val="20"/>
                <w:szCs w:val="20"/>
              </w:rPr>
              <w:t>Criterios principales</w:t>
            </w:r>
          </w:p>
        </w:tc>
      </w:tr>
      <w:tr w:rsidRPr="00DB5C3B" w:rsidR="00041926" w:rsidTr="00F60AFB" w14:paraId="3C9564FC" w14:textId="77777777">
        <w:tc>
          <w:tcPr>
            <w:tcW w:w="2200" w:type="dxa"/>
          </w:tcPr>
          <w:p w:rsidRPr="00DB5C3B" w:rsidR="00041926" w:rsidP="00DB5C3B" w:rsidRDefault="00041926" w14:paraId="1BB863E6" w14:textId="77777777">
            <w:pPr>
              <w:spacing w:before="50" w:after="50" w:line="360" w:lineRule="auto"/>
              <w:rPr>
                <w:b/>
                <w:sz w:val="20"/>
                <w:szCs w:val="20"/>
              </w:rPr>
            </w:pPr>
            <w:r w:rsidRPr="00DB5C3B">
              <w:rPr>
                <w:b/>
                <w:sz w:val="20"/>
                <w:szCs w:val="20"/>
              </w:rPr>
              <w:t>Hasta 10 trabajadores, riesgo I, II o III</w:t>
            </w:r>
          </w:p>
        </w:tc>
        <w:tc>
          <w:tcPr>
            <w:tcW w:w="1600" w:type="dxa"/>
          </w:tcPr>
          <w:p w:rsidRPr="00DB5C3B" w:rsidR="00041926" w:rsidP="00DB5C3B" w:rsidRDefault="00041926" w14:paraId="0BDD2D93" w14:textId="77EAC827">
            <w:pPr>
              <w:spacing w:before="50" w:after="50" w:line="360" w:lineRule="auto"/>
              <w:rPr>
                <w:sz w:val="20"/>
                <w:szCs w:val="20"/>
              </w:rPr>
            </w:pPr>
            <w:r w:rsidRPr="00DB5C3B">
              <w:rPr>
                <w:sz w:val="20"/>
                <w:szCs w:val="20"/>
              </w:rPr>
              <w:t>7 estándares</w:t>
            </w:r>
            <w:r w:rsidRPr="00DB5C3B" w:rsidR="004D25A6">
              <w:rPr>
                <w:sz w:val="20"/>
                <w:szCs w:val="20"/>
              </w:rPr>
              <w:t>.</w:t>
            </w:r>
          </w:p>
        </w:tc>
        <w:tc>
          <w:tcPr>
            <w:tcW w:w="2000" w:type="dxa"/>
          </w:tcPr>
          <w:p w:rsidRPr="00DB5C3B" w:rsidR="00041926" w:rsidP="00DB5C3B" w:rsidRDefault="00041926" w14:paraId="3F2A0AAA" w14:textId="10FAE164">
            <w:pPr>
              <w:spacing w:before="50" w:after="50" w:line="360" w:lineRule="auto"/>
              <w:rPr>
                <w:sz w:val="20"/>
                <w:szCs w:val="20"/>
              </w:rPr>
            </w:pPr>
            <w:r w:rsidRPr="00DB5C3B">
              <w:rPr>
                <w:sz w:val="20"/>
                <w:szCs w:val="20"/>
              </w:rPr>
              <w:t>Bajo a medio</w:t>
            </w:r>
            <w:r w:rsidRPr="00DB5C3B" w:rsidR="004D25A6">
              <w:rPr>
                <w:sz w:val="20"/>
                <w:szCs w:val="20"/>
              </w:rPr>
              <w:t>.</w:t>
            </w:r>
          </w:p>
        </w:tc>
        <w:tc>
          <w:tcPr>
            <w:tcW w:w="4118" w:type="dxa"/>
          </w:tcPr>
          <w:p w:rsidRPr="00DB5C3B" w:rsidR="00041926" w:rsidP="00DB5C3B" w:rsidRDefault="00041926" w14:paraId="4AE7E051" w14:textId="77777777">
            <w:pPr>
              <w:spacing w:before="50" w:after="50" w:line="360" w:lineRule="auto"/>
              <w:rPr>
                <w:sz w:val="20"/>
                <w:szCs w:val="20"/>
              </w:rPr>
            </w:pPr>
            <w:r w:rsidRPr="00DB5C3B">
              <w:rPr>
                <w:sz w:val="20"/>
                <w:szCs w:val="20"/>
              </w:rPr>
              <w:t>Afiliación al SGRL, responsable SST, plan de trabajo anual, capacitaciones, evaluación médica, botiquín, medidas de prevención.</w:t>
            </w:r>
          </w:p>
        </w:tc>
      </w:tr>
      <w:tr w:rsidRPr="00DB5C3B" w:rsidR="00041926" w:rsidTr="00F60AFB" w14:paraId="6D810830" w14:textId="77777777">
        <w:tc>
          <w:tcPr>
            <w:tcW w:w="2200" w:type="dxa"/>
          </w:tcPr>
          <w:p w:rsidRPr="00DB5C3B" w:rsidR="00041926" w:rsidP="00DB5C3B" w:rsidRDefault="00041926" w14:paraId="4A4FDE0E" w14:textId="77777777">
            <w:pPr>
              <w:spacing w:before="50" w:after="50" w:line="360" w:lineRule="auto"/>
              <w:rPr>
                <w:b/>
                <w:sz w:val="20"/>
                <w:szCs w:val="20"/>
              </w:rPr>
            </w:pPr>
            <w:r w:rsidRPr="00DB5C3B">
              <w:rPr>
                <w:b/>
                <w:sz w:val="20"/>
                <w:szCs w:val="20"/>
              </w:rPr>
              <w:t>Entre 11 y 50 trabajadores, riesgo I, II o III</w:t>
            </w:r>
          </w:p>
        </w:tc>
        <w:tc>
          <w:tcPr>
            <w:tcW w:w="1600" w:type="dxa"/>
          </w:tcPr>
          <w:p w:rsidRPr="00DB5C3B" w:rsidR="00041926" w:rsidP="00DB5C3B" w:rsidRDefault="00041926" w14:paraId="75069600" w14:textId="050D6B18">
            <w:pPr>
              <w:spacing w:before="50" w:after="50" w:line="360" w:lineRule="auto"/>
              <w:rPr>
                <w:sz w:val="20"/>
                <w:szCs w:val="20"/>
              </w:rPr>
            </w:pPr>
            <w:r w:rsidRPr="00DB5C3B">
              <w:rPr>
                <w:sz w:val="20"/>
                <w:szCs w:val="20"/>
              </w:rPr>
              <w:t>21 estándares</w:t>
            </w:r>
            <w:r w:rsidRPr="00DB5C3B" w:rsidR="004D25A6">
              <w:rPr>
                <w:sz w:val="20"/>
                <w:szCs w:val="20"/>
              </w:rPr>
              <w:t>.</w:t>
            </w:r>
          </w:p>
        </w:tc>
        <w:tc>
          <w:tcPr>
            <w:tcW w:w="2000" w:type="dxa"/>
          </w:tcPr>
          <w:p w:rsidRPr="00DB5C3B" w:rsidR="00041926" w:rsidP="00DB5C3B" w:rsidRDefault="00041926" w14:paraId="18B572D1" w14:textId="03A565EA">
            <w:pPr>
              <w:spacing w:before="50" w:after="50" w:line="360" w:lineRule="auto"/>
              <w:rPr>
                <w:sz w:val="20"/>
                <w:szCs w:val="20"/>
              </w:rPr>
            </w:pPr>
            <w:r w:rsidRPr="00DB5C3B">
              <w:rPr>
                <w:sz w:val="20"/>
                <w:szCs w:val="20"/>
              </w:rPr>
              <w:t>Bajo a medio</w:t>
            </w:r>
            <w:r w:rsidRPr="00DB5C3B" w:rsidR="004D25A6">
              <w:rPr>
                <w:sz w:val="20"/>
                <w:szCs w:val="20"/>
              </w:rPr>
              <w:t>.</w:t>
            </w:r>
          </w:p>
        </w:tc>
        <w:tc>
          <w:tcPr>
            <w:tcW w:w="4118" w:type="dxa"/>
          </w:tcPr>
          <w:p w:rsidRPr="00DB5C3B" w:rsidR="00041926" w:rsidP="00DB5C3B" w:rsidRDefault="00041926" w14:paraId="0402764D" w14:textId="77777777">
            <w:pPr>
              <w:spacing w:before="50" w:after="50" w:line="360" w:lineRule="auto"/>
              <w:rPr>
                <w:sz w:val="20"/>
                <w:szCs w:val="20"/>
              </w:rPr>
            </w:pPr>
            <w:r w:rsidRPr="00DB5C3B">
              <w:rPr>
                <w:sz w:val="20"/>
                <w:szCs w:val="20"/>
              </w:rPr>
              <w:t>Política SST, objetivos, plan anual, programa de capacitación, comité paritario (COPASST), evaluaciones médicas periódicas, inspecciones de seguridad.</w:t>
            </w:r>
          </w:p>
        </w:tc>
      </w:tr>
      <w:tr w:rsidRPr="00DB5C3B" w:rsidR="00041926" w:rsidTr="00F60AFB" w14:paraId="3DD7F7B8" w14:textId="77777777">
        <w:tc>
          <w:tcPr>
            <w:tcW w:w="2200" w:type="dxa"/>
          </w:tcPr>
          <w:p w:rsidRPr="00DB5C3B" w:rsidR="00041926" w:rsidP="00DB5C3B" w:rsidRDefault="00041926" w14:paraId="0A241DB1" w14:textId="77777777">
            <w:pPr>
              <w:spacing w:before="50" w:after="50" w:line="360" w:lineRule="auto"/>
              <w:rPr>
                <w:b/>
                <w:sz w:val="20"/>
                <w:szCs w:val="20"/>
              </w:rPr>
            </w:pPr>
            <w:r w:rsidRPr="00DB5C3B">
              <w:rPr>
                <w:b/>
                <w:sz w:val="20"/>
                <w:szCs w:val="20"/>
              </w:rPr>
              <w:t>Más de 50 trabajadores o cualquier empresa con riesgo IV o V</w:t>
            </w:r>
          </w:p>
        </w:tc>
        <w:tc>
          <w:tcPr>
            <w:tcW w:w="1600" w:type="dxa"/>
          </w:tcPr>
          <w:p w:rsidRPr="00DB5C3B" w:rsidR="00041926" w:rsidP="00DB5C3B" w:rsidRDefault="00041926" w14:paraId="2693B358" w14:textId="6ED232FC">
            <w:pPr>
              <w:spacing w:before="50" w:after="50" w:line="360" w:lineRule="auto"/>
              <w:rPr>
                <w:sz w:val="20"/>
                <w:szCs w:val="20"/>
              </w:rPr>
            </w:pPr>
            <w:r w:rsidRPr="00DB5C3B">
              <w:rPr>
                <w:sz w:val="20"/>
                <w:szCs w:val="20"/>
              </w:rPr>
              <w:t>60 estándares</w:t>
            </w:r>
            <w:r w:rsidRPr="00DB5C3B" w:rsidR="004D25A6">
              <w:rPr>
                <w:sz w:val="20"/>
                <w:szCs w:val="20"/>
              </w:rPr>
              <w:t>.</w:t>
            </w:r>
          </w:p>
        </w:tc>
        <w:tc>
          <w:tcPr>
            <w:tcW w:w="2000" w:type="dxa"/>
          </w:tcPr>
          <w:p w:rsidRPr="00DB5C3B" w:rsidR="00041926" w:rsidP="00DB5C3B" w:rsidRDefault="00041926" w14:paraId="0B53F89C" w14:textId="7B437867">
            <w:pPr>
              <w:spacing w:before="50" w:after="50" w:line="360" w:lineRule="auto"/>
              <w:rPr>
                <w:sz w:val="20"/>
                <w:szCs w:val="20"/>
              </w:rPr>
            </w:pPr>
            <w:r w:rsidRPr="00DB5C3B">
              <w:rPr>
                <w:sz w:val="20"/>
                <w:szCs w:val="20"/>
              </w:rPr>
              <w:t>Alto (riesgo IV y V incluye confección industrial con maquinaria)</w:t>
            </w:r>
            <w:r w:rsidRPr="00DB5C3B" w:rsidR="004D25A6">
              <w:rPr>
                <w:sz w:val="20"/>
                <w:szCs w:val="20"/>
              </w:rPr>
              <w:t>.</w:t>
            </w:r>
          </w:p>
        </w:tc>
        <w:tc>
          <w:tcPr>
            <w:tcW w:w="4118" w:type="dxa"/>
          </w:tcPr>
          <w:p w:rsidRPr="00DB5C3B" w:rsidR="00041926" w:rsidP="00DB5C3B" w:rsidRDefault="00041926" w14:paraId="2F7530A5" w14:textId="77777777">
            <w:pPr>
              <w:spacing w:before="50" w:after="50" w:line="360" w:lineRule="auto"/>
              <w:rPr>
                <w:sz w:val="20"/>
                <w:szCs w:val="20"/>
              </w:rPr>
            </w:pPr>
            <w:r w:rsidRPr="00DB5C3B">
              <w:rPr>
                <w:sz w:val="20"/>
                <w:szCs w:val="20"/>
              </w:rPr>
              <w:t>Sistema completo: política, objetivos, recursos, gestión de peligros, programa de medicina preventiva, plan de emergencias, auditorías, mejora continua.</w:t>
            </w:r>
          </w:p>
        </w:tc>
      </w:tr>
    </w:tbl>
    <w:p w:rsidRPr="00DB5C3B" w:rsidR="00FA66B2" w:rsidP="00DB5C3B" w:rsidRDefault="00FA66B2" w14:paraId="509ECC4A" w14:textId="77777777">
      <w:pPr>
        <w:spacing w:after="80" w:line="360" w:lineRule="auto"/>
        <w:rPr>
          <w:sz w:val="20"/>
          <w:szCs w:val="20"/>
        </w:rPr>
      </w:pPr>
    </w:p>
    <w:p w:rsidRPr="00DB5C3B" w:rsidR="00041926" w:rsidP="00DB5C3B" w:rsidRDefault="00041926" w14:paraId="39331DDD" w14:textId="77777777">
      <w:pPr>
        <w:spacing w:line="360" w:lineRule="auto"/>
        <w:rPr>
          <w:sz w:val="20"/>
          <w:szCs w:val="20"/>
        </w:rPr>
      </w:pPr>
      <w:r w:rsidRPr="00DB5C3B">
        <w:rPr>
          <w:sz w:val="20"/>
          <w:szCs w:val="20"/>
        </w:rPr>
        <w:t>Para la industria de la confección industrial, la clasificación de riesgo determina el nivel de exigencia normativa. Las plantas que operan maquinaria de corte automatizada, prensas de calor y equipos de costura industrial con operarios expuestos a riesgos mecánicos y ergonómicos califican típicamente en los niveles III o IV, lo que implica el cumplimiento del conjunto completo de 60 estándares mínimos establecidos por la Resolución 0312 de 2019.</w:t>
      </w:r>
    </w:p>
    <w:p w:rsidRPr="00DB5C3B" w:rsidR="00041926" w:rsidP="00DB5C3B" w:rsidRDefault="00F60AFB" w14:paraId="790D6A91" w14:textId="213C5CFF">
      <w:pPr>
        <w:pStyle w:val="Ttulo2"/>
        <w:spacing w:before="250" w:line="360" w:lineRule="auto"/>
        <w:rPr>
          <w:sz w:val="20"/>
          <w:szCs w:val="20"/>
        </w:rPr>
      </w:pPr>
      <w:bookmarkStart w:name="_Toc43594025" w:id="622545186"/>
      <w:r w:rsidRPr="618ADD89" w:rsidR="00F60AFB">
        <w:rPr>
          <w:b w:val="1"/>
          <w:bCs w:val="1"/>
          <w:sz w:val="20"/>
          <w:szCs w:val="20"/>
        </w:rPr>
        <w:t>7.1</w:t>
      </w:r>
      <w:r w:rsidRPr="618ADD89" w:rsidR="00041926">
        <w:rPr>
          <w:b w:val="1"/>
          <w:bCs w:val="1"/>
          <w:sz w:val="20"/>
          <w:szCs w:val="20"/>
        </w:rPr>
        <w:t xml:space="preserve"> Protocolos de operación segura y elementos de protección personal (EPP)</w:t>
      </w:r>
      <w:bookmarkEnd w:id="622545186"/>
    </w:p>
    <w:p w:rsidRPr="00DB5C3B" w:rsidR="00041926" w:rsidP="00DB5C3B" w:rsidRDefault="00041926" w14:paraId="12BE413A" w14:textId="77777777">
      <w:pPr>
        <w:spacing w:line="360" w:lineRule="auto"/>
        <w:rPr>
          <w:sz w:val="20"/>
          <w:szCs w:val="20"/>
        </w:rPr>
      </w:pPr>
      <w:r w:rsidRPr="00DB5C3B">
        <w:rPr>
          <w:sz w:val="20"/>
          <w:szCs w:val="20"/>
        </w:rPr>
        <w:t>Un protocolo de operación segura (POS) es el documento que establece la secuencia correcta y segura de pasos para ejecutar una tarea específica, incluyendo los riesgos asociados, los EPP requeridos y las medidas de control aplicables. En la confección industrial, cada operación de maquinaria (plana, fileteadora, collaretera, prensa de calor, cortadora eléctrica) debe contar con su propio POS, disponible en el puesto de trabajo y conocido por el operario antes de iniciar sus funciones.</w:t>
      </w:r>
    </w:p>
    <w:p w:rsidRPr="00DB5C3B" w:rsidR="00041926" w:rsidP="00DB5C3B" w:rsidRDefault="00041926" w14:paraId="27D90DFC" w14:textId="45881043">
      <w:pPr>
        <w:spacing w:before="200" w:after="60" w:line="360" w:lineRule="auto"/>
        <w:rPr>
          <w:i/>
          <w:iCs/>
          <w:sz w:val="20"/>
          <w:szCs w:val="20"/>
        </w:rPr>
      </w:pPr>
      <w:r w:rsidRPr="00DB5C3B">
        <w:rPr>
          <w:b/>
          <w:bCs/>
          <w:i/>
          <w:iCs/>
          <w:sz w:val="20"/>
          <w:szCs w:val="20"/>
        </w:rPr>
        <w:t>T</w:t>
      </w:r>
      <w:r w:rsidRPr="00DB5C3B" w:rsidR="00544F20">
        <w:rPr>
          <w:b/>
          <w:bCs/>
          <w:i/>
          <w:iCs/>
          <w:sz w:val="20"/>
          <w:szCs w:val="20"/>
        </w:rPr>
        <w:t>abla 18</w:t>
      </w:r>
      <w:r w:rsidRPr="00DB5C3B" w:rsidR="00F60AFB">
        <w:rPr>
          <w:b/>
          <w:bCs/>
          <w:i/>
          <w:iCs/>
          <w:sz w:val="20"/>
          <w:szCs w:val="20"/>
        </w:rPr>
        <w:t>.</w:t>
      </w:r>
      <w:r w:rsidRPr="00DB5C3B">
        <w:rPr>
          <w:i/>
          <w:iCs/>
          <w:sz w:val="20"/>
          <w:szCs w:val="20"/>
        </w:rPr>
        <w:t xml:space="preserve"> </w:t>
      </w:r>
      <w:r w:rsidRPr="00DB5C3B" w:rsidR="00941A7B">
        <w:rPr>
          <w:b/>
          <w:i/>
          <w:iCs/>
          <w:sz w:val="20"/>
          <w:szCs w:val="20"/>
        </w:rPr>
        <w:t>Estándares mínimos del SG-SST según tamaño de empresa y nivel de riesgo</w:t>
      </w:r>
    </w:p>
    <w:tbl>
      <w:tblPr>
        <w:tblStyle w:val="Tablaconcuadrcula1"/>
        <w:tblW w:w="9754" w:type="dxa"/>
        <w:tblLook w:val="04A0" w:firstRow="1" w:lastRow="0" w:firstColumn="1" w:lastColumn="0" w:noHBand="0" w:noVBand="1"/>
      </w:tblPr>
      <w:tblGrid>
        <w:gridCol w:w="2062"/>
        <w:gridCol w:w="1951"/>
        <w:gridCol w:w="3251"/>
        <w:gridCol w:w="2490"/>
      </w:tblGrid>
      <w:tr w:rsidRPr="00DB5C3B" w:rsidR="00041926" w:rsidTr="00941A7B" w14:paraId="29DC9616" w14:textId="77777777">
        <w:tc>
          <w:tcPr>
            <w:tcW w:w="2062" w:type="dxa"/>
            <w:shd w:val="clear" w:color="auto" w:fill="92D050"/>
          </w:tcPr>
          <w:p w:rsidRPr="00DB5C3B" w:rsidR="00041926" w:rsidP="00DB5C3B" w:rsidRDefault="00041926" w14:paraId="4CFA5410" w14:textId="666F02AC">
            <w:pPr>
              <w:spacing w:before="60" w:after="60" w:line="360" w:lineRule="auto"/>
              <w:rPr>
                <w:sz w:val="20"/>
                <w:szCs w:val="20"/>
              </w:rPr>
            </w:pPr>
            <w:r w:rsidRPr="00DB5C3B">
              <w:rPr>
                <w:b/>
                <w:bCs/>
                <w:sz w:val="20"/>
                <w:szCs w:val="20"/>
              </w:rPr>
              <w:t>Operación</w:t>
            </w:r>
          </w:p>
        </w:tc>
        <w:tc>
          <w:tcPr>
            <w:tcW w:w="1951" w:type="dxa"/>
            <w:shd w:val="clear" w:color="auto" w:fill="92D050"/>
          </w:tcPr>
          <w:p w:rsidRPr="00DB5C3B" w:rsidR="00041926" w:rsidP="00DB5C3B" w:rsidRDefault="00041926" w14:paraId="3A77C9A5" w14:textId="77777777">
            <w:pPr>
              <w:spacing w:before="60" w:after="60" w:line="360" w:lineRule="auto"/>
              <w:rPr>
                <w:sz w:val="20"/>
                <w:szCs w:val="20"/>
              </w:rPr>
            </w:pPr>
            <w:r w:rsidRPr="00DB5C3B">
              <w:rPr>
                <w:b/>
                <w:bCs/>
                <w:sz w:val="20"/>
                <w:szCs w:val="20"/>
              </w:rPr>
              <w:t>Riesgo principal</w:t>
            </w:r>
          </w:p>
        </w:tc>
        <w:tc>
          <w:tcPr>
            <w:tcW w:w="3251" w:type="dxa"/>
            <w:shd w:val="clear" w:color="auto" w:fill="92D050"/>
          </w:tcPr>
          <w:p w:rsidRPr="00DB5C3B" w:rsidR="00041926" w:rsidP="00DB5C3B" w:rsidRDefault="00041926" w14:paraId="207FA4FF" w14:textId="77777777">
            <w:pPr>
              <w:spacing w:before="60" w:after="60" w:line="360" w:lineRule="auto"/>
              <w:rPr>
                <w:sz w:val="20"/>
                <w:szCs w:val="20"/>
              </w:rPr>
            </w:pPr>
            <w:r w:rsidRPr="00DB5C3B">
              <w:rPr>
                <w:b/>
                <w:bCs/>
                <w:sz w:val="20"/>
                <w:szCs w:val="20"/>
              </w:rPr>
              <w:t>EPP requerido</w:t>
            </w:r>
          </w:p>
        </w:tc>
        <w:tc>
          <w:tcPr>
            <w:tcW w:w="2490" w:type="dxa"/>
            <w:shd w:val="clear" w:color="auto" w:fill="92D050"/>
          </w:tcPr>
          <w:p w:rsidRPr="00DB5C3B" w:rsidR="00041926" w:rsidP="00DB5C3B" w:rsidRDefault="00041926" w14:paraId="5BE98D3F" w14:textId="77777777">
            <w:pPr>
              <w:spacing w:before="60" w:after="60" w:line="360" w:lineRule="auto"/>
              <w:rPr>
                <w:sz w:val="20"/>
                <w:szCs w:val="20"/>
              </w:rPr>
            </w:pPr>
            <w:r w:rsidRPr="00DB5C3B">
              <w:rPr>
                <w:b/>
                <w:bCs/>
                <w:sz w:val="20"/>
                <w:szCs w:val="20"/>
              </w:rPr>
              <w:t>Norma técnica de referencia</w:t>
            </w:r>
          </w:p>
        </w:tc>
      </w:tr>
      <w:tr w:rsidRPr="00DB5C3B" w:rsidR="00041926" w:rsidTr="00941A7B" w14:paraId="1B8B6827" w14:textId="77777777">
        <w:tc>
          <w:tcPr>
            <w:tcW w:w="2062" w:type="dxa"/>
          </w:tcPr>
          <w:p w:rsidRPr="00DB5C3B" w:rsidR="00041926" w:rsidP="00DB5C3B" w:rsidRDefault="00041926" w14:paraId="0E768890" w14:textId="77777777">
            <w:pPr>
              <w:spacing w:before="50" w:after="50" w:line="360" w:lineRule="auto"/>
              <w:rPr>
                <w:b/>
                <w:sz w:val="20"/>
                <w:szCs w:val="20"/>
              </w:rPr>
            </w:pPr>
            <w:r w:rsidRPr="00DB5C3B">
              <w:rPr>
                <w:b/>
                <w:sz w:val="20"/>
                <w:szCs w:val="20"/>
              </w:rPr>
              <w:t>Corte manual (tijeras, cuchilla)</w:t>
            </w:r>
          </w:p>
        </w:tc>
        <w:tc>
          <w:tcPr>
            <w:tcW w:w="1951" w:type="dxa"/>
          </w:tcPr>
          <w:p w:rsidRPr="00DB5C3B" w:rsidR="00041926" w:rsidP="00DB5C3B" w:rsidRDefault="00041926" w14:paraId="7461A31F" w14:textId="77777777">
            <w:pPr>
              <w:spacing w:before="50" w:after="50" w:line="360" w:lineRule="auto"/>
              <w:rPr>
                <w:sz w:val="20"/>
                <w:szCs w:val="20"/>
              </w:rPr>
            </w:pPr>
            <w:r w:rsidRPr="00DB5C3B">
              <w:rPr>
                <w:sz w:val="20"/>
                <w:szCs w:val="20"/>
              </w:rPr>
              <w:t>Corte accidental de dedos y manos.</w:t>
            </w:r>
          </w:p>
        </w:tc>
        <w:tc>
          <w:tcPr>
            <w:tcW w:w="3251" w:type="dxa"/>
          </w:tcPr>
          <w:p w:rsidRPr="00DB5C3B" w:rsidR="00041926" w:rsidP="00DB5C3B" w:rsidRDefault="00041926" w14:paraId="60BBDFE9" w14:textId="77777777">
            <w:pPr>
              <w:spacing w:before="50" w:after="50" w:line="360" w:lineRule="auto"/>
              <w:rPr>
                <w:sz w:val="20"/>
                <w:szCs w:val="20"/>
              </w:rPr>
            </w:pPr>
            <w:r w:rsidRPr="00DB5C3B">
              <w:rPr>
                <w:sz w:val="20"/>
                <w:szCs w:val="20"/>
              </w:rPr>
              <w:t>Guante de malla anticorte en la mano de sujeción del material.</w:t>
            </w:r>
          </w:p>
        </w:tc>
        <w:tc>
          <w:tcPr>
            <w:tcW w:w="2490" w:type="dxa"/>
          </w:tcPr>
          <w:p w:rsidRPr="00DB5C3B" w:rsidR="00041926" w:rsidP="00DB5C3B" w:rsidRDefault="00041926" w14:paraId="2289CD08" w14:textId="77777777">
            <w:pPr>
              <w:spacing w:before="50" w:after="50" w:line="360" w:lineRule="auto"/>
              <w:rPr>
                <w:sz w:val="20"/>
                <w:szCs w:val="20"/>
              </w:rPr>
            </w:pPr>
            <w:r w:rsidRPr="00DB5C3B">
              <w:rPr>
                <w:sz w:val="20"/>
                <w:szCs w:val="20"/>
              </w:rPr>
              <w:t>NTC 3221 (guantes de protección).</w:t>
            </w:r>
          </w:p>
        </w:tc>
      </w:tr>
      <w:tr w:rsidRPr="00DB5C3B" w:rsidR="00041926" w:rsidTr="00941A7B" w14:paraId="04C7CECA" w14:textId="77777777">
        <w:tc>
          <w:tcPr>
            <w:tcW w:w="2062" w:type="dxa"/>
          </w:tcPr>
          <w:p w:rsidRPr="00DB5C3B" w:rsidR="00041926" w:rsidP="00DB5C3B" w:rsidRDefault="00041926" w14:paraId="4E275524" w14:textId="77777777">
            <w:pPr>
              <w:spacing w:before="50" w:after="50" w:line="360" w:lineRule="auto"/>
              <w:rPr>
                <w:b/>
                <w:sz w:val="20"/>
                <w:szCs w:val="20"/>
              </w:rPr>
            </w:pPr>
            <w:r w:rsidRPr="00DB5C3B">
              <w:rPr>
                <w:b/>
                <w:sz w:val="20"/>
                <w:szCs w:val="20"/>
              </w:rPr>
              <w:t>Cortadora eléctrica circular o de banda</w:t>
            </w:r>
          </w:p>
        </w:tc>
        <w:tc>
          <w:tcPr>
            <w:tcW w:w="1951" w:type="dxa"/>
          </w:tcPr>
          <w:p w:rsidRPr="00DB5C3B" w:rsidR="00041926" w:rsidP="00DB5C3B" w:rsidRDefault="00041926" w14:paraId="55FA3007" w14:textId="77777777">
            <w:pPr>
              <w:spacing w:before="50" w:after="50" w:line="360" w:lineRule="auto"/>
              <w:rPr>
                <w:sz w:val="20"/>
                <w:szCs w:val="20"/>
              </w:rPr>
            </w:pPr>
            <w:r w:rsidRPr="00DB5C3B">
              <w:rPr>
                <w:sz w:val="20"/>
                <w:szCs w:val="20"/>
              </w:rPr>
              <w:t>Atrapamiento de dedos por la hoja cortante.</w:t>
            </w:r>
          </w:p>
        </w:tc>
        <w:tc>
          <w:tcPr>
            <w:tcW w:w="3251" w:type="dxa"/>
          </w:tcPr>
          <w:p w:rsidRPr="00DB5C3B" w:rsidR="00041926" w:rsidP="00DB5C3B" w:rsidRDefault="00041926" w14:paraId="7A11503C" w14:textId="77777777">
            <w:pPr>
              <w:spacing w:before="50" w:after="50" w:line="360" w:lineRule="auto"/>
              <w:rPr>
                <w:sz w:val="20"/>
                <w:szCs w:val="20"/>
              </w:rPr>
            </w:pPr>
            <w:r w:rsidRPr="00DB5C3B">
              <w:rPr>
                <w:sz w:val="20"/>
                <w:szCs w:val="20"/>
              </w:rPr>
              <w:t>Guante de malla anticorte, protector de dedos de acero, calzado de seguridad con puntera reforzada.</w:t>
            </w:r>
          </w:p>
        </w:tc>
        <w:tc>
          <w:tcPr>
            <w:tcW w:w="2490" w:type="dxa"/>
          </w:tcPr>
          <w:p w:rsidRPr="00DB5C3B" w:rsidR="00041926" w:rsidP="00DB5C3B" w:rsidRDefault="00041926" w14:paraId="054009E2" w14:textId="77777777">
            <w:pPr>
              <w:spacing w:before="50" w:after="50" w:line="360" w:lineRule="auto"/>
              <w:rPr>
                <w:sz w:val="20"/>
                <w:szCs w:val="20"/>
              </w:rPr>
            </w:pPr>
            <w:r w:rsidRPr="00DB5C3B">
              <w:rPr>
                <w:sz w:val="20"/>
                <w:szCs w:val="20"/>
              </w:rPr>
              <w:t>NTC 3221; NTC 1741 (calzado de seguridad).</w:t>
            </w:r>
          </w:p>
        </w:tc>
      </w:tr>
      <w:tr w:rsidRPr="00DB5C3B" w:rsidR="00041926" w:rsidTr="00941A7B" w14:paraId="112704ED" w14:textId="77777777">
        <w:tc>
          <w:tcPr>
            <w:tcW w:w="2062" w:type="dxa"/>
          </w:tcPr>
          <w:p w:rsidRPr="00DB5C3B" w:rsidR="00041926" w:rsidP="00DB5C3B" w:rsidRDefault="00041926" w14:paraId="0054CAE4" w14:textId="77777777">
            <w:pPr>
              <w:spacing w:before="50" w:after="50" w:line="360" w:lineRule="auto"/>
              <w:rPr>
                <w:b/>
                <w:sz w:val="20"/>
                <w:szCs w:val="20"/>
              </w:rPr>
            </w:pPr>
            <w:r w:rsidRPr="00DB5C3B">
              <w:rPr>
                <w:b/>
                <w:sz w:val="20"/>
                <w:szCs w:val="20"/>
              </w:rPr>
              <w:t>Operación de máquinas de coser</w:t>
            </w:r>
          </w:p>
        </w:tc>
        <w:tc>
          <w:tcPr>
            <w:tcW w:w="1951" w:type="dxa"/>
          </w:tcPr>
          <w:p w:rsidRPr="00DB5C3B" w:rsidR="00041926" w:rsidP="00DB5C3B" w:rsidRDefault="00041926" w14:paraId="4FF84673" w14:textId="77777777">
            <w:pPr>
              <w:spacing w:before="50" w:after="50" w:line="360" w:lineRule="auto"/>
              <w:rPr>
                <w:sz w:val="20"/>
                <w:szCs w:val="20"/>
              </w:rPr>
            </w:pPr>
            <w:r w:rsidRPr="00DB5C3B">
              <w:rPr>
                <w:sz w:val="20"/>
                <w:szCs w:val="20"/>
              </w:rPr>
              <w:t>Punción por aguja, atrapamiento de dedos.</w:t>
            </w:r>
          </w:p>
        </w:tc>
        <w:tc>
          <w:tcPr>
            <w:tcW w:w="3251" w:type="dxa"/>
          </w:tcPr>
          <w:p w:rsidRPr="00DB5C3B" w:rsidR="00041926" w:rsidP="00DB5C3B" w:rsidRDefault="00041926" w14:paraId="02B37769" w14:textId="77777777">
            <w:pPr>
              <w:spacing w:before="50" w:after="50" w:line="360" w:lineRule="auto"/>
              <w:rPr>
                <w:sz w:val="20"/>
                <w:szCs w:val="20"/>
              </w:rPr>
            </w:pPr>
            <w:r w:rsidRPr="00DB5C3B">
              <w:rPr>
                <w:sz w:val="20"/>
                <w:szCs w:val="20"/>
              </w:rPr>
              <w:t>Gafas de seguridad (protección contra rotura de aguja), calzado con suela antideslizante.</w:t>
            </w:r>
          </w:p>
        </w:tc>
        <w:tc>
          <w:tcPr>
            <w:tcW w:w="2490" w:type="dxa"/>
          </w:tcPr>
          <w:p w:rsidRPr="00DB5C3B" w:rsidR="00041926" w:rsidP="00DB5C3B" w:rsidRDefault="00041926" w14:paraId="39F8998A" w14:textId="77777777">
            <w:pPr>
              <w:spacing w:before="50" w:after="50" w:line="360" w:lineRule="auto"/>
              <w:rPr>
                <w:sz w:val="20"/>
                <w:szCs w:val="20"/>
              </w:rPr>
            </w:pPr>
            <w:r w:rsidRPr="00DB5C3B">
              <w:rPr>
                <w:sz w:val="20"/>
                <w:szCs w:val="20"/>
              </w:rPr>
              <w:t>NTC 3610 (gafas de seguridad).</w:t>
            </w:r>
          </w:p>
        </w:tc>
      </w:tr>
      <w:tr w:rsidRPr="00DB5C3B" w:rsidR="00041926" w:rsidTr="00941A7B" w14:paraId="0CBF04D8" w14:textId="77777777">
        <w:tc>
          <w:tcPr>
            <w:tcW w:w="2062" w:type="dxa"/>
          </w:tcPr>
          <w:p w:rsidRPr="00DB5C3B" w:rsidR="00041926" w:rsidP="00DB5C3B" w:rsidRDefault="00041926" w14:paraId="20F4AEA6" w14:textId="77777777">
            <w:pPr>
              <w:spacing w:before="50" w:after="50" w:line="360" w:lineRule="auto"/>
              <w:rPr>
                <w:b/>
                <w:sz w:val="20"/>
                <w:szCs w:val="20"/>
              </w:rPr>
            </w:pPr>
            <w:r w:rsidRPr="00DB5C3B">
              <w:rPr>
                <w:b/>
                <w:sz w:val="20"/>
                <w:szCs w:val="20"/>
              </w:rPr>
              <w:t>Prensa de calor / plancha industrial</w:t>
            </w:r>
          </w:p>
        </w:tc>
        <w:tc>
          <w:tcPr>
            <w:tcW w:w="1951" w:type="dxa"/>
          </w:tcPr>
          <w:p w:rsidRPr="00DB5C3B" w:rsidR="00041926" w:rsidP="00DB5C3B" w:rsidRDefault="00041926" w14:paraId="65DCD2C5" w14:textId="77777777">
            <w:pPr>
              <w:spacing w:before="50" w:after="50" w:line="360" w:lineRule="auto"/>
              <w:rPr>
                <w:sz w:val="20"/>
                <w:szCs w:val="20"/>
              </w:rPr>
            </w:pPr>
            <w:r w:rsidRPr="00DB5C3B">
              <w:rPr>
                <w:sz w:val="20"/>
                <w:szCs w:val="20"/>
              </w:rPr>
              <w:t>Quemaduras por contacto con superficies calientes, vapores.</w:t>
            </w:r>
          </w:p>
        </w:tc>
        <w:tc>
          <w:tcPr>
            <w:tcW w:w="3251" w:type="dxa"/>
          </w:tcPr>
          <w:p w:rsidRPr="00DB5C3B" w:rsidR="00041926" w:rsidP="00DB5C3B" w:rsidRDefault="00041926" w14:paraId="638EBFCF" w14:textId="77777777">
            <w:pPr>
              <w:spacing w:before="50" w:after="50" w:line="360" w:lineRule="auto"/>
              <w:rPr>
                <w:sz w:val="20"/>
                <w:szCs w:val="20"/>
              </w:rPr>
            </w:pPr>
            <w:r w:rsidRPr="00DB5C3B">
              <w:rPr>
                <w:sz w:val="20"/>
                <w:szCs w:val="20"/>
              </w:rPr>
              <w:t>Guantes de protección térmica, protección respiratoria básica si hay vapores de adhesivos.</w:t>
            </w:r>
          </w:p>
        </w:tc>
        <w:tc>
          <w:tcPr>
            <w:tcW w:w="2490" w:type="dxa"/>
          </w:tcPr>
          <w:p w:rsidRPr="00DB5C3B" w:rsidR="00041926" w:rsidP="00DB5C3B" w:rsidRDefault="00041926" w14:paraId="766145C8" w14:textId="77777777">
            <w:pPr>
              <w:spacing w:before="50" w:after="50" w:line="360" w:lineRule="auto"/>
              <w:rPr>
                <w:sz w:val="20"/>
                <w:szCs w:val="20"/>
              </w:rPr>
            </w:pPr>
            <w:r w:rsidRPr="00DB5C3B">
              <w:rPr>
                <w:sz w:val="20"/>
                <w:szCs w:val="20"/>
              </w:rPr>
              <w:t>NTC 3221; resolución MSPS sobre agentes químicos.</w:t>
            </w:r>
          </w:p>
        </w:tc>
      </w:tr>
      <w:tr w:rsidRPr="00DB5C3B" w:rsidR="00041926" w:rsidTr="00941A7B" w14:paraId="123A22F3" w14:textId="77777777">
        <w:tc>
          <w:tcPr>
            <w:tcW w:w="2062" w:type="dxa"/>
          </w:tcPr>
          <w:p w:rsidRPr="00DB5C3B" w:rsidR="00041926" w:rsidP="00DB5C3B" w:rsidRDefault="00041926" w14:paraId="17297743" w14:textId="77777777">
            <w:pPr>
              <w:spacing w:before="50" w:after="50" w:line="360" w:lineRule="auto"/>
              <w:rPr>
                <w:b/>
                <w:sz w:val="20"/>
                <w:szCs w:val="20"/>
              </w:rPr>
            </w:pPr>
            <w:r w:rsidRPr="00DB5C3B">
              <w:rPr>
                <w:b/>
                <w:sz w:val="20"/>
                <w:szCs w:val="20"/>
              </w:rPr>
              <w:t>Bodega e insumos (cargue/descargue)</w:t>
            </w:r>
          </w:p>
        </w:tc>
        <w:tc>
          <w:tcPr>
            <w:tcW w:w="1951" w:type="dxa"/>
          </w:tcPr>
          <w:p w:rsidRPr="00DB5C3B" w:rsidR="00041926" w:rsidP="00DB5C3B" w:rsidRDefault="00041926" w14:paraId="2CD0FFEF" w14:textId="77777777">
            <w:pPr>
              <w:spacing w:before="50" w:after="50" w:line="360" w:lineRule="auto"/>
              <w:rPr>
                <w:sz w:val="20"/>
                <w:szCs w:val="20"/>
              </w:rPr>
            </w:pPr>
            <w:r w:rsidRPr="00DB5C3B">
              <w:rPr>
                <w:sz w:val="20"/>
                <w:szCs w:val="20"/>
              </w:rPr>
              <w:t>Caída de objetos, golpes por manejo de rollos de tela.</w:t>
            </w:r>
          </w:p>
        </w:tc>
        <w:tc>
          <w:tcPr>
            <w:tcW w:w="3251" w:type="dxa"/>
          </w:tcPr>
          <w:p w:rsidRPr="00DB5C3B" w:rsidR="00041926" w:rsidP="00DB5C3B" w:rsidRDefault="00041926" w14:paraId="68F74F4F" w14:textId="77777777">
            <w:pPr>
              <w:spacing w:before="50" w:after="50" w:line="360" w:lineRule="auto"/>
              <w:rPr>
                <w:sz w:val="20"/>
                <w:szCs w:val="20"/>
              </w:rPr>
            </w:pPr>
            <w:r w:rsidRPr="00DB5C3B">
              <w:rPr>
                <w:sz w:val="20"/>
                <w:szCs w:val="20"/>
              </w:rPr>
              <w:t>Calzado de seguridad con puntera reforzada, faja lumbar cuando se manejan cargas mayores de 15 kg de forma manual.</w:t>
            </w:r>
          </w:p>
        </w:tc>
        <w:tc>
          <w:tcPr>
            <w:tcW w:w="2490" w:type="dxa"/>
          </w:tcPr>
          <w:p w:rsidRPr="00DB5C3B" w:rsidR="00041926" w:rsidP="00DB5C3B" w:rsidRDefault="00041926" w14:paraId="72AA8195" w14:textId="77777777">
            <w:pPr>
              <w:spacing w:before="50" w:after="50" w:line="360" w:lineRule="auto"/>
              <w:rPr>
                <w:sz w:val="20"/>
                <w:szCs w:val="20"/>
              </w:rPr>
            </w:pPr>
            <w:r w:rsidRPr="00DB5C3B">
              <w:rPr>
                <w:sz w:val="20"/>
                <w:szCs w:val="20"/>
              </w:rPr>
              <w:t>NTC 1741.</w:t>
            </w:r>
          </w:p>
        </w:tc>
      </w:tr>
      <w:tr w:rsidRPr="00DB5C3B" w:rsidR="00041926" w:rsidTr="00941A7B" w14:paraId="502AB607" w14:textId="77777777">
        <w:tc>
          <w:tcPr>
            <w:tcW w:w="2062" w:type="dxa"/>
          </w:tcPr>
          <w:p w:rsidRPr="00DB5C3B" w:rsidR="00041926" w:rsidP="00DB5C3B" w:rsidRDefault="00041926" w14:paraId="5B5B7474" w14:textId="77777777">
            <w:pPr>
              <w:spacing w:before="50" w:after="50" w:line="360" w:lineRule="auto"/>
              <w:rPr>
                <w:b/>
                <w:sz w:val="20"/>
                <w:szCs w:val="20"/>
              </w:rPr>
            </w:pPr>
            <w:r w:rsidRPr="00DB5C3B">
              <w:rPr>
                <w:b/>
                <w:sz w:val="20"/>
                <w:szCs w:val="20"/>
              </w:rPr>
              <w:t>Área de tinción / acabados químicos</w:t>
            </w:r>
          </w:p>
        </w:tc>
        <w:tc>
          <w:tcPr>
            <w:tcW w:w="1951" w:type="dxa"/>
          </w:tcPr>
          <w:p w:rsidRPr="00DB5C3B" w:rsidR="00041926" w:rsidP="00DB5C3B" w:rsidRDefault="00041926" w14:paraId="5E8F7E79" w14:textId="77777777">
            <w:pPr>
              <w:spacing w:before="50" w:after="50" w:line="360" w:lineRule="auto"/>
              <w:rPr>
                <w:sz w:val="20"/>
                <w:szCs w:val="20"/>
              </w:rPr>
            </w:pPr>
            <w:r w:rsidRPr="00DB5C3B">
              <w:rPr>
                <w:sz w:val="20"/>
                <w:szCs w:val="20"/>
              </w:rPr>
              <w:t>Contacto dérmico con productos químicos, inhalación de vapores.</w:t>
            </w:r>
          </w:p>
        </w:tc>
        <w:tc>
          <w:tcPr>
            <w:tcW w:w="3251" w:type="dxa"/>
          </w:tcPr>
          <w:p w:rsidRPr="00DB5C3B" w:rsidR="00041926" w:rsidP="00DB5C3B" w:rsidRDefault="00041926" w14:paraId="41F3DD38" w14:textId="77777777">
            <w:pPr>
              <w:spacing w:before="50" w:after="50" w:line="360" w:lineRule="auto"/>
              <w:rPr>
                <w:sz w:val="20"/>
                <w:szCs w:val="20"/>
              </w:rPr>
            </w:pPr>
            <w:r w:rsidRPr="00DB5C3B">
              <w:rPr>
                <w:sz w:val="20"/>
                <w:szCs w:val="20"/>
              </w:rPr>
              <w:t>Guantes de nitrilo, gafas de seguridad, mascarilla con filtro apropiado, delantal de protección química.</w:t>
            </w:r>
          </w:p>
        </w:tc>
        <w:tc>
          <w:tcPr>
            <w:tcW w:w="2490" w:type="dxa"/>
          </w:tcPr>
          <w:p w:rsidRPr="00DB5C3B" w:rsidR="00041926" w:rsidP="00DB5C3B" w:rsidRDefault="00041926" w14:paraId="437A9173" w14:textId="77777777">
            <w:pPr>
              <w:spacing w:before="50" w:after="50" w:line="360" w:lineRule="auto"/>
              <w:rPr>
                <w:sz w:val="20"/>
                <w:szCs w:val="20"/>
              </w:rPr>
            </w:pPr>
            <w:r w:rsidRPr="00DB5C3B">
              <w:rPr>
                <w:sz w:val="20"/>
                <w:szCs w:val="20"/>
              </w:rPr>
              <w:t>Decreto 1072 de 2015; fichas de seguridad de cada producto (SDS).</w:t>
            </w:r>
          </w:p>
        </w:tc>
      </w:tr>
    </w:tbl>
    <w:p w:rsidRPr="00DB5C3B" w:rsidR="00041926" w:rsidP="00DB5C3B" w:rsidRDefault="0012547D" w14:paraId="5E264112" w14:textId="3EE84B96">
      <w:pPr>
        <w:pStyle w:val="Ttulo2"/>
        <w:spacing w:before="250" w:line="360" w:lineRule="auto"/>
        <w:rPr>
          <w:sz w:val="20"/>
          <w:szCs w:val="20"/>
        </w:rPr>
      </w:pPr>
      <w:bookmarkStart w:name="_Toc936287911" w:id="33381904"/>
      <w:r w:rsidRPr="618ADD89" w:rsidR="0012547D">
        <w:rPr>
          <w:b w:val="1"/>
          <w:bCs w:val="1"/>
          <w:sz w:val="20"/>
          <w:szCs w:val="20"/>
        </w:rPr>
        <w:t>7.2</w:t>
      </w:r>
      <w:r w:rsidRPr="618ADD89" w:rsidR="00041926">
        <w:rPr>
          <w:b w:val="1"/>
          <w:bCs w:val="1"/>
          <w:sz w:val="20"/>
          <w:szCs w:val="20"/>
        </w:rPr>
        <w:t xml:space="preserve"> Ergonomía aplicada a maquinaria textil</w:t>
      </w:r>
      <w:bookmarkEnd w:id="33381904"/>
    </w:p>
    <w:p w:rsidRPr="00DB5C3B" w:rsidR="00041926" w:rsidP="00DB5C3B" w:rsidRDefault="00041926" w14:paraId="7C9B2F98" w14:textId="4BC6790B">
      <w:pPr>
        <w:spacing w:line="360" w:lineRule="auto"/>
        <w:rPr>
          <w:sz w:val="20"/>
          <w:szCs w:val="20"/>
        </w:rPr>
      </w:pPr>
      <w:r w:rsidRPr="00DB5C3B">
        <w:rPr>
          <w:sz w:val="20"/>
          <w:szCs w:val="20"/>
        </w:rPr>
        <w:t>La maquinaria de confección industrial presenta características específicas que condicionan la postura y los movimientos del operario durante toda la jornada laboral. La altura de la superficie de trabajo de la máquina de coser plana, la posición del pedal, la ubicación del porta-bobinas, la distancia entre el ojo del operario y el punto de costura, y la fuerza de empuje requerida para guiar el material son variables ergonómicas que determinan la carga física acumulada del trabajo de costura.</w:t>
      </w:r>
    </w:p>
    <w:p w:rsidRPr="00DB5C3B" w:rsidR="004D25A6" w:rsidP="00DB5C3B" w:rsidRDefault="004D25A6" w14:paraId="7C75F1EF" w14:textId="77777777">
      <w:pPr>
        <w:spacing w:line="360" w:lineRule="auto"/>
        <w:rPr>
          <w:sz w:val="20"/>
          <w:szCs w:val="20"/>
        </w:rPr>
      </w:pPr>
    </w:p>
    <w:p w:rsidRPr="00DB5C3B" w:rsidR="00041926" w:rsidP="00DB5C3B" w:rsidRDefault="00544F20" w14:paraId="687DD52D" w14:textId="389F6983">
      <w:pPr>
        <w:spacing w:before="200" w:after="60" w:line="360" w:lineRule="auto"/>
        <w:rPr>
          <w:i/>
          <w:iCs/>
          <w:sz w:val="20"/>
          <w:szCs w:val="20"/>
        </w:rPr>
      </w:pPr>
      <w:r w:rsidRPr="00DB5C3B">
        <w:rPr>
          <w:b/>
          <w:bCs/>
          <w:i/>
          <w:iCs/>
          <w:sz w:val="20"/>
          <w:szCs w:val="20"/>
        </w:rPr>
        <w:t>Tabla 19</w:t>
      </w:r>
      <w:r w:rsidRPr="00DB5C3B" w:rsidR="009B6286">
        <w:rPr>
          <w:b/>
          <w:bCs/>
          <w:i/>
          <w:iCs/>
          <w:sz w:val="20"/>
          <w:szCs w:val="20"/>
        </w:rPr>
        <w:t>.</w:t>
      </w:r>
      <w:r w:rsidRPr="00DB5C3B" w:rsidR="00041926">
        <w:rPr>
          <w:i/>
          <w:iCs/>
          <w:sz w:val="20"/>
          <w:szCs w:val="20"/>
        </w:rPr>
        <w:t xml:space="preserve"> </w:t>
      </w:r>
      <w:r w:rsidRPr="00DB5C3B" w:rsidR="00041926">
        <w:rPr>
          <w:b/>
          <w:i/>
          <w:iCs/>
          <w:sz w:val="20"/>
          <w:szCs w:val="20"/>
        </w:rPr>
        <w:t>Parámetros ergonómicos de referencia para puestos de maquinaria textil</w:t>
      </w:r>
    </w:p>
    <w:tbl>
      <w:tblPr>
        <w:tblStyle w:val="Tablaconcuadrcula1"/>
        <w:tblW w:w="9918" w:type="dxa"/>
        <w:tblLook w:val="04A0" w:firstRow="1" w:lastRow="0" w:firstColumn="1" w:lastColumn="0" w:noHBand="0" w:noVBand="1"/>
      </w:tblPr>
      <w:tblGrid>
        <w:gridCol w:w="2000"/>
        <w:gridCol w:w="2200"/>
        <w:gridCol w:w="2883"/>
        <w:gridCol w:w="2835"/>
      </w:tblGrid>
      <w:tr w:rsidRPr="00DB5C3B" w:rsidR="00041926" w:rsidTr="009B6286" w14:paraId="225906E9" w14:textId="77777777">
        <w:tc>
          <w:tcPr>
            <w:tcW w:w="2000" w:type="dxa"/>
            <w:shd w:val="clear" w:color="auto" w:fill="92D050"/>
          </w:tcPr>
          <w:p w:rsidRPr="00DB5C3B" w:rsidR="00041926" w:rsidP="00DB5C3B" w:rsidRDefault="00041926" w14:paraId="3E67FC09" w14:textId="77777777">
            <w:pPr>
              <w:spacing w:before="60" w:after="60" w:line="360" w:lineRule="auto"/>
              <w:rPr>
                <w:sz w:val="20"/>
                <w:szCs w:val="20"/>
              </w:rPr>
            </w:pPr>
            <w:r w:rsidRPr="00DB5C3B">
              <w:rPr>
                <w:b/>
                <w:bCs/>
                <w:sz w:val="20"/>
                <w:szCs w:val="20"/>
              </w:rPr>
              <w:t>Parámetro</w:t>
            </w:r>
          </w:p>
        </w:tc>
        <w:tc>
          <w:tcPr>
            <w:tcW w:w="2200" w:type="dxa"/>
            <w:shd w:val="clear" w:color="auto" w:fill="92D050"/>
          </w:tcPr>
          <w:p w:rsidRPr="00DB5C3B" w:rsidR="00041926" w:rsidP="00DB5C3B" w:rsidRDefault="00041926" w14:paraId="363CB332" w14:textId="77777777">
            <w:pPr>
              <w:spacing w:before="60" w:after="60" w:line="360" w:lineRule="auto"/>
              <w:rPr>
                <w:sz w:val="20"/>
                <w:szCs w:val="20"/>
              </w:rPr>
            </w:pPr>
            <w:r w:rsidRPr="00DB5C3B">
              <w:rPr>
                <w:b/>
                <w:bCs/>
                <w:sz w:val="20"/>
                <w:szCs w:val="20"/>
              </w:rPr>
              <w:t>Valor de referencia</w:t>
            </w:r>
          </w:p>
        </w:tc>
        <w:tc>
          <w:tcPr>
            <w:tcW w:w="2883" w:type="dxa"/>
            <w:shd w:val="clear" w:color="auto" w:fill="92D050"/>
          </w:tcPr>
          <w:p w:rsidRPr="00DB5C3B" w:rsidR="00041926" w:rsidP="00DB5C3B" w:rsidRDefault="00041926" w14:paraId="51B35B68" w14:textId="77777777">
            <w:pPr>
              <w:spacing w:before="60" w:after="60" w:line="360" w:lineRule="auto"/>
              <w:rPr>
                <w:sz w:val="20"/>
                <w:szCs w:val="20"/>
              </w:rPr>
            </w:pPr>
            <w:r w:rsidRPr="00DB5C3B">
              <w:rPr>
                <w:b/>
                <w:bCs/>
                <w:sz w:val="20"/>
                <w:szCs w:val="20"/>
              </w:rPr>
              <w:t>Consecuencia de incumplimiento</w:t>
            </w:r>
          </w:p>
        </w:tc>
        <w:tc>
          <w:tcPr>
            <w:tcW w:w="2835" w:type="dxa"/>
            <w:shd w:val="clear" w:color="auto" w:fill="92D050"/>
          </w:tcPr>
          <w:p w:rsidRPr="00DB5C3B" w:rsidR="00041926" w:rsidP="00DB5C3B" w:rsidRDefault="00041926" w14:paraId="68C6813E" w14:textId="77777777">
            <w:pPr>
              <w:spacing w:before="60" w:after="60" w:line="360" w:lineRule="auto"/>
              <w:rPr>
                <w:sz w:val="20"/>
                <w:szCs w:val="20"/>
              </w:rPr>
            </w:pPr>
            <w:r w:rsidRPr="00DB5C3B">
              <w:rPr>
                <w:b/>
                <w:bCs/>
                <w:sz w:val="20"/>
                <w:szCs w:val="20"/>
              </w:rPr>
              <w:t>Medida de ajuste</w:t>
            </w:r>
          </w:p>
        </w:tc>
      </w:tr>
      <w:tr w:rsidRPr="00DB5C3B" w:rsidR="00041926" w:rsidTr="009B6286" w14:paraId="7E87DB40" w14:textId="77777777">
        <w:tc>
          <w:tcPr>
            <w:tcW w:w="2000" w:type="dxa"/>
          </w:tcPr>
          <w:p w:rsidRPr="00DB5C3B" w:rsidR="00041926" w:rsidP="00DB5C3B" w:rsidRDefault="00041926" w14:paraId="4C6AD4E3" w14:textId="77777777">
            <w:pPr>
              <w:spacing w:before="50" w:after="50" w:line="360" w:lineRule="auto"/>
              <w:rPr>
                <w:b/>
                <w:sz w:val="20"/>
                <w:szCs w:val="20"/>
              </w:rPr>
            </w:pPr>
            <w:r w:rsidRPr="00DB5C3B">
              <w:rPr>
                <w:b/>
                <w:sz w:val="20"/>
                <w:szCs w:val="20"/>
              </w:rPr>
              <w:t>Altura de superficie de costura</w:t>
            </w:r>
          </w:p>
        </w:tc>
        <w:tc>
          <w:tcPr>
            <w:tcW w:w="2200" w:type="dxa"/>
          </w:tcPr>
          <w:p w:rsidRPr="00DB5C3B" w:rsidR="00041926" w:rsidP="00DB5C3B" w:rsidRDefault="00041926" w14:paraId="3975E3CE" w14:textId="55A4A0DF">
            <w:pPr>
              <w:spacing w:before="50" w:after="50" w:line="360" w:lineRule="auto"/>
              <w:rPr>
                <w:sz w:val="20"/>
                <w:szCs w:val="20"/>
              </w:rPr>
            </w:pPr>
            <w:r w:rsidRPr="00DB5C3B">
              <w:rPr>
                <w:sz w:val="20"/>
                <w:szCs w:val="20"/>
              </w:rPr>
              <w:t>68</w:t>
            </w:r>
            <w:r w:rsidRPr="00DB5C3B" w:rsidR="004D25A6">
              <w:rPr>
                <w:sz w:val="20"/>
                <w:szCs w:val="20"/>
              </w:rPr>
              <w:t xml:space="preserve"> </w:t>
            </w:r>
            <w:r w:rsidRPr="00DB5C3B">
              <w:rPr>
                <w:sz w:val="20"/>
                <w:szCs w:val="20"/>
              </w:rPr>
              <w:t>-</w:t>
            </w:r>
            <w:r w:rsidRPr="00DB5C3B" w:rsidR="004D25A6">
              <w:rPr>
                <w:sz w:val="20"/>
                <w:szCs w:val="20"/>
              </w:rPr>
              <w:t xml:space="preserve"> </w:t>
            </w:r>
            <w:r w:rsidRPr="00DB5C3B">
              <w:rPr>
                <w:sz w:val="20"/>
                <w:szCs w:val="20"/>
              </w:rPr>
              <w:t>76 cm desde el suelo (ajustable según la talla del operario)</w:t>
            </w:r>
          </w:p>
        </w:tc>
        <w:tc>
          <w:tcPr>
            <w:tcW w:w="2883" w:type="dxa"/>
          </w:tcPr>
          <w:p w:rsidRPr="00DB5C3B" w:rsidR="00041926" w:rsidP="00DB5C3B" w:rsidRDefault="00041926" w14:paraId="7AB1196B" w14:textId="77777777">
            <w:pPr>
              <w:spacing w:before="50" w:after="50" w:line="360" w:lineRule="auto"/>
              <w:rPr>
                <w:sz w:val="20"/>
                <w:szCs w:val="20"/>
              </w:rPr>
            </w:pPr>
            <w:r w:rsidRPr="00DB5C3B">
              <w:rPr>
                <w:sz w:val="20"/>
                <w:szCs w:val="20"/>
              </w:rPr>
              <w:t>Postura de hombros elevados o columna en flexión excesiva; lumbalgia y cervicalgia.</w:t>
            </w:r>
          </w:p>
        </w:tc>
        <w:tc>
          <w:tcPr>
            <w:tcW w:w="2835" w:type="dxa"/>
          </w:tcPr>
          <w:p w:rsidRPr="00DB5C3B" w:rsidR="00041926" w:rsidP="00DB5C3B" w:rsidRDefault="00041926" w14:paraId="772917ED" w14:textId="77777777">
            <w:pPr>
              <w:spacing w:before="50" w:after="50" w:line="360" w:lineRule="auto"/>
              <w:rPr>
                <w:sz w:val="20"/>
                <w:szCs w:val="20"/>
              </w:rPr>
            </w:pPr>
            <w:r w:rsidRPr="00DB5C3B">
              <w:rPr>
                <w:sz w:val="20"/>
                <w:szCs w:val="20"/>
              </w:rPr>
              <w:t>Mesa regulable en altura o uso de plataforma elevada para operarios de menor estatura.</w:t>
            </w:r>
          </w:p>
        </w:tc>
      </w:tr>
      <w:tr w:rsidRPr="00DB5C3B" w:rsidR="00041926" w:rsidTr="009B6286" w14:paraId="60D345E9" w14:textId="77777777">
        <w:tc>
          <w:tcPr>
            <w:tcW w:w="2000" w:type="dxa"/>
          </w:tcPr>
          <w:p w:rsidRPr="00DB5C3B" w:rsidR="00041926" w:rsidP="00DB5C3B" w:rsidRDefault="00041926" w14:paraId="3CF325B4" w14:textId="77777777">
            <w:pPr>
              <w:spacing w:before="50" w:after="50" w:line="360" w:lineRule="auto"/>
              <w:rPr>
                <w:b/>
                <w:sz w:val="20"/>
                <w:szCs w:val="20"/>
              </w:rPr>
            </w:pPr>
            <w:r w:rsidRPr="00DB5C3B">
              <w:rPr>
                <w:b/>
                <w:sz w:val="20"/>
                <w:szCs w:val="20"/>
              </w:rPr>
              <w:t>Altura del asiento</w:t>
            </w:r>
          </w:p>
        </w:tc>
        <w:tc>
          <w:tcPr>
            <w:tcW w:w="2200" w:type="dxa"/>
          </w:tcPr>
          <w:p w:rsidRPr="00DB5C3B" w:rsidR="00041926" w:rsidP="00DB5C3B" w:rsidRDefault="00041926" w14:paraId="56FA432E" w14:textId="77777777">
            <w:pPr>
              <w:spacing w:before="50" w:after="50" w:line="360" w:lineRule="auto"/>
              <w:rPr>
                <w:sz w:val="20"/>
                <w:szCs w:val="20"/>
              </w:rPr>
            </w:pPr>
            <w:r w:rsidRPr="00DB5C3B">
              <w:rPr>
                <w:sz w:val="20"/>
                <w:szCs w:val="20"/>
              </w:rPr>
              <w:t>Rodillas a 90° con los pies apoyados en el pedal o en una superficie</w:t>
            </w:r>
          </w:p>
        </w:tc>
        <w:tc>
          <w:tcPr>
            <w:tcW w:w="2883" w:type="dxa"/>
          </w:tcPr>
          <w:p w:rsidRPr="00DB5C3B" w:rsidR="00041926" w:rsidP="00DB5C3B" w:rsidRDefault="00041926" w14:paraId="59F01EEA" w14:textId="77777777">
            <w:pPr>
              <w:spacing w:before="50" w:after="50" w:line="360" w:lineRule="auto"/>
              <w:rPr>
                <w:sz w:val="20"/>
                <w:szCs w:val="20"/>
              </w:rPr>
            </w:pPr>
            <w:r w:rsidRPr="00DB5C3B">
              <w:rPr>
                <w:sz w:val="20"/>
                <w:szCs w:val="20"/>
              </w:rPr>
              <w:t>Compresión de muslos, fatiga de piernas, varices.</w:t>
            </w:r>
          </w:p>
        </w:tc>
        <w:tc>
          <w:tcPr>
            <w:tcW w:w="2835" w:type="dxa"/>
          </w:tcPr>
          <w:p w:rsidRPr="00DB5C3B" w:rsidR="00041926" w:rsidP="00DB5C3B" w:rsidRDefault="00041926" w14:paraId="6BDEE3BA" w14:textId="77777777">
            <w:pPr>
              <w:spacing w:before="50" w:after="50" w:line="360" w:lineRule="auto"/>
              <w:rPr>
                <w:sz w:val="20"/>
                <w:szCs w:val="20"/>
              </w:rPr>
            </w:pPr>
            <w:r w:rsidRPr="00DB5C3B">
              <w:rPr>
                <w:sz w:val="20"/>
                <w:szCs w:val="20"/>
              </w:rPr>
              <w:t>Silla regulable con apoyo lumbar; reposapiés cuando el pedal no permite apoyo completo.</w:t>
            </w:r>
          </w:p>
        </w:tc>
      </w:tr>
      <w:tr w:rsidRPr="00DB5C3B" w:rsidR="00041926" w:rsidTr="009B6286" w14:paraId="60B19319" w14:textId="77777777">
        <w:tc>
          <w:tcPr>
            <w:tcW w:w="2000" w:type="dxa"/>
          </w:tcPr>
          <w:p w:rsidRPr="00DB5C3B" w:rsidR="00041926" w:rsidP="00DB5C3B" w:rsidRDefault="00041926" w14:paraId="242DF8DA" w14:textId="77777777">
            <w:pPr>
              <w:spacing w:before="50" w:after="50" w:line="360" w:lineRule="auto"/>
              <w:rPr>
                <w:b/>
                <w:sz w:val="20"/>
                <w:szCs w:val="20"/>
              </w:rPr>
            </w:pPr>
            <w:r w:rsidRPr="00DB5C3B">
              <w:rPr>
                <w:b/>
                <w:sz w:val="20"/>
                <w:szCs w:val="20"/>
              </w:rPr>
              <w:t>Distancia visual al punto de costura</w:t>
            </w:r>
          </w:p>
        </w:tc>
        <w:tc>
          <w:tcPr>
            <w:tcW w:w="2200" w:type="dxa"/>
          </w:tcPr>
          <w:p w:rsidRPr="00DB5C3B" w:rsidR="00041926" w:rsidP="00DB5C3B" w:rsidRDefault="00041926" w14:paraId="12B08AAE" w14:textId="040DD2FF">
            <w:pPr>
              <w:spacing w:before="50" w:after="50" w:line="360" w:lineRule="auto"/>
              <w:rPr>
                <w:sz w:val="20"/>
                <w:szCs w:val="20"/>
              </w:rPr>
            </w:pPr>
            <w:r w:rsidRPr="00DB5C3B">
              <w:rPr>
                <w:sz w:val="20"/>
                <w:szCs w:val="20"/>
              </w:rPr>
              <w:t>30</w:t>
            </w:r>
            <w:r w:rsidRPr="00DB5C3B" w:rsidR="004D25A6">
              <w:rPr>
                <w:sz w:val="20"/>
                <w:szCs w:val="20"/>
              </w:rPr>
              <w:t xml:space="preserve"> </w:t>
            </w:r>
            <w:r w:rsidRPr="00DB5C3B">
              <w:rPr>
                <w:sz w:val="20"/>
                <w:szCs w:val="20"/>
              </w:rPr>
              <w:t>-</w:t>
            </w:r>
            <w:r w:rsidRPr="00DB5C3B" w:rsidR="004D25A6">
              <w:rPr>
                <w:sz w:val="20"/>
                <w:szCs w:val="20"/>
              </w:rPr>
              <w:t xml:space="preserve"> </w:t>
            </w:r>
            <w:r w:rsidRPr="00DB5C3B">
              <w:rPr>
                <w:sz w:val="20"/>
                <w:szCs w:val="20"/>
              </w:rPr>
              <w:t>50 cm entre el ojo del operario y la aguja</w:t>
            </w:r>
          </w:p>
        </w:tc>
        <w:tc>
          <w:tcPr>
            <w:tcW w:w="2883" w:type="dxa"/>
          </w:tcPr>
          <w:p w:rsidRPr="00DB5C3B" w:rsidR="00041926" w:rsidP="00DB5C3B" w:rsidRDefault="00041926" w14:paraId="19C4F3A1" w14:textId="77777777">
            <w:pPr>
              <w:spacing w:before="50" w:after="50" w:line="360" w:lineRule="auto"/>
              <w:rPr>
                <w:sz w:val="20"/>
                <w:szCs w:val="20"/>
              </w:rPr>
            </w:pPr>
            <w:r w:rsidRPr="00DB5C3B">
              <w:rPr>
                <w:sz w:val="20"/>
                <w:szCs w:val="20"/>
              </w:rPr>
              <w:t>Fatiga visual, postura de cuello en flexión para aproximarse; cervicalgia.</w:t>
            </w:r>
          </w:p>
        </w:tc>
        <w:tc>
          <w:tcPr>
            <w:tcW w:w="2835" w:type="dxa"/>
          </w:tcPr>
          <w:p w:rsidRPr="00DB5C3B" w:rsidR="00041926" w:rsidP="00DB5C3B" w:rsidRDefault="00041926" w14:paraId="33C326BB" w14:textId="77777777">
            <w:pPr>
              <w:spacing w:before="50" w:after="50" w:line="360" w:lineRule="auto"/>
              <w:rPr>
                <w:sz w:val="20"/>
                <w:szCs w:val="20"/>
              </w:rPr>
            </w:pPr>
            <w:r w:rsidRPr="00DB5C3B">
              <w:rPr>
                <w:sz w:val="20"/>
                <w:szCs w:val="20"/>
              </w:rPr>
              <w:t>Ajuste de la posición del asiento y la inclinación de la mesa; iluminación localizada adecuada.</w:t>
            </w:r>
          </w:p>
        </w:tc>
      </w:tr>
      <w:tr w:rsidRPr="00DB5C3B" w:rsidR="00041926" w:rsidTr="009B6286" w14:paraId="11D632B2" w14:textId="77777777">
        <w:tc>
          <w:tcPr>
            <w:tcW w:w="2000" w:type="dxa"/>
          </w:tcPr>
          <w:p w:rsidRPr="00DB5C3B" w:rsidR="00041926" w:rsidP="00DB5C3B" w:rsidRDefault="00041926" w14:paraId="176504A5" w14:textId="77777777">
            <w:pPr>
              <w:spacing w:before="50" w:after="50" w:line="360" w:lineRule="auto"/>
              <w:rPr>
                <w:b/>
                <w:sz w:val="20"/>
                <w:szCs w:val="20"/>
              </w:rPr>
            </w:pPr>
            <w:r w:rsidRPr="00DB5C3B">
              <w:rPr>
                <w:b/>
                <w:sz w:val="20"/>
                <w:szCs w:val="20"/>
              </w:rPr>
              <w:t>Iluminación en el puesto</w:t>
            </w:r>
          </w:p>
        </w:tc>
        <w:tc>
          <w:tcPr>
            <w:tcW w:w="2200" w:type="dxa"/>
          </w:tcPr>
          <w:p w:rsidRPr="00DB5C3B" w:rsidR="00041926" w:rsidP="00DB5C3B" w:rsidRDefault="00041926" w14:paraId="196FEA43" w14:textId="77777777">
            <w:pPr>
              <w:spacing w:before="50" w:after="50" w:line="360" w:lineRule="auto"/>
              <w:rPr>
                <w:sz w:val="20"/>
                <w:szCs w:val="20"/>
              </w:rPr>
            </w:pPr>
            <w:r w:rsidRPr="00DB5C3B">
              <w:rPr>
                <w:sz w:val="20"/>
                <w:szCs w:val="20"/>
              </w:rPr>
              <w:t>Mínimo 500 lux en el punto de costura (NTC 5655)</w:t>
            </w:r>
          </w:p>
        </w:tc>
        <w:tc>
          <w:tcPr>
            <w:tcW w:w="2883" w:type="dxa"/>
          </w:tcPr>
          <w:p w:rsidRPr="00DB5C3B" w:rsidR="00041926" w:rsidP="00DB5C3B" w:rsidRDefault="00041926" w14:paraId="757AC848" w14:textId="77777777">
            <w:pPr>
              <w:spacing w:before="50" w:after="50" w:line="360" w:lineRule="auto"/>
              <w:rPr>
                <w:sz w:val="20"/>
                <w:szCs w:val="20"/>
              </w:rPr>
            </w:pPr>
            <w:r w:rsidRPr="00DB5C3B">
              <w:rPr>
                <w:sz w:val="20"/>
                <w:szCs w:val="20"/>
              </w:rPr>
              <w:t>Fatiga visual, errores de costura, aumento de defectos por falta de visibilidad del material.</w:t>
            </w:r>
          </w:p>
        </w:tc>
        <w:tc>
          <w:tcPr>
            <w:tcW w:w="2835" w:type="dxa"/>
          </w:tcPr>
          <w:p w:rsidRPr="00DB5C3B" w:rsidR="00041926" w:rsidP="00DB5C3B" w:rsidRDefault="00041926" w14:paraId="026257FD" w14:textId="77777777">
            <w:pPr>
              <w:spacing w:before="50" w:after="50" w:line="360" w:lineRule="auto"/>
              <w:rPr>
                <w:sz w:val="20"/>
                <w:szCs w:val="20"/>
              </w:rPr>
            </w:pPr>
            <w:r w:rsidRPr="00DB5C3B">
              <w:rPr>
                <w:sz w:val="20"/>
                <w:szCs w:val="20"/>
              </w:rPr>
              <w:t>Lámpara de tarea con articulación orientable integrada en la máquina o en el puesto.</w:t>
            </w:r>
          </w:p>
        </w:tc>
      </w:tr>
      <w:tr w:rsidRPr="00DB5C3B" w:rsidR="00041926" w:rsidTr="009B6286" w14:paraId="1E892E05" w14:textId="77777777">
        <w:tc>
          <w:tcPr>
            <w:tcW w:w="2000" w:type="dxa"/>
          </w:tcPr>
          <w:p w:rsidRPr="00DB5C3B" w:rsidR="00041926" w:rsidP="00DB5C3B" w:rsidRDefault="00041926" w14:paraId="61638977" w14:textId="77777777">
            <w:pPr>
              <w:spacing w:before="50" w:after="50" w:line="360" w:lineRule="auto"/>
              <w:rPr>
                <w:b/>
                <w:sz w:val="20"/>
                <w:szCs w:val="20"/>
              </w:rPr>
            </w:pPr>
            <w:r w:rsidRPr="00DB5C3B">
              <w:rPr>
                <w:b/>
                <w:sz w:val="20"/>
                <w:szCs w:val="20"/>
              </w:rPr>
              <w:t>Frecuencia de pausas activas</w:t>
            </w:r>
          </w:p>
        </w:tc>
        <w:tc>
          <w:tcPr>
            <w:tcW w:w="2200" w:type="dxa"/>
          </w:tcPr>
          <w:p w:rsidRPr="00DB5C3B" w:rsidR="00041926" w:rsidP="00DB5C3B" w:rsidRDefault="00041926" w14:paraId="429D90EB" w14:textId="77777777">
            <w:pPr>
              <w:spacing w:before="50" w:after="50" w:line="360" w:lineRule="auto"/>
              <w:rPr>
                <w:sz w:val="20"/>
                <w:szCs w:val="20"/>
              </w:rPr>
            </w:pPr>
            <w:r w:rsidRPr="00DB5C3B">
              <w:rPr>
                <w:sz w:val="20"/>
                <w:szCs w:val="20"/>
              </w:rPr>
              <w:t>Pausa mínima de 5-10 minutos cada 45-60 minutos de trabajo continuo</w:t>
            </w:r>
          </w:p>
        </w:tc>
        <w:tc>
          <w:tcPr>
            <w:tcW w:w="2883" w:type="dxa"/>
          </w:tcPr>
          <w:p w:rsidRPr="00DB5C3B" w:rsidR="00041926" w:rsidP="00DB5C3B" w:rsidRDefault="00041926" w14:paraId="31CD566C" w14:textId="77777777">
            <w:pPr>
              <w:spacing w:before="50" w:after="50" w:line="360" w:lineRule="auto"/>
              <w:rPr>
                <w:sz w:val="20"/>
                <w:szCs w:val="20"/>
              </w:rPr>
            </w:pPr>
            <w:r w:rsidRPr="00DB5C3B">
              <w:rPr>
                <w:sz w:val="20"/>
                <w:szCs w:val="20"/>
              </w:rPr>
              <w:t>Acumulación de fatiga muscular; incremento del riesgo de lesiones musculoesqueléticas.</w:t>
            </w:r>
          </w:p>
        </w:tc>
        <w:tc>
          <w:tcPr>
            <w:tcW w:w="2835" w:type="dxa"/>
          </w:tcPr>
          <w:p w:rsidRPr="00DB5C3B" w:rsidR="00041926" w:rsidP="00DB5C3B" w:rsidRDefault="00041926" w14:paraId="2D7938EA" w14:textId="77777777">
            <w:pPr>
              <w:spacing w:before="50" w:after="50" w:line="360" w:lineRule="auto"/>
              <w:rPr>
                <w:sz w:val="20"/>
                <w:szCs w:val="20"/>
              </w:rPr>
            </w:pPr>
            <w:r w:rsidRPr="00DB5C3B">
              <w:rPr>
                <w:sz w:val="20"/>
                <w:szCs w:val="20"/>
              </w:rPr>
              <w:t>Programa de pausas activas con ejercicios de estiramiento documentados en el SG-SST.</w:t>
            </w:r>
          </w:p>
        </w:tc>
      </w:tr>
    </w:tbl>
    <w:p w:rsidRPr="00DB5C3B" w:rsidR="00916E46" w:rsidP="00DB5C3B" w:rsidRDefault="00916E46" w14:paraId="4D7C844F" w14:textId="77777777">
      <w:pPr>
        <w:spacing w:after="80" w:line="360" w:lineRule="auto"/>
        <w:rPr>
          <w:sz w:val="20"/>
          <w:szCs w:val="20"/>
        </w:rPr>
      </w:pPr>
    </w:p>
    <w:p w:rsidRPr="00DB5C3B" w:rsidR="009B6286" w:rsidP="00DB5C3B" w:rsidRDefault="00041926" w14:paraId="31381540" w14:textId="5118B0E9">
      <w:pPr>
        <w:spacing w:line="360" w:lineRule="auto"/>
        <w:rPr>
          <w:sz w:val="20"/>
          <w:szCs w:val="20"/>
        </w:rPr>
      </w:pPr>
      <w:r w:rsidRPr="00DB5C3B">
        <w:rPr>
          <w:sz w:val="20"/>
          <w:szCs w:val="20"/>
        </w:rPr>
        <w:t xml:space="preserve">La vigilancia epidemiológica de las lesiones musculoesqueléticas es un componente obligatorio del programa de medicina preventiva del SG-SST en plantas de confección clasificadas en riesgo III o superior. Este programa debe incluir la aplicación periódica de cuestionarios validados de morbilidad sentida, exámenes </w:t>
      </w:r>
      <w:r w:rsidRPr="00DB5C3B">
        <w:rPr>
          <w:sz w:val="20"/>
          <w:szCs w:val="20"/>
        </w:rPr>
        <w:lastRenderedPageBreak/>
        <w:t>médicos ocupacionales con enfoque en miembro superior y columna, y el análisis de los registros de ausentismo para identificar tendencias y orientar las acciones preventivas con base en evidencia.</w:t>
      </w:r>
    </w:p>
    <w:p w:rsidRPr="00DB5C3B" w:rsidR="00041926" w:rsidP="00DB5C3B" w:rsidRDefault="00041926" w14:paraId="58F7A2E9" w14:textId="62CE6B05">
      <w:pPr>
        <w:pStyle w:val="Ttulo1"/>
        <w:spacing w:line="360" w:lineRule="auto"/>
        <w:rPr>
          <w:b w:val="1"/>
          <w:bCs w:val="1"/>
          <w:sz w:val="20"/>
          <w:szCs w:val="20"/>
        </w:rPr>
      </w:pPr>
      <w:bookmarkStart w:name="_Toc2061712625" w:id="8928821"/>
      <w:r w:rsidRPr="618ADD89" w:rsidR="00041926">
        <w:rPr>
          <w:b w:val="1"/>
          <w:bCs w:val="1"/>
          <w:sz w:val="20"/>
          <w:szCs w:val="20"/>
        </w:rPr>
        <w:t xml:space="preserve">8. </w:t>
      </w:r>
      <w:r w:rsidRPr="618ADD89" w:rsidR="009B6286">
        <w:rPr>
          <w:b w:val="1"/>
          <w:bCs w:val="1"/>
          <w:sz w:val="20"/>
          <w:szCs w:val="20"/>
        </w:rPr>
        <w:t>Gestión de ambientes productivos</w:t>
      </w:r>
      <w:bookmarkEnd w:id="8928821"/>
    </w:p>
    <w:p w:rsidRPr="00DB5C3B" w:rsidR="009B6286" w:rsidP="00DB5C3B" w:rsidRDefault="009B6286" w14:paraId="7B1D0C58" w14:textId="77777777">
      <w:pPr>
        <w:spacing w:line="360" w:lineRule="auto"/>
        <w:rPr>
          <w:sz w:val="20"/>
          <w:szCs w:val="20"/>
        </w:rPr>
      </w:pPr>
    </w:p>
    <w:p w:rsidRPr="00DB5C3B" w:rsidR="00041926" w:rsidP="00DB5C3B" w:rsidRDefault="00041926" w14:paraId="2F31ACCC" w14:textId="6FE823C3">
      <w:pPr>
        <w:spacing w:line="360" w:lineRule="auto"/>
        <w:rPr>
          <w:sz w:val="20"/>
          <w:szCs w:val="20"/>
        </w:rPr>
      </w:pPr>
      <w:r w:rsidRPr="00DB5C3B">
        <w:rPr>
          <w:sz w:val="20"/>
          <w:szCs w:val="20"/>
        </w:rPr>
        <w:t>Un ambiente productivo bien gestionado no es el resultado de decisiones estéticas: es consecuencia de decisiones técnicas tomadas con criterio normativo y orientadas simultáneamente hacia la seguridad de los trabajadores, la calidad del producto y la eficiencia del proceso. La distribución de las áreas, la señalización de seguridad, el control del ruido, el manejo del polvo de fibra textil y las condiciones de iluminación son variables del entorno físico que inciden directamente en la salud, el desempeño y la satisfacción del personal en la planta de confección.</w:t>
      </w:r>
    </w:p>
    <w:p w:rsidRPr="00DB5C3B" w:rsidR="00DB13E0" w:rsidP="00DB5C3B" w:rsidRDefault="00DB13E0" w14:paraId="37B0E301" w14:textId="77777777">
      <w:pPr>
        <w:spacing w:line="360" w:lineRule="auto"/>
        <w:rPr>
          <w:sz w:val="20"/>
          <w:szCs w:val="20"/>
        </w:rPr>
      </w:pPr>
    </w:p>
    <w:p w:rsidRPr="00DB5C3B" w:rsidR="00041926" w:rsidP="00DB5C3B" w:rsidRDefault="00041926" w14:paraId="1FBED405" w14:textId="18017E40">
      <w:pPr>
        <w:spacing w:line="360" w:lineRule="auto"/>
        <w:rPr>
          <w:b/>
          <w:sz w:val="20"/>
          <w:szCs w:val="20"/>
        </w:rPr>
      </w:pPr>
      <w:r w:rsidRPr="00DB5C3B">
        <w:rPr>
          <w:b/>
          <w:sz w:val="20"/>
          <w:szCs w:val="20"/>
        </w:rPr>
        <w:t>Distribución de áreas, señalización y control ambiental: ruido, polvo e iluminación</w:t>
      </w:r>
    </w:p>
    <w:p w:rsidRPr="00DB5C3B" w:rsidR="00DB13E0" w:rsidP="00DB5C3B" w:rsidRDefault="00DB13E0" w14:paraId="0C550B69" w14:textId="77777777">
      <w:pPr>
        <w:spacing w:line="360" w:lineRule="auto"/>
        <w:rPr>
          <w:b/>
          <w:sz w:val="20"/>
          <w:szCs w:val="20"/>
        </w:rPr>
      </w:pPr>
    </w:p>
    <w:p w:rsidRPr="00DB5C3B" w:rsidR="00041926" w:rsidP="00DB5C3B" w:rsidRDefault="00041926" w14:paraId="76D88959" w14:textId="77777777">
      <w:pPr>
        <w:spacing w:line="360" w:lineRule="auto"/>
        <w:rPr>
          <w:sz w:val="20"/>
          <w:szCs w:val="20"/>
        </w:rPr>
      </w:pPr>
      <w:r w:rsidRPr="00DB5C3B">
        <w:rPr>
          <w:sz w:val="20"/>
          <w:szCs w:val="20"/>
        </w:rPr>
        <w:t>La distribución de las áreas en una planta de confección debe responder a un principio de separación funcional que garantice la seguridad de los desplazamientos, el control del flujo de materiales y la delimitación de las zonas de riesgo. El Decreto 1072 de 2015 (Decreto Único Reglamentario del Sector Trabajo) y las normas técnicas colombianas aplicables establecen los requisitos mínimos para el diseño y la señalización de los ambientes de trabajo industrial.</w:t>
      </w:r>
    </w:p>
    <w:p w:rsidRPr="00DB5C3B" w:rsidR="00041926" w:rsidP="00DB5C3B" w:rsidRDefault="00544F20" w14:paraId="6C1A0ABF" w14:textId="18FF2621">
      <w:pPr>
        <w:spacing w:before="200" w:after="60" w:line="360" w:lineRule="auto"/>
        <w:rPr>
          <w:i/>
          <w:iCs/>
          <w:sz w:val="20"/>
          <w:szCs w:val="20"/>
        </w:rPr>
      </w:pPr>
      <w:r w:rsidRPr="00DB5C3B">
        <w:rPr>
          <w:b/>
          <w:bCs/>
          <w:i/>
          <w:iCs/>
          <w:sz w:val="20"/>
          <w:szCs w:val="20"/>
        </w:rPr>
        <w:t>Tabla 20</w:t>
      </w:r>
      <w:r w:rsidRPr="00DB5C3B" w:rsidR="00DB13E0">
        <w:rPr>
          <w:b/>
          <w:bCs/>
          <w:i/>
          <w:iCs/>
          <w:sz w:val="20"/>
          <w:szCs w:val="20"/>
        </w:rPr>
        <w:t>.</w:t>
      </w:r>
      <w:r w:rsidRPr="00DB5C3B" w:rsidR="00041926">
        <w:rPr>
          <w:i/>
          <w:iCs/>
          <w:sz w:val="20"/>
          <w:szCs w:val="20"/>
        </w:rPr>
        <w:t xml:space="preserve"> </w:t>
      </w:r>
      <w:r w:rsidRPr="00DB5C3B" w:rsidR="00041926">
        <w:rPr>
          <w:b/>
          <w:i/>
          <w:iCs/>
          <w:sz w:val="20"/>
          <w:szCs w:val="20"/>
        </w:rPr>
        <w:t>Áreas funcionales en una planta de confección y criterios de distribución</w:t>
      </w:r>
    </w:p>
    <w:tbl>
      <w:tblPr>
        <w:tblStyle w:val="Tablaconcuadrcula1"/>
        <w:tblW w:w="9966" w:type="dxa"/>
        <w:tblLook w:val="04A0" w:firstRow="1" w:lastRow="0" w:firstColumn="1" w:lastColumn="0" w:noHBand="0" w:noVBand="1"/>
      </w:tblPr>
      <w:tblGrid>
        <w:gridCol w:w="1800"/>
        <w:gridCol w:w="2448"/>
        <w:gridCol w:w="3118"/>
        <w:gridCol w:w="2600"/>
      </w:tblGrid>
      <w:tr w:rsidRPr="00DB5C3B" w:rsidR="00041926" w:rsidTr="00DB13E0" w14:paraId="4E50AB5E" w14:textId="77777777">
        <w:tc>
          <w:tcPr>
            <w:tcW w:w="1800" w:type="dxa"/>
            <w:shd w:val="clear" w:color="auto" w:fill="92D050"/>
          </w:tcPr>
          <w:p w:rsidRPr="00DB5C3B" w:rsidR="00041926" w:rsidP="00DB5C3B" w:rsidRDefault="00041926" w14:paraId="3E1B457C" w14:textId="77777777">
            <w:pPr>
              <w:spacing w:before="60" w:after="60" w:line="360" w:lineRule="auto"/>
              <w:rPr>
                <w:sz w:val="20"/>
                <w:szCs w:val="20"/>
              </w:rPr>
            </w:pPr>
            <w:r w:rsidRPr="00DB5C3B">
              <w:rPr>
                <w:b/>
                <w:bCs/>
                <w:sz w:val="20"/>
                <w:szCs w:val="20"/>
              </w:rPr>
              <w:t>Área</w:t>
            </w:r>
          </w:p>
        </w:tc>
        <w:tc>
          <w:tcPr>
            <w:tcW w:w="2448" w:type="dxa"/>
            <w:shd w:val="clear" w:color="auto" w:fill="92D050"/>
          </w:tcPr>
          <w:p w:rsidRPr="00DB5C3B" w:rsidR="00041926" w:rsidP="00DB5C3B" w:rsidRDefault="00041926" w14:paraId="374588E1" w14:textId="77777777">
            <w:pPr>
              <w:spacing w:before="60" w:after="60" w:line="360" w:lineRule="auto"/>
              <w:rPr>
                <w:sz w:val="20"/>
                <w:szCs w:val="20"/>
              </w:rPr>
            </w:pPr>
            <w:r w:rsidRPr="00DB5C3B">
              <w:rPr>
                <w:b/>
                <w:bCs/>
                <w:sz w:val="20"/>
                <w:szCs w:val="20"/>
              </w:rPr>
              <w:t>Función</w:t>
            </w:r>
          </w:p>
        </w:tc>
        <w:tc>
          <w:tcPr>
            <w:tcW w:w="3118" w:type="dxa"/>
            <w:shd w:val="clear" w:color="auto" w:fill="92D050"/>
          </w:tcPr>
          <w:p w:rsidRPr="00DB5C3B" w:rsidR="00041926" w:rsidP="00DB5C3B" w:rsidRDefault="00041926" w14:paraId="01A0E99F" w14:textId="77777777">
            <w:pPr>
              <w:spacing w:before="60" w:after="60" w:line="360" w:lineRule="auto"/>
              <w:rPr>
                <w:sz w:val="20"/>
                <w:szCs w:val="20"/>
              </w:rPr>
            </w:pPr>
            <w:r w:rsidRPr="00DB5C3B">
              <w:rPr>
                <w:b/>
                <w:bCs/>
                <w:sz w:val="20"/>
                <w:szCs w:val="20"/>
              </w:rPr>
              <w:t>Criterios de ubicación y separación</w:t>
            </w:r>
          </w:p>
        </w:tc>
        <w:tc>
          <w:tcPr>
            <w:tcW w:w="2600" w:type="dxa"/>
            <w:shd w:val="clear" w:color="auto" w:fill="92D050"/>
          </w:tcPr>
          <w:p w:rsidRPr="00DB5C3B" w:rsidR="00041926" w:rsidP="00DB5C3B" w:rsidRDefault="00041926" w14:paraId="152F2FFD" w14:textId="77777777">
            <w:pPr>
              <w:spacing w:before="60" w:after="60" w:line="360" w:lineRule="auto"/>
              <w:rPr>
                <w:sz w:val="20"/>
                <w:szCs w:val="20"/>
              </w:rPr>
            </w:pPr>
            <w:r w:rsidRPr="00DB5C3B">
              <w:rPr>
                <w:b/>
                <w:bCs/>
                <w:sz w:val="20"/>
                <w:szCs w:val="20"/>
              </w:rPr>
              <w:t>Señalización requerida</w:t>
            </w:r>
          </w:p>
        </w:tc>
      </w:tr>
      <w:tr w:rsidRPr="00DB5C3B" w:rsidR="00041926" w:rsidTr="00DB13E0" w14:paraId="6E35BD2A" w14:textId="77777777">
        <w:tc>
          <w:tcPr>
            <w:tcW w:w="1800" w:type="dxa"/>
          </w:tcPr>
          <w:p w:rsidRPr="00DB5C3B" w:rsidR="00041926" w:rsidP="00DB5C3B" w:rsidRDefault="00041926" w14:paraId="07CB0BCF" w14:textId="77777777">
            <w:pPr>
              <w:spacing w:before="50" w:after="50" w:line="360" w:lineRule="auto"/>
              <w:rPr>
                <w:b/>
                <w:sz w:val="20"/>
                <w:szCs w:val="20"/>
              </w:rPr>
            </w:pPr>
            <w:r w:rsidRPr="00DB5C3B">
              <w:rPr>
                <w:b/>
                <w:sz w:val="20"/>
                <w:szCs w:val="20"/>
              </w:rPr>
              <w:t>Bodega de insumos y materias primas</w:t>
            </w:r>
          </w:p>
        </w:tc>
        <w:tc>
          <w:tcPr>
            <w:tcW w:w="2448" w:type="dxa"/>
          </w:tcPr>
          <w:p w:rsidRPr="00DB5C3B" w:rsidR="00041926" w:rsidP="00DB5C3B" w:rsidRDefault="00041926" w14:paraId="1390A71E" w14:textId="77777777">
            <w:pPr>
              <w:spacing w:before="50" w:after="50" w:line="360" w:lineRule="auto"/>
              <w:rPr>
                <w:sz w:val="20"/>
                <w:szCs w:val="20"/>
              </w:rPr>
            </w:pPr>
            <w:r w:rsidRPr="00DB5C3B">
              <w:rPr>
                <w:sz w:val="20"/>
                <w:szCs w:val="20"/>
              </w:rPr>
              <w:t>Almacenamiento de telas, hilos, avíos y materiales de empaque.</w:t>
            </w:r>
          </w:p>
        </w:tc>
        <w:tc>
          <w:tcPr>
            <w:tcW w:w="3118" w:type="dxa"/>
          </w:tcPr>
          <w:p w:rsidRPr="00DB5C3B" w:rsidR="00041926" w:rsidP="00DB5C3B" w:rsidRDefault="00041926" w14:paraId="2F67F61A" w14:textId="77777777">
            <w:pPr>
              <w:spacing w:before="50" w:after="50" w:line="360" w:lineRule="auto"/>
              <w:rPr>
                <w:sz w:val="20"/>
                <w:szCs w:val="20"/>
              </w:rPr>
            </w:pPr>
            <w:r w:rsidRPr="00DB5C3B">
              <w:rPr>
                <w:sz w:val="20"/>
                <w:szCs w:val="20"/>
              </w:rPr>
              <w:t>Adyacente al área de corte; acceso controlado; ventilación adecuada para prevenir acumulación de polvo de fibra.</w:t>
            </w:r>
          </w:p>
        </w:tc>
        <w:tc>
          <w:tcPr>
            <w:tcW w:w="2600" w:type="dxa"/>
          </w:tcPr>
          <w:p w:rsidRPr="00DB5C3B" w:rsidR="00041926" w:rsidP="00DB5C3B" w:rsidRDefault="00041926" w14:paraId="425912DF" w14:textId="77777777">
            <w:pPr>
              <w:spacing w:before="50" w:after="50" w:line="360" w:lineRule="auto"/>
              <w:rPr>
                <w:sz w:val="20"/>
                <w:szCs w:val="20"/>
              </w:rPr>
            </w:pPr>
            <w:r w:rsidRPr="00DB5C3B">
              <w:rPr>
                <w:sz w:val="20"/>
                <w:szCs w:val="20"/>
              </w:rPr>
              <w:t>Señal de área restringida; identificación de estanterías; rutas de evacuación.</w:t>
            </w:r>
          </w:p>
        </w:tc>
      </w:tr>
      <w:tr w:rsidRPr="00DB5C3B" w:rsidR="00041926" w:rsidTr="00DB13E0" w14:paraId="23937F50" w14:textId="77777777">
        <w:tc>
          <w:tcPr>
            <w:tcW w:w="1800" w:type="dxa"/>
          </w:tcPr>
          <w:p w:rsidRPr="00DB5C3B" w:rsidR="00041926" w:rsidP="00DB5C3B" w:rsidRDefault="00041926" w14:paraId="1EA6F164" w14:textId="77777777">
            <w:pPr>
              <w:spacing w:before="50" w:after="50" w:line="360" w:lineRule="auto"/>
              <w:rPr>
                <w:b/>
                <w:sz w:val="20"/>
                <w:szCs w:val="20"/>
              </w:rPr>
            </w:pPr>
            <w:r w:rsidRPr="00DB5C3B">
              <w:rPr>
                <w:b/>
                <w:sz w:val="20"/>
                <w:szCs w:val="20"/>
              </w:rPr>
              <w:t>Área de corte</w:t>
            </w:r>
          </w:p>
        </w:tc>
        <w:tc>
          <w:tcPr>
            <w:tcW w:w="2448" w:type="dxa"/>
          </w:tcPr>
          <w:p w:rsidRPr="00DB5C3B" w:rsidR="00041926" w:rsidP="00DB5C3B" w:rsidRDefault="00041926" w14:paraId="058749FF" w14:textId="77777777">
            <w:pPr>
              <w:spacing w:before="50" w:after="50" w:line="360" w:lineRule="auto"/>
              <w:rPr>
                <w:sz w:val="20"/>
                <w:szCs w:val="20"/>
              </w:rPr>
            </w:pPr>
            <w:r w:rsidRPr="00DB5C3B">
              <w:rPr>
                <w:sz w:val="20"/>
                <w:szCs w:val="20"/>
              </w:rPr>
              <w:t>Tendido, trazado y corte de tela en capas.</w:t>
            </w:r>
          </w:p>
        </w:tc>
        <w:tc>
          <w:tcPr>
            <w:tcW w:w="3118" w:type="dxa"/>
          </w:tcPr>
          <w:p w:rsidRPr="00DB5C3B" w:rsidR="00041926" w:rsidP="00DB5C3B" w:rsidRDefault="00041926" w14:paraId="322E65BF" w14:textId="77777777">
            <w:pPr>
              <w:spacing w:before="50" w:after="50" w:line="360" w:lineRule="auto"/>
              <w:rPr>
                <w:sz w:val="20"/>
                <w:szCs w:val="20"/>
              </w:rPr>
            </w:pPr>
            <w:r w:rsidRPr="00DB5C3B">
              <w:rPr>
                <w:sz w:val="20"/>
                <w:szCs w:val="20"/>
              </w:rPr>
              <w:t>Adyacente a bodega de insumos; mesas de corte con espacio lateral mínimo de 80 cm para circulación del operario.</w:t>
            </w:r>
          </w:p>
        </w:tc>
        <w:tc>
          <w:tcPr>
            <w:tcW w:w="2600" w:type="dxa"/>
          </w:tcPr>
          <w:p w:rsidRPr="00DB5C3B" w:rsidR="00041926" w:rsidP="00DB5C3B" w:rsidRDefault="00041926" w14:paraId="39022D60" w14:textId="77777777">
            <w:pPr>
              <w:spacing w:before="50" w:after="50" w:line="360" w:lineRule="auto"/>
              <w:rPr>
                <w:sz w:val="20"/>
                <w:szCs w:val="20"/>
              </w:rPr>
            </w:pPr>
            <w:r w:rsidRPr="00DB5C3B">
              <w:rPr>
                <w:sz w:val="20"/>
                <w:szCs w:val="20"/>
              </w:rPr>
              <w:t>Señal de peligro por elementos cortantes; EPP obligatorio; demarcación del área de trabajo.</w:t>
            </w:r>
          </w:p>
        </w:tc>
      </w:tr>
      <w:tr w:rsidRPr="00DB5C3B" w:rsidR="00041926" w:rsidTr="00DB13E0" w14:paraId="356EA254" w14:textId="77777777">
        <w:tc>
          <w:tcPr>
            <w:tcW w:w="1800" w:type="dxa"/>
          </w:tcPr>
          <w:p w:rsidRPr="00DB5C3B" w:rsidR="00041926" w:rsidP="00DB5C3B" w:rsidRDefault="00041926" w14:paraId="6C87E5D1" w14:textId="77777777">
            <w:pPr>
              <w:spacing w:before="50" w:after="50" w:line="360" w:lineRule="auto"/>
              <w:rPr>
                <w:b/>
                <w:sz w:val="20"/>
                <w:szCs w:val="20"/>
              </w:rPr>
            </w:pPr>
            <w:r w:rsidRPr="00DB5C3B">
              <w:rPr>
                <w:b/>
                <w:sz w:val="20"/>
                <w:szCs w:val="20"/>
              </w:rPr>
              <w:t>Módulos de costura</w:t>
            </w:r>
          </w:p>
        </w:tc>
        <w:tc>
          <w:tcPr>
            <w:tcW w:w="2448" w:type="dxa"/>
          </w:tcPr>
          <w:p w:rsidRPr="00DB5C3B" w:rsidR="00041926" w:rsidP="00DB5C3B" w:rsidRDefault="00041926" w14:paraId="34888740" w14:textId="77777777">
            <w:pPr>
              <w:spacing w:before="50" w:after="50" w:line="360" w:lineRule="auto"/>
              <w:rPr>
                <w:sz w:val="20"/>
                <w:szCs w:val="20"/>
              </w:rPr>
            </w:pPr>
            <w:r w:rsidRPr="00DB5C3B">
              <w:rPr>
                <w:sz w:val="20"/>
                <w:szCs w:val="20"/>
              </w:rPr>
              <w:t>Operaciones de ensamble de las prendas.</w:t>
            </w:r>
          </w:p>
        </w:tc>
        <w:tc>
          <w:tcPr>
            <w:tcW w:w="3118" w:type="dxa"/>
          </w:tcPr>
          <w:p w:rsidRPr="00DB5C3B" w:rsidR="00041926" w:rsidP="00DB5C3B" w:rsidRDefault="00041926" w14:paraId="74B973B2" w14:textId="77777777">
            <w:pPr>
              <w:spacing w:before="50" w:after="50" w:line="360" w:lineRule="auto"/>
              <w:rPr>
                <w:sz w:val="20"/>
                <w:szCs w:val="20"/>
              </w:rPr>
            </w:pPr>
            <w:r w:rsidRPr="00DB5C3B">
              <w:rPr>
                <w:sz w:val="20"/>
                <w:szCs w:val="20"/>
              </w:rPr>
              <w:t xml:space="preserve">Distribución modular con pasillos de circulación de mínimo 90 cm entre módulos; </w:t>
            </w:r>
            <w:r w:rsidRPr="00DB5C3B">
              <w:rPr>
                <w:sz w:val="20"/>
                <w:szCs w:val="20"/>
              </w:rPr>
              <w:lastRenderedPageBreak/>
              <w:t>acceso para supervisión y calidad.</w:t>
            </w:r>
          </w:p>
        </w:tc>
        <w:tc>
          <w:tcPr>
            <w:tcW w:w="2600" w:type="dxa"/>
          </w:tcPr>
          <w:p w:rsidRPr="00DB5C3B" w:rsidR="00041926" w:rsidP="00DB5C3B" w:rsidRDefault="00041926" w14:paraId="09985E84" w14:textId="77777777">
            <w:pPr>
              <w:spacing w:before="50" w:after="50" w:line="360" w:lineRule="auto"/>
              <w:rPr>
                <w:sz w:val="20"/>
                <w:szCs w:val="20"/>
              </w:rPr>
            </w:pPr>
            <w:r w:rsidRPr="00DB5C3B">
              <w:rPr>
                <w:sz w:val="20"/>
                <w:szCs w:val="20"/>
              </w:rPr>
              <w:lastRenderedPageBreak/>
              <w:t>Identificación de cada puesto y operación; indicadores visuales de producción.</w:t>
            </w:r>
          </w:p>
        </w:tc>
      </w:tr>
      <w:tr w:rsidRPr="00DB5C3B" w:rsidR="00041926" w:rsidTr="00DB13E0" w14:paraId="0D29BC9D" w14:textId="77777777">
        <w:tc>
          <w:tcPr>
            <w:tcW w:w="1800" w:type="dxa"/>
          </w:tcPr>
          <w:p w:rsidRPr="00DB5C3B" w:rsidR="00041926" w:rsidP="00DB5C3B" w:rsidRDefault="00041926" w14:paraId="70564914" w14:textId="77777777">
            <w:pPr>
              <w:spacing w:before="50" w:after="50" w:line="360" w:lineRule="auto"/>
              <w:rPr>
                <w:b/>
                <w:sz w:val="20"/>
                <w:szCs w:val="20"/>
              </w:rPr>
            </w:pPr>
            <w:r w:rsidRPr="00DB5C3B">
              <w:rPr>
                <w:b/>
                <w:sz w:val="20"/>
                <w:szCs w:val="20"/>
              </w:rPr>
              <w:t>Área de terminados y revisión</w:t>
            </w:r>
          </w:p>
        </w:tc>
        <w:tc>
          <w:tcPr>
            <w:tcW w:w="2448" w:type="dxa"/>
          </w:tcPr>
          <w:p w:rsidRPr="00DB5C3B" w:rsidR="00041926" w:rsidP="00DB5C3B" w:rsidRDefault="00041926" w14:paraId="393E78EE" w14:textId="77777777">
            <w:pPr>
              <w:spacing w:before="50" w:after="50" w:line="360" w:lineRule="auto"/>
              <w:rPr>
                <w:sz w:val="20"/>
                <w:szCs w:val="20"/>
              </w:rPr>
            </w:pPr>
            <w:r w:rsidRPr="00DB5C3B">
              <w:rPr>
                <w:sz w:val="20"/>
                <w:szCs w:val="20"/>
              </w:rPr>
              <w:t>Deshilado, ojalado, botonado, planchado e inspección final.</w:t>
            </w:r>
          </w:p>
        </w:tc>
        <w:tc>
          <w:tcPr>
            <w:tcW w:w="3118" w:type="dxa"/>
          </w:tcPr>
          <w:p w:rsidRPr="00DB5C3B" w:rsidR="00041926" w:rsidP="00DB5C3B" w:rsidRDefault="00041926" w14:paraId="2CB21542" w14:textId="77777777">
            <w:pPr>
              <w:spacing w:before="50" w:after="50" w:line="360" w:lineRule="auto"/>
              <w:rPr>
                <w:sz w:val="20"/>
                <w:szCs w:val="20"/>
              </w:rPr>
            </w:pPr>
            <w:r w:rsidRPr="00DB5C3B">
              <w:rPr>
                <w:sz w:val="20"/>
                <w:szCs w:val="20"/>
              </w:rPr>
              <w:t>Separada de los módulos de costura para evitar contaminación por polvo de fibra durante la revisión.</w:t>
            </w:r>
          </w:p>
        </w:tc>
        <w:tc>
          <w:tcPr>
            <w:tcW w:w="2600" w:type="dxa"/>
          </w:tcPr>
          <w:p w:rsidRPr="00DB5C3B" w:rsidR="00041926" w:rsidP="00DB5C3B" w:rsidRDefault="00041926" w14:paraId="46E653CD" w14:textId="77777777">
            <w:pPr>
              <w:spacing w:before="50" w:after="50" w:line="360" w:lineRule="auto"/>
              <w:rPr>
                <w:sz w:val="20"/>
                <w:szCs w:val="20"/>
              </w:rPr>
            </w:pPr>
            <w:r w:rsidRPr="00DB5C3B">
              <w:rPr>
                <w:sz w:val="20"/>
                <w:szCs w:val="20"/>
              </w:rPr>
              <w:t>Señal de zona de calor (plancha); señalización de ruta de evacuación.</w:t>
            </w:r>
          </w:p>
        </w:tc>
      </w:tr>
      <w:tr w:rsidRPr="00DB5C3B" w:rsidR="00041926" w:rsidTr="00DB13E0" w14:paraId="6706C3F3" w14:textId="77777777">
        <w:tc>
          <w:tcPr>
            <w:tcW w:w="1800" w:type="dxa"/>
          </w:tcPr>
          <w:p w:rsidRPr="00DB5C3B" w:rsidR="00041926" w:rsidP="00DB5C3B" w:rsidRDefault="00041926" w14:paraId="15357E0C" w14:textId="77777777">
            <w:pPr>
              <w:spacing w:before="50" w:after="50" w:line="360" w:lineRule="auto"/>
              <w:rPr>
                <w:b/>
                <w:sz w:val="20"/>
                <w:szCs w:val="20"/>
              </w:rPr>
            </w:pPr>
            <w:r w:rsidRPr="00DB5C3B">
              <w:rPr>
                <w:b/>
                <w:sz w:val="20"/>
                <w:szCs w:val="20"/>
              </w:rPr>
              <w:t>Área de empaque y despacho</w:t>
            </w:r>
          </w:p>
        </w:tc>
        <w:tc>
          <w:tcPr>
            <w:tcW w:w="2448" w:type="dxa"/>
          </w:tcPr>
          <w:p w:rsidRPr="00DB5C3B" w:rsidR="00041926" w:rsidP="00DB5C3B" w:rsidRDefault="00041926" w14:paraId="40314FE0" w14:textId="77777777">
            <w:pPr>
              <w:spacing w:before="50" w:after="50" w:line="360" w:lineRule="auto"/>
              <w:rPr>
                <w:sz w:val="20"/>
                <w:szCs w:val="20"/>
              </w:rPr>
            </w:pPr>
            <w:r w:rsidRPr="00DB5C3B">
              <w:rPr>
                <w:sz w:val="20"/>
                <w:szCs w:val="20"/>
              </w:rPr>
              <w:t>Doblado, empaque individual, empaque en caja y alistamiento para despacho.</w:t>
            </w:r>
          </w:p>
        </w:tc>
        <w:tc>
          <w:tcPr>
            <w:tcW w:w="3118" w:type="dxa"/>
          </w:tcPr>
          <w:p w:rsidRPr="00DB5C3B" w:rsidR="00041926" w:rsidP="00DB5C3B" w:rsidRDefault="00041926" w14:paraId="3ED22316" w14:textId="77777777">
            <w:pPr>
              <w:spacing w:before="50" w:after="50" w:line="360" w:lineRule="auto"/>
              <w:rPr>
                <w:sz w:val="20"/>
                <w:szCs w:val="20"/>
              </w:rPr>
            </w:pPr>
            <w:r w:rsidRPr="00DB5C3B">
              <w:rPr>
                <w:sz w:val="20"/>
                <w:szCs w:val="20"/>
              </w:rPr>
              <w:t>Adyacente al área de terminados; acceso directo a zona de cargue sin cruzar el área productiva.</w:t>
            </w:r>
          </w:p>
        </w:tc>
        <w:tc>
          <w:tcPr>
            <w:tcW w:w="2600" w:type="dxa"/>
          </w:tcPr>
          <w:p w:rsidRPr="00DB5C3B" w:rsidR="00041926" w:rsidP="00DB5C3B" w:rsidRDefault="00041926" w14:paraId="1E98CD40" w14:textId="77777777">
            <w:pPr>
              <w:spacing w:before="50" w:after="50" w:line="360" w:lineRule="auto"/>
              <w:rPr>
                <w:sz w:val="20"/>
                <w:szCs w:val="20"/>
              </w:rPr>
            </w:pPr>
            <w:r w:rsidRPr="00DB5C3B">
              <w:rPr>
                <w:sz w:val="20"/>
                <w:szCs w:val="20"/>
              </w:rPr>
              <w:t>Demarcación de zona de almacenamiento temporal de producto terminado; señal de cargue.</w:t>
            </w:r>
          </w:p>
        </w:tc>
      </w:tr>
      <w:tr w:rsidRPr="00DB5C3B" w:rsidR="00041926" w:rsidTr="00DB13E0" w14:paraId="51FA88EB" w14:textId="77777777">
        <w:tc>
          <w:tcPr>
            <w:tcW w:w="1800" w:type="dxa"/>
          </w:tcPr>
          <w:p w:rsidRPr="00DB5C3B" w:rsidR="00041926" w:rsidP="00DB5C3B" w:rsidRDefault="00041926" w14:paraId="099827DC" w14:textId="77777777">
            <w:pPr>
              <w:spacing w:before="50" w:after="50" w:line="360" w:lineRule="auto"/>
              <w:rPr>
                <w:b/>
                <w:sz w:val="20"/>
                <w:szCs w:val="20"/>
              </w:rPr>
            </w:pPr>
            <w:r w:rsidRPr="00DB5C3B">
              <w:rPr>
                <w:b/>
                <w:sz w:val="20"/>
                <w:szCs w:val="20"/>
              </w:rPr>
              <w:t>Servicios sanitarios y bienestar</w:t>
            </w:r>
          </w:p>
        </w:tc>
        <w:tc>
          <w:tcPr>
            <w:tcW w:w="2448" w:type="dxa"/>
          </w:tcPr>
          <w:p w:rsidRPr="00DB5C3B" w:rsidR="00041926" w:rsidP="00DB5C3B" w:rsidRDefault="00041926" w14:paraId="2D3DC996" w14:textId="77777777">
            <w:pPr>
              <w:spacing w:before="50" w:after="50" w:line="360" w:lineRule="auto"/>
              <w:rPr>
                <w:sz w:val="20"/>
                <w:szCs w:val="20"/>
              </w:rPr>
            </w:pPr>
            <w:r w:rsidRPr="00DB5C3B">
              <w:rPr>
                <w:sz w:val="20"/>
                <w:szCs w:val="20"/>
              </w:rPr>
              <w:t>Vestieres, baterías sanitarias, comedor, enfermería.</w:t>
            </w:r>
          </w:p>
        </w:tc>
        <w:tc>
          <w:tcPr>
            <w:tcW w:w="3118" w:type="dxa"/>
          </w:tcPr>
          <w:p w:rsidRPr="00DB5C3B" w:rsidR="00041926" w:rsidP="00DB5C3B" w:rsidRDefault="00041926" w14:paraId="366B4ED8" w14:textId="77777777">
            <w:pPr>
              <w:spacing w:before="50" w:after="50" w:line="360" w:lineRule="auto"/>
              <w:rPr>
                <w:sz w:val="20"/>
                <w:szCs w:val="20"/>
              </w:rPr>
            </w:pPr>
            <w:r w:rsidRPr="00DB5C3B">
              <w:rPr>
                <w:sz w:val="20"/>
                <w:szCs w:val="20"/>
              </w:rPr>
              <w:t>Separados del área productiva; uno por género; proporción mínima según Decreto 1072 de 2015.</w:t>
            </w:r>
          </w:p>
        </w:tc>
        <w:tc>
          <w:tcPr>
            <w:tcW w:w="2600" w:type="dxa"/>
          </w:tcPr>
          <w:p w:rsidRPr="00DB5C3B" w:rsidR="00041926" w:rsidP="00DB5C3B" w:rsidRDefault="00041926" w14:paraId="4DBC75A8" w14:textId="77777777">
            <w:pPr>
              <w:spacing w:before="50" w:after="50" w:line="360" w:lineRule="auto"/>
              <w:rPr>
                <w:sz w:val="20"/>
                <w:szCs w:val="20"/>
              </w:rPr>
            </w:pPr>
            <w:r w:rsidRPr="00DB5C3B">
              <w:rPr>
                <w:sz w:val="20"/>
                <w:szCs w:val="20"/>
              </w:rPr>
              <w:t>Señalización de servicios; rutas de evacuación.</w:t>
            </w:r>
          </w:p>
        </w:tc>
      </w:tr>
    </w:tbl>
    <w:p w:rsidRPr="00DB5C3B" w:rsidR="001A5958" w:rsidP="00DB5C3B" w:rsidRDefault="001A5958" w14:paraId="2DACD8F3" w14:textId="77777777">
      <w:pPr>
        <w:spacing w:after="80" w:line="360" w:lineRule="auto"/>
        <w:rPr>
          <w:sz w:val="20"/>
          <w:szCs w:val="20"/>
        </w:rPr>
      </w:pPr>
    </w:p>
    <w:p w:rsidRPr="004D25A6" w:rsidR="004D25A6" w:rsidP="00DB5C3B" w:rsidRDefault="004D25A6" w14:paraId="6F15C3D1" w14:textId="77777777">
      <w:pPr>
        <w:spacing w:before="200" w:after="60" w:line="360" w:lineRule="auto"/>
        <w:rPr>
          <w:sz w:val="20"/>
          <w:szCs w:val="20"/>
        </w:rPr>
      </w:pPr>
      <w:r w:rsidRPr="004D25A6">
        <w:rPr>
          <w:sz w:val="20"/>
          <w:szCs w:val="20"/>
        </w:rPr>
        <w:t>La señalización de seguridad en una planta de confección debe considerar los criterios establecidos en la NTC 1461, Higiene y seguridad. Colores y señales de seguridad, que define el uso de colores, formas y señales para comunicar situaciones relacionadas con la seguridad y la salud.</w:t>
      </w:r>
    </w:p>
    <w:p w:rsidRPr="004D25A6" w:rsidR="004D25A6" w:rsidP="00DB5C3B" w:rsidRDefault="004D25A6" w14:paraId="31061114" w14:textId="77777777">
      <w:pPr>
        <w:spacing w:before="200" w:after="60" w:line="360" w:lineRule="auto"/>
        <w:rPr>
          <w:sz w:val="20"/>
          <w:szCs w:val="20"/>
        </w:rPr>
      </w:pPr>
      <w:r w:rsidRPr="004D25A6">
        <w:rPr>
          <w:sz w:val="20"/>
          <w:szCs w:val="20"/>
        </w:rPr>
        <w:t>En la planta, las señales permiten identificar peligros, indicar acciones de obligatorio cumplimiento, señalar prohibiciones y orientar hacia condiciones o zonas seguras, como salidas de emergencia y equipos de primeros auxilios.</w:t>
      </w:r>
    </w:p>
    <w:p w:rsidRPr="004D25A6" w:rsidR="004D25A6" w:rsidP="00DB5C3B" w:rsidRDefault="004D25A6" w14:paraId="50C9F253" w14:textId="77777777">
      <w:pPr>
        <w:spacing w:before="200" w:after="60" w:line="360" w:lineRule="auto"/>
        <w:rPr>
          <w:sz w:val="20"/>
          <w:szCs w:val="20"/>
        </w:rPr>
      </w:pPr>
      <w:r w:rsidRPr="004D25A6">
        <w:rPr>
          <w:sz w:val="20"/>
          <w:szCs w:val="20"/>
        </w:rPr>
        <w:t>Para que cumplan su función, deben ubicarse en lugares visibles, claramente identificados y libres de obstáculos, de manera que el mensaje pueda ser reconocido y comprendido oportunamente.</w:t>
      </w:r>
    </w:p>
    <w:p w:rsidRPr="00DB5C3B" w:rsidR="00041926" w:rsidP="00DB5C3B" w:rsidRDefault="00544F20" w14:paraId="0AB3BC13" w14:textId="4103B233">
      <w:pPr>
        <w:spacing w:before="200" w:after="60" w:line="360" w:lineRule="auto"/>
        <w:rPr>
          <w:b/>
          <w:i/>
          <w:iCs/>
          <w:sz w:val="20"/>
          <w:szCs w:val="20"/>
        </w:rPr>
      </w:pPr>
      <w:r w:rsidRPr="00DB5C3B">
        <w:rPr>
          <w:b/>
          <w:bCs/>
          <w:i/>
          <w:iCs/>
          <w:sz w:val="20"/>
          <w:szCs w:val="20"/>
        </w:rPr>
        <w:t>Tabla 21</w:t>
      </w:r>
      <w:r w:rsidRPr="00DB5C3B" w:rsidR="0064015B">
        <w:rPr>
          <w:b/>
          <w:bCs/>
          <w:i/>
          <w:iCs/>
          <w:sz w:val="20"/>
          <w:szCs w:val="20"/>
        </w:rPr>
        <w:t>.</w:t>
      </w:r>
      <w:r w:rsidRPr="00DB5C3B" w:rsidR="00041926">
        <w:rPr>
          <w:b/>
          <w:i/>
          <w:iCs/>
          <w:sz w:val="20"/>
          <w:szCs w:val="20"/>
        </w:rPr>
        <w:t xml:space="preserve"> Factores de riesgo ambiental en la confección industrial y valores límite de referencia</w:t>
      </w:r>
    </w:p>
    <w:tbl>
      <w:tblPr>
        <w:tblStyle w:val="Tablaconcuadrcula1"/>
        <w:tblW w:w="9918" w:type="dxa"/>
        <w:tblLook w:val="04A0" w:firstRow="1" w:lastRow="0" w:firstColumn="1" w:lastColumn="0" w:noHBand="0" w:noVBand="1"/>
      </w:tblPr>
      <w:tblGrid>
        <w:gridCol w:w="1800"/>
        <w:gridCol w:w="2400"/>
        <w:gridCol w:w="2883"/>
        <w:gridCol w:w="2835"/>
      </w:tblGrid>
      <w:tr w:rsidRPr="00DB5C3B" w:rsidR="00041926" w:rsidTr="0064015B" w14:paraId="61C5C908" w14:textId="77777777">
        <w:tc>
          <w:tcPr>
            <w:tcW w:w="1800" w:type="dxa"/>
            <w:shd w:val="clear" w:color="auto" w:fill="92D050"/>
          </w:tcPr>
          <w:p w:rsidRPr="00DB5C3B" w:rsidR="00041926" w:rsidP="00DB5C3B" w:rsidRDefault="00041926" w14:paraId="2C42EAE3" w14:textId="77777777">
            <w:pPr>
              <w:spacing w:before="60" w:after="60" w:line="360" w:lineRule="auto"/>
              <w:rPr>
                <w:sz w:val="20"/>
                <w:szCs w:val="20"/>
              </w:rPr>
            </w:pPr>
            <w:r w:rsidRPr="00DB5C3B">
              <w:rPr>
                <w:b/>
                <w:bCs/>
                <w:sz w:val="20"/>
                <w:szCs w:val="20"/>
              </w:rPr>
              <w:t>Factor ambiental</w:t>
            </w:r>
          </w:p>
        </w:tc>
        <w:tc>
          <w:tcPr>
            <w:tcW w:w="2400" w:type="dxa"/>
            <w:shd w:val="clear" w:color="auto" w:fill="92D050"/>
          </w:tcPr>
          <w:p w:rsidRPr="00DB5C3B" w:rsidR="00041926" w:rsidP="00DB5C3B" w:rsidRDefault="00041926" w14:paraId="1E39D2F8" w14:textId="77777777">
            <w:pPr>
              <w:spacing w:before="60" w:after="60" w:line="360" w:lineRule="auto"/>
              <w:rPr>
                <w:sz w:val="20"/>
                <w:szCs w:val="20"/>
              </w:rPr>
            </w:pPr>
            <w:r w:rsidRPr="00DB5C3B">
              <w:rPr>
                <w:b/>
                <w:bCs/>
                <w:sz w:val="20"/>
                <w:szCs w:val="20"/>
              </w:rPr>
              <w:t>Fuente en la confección</w:t>
            </w:r>
          </w:p>
        </w:tc>
        <w:tc>
          <w:tcPr>
            <w:tcW w:w="2883" w:type="dxa"/>
            <w:shd w:val="clear" w:color="auto" w:fill="92D050"/>
          </w:tcPr>
          <w:p w:rsidRPr="00DB5C3B" w:rsidR="00041926" w:rsidP="00DB5C3B" w:rsidRDefault="00041926" w14:paraId="2B5F3908" w14:textId="77777777">
            <w:pPr>
              <w:spacing w:before="60" w:after="60" w:line="360" w:lineRule="auto"/>
              <w:rPr>
                <w:sz w:val="20"/>
                <w:szCs w:val="20"/>
              </w:rPr>
            </w:pPr>
            <w:r w:rsidRPr="00DB5C3B">
              <w:rPr>
                <w:b/>
                <w:bCs/>
                <w:sz w:val="20"/>
                <w:szCs w:val="20"/>
              </w:rPr>
              <w:t>Valor límite de referencia</w:t>
            </w:r>
          </w:p>
        </w:tc>
        <w:tc>
          <w:tcPr>
            <w:tcW w:w="2835" w:type="dxa"/>
            <w:shd w:val="clear" w:color="auto" w:fill="92D050"/>
          </w:tcPr>
          <w:p w:rsidRPr="00DB5C3B" w:rsidR="00041926" w:rsidP="00DB5C3B" w:rsidRDefault="00041926" w14:paraId="7F1B9F93" w14:textId="7A70B84E">
            <w:pPr>
              <w:spacing w:before="60" w:after="60" w:line="360" w:lineRule="auto"/>
              <w:rPr>
                <w:sz w:val="20"/>
                <w:szCs w:val="20"/>
              </w:rPr>
            </w:pPr>
            <w:r w:rsidRPr="00DB5C3B">
              <w:rPr>
                <w:b/>
                <w:bCs/>
                <w:sz w:val="20"/>
                <w:szCs w:val="20"/>
              </w:rPr>
              <w:t xml:space="preserve">Norma </w:t>
            </w:r>
          </w:p>
        </w:tc>
      </w:tr>
      <w:tr w:rsidRPr="00DB5C3B" w:rsidR="00041926" w:rsidTr="0064015B" w14:paraId="2C075FFD" w14:textId="77777777">
        <w:tc>
          <w:tcPr>
            <w:tcW w:w="1800" w:type="dxa"/>
          </w:tcPr>
          <w:p w:rsidRPr="00DB5C3B" w:rsidR="00041926" w:rsidP="00DB5C3B" w:rsidRDefault="00041926" w14:paraId="7BBE10D8" w14:textId="77777777">
            <w:pPr>
              <w:spacing w:before="50" w:after="50" w:line="360" w:lineRule="auto"/>
              <w:rPr>
                <w:b/>
                <w:sz w:val="20"/>
                <w:szCs w:val="20"/>
              </w:rPr>
            </w:pPr>
            <w:r w:rsidRPr="00DB5C3B">
              <w:rPr>
                <w:b/>
                <w:sz w:val="20"/>
                <w:szCs w:val="20"/>
              </w:rPr>
              <w:t>Ruido</w:t>
            </w:r>
          </w:p>
        </w:tc>
        <w:tc>
          <w:tcPr>
            <w:tcW w:w="2400" w:type="dxa"/>
          </w:tcPr>
          <w:p w:rsidRPr="00DB5C3B" w:rsidR="00041926" w:rsidP="00DB5C3B" w:rsidRDefault="00041926" w14:paraId="45991F9C" w14:textId="77777777">
            <w:pPr>
              <w:spacing w:before="50" w:after="50" w:line="360" w:lineRule="auto"/>
              <w:rPr>
                <w:sz w:val="20"/>
                <w:szCs w:val="20"/>
              </w:rPr>
            </w:pPr>
            <w:r w:rsidRPr="00DB5C3B">
              <w:rPr>
                <w:sz w:val="20"/>
                <w:szCs w:val="20"/>
              </w:rPr>
              <w:t>Maquinaria de costura (plana, fileteadora, collaretera) y cortadoras eléctricas.</w:t>
            </w:r>
          </w:p>
        </w:tc>
        <w:tc>
          <w:tcPr>
            <w:tcW w:w="2883" w:type="dxa"/>
          </w:tcPr>
          <w:p w:rsidRPr="00DB5C3B" w:rsidR="00041926" w:rsidP="00DB5C3B" w:rsidRDefault="00041926" w14:paraId="1E5E884E" w14:textId="77777777">
            <w:pPr>
              <w:spacing w:before="50" w:after="50" w:line="360" w:lineRule="auto"/>
              <w:rPr>
                <w:sz w:val="20"/>
                <w:szCs w:val="20"/>
              </w:rPr>
            </w:pPr>
            <w:r w:rsidRPr="00DB5C3B">
              <w:rPr>
                <w:sz w:val="20"/>
                <w:szCs w:val="20"/>
              </w:rPr>
              <w:t>85 dB(A) como límite de exposición para 8 horas de jornada; por encima de este nivel se requiere protección auditiva.</w:t>
            </w:r>
          </w:p>
        </w:tc>
        <w:tc>
          <w:tcPr>
            <w:tcW w:w="2835" w:type="dxa"/>
          </w:tcPr>
          <w:p w:rsidRPr="00DB5C3B" w:rsidR="00041926" w:rsidP="00DB5C3B" w:rsidRDefault="00041926" w14:paraId="2B9FC9A4" w14:textId="77777777">
            <w:pPr>
              <w:spacing w:before="50" w:after="50" w:line="360" w:lineRule="auto"/>
              <w:rPr>
                <w:sz w:val="20"/>
                <w:szCs w:val="20"/>
              </w:rPr>
            </w:pPr>
            <w:r w:rsidRPr="00DB5C3B">
              <w:rPr>
                <w:sz w:val="20"/>
                <w:szCs w:val="20"/>
              </w:rPr>
              <w:t>Resolución 1792 de 1990 del Ministerio de Trabajo y Seguridad Social de Colombia.</w:t>
            </w:r>
          </w:p>
        </w:tc>
      </w:tr>
      <w:tr w:rsidRPr="00DB5C3B" w:rsidR="00041926" w:rsidTr="0064015B" w14:paraId="75BD2B13" w14:textId="77777777">
        <w:tc>
          <w:tcPr>
            <w:tcW w:w="1800" w:type="dxa"/>
          </w:tcPr>
          <w:p w:rsidRPr="00DB5C3B" w:rsidR="00041926" w:rsidP="00DB5C3B" w:rsidRDefault="00041926" w14:paraId="31FA245C" w14:textId="77777777">
            <w:pPr>
              <w:spacing w:before="50" w:after="50" w:line="360" w:lineRule="auto"/>
              <w:rPr>
                <w:b/>
                <w:sz w:val="20"/>
                <w:szCs w:val="20"/>
              </w:rPr>
            </w:pPr>
            <w:r w:rsidRPr="00DB5C3B">
              <w:rPr>
                <w:b/>
                <w:sz w:val="20"/>
                <w:szCs w:val="20"/>
              </w:rPr>
              <w:lastRenderedPageBreak/>
              <w:t>Polvo de fibra textil</w:t>
            </w:r>
          </w:p>
        </w:tc>
        <w:tc>
          <w:tcPr>
            <w:tcW w:w="2400" w:type="dxa"/>
          </w:tcPr>
          <w:p w:rsidRPr="00DB5C3B" w:rsidR="00041926" w:rsidP="00DB5C3B" w:rsidRDefault="00041926" w14:paraId="6451A0C8" w14:textId="77777777">
            <w:pPr>
              <w:spacing w:before="50" w:after="50" w:line="360" w:lineRule="auto"/>
              <w:rPr>
                <w:sz w:val="20"/>
                <w:szCs w:val="20"/>
              </w:rPr>
            </w:pPr>
            <w:r w:rsidRPr="00DB5C3B">
              <w:rPr>
                <w:sz w:val="20"/>
                <w:szCs w:val="20"/>
              </w:rPr>
              <w:t>Corte de tela, fileteado, manejo de insumos fibrosos.</w:t>
            </w:r>
          </w:p>
        </w:tc>
        <w:tc>
          <w:tcPr>
            <w:tcW w:w="2883" w:type="dxa"/>
          </w:tcPr>
          <w:p w:rsidRPr="00DB5C3B" w:rsidR="00041926" w:rsidP="00DB5C3B" w:rsidRDefault="00041926" w14:paraId="2A91FDD0" w14:textId="77777777">
            <w:pPr>
              <w:spacing w:before="50" w:after="50" w:line="360" w:lineRule="auto"/>
              <w:rPr>
                <w:sz w:val="20"/>
                <w:szCs w:val="20"/>
              </w:rPr>
            </w:pPr>
            <w:r w:rsidRPr="00DB5C3B">
              <w:rPr>
                <w:sz w:val="20"/>
                <w:szCs w:val="20"/>
              </w:rPr>
              <w:t>Polvo inerte: 10 mg/m³ como concentración máxima permisible (CMP) en 8 horas; fibras: 1 fibra/cm³.</w:t>
            </w:r>
          </w:p>
        </w:tc>
        <w:tc>
          <w:tcPr>
            <w:tcW w:w="2835" w:type="dxa"/>
          </w:tcPr>
          <w:p w:rsidRPr="00DB5C3B" w:rsidR="00041926" w:rsidP="00DB5C3B" w:rsidRDefault="00041926" w14:paraId="3DC2D048" w14:textId="77777777">
            <w:pPr>
              <w:spacing w:before="50" w:after="50" w:line="360" w:lineRule="auto"/>
              <w:rPr>
                <w:sz w:val="20"/>
                <w:szCs w:val="20"/>
              </w:rPr>
            </w:pPr>
            <w:r w:rsidRPr="00DB5C3B">
              <w:rPr>
                <w:sz w:val="20"/>
                <w:szCs w:val="20"/>
              </w:rPr>
              <w:t>ACGIH Threshold Limit Values (TLV) para fibras sintéticas, adoptados como referencia técnica en Colombia.</w:t>
            </w:r>
          </w:p>
        </w:tc>
      </w:tr>
      <w:tr w:rsidRPr="00DB5C3B" w:rsidR="00041926" w:rsidTr="0064015B" w14:paraId="3012DC2E" w14:textId="77777777">
        <w:tc>
          <w:tcPr>
            <w:tcW w:w="1800" w:type="dxa"/>
          </w:tcPr>
          <w:p w:rsidRPr="00DB5C3B" w:rsidR="00041926" w:rsidP="00DB5C3B" w:rsidRDefault="00041926" w14:paraId="752A7EB2" w14:textId="77777777">
            <w:pPr>
              <w:spacing w:before="50" w:after="50" w:line="360" w:lineRule="auto"/>
              <w:rPr>
                <w:b/>
                <w:sz w:val="20"/>
                <w:szCs w:val="20"/>
              </w:rPr>
            </w:pPr>
            <w:r w:rsidRPr="00DB5C3B">
              <w:rPr>
                <w:b/>
                <w:sz w:val="20"/>
                <w:szCs w:val="20"/>
              </w:rPr>
              <w:t>Temperatura</w:t>
            </w:r>
          </w:p>
        </w:tc>
        <w:tc>
          <w:tcPr>
            <w:tcW w:w="2400" w:type="dxa"/>
          </w:tcPr>
          <w:p w:rsidRPr="00DB5C3B" w:rsidR="00041926" w:rsidP="00DB5C3B" w:rsidRDefault="00041926" w14:paraId="7A4B6A2C" w14:textId="77777777">
            <w:pPr>
              <w:spacing w:before="50" w:after="50" w:line="360" w:lineRule="auto"/>
              <w:rPr>
                <w:sz w:val="20"/>
                <w:szCs w:val="20"/>
              </w:rPr>
            </w:pPr>
            <w:r w:rsidRPr="00DB5C3B">
              <w:rPr>
                <w:sz w:val="20"/>
                <w:szCs w:val="20"/>
              </w:rPr>
              <w:t>Calor generado por maquinaria y prensas; condiciones climáticas de la región.</w:t>
            </w:r>
          </w:p>
        </w:tc>
        <w:tc>
          <w:tcPr>
            <w:tcW w:w="2883" w:type="dxa"/>
          </w:tcPr>
          <w:p w:rsidRPr="00DB5C3B" w:rsidR="00041926" w:rsidP="00DB5C3B" w:rsidRDefault="00041926" w14:paraId="3A350F66" w14:textId="77777777">
            <w:pPr>
              <w:spacing w:before="50" w:after="50" w:line="360" w:lineRule="auto"/>
              <w:rPr>
                <w:sz w:val="20"/>
                <w:szCs w:val="20"/>
              </w:rPr>
            </w:pPr>
            <w:r w:rsidRPr="00DB5C3B">
              <w:rPr>
                <w:sz w:val="20"/>
                <w:szCs w:val="20"/>
              </w:rPr>
              <w:t>Temperatura efectiva entre 16 °C y 24 °C para trabajo ligero o moderado en posición sedente.</w:t>
            </w:r>
          </w:p>
        </w:tc>
        <w:tc>
          <w:tcPr>
            <w:tcW w:w="2835" w:type="dxa"/>
          </w:tcPr>
          <w:p w:rsidRPr="00DB5C3B" w:rsidR="00041926" w:rsidP="00DB5C3B" w:rsidRDefault="00041926" w14:paraId="209C87CF" w14:textId="77777777">
            <w:pPr>
              <w:spacing w:before="50" w:after="50" w:line="360" w:lineRule="auto"/>
              <w:rPr>
                <w:sz w:val="20"/>
                <w:szCs w:val="20"/>
              </w:rPr>
            </w:pPr>
            <w:r w:rsidRPr="00DB5C3B">
              <w:rPr>
                <w:sz w:val="20"/>
                <w:szCs w:val="20"/>
              </w:rPr>
              <w:t>NTC 5655; ISO 7730 (ambientes térmicos moderados).</w:t>
            </w:r>
          </w:p>
        </w:tc>
      </w:tr>
      <w:tr w:rsidRPr="00DB5C3B" w:rsidR="00041926" w:rsidTr="0064015B" w14:paraId="0DA39E93" w14:textId="77777777">
        <w:tc>
          <w:tcPr>
            <w:tcW w:w="1800" w:type="dxa"/>
          </w:tcPr>
          <w:p w:rsidRPr="00DB5C3B" w:rsidR="00041926" w:rsidP="00DB5C3B" w:rsidRDefault="00041926" w14:paraId="5E958B3A" w14:textId="77777777">
            <w:pPr>
              <w:spacing w:before="50" w:after="50" w:line="360" w:lineRule="auto"/>
              <w:rPr>
                <w:b/>
                <w:sz w:val="20"/>
                <w:szCs w:val="20"/>
              </w:rPr>
            </w:pPr>
            <w:r w:rsidRPr="00DB5C3B">
              <w:rPr>
                <w:b/>
                <w:sz w:val="20"/>
                <w:szCs w:val="20"/>
              </w:rPr>
              <w:t>Iluminación general de la planta</w:t>
            </w:r>
          </w:p>
        </w:tc>
        <w:tc>
          <w:tcPr>
            <w:tcW w:w="2400" w:type="dxa"/>
          </w:tcPr>
          <w:p w:rsidRPr="00DB5C3B" w:rsidR="00041926" w:rsidP="00DB5C3B" w:rsidRDefault="00041926" w14:paraId="2A0B2AF4" w14:textId="77777777">
            <w:pPr>
              <w:spacing w:before="50" w:after="50" w:line="360" w:lineRule="auto"/>
              <w:rPr>
                <w:sz w:val="20"/>
                <w:szCs w:val="20"/>
              </w:rPr>
            </w:pPr>
            <w:r w:rsidRPr="00DB5C3B">
              <w:rPr>
                <w:sz w:val="20"/>
                <w:szCs w:val="20"/>
              </w:rPr>
              <w:t>Deficiencia lumínica en naves industriales sin luz natural suficiente.</w:t>
            </w:r>
          </w:p>
        </w:tc>
        <w:tc>
          <w:tcPr>
            <w:tcW w:w="2883" w:type="dxa"/>
          </w:tcPr>
          <w:p w:rsidRPr="00DB5C3B" w:rsidR="00041926" w:rsidP="00DB5C3B" w:rsidRDefault="00041926" w14:paraId="097BA84A" w14:textId="77777777">
            <w:pPr>
              <w:spacing w:before="50" w:after="50" w:line="360" w:lineRule="auto"/>
              <w:rPr>
                <w:sz w:val="20"/>
                <w:szCs w:val="20"/>
              </w:rPr>
            </w:pPr>
            <w:r w:rsidRPr="00DB5C3B">
              <w:rPr>
                <w:sz w:val="20"/>
                <w:szCs w:val="20"/>
              </w:rPr>
              <w:t>Mínimo 200 lux para áreas de tránsito; 500 lux para puestos de costura y revisión; 1000 lux para inspección de calidad de detalle.</w:t>
            </w:r>
          </w:p>
        </w:tc>
        <w:tc>
          <w:tcPr>
            <w:tcW w:w="2835" w:type="dxa"/>
          </w:tcPr>
          <w:p w:rsidRPr="00DB5C3B" w:rsidR="00041926" w:rsidP="00DB5C3B" w:rsidRDefault="00041926" w14:paraId="67F3C398" w14:textId="77777777">
            <w:pPr>
              <w:spacing w:before="50" w:after="50" w:line="360" w:lineRule="auto"/>
              <w:rPr>
                <w:sz w:val="20"/>
                <w:szCs w:val="20"/>
              </w:rPr>
            </w:pPr>
            <w:r w:rsidRPr="00DB5C3B">
              <w:rPr>
                <w:sz w:val="20"/>
                <w:szCs w:val="20"/>
              </w:rPr>
              <w:t>RETILAP (Reglamento Técnico de Iluminación y Alumbrado Público) de Colombia; NTC 5655.</w:t>
            </w:r>
          </w:p>
        </w:tc>
      </w:tr>
    </w:tbl>
    <w:p w:rsidRPr="00DB5C3B" w:rsidR="00575F33" w:rsidP="00DB5C3B" w:rsidRDefault="00575F33" w14:paraId="3D45C9FA" w14:textId="77777777">
      <w:pPr>
        <w:spacing w:after="80" w:line="360" w:lineRule="auto"/>
        <w:rPr>
          <w:sz w:val="20"/>
          <w:szCs w:val="20"/>
        </w:rPr>
      </w:pPr>
    </w:p>
    <w:p w:rsidRPr="00DB5C3B" w:rsidR="004D25A6" w:rsidP="00DB5C3B" w:rsidRDefault="004D25A6" w14:paraId="39B4AAD6" w14:textId="512AC77A">
      <w:pPr>
        <w:spacing w:line="360" w:lineRule="auto"/>
        <w:rPr>
          <w:sz w:val="20"/>
          <w:szCs w:val="20"/>
        </w:rPr>
      </w:pPr>
      <w:r w:rsidRPr="004D25A6">
        <w:rPr>
          <w:sz w:val="20"/>
          <w:szCs w:val="20"/>
        </w:rPr>
        <w:t>El control del polvo de fibras textiles requiere especial atención en las plantas de confección, ya que la exposición prolongada a determinados tipos de polvo puede afectar la salud respiratoria de los trabajadores.</w:t>
      </w:r>
    </w:p>
    <w:p w:rsidRPr="004D25A6" w:rsidR="004D25A6" w:rsidP="00DB5C3B" w:rsidRDefault="004D25A6" w14:paraId="71337912" w14:textId="77777777">
      <w:pPr>
        <w:spacing w:line="360" w:lineRule="auto"/>
        <w:rPr>
          <w:sz w:val="20"/>
          <w:szCs w:val="20"/>
        </w:rPr>
      </w:pPr>
    </w:p>
    <w:p w:rsidRPr="00DB5C3B" w:rsidR="004D25A6" w:rsidP="00DB5C3B" w:rsidRDefault="004D25A6" w14:paraId="630AB67F" w14:textId="5EB89B01">
      <w:pPr>
        <w:spacing w:line="360" w:lineRule="auto"/>
        <w:rPr>
          <w:sz w:val="20"/>
          <w:szCs w:val="20"/>
        </w:rPr>
      </w:pPr>
      <w:r w:rsidRPr="004D25A6">
        <w:rPr>
          <w:sz w:val="20"/>
          <w:szCs w:val="20"/>
        </w:rPr>
        <w:t>Las principales medidas de control incluyen la instalación de sistemas de extracción localizada en áreas donde se genere polvo, como las mesas de corte y determinadas máquinas de confección. También es importante realizar la limpieza frecuente de las superficies mediante métodos húmedos o sistemas de aspiración, evitando el uso de aire comprimido o el soplado, ya que estas prácticas pueden dispersar nuevamente las partículas en el ambiente.</w:t>
      </w:r>
    </w:p>
    <w:p w:rsidRPr="004D25A6" w:rsidR="004D25A6" w:rsidP="00DB5C3B" w:rsidRDefault="004D25A6" w14:paraId="6B1F4BC1" w14:textId="77777777">
      <w:pPr>
        <w:spacing w:line="360" w:lineRule="auto"/>
        <w:rPr>
          <w:sz w:val="20"/>
          <w:szCs w:val="20"/>
        </w:rPr>
      </w:pPr>
    </w:p>
    <w:p w:rsidRPr="004D25A6" w:rsidR="004D25A6" w:rsidP="00DB5C3B" w:rsidRDefault="004D25A6" w14:paraId="2D080F6A" w14:textId="77777777">
      <w:pPr>
        <w:spacing w:line="360" w:lineRule="auto"/>
        <w:rPr>
          <w:sz w:val="20"/>
          <w:szCs w:val="20"/>
        </w:rPr>
      </w:pPr>
      <w:r w:rsidRPr="004D25A6">
        <w:rPr>
          <w:sz w:val="20"/>
          <w:szCs w:val="20"/>
        </w:rPr>
        <w:t>Cuando los controles implementados no permiten mantener la exposición dentro de los niveles establecidos, debe evaluarse el uso de protección respiratoria adecuada, de acuerdo con el tipo de contaminante, el nivel de exposición y los resultados de la evaluación del riesgo.</w:t>
      </w:r>
    </w:p>
    <w:p w:rsidRPr="00DB5C3B" w:rsidR="0064015B" w:rsidP="00DB5C3B" w:rsidRDefault="0064015B" w14:paraId="2A32E0AF" w14:textId="77777777">
      <w:pPr>
        <w:spacing w:line="360" w:lineRule="auto"/>
        <w:rPr>
          <w:sz w:val="20"/>
          <w:szCs w:val="20"/>
        </w:rPr>
      </w:pPr>
    </w:p>
    <w:p w:rsidRPr="00DB5C3B" w:rsidR="00041926" w:rsidP="00DB5C3B" w:rsidRDefault="00041926" w14:paraId="4CCFD68B" w14:textId="17D7B22A">
      <w:pPr>
        <w:pStyle w:val="Ttulo1"/>
        <w:spacing w:line="360" w:lineRule="auto"/>
        <w:rPr>
          <w:b w:val="1"/>
          <w:bCs w:val="1"/>
          <w:sz w:val="20"/>
          <w:szCs w:val="20"/>
        </w:rPr>
      </w:pPr>
      <w:bookmarkStart w:name="_Toc116441740" w:id="1814224510"/>
      <w:r w:rsidRPr="618ADD89" w:rsidR="00041926">
        <w:rPr>
          <w:b w:val="1"/>
          <w:bCs w:val="1"/>
          <w:sz w:val="20"/>
          <w:szCs w:val="20"/>
        </w:rPr>
        <w:t xml:space="preserve">9. </w:t>
      </w:r>
      <w:r w:rsidRPr="618ADD89" w:rsidR="0064015B">
        <w:rPr>
          <w:b w:val="1"/>
          <w:bCs w:val="1"/>
          <w:sz w:val="20"/>
          <w:szCs w:val="20"/>
        </w:rPr>
        <w:t>Tecnologías emergentes en la confección</w:t>
      </w:r>
      <w:bookmarkEnd w:id="1814224510"/>
    </w:p>
    <w:p w:rsidRPr="00DB5C3B" w:rsidR="0064015B" w:rsidP="00DB5C3B" w:rsidRDefault="0064015B" w14:paraId="1419B636" w14:textId="77777777">
      <w:pPr>
        <w:spacing w:line="360" w:lineRule="auto"/>
        <w:rPr>
          <w:sz w:val="20"/>
          <w:szCs w:val="20"/>
        </w:rPr>
      </w:pPr>
    </w:p>
    <w:p w:rsidRPr="004D25A6" w:rsidR="004D25A6" w:rsidP="00DB5C3B" w:rsidRDefault="004D25A6" w14:paraId="78ED54DB" w14:textId="77777777">
      <w:pPr>
        <w:spacing w:before="200" w:after="60" w:line="360" w:lineRule="auto"/>
        <w:rPr>
          <w:sz w:val="20"/>
          <w:szCs w:val="20"/>
        </w:rPr>
      </w:pPr>
      <w:r w:rsidRPr="004D25A6">
        <w:rPr>
          <w:sz w:val="20"/>
          <w:szCs w:val="20"/>
        </w:rPr>
        <w:t>La cuarta revolución industrial integra tecnologías digitales, físicas y biológicas que están transformando los procesos productivos. En la industria de la confección, este cambio se refleja en el uso de herramientas digitales, fabricación aditiva y soluciones de automatización inteligente aplicadas al diseño, la producción y la distribución.</w:t>
      </w:r>
    </w:p>
    <w:p w:rsidRPr="004D25A6" w:rsidR="004D25A6" w:rsidP="00DB5C3B" w:rsidRDefault="004D25A6" w14:paraId="43DD4D38" w14:textId="77777777">
      <w:pPr>
        <w:spacing w:before="200" w:after="60" w:line="360" w:lineRule="auto"/>
        <w:rPr>
          <w:sz w:val="20"/>
          <w:szCs w:val="20"/>
        </w:rPr>
      </w:pPr>
      <w:r w:rsidRPr="004D25A6">
        <w:rPr>
          <w:sz w:val="20"/>
          <w:szCs w:val="20"/>
        </w:rPr>
        <w:lastRenderedPageBreak/>
        <w:t>Para el técnico en control de calidad, conocer estas tecnologías es importante porque modifican los métodos de verificación, los parámetros de calidad y las herramientas utilizadas durante la inspección de los productos.</w:t>
      </w:r>
    </w:p>
    <w:p w:rsidRPr="004D25A6" w:rsidR="004D25A6" w:rsidP="00DB5C3B" w:rsidRDefault="004D25A6" w14:paraId="1BE83A55" w14:textId="77777777">
      <w:pPr>
        <w:spacing w:before="200" w:after="60" w:line="360" w:lineRule="auto"/>
        <w:rPr>
          <w:b/>
          <w:bCs/>
          <w:sz w:val="20"/>
          <w:szCs w:val="20"/>
        </w:rPr>
      </w:pPr>
      <w:r w:rsidRPr="004D25A6">
        <w:rPr>
          <w:b/>
          <w:bCs/>
          <w:sz w:val="20"/>
          <w:szCs w:val="20"/>
        </w:rPr>
        <w:t>Confección digital, impresión 3D textil y domótica aplicada a la moda</w:t>
      </w:r>
    </w:p>
    <w:p w:rsidRPr="004D25A6" w:rsidR="004D25A6" w:rsidP="00DB5C3B" w:rsidRDefault="004D25A6" w14:paraId="37129251" w14:textId="77777777">
      <w:pPr>
        <w:spacing w:before="200" w:after="60" w:line="360" w:lineRule="auto"/>
        <w:rPr>
          <w:sz w:val="20"/>
          <w:szCs w:val="20"/>
        </w:rPr>
      </w:pPr>
      <w:r w:rsidRPr="004D25A6">
        <w:rPr>
          <w:sz w:val="20"/>
          <w:szCs w:val="20"/>
        </w:rPr>
        <w:t>La confección digital permite desarrollar el diseño y el patronaje en entornos virtuales, donde es posible simular el comportamiento de los materiales y comprobar el ajuste de las prendas mediante avatares digitales.</w:t>
      </w:r>
    </w:p>
    <w:p w:rsidRPr="004D25A6" w:rsidR="004D25A6" w:rsidP="00DB5C3B" w:rsidRDefault="004D25A6" w14:paraId="5E83F32F" w14:textId="77777777">
      <w:pPr>
        <w:spacing w:before="200" w:after="60" w:line="360" w:lineRule="auto"/>
        <w:rPr>
          <w:sz w:val="20"/>
          <w:szCs w:val="20"/>
        </w:rPr>
      </w:pPr>
      <w:r w:rsidRPr="004D25A6">
        <w:rPr>
          <w:sz w:val="20"/>
          <w:szCs w:val="20"/>
        </w:rPr>
        <w:t>Además, los archivos generados pueden integrarse con equipos de producción, facilitando la conexión entre las etapas de diseño, corte y confección.</w:t>
      </w:r>
    </w:p>
    <w:p w:rsidRPr="004D25A6" w:rsidR="004D25A6" w:rsidP="00DB5C3B" w:rsidRDefault="004D25A6" w14:paraId="0715300A" w14:textId="77777777">
      <w:pPr>
        <w:spacing w:before="200" w:after="60" w:line="360" w:lineRule="auto"/>
        <w:rPr>
          <w:sz w:val="20"/>
          <w:szCs w:val="20"/>
        </w:rPr>
      </w:pPr>
      <w:r w:rsidRPr="004D25A6">
        <w:rPr>
          <w:sz w:val="20"/>
          <w:szCs w:val="20"/>
        </w:rPr>
        <w:t>Esta integración permite reducir la elaboración de muestras físicas, disminuir el consumo de materiales y acortar el tiempo de desarrollo y lanzamiento de nuevos productos (</w:t>
      </w:r>
      <w:r w:rsidRPr="004D25A6">
        <w:rPr>
          <w:i/>
          <w:iCs/>
          <w:sz w:val="20"/>
          <w:szCs w:val="20"/>
          <w:highlight w:val="yellow"/>
        </w:rPr>
        <w:t>time-to-market</w:t>
      </w:r>
      <w:r w:rsidRPr="004D25A6">
        <w:rPr>
          <w:sz w:val="20"/>
          <w:szCs w:val="20"/>
        </w:rPr>
        <w:t>).</w:t>
      </w:r>
    </w:p>
    <w:p w:rsidRPr="004D25A6" w:rsidR="004D25A6" w:rsidP="00DB5C3B" w:rsidRDefault="004D25A6" w14:paraId="52E09A91" w14:textId="77777777">
      <w:pPr>
        <w:spacing w:before="200" w:after="60" w:line="360" w:lineRule="auto"/>
        <w:rPr>
          <w:sz w:val="20"/>
          <w:szCs w:val="20"/>
        </w:rPr>
      </w:pPr>
      <w:r w:rsidRPr="004D25A6">
        <w:rPr>
          <w:sz w:val="20"/>
          <w:szCs w:val="20"/>
        </w:rPr>
        <w:t>Para recordar: la incorporación de tecnologías digitales permite optimizar el desarrollo de productos y, al mismo tiempo, plantea nuevos desafíos para el control y aseguramiento de la calidad.</w:t>
      </w:r>
    </w:p>
    <w:p w:rsidRPr="00DB5C3B" w:rsidR="00041926" w:rsidP="00DB5C3B" w:rsidRDefault="00544F20" w14:paraId="65B18F03" w14:textId="0E2A912A">
      <w:pPr>
        <w:spacing w:before="200" w:after="60" w:line="360" w:lineRule="auto"/>
        <w:rPr>
          <w:i/>
          <w:iCs/>
          <w:sz w:val="20"/>
          <w:szCs w:val="20"/>
        </w:rPr>
      </w:pPr>
      <w:r w:rsidRPr="00DB5C3B">
        <w:rPr>
          <w:b/>
          <w:bCs/>
          <w:i/>
          <w:iCs/>
          <w:sz w:val="20"/>
          <w:szCs w:val="20"/>
        </w:rPr>
        <w:t>Tabla 22</w:t>
      </w:r>
      <w:r w:rsidRPr="00DB5C3B" w:rsidR="0064015B">
        <w:rPr>
          <w:b/>
          <w:bCs/>
          <w:i/>
          <w:iCs/>
          <w:sz w:val="20"/>
          <w:szCs w:val="20"/>
        </w:rPr>
        <w:t>.</w:t>
      </w:r>
      <w:r w:rsidRPr="00DB5C3B" w:rsidR="00041926">
        <w:rPr>
          <w:i/>
          <w:iCs/>
          <w:sz w:val="20"/>
          <w:szCs w:val="20"/>
        </w:rPr>
        <w:t xml:space="preserve"> </w:t>
      </w:r>
      <w:r w:rsidRPr="00DB5C3B" w:rsidR="00041926">
        <w:rPr>
          <w:b/>
          <w:i/>
          <w:iCs/>
          <w:sz w:val="20"/>
          <w:szCs w:val="20"/>
        </w:rPr>
        <w:t>Tecnologías emergentes en la confección industrial y su impacto en la producción</w:t>
      </w:r>
    </w:p>
    <w:tbl>
      <w:tblPr>
        <w:tblStyle w:val="Tablaconcuadrcula"/>
        <w:tblW w:w="10060" w:type="dxa"/>
        <w:tblLook w:val="04A0" w:firstRow="1" w:lastRow="0" w:firstColumn="1" w:lastColumn="0" w:noHBand="0" w:noVBand="1"/>
      </w:tblPr>
      <w:tblGrid>
        <w:gridCol w:w="1800"/>
        <w:gridCol w:w="2731"/>
        <w:gridCol w:w="2552"/>
        <w:gridCol w:w="2977"/>
      </w:tblGrid>
      <w:tr w:rsidRPr="00DB5C3B" w:rsidR="00041926" w:rsidTr="0064015B" w14:paraId="41ED56EF" w14:textId="77777777">
        <w:tc>
          <w:tcPr>
            <w:tcW w:w="1800" w:type="dxa"/>
            <w:shd w:val="clear" w:color="auto" w:fill="92D050"/>
          </w:tcPr>
          <w:p w:rsidRPr="00DB5C3B" w:rsidR="00041926" w:rsidP="00DB5C3B" w:rsidRDefault="00041926" w14:paraId="67C84BB1" w14:textId="77777777">
            <w:pPr>
              <w:spacing w:before="60" w:after="60" w:line="360" w:lineRule="auto"/>
              <w:rPr>
                <w:sz w:val="20"/>
                <w:szCs w:val="20"/>
              </w:rPr>
            </w:pPr>
            <w:r w:rsidRPr="00DB5C3B">
              <w:rPr>
                <w:b/>
                <w:bCs/>
                <w:sz w:val="20"/>
                <w:szCs w:val="20"/>
              </w:rPr>
              <w:t>Tecnología</w:t>
            </w:r>
          </w:p>
        </w:tc>
        <w:tc>
          <w:tcPr>
            <w:tcW w:w="2731" w:type="dxa"/>
            <w:shd w:val="clear" w:color="auto" w:fill="92D050"/>
          </w:tcPr>
          <w:p w:rsidRPr="00DB5C3B" w:rsidR="00041926" w:rsidP="00DB5C3B" w:rsidRDefault="00041926" w14:paraId="0A0CAAD5" w14:textId="77777777">
            <w:pPr>
              <w:spacing w:before="60" w:after="60" w:line="360" w:lineRule="auto"/>
              <w:rPr>
                <w:sz w:val="20"/>
                <w:szCs w:val="20"/>
              </w:rPr>
            </w:pPr>
            <w:r w:rsidRPr="00DB5C3B">
              <w:rPr>
                <w:b/>
                <w:bCs/>
                <w:sz w:val="20"/>
                <w:szCs w:val="20"/>
              </w:rPr>
              <w:t>Descripción</w:t>
            </w:r>
          </w:p>
        </w:tc>
        <w:tc>
          <w:tcPr>
            <w:tcW w:w="2552" w:type="dxa"/>
            <w:shd w:val="clear" w:color="auto" w:fill="92D050"/>
          </w:tcPr>
          <w:p w:rsidRPr="00DB5C3B" w:rsidR="00041926" w:rsidP="00DB5C3B" w:rsidRDefault="00041926" w14:paraId="23026594" w14:textId="77777777">
            <w:pPr>
              <w:spacing w:before="60" w:after="60" w:line="360" w:lineRule="auto"/>
              <w:rPr>
                <w:sz w:val="20"/>
                <w:szCs w:val="20"/>
              </w:rPr>
            </w:pPr>
            <w:r w:rsidRPr="00DB5C3B">
              <w:rPr>
                <w:b/>
                <w:bCs/>
                <w:sz w:val="20"/>
                <w:szCs w:val="20"/>
              </w:rPr>
              <w:t>Estado de adopción en el sector</w:t>
            </w:r>
          </w:p>
        </w:tc>
        <w:tc>
          <w:tcPr>
            <w:tcW w:w="2977" w:type="dxa"/>
            <w:shd w:val="clear" w:color="auto" w:fill="92D050"/>
          </w:tcPr>
          <w:p w:rsidRPr="00DB5C3B" w:rsidR="00041926" w:rsidP="00DB5C3B" w:rsidRDefault="00041926" w14:paraId="2DFF9B16" w14:textId="77777777">
            <w:pPr>
              <w:spacing w:before="60" w:after="60" w:line="360" w:lineRule="auto"/>
              <w:rPr>
                <w:sz w:val="20"/>
                <w:szCs w:val="20"/>
              </w:rPr>
            </w:pPr>
            <w:r w:rsidRPr="00DB5C3B">
              <w:rPr>
                <w:b/>
                <w:bCs/>
                <w:sz w:val="20"/>
                <w:szCs w:val="20"/>
              </w:rPr>
              <w:t>Impacto en control de calidad</w:t>
            </w:r>
          </w:p>
        </w:tc>
      </w:tr>
      <w:tr w:rsidRPr="00DB5C3B" w:rsidR="00041926" w:rsidTr="0064015B" w14:paraId="6E614286" w14:textId="77777777">
        <w:tc>
          <w:tcPr>
            <w:tcW w:w="1800" w:type="dxa"/>
          </w:tcPr>
          <w:p w:rsidRPr="00DB5C3B" w:rsidR="00041926" w:rsidP="00DB5C3B" w:rsidRDefault="00041926" w14:paraId="492CF4A7" w14:textId="77777777">
            <w:pPr>
              <w:spacing w:before="50" w:after="50" w:line="360" w:lineRule="auto"/>
              <w:rPr>
                <w:b/>
                <w:sz w:val="20"/>
                <w:szCs w:val="20"/>
              </w:rPr>
            </w:pPr>
            <w:r w:rsidRPr="00DB5C3B">
              <w:rPr>
                <w:b/>
                <w:sz w:val="20"/>
                <w:szCs w:val="20"/>
              </w:rPr>
              <w:t>Confección digital (patronaje y simulación 3D)</w:t>
            </w:r>
          </w:p>
        </w:tc>
        <w:tc>
          <w:tcPr>
            <w:tcW w:w="2731" w:type="dxa"/>
          </w:tcPr>
          <w:p w:rsidRPr="00DB5C3B" w:rsidR="00041926" w:rsidP="00DB5C3B" w:rsidRDefault="00041926" w14:paraId="5CB27EBC" w14:textId="77777777">
            <w:pPr>
              <w:spacing w:before="50" w:after="50" w:line="360" w:lineRule="auto"/>
              <w:rPr>
                <w:sz w:val="20"/>
                <w:szCs w:val="20"/>
              </w:rPr>
            </w:pPr>
            <w:r w:rsidRPr="00DB5C3B">
              <w:rPr>
                <w:sz w:val="20"/>
                <w:szCs w:val="20"/>
              </w:rPr>
              <w:t>Desarrollo de patrones y simulación del ajuste de la prenda en entornos virtuales tridimensionales (</w:t>
            </w:r>
            <w:r w:rsidRPr="00DB5C3B">
              <w:rPr>
                <w:i/>
                <w:iCs/>
                <w:sz w:val="20"/>
                <w:szCs w:val="20"/>
                <w:highlight w:val="yellow"/>
              </w:rPr>
              <w:t>software</w:t>
            </w:r>
            <w:r w:rsidRPr="00DB5C3B">
              <w:rPr>
                <w:sz w:val="20"/>
                <w:szCs w:val="20"/>
              </w:rPr>
              <w:t xml:space="preserve"> como Optitex, CLO 3D, Browzwear).</w:t>
            </w:r>
          </w:p>
        </w:tc>
        <w:tc>
          <w:tcPr>
            <w:tcW w:w="2552" w:type="dxa"/>
          </w:tcPr>
          <w:p w:rsidRPr="00DB5C3B" w:rsidR="00041926" w:rsidP="00DB5C3B" w:rsidRDefault="00041926" w14:paraId="46B4EADB" w14:textId="77777777">
            <w:pPr>
              <w:spacing w:before="50" w:after="50" w:line="360" w:lineRule="auto"/>
              <w:rPr>
                <w:sz w:val="20"/>
                <w:szCs w:val="20"/>
              </w:rPr>
            </w:pPr>
            <w:r w:rsidRPr="00DB5C3B">
              <w:rPr>
                <w:sz w:val="20"/>
                <w:szCs w:val="20"/>
              </w:rPr>
              <w:t>Adopción creciente en empresas exportadoras y marcas internacionales; en Colombia, uso inicial en empresas de mediana y gran escala.</w:t>
            </w:r>
          </w:p>
        </w:tc>
        <w:tc>
          <w:tcPr>
            <w:tcW w:w="2977" w:type="dxa"/>
          </w:tcPr>
          <w:p w:rsidRPr="00DB5C3B" w:rsidR="00041926" w:rsidP="00DB5C3B" w:rsidRDefault="00041926" w14:paraId="25A2B75D" w14:textId="77777777">
            <w:pPr>
              <w:spacing w:before="50" w:after="50" w:line="360" w:lineRule="auto"/>
              <w:rPr>
                <w:sz w:val="20"/>
                <w:szCs w:val="20"/>
              </w:rPr>
            </w:pPr>
            <w:r w:rsidRPr="00DB5C3B">
              <w:rPr>
                <w:sz w:val="20"/>
                <w:szCs w:val="20"/>
              </w:rPr>
              <w:t>Los criterios de calidad de ajuste se validan digitalmente antes de la producción del primer prototipo físico, reduciendo reprocesos y ajustes tardíos.</w:t>
            </w:r>
          </w:p>
        </w:tc>
      </w:tr>
      <w:tr w:rsidRPr="00DB5C3B" w:rsidR="00041926" w:rsidTr="0064015B" w14:paraId="5BF74C27" w14:textId="77777777">
        <w:tc>
          <w:tcPr>
            <w:tcW w:w="1800" w:type="dxa"/>
          </w:tcPr>
          <w:p w:rsidRPr="00DB5C3B" w:rsidR="00041926" w:rsidP="00DB5C3B" w:rsidRDefault="00041926" w14:paraId="2442036C" w14:textId="77777777">
            <w:pPr>
              <w:spacing w:before="50" w:after="50" w:line="360" w:lineRule="auto"/>
              <w:rPr>
                <w:b/>
                <w:sz w:val="20"/>
                <w:szCs w:val="20"/>
              </w:rPr>
            </w:pPr>
            <w:r w:rsidRPr="00DB5C3B">
              <w:rPr>
                <w:b/>
                <w:sz w:val="20"/>
                <w:szCs w:val="20"/>
              </w:rPr>
              <w:t>Corte automático con tecnología CNC</w:t>
            </w:r>
          </w:p>
        </w:tc>
        <w:tc>
          <w:tcPr>
            <w:tcW w:w="2731" w:type="dxa"/>
          </w:tcPr>
          <w:p w:rsidRPr="00DB5C3B" w:rsidR="00041926" w:rsidP="00DB5C3B" w:rsidRDefault="00041926" w14:paraId="1389F9B7" w14:textId="77777777">
            <w:pPr>
              <w:spacing w:before="50" w:after="50" w:line="360" w:lineRule="auto"/>
              <w:rPr>
                <w:sz w:val="20"/>
                <w:szCs w:val="20"/>
              </w:rPr>
            </w:pPr>
            <w:r w:rsidRPr="00DB5C3B">
              <w:rPr>
                <w:sz w:val="20"/>
                <w:szCs w:val="20"/>
              </w:rPr>
              <w:t>Cortadoras CNC controladas por computador que ejecutan el trazo optimizado digitalmente con precisión milimétrica.</w:t>
            </w:r>
          </w:p>
        </w:tc>
        <w:tc>
          <w:tcPr>
            <w:tcW w:w="2552" w:type="dxa"/>
          </w:tcPr>
          <w:p w:rsidRPr="00DB5C3B" w:rsidR="00041926" w:rsidP="00DB5C3B" w:rsidRDefault="00041926" w14:paraId="2F3D8CCA" w14:textId="77777777">
            <w:pPr>
              <w:spacing w:before="50" w:after="50" w:line="360" w:lineRule="auto"/>
              <w:rPr>
                <w:sz w:val="20"/>
                <w:szCs w:val="20"/>
              </w:rPr>
            </w:pPr>
            <w:r w:rsidRPr="00DB5C3B">
              <w:rPr>
                <w:sz w:val="20"/>
                <w:szCs w:val="20"/>
              </w:rPr>
              <w:t>Ampliamente adoptada en grandes plantas de confección colombianas de exportación.</w:t>
            </w:r>
          </w:p>
        </w:tc>
        <w:tc>
          <w:tcPr>
            <w:tcW w:w="2977" w:type="dxa"/>
          </w:tcPr>
          <w:p w:rsidRPr="00DB5C3B" w:rsidR="00041926" w:rsidP="00DB5C3B" w:rsidRDefault="00041926" w14:paraId="674EFAC5" w14:textId="77777777">
            <w:pPr>
              <w:spacing w:before="50" w:after="50" w:line="360" w:lineRule="auto"/>
              <w:rPr>
                <w:sz w:val="20"/>
                <w:szCs w:val="20"/>
              </w:rPr>
            </w:pPr>
            <w:r w:rsidRPr="00DB5C3B">
              <w:rPr>
                <w:sz w:val="20"/>
                <w:szCs w:val="20"/>
              </w:rPr>
              <w:t>Elimina las variaciones del corte manual; garantiza la precisión dimensional de las piezas como primer paso del control de calidad del proceso.</w:t>
            </w:r>
          </w:p>
        </w:tc>
      </w:tr>
      <w:tr w:rsidRPr="00DB5C3B" w:rsidR="00041926" w:rsidTr="0064015B" w14:paraId="7CC85FE2" w14:textId="77777777">
        <w:tc>
          <w:tcPr>
            <w:tcW w:w="1800" w:type="dxa"/>
          </w:tcPr>
          <w:p w:rsidRPr="00DB5C3B" w:rsidR="00041926" w:rsidP="00DB5C3B" w:rsidRDefault="00041926" w14:paraId="39316649" w14:textId="77777777">
            <w:pPr>
              <w:spacing w:before="50" w:after="50" w:line="360" w:lineRule="auto"/>
              <w:rPr>
                <w:b/>
                <w:sz w:val="20"/>
                <w:szCs w:val="20"/>
              </w:rPr>
            </w:pPr>
            <w:r w:rsidRPr="00DB5C3B">
              <w:rPr>
                <w:b/>
                <w:sz w:val="20"/>
                <w:szCs w:val="20"/>
              </w:rPr>
              <w:t>Impresión 3D textil (fabricación aditiva)</w:t>
            </w:r>
          </w:p>
        </w:tc>
        <w:tc>
          <w:tcPr>
            <w:tcW w:w="2731" w:type="dxa"/>
          </w:tcPr>
          <w:p w:rsidRPr="00DB5C3B" w:rsidR="00041926" w:rsidP="00DB5C3B" w:rsidRDefault="00041926" w14:paraId="372DCA7F" w14:textId="77777777">
            <w:pPr>
              <w:spacing w:before="50" w:after="50" w:line="360" w:lineRule="auto"/>
              <w:rPr>
                <w:sz w:val="20"/>
                <w:szCs w:val="20"/>
              </w:rPr>
            </w:pPr>
            <w:r w:rsidRPr="00DB5C3B">
              <w:rPr>
                <w:sz w:val="20"/>
                <w:szCs w:val="20"/>
              </w:rPr>
              <w:t>Deposición de materiales termoplásticos o resinas directamente sobre telas o en la fabricación de estructuras tridimensionales con propiedades textiles.</w:t>
            </w:r>
          </w:p>
        </w:tc>
        <w:tc>
          <w:tcPr>
            <w:tcW w:w="2552" w:type="dxa"/>
          </w:tcPr>
          <w:p w:rsidRPr="00DB5C3B" w:rsidR="00041926" w:rsidP="00DB5C3B" w:rsidRDefault="00041926" w14:paraId="72BE4B04" w14:textId="77777777">
            <w:pPr>
              <w:spacing w:before="50" w:after="50" w:line="360" w:lineRule="auto"/>
              <w:rPr>
                <w:sz w:val="20"/>
                <w:szCs w:val="20"/>
              </w:rPr>
            </w:pPr>
            <w:r w:rsidRPr="00DB5C3B">
              <w:rPr>
                <w:sz w:val="20"/>
                <w:szCs w:val="20"/>
              </w:rPr>
              <w:t>Etapa experimental y de producción a pequeña escala; aplicaciones actuales en accesorios, calzado y prendas de alto valor añadido.</w:t>
            </w:r>
          </w:p>
        </w:tc>
        <w:tc>
          <w:tcPr>
            <w:tcW w:w="2977" w:type="dxa"/>
          </w:tcPr>
          <w:p w:rsidRPr="00DB5C3B" w:rsidR="00041926" w:rsidP="00DB5C3B" w:rsidRDefault="00041926" w14:paraId="0950D357" w14:textId="77777777">
            <w:pPr>
              <w:spacing w:before="50" w:after="50" w:line="360" w:lineRule="auto"/>
              <w:rPr>
                <w:sz w:val="20"/>
                <w:szCs w:val="20"/>
              </w:rPr>
            </w:pPr>
            <w:r w:rsidRPr="00DB5C3B">
              <w:rPr>
                <w:sz w:val="20"/>
                <w:szCs w:val="20"/>
              </w:rPr>
              <w:t>Requiere el desarrollo de nuevos criterios de calidad específicos para materiales fabricados por adición, aún en proceso de estandarización a nivel internacional.</w:t>
            </w:r>
          </w:p>
        </w:tc>
      </w:tr>
      <w:tr w:rsidRPr="00DB5C3B" w:rsidR="00041926" w:rsidTr="0064015B" w14:paraId="17E00618" w14:textId="77777777">
        <w:tc>
          <w:tcPr>
            <w:tcW w:w="1800" w:type="dxa"/>
          </w:tcPr>
          <w:p w:rsidRPr="00DB5C3B" w:rsidR="00041926" w:rsidP="00DB5C3B" w:rsidRDefault="00041926" w14:paraId="2E13528B" w14:textId="562FD82E">
            <w:pPr>
              <w:spacing w:before="50" w:after="50" w:line="360" w:lineRule="auto"/>
              <w:rPr>
                <w:b/>
                <w:sz w:val="20"/>
                <w:szCs w:val="20"/>
              </w:rPr>
            </w:pPr>
            <w:r w:rsidRPr="00DB5C3B">
              <w:rPr>
                <w:b/>
                <w:sz w:val="20"/>
                <w:szCs w:val="20"/>
              </w:rPr>
              <w:lastRenderedPageBreak/>
              <w:t>Costura automatizada (</w:t>
            </w:r>
            <w:r w:rsidRPr="00DB5C3B" w:rsidR="00544F20">
              <w:rPr>
                <w:b/>
                <w:i/>
                <w:sz w:val="20"/>
                <w:szCs w:val="20"/>
                <w:highlight w:val="yellow"/>
              </w:rPr>
              <w:t>s</w:t>
            </w:r>
            <w:r w:rsidRPr="00DB5C3B">
              <w:rPr>
                <w:b/>
                <w:i/>
                <w:sz w:val="20"/>
                <w:szCs w:val="20"/>
                <w:highlight w:val="yellow"/>
              </w:rPr>
              <w:t>ewbots</w:t>
            </w:r>
            <w:r w:rsidRPr="00DB5C3B">
              <w:rPr>
                <w:b/>
                <w:sz w:val="20"/>
                <w:szCs w:val="20"/>
              </w:rPr>
              <w:t>)</w:t>
            </w:r>
          </w:p>
        </w:tc>
        <w:tc>
          <w:tcPr>
            <w:tcW w:w="2731" w:type="dxa"/>
          </w:tcPr>
          <w:p w:rsidRPr="00DB5C3B" w:rsidR="00041926" w:rsidP="00DB5C3B" w:rsidRDefault="00041926" w14:paraId="365278A3" w14:textId="77777777">
            <w:pPr>
              <w:spacing w:before="50" w:after="50" w:line="360" w:lineRule="auto"/>
              <w:rPr>
                <w:sz w:val="20"/>
                <w:szCs w:val="20"/>
              </w:rPr>
            </w:pPr>
            <w:r w:rsidRPr="00DB5C3B">
              <w:rPr>
                <w:sz w:val="20"/>
                <w:szCs w:val="20"/>
              </w:rPr>
              <w:t>Robots de costura capaces de manipular tela flexible y ejecutar operaciones de ensamble de forma autónoma.</w:t>
            </w:r>
          </w:p>
        </w:tc>
        <w:tc>
          <w:tcPr>
            <w:tcW w:w="2552" w:type="dxa"/>
          </w:tcPr>
          <w:p w:rsidRPr="00DB5C3B" w:rsidR="00041926" w:rsidP="00DB5C3B" w:rsidRDefault="00041926" w14:paraId="14EACC66" w14:textId="77777777">
            <w:pPr>
              <w:spacing w:before="50" w:after="50" w:line="360" w:lineRule="auto"/>
              <w:rPr>
                <w:sz w:val="20"/>
                <w:szCs w:val="20"/>
              </w:rPr>
            </w:pPr>
            <w:r w:rsidRPr="00DB5C3B">
              <w:rPr>
                <w:sz w:val="20"/>
                <w:szCs w:val="20"/>
              </w:rPr>
              <w:t>Desarrollo tecnológico en fase avanzada de investigación; la manipulación de materiales flexibles representa el mayor desafío técnico pendiente.</w:t>
            </w:r>
          </w:p>
        </w:tc>
        <w:tc>
          <w:tcPr>
            <w:tcW w:w="2977" w:type="dxa"/>
          </w:tcPr>
          <w:p w:rsidRPr="00DB5C3B" w:rsidR="00041926" w:rsidP="00DB5C3B" w:rsidRDefault="00041926" w14:paraId="0EB02DF7" w14:textId="77777777">
            <w:pPr>
              <w:spacing w:before="50" w:after="50" w:line="360" w:lineRule="auto"/>
              <w:rPr>
                <w:sz w:val="20"/>
                <w:szCs w:val="20"/>
              </w:rPr>
            </w:pPr>
            <w:r w:rsidRPr="00DB5C3B">
              <w:rPr>
                <w:sz w:val="20"/>
                <w:szCs w:val="20"/>
              </w:rPr>
              <w:t>Cuando se masifique, exigirá la integración de sistemas de visión artificial para el control de calidad en línea, en reemplazo de la inspección manual.</w:t>
            </w:r>
          </w:p>
        </w:tc>
      </w:tr>
      <w:tr w:rsidRPr="00DB5C3B" w:rsidR="00041926" w:rsidTr="0064015B" w14:paraId="4ECD79A6" w14:textId="77777777">
        <w:tc>
          <w:tcPr>
            <w:tcW w:w="1800" w:type="dxa"/>
          </w:tcPr>
          <w:p w:rsidRPr="00DB5C3B" w:rsidR="00041926" w:rsidP="00DB5C3B" w:rsidRDefault="009B0458" w14:paraId="08568463" w14:textId="72EBBF45">
            <w:pPr>
              <w:spacing w:before="50" w:after="50" w:line="360" w:lineRule="auto"/>
              <w:rPr>
                <w:b/>
                <w:sz w:val="20"/>
                <w:szCs w:val="20"/>
              </w:rPr>
            </w:pPr>
            <w:r w:rsidRPr="00DB5C3B">
              <w:rPr>
                <w:b/>
                <w:sz w:val="20"/>
                <w:szCs w:val="20"/>
              </w:rPr>
              <w:t>IoT y monitoreo inteligente aplicado a la producción</w:t>
            </w:r>
          </w:p>
        </w:tc>
        <w:tc>
          <w:tcPr>
            <w:tcW w:w="2731" w:type="dxa"/>
          </w:tcPr>
          <w:p w:rsidRPr="00DB5C3B" w:rsidR="00041926" w:rsidP="00DB5C3B" w:rsidRDefault="00041926" w14:paraId="7A21903F" w14:textId="77777777">
            <w:pPr>
              <w:spacing w:before="50" w:after="50" w:line="360" w:lineRule="auto"/>
              <w:rPr>
                <w:sz w:val="20"/>
                <w:szCs w:val="20"/>
              </w:rPr>
            </w:pPr>
            <w:r w:rsidRPr="00DB5C3B">
              <w:rPr>
                <w:sz w:val="20"/>
                <w:szCs w:val="20"/>
              </w:rPr>
              <w:t>Sensores conectados que monitorean en tiempo real las condiciones de temperatura, humedad, ruido, iluminación y el desempeño de cada máquina en la planta.</w:t>
            </w:r>
          </w:p>
        </w:tc>
        <w:tc>
          <w:tcPr>
            <w:tcW w:w="2552" w:type="dxa"/>
          </w:tcPr>
          <w:p w:rsidRPr="00DB5C3B" w:rsidR="00041926" w:rsidP="00DB5C3B" w:rsidRDefault="00041926" w14:paraId="74A7A942" w14:textId="77777777">
            <w:pPr>
              <w:spacing w:before="50" w:after="50" w:line="360" w:lineRule="auto"/>
              <w:rPr>
                <w:sz w:val="20"/>
                <w:szCs w:val="20"/>
              </w:rPr>
            </w:pPr>
            <w:r w:rsidRPr="00DB5C3B">
              <w:rPr>
                <w:sz w:val="20"/>
                <w:szCs w:val="20"/>
              </w:rPr>
              <w:t>Implementación inicial en empresas colombianas vinculadas a programas de fábricas inteligentes; integración con sistemas de gestión de producción como SAP.</w:t>
            </w:r>
          </w:p>
        </w:tc>
        <w:tc>
          <w:tcPr>
            <w:tcW w:w="2977" w:type="dxa"/>
          </w:tcPr>
          <w:p w:rsidRPr="00DB5C3B" w:rsidR="00041926" w:rsidP="00DB5C3B" w:rsidRDefault="00041926" w14:paraId="5F154A3A" w14:textId="77777777">
            <w:pPr>
              <w:spacing w:before="50" w:after="50" w:line="360" w:lineRule="auto"/>
              <w:rPr>
                <w:sz w:val="20"/>
                <w:szCs w:val="20"/>
              </w:rPr>
            </w:pPr>
            <w:r w:rsidRPr="00DB5C3B">
              <w:rPr>
                <w:sz w:val="20"/>
                <w:szCs w:val="20"/>
              </w:rPr>
              <w:t>Los datos del IoT permiten detectar desviaciones en las condiciones de producción que afectan la calidad antes de que el defecto se manifieste en la prenda.</w:t>
            </w:r>
          </w:p>
        </w:tc>
      </w:tr>
    </w:tbl>
    <w:p w:rsidRPr="00DB5C3B" w:rsidR="009B0458" w:rsidP="00DB5C3B" w:rsidRDefault="009B0458" w14:paraId="504EA33B" w14:textId="77777777">
      <w:pPr>
        <w:spacing w:after="80" w:line="360" w:lineRule="auto"/>
        <w:rPr>
          <w:sz w:val="20"/>
          <w:szCs w:val="20"/>
        </w:rPr>
      </w:pPr>
    </w:p>
    <w:p w:rsidRPr="004D25A6" w:rsidR="004D25A6" w:rsidP="00DB5C3B" w:rsidRDefault="004D25A6" w14:paraId="32E46161" w14:textId="77777777">
      <w:pPr>
        <w:spacing w:line="360" w:lineRule="auto"/>
        <w:rPr>
          <w:b/>
          <w:bCs/>
          <w:sz w:val="20"/>
          <w:szCs w:val="20"/>
        </w:rPr>
      </w:pPr>
      <w:r w:rsidRPr="004D25A6">
        <w:rPr>
          <w:b/>
          <w:bCs/>
          <w:sz w:val="20"/>
          <w:szCs w:val="20"/>
        </w:rPr>
        <w:t>Domótica aplicada a la producción textil</w:t>
      </w:r>
    </w:p>
    <w:p w:rsidRPr="004D25A6" w:rsidR="004D25A6" w:rsidP="00DB5C3B" w:rsidRDefault="004D25A6" w14:paraId="7E78A312" w14:textId="77777777">
      <w:pPr>
        <w:spacing w:line="360" w:lineRule="auto"/>
        <w:rPr>
          <w:sz w:val="20"/>
          <w:szCs w:val="20"/>
        </w:rPr>
      </w:pPr>
      <w:r w:rsidRPr="004D25A6">
        <w:rPr>
          <w:sz w:val="20"/>
          <w:szCs w:val="20"/>
        </w:rPr>
        <w:t>La domótica aplicada a la producción textil integra sensores, actuadores y sistemas de control automatizado para gestionar las condiciones del entorno de trabajo y el funcionamiento de los equipos.</w:t>
      </w:r>
    </w:p>
    <w:p w:rsidRPr="004D25A6" w:rsidR="004D25A6" w:rsidP="00DB5C3B" w:rsidRDefault="004D25A6" w14:paraId="7514EBC3" w14:textId="77777777">
      <w:pPr>
        <w:spacing w:line="360" w:lineRule="auto"/>
        <w:rPr>
          <w:sz w:val="20"/>
          <w:szCs w:val="20"/>
        </w:rPr>
      </w:pPr>
      <w:r w:rsidRPr="004D25A6">
        <w:rPr>
          <w:sz w:val="20"/>
          <w:szCs w:val="20"/>
        </w:rPr>
        <w:t>Estos sistemas permiten monitorear variables como la temperatura, la humedad, la iluminación y la calidad del aire, así como controlar determinados parámetros de los equipos.</w:t>
      </w:r>
    </w:p>
    <w:p w:rsidRPr="00DB5C3B" w:rsidR="004D25A6" w:rsidP="00DB5C3B" w:rsidRDefault="004D25A6" w14:paraId="3EA58C5B" w14:textId="08978E1F">
      <w:pPr>
        <w:spacing w:line="360" w:lineRule="auto"/>
        <w:rPr>
          <w:sz w:val="20"/>
          <w:szCs w:val="20"/>
        </w:rPr>
      </w:pPr>
      <w:r w:rsidRPr="004D25A6">
        <w:rPr>
          <w:sz w:val="20"/>
          <w:szCs w:val="20"/>
        </w:rPr>
        <w:t>Por ejemplo, un sistema automatizado puede activar la extracción de polvo cuando los sensores detectan una concentración elevada de partículas o ajustar la iluminación de los puestos de revisión cuando disminuye la luz natural.</w:t>
      </w:r>
    </w:p>
    <w:p w:rsidRPr="004D25A6" w:rsidR="004D25A6" w:rsidP="00DB5C3B" w:rsidRDefault="004D25A6" w14:paraId="39340298" w14:textId="77777777">
      <w:pPr>
        <w:spacing w:line="360" w:lineRule="auto"/>
        <w:rPr>
          <w:sz w:val="20"/>
          <w:szCs w:val="20"/>
        </w:rPr>
      </w:pPr>
    </w:p>
    <w:p w:rsidRPr="004D25A6" w:rsidR="004D25A6" w:rsidP="00DB5C3B" w:rsidRDefault="004D25A6" w14:paraId="700643EA" w14:textId="77777777">
      <w:pPr>
        <w:spacing w:line="360" w:lineRule="auto"/>
        <w:rPr>
          <w:b/>
          <w:bCs/>
          <w:sz w:val="20"/>
          <w:szCs w:val="20"/>
        </w:rPr>
      </w:pPr>
      <w:r w:rsidRPr="004D25A6">
        <w:rPr>
          <w:b/>
          <w:bCs/>
          <w:sz w:val="20"/>
          <w:szCs w:val="20"/>
        </w:rPr>
        <w:t>Tecnología y control de calidad</w:t>
      </w:r>
    </w:p>
    <w:p w:rsidRPr="004D25A6" w:rsidR="004D25A6" w:rsidP="00DB5C3B" w:rsidRDefault="004D25A6" w14:paraId="3B686570" w14:textId="77777777">
      <w:pPr>
        <w:spacing w:line="360" w:lineRule="auto"/>
        <w:rPr>
          <w:sz w:val="20"/>
          <w:szCs w:val="20"/>
        </w:rPr>
      </w:pPr>
      <w:r w:rsidRPr="004D25A6">
        <w:rPr>
          <w:sz w:val="20"/>
          <w:szCs w:val="20"/>
        </w:rPr>
        <w:t>La incorporación de estas tecnologías en la industria de la confección transforma la manera de realizar el control de calidad. El técnico debe estar preparado para interpretar datos provenientes de sensores, verificar parámetros de calidad en entornos digitales y aplicar criterios de aceptación en procesos automatizados.</w:t>
      </w:r>
    </w:p>
    <w:p w:rsidRPr="004D25A6" w:rsidR="004D25A6" w:rsidP="00DB5C3B" w:rsidRDefault="004D25A6" w14:paraId="2F08563A" w14:textId="77777777">
      <w:pPr>
        <w:spacing w:line="360" w:lineRule="auto"/>
        <w:rPr>
          <w:sz w:val="20"/>
          <w:szCs w:val="20"/>
        </w:rPr>
      </w:pPr>
      <w:r w:rsidRPr="004D25A6">
        <w:rPr>
          <w:sz w:val="20"/>
          <w:szCs w:val="20"/>
        </w:rPr>
        <w:t xml:space="preserve">De esta manera, el control de calidad no desaparece con la automatización; </w:t>
      </w:r>
      <w:r w:rsidRPr="004D25A6">
        <w:rPr>
          <w:b/>
          <w:bCs/>
          <w:sz w:val="20"/>
          <w:szCs w:val="20"/>
        </w:rPr>
        <w:t>evoluciona junto con los procesos productivos</w:t>
      </w:r>
      <w:r w:rsidRPr="004D25A6">
        <w:rPr>
          <w:sz w:val="20"/>
          <w:szCs w:val="20"/>
        </w:rPr>
        <w:t>, incorporando nuevas herramientas para supervisar, verificar y mejorar la producción.</w:t>
      </w:r>
    </w:p>
    <w:p w:rsidRPr="00DB5C3B" w:rsidR="00A04552" w:rsidP="00DB5C3B" w:rsidRDefault="00A04552" w14:paraId="6ECCF4AB" w14:textId="77777777">
      <w:pPr>
        <w:spacing w:line="360" w:lineRule="auto"/>
        <w:rPr>
          <w:sz w:val="20"/>
          <w:szCs w:val="20"/>
        </w:rPr>
      </w:pPr>
    </w:p>
    <w:p w:rsidR="00DB5C3B" w:rsidP="00DB5C3B" w:rsidRDefault="00DB5C3B" w14:paraId="5778226B" w14:textId="77777777">
      <w:pPr>
        <w:spacing w:before="40" w:after="140" w:line="360" w:lineRule="auto"/>
        <w:rPr>
          <w:b/>
          <w:sz w:val="20"/>
          <w:szCs w:val="20"/>
        </w:rPr>
      </w:pPr>
    </w:p>
    <w:p w:rsidR="00DB5C3B" w:rsidP="00DB5C3B" w:rsidRDefault="00DB5C3B" w14:paraId="7C736EB5" w14:textId="77777777">
      <w:pPr>
        <w:spacing w:before="40" w:after="140" w:line="360" w:lineRule="auto"/>
        <w:rPr>
          <w:b/>
          <w:sz w:val="20"/>
          <w:szCs w:val="20"/>
        </w:rPr>
      </w:pPr>
    </w:p>
    <w:p w:rsidR="00DB5C3B" w:rsidP="00DB5C3B" w:rsidRDefault="00DB5C3B" w14:paraId="6B36AC34" w14:textId="77777777">
      <w:pPr>
        <w:spacing w:before="40" w:after="140" w:line="360" w:lineRule="auto"/>
        <w:rPr>
          <w:b/>
          <w:sz w:val="20"/>
          <w:szCs w:val="20"/>
        </w:rPr>
      </w:pPr>
    </w:p>
    <w:p w:rsidRPr="00DB5C3B" w:rsidR="00041926" w:rsidP="00DB5C3B" w:rsidRDefault="00041926" w14:paraId="43349542" w14:textId="736B01F3">
      <w:pPr>
        <w:spacing w:before="40" w:after="140" w:line="360" w:lineRule="auto"/>
        <w:rPr>
          <w:sz w:val="20"/>
          <w:szCs w:val="20"/>
        </w:rPr>
      </w:pPr>
      <w:r w:rsidRPr="00DB5C3B">
        <w:rPr>
          <w:b/>
          <w:sz w:val="20"/>
          <w:szCs w:val="20"/>
        </w:rPr>
        <w:lastRenderedPageBreak/>
        <w:t xml:space="preserve">Esquema de planta de confección con integración de tecnología </w:t>
      </w:r>
      <w:r w:rsidRPr="000731ED">
        <w:rPr>
          <w:b/>
          <w:i/>
          <w:iCs/>
          <w:sz w:val="20"/>
          <w:szCs w:val="20"/>
          <w:highlight w:val="yellow"/>
        </w:rPr>
        <w:t>IoT</w:t>
      </w:r>
      <w:r w:rsidRPr="00DB5C3B">
        <w:rPr>
          <w:b/>
          <w:sz w:val="20"/>
          <w:szCs w:val="20"/>
        </w:rPr>
        <w:t xml:space="preserve"> para el monitoreo de producción y condiciones ambientales en </w:t>
      </w:r>
      <w:commentRangeStart w:id="35"/>
      <w:r w:rsidRPr="00DB5C3B">
        <w:rPr>
          <w:b/>
          <w:sz w:val="20"/>
          <w:szCs w:val="20"/>
        </w:rPr>
        <w:t>tiempo</w:t>
      </w:r>
      <w:commentRangeEnd w:id="35"/>
      <w:r w:rsidRPr="00DB5C3B" w:rsidR="00DB5C3B">
        <w:rPr>
          <w:rStyle w:val="Refdecomentario"/>
          <w:b/>
          <w:sz w:val="20"/>
          <w:szCs w:val="20"/>
        </w:rPr>
        <w:commentReference w:id="35"/>
      </w:r>
      <w:r w:rsidRPr="00DB5C3B">
        <w:rPr>
          <w:b/>
          <w:sz w:val="20"/>
          <w:szCs w:val="20"/>
        </w:rPr>
        <w:t xml:space="preserve"> real</w:t>
      </w:r>
    </w:p>
    <w:p w:rsidRPr="00DB5C3B" w:rsidR="00A04552" w:rsidP="00DB5C3B" w:rsidRDefault="00A04552" w14:paraId="7C43CF9C" w14:textId="0F3E927C">
      <w:pPr>
        <w:spacing w:before="40" w:after="140" w:line="360" w:lineRule="auto"/>
        <w:rPr>
          <w:sz w:val="20"/>
          <w:szCs w:val="20"/>
        </w:rPr>
      </w:pPr>
      <w:commentRangeStart w:id="372711597"/>
      <w:r w:rsidR="72CF3C4B">
        <w:drawing>
          <wp:inline wp14:editId="4831D30A" wp14:anchorId="6E8663D4">
            <wp:extent cx="6332220" cy="4749165"/>
            <wp:effectExtent l="0" t="0" r="0" b="0"/>
            <wp:docPr id="19" name="Imagen 1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 name="ChatGPT Image 2 sept 2026, 15_08_13.png"/>
                    <pic:cNvPicPr/>
                  </pic:nvPicPr>
                  <pic:blipFill>
                    <a:blip xmlns:r="http://schemas.openxmlformats.org/officeDocument/2006/relationships" r:embed="rId19">
                      <a:extLst>
                        <a:ext uri="{28A0092B-C50C-407E-A947-70E740481C1C}">
                          <a14:useLocalDpi xmlns:a14="http://schemas.microsoft.com/office/drawing/2010/main" val="0"/>
                        </a:ext>
                      </a:extLst>
                    </a:blip>
                    <a:stretch>
                      <a:fillRect/>
                    </a:stretch>
                  </pic:blipFill>
                  <pic:spPr>
                    <a:xfrm>
                      <a:off x="0" y="0"/>
                      <a:ext cx="6332220" cy="4749165"/>
                    </a:xfrm>
                    <a:prstGeom prst="rect">
                      <a:avLst/>
                    </a:prstGeom>
                  </pic:spPr>
                </pic:pic>
              </a:graphicData>
            </a:graphic>
          </wp:inline>
        </w:drawing>
      </w:r>
      <w:commentRangeEnd w:id="372711597"/>
      <w:r>
        <w:rPr>
          <w:rStyle w:val="CommentReference"/>
        </w:rPr>
        <w:commentReference w:id="372711597"/>
      </w:r>
    </w:p>
    <w:p w:rsidRPr="00DB5C3B" w:rsidR="00885DD2" w:rsidP="00DB5C3B" w:rsidRDefault="00885DD2" w14:paraId="4E3057EC" w14:textId="2FA9C7B6">
      <w:pPr>
        <w:spacing w:line="360" w:lineRule="auto"/>
        <w:rPr>
          <w:sz w:val="20"/>
          <w:szCs w:val="20"/>
        </w:rPr>
      </w:pPr>
    </w:p>
    <w:p w:rsidRPr="00DB5C3B" w:rsidR="00885DD2" w:rsidP="00DB5C3B" w:rsidRDefault="00885DD2" w14:paraId="1F5F55D4" w14:textId="77777777">
      <w:pPr>
        <w:spacing w:line="360" w:lineRule="auto"/>
        <w:rPr>
          <w:sz w:val="20"/>
          <w:szCs w:val="20"/>
        </w:rPr>
      </w:pPr>
    </w:p>
    <w:p w:rsidRPr="00DB5C3B" w:rsidR="003C5FD0" w:rsidP="00DB5C3B" w:rsidRDefault="003C5FD0" w14:paraId="200ACFD4" w14:textId="489AA99C">
      <w:pPr>
        <w:spacing w:line="360" w:lineRule="auto"/>
        <w:rPr>
          <w:sz w:val="20"/>
          <w:szCs w:val="20"/>
          <w:lang w:eastAsia="es-CO"/>
        </w:rPr>
      </w:pPr>
    </w:p>
    <w:p w:rsidRPr="00DB5C3B" w:rsidR="00DB5C3B" w:rsidP="00DB5C3B" w:rsidRDefault="00DB5C3B" w14:paraId="70699877" w14:textId="1E0B026C">
      <w:pPr>
        <w:spacing w:line="360" w:lineRule="auto"/>
        <w:rPr>
          <w:sz w:val="20"/>
          <w:szCs w:val="20"/>
          <w:lang w:eastAsia="es-CO"/>
        </w:rPr>
      </w:pPr>
    </w:p>
    <w:p w:rsidRPr="00DB5C3B" w:rsidR="00DB5C3B" w:rsidP="00DB5C3B" w:rsidRDefault="00DB5C3B" w14:paraId="2768A002" w14:textId="18C64427">
      <w:pPr>
        <w:spacing w:line="360" w:lineRule="auto"/>
        <w:rPr>
          <w:sz w:val="20"/>
          <w:szCs w:val="20"/>
          <w:lang w:eastAsia="es-CO"/>
        </w:rPr>
      </w:pPr>
    </w:p>
    <w:p w:rsidR="00DB5C3B" w:rsidP="00DB5C3B" w:rsidRDefault="00DB5C3B" w14:paraId="09315D78" w14:textId="3AFCB5C0">
      <w:pPr>
        <w:spacing w:line="360" w:lineRule="auto"/>
        <w:rPr>
          <w:sz w:val="20"/>
          <w:szCs w:val="20"/>
          <w:lang w:eastAsia="es-CO"/>
        </w:rPr>
      </w:pPr>
    </w:p>
    <w:p w:rsidR="00DB5C3B" w:rsidP="00DB5C3B" w:rsidRDefault="00DB5C3B" w14:paraId="0BD54AA3" w14:textId="109D186C">
      <w:pPr>
        <w:spacing w:line="360" w:lineRule="auto"/>
        <w:rPr>
          <w:sz w:val="20"/>
          <w:szCs w:val="20"/>
          <w:lang w:eastAsia="es-CO"/>
        </w:rPr>
      </w:pPr>
    </w:p>
    <w:p w:rsidR="00DB5C3B" w:rsidP="00DB5C3B" w:rsidRDefault="00DB5C3B" w14:paraId="75BEAC77" w14:textId="256F9115">
      <w:pPr>
        <w:spacing w:line="360" w:lineRule="auto"/>
        <w:rPr>
          <w:sz w:val="20"/>
          <w:szCs w:val="20"/>
          <w:lang w:eastAsia="es-CO"/>
        </w:rPr>
      </w:pPr>
    </w:p>
    <w:p w:rsidR="00DB5C3B" w:rsidP="00DB5C3B" w:rsidRDefault="00DB5C3B" w14:paraId="441DA3A0" w14:textId="1B3A6205">
      <w:pPr>
        <w:spacing w:line="360" w:lineRule="auto"/>
        <w:rPr>
          <w:sz w:val="20"/>
          <w:szCs w:val="20"/>
          <w:lang w:eastAsia="es-CO"/>
        </w:rPr>
      </w:pPr>
    </w:p>
    <w:p w:rsidR="00DB5C3B" w:rsidP="00DB5C3B" w:rsidRDefault="00DB5C3B" w14:paraId="29CF1F20" w14:textId="735EA652">
      <w:pPr>
        <w:spacing w:line="360" w:lineRule="auto"/>
        <w:rPr>
          <w:sz w:val="20"/>
          <w:szCs w:val="20"/>
          <w:lang w:eastAsia="es-CO"/>
        </w:rPr>
      </w:pPr>
    </w:p>
    <w:p w:rsidRPr="00DB5C3B" w:rsidR="00DB5C3B" w:rsidP="00DB5C3B" w:rsidRDefault="00DB5C3B" w14:paraId="111F8FE7" w14:textId="77777777">
      <w:pPr>
        <w:spacing w:line="360" w:lineRule="auto"/>
        <w:rPr>
          <w:sz w:val="20"/>
          <w:szCs w:val="20"/>
          <w:lang w:eastAsia="es-CO"/>
        </w:rPr>
      </w:pPr>
    </w:p>
    <w:p w:rsidRPr="00DB5C3B" w:rsidR="005E077A" w:rsidP="00DB5C3B" w:rsidRDefault="005E077A" w14:paraId="285D9929" w14:textId="48048924">
      <w:pPr>
        <w:pStyle w:val="Ttulo1"/>
        <w:numPr>
          <w:ilvl w:val="0"/>
          <w:numId w:val="1"/>
        </w:numPr>
        <w:spacing w:line="360" w:lineRule="auto"/>
        <w:rPr>
          <w:b w:val="1"/>
          <w:bCs w:val="1"/>
          <w:sz w:val="20"/>
          <w:szCs w:val="20"/>
        </w:rPr>
      </w:pPr>
      <w:bookmarkStart w:name="_Toc789263598" w:id="31061238"/>
      <w:r w:rsidRPr="618ADD89" w:rsidR="005E077A">
        <w:rPr>
          <w:b w:val="1"/>
          <w:bCs w:val="1"/>
          <w:sz w:val="20"/>
          <w:szCs w:val="20"/>
        </w:rPr>
        <w:t>SÍNTESIS</w:t>
      </w:r>
      <w:bookmarkEnd w:id="31061238"/>
      <w:r w:rsidRPr="618ADD89" w:rsidR="005E077A">
        <w:rPr>
          <w:b w:val="1"/>
          <w:bCs w:val="1"/>
          <w:sz w:val="20"/>
          <w:szCs w:val="20"/>
        </w:rPr>
        <w:t xml:space="preserve"> </w:t>
      </w:r>
    </w:p>
    <w:p w:rsidRPr="00DB5C3B" w:rsidR="00A8639E" w:rsidP="00DB5C3B" w:rsidRDefault="00A8639E" w14:paraId="7DAEF011" w14:textId="73072394">
      <w:pPr>
        <w:pStyle w:val="Normal0"/>
        <w:spacing w:line="360" w:lineRule="auto"/>
        <w:rPr>
          <w:b/>
          <w:bCs/>
          <w:sz w:val="20"/>
          <w:szCs w:val="20"/>
        </w:rPr>
      </w:pPr>
      <w:r w:rsidRPr="00DB5C3B">
        <w:rPr>
          <w:sz w:val="20"/>
          <w:szCs w:val="20"/>
        </w:rPr>
        <w:t xml:space="preserve">A continuación, se </w:t>
      </w:r>
      <w:r w:rsidRPr="00DB5C3B" w:rsidR="00231A87">
        <w:rPr>
          <w:sz w:val="20"/>
          <w:szCs w:val="20"/>
        </w:rPr>
        <w:t xml:space="preserve">presenta el </w:t>
      </w:r>
      <w:r w:rsidRPr="00DB5C3B" w:rsidR="00FE4E34">
        <w:rPr>
          <w:sz w:val="20"/>
          <w:szCs w:val="20"/>
        </w:rPr>
        <w:t>mapa conceptual sobre gestión de la producción y seguridad industrial en confección, organizado en cinco ejes: planificación de la producción, logística interna y distribución en planta, indicadores de productividad, seguridad y salud en el trabajo, y gestión de ambientes productivos. Incluye conceptos de manufactura esbelta, inventarios, flujo de materiales, productividad, digitalización, ergonomía, operación segura, elementos de protección personal y tecnologías emergentes aplicadas a los procesos de confección.</w:t>
      </w:r>
    </w:p>
    <w:p w:rsidRPr="00DB5C3B" w:rsidR="005E077A" w:rsidP="00DB5C3B" w:rsidRDefault="005E077A" w14:paraId="4D76712F" w14:textId="64636096">
      <w:pPr>
        <w:spacing w:line="360" w:lineRule="auto"/>
        <w:rPr>
          <w:sz w:val="20"/>
          <w:szCs w:val="20"/>
        </w:rPr>
      </w:pPr>
    </w:p>
    <w:p w:rsidRPr="00DB5C3B" w:rsidR="00FE052C" w:rsidP="00DB5C3B" w:rsidRDefault="00AC54E0" w14:paraId="537D4FE7" w14:textId="0575E542">
      <w:pPr>
        <w:spacing w:line="360" w:lineRule="auto"/>
        <w:rPr>
          <w:sz w:val="20"/>
          <w:szCs w:val="20"/>
        </w:rPr>
      </w:pPr>
      <w:commentRangeStart w:id="37"/>
      <w:r w:rsidRPr="00DB5C3B">
        <w:rPr>
          <w:noProof/>
          <w:sz w:val="20"/>
          <w:szCs w:val="20"/>
          <w:lang w:eastAsia="es-CO"/>
        </w:rPr>
        <w:drawing>
          <wp:inline distT="0" distB="0" distL="0" distR="0" wp14:anchorId="16E8CB01" wp14:editId="06E61BD2">
            <wp:extent cx="6332220" cy="336613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220" cy="3366135"/>
                    </a:xfrm>
                    <a:prstGeom prst="rect">
                      <a:avLst/>
                    </a:prstGeom>
                  </pic:spPr>
                </pic:pic>
              </a:graphicData>
            </a:graphic>
          </wp:inline>
        </w:drawing>
      </w:r>
      <w:commentRangeEnd w:id="37"/>
      <w:r w:rsidRPr="00DB5C3B" w:rsidR="00150117">
        <w:rPr>
          <w:rStyle w:val="Refdecomentario"/>
          <w:sz w:val="20"/>
          <w:szCs w:val="20"/>
        </w:rPr>
        <w:commentReference w:id="37"/>
      </w:r>
    </w:p>
    <w:p w:rsidRPr="00DB5C3B" w:rsidR="0045162F" w:rsidP="00DB5C3B" w:rsidRDefault="005E077A" w14:paraId="04667D19" w14:textId="30C95F1F">
      <w:pPr>
        <w:pStyle w:val="Ttulo1"/>
        <w:numPr>
          <w:ilvl w:val="0"/>
          <w:numId w:val="1"/>
        </w:numPr>
        <w:spacing w:line="360" w:lineRule="auto"/>
        <w:rPr>
          <w:b w:val="1"/>
          <w:bCs w:val="1"/>
          <w:sz w:val="20"/>
          <w:szCs w:val="20"/>
        </w:rPr>
      </w:pPr>
      <w:bookmarkStart w:name="_Toc1543830222" w:id="1739477274"/>
      <w:r w:rsidRPr="618ADD89" w:rsidR="005E077A">
        <w:rPr>
          <w:b w:val="1"/>
          <w:bCs w:val="1"/>
          <w:sz w:val="20"/>
          <w:szCs w:val="20"/>
        </w:rPr>
        <w:t>ACTIVIDADES DIDÁCTICAS</w:t>
      </w:r>
      <w:bookmarkEnd w:id="1739477274"/>
      <w:r w:rsidRPr="618ADD89" w:rsidR="005E077A">
        <w:rPr>
          <w:b w:val="1"/>
          <w:bCs w:val="1"/>
          <w:sz w:val="20"/>
          <w:szCs w:val="20"/>
        </w:rPr>
        <w:t xml:space="preserve"> </w:t>
      </w:r>
    </w:p>
    <w:p w:rsidRPr="00DB5C3B" w:rsidR="0045162F" w:rsidP="00DB5C3B" w:rsidRDefault="0045162F" w14:paraId="45527165" w14:textId="77777777">
      <w:pPr>
        <w:spacing w:line="360" w:lineRule="auto"/>
        <w:rPr>
          <w:b/>
          <w:sz w:val="20"/>
          <w:szCs w:val="20"/>
          <w:u w:val="single"/>
        </w:rPr>
      </w:pPr>
    </w:p>
    <w:p w:rsidRPr="00DB5C3B" w:rsidR="00B64C97" w:rsidP="00DB5C3B" w:rsidRDefault="005E077A" w14:paraId="1CA959DD" w14:textId="64F7FCE3">
      <w:pPr>
        <w:pStyle w:val="Ttulo1"/>
        <w:numPr>
          <w:ilvl w:val="0"/>
          <w:numId w:val="1"/>
        </w:numPr>
        <w:spacing w:line="360" w:lineRule="auto"/>
        <w:rPr>
          <w:b w:val="1"/>
          <w:bCs w:val="1"/>
          <w:sz w:val="20"/>
          <w:szCs w:val="20"/>
        </w:rPr>
      </w:pPr>
      <w:bookmarkStart w:name="_Toc1918391072" w:id="430352216"/>
      <w:r w:rsidRPr="618ADD89" w:rsidR="005E077A">
        <w:rPr>
          <w:b w:val="1"/>
          <w:bCs w:val="1"/>
          <w:sz w:val="20"/>
          <w:szCs w:val="20"/>
        </w:rPr>
        <w:t>GLOSARIO</w:t>
      </w:r>
      <w:bookmarkEnd w:id="430352216"/>
    </w:p>
    <w:p w:rsidRPr="00DB5C3B" w:rsidR="00B53CA4" w:rsidP="00DB5C3B" w:rsidRDefault="00B53CA4" w14:paraId="18AD7685" w14:textId="166952DA">
      <w:pPr>
        <w:spacing w:line="360" w:lineRule="auto"/>
        <w:rPr>
          <w:sz w:val="20"/>
          <w:szCs w:val="20"/>
        </w:rPr>
      </w:pPr>
    </w:p>
    <w:p w:rsidRPr="00DB5C3B" w:rsidR="00F30734" w:rsidP="00DB5C3B" w:rsidRDefault="00F30734" w14:paraId="571AC072" w14:textId="77777777">
      <w:pPr>
        <w:pStyle w:val="isselectedend"/>
        <w:spacing w:line="360" w:lineRule="auto"/>
        <w:rPr>
          <w:rFonts w:ascii="Arial" w:hAnsi="Arial" w:cs="Arial"/>
          <w:sz w:val="20"/>
          <w:szCs w:val="20"/>
        </w:rPr>
      </w:pPr>
      <w:r w:rsidRPr="00DB5C3B">
        <w:rPr>
          <w:rFonts w:ascii="Arial" w:hAnsi="Arial" w:cs="Arial"/>
          <w:b/>
          <w:sz w:val="20"/>
          <w:szCs w:val="20"/>
        </w:rPr>
        <w:t>Clasificación ABC:</w:t>
      </w:r>
      <w:r w:rsidRPr="00DB5C3B">
        <w:rPr>
          <w:rFonts w:ascii="Arial" w:hAnsi="Arial" w:cs="Arial"/>
          <w:sz w:val="20"/>
          <w:szCs w:val="20"/>
        </w:rPr>
        <w:t xml:space="preserve"> método de organización de inventarios que clasifica materiales e insumos según su participación en el valor total, con el fin de priorizar el control de los elementos de mayor impacto.</w:t>
      </w:r>
    </w:p>
    <w:p w:rsidRPr="00DB5C3B" w:rsidR="00F30734" w:rsidP="00DB5C3B" w:rsidRDefault="00F30734" w14:paraId="3855BC25" w14:textId="77777777">
      <w:pPr>
        <w:pStyle w:val="isselectedend"/>
        <w:spacing w:line="360" w:lineRule="auto"/>
        <w:rPr>
          <w:rFonts w:ascii="Arial" w:hAnsi="Arial" w:cs="Arial"/>
          <w:sz w:val="20"/>
          <w:szCs w:val="20"/>
        </w:rPr>
      </w:pPr>
      <w:r w:rsidRPr="00DB5C3B">
        <w:rPr>
          <w:rFonts w:ascii="Arial" w:hAnsi="Arial" w:cs="Arial"/>
          <w:b/>
          <w:sz w:val="20"/>
          <w:szCs w:val="20"/>
        </w:rPr>
        <w:t>Control de calidad:</w:t>
      </w:r>
      <w:r w:rsidRPr="00DB5C3B">
        <w:rPr>
          <w:rFonts w:ascii="Arial" w:hAnsi="Arial" w:cs="Arial"/>
          <w:sz w:val="20"/>
          <w:szCs w:val="20"/>
        </w:rPr>
        <w:t xml:space="preserve"> proceso de verificación que permite revisar si materiales, operaciones, prendas en proceso o productos terminados cumplen con las especificaciones técnicas establecidas.</w:t>
      </w:r>
    </w:p>
    <w:p w:rsidRPr="00DB5C3B" w:rsidR="00F30734" w:rsidP="00DB5C3B" w:rsidRDefault="00F30734" w14:paraId="4C1F9781" w14:textId="77777777">
      <w:pPr>
        <w:pStyle w:val="isselectedend"/>
        <w:spacing w:line="360" w:lineRule="auto"/>
        <w:rPr>
          <w:rFonts w:ascii="Arial" w:hAnsi="Arial" w:cs="Arial"/>
          <w:sz w:val="20"/>
          <w:szCs w:val="20"/>
        </w:rPr>
      </w:pPr>
      <w:r w:rsidRPr="00DB5C3B">
        <w:rPr>
          <w:rFonts w:ascii="Arial" w:hAnsi="Arial" w:cs="Arial"/>
          <w:b/>
          <w:sz w:val="20"/>
          <w:szCs w:val="20"/>
        </w:rPr>
        <w:lastRenderedPageBreak/>
        <w:t>Cuello de botella:</w:t>
      </w:r>
      <w:r w:rsidRPr="00DB5C3B">
        <w:rPr>
          <w:rFonts w:ascii="Arial" w:hAnsi="Arial" w:cs="Arial"/>
          <w:sz w:val="20"/>
          <w:szCs w:val="20"/>
        </w:rPr>
        <w:t xml:space="preserve"> operación, máquina, recurso o etapa del proceso que limita la capacidad total de producción y genera acumulaciones o demoras en el flujo de trabajo.</w:t>
      </w:r>
    </w:p>
    <w:p w:rsidRPr="00DB5C3B" w:rsidR="00F30734" w:rsidP="00DB5C3B" w:rsidRDefault="00F30734" w14:paraId="73041550" w14:textId="77777777">
      <w:pPr>
        <w:pStyle w:val="isselectedend"/>
        <w:spacing w:line="360" w:lineRule="auto"/>
        <w:rPr>
          <w:rFonts w:ascii="Arial" w:hAnsi="Arial" w:cs="Arial"/>
          <w:sz w:val="20"/>
          <w:szCs w:val="20"/>
        </w:rPr>
      </w:pPr>
      <w:r w:rsidRPr="00DB5C3B">
        <w:rPr>
          <w:rFonts w:ascii="Arial" w:hAnsi="Arial" w:cs="Arial"/>
          <w:b/>
          <w:sz w:val="20"/>
          <w:szCs w:val="20"/>
        </w:rPr>
        <w:t>Distribución de planta:</w:t>
      </w:r>
      <w:r w:rsidRPr="00DB5C3B">
        <w:rPr>
          <w:rFonts w:ascii="Arial" w:hAnsi="Arial" w:cs="Arial"/>
          <w:sz w:val="20"/>
          <w:szCs w:val="20"/>
        </w:rPr>
        <w:t xml:space="preserve"> organización física de áreas, máquinas, puestos de trabajo, zonas de almacenamiento y recorridos internos para facilitar el flujo productivo.</w:t>
      </w:r>
    </w:p>
    <w:p w:rsidRPr="00DB5C3B" w:rsidR="00F30734" w:rsidP="00DB5C3B" w:rsidRDefault="00F30734" w14:paraId="7EB29C03" w14:textId="77777777">
      <w:pPr>
        <w:pStyle w:val="isselectedend"/>
        <w:spacing w:line="360" w:lineRule="auto"/>
        <w:rPr>
          <w:rFonts w:ascii="Arial" w:hAnsi="Arial" w:cs="Arial"/>
          <w:sz w:val="20"/>
          <w:szCs w:val="20"/>
        </w:rPr>
      </w:pPr>
      <w:r w:rsidRPr="00DB5C3B">
        <w:rPr>
          <w:rFonts w:ascii="Arial" w:hAnsi="Arial" w:cs="Arial"/>
          <w:b/>
          <w:sz w:val="20"/>
          <w:szCs w:val="20"/>
        </w:rPr>
        <w:t>EPP:</w:t>
      </w:r>
      <w:r w:rsidRPr="00DB5C3B">
        <w:rPr>
          <w:rFonts w:ascii="Arial" w:hAnsi="Arial" w:cs="Arial"/>
          <w:sz w:val="20"/>
          <w:szCs w:val="20"/>
        </w:rPr>
        <w:t xml:space="preserve"> elementos de protección personal utilizados para reducir la exposición a riesgos durante operaciones de corte, costura, planchado, cargue, descargue o manejo de insumos.</w:t>
      </w:r>
    </w:p>
    <w:p w:rsidRPr="00DB5C3B" w:rsidR="00F30734" w:rsidP="00DB5C3B" w:rsidRDefault="00F30734" w14:paraId="25182C55" w14:textId="77777777">
      <w:pPr>
        <w:pStyle w:val="isselectedend"/>
        <w:spacing w:line="360" w:lineRule="auto"/>
        <w:rPr>
          <w:rFonts w:ascii="Arial" w:hAnsi="Arial" w:cs="Arial"/>
          <w:sz w:val="20"/>
          <w:szCs w:val="20"/>
        </w:rPr>
      </w:pPr>
      <w:r w:rsidRPr="00DB5C3B">
        <w:rPr>
          <w:rFonts w:ascii="Arial" w:hAnsi="Arial" w:cs="Arial"/>
          <w:b/>
          <w:sz w:val="20"/>
          <w:szCs w:val="20"/>
        </w:rPr>
        <w:t>Ficha técnica de producción:</w:t>
      </w:r>
      <w:r w:rsidRPr="00DB5C3B">
        <w:rPr>
          <w:rFonts w:ascii="Arial" w:hAnsi="Arial" w:cs="Arial"/>
          <w:sz w:val="20"/>
          <w:szCs w:val="20"/>
        </w:rPr>
        <w:t xml:space="preserve"> documento que reúne la información necesaria para fabricar una prenda, incluyendo materiales, insumos, operaciones, tiempos, parámetros de calidad, empaque y etiquetado.</w:t>
      </w:r>
    </w:p>
    <w:p w:rsidRPr="00DB5C3B" w:rsidR="00F30734" w:rsidP="00DB5C3B" w:rsidRDefault="00F30734" w14:paraId="2B697B7E" w14:textId="77777777">
      <w:pPr>
        <w:pStyle w:val="isselectedend"/>
        <w:spacing w:line="360" w:lineRule="auto"/>
        <w:rPr>
          <w:rFonts w:ascii="Arial" w:hAnsi="Arial" w:cs="Arial"/>
          <w:sz w:val="20"/>
          <w:szCs w:val="20"/>
        </w:rPr>
      </w:pPr>
      <w:r w:rsidRPr="00DB5C3B">
        <w:rPr>
          <w:rFonts w:ascii="Arial" w:hAnsi="Arial" w:cs="Arial"/>
          <w:b/>
          <w:sz w:val="20"/>
          <w:szCs w:val="20"/>
        </w:rPr>
        <w:t>Flujo de materiales:</w:t>
      </w:r>
      <w:r w:rsidRPr="00DB5C3B">
        <w:rPr>
          <w:rFonts w:ascii="Arial" w:hAnsi="Arial" w:cs="Arial"/>
          <w:sz w:val="20"/>
          <w:szCs w:val="20"/>
        </w:rPr>
        <w:t xml:space="preserve"> recorrido que siguen materias primas, insumos, piezas cortadas, prendas en proceso y productos terminados dentro de una planta de confección.</w:t>
      </w:r>
    </w:p>
    <w:p w:rsidRPr="00DB5C3B" w:rsidR="00F30734" w:rsidP="00DB5C3B" w:rsidRDefault="00F30734" w14:paraId="08B3569C" w14:textId="77777777">
      <w:pPr>
        <w:pStyle w:val="isselectedend"/>
        <w:spacing w:line="360" w:lineRule="auto"/>
        <w:rPr>
          <w:rFonts w:ascii="Arial" w:hAnsi="Arial" w:cs="Arial"/>
          <w:sz w:val="20"/>
          <w:szCs w:val="20"/>
        </w:rPr>
      </w:pPr>
      <w:r w:rsidRPr="00DB5C3B">
        <w:rPr>
          <w:rFonts w:ascii="Arial" w:hAnsi="Arial" w:cs="Arial"/>
          <w:b/>
          <w:sz w:val="20"/>
          <w:szCs w:val="20"/>
        </w:rPr>
        <w:t>Inventario en proceso:</w:t>
      </w:r>
      <w:r w:rsidRPr="00DB5C3B">
        <w:rPr>
          <w:rFonts w:ascii="Arial" w:hAnsi="Arial" w:cs="Arial"/>
          <w:sz w:val="20"/>
          <w:szCs w:val="20"/>
        </w:rPr>
        <w:t xml:space="preserve"> conjunto de materiales, piezas o prendas que se encuentran en transformación dentro de la planta y aún no han llegado a la etapa de producto terminado.</w:t>
      </w:r>
    </w:p>
    <w:p w:rsidRPr="00DB5C3B" w:rsidR="00F30734" w:rsidP="00DB5C3B" w:rsidRDefault="00F30734" w14:paraId="630E5D3C" w14:textId="77777777">
      <w:pPr>
        <w:pStyle w:val="isselectedend"/>
        <w:spacing w:line="360" w:lineRule="auto"/>
        <w:rPr>
          <w:rFonts w:ascii="Arial" w:hAnsi="Arial" w:cs="Arial"/>
          <w:sz w:val="20"/>
          <w:szCs w:val="20"/>
        </w:rPr>
      </w:pPr>
      <w:r w:rsidRPr="00DB5C3B">
        <w:rPr>
          <w:rFonts w:ascii="Arial" w:hAnsi="Arial" w:cs="Arial"/>
          <w:b/>
          <w:i/>
          <w:sz w:val="20"/>
          <w:szCs w:val="20"/>
        </w:rPr>
        <w:t>Just in time:</w:t>
      </w:r>
      <w:r w:rsidRPr="00DB5C3B">
        <w:rPr>
          <w:rFonts w:ascii="Arial" w:hAnsi="Arial" w:cs="Arial"/>
          <w:sz w:val="20"/>
          <w:szCs w:val="20"/>
        </w:rPr>
        <w:t xml:space="preserve"> sistema de gestión que busca disponer de materiales e insumos en el momento requerido por el proceso, evitando acumulaciones innecesarias y faltantes productivos.</w:t>
      </w:r>
    </w:p>
    <w:p w:rsidRPr="00DB5C3B" w:rsidR="00F30734" w:rsidP="00DB5C3B" w:rsidRDefault="00F30734" w14:paraId="391BBA56" w14:textId="77777777">
      <w:pPr>
        <w:pStyle w:val="isselectedend"/>
        <w:spacing w:line="360" w:lineRule="auto"/>
        <w:rPr>
          <w:rFonts w:ascii="Arial" w:hAnsi="Arial" w:cs="Arial"/>
          <w:sz w:val="20"/>
          <w:szCs w:val="20"/>
        </w:rPr>
      </w:pPr>
      <w:r w:rsidRPr="00DB5C3B">
        <w:rPr>
          <w:rFonts w:ascii="Arial" w:hAnsi="Arial" w:cs="Arial"/>
          <w:b/>
          <w:i/>
          <w:sz w:val="20"/>
          <w:szCs w:val="20"/>
        </w:rPr>
        <w:t>Lean manufacturing:</w:t>
      </w:r>
      <w:r w:rsidRPr="00DB5C3B">
        <w:rPr>
          <w:rFonts w:ascii="Arial" w:hAnsi="Arial" w:cs="Arial"/>
          <w:sz w:val="20"/>
          <w:szCs w:val="20"/>
        </w:rPr>
        <w:t xml:space="preserve"> enfoque de mejora orientado a eliminar desperdicios, optimizar recursos, reducir tiempos improductivos y aumentar el valor entregado al cliente.</w:t>
      </w:r>
    </w:p>
    <w:p w:rsidRPr="00DB5C3B" w:rsidR="00F30734" w:rsidP="00DB5C3B" w:rsidRDefault="00F30734" w14:paraId="77C85286" w14:textId="77777777">
      <w:pPr>
        <w:pStyle w:val="isselectedend"/>
        <w:spacing w:line="360" w:lineRule="auto"/>
        <w:rPr>
          <w:rFonts w:ascii="Arial" w:hAnsi="Arial" w:cs="Arial"/>
          <w:sz w:val="20"/>
          <w:szCs w:val="20"/>
        </w:rPr>
      </w:pPr>
      <w:r w:rsidRPr="000731ED">
        <w:rPr>
          <w:rFonts w:ascii="Arial" w:hAnsi="Arial" w:cs="Arial"/>
          <w:b/>
          <w:i/>
          <w:iCs/>
          <w:sz w:val="20"/>
          <w:szCs w:val="20"/>
          <w:highlight w:val="yellow"/>
        </w:rPr>
        <w:t>MRP</w:t>
      </w:r>
      <w:r w:rsidRPr="00DB5C3B">
        <w:rPr>
          <w:rFonts w:ascii="Arial" w:hAnsi="Arial" w:cs="Arial"/>
          <w:b/>
          <w:sz w:val="20"/>
          <w:szCs w:val="20"/>
        </w:rPr>
        <w:t>:</w:t>
      </w:r>
      <w:r w:rsidRPr="00DB5C3B">
        <w:rPr>
          <w:rFonts w:ascii="Arial" w:hAnsi="Arial" w:cs="Arial"/>
          <w:sz w:val="20"/>
          <w:szCs w:val="20"/>
        </w:rPr>
        <w:t xml:space="preserve"> sistema de planificación de requerimientos de materiales que calcula qué insumos se necesitan, en qué cantidad y en qué momento, a partir del plan maestro de producción, la lista de materiales y el inventario disponible.</w:t>
      </w:r>
    </w:p>
    <w:p w:rsidRPr="00DB5C3B" w:rsidR="00F30734" w:rsidP="00DB5C3B" w:rsidRDefault="00F30734" w14:paraId="5B12E45A" w14:textId="77777777">
      <w:pPr>
        <w:pStyle w:val="isselectedend"/>
        <w:spacing w:line="360" w:lineRule="auto"/>
        <w:rPr>
          <w:rFonts w:ascii="Arial" w:hAnsi="Arial" w:cs="Arial"/>
          <w:sz w:val="20"/>
          <w:szCs w:val="20"/>
        </w:rPr>
      </w:pPr>
      <w:r w:rsidRPr="000731ED">
        <w:rPr>
          <w:rFonts w:ascii="Arial" w:hAnsi="Arial" w:cs="Arial"/>
          <w:b/>
          <w:i/>
          <w:iCs/>
          <w:sz w:val="20"/>
          <w:szCs w:val="20"/>
          <w:highlight w:val="yellow"/>
        </w:rPr>
        <w:t>OEE</w:t>
      </w:r>
      <w:r w:rsidRPr="00DB5C3B">
        <w:rPr>
          <w:rFonts w:ascii="Arial" w:hAnsi="Arial" w:cs="Arial"/>
          <w:b/>
          <w:sz w:val="20"/>
          <w:szCs w:val="20"/>
        </w:rPr>
        <w:t xml:space="preserve">: </w:t>
      </w:r>
      <w:r w:rsidRPr="00DB5C3B">
        <w:rPr>
          <w:rFonts w:ascii="Arial" w:hAnsi="Arial" w:cs="Arial"/>
          <w:sz w:val="20"/>
          <w:szCs w:val="20"/>
        </w:rPr>
        <w:t>indicador de efectividad global del equipo que integra disponibilidad, rendimiento y calidad para medir el desempeño real de una máquina o recurso productivo.</w:t>
      </w:r>
    </w:p>
    <w:p w:rsidRPr="00DB5C3B" w:rsidR="00F30734" w:rsidP="00DB5C3B" w:rsidRDefault="00F30734" w14:paraId="7ECF2C54" w14:textId="77777777">
      <w:pPr>
        <w:pStyle w:val="isselectedend"/>
        <w:spacing w:line="360" w:lineRule="auto"/>
        <w:rPr>
          <w:rFonts w:ascii="Arial" w:hAnsi="Arial" w:cs="Arial"/>
          <w:sz w:val="20"/>
          <w:szCs w:val="20"/>
        </w:rPr>
      </w:pPr>
      <w:r w:rsidRPr="00DB5C3B">
        <w:rPr>
          <w:rFonts w:ascii="Arial" w:hAnsi="Arial" w:cs="Arial"/>
          <w:b/>
          <w:sz w:val="20"/>
          <w:szCs w:val="20"/>
        </w:rPr>
        <w:t>Ruta crítica:</w:t>
      </w:r>
      <w:r w:rsidRPr="00DB5C3B">
        <w:rPr>
          <w:rFonts w:ascii="Arial" w:hAnsi="Arial" w:cs="Arial"/>
          <w:sz w:val="20"/>
          <w:szCs w:val="20"/>
        </w:rPr>
        <w:t xml:space="preserve"> secuencia de operaciones que determina la duración mínima total de un proceso productivo y cuyo retraso afecta directamente el cumplimiento del pedido.</w:t>
      </w:r>
    </w:p>
    <w:p w:rsidRPr="00DB5C3B" w:rsidR="00F30734" w:rsidP="00DB5C3B" w:rsidRDefault="00F30734" w14:paraId="6CE49856" w14:textId="77777777">
      <w:pPr>
        <w:pStyle w:val="isselectedend"/>
        <w:spacing w:line="360" w:lineRule="auto"/>
        <w:rPr>
          <w:rFonts w:ascii="Arial" w:hAnsi="Arial" w:cs="Arial"/>
          <w:sz w:val="20"/>
          <w:szCs w:val="20"/>
        </w:rPr>
      </w:pPr>
      <w:r w:rsidRPr="00DB5C3B">
        <w:rPr>
          <w:rFonts w:ascii="Arial" w:hAnsi="Arial" w:cs="Arial"/>
          <w:b/>
          <w:sz w:val="20"/>
          <w:szCs w:val="20"/>
        </w:rPr>
        <w:t>SG-SST:</w:t>
      </w:r>
      <w:r w:rsidRPr="00DB5C3B">
        <w:rPr>
          <w:rFonts w:ascii="Arial" w:hAnsi="Arial" w:cs="Arial"/>
          <w:sz w:val="20"/>
          <w:szCs w:val="20"/>
        </w:rPr>
        <w:t xml:space="preserve"> sistema de gestión de seguridad y salud en el trabajo que organiza acciones, responsabilidades, controles y medidas preventivas para proteger la salud del personal en el entorno laboral.</w:t>
      </w:r>
    </w:p>
    <w:p w:rsidRPr="00DB5C3B" w:rsidR="00F30734" w:rsidP="00DB5C3B" w:rsidRDefault="00F30734" w14:paraId="18B504F8" w14:textId="77777777">
      <w:pPr>
        <w:pStyle w:val="NormalWeb"/>
        <w:spacing w:line="360" w:lineRule="auto"/>
        <w:rPr>
          <w:rFonts w:ascii="Arial" w:hAnsi="Arial" w:cs="Arial"/>
          <w:sz w:val="20"/>
          <w:szCs w:val="20"/>
        </w:rPr>
      </w:pPr>
      <w:r w:rsidRPr="00DB5C3B">
        <w:rPr>
          <w:rFonts w:ascii="Arial" w:hAnsi="Arial" w:cs="Arial"/>
          <w:b/>
          <w:sz w:val="20"/>
          <w:szCs w:val="20"/>
        </w:rPr>
        <w:t>Trazabilidad:</w:t>
      </w:r>
      <w:r w:rsidRPr="00DB5C3B">
        <w:rPr>
          <w:rFonts w:ascii="Arial" w:hAnsi="Arial" w:cs="Arial"/>
          <w:sz w:val="20"/>
          <w:szCs w:val="20"/>
        </w:rPr>
        <w:t xml:space="preserve"> capacidad de rastrear el recorrido de materiales, insumos o productos a lo largo del proceso productivo, desde su ingreso hasta su incorporación en la prenda terminada.</w:t>
      </w:r>
    </w:p>
    <w:p w:rsidRPr="00DB5C3B" w:rsidR="003C5FD0" w:rsidP="00DB5C3B" w:rsidRDefault="003C5FD0" w14:paraId="13F1002A" w14:textId="768C5B60">
      <w:pPr>
        <w:spacing w:line="360" w:lineRule="auto"/>
        <w:rPr>
          <w:sz w:val="20"/>
          <w:szCs w:val="20"/>
        </w:rPr>
      </w:pPr>
    </w:p>
    <w:p w:rsidRPr="00DB5C3B" w:rsidR="005E077A" w:rsidP="00DB5C3B" w:rsidRDefault="005E077A" w14:paraId="0F1D299B" w14:textId="6472066B">
      <w:pPr>
        <w:pStyle w:val="Ttulo1"/>
        <w:numPr>
          <w:ilvl w:val="0"/>
          <w:numId w:val="1"/>
        </w:numPr>
        <w:spacing w:line="360" w:lineRule="auto"/>
        <w:rPr>
          <w:b w:val="1"/>
          <w:bCs w:val="1"/>
          <w:sz w:val="20"/>
          <w:szCs w:val="20"/>
        </w:rPr>
      </w:pPr>
      <w:bookmarkStart w:name="_Toc929366159" w:id="1124598248"/>
      <w:r w:rsidRPr="618ADD89" w:rsidR="005E077A">
        <w:rPr>
          <w:b w:val="1"/>
          <w:bCs w:val="1"/>
          <w:sz w:val="20"/>
          <w:szCs w:val="20"/>
        </w:rPr>
        <w:t>REFERENCIAS BIBLIOGRÁFICAS</w:t>
      </w:r>
      <w:bookmarkEnd w:id="1124598248"/>
    </w:p>
    <w:p w:rsidRPr="00DB5C3B" w:rsidR="00842D72" w:rsidP="00DB5C3B" w:rsidRDefault="00842D72" w14:paraId="1869F0E1" w14:textId="043DD02F">
      <w:pPr>
        <w:spacing w:line="360" w:lineRule="auto"/>
        <w:rPr>
          <w:sz w:val="20"/>
          <w:szCs w:val="20"/>
        </w:rPr>
      </w:pPr>
    </w:p>
    <w:p w:rsidRPr="00DB5C3B" w:rsidR="00DB5C3B" w:rsidP="00DB5C3B" w:rsidRDefault="00DB5C3B" w14:paraId="666A4962" w14:textId="77777777">
      <w:pPr>
        <w:spacing w:line="360" w:lineRule="auto"/>
        <w:ind w:left="720" w:hanging="720"/>
        <w:rPr>
          <w:sz w:val="20"/>
          <w:szCs w:val="20"/>
        </w:rPr>
      </w:pPr>
      <w:r w:rsidRPr="00DB5C3B">
        <w:rPr>
          <w:sz w:val="20"/>
          <w:szCs w:val="20"/>
        </w:rPr>
        <w:t xml:space="preserve">American Conference of Governmental Industrial Hygienists. (2024). </w:t>
      </w:r>
      <w:r w:rsidRPr="00DB5C3B">
        <w:rPr>
          <w:i/>
          <w:iCs/>
          <w:sz w:val="20"/>
          <w:szCs w:val="20"/>
        </w:rPr>
        <w:t>Threshold limit values for chemical substances and physical agents and biological exposure indices</w:t>
      </w:r>
      <w:r w:rsidRPr="00DB5C3B">
        <w:rPr>
          <w:sz w:val="20"/>
          <w:szCs w:val="20"/>
        </w:rPr>
        <w:t>. ACGIH.</w:t>
      </w:r>
    </w:p>
    <w:p w:rsidRPr="00DB5C3B" w:rsidR="00DB5C3B" w:rsidP="00DB5C3B" w:rsidRDefault="00DB5C3B" w14:paraId="168E2A2B" w14:textId="77777777">
      <w:pPr>
        <w:spacing w:line="360" w:lineRule="auto"/>
        <w:ind w:left="720" w:hanging="720"/>
        <w:rPr>
          <w:sz w:val="20"/>
          <w:szCs w:val="20"/>
        </w:rPr>
      </w:pPr>
      <w:r w:rsidRPr="00DB5C3B">
        <w:rPr>
          <w:sz w:val="20"/>
          <w:szCs w:val="20"/>
        </w:rPr>
        <w:t xml:space="preserve">Chase, R. B., Aquilano, N. J., &amp; Jacobs, F. R. (2009). </w:t>
      </w:r>
      <w:r w:rsidRPr="00DB5C3B">
        <w:rPr>
          <w:i/>
          <w:iCs/>
          <w:sz w:val="20"/>
          <w:szCs w:val="20"/>
        </w:rPr>
        <w:t>Administración de operaciones: Producción y cadena de suministros</w:t>
      </w:r>
      <w:r w:rsidRPr="00DB5C3B">
        <w:rPr>
          <w:sz w:val="20"/>
          <w:szCs w:val="20"/>
        </w:rPr>
        <w:t xml:space="preserve"> (12.ª ed.). McGraw-Hill.</w:t>
      </w:r>
    </w:p>
    <w:p w:rsidRPr="00DB5C3B" w:rsidR="00DB5C3B" w:rsidP="00DB5C3B" w:rsidRDefault="00DB5C3B" w14:paraId="66F466DF" w14:textId="77777777">
      <w:pPr>
        <w:spacing w:line="360" w:lineRule="auto"/>
        <w:ind w:left="720" w:hanging="720"/>
        <w:rPr>
          <w:sz w:val="20"/>
          <w:szCs w:val="20"/>
        </w:rPr>
      </w:pPr>
      <w:r w:rsidRPr="00DB5C3B">
        <w:rPr>
          <w:sz w:val="20"/>
          <w:szCs w:val="20"/>
        </w:rPr>
        <w:t xml:space="preserve">Goldratt, E. M., &amp; Cox, J. (1984). </w:t>
      </w:r>
      <w:r w:rsidRPr="00DB5C3B">
        <w:rPr>
          <w:i/>
          <w:iCs/>
          <w:sz w:val="20"/>
          <w:szCs w:val="20"/>
        </w:rPr>
        <w:t>The goal: A process of ongoing improvement</w:t>
      </w:r>
      <w:r w:rsidRPr="00DB5C3B">
        <w:rPr>
          <w:sz w:val="20"/>
          <w:szCs w:val="20"/>
        </w:rPr>
        <w:t>. North River Press.</w:t>
      </w:r>
    </w:p>
    <w:p w:rsidRPr="00DB5C3B" w:rsidR="00DB5C3B" w:rsidP="00DB5C3B" w:rsidRDefault="00DB5C3B" w14:paraId="491B5C24" w14:textId="77777777">
      <w:pPr>
        <w:spacing w:line="360" w:lineRule="auto"/>
        <w:ind w:left="720" w:hanging="720"/>
        <w:rPr>
          <w:sz w:val="20"/>
          <w:szCs w:val="20"/>
        </w:rPr>
      </w:pPr>
      <w:r w:rsidRPr="00DB5C3B">
        <w:rPr>
          <w:sz w:val="20"/>
          <w:szCs w:val="20"/>
        </w:rPr>
        <w:t xml:space="preserve">Instituto Colombiano de Normas Técnicas y Certificación. (1993). </w:t>
      </w:r>
      <w:r w:rsidRPr="00DB5C3B">
        <w:rPr>
          <w:i/>
          <w:iCs/>
          <w:sz w:val="20"/>
          <w:szCs w:val="20"/>
        </w:rPr>
        <w:t>NTC 1461: Higiene y seguridad: Colores y señales de seguridad</w:t>
      </w:r>
      <w:r w:rsidRPr="00DB5C3B">
        <w:rPr>
          <w:sz w:val="20"/>
          <w:szCs w:val="20"/>
        </w:rPr>
        <w:t>. ICONTEC.</w:t>
      </w:r>
    </w:p>
    <w:p w:rsidRPr="00DB5C3B" w:rsidR="00DB5C3B" w:rsidP="00DB5C3B" w:rsidRDefault="00DB5C3B" w14:paraId="39AAB6D5" w14:textId="77777777">
      <w:pPr>
        <w:spacing w:line="360" w:lineRule="auto"/>
        <w:ind w:left="720" w:hanging="720"/>
        <w:rPr>
          <w:sz w:val="20"/>
          <w:szCs w:val="20"/>
        </w:rPr>
      </w:pPr>
      <w:r w:rsidRPr="00DB5C3B">
        <w:rPr>
          <w:sz w:val="20"/>
          <w:szCs w:val="20"/>
        </w:rPr>
        <w:t xml:space="preserve">Instituto Colombiano de Normas Técnicas y Certificación. (2007). </w:t>
      </w:r>
      <w:r w:rsidRPr="00DB5C3B">
        <w:rPr>
          <w:i/>
          <w:iCs/>
          <w:sz w:val="20"/>
          <w:szCs w:val="20"/>
        </w:rPr>
        <w:t>NTC 5655: Principios para el diseño ergonómico de sistemas de trabajo</w:t>
      </w:r>
      <w:r w:rsidRPr="00DB5C3B">
        <w:rPr>
          <w:sz w:val="20"/>
          <w:szCs w:val="20"/>
        </w:rPr>
        <w:t>. ICONTEC.</w:t>
      </w:r>
    </w:p>
    <w:p w:rsidRPr="00DB5C3B" w:rsidR="00DB5C3B" w:rsidP="00DB5C3B" w:rsidRDefault="00DB5C3B" w14:paraId="6534D67A" w14:textId="77777777">
      <w:pPr>
        <w:spacing w:line="360" w:lineRule="auto"/>
        <w:ind w:left="720" w:hanging="720"/>
        <w:rPr>
          <w:sz w:val="20"/>
          <w:szCs w:val="20"/>
        </w:rPr>
      </w:pPr>
      <w:r w:rsidRPr="00DB5C3B">
        <w:rPr>
          <w:sz w:val="20"/>
          <w:szCs w:val="20"/>
        </w:rPr>
        <w:t xml:space="preserve">Instituto Nacional de Seguridad y Salud en el Trabajo. (2015). </w:t>
      </w:r>
      <w:r w:rsidRPr="00DB5C3B">
        <w:rPr>
          <w:i/>
          <w:iCs/>
          <w:sz w:val="20"/>
          <w:szCs w:val="20"/>
        </w:rPr>
        <w:t>Ergonomía: Posturas de trabajo y criterios preventivos</w:t>
      </w:r>
      <w:r w:rsidRPr="00DB5C3B">
        <w:rPr>
          <w:sz w:val="20"/>
          <w:szCs w:val="20"/>
        </w:rPr>
        <w:t>. INSST.</w:t>
      </w:r>
    </w:p>
    <w:p w:rsidRPr="00DB5C3B" w:rsidR="00DB5C3B" w:rsidP="00DB5C3B" w:rsidRDefault="00DB5C3B" w14:paraId="37150300" w14:textId="77777777">
      <w:pPr>
        <w:spacing w:line="360" w:lineRule="auto"/>
        <w:ind w:left="720" w:hanging="720"/>
        <w:rPr>
          <w:sz w:val="20"/>
          <w:szCs w:val="20"/>
        </w:rPr>
      </w:pPr>
      <w:r w:rsidRPr="00DB5C3B">
        <w:rPr>
          <w:sz w:val="20"/>
          <w:szCs w:val="20"/>
        </w:rPr>
        <w:t xml:space="preserve">Ministerio de Minas y Energía de Colombia. (2010). </w:t>
      </w:r>
      <w:r w:rsidRPr="00DB5C3B">
        <w:rPr>
          <w:i/>
          <w:iCs/>
          <w:sz w:val="20"/>
          <w:szCs w:val="20"/>
        </w:rPr>
        <w:t>Reglamento Técnico de Iluminación y Alumbrado Público (RETILAP)</w:t>
      </w:r>
      <w:r w:rsidRPr="00DB5C3B">
        <w:rPr>
          <w:sz w:val="20"/>
          <w:szCs w:val="20"/>
        </w:rPr>
        <w:t>.</w:t>
      </w:r>
    </w:p>
    <w:p w:rsidRPr="00DB5C3B" w:rsidR="00DB5C3B" w:rsidP="00DB5C3B" w:rsidRDefault="00DB5C3B" w14:paraId="3C20FA6E" w14:textId="77777777">
      <w:pPr>
        <w:spacing w:line="360" w:lineRule="auto"/>
        <w:ind w:left="720" w:hanging="720"/>
        <w:rPr>
          <w:sz w:val="20"/>
          <w:szCs w:val="20"/>
        </w:rPr>
      </w:pPr>
      <w:r w:rsidRPr="00DB5C3B">
        <w:rPr>
          <w:sz w:val="20"/>
          <w:szCs w:val="20"/>
        </w:rPr>
        <w:t xml:space="preserve">Ministerio del Trabajo de Colombia. (2015). </w:t>
      </w:r>
      <w:r w:rsidRPr="00DB5C3B">
        <w:rPr>
          <w:i/>
          <w:iCs/>
          <w:sz w:val="20"/>
          <w:szCs w:val="20"/>
        </w:rPr>
        <w:t>Decreto 1072 de 2015, por medio del cual se expide el Decreto Único Reglamentario del Sector Trabajo</w:t>
      </w:r>
      <w:r w:rsidRPr="00DB5C3B">
        <w:rPr>
          <w:sz w:val="20"/>
          <w:szCs w:val="20"/>
        </w:rPr>
        <w:t>. Diario Oficial n.º 49.523.</w:t>
      </w:r>
    </w:p>
    <w:p w:rsidRPr="00DB5C3B" w:rsidR="00DB5C3B" w:rsidP="00DB5C3B" w:rsidRDefault="00DB5C3B" w14:paraId="58342939" w14:textId="77777777">
      <w:pPr>
        <w:spacing w:line="360" w:lineRule="auto"/>
        <w:ind w:left="720" w:hanging="720"/>
        <w:rPr>
          <w:sz w:val="20"/>
          <w:szCs w:val="20"/>
        </w:rPr>
      </w:pPr>
      <w:r w:rsidRPr="00DB5C3B">
        <w:rPr>
          <w:sz w:val="20"/>
          <w:szCs w:val="20"/>
        </w:rPr>
        <w:t xml:space="preserve">Ministerio del Trabajo de Colombia. (2019). </w:t>
      </w:r>
      <w:r w:rsidRPr="00DB5C3B">
        <w:rPr>
          <w:i/>
          <w:iCs/>
          <w:sz w:val="20"/>
          <w:szCs w:val="20"/>
        </w:rPr>
        <w:t>Resolución 0312 de 2019, por la cual se definen los Estándares Mínimos del Sistema de Gestión de la Seguridad y Salud en el Trabajo (SG-SST)</w:t>
      </w:r>
      <w:r w:rsidRPr="00DB5C3B">
        <w:rPr>
          <w:sz w:val="20"/>
          <w:szCs w:val="20"/>
        </w:rPr>
        <w:t>. Diario Oficial n.º 50.872.</w:t>
      </w:r>
    </w:p>
    <w:p w:rsidRPr="00DB5C3B" w:rsidR="00DB5C3B" w:rsidP="00DB5C3B" w:rsidRDefault="00DB5C3B" w14:paraId="641E52AF" w14:textId="77777777">
      <w:pPr>
        <w:spacing w:line="360" w:lineRule="auto"/>
        <w:ind w:left="720" w:hanging="720"/>
        <w:rPr>
          <w:sz w:val="20"/>
          <w:szCs w:val="20"/>
        </w:rPr>
      </w:pPr>
      <w:r w:rsidRPr="00DB5C3B">
        <w:rPr>
          <w:sz w:val="20"/>
          <w:szCs w:val="20"/>
        </w:rPr>
        <w:t xml:space="preserve">Ministerio del Trabajo y Seguridad Social de Colombia. (1990). </w:t>
      </w:r>
      <w:r w:rsidRPr="00DB5C3B">
        <w:rPr>
          <w:i/>
          <w:iCs/>
          <w:sz w:val="20"/>
          <w:szCs w:val="20"/>
        </w:rPr>
        <w:t>Resolución 1792 de 1990, por la cual se adoptan valores límites permisibles para la exposición ocupacional al ruido</w:t>
      </w:r>
      <w:r w:rsidRPr="00DB5C3B">
        <w:rPr>
          <w:sz w:val="20"/>
          <w:szCs w:val="20"/>
        </w:rPr>
        <w:t>.</w:t>
      </w:r>
    </w:p>
    <w:p w:rsidRPr="00DB5C3B" w:rsidR="00DB5C3B" w:rsidP="00DB5C3B" w:rsidRDefault="00DB5C3B" w14:paraId="7A5701C0" w14:textId="77777777">
      <w:pPr>
        <w:spacing w:line="360" w:lineRule="auto"/>
        <w:ind w:left="720" w:hanging="720"/>
        <w:rPr>
          <w:sz w:val="20"/>
          <w:szCs w:val="20"/>
        </w:rPr>
      </w:pPr>
      <w:r w:rsidRPr="00DB5C3B">
        <w:rPr>
          <w:sz w:val="20"/>
          <w:szCs w:val="20"/>
        </w:rPr>
        <w:t xml:space="preserve">Muther, R. (1973). </w:t>
      </w:r>
      <w:r w:rsidRPr="00DB5C3B">
        <w:rPr>
          <w:i/>
          <w:iCs/>
          <w:sz w:val="20"/>
          <w:szCs w:val="20"/>
        </w:rPr>
        <w:t>Systematic layout planning</w:t>
      </w:r>
      <w:r w:rsidRPr="00DB5C3B">
        <w:rPr>
          <w:sz w:val="20"/>
          <w:szCs w:val="20"/>
        </w:rPr>
        <w:t xml:space="preserve"> (2.ª ed.). Cahners Books.</w:t>
      </w:r>
    </w:p>
    <w:p w:rsidRPr="00DB5C3B" w:rsidR="00DB5C3B" w:rsidP="00DB5C3B" w:rsidRDefault="00DB5C3B" w14:paraId="76EB1E74" w14:textId="77777777">
      <w:pPr>
        <w:spacing w:line="360" w:lineRule="auto"/>
        <w:ind w:left="720" w:hanging="720"/>
        <w:rPr>
          <w:sz w:val="20"/>
          <w:szCs w:val="20"/>
        </w:rPr>
      </w:pPr>
      <w:r w:rsidRPr="00DB5C3B">
        <w:rPr>
          <w:sz w:val="20"/>
          <w:szCs w:val="20"/>
        </w:rPr>
        <w:t xml:space="preserve">Nakajima, S. (1988). </w:t>
      </w:r>
      <w:r w:rsidRPr="00DB5C3B">
        <w:rPr>
          <w:i/>
          <w:iCs/>
          <w:sz w:val="20"/>
          <w:szCs w:val="20"/>
        </w:rPr>
        <w:t>Introduction to TPM: Total productive maintenance</w:t>
      </w:r>
      <w:r w:rsidRPr="00DB5C3B">
        <w:rPr>
          <w:sz w:val="20"/>
          <w:szCs w:val="20"/>
        </w:rPr>
        <w:t>. Productivity Press.</w:t>
      </w:r>
    </w:p>
    <w:p w:rsidRPr="00DB5C3B" w:rsidR="00DB5C3B" w:rsidP="00DB5C3B" w:rsidRDefault="00DB5C3B" w14:paraId="34FC4426" w14:textId="77777777">
      <w:pPr>
        <w:spacing w:line="360" w:lineRule="auto"/>
        <w:ind w:left="720" w:hanging="720"/>
        <w:rPr>
          <w:sz w:val="20"/>
          <w:szCs w:val="20"/>
        </w:rPr>
      </w:pPr>
      <w:r w:rsidRPr="00DB5C3B">
        <w:rPr>
          <w:sz w:val="20"/>
          <w:szCs w:val="20"/>
        </w:rPr>
        <w:t xml:space="preserve">Niebel, B. W., &amp; Freivalds, A. (2009). </w:t>
      </w:r>
      <w:r w:rsidRPr="00DB5C3B">
        <w:rPr>
          <w:i/>
          <w:iCs/>
          <w:sz w:val="20"/>
          <w:szCs w:val="20"/>
        </w:rPr>
        <w:t>Ingeniería industrial: Métodos, estándares y diseño del trabajo</w:t>
      </w:r>
      <w:r w:rsidRPr="00DB5C3B">
        <w:rPr>
          <w:sz w:val="20"/>
          <w:szCs w:val="20"/>
        </w:rPr>
        <w:t xml:space="preserve"> (12.ª ed.). McGraw-Hill.</w:t>
      </w:r>
    </w:p>
    <w:p w:rsidRPr="00DB5C3B" w:rsidR="00DB5C3B" w:rsidP="00DB5C3B" w:rsidRDefault="00DB5C3B" w14:paraId="4CCF30F5" w14:textId="77777777">
      <w:pPr>
        <w:spacing w:line="360" w:lineRule="auto"/>
        <w:ind w:left="720" w:hanging="720"/>
        <w:rPr>
          <w:sz w:val="20"/>
          <w:szCs w:val="20"/>
        </w:rPr>
      </w:pPr>
      <w:r w:rsidRPr="00DB5C3B">
        <w:rPr>
          <w:sz w:val="20"/>
          <w:szCs w:val="20"/>
        </w:rPr>
        <w:t xml:space="preserve">Organización Internacional de Normalización. (2014). </w:t>
      </w:r>
      <w:r w:rsidRPr="00DB5C3B">
        <w:rPr>
          <w:i/>
          <w:iCs/>
          <w:sz w:val="20"/>
          <w:szCs w:val="20"/>
        </w:rPr>
        <w:t>ISO 22400-2:2014: Automation systems and integration—Key performance indicators (KPIs) for manufacturing operations management—Part 2: Definitions and descriptions of work in process</w:t>
      </w:r>
      <w:r w:rsidRPr="00DB5C3B">
        <w:rPr>
          <w:sz w:val="20"/>
          <w:szCs w:val="20"/>
        </w:rPr>
        <w:t>. ISO.</w:t>
      </w:r>
    </w:p>
    <w:p w:rsidRPr="00DB5C3B" w:rsidR="00DB5C3B" w:rsidP="00DB5C3B" w:rsidRDefault="00DB5C3B" w14:paraId="439607F6" w14:textId="77777777">
      <w:pPr>
        <w:spacing w:line="360" w:lineRule="auto"/>
        <w:ind w:left="720" w:hanging="720"/>
        <w:rPr>
          <w:sz w:val="20"/>
          <w:szCs w:val="20"/>
        </w:rPr>
      </w:pPr>
      <w:r w:rsidRPr="00DB5C3B">
        <w:rPr>
          <w:sz w:val="20"/>
          <w:szCs w:val="20"/>
        </w:rPr>
        <w:t xml:space="preserve">Organización Internacional del Trabajo. (1996). </w:t>
      </w:r>
      <w:r w:rsidRPr="00DB5C3B">
        <w:rPr>
          <w:i/>
          <w:iCs/>
          <w:sz w:val="20"/>
          <w:szCs w:val="20"/>
        </w:rPr>
        <w:t>Introducción al estudio del trabajo</w:t>
      </w:r>
      <w:r w:rsidRPr="00DB5C3B">
        <w:rPr>
          <w:sz w:val="20"/>
          <w:szCs w:val="20"/>
        </w:rPr>
        <w:t xml:space="preserve"> (4.ª ed.). OIT.</w:t>
      </w:r>
    </w:p>
    <w:p w:rsidRPr="00DB5C3B" w:rsidR="00DB5C3B" w:rsidP="00DB5C3B" w:rsidRDefault="00DB5C3B" w14:paraId="6DBC43DA" w14:textId="77777777">
      <w:pPr>
        <w:spacing w:line="360" w:lineRule="auto"/>
        <w:ind w:left="720" w:hanging="720"/>
        <w:rPr>
          <w:sz w:val="20"/>
          <w:szCs w:val="20"/>
        </w:rPr>
      </w:pPr>
      <w:r w:rsidRPr="00DB5C3B">
        <w:rPr>
          <w:sz w:val="20"/>
          <w:szCs w:val="20"/>
        </w:rPr>
        <w:t xml:space="preserve">Orlicky, J. (1975). </w:t>
      </w:r>
      <w:r w:rsidRPr="00DB5C3B">
        <w:rPr>
          <w:i/>
          <w:iCs/>
          <w:sz w:val="20"/>
          <w:szCs w:val="20"/>
        </w:rPr>
        <w:t>Material requirements planning</w:t>
      </w:r>
      <w:r w:rsidRPr="00DB5C3B">
        <w:rPr>
          <w:sz w:val="20"/>
          <w:szCs w:val="20"/>
        </w:rPr>
        <w:t>. McGraw-Hill.</w:t>
      </w:r>
    </w:p>
    <w:p w:rsidRPr="00DB5C3B" w:rsidR="00DB5C3B" w:rsidP="00DB5C3B" w:rsidRDefault="00DB5C3B" w14:paraId="6A83FA14" w14:textId="77777777">
      <w:pPr>
        <w:spacing w:line="360" w:lineRule="auto"/>
        <w:ind w:left="720" w:hanging="720"/>
        <w:rPr>
          <w:sz w:val="20"/>
          <w:szCs w:val="20"/>
        </w:rPr>
      </w:pPr>
      <w:r w:rsidRPr="00DB5C3B">
        <w:rPr>
          <w:sz w:val="20"/>
          <w:szCs w:val="20"/>
        </w:rPr>
        <w:t xml:space="preserve">República de Colombia. (2012). </w:t>
      </w:r>
      <w:r w:rsidRPr="00DB5C3B">
        <w:rPr>
          <w:i/>
          <w:iCs/>
          <w:sz w:val="20"/>
          <w:szCs w:val="20"/>
        </w:rPr>
        <w:t>Ley 1562 de 2012, por la cual se modifica el Sistema de Riesgos Laborales y se dictan otras disposiciones en materia de Salud Ocupacional</w:t>
      </w:r>
      <w:r w:rsidRPr="00DB5C3B">
        <w:rPr>
          <w:sz w:val="20"/>
          <w:szCs w:val="20"/>
        </w:rPr>
        <w:t>. Diario Oficial n.º 48.488.</w:t>
      </w:r>
    </w:p>
    <w:p w:rsidRPr="00460ECD" w:rsidR="00DB5C3B" w:rsidP="00DB5C3B" w:rsidRDefault="00DB5C3B" w14:paraId="52685033" w14:textId="7BB27234">
      <w:pPr>
        <w:spacing w:line="360" w:lineRule="auto"/>
        <w:ind w:left="720" w:hanging="720"/>
      </w:pPr>
      <w:r w:rsidRPr="00DB5C3B">
        <w:rPr>
          <w:sz w:val="20"/>
          <w:szCs w:val="20"/>
        </w:rPr>
        <w:lastRenderedPageBreak/>
        <w:t>Womack, J. P., Jones, D.</w:t>
      </w:r>
      <w:r w:rsidRPr="00DB5C3B">
        <w:t xml:space="preserve"> T., &amp; Roos, D. (1990). </w:t>
      </w:r>
      <w:r w:rsidRPr="00DB5C3B">
        <w:rPr>
          <w:i/>
          <w:iCs/>
        </w:rPr>
        <w:t>The machine that changed the world</w:t>
      </w:r>
      <w:r w:rsidRPr="00DB5C3B">
        <w:t>. Rawson Associates.</w:t>
      </w:r>
    </w:p>
    <w:p w:rsidRPr="00460ECD" w:rsidR="005E077A" w:rsidP="00041926" w:rsidRDefault="005E077A" w14:paraId="514B3795" w14:textId="1DC2C10B">
      <w:pPr>
        <w:pStyle w:val="Ttulo1"/>
        <w:numPr>
          <w:ilvl w:val="0"/>
          <w:numId w:val="1"/>
        </w:numPr>
        <w:rPr>
          <w:b w:val="1"/>
          <w:bCs w:val="1"/>
          <w:sz w:val="20"/>
          <w:szCs w:val="20"/>
        </w:rPr>
      </w:pPr>
      <w:bookmarkStart w:name="_Toc1309685710" w:id="1996295890"/>
      <w:r w:rsidRPr="618ADD89" w:rsidR="005E077A">
        <w:rPr>
          <w:b w:val="1"/>
          <w:bCs w:val="1"/>
          <w:sz w:val="20"/>
          <w:szCs w:val="20"/>
        </w:rPr>
        <w:t>CONTROL DEL DOCUMENTO</w:t>
      </w:r>
      <w:bookmarkEnd w:id="1996295890"/>
    </w:p>
    <w:p w:rsidRPr="00460ECD" w:rsidR="005E077A" w:rsidP="00041926" w:rsidRDefault="005E077A" w14:paraId="4DA023B9" w14:textId="77777777">
      <w:pPr>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460ECD" w:rsidR="00041926" w:rsidTr="00325336" w14:paraId="40B812E5" w14:textId="77777777">
        <w:trPr>
          <w:trHeight w:val="1020"/>
        </w:trPr>
        <w:tc>
          <w:tcPr>
            <w:tcW w:w="1272" w:type="dxa"/>
            <w:tcBorders>
              <w:top w:val="nil"/>
              <w:left w:val="nil"/>
            </w:tcBorders>
          </w:tcPr>
          <w:p w:rsidRPr="00460ECD" w:rsidR="005E077A" w:rsidP="00041926" w:rsidRDefault="005E077A" w14:paraId="13874CD2" w14:textId="77777777">
            <w:pPr>
              <w:rPr>
                <w:sz w:val="20"/>
                <w:szCs w:val="20"/>
              </w:rPr>
            </w:pPr>
          </w:p>
        </w:tc>
        <w:tc>
          <w:tcPr>
            <w:tcW w:w="1991" w:type="dxa"/>
            <w:vAlign w:val="center"/>
          </w:tcPr>
          <w:p w:rsidRPr="00460ECD" w:rsidR="005E077A" w:rsidP="00041926" w:rsidRDefault="005E077A" w14:paraId="489ADB3F" w14:textId="77777777">
            <w:pPr>
              <w:rPr>
                <w:sz w:val="20"/>
                <w:szCs w:val="20"/>
              </w:rPr>
            </w:pPr>
            <w:r w:rsidRPr="00460ECD">
              <w:rPr>
                <w:sz w:val="20"/>
                <w:szCs w:val="20"/>
              </w:rPr>
              <w:t>Nombre</w:t>
            </w:r>
          </w:p>
        </w:tc>
        <w:tc>
          <w:tcPr>
            <w:tcW w:w="1559" w:type="dxa"/>
            <w:vAlign w:val="center"/>
          </w:tcPr>
          <w:p w:rsidRPr="00460ECD" w:rsidR="005E077A" w:rsidP="00041926" w:rsidRDefault="005E077A" w14:paraId="77D9DA3F" w14:textId="77777777">
            <w:pPr>
              <w:rPr>
                <w:sz w:val="20"/>
                <w:szCs w:val="20"/>
              </w:rPr>
            </w:pPr>
            <w:r w:rsidRPr="00460ECD">
              <w:rPr>
                <w:sz w:val="20"/>
                <w:szCs w:val="20"/>
              </w:rPr>
              <w:t>Cargo</w:t>
            </w:r>
          </w:p>
        </w:tc>
        <w:tc>
          <w:tcPr>
            <w:tcW w:w="3257" w:type="dxa"/>
            <w:vAlign w:val="center"/>
          </w:tcPr>
          <w:p w:rsidRPr="00460ECD" w:rsidR="005E077A" w:rsidP="00041926" w:rsidRDefault="005E077A" w14:paraId="5D51B739" w14:textId="239383E4">
            <w:pPr>
              <w:rPr>
                <w:sz w:val="20"/>
                <w:szCs w:val="20"/>
              </w:rPr>
            </w:pPr>
            <w:r w:rsidRPr="00460ECD">
              <w:rPr>
                <w:sz w:val="20"/>
                <w:szCs w:val="20"/>
              </w:rPr>
              <w:t>Dependencia</w:t>
            </w:r>
          </w:p>
        </w:tc>
        <w:tc>
          <w:tcPr>
            <w:tcW w:w="1888" w:type="dxa"/>
            <w:vAlign w:val="center"/>
          </w:tcPr>
          <w:p w:rsidRPr="00460ECD" w:rsidR="005E077A" w:rsidP="00041926" w:rsidRDefault="005E077A" w14:paraId="22EEDD9A" w14:textId="77777777">
            <w:pPr>
              <w:rPr>
                <w:sz w:val="20"/>
                <w:szCs w:val="20"/>
              </w:rPr>
            </w:pPr>
            <w:r w:rsidRPr="00460ECD">
              <w:rPr>
                <w:sz w:val="20"/>
                <w:szCs w:val="20"/>
              </w:rPr>
              <w:t>Fecha</w:t>
            </w:r>
          </w:p>
        </w:tc>
      </w:tr>
      <w:tr w:rsidRPr="00460ECD" w:rsidR="004A344D" w:rsidTr="00325336" w14:paraId="078B880A" w14:textId="77777777">
        <w:trPr>
          <w:trHeight w:val="340"/>
        </w:trPr>
        <w:tc>
          <w:tcPr>
            <w:tcW w:w="1272" w:type="dxa"/>
          </w:tcPr>
          <w:p w:rsidRPr="00460ECD" w:rsidR="004A344D" w:rsidP="00041926" w:rsidRDefault="004A344D" w14:paraId="70B9ACA3" w14:textId="77777777">
            <w:pPr>
              <w:rPr>
                <w:sz w:val="20"/>
                <w:szCs w:val="20"/>
              </w:rPr>
            </w:pPr>
            <w:r w:rsidRPr="00460ECD">
              <w:rPr>
                <w:sz w:val="20"/>
                <w:szCs w:val="20"/>
              </w:rPr>
              <w:t>Autor (es)</w:t>
            </w:r>
          </w:p>
        </w:tc>
        <w:tc>
          <w:tcPr>
            <w:tcW w:w="1991" w:type="dxa"/>
          </w:tcPr>
          <w:p w:rsidRPr="00460ECD" w:rsidR="004A344D" w:rsidP="00041926" w:rsidRDefault="007C6DC1" w14:paraId="1E20D411" w14:textId="06653AB4">
            <w:pPr>
              <w:rPr>
                <w:sz w:val="20"/>
                <w:szCs w:val="20"/>
              </w:rPr>
            </w:pPr>
            <w:r w:rsidRPr="00460ECD">
              <w:rPr>
                <w:sz w:val="20"/>
                <w:szCs w:val="20"/>
              </w:rPr>
              <w:t>Paola Angélica Castro Salazar</w:t>
            </w:r>
          </w:p>
        </w:tc>
        <w:tc>
          <w:tcPr>
            <w:tcW w:w="1559" w:type="dxa"/>
          </w:tcPr>
          <w:p w:rsidRPr="00460ECD" w:rsidR="004A344D" w:rsidP="00041926" w:rsidRDefault="007C6DC1" w14:paraId="6C74448C" w14:textId="02EA9AC4">
            <w:pPr>
              <w:rPr>
                <w:sz w:val="20"/>
                <w:szCs w:val="20"/>
              </w:rPr>
            </w:pPr>
            <w:r w:rsidRPr="00460ECD">
              <w:rPr>
                <w:spacing w:val="-2"/>
                <w:sz w:val="20"/>
                <w:szCs w:val="20"/>
              </w:rPr>
              <w:t>Experta temática</w:t>
            </w:r>
          </w:p>
        </w:tc>
        <w:tc>
          <w:tcPr>
            <w:tcW w:w="3257" w:type="dxa"/>
          </w:tcPr>
          <w:p w:rsidRPr="00460ECD" w:rsidR="004A344D" w:rsidP="00041926" w:rsidRDefault="00DB5C3B" w14:paraId="4376ADCA" w14:textId="2E074AAD">
            <w:pPr>
              <w:pStyle w:val="TableParagraph"/>
              <w:spacing w:line="276" w:lineRule="auto"/>
              <w:ind w:right="71"/>
              <w:rPr>
                <w:rFonts w:ascii="Arial" w:hAnsi="Arial" w:cs="Arial"/>
                <w:sz w:val="20"/>
                <w:szCs w:val="20"/>
              </w:rPr>
            </w:pPr>
            <w:r>
              <w:rPr>
                <w:sz w:val="20"/>
                <w:szCs w:val="20"/>
              </w:rPr>
              <w:t>Centro Agroturístico - Regional Santander</w:t>
            </w:r>
          </w:p>
        </w:tc>
        <w:tc>
          <w:tcPr>
            <w:tcW w:w="1888" w:type="dxa"/>
          </w:tcPr>
          <w:p w:rsidRPr="00460ECD" w:rsidR="004A344D" w:rsidP="00041926" w:rsidRDefault="00DC1B48" w14:paraId="3AF5ECD5" w14:textId="3362DD28">
            <w:pPr>
              <w:rPr>
                <w:sz w:val="20"/>
                <w:szCs w:val="20"/>
              </w:rPr>
            </w:pPr>
            <w:r>
              <w:rPr>
                <w:sz w:val="20"/>
                <w:szCs w:val="20"/>
              </w:rPr>
              <w:t>Septiembre</w:t>
            </w:r>
            <w:r w:rsidRPr="00460ECD" w:rsidR="00BE3E11">
              <w:rPr>
                <w:sz w:val="20"/>
                <w:szCs w:val="20"/>
              </w:rPr>
              <w:t xml:space="preserve"> </w:t>
            </w:r>
            <w:r w:rsidRPr="00460ECD" w:rsidR="007C6DC1">
              <w:rPr>
                <w:sz w:val="20"/>
                <w:szCs w:val="20"/>
              </w:rPr>
              <w:t>de 2026</w:t>
            </w:r>
          </w:p>
        </w:tc>
      </w:tr>
    </w:tbl>
    <w:p w:rsidRPr="00460ECD" w:rsidR="005E077A" w:rsidP="00041926" w:rsidRDefault="005E077A" w14:paraId="7492FDE4" w14:textId="77777777">
      <w:pPr>
        <w:rPr>
          <w:sz w:val="20"/>
          <w:szCs w:val="20"/>
        </w:rPr>
      </w:pPr>
    </w:p>
    <w:p w:rsidRPr="00460ECD" w:rsidR="005E077A" w:rsidP="00041926" w:rsidRDefault="005E077A" w14:paraId="4862E412" w14:textId="1CAD6C52">
      <w:pPr>
        <w:pStyle w:val="Ttulo1"/>
        <w:numPr>
          <w:ilvl w:val="0"/>
          <w:numId w:val="1"/>
        </w:numPr>
        <w:rPr>
          <w:b w:val="1"/>
          <w:bCs w:val="1"/>
          <w:sz w:val="20"/>
          <w:szCs w:val="20"/>
        </w:rPr>
      </w:pPr>
      <w:bookmarkStart w:name="_Toc1337773092" w:id="1878826231"/>
      <w:r w:rsidRPr="618ADD89" w:rsidR="005E077A">
        <w:rPr>
          <w:b w:val="1"/>
          <w:bCs w:val="1"/>
          <w:sz w:val="20"/>
          <w:szCs w:val="20"/>
        </w:rPr>
        <w:t>CONTROL DE CAMBIOS</w:t>
      </w:r>
      <w:bookmarkEnd w:id="1878826231"/>
      <w:r w:rsidRPr="618ADD89" w:rsidR="005E077A">
        <w:rPr>
          <w:b w:val="1"/>
          <w:bCs w:val="1"/>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460ECD" w:rsidR="00041926" w:rsidTr="004A344D" w14:paraId="2605F823" w14:textId="77777777">
        <w:trPr>
          <w:trHeight w:val="349"/>
        </w:trPr>
        <w:tc>
          <w:tcPr>
            <w:tcW w:w="1264" w:type="dxa"/>
            <w:tcBorders>
              <w:top w:val="nil"/>
              <w:left w:val="nil"/>
              <w:bottom w:val="single" w:color="000000" w:sz="4" w:space="0"/>
              <w:right w:val="single" w:color="000000" w:sz="4" w:space="0"/>
            </w:tcBorders>
          </w:tcPr>
          <w:p w:rsidRPr="00460ECD" w:rsidR="004A344D" w:rsidP="00041926" w:rsidRDefault="004A344D" w14:paraId="4901C394" w14:textId="77777777">
            <w:pPr>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460ECD" w:rsidR="004A344D" w:rsidP="00041926" w:rsidRDefault="004A344D" w14:paraId="63B8EE1D" w14:textId="77777777">
            <w:pPr>
              <w:rPr>
                <w:sz w:val="20"/>
                <w:szCs w:val="20"/>
              </w:rPr>
            </w:pPr>
            <w:r w:rsidRPr="00460ECD">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460ECD" w:rsidR="004A344D" w:rsidP="00041926" w:rsidRDefault="004A344D" w14:paraId="4893B736" w14:textId="77777777">
            <w:pPr>
              <w:rPr>
                <w:sz w:val="20"/>
                <w:szCs w:val="20"/>
              </w:rPr>
            </w:pPr>
            <w:r w:rsidRPr="00460ECD">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460ECD" w:rsidR="004A344D" w:rsidP="00041926" w:rsidRDefault="004A344D" w14:paraId="65E862F0" w14:textId="77777777">
            <w:pPr>
              <w:rPr>
                <w:sz w:val="20"/>
                <w:szCs w:val="20"/>
              </w:rPr>
            </w:pPr>
            <w:r w:rsidRPr="00460ECD">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460ECD" w:rsidR="004A344D" w:rsidP="00041926" w:rsidRDefault="004A344D" w14:paraId="1F28869A" w14:textId="77777777">
            <w:pPr>
              <w:rPr>
                <w:sz w:val="20"/>
                <w:szCs w:val="20"/>
              </w:rPr>
            </w:pPr>
            <w:r w:rsidRPr="00460ECD">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460ECD" w:rsidR="004A344D" w:rsidP="00041926" w:rsidRDefault="004A344D" w14:paraId="70C08D9F" w14:textId="77777777">
            <w:pPr>
              <w:rPr>
                <w:sz w:val="20"/>
                <w:szCs w:val="20"/>
              </w:rPr>
            </w:pPr>
            <w:r w:rsidRPr="00460ECD">
              <w:rPr>
                <w:sz w:val="20"/>
                <w:szCs w:val="20"/>
              </w:rPr>
              <w:t>Razón del Cambio</w:t>
            </w:r>
          </w:p>
        </w:tc>
      </w:tr>
      <w:tr w:rsidRPr="00460ECD"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Pr="00460ECD" w:rsidR="004A344D" w:rsidP="00041926" w:rsidRDefault="004A344D" w14:paraId="4E0D156E" w14:textId="77777777">
            <w:pPr>
              <w:rPr>
                <w:sz w:val="20"/>
                <w:szCs w:val="20"/>
              </w:rPr>
            </w:pPr>
            <w:r w:rsidRPr="00460ECD">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460ECD" w:rsidR="004A344D" w:rsidP="00041926" w:rsidRDefault="00DB5C3B" w14:paraId="66FBF812" w14:textId="1EC4C5CC">
            <w:pPr>
              <w:rPr>
                <w:sz w:val="20"/>
                <w:szCs w:val="20"/>
              </w:rPr>
            </w:pPr>
            <w:r>
              <w:rPr>
                <w:sz w:val="20"/>
                <w:szCs w:val="20"/>
              </w:rPr>
              <w:t>Erika Fernanda Mejía Pinzón</w:t>
            </w:r>
          </w:p>
        </w:tc>
        <w:tc>
          <w:tcPr>
            <w:tcW w:w="1560" w:type="dxa"/>
            <w:tcBorders>
              <w:top w:val="single" w:color="000000" w:sz="4" w:space="0"/>
              <w:left w:val="single" w:color="000000" w:sz="4" w:space="0"/>
              <w:bottom w:val="single" w:color="000000" w:sz="4" w:space="0"/>
              <w:right w:val="single" w:color="000000" w:sz="4" w:space="0"/>
            </w:tcBorders>
          </w:tcPr>
          <w:p w:rsidRPr="00460ECD" w:rsidR="004A344D" w:rsidP="00041926" w:rsidRDefault="00DB5C3B" w14:paraId="6B68C5F2" w14:textId="2DFF049A">
            <w:pPr>
              <w:rPr>
                <w:sz w:val="20"/>
                <w:szCs w:val="20"/>
              </w:rPr>
            </w:pPr>
            <w:r>
              <w:rPr>
                <w:sz w:val="20"/>
                <w:szCs w:val="20"/>
              </w:rPr>
              <w:t>Evaluadora instruccional</w:t>
            </w:r>
          </w:p>
        </w:tc>
        <w:tc>
          <w:tcPr>
            <w:tcW w:w="2268" w:type="dxa"/>
            <w:tcBorders>
              <w:top w:val="single" w:color="000000" w:sz="4" w:space="0"/>
              <w:left w:val="single" w:color="000000" w:sz="4" w:space="0"/>
              <w:bottom w:val="single" w:color="000000" w:sz="4" w:space="0"/>
              <w:right w:val="single" w:color="000000" w:sz="4" w:space="0"/>
            </w:tcBorders>
          </w:tcPr>
          <w:p w:rsidRPr="00460ECD" w:rsidR="004A344D" w:rsidP="00041926" w:rsidRDefault="00DB5C3B" w14:paraId="2D7EB4F9" w14:textId="74365293">
            <w:pPr>
              <w:rPr>
                <w:sz w:val="20"/>
                <w:szCs w:val="20"/>
              </w:rPr>
            </w:pPr>
            <w:r>
              <w:rPr>
                <w:sz w:val="20"/>
                <w:szCs w:val="20"/>
              </w:rPr>
              <w:t xml:space="preserve">Centro Agroturístico - Regional Santander </w:t>
            </w:r>
          </w:p>
        </w:tc>
        <w:tc>
          <w:tcPr>
            <w:tcW w:w="1327" w:type="dxa"/>
            <w:tcBorders>
              <w:top w:val="single" w:color="000000" w:sz="4" w:space="0"/>
              <w:left w:val="single" w:color="000000" w:sz="4" w:space="0"/>
              <w:bottom w:val="single" w:color="000000" w:sz="4" w:space="0"/>
              <w:right w:val="single" w:color="000000" w:sz="4" w:space="0"/>
            </w:tcBorders>
          </w:tcPr>
          <w:p w:rsidRPr="00460ECD" w:rsidR="004A344D" w:rsidP="00041926" w:rsidRDefault="00DB5C3B" w14:paraId="70F18933" w14:textId="2660FE36">
            <w:pPr>
              <w:rPr>
                <w:sz w:val="20"/>
                <w:szCs w:val="20"/>
              </w:rPr>
            </w:pPr>
            <w:r>
              <w:rPr>
                <w:sz w:val="20"/>
                <w:szCs w:val="20"/>
              </w:rPr>
              <w:t>Septiembre 2026</w:t>
            </w:r>
          </w:p>
        </w:tc>
        <w:tc>
          <w:tcPr>
            <w:tcW w:w="1977" w:type="dxa"/>
            <w:tcBorders>
              <w:top w:val="single" w:color="000000" w:sz="4" w:space="0"/>
              <w:left w:val="single" w:color="000000" w:sz="4" w:space="0"/>
              <w:bottom w:val="single" w:color="000000" w:sz="4" w:space="0"/>
              <w:right w:val="single" w:color="000000" w:sz="4" w:space="0"/>
            </w:tcBorders>
          </w:tcPr>
          <w:p w:rsidRPr="00460ECD" w:rsidR="004A344D" w:rsidP="00041926" w:rsidRDefault="00DB5C3B" w14:paraId="7D295412" w14:textId="48443502">
            <w:pPr>
              <w:rPr>
                <w:sz w:val="20"/>
                <w:szCs w:val="20"/>
              </w:rPr>
            </w:pPr>
            <w:r>
              <w:rPr>
                <w:sz w:val="20"/>
                <w:szCs w:val="20"/>
              </w:rPr>
              <w:t>Adecuación instruccional</w:t>
            </w:r>
          </w:p>
        </w:tc>
      </w:tr>
    </w:tbl>
    <w:p w:rsidRPr="00460ECD" w:rsidR="005E077A" w:rsidP="00041926" w:rsidRDefault="005E077A" w14:paraId="71D589A1" w14:textId="77777777">
      <w:pPr>
        <w:rPr>
          <w:sz w:val="20"/>
          <w:szCs w:val="20"/>
        </w:rPr>
      </w:pPr>
    </w:p>
    <w:sectPr w:rsidRPr="00460ECD" w:rsidR="005E077A">
      <w:headerReference w:type="even" r:id="rId21"/>
      <w:headerReference w:type="default" r:id="rId22"/>
      <w:footerReference w:type="even" r:id="rId23"/>
      <w:footerReference w:type="default" r:id="rId24"/>
      <w:headerReference w:type="first" r:id="rId25"/>
      <w:footerReference w:type="first" r:id="rId2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FMP" w:author="Erika Fernanda Mejia Pinzon" w:date="2026-09-06T20:15:00Z" w:id="5">
    <w:p w:rsidR="00BC4582" w:rsidRDefault="00BC4582" w14:paraId="51146226" w14:textId="1EC20B9D">
      <w:pPr>
        <w:pStyle w:val="Textocomentario"/>
      </w:pPr>
      <w:r>
        <w:rPr>
          <w:rStyle w:val="Refdecomentario"/>
        </w:rPr>
        <w:annotationRef/>
      </w:r>
      <w:r>
        <w:t>Realizar una infografía donde la información se pueda subrayar, tener en cuenta las mayúsculas y minúsculas según corresponda</w:t>
      </w:r>
    </w:p>
  </w:comment>
  <w:comment w:initials="EFMP" w:author="Erika Fernanda Mejia Pinzon" w:date="2026-09-06T20:21:00Z" w:id="7">
    <w:p w:rsidR="007C0136" w:rsidRDefault="007C0136" w14:paraId="37F27621" w14:textId="66AE53AB">
      <w:pPr>
        <w:pStyle w:val="Textocomentario"/>
      </w:pPr>
      <w:r>
        <w:rPr>
          <w:rStyle w:val="Refdecomentario"/>
        </w:rPr>
        <w:annotationRef/>
      </w:r>
      <w:r>
        <w:t>Rediseñar la imagen como infografía donde la información se pueda subrayar, tener en cuenta las minusculas y las mayúsculas, donde comporrespondan.</w:t>
      </w:r>
    </w:p>
  </w:comment>
  <w:comment w:initials="EFMP" w:author="Erika Fernanda Mejia Pinzon" w:date="2026-09-06T20:34:00Z" w:id="12">
    <w:p w:rsidR="0054652A" w:rsidRDefault="0054652A" w14:paraId="0DAA65F5" w14:textId="2416CF53">
      <w:pPr>
        <w:pStyle w:val="Textocomentario"/>
      </w:pPr>
      <w:r>
        <w:rPr>
          <w:rStyle w:val="Refdecomentario"/>
        </w:rPr>
        <w:annotationRef/>
      </w:r>
      <w:r>
        <w:t>Destacar la información</w:t>
      </w:r>
    </w:p>
  </w:comment>
  <w:comment w:initials="EFMP" w:author="Erika Fernanda Mejia Pinzon" w:date="2026-09-06T20:38:00Z" w:id="14">
    <w:p w:rsidR="0054652A" w:rsidRDefault="0054652A" w14:paraId="29260F1F" w14:textId="53AF65B4">
      <w:pPr>
        <w:pStyle w:val="Textocomentario"/>
      </w:pPr>
      <w:r>
        <w:rPr>
          <w:rStyle w:val="Refdecomentario"/>
        </w:rPr>
        <w:annotationRef/>
      </w:r>
      <w:r>
        <w:t>Realizar un bloque aparte destacandolo</w:t>
      </w:r>
    </w:p>
  </w:comment>
  <w:comment w:initials="EFMP" w:author="Erika Fernanda Mejia Pinzon" w:date="2026-09-06T20:40:00Z" w:id="15">
    <w:p w:rsidR="000F0BB1" w:rsidRDefault="000F0BB1" w14:paraId="51D1324C" w14:textId="0A75FB59">
      <w:pPr>
        <w:pStyle w:val="Textocomentario"/>
      </w:pPr>
      <w:r>
        <w:rPr>
          <w:rStyle w:val="Refdecomentario"/>
        </w:rPr>
        <w:annotationRef/>
      </w:r>
      <w:r>
        <w:t xml:space="preserve">Destacar </w:t>
      </w:r>
    </w:p>
  </w:comment>
  <w:comment w:initials="EFMP" w:author="Erika Fernanda Mejia Pinzon" w:date="2026-09-06T21:32:00Z" w:id="24">
    <w:p w:rsidR="0016421F" w:rsidRDefault="0016421F" w14:paraId="3B878649" w14:textId="16821CD6">
      <w:pPr>
        <w:pStyle w:val="Textocomentario"/>
      </w:pPr>
      <w:r>
        <w:rPr>
          <w:rStyle w:val="Refdecomentario"/>
        </w:rPr>
        <w:annotationRef/>
      </w:r>
      <w:r>
        <w:t>Información para podcast</w:t>
      </w:r>
    </w:p>
  </w:comment>
  <w:comment w:initials="EFMP" w:author="Erika Fernanda Mejia Pinzon" w:date="2026-09-06T21:00:00Z" w:id="28">
    <w:p w:rsidR="001D1D0E" w:rsidRDefault="001D1D0E" w14:paraId="4E3E7D39" w14:textId="3BDF7749">
      <w:pPr>
        <w:pStyle w:val="Textocomentario"/>
      </w:pPr>
      <w:r>
        <w:rPr>
          <w:rStyle w:val="Refdecomentario"/>
        </w:rPr>
        <w:annotationRef/>
      </w:r>
      <w:r>
        <w:t>Rediseñar la imagen como infografía donde sea subrayable la información, tener en cuenta las minúsculas y las mayúsculas según corresponda.</w:t>
      </w:r>
    </w:p>
  </w:comment>
  <w:comment w:initials="EFMP" w:author="Erika Fernanda Mejia Pinzon" w:date="2026-09-06T21:20:00Z" w:id="35">
    <w:p w:rsidR="00DB5C3B" w:rsidRDefault="00DB5C3B" w14:paraId="116AF858" w14:textId="6C85159A">
      <w:pPr>
        <w:pStyle w:val="Textocomentario"/>
      </w:pPr>
      <w:r>
        <w:rPr>
          <w:rStyle w:val="Refdecomentario"/>
        </w:rPr>
        <w:annotationRef/>
      </w:r>
      <w:r>
        <w:t xml:space="preserve">Rediseñar la imagen como infografía donde la información sea subrayable, tener en cuenta las minúsculas y mayúsculas según corresponda </w:t>
      </w:r>
    </w:p>
  </w:comment>
  <w:comment w:initials="ARM" w:author="Paola Angélica Castro Salazar" w:date="2026-09-02T16:40:00Z" w:id="37">
    <w:p w:rsidR="00150117" w:rsidRDefault="00150117" w14:paraId="711335F0" w14:textId="230E95E0">
      <w:pPr>
        <w:pStyle w:val="Textocomentario"/>
      </w:pPr>
      <w:r>
        <w:rPr>
          <w:rStyle w:val="Refdecomentario"/>
        </w:rPr>
        <w:annotationRef/>
      </w:r>
      <w:r w:rsidR="00DB5C3B">
        <w:t>G</w:t>
      </w:r>
      <w:r>
        <w:t>estión de la producción y seguridad industrial en confección, organizado en planificación, logística interna, productividad, seguridad laboral y gestión de ambientes productivos, con énfasis en eficiencia, flujo de materiales, ergonomía y tecnologías emergentes.</w:t>
      </w:r>
    </w:p>
  </w:comment>
  <w:comment xmlns:w="http://schemas.openxmlformats.org/wordprocessingml/2006/main" w:initials="YQ" w:author="Yineth Ibette Gonzalez Quintero" w:date="2026-09-07T20:24:02" w:id="690458536">
    <w:p xmlns:w14="http://schemas.microsoft.com/office/word/2010/wordml" xmlns:w="http://schemas.openxmlformats.org/wordprocessingml/2006/main" w:rsidR="3805D28B" w:rsidRDefault="6769F281" w14:paraId="5902A08C" w14:textId="1138B02F">
      <w:pPr>
        <w:pStyle w:val="CommentText"/>
      </w:pPr>
      <w:r>
        <w:rPr>
          <w:rStyle w:val="CommentReference"/>
        </w:rPr>
        <w:annotationRef/>
      </w:r>
      <w:r w:rsidRPr="5E0F5F06" w:rsidR="42EFE479">
        <w:t>Se debe tener en cuenta los extranjerismo cuando se diseñe la infografía.</w:t>
      </w:r>
    </w:p>
  </w:comment>
  <w:comment xmlns:w="http://schemas.openxmlformats.org/wordprocessingml/2006/main" w:initials="YQ" w:author="Yineth Ibette Gonzalez Quintero" w:date="2026-09-07T20:24:23" w:id="418234730">
    <w:p xmlns:w14="http://schemas.microsoft.com/office/word/2010/wordml" xmlns:w="http://schemas.openxmlformats.org/wordprocessingml/2006/main" w:rsidR="6A3171C3" w:rsidRDefault="518506A0" w14:paraId="6A92436A" w14:textId="48BA5C3E">
      <w:pPr>
        <w:pStyle w:val="CommentText"/>
      </w:pPr>
      <w:r>
        <w:rPr>
          <w:rStyle w:val="CommentReference"/>
        </w:rPr>
        <w:annotationRef/>
      </w:r>
      <w:r w:rsidRPr="3AE4C136" w:rsidR="1986E564">
        <w:t>Se debe tener en cuenta los extranjerismo cuando se diseñe la infografía.</w:t>
      </w:r>
    </w:p>
  </w:comment>
  <w:comment xmlns:w="http://schemas.openxmlformats.org/wordprocessingml/2006/main" w:initials="YQ" w:author="Yineth Ibette Gonzalez Quintero" w:date="2026-09-07T20:24:43" w:id="231330600">
    <w:p xmlns:w14="http://schemas.microsoft.com/office/word/2010/wordml" xmlns:w="http://schemas.openxmlformats.org/wordprocessingml/2006/main" w:rsidR="317698CC" w:rsidRDefault="0ADA9863" w14:paraId="3D645E74" w14:textId="1753CC7A">
      <w:pPr>
        <w:pStyle w:val="CommentText"/>
      </w:pPr>
      <w:r>
        <w:rPr>
          <w:rStyle w:val="CommentReference"/>
        </w:rPr>
        <w:annotationRef/>
      </w:r>
      <w:r w:rsidRPr="1AF376EE" w:rsidR="337E8F34">
        <w:t>Se debe tener en cuenta los extranjerismo cuando se diseñe la infografía.</w:t>
      </w:r>
    </w:p>
  </w:comment>
  <w:comment xmlns:w="http://schemas.openxmlformats.org/wordprocessingml/2006/main" w:initials="YQ" w:author="Yineth Ibette Gonzalez Quintero" w:date="2026-09-07T20:25:00" w:id="372711597">
    <w:p xmlns:w14="http://schemas.microsoft.com/office/word/2010/wordml" xmlns:w="http://schemas.openxmlformats.org/wordprocessingml/2006/main" w:rsidR="47ADA20F" w:rsidRDefault="192ADD5A" w14:paraId="76D42048" w14:textId="7B4346C2">
      <w:pPr>
        <w:pStyle w:val="CommentText"/>
      </w:pPr>
      <w:r>
        <w:rPr>
          <w:rStyle w:val="CommentReference"/>
        </w:rPr>
        <w:annotationRef/>
      </w:r>
      <w:r w:rsidRPr="7A0AD649" w:rsidR="66CBC99B">
        <w:t>Se debe tener en cuenta los extranjerismo cuando se diseñe la infografía.</w:t>
      </w:r>
    </w:p>
  </w:comment>
</w:comments>
</file>

<file path=word/commentsExtended.xml><?xml version="1.0" encoding="utf-8"?>
<w15:commentsEx xmlns:mc="http://schemas.openxmlformats.org/markup-compatibility/2006" xmlns:w15="http://schemas.microsoft.com/office/word/2012/wordml" mc:Ignorable="w15">
  <w15:commentEx w15:done="0" w15:paraId="51146226"/>
  <w15:commentEx w15:done="0" w15:paraId="37F27621"/>
  <w15:commentEx w15:done="0" w15:paraId="0DAA65F5"/>
  <w15:commentEx w15:done="0" w15:paraId="29260F1F"/>
  <w15:commentEx w15:done="0" w15:paraId="51D1324C"/>
  <w15:commentEx w15:done="0" w15:paraId="3B878649"/>
  <w15:commentEx w15:done="0" w15:paraId="4E3E7D39"/>
  <w15:commentEx w15:done="0" w15:paraId="116AF858"/>
  <w15:commentEx w15:done="0" w15:paraId="711335F0"/>
  <w15:commentEx w15:done="0" w15:paraId="5902A08C" w15:paraIdParent="51146226"/>
  <w15:commentEx w15:done="0" w15:paraId="6A92436A" w15:paraIdParent="37F27621"/>
  <w15:commentEx w15:done="0" w15:paraId="3D645E74" w15:paraIdParent="4E3E7D39"/>
  <w15:commentEx w15:done="0" w15:paraId="76D4204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E484859" w16cex:dateUtc="2026-09-07T01:15:00Z"/>
  <w16cex:commentExtensible w16cex:durableId="2E4849CB" w16cex:dateUtc="2026-09-07T01:21:00Z"/>
  <w16cex:commentExtensible w16cex:durableId="2E484CBF" w16cex:dateUtc="2026-09-07T01:34:00Z"/>
  <w16cex:commentExtensible w16cex:durableId="2E484DCA" w16cex:dateUtc="2026-09-07T01:38:00Z"/>
  <w16cex:commentExtensible w16cex:durableId="2E484E3B" w16cex:dateUtc="2026-09-07T01:40:00Z"/>
  <w16cex:commentExtensible w16cex:durableId="2E485A89" w16cex:dateUtc="2026-09-07T02:32:00Z"/>
  <w16cex:commentExtensible w16cex:durableId="2E4852F1" w16cex:dateUtc="2026-09-07T02:00:00Z"/>
  <w16cex:commentExtensible w16cex:durableId="2E485787" w16cex:dateUtc="2026-09-07T02:20:00Z"/>
  <w16cex:commentExtensible w16cex:durableId="7E0629E2" w16cex:dateUtc="2026-09-08T01:24:02.441Z"/>
  <w16cex:commentExtensible w16cex:durableId="4159B575" w16cex:dateUtc="2026-09-08T01:24:23.547Z"/>
  <w16cex:commentExtensible w16cex:durableId="65A8C7CD" w16cex:dateUtc="2026-09-08T01:24:43.442Z"/>
  <w16cex:commentExtensible w16cex:durableId="43DC5539" w16cex:dateUtc="2026-09-08T01:25:00.461Z"/>
</w16cex:commentsExtensible>
</file>

<file path=word/commentsIds.xml><?xml version="1.0" encoding="utf-8"?>
<w16cid:commentsIds xmlns:mc="http://schemas.openxmlformats.org/markup-compatibility/2006" xmlns:w16cid="http://schemas.microsoft.com/office/word/2016/wordml/cid" mc:Ignorable="w16cid">
  <w16cid:commentId w16cid:paraId="51146226" w16cid:durableId="2E484859"/>
  <w16cid:commentId w16cid:paraId="37F27621" w16cid:durableId="2E4849CB"/>
  <w16cid:commentId w16cid:paraId="0DAA65F5" w16cid:durableId="2E484CBF"/>
  <w16cid:commentId w16cid:paraId="29260F1F" w16cid:durableId="2E484DCA"/>
  <w16cid:commentId w16cid:paraId="51D1324C" w16cid:durableId="2E484E3B"/>
  <w16cid:commentId w16cid:paraId="3B878649" w16cid:durableId="2E485A89"/>
  <w16cid:commentId w16cid:paraId="4E3E7D39" w16cid:durableId="2E4852F1"/>
  <w16cid:commentId w16cid:paraId="116AF858" w16cid:durableId="2E485787"/>
  <w16cid:commentId w16cid:paraId="711335F0" w16cid:durableId="2E4846C0"/>
  <w16cid:commentId w16cid:paraId="5902A08C" w16cid:durableId="7E0629E2"/>
  <w16cid:commentId w16cid:paraId="6A92436A" w16cid:durableId="4159B575"/>
  <w16cid:commentId w16cid:paraId="3D645E74" w16cid:durableId="65A8C7CD"/>
  <w16cid:commentId w16cid:paraId="76D42048" w16cid:durableId="43DC55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5026" w:rsidRDefault="00A35026" w14:paraId="43E830D5" w14:textId="77777777">
      <w:pPr>
        <w:spacing w:line="240" w:lineRule="auto"/>
      </w:pPr>
      <w:r>
        <w:separator/>
      </w:r>
    </w:p>
  </w:endnote>
  <w:endnote w:type="continuationSeparator" w:id="0">
    <w:p w:rsidR="00A35026" w:rsidRDefault="00A35026" w14:paraId="2996BA9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1659" w:rsidRDefault="00B71659" w14:paraId="0502BDE1"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7350" w:rsidRDefault="00427350"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427350" w:rsidRDefault="00427350" w14:paraId="000000DB" w14:textId="77777777">
    <w:pPr>
      <w:pStyle w:val="Normal0"/>
      <w:spacing w:line="240" w:lineRule="auto"/>
      <w:ind w:left="-2" w:hanging="2"/>
      <w:jc w:val="right"/>
      <w:rPr>
        <w:rFonts w:ascii="Times New Roman" w:hAnsi="Times New Roman" w:eastAsia="Times New Roman" w:cs="Times New Roman"/>
        <w:sz w:val="24"/>
        <w:szCs w:val="24"/>
      </w:rPr>
    </w:pPr>
  </w:p>
  <w:p w:rsidR="00427350" w:rsidRDefault="00427350" w14:paraId="000000DC" w14:textId="77777777">
    <w:pPr>
      <w:pStyle w:val="Normal0"/>
      <w:spacing w:line="240" w:lineRule="auto"/>
      <w:rPr>
        <w:rFonts w:ascii="Times New Roman" w:hAnsi="Times New Roman" w:eastAsia="Times New Roman" w:cs="Times New Roman"/>
        <w:sz w:val="24"/>
        <w:szCs w:val="24"/>
      </w:rPr>
    </w:pPr>
  </w:p>
  <w:p w:rsidR="00427350" w:rsidRDefault="00427350"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427350" w:rsidRDefault="00427350"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1659" w:rsidRDefault="00B71659" w14:paraId="76BD9A42"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5026" w:rsidRDefault="00A35026" w14:paraId="032506AE" w14:textId="77777777">
      <w:pPr>
        <w:spacing w:line="240" w:lineRule="auto"/>
      </w:pPr>
      <w:r>
        <w:separator/>
      </w:r>
    </w:p>
  </w:footnote>
  <w:footnote w:type="continuationSeparator" w:id="0">
    <w:p w:rsidR="00A35026" w:rsidRDefault="00A35026" w14:paraId="025187E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1659" w:rsidRDefault="00B71659" w14:paraId="55F2EC4F"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27350" w:rsidP="00C45A3B" w:rsidRDefault="00427350"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427350" w:rsidRDefault="00427350"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1659" w:rsidRDefault="00B71659" w14:paraId="54D4270D"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E11"/>
    <w:multiLevelType w:val="multilevel"/>
    <w:tmpl w:val="3B769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58217A"/>
    <w:multiLevelType w:val="hybridMultilevel"/>
    <w:tmpl w:val="105E5DE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EA51031"/>
    <w:multiLevelType w:val="multilevel"/>
    <w:tmpl w:val="D4AA1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FF6546B"/>
    <w:multiLevelType w:val="hybridMultilevel"/>
    <w:tmpl w:val="A24E2AE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22705A17"/>
    <w:multiLevelType w:val="hybridMultilevel"/>
    <w:tmpl w:val="FF1677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26AE2691"/>
    <w:multiLevelType w:val="hybridMultilevel"/>
    <w:tmpl w:val="3A1486D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2FB736F"/>
    <w:multiLevelType w:val="hybridMultilevel"/>
    <w:tmpl w:val="95729D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3CE265A4"/>
    <w:multiLevelType w:val="hybridMultilevel"/>
    <w:tmpl w:val="1BFE35E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42434F8A"/>
    <w:multiLevelType w:val="multilevel"/>
    <w:tmpl w:val="3B92B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4570CDE"/>
    <w:multiLevelType w:val="hybridMultilevel"/>
    <w:tmpl w:val="87CC00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4744329F"/>
    <w:multiLevelType w:val="multilevel"/>
    <w:tmpl w:val="8B20D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7674980"/>
    <w:multiLevelType w:val="hybridMultilevel"/>
    <w:tmpl w:val="D62275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580C7EBE"/>
    <w:multiLevelType w:val="multilevel"/>
    <w:tmpl w:val="3000D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98D3BEB"/>
    <w:multiLevelType w:val="hybridMultilevel"/>
    <w:tmpl w:val="F168AA2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692450EC"/>
    <w:multiLevelType w:val="multilevel"/>
    <w:tmpl w:val="85BC1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D801F46"/>
    <w:multiLevelType w:val="multilevel"/>
    <w:tmpl w:val="D9844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51492659">
    <w:abstractNumId w:val="5"/>
  </w:num>
  <w:num w:numId="2" w16cid:durableId="2108621709">
    <w:abstractNumId w:val="4"/>
  </w:num>
  <w:num w:numId="3" w16cid:durableId="1718813606">
    <w:abstractNumId w:val="0"/>
  </w:num>
  <w:num w:numId="4" w16cid:durableId="1452896035">
    <w:abstractNumId w:val="8"/>
  </w:num>
  <w:num w:numId="5" w16cid:durableId="2072076201">
    <w:abstractNumId w:val="1"/>
  </w:num>
  <w:num w:numId="6" w16cid:durableId="614287368">
    <w:abstractNumId w:val="3"/>
  </w:num>
  <w:num w:numId="7" w16cid:durableId="1173954326">
    <w:abstractNumId w:val="11"/>
  </w:num>
  <w:num w:numId="8" w16cid:durableId="1581333735">
    <w:abstractNumId w:val="7"/>
  </w:num>
  <w:num w:numId="9" w16cid:durableId="824393482">
    <w:abstractNumId w:val="13"/>
  </w:num>
  <w:num w:numId="10" w16cid:durableId="1853450496">
    <w:abstractNumId w:val="6"/>
  </w:num>
  <w:num w:numId="11" w16cid:durableId="910389458">
    <w:abstractNumId w:val="9"/>
  </w:num>
  <w:num w:numId="12" w16cid:durableId="2066836473">
    <w:abstractNumId w:val="12"/>
  </w:num>
  <w:num w:numId="13" w16cid:durableId="1762336224">
    <w:abstractNumId w:val="14"/>
  </w:num>
  <w:num w:numId="14" w16cid:durableId="1835144031">
    <w:abstractNumId w:val="10"/>
  </w:num>
  <w:num w:numId="15" w16cid:durableId="819886180">
    <w:abstractNumId w:val="15"/>
  </w:num>
  <w:num w:numId="16" w16cid:durableId="185292983">
    <w:abstractNumId w:val="2"/>
  </w:num>
  <w:numIdMacAtCleanup w:val="10"/>
</w:numbering>
</file>

<file path=word/people.xml><?xml version="1.0" encoding="utf-8"?>
<w15:people xmlns:mc="http://schemas.openxmlformats.org/markup-compatibility/2006" xmlns:w15="http://schemas.microsoft.com/office/word/2012/wordml" mc:Ignorable="w15">
  <w15:person w15:author="Erika Fernanda Mejia Pinzon">
    <w15:presenceInfo w15:providerId="None" w15:userId="Erika Fernanda Mejia Pinzon"/>
  </w15:person>
  <w15:person w15:author="Paola Angélica Castro Salazar">
    <w15:presenceInfo w15:providerId="Windows Live" w15:userId="aeb9202fca5751b7"/>
  </w15:person>
  <w15:person w15:author="Yineth Ibette Gonzalez Quintero">
    <w15:presenceInfo w15:providerId="AD" w15:userId="S::yigonzalez@sena.edu.co::922bc87e-b9dc-4dc9-be36-b8100381ae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974"/>
    <w:rsid w:val="00003042"/>
    <w:rsid w:val="000049DE"/>
    <w:rsid w:val="00005553"/>
    <w:rsid w:val="00007FCC"/>
    <w:rsid w:val="0001272B"/>
    <w:rsid w:val="00013FB0"/>
    <w:rsid w:val="00023D18"/>
    <w:rsid w:val="00025E39"/>
    <w:rsid w:val="00027311"/>
    <w:rsid w:val="00033A23"/>
    <w:rsid w:val="00041926"/>
    <w:rsid w:val="00042951"/>
    <w:rsid w:val="00043A55"/>
    <w:rsid w:val="00050DE9"/>
    <w:rsid w:val="000530AD"/>
    <w:rsid w:val="000651D0"/>
    <w:rsid w:val="00067903"/>
    <w:rsid w:val="00070C99"/>
    <w:rsid w:val="000731ED"/>
    <w:rsid w:val="00073C43"/>
    <w:rsid w:val="00074913"/>
    <w:rsid w:val="000825EC"/>
    <w:rsid w:val="000826EA"/>
    <w:rsid w:val="00085528"/>
    <w:rsid w:val="000868B9"/>
    <w:rsid w:val="000903F2"/>
    <w:rsid w:val="00090661"/>
    <w:rsid w:val="0009374F"/>
    <w:rsid w:val="000A26A9"/>
    <w:rsid w:val="000B3F4B"/>
    <w:rsid w:val="000C0CCD"/>
    <w:rsid w:val="000C29FF"/>
    <w:rsid w:val="000C4FC5"/>
    <w:rsid w:val="000D4A18"/>
    <w:rsid w:val="000D7288"/>
    <w:rsid w:val="000D772A"/>
    <w:rsid w:val="000E2D28"/>
    <w:rsid w:val="000E7055"/>
    <w:rsid w:val="000E7322"/>
    <w:rsid w:val="000F0BB1"/>
    <w:rsid w:val="000F2314"/>
    <w:rsid w:val="000F3B79"/>
    <w:rsid w:val="000F4162"/>
    <w:rsid w:val="000F4EFC"/>
    <w:rsid w:val="00100837"/>
    <w:rsid w:val="001012D2"/>
    <w:rsid w:val="001013D1"/>
    <w:rsid w:val="0010299F"/>
    <w:rsid w:val="00104B64"/>
    <w:rsid w:val="0011209A"/>
    <w:rsid w:val="00115A7D"/>
    <w:rsid w:val="00117157"/>
    <w:rsid w:val="001200AE"/>
    <w:rsid w:val="0012084B"/>
    <w:rsid w:val="00123AB9"/>
    <w:rsid w:val="0012453D"/>
    <w:rsid w:val="0012547D"/>
    <w:rsid w:val="00127D2A"/>
    <w:rsid w:val="00131212"/>
    <w:rsid w:val="0013301D"/>
    <w:rsid w:val="00135C01"/>
    <w:rsid w:val="00135DA3"/>
    <w:rsid w:val="00137C18"/>
    <w:rsid w:val="001415A7"/>
    <w:rsid w:val="00141DC6"/>
    <w:rsid w:val="00143C3D"/>
    <w:rsid w:val="00146B45"/>
    <w:rsid w:val="00147BDB"/>
    <w:rsid w:val="00150117"/>
    <w:rsid w:val="001548DF"/>
    <w:rsid w:val="00155426"/>
    <w:rsid w:val="00157907"/>
    <w:rsid w:val="0016065A"/>
    <w:rsid w:val="0016421F"/>
    <w:rsid w:val="00170C68"/>
    <w:rsid w:val="00170DFF"/>
    <w:rsid w:val="001724D8"/>
    <w:rsid w:val="00172804"/>
    <w:rsid w:val="001738C1"/>
    <w:rsid w:val="00175122"/>
    <w:rsid w:val="001763F9"/>
    <w:rsid w:val="00176531"/>
    <w:rsid w:val="00176E58"/>
    <w:rsid w:val="0017780E"/>
    <w:rsid w:val="001825B1"/>
    <w:rsid w:val="00184B85"/>
    <w:rsid w:val="001859E6"/>
    <w:rsid w:val="001957D9"/>
    <w:rsid w:val="00196C4B"/>
    <w:rsid w:val="00196CB4"/>
    <w:rsid w:val="001A2751"/>
    <w:rsid w:val="001A4DF0"/>
    <w:rsid w:val="001A539A"/>
    <w:rsid w:val="001A54B5"/>
    <w:rsid w:val="001A5958"/>
    <w:rsid w:val="001A6C9A"/>
    <w:rsid w:val="001B017B"/>
    <w:rsid w:val="001B107A"/>
    <w:rsid w:val="001B349C"/>
    <w:rsid w:val="001B3BAD"/>
    <w:rsid w:val="001B412F"/>
    <w:rsid w:val="001B6981"/>
    <w:rsid w:val="001C48CC"/>
    <w:rsid w:val="001D062C"/>
    <w:rsid w:val="001D0881"/>
    <w:rsid w:val="001D1D0E"/>
    <w:rsid w:val="001D2161"/>
    <w:rsid w:val="001D2217"/>
    <w:rsid w:val="001D2EE0"/>
    <w:rsid w:val="001D3FC3"/>
    <w:rsid w:val="001D418A"/>
    <w:rsid w:val="001D523A"/>
    <w:rsid w:val="001E5122"/>
    <w:rsid w:val="001E551D"/>
    <w:rsid w:val="001F127A"/>
    <w:rsid w:val="001F279E"/>
    <w:rsid w:val="001F2BD9"/>
    <w:rsid w:val="001F5361"/>
    <w:rsid w:val="001F62C6"/>
    <w:rsid w:val="002055E0"/>
    <w:rsid w:val="00205EA4"/>
    <w:rsid w:val="00211B90"/>
    <w:rsid w:val="0021294D"/>
    <w:rsid w:val="00213576"/>
    <w:rsid w:val="0022120B"/>
    <w:rsid w:val="002235C6"/>
    <w:rsid w:val="00224F50"/>
    <w:rsid w:val="00225F37"/>
    <w:rsid w:val="00226359"/>
    <w:rsid w:val="00231A87"/>
    <w:rsid w:val="00232DFB"/>
    <w:rsid w:val="0023314D"/>
    <w:rsid w:val="00233BAB"/>
    <w:rsid w:val="00235396"/>
    <w:rsid w:val="00236E48"/>
    <w:rsid w:val="00237E9F"/>
    <w:rsid w:val="0024138B"/>
    <w:rsid w:val="00241A7F"/>
    <w:rsid w:val="00242EA8"/>
    <w:rsid w:val="002445B4"/>
    <w:rsid w:val="002461B6"/>
    <w:rsid w:val="00246FFD"/>
    <w:rsid w:val="002470AA"/>
    <w:rsid w:val="002501BC"/>
    <w:rsid w:val="00251A18"/>
    <w:rsid w:val="00252044"/>
    <w:rsid w:val="00253B66"/>
    <w:rsid w:val="0026146B"/>
    <w:rsid w:val="00262F9D"/>
    <w:rsid w:val="00272373"/>
    <w:rsid w:val="00277D53"/>
    <w:rsid w:val="002809A1"/>
    <w:rsid w:val="002861B8"/>
    <w:rsid w:val="002875B8"/>
    <w:rsid w:val="00290D2D"/>
    <w:rsid w:val="0029196D"/>
    <w:rsid w:val="0029292E"/>
    <w:rsid w:val="002950CF"/>
    <w:rsid w:val="002A1625"/>
    <w:rsid w:val="002A4950"/>
    <w:rsid w:val="002A6A67"/>
    <w:rsid w:val="002A7778"/>
    <w:rsid w:val="002B405E"/>
    <w:rsid w:val="002B566A"/>
    <w:rsid w:val="002C0552"/>
    <w:rsid w:val="002C20E4"/>
    <w:rsid w:val="002C3639"/>
    <w:rsid w:val="002C44DC"/>
    <w:rsid w:val="002C6E53"/>
    <w:rsid w:val="002D3400"/>
    <w:rsid w:val="002D79E6"/>
    <w:rsid w:val="002D7F82"/>
    <w:rsid w:val="002E4074"/>
    <w:rsid w:val="002E438D"/>
    <w:rsid w:val="002E4C23"/>
    <w:rsid w:val="002E4E02"/>
    <w:rsid w:val="002E5DB3"/>
    <w:rsid w:val="002F10BB"/>
    <w:rsid w:val="002F2F32"/>
    <w:rsid w:val="00300967"/>
    <w:rsid w:val="00301E46"/>
    <w:rsid w:val="00307C70"/>
    <w:rsid w:val="00312C01"/>
    <w:rsid w:val="003177CF"/>
    <w:rsid w:val="00317B9D"/>
    <w:rsid w:val="00322253"/>
    <w:rsid w:val="00323155"/>
    <w:rsid w:val="0032463C"/>
    <w:rsid w:val="00324CAC"/>
    <w:rsid w:val="00325336"/>
    <w:rsid w:val="00325957"/>
    <w:rsid w:val="003327C3"/>
    <w:rsid w:val="00335745"/>
    <w:rsid w:val="00336288"/>
    <w:rsid w:val="00337169"/>
    <w:rsid w:val="003422C0"/>
    <w:rsid w:val="00362216"/>
    <w:rsid w:val="00362389"/>
    <w:rsid w:val="0036338C"/>
    <w:rsid w:val="003664EA"/>
    <w:rsid w:val="0036726C"/>
    <w:rsid w:val="00372026"/>
    <w:rsid w:val="003721F3"/>
    <w:rsid w:val="00373C06"/>
    <w:rsid w:val="00380EC6"/>
    <w:rsid w:val="00384194"/>
    <w:rsid w:val="0038603E"/>
    <w:rsid w:val="003924D5"/>
    <w:rsid w:val="003930FA"/>
    <w:rsid w:val="0039680E"/>
    <w:rsid w:val="00397163"/>
    <w:rsid w:val="003A459A"/>
    <w:rsid w:val="003A698C"/>
    <w:rsid w:val="003A767E"/>
    <w:rsid w:val="003B06E3"/>
    <w:rsid w:val="003B448C"/>
    <w:rsid w:val="003B51FE"/>
    <w:rsid w:val="003B575D"/>
    <w:rsid w:val="003C2748"/>
    <w:rsid w:val="003C34E2"/>
    <w:rsid w:val="003C416B"/>
    <w:rsid w:val="003C443F"/>
    <w:rsid w:val="003C493A"/>
    <w:rsid w:val="003C54B2"/>
    <w:rsid w:val="003C5FD0"/>
    <w:rsid w:val="003D0E3B"/>
    <w:rsid w:val="003D3A11"/>
    <w:rsid w:val="003D494D"/>
    <w:rsid w:val="003D4B1D"/>
    <w:rsid w:val="003D66DD"/>
    <w:rsid w:val="003E2D44"/>
    <w:rsid w:val="003F05EC"/>
    <w:rsid w:val="003F1EA7"/>
    <w:rsid w:val="003F4BF0"/>
    <w:rsid w:val="003F4D4B"/>
    <w:rsid w:val="00400499"/>
    <w:rsid w:val="004006DF"/>
    <w:rsid w:val="00405FD2"/>
    <w:rsid w:val="0041203E"/>
    <w:rsid w:val="00412CA5"/>
    <w:rsid w:val="00413750"/>
    <w:rsid w:val="004223A7"/>
    <w:rsid w:val="00423B83"/>
    <w:rsid w:val="00427350"/>
    <w:rsid w:val="00432AA8"/>
    <w:rsid w:val="00433FD7"/>
    <w:rsid w:val="004408D8"/>
    <w:rsid w:val="004413F5"/>
    <w:rsid w:val="00441F0C"/>
    <w:rsid w:val="004448BE"/>
    <w:rsid w:val="0045064F"/>
    <w:rsid w:val="0045162F"/>
    <w:rsid w:val="00453D01"/>
    <w:rsid w:val="00457A74"/>
    <w:rsid w:val="0046003A"/>
    <w:rsid w:val="00460ECD"/>
    <w:rsid w:val="0046485A"/>
    <w:rsid w:val="00466A6A"/>
    <w:rsid w:val="00466DE0"/>
    <w:rsid w:val="004672C4"/>
    <w:rsid w:val="00470AAF"/>
    <w:rsid w:val="004730CC"/>
    <w:rsid w:val="00473800"/>
    <w:rsid w:val="004867A5"/>
    <w:rsid w:val="004920BA"/>
    <w:rsid w:val="004960A7"/>
    <w:rsid w:val="00497FF4"/>
    <w:rsid w:val="004A344D"/>
    <w:rsid w:val="004A56F5"/>
    <w:rsid w:val="004A7C3D"/>
    <w:rsid w:val="004B5387"/>
    <w:rsid w:val="004B73A1"/>
    <w:rsid w:val="004C060C"/>
    <w:rsid w:val="004C4C0F"/>
    <w:rsid w:val="004C7592"/>
    <w:rsid w:val="004D1386"/>
    <w:rsid w:val="004D25A6"/>
    <w:rsid w:val="004D2EA1"/>
    <w:rsid w:val="004D4605"/>
    <w:rsid w:val="004D4B5E"/>
    <w:rsid w:val="004D4EC5"/>
    <w:rsid w:val="004D5050"/>
    <w:rsid w:val="004D7DEB"/>
    <w:rsid w:val="004E31E4"/>
    <w:rsid w:val="004E5962"/>
    <w:rsid w:val="004E636F"/>
    <w:rsid w:val="004E71C6"/>
    <w:rsid w:val="004E7AED"/>
    <w:rsid w:val="004F075A"/>
    <w:rsid w:val="004F1945"/>
    <w:rsid w:val="004F1BAC"/>
    <w:rsid w:val="004F46CE"/>
    <w:rsid w:val="004F718E"/>
    <w:rsid w:val="00500ADD"/>
    <w:rsid w:val="00500B9D"/>
    <w:rsid w:val="00501C60"/>
    <w:rsid w:val="005032EB"/>
    <w:rsid w:val="00503745"/>
    <w:rsid w:val="00505BA5"/>
    <w:rsid w:val="005070A8"/>
    <w:rsid w:val="005124FB"/>
    <w:rsid w:val="00513057"/>
    <w:rsid w:val="00513955"/>
    <w:rsid w:val="00513D52"/>
    <w:rsid w:val="00517073"/>
    <w:rsid w:val="00520979"/>
    <w:rsid w:val="005241B7"/>
    <w:rsid w:val="005267CC"/>
    <w:rsid w:val="0052714C"/>
    <w:rsid w:val="00530466"/>
    <w:rsid w:val="005325B3"/>
    <w:rsid w:val="00532A03"/>
    <w:rsid w:val="00532B4A"/>
    <w:rsid w:val="00533FEC"/>
    <w:rsid w:val="005347F6"/>
    <w:rsid w:val="00536732"/>
    <w:rsid w:val="00542308"/>
    <w:rsid w:val="00542646"/>
    <w:rsid w:val="00544F20"/>
    <w:rsid w:val="00545964"/>
    <w:rsid w:val="0054652A"/>
    <w:rsid w:val="00547973"/>
    <w:rsid w:val="0055104B"/>
    <w:rsid w:val="005542D9"/>
    <w:rsid w:val="0055571B"/>
    <w:rsid w:val="00556E5F"/>
    <w:rsid w:val="00557D15"/>
    <w:rsid w:val="00560AE6"/>
    <w:rsid w:val="00565A93"/>
    <w:rsid w:val="005676D8"/>
    <w:rsid w:val="00567E19"/>
    <w:rsid w:val="0057479C"/>
    <w:rsid w:val="0057503D"/>
    <w:rsid w:val="0057596D"/>
    <w:rsid w:val="00575F33"/>
    <w:rsid w:val="00577087"/>
    <w:rsid w:val="00580264"/>
    <w:rsid w:val="005848F8"/>
    <w:rsid w:val="00584B79"/>
    <w:rsid w:val="00590CEF"/>
    <w:rsid w:val="005944C1"/>
    <w:rsid w:val="00594EC6"/>
    <w:rsid w:val="00597645"/>
    <w:rsid w:val="00597B4A"/>
    <w:rsid w:val="005A42AC"/>
    <w:rsid w:val="005A56D5"/>
    <w:rsid w:val="005B04DA"/>
    <w:rsid w:val="005B1758"/>
    <w:rsid w:val="005C57D2"/>
    <w:rsid w:val="005C5EBE"/>
    <w:rsid w:val="005C7470"/>
    <w:rsid w:val="005D005A"/>
    <w:rsid w:val="005D11C7"/>
    <w:rsid w:val="005D3C99"/>
    <w:rsid w:val="005D7EEB"/>
    <w:rsid w:val="005D7F19"/>
    <w:rsid w:val="005E077A"/>
    <w:rsid w:val="005E10C1"/>
    <w:rsid w:val="005E5DEE"/>
    <w:rsid w:val="005F0766"/>
    <w:rsid w:val="005F1C87"/>
    <w:rsid w:val="005F5991"/>
    <w:rsid w:val="00603785"/>
    <w:rsid w:val="00603CAB"/>
    <w:rsid w:val="00612423"/>
    <w:rsid w:val="0061445A"/>
    <w:rsid w:val="00614F6E"/>
    <w:rsid w:val="006153EC"/>
    <w:rsid w:val="00615DFD"/>
    <w:rsid w:val="006162FA"/>
    <w:rsid w:val="006209FC"/>
    <w:rsid w:val="00623640"/>
    <w:rsid w:val="00623C01"/>
    <w:rsid w:val="00630512"/>
    <w:rsid w:val="00631D7A"/>
    <w:rsid w:val="006373F2"/>
    <w:rsid w:val="006375C9"/>
    <w:rsid w:val="0064015B"/>
    <w:rsid w:val="006405DC"/>
    <w:rsid w:val="00642070"/>
    <w:rsid w:val="006460EE"/>
    <w:rsid w:val="00652654"/>
    <w:rsid w:val="0065364C"/>
    <w:rsid w:val="00655117"/>
    <w:rsid w:val="00655B70"/>
    <w:rsid w:val="00657AF4"/>
    <w:rsid w:val="00660833"/>
    <w:rsid w:val="00665DFA"/>
    <w:rsid w:val="006709C2"/>
    <w:rsid w:val="00672798"/>
    <w:rsid w:val="00674394"/>
    <w:rsid w:val="006835B1"/>
    <w:rsid w:val="00687AF9"/>
    <w:rsid w:val="00693866"/>
    <w:rsid w:val="006952BD"/>
    <w:rsid w:val="006A3C1C"/>
    <w:rsid w:val="006A5011"/>
    <w:rsid w:val="006A6E2D"/>
    <w:rsid w:val="006B1338"/>
    <w:rsid w:val="006B3054"/>
    <w:rsid w:val="006B3502"/>
    <w:rsid w:val="006B4CE4"/>
    <w:rsid w:val="006B69BA"/>
    <w:rsid w:val="006C01BF"/>
    <w:rsid w:val="006C022F"/>
    <w:rsid w:val="006C0F66"/>
    <w:rsid w:val="006C37B4"/>
    <w:rsid w:val="006C692E"/>
    <w:rsid w:val="006C6CB9"/>
    <w:rsid w:val="006D0E89"/>
    <w:rsid w:val="006D1AAF"/>
    <w:rsid w:val="006D29C7"/>
    <w:rsid w:val="006D34B2"/>
    <w:rsid w:val="006D5206"/>
    <w:rsid w:val="006E6CAB"/>
    <w:rsid w:val="006F02DA"/>
    <w:rsid w:val="006F29F3"/>
    <w:rsid w:val="006F2F0D"/>
    <w:rsid w:val="006F5260"/>
    <w:rsid w:val="006F65F9"/>
    <w:rsid w:val="00705311"/>
    <w:rsid w:val="0070704A"/>
    <w:rsid w:val="00717C2B"/>
    <w:rsid w:val="00724C65"/>
    <w:rsid w:val="00725DC4"/>
    <w:rsid w:val="00726443"/>
    <w:rsid w:val="007270CA"/>
    <w:rsid w:val="007315B0"/>
    <w:rsid w:val="00732A1A"/>
    <w:rsid w:val="007425B4"/>
    <w:rsid w:val="0074556E"/>
    <w:rsid w:val="00746FEF"/>
    <w:rsid w:val="00752013"/>
    <w:rsid w:val="00752956"/>
    <w:rsid w:val="00753909"/>
    <w:rsid w:val="00753D71"/>
    <w:rsid w:val="00755769"/>
    <w:rsid w:val="00755D89"/>
    <w:rsid w:val="00756B49"/>
    <w:rsid w:val="007576BD"/>
    <w:rsid w:val="00760EEF"/>
    <w:rsid w:val="007638DB"/>
    <w:rsid w:val="0076532D"/>
    <w:rsid w:val="00765962"/>
    <w:rsid w:val="00766DCD"/>
    <w:rsid w:val="00771039"/>
    <w:rsid w:val="00773117"/>
    <w:rsid w:val="00776415"/>
    <w:rsid w:val="0078223D"/>
    <w:rsid w:val="00782B80"/>
    <w:rsid w:val="00782BBB"/>
    <w:rsid w:val="007847DC"/>
    <w:rsid w:val="00784F3B"/>
    <w:rsid w:val="007927F4"/>
    <w:rsid w:val="00792F44"/>
    <w:rsid w:val="00794420"/>
    <w:rsid w:val="007955A3"/>
    <w:rsid w:val="007A0B76"/>
    <w:rsid w:val="007A6E7B"/>
    <w:rsid w:val="007A7B0D"/>
    <w:rsid w:val="007B387B"/>
    <w:rsid w:val="007B4184"/>
    <w:rsid w:val="007C0136"/>
    <w:rsid w:val="007C30DA"/>
    <w:rsid w:val="007C5D9C"/>
    <w:rsid w:val="007C6DC1"/>
    <w:rsid w:val="007D511E"/>
    <w:rsid w:val="007E2596"/>
    <w:rsid w:val="007E376A"/>
    <w:rsid w:val="007E531D"/>
    <w:rsid w:val="007E53FB"/>
    <w:rsid w:val="007E652F"/>
    <w:rsid w:val="007F2292"/>
    <w:rsid w:val="007F5ED2"/>
    <w:rsid w:val="00806932"/>
    <w:rsid w:val="00810B32"/>
    <w:rsid w:val="00811893"/>
    <w:rsid w:val="00812161"/>
    <w:rsid w:val="00813F3A"/>
    <w:rsid w:val="00820376"/>
    <w:rsid w:val="00821F51"/>
    <w:rsid w:val="00827E85"/>
    <w:rsid w:val="00832932"/>
    <w:rsid w:val="00832DED"/>
    <w:rsid w:val="00834576"/>
    <w:rsid w:val="00834ACC"/>
    <w:rsid w:val="0083560A"/>
    <w:rsid w:val="00837C63"/>
    <w:rsid w:val="0084259A"/>
    <w:rsid w:val="00842D72"/>
    <w:rsid w:val="00842F2C"/>
    <w:rsid w:val="0084381B"/>
    <w:rsid w:val="00843BCE"/>
    <w:rsid w:val="0084406B"/>
    <w:rsid w:val="00846EF6"/>
    <w:rsid w:val="0084783E"/>
    <w:rsid w:val="00847FF9"/>
    <w:rsid w:val="008514A0"/>
    <w:rsid w:val="008531CB"/>
    <w:rsid w:val="008574AF"/>
    <w:rsid w:val="00861384"/>
    <w:rsid w:val="00861601"/>
    <w:rsid w:val="00862D3F"/>
    <w:rsid w:val="00867872"/>
    <w:rsid w:val="008750ED"/>
    <w:rsid w:val="008852E3"/>
    <w:rsid w:val="00885DD2"/>
    <w:rsid w:val="00890370"/>
    <w:rsid w:val="0089089F"/>
    <w:rsid w:val="00892445"/>
    <w:rsid w:val="008925BA"/>
    <w:rsid w:val="00893613"/>
    <w:rsid w:val="008A52B2"/>
    <w:rsid w:val="008A6BFF"/>
    <w:rsid w:val="008A7D74"/>
    <w:rsid w:val="008B21AE"/>
    <w:rsid w:val="008B4833"/>
    <w:rsid w:val="008B4C9B"/>
    <w:rsid w:val="008B6B5A"/>
    <w:rsid w:val="008B7165"/>
    <w:rsid w:val="008C1E5F"/>
    <w:rsid w:val="008C4304"/>
    <w:rsid w:val="008C44B1"/>
    <w:rsid w:val="008C4FD0"/>
    <w:rsid w:val="008C5113"/>
    <w:rsid w:val="008C6DB6"/>
    <w:rsid w:val="008D09BA"/>
    <w:rsid w:val="008D155D"/>
    <w:rsid w:val="008D7275"/>
    <w:rsid w:val="008E724C"/>
    <w:rsid w:val="008F0E27"/>
    <w:rsid w:val="008F3099"/>
    <w:rsid w:val="008F3B06"/>
    <w:rsid w:val="008F7EF9"/>
    <w:rsid w:val="00900278"/>
    <w:rsid w:val="009036B5"/>
    <w:rsid w:val="00906299"/>
    <w:rsid w:val="00906AC5"/>
    <w:rsid w:val="009108CD"/>
    <w:rsid w:val="00915E6F"/>
    <w:rsid w:val="00916E46"/>
    <w:rsid w:val="00922B8B"/>
    <w:rsid w:val="00925062"/>
    <w:rsid w:val="00925743"/>
    <w:rsid w:val="00930E5C"/>
    <w:rsid w:val="00931526"/>
    <w:rsid w:val="009319F7"/>
    <w:rsid w:val="0093562C"/>
    <w:rsid w:val="00935DC4"/>
    <w:rsid w:val="00936EEA"/>
    <w:rsid w:val="00937ADA"/>
    <w:rsid w:val="00941A7B"/>
    <w:rsid w:val="009421B0"/>
    <w:rsid w:val="00943B15"/>
    <w:rsid w:val="00945194"/>
    <w:rsid w:val="00945A32"/>
    <w:rsid w:val="00945C68"/>
    <w:rsid w:val="0095352B"/>
    <w:rsid w:val="00954A1E"/>
    <w:rsid w:val="009578EF"/>
    <w:rsid w:val="00962D2E"/>
    <w:rsid w:val="0096418A"/>
    <w:rsid w:val="00965055"/>
    <w:rsid w:val="00965FAC"/>
    <w:rsid w:val="00967EB7"/>
    <w:rsid w:val="00972B4B"/>
    <w:rsid w:val="00973943"/>
    <w:rsid w:val="00974794"/>
    <w:rsid w:val="00975168"/>
    <w:rsid w:val="009772D4"/>
    <w:rsid w:val="009825C8"/>
    <w:rsid w:val="00982BD9"/>
    <w:rsid w:val="00984C63"/>
    <w:rsid w:val="00984F8E"/>
    <w:rsid w:val="00987499"/>
    <w:rsid w:val="009877B8"/>
    <w:rsid w:val="00991354"/>
    <w:rsid w:val="0099166A"/>
    <w:rsid w:val="00991D1E"/>
    <w:rsid w:val="00992DF4"/>
    <w:rsid w:val="0099542D"/>
    <w:rsid w:val="009A0672"/>
    <w:rsid w:val="009A14D2"/>
    <w:rsid w:val="009A293B"/>
    <w:rsid w:val="009B0458"/>
    <w:rsid w:val="009B0E2C"/>
    <w:rsid w:val="009B0ED0"/>
    <w:rsid w:val="009B6286"/>
    <w:rsid w:val="009B7BC8"/>
    <w:rsid w:val="009D31B8"/>
    <w:rsid w:val="009D4134"/>
    <w:rsid w:val="009E225E"/>
    <w:rsid w:val="009F1B03"/>
    <w:rsid w:val="009F1D34"/>
    <w:rsid w:val="00A005AA"/>
    <w:rsid w:val="00A030E0"/>
    <w:rsid w:val="00A03E50"/>
    <w:rsid w:val="00A04552"/>
    <w:rsid w:val="00A04F46"/>
    <w:rsid w:val="00A05A9E"/>
    <w:rsid w:val="00A05C66"/>
    <w:rsid w:val="00A072FC"/>
    <w:rsid w:val="00A10416"/>
    <w:rsid w:val="00A11B3F"/>
    <w:rsid w:val="00A132C3"/>
    <w:rsid w:val="00A1779A"/>
    <w:rsid w:val="00A24138"/>
    <w:rsid w:val="00A25228"/>
    <w:rsid w:val="00A25CDF"/>
    <w:rsid w:val="00A35026"/>
    <w:rsid w:val="00A357DE"/>
    <w:rsid w:val="00A35D05"/>
    <w:rsid w:val="00A40E69"/>
    <w:rsid w:val="00A41052"/>
    <w:rsid w:val="00A45802"/>
    <w:rsid w:val="00A45D49"/>
    <w:rsid w:val="00A46CC3"/>
    <w:rsid w:val="00A50135"/>
    <w:rsid w:val="00A505F7"/>
    <w:rsid w:val="00A508D6"/>
    <w:rsid w:val="00A51172"/>
    <w:rsid w:val="00A512D3"/>
    <w:rsid w:val="00A53A98"/>
    <w:rsid w:val="00A54755"/>
    <w:rsid w:val="00A565A0"/>
    <w:rsid w:val="00A6421B"/>
    <w:rsid w:val="00A72D02"/>
    <w:rsid w:val="00A72EFC"/>
    <w:rsid w:val="00A76100"/>
    <w:rsid w:val="00A776B4"/>
    <w:rsid w:val="00A80C21"/>
    <w:rsid w:val="00A82BBD"/>
    <w:rsid w:val="00A8554B"/>
    <w:rsid w:val="00A8639E"/>
    <w:rsid w:val="00A87459"/>
    <w:rsid w:val="00A902BF"/>
    <w:rsid w:val="00A96400"/>
    <w:rsid w:val="00A97C9E"/>
    <w:rsid w:val="00AA0CB1"/>
    <w:rsid w:val="00AA5FA0"/>
    <w:rsid w:val="00AB18EF"/>
    <w:rsid w:val="00AB4B67"/>
    <w:rsid w:val="00AB5E4D"/>
    <w:rsid w:val="00AB77FA"/>
    <w:rsid w:val="00AC181F"/>
    <w:rsid w:val="00AC47CE"/>
    <w:rsid w:val="00AC54E0"/>
    <w:rsid w:val="00AC5DEE"/>
    <w:rsid w:val="00AC6CD2"/>
    <w:rsid w:val="00AC7DBD"/>
    <w:rsid w:val="00AD01AF"/>
    <w:rsid w:val="00AD0DA4"/>
    <w:rsid w:val="00AD3078"/>
    <w:rsid w:val="00AE2570"/>
    <w:rsid w:val="00AE29A6"/>
    <w:rsid w:val="00AE3388"/>
    <w:rsid w:val="00AE41E5"/>
    <w:rsid w:val="00AE4651"/>
    <w:rsid w:val="00AE6B88"/>
    <w:rsid w:val="00AE6F47"/>
    <w:rsid w:val="00AF08A4"/>
    <w:rsid w:val="00AF3582"/>
    <w:rsid w:val="00AF5622"/>
    <w:rsid w:val="00AF68A4"/>
    <w:rsid w:val="00B042AF"/>
    <w:rsid w:val="00B04349"/>
    <w:rsid w:val="00B106B7"/>
    <w:rsid w:val="00B17DD1"/>
    <w:rsid w:val="00B25541"/>
    <w:rsid w:val="00B258C2"/>
    <w:rsid w:val="00B304C6"/>
    <w:rsid w:val="00B31140"/>
    <w:rsid w:val="00B31346"/>
    <w:rsid w:val="00B317C2"/>
    <w:rsid w:val="00B32B05"/>
    <w:rsid w:val="00B350D2"/>
    <w:rsid w:val="00B3759B"/>
    <w:rsid w:val="00B376B1"/>
    <w:rsid w:val="00B422DE"/>
    <w:rsid w:val="00B45AE8"/>
    <w:rsid w:val="00B53CA4"/>
    <w:rsid w:val="00B53D55"/>
    <w:rsid w:val="00B61F2B"/>
    <w:rsid w:val="00B64C97"/>
    <w:rsid w:val="00B71659"/>
    <w:rsid w:val="00B74F59"/>
    <w:rsid w:val="00B76FBA"/>
    <w:rsid w:val="00B8468B"/>
    <w:rsid w:val="00B84BA5"/>
    <w:rsid w:val="00B85AA7"/>
    <w:rsid w:val="00B86871"/>
    <w:rsid w:val="00B876A2"/>
    <w:rsid w:val="00B878E1"/>
    <w:rsid w:val="00B87BAE"/>
    <w:rsid w:val="00B90C50"/>
    <w:rsid w:val="00B91279"/>
    <w:rsid w:val="00B914D9"/>
    <w:rsid w:val="00B919F2"/>
    <w:rsid w:val="00B93E4A"/>
    <w:rsid w:val="00B979C6"/>
    <w:rsid w:val="00BA0E84"/>
    <w:rsid w:val="00BA1748"/>
    <w:rsid w:val="00BA7320"/>
    <w:rsid w:val="00BB2265"/>
    <w:rsid w:val="00BB32AF"/>
    <w:rsid w:val="00BC2302"/>
    <w:rsid w:val="00BC2871"/>
    <w:rsid w:val="00BC3042"/>
    <w:rsid w:val="00BC3C34"/>
    <w:rsid w:val="00BC4582"/>
    <w:rsid w:val="00BC64BD"/>
    <w:rsid w:val="00BD002E"/>
    <w:rsid w:val="00BD0B01"/>
    <w:rsid w:val="00BD334D"/>
    <w:rsid w:val="00BD7AAD"/>
    <w:rsid w:val="00BE1674"/>
    <w:rsid w:val="00BE307A"/>
    <w:rsid w:val="00BE3E11"/>
    <w:rsid w:val="00BE7ADC"/>
    <w:rsid w:val="00BF0CCB"/>
    <w:rsid w:val="00BF2FBB"/>
    <w:rsid w:val="00BF3808"/>
    <w:rsid w:val="00BF602D"/>
    <w:rsid w:val="00BF65D1"/>
    <w:rsid w:val="00BF6EEC"/>
    <w:rsid w:val="00BF703D"/>
    <w:rsid w:val="00BF7C29"/>
    <w:rsid w:val="00BF7E0C"/>
    <w:rsid w:val="00BF7E9A"/>
    <w:rsid w:val="00C061D2"/>
    <w:rsid w:val="00C07D0A"/>
    <w:rsid w:val="00C11C86"/>
    <w:rsid w:val="00C15215"/>
    <w:rsid w:val="00C1571A"/>
    <w:rsid w:val="00C20ACB"/>
    <w:rsid w:val="00C20E3F"/>
    <w:rsid w:val="00C21ADE"/>
    <w:rsid w:val="00C25300"/>
    <w:rsid w:val="00C26265"/>
    <w:rsid w:val="00C2717A"/>
    <w:rsid w:val="00C2787A"/>
    <w:rsid w:val="00C2797E"/>
    <w:rsid w:val="00C30D20"/>
    <w:rsid w:val="00C40684"/>
    <w:rsid w:val="00C44FC3"/>
    <w:rsid w:val="00C45A3B"/>
    <w:rsid w:val="00C468A0"/>
    <w:rsid w:val="00C4772A"/>
    <w:rsid w:val="00C55065"/>
    <w:rsid w:val="00C57310"/>
    <w:rsid w:val="00C644D3"/>
    <w:rsid w:val="00C671E1"/>
    <w:rsid w:val="00C7176C"/>
    <w:rsid w:val="00C74AB4"/>
    <w:rsid w:val="00C74B38"/>
    <w:rsid w:val="00C75A47"/>
    <w:rsid w:val="00C83BAD"/>
    <w:rsid w:val="00C84255"/>
    <w:rsid w:val="00C855C2"/>
    <w:rsid w:val="00C9049F"/>
    <w:rsid w:val="00C9151E"/>
    <w:rsid w:val="00C94202"/>
    <w:rsid w:val="00C96BF9"/>
    <w:rsid w:val="00C97914"/>
    <w:rsid w:val="00CA41D8"/>
    <w:rsid w:val="00CA7496"/>
    <w:rsid w:val="00CB03E9"/>
    <w:rsid w:val="00CB0BAF"/>
    <w:rsid w:val="00CB26A2"/>
    <w:rsid w:val="00CB54DC"/>
    <w:rsid w:val="00CB67E0"/>
    <w:rsid w:val="00CC17F2"/>
    <w:rsid w:val="00CC1B1A"/>
    <w:rsid w:val="00CC371F"/>
    <w:rsid w:val="00CC476D"/>
    <w:rsid w:val="00CC53CA"/>
    <w:rsid w:val="00CC7399"/>
    <w:rsid w:val="00CC7600"/>
    <w:rsid w:val="00CD2DB8"/>
    <w:rsid w:val="00CD6BDE"/>
    <w:rsid w:val="00CE1FF9"/>
    <w:rsid w:val="00CE36C9"/>
    <w:rsid w:val="00CE4EA8"/>
    <w:rsid w:val="00CE4F50"/>
    <w:rsid w:val="00CE72B0"/>
    <w:rsid w:val="00CE7DAC"/>
    <w:rsid w:val="00CF076F"/>
    <w:rsid w:val="00CF303E"/>
    <w:rsid w:val="00CF3457"/>
    <w:rsid w:val="00CF3D80"/>
    <w:rsid w:val="00D03056"/>
    <w:rsid w:val="00D03A66"/>
    <w:rsid w:val="00D054D3"/>
    <w:rsid w:val="00D07C96"/>
    <w:rsid w:val="00D114AB"/>
    <w:rsid w:val="00D1178C"/>
    <w:rsid w:val="00D130EE"/>
    <w:rsid w:val="00D15F00"/>
    <w:rsid w:val="00D171EA"/>
    <w:rsid w:val="00D22255"/>
    <w:rsid w:val="00D228E4"/>
    <w:rsid w:val="00D257A6"/>
    <w:rsid w:val="00D30112"/>
    <w:rsid w:val="00D31374"/>
    <w:rsid w:val="00D371E5"/>
    <w:rsid w:val="00D37369"/>
    <w:rsid w:val="00D376E1"/>
    <w:rsid w:val="00D40245"/>
    <w:rsid w:val="00D43960"/>
    <w:rsid w:val="00D52427"/>
    <w:rsid w:val="00D53311"/>
    <w:rsid w:val="00D53CC5"/>
    <w:rsid w:val="00D602BE"/>
    <w:rsid w:val="00D616D3"/>
    <w:rsid w:val="00D61A08"/>
    <w:rsid w:val="00D656CD"/>
    <w:rsid w:val="00D66572"/>
    <w:rsid w:val="00D66784"/>
    <w:rsid w:val="00D70306"/>
    <w:rsid w:val="00D77DBE"/>
    <w:rsid w:val="00D802C2"/>
    <w:rsid w:val="00D8177A"/>
    <w:rsid w:val="00D865D6"/>
    <w:rsid w:val="00D87C6D"/>
    <w:rsid w:val="00D9195E"/>
    <w:rsid w:val="00D94C44"/>
    <w:rsid w:val="00D97466"/>
    <w:rsid w:val="00DA1835"/>
    <w:rsid w:val="00DA2A07"/>
    <w:rsid w:val="00DA4587"/>
    <w:rsid w:val="00DB13E0"/>
    <w:rsid w:val="00DB1DEA"/>
    <w:rsid w:val="00DB264B"/>
    <w:rsid w:val="00DB28D7"/>
    <w:rsid w:val="00DB4231"/>
    <w:rsid w:val="00DB5C3B"/>
    <w:rsid w:val="00DC0F75"/>
    <w:rsid w:val="00DC1B48"/>
    <w:rsid w:val="00DC28D9"/>
    <w:rsid w:val="00DC4DCB"/>
    <w:rsid w:val="00DD20CF"/>
    <w:rsid w:val="00DD310B"/>
    <w:rsid w:val="00DD7996"/>
    <w:rsid w:val="00DE1E0E"/>
    <w:rsid w:val="00DE1E39"/>
    <w:rsid w:val="00DE2B0C"/>
    <w:rsid w:val="00DE4FF9"/>
    <w:rsid w:val="00DE6438"/>
    <w:rsid w:val="00DE64F7"/>
    <w:rsid w:val="00DE7B1A"/>
    <w:rsid w:val="00DF1096"/>
    <w:rsid w:val="00DF2717"/>
    <w:rsid w:val="00DF4294"/>
    <w:rsid w:val="00DF5895"/>
    <w:rsid w:val="00DF6ABE"/>
    <w:rsid w:val="00E02AF7"/>
    <w:rsid w:val="00E06C3D"/>
    <w:rsid w:val="00E10BD7"/>
    <w:rsid w:val="00E129C6"/>
    <w:rsid w:val="00E226D2"/>
    <w:rsid w:val="00E250DA"/>
    <w:rsid w:val="00E2556F"/>
    <w:rsid w:val="00E263DF"/>
    <w:rsid w:val="00E30566"/>
    <w:rsid w:val="00E33A81"/>
    <w:rsid w:val="00E33DF4"/>
    <w:rsid w:val="00E358BC"/>
    <w:rsid w:val="00E37BF2"/>
    <w:rsid w:val="00E417B8"/>
    <w:rsid w:val="00E41ECC"/>
    <w:rsid w:val="00E4202B"/>
    <w:rsid w:val="00E4266C"/>
    <w:rsid w:val="00E441DA"/>
    <w:rsid w:val="00E4491D"/>
    <w:rsid w:val="00E452B7"/>
    <w:rsid w:val="00E46F64"/>
    <w:rsid w:val="00E5037D"/>
    <w:rsid w:val="00E52712"/>
    <w:rsid w:val="00E52FD8"/>
    <w:rsid w:val="00E556AC"/>
    <w:rsid w:val="00E6059E"/>
    <w:rsid w:val="00E62755"/>
    <w:rsid w:val="00E62C8A"/>
    <w:rsid w:val="00E63CF0"/>
    <w:rsid w:val="00E66719"/>
    <w:rsid w:val="00E67FFD"/>
    <w:rsid w:val="00E704E2"/>
    <w:rsid w:val="00E706E7"/>
    <w:rsid w:val="00E71C81"/>
    <w:rsid w:val="00E72E51"/>
    <w:rsid w:val="00E73725"/>
    <w:rsid w:val="00E73B1C"/>
    <w:rsid w:val="00E75411"/>
    <w:rsid w:val="00E75C59"/>
    <w:rsid w:val="00E81E9C"/>
    <w:rsid w:val="00E826D3"/>
    <w:rsid w:val="00E87527"/>
    <w:rsid w:val="00E95C59"/>
    <w:rsid w:val="00E97851"/>
    <w:rsid w:val="00EA4664"/>
    <w:rsid w:val="00EA5BE4"/>
    <w:rsid w:val="00EB21B3"/>
    <w:rsid w:val="00EB327A"/>
    <w:rsid w:val="00EB3A51"/>
    <w:rsid w:val="00EB480D"/>
    <w:rsid w:val="00EB6788"/>
    <w:rsid w:val="00EB7342"/>
    <w:rsid w:val="00EB7D07"/>
    <w:rsid w:val="00EC38CD"/>
    <w:rsid w:val="00EC5FDC"/>
    <w:rsid w:val="00EC6CEF"/>
    <w:rsid w:val="00ED03B4"/>
    <w:rsid w:val="00ED21C5"/>
    <w:rsid w:val="00ED2BFB"/>
    <w:rsid w:val="00ED4D0B"/>
    <w:rsid w:val="00EE12ED"/>
    <w:rsid w:val="00EE240E"/>
    <w:rsid w:val="00EE4CE2"/>
    <w:rsid w:val="00EE5810"/>
    <w:rsid w:val="00EF1F1C"/>
    <w:rsid w:val="00EF4DF0"/>
    <w:rsid w:val="00EF79B3"/>
    <w:rsid w:val="00F11914"/>
    <w:rsid w:val="00F1361E"/>
    <w:rsid w:val="00F16A89"/>
    <w:rsid w:val="00F16C4E"/>
    <w:rsid w:val="00F305CB"/>
    <w:rsid w:val="00F306AB"/>
    <w:rsid w:val="00F30734"/>
    <w:rsid w:val="00F31ADA"/>
    <w:rsid w:val="00F41807"/>
    <w:rsid w:val="00F41A59"/>
    <w:rsid w:val="00F41FEE"/>
    <w:rsid w:val="00F433AE"/>
    <w:rsid w:val="00F4435D"/>
    <w:rsid w:val="00F528DE"/>
    <w:rsid w:val="00F52D19"/>
    <w:rsid w:val="00F5387A"/>
    <w:rsid w:val="00F5506A"/>
    <w:rsid w:val="00F56E5A"/>
    <w:rsid w:val="00F60AFB"/>
    <w:rsid w:val="00F6475D"/>
    <w:rsid w:val="00F654C0"/>
    <w:rsid w:val="00F70655"/>
    <w:rsid w:val="00F70FF9"/>
    <w:rsid w:val="00F71B20"/>
    <w:rsid w:val="00F7246E"/>
    <w:rsid w:val="00F72D07"/>
    <w:rsid w:val="00F74C0B"/>
    <w:rsid w:val="00F75ABC"/>
    <w:rsid w:val="00F867C9"/>
    <w:rsid w:val="00F90BAA"/>
    <w:rsid w:val="00F93501"/>
    <w:rsid w:val="00F9462F"/>
    <w:rsid w:val="00FA1236"/>
    <w:rsid w:val="00FA5C7A"/>
    <w:rsid w:val="00FA6230"/>
    <w:rsid w:val="00FA66B2"/>
    <w:rsid w:val="00FB193A"/>
    <w:rsid w:val="00FC09FD"/>
    <w:rsid w:val="00FC1898"/>
    <w:rsid w:val="00FC1D7B"/>
    <w:rsid w:val="00FC229A"/>
    <w:rsid w:val="00FC4D38"/>
    <w:rsid w:val="00FC584C"/>
    <w:rsid w:val="00FC792D"/>
    <w:rsid w:val="00FD0726"/>
    <w:rsid w:val="00FD29AF"/>
    <w:rsid w:val="00FD7A8B"/>
    <w:rsid w:val="00FE052C"/>
    <w:rsid w:val="00FE1157"/>
    <w:rsid w:val="00FE4E34"/>
    <w:rsid w:val="00FE7B0B"/>
    <w:rsid w:val="00FF0611"/>
    <w:rsid w:val="00FF1E5C"/>
    <w:rsid w:val="00FF258C"/>
    <w:rsid w:val="0658A8BC"/>
    <w:rsid w:val="13624F07"/>
    <w:rsid w:val="34C479AE"/>
    <w:rsid w:val="3697CD0B"/>
    <w:rsid w:val="618ADD89"/>
    <w:rsid w:val="72CF3C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cs="Times New Roman" w:asciiTheme="minorHAnsi" w:hAnsiTheme="minorHAnsi" w:eastAsiaTheme="minorEastAsia"/>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styleId="Tablaconcuadrcula1" w:customStyle="1">
    <w:name w:val="Tabla con cuadrícula1"/>
    <w:basedOn w:val="Tablanormal"/>
    <w:next w:val="Tablaconcuadrcula"/>
    <w:uiPriority w:val="39"/>
    <w:rsid w:val="00C07D0A"/>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nt-claude-response-body" w:customStyle="1">
    <w:name w:val="font-claude-response-body"/>
    <w:basedOn w:val="Normal"/>
    <w:rsid w:val="00717C2B"/>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Ttulo2Car" w:customStyle="1">
    <w:name w:val="Título 2 Car"/>
    <w:basedOn w:val="Fuentedeprrafopredeter"/>
    <w:link w:val="Ttulo2"/>
    <w:uiPriority w:val="9"/>
    <w:rsid w:val="00E81E9C"/>
    <w:rPr>
      <w:sz w:val="32"/>
      <w:szCs w:val="32"/>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eastAsia="es-CO"/>
    </w:rPr>
  </w:style>
  <w:style w:type="character" w:styleId="HTMLconformatoprevioCar" w:customStyle="1">
    <w:name w:val="HTML con formato previo Car"/>
    <w:basedOn w:val="Fuentedeprrafopredeter"/>
    <w:link w:val="HTMLconformatoprevio"/>
    <w:uiPriority w:val="99"/>
    <w:semiHidden/>
    <w:rsid w:val="00AB18EF"/>
    <w:rPr>
      <w:rFonts w:ascii="Courier New" w:hAnsi="Courier New" w:eastAsia="Times New Roman" w:cs="Courier New"/>
      <w:sz w:val="20"/>
      <w:szCs w:val="20"/>
      <w:lang w:eastAsia="es-CO"/>
    </w:rPr>
  </w:style>
  <w:style w:type="character" w:styleId="CdigoHTML">
    <w:name w:val="HTML Code"/>
    <w:basedOn w:val="Fuentedeprrafopredeter"/>
    <w:uiPriority w:val="99"/>
    <w:semiHidden/>
    <w:unhideWhenUsed/>
    <w:rsid w:val="00AB18EF"/>
    <w:rPr>
      <w:rFonts w:ascii="Courier New" w:hAnsi="Courier New" w:eastAsia="Times New Roman" w:cs="Courier New"/>
      <w:sz w:val="20"/>
      <w:szCs w:val="20"/>
    </w:rPr>
  </w:style>
  <w:style w:type="character" w:styleId="text-xs" w:customStyle="1">
    <w:name w:val="text-xs"/>
    <w:basedOn w:val="Fuentedeprrafopredeter"/>
    <w:rsid w:val="007F5ED2"/>
  </w:style>
  <w:style w:type="character" w:styleId="inline-flex" w:customStyle="1">
    <w:name w:val="inline-flex"/>
    <w:basedOn w:val="Fuentedeprrafopredeter"/>
    <w:rsid w:val="00BF7E0C"/>
  </w:style>
  <w:style w:type="character" w:styleId="text-nowrap" w:customStyle="1">
    <w:name w:val="text-nowrap"/>
    <w:basedOn w:val="Fuentedeprrafopredeter"/>
    <w:rsid w:val="00BF7E0C"/>
  </w:style>
  <w:style w:type="paragraph" w:styleId="isselectedend" w:customStyle="1">
    <w:name w:val="isselectedend"/>
    <w:basedOn w:val="Normal"/>
    <w:rsid w:val="00F30734"/>
    <w:pPr>
      <w:spacing w:before="100" w:beforeAutospacing="1" w:after="100" w:afterAutospacing="1" w:line="240" w:lineRule="auto"/>
    </w:pPr>
    <w:rPr>
      <w:rFonts w:ascii="Times New Roman" w:hAnsi="Times New Roman" w:eastAsia="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23734">
      <w:bodyDiv w:val="1"/>
      <w:marLeft w:val="0"/>
      <w:marRight w:val="0"/>
      <w:marTop w:val="0"/>
      <w:marBottom w:val="0"/>
      <w:divBdr>
        <w:top w:val="none" w:sz="0" w:space="0" w:color="auto"/>
        <w:left w:val="none" w:sz="0" w:space="0" w:color="auto"/>
        <w:bottom w:val="none" w:sz="0" w:space="0" w:color="auto"/>
        <w:right w:val="none" w:sz="0" w:space="0" w:color="auto"/>
      </w:divBdr>
    </w:div>
    <w:div w:id="76638363">
      <w:bodyDiv w:val="1"/>
      <w:marLeft w:val="0"/>
      <w:marRight w:val="0"/>
      <w:marTop w:val="0"/>
      <w:marBottom w:val="0"/>
      <w:divBdr>
        <w:top w:val="none" w:sz="0" w:space="0" w:color="auto"/>
        <w:left w:val="none" w:sz="0" w:space="0" w:color="auto"/>
        <w:bottom w:val="none" w:sz="0" w:space="0" w:color="auto"/>
        <w:right w:val="none" w:sz="0" w:space="0" w:color="auto"/>
      </w:divBdr>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108471291">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82406623">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198595964">
      <w:bodyDiv w:val="1"/>
      <w:marLeft w:val="0"/>
      <w:marRight w:val="0"/>
      <w:marTop w:val="0"/>
      <w:marBottom w:val="0"/>
      <w:divBdr>
        <w:top w:val="none" w:sz="0" w:space="0" w:color="auto"/>
        <w:left w:val="none" w:sz="0" w:space="0" w:color="auto"/>
        <w:bottom w:val="none" w:sz="0" w:space="0" w:color="auto"/>
        <w:right w:val="none" w:sz="0" w:space="0" w:color="auto"/>
      </w:divBdr>
    </w:div>
    <w:div w:id="220597489">
      <w:bodyDiv w:val="1"/>
      <w:marLeft w:val="0"/>
      <w:marRight w:val="0"/>
      <w:marTop w:val="0"/>
      <w:marBottom w:val="0"/>
      <w:divBdr>
        <w:top w:val="none" w:sz="0" w:space="0" w:color="auto"/>
        <w:left w:val="none" w:sz="0" w:space="0" w:color="auto"/>
        <w:bottom w:val="none" w:sz="0" w:space="0" w:color="auto"/>
        <w:right w:val="none" w:sz="0" w:space="0" w:color="auto"/>
      </w:divBdr>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0535132">
      <w:bodyDiv w:val="1"/>
      <w:marLeft w:val="0"/>
      <w:marRight w:val="0"/>
      <w:marTop w:val="0"/>
      <w:marBottom w:val="0"/>
      <w:divBdr>
        <w:top w:val="none" w:sz="0" w:space="0" w:color="auto"/>
        <w:left w:val="none" w:sz="0" w:space="0" w:color="auto"/>
        <w:bottom w:val="none" w:sz="0" w:space="0" w:color="auto"/>
        <w:right w:val="none" w:sz="0" w:space="0" w:color="auto"/>
      </w:divBdr>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312419119">
      <w:bodyDiv w:val="1"/>
      <w:marLeft w:val="0"/>
      <w:marRight w:val="0"/>
      <w:marTop w:val="0"/>
      <w:marBottom w:val="0"/>
      <w:divBdr>
        <w:top w:val="none" w:sz="0" w:space="0" w:color="auto"/>
        <w:left w:val="none" w:sz="0" w:space="0" w:color="auto"/>
        <w:bottom w:val="none" w:sz="0" w:space="0" w:color="auto"/>
        <w:right w:val="none" w:sz="0" w:space="0" w:color="auto"/>
      </w:divBdr>
    </w:div>
    <w:div w:id="318272844">
      <w:bodyDiv w:val="1"/>
      <w:marLeft w:val="0"/>
      <w:marRight w:val="0"/>
      <w:marTop w:val="0"/>
      <w:marBottom w:val="0"/>
      <w:divBdr>
        <w:top w:val="none" w:sz="0" w:space="0" w:color="auto"/>
        <w:left w:val="none" w:sz="0" w:space="0" w:color="auto"/>
        <w:bottom w:val="none" w:sz="0" w:space="0" w:color="auto"/>
        <w:right w:val="none" w:sz="0" w:space="0" w:color="auto"/>
      </w:divBdr>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162464">
      <w:bodyDiv w:val="1"/>
      <w:marLeft w:val="0"/>
      <w:marRight w:val="0"/>
      <w:marTop w:val="0"/>
      <w:marBottom w:val="0"/>
      <w:divBdr>
        <w:top w:val="none" w:sz="0" w:space="0" w:color="auto"/>
        <w:left w:val="none" w:sz="0" w:space="0" w:color="auto"/>
        <w:bottom w:val="none" w:sz="0" w:space="0" w:color="auto"/>
        <w:right w:val="none" w:sz="0" w:space="0" w:color="auto"/>
      </w:divBdr>
    </w:div>
    <w:div w:id="559904782">
      <w:bodyDiv w:val="1"/>
      <w:marLeft w:val="0"/>
      <w:marRight w:val="0"/>
      <w:marTop w:val="0"/>
      <w:marBottom w:val="0"/>
      <w:divBdr>
        <w:top w:val="none" w:sz="0" w:space="0" w:color="auto"/>
        <w:left w:val="none" w:sz="0" w:space="0" w:color="auto"/>
        <w:bottom w:val="none" w:sz="0" w:space="0" w:color="auto"/>
        <w:right w:val="none" w:sz="0" w:space="0" w:color="auto"/>
      </w:divBdr>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43237">
      <w:bodyDiv w:val="1"/>
      <w:marLeft w:val="0"/>
      <w:marRight w:val="0"/>
      <w:marTop w:val="0"/>
      <w:marBottom w:val="0"/>
      <w:divBdr>
        <w:top w:val="none" w:sz="0" w:space="0" w:color="auto"/>
        <w:left w:val="none" w:sz="0" w:space="0" w:color="auto"/>
        <w:bottom w:val="none" w:sz="0" w:space="0" w:color="auto"/>
        <w:right w:val="none" w:sz="0" w:space="0" w:color="auto"/>
      </w:divBdr>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67102391">
      <w:bodyDiv w:val="1"/>
      <w:marLeft w:val="0"/>
      <w:marRight w:val="0"/>
      <w:marTop w:val="0"/>
      <w:marBottom w:val="0"/>
      <w:divBdr>
        <w:top w:val="none" w:sz="0" w:space="0" w:color="auto"/>
        <w:left w:val="none" w:sz="0" w:space="0" w:color="auto"/>
        <w:bottom w:val="none" w:sz="0" w:space="0" w:color="auto"/>
        <w:right w:val="none" w:sz="0" w:space="0" w:color="auto"/>
      </w:divBdr>
    </w:div>
    <w:div w:id="672417393">
      <w:bodyDiv w:val="1"/>
      <w:marLeft w:val="0"/>
      <w:marRight w:val="0"/>
      <w:marTop w:val="0"/>
      <w:marBottom w:val="0"/>
      <w:divBdr>
        <w:top w:val="none" w:sz="0" w:space="0" w:color="auto"/>
        <w:left w:val="none" w:sz="0" w:space="0" w:color="auto"/>
        <w:bottom w:val="none" w:sz="0" w:space="0" w:color="auto"/>
        <w:right w:val="none" w:sz="0" w:space="0" w:color="auto"/>
      </w:divBdr>
    </w:div>
    <w:div w:id="672680761">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25300959">
      <w:bodyDiv w:val="1"/>
      <w:marLeft w:val="0"/>
      <w:marRight w:val="0"/>
      <w:marTop w:val="0"/>
      <w:marBottom w:val="0"/>
      <w:divBdr>
        <w:top w:val="none" w:sz="0" w:space="0" w:color="auto"/>
        <w:left w:val="none" w:sz="0" w:space="0" w:color="auto"/>
        <w:bottom w:val="none" w:sz="0" w:space="0" w:color="auto"/>
        <w:right w:val="none" w:sz="0" w:space="0" w:color="auto"/>
      </w:divBdr>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55332874">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65696478">
      <w:bodyDiv w:val="1"/>
      <w:marLeft w:val="0"/>
      <w:marRight w:val="0"/>
      <w:marTop w:val="0"/>
      <w:marBottom w:val="0"/>
      <w:divBdr>
        <w:top w:val="none" w:sz="0" w:space="0" w:color="auto"/>
        <w:left w:val="none" w:sz="0" w:space="0" w:color="auto"/>
        <w:bottom w:val="none" w:sz="0" w:space="0" w:color="auto"/>
        <w:right w:val="none" w:sz="0" w:space="0" w:color="auto"/>
      </w:divBdr>
      <w:divsChild>
        <w:div w:id="524289533">
          <w:marLeft w:val="0"/>
          <w:marRight w:val="0"/>
          <w:marTop w:val="0"/>
          <w:marBottom w:val="0"/>
          <w:divBdr>
            <w:top w:val="none" w:sz="0" w:space="0" w:color="auto"/>
            <w:left w:val="none" w:sz="0" w:space="0" w:color="auto"/>
            <w:bottom w:val="none" w:sz="0" w:space="0" w:color="auto"/>
            <w:right w:val="none" w:sz="0" w:space="0" w:color="auto"/>
          </w:divBdr>
        </w:div>
      </w:divsChild>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802979">
      <w:bodyDiv w:val="1"/>
      <w:marLeft w:val="0"/>
      <w:marRight w:val="0"/>
      <w:marTop w:val="0"/>
      <w:marBottom w:val="0"/>
      <w:divBdr>
        <w:top w:val="none" w:sz="0" w:space="0" w:color="auto"/>
        <w:left w:val="none" w:sz="0" w:space="0" w:color="auto"/>
        <w:bottom w:val="none" w:sz="0" w:space="0" w:color="auto"/>
        <w:right w:val="none" w:sz="0" w:space="0" w:color="auto"/>
      </w:divBdr>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98929710">
      <w:bodyDiv w:val="1"/>
      <w:marLeft w:val="0"/>
      <w:marRight w:val="0"/>
      <w:marTop w:val="0"/>
      <w:marBottom w:val="0"/>
      <w:divBdr>
        <w:top w:val="none" w:sz="0" w:space="0" w:color="auto"/>
        <w:left w:val="none" w:sz="0" w:space="0" w:color="auto"/>
        <w:bottom w:val="none" w:sz="0" w:space="0" w:color="auto"/>
        <w:right w:val="none" w:sz="0" w:space="0" w:color="auto"/>
      </w:divBdr>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492527960">
      <w:bodyDiv w:val="1"/>
      <w:marLeft w:val="0"/>
      <w:marRight w:val="0"/>
      <w:marTop w:val="0"/>
      <w:marBottom w:val="0"/>
      <w:divBdr>
        <w:top w:val="none" w:sz="0" w:space="0" w:color="auto"/>
        <w:left w:val="none" w:sz="0" w:space="0" w:color="auto"/>
        <w:bottom w:val="none" w:sz="0" w:space="0" w:color="auto"/>
        <w:right w:val="none" w:sz="0" w:space="0" w:color="auto"/>
      </w:divBdr>
    </w:div>
    <w:div w:id="1533763310">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53662246">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88948792">
      <w:bodyDiv w:val="1"/>
      <w:marLeft w:val="0"/>
      <w:marRight w:val="0"/>
      <w:marTop w:val="0"/>
      <w:marBottom w:val="0"/>
      <w:divBdr>
        <w:top w:val="none" w:sz="0" w:space="0" w:color="auto"/>
        <w:left w:val="none" w:sz="0" w:space="0" w:color="auto"/>
        <w:bottom w:val="none" w:sz="0" w:space="0" w:color="auto"/>
        <w:right w:val="none" w:sz="0" w:space="0" w:color="auto"/>
      </w:divBdr>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421978">
      <w:bodyDiv w:val="1"/>
      <w:marLeft w:val="0"/>
      <w:marRight w:val="0"/>
      <w:marTop w:val="0"/>
      <w:marBottom w:val="0"/>
      <w:divBdr>
        <w:top w:val="none" w:sz="0" w:space="0" w:color="auto"/>
        <w:left w:val="none" w:sz="0" w:space="0" w:color="auto"/>
        <w:bottom w:val="none" w:sz="0" w:space="0" w:color="auto"/>
        <w:right w:val="none" w:sz="0" w:space="0" w:color="auto"/>
      </w:divBdr>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51779444">
      <w:bodyDiv w:val="1"/>
      <w:marLeft w:val="0"/>
      <w:marRight w:val="0"/>
      <w:marTop w:val="0"/>
      <w:marBottom w:val="0"/>
      <w:divBdr>
        <w:top w:val="none" w:sz="0" w:space="0" w:color="auto"/>
        <w:left w:val="none" w:sz="0" w:space="0" w:color="auto"/>
        <w:bottom w:val="none" w:sz="0" w:space="0" w:color="auto"/>
        <w:right w:val="none" w:sz="0" w:space="0" w:color="auto"/>
      </w:divBdr>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0015578">
      <w:bodyDiv w:val="1"/>
      <w:marLeft w:val="0"/>
      <w:marRight w:val="0"/>
      <w:marTop w:val="0"/>
      <w:marBottom w:val="0"/>
      <w:divBdr>
        <w:top w:val="none" w:sz="0" w:space="0" w:color="auto"/>
        <w:left w:val="none" w:sz="0" w:space="0" w:color="auto"/>
        <w:bottom w:val="none" w:sz="0" w:space="0" w:color="auto"/>
        <w:right w:val="none" w:sz="0" w:space="0" w:color="auto"/>
      </w:divBdr>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64067745">
      <w:bodyDiv w:val="1"/>
      <w:marLeft w:val="0"/>
      <w:marRight w:val="0"/>
      <w:marTop w:val="0"/>
      <w:marBottom w:val="0"/>
      <w:divBdr>
        <w:top w:val="none" w:sz="0" w:space="0" w:color="auto"/>
        <w:left w:val="none" w:sz="0" w:space="0" w:color="auto"/>
        <w:bottom w:val="none" w:sz="0" w:space="0" w:color="auto"/>
        <w:right w:val="none" w:sz="0" w:space="0" w:color="auto"/>
      </w:divBdr>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7751120">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2EC13F-C2C8-4F78-9CB4-85BAB58F5BB5}">
  <we:reference id="wa200010453" version="1.0.0.1" store="en-US" storeType="OMEX"/>
  <we:alternateReferences>
    <we:reference id="wa200010453" version="1.0.0.1" store="" storeType="OMEX"/>
  </we:alternateReferences>
  <we:properties>
    <we:property name="claude.fileId" value="&quot;f8e07935-8761-4eb3-a9f4-58adb500f0f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238A3333-66FD-42ED-AECE-4430CC6E9662}">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F4076571-F4A2-456A-9C86-EBED7D9EF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Erika Fernanda Mejia Pinzon</lastModifiedBy>
  <revision>102</revision>
  <dcterms:created xsi:type="dcterms:W3CDTF">2026-09-02T15:47:00.0000000Z</dcterms:created>
  <dcterms:modified xsi:type="dcterms:W3CDTF">2026-09-08T15:09:40.5059158Z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