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60"/>
        <w:gridCol w:w="2160"/>
      </w:tblGrid>
      <w:tr w:rsidR="00C57B0F" w:rsidRPr="00E60A51" w14:paraId="356EF4AE" w14:textId="77777777" w:rsidTr="00C57B0F">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54" w:type="dxa"/>
            <w:gridSpan w:val="4"/>
          </w:tcPr>
          <w:p w14:paraId="64A67C56" w14:textId="77777777" w:rsidR="00C57B0F" w:rsidRPr="00E60A51" w:rsidRDefault="00E60A51">
            <w:pPr>
              <w:jc w:val="center"/>
              <w:rPr>
                <w:rFonts w:eastAsia="Calibri"/>
                <w:sz w:val="20"/>
                <w:szCs w:val="20"/>
              </w:rPr>
            </w:pPr>
            <w:r w:rsidRPr="00F8304E">
              <w:rPr>
                <w:noProof/>
                <w:color w:val="000000" w:themeColor="text1"/>
                <w:sz w:val="20"/>
                <w:lang w:val="en-US" w:eastAsia="en-US"/>
              </w:rPr>
              <w:drawing>
                <wp:anchor distT="0" distB="0" distL="114300" distR="114300" simplePos="0" relativeHeight="251659264" behindDoc="0" locked="0" layoutInCell="1" hidden="0" allowOverlap="1" wp14:anchorId="51D33399" wp14:editId="7D4E7226">
                  <wp:simplePos x="0" y="0"/>
                  <wp:positionH relativeFrom="column">
                    <wp:posOffset>-5715</wp:posOffset>
                  </wp:positionH>
                  <wp:positionV relativeFrom="paragraph">
                    <wp:posOffset>43180</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p w14:paraId="61FCD059" w14:textId="77777777" w:rsidR="00C57B0F" w:rsidRPr="00E60A51" w:rsidRDefault="00C57B0F">
            <w:pPr>
              <w:jc w:val="center"/>
              <w:rPr>
                <w:rFonts w:eastAsia="Calibri"/>
                <w:sz w:val="20"/>
                <w:szCs w:val="20"/>
              </w:rPr>
            </w:pPr>
          </w:p>
          <w:p w14:paraId="3AD1CFC2" w14:textId="77777777" w:rsidR="00C57B0F" w:rsidRPr="00E60A51" w:rsidRDefault="006F219D">
            <w:pPr>
              <w:rPr>
                <w:rFonts w:eastAsia="Calibri"/>
                <w:color w:val="ED7D31"/>
                <w:sz w:val="20"/>
                <w:szCs w:val="20"/>
              </w:rPr>
            </w:pPr>
            <w:r w:rsidRPr="00E60A51">
              <w:rPr>
                <w:rFonts w:eastAsia="Calibri"/>
                <w:color w:val="ED7D31"/>
                <w:sz w:val="20"/>
                <w:szCs w:val="20"/>
              </w:rPr>
              <w:t>ACTIVIDAD DIDÁCTICA CUESTIONARIO</w:t>
            </w:r>
          </w:p>
          <w:p w14:paraId="1E1C0EC2" w14:textId="77777777" w:rsidR="00C57B0F" w:rsidRPr="00E60A51" w:rsidRDefault="00C57B0F">
            <w:pPr>
              <w:jc w:val="center"/>
              <w:rPr>
                <w:rFonts w:eastAsia="Calibri"/>
                <w:sz w:val="20"/>
                <w:szCs w:val="20"/>
              </w:rPr>
            </w:pPr>
          </w:p>
        </w:tc>
      </w:tr>
      <w:tr w:rsidR="00C57B0F" w:rsidRPr="00E60A51" w14:paraId="46537511" w14:textId="77777777" w:rsidTr="00C57B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54" w:type="dxa"/>
            <w:gridSpan w:val="4"/>
          </w:tcPr>
          <w:p w14:paraId="7CAD86A2" w14:textId="77777777" w:rsidR="00C0495F" w:rsidRPr="00E60A51" w:rsidRDefault="006F219D" w:rsidP="00C0495F">
            <w:pPr>
              <w:spacing w:after="160"/>
              <w:rPr>
                <w:rFonts w:eastAsia="Calibri"/>
                <w:color w:val="595959"/>
                <w:sz w:val="20"/>
                <w:szCs w:val="20"/>
              </w:rPr>
            </w:pPr>
            <w:r w:rsidRPr="00E60A51">
              <w:rPr>
                <w:rFonts w:eastAsia="Calibri"/>
                <w:b w:val="0"/>
                <w:color w:val="595959"/>
                <w:sz w:val="20"/>
                <w:szCs w:val="20"/>
              </w:rPr>
              <w:t>Generalidades de la actividad</w:t>
            </w:r>
          </w:p>
          <w:p w14:paraId="2812E35F" w14:textId="77777777" w:rsidR="00C0495F" w:rsidRPr="00E60A51" w:rsidRDefault="006F219D" w:rsidP="00C0495F">
            <w:pPr>
              <w:pStyle w:val="Prrafodelista"/>
              <w:numPr>
                <w:ilvl w:val="0"/>
                <w:numId w:val="2"/>
              </w:numPr>
              <w:spacing w:after="160"/>
              <w:rPr>
                <w:rFonts w:eastAsia="Calibri"/>
                <w:b w:val="0"/>
                <w:color w:val="595959"/>
                <w:sz w:val="20"/>
                <w:szCs w:val="20"/>
              </w:rPr>
            </w:pPr>
            <w:r w:rsidRPr="00E60A51">
              <w:rPr>
                <w:rFonts w:eastAsia="Calibri"/>
                <w:b w:val="0"/>
                <w:color w:val="595959"/>
                <w:sz w:val="20"/>
                <w:szCs w:val="20"/>
              </w:rPr>
              <w:t xml:space="preserve">Las indicaciones, el mensaje de correcto e incorrecto debe estar la redacción en </w:t>
            </w:r>
            <w:r w:rsidR="00230CDA" w:rsidRPr="00E60A51">
              <w:rPr>
                <w:rFonts w:eastAsia="Calibri"/>
                <w:b w:val="0"/>
                <w:color w:val="595959"/>
                <w:sz w:val="20"/>
                <w:szCs w:val="20"/>
              </w:rPr>
              <w:t>segunda persona</w:t>
            </w:r>
            <w:r w:rsidRPr="00E60A51">
              <w:rPr>
                <w:rFonts w:eastAsia="Calibri"/>
                <w:b w:val="0"/>
                <w:color w:val="595959"/>
                <w:sz w:val="20"/>
                <w:szCs w:val="20"/>
              </w:rPr>
              <w:t>.</w:t>
            </w:r>
          </w:p>
          <w:p w14:paraId="77A98A5A" w14:textId="77777777" w:rsidR="00C0495F" w:rsidRPr="00E60A51" w:rsidRDefault="006F219D" w:rsidP="00C0495F">
            <w:pPr>
              <w:pStyle w:val="Prrafodelista"/>
              <w:numPr>
                <w:ilvl w:val="0"/>
                <w:numId w:val="2"/>
              </w:numPr>
              <w:spacing w:after="160"/>
              <w:rPr>
                <w:rFonts w:eastAsia="Calibri"/>
                <w:b w:val="0"/>
                <w:color w:val="595959"/>
                <w:sz w:val="20"/>
                <w:szCs w:val="20"/>
              </w:rPr>
            </w:pPr>
            <w:r w:rsidRPr="00E60A51">
              <w:rPr>
                <w:rFonts w:eastAsia="Calibri"/>
                <w:b w:val="0"/>
                <w:color w:val="595959"/>
                <w:sz w:val="20"/>
                <w:szCs w:val="20"/>
              </w:rPr>
              <w:t>Diligenciar solo los espacios en blanco.</w:t>
            </w:r>
          </w:p>
          <w:p w14:paraId="3E2D8C8A" w14:textId="77777777" w:rsidR="00C0495F" w:rsidRPr="00E60A51" w:rsidRDefault="006F219D" w:rsidP="00C0495F">
            <w:pPr>
              <w:pStyle w:val="Prrafodelista"/>
              <w:numPr>
                <w:ilvl w:val="0"/>
                <w:numId w:val="2"/>
              </w:numPr>
              <w:spacing w:after="160"/>
              <w:rPr>
                <w:rFonts w:eastAsia="Calibri"/>
                <w:b w:val="0"/>
                <w:color w:val="595959"/>
                <w:sz w:val="20"/>
                <w:szCs w:val="20"/>
              </w:rPr>
            </w:pPr>
            <w:r w:rsidRPr="00E60A51">
              <w:rPr>
                <w:rFonts w:eastAsia="Calibri"/>
                <w:b w:val="0"/>
                <w:color w:val="595959"/>
                <w:sz w:val="20"/>
                <w:szCs w:val="20"/>
              </w:rPr>
              <w:t>El aprendiz recibe una retroalimentación cuando responde de manera correcta o incorrecta cada pregunta.</w:t>
            </w:r>
          </w:p>
          <w:p w14:paraId="74756EE9" w14:textId="77777777" w:rsidR="00C0495F" w:rsidRPr="00E60A51" w:rsidRDefault="006F219D" w:rsidP="00C0495F">
            <w:pPr>
              <w:pStyle w:val="Prrafodelista"/>
              <w:numPr>
                <w:ilvl w:val="0"/>
                <w:numId w:val="2"/>
              </w:numPr>
              <w:spacing w:after="160"/>
              <w:rPr>
                <w:rFonts w:eastAsia="Calibri"/>
                <w:b w:val="0"/>
                <w:color w:val="595959"/>
                <w:sz w:val="20"/>
                <w:szCs w:val="20"/>
              </w:rPr>
            </w:pPr>
            <w:r w:rsidRPr="00E60A51">
              <w:rPr>
                <w:rFonts w:eastAsia="Calibri"/>
                <w:b w:val="0"/>
                <w:color w:val="595959"/>
                <w:sz w:val="20"/>
                <w:szCs w:val="20"/>
              </w:rPr>
              <w:t>Señale en la columna Rta. Correcta con una (x) de acuerdo con las opciones presentadas.</w:t>
            </w:r>
          </w:p>
          <w:p w14:paraId="582CC63F" w14:textId="77777777" w:rsidR="00C57B0F" w:rsidRPr="00E60A51" w:rsidRDefault="006F219D" w:rsidP="00C0495F">
            <w:pPr>
              <w:pStyle w:val="Prrafodelista"/>
              <w:numPr>
                <w:ilvl w:val="0"/>
                <w:numId w:val="2"/>
              </w:numPr>
              <w:spacing w:after="160"/>
              <w:rPr>
                <w:rFonts w:eastAsia="Calibri"/>
                <w:b w:val="0"/>
                <w:color w:val="595959"/>
                <w:sz w:val="20"/>
                <w:szCs w:val="20"/>
              </w:rPr>
            </w:pPr>
            <w:r w:rsidRPr="00E60A51">
              <w:rPr>
                <w:rFonts w:eastAsia="Calibri"/>
                <w:b w:val="0"/>
                <w:color w:val="595959"/>
                <w:sz w:val="20"/>
                <w:szCs w:val="20"/>
              </w:rPr>
              <w:t>Al final de la actividad se muestra una retroalimentación de felicitación si logra el 70</w:t>
            </w:r>
            <w:r w:rsidR="00C0495F" w:rsidRPr="00E60A51">
              <w:rPr>
                <w:rFonts w:eastAsia="Calibri"/>
                <w:b w:val="0"/>
                <w:color w:val="595959"/>
                <w:sz w:val="20"/>
                <w:szCs w:val="20"/>
              </w:rPr>
              <w:t xml:space="preserve"> </w:t>
            </w:r>
            <w:r w:rsidRPr="00E60A51">
              <w:rPr>
                <w:rFonts w:eastAsia="Calibri"/>
                <w:b w:val="0"/>
                <w:color w:val="595959"/>
                <w:sz w:val="20"/>
                <w:szCs w:val="20"/>
              </w:rPr>
              <w:t>% de respuestas correctas o retroalimentación de mejora si es inferior a este porcentaje.</w:t>
            </w:r>
          </w:p>
          <w:p w14:paraId="48BE446A" w14:textId="77777777" w:rsidR="00C57B0F" w:rsidRPr="00E60A51" w:rsidRDefault="006F219D">
            <w:pPr>
              <w:spacing w:after="160"/>
              <w:rPr>
                <w:color w:val="000000"/>
                <w:sz w:val="20"/>
                <w:szCs w:val="20"/>
              </w:rPr>
            </w:pPr>
            <w:r w:rsidRPr="00E60A51">
              <w:rPr>
                <w:rFonts w:eastAsia="Calibri"/>
                <w:b w:val="0"/>
                <w:color w:val="595959"/>
                <w:sz w:val="20"/>
                <w:szCs w:val="20"/>
              </w:rPr>
              <w:t xml:space="preserve">Para sugerir este tipo de actividad tener presente equipo de Diseño Instruccional, que solo debe haber máximo doce opciones de pregunta y que cada campo tiene un límite de palabras permitidas para garantizar el </w:t>
            </w:r>
            <w:r w:rsidRPr="00E60A51">
              <w:rPr>
                <w:rFonts w:eastAsia="Calibri"/>
                <w:b w:val="0"/>
                <w:i/>
                <w:color w:val="595959"/>
                <w:sz w:val="20"/>
                <w:szCs w:val="20"/>
              </w:rPr>
              <w:t>responsive web</w:t>
            </w:r>
            <w:r w:rsidRPr="00E60A51">
              <w:rPr>
                <w:rFonts w:eastAsia="Calibri"/>
                <w:b w:val="0"/>
                <w:color w:val="595959"/>
                <w:sz w:val="20"/>
                <w:szCs w:val="20"/>
              </w:rPr>
              <w:t>.</w:t>
            </w:r>
          </w:p>
        </w:tc>
      </w:tr>
      <w:tr w:rsidR="000C1F6F" w:rsidRPr="00E60A51" w14:paraId="05C4CA82" w14:textId="77777777" w:rsidTr="00C57B0F">
        <w:trPr>
          <w:cantSplit/>
        </w:trPr>
        <w:tc>
          <w:tcPr>
            <w:cnfStyle w:val="001000000000" w:firstRow="0" w:lastRow="0" w:firstColumn="1" w:lastColumn="0" w:oddVBand="0" w:evenVBand="0" w:oddHBand="0" w:evenHBand="0" w:firstRowFirstColumn="0" w:firstRowLastColumn="0" w:lastRowFirstColumn="0" w:lastRowLastColumn="0"/>
            <w:tcW w:w="2534" w:type="dxa"/>
            <w:gridSpan w:val="2"/>
          </w:tcPr>
          <w:p w14:paraId="0ABEEFDC" w14:textId="77777777" w:rsidR="000C1F6F" w:rsidRPr="00E60A51" w:rsidRDefault="000C1F6F" w:rsidP="000C1F6F">
            <w:pPr>
              <w:rPr>
                <w:rFonts w:eastAsia="Calibri"/>
                <w:color w:val="595959"/>
                <w:sz w:val="20"/>
                <w:szCs w:val="20"/>
              </w:rPr>
            </w:pPr>
            <w:r w:rsidRPr="00E60A51">
              <w:rPr>
                <w:rFonts w:eastAsia="Calibri"/>
                <w:color w:val="595959"/>
                <w:sz w:val="20"/>
                <w:szCs w:val="20"/>
              </w:rPr>
              <w:t>Instrucciones para el aprendiz</w:t>
            </w:r>
          </w:p>
          <w:p w14:paraId="5A0486DD" w14:textId="77777777" w:rsidR="000C1F6F" w:rsidRPr="00E60A51" w:rsidRDefault="000C1F6F" w:rsidP="000C1F6F">
            <w:pPr>
              <w:rPr>
                <w:rFonts w:eastAsia="Calibri"/>
                <w:color w:val="595959"/>
                <w:sz w:val="20"/>
                <w:szCs w:val="20"/>
              </w:rPr>
            </w:pPr>
          </w:p>
          <w:p w14:paraId="7AB6B21C" w14:textId="77777777" w:rsidR="000C1F6F" w:rsidRPr="00E60A51" w:rsidRDefault="000C1F6F" w:rsidP="000C1F6F">
            <w:pPr>
              <w:rPr>
                <w:rFonts w:eastAsia="Calibri"/>
                <w:color w:val="595959"/>
                <w:sz w:val="20"/>
                <w:szCs w:val="20"/>
              </w:rPr>
            </w:pPr>
          </w:p>
        </w:tc>
        <w:tc>
          <w:tcPr>
            <w:tcW w:w="7620" w:type="dxa"/>
            <w:gridSpan w:val="2"/>
            <w:vAlign w:val="center"/>
          </w:tcPr>
          <w:p w14:paraId="4DDBD69B" w14:textId="78D9EE83" w:rsidR="000C1F6F" w:rsidRPr="000C1F6F"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rPr>
            </w:pPr>
            <w:r w:rsidRPr="000C1F6F">
              <w:rPr>
                <w:rFonts w:ascii="Calibri" w:hAnsi="Calibri"/>
                <w:color w:val="000000" w:themeColor="text1"/>
                <w:sz w:val="20"/>
              </w:rPr>
              <w:t>Esta actividad le permitirá determinar el grado de apropiación de los contenidos del componente formativo Procedimiento de auditorías.</w:t>
            </w:r>
            <w:r w:rsidRPr="000C1F6F">
              <w:rPr>
                <w:rFonts w:ascii="Calibri" w:hAnsi="Calibri"/>
                <w:color w:val="000000" w:themeColor="text1"/>
                <w:sz w:val="20"/>
              </w:rPr>
              <w:br/>
            </w:r>
            <w:r w:rsidRPr="000C1F6F">
              <w:rPr>
                <w:rFonts w:ascii="Calibri" w:hAnsi="Calibri"/>
                <w:color w:val="000000" w:themeColor="text1"/>
                <w:sz w:val="20"/>
              </w:rPr>
              <w:br/>
              <w:t>Antes de su realización, se recomienda la lectura del componente formativo mencionado. Es opcional (no es calificable), y puede realizarse todas las veces que se desee.</w:t>
            </w:r>
            <w:r w:rsidRPr="000C1F6F">
              <w:rPr>
                <w:rFonts w:ascii="Calibri" w:hAnsi="Calibri"/>
                <w:color w:val="000000" w:themeColor="text1"/>
                <w:sz w:val="20"/>
              </w:rPr>
              <w:br/>
            </w:r>
            <w:r w:rsidRPr="000C1F6F">
              <w:rPr>
                <w:rFonts w:ascii="Calibri" w:hAnsi="Calibri"/>
                <w:color w:val="000000" w:themeColor="text1"/>
                <w:sz w:val="20"/>
              </w:rPr>
              <w:br/>
              <w:t>Lea la pregunta de cada ítem y seleccione la respuesta correcta.</w:t>
            </w:r>
          </w:p>
        </w:tc>
      </w:tr>
      <w:tr w:rsidR="000C1F6F" w:rsidRPr="00E60A51" w14:paraId="641D11A9" w14:textId="77777777" w:rsidTr="00C57B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34" w:type="dxa"/>
            <w:gridSpan w:val="2"/>
          </w:tcPr>
          <w:p w14:paraId="69999AAA" w14:textId="77777777" w:rsidR="000C1F6F" w:rsidRPr="00E60A51" w:rsidRDefault="000C1F6F" w:rsidP="000C1F6F">
            <w:pPr>
              <w:rPr>
                <w:rFonts w:eastAsia="Calibri"/>
                <w:color w:val="595959"/>
                <w:sz w:val="20"/>
                <w:szCs w:val="20"/>
              </w:rPr>
            </w:pPr>
            <w:r w:rsidRPr="00E60A51">
              <w:rPr>
                <w:rFonts w:eastAsia="Calibri"/>
                <w:color w:val="595959"/>
                <w:sz w:val="20"/>
                <w:szCs w:val="20"/>
              </w:rPr>
              <w:t>Nombre de la Actividad</w:t>
            </w:r>
          </w:p>
        </w:tc>
        <w:tc>
          <w:tcPr>
            <w:tcW w:w="7620" w:type="dxa"/>
            <w:gridSpan w:val="2"/>
            <w:shd w:val="clear" w:color="auto" w:fill="auto"/>
            <w:vAlign w:val="center"/>
          </w:tcPr>
          <w:p w14:paraId="44CF69DD" w14:textId="27B4F8CF" w:rsidR="000C1F6F" w:rsidRPr="000C1F6F"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rPr>
            </w:pPr>
            <w:r w:rsidRPr="000C1F6F">
              <w:rPr>
                <w:rFonts w:ascii="Calibri" w:hAnsi="Calibri"/>
                <w:color w:val="000000" w:themeColor="text1"/>
                <w:sz w:val="20"/>
              </w:rPr>
              <w:t>Cuestionario: procedimiento de auditorías.</w:t>
            </w:r>
          </w:p>
        </w:tc>
      </w:tr>
      <w:tr w:rsidR="000C1F6F" w:rsidRPr="00E60A51" w14:paraId="1243DE34" w14:textId="77777777" w:rsidTr="00C57B0F">
        <w:trPr>
          <w:cantSplit/>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A3B5A15" w14:textId="77777777" w:rsidR="000C1F6F" w:rsidRPr="00E60A51" w:rsidRDefault="000C1F6F" w:rsidP="000C1F6F">
            <w:pPr>
              <w:rPr>
                <w:rFonts w:eastAsia="Calibri"/>
                <w:color w:val="595959"/>
                <w:sz w:val="20"/>
                <w:szCs w:val="20"/>
              </w:rPr>
            </w:pPr>
            <w:r w:rsidRPr="00E60A51">
              <w:rPr>
                <w:rFonts w:eastAsia="Calibri"/>
                <w:color w:val="595959"/>
                <w:sz w:val="20"/>
                <w:szCs w:val="20"/>
              </w:rPr>
              <w:t>Objetivo de la actividad</w:t>
            </w:r>
          </w:p>
        </w:tc>
        <w:tc>
          <w:tcPr>
            <w:tcW w:w="7620" w:type="dxa"/>
            <w:gridSpan w:val="2"/>
            <w:vAlign w:val="center"/>
          </w:tcPr>
          <w:p w14:paraId="61FBC1BA" w14:textId="495059F5" w:rsidR="000C1F6F" w:rsidRPr="000C1F6F"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rPr>
            </w:pPr>
            <w:r w:rsidRPr="000C1F6F">
              <w:rPr>
                <w:rFonts w:ascii="Calibri" w:hAnsi="Calibri"/>
                <w:color w:val="000000" w:themeColor="text1"/>
                <w:sz w:val="20"/>
              </w:rPr>
              <w:t>Evaluar la comprensión de los aprendices sobre el procedimiento de auditoría, sus características, planificación, manual de auditoría, perfil del auditor, tipos de auditorías, premios de calidad, norma ISO 19011, hallazgos, no conformidades y diferencias entre inspección y auditoría en el control de calidad en confección industrial.</w:t>
            </w:r>
          </w:p>
        </w:tc>
      </w:tr>
      <w:tr w:rsidR="000C1F6F" w:rsidRPr="00E60A51" w14:paraId="2C8E08BD" w14:textId="77777777" w:rsidTr="00C57B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34" w:type="dxa"/>
            <w:gridSpan w:val="2"/>
          </w:tcPr>
          <w:p w14:paraId="50B03E5E" w14:textId="77777777" w:rsidR="000C1F6F" w:rsidRPr="00E60A51" w:rsidRDefault="000C1F6F" w:rsidP="000C1F6F">
            <w:pPr>
              <w:rPr>
                <w:rFonts w:eastAsia="Calibri"/>
                <w:color w:val="595959"/>
                <w:sz w:val="20"/>
                <w:szCs w:val="20"/>
              </w:rPr>
            </w:pPr>
            <w:r w:rsidRPr="00E60A51">
              <w:rPr>
                <w:rFonts w:eastAsia="Calibri"/>
                <w:color w:val="595959"/>
                <w:sz w:val="20"/>
                <w:szCs w:val="20"/>
              </w:rPr>
              <w:t>Texto descriptivo</w:t>
            </w:r>
          </w:p>
        </w:tc>
        <w:tc>
          <w:tcPr>
            <w:tcW w:w="7620" w:type="dxa"/>
            <w:gridSpan w:val="2"/>
            <w:shd w:val="clear" w:color="auto" w:fill="auto"/>
            <w:vAlign w:val="center"/>
          </w:tcPr>
          <w:p w14:paraId="14556EF2" w14:textId="1FD24739" w:rsidR="000C1F6F" w:rsidRPr="000C1F6F"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rPr>
            </w:pPr>
            <w:r w:rsidRPr="000C1F6F">
              <w:rPr>
                <w:rFonts w:ascii="Calibri" w:hAnsi="Calibri"/>
                <w:color w:val="000000" w:themeColor="text1"/>
                <w:sz w:val="20"/>
              </w:rPr>
              <w:t>Lea la pregunta de cada ítem y seleccione la respuesta correcta.</w:t>
            </w:r>
          </w:p>
        </w:tc>
      </w:tr>
      <w:tr w:rsidR="00C57B0F" w:rsidRPr="00E60A51" w14:paraId="6587BE7B"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0154" w:type="dxa"/>
            <w:gridSpan w:val="4"/>
            <w:shd w:val="clear" w:color="auto" w:fill="FFE599"/>
          </w:tcPr>
          <w:p w14:paraId="5FF217CB" w14:textId="77777777" w:rsidR="00C57B0F" w:rsidRPr="00E60A51" w:rsidRDefault="006F219D">
            <w:pPr>
              <w:jc w:val="center"/>
              <w:rPr>
                <w:rFonts w:eastAsia="Calibri"/>
                <w:color w:val="595959"/>
                <w:sz w:val="20"/>
                <w:szCs w:val="20"/>
              </w:rPr>
            </w:pPr>
            <w:r w:rsidRPr="00E60A51">
              <w:rPr>
                <w:rFonts w:eastAsia="Calibri"/>
                <w:color w:val="595959"/>
                <w:sz w:val="20"/>
                <w:szCs w:val="20"/>
              </w:rPr>
              <w:t>PREGUNTAS</w:t>
            </w:r>
          </w:p>
        </w:tc>
      </w:tr>
      <w:tr w:rsidR="000C1F6F" w:rsidRPr="00E63017" w14:paraId="581A6F63" w14:textId="77777777" w:rsidTr="009E2644">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23A35891" w14:textId="77777777" w:rsidR="000C1F6F" w:rsidRPr="00E63017" w:rsidRDefault="000C1F6F">
            <w:pPr>
              <w:rPr>
                <w:color w:val="000000" w:themeColor="text1"/>
                <w:sz w:val="20"/>
                <w:szCs w:val="20"/>
              </w:rPr>
            </w:pPr>
            <w:r w:rsidRPr="00E63017">
              <w:rPr>
                <w:b w:val="0"/>
                <w:color w:val="000000" w:themeColor="text1"/>
                <w:sz w:val="20"/>
                <w:szCs w:val="20"/>
              </w:rPr>
              <w:t>Pregunta 1</w:t>
            </w:r>
          </w:p>
        </w:tc>
        <w:tc>
          <w:tcPr>
            <w:tcW w:w="7620" w:type="dxa"/>
            <w:gridSpan w:val="2"/>
            <w:vAlign w:val="center"/>
          </w:tcPr>
          <w:p w14:paraId="4EDB8F6F" w14:textId="2AA98494" w:rsidR="000C1F6F" w:rsidRPr="00E63017" w:rsidRDefault="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¿Qué es una auditoría dentro del procedimiento de calidad descrito en el componente?</w:t>
            </w:r>
          </w:p>
        </w:tc>
      </w:tr>
      <w:tr w:rsidR="000C1F6F" w:rsidRPr="00E63017" w14:paraId="2EC57C18"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09300F8C" w14:textId="77777777" w:rsidR="000C1F6F" w:rsidRPr="00E63017" w:rsidRDefault="000C1F6F" w:rsidP="000C1F6F">
            <w:pPr>
              <w:rPr>
                <w:color w:val="000000" w:themeColor="text1"/>
                <w:sz w:val="20"/>
                <w:szCs w:val="20"/>
              </w:rPr>
            </w:pPr>
            <w:r w:rsidRPr="00E63017">
              <w:rPr>
                <w:b w:val="0"/>
                <w:color w:val="000000" w:themeColor="text1"/>
                <w:sz w:val="20"/>
                <w:szCs w:val="20"/>
              </w:rPr>
              <w:t>Opción a)</w:t>
            </w:r>
          </w:p>
        </w:tc>
        <w:tc>
          <w:tcPr>
            <w:tcW w:w="6727" w:type="dxa"/>
            <w:gridSpan w:val="2"/>
            <w:shd w:val="clear" w:color="auto" w:fill="FFFFFF"/>
            <w:vAlign w:val="center"/>
          </w:tcPr>
          <w:p w14:paraId="13D11487" w14:textId="5C6D725C" w:rsidR="000C1F6F" w:rsidRPr="00E63017"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Una operación de confección que se realiza únicamente al final de la producción.</w:t>
            </w:r>
          </w:p>
        </w:tc>
        <w:tc>
          <w:tcPr>
            <w:tcW w:w="2160" w:type="dxa"/>
            <w:shd w:val="clear" w:color="auto" w:fill="FFFFFF"/>
            <w:vAlign w:val="center"/>
          </w:tcPr>
          <w:p w14:paraId="570D2807" w14:textId="6DC90817" w:rsidR="000C1F6F" w:rsidRPr="00E63017"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0C1F6F" w:rsidRPr="00E63017" w14:paraId="2926CF4F"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69367F9B" w14:textId="77777777" w:rsidR="000C1F6F" w:rsidRPr="00E63017" w:rsidRDefault="000C1F6F" w:rsidP="000C1F6F">
            <w:pPr>
              <w:rPr>
                <w:color w:val="000000" w:themeColor="text1"/>
                <w:sz w:val="20"/>
                <w:szCs w:val="20"/>
              </w:rPr>
            </w:pPr>
            <w:r w:rsidRPr="00E63017">
              <w:rPr>
                <w:b w:val="0"/>
                <w:color w:val="000000" w:themeColor="text1"/>
                <w:sz w:val="20"/>
                <w:szCs w:val="20"/>
              </w:rPr>
              <w:t>Opción b)</w:t>
            </w:r>
          </w:p>
        </w:tc>
        <w:tc>
          <w:tcPr>
            <w:tcW w:w="6727" w:type="dxa"/>
            <w:gridSpan w:val="2"/>
            <w:shd w:val="clear" w:color="auto" w:fill="FFFFFF"/>
            <w:vAlign w:val="center"/>
          </w:tcPr>
          <w:p w14:paraId="6ACA43CF" w14:textId="727CE319" w:rsidR="000C1F6F" w:rsidRPr="00E63017"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Un análisis que compara el grado de cumplimiento de los requisitos de calidad establecidos por la empresa, la norma o el cliente.</w:t>
            </w:r>
          </w:p>
        </w:tc>
        <w:tc>
          <w:tcPr>
            <w:tcW w:w="2160" w:type="dxa"/>
            <w:shd w:val="clear" w:color="auto" w:fill="FFFFFF"/>
            <w:vAlign w:val="center"/>
          </w:tcPr>
          <w:p w14:paraId="6C98489E" w14:textId="3C2117CA" w:rsidR="000C1F6F" w:rsidRPr="00E63017"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b/>
                <w:color w:val="000000" w:themeColor="text1"/>
                <w:sz w:val="20"/>
                <w:szCs w:val="20"/>
              </w:rPr>
              <w:t>x</w:t>
            </w:r>
          </w:p>
        </w:tc>
      </w:tr>
      <w:tr w:rsidR="000C1F6F" w:rsidRPr="00E63017" w14:paraId="1FBF4CA3"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50EBD18E" w14:textId="77777777" w:rsidR="000C1F6F" w:rsidRPr="00E63017" w:rsidRDefault="000C1F6F" w:rsidP="000C1F6F">
            <w:pPr>
              <w:rPr>
                <w:color w:val="000000" w:themeColor="text1"/>
                <w:sz w:val="20"/>
                <w:szCs w:val="20"/>
              </w:rPr>
            </w:pPr>
            <w:r w:rsidRPr="00E63017">
              <w:rPr>
                <w:b w:val="0"/>
                <w:color w:val="000000" w:themeColor="text1"/>
                <w:sz w:val="20"/>
                <w:szCs w:val="20"/>
              </w:rPr>
              <w:t>Opción c)</w:t>
            </w:r>
          </w:p>
        </w:tc>
        <w:tc>
          <w:tcPr>
            <w:tcW w:w="6727" w:type="dxa"/>
            <w:gridSpan w:val="2"/>
            <w:shd w:val="clear" w:color="auto" w:fill="FFFFFF"/>
            <w:vAlign w:val="center"/>
          </w:tcPr>
          <w:p w14:paraId="01D315D9" w14:textId="2C80B7B1" w:rsidR="000C1F6F" w:rsidRPr="00E63017"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Un proceso destinado solo a contar prendas terminadas antes del empaque.</w:t>
            </w:r>
          </w:p>
        </w:tc>
        <w:tc>
          <w:tcPr>
            <w:tcW w:w="2160" w:type="dxa"/>
            <w:shd w:val="clear" w:color="auto" w:fill="FFFFFF"/>
            <w:vAlign w:val="center"/>
          </w:tcPr>
          <w:p w14:paraId="19F9D078" w14:textId="77777777" w:rsidR="000C1F6F" w:rsidRPr="00E63017"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0C1F6F" w:rsidRPr="00E63017" w14:paraId="3D537E6E"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08EBC6CF" w14:textId="77777777" w:rsidR="000C1F6F" w:rsidRPr="00E63017" w:rsidRDefault="000C1F6F" w:rsidP="000C1F6F">
            <w:pPr>
              <w:rPr>
                <w:color w:val="000000" w:themeColor="text1"/>
                <w:sz w:val="20"/>
                <w:szCs w:val="20"/>
              </w:rPr>
            </w:pPr>
            <w:r w:rsidRPr="00E63017">
              <w:rPr>
                <w:b w:val="0"/>
                <w:color w:val="000000" w:themeColor="text1"/>
                <w:sz w:val="20"/>
                <w:szCs w:val="20"/>
              </w:rPr>
              <w:t>Opción d)</w:t>
            </w:r>
          </w:p>
        </w:tc>
        <w:tc>
          <w:tcPr>
            <w:tcW w:w="6727" w:type="dxa"/>
            <w:gridSpan w:val="2"/>
            <w:shd w:val="clear" w:color="auto" w:fill="FFFFFF"/>
            <w:vAlign w:val="center"/>
          </w:tcPr>
          <w:p w14:paraId="5836B283" w14:textId="5032981D" w:rsidR="000C1F6F" w:rsidRPr="00E63017"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Una actividad de compra de insumos para evitar faltantes de materia prima.</w:t>
            </w:r>
          </w:p>
        </w:tc>
        <w:tc>
          <w:tcPr>
            <w:tcW w:w="2160" w:type="dxa"/>
            <w:shd w:val="clear" w:color="auto" w:fill="FFFFFF"/>
            <w:vAlign w:val="center"/>
          </w:tcPr>
          <w:p w14:paraId="456B3816" w14:textId="77777777" w:rsidR="000C1F6F" w:rsidRPr="00E63017"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E60A51" w:rsidRPr="00E63017" w14:paraId="100E9A63"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47262504" w14:textId="77777777" w:rsidR="00660DCE" w:rsidRPr="00E63017" w:rsidRDefault="00000000">
            <w:pPr>
              <w:rPr>
                <w:color w:val="000000" w:themeColor="text1"/>
                <w:sz w:val="20"/>
                <w:szCs w:val="20"/>
              </w:rPr>
            </w:pPr>
            <w:r w:rsidRPr="00E63017">
              <w:rPr>
                <w:b w:val="0"/>
                <w:color w:val="000000" w:themeColor="text1"/>
                <w:sz w:val="20"/>
                <w:szCs w:val="20"/>
              </w:rPr>
              <w:t>Comentario respuesta</w:t>
            </w:r>
            <w:r w:rsidRPr="00E63017">
              <w:rPr>
                <w:color w:val="000000" w:themeColor="text1"/>
                <w:sz w:val="20"/>
                <w:szCs w:val="20"/>
              </w:rPr>
              <w:br/>
            </w:r>
            <w:r w:rsidRPr="00E63017">
              <w:rPr>
                <w:b w:val="0"/>
                <w:color w:val="000000" w:themeColor="text1"/>
                <w:sz w:val="20"/>
                <w:szCs w:val="20"/>
              </w:rPr>
              <w:t>correcta</w:t>
            </w:r>
          </w:p>
        </w:tc>
        <w:tc>
          <w:tcPr>
            <w:tcW w:w="7620" w:type="dxa"/>
            <w:gridSpan w:val="2"/>
            <w:shd w:val="clear" w:color="auto" w:fill="FFFFFF"/>
            <w:vAlign w:val="center"/>
          </w:tcPr>
          <w:p w14:paraId="1D66E93D" w14:textId="77777777" w:rsidR="00660DCE" w:rsidRPr="00E63017" w:rsidRDefault="00000000">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Se evidencia comprensión de los conceptos fundamentales abordados en el componente formativo.</w:t>
            </w:r>
          </w:p>
        </w:tc>
      </w:tr>
      <w:tr w:rsidR="008B5A11" w:rsidRPr="00E63017" w14:paraId="73866347"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1B45778C" w14:textId="77777777" w:rsidR="00660DCE" w:rsidRPr="00E63017" w:rsidRDefault="00000000">
            <w:pPr>
              <w:rPr>
                <w:color w:val="000000" w:themeColor="text1"/>
                <w:sz w:val="20"/>
                <w:szCs w:val="20"/>
              </w:rPr>
            </w:pPr>
            <w:r w:rsidRPr="00E63017">
              <w:rPr>
                <w:b w:val="0"/>
                <w:color w:val="000000" w:themeColor="text1"/>
                <w:sz w:val="20"/>
                <w:szCs w:val="20"/>
              </w:rPr>
              <w:t>Comentario respuesta</w:t>
            </w:r>
            <w:r w:rsidRPr="00E63017">
              <w:rPr>
                <w:color w:val="000000" w:themeColor="text1"/>
                <w:sz w:val="20"/>
                <w:szCs w:val="20"/>
              </w:rPr>
              <w:br/>
            </w:r>
            <w:r w:rsidRPr="00E63017">
              <w:rPr>
                <w:b w:val="0"/>
                <w:color w:val="000000" w:themeColor="text1"/>
                <w:sz w:val="20"/>
                <w:szCs w:val="20"/>
              </w:rPr>
              <w:t>incorrecta</w:t>
            </w:r>
          </w:p>
        </w:tc>
        <w:tc>
          <w:tcPr>
            <w:tcW w:w="7620" w:type="dxa"/>
            <w:gridSpan w:val="2"/>
            <w:shd w:val="clear" w:color="auto" w:fill="FFFFFF"/>
            <w:vAlign w:val="center"/>
          </w:tcPr>
          <w:p w14:paraId="5307F672" w14:textId="77777777" w:rsidR="00660DCE" w:rsidRPr="00E63017" w:rsidRDefault="00000000">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Revise nuevamente el contenido del componente formativo.</w:t>
            </w:r>
          </w:p>
        </w:tc>
      </w:tr>
      <w:tr w:rsidR="008B5A11" w:rsidRPr="00E63017" w14:paraId="065EA17D"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059BA244" w14:textId="77777777" w:rsidR="00660DCE" w:rsidRPr="00E63017" w:rsidRDefault="00000000">
            <w:pPr>
              <w:rPr>
                <w:color w:val="000000" w:themeColor="text1"/>
                <w:sz w:val="20"/>
                <w:szCs w:val="20"/>
              </w:rPr>
            </w:pPr>
            <w:r w:rsidRPr="00E63017">
              <w:rPr>
                <w:b w:val="0"/>
                <w:color w:val="000000" w:themeColor="text1"/>
                <w:sz w:val="20"/>
                <w:szCs w:val="20"/>
              </w:rPr>
              <w:t>Pregunta 2</w:t>
            </w:r>
          </w:p>
        </w:tc>
        <w:tc>
          <w:tcPr>
            <w:tcW w:w="7620" w:type="dxa"/>
            <w:gridSpan w:val="2"/>
            <w:shd w:val="clear" w:color="auto" w:fill="FBE5D5"/>
            <w:vAlign w:val="center"/>
          </w:tcPr>
          <w:p w14:paraId="3EACCDC4" w14:textId="307FFD46" w:rsidR="00660DCE" w:rsidRPr="00E63017" w:rsidRDefault="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¿Cuál es una característica que debe tener toda auditoría para que sus resultados sean válidos?</w:t>
            </w:r>
          </w:p>
        </w:tc>
      </w:tr>
      <w:tr w:rsidR="000C1F6F" w:rsidRPr="00E63017" w14:paraId="034C2A22"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7765DE3F" w14:textId="77777777" w:rsidR="000C1F6F" w:rsidRPr="00E63017" w:rsidRDefault="000C1F6F" w:rsidP="000C1F6F">
            <w:pPr>
              <w:rPr>
                <w:color w:val="000000" w:themeColor="text1"/>
                <w:sz w:val="20"/>
                <w:szCs w:val="20"/>
              </w:rPr>
            </w:pPr>
            <w:r w:rsidRPr="00E63017">
              <w:rPr>
                <w:b w:val="0"/>
                <w:color w:val="000000" w:themeColor="text1"/>
                <w:sz w:val="20"/>
                <w:szCs w:val="20"/>
              </w:rPr>
              <w:t>Opción a)</w:t>
            </w:r>
          </w:p>
        </w:tc>
        <w:tc>
          <w:tcPr>
            <w:tcW w:w="6727" w:type="dxa"/>
            <w:gridSpan w:val="2"/>
            <w:shd w:val="clear" w:color="auto" w:fill="auto"/>
            <w:vAlign w:val="center"/>
          </w:tcPr>
          <w:p w14:paraId="1A0C0CAD" w14:textId="1FCA0C5D" w:rsidR="000C1F6F" w:rsidRPr="00E63017"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Centrarse solo en opiniones personales del auditor.</w:t>
            </w:r>
          </w:p>
        </w:tc>
        <w:tc>
          <w:tcPr>
            <w:tcW w:w="2160" w:type="dxa"/>
            <w:shd w:val="clear" w:color="auto" w:fill="auto"/>
            <w:vAlign w:val="center"/>
          </w:tcPr>
          <w:p w14:paraId="5B4F1101" w14:textId="25491392" w:rsidR="000C1F6F" w:rsidRPr="00E63017"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0C1F6F" w:rsidRPr="00E63017" w14:paraId="0BE51C53"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1BF91ADE" w14:textId="77777777" w:rsidR="000C1F6F" w:rsidRPr="00E63017" w:rsidRDefault="000C1F6F" w:rsidP="000C1F6F">
            <w:pPr>
              <w:rPr>
                <w:color w:val="000000" w:themeColor="text1"/>
                <w:sz w:val="20"/>
                <w:szCs w:val="20"/>
              </w:rPr>
            </w:pPr>
            <w:r w:rsidRPr="00E63017">
              <w:rPr>
                <w:b w:val="0"/>
                <w:color w:val="000000" w:themeColor="text1"/>
                <w:sz w:val="20"/>
                <w:szCs w:val="20"/>
              </w:rPr>
              <w:t>Opción b)</w:t>
            </w:r>
          </w:p>
        </w:tc>
        <w:tc>
          <w:tcPr>
            <w:tcW w:w="6727" w:type="dxa"/>
            <w:gridSpan w:val="2"/>
            <w:vAlign w:val="center"/>
          </w:tcPr>
          <w:p w14:paraId="3E887930" w14:textId="7F2087D8" w:rsidR="000C1F6F" w:rsidRPr="00E63017"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Realizarse sin patrón de comparación ni evidencias.</w:t>
            </w:r>
          </w:p>
        </w:tc>
        <w:tc>
          <w:tcPr>
            <w:tcW w:w="2160" w:type="dxa"/>
            <w:vAlign w:val="center"/>
          </w:tcPr>
          <w:p w14:paraId="149DFC4F" w14:textId="77777777" w:rsidR="000C1F6F" w:rsidRPr="00E63017"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0C1F6F" w:rsidRPr="00E63017" w14:paraId="35EF6091"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6F7C436A" w14:textId="77777777" w:rsidR="000C1F6F" w:rsidRPr="00E63017" w:rsidRDefault="000C1F6F" w:rsidP="000C1F6F">
            <w:pPr>
              <w:rPr>
                <w:color w:val="000000" w:themeColor="text1"/>
                <w:sz w:val="20"/>
                <w:szCs w:val="20"/>
              </w:rPr>
            </w:pPr>
            <w:r w:rsidRPr="00E63017">
              <w:rPr>
                <w:b w:val="0"/>
                <w:color w:val="000000" w:themeColor="text1"/>
                <w:sz w:val="20"/>
                <w:szCs w:val="20"/>
              </w:rPr>
              <w:t>Opción c)</w:t>
            </w:r>
          </w:p>
        </w:tc>
        <w:tc>
          <w:tcPr>
            <w:tcW w:w="6727" w:type="dxa"/>
            <w:gridSpan w:val="2"/>
            <w:shd w:val="clear" w:color="auto" w:fill="auto"/>
            <w:vAlign w:val="center"/>
          </w:tcPr>
          <w:p w14:paraId="0D331A3E" w14:textId="45C4A678" w:rsidR="000C1F6F" w:rsidRPr="00E63017"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Evitar informar los hallazgos a la dirección.</w:t>
            </w:r>
          </w:p>
        </w:tc>
        <w:tc>
          <w:tcPr>
            <w:tcW w:w="2160" w:type="dxa"/>
            <w:shd w:val="clear" w:color="auto" w:fill="auto"/>
            <w:vAlign w:val="center"/>
          </w:tcPr>
          <w:p w14:paraId="7C82832D" w14:textId="77777777" w:rsidR="000C1F6F" w:rsidRPr="00E63017"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0C1F6F" w:rsidRPr="00E63017" w14:paraId="72A08D0D"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3B5860E2" w14:textId="77777777" w:rsidR="000C1F6F" w:rsidRPr="00E63017" w:rsidRDefault="000C1F6F" w:rsidP="000C1F6F">
            <w:pPr>
              <w:rPr>
                <w:color w:val="000000" w:themeColor="text1"/>
                <w:sz w:val="20"/>
                <w:szCs w:val="20"/>
              </w:rPr>
            </w:pPr>
            <w:r w:rsidRPr="00E63017">
              <w:rPr>
                <w:b w:val="0"/>
                <w:color w:val="000000" w:themeColor="text1"/>
                <w:sz w:val="20"/>
                <w:szCs w:val="20"/>
              </w:rPr>
              <w:t>Opción d)</w:t>
            </w:r>
          </w:p>
        </w:tc>
        <w:tc>
          <w:tcPr>
            <w:tcW w:w="6727" w:type="dxa"/>
            <w:gridSpan w:val="2"/>
            <w:vAlign w:val="center"/>
          </w:tcPr>
          <w:p w14:paraId="48899F82" w14:textId="5A673989" w:rsidR="000C1F6F" w:rsidRPr="00E63017"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Ser analítica, sistémica, objetiva y libre de conflictos de interés.</w:t>
            </w:r>
          </w:p>
        </w:tc>
        <w:tc>
          <w:tcPr>
            <w:tcW w:w="2160" w:type="dxa"/>
            <w:vAlign w:val="center"/>
          </w:tcPr>
          <w:p w14:paraId="62B91D29" w14:textId="45172944" w:rsidR="000C1F6F" w:rsidRPr="00E63017"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b/>
                <w:color w:val="000000" w:themeColor="text1"/>
                <w:sz w:val="20"/>
                <w:szCs w:val="20"/>
              </w:rPr>
              <w:t>x</w:t>
            </w:r>
          </w:p>
        </w:tc>
      </w:tr>
      <w:tr w:rsidR="00302919" w:rsidRPr="00E63017" w14:paraId="177BE08B"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14501FCA" w14:textId="77777777" w:rsidR="00660DCE" w:rsidRPr="00E63017" w:rsidRDefault="00000000">
            <w:pPr>
              <w:rPr>
                <w:color w:val="000000" w:themeColor="text1"/>
                <w:sz w:val="20"/>
                <w:szCs w:val="20"/>
              </w:rPr>
            </w:pPr>
            <w:r w:rsidRPr="00E63017">
              <w:rPr>
                <w:b w:val="0"/>
                <w:color w:val="000000" w:themeColor="text1"/>
                <w:sz w:val="20"/>
                <w:szCs w:val="20"/>
              </w:rPr>
              <w:lastRenderedPageBreak/>
              <w:t>Comentario respuesta</w:t>
            </w:r>
            <w:r w:rsidRPr="00E63017">
              <w:rPr>
                <w:color w:val="000000" w:themeColor="text1"/>
                <w:sz w:val="20"/>
                <w:szCs w:val="20"/>
              </w:rPr>
              <w:br/>
            </w:r>
            <w:r w:rsidRPr="00E63017">
              <w:rPr>
                <w:b w:val="0"/>
                <w:color w:val="000000" w:themeColor="text1"/>
                <w:sz w:val="20"/>
                <w:szCs w:val="20"/>
              </w:rPr>
              <w:t>correcta</w:t>
            </w:r>
          </w:p>
        </w:tc>
        <w:tc>
          <w:tcPr>
            <w:tcW w:w="7620" w:type="dxa"/>
            <w:gridSpan w:val="2"/>
            <w:shd w:val="clear" w:color="auto" w:fill="FFFFFF"/>
            <w:vAlign w:val="center"/>
          </w:tcPr>
          <w:p w14:paraId="60E049CB" w14:textId="77777777" w:rsidR="00660DCE" w:rsidRPr="00E63017" w:rsidRDefault="00000000">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Se evidencia comprensión de los conceptos fundamentales abordados en el componente formativo.</w:t>
            </w:r>
          </w:p>
        </w:tc>
      </w:tr>
      <w:tr w:rsidR="00302919" w:rsidRPr="00E63017" w14:paraId="49D72BF1"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0661E846" w14:textId="77777777" w:rsidR="00660DCE" w:rsidRPr="00E63017" w:rsidRDefault="00000000">
            <w:pPr>
              <w:rPr>
                <w:color w:val="000000" w:themeColor="text1"/>
                <w:sz w:val="20"/>
                <w:szCs w:val="20"/>
              </w:rPr>
            </w:pPr>
            <w:r w:rsidRPr="00E63017">
              <w:rPr>
                <w:b w:val="0"/>
                <w:color w:val="000000" w:themeColor="text1"/>
                <w:sz w:val="20"/>
                <w:szCs w:val="20"/>
              </w:rPr>
              <w:t>Comentario respuesta</w:t>
            </w:r>
            <w:r w:rsidRPr="00E63017">
              <w:rPr>
                <w:color w:val="000000" w:themeColor="text1"/>
                <w:sz w:val="20"/>
                <w:szCs w:val="20"/>
              </w:rPr>
              <w:br/>
            </w:r>
            <w:r w:rsidRPr="00E63017">
              <w:rPr>
                <w:b w:val="0"/>
                <w:color w:val="000000" w:themeColor="text1"/>
                <w:sz w:val="20"/>
                <w:szCs w:val="20"/>
              </w:rPr>
              <w:t>incorrecta</w:t>
            </w:r>
          </w:p>
        </w:tc>
        <w:tc>
          <w:tcPr>
            <w:tcW w:w="7620" w:type="dxa"/>
            <w:gridSpan w:val="2"/>
            <w:shd w:val="clear" w:color="auto" w:fill="FFFFFF"/>
            <w:vAlign w:val="center"/>
          </w:tcPr>
          <w:p w14:paraId="75188C9C" w14:textId="77777777" w:rsidR="00660DCE" w:rsidRPr="00E63017" w:rsidRDefault="00000000">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Revise nuevamente el contenido del componente formativo.</w:t>
            </w:r>
          </w:p>
        </w:tc>
      </w:tr>
      <w:tr w:rsidR="000C1F6F" w:rsidRPr="00E63017" w14:paraId="2078080B"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5EBD8C59" w14:textId="77777777" w:rsidR="000C1F6F" w:rsidRPr="00E63017" w:rsidRDefault="000C1F6F" w:rsidP="000C1F6F">
            <w:pPr>
              <w:rPr>
                <w:color w:val="000000" w:themeColor="text1"/>
                <w:sz w:val="20"/>
                <w:szCs w:val="20"/>
              </w:rPr>
            </w:pPr>
            <w:r w:rsidRPr="00E63017">
              <w:rPr>
                <w:b w:val="0"/>
                <w:color w:val="000000" w:themeColor="text1"/>
                <w:sz w:val="20"/>
                <w:szCs w:val="20"/>
              </w:rPr>
              <w:t>Pregunta 3</w:t>
            </w:r>
          </w:p>
        </w:tc>
        <w:tc>
          <w:tcPr>
            <w:tcW w:w="7620" w:type="dxa"/>
            <w:gridSpan w:val="2"/>
            <w:vAlign w:val="center"/>
          </w:tcPr>
          <w:p w14:paraId="28BE1D55" w14:textId="193E4A8E" w:rsidR="000C1F6F" w:rsidRPr="00E63017"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¿Qué debe hacerse al iniciar el procedimiento de auditoría?</w:t>
            </w:r>
          </w:p>
        </w:tc>
      </w:tr>
      <w:tr w:rsidR="000C1F6F" w:rsidRPr="00E63017" w14:paraId="5B9F6350"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37D95062" w14:textId="77777777" w:rsidR="000C1F6F" w:rsidRPr="00E63017" w:rsidRDefault="000C1F6F" w:rsidP="000C1F6F">
            <w:pPr>
              <w:rPr>
                <w:color w:val="000000" w:themeColor="text1"/>
                <w:sz w:val="20"/>
                <w:szCs w:val="20"/>
              </w:rPr>
            </w:pPr>
            <w:r w:rsidRPr="00E63017">
              <w:rPr>
                <w:b w:val="0"/>
                <w:color w:val="000000" w:themeColor="text1"/>
                <w:sz w:val="20"/>
                <w:szCs w:val="20"/>
              </w:rPr>
              <w:t>Opción a)</w:t>
            </w:r>
          </w:p>
        </w:tc>
        <w:tc>
          <w:tcPr>
            <w:tcW w:w="6727" w:type="dxa"/>
            <w:gridSpan w:val="2"/>
            <w:vAlign w:val="center"/>
          </w:tcPr>
          <w:p w14:paraId="26ED96E5" w14:textId="054A502E" w:rsidR="000C1F6F" w:rsidRPr="00E63017"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Definir los objetivos para tener claro qué se va a auditar y para qué.</w:t>
            </w:r>
          </w:p>
        </w:tc>
        <w:tc>
          <w:tcPr>
            <w:tcW w:w="2160" w:type="dxa"/>
            <w:vAlign w:val="center"/>
          </w:tcPr>
          <w:p w14:paraId="03C29A20" w14:textId="0EF2B035" w:rsidR="000C1F6F" w:rsidRPr="00E63017"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b/>
                <w:color w:val="000000" w:themeColor="text1"/>
                <w:sz w:val="20"/>
                <w:szCs w:val="20"/>
              </w:rPr>
              <w:t>x</w:t>
            </w:r>
          </w:p>
        </w:tc>
      </w:tr>
      <w:tr w:rsidR="000C1F6F" w:rsidRPr="00E63017" w14:paraId="70A64F07"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0CB1DBEB" w14:textId="77777777" w:rsidR="000C1F6F" w:rsidRPr="00E63017" w:rsidRDefault="000C1F6F" w:rsidP="000C1F6F">
            <w:pPr>
              <w:rPr>
                <w:color w:val="000000" w:themeColor="text1"/>
                <w:sz w:val="20"/>
                <w:szCs w:val="20"/>
              </w:rPr>
            </w:pPr>
            <w:r w:rsidRPr="00E63017">
              <w:rPr>
                <w:b w:val="0"/>
                <w:color w:val="000000" w:themeColor="text1"/>
                <w:sz w:val="20"/>
                <w:szCs w:val="20"/>
              </w:rPr>
              <w:t>Opción b)</w:t>
            </w:r>
          </w:p>
        </w:tc>
        <w:tc>
          <w:tcPr>
            <w:tcW w:w="6727" w:type="dxa"/>
            <w:gridSpan w:val="2"/>
            <w:shd w:val="clear" w:color="auto" w:fill="auto"/>
            <w:vAlign w:val="center"/>
          </w:tcPr>
          <w:p w14:paraId="1E4E7069" w14:textId="3BC44CDD" w:rsidR="000C1F6F" w:rsidRPr="00E63017"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Omitir los criterios de calidad para evitar dispersión.</w:t>
            </w:r>
          </w:p>
        </w:tc>
        <w:tc>
          <w:tcPr>
            <w:tcW w:w="2160" w:type="dxa"/>
            <w:shd w:val="clear" w:color="auto" w:fill="auto"/>
            <w:vAlign w:val="center"/>
          </w:tcPr>
          <w:p w14:paraId="423B1BCD" w14:textId="77777777" w:rsidR="000C1F6F" w:rsidRPr="00E63017"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0C1F6F" w:rsidRPr="00E63017" w14:paraId="0A03AAFB"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3732AB4A" w14:textId="77777777" w:rsidR="000C1F6F" w:rsidRPr="00E63017" w:rsidRDefault="000C1F6F" w:rsidP="000C1F6F">
            <w:pPr>
              <w:rPr>
                <w:color w:val="000000" w:themeColor="text1"/>
                <w:sz w:val="20"/>
                <w:szCs w:val="20"/>
              </w:rPr>
            </w:pPr>
            <w:r w:rsidRPr="00E63017">
              <w:rPr>
                <w:b w:val="0"/>
                <w:color w:val="000000" w:themeColor="text1"/>
                <w:sz w:val="20"/>
                <w:szCs w:val="20"/>
              </w:rPr>
              <w:t>Opción c)</w:t>
            </w:r>
          </w:p>
        </w:tc>
        <w:tc>
          <w:tcPr>
            <w:tcW w:w="6727" w:type="dxa"/>
            <w:gridSpan w:val="2"/>
            <w:vAlign w:val="center"/>
          </w:tcPr>
          <w:p w14:paraId="2DE2175E" w14:textId="5954F25E" w:rsidR="000C1F6F" w:rsidRPr="00E63017"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Aplicar acciones correctivas sin recolectar información.</w:t>
            </w:r>
          </w:p>
        </w:tc>
        <w:tc>
          <w:tcPr>
            <w:tcW w:w="2160" w:type="dxa"/>
            <w:vAlign w:val="center"/>
          </w:tcPr>
          <w:p w14:paraId="55A730B0" w14:textId="2AE2E06F" w:rsidR="000C1F6F" w:rsidRPr="00E63017"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0C1F6F" w:rsidRPr="00E63017" w14:paraId="750E7110"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49C306E5" w14:textId="77777777" w:rsidR="000C1F6F" w:rsidRPr="00E63017" w:rsidRDefault="000C1F6F" w:rsidP="000C1F6F">
            <w:pPr>
              <w:rPr>
                <w:color w:val="000000" w:themeColor="text1"/>
                <w:sz w:val="20"/>
                <w:szCs w:val="20"/>
              </w:rPr>
            </w:pPr>
            <w:r w:rsidRPr="00E63017">
              <w:rPr>
                <w:b w:val="0"/>
                <w:color w:val="000000" w:themeColor="text1"/>
                <w:sz w:val="20"/>
                <w:szCs w:val="20"/>
              </w:rPr>
              <w:t>Opción d)</w:t>
            </w:r>
          </w:p>
        </w:tc>
        <w:tc>
          <w:tcPr>
            <w:tcW w:w="6727" w:type="dxa"/>
            <w:gridSpan w:val="2"/>
            <w:shd w:val="clear" w:color="auto" w:fill="auto"/>
            <w:vAlign w:val="center"/>
          </w:tcPr>
          <w:p w14:paraId="59EC635F" w14:textId="1D4C101E" w:rsidR="000C1F6F" w:rsidRPr="00E63017"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Auditar únicamente los aspectos comerciales del producto.</w:t>
            </w:r>
          </w:p>
        </w:tc>
        <w:tc>
          <w:tcPr>
            <w:tcW w:w="2160" w:type="dxa"/>
            <w:shd w:val="clear" w:color="auto" w:fill="auto"/>
            <w:vAlign w:val="center"/>
          </w:tcPr>
          <w:p w14:paraId="5CAD07BB" w14:textId="77777777" w:rsidR="000C1F6F" w:rsidRPr="00E63017"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0C1F6F" w:rsidRPr="00E63017" w14:paraId="411C5280"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461474BD" w14:textId="77777777" w:rsidR="000C1F6F" w:rsidRPr="00E63017" w:rsidRDefault="000C1F6F" w:rsidP="000C1F6F">
            <w:pPr>
              <w:rPr>
                <w:color w:val="000000" w:themeColor="text1"/>
                <w:sz w:val="20"/>
                <w:szCs w:val="20"/>
              </w:rPr>
            </w:pPr>
            <w:r w:rsidRPr="00E63017">
              <w:rPr>
                <w:b w:val="0"/>
                <w:color w:val="000000" w:themeColor="text1"/>
                <w:sz w:val="20"/>
                <w:szCs w:val="20"/>
              </w:rPr>
              <w:t>Comentario respuesta</w:t>
            </w:r>
            <w:r w:rsidRPr="00E63017">
              <w:rPr>
                <w:color w:val="000000" w:themeColor="text1"/>
                <w:sz w:val="20"/>
                <w:szCs w:val="20"/>
              </w:rPr>
              <w:br/>
            </w:r>
            <w:r w:rsidRPr="00E63017">
              <w:rPr>
                <w:b w:val="0"/>
                <w:color w:val="000000" w:themeColor="text1"/>
                <w:sz w:val="20"/>
                <w:szCs w:val="20"/>
              </w:rPr>
              <w:t>correcta</w:t>
            </w:r>
          </w:p>
        </w:tc>
        <w:tc>
          <w:tcPr>
            <w:tcW w:w="7620" w:type="dxa"/>
            <w:gridSpan w:val="2"/>
            <w:shd w:val="clear" w:color="auto" w:fill="FFFFFF"/>
            <w:vAlign w:val="center"/>
          </w:tcPr>
          <w:p w14:paraId="19CF4F27" w14:textId="77777777" w:rsidR="000C1F6F" w:rsidRPr="00E63017"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Se evidencia comprensión de los conceptos fundamentales abordados en el componente formativo.</w:t>
            </w:r>
          </w:p>
        </w:tc>
      </w:tr>
      <w:tr w:rsidR="000C1F6F" w:rsidRPr="00E63017" w14:paraId="74A9628E"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7695CF57" w14:textId="77777777" w:rsidR="000C1F6F" w:rsidRPr="00E63017" w:rsidRDefault="000C1F6F" w:rsidP="000C1F6F">
            <w:pPr>
              <w:rPr>
                <w:color w:val="000000" w:themeColor="text1"/>
                <w:sz w:val="20"/>
                <w:szCs w:val="20"/>
              </w:rPr>
            </w:pPr>
            <w:r w:rsidRPr="00E63017">
              <w:rPr>
                <w:b w:val="0"/>
                <w:color w:val="000000" w:themeColor="text1"/>
                <w:sz w:val="20"/>
                <w:szCs w:val="20"/>
              </w:rPr>
              <w:t>Comentario respuesta</w:t>
            </w:r>
            <w:r w:rsidRPr="00E63017">
              <w:rPr>
                <w:color w:val="000000" w:themeColor="text1"/>
                <w:sz w:val="20"/>
                <w:szCs w:val="20"/>
              </w:rPr>
              <w:br/>
            </w:r>
            <w:r w:rsidRPr="00E63017">
              <w:rPr>
                <w:b w:val="0"/>
                <w:color w:val="000000" w:themeColor="text1"/>
                <w:sz w:val="20"/>
                <w:szCs w:val="20"/>
              </w:rPr>
              <w:t>incorrecta</w:t>
            </w:r>
          </w:p>
        </w:tc>
        <w:tc>
          <w:tcPr>
            <w:tcW w:w="7620" w:type="dxa"/>
            <w:gridSpan w:val="2"/>
            <w:shd w:val="clear" w:color="auto" w:fill="FFFFFF"/>
            <w:vAlign w:val="center"/>
          </w:tcPr>
          <w:p w14:paraId="6C402A73" w14:textId="77777777" w:rsidR="000C1F6F" w:rsidRPr="00E63017"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Revise nuevamente el contenido del componente formativo.</w:t>
            </w:r>
          </w:p>
        </w:tc>
      </w:tr>
      <w:tr w:rsidR="000C1F6F" w:rsidRPr="00E63017" w14:paraId="58F8690D"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2136C744" w14:textId="77777777" w:rsidR="000C1F6F" w:rsidRPr="00E63017" w:rsidRDefault="000C1F6F" w:rsidP="000C1F6F">
            <w:pPr>
              <w:rPr>
                <w:color w:val="000000" w:themeColor="text1"/>
                <w:sz w:val="20"/>
                <w:szCs w:val="20"/>
              </w:rPr>
            </w:pPr>
            <w:r w:rsidRPr="00E63017">
              <w:rPr>
                <w:b w:val="0"/>
                <w:color w:val="000000" w:themeColor="text1"/>
                <w:sz w:val="20"/>
                <w:szCs w:val="20"/>
              </w:rPr>
              <w:t>Pregunta 4</w:t>
            </w:r>
          </w:p>
        </w:tc>
        <w:tc>
          <w:tcPr>
            <w:tcW w:w="7620" w:type="dxa"/>
            <w:gridSpan w:val="2"/>
            <w:shd w:val="clear" w:color="auto" w:fill="FBE5D5"/>
            <w:vAlign w:val="center"/>
          </w:tcPr>
          <w:p w14:paraId="4D8741E9" w14:textId="19656AFC" w:rsidR="000C1F6F" w:rsidRPr="00E63017"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¿Qué información debe detallar el plan anual de auditoría?</w:t>
            </w:r>
          </w:p>
        </w:tc>
      </w:tr>
      <w:tr w:rsidR="000C1F6F" w:rsidRPr="00E63017" w14:paraId="5D49C133"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4CE2F6A8" w14:textId="77777777" w:rsidR="000C1F6F" w:rsidRPr="00E63017" w:rsidRDefault="000C1F6F" w:rsidP="000C1F6F">
            <w:pPr>
              <w:rPr>
                <w:color w:val="000000" w:themeColor="text1"/>
                <w:sz w:val="20"/>
                <w:szCs w:val="20"/>
              </w:rPr>
            </w:pPr>
            <w:r w:rsidRPr="00E63017">
              <w:rPr>
                <w:b w:val="0"/>
                <w:color w:val="000000" w:themeColor="text1"/>
                <w:sz w:val="20"/>
                <w:szCs w:val="20"/>
              </w:rPr>
              <w:t>Opción a)</w:t>
            </w:r>
          </w:p>
        </w:tc>
        <w:tc>
          <w:tcPr>
            <w:tcW w:w="6727" w:type="dxa"/>
            <w:gridSpan w:val="2"/>
            <w:shd w:val="clear" w:color="auto" w:fill="FFFFFF"/>
            <w:vAlign w:val="center"/>
          </w:tcPr>
          <w:p w14:paraId="3A1D6A31" w14:textId="35B8128E" w:rsidR="000C1F6F" w:rsidRPr="00E63017"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Solo el nombre de los proveedores y el precio de los insumos.</w:t>
            </w:r>
          </w:p>
        </w:tc>
        <w:tc>
          <w:tcPr>
            <w:tcW w:w="2160" w:type="dxa"/>
            <w:shd w:val="clear" w:color="auto" w:fill="FFFFFF"/>
            <w:vAlign w:val="center"/>
          </w:tcPr>
          <w:p w14:paraId="157FA781" w14:textId="77777777" w:rsidR="000C1F6F" w:rsidRPr="00E63017"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0C1F6F" w:rsidRPr="00E63017" w14:paraId="79435CFC"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7185AA59" w14:textId="77777777" w:rsidR="000C1F6F" w:rsidRPr="00E63017" w:rsidRDefault="000C1F6F" w:rsidP="000C1F6F">
            <w:pPr>
              <w:rPr>
                <w:color w:val="000000" w:themeColor="text1"/>
                <w:sz w:val="20"/>
                <w:szCs w:val="20"/>
              </w:rPr>
            </w:pPr>
            <w:r w:rsidRPr="00E63017">
              <w:rPr>
                <w:b w:val="0"/>
                <w:color w:val="000000" w:themeColor="text1"/>
                <w:sz w:val="20"/>
                <w:szCs w:val="20"/>
              </w:rPr>
              <w:t>Opción b)</w:t>
            </w:r>
          </w:p>
        </w:tc>
        <w:tc>
          <w:tcPr>
            <w:tcW w:w="6727" w:type="dxa"/>
            <w:gridSpan w:val="2"/>
            <w:shd w:val="clear" w:color="auto" w:fill="FFFFFF"/>
            <w:vAlign w:val="center"/>
          </w:tcPr>
          <w:p w14:paraId="2FE51CF5" w14:textId="040636A4" w:rsidR="000C1F6F" w:rsidRPr="00E63017"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Únicamente la fecha de entrega del producto al cliente.</w:t>
            </w:r>
          </w:p>
        </w:tc>
        <w:tc>
          <w:tcPr>
            <w:tcW w:w="2160" w:type="dxa"/>
            <w:shd w:val="clear" w:color="auto" w:fill="FFFFFF"/>
            <w:vAlign w:val="center"/>
          </w:tcPr>
          <w:p w14:paraId="0394A9D1" w14:textId="77777777" w:rsidR="000C1F6F" w:rsidRPr="00E63017"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0C1F6F" w:rsidRPr="00E63017" w14:paraId="345D70A1" w14:textId="77777777" w:rsidTr="00597DCD">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28533A3E" w14:textId="77777777" w:rsidR="000C1F6F" w:rsidRPr="00E63017" w:rsidRDefault="000C1F6F" w:rsidP="000C1F6F">
            <w:pPr>
              <w:rPr>
                <w:color w:val="000000" w:themeColor="text1"/>
                <w:sz w:val="20"/>
                <w:szCs w:val="20"/>
              </w:rPr>
            </w:pPr>
            <w:r w:rsidRPr="00E63017">
              <w:rPr>
                <w:b w:val="0"/>
                <w:color w:val="000000" w:themeColor="text1"/>
                <w:sz w:val="20"/>
                <w:szCs w:val="20"/>
              </w:rPr>
              <w:t>Opción c)</w:t>
            </w:r>
          </w:p>
        </w:tc>
        <w:tc>
          <w:tcPr>
            <w:tcW w:w="6727" w:type="dxa"/>
            <w:gridSpan w:val="2"/>
            <w:shd w:val="clear" w:color="auto" w:fill="FFFFFF"/>
            <w:vAlign w:val="center"/>
          </w:tcPr>
          <w:p w14:paraId="1BEE1865" w14:textId="09D390E6" w:rsidR="000C1F6F" w:rsidRPr="00E63017"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Lo que se va a auditar, el lugar, los tiempos, el método y el tipo de auditoría.</w:t>
            </w:r>
          </w:p>
        </w:tc>
        <w:tc>
          <w:tcPr>
            <w:tcW w:w="2160" w:type="dxa"/>
            <w:shd w:val="clear" w:color="auto" w:fill="FFFFFF"/>
            <w:vAlign w:val="center"/>
          </w:tcPr>
          <w:p w14:paraId="182A9331" w14:textId="53CAF5E8" w:rsidR="000C1F6F" w:rsidRPr="00E63017"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b/>
                <w:color w:val="000000" w:themeColor="text1"/>
                <w:sz w:val="20"/>
                <w:szCs w:val="20"/>
              </w:rPr>
              <w:t>x</w:t>
            </w:r>
          </w:p>
        </w:tc>
      </w:tr>
      <w:tr w:rsidR="000C1F6F" w:rsidRPr="00E63017" w14:paraId="7C298969"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7FB6A24E" w14:textId="77777777" w:rsidR="000C1F6F" w:rsidRPr="00E63017" w:rsidRDefault="000C1F6F" w:rsidP="000C1F6F">
            <w:pPr>
              <w:rPr>
                <w:color w:val="000000" w:themeColor="text1"/>
                <w:sz w:val="20"/>
                <w:szCs w:val="20"/>
              </w:rPr>
            </w:pPr>
            <w:r w:rsidRPr="00E63017">
              <w:rPr>
                <w:b w:val="0"/>
                <w:color w:val="000000" w:themeColor="text1"/>
                <w:sz w:val="20"/>
                <w:szCs w:val="20"/>
              </w:rPr>
              <w:t>Opción d)</w:t>
            </w:r>
          </w:p>
        </w:tc>
        <w:tc>
          <w:tcPr>
            <w:tcW w:w="6727" w:type="dxa"/>
            <w:gridSpan w:val="2"/>
            <w:shd w:val="clear" w:color="auto" w:fill="FFFFFF"/>
            <w:vAlign w:val="center"/>
          </w:tcPr>
          <w:p w14:paraId="1C7D9807" w14:textId="789A3F1A" w:rsidR="000C1F6F" w:rsidRPr="00E63017"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Solamente el listado de prendas terminadas del lote.</w:t>
            </w:r>
          </w:p>
        </w:tc>
        <w:tc>
          <w:tcPr>
            <w:tcW w:w="2160" w:type="dxa"/>
            <w:shd w:val="clear" w:color="auto" w:fill="FFFFFF"/>
            <w:vAlign w:val="center"/>
          </w:tcPr>
          <w:p w14:paraId="193E0A9B" w14:textId="77777777" w:rsidR="000C1F6F" w:rsidRPr="00E63017"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0C1F6F" w:rsidRPr="00E63017" w14:paraId="11A9512A"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60898EAF" w14:textId="77777777" w:rsidR="000C1F6F" w:rsidRPr="00E63017" w:rsidRDefault="000C1F6F" w:rsidP="000C1F6F">
            <w:pPr>
              <w:rPr>
                <w:color w:val="000000" w:themeColor="text1"/>
                <w:sz w:val="20"/>
                <w:szCs w:val="20"/>
              </w:rPr>
            </w:pPr>
            <w:r w:rsidRPr="00E63017">
              <w:rPr>
                <w:b w:val="0"/>
                <w:color w:val="000000" w:themeColor="text1"/>
                <w:sz w:val="20"/>
                <w:szCs w:val="20"/>
              </w:rPr>
              <w:t>Comentario respuesta</w:t>
            </w:r>
            <w:r w:rsidRPr="00E63017">
              <w:rPr>
                <w:color w:val="000000" w:themeColor="text1"/>
                <w:sz w:val="20"/>
                <w:szCs w:val="20"/>
              </w:rPr>
              <w:br/>
            </w:r>
            <w:r w:rsidRPr="00E63017">
              <w:rPr>
                <w:b w:val="0"/>
                <w:color w:val="000000" w:themeColor="text1"/>
                <w:sz w:val="20"/>
                <w:szCs w:val="20"/>
              </w:rPr>
              <w:t>correcta</w:t>
            </w:r>
          </w:p>
        </w:tc>
        <w:tc>
          <w:tcPr>
            <w:tcW w:w="7620" w:type="dxa"/>
            <w:gridSpan w:val="2"/>
            <w:shd w:val="clear" w:color="auto" w:fill="FFFFFF"/>
            <w:vAlign w:val="center"/>
          </w:tcPr>
          <w:p w14:paraId="1833AE10" w14:textId="77777777" w:rsidR="000C1F6F" w:rsidRPr="00E63017"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Se evidencia comprensión de los conceptos fundamentales abordados en el componente formativo.</w:t>
            </w:r>
          </w:p>
        </w:tc>
      </w:tr>
      <w:tr w:rsidR="000C1F6F" w:rsidRPr="00E63017" w14:paraId="18DF6D1E"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279B7853" w14:textId="77777777" w:rsidR="000C1F6F" w:rsidRPr="00E63017" w:rsidRDefault="000C1F6F" w:rsidP="000C1F6F">
            <w:pPr>
              <w:rPr>
                <w:color w:val="000000" w:themeColor="text1"/>
                <w:sz w:val="20"/>
                <w:szCs w:val="20"/>
              </w:rPr>
            </w:pPr>
            <w:r w:rsidRPr="00E63017">
              <w:rPr>
                <w:b w:val="0"/>
                <w:color w:val="000000" w:themeColor="text1"/>
                <w:sz w:val="20"/>
                <w:szCs w:val="20"/>
              </w:rPr>
              <w:t>Comentario respuesta</w:t>
            </w:r>
            <w:r w:rsidRPr="00E63017">
              <w:rPr>
                <w:color w:val="000000" w:themeColor="text1"/>
                <w:sz w:val="20"/>
                <w:szCs w:val="20"/>
              </w:rPr>
              <w:br/>
            </w:r>
            <w:r w:rsidRPr="00E63017">
              <w:rPr>
                <w:b w:val="0"/>
                <w:color w:val="000000" w:themeColor="text1"/>
                <w:sz w:val="20"/>
                <w:szCs w:val="20"/>
              </w:rPr>
              <w:t>incorrecta</w:t>
            </w:r>
          </w:p>
        </w:tc>
        <w:tc>
          <w:tcPr>
            <w:tcW w:w="7620" w:type="dxa"/>
            <w:gridSpan w:val="2"/>
            <w:shd w:val="clear" w:color="auto" w:fill="FFFFFF"/>
            <w:vAlign w:val="center"/>
          </w:tcPr>
          <w:p w14:paraId="1263C73F" w14:textId="77777777" w:rsidR="000C1F6F" w:rsidRPr="00E63017"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Revise nuevamente el contenido del componente formativo.</w:t>
            </w:r>
          </w:p>
        </w:tc>
      </w:tr>
      <w:tr w:rsidR="000C1F6F" w:rsidRPr="00E63017" w14:paraId="2440AA56"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4E69D856" w14:textId="77777777" w:rsidR="000C1F6F" w:rsidRPr="00E63017" w:rsidRDefault="000C1F6F" w:rsidP="000C1F6F">
            <w:pPr>
              <w:rPr>
                <w:color w:val="000000" w:themeColor="text1"/>
                <w:sz w:val="20"/>
                <w:szCs w:val="20"/>
              </w:rPr>
            </w:pPr>
            <w:r w:rsidRPr="00E63017">
              <w:rPr>
                <w:b w:val="0"/>
                <w:color w:val="000000" w:themeColor="text1"/>
                <w:sz w:val="20"/>
                <w:szCs w:val="20"/>
              </w:rPr>
              <w:t>Pregunta 5</w:t>
            </w:r>
          </w:p>
        </w:tc>
        <w:tc>
          <w:tcPr>
            <w:tcW w:w="7620" w:type="dxa"/>
            <w:gridSpan w:val="2"/>
            <w:vAlign w:val="center"/>
          </w:tcPr>
          <w:p w14:paraId="4D9D3D2C" w14:textId="0DE4F32A" w:rsidR="000C1F6F" w:rsidRPr="00E63017" w:rsidRDefault="00E63017"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¿Cuál de los siguientes elementos forma parte del manual de auditoría?</w:t>
            </w:r>
          </w:p>
        </w:tc>
      </w:tr>
      <w:tr w:rsidR="00E63017" w:rsidRPr="00E63017" w14:paraId="1F4BBF58"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5FD3678D" w14:textId="77777777" w:rsidR="00E63017" w:rsidRPr="00E63017" w:rsidRDefault="00E63017" w:rsidP="00E63017">
            <w:pPr>
              <w:rPr>
                <w:color w:val="000000" w:themeColor="text1"/>
                <w:sz w:val="20"/>
                <w:szCs w:val="20"/>
              </w:rPr>
            </w:pPr>
            <w:r w:rsidRPr="00E63017">
              <w:rPr>
                <w:b w:val="0"/>
                <w:color w:val="000000" w:themeColor="text1"/>
                <w:sz w:val="20"/>
                <w:szCs w:val="20"/>
              </w:rPr>
              <w:t>Opción a)</w:t>
            </w:r>
          </w:p>
        </w:tc>
        <w:tc>
          <w:tcPr>
            <w:tcW w:w="6727" w:type="dxa"/>
            <w:gridSpan w:val="2"/>
            <w:shd w:val="clear" w:color="auto" w:fill="FFFFFF"/>
            <w:vAlign w:val="center"/>
          </w:tcPr>
          <w:p w14:paraId="4C3882E9" w14:textId="747EDF06" w:rsidR="00E63017" w:rsidRPr="00E63017" w:rsidRDefault="00E63017" w:rsidP="00E6301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La selección de colores de la colección de moda.</w:t>
            </w:r>
          </w:p>
        </w:tc>
        <w:tc>
          <w:tcPr>
            <w:tcW w:w="2160" w:type="dxa"/>
            <w:shd w:val="clear" w:color="auto" w:fill="FFFFFF"/>
            <w:vAlign w:val="center"/>
          </w:tcPr>
          <w:p w14:paraId="2F02F3B2" w14:textId="423ED274" w:rsidR="00E63017" w:rsidRPr="00E63017" w:rsidRDefault="00E63017" w:rsidP="00E6301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E63017" w:rsidRPr="00E63017" w14:paraId="50C6FB46"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37F857FB" w14:textId="77777777" w:rsidR="00E63017" w:rsidRPr="00E63017" w:rsidRDefault="00E63017" w:rsidP="00E63017">
            <w:pPr>
              <w:rPr>
                <w:color w:val="000000" w:themeColor="text1"/>
                <w:sz w:val="20"/>
                <w:szCs w:val="20"/>
              </w:rPr>
            </w:pPr>
            <w:r w:rsidRPr="00E63017">
              <w:rPr>
                <w:b w:val="0"/>
                <w:color w:val="000000" w:themeColor="text1"/>
                <w:sz w:val="20"/>
                <w:szCs w:val="20"/>
              </w:rPr>
              <w:t>Opción b)</w:t>
            </w:r>
          </w:p>
        </w:tc>
        <w:tc>
          <w:tcPr>
            <w:tcW w:w="6727" w:type="dxa"/>
            <w:gridSpan w:val="2"/>
            <w:shd w:val="clear" w:color="auto" w:fill="FFFFFF"/>
            <w:vAlign w:val="center"/>
          </w:tcPr>
          <w:p w14:paraId="4D53F6D3" w14:textId="057D7227" w:rsidR="00E63017" w:rsidRPr="00E63017" w:rsidRDefault="00E63017" w:rsidP="00E6301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Los objetivos de las auditorías, el NAC, los procedimientos de muestreo y la metodología de presentación de resultados.</w:t>
            </w:r>
          </w:p>
        </w:tc>
        <w:tc>
          <w:tcPr>
            <w:tcW w:w="2160" w:type="dxa"/>
            <w:shd w:val="clear" w:color="auto" w:fill="FFFFFF"/>
            <w:vAlign w:val="center"/>
          </w:tcPr>
          <w:p w14:paraId="2930D0CC" w14:textId="3890E65C" w:rsidR="00E63017" w:rsidRPr="00E63017" w:rsidRDefault="00E63017" w:rsidP="00E6301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b/>
                <w:color w:val="000000" w:themeColor="text1"/>
                <w:sz w:val="20"/>
                <w:szCs w:val="20"/>
              </w:rPr>
              <w:t>x</w:t>
            </w:r>
          </w:p>
        </w:tc>
      </w:tr>
      <w:tr w:rsidR="00E63017" w:rsidRPr="00E63017" w14:paraId="265F32C5"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7CA28C1C" w14:textId="77777777" w:rsidR="00E63017" w:rsidRPr="00E63017" w:rsidRDefault="00E63017" w:rsidP="00E63017">
            <w:pPr>
              <w:rPr>
                <w:color w:val="000000" w:themeColor="text1"/>
                <w:sz w:val="20"/>
                <w:szCs w:val="20"/>
              </w:rPr>
            </w:pPr>
            <w:r w:rsidRPr="00E63017">
              <w:rPr>
                <w:b w:val="0"/>
                <w:color w:val="000000" w:themeColor="text1"/>
                <w:sz w:val="20"/>
                <w:szCs w:val="20"/>
              </w:rPr>
              <w:t>Opción c)</w:t>
            </w:r>
          </w:p>
        </w:tc>
        <w:tc>
          <w:tcPr>
            <w:tcW w:w="6727" w:type="dxa"/>
            <w:gridSpan w:val="2"/>
            <w:shd w:val="clear" w:color="auto" w:fill="FFFFFF"/>
            <w:vAlign w:val="center"/>
          </w:tcPr>
          <w:p w14:paraId="02E60CA8" w14:textId="63FEDABA" w:rsidR="00E63017" w:rsidRPr="00E63017" w:rsidRDefault="00E63017" w:rsidP="00E6301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La lista de precios de venta al consumidor final.</w:t>
            </w:r>
          </w:p>
        </w:tc>
        <w:tc>
          <w:tcPr>
            <w:tcW w:w="2160" w:type="dxa"/>
            <w:shd w:val="clear" w:color="auto" w:fill="FFFFFF"/>
            <w:vAlign w:val="center"/>
          </w:tcPr>
          <w:p w14:paraId="4E802D85" w14:textId="77777777" w:rsidR="00E63017" w:rsidRPr="00E63017" w:rsidRDefault="00E63017" w:rsidP="00E6301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E63017" w:rsidRPr="00E63017" w14:paraId="3D7F5A51"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2D2B65D1" w14:textId="77777777" w:rsidR="00E63017" w:rsidRPr="00E63017" w:rsidRDefault="00E63017" w:rsidP="00E63017">
            <w:pPr>
              <w:rPr>
                <w:color w:val="000000" w:themeColor="text1"/>
                <w:sz w:val="20"/>
                <w:szCs w:val="20"/>
              </w:rPr>
            </w:pPr>
            <w:r w:rsidRPr="00E63017">
              <w:rPr>
                <w:b w:val="0"/>
                <w:color w:val="000000" w:themeColor="text1"/>
                <w:sz w:val="20"/>
                <w:szCs w:val="20"/>
              </w:rPr>
              <w:t>Opción d)</w:t>
            </w:r>
          </w:p>
        </w:tc>
        <w:tc>
          <w:tcPr>
            <w:tcW w:w="6727" w:type="dxa"/>
            <w:gridSpan w:val="2"/>
            <w:shd w:val="clear" w:color="auto" w:fill="FFFFFF"/>
            <w:vAlign w:val="center"/>
          </w:tcPr>
          <w:p w14:paraId="74EDC9E1" w14:textId="58769E21" w:rsidR="00E63017" w:rsidRPr="00E63017" w:rsidRDefault="00E63017" w:rsidP="00E6301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La publicidad de la empresa en redes sociales.</w:t>
            </w:r>
          </w:p>
        </w:tc>
        <w:tc>
          <w:tcPr>
            <w:tcW w:w="2160" w:type="dxa"/>
            <w:shd w:val="clear" w:color="auto" w:fill="FFFFFF"/>
            <w:vAlign w:val="center"/>
          </w:tcPr>
          <w:p w14:paraId="6166BD77" w14:textId="77777777" w:rsidR="00E63017" w:rsidRPr="00E63017" w:rsidRDefault="00E63017" w:rsidP="00E6301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0C1F6F" w:rsidRPr="00E63017" w14:paraId="583F6A09"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59B8B854" w14:textId="77777777" w:rsidR="000C1F6F" w:rsidRPr="00E63017" w:rsidRDefault="000C1F6F" w:rsidP="000C1F6F">
            <w:pPr>
              <w:rPr>
                <w:color w:val="000000" w:themeColor="text1"/>
                <w:sz w:val="20"/>
                <w:szCs w:val="20"/>
              </w:rPr>
            </w:pPr>
            <w:r w:rsidRPr="00E63017">
              <w:rPr>
                <w:b w:val="0"/>
                <w:color w:val="000000" w:themeColor="text1"/>
                <w:sz w:val="20"/>
                <w:szCs w:val="20"/>
              </w:rPr>
              <w:t>Comentario respuesta</w:t>
            </w:r>
            <w:r w:rsidRPr="00E63017">
              <w:rPr>
                <w:color w:val="000000" w:themeColor="text1"/>
                <w:sz w:val="20"/>
                <w:szCs w:val="20"/>
              </w:rPr>
              <w:br/>
            </w:r>
            <w:r w:rsidRPr="00E63017">
              <w:rPr>
                <w:b w:val="0"/>
                <w:color w:val="000000" w:themeColor="text1"/>
                <w:sz w:val="20"/>
                <w:szCs w:val="20"/>
              </w:rPr>
              <w:t>correcta</w:t>
            </w:r>
          </w:p>
        </w:tc>
        <w:tc>
          <w:tcPr>
            <w:tcW w:w="7620" w:type="dxa"/>
            <w:gridSpan w:val="2"/>
            <w:shd w:val="clear" w:color="auto" w:fill="FFFFFF"/>
            <w:vAlign w:val="center"/>
          </w:tcPr>
          <w:p w14:paraId="1E8465BB" w14:textId="77777777" w:rsidR="000C1F6F" w:rsidRPr="00E63017"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Se evidencia comprensión de los conceptos fundamentales abordados en el componente formativo.</w:t>
            </w:r>
          </w:p>
        </w:tc>
      </w:tr>
      <w:tr w:rsidR="000C1F6F" w:rsidRPr="00E63017" w14:paraId="2A99C6A4"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13D3B077" w14:textId="77777777" w:rsidR="000C1F6F" w:rsidRPr="00E63017" w:rsidRDefault="000C1F6F" w:rsidP="000C1F6F">
            <w:pPr>
              <w:rPr>
                <w:color w:val="000000" w:themeColor="text1"/>
                <w:sz w:val="20"/>
                <w:szCs w:val="20"/>
              </w:rPr>
            </w:pPr>
            <w:r w:rsidRPr="00E63017">
              <w:rPr>
                <w:b w:val="0"/>
                <w:color w:val="000000" w:themeColor="text1"/>
                <w:sz w:val="20"/>
                <w:szCs w:val="20"/>
              </w:rPr>
              <w:t>Comentario respuesta</w:t>
            </w:r>
            <w:r w:rsidRPr="00E63017">
              <w:rPr>
                <w:color w:val="000000" w:themeColor="text1"/>
                <w:sz w:val="20"/>
                <w:szCs w:val="20"/>
              </w:rPr>
              <w:br/>
            </w:r>
            <w:r w:rsidRPr="00E63017">
              <w:rPr>
                <w:b w:val="0"/>
                <w:color w:val="000000" w:themeColor="text1"/>
                <w:sz w:val="20"/>
                <w:szCs w:val="20"/>
              </w:rPr>
              <w:t>incorrecta</w:t>
            </w:r>
          </w:p>
        </w:tc>
        <w:tc>
          <w:tcPr>
            <w:tcW w:w="7620" w:type="dxa"/>
            <w:gridSpan w:val="2"/>
            <w:shd w:val="clear" w:color="auto" w:fill="FFFFFF"/>
            <w:vAlign w:val="center"/>
          </w:tcPr>
          <w:p w14:paraId="3B258CDD" w14:textId="77777777" w:rsidR="000C1F6F" w:rsidRPr="00E63017"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Revise nuevamente el contenido del componente formativo.</w:t>
            </w:r>
          </w:p>
        </w:tc>
      </w:tr>
      <w:tr w:rsidR="000C1F6F" w:rsidRPr="00E63017" w14:paraId="5D9EFBBA"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68663893" w14:textId="77777777" w:rsidR="000C1F6F" w:rsidRPr="00E63017" w:rsidRDefault="000C1F6F" w:rsidP="000C1F6F">
            <w:pPr>
              <w:rPr>
                <w:color w:val="000000" w:themeColor="text1"/>
                <w:sz w:val="20"/>
                <w:szCs w:val="20"/>
              </w:rPr>
            </w:pPr>
            <w:r w:rsidRPr="00E63017">
              <w:rPr>
                <w:b w:val="0"/>
                <w:color w:val="000000" w:themeColor="text1"/>
                <w:sz w:val="20"/>
                <w:szCs w:val="20"/>
              </w:rPr>
              <w:t>Pregunta 6</w:t>
            </w:r>
          </w:p>
        </w:tc>
        <w:tc>
          <w:tcPr>
            <w:tcW w:w="7620" w:type="dxa"/>
            <w:gridSpan w:val="2"/>
            <w:shd w:val="clear" w:color="auto" w:fill="FBE5D5"/>
            <w:vAlign w:val="center"/>
          </w:tcPr>
          <w:p w14:paraId="349545AE" w14:textId="7FC0F5D9" w:rsidR="000C1F6F" w:rsidRPr="00E63017" w:rsidRDefault="00E63017"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Según el componente, ¿qué perfil debe tener una persona auditora?</w:t>
            </w:r>
          </w:p>
        </w:tc>
      </w:tr>
      <w:tr w:rsidR="00E63017" w:rsidRPr="00E63017" w14:paraId="39FEDDDF"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372BEE68" w14:textId="77777777" w:rsidR="00E63017" w:rsidRPr="00E63017" w:rsidRDefault="00E63017" w:rsidP="00E63017">
            <w:pPr>
              <w:rPr>
                <w:color w:val="000000" w:themeColor="text1"/>
                <w:sz w:val="20"/>
                <w:szCs w:val="20"/>
              </w:rPr>
            </w:pPr>
            <w:r w:rsidRPr="00E63017">
              <w:rPr>
                <w:b w:val="0"/>
                <w:color w:val="000000" w:themeColor="text1"/>
                <w:sz w:val="20"/>
                <w:szCs w:val="20"/>
              </w:rPr>
              <w:t>Opción a)</w:t>
            </w:r>
          </w:p>
        </w:tc>
        <w:tc>
          <w:tcPr>
            <w:tcW w:w="6727" w:type="dxa"/>
            <w:gridSpan w:val="2"/>
            <w:shd w:val="clear" w:color="auto" w:fill="FFFFFF"/>
            <w:vAlign w:val="center"/>
          </w:tcPr>
          <w:p w14:paraId="2B65CB79" w14:textId="07C808C8" w:rsidR="00E63017" w:rsidRPr="00E63017" w:rsidRDefault="00E63017" w:rsidP="00E6301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Conocimiento técnico, pensamiento crítico, objetividad, ética, capacidad de comunicación y competencias digitales.</w:t>
            </w:r>
          </w:p>
        </w:tc>
        <w:tc>
          <w:tcPr>
            <w:tcW w:w="2160" w:type="dxa"/>
            <w:shd w:val="clear" w:color="auto" w:fill="FFFFFF"/>
            <w:vAlign w:val="center"/>
          </w:tcPr>
          <w:p w14:paraId="7B3BA391" w14:textId="12557F6A" w:rsidR="00E63017" w:rsidRPr="00E63017" w:rsidRDefault="00E63017" w:rsidP="00E6301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b/>
                <w:color w:val="000000" w:themeColor="text1"/>
                <w:sz w:val="20"/>
                <w:szCs w:val="20"/>
              </w:rPr>
              <w:t>x</w:t>
            </w:r>
          </w:p>
        </w:tc>
      </w:tr>
      <w:tr w:rsidR="00E63017" w:rsidRPr="00E63017" w14:paraId="67A8BA54"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019298F2" w14:textId="77777777" w:rsidR="00E63017" w:rsidRPr="00E63017" w:rsidRDefault="00E63017" w:rsidP="00E63017">
            <w:pPr>
              <w:rPr>
                <w:color w:val="000000" w:themeColor="text1"/>
                <w:sz w:val="20"/>
                <w:szCs w:val="20"/>
              </w:rPr>
            </w:pPr>
            <w:r w:rsidRPr="00E63017">
              <w:rPr>
                <w:b w:val="0"/>
                <w:color w:val="000000" w:themeColor="text1"/>
                <w:sz w:val="20"/>
                <w:szCs w:val="20"/>
              </w:rPr>
              <w:t>Opción b)</w:t>
            </w:r>
          </w:p>
        </w:tc>
        <w:tc>
          <w:tcPr>
            <w:tcW w:w="6727" w:type="dxa"/>
            <w:gridSpan w:val="2"/>
            <w:shd w:val="clear" w:color="auto" w:fill="FFFFFF"/>
            <w:vAlign w:val="center"/>
          </w:tcPr>
          <w:p w14:paraId="700222B9" w14:textId="76B9172C" w:rsidR="00E63017" w:rsidRPr="00E63017" w:rsidRDefault="00E63017" w:rsidP="00E6301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Solo experiencia comercial sin conocimiento de normas ni procesos.</w:t>
            </w:r>
          </w:p>
        </w:tc>
        <w:tc>
          <w:tcPr>
            <w:tcW w:w="2160" w:type="dxa"/>
            <w:shd w:val="clear" w:color="auto" w:fill="FFFFFF"/>
            <w:vAlign w:val="center"/>
          </w:tcPr>
          <w:p w14:paraId="1CFB16DC" w14:textId="77777777" w:rsidR="00E63017" w:rsidRPr="00E63017" w:rsidRDefault="00E63017" w:rsidP="00E6301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E63017" w:rsidRPr="00E63017" w14:paraId="66ECC65D"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4F012280" w14:textId="77777777" w:rsidR="00E63017" w:rsidRPr="00E63017" w:rsidRDefault="00E63017" w:rsidP="00E63017">
            <w:pPr>
              <w:rPr>
                <w:color w:val="000000" w:themeColor="text1"/>
                <w:sz w:val="20"/>
                <w:szCs w:val="20"/>
              </w:rPr>
            </w:pPr>
            <w:r w:rsidRPr="00E63017">
              <w:rPr>
                <w:b w:val="0"/>
                <w:color w:val="000000" w:themeColor="text1"/>
                <w:sz w:val="20"/>
                <w:szCs w:val="20"/>
              </w:rPr>
              <w:t>Opción c)</w:t>
            </w:r>
          </w:p>
        </w:tc>
        <w:tc>
          <w:tcPr>
            <w:tcW w:w="6727" w:type="dxa"/>
            <w:gridSpan w:val="2"/>
            <w:shd w:val="clear" w:color="auto" w:fill="FFFFFF"/>
            <w:vAlign w:val="center"/>
          </w:tcPr>
          <w:p w14:paraId="7995573F" w14:textId="619178DA" w:rsidR="00E63017" w:rsidRPr="00E63017" w:rsidRDefault="00E63017" w:rsidP="00E6301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Capacidad para decidir sin evidencias y sin independencia de criterio.</w:t>
            </w:r>
          </w:p>
        </w:tc>
        <w:tc>
          <w:tcPr>
            <w:tcW w:w="2160" w:type="dxa"/>
            <w:shd w:val="clear" w:color="auto" w:fill="FFFFFF"/>
            <w:vAlign w:val="center"/>
          </w:tcPr>
          <w:p w14:paraId="7141086A" w14:textId="77777777" w:rsidR="00E63017" w:rsidRPr="00E63017" w:rsidRDefault="00E63017" w:rsidP="00E6301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E63017" w:rsidRPr="00E63017" w14:paraId="31D08C16"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2482C15E" w14:textId="77777777" w:rsidR="00E63017" w:rsidRPr="00E63017" w:rsidRDefault="00E63017" w:rsidP="00E63017">
            <w:pPr>
              <w:rPr>
                <w:color w:val="000000" w:themeColor="text1"/>
                <w:sz w:val="20"/>
                <w:szCs w:val="20"/>
              </w:rPr>
            </w:pPr>
            <w:r w:rsidRPr="00E63017">
              <w:rPr>
                <w:b w:val="0"/>
                <w:color w:val="000000" w:themeColor="text1"/>
                <w:sz w:val="20"/>
                <w:szCs w:val="20"/>
              </w:rPr>
              <w:t>Opción d)</w:t>
            </w:r>
          </w:p>
        </w:tc>
        <w:tc>
          <w:tcPr>
            <w:tcW w:w="6727" w:type="dxa"/>
            <w:gridSpan w:val="2"/>
            <w:shd w:val="clear" w:color="auto" w:fill="FFFFFF"/>
            <w:vAlign w:val="center"/>
          </w:tcPr>
          <w:p w14:paraId="4740F5FC" w14:textId="4999E099" w:rsidR="00E63017" w:rsidRPr="00E63017" w:rsidRDefault="00E63017" w:rsidP="00E6301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Habilidad para ocultar hallazgos y evitar informar a la dirección.</w:t>
            </w:r>
          </w:p>
        </w:tc>
        <w:tc>
          <w:tcPr>
            <w:tcW w:w="2160" w:type="dxa"/>
            <w:shd w:val="clear" w:color="auto" w:fill="FFFFFF"/>
            <w:vAlign w:val="center"/>
          </w:tcPr>
          <w:p w14:paraId="22299F4A" w14:textId="77777777" w:rsidR="00E63017" w:rsidRPr="00E63017" w:rsidRDefault="00E63017" w:rsidP="00E6301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0C1F6F" w:rsidRPr="00E63017" w14:paraId="58728AF3"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289AF64B" w14:textId="77777777" w:rsidR="000C1F6F" w:rsidRPr="00E63017" w:rsidRDefault="000C1F6F" w:rsidP="000C1F6F">
            <w:pPr>
              <w:rPr>
                <w:color w:val="000000" w:themeColor="text1"/>
                <w:sz w:val="20"/>
                <w:szCs w:val="20"/>
              </w:rPr>
            </w:pPr>
            <w:r w:rsidRPr="00E63017">
              <w:rPr>
                <w:b w:val="0"/>
                <w:color w:val="000000" w:themeColor="text1"/>
                <w:sz w:val="20"/>
                <w:szCs w:val="20"/>
              </w:rPr>
              <w:t>Comentario respuesta</w:t>
            </w:r>
            <w:r w:rsidRPr="00E63017">
              <w:rPr>
                <w:color w:val="000000" w:themeColor="text1"/>
                <w:sz w:val="20"/>
                <w:szCs w:val="20"/>
              </w:rPr>
              <w:br/>
            </w:r>
            <w:r w:rsidRPr="00E63017">
              <w:rPr>
                <w:b w:val="0"/>
                <w:color w:val="000000" w:themeColor="text1"/>
                <w:sz w:val="20"/>
                <w:szCs w:val="20"/>
              </w:rPr>
              <w:t>correcta</w:t>
            </w:r>
          </w:p>
        </w:tc>
        <w:tc>
          <w:tcPr>
            <w:tcW w:w="7620" w:type="dxa"/>
            <w:gridSpan w:val="2"/>
            <w:shd w:val="clear" w:color="auto" w:fill="FFFFFF"/>
            <w:vAlign w:val="center"/>
          </w:tcPr>
          <w:p w14:paraId="5BE76DF7" w14:textId="77777777" w:rsidR="000C1F6F" w:rsidRPr="00E63017"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Se evidencia comprensión de los conceptos fundamentales abordados en el componente formativo.</w:t>
            </w:r>
          </w:p>
        </w:tc>
      </w:tr>
      <w:tr w:rsidR="000C1F6F" w:rsidRPr="00E63017" w14:paraId="1076D39B"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3D496D89" w14:textId="77777777" w:rsidR="000C1F6F" w:rsidRPr="00E63017" w:rsidRDefault="000C1F6F" w:rsidP="000C1F6F">
            <w:pPr>
              <w:rPr>
                <w:color w:val="000000" w:themeColor="text1"/>
                <w:sz w:val="20"/>
                <w:szCs w:val="20"/>
              </w:rPr>
            </w:pPr>
            <w:r w:rsidRPr="00E63017">
              <w:rPr>
                <w:b w:val="0"/>
                <w:color w:val="000000" w:themeColor="text1"/>
                <w:sz w:val="20"/>
                <w:szCs w:val="20"/>
              </w:rPr>
              <w:t>Comentario respuesta</w:t>
            </w:r>
            <w:r w:rsidRPr="00E63017">
              <w:rPr>
                <w:color w:val="000000" w:themeColor="text1"/>
                <w:sz w:val="20"/>
                <w:szCs w:val="20"/>
              </w:rPr>
              <w:br/>
            </w:r>
            <w:r w:rsidRPr="00E63017">
              <w:rPr>
                <w:b w:val="0"/>
                <w:color w:val="000000" w:themeColor="text1"/>
                <w:sz w:val="20"/>
                <w:szCs w:val="20"/>
              </w:rPr>
              <w:t>incorrecta</w:t>
            </w:r>
          </w:p>
        </w:tc>
        <w:tc>
          <w:tcPr>
            <w:tcW w:w="7620" w:type="dxa"/>
            <w:gridSpan w:val="2"/>
            <w:shd w:val="clear" w:color="auto" w:fill="FFFFFF"/>
            <w:vAlign w:val="center"/>
          </w:tcPr>
          <w:p w14:paraId="44FBF1C4" w14:textId="77777777" w:rsidR="000C1F6F" w:rsidRPr="00E63017"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Revise nuevamente el contenido del componente formativo.</w:t>
            </w:r>
          </w:p>
        </w:tc>
      </w:tr>
      <w:tr w:rsidR="000C1F6F" w:rsidRPr="00E63017" w14:paraId="073D6685"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39A0AE43" w14:textId="77777777" w:rsidR="000C1F6F" w:rsidRPr="00E63017" w:rsidRDefault="000C1F6F" w:rsidP="000C1F6F">
            <w:pPr>
              <w:rPr>
                <w:color w:val="000000" w:themeColor="text1"/>
                <w:sz w:val="20"/>
                <w:szCs w:val="20"/>
              </w:rPr>
            </w:pPr>
            <w:r w:rsidRPr="00E63017">
              <w:rPr>
                <w:b w:val="0"/>
                <w:color w:val="000000" w:themeColor="text1"/>
                <w:sz w:val="20"/>
                <w:szCs w:val="20"/>
              </w:rPr>
              <w:t>Pregunta 7</w:t>
            </w:r>
          </w:p>
        </w:tc>
        <w:tc>
          <w:tcPr>
            <w:tcW w:w="7620" w:type="dxa"/>
            <w:gridSpan w:val="2"/>
            <w:vAlign w:val="center"/>
          </w:tcPr>
          <w:p w14:paraId="644A08B8" w14:textId="4CCE3546" w:rsidR="000C1F6F" w:rsidRPr="00E63017" w:rsidRDefault="00E63017"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¿Qué es una auditoría intermedia?</w:t>
            </w:r>
          </w:p>
        </w:tc>
      </w:tr>
      <w:tr w:rsidR="00E63017" w:rsidRPr="00E63017" w14:paraId="35611464"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5992B077" w14:textId="77777777" w:rsidR="00E63017" w:rsidRPr="00E63017" w:rsidRDefault="00E63017" w:rsidP="00E63017">
            <w:pPr>
              <w:rPr>
                <w:color w:val="000000" w:themeColor="text1"/>
                <w:sz w:val="20"/>
                <w:szCs w:val="20"/>
              </w:rPr>
            </w:pPr>
            <w:r w:rsidRPr="00E63017">
              <w:rPr>
                <w:b w:val="0"/>
                <w:color w:val="000000" w:themeColor="text1"/>
                <w:sz w:val="20"/>
                <w:szCs w:val="20"/>
              </w:rPr>
              <w:t>Opción a)</w:t>
            </w:r>
          </w:p>
        </w:tc>
        <w:tc>
          <w:tcPr>
            <w:tcW w:w="6727" w:type="dxa"/>
            <w:gridSpan w:val="2"/>
            <w:shd w:val="clear" w:color="auto" w:fill="FFFFFF"/>
            <w:vAlign w:val="center"/>
          </w:tcPr>
          <w:p w14:paraId="6B88AF40" w14:textId="3FBA0F8D" w:rsidR="00E63017" w:rsidRPr="00E63017" w:rsidRDefault="00E63017" w:rsidP="00E6301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La auditoría que se realiza únicamente después de entregar el producto al cliente.</w:t>
            </w:r>
          </w:p>
        </w:tc>
        <w:tc>
          <w:tcPr>
            <w:tcW w:w="2160" w:type="dxa"/>
            <w:shd w:val="clear" w:color="auto" w:fill="FFFFFF"/>
            <w:vAlign w:val="center"/>
          </w:tcPr>
          <w:p w14:paraId="75B82B46" w14:textId="5FF378ED" w:rsidR="00E63017" w:rsidRPr="00E63017" w:rsidRDefault="00E63017" w:rsidP="00E6301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E63017" w:rsidRPr="00E63017" w14:paraId="0691A293" w14:textId="77777777" w:rsidTr="00B11CF2">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685812D2" w14:textId="77777777" w:rsidR="00E63017" w:rsidRPr="00E63017" w:rsidRDefault="00E63017" w:rsidP="00E63017">
            <w:pPr>
              <w:rPr>
                <w:color w:val="000000" w:themeColor="text1"/>
                <w:sz w:val="20"/>
                <w:szCs w:val="20"/>
              </w:rPr>
            </w:pPr>
            <w:r w:rsidRPr="00E63017">
              <w:rPr>
                <w:b w:val="0"/>
                <w:color w:val="000000" w:themeColor="text1"/>
                <w:sz w:val="20"/>
                <w:szCs w:val="20"/>
              </w:rPr>
              <w:t>Opción b)</w:t>
            </w:r>
          </w:p>
        </w:tc>
        <w:tc>
          <w:tcPr>
            <w:tcW w:w="6727" w:type="dxa"/>
            <w:gridSpan w:val="2"/>
            <w:shd w:val="clear" w:color="auto" w:fill="FFFFFF"/>
            <w:vAlign w:val="center"/>
          </w:tcPr>
          <w:p w14:paraId="15D701F8" w14:textId="4809C195" w:rsidR="00E63017" w:rsidRPr="00E63017" w:rsidRDefault="00E63017" w:rsidP="00E6301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Una inspección informal sin documentación previa.</w:t>
            </w:r>
          </w:p>
        </w:tc>
        <w:tc>
          <w:tcPr>
            <w:tcW w:w="2160" w:type="dxa"/>
            <w:shd w:val="clear" w:color="auto" w:fill="FFFFFF"/>
            <w:vAlign w:val="center"/>
          </w:tcPr>
          <w:p w14:paraId="74734E59" w14:textId="77777777" w:rsidR="00E63017" w:rsidRPr="00E63017" w:rsidRDefault="00E63017" w:rsidP="00E6301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E63017" w:rsidRPr="00E63017" w14:paraId="55BD6578" w14:textId="77777777" w:rsidTr="00B11CF2">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1C1686A5" w14:textId="77777777" w:rsidR="00E63017" w:rsidRPr="00E63017" w:rsidRDefault="00E63017" w:rsidP="00E63017">
            <w:pPr>
              <w:rPr>
                <w:color w:val="000000" w:themeColor="text1"/>
                <w:sz w:val="20"/>
                <w:szCs w:val="20"/>
              </w:rPr>
            </w:pPr>
            <w:r w:rsidRPr="00E63017">
              <w:rPr>
                <w:b w:val="0"/>
                <w:color w:val="000000" w:themeColor="text1"/>
                <w:sz w:val="20"/>
                <w:szCs w:val="20"/>
              </w:rPr>
              <w:t>Opción c)</w:t>
            </w:r>
          </w:p>
        </w:tc>
        <w:tc>
          <w:tcPr>
            <w:tcW w:w="6727" w:type="dxa"/>
            <w:gridSpan w:val="2"/>
            <w:shd w:val="clear" w:color="auto" w:fill="FFFFFF"/>
            <w:vAlign w:val="center"/>
          </w:tcPr>
          <w:p w14:paraId="273825FC" w14:textId="72739643" w:rsidR="00E63017" w:rsidRPr="00E63017" w:rsidRDefault="00E63017" w:rsidP="00E6301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La evaluación final que otorga de manera definitiva una certificación.</w:t>
            </w:r>
          </w:p>
        </w:tc>
        <w:tc>
          <w:tcPr>
            <w:tcW w:w="2160" w:type="dxa"/>
            <w:shd w:val="clear" w:color="auto" w:fill="FFFFFF"/>
            <w:vAlign w:val="center"/>
          </w:tcPr>
          <w:p w14:paraId="3015F74F" w14:textId="77777777" w:rsidR="00E63017" w:rsidRPr="00E63017" w:rsidRDefault="00E63017" w:rsidP="00E6301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E63017" w:rsidRPr="00E63017" w14:paraId="63997B79" w14:textId="77777777" w:rsidTr="00B11CF2">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5DEA8947" w14:textId="77777777" w:rsidR="00E63017" w:rsidRPr="00E63017" w:rsidRDefault="00E63017" w:rsidP="00E63017">
            <w:pPr>
              <w:rPr>
                <w:color w:val="000000" w:themeColor="text1"/>
                <w:sz w:val="20"/>
                <w:szCs w:val="20"/>
              </w:rPr>
            </w:pPr>
            <w:r w:rsidRPr="00E63017">
              <w:rPr>
                <w:b w:val="0"/>
                <w:color w:val="000000" w:themeColor="text1"/>
                <w:sz w:val="20"/>
                <w:szCs w:val="20"/>
              </w:rPr>
              <w:t>Opción d)</w:t>
            </w:r>
          </w:p>
        </w:tc>
        <w:tc>
          <w:tcPr>
            <w:tcW w:w="6727" w:type="dxa"/>
            <w:gridSpan w:val="2"/>
            <w:shd w:val="clear" w:color="auto" w:fill="FFFFFF"/>
            <w:vAlign w:val="center"/>
          </w:tcPr>
          <w:p w14:paraId="09A15D16" w14:textId="79169E47" w:rsidR="00E63017" w:rsidRPr="00E63017" w:rsidRDefault="00E63017" w:rsidP="00E6301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Una auditoría programada durante una fase del proceso para evaluar avances y permitir cambios antes del cierre.</w:t>
            </w:r>
          </w:p>
        </w:tc>
        <w:tc>
          <w:tcPr>
            <w:tcW w:w="2160" w:type="dxa"/>
            <w:shd w:val="clear" w:color="auto" w:fill="FFFFFF"/>
            <w:vAlign w:val="center"/>
          </w:tcPr>
          <w:p w14:paraId="0E7CC4E0" w14:textId="73C2F670" w:rsidR="00E63017" w:rsidRPr="00E63017" w:rsidRDefault="00E63017" w:rsidP="00E6301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b/>
                <w:color w:val="000000" w:themeColor="text1"/>
                <w:sz w:val="20"/>
                <w:szCs w:val="20"/>
              </w:rPr>
              <w:t>x</w:t>
            </w:r>
          </w:p>
        </w:tc>
      </w:tr>
      <w:tr w:rsidR="000C1F6F" w:rsidRPr="00E63017" w14:paraId="75B3DEF4"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1222B058" w14:textId="77777777" w:rsidR="000C1F6F" w:rsidRPr="00E63017" w:rsidRDefault="000C1F6F" w:rsidP="000C1F6F">
            <w:pPr>
              <w:rPr>
                <w:color w:val="000000" w:themeColor="text1"/>
                <w:sz w:val="20"/>
                <w:szCs w:val="20"/>
              </w:rPr>
            </w:pPr>
            <w:r w:rsidRPr="00E63017">
              <w:rPr>
                <w:b w:val="0"/>
                <w:color w:val="000000" w:themeColor="text1"/>
                <w:sz w:val="20"/>
                <w:szCs w:val="20"/>
              </w:rPr>
              <w:t>Comentario respuesta</w:t>
            </w:r>
            <w:r w:rsidRPr="00E63017">
              <w:rPr>
                <w:color w:val="000000" w:themeColor="text1"/>
                <w:sz w:val="20"/>
                <w:szCs w:val="20"/>
              </w:rPr>
              <w:br/>
            </w:r>
            <w:r w:rsidRPr="00E63017">
              <w:rPr>
                <w:b w:val="0"/>
                <w:color w:val="000000" w:themeColor="text1"/>
                <w:sz w:val="20"/>
                <w:szCs w:val="20"/>
              </w:rPr>
              <w:t>correcta</w:t>
            </w:r>
          </w:p>
        </w:tc>
        <w:tc>
          <w:tcPr>
            <w:tcW w:w="7620" w:type="dxa"/>
            <w:gridSpan w:val="2"/>
            <w:shd w:val="clear" w:color="auto" w:fill="FFFFFF"/>
            <w:vAlign w:val="center"/>
          </w:tcPr>
          <w:p w14:paraId="57D3DC36" w14:textId="77777777" w:rsidR="000C1F6F" w:rsidRPr="00E63017"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Se evidencia comprensión de los conceptos fundamentales abordados en el componente formativo.</w:t>
            </w:r>
          </w:p>
        </w:tc>
      </w:tr>
      <w:tr w:rsidR="000C1F6F" w:rsidRPr="00E63017" w14:paraId="6D193AF0"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107D2098" w14:textId="77777777" w:rsidR="000C1F6F" w:rsidRPr="00E63017" w:rsidRDefault="000C1F6F" w:rsidP="000C1F6F">
            <w:pPr>
              <w:rPr>
                <w:color w:val="000000" w:themeColor="text1"/>
                <w:sz w:val="20"/>
                <w:szCs w:val="20"/>
              </w:rPr>
            </w:pPr>
            <w:r w:rsidRPr="00E63017">
              <w:rPr>
                <w:b w:val="0"/>
                <w:color w:val="000000" w:themeColor="text1"/>
                <w:sz w:val="20"/>
                <w:szCs w:val="20"/>
              </w:rPr>
              <w:lastRenderedPageBreak/>
              <w:t>Comentario respuesta</w:t>
            </w:r>
            <w:r w:rsidRPr="00E63017">
              <w:rPr>
                <w:color w:val="000000" w:themeColor="text1"/>
                <w:sz w:val="20"/>
                <w:szCs w:val="20"/>
              </w:rPr>
              <w:br/>
            </w:r>
            <w:r w:rsidRPr="00E63017">
              <w:rPr>
                <w:b w:val="0"/>
                <w:color w:val="000000" w:themeColor="text1"/>
                <w:sz w:val="20"/>
                <w:szCs w:val="20"/>
              </w:rPr>
              <w:t>incorrecta</w:t>
            </w:r>
          </w:p>
        </w:tc>
        <w:tc>
          <w:tcPr>
            <w:tcW w:w="7620" w:type="dxa"/>
            <w:gridSpan w:val="2"/>
            <w:shd w:val="clear" w:color="auto" w:fill="FFFFFF"/>
            <w:vAlign w:val="center"/>
          </w:tcPr>
          <w:p w14:paraId="2B58148D" w14:textId="77777777" w:rsidR="000C1F6F" w:rsidRPr="00E63017"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Revise nuevamente el contenido del componente formativo.</w:t>
            </w:r>
          </w:p>
        </w:tc>
      </w:tr>
      <w:tr w:rsidR="000C1F6F" w:rsidRPr="00E63017" w14:paraId="35BD9BB5"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7BF70198" w14:textId="77777777" w:rsidR="000C1F6F" w:rsidRPr="00E63017" w:rsidRDefault="000C1F6F" w:rsidP="000C1F6F">
            <w:pPr>
              <w:rPr>
                <w:color w:val="000000" w:themeColor="text1"/>
                <w:sz w:val="20"/>
                <w:szCs w:val="20"/>
              </w:rPr>
            </w:pPr>
            <w:r w:rsidRPr="00E63017">
              <w:rPr>
                <w:b w:val="0"/>
                <w:color w:val="000000" w:themeColor="text1"/>
                <w:sz w:val="20"/>
                <w:szCs w:val="20"/>
              </w:rPr>
              <w:t>Pregunta 8</w:t>
            </w:r>
          </w:p>
        </w:tc>
        <w:tc>
          <w:tcPr>
            <w:tcW w:w="7620" w:type="dxa"/>
            <w:gridSpan w:val="2"/>
            <w:shd w:val="clear" w:color="auto" w:fill="FBE5D5"/>
            <w:vAlign w:val="center"/>
          </w:tcPr>
          <w:p w14:paraId="4E052086" w14:textId="3ACFB3B3" w:rsidR="000C1F6F" w:rsidRPr="00E63017" w:rsidRDefault="00E63017"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¿Qué caracteriza a la auditoría final en un proceso de certificación ISO 9001?</w:t>
            </w:r>
          </w:p>
        </w:tc>
      </w:tr>
      <w:tr w:rsidR="00E63017" w:rsidRPr="00E63017" w14:paraId="5E213D39"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460B3F3A" w14:textId="77777777" w:rsidR="00E63017" w:rsidRPr="00E63017" w:rsidRDefault="00E63017" w:rsidP="00E63017">
            <w:pPr>
              <w:rPr>
                <w:color w:val="000000" w:themeColor="text1"/>
                <w:sz w:val="20"/>
                <w:szCs w:val="20"/>
              </w:rPr>
            </w:pPr>
            <w:r w:rsidRPr="00E63017">
              <w:rPr>
                <w:b w:val="0"/>
                <w:color w:val="000000" w:themeColor="text1"/>
                <w:sz w:val="20"/>
                <w:szCs w:val="20"/>
              </w:rPr>
              <w:t>Opción a)</w:t>
            </w:r>
          </w:p>
        </w:tc>
        <w:tc>
          <w:tcPr>
            <w:tcW w:w="6727" w:type="dxa"/>
            <w:gridSpan w:val="2"/>
            <w:shd w:val="clear" w:color="auto" w:fill="FFFFFF"/>
            <w:vAlign w:val="center"/>
          </w:tcPr>
          <w:p w14:paraId="3885710F" w14:textId="054C11B7" w:rsidR="00E63017" w:rsidRPr="00E63017" w:rsidRDefault="00E63017" w:rsidP="00E6301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Se realiza antes de iniciar el sistema de gestión.</w:t>
            </w:r>
          </w:p>
        </w:tc>
        <w:tc>
          <w:tcPr>
            <w:tcW w:w="2160" w:type="dxa"/>
            <w:shd w:val="clear" w:color="auto" w:fill="FFFFFF"/>
            <w:vAlign w:val="center"/>
          </w:tcPr>
          <w:p w14:paraId="724F0FE2" w14:textId="52503C06" w:rsidR="00E63017" w:rsidRPr="00E63017" w:rsidRDefault="00E63017" w:rsidP="00E6301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E63017" w:rsidRPr="00E63017" w14:paraId="14E8EAB1"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3C3691BE" w14:textId="77777777" w:rsidR="00E63017" w:rsidRPr="00E63017" w:rsidRDefault="00E63017" w:rsidP="00E63017">
            <w:pPr>
              <w:rPr>
                <w:color w:val="000000" w:themeColor="text1"/>
                <w:sz w:val="20"/>
                <w:szCs w:val="20"/>
              </w:rPr>
            </w:pPr>
            <w:r w:rsidRPr="00E63017">
              <w:rPr>
                <w:b w:val="0"/>
                <w:color w:val="000000" w:themeColor="text1"/>
                <w:sz w:val="20"/>
                <w:szCs w:val="20"/>
              </w:rPr>
              <w:t>Opción b)</w:t>
            </w:r>
          </w:p>
        </w:tc>
        <w:tc>
          <w:tcPr>
            <w:tcW w:w="6727" w:type="dxa"/>
            <w:gridSpan w:val="2"/>
            <w:shd w:val="clear" w:color="auto" w:fill="FFFFFF"/>
            <w:vAlign w:val="center"/>
          </w:tcPr>
          <w:p w14:paraId="1481FE4B" w14:textId="19535EF3" w:rsidR="00E63017" w:rsidRPr="00E63017" w:rsidRDefault="00E63017" w:rsidP="00E6301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Sus resultados son definitivos para otorgar la certificación a la empresa auditada.</w:t>
            </w:r>
          </w:p>
        </w:tc>
        <w:tc>
          <w:tcPr>
            <w:tcW w:w="2160" w:type="dxa"/>
            <w:shd w:val="clear" w:color="auto" w:fill="FFFFFF"/>
            <w:vAlign w:val="center"/>
          </w:tcPr>
          <w:p w14:paraId="5A0535AC" w14:textId="2E6E56A3" w:rsidR="00E63017" w:rsidRPr="00E63017" w:rsidRDefault="00E63017" w:rsidP="00E6301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b/>
                <w:color w:val="000000" w:themeColor="text1"/>
                <w:sz w:val="20"/>
                <w:szCs w:val="20"/>
              </w:rPr>
              <w:t>x</w:t>
            </w:r>
          </w:p>
        </w:tc>
      </w:tr>
      <w:tr w:rsidR="00E63017" w:rsidRPr="00E63017" w14:paraId="3D85D196"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46804EA9" w14:textId="77777777" w:rsidR="00E63017" w:rsidRPr="00E63017" w:rsidRDefault="00E63017" w:rsidP="00E63017">
            <w:pPr>
              <w:rPr>
                <w:color w:val="000000" w:themeColor="text1"/>
                <w:sz w:val="20"/>
                <w:szCs w:val="20"/>
              </w:rPr>
            </w:pPr>
            <w:r w:rsidRPr="00E63017">
              <w:rPr>
                <w:b w:val="0"/>
                <w:color w:val="000000" w:themeColor="text1"/>
                <w:sz w:val="20"/>
                <w:szCs w:val="20"/>
              </w:rPr>
              <w:t>Opción c)</w:t>
            </w:r>
          </w:p>
        </w:tc>
        <w:tc>
          <w:tcPr>
            <w:tcW w:w="6727" w:type="dxa"/>
            <w:gridSpan w:val="2"/>
            <w:shd w:val="clear" w:color="auto" w:fill="FFFFFF"/>
            <w:vAlign w:val="center"/>
          </w:tcPr>
          <w:p w14:paraId="43567260" w14:textId="11BC78DC" w:rsidR="00E63017" w:rsidRPr="00E63017" w:rsidRDefault="00E63017" w:rsidP="00E6301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No requiere revisar hallazgos ni acciones correctivas.</w:t>
            </w:r>
          </w:p>
        </w:tc>
        <w:tc>
          <w:tcPr>
            <w:tcW w:w="2160" w:type="dxa"/>
            <w:shd w:val="clear" w:color="auto" w:fill="FFFFFF"/>
            <w:vAlign w:val="center"/>
          </w:tcPr>
          <w:p w14:paraId="666EA391" w14:textId="77777777" w:rsidR="00E63017" w:rsidRPr="00E63017" w:rsidRDefault="00E63017" w:rsidP="00E6301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E63017" w:rsidRPr="00E63017" w14:paraId="5AD5B65A"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51C62E26" w14:textId="77777777" w:rsidR="00E63017" w:rsidRPr="00E63017" w:rsidRDefault="00E63017" w:rsidP="00E63017">
            <w:pPr>
              <w:rPr>
                <w:color w:val="000000" w:themeColor="text1"/>
                <w:sz w:val="20"/>
                <w:szCs w:val="20"/>
              </w:rPr>
            </w:pPr>
            <w:r w:rsidRPr="00E63017">
              <w:rPr>
                <w:b w:val="0"/>
                <w:color w:val="000000" w:themeColor="text1"/>
                <w:sz w:val="20"/>
                <w:szCs w:val="20"/>
              </w:rPr>
              <w:t>Opción d)</w:t>
            </w:r>
          </w:p>
        </w:tc>
        <w:tc>
          <w:tcPr>
            <w:tcW w:w="6727" w:type="dxa"/>
            <w:gridSpan w:val="2"/>
            <w:shd w:val="clear" w:color="auto" w:fill="FFFFFF"/>
            <w:vAlign w:val="center"/>
          </w:tcPr>
          <w:p w14:paraId="3AE54CA9" w14:textId="5C904740" w:rsidR="00E63017" w:rsidRPr="00E63017" w:rsidRDefault="00E63017" w:rsidP="00E6301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Solo revisa la opinión del cliente, sin evaluar el sistema.</w:t>
            </w:r>
          </w:p>
        </w:tc>
        <w:tc>
          <w:tcPr>
            <w:tcW w:w="2160" w:type="dxa"/>
            <w:shd w:val="clear" w:color="auto" w:fill="FFFFFF"/>
            <w:vAlign w:val="center"/>
          </w:tcPr>
          <w:p w14:paraId="09BAB59B" w14:textId="77777777" w:rsidR="00E63017" w:rsidRPr="00E63017" w:rsidRDefault="00E63017" w:rsidP="00E6301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0C1F6F" w:rsidRPr="00E63017" w14:paraId="55AD5201"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53C179A1" w14:textId="77777777" w:rsidR="000C1F6F" w:rsidRPr="00E63017" w:rsidRDefault="000C1F6F" w:rsidP="000C1F6F">
            <w:pPr>
              <w:rPr>
                <w:color w:val="000000" w:themeColor="text1"/>
                <w:sz w:val="20"/>
                <w:szCs w:val="20"/>
              </w:rPr>
            </w:pPr>
            <w:r w:rsidRPr="00E63017">
              <w:rPr>
                <w:b w:val="0"/>
                <w:color w:val="000000" w:themeColor="text1"/>
                <w:sz w:val="20"/>
                <w:szCs w:val="20"/>
              </w:rPr>
              <w:t>Comentario respuesta</w:t>
            </w:r>
            <w:r w:rsidRPr="00E63017">
              <w:rPr>
                <w:color w:val="000000" w:themeColor="text1"/>
                <w:sz w:val="20"/>
                <w:szCs w:val="20"/>
              </w:rPr>
              <w:br/>
            </w:r>
            <w:r w:rsidRPr="00E63017">
              <w:rPr>
                <w:b w:val="0"/>
                <w:color w:val="000000" w:themeColor="text1"/>
                <w:sz w:val="20"/>
                <w:szCs w:val="20"/>
              </w:rPr>
              <w:t>correcta</w:t>
            </w:r>
          </w:p>
        </w:tc>
        <w:tc>
          <w:tcPr>
            <w:tcW w:w="7620" w:type="dxa"/>
            <w:gridSpan w:val="2"/>
            <w:shd w:val="clear" w:color="auto" w:fill="FFFFFF"/>
            <w:vAlign w:val="center"/>
          </w:tcPr>
          <w:p w14:paraId="4063F4A6" w14:textId="77777777" w:rsidR="000C1F6F" w:rsidRPr="00E63017"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Se evidencia comprensión de los conceptos fundamentales abordados en el componente formativo.</w:t>
            </w:r>
          </w:p>
        </w:tc>
      </w:tr>
      <w:tr w:rsidR="000C1F6F" w:rsidRPr="00E63017" w14:paraId="3251398D"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752FD810" w14:textId="77777777" w:rsidR="000C1F6F" w:rsidRPr="00E63017" w:rsidRDefault="000C1F6F" w:rsidP="000C1F6F">
            <w:pPr>
              <w:rPr>
                <w:color w:val="000000" w:themeColor="text1"/>
                <w:sz w:val="20"/>
                <w:szCs w:val="20"/>
              </w:rPr>
            </w:pPr>
            <w:r w:rsidRPr="00E63017">
              <w:rPr>
                <w:b w:val="0"/>
                <w:color w:val="000000" w:themeColor="text1"/>
                <w:sz w:val="20"/>
                <w:szCs w:val="20"/>
              </w:rPr>
              <w:t>Comentario respuesta</w:t>
            </w:r>
            <w:r w:rsidRPr="00E63017">
              <w:rPr>
                <w:color w:val="000000" w:themeColor="text1"/>
                <w:sz w:val="20"/>
                <w:szCs w:val="20"/>
              </w:rPr>
              <w:br/>
            </w:r>
            <w:r w:rsidRPr="00E63017">
              <w:rPr>
                <w:b w:val="0"/>
                <w:color w:val="000000" w:themeColor="text1"/>
                <w:sz w:val="20"/>
                <w:szCs w:val="20"/>
              </w:rPr>
              <w:t>incorrecta</w:t>
            </w:r>
          </w:p>
        </w:tc>
        <w:tc>
          <w:tcPr>
            <w:tcW w:w="7620" w:type="dxa"/>
            <w:gridSpan w:val="2"/>
            <w:shd w:val="clear" w:color="auto" w:fill="FFFFFF"/>
            <w:vAlign w:val="center"/>
          </w:tcPr>
          <w:p w14:paraId="4780C6A3" w14:textId="77777777" w:rsidR="000C1F6F" w:rsidRPr="00E63017"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Revise nuevamente el contenido del componente formativo.</w:t>
            </w:r>
          </w:p>
        </w:tc>
      </w:tr>
      <w:tr w:rsidR="000C1F6F" w:rsidRPr="00E63017" w14:paraId="6BA3011D"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7119A3FF" w14:textId="77777777" w:rsidR="000C1F6F" w:rsidRPr="00E63017" w:rsidRDefault="000C1F6F" w:rsidP="000C1F6F">
            <w:pPr>
              <w:rPr>
                <w:color w:val="000000" w:themeColor="text1"/>
                <w:sz w:val="20"/>
                <w:szCs w:val="20"/>
              </w:rPr>
            </w:pPr>
            <w:r w:rsidRPr="00E63017">
              <w:rPr>
                <w:b w:val="0"/>
                <w:color w:val="000000" w:themeColor="text1"/>
                <w:sz w:val="20"/>
                <w:szCs w:val="20"/>
              </w:rPr>
              <w:t>Pregunta 9</w:t>
            </w:r>
          </w:p>
        </w:tc>
        <w:tc>
          <w:tcPr>
            <w:tcW w:w="7620" w:type="dxa"/>
            <w:gridSpan w:val="2"/>
            <w:vAlign w:val="center"/>
          </w:tcPr>
          <w:p w14:paraId="7FB55C4D" w14:textId="73569D03" w:rsidR="000C1F6F" w:rsidRPr="00E63017" w:rsidRDefault="00E63017"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¿Qué es una auditoría interna o de primera parte?</w:t>
            </w:r>
          </w:p>
        </w:tc>
      </w:tr>
      <w:tr w:rsidR="00E63017" w:rsidRPr="00E63017" w14:paraId="5ED8F267"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676E9B36" w14:textId="77777777" w:rsidR="00E63017" w:rsidRPr="00E63017" w:rsidRDefault="00E63017" w:rsidP="00E63017">
            <w:pPr>
              <w:rPr>
                <w:color w:val="000000" w:themeColor="text1"/>
                <w:sz w:val="20"/>
                <w:szCs w:val="20"/>
              </w:rPr>
            </w:pPr>
            <w:r w:rsidRPr="00E63017">
              <w:rPr>
                <w:b w:val="0"/>
                <w:color w:val="000000" w:themeColor="text1"/>
                <w:sz w:val="20"/>
                <w:szCs w:val="20"/>
              </w:rPr>
              <w:t>Opción a)</w:t>
            </w:r>
          </w:p>
        </w:tc>
        <w:tc>
          <w:tcPr>
            <w:tcW w:w="6727" w:type="dxa"/>
            <w:gridSpan w:val="2"/>
            <w:shd w:val="clear" w:color="auto" w:fill="FFFFFF"/>
            <w:vAlign w:val="center"/>
          </w:tcPr>
          <w:p w14:paraId="19455331" w14:textId="4F34E4F7" w:rsidR="00E63017" w:rsidRPr="00E63017" w:rsidRDefault="00E63017" w:rsidP="00E6301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Una auditoría realizada exclusivamente por clientes internacionales.</w:t>
            </w:r>
          </w:p>
        </w:tc>
        <w:tc>
          <w:tcPr>
            <w:tcW w:w="2160" w:type="dxa"/>
            <w:shd w:val="clear" w:color="auto" w:fill="FFFFFF"/>
            <w:vAlign w:val="center"/>
          </w:tcPr>
          <w:p w14:paraId="139539D9" w14:textId="3B40ADAD" w:rsidR="00E63017" w:rsidRPr="00E63017" w:rsidRDefault="00E63017" w:rsidP="00E6301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E63017" w:rsidRPr="00E63017" w14:paraId="53020A49" w14:textId="77777777" w:rsidTr="00597DCD">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43D83894" w14:textId="77777777" w:rsidR="00E63017" w:rsidRPr="00E63017" w:rsidRDefault="00E63017" w:rsidP="00E63017">
            <w:pPr>
              <w:rPr>
                <w:color w:val="000000" w:themeColor="text1"/>
                <w:sz w:val="20"/>
                <w:szCs w:val="20"/>
              </w:rPr>
            </w:pPr>
            <w:r w:rsidRPr="00E63017">
              <w:rPr>
                <w:b w:val="0"/>
                <w:color w:val="000000" w:themeColor="text1"/>
                <w:sz w:val="20"/>
                <w:szCs w:val="20"/>
              </w:rPr>
              <w:t>Opción b)</w:t>
            </w:r>
          </w:p>
        </w:tc>
        <w:tc>
          <w:tcPr>
            <w:tcW w:w="6727" w:type="dxa"/>
            <w:gridSpan w:val="2"/>
            <w:shd w:val="clear" w:color="auto" w:fill="FFFFFF"/>
            <w:vAlign w:val="center"/>
          </w:tcPr>
          <w:p w14:paraId="58FF5377" w14:textId="0E594032" w:rsidR="00E63017" w:rsidRPr="00E63017" w:rsidRDefault="00E63017" w:rsidP="00E6301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Una auditoría aplicada por un organismo certificador independiente.</w:t>
            </w:r>
          </w:p>
        </w:tc>
        <w:tc>
          <w:tcPr>
            <w:tcW w:w="2160" w:type="dxa"/>
            <w:shd w:val="clear" w:color="auto" w:fill="FFFFFF"/>
            <w:vAlign w:val="center"/>
          </w:tcPr>
          <w:p w14:paraId="5631E3EE" w14:textId="77777777" w:rsidR="00E63017" w:rsidRPr="00E63017" w:rsidRDefault="00E63017" w:rsidP="00E6301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E63017" w:rsidRPr="00E63017" w14:paraId="26D6B55D"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105170C8" w14:textId="77777777" w:rsidR="00E63017" w:rsidRPr="00E63017" w:rsidRDefault="00E63017" w:rsidP="00E63017">
            <w:pPr>
              <w:rPr>
                <w:color w:val="000000" w:themeColor="text1"/>
                <w:sz w:val="20"/>
                <w:szCs w:val="20"/>
              </w:rPr>
            </w:pPr>
            <w:r w:rsidRPr="00E63017">
              <w:rPr>
                <w:b w:val="0"/>
                <w:color w:val="000000" w:themeColor="text1"/>
                <w:sz w:val="20"/>
                <w:szCs w:val="20"/>
              </w:rPr>
              <w:t>Opción c)</w:t>
            </w:r>
          </w:p>
        </w:tc>
        <w:tc>
          <w:tcPr>
            <w:tcW w:w="6727" w:type="dxa"/>
            <w:gridSpan w:val="2"/>
            <w:shd w:val="clear" w:color="auto" w:fill="FFFFFF"/>
            <w:vAlign w:val="center"/>
          </w:tcPr>
          <w:p w14:paraId="1F606F77" w14:textId="5A2B45B4" w:rsidR="00E63017" w:rsidRPr="00E63017" w:rsidRDefault="00E63017" w:rsidP="00E6301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Una autoevaluación de la empresa para comprobar la conformidad respecto a una norma o especificaciones establecidas.</w:t>
            </w:r>
          </w:p>
        </w:tc>
        <w:tc>
          <w:tcPr>
            <w:tcW w:w="2160" w:type="dxa"/>
            <w:shd w:val="clear" w:color="auto" w:fill="FFFFFF"/>
            <w:vAlign w:val="center"/>
          </w:tcPr>
          <w:p w14:paraId="51A0F4A8" w14:textId="491DFA09" w:rsidR="00E63017" w:rsidRPr="00E63017" w:rsidRDefault="00E63017" w:rsidP="00E6301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b/>
                <w:color w:val="000000" w:themeColor="text1"/>
                <w:sz w:val="20"/>
                <w:szCs w:val="20"/>
              </w:rPr>
              <w:t>x</w:t>
            </w:r>
          </w:p>
        </w:tc>
      </w:tr>
      <w:tr w:rsidR="00E63017" w:rsidRPr="00E63017" w14:paraId="07AB4F6B" w14:textId="77777777" w:rsidTr="00B11CF2">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15F86C95" w14:textId="77777777" w:rsidR="00E63017" w:rsidRPr="00E63017" w:rsidRDefault="00E63017" w:rsidP="00E63017">
            <w:pPr>
              <w:rPr>
                <w:color w:val="000000" w:themeColor="text1"/>
                <w:sz w:val="20"/>
                <w:szCs w:val="20"/>
              </w:rPr>
            </w:pPr>
            <w:r w:rsidRPr="00E63017">
              <w:rPr>
                <w:b w:val="0"/>
                <w:color w:val="000000" w:themeColor="text1"/>
                <w:sz w:val="20"/>
                <w:szCs w:val="20"/>
              </w:rPr>
              <w:t>Opción d)</w:t>
            </w:r>
          </w:p>
        </w:tc>
        <w:tc>
          <w:tcPr>
            <w:tcW w:w="6727" w:type="dxa"/>
            <w:gridSpan w:val="2"/>
            <w:shd w:val="clear" w:color="auto" w:fill="FFFFFF"/>
            <w:vAlign w:val="center"/>
          </w:tcPr>
          <w:p w14:paraId="766A41A7" w14:textId="18DBAC62" w:rsidR="00E63017" w:rsidRPr="00E63017" w:rsidRDefault="00E63017" w:rsidP="00E6301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Una inspección visual de una sola prenda sin informe.</w:t>
            </w:r>
          </w:p>
        </w:tc>
        <w:tc>
          <w:tcPr>
            <w:tcW w:w="2160" w:type="dxa"/>
            <w:shd w:val="clear" w:color="auto" w:fill="FFFFFF"/>
            <w:vAlign w:val="center"/>
          </w:tcPr>
          <w:p w14:paraId="6565A657" w14:textId="77777777" w:rsidR="00E63017" w:rsidRPr="00E63017" w:rsidRDefault="00E63017" w:rsidP="00E6301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0C1F6F" w:rsidRPr="00E63017" w14:paraId="7B5993EE" w14:textId="77777777" w:rsidTr="00597DCD">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5212805B" w14:textId="77777777" w:rsidR="000C1F6F" w:rsidRPr="00E63017" w:rsidRDefault="000C1F6F" w:rsidP="000C1F6F">
            <w:pPr>
              <w:rPr>
                <w:color w:val="000000" w:themeColor="text1"/>
                <w:sz w:val="20"/>
                <w:szCs w:val="20"/>
              </w:rPr>
            </w:pPr>
            <w:r w:rsidRPr="00E63017">
              <w:rPr>
                <w:b w:val="0"/>
                <w:color w:val="000000" w:themeColor="text1"/>
                <w:sz w:val="20"/>
                <w:szCs w:val="20"/>
              </w:rPr>
              <w:t>Comentario respuesta</w:t>
            </w:r>
            <w:r w:rsidRPr="00E63017">
              <w:rPr>
                <w:color w:val="000000" w:themeColor="text1"/>
                <w:sz w:val="20"/>
                <w:szCs w:val="20"/>
              </w:rPr>
              <w:br/>
            </w:r>
            <w:r w:rsidRPr="00E63017">
              <w:rPr>
                <w:b w:val="0"/>
                <w:color w:val="000000" w:themeColor="text1"/>
                <w:sz w:val="20"/>
                <w:szCs w:val="20"/>
              </w:rPr>
              <w:t>correcta</w:t>
            </w:r>
          </w:p>
        </w:tc>
        <w:tc>
          <w:tcPr>
            <w:tcW w:w="7620" w:type="dxa"/>
            <w:gridSpan w:val="2"/>
            <w:shd w:val="clear" w:color="auto" w:fill="FFFFFF"/>
            <w:vAlign w:val="center"/>
          </w:tcPr>
          <w:p w14:paraId="2AD2FDA6" w14:textId="77777777" w:rsidR="000C1F6F" w:rsidRPr="00E63017"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Se evidencia comprensión de los conceptos fundamentales abordados en el componente formativo.</w:t>
            </w:r>
          </w:p>
        </w:tc>
      </w:tr>
      <w:tr w:rsidR="000C1F6F" w:rsidRPr="00E63017" w14:paraId="5C609A08"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368D0E5E" w14:textId="77777777" w:rsidR="000C1F6F" w:rsidRPr="00E63017" w:rsidRDefault="000C1F6F" w:rsidP="000C1F6F">
            <w:pPr>
              <w:rPr>
                <w:color w:val="000000" w:themeColor="text1"/>
                <w:sz w:val="20"/>
                <w:szCs w:val="20"/>
              </w:rPr>
            </w:pPr>
            <w:r w:rsidRPr="00E63017">
              <w:rPr>
                <w:b w:val="0"/>
                <w:color w:val="000000" w:themeColor="text1"/>
                <w:sz w:val="20"/>
                <w:szCs w:val="20"/>
              </w:rPr>
              <w:t>Comentario respuesta</w:t>
            </w:r>
            <w:r w:rsidRPr="00E63017">
              <w:rPr>
                <w:color w:val="000000" w:themeColor="text1"/>
                <w:sz w:val="20"/>
                <w:szCs w:val="20"/>
              </w:rPr>
              <w:br/>
            </w:r>
            <w:r w:rsidRPr="00E63017">
              <w:rPr>
                <w:b w:val="0"/>
                <w:color w:val="000000" w:themeColor="text1"/>
                <w:sz w:val="20"/>
                <w:szCs w:val="20"/>
              </w:rPr>
              <w:t>incorrecta</w:t>
            </w:r>
          </w:p>
        </w:tc>
        <w:tc>
          <w:tcPr>
            <w:tcW w:w="7620" w:type="dxa"/>
            <w:gridSpan w:val="2"/>
            <w:shd w:val="clear" w:color="auto" w:fill="FFFFFF"/>
            <w:vAlign w:val="center"/>
          </w:tcPr>
          <w:p w14:paraId="5C6CFE32" w14:textId="77777777" w:rsidR="000C1F6F" w:rsidRPr="00E63017"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Revise nuevamente el contenido del componente formativo.</w:t>
            </w:r>
          </w:p>
        </w:tc>
      </w:tr>
      <w:tr w:rsidR="000C1F6F" w:rsidRPr="00E63017" w14:paraId="37877EE0"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010204E5" w14:textId="77777777" w:rsidR="000C1F6F" w:rsidRPr="00E63017" w:rsidRDefault="000C1F6F" w:rsidP="000C1F6F">
            <w:pPr>
              <w:rPr>
                <w:color w:val="000000" w:themeColor="text1"/>
                <w:sz w:val="20"/>
                <w:szCs w:val="20"/>
              </w:rPr>
            </w:pPr>
            <w:r w:rsidRPr="00E63017">
              <w:rPr>
                <w:b w:val="0"/>
                <w:color w:val="000000" w:themeColor="text1"/>
                <w:sz w:val="20"/>
                <w:szCs w:val="20"/>
              </w:rPr>
              <w:t>Pregunta 10</w:t>
            </w:r>
          </w:p>
        </w:tc>
        <w:tc>
          <w:tcPr>
            <w:tcW w:w="7620" w:type="dxa"/>
            <w:gridSpan w:val="2"/>
            <w:shd w:val="clear" w:color="auto" w:fill="FBE5D5"/>
            <w:vAlign w:val="center"/>
          </w:tcPr>
          <w:p w14:paraId="45826C74" w14:textId="186BAEF5" w:rsidR="000C1F6F" w:rsidRPr="00E63017" w:rsidRDefault="00E63017"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¿Cuál es la diferencia entre auditorías externas de segunda y tercera parte?</w:t>
            </w:r>
          </w:p>
        </w:tc>
      </w:tr>
      <w:tr w:rsidR="00E63017" w:rsidRPr="00E63017" w14:paraId="567C9496"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641B296B" w14:textId="77777777" w:rsidR="00E63017" w:rsidRPr="00E63017" w:rsidRDefault="00E63017" w:rsidP="00E63017">
            <w:pPr>
              <w:rPr>
                <w:color w:val="000000" w:themeColor="text1"/>
                <w:sz w:val="20"/>
                <w:szCs w:val="20"/>
              </w:rPr>
            </w:pPr>
            <w:r w:rsidRPr="00E63017">
              <w:rPr>
                <w:b w:val="0"/>
                <w:color w:val="000000" w:themeColor="text1"/>
                <w:sz w:val="20"/>
                <w:szCs w:val="20"/>
              </w:rPr>
              <w:t>Opción a)</w:t>
            </w:r>
          </w:p>
        </w:tc>
        <w:tc>
          <w:tcPr>
            <w:tcW w:w="6727" w:type="dxa"/>
            <w:gridSpan w:val="2"/>
            <w:shd w:val="clear" w:color="auto" w:fill="FFFFFF"/>
            <w:vAlign w:val="center"/>
          </w:tcPr>
          <w:p w14:paraId="0110EA1B" w14:textId="5BC30543" w:rsidR="00E63017" w:rsidRPr="00E63017" w:rsidRDefault="00E63017" w:rsidP="00E6301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Las de segunda parte las realizan interesados comerciales como clientes o proveedores, y las de tercera parte organizaciones independientes que pueden acreditar una norma.</w:t>
            </w:r>
          </w:p>
        </w:tc>
        <w:tc>
          <w:tcPr>
            <w:tcW w:w="2160" w:type="dxa"/>
            <w:shd w:val="clear" w:color="auto" w:fill="FFFFFF"/>
            <w:vAlign w:val="center"/>
          </w:tcPr>
          <w:p w14:paraId="00F1C76F" w14:textId="1A3A7551" w:rsidR="00E63017" w:rsidRPr="00E63017" w:rsidRDefault="00E63017" w:rsidP="00E6301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b/>
                <w:color w:val="000000" w:themeColor="text1"/>
                <w:sz w:val="20"/>
                <w:szCs w:val="20"/>
              </w:rPr>
              <w:t>x</w:t>
            </w:r>
          </w:p>
        </w:tc>
      </w:tr>
      <w:tr w:rsidR="00E63017" w:rsidRPr="00E63017" w14:paraId="13713F8E"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045D2ABA" w14:textId="77777777" w:rsidR="00E63017" w:rsidRPr="00E63017" w:rsidRDefault="00E63017" w:rsidP="00E63017">
            <w:pPr>
              <w:rPr>
                <w:color w:val="000000" w:themeColor="text1"/>
                <w:sz w:val="20"/>
                <w:szCs w:val="20"/>
              </w:rPr>
            </w:pPr>
            <w:r w:rsidRPr="00E63017">
              <w:rPr>
                <w:b w:val="0"/>
                <w:color w:val="000000" w:themeColor="text1"/>
                <w:sz w:val="20"/>
                <w:szCs w:val="20"/>
              </w:rPr>
              <w:t>Opción b)</w:t>
            </w:r>
          </w:p>
        </w:tc>
        <w:tc>
          <w:tcPr>
            <w:tcW w:w="6727" w:type="dxa"/>
            <w:gridSpan w:val="2"/>
            <w:shd w:val="clear" w:color="auto" w:fill="FFFFFF"/>
            <w:vAlign w:val="center"/>
          </w:tcPr>
          <w:p w14:paraId="053CDFD7" w14:textId="2FCCB8BF" w:rsidR="00E63017" w:rsidRPr="00E63017" w:rsidRDefault="00E63017" w:rsidP="00E6301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Las de segunda parte se realizan sin cronograma y las de tercera parte no tienen relación con normas.</w:t>
            </w:r>
          </w:p>
        </w:tc>
        <w:tc>
          <w:tcPr>
            <w:tcW w:w="2160" w:type="dxa"/>
            <w:shd w:val="clear" w:color="auto" w:fill="FFFFFF"/>
            <w:vAlign w:val="center"/>
          </w:tcPr>
          <w:p w14:paraId="0B63EC69" w14:textId="77777777" w:rsidR="00E63017" w:rsidRPr="00E63017" w:rsidRDefault="00E63017" w:rsidP="00E6301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E63017" w:rsidRPr="00E63017" w14:paraId="16C88C88"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7A9FE208" w14:textId="77777777" w:rsidR="00E63017" w:rsidRPr="00E63017" w:rsidRDefault="00E63017" w:rsidP="00E63017">
            <w:pPr>
              <w:rPr>
                <w:color w:val="000000" w:themeColor="text1"/>
                <w:sz w:val="20"/>
                <w:szCs w:val="20"/>
              </w:rPr>
            </w:pPr>
            <w:r w:rsidRPr="00E63017">
              <w:rPr>
                <w:b w:val="0"/>
                <w:color w:val="000000" w:themeColor="text1"/>
                <w:sz w:val="20"/>
                <w:szCs w:val="20"/>
              </w:rPr>
              <w:t>Opción c)</w:t>
            </w:r>
          </w:p>
        </w:tc>
        <w:tc>
          <w:tcPr>
            <w:tcW w:w="6727" w:type="dxa"/>
            <w:gridSpan w:val="2"/>
            <w:shd w:val="clear" w:color="auto" w:fill="FFFFFF"/>
            <w:vAlign w:val="center"/>
          </w:tcPr>
          <w:p w14:paraId="62AF36A1" w14:textId="0FE2A719" w:rsidR="00E63017" w:rsidRPr="00E63017" w:rsidRDefault="00E63017" w:rsidP="00E6301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Las dos son realizadas únicamente por operarios de la misma línea de producción.</w:t>
            </w:r>
          </w:p>
        </w:tc>
        <w:tc>
          <w:tcPr>
            <w:tcW w:w="2160" w:type="dxa"/>
            <w:shd w:val="clear" w:color="auto" w:fill="FFFFFF"/>
            <w:vAlign w:val="center"/>
          </w:tcPr>
          <w:p w14:paraId="76CFA3B7" w14:textId="77777777" w:rsidR="00E63017" w:rsidRPr="00E63017" w:rsidRDefault="00E63017" w:rsidP="00E6301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E63017" w:rsidRPr="00E63017" w14:paraId="2939648D"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26C40A36" w14:textId="77777777" w:rsidR="00E63017" w:rsidRPr="00E63017" w:rsidRDefault="00E63017" w:rsidP="00E63017">
            <w:pPr>
              <w:rPr>
                <w:color w:val="000000" w:themeColor="text1"/>
                <w:sz w:val="20"/>
                <w:szCs w:val="20"/>
              </w:rPr>
            </w:pPr>
            <w:r w:rsidRPr="00E63017">
              <w:rPr>
                <w:b w:val="0"/>
                <w:color w:val="000000" w:themeColor="text1"/>
                <w:sz w:val="20"/>
                <w:szCs w:val="20"/>
              </w:rPr>
              <w:t>Opción d)</w:t>
            </w:r>
          </w:p>
        </w:tc>
        <w:tc>
          <w:tcPr>
            <w:tcW w:w="6727" w:type="dxa"/>
            <w:gridSpan w:val="2"/>
            <w:shd w:val="clear" w:color="auto" w:fill="FFFFFF"/>
            <w:vAlign w:val="center"/>
          </w:tcPr>
          <w:p w14:paraId="49C87410" w14:textId="48140AF3" w:rsidR="00E63017" w:rsidRPr="00E63017" w:rsidRDefault="00E63017" w:rsidP="00E6301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Las dos reemplazan por completo las auditorías internas de la empresa.</w:t>
            </w:r>
          </w:p>
        </w:tc>
        <w:tc>
          <w:tcPr>
            <w:tcW w:w="2160" w:type="dxa"/>
            <w:shd w:val="clear" w:color="auto" w:fill="FFFFFF"/>
            <w:vAlign w:val="center"/>
          </w:tcPr>
          <w:p w14:paraId="2A19575D" w14:textId="77777777" w:rsidR="00E63017" w:rsidRPr="00E63017" w:rsidRDefault="00E63017" w:rsidP="00E6301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0C1F6F" w:rsidRPr="00E63017" w14:paraId="677CE285"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19D33FEE" w14:textId="77777777" w:rsidR="000C1F6F" w:rsidRPr="00E63017" w:rsidRDefault="000C1F6F" w:rsidP="000C1F6F">
            <w:pPr>
              <w:rPr>
                <w:color w:val="000000" w:themeColor="text1"/>
                <w:sz w:val="20"/>
                <w:szCs w:val="20"/>
              </w:rPr>
            </w:pPr>
            <w:r w:rsidRPr="00E63017">
              <w:rPr>
                <w:b w:val="0"/>
                <w:color w:val="000000" w:themeColor="text1"/>
                <w:sz w:val="20"/>
                <w:szCs w:val="20"/>
              </w:rPr>
              <w:t>Comentario respuesta</w:t>
            </w:r>
            <w:r w:rsidRPr="00E63017">
              <w:rPr>
                <w:color w:val="000000" w:themeColor="text1"/>
                <w:sz w:val="20"/>
                <w:szCs w:val="20"/>
              </w:rPr>
              <w:br/>
            </w:r>
            <w:r w:rsidRPr="00E63017">
              <w:rPr>
                <w:b w:val="0"/>
                <w:color w:val="000000" w:themeColor="text1"/>
                <w:sz w:val="20"/>
                <w:szCs w:val="20"/>
              </w:rPr>
              <w:t>correcta</w:t>
            </w:r>
          </w:p>
        </w:tc>
        <w:tc>
          <w:tcPr>
            <w:tcW w:w="7620" w:type="dxa"/>
            <w:gridSpan w:val="2"/>
            <w:shd w:val="clear" w:color="auto" w:fill="FFFFFF"/>
            <w:vAlign w:val="center"/>
          </w:tcPr>
          <w:p w14:paraId="5848449B" w14:textId="77777777" w:rsidR="000C1F6F" w:rsidRPr="00E63017" w:rsidRDefault="000C1F6F" w:rsidP="000C1F6F">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3017">
              <w:rPr>
                <w:color w:val="000000" w:themeColor="text1"/>
                <w:sz w:val="20"/>
                <w:szCs w:val="20"/>
              </w:rPr>
              <w:t>Se evidencia comprensión de los conceptos fundamentales abordados en el componente formativo.</w:t>
            </w:r>
          </w:p>
        </w:tc>
      </w:tr>
      <w:tr w:rsidR="000C1F6F" w:rsidRPr="00E63017" w14:paraId="203B1BB8"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3D0AFDF4" w14:textId="77777777" w:rsidR="000C1F6F" w:rsidRPr="00E63017" w:rsidRDefault="000C1F6F" w:rsidP="000C1F6F">
            <w:pPr>
              <w:rPr>
                <w:color w:val="000000" w:themeColor="text1"/>
                <w:sz w:val="20"/>
                <w:szCs w:val="20"/>
              </w:rPr>
            </w:pPr>
            <w:r w:rsidRPr="00E63017">
              <w:rPr>
                <w:b w:val="0"/>
                <w:color w:val="000000" w:themeColor="text1"/>
                <w:sz w:val="20"/>
                <w:szCs w:val="20"/>
              </w:rPr>
              <w:t>Comentario respuesta</w:t>
            </w:r>
            <w:r w:rsidRPr="00E63017">
              <w:rPr>
                <w:color w:val="000000" w:themeColor="text1"/>
                <w:sz w:val="20"/>
                <w:szCs w:val="20"/>
              </w:rPr>
              <w:br/>
            </w:r>
            <w:r w:rsidRPr="00E63017">
              <w:rPr>
                <w:b w:val="0"/>
                <w:color w:val="000000" w:themeColor="text1"/>
                <w:sz w:val="20"/>
                <w:szCs w:val="20"/>
              </w:rPr>
              <w:t>incorrecta</w:t>
            </w:r>
          </w:p>
        </w:tc>
        <w:tc>
          <w:tcPr>
            <w:tcW w:w="7620" w:type="dxa"/>
            <w:gridSpan w:val="2"/>
            <w:shd w:val="clear" w:color="auto" w:fill="FFFFFF"/>
            <w:vAlign w:val="center"/>
          </w:tcPr>
          <w:p w14:paraId="69BD5A39" w14:textId="77777777" w:rsidR="000C1F6F" w:rsidRPr="00E63017" w:rsidRDefault="000C1F6F" w:rsidP="000C1F6F">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63017">
              <w:rPr>
                <w:color w:val="000000" w:themeColor="text1"/>
                <w:sz w:val="20"/>
                <w:szCs w:val="20"/>
              </w:rPr>
              <w:t>Revise nuevamente el contenido del componente formativo.</w:t>
            </w:r>
          </w:p>
        </w:tc>
      </w:tr>
    </w:tbl>
    <w:tbl>
      <w:tblPr>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60"/>
        <w:gridCol w:w="2160"/>
      </w:tblGrid>
      <w:tr w:rsidR="009921BA" w:rsidRPr="00E63017" w14:paraId="29E7AA54" w14:textId="77777777" w:rsidTr="00DC691D">
        <w:trPr>
          <w:cantSplit/>
          <w:trHeight w:val="220"/>
        </w:trPr>
        <w:tc>
          <w:tcPr>
            <w:tcW w:w="2534" w:type="dxa"/>
            <w:gridSpan w:val="2"/>
            <w:shd w:val="clear" w:color="auto" w:fill="FBE5D5"/>
            <w:vAlign w:val="center"/>
          </w:tcPr>
          <w:p w14:paraId="16A3219C" w14:textId="77777777" w:rsidR="00660DCE" w:rsidRPr="00E63017" w:rsidRDefault="00000000">
            <w:pPr>
              <w:rPr>
                <w:color w:val="000000" w:themeColor="text1"/>
                <w:sz w:val="20"/>
                <w:szCs w:val="20"/>
              </w:rPr>
            </w:pPr>
            <w:r w:rsidRPr="00E63017">
              <w:rPr>
                <w:color w:val="000000" w:themeColor="text1"/>
                <w:sz w:val="20"/>
                <w:szCs w:val="20"/>
              </w:rPr>
              <w:t>Pregunta 11</w:t>
            </w:r>
          </w:p>
        </w:tc>
        <w:tc>
          <w:tcPr>
            <w:tcW w:w="7620" w:type="dxa"/>
            <w:gridSpan w:val="2"/>
            <w:shd w:val="clear" w:color="auto" w:fill="FBE5D5"/>
            <w:vAlign w:val="center"/>
          </w:tcPr>
          <w:p w14:paraId="0B4D2741" w14:textId="24B9E3BF" w:rsidR="00660DCE" w:rsidRPr="00E63017" w:rsidRDefault="00E63017">
            <w:pPr>
              <w:rPr>
                <w:color w:val="000000" w:themeColor="text1"/>
                <w:sz w:val="20"/>
                <w:szCs w:val="20"/>
              </w:rPr>
            </w:pPr>
            <w:r w:rsidRPr="00E63017">
              <w:rPr>
                <w:color w:val="000000" w:themeColor="text1"/>
                <w:sz w:val="20"/>
                <w:szCs w:val="20"/>
              </w:rPr>
              <w:t>¿Qué documentos apoyan la documentación del proceso de auditoría?</w:t>
            </w:r>
          </w:p>
        </w:tc>
      </w:tr>
      <w:tr w:rsidR="00E63017" w:rsidRPr="00E63017" w14:paraId="27F7D696" w14:textId="77777777" w:rsidTr="00DC691D">
        <w:trPr>
          <w:cantSplit/>
          <w:trHeight w:val="220"/>
        </w:trPr>
        <w:tc>
          <w:tcPr>
            <w:tcW w:w="1267" w:type="dxa"/>
            <w:vAlign w:val="center"/>
          </w:tcPr>
          <w:p w14:paraId="377E1775" w14:textId="77777777" w:rsidR="00E63017" w:rsidRPr="00E63017" w:rsidRDefault="00E63017" w:rsidP="00E63017">
            <w:pPr>
              <w:rPr>
                <w:color w:val="000000" w:themeColor="text1"/>
                <w:sz w:val="20"/>
                <w:szCs w:val="20"/>
              </w:rPr>
            </w:pPr>
            <w:r w:rsidRPr="00E63017">
              <w:rPr>
                <w:color w:val="000000" w:themeColor="text1"/>
                <w:sz w:val="20"/>
                <w:szCs w:val="20"/>
              </w:rPr>
              <w:t>Opción a)</w:t>
            </w:r>
          </w:p>
        </w:tc>
        <w:tc>
          <w:tcPr>
            <w:tcW w:w="6727" w:type="dxa"/>
            <w:gridSpan w:val="2"/>
            <w:shd w:val="clear" w:color="auto" w:fill="FFFFFF"/>
            <w:vAlign w:val="center"/>
          </w:tcPr>
          <w:p w14:paraId="7B56AD28" w14:textId="75FEEAE8" w:rsidR="00E63017" w:rsidRPr="00E63017" w:rsidRDefault="00E63017" w:rsidP="00E63017">
            <w:pPr>
              <w:rPr>
                <w:color w:val="000000" w:themeColor="text1"/>
                <w:sz w:val="20"/>
                <w:szCs w:val="20"/>
              </w:rPr>
            </w:pPr>
            <w:r w:rsidRPr="00E63017">
              <w:rPr>
                <w:color w:val="000000" w:themeColor="text1"/>
                <w:sz w:val="20"/>
                <w:szCs w:val="20"/>
              </w:rPr>
              <w:t>Catálogos de moda, fotografías publicitarias y listas de precios.</w:t>
            </w:r>
          </w:p>
        </w:tc>
        <w:tc>
          <w:tcPr>
            <w:tcW w:w="2160" w:type="dxa"/>
            <w:shd w:val="clear" w:color="auto" w:fill="FFFFFF"/>
            <w:vAlign w:val="center"/>
          </w:tcPr>
          <w:p w14:paraId="473DC693" w14:textId="4F86C057" w:rsidR="00E63017" w:rsidRPr="00E63017" w:rsidRDefault="00E63017" w:rsidP="00E63017">
            <w:pPr>
              <w:rPr>
                <w:color w:val="000000" w:themeColor="text1"/>
                <w:sz w:val="20"/>
                <w:szCs w:val="20"/>
              </w:rPr>
            </w:pPr>
          </w:p>
        </w:tc>
      </w:tr>
      <w:tr w:rsidR="00E63017" w:rsidRPr="00E63017" w14:paraId="5658E47A" w14:textId="77777777" w:rsidTr="00DC691D">
        <w:trPr>
          <w:cantSplit/>
          <w:trHeight w:val="220"/>
        </w:trPr>
        <w:tc>
          <w:tcPr>
            <w:tcW w:w="1267" w:type="dxa"/>
            <w:vAlign w:val="center"/>
          </w:tcPr>
          <w:p w14:paraId="69F00285" w14:textId="77777777" w:rsidR="00E63017" w:rsidRPr="00E63017" w:rsidRDefault="00E63017" w:rsidP="00E63017">
            <w:pPr>
              <w:rPr>
                <w:color w:val="000000" w:themeColor="text1"/>
                <w:sz w:val="20"/>
                <w:szCs w:val="20"/>
              </w:rPr>
            </w:pPr>
            <w:r w:rsidRPr="00E63017">
              <w:rPr>
                <w:color w:val="000000" w:themeColor="text1"/>
                <w:sz w:val="20"/>
                <w:szCs w:val="20"/>
              </w:rPr>
              <w:t>Opción b)</w:t>
            </w:r>
          </w:p>
        </w:tc>
        <w:tc>
          <w:tcPr>
            <w:tcW w:w="6727" w:type="dxa"/>
            <w:gridSpan w:val="2"/>
            <w:shd w:val="clear" w:color="auto" w:fill="FFFFFF"/>
            <w:vAlign w:val="center"/>
          </w:tcPr>
          <w:p w14:paraId="379D93D7" w14:textId="7728E511" w:rsidR="00E63017" w:rsidRPr="00E63017" w:rsidRDefault="00E63017" w:rsidP="00E63017">
            <w:pPr>
              <w:rPr>
                <w:color w:val="000000" w:themeColor="text1"/>
                <w:sz w:val="20"/>
                <w:szCs w:val="20"/>
              </w:rPr>
            </w:pPr>
            <w:r w:rsidRPr="00E63017">
              <w:rPr>
                <w:color w:val="000000" w:themeColor="text1"/>
                <w:sz w:val="20"/>
                <w:szCs w:val="20"/>
              </w:rPr>
              <w:t>Solo mensajes verbales entre operarios y supervisores.</w:t>
            </w:r>
          </w:p>
        </w:tc>
        <w:tc>
          <w:tcPr>
            <w:tcW w:w="2160" w:type="dxa"/>
            <w:shd w:val="clear" w:color="auto" w:fill="FFFFFF"/>
            <w:vAlign w:val="center"/>
          </w:tcPr>
          <w:p w14:paraId="333D6BAF" w14:textId="77777777" w:rsidR="00E63017" w:rsidRPr="00E63017" w:rsidRDefault="00E63017" w:rsidP="00E63017">
            <w:pPr>
              <w:rPr>
                <w:color w:val="000000" w:themeColor="text1"/>
                <w:sz w:val="20"/>
                <w:szCs w:val="20"/>
              </w:rPr>
            </w:pPr>
          </w:p>
        </w:tc>
      </w:tr>
      <w:tr w:rsidR="00E63017" w:rsidRPr="00E63017" w14:paraId="09DE629B" w14:textId="77777777" w:rsidTr="00DC691D">
        <w:trPr>
          <w:cantSplit/>
          <w:trHeight w:val="220"/>
        </w:trPr>
        <w:tc>
          <w:tcPr>
            <w:tcW w:w="1267" w:type="dxa"/>
            <w:vAlign w:val="center"/>
          </w:tcPr>
          <w:p w14:paraId="2B41F63C" w14:textId="77777777" w:rsidR="00E63017" w:rsidRPr="00E63017" w:rsidRDefault="00E63017" w:rsidP="00E63017">
            <w:pPr>
              <w:rPr>
                <w:color w:val="000000" w:themeColor="text1"/>
                <w:sz w:val="20"/>
                <w:szCs w:val="20"/>
              </w:rPr>
            </w:pPr>
            <w:r w:rsidRPr="00E63017">
              <w:rPr>
                <w:color w:val="000000" w:themeColor="text1"/>
                <w:sz w:val="20"/>
                <w:szCs w:val="20"/>
              </w:rPr>
              <w:t>Opción c)</w:t>
            </w:r>
          </w:p>
        </w:tc>
        <w:tc>
          <w:tcPr>
            <w:tcW w:w="6727" w:type="dxa"/>
            <w:gridSpan w:val="2"/>
            <w:shd w:val="clear" w:color="auto" w:fill="FFFFFF"/>
            <w:vAlign w:val="center"/>
          </w:tcPr>
          <w:p w14:paraId="1C903471" w14:textId="587F91F3" w:rsidR="00E63017" w:rsidRPr="00E63017" w:rsidRDefault="00E63017" w:rsidP="00E63017">
            <w:pPr>
              <w:rPr>
                <w:color w:val="000000" w:themeColor="text1"/>
                <w:sz w:val="20"/>
                <w:szCs w:val="20"/>
              </w:rPr>
            </w:pPr>
            <w:r w:rsidRPr="00E63017">
              <w:rPr>
                <w:color w:val="000000" w:themeColor="text1"/>
                <w:sz w:val="20"/>
                <w:szCs w:val="20"/>
              </w:rPr>
              <w:t>Únicamente órdenes de compra y facturas de proveedores.</w:t>
            </w:r>
          </w:p>
        </w:tc>
        <w:tc>
          <w:tcPr>
            <w:tcW w:w="2160" w:type="dxa"/>
            <w:shd w:val="clear" w:color="auto" w:fill="FFFFFF"/>
            <w:vAlign w:val="center"/>
          </w:tcPr>
          <w:p w14:paraId="633881F4" w14:textId="77777777" w:rsidR="00E63017" w:rsidRPr="00E63017" w:rsidRDefault="00E63017" w:rsidP="00E63017">
            <w:pPr>
              <w:rPr>
                <w:color w:val="000000" w:themeColor="text1"/>
                <w:sz w:val="20"/>
                <w:szCs w:val="20"/>
              </w:rPr>
            </w:pPr>
          </w:p>
        </w:tc>
      </w:tr>
      <w:tr w:rsidR="00E63017" w:rsidRPr="00E63017" w14:paraId="31DFB2B2" w14:textId="77777777" w:rsidTr="00DC691D">
        <w:trPr>
          <w:cantSplit/>
          <w:trHeight w:val="220"/>
        </w:trPr>
        <w:tc>
          <w:tcPr>
            <w:tcW w:w="1267" w:type="dxa"/>
            <w:vAlign w:val="center"/>
          </w:tcPr>
          <w:p w14:paraId="33799C8A" w14:textId="77777777" w:rsidR="00E63017" w:rsidRPr="00E63017" w:rsidRDefault="00E63017" w:rsidP="00E63017">
            <w:pPr>
              <w:rPr>
                <w:color w:val="000000" w:themeColor="text1"/>
                <w:sz w:val="20"/>
                <w:szCs w:val="20"/>
              </w:rPr>
            </w:pPr>
            <w:r w:rsidRPr="00E63017">
              <w:rPr>
                <w:color w:val="000000" w:themeColor="text1"/>
                <w:sz w:val="20"/>
                <w:szCs w:val="20"/>
              </w:rPr>
              <w:t>Opción d)</w:t>
            </w:r>
          </w:p>
        </w:tc>
        <w:tc>
          <w:tcPr>
            <w:tcW w:w="6727" w:type="dxa"/>
            <w:gridSpan w:val="2"/>
            <w:shd w:val="clear" w:color="auto" w:fill="FFFFFF"/>
            <w:vAlign w:val="center"/>
          </w:tcPr>
          <w:p w14:paraId="5B7737DE" w14:textId="29B72A5C" w:rsidR="00E63017" w:rsidRPr="00E63017" w:rsidRDefault="00E63017" w:rsidP="00E63017">
            <w:pPr>
              <w:rPr>
                <w:color w:val="000000" w:themeColor="text1"/>
                <w:sz w:val="20"/>
                <w:szCs w:val="20"/>
              </w:rPr>
            </w:pPr>
            <w:r w:rsidRPr="00E63017">
              <w:rPr>
                <w:color w:val="000000" w:themeColor="text1"/>
                <w:sz w:val="20"/>
                <w:szCs w:val="20"/>
              </w:rPr>
              <w:t>Formatos, procedimiento de auditoría, instructivos y listas de chequeo.</w:t>
            </w:r>
          </w:p>
        </w:tc>
        <w:tc>
          <w:tcPr>
            <w:tcW w:w="2160" w:type="dxa"/>
            <w:shd w:val="clear" w:color="auto" w:fill="FFFFFF"/>
            <w:vAlign w:val="center"/>
          </w:tcPr>
          <w:p w14:paraId="07A72268" w14:textId="72E0D021" w:rsidR="00E63017" w:rsidRPr="00E63017" w:rsidRDefault="00E63017" w:rsidP="00E63017">
            <w:pPr>
              <w:rPr>
                <w:color w:val="000000" w:themeColor="text1"/>
                <w:sz w:val="20"/>
                <w:szCs w:val="20"/>
              </w:rPr>
            </w:pPr>
            <w:r w:rsidRPr="00E63017">
              <w:rPr>
                <w:b/>
                <w:color w:val="000000" w:themeColor="text1"/>
                <w:sz w:val="20"/>
                <w:szCs w:val="20"/>
              </w:rPr>
              <w:t>x</w:t>
            </w:r>
          </w:p>
        </w:tc>
      </w:tr>
      <w:tr w:rsidR="00302919" w:rsidRPr="00E63017" w14:paraId="55E585BC" w14:textId="77777777" w:rsidTr="00597DCD">
        <w:trPr>
          <w:cantSplit/>
          <w:trHeight w:val="220"/>
        </w:trPr>
        <w:tc>
          <w:tcPr>
            <w:tcW w:w="2534" w:type="dxa"/>
            <w:gridSpan w:val="2"/>
            <w:shd w:val="clear" w:color="auto" w:fill="FBE5D5"/>
            <w:vAlign w:val="center"/>
          </w:tcPr>
          <w:p w14:paraId="6DD71201" w14:textId="77777777" w:rsidR="00660DCE" w:rsidRPr="00E63017" w:rsidRDefault="00000000">
            <w:pPr>
              <w:rPr>
                <w:color w:val="000000" w:themeColor="text1"/>
                <w:sz w:val="20"/>
                <w:szCs w:val="20"/>
              </w:rPr>
            </w:pPr>
            <w:r w:rsidRPr="00E63017">
              <w:rPr>
                <w:color w:val="000000" w:themeColor="text1"/>
                <w:sz w:val="20"/>
                <w:szCs w:val="20"/>
              </w:rPr>
              <w:t>Comentario respuesta</w:t>
            </w:r>
            <w:r w:rsidRPr="00E63017">
              <w:rPr>
                <w:color w:val="000000" w:themeColor="text1"/>
                <w:sz w:val="20"/>
                <w:szCs w:val="20"/>
              </w:rPr>
              <w:br/>
              <w:t>correcta</w:t>
            </w:r>
          </w:p>
        </w:tc>
        <w:tc>
          <w:tcPr>
            <w:tcW w:w="7620" w:type="dxa"/>
            <w:gridSpan w:val="2"/>
            <w:shd w:val="clear" w:color="auto" w:fill="FFFFFF"/>
            <w:vAlign w:val="center"/>
          </w:tcPr>
          <w:p w14:paraId="6EDAAB2B" w14:textId="77777777" w:rsidR="00660DCE" w:rsidRPr="00E63017" w:rsidRDefault="00000000">
            <w:pPr>
              <w:rPr>
                <w:color w:val="000000" w:themeColor="text1"/>
                <w:sz w:val="20"/>
                <w:szCs w:val="20"/>
              </w:rPr>
            </w:pPr>
            <w:r w:rsidRPr="00E63017">
              <w:rPr>
                <w:color w:val="000000" w:themeColor="text1"/>
                <w:sz w:val="20"/>
                <w:szCs w:val="20"/>
              </w:rPr>
              <w:t>Se evidencia comprensión de los conceptos fundamentales abordados en el componente formativo.</w:t>
            </w:r>
          </w:p>
        </w:tc>
      </w:tr>
      <w:tr w:rsidR="00302919" w:rsidRPr="00E63017" w14:paraId="24DEF39B" w14:textId="77777777" w:rsidTr="00DC691D">
        <w:trPr>
          <w:cantSplit/>
          <w:trHeight w:val="220"/>
        </w:trPr>
        <w:tc>
          <w:tcPr>
            <w:tcW w:w="2534" w:type="dxa"/>
            <w:gridSpan w:val="2"/>
            <w:shd w:val="clear" w:color="auto" w:fill="FBE5D5"/>
            <w:vAlign w:val="center"/>
          </w:tcPr>
          <w:p w14:paraId="6148538A" w14:textId="77777777" w:rsidR="00660DCE" w:rsidRPr="00E63017" w:rsidRDefault="00000000">
            <w:pPr>
              <w:rPr>
                <w:color w:val="000000" w:themeColor="text1"/>
                <w:sz w:val="20"/>
                <w:szCs w:val="20"/>
              </w:rPr>
            </w:pPr>
            <w:r w:rsidRPr="00E63017">
              <w:rPr>
                <w:color w:val="000000" w:themeColor="text1"/>
                <w:sz w:val="20"/>
                <w:szCs w:val="20"/>
              </w:rPr>
              <w:t>Comentario respuesta</w:t>
            </w:r>
            <w:r w:rsidRPr="00E63017">
              <w:rPr>
                <w:color w:val="000000" w:themeColor="text1"/>
                <w:sz w:val="20"/>
                <w:szCs w:val="20"/>
              </w:rPr>
              <w:br/>
              <w:t>incorrecta</w:t>
            </w:r>
          </w:p>
        </w:tc>
        <w:tc>
          <w:tcPr>
            <w:tcW w:w="7620" w:type="dxa"/>
            <w:gridSpan w:val="2"/>
            <w:shd w:val="clear" w:color="auto" w:fill="FFFFFF"/>
            <w:vAlign w:val="center"/>
          </w:tcPr>
          <w:p w14:paraId="2EB9B199" w14:textId="77777777" w:rsidR="00660DCE" w:rsidRPr="00E63017" w:rsidRDefault="00000000">
            <w:pPr>
              <w:rPr>
                <w:color w:val="000000" w:themeColor="text1"/>
                <w:sz w:val="20"/>
                <w:szCs w:val="20"/>
              </w:rPr>
            </w:pPr>
            <w:r w:rsidRPr="00E63017">
              <w:rPr>
                <w:color w:val="000000" w:themeColor="text1"/>
                <w:sz w:val="20"/>
                <w:szCs w:val="20"/>
              </w:rPr>
              <w:t>Revise nuevamente el contenido del componente formativo.</w:t>
            </w:r>
          </w:p>
        </w:tc>
      </w:tr>
      <w:tr w:rsidR="00CF405E" w:rsidRPr="00E63017" w14:paraId="16EFC8E7" w14:textId="77777777" w:rsidTr="00DC691D">
        <w:trPr>
          <w:cantSplit/>
          <w:trHeight w:val="220"/>
        </w:trPr>
        <w:tc>
          <w:tcPr>
            <w:tcW w:w="2534" w:type="dxa"/>
            <w:gridSpan w:val="2"/>
            <w:shd w:val="clear" w:color="auto" w:fill="FBE5D5"/>
            <w:vAlign w:val="center"/>
          </w:tcPr>
          <w:p w14:paraId="18343D8E" w14:textId="77777777" w:rsidR="00660DCE" w:rsidRPr="00E63017" w:rsidRDefault="00000000">
            <w:pPr>
              <w:rPr>
                <w:color w:val="000000" w:themeColor="text1"/>
                <w:sz w:val="20"/>
                <w:szCs w:val="20"/>
              </w:rPr>
            </w:pPr>
            <w:r w:rsidRPr="00E63017">
              <w:rPr>
                <w:color w:val="000000" w:themeColor="text1"/>
                <w:sz w:val="20"/>
                <w:szCs w:val="20"/>
              </w:rPr>
              <w:t>Pregunta 12</w:t>
            </w:r>
          </w:p>
        </w:tc>
        <w:tc>
          <w:tcPr>
            <w:tcW w:w="7620" w:type="dxa"/>
            <w:gridSpan w:val="2"/>
            <w:shd w:val="clear" w:color="auto" w:fill="FBE5D5"/>
            <w:vAlign w:val="center"/>
          </w:tcPr>
          <w:p w14:paraId="272A2590" w14:textId="073BE498" w:rsidR="00660DCE" w:rsidRPr="00E63017" w:rsidRDefault="00E63017">
            <w:pPr>
              <w:rPr>
                <w:color w:val="000000" w:themeColor="text1"/>
                <w:sz w:val="20"/>
                <w:szCs w:val="20"/>
              </w:rPr>
            </w:pPr>
            <w:r w:rsidRPr="00E63017">
              <w:rPr>
                <w:color w:val="000000" w:themeColor="text1"/>
                <w:sz w:val="20"/>
                <w:szCs w:val="20"/>
              </w:rPr>
              <w:t>¿Qué debe cumplir una pregunta incluida en la lista de verificación de auditoría?</w:t>
            </w:r>
          </w:p>
        </w:tc>
      </w:tr>
      <w:tr w:rsidR="00E63017" w:rsidRPr="00E63017" w14:paraId="4CB851F2" w14:textId="77777777" w:rsidTr="00DC691D">
        <w:trPr>
          <w:cantSplit/>
          <w:trHeight w:val="220"/>
        </w:trPr>
        <w:tc>
          <w:tcPr>
            <w:tcW w:w="1267" w:type="dxa"/>
            <w:vAlign w:val="center"/>
          </w:tcPr>
          <w:p w14:paraId="07FAF341" w14:textId="77777777" w:rsidR="00E63017" w:rsidRPr="00E63017" w:rsidRDefault="00E63017" w:rsidP="00E63017">
            <w:pPr>
              <w:rPr>
                <w:color w:val="000000" w:themeColor="text1"/>
                <w:sz w:val="20"/>
                <w:szCs w:val="20"/>
              </w:rPr>
            </w:pPr>
            <w:r w:rsidRPr="00E63017">
              <w:rPr>
                <w:color w:val="000000" w:themeColor="text1"/>
                <w:sz w:val="20"/>
                <w:szCs w:val="20"/>
              </w:rPr>
              <w:t>Opción a)</w:t>
            </w:r>
          </w:p>
        </w:tc>
        <w:tc>
          <w:tcPr>
            <w:tcW w:w="6727" w:type="dxa"/>
            <w:gridSpan w:val="2"/>
            <w:shd w:val="clear" w:color="auto" w:fill="FFFFFF"/>
            <w:vAlign w:val="center"/>
          </w:tcPr>
          <w:p w14:paraId="4152B3F8" w14:textId="1AEE9EDB" w:rsidR="00E63017" w:rsidRPr="00E63017" w:rsidRDefault="00E63017" w:rsidP="00E63017">
            <w:pPr>
              <w:rPr>
                <w:color w:val="000000" w:themeColor="text1"/>
                <w:sz w:val="20"/>
                <w:szCs w:val="20"/>
              </w:rPr>
            </w:pPr>
            <w:r w:rsidRPr="00E63017">
              <w:rPr>
                <w:color w:val="000000" w:themeColor="text1"/>
                <w:sz w:val="20"/>
                <w:szCs w:val="20"/>
              </w:rPr>
              <w:t>Ser ambigua y permitir respuestas subjetivas.</w:t>
            </w:r>
          </w:p>
        </w:tc>
        <w:tc>
          <w:tcPr>
            <w:tcW w:w="2160" w:type="dxa"/>
            <w:shd w:val="clear" w:color="auto" w:fill="FFFFFF"/>
            <w:vAlign w:val="center"/>
          </w:tcPr>
          <w:p w14:paraId="1CCF0325" w14:textId="4F5102B6" w:rsidR="00E63017" w:rsidRPr="00E63017" w:rsidRDefault="00E63017" w:rsidP="00E63017">
            <w:pPr>
              <w:rPr>
                <w:color w:val="000000" w:themeColor="text1"/>
                <w:sz w:val="20"/>
                <w:szCs w:val="20"/>
              </w:rPr>
            </w:pPr>
          </w:p>
        </w:tc>
      </w:tr>
      <w:tr w:rsidR="00E63017" w:rsidRPr="00E63017" w14:paraId="48F769FF" w14:textId="77777777" w:rsidTr="00DC691D">
        <w:trPr>
          <w:cantSplit/>
          <w:trHeight w:val="220"/>
        </w:trPr>
        <w:tc>
          <w:tcPr>
            <w:tcW w:w="1267" w:type="dxa"/>
            <w:vAlign w:val="center"/>
          </w:tcPr>
          <w:p w14:paraId="562C90E5" w14:textId="77777777" w:rsidR="00E63017" w:rsidRPr="00E63017" w:rsidRDefault="00E63017" w:rsidP="00E63017">
            <w:pPr>
              <w:rPr>
                <w:color w:val="000000" w:themeColor="text1"/>
                <w:sz w:val="20"/>
                <w:szCs w:val="20"/>
              </w:rPr>
            </w:pPr>
            <w:r w:rsidRPr="00E63017">
              <w:rPr>
                <w:color w:val="000000" w:themeColor="text1"/>
                <w:sz w:val="20"/>
                <w:szCs w:val="20"/>
              </w:rPr>
              <w:t>Opción b)</w:t>
            </w:r>
          </w:p>
        </w:tc>
        <w:tc>
          <w:tcPr>
            <w:tcW w:w="6727" w:type="dxa"/>
            <w:gridSpan w:val="2"/>
            <w:shd w:val="clear" w:color="auto" w:fill="FFFFFF"/>
            <w:vAlign w:val="center"/>
          </w:tcPr>
          <w:p w14:paraId="06BF952F" w14:textId="01847165" w:rsidR="00E63017" w:rsidRPr="00E63017" w:rsidRDefault="00E63017" w:rsidP="00E63017">
            <w:pPr>
              <w:rPr>
                <w:color w:val="000000" w:themeColor="text1"/>
                <w:sz w:val="20"/>
                <w:szCs w:val="20"/>
              </w:rPr>
            </w:pPr>
            <w:r w:rsidRPr="00E63017">
              <w:rPr>
                <w:color w:val="000000" w:themeColor="text1"/>
                <w:sz w:val="20"/>
                <w:szCs w:val="20"/>
              </w:rPr>
              <w:t>Exigir evidencia o comprobación, orientarse a la conformidad y estar adherida a la norma.</w:t>
            </w:r>
          </w:p>
        </w:tc>
        <w:tc>
          <w:tcPr>
            <w:tcW w:w="2160" w:type="dxa"/>
            <w:shd w:val="clear" w:color="auto" w:fill="FFFFFF"/>
            <w:vAlign w:val="center"/>
          </w:tcPr>
          <w:p w14:paraId="7ECAE671" w14:textId="50FEDAED" w:rsidR="00E63017" w:rsidRPr="00E63017" w:rsidRDefault="00E63017" w:rsidP="00E63017">
            <w:pPr>
              <w:rPr>
                <w:color w:val="000000" w:themeColor="text1"/>
                <w:sz w:val="20"/>
                <w:szCs w:val="20"/>
              </w:rPr>
            </w:pPr>
            <w:r w:rsidRPr="00E63017">
              <w:rPr>
                <w:b/>
                <w:color w:val="000000" w:themeColor="text1"/>
                <w:sz w:val="20"/>
                <w:szCs w:val="20"/>
              </w:rPr>
              <w:t>x</w:t>
            </w:r>
          </w:p>
        </w:tc>
      </w:tr>
      <w:tr w:rsidR="00E63017" w:rsidRPr="00E63017" w14:paraId="7EEE81EE" w14:textId="77777777" w:rsidTr="00DC691D">
        <w:trPr>
          <w:cantSplit/>
          <w:trHeight w:val="220"/>
        </w:trPr>
        <w:tc>
          <w:tcPr>
            <w:tcW w:w="1267" w:type="dxa"/>
            <w:vAlign w:val="center"/>
          </w:tcPr>
          <w:p w14:paraId="56AA3985" w14:textId="77777777" w:rsidR="00E63017" w:rsidRPr="00E63017" w:rsidRDefault="00E63017" w:rsidP="00E63017">
            <w:pPr>
              <w:rPr>
                <w:color w:val="000000" w:themeColor="text1"/>
                <w:sz w:val="20"/>
                <w:szCs w:val="20"/>
              </w:rPr>
            </w:pPr>
            <w:r w:rsidRPr="00E63017">
              <w:rPr>
                <w:color w:val="000000" w:themeColor="text1"/>
                <w:sz w:val="20"/>
                <w:szCs w:val="20"/>
              </w:rPr>
              <w:t>Opción c)</w:t>
            </w:r>
          </w:p>
        </w:tc>
        <w:tc>
          <w:tcPr>
            <w:tcW w:w="6727" w:type="dxa"/>
            <w:gridSpan w:val="2"/>
            <w:shd w:val="clear" w:color="auto" w:fill="FFFFFF"/>
            <w:vAlign w:val="center"/>
          </w:tcPr>
          <w:p w14:paraId="5B6D9402" w14:textId="0D7F3421" w:rsidR="00E63017" w:rsidRPr="00E63017" w:rsidRDefault="00E63017" w:rsidP="00E63017">
            <w:pPr>
              <w:rPr>
                <w:color w:val="000000" w:themeColor="text1"/>
                <w:sz w:val="20"/>
                <w:szCs w:val="20"/>
              </w:rPr>
            </w:pPr>
            <w:r w:rsidRPr="00E63017">
              <w:rPr>
                <w:color w:val="000000" w:themeColor="text1"/>
                <w:sz w:val="20"/>
                <w:szCs w:val="20"/>
              </w:rPr>
              <w:t>Evitar signos de interrogación para que sea más breve.</w:t>
            </w:r>
          </w:p>
        </w:tc>
        <w:tc>
          <w:tcPr>
            <w:tcW w:w="2160" w:type="dxa"/>
            <w:shd w:val="clear" w:color="auto" w:fill="FFFFFF"/>
            <w:vAlign w:val="center"/>
          </w:tcPr>
          <w:p w14:paraId="15D3F1C3" w14:textId="77777777" w:rsidR="00E63017" w:rsidRPr="00E63017" w:rsidRDefault="00E63017" w:rsidP="00E63017">
            <w:pPr>
              <w:rPr>
                <w:color w:val="000000" w:themeColor="text1"/>
                <w:sz w:val="20"/>
                <w:szCs w:val="20"/>
              </w:rPr>
            </w:pPr>
          </w:p>
        </w:tc>
      </w:tr>
      <w:tr w:rsidR="00E63017" w:rsidRPr="00E63017" w14:paraId="06FC1A28" w14:textId="77777777" w:rsidTr="00DC691D">
        <w:trPr>
          <w:cantSplit/>
          <w:trHeight w:val="220"/>
        </w:trPr>
        <w:tc>
          <w:tcPr>
            <w:tcW w:w="1267" w:type="dxa"/>
            <w:vAlign w:val="center"/>
          </w:tcPr>
          <w:p w14:paraId="1EFB7B3A" w14:textId="77777777" w:rsidR="00E63017" w:rsidRPr="00E63017" w:rsidRDefault="00E63017" w:rsidP="00E63017">
            <w:pPr>
              <w:rPr>
                <w:color w:val="000000" w:themeColor="text1"/>
                <w:sz w:val="20"/>
                <w:szCs w:val="20"/>
              </w:rPr>
            </w:pPr>
            <w:r w:rsidRPr="00E63017">
              <w:rPr>
                <w:color w:val="000000" w:themeColor="text1"/>
                <w:sz w:val="20"/>
                <w:szCs w:val="20"/>
              </w:rPr>
              <w:t>Opción d)</w:t>
            </w:r>
          </w:p>
        </w:tc>
        <w:tc>
          <w:tcPr>
            <w:tcW w:w="6727" w:type="dxa"/>
            <w:gridSpan w:val="2"/>
            <w:shd w:val="clear" w:color="auto" w:fill="FFFFFF"/>
            <w:vAlign w:val="center"/>
          </w:tcPr>
          <w:p w14:paraId="30B32BF9" w14:textId="5FAAD07C" w:rsidR="00E63017" w:rsidRPr="00E63017" w:rsidRDefault="00E63017" w:rsidP="00E63017">
            <w:pPr>
              <w:rPr>
                <w:color w:val="000000" w:themeColor="text1"/>
                <w:sz w:val="20"/>
                <w:szCs w:val="20"/>
              </w:rPr>
            </w:pPr>
            <w:r w:rsidRPr="00E63017">
              <w:rPr>
                <w:color w:val="000000" w:themeColor="text1"/>
                <w:sz w:val="20"/>
                <w:szCs w:val="20"/>
              </w:rPr>
              <w:t>Centrarse solo en opiniones personales del auditor.</w:t>
            </w:r>
          </w:p>
        </w:tc>
        <w:tc>
          <w:tcPr>
            <w:tcW w:w="2160" w:type="dxa"/>
            <w:shd w:val="clear" w:color="auto" w:fill="FFFFFF"/>
            <w:vAlign w:val="center"/>
          </w:tcPr>
          <w:p w14:paraId="64AAC95E" w14:textId="77777777" w:rsidR="00E63017" w:rsidRPr="00E63017" w:rsidRDefault="00E63017" w:rsidP="00E63017">
            <w:pPr>
              <w:rPr>
                <w:color w:val="000000" w:themeColor="text1"/>
                <w:sz w:val="20"/>
                <w:szCs w:val="20"/>
              </w:rPr>
            </w:pPr>
          </w:p>
        </w:tc>
      </w:tr>
      <w:tr w:rsidR="00302919" w:rsidRPr="00E63017" w14:paraId="7CE1111C" w14:textId="77777777" w:rsidTr="00597DCD">
        <w:trPr>
          <w:cantSplit/>
          <w:trHeight w:val="220"/>
        </w:trPr>
        <w:tc>
          <w:tcPr>
            <w:tcW w:w="2534" w:type="dxa"/>
            <w:gridSpan w:val="2"/>
            <w:shd w:val="clear" w:color="auto" w:fill="FBE5D5"/>
            <w:vAlign w:val="center"/>
          </w:tcPr>
          <w:p w14:paraId="10841F71" w14:textId="77777777" w:rsidR="00660DCE" w:rsidRPr="00E63017" w:rsidRDefault="00000000">
            <w:pPr>
              <w:rPr>
                <w:color w:val="000000" w:themeColor="text1"/>
                <w:sz w:val="20"/>
                <w:szCs w:val="20"/>
              </w:rPr>
            </w:pPr>
            <w:r w:rsidRPr="00E63017">
              <w:rPr>
                <w:color w:val="000000" w:themeColor="text1"/>
                <w:sz w:val="20"/>
                <w:szCs w:val="20"/>
              </w:rPr>
              <w:lastRenderedPageBreak/>
              <w:t>Comentario respuesta</w:t>
            </w:r>
            <w:r w:rsidRPr="00E63017">
              <w:rPr>
                <w:color w:val="000000" w:themeColor="text1"/>
                <w:sz w:val="20"/>
                <w:szCs w:val="20"/>
              </w:rPr>
              <w:br/>
              <w:t>correcta</w:t>
            </w:r>
          </w:p>
        </w:tc>
        <w:tc>
          <w:tcPr>
            <w:tcW w:w="7620" w:type="dxa"/>
            <w:gridSpan w:val="2"/>
            <w:shd w:val="clear" w:color="auto" w:fill="FFFFFF"/>
            <w:vAlign w:val="center"/>
          </w:tcPr>
          <w:p w14:paraId="37B6DA4A" w14:textId="77777777" w:rsidR="00660DCE" w:rsidRPr="00E63017" w:rsidRDefault="00000000">
            <w:pPr>
              <w:rPr>
                <w:color w:val="000000" w:themeColor="text1"/>
                <w:sz w:val="20"/>
                <w:szCs w:val="20"/>
              </w:rPr>
            </w:pPr>
            <w:r w:rsidRPr="00E63017">
              <w:rPr>
                <w:color w:val="000000" w:themeColor="text1"/>
                <w:sz w:val="20"/>
                <w:szCs w:val="20"/>
              </w:rPr>
              <w:t>Se evidencia comprensión de los conceptos fundamentales abordados en el componente formativo.</w:t>
            </w:r>
          </w:p>
        </w:tc>
      </w:tr>
      <w:tr w:rsidR="00302919" w:rsidRPr="00E63017" w14:paraId="6D23B16E" w14:textId="77777777" w:rsidTr="00DC691D">
        <w:trPr>
          <w:cantSplit/>
          <w:trHeight w:val="220"/>
        </w:trPr>
        <w:tc>
          <w:tcPr>
            <w:tcW w:w="2534" w:type="dxa"/>
            <w:gridSpan w:val="2"/>
            <w:shd w:val="clear" w:color="auto" w:fill="FBE5D5"/>
            <w:vAlign w:val="center"/>
          </w:tcPr>
          <w:p w14:paraId="615A6345" w14:textId="77777777" w:rsidR="00660DCE" w:rsidRPr="00E63017" w:rsidRDefault="00000000">
            <w:pPr>
              <w:rPr>
                <w:color w:val="000000" w:themeColor="text1"/>
                <w:sz w:val="20"/>
                <w:szCs w:val="20"/>
              </w:rPr>
            </w:pPr>
            <w:r w:rsidRPr="00E63017">
              <w:rPr>
                <w:color w:val="000000" w:themeColor="text1"/>
                <w:sz w:val="20"/>
                <w:szCs w:val="20"/>
              </w:rPr>
              <w:t>Comentario respuesta</w:t>
            </w:r>
            <w:r w:rsidRPr="00E63017">
              <w:rPr>
                <w:color w:val="000000" w:themeColor="text1"/>
                <w:sz w:val="20"/>
                <w:szCs w:val="20"/>
              </w:rPr>
              <w:br/>
              <w:t>incorrecta</w:t>
            </w:r>
          </w:p>
        </w:tc>
        <w:tc>
          <w:tcPr>
            <w:tcW w:w="7620" w:type="dxa"/>
            <w:gridSpan w:val="2"/>
            <w:shd w:val="clear" w:color="auto" w:fill="FFFFFF"/>
            <w:vAlign w:val="center"/>
          </w:tcPr>
          <w:p w14:paraId="639F30E5" w14:textId="77777777" w:rsidR="00660DCE" w:rsidRPr="00E63017" w:rsidRDefault="00000000">
            <w:pPr>
              <w:rPr>
                <w:color w:val="000000" w:themeColor="text1"/>
                <w:sz w:val="20"/>
                <w:szCs w:val="20"/>
              </w:rPr>
            </w:pPr>
            <w:r w:rsidRPr="00E63017">
              <w:rPr>
                <w:color w:val="000000" w:themeColor="text1"/>
                <w:sz w:val="20"/>
                <w:szCs w:val="20"/>
              </w:rPr>
              <w:t>Revise nuevamente el contenido del componente formativo.</w:t>
            </w:r>
          </w:p>
        </w:tc>
      </w:tr>
      <w:tr w:rsidR="00E63017" w:rsidRPr="00E63017" w14:paraId="4ABA0F41" w14:textId="77777777" w:rsidTr="00DC691D">
        <w:trPr>
          <w:cantSplit/>
          <w:trHeight w:val="220"/>
        </w:trPr>
        <w:tc>
          <w:tcPr>
            <w:tcW w:w="2534" w:type="dxa"/>
            <w:gridSpan w:val="2"/>
            <w:shd w:val="clear" w:color="auto" w:fill="FBE5D5"/>
            <w:vAlign w:val="center"/>
          </w:tcPr>
          <w:p w14:paraId="0D5ACCEA" w14:textId="77777777" w:rsidR="00E63017" w:rsidRPr="00E63017" w:rsidRDefault="00E63017" w:rsidP="00E63017">
            <w:pPr>
              <w:rPr>
                <w:color w:val="000000" w:themeColor="text1"/>
                <w:sz w:val="20"/>
                <w:szCs w:val="20"/>
              </w:rPr>
            </w:pPr>
            <w:r w:rsidRPr="00E63017">
              <w:rPr>
                <w:color w:val="000000" w:themeColor="text1"/>
                <w:sz w:val="20"/>
                <w:szCs w:val="20"/>
              </w:rPr>
              <w:t>Pregunta 13</w:t>
            </w:r>
          </w:p>
        </w:tc>
        <w:tc>
          <w:tcPr>
            <w:tcW w:w="7620" w:type="dxa"/>
            <w:gridSpan w:val="2"/>
            <w:shd w:val="clear" w:color="auto" w:fill="FBE5D5"/>
            <w:vAlign w:val="center"/>
          </w:tcPr>
          <w:p w14:paraId="6F73DB89" w14:textId="46757590" w:rsidR="00E63017" w:rsidRPr="00E63017" w:rsidRDefault="00E63017" w:rsidP="00E63017">
            <w:pPr>
              <w:rPr>
                <w:color w:val="000000" w:themeColor="text1"/>
                <w:sz w:val="20"/>
                <w:szCs w:val="20"/>
              </w:rPr>
            </w:pPr>
            <w:r w:rsidRPr="00E63017">
              <w:rPr>
                <w:color w:val="000000" w:themeColor="text1"/>
                <w:sz w:val="20"/>
                <w:szCs w:val="20"/>
              </w:rPr>
              <w:t>En el diagrama de tortuga presentado, ¿qué aspecto se relaciona con “¿Cómo medir?”?</w:t>
            </w:r>
          </w:p>
        </w:tc>
      </w:tr>
      <w:tr w:rsidR="00E63017" w:rsidRPr="00E63017" w14:paraId="0A6897FB" w14:textId="77777777" w:rsidTr="00DC691D">
        <w:trPr>
          <w:cantSplit/>
          <w:trHeight w:val="220"/>
        </w:trPr>
        <w:tc>
          <w:tcPr>
            <w:tcW w:w="1267" w:type="dxa"/>
            <w:vAlign w:val="center"/>
          </w:tcPr>
          <w:p w14:paraId="5EE80D73" w14:textId="77777777" w:rsidR="00E63017" w:rsidRPr="00E63017" w:rsidRDefault="00E63017" w:rsidP="00E63017">
            <w:pPr>
              <w:rPr>
                <w:color w:val="000000" w:themeColor="text1"/>
                <w:sz w:val="20"/>
                <w:szCs w:val="20"/>
              </w:rPr>
            </w:pPr>
            <w:r w:rsidRPr="00E63017">
              <w:rPr>
                <w:color w:val="000000" w:themeColor="text1"/>
                <w:sz w:val="20"/>
                <w:szCs w:val="20"/>
              </w:rPr>
              <w:t>Opción a)</w:t>
            </w:r>
          </w:p>
        </w:tc>
        <w:tc>
          <w:tcPr>
            <w:tcW w:w="6727" w:type="dxa"/>
            <w:gridSpan w:val="2"/>
            <w:shd w:val="clear" w:color="auto" w:fill="FFFFFF"/>
            <w:vAlign w:val="center"/>
          </w:tcPr>
          <w:p w14:paraId="0758D0A5" w14:textId="40615F40" w:rsidR="00E63017" w:rsidRPr="00E63017" w:rsidRDefault="00E63017" w:rsidP="00E63017">
            <w:pPr>
              <w:rPr>
                <w:color w:val="000000" w:themeColor="text1"/>
                <w:sz w:val="20"/>
                <w:szCs w:val="20"/>
              </w:rPr>
            </w:pPr>
            <w:r w:rsidRPr="00E63017">
              <w:rPr>
                <w:color w:val="000000" w:themeColor="text1"/>
                <w:sz w:val="20"/>
                <w:szCs w:val="20"/>
              </w:rPr>
              <w:t>Indicadores de desempeño.</w:t>
            </w:r>
          </w:p>
        </w:tc>
        <w:tc>
          <w:tcPr>
            <w:tcW w:w="2160" w:type="dxa"/>
            <w:shd w:val="clear" w:color="auto" w:fill="FFFFFF"/>
            <w:vAlign w:val="center"/>
          </w:tcPr>
          <w:p w14:paraId="7548F193" w14:textId="1837C0A9" w:rsidR="00E63017" w:rsidRPr="00E63017" w:rsidRDefault="00E63017" w:rsidP="00E63017">
            <w:pPr>
              <w:rPr>
                <w:color w:val="000000" w:themeColor="text1"/>
                <w:sz w:val="20"/>
                <w:szCs w:val="20"/>
              </w:rPr>
            </w:pPr>
            <w:r w:rsidRPr="00E63017">
              <w:rPr>
                <w:b/>
                <w:color w:val="000000" w:themeColor="text1"/>
                <w:sz w:val="20"/>
                <w:szCs w:val="20"/>
              </w:rPr>
              <w:t>x</w:t>
            </w:r>
          </w:p>
        </w:tc>
      </w:tr>
      <w:tr w:rsidR="00E63017" w:rsidRPr="00E63017" w14:paraId="46A5D9D9" w14:textId="77777777" w:rsidTr="00DC691D">
        <w:trPr>
          <w:cantSplit/>
          <w:trHeight w:val="220"/>
        </w:trPr>
        <w:tc>
          <w:tcPr>
            <w:tcW w:w="1267" w:type="dxa"/>
            <w:vAlign w:val="center"/>
          </w:tcPr>
          <w:p w14:paraId="699B2A29" w14:textId="77777777" w:rsidR="00E63017" w:rsidRPr="00E63017" w:rsidRDefault="00E63017" w:rsidP="00E63017">
            <w:pPr>
              <w:rPr>
                <w:color w:val="000000" w:themeColor="text1"/>
                <w:sz w:val="20"/>
                <w:szCs w:val="20"/>
              </w:rPr>
            </w:pPr>
            <w:r w:rsidRPr="00E63017">
              <w:rPr>
                <w:color w:val="000000" w:themeColor="text1"/>
                <w:sz w:val="20"/>
                <w:szCs w:val="20"/>
              </w:rPr>
              <w:t>Opción b)</w:t>
            </w:r>
          </w:p>
        </w:tc>
        <w:tc>
          <w:tcPr>
            <w:tcW w:w="6727" w:type="dxa"/>
            <w:gridSpan w:val="2"/>
            <w:shd w:val="clear" w:color="auto" w:fill="FFFFFF"/>
            <w:vAlign w:val="center"/>
          </w:tcPr>
          <w:p w14:paraId="00AD46A8" w14:textId="08A4B37B" w:rsidR="00E63017" w:rsidRPr="00E63017" w:rsidRDefault="00E63017" w:rsidP="00E63017">
            <w:pPr>
              <w:rPr>
                <w:color w:val="000000" w:themeColor="text1"/>
                <w:sz w:val="20"/>
                <w:szCs w:val="20"/>
              </w:rPr>
            </w:pPr>
            <w:r w:rsidRPr="00E63017">
              <w:rPr>
                <w:color w:val="000000" w:themeColor="text1"/>
                <w:sz w:val="20"/>
                <w:szCs w:val="20"/>
              </w:rPr>
              <w:t>Nombre de la prenda.</w:t>
            </w:r>
          </w:p>
        </w:tc>
        <w:tc>
          <w:tcPr>
            <w:tcW w:w="2160" w:type="dxa"/>
            <w:shd w:val="clear" w:color="auto" w:fill="FFFFFF"/>
            <w:vAlign w:val="center"/>
          </w:tcPr>
          <w:p w14:paraId="127C53C1" w14:textId="77777777" w:rsidR="00E63017" w:rsidRPr="00E63017" w:rsidRDefault="00E63017" w:rsidP="00E63017">
            <w:pPr>
              <w:rPr>
                <w:color w:val="000000" w:themeColor="text1"/>
                <w:sz w:val="20"/>
                <w:szCs w:val="20"/>
              </w:rPr>
            </w:pPr>
          </w:p>
        </w:tc>
      </w:tr>
      <w:tr w:rsidR="00E63017" w:rsidRPr="00E63017" w14:paraId="5FCFB2E0" w14:textId="77777777" w:rsidTr="00DC691D">
        <w:trPr>
          <w:cantSplit/>
          <w:trHeight w:val="220"/>
        </w:trPr>
        <w:tc>
          <w:tcPr>
            <w:tcW w:w="1267" w:type="dxa"/>
            <w:vAlign w:val="center"/>
          </w:tcPr>
          <w:p w14:paraId="63A32ACA" w14:textId="77777777" w:rsidR="00E63017" w:rsidRPr="00E63017" w:rsidRDefault="00E63017" w:rsidP="00E63017">
            <w:pPr>
              <w:rPr>
                <w:color w:val="000000" w:themeColor="text1"/>
                <w:sz w:val="20"/>
                <w:szCs w:val="20"/>
              </w:rPr>
            </w:pPr>
            <w:r w:rsidRPr="00E63017">
              <w:rPr>
                <w:color w:val="000000" w:themeColor="text1"/>
                <w:sz w:val="20"/>
                <w:szCs w:val="20"/>
              </w:rPr>
              <w:t>Opción c)</w:t>
            </w:r>
          </w:p>
        </w:tc>
        <w:tc>
          <w:tcPr>
            <w:tcW w:w="6727" w:type="dxa"/>
            <w:gridSpan w:val="2"/>
            <w:shd w:val="clear" w:color="auto" w:fill="FFFFFF"/>
            <w:vAlign w:val="center"/>
          </w:tcPr>
          <w:p w14:paraId="05AD7E86" w14:textId="0495082C" w:rsidR="00E63017" w:rsidRPr="00E63017" w:rsidRDefault="00E63017" w:rsidP="00E63017">
            <w:pPr>
              <w:rPr>
                <w:color w:val="000000" w:themeColor="text1"/>
                <w:sz w:val="20"/>
                <w:szCs w:val="20"/>
              </w:rPr>
            </w:pPr>
            <w:r w:rsidRPr="00E63017">
              <w:rPr>
                <w:color w:val="000000" w:themeColor="text1"/>
                <w:sz w:val="20"/>
                <w:szCs w:val="20"/>
              </w:rPr>
              <w:t>Color de la tela.</w:t>
            </w:r>
          </w:p>
        </w:tc>
        <w:tc>
          <w:tcPr>
            <w:tcW w:w="2160" w:type="dxa"/>
            <w:shd w:val="clear" w:color="auto" w:fill="FFFFFF"/>
            <w:vAlign w:val="center"/>
          </w:tcPr>
          <w:p w14:paraId="6BDB86CF" w14:textId="77777777" w:rsidR="00E63017" w:rsidRPr="00E63017" w:rsidRDefault="00E63017" w:rsidP="00E63017">
            <w:pPr>
              <w:rPr>
                <w:color w:val="000000" w:themeColor="text1"/>
                <w:sz w:val="20"/>
                <w:szCs w:val="20"/>
              </w:rPr>
            </w:pPr>
          </w:p>
        </w:tc>
      </w:tr>
      <w:tr w:rsidR="00E63017" w:rsidRPr="00E63017" w14:paraId="040E5335" w14:textId="77777777" w:rsidTr="00DC691D">
        <w:trPr>
          <w:cantSplit/>
          <w:trHeight w:val="220"/>
        </w:trPr>
        <w:tc>
          <w:tcPr>
            <w:tcW w:w="1267" w:type="dxa"/>
            <w:vAlign w:val="center"/>
          </w:tcPr>
          <w:p w14:paraId="3E0E28FF" w14:textId="77777777" w:rsidR="00E63017" w:rsidRPr="00E63017" w:rsidRDefault="00E63017" w:rsidP="00E63017">
            <w:pPr>
              <w:rPr>
                <w:color w:val="000000" w:themeColor="text1"/>
                <w:sz w:val="20"/>
                <w:szCs w:val="20"/>
              </w:rPr>
            </w:pPr>
            <w:r w:rsidRPr="00E63017">
              <w:rPr>
                <w:color w:val="000000" w:themeColor="text1"/>
                <w:sz w:val="20"/>
                <w:szCs w:val="20"/>
              </w:rPr>
              <w:t>Opción d)</w:t>
            </w:r>
          </w:p>
        </w:tc>
        <w:tc>
          <w:tcPr>
            <w:tcW w:w="6727" w:type="dxa"/>
            <w:gridSpan w:val="2"/>
            <w:shd w:val="clear" w:color="auto" w:fill="FFFFFF"/>
            <w:vAlign w:val="center"/>
          </w:tcPr>
          <w:p w14:paraId="40478E83" w14:textId="65760FD0" w:rsidR="00E63017" w:rsidRPr="00E63017" w:rsidRDefault="00E63017" w:rsidP="00E63017">
            <w:pPr>
              <w:rPr>
                <w:color w:val="000000" w:themeColor="text1"/>
                <w:sz w:val="20"/>
                <w:szCs w:val="20"/>
              </w:rPr>
            </w:pPr>
            <w:r w:rsidRPr="00E63017">
              <w:rPr>
                <w:color w:val="000000" w:themeColor="text1"/>
                <w:sz w:val="20"/>
                <w:szCs w:val="20"/>
              </w:rPr>
              <w:t>Cantidad de botones del producto.</w:t>
            </w:r>
          </w:p>
        </w:tc>
        <w:tc>
          <w:tcPr>
            <w:tcW w:w="2160" w:type="dxa"/>
            <w:shd w:val="clear" w:color="auto" w:fill="FFFFFF"/>
            <w:vAlign w:val="center"/>
          </w:tcPr>
          <w:p w14:paraId="14330332" w14:textId="77777777" w:rsidR="00E63017" w:rsidRPr="00E63017" w:rsidRDefault="00E63017" w:rsidP="00E63017">
            <w:pPr>
              <w:rPr>
                <w:color w:val="000000" w:themeColor="text1"/>
                <w:sz w:val="20"/>
                <w:szCs w:val="20"/>
              </w:rPr>
            </w:pPr>
          </w:p>
        </w:tc>
      </w:tr>
      <w:tr w:rsidR="00E63017" w:rsidRPr="00E63017" w14:paraId="7368F364" w14:textId="77777777" w:rsidTr="009921BA">
        <w:trPr>
          <w:cantSplit/>
          <w:trHeight w:val="220"/>
        </w:trPr>
        <w:tc>
          <w:tcPr>
            <w:tcW w:w="2534" w:type="dxa"/>
            <w:gridSpan w:val="2"/>
            <w:shd w:val="clear" w:color="auto" w:fill="FBE5D5"/>
            <w:vAlign w:val="center"/>
          </w:tcPr>
          <w:p w14:paraId="349ADB04" w14:textId="77777777" w:rsidR="00E63017" w:rsidRPr="00E63017" w:rsidRDefault="00E63017" w:rsidP="00E63017">
            <w:pPr>
              <w:rPr>
                <w:color w:val="000000" w:themeColor="text1"/>
                <w:sz w:val="20"/>
                <w:szCs w:val="20"/>
              </w:rPr>
            </w:pPr>
            <w:r w:rsidRPr="00E63017">
              <w:rPr>
                <w:color w:val="000000" w:themeColor="text1"/>
                <w:sz w:val="20"/>
                <w:szCs w:val="20"/>
              </w:rPr>
              <w:t>Comentario respuesta</w:t>
            </w:r>
            <w:r w:rsidRPr="00E63017">
              <w:rPr>
                <w:color w:val="000000" w:themeColor="text1"/>
                <w:sz w:val="20"/>
                <w:szCs w:val="20"/>
              </w:rPr>
              <w:br/>
              <w:t>correcta</w:t>
            </w:r>
          </w:p>
        </w:tc>
        <w:tc>
          <w:tcPr>
            <w:tcW w:w="7620" w:type="dxa"/>
            <w:gridSpan w:val="2"/>
            <w:shd w:val="clear" w:color="auto" w:fill="FFFFFF"/>
            <w:vAlign w:val="center"/>
          </w:tcPr>
          <w:p w14:paraId="33D0FC39" w14:textId="77777777" w:rsidR="00E63017" w:rsidRPr="00E63017" w:rsidRDefault="00E63017" w:rsidP="00E63017">
            <w:pPr>
              <w:rPr>
                <w:color w:val="000000" w:themeColor="text1"/>
                <w:sz w:val="20"/>
                <w:szCs w:val="20"/>
              </w:rPr>
            </w:pPr>
            <w:r w:rsidRPr="00E63017">
              <w:rPr>
                <w:color w:val="000000" w:themeColor="text1"/>
                <w:sz w:val="20"/>
                <w:szCs w:val="20"/>
              </w:rPr>
              <w:t>Se evidencia comprensión de los conceptos fundamentales abordados en el componente formativo.</w:t>
            </w:r>
          </w:p>
        </w:tc>
      </w:tr>
      <w:tr w:rsidR="00E63017" w:rsidRPr="00E63017" w14:paraId="63DF360A" w14:textId="77777777" w:rsidTr="00DC691D">
        <w:trPr>
          <w:cantSplit/>
          <w:trHeight w:val="220"/>
        </w:trPr>
        <w:tc>
          <w:tcPr>
            <w:tcW w:w="2534" w:type="dxa"/>
            <w:gridSpan w:val="2"/>
            <w:shd w:val="clear" w:color="auto" w:fill="FBE5D5"/>
            <w:vAlign w:val="center"/>
          </w:tcPr>
          <w:p w14:paraId="1C4E379F" w14:textId="77777777" w:rsidR="00E63017" w:rsidRPr="00E63017" w:rsidRDefault="00E63017" w:rsidP="00E63017">
            <w:pPr>
              <w:rPr>
                <w:color w:val="000000" w:themeColor="text1"/>
                <w:sz w:val="20"/>
                <w:szCs w:val="20"/>
              </w:rPr>
            </w:pPr>
            <w:r w:rsidRPr="00E63017">
              <w:rPr>
                <w:color w:val="000000" w:themeColor="text1"/>
                <w:sz w:val="20"/>
                <w:szCs w:val="20"/>
              </w:rPr>
              <w:t>Comentario respuesta</w:t>
            </w:r>
            <w:r w:rsidRPr="00E63017">
              <w:rPr>
                <w:color w:val="000000" w:themeColor="text1"/>
                <w:sz w:val="20"/>
                <w:szCs w:val="20"/>
              </w:rPr>
              <w:br/>
              <w:t>incorrecta</w:t>
            </w:r>
          </w:p>
        </w:tc>
        <w:tc>
          <w:tcPr>
            <w:tcW w:w="7620" w:type="dxa"/>
            <w:gridSpan w:val="2"/>
            <w:shd w:val="clear" w:color="auto" w:fill="FFFFFF"/>
            <w:vAlign w:val="center"/>
          </w:tcPr>
          <w:p w14:paraId="7FB87EA3" w14:textId="77777777" w:rsidR="00E63017" w:rsidRPr="00E63017" w:rsidRDefault="00E63017" w:rsidP="00E63017">
            <w:pPr>
              <w:rPr>
                <w:color w:val="000000" w:themeColor="text1"/>
                <w:sz w:val="20"/>
                <w:szCs w:val="20"/>
              </w:rPr>
            </w:pPr>
            <w:r w:rsidRPr="00E63017">
              <w:rPr>
                <w:color w:val="000000" w:themeColor="text1"/>
                <w:sz w:val="20"/>
                <w:szCs w:val="20"/>
              </w:rPr>
              <w:t>Revise nuevamente el contenido del componente formativo.</w:t>
            </w:r>
          </w:p>
        </w:tc>
      </w:tr>
      <w:tr w:rsidR="00E63017" w:rsidRPr="00E63017" w14:paraId="0254CBCA" w14:textId="77777777" w:rsidTr="00DC691D">
        <w:trPr>
          <w:cantSplit/>
          <w:trHeight w:val="220"/>
        </w:trPr>
        <w:tc>
          <w:tcPr>
            <w:tcW w:w="2534" w:type="dxa"/>
            <w:gridSpan w:val="2"/>
            <w:shd w:val="clear" w:color="auto" w:fill="FBE5D5"/>
            <w:vAlign w:val="center"/>
          </w:tcPr>
          <w:p w14:paraId="0528FD05" w14:textId="77777777" w:rsidR="00E63017" w:rsidRPr="00E63017" w:rsidRDefault="00E63017" w:rsidP="00E63017">
            <w:pPr>
              <w:rPr>
                <w:color w:val="000000" w:themeColor="text1"/>
                <w:sz w:val="20"/>
                <w:szCs w:val="20"/>
              </w:rPr>
            </w:pPr>
            <w:r w:rsidRPr="00E63017">
              <w:rPr>
                <w:color w:val="000000" w:themeColor="text1"/>
                <w:sz w:val="20"/>
                <w:szCs w:val="20"/>
              </w:rPr>
              <w:t>Pregunta 14</w:t>
            </w:r>
          </w:p>
        </w:tc>
        <w:tc>
          <w:tcPr>
            <w:tcW w:w="7620" w:type="dxa"/>
            <w:gridSpan w:val="2"/>
            <w:shd w:val="clear" w:color="auto" w:fill="FBE5D5"/>
            <w:vAlign w:val="center"/>
          </w:tcPr>
          <w:p w14:paraId="107F6510" w14:textId="5501A253" w:rsidR="00E63017" w:rsidRPr="00E63017" w:rsidRDefault="00E63017" w:rsidP="00E63017">
            <w:pPr>
              <w:rPr>
                <w:color w:val="000000" w:themeColor="text1"/>
                <w:sz w:val="20"/>
                <w:szCs w:val="20"/>
              </w:rPr>
            </w:pPr>
            <w:r w:rsidRPr="00E63017">
              <w:rPr>
                <w:color w:val="000000" w:themeColor="text1"/>
                <w:sz w:val="20"/>
                <w:szCs w:val="20"/>
              </w:rPr>
              <w:t>¿Cuál es el propósito general de los premios de calidad mencionados en el componente?</w:t>
            </w:r>
          </w:p>
        </w:tc>
      </w:tr>
      <w:tr w:rsidR="00E63017" w:rsidRPr="00E63017" w14:paraId="0B342AC8" w14:textId="77777777" w:rsidTr="00DC691D">
        <w:trPr>
          <w:cantSplit/>
          <w:trHeight w:val="220"/>
        </w:trPr>
        <w:tc>
          <w:tcPr>
            <w:tcW w:w="1267" w:type="dxa"/>
            <w:vAlign w:val="center"/>
          </w:tcPr>
          <w:p w14:paraId="0A1AC7F9" w14:textId="77777777" w:rsidR="00E63017" w:rsidRPr="00E63017" w:rsidRDefault="00E63017" w:rsidP="00E63017">
            <w:pPr>
              <w:rPr>
                <w:color w:val="000000" w:themeColor="text1"/>
                <w:sz w:val="20"/>
                <w:szCs w:val="20"/>
              </w:rPr>
            </w:pPr>
            <w:r w:rsidRPr="00E63017">
              <w:rPr>
                <w:color w:val="000000" w:themeColor="text1"/>
                <w:sz w:val="20"/>
                <w:szCs w:val="20"/>
              </w:rPr>
              <w:t>Opción a)</w:t>
            </w:r>
          </w:p>
        </w:tc>
        <w:tc>
          <w:tcPr>
            <w:tcW w:w="6727" w:type="dxa"/>
            <w:gridSpan w:val="2"/>
            <w:shd w:val="clear" w:color="auto" w:fill="FFFFFF"/>
            <w:vAlign w:val="center"/>
          </w:tcPr>
          <w:p w14:paraId="407648CB" w14:textId="52EF22CB" w:rsidR="00E63017" w:rsidRPr="00E63017" w:rsidRDefault="00E63017" w:rsidP="00E63017">
            <w:pPr>
              <w:rPr>
                <w:color w:val="000000" w:themeColor="text1"/>
                <w:sz w:val="20"/>
                <w:szCs w:val="20"/>
              </w:rPr>
            </w:pPr>
            <w:r w:rsidRPr="00E63017">
              <w:rPr>
                <w:color w:val="000000" w:themeColor="text1"/>
                <w:sz w:val="20"/>
                <w:szCs w:val="20"/>
              </w:rPr>
              <w:t>Reemplazar las normas y los procedimientos internos de la empresa.</w:t>
            </w:r>
          </w:p>
        </w:tc>
        <w:tc>
          <w:tcPr>
            <w:tcW w:w="2160" w:type="dxa"/>
            <w:shd w:val="clear" w:color="auto" w:fill="FFFFFF"/>
            <w:vAlign w:val="center"/>
          </w:tcPr>
          <w:p w14:paraId="14D35A19" w14:textId="3B169851" w:rsidR="00E63017" w:rsidRPr="00E63017" w:rsidRDefault="00E63017" w:rsidP="00E63017">
            <w:pPr>
              <w:rPr>
                <w:color w:val="000000" w:themeColor="text1"/>
                <w:sz w:val="20"/>
                <w:szCs w:val="20"/>
              </w:rPr>
            </w:pPr>
          </w:p>
        </w:tc>
      </w:tr>
      <w:tr w:rsidR="00E63017" w:rsidRPr="00E63017" w14:paraId="28218426" w14:textId="77777777" w:rsidTr="00DC691D">
        <w:trPr>
          <w:cantSplit/>
          <w:trHeight w:val="220"/>
        </w:trPr>
        <w:tc>
          <w:tcPr>
            <w:tcW w:w="1267" w:type="dxa"/>
            <w:vAlign w:val="center"/>
          </w:tcPr>
          <w:p w14:paraId="6B59E8E2" w14:textId="77777777" w:rsidR="00E63017" w:rsidRPr="00E63017" w:rsidRDefault="00E63017" w:rsidP="00E63017">
            <w:pPr>
              <w:rPr>
                <w:color w:val="000000" w:themeColor="text1"/>
                <w:sz w:val="20"/>
                <w:szCs w:val="20"/>
              </w:rPr>
            </w:pPr>
            <w:r w:rsidRPr="00E63017">
              <w:rPr>
                <w:color w:val="000000" w:themeColor="text1"/>
                <w:sz w:val="20"/>
                <w:szCs w:val="20"/>
              </w:rPr>
              <w:t>Opción b)</w:t>
            </w:r>
          </w:p>
        </w:tc>
        <w:tc>
          <w:tcPr>
            <w:tcW w:w="6727" w:type="dxa"/>
            <w:gridSpan w:val="2"/>
            <w:shd w:val="clear" w:color="auto" w:fill="FFFFFF"/>
            <w:vAlign w:val="center"/>
          </w:tcPr>
          <w:p w14:paraId="73482913" w14:textId="24A57841" w:rsidR="00E63017" w:rsidRPr="00E63017" w:rsidRDefault="00E63017" w:rsidP="00E63017">
            <w:pPr>
              <w:rPr>
                <w:color w:val="000000" w:themeColor="text1"/>
                <w:sz w:val="20"/>
                <w:szCs w:val="20"/>
              </w:rPr>
            </w:pPr>
            <w:r w:rsidRPr="00E63017">
              <w:rPr>
                <w:color w:val="000000" w:themeColor="text1"/>
                <w:sz w:val="20"/>
                <w:szCs w:val="20"/>
              </w:rPr>
              <w:t>Evitar que las empresas realicen auditorías internas.</w:t>
            </w:r>
          </w:p>
        </w:tc>
        <w:tc>
          <w:tcPr>
            <w:tcW w:w="2160" w:type="dxa"/>
            <w:shd w:val="clear" w:color="auto" w:fill="FFFFFF"/>
            <w:vAlign w:val="center"/>
          </w:tcPr>
          <w:p w14:paraId="325CAB39" w14:textId="77777777" w:rsidR="00E63017" w:rsidRPr="00E63017" w:rsidRDefault="00E63017" w:rsidP="00E63017">
            <w:pPr>
              <w:rPr>
                <w:color w:val="000000" w:themeColor="text1"/>
                <w:sz w:val="20"/>
                <w:szCs w:val="20"/>
              </w:rPr>
            </w:pPr>
          </w:p>
        </w:tc>
      </w:tr>
      <w:tr w:rsidR="00E63017" w:rsidRPr="00E63017" w14:paraId="6C24C2F2" w14:textId="77777777" w:rsidTr="00DC691D">
        <w:trPr>
          <w:cantSplit/>
          <w:trHeight w:val="220"/>
        </w:trPr>
        <w:tc>
          <w:tcPr>
            <w:tcW w:w="1267" w:type="dxa"/>
            <w:vAlign w:val="center"/>
          </w:tcPr>
          <w:p w14:paraId="28D76280" w14:textId="77777777" w:rsidR="00E63017" w:rsidRPr="00E63017" w:rsidRDefault="00E63017" w:rsidP="00E63017">
            <w:pPr>
              <w:rPr>
                <w:color w:val="000000" w:themeColor="text1"/>
                <w:sz w:val="20"/>
                <w:szCs w:val="20"/>
              </w:rPr>
            </w:pPr>
            <w:r w:rsidRPr="00E63017">
              <w:rPr>
                <w:color w:val="000000" w:themeColor="text1"/>
                <w:sz w:val="20"/>
                <w:szCs w:val="20"/>
              </w:rPr>
              <w:t>Opción c)</w:t>
            </w:r>
          </w:p>
        </w:tc>
        <w:tc>
          <w:tcPr>
            <w:tcW w:w="6727" w:type="dxa"/>
            <w:gridSpan w:val="2"/>
            <w:shd w:val="clear" w:color="auto" w:fill="FFFFFF"/>
            <w:vAlign w:val="center"/>
          </w:tcPr>
          <w:p w14:paraId="69EA80EB" w14:textId="42D0575E" w:rsidR="00E63017" w:rsidRPr="00E63017" w:rsidRDefault="00E63017" w:rsidP="00E63017">
            <w:pPr>
              <w:rPr>
                <w:color w:val="000000" w:themeColor="text1"/>
                <w:sz w:val="20"/>
                <w:szCs w:val="20"/>
              </w:rPr>
            </w:pPr>
            <w:r w:rsidRPr="00E63017">
              <w:rPr>
                <w:color w:val="000000" w:themeColor="text1"/>
                <w:sz w:val="20"/>
                <w:szCs w:val="20"/>
              </w:rPr>
              <w:t>Reconocer el liderazgo de la calidad y estimular altos estándares hacia la excelencia.</w:t>
            </w:r>
          </w:p>
        </w:tc>
        <w:tc>
          <w:tcPr>
            <w:tcW w:w="2160" w:type="dxa"/>
            <w:shd w:val="clear" w:color="auto" w:fill="FFFFFF"/>
            <w:vAlign w:val="center"/>
          </w:tcPr>
          <w:p w14:paraId="6460AEF4" w14:textId="4DB480F2" w:rsidR="00E63017" w:rsidRPr="00E63017" w:rsidRDefault="00E63017" w:rsidP="00E63017">
            <w:pPr>
              <w:rPr>
                <w:color w:val="000000" w:themeColor="text1"/>
                <w:sz w:val="20"/>
                <w:szCs w:val="20"/>
              </w:rPr>
            </w:pPr>
            <w:r w:rsidRPr="00E63017">
              <w:rPr>
                <w:b/>
                <w:color w:val="000000" w:themeColor="text1"/>
                <w:sz w:val="20"/>
                <w:szCs w:val="20"/>
              </w:rPr>
              <w:t>x</w:t>
            </w:r>
          </w:p>
        </w:tc>
      </w:tr>
      <w:tr w:rsidR="00E63017" w:rsidRPr="00E63017" w14:paraId="64AFCDDA" w14:textId="77777777" w:rsidTr="00DC691D">
        <w:trPr>
          <w:cantSplit/>
          <w:trHeight w:val="220"/>
        </w:trPr>
        <w:tc>
          <w:tcPr>
            <w:tcW w:w="1267" w:type="dxa"/>
            <w:vAlign w:val="center"/>
          </w:tcPr>
          <w:p w14:paraId="5957A4DD" w14:textId="77777777" w:rsidR="00E63017" w:rsidRPr="00E63017" w:rsidRDefault="00E63017" w:rsidP="00E63017">
            <w:pPr>
              <w:rPr>
                <w:color w:val="000000" w:themeColor="text1"/>
                <w:sz w:val="20"/>
                <w:szCs w:val="20"/>
              </w:rPr>
            </w:pPr>
            <w:r w:rsidRPr="00E63017">
              <w:rPr>
                <w:color w:val="000000" w:themeColor="text1"/>
                <w:sz w:val="20"/>
                <w:szCs w:val="20"/>
              </w:rPr>
              <w:t>Opción d)</w:t>
            </w:r>
          </w:p>
        </w:tc>
        <w:tc>
          <w:tcPr>
            <w:tcW w:w="6727" w:type="dxa"/>
            <w:gridSpan w:val="2"/>
            <w:shd w:val="clear" w:color="auto" w:fill="FFFFFF"/>
            <w:vAlign w:val="center"/>
          </w:tcPr>
          <w:p w14:paraId="125CA228" w14:textId="0E1A092C" w:rsidR="00E63017" w:rsidRPr="00E63017" w:rsidRDefault="00E63017" w:rsidP="00E63017">
            <w:pPr>
              <w:rPr>
                <w:color w:val="000000" w:themeColor="text1"/>
                <w:sz w:val="20"/>
                <w:szCs w:val="20"/>
              </w:rPr>
            </w:pPr>
            <w:r w:rsidRPr="00E63017">
              <w:rPr>
                <w:color w:val="000000" w:themeColor="text1"/>
                <w:sz w:val="20"/>
                <w:szCs w:val="20"/>
              </w:rPr>
              <w:t>Certificar automáticamente cualquier empresa sin evaluación previa.</w:t>
            </w:r>
          </w:p>
        </w:tc>
        <w:tc>
          <w:tcPr>
            <w:tcW w:w="2160" w:type="dxa"/>
            <w:shd w:val="clear" w:color="auto" w:fill="FFFFFF"/>
            <w:vAlign w:val="center"/>
          </w:tcPr>
          <w:p w14:paraId="06C59347" w14:textId="77777777" w:rsidR="00E63017" w:rsidRPr="00E63017" w:rsidRDefault="00E63017" w:rsidP="00E63017">
            <w:pPr>
              <w:rPr>
                <w:color w:val="000000" w:themeColor="text1"/>
                <w:sz w:val="20"/>
                <w:szCs w:val="20"/>
              </w:rPr>
            </w:pPr>
          </w:p>
        </w:tc>
      </w:tr>
      <w:tr w:rsidR="00E63017" w:rsidRPr="00E63017" w14:paraId="5722051F" w14:textId="77777777" w:rsidTr="009921BA">
        <w:trPr>
          <w:cantSplit/>
          <w:trHeight w:val="220"/>
        </w:trPr>
        <w:tc>
          <w:tcPr>
            <w:tcW w:w="2534" w:type="dxa"/>
            <w:gridSpan w:val="2"/>
            <w:shd w:val="clear" w:color="auto" w:fill="FBE5D5"/>
            <w:vAlign w:val="center"/>
          </w:tcPr>
          <w:p w14:paraId="477913D7" w14:textId="77777777" w:rsidR="00E63017" w:rsidRPr="00E63017" w:rsidRDefault="00E63017" w:rsidP="00E63017">
            <w:pPr>
              <w:rPr>
                <w:color w:val="000000" w:themeColor="text1"/>
                <w:sz w:val="20"/>
                <w:szCs w:val="20"/>
              </w:rPr>
            </w:pPr>
            <w:r w:rsidRPr="00E63017">
              <w:rPr>
                <w:color w:val="000000" w:themeColor="text1"/>
                <w:sz w:val="20"/>
                <w:szCs w:val="20"/>
              </w:rPr>
              <w:t>Comentario respuesta</w:t>
            </w:r>
            <w:r w:rsidRPr="00E63017">
              <w:rPr>
                <w:color w:val="000000" w:themeColor="text1"/>
                <w:sz w:val="20"/>
                <w:szCs w:val="20"/>
              </w:rPr>
              <w:br/>
              <w:t>correcta</w:t>
            </w:r>
          </w:p>
        </w:tc>
        <w:tc>
          <w:tcPr>
            <w:tcW w:w="7620" w:type="dxa"/>
            <w:gridSpan w:val="2"/>
            <w:shd w:val="clear" w:color="auto" w:fill="FFFFFF"/>
            <w:vAlign w:val="center"/>
          </w:tcPr>
          <w:p w14:paraId="0AFAEB50" w14:textId="77777777" w:rsidR="00E63017" w:rsidRPr="00E63017" w:rsidRDefault="00E63017" w:rsidP="00E63017">
            <w:pPr>
              <w:rPr>
                <w:color w:val="000000" w:themeColor="text1"/>
                <w:sz w:val="20"/>
                <w:szCs w:val="20"/>
              </w:rPr>
            </w:pPr>
            <w:r w:rsidRPr="00E63017">
              <w:rPr>
                <w:color w:val="000000" w:themeColor="text1"/>
                <w:sz w:val="20"/>
                <w:szCs w:val="20"/>
              </w:rPr>
              <w:t>Se evidencia comprensión de los conceptos fundamentales abordados en el componente formativo.</w:t>
            </w:r>
          </w:p>
        </w:tc>
      </w:tr>
      <w:tr w:rsidR="00E63017" w:rsidRPr="00E63017" w14:paraId="2249CD1D" w14:textId="77777777" w:rsidTr="00DC691D">
        <w:trPr>
          <w:cantSplit/>
          <w:trHeight w:val="220"/>
        </w:trPr>
        <w:tc>
          <w:tcPr>
            <w:tcW w:w="2534" w:type="dxa"/>
            <w:gridSpan w:val="2"/>
            <w:shd w:val="clear" w:color="auto" w:fill="FBE5D5"/>
            <w:vAlign w:val="center"/>
          </w:tcPr>
          <w:p w14:paraId="4F2B64C8" w14:textId="77777777" w:rsidR="00E63017" w:rsidRPr="00E63017" w:rsidRDefault="00E63017" w:rsidP="00E63017">
            <w:pPr>
              <w:rPr>
                <w:color w:val="000000" w:themeColor="text1"/>
                <w:sz w:val="20"/>
                <w:szCs w:val="20"/>
              </w:rPr>
            </w:pPr>
            <w:r w:rsidRPr="00E63017">
              <w:rPr>
                <w:color w:val="000000" w:themeColor="text1"/>
                <w:sz w:val="20"/>
                <w:szCs w:val="20"/>
              </w:rPr>
              <w:t>Comentario respuesta</w:t>
            </w:r>
            <w:r w:rsidRPr="00E63017">
              <w:rPr>
                <w:color w:val="000000" w:themeColor="text1"/>
                <w:sz w:val="20"/>
                <w:szCs w:val="20"/>
              </w:rPr>
              <w:br/>
              <w:t>incorrecta</w:t>
            </w:r>
          </w:p>
        </w:tc>
        <w:tc>
          <w:tcPr>
            <w:tcW w:w="7620" w:type="dxa"/>
            <w:gridSpan w:val="2"/>
            <w:shd w:val="clear" w:color="auto" w:fill="FFFFFF"/>
            <w:vAlign w:val="center"/>
          </w:tcPr>
          <w:p w14:paraId="4EC6236C" w14:textId="77777777" w:rsidR="00E63017" w:rsidRPr="00E63017" w:rsidRDefault="00E63017" w:rsidP="00E63017">
            <w:pPr>
              <w:rPr>
                <w:color w:val="000000" w:themeColor="text1"/>
                <w:sz w:val="20"/>
                <w:szCs w:val="20"/>
              </w:rPr>
            </w:pPr>
            <w:r w:rsidRPr="00E63017">
              <w:rPr>
                <w:color w:val="000000" w:themeColor="text1"/>
                <w:sz w:val="20"/>
                <w:szCs w:val="20"/>
              </w:rPr>
              <w:t>Revise nuevamente el contenido del componente formativo.</w:t>
            </w:r>
          </w:p>
        </w:tc>
      </w:tr>
      <w:tr w:rsidR="00E63017" w:rsidRPr="00E63017" w14:paraId="11345741" w14:textId="77777777" w:rsidTr="00DC691D">
        <w:trPr>
          <w:cantSplit/>
          <w:trHeight w:val="220"/>
        </w:trPr>
        <w:tc>
          <w:tcPr>
            <w:tcW w:w="2534" w:type="dxa"/>
            <w:gridSpan w:val="2"/>
            <w:shd w:val="clear" w:color="auto" w:fill="FBE5D5"/>
            <w:vAlign w:val="center"/>
          </w:tcPr>
          <w:p w14:paraId="044E9413" w14:textId="77777777" w:rsidR="00E63017" w:rsidRPr="00E63017" w:rsidRDefault="00E63017" w:rsidP="00E63017">
            <w:pPr>
              <w:rPr>
                <w:color w:val="000000" w:themeColor="text1"/>
                <w:sz w:val="20"/>
                <w:szCs w:val="20"/>
              </w:rPr>
            </w:pPr>
            <w:r w:rsidRPr="00E63017">
              <w:rPr>
                <w:color w:val="000000" w:themeColor="text1"/>
                <w:sz w:val="20"/>
                <w:szCs w:val="20"/>
              </w:rPr>
              <w:t>Pregunta 15</w:t>
            </w:r>
          </w:p>
        </w:tc>
        <w:tc>
          <w:tcPr>
            <w:tcW w:w="7620" w:type="dxa"/>
            <w:gridSpan w:val="2"/>
            <w:shd w:val="clear" w:color="auto" w:fill="FBE5D5"/>
            <w:vAlign w:val="center"/>
          </w:tcPr>
          <w:p w14:paraId="55935BC4" w14:textId="5294D6CD" w:rsidR="00E63017" w:rsidRPr="00E63017" w:rsidRDefault="00E63017" w:rsidP="00E63017">
            <w:pPr>
              <w:rPr>
                <w:color w:val="000000" w:themeColor="text1"/>
                <w:sz w:val="20"/>
                <w:szCs w:val="20"/>
              </w:rPr>
            </w:pPr>
            <w:r w:rsidRPr="00E63017">
              <w:rPr>
                <w:color w:val="000000" w:themeColor="text1"/>
                <w:sz w:val="20"/>
                <w:szCs w:val="20"/>
              </w:rPr>
              <w:t>¿Qué orienta la norma ISO 19011:2018?</w:t>
            </w:r>
          </w:p>
        </w:tc>
      </w:tr>
      <w:tr w:rsidR="00E63017" w:rsidRPr="00E63017" w14:paraId="056A5497" w14:textId="77777777" w:rsidTr="00DC691D">
        <w:trPr>
          <w:cantSplit/>
          <w:trHeight w:val="220"/>
        </w:trPr>
        <w:tc>
          <w:tcPr>
            <w:tcW w:w="1267" w:type="dxa"/>
            <w:vAlign w:val="center"/>
          </w:tcPr>
          <w:p w14:paraId="2004256B" w14:textId="77777777" w:rsidR="00E63017" w:rsidRPr="00E63017" w:rsidRDefault="00E63017" w:rsidP="00E63017">
            <w:pPr>
              <w:rPr>
                <w:color w:val="000000" w:themeColor="text1"/>
                <w:sz w:val="20"/>
                <w:szCs w:val="20"/>
              </w:rPr>
            </w:pPr>
            <w:r w:rsidRPr="00E63017">
              <w:rPr>
                <w:color w:val="000000" w:themeColor="text1"/>
                <w:sz w:val="20"/>
                <w:szCs w:val="20"/>
              </w:rPr>
              <w:t>Opción a)</w:t>
            </w:r>
          </w:p>
        </w:tc>
        <w:tc>
          <w:tcPr>
            <w:tcW w:w="6727" w:type="dxa"/>
            <w:gridSpan w:val="2"/>
            <w:shd w:val="clear" w:color="auto" w:fill="FFFFFF"/>
            <w:vAlign w:val="center"/>
          </w:tcPr>
          <w:p w14:paraId="5A1C3450" w14:textId="66B747DE" w:rsidR="00E63017" w:rsidRPr="00E63017" w:rsidRDefault="00E63017" w:rsidP="00E63017">
            <w:pPr>
              <w:rPr>
                <w:color w:val="000000" w:themeColor="text1"/>
                <w:sz w:val="20"/>
                <w:szCs w:val="20"/>
              </w:rPr>
            </w:pPr>
            <w:r w:rsidRPr="00E63017">
              <w:rPr>
                <w:color w:val="000000" w:themeColor="text1"/>
                <w:sz w:val="20"/>
                <w:szCs w:val="20"/>
              </w:rPr>
              <w:t>Las directrices para la auditoría de los sistemas de gestión.</w:t>
            </w:r>
          </w:p>
        </w:tc>
        <w:tc>
          <w:tcPr>
            <w:tcW w:w="2160" w:type="dxa"/>
            <w:shd w:val="clear" w:color="auto" w:fill="FFFFFF"/>
            <w:vAlign w:val="center"/>
          </w:tcPr>
          <w:p w14:paraId="070FD4FB" w14:textId="453B28D4" w:rsidR="00E63017" w:rsidRPr="00E63017" w:rsidRDefault="00E63017" w:rsidP="00E63017">
            <w:pPr>
              <w:rPr>
                <w:color w:val="000000" w:themeColor="text1"/>
                <w:sz w:val="20"/>
                <w:szCs w:val="20"/>
              </w:rPr>
            </w:pPr>
            <w:r w:rsidRPr="00E63017">
              <w:rPr>
                <w:b/>
                <w:color w:val="000000" w:themeColor="text1"/>
                <w:sz w:val="20"/>
                <w:szCs w:val="20"/>
              </w:rPr>
              <w:t>x</w:t>
            </w:r>
          </w:p>
        </w:tc>
      </w:tr>
      <w:tr w:rsidR="00E63017" w:rsidRPr="00E63017" w14:paraId="0F32944E" w14:textId="77777777" w:rsidTr="00DC691D">
        <w:trPr>
          <w:cantSplit/>
          <w:trHeight w:val="220"/>
        </w:trPr>
        <w:tc>
          <w:tcPr>
            <w:tcW w:w="1267" w:type="dxa"/>
            <w:vAlign w:val="center"/>
          </w:tcPr>
          <w:p w14:paraId="5B3BC932" w14:textId="77777777" w:rsidR="00E63017" w:rsidRPr="00E63017" w:rsidRDefault="00E63017" w:rsidP="00E63017">
            <w:pPr>
              <w:rPr>
                <w:color w:val="000000" w:themeColor="text1"/>
                <w:sz w:val="20"/>
                <w:szCs w:val="20"/>
              </w:rPr>
            </w:pPr>
            <w:r w:rsidRPr="00E63017">
              <w:rPr>
                <w:color w:val="000000" w:themeColor="text1"/>
                <w:sz w:val="20"/>
                <w:szCs w:val="20"/>
              </w:rPr>
              <w:t>Opción b)</w:t>
            </w:r>
          </w:p>
        </w:tc>
        <w:tc>
          <w:tcPr>
            <w:tcW w:w="6727" w:type="dxa"/>
            <w:gridSpan w:val="2"/>
            <w:shd w:val="clear" w:color="auto" w:fill="FFFFFF"/>
            <w:vAlign w:val="center"/>
          </w:tcPr>
          <w:p w14:paraId="1FA260AD" w14:textId="783663B9" w:rsidR="00E63017" w:rsidRPr="00E63017" w:rsidRDefault="00E63017" w:rsidP="00E63017">
            <w:pPr>
              <w:rPr>
                <w:color w:val="000000" w:themeColor="text1"/>
                <w:sz w:val="20"/>
                <w:szCs w:val="20"/>
              </w:rPr>
            </w:pPr>
            <w:r w:rsidRPr="00E63017">
              <w:rPr>
                <w:color w:val="000000" w:themeColor="text1"/>
                <w:sz w:val="20"/>
                <w:szCs w:val="20"/>
              </w:rPr>
              <w:t>El diseño gráfico de las fichas técnicas de confección.</w:t>
            </w:r>
          </w:p>
        </w:tc>
        <w:tc>
          <w:tcPr>
            <w:tcW w:w="2160" w:type="dxa"/>
            <w:shd w:val="clear" w:color="auto" w:fill="FFFFFF"/>
            <w:vAlign w:val="center"/>
          </w:tcPr>
          <w:p w14:paraId="33639AB3" w14:textId="77777777" w:rsidR="00E63017" w:rsidRPr="00E63017" w:rsidRDefault="00E63017" w:rsidP="00E63017">
            <w:pPr>
              <w:rPr>
                <w:color w:val="000000" w:themeColor="text1"/>
                <w:sz w:val="20"/>
                <w:szCs w:val="20"/>
              </w:rPr>
            </w:pPr>
          </w:p>
        </w:tc>
      </w:tr>
      <w:tr w:rsidR="00E63017" w:rsidRPr="00E63017" w14:paraId="5ABCB4E9" w14:textId="77777777" w:rsidTr="00DC691D">
        <w:trPr>
          <w:cantSplit/>
          <w:trHeight w:val="220"/>
        </w:trPr>
        <w:tc>
          <w:tcPr>
            <w:tcW w:w="1267" w:type="dxa"/>
            <w:vAlign w:val="center"/>
          </w:tcPr>
          <w:p w14:paraId="22702E8F" w14:textId="77777777" w:rsidR="00E63017" w:rsidRPr="00E63017" w:rsidRDefault="00E63017" w:rsidP="00E63017">
            <w:pPr>
              <w:rPr>
                <w:color w:val="000000" w:themeColor="text1"/>
                <w:sz w:val="20"/>
                <w:szCs w:val="20"/>
              </w:rPr>
            </w:pPr>
            <w:r w:rsidRPr="00E63017">
              <w:rPr>
                <w:color w:val="000000" w:themeColor="text1"/>
                <w:sz w:val="20"/>
                <w:szCs w:val="20"/>
              </w:rPr>
              <w:t>Opción c)</w:t>
            </w:r>
          </w:p>
        </w:tc>
        <w:tc>
          <w:tcPr>
            <w:tcW w:w="6727" w:type="dxa"/>
            <w:gridSpan w:val="2"/>
            <w:shd w:val="clear" w:color="auto" w:fill="FFFFFF"/>
            <w:vAlign w:val="center"/>
          </w:tcPr>
          <w:p w14:paraId="44B6DC98" w14:textId="676B48E1" w:rsidR="00E63017" w:rsidRPr="00E63017" w:rsidRDefault="00E63017" w:rsidP="00E63017">
            <w:pPr>
              <w:rPr>
                <w:color w:val="000000" w:themeColor="text1"/>
                <w:sz w:val="20"/>
                <w:szCs w:val="20"/>
              </w:rPr>
            </w:pPr>
            <w:r w:rsidRPr="00E63017">
              <w:rPr>
                <w:color w:val="000000" w:themeColor="text1"/>
                <w:sz w:val="20"/>
                <w:szCs w:val="20"/>
              </w:rPr>
              <w:t>La clasificación de fibras textiles por origen.</w:t>
            </w:r>
          </w:p>
        </w:tc>
        <w:tc>
          <w:tcPr>
            <w:tcW w:w="2160" w:type="dxa"/>
            <w:shd w:val="clear" w:color="auto" w:fill="FFFFFF"/>
            <w:vAlign w:val="center"/>
          </w:tcPr>
          <w:p w14:paraId="36399959" w14:textId="77777777" w:rsidR="00E63017" w:rsidRPr="00E63017" w:rsidRDefault="00E63017" w:rsidP="00E63017">
            <w:pPr>
              <w:rPr>
                <w:color w:val="000000" w:themeColor="text1"/>
                <w:sz w:val="20"/>
                <w:szCs w:val="20"/>
              </w:rPr>
            </w:pPr>
          </w:p>
        </w:tc>
      </w:tr>
      <w:tr w:rsidR="00E63017" w:rsidRPr="00E63017" w14:paraId="64EF6C9F" w14:textId="77777777" w:rsidTr="00DC691D">
        <w:trPr>
          <w:cantSplit/>
          <w:trHeight w:val="220"/>
        </w:trPr>
        <w:tc>
          <w:tcPr>
            <w:tcW w:w="1267" w:type="dxa"/>
            <w:vAlign w:val="center"/>
          </w:tcPr>
          <w:p w14:paraId="147536B9" w14:textId="77777777" w:rsidR="00E63017" w:rsidRPr="00E63017" w:rsidRDefault="00E63017" w:rsidP="00E63017">
            <w:pPr>
              <w:rPr>
                <w:color w:val="000000" w:themeColor="text1"/>
                <w:sz w:val="20"/>
                <w:szCs w:val="20"/>
              </w:rPr>
            </w:pPr>
            <w:r w:rsidRPr="00E63017">
              <w:rPr>
                <w:color w:val="000000" w:themeColor="text1"/>
                <w:sz w:val="20"/>
                <w:szCs w:val="20"/>
              </w:rPr>
              <w:t>Opción d)</w:t>
            </w:r>
          </w:p>
        </w:tc>
        <w:tc>
          <w:tcPr>
            <w:tcW w:w="6727" w:type="dxa"/>
            <w:gridSpan w:val="2"/>
            <w:shd w:val="clear" w:color="auto" w:fill="FFFFFF"/>
            <w:vAlign w:val="center"/>
          </w:tcPr>
          <w:p w14:paraId="6FC11625" w14:textId="08556222" w:rsidR="00E63017" w:rsidRPr="00E63017" w:rsidRDefault="00E63017" w:rsidP="00E63017">
            <w:pPr>
              <w:rPr>
                <w:color w:val="000000" w:themeColor="text1"/>
                <w:sz w:val="20"/>
                <w:szCs w:val="20"/>
              </w:rPr>
            </w:pPr>
            <w:r w:rsidRPr="00E63017">
              <w:rPr>
                <w:color w:val="000000" w:themeColor="text1"/>
                <w:sz w:val="20"/>
                <w:szCs w:val="20"/>
              </w:rPr>
              <w:t>La fórmula para calcular el consumo de tela por prenda.</w:t>
            </w:r>
          </w:p>
        </w:tc>
        <w:tc>
          <w:tcPr>
            <w:tcW w:w="2160" w:type="dxa"/>
            <w:shd w:val="clear" w:color="auto" w:fill="FFFFFF"/>
            <w:vAlign w:val="center"/>
          </w:tcPr>
          <w:p w14:paraId="5D7B7975" w14:textId="77777777" w:rsidR="00E63017" w:rsidRPr="00E63017" w:rsidRDefault="00E63017" w:rsidP="00E63017">
            <w:pPr>
              <w:rPr>
                <w:color w:val="000000" w:themeColor="text1"/>
                <w:sz w:val="20"/>
                <w:szCs w:val="20"/>
              </w:rPr>
            </w:pPr>
          </w:p>
        </w:tc>
      </w:tr>
      <w:tr w:rsidR="00E63017" w:rsidRPr="00E63017" w14:paraId="1147A9E8" w14:textId="77777777" w:rsidTr="002E46FB">
        <w:trPr>
          <w:cantSplit/>
          <w:trHeight w:val="220"/>
        </w:trPr>
        <w:tc>
          <w:tcPr>
            <w:tcW w:w="2534" w:type="dxa"/>
            <w:gridSpan w:val="2"/>
            <w:shd w:val="clear" w:color="auto" w:fill="FBE5D5"/>
            <w:vAlign w:val="center"/>
          </w:tcPr>
          <w:p w14:paraId="5026F7E9" w14:textId="77777777" w:rsidR="00E63017" w:rsidRPr="00E63017" w:rsidRDefault="00E63017" w:rsidP="00E63017">
            <w:pPr>
              <w:rPr>
                <w:color w:val="000000" w:themeColor="text1"/>
                <w:sz w:val="20"/>
                <w:szCs w:val="20"/>
              </w:rPr>
            </w:pPr>
            <w:r w:rsidRPr="00E63017">
              <w:rPr>
                <w:color w:val="000000" w:themeColor="text1"/>
                <w:sz w:val="20"/>
                <w:szCs w:val="20"/>
              </w:rPr>
              <w:t>Comentario respuesta</w:t>
            </w:r>
            <w:r w:rsidRPr="00E63017">
              <w:rPr>
                <w:color w:val="000000" w:themeColor="text1"/>
                <w:sz w:val="20"/>
                <w:szCs w:val="20"/>
              </w:rPr>
              <w:br/>
              <w:t>correcta</w:t>
            </w:r>
          </w:p>
        </w:tc>
        <w:tc>
          <w:tcPr>
            <w:tcW w:w="7620" w:type="dxa"/>
            <w:gridSpan w:val="2"/>
            <w:shd w:val="clear" w:color="auto" w:fill="FFFFFF"/>
            <w:vAlign w:val="center"/>
          </w:tcPr>
          <w:p w14:paraId="020191EC" w14:textId="77777777" w:rsidR="00E63017" w:rsidRPr="00E63017" w:rsidRDefault="00E63017" w:rsidP="00E63017">
            <w:pPr>
              <w:rPr>
                <w:color w:val="000000" w:themeColor="text1"/>
                <w:sz w:val="20"/>
                <w:szCs w:val="20"/>
              </w:rPr>
            </w:pPr>
            <w:r w:rsidRPr="00E63017">
              <w:rPr>
                <w:color w:val="000000" w:themeColor="text1"/>
                <w:sz w:val="20"/>
                <w:szCs w:val="20"/>
              </w:rPr>
              <w:t>Se evidencia comprensión de los conceptos fundamentales abordados en el componente formativo.</w:t>
            </w:r>
          </w:p>
        </w:tc>
      </w:tr>
      <w:tr w:rsidR="00E63017" w:rsidRPr="00E63017" w14:paraId="0D59B401" w14:textId="77777777" w:rsidTr="00DC691D">
        <w:trPr>
          <w:cantSplit/>
          <w:trHeight w:val="220"/>
        </w:trPr>
        <w:tc>
          <w:tcPr>
            <w:tcW w:w="2534" w:type="dxa"/>
            <w:gridSpan w:val="2"/>
            <w:shd w:val="clear" w:color="auto" w:fill="FBE5D5"/>
            <w:vAlign w:val="center"/>
          </w:tcPr>
          <w:p w14:paraId="054DF258" w14:textId="77777777" w:rsidR="00E63017" w:rsidRPr="00E63017" w:rsidRDefault="00E63017" w:rsidP="00E63017">
            <w:pPr>
              <w:rPr>
                <w:color w:val="000000" w:themeColor="text1"/>
                <w:sz w:val="20"/>
                <w:szCs w:val="20"/>
              </w:rPr>
            </w:pPr>
            <w:r w:rsidRPr="00E63017">
              <w:rPr>
                <w:color w:val="000000" w:themeColor="text1"/>
                <w:sz w:val="20"/>
                <w:szCs w:val="20"/>
              </w:rPr>
              <w:t>Comentario respuesta</w:t>
            </w:r>
            <w:r w:rsidRPr="00E63017">
              <w:rPr>
                <w:color w:val="000000" w:themeColor="text1"/>
                <w:sz w:val="20"/>
                <w:szCs w:val="20"/>
              </w:rPr>
              <w:br/>
              <w:t>incorrecta</w:t>
            </w:r>
          </w:p>
        </w:tc>
        <w:tc>
          <w:tcPr>
            <w:tcW w:w="7620" w:type="dxa"/>
            <w:gridSpan w:val="2"/>
            <w:shd w:val="clear" w:color="auto" w:fill="FFFFFF"/>
            <w:vAlign w:val="center"/>
          </w:tcPr>
          <w:p w14:paraId="1A56C1E8" w14:textId="77777777" w:rsidR="00E63017" w:rsidRPr="00E63017" w:rsidRDefault="00E63017" w:rsidP="00E63017">
            <w:pPr>
              <w:rPr>
                <w:color w:val="000000" w:themeColor="text1"/>
                <w:sz w:val="20"/>
                <w:szCs w:val="20"/>
              </w:rPr>
            </w:pPr>
            <w:r w:rsidRPr="00E63017">
              <w:rPr>
                <w:color w:val="000000" w:themeColor="text1"/>
                <w:sz w:val="20"/>
                <w:szCs w:val="20"/>
              </w:rPr>
              <w:t>Revise nuevamente el contenido del componente formativo.</w:t>
            </w:r>
          </w:p>
        </w:tc>
      </w:tr>
      <w:tr w:rsidR="00E63017" w:rsidRPr="00E63017" w14:paraId="285957F2" w14:textId="77777777" w:rsidTr="00DC691D">
        <w:trPr>
          <w:cantSplit/>
          <w:trHeight w:val="220"/>
        </w:trPr>
        <w:tc>
          <w:tcPr>
            <w:tcW w:w="2534" w:type="dxa"/>
            <w:gridSpan w:val="2"/>
            <w:shd w:val="clear" w:color="auto" w:fill="FBE5D5"/>
            <w:vAlign w:val="center"/>
          </w:tcPr>
          <w:p w14:paraId="455B5238" w14:textId="77777777" w:rsidR="00E63017" w:rsidRPr="00E63017" w:rsidRDefault="00E63017" w:rsidP="00E63017">
            <w:pPr>
              <w:rPr>
                <w:color w:val="000000" w:themeColor="text1"/>
                <w:sz w:val="20"/>
                <w:szCs w:val="20"/>
              </w:rPr>
            </w:pPr>
            <w:r w:rsidRPr="00E63017">
              <w:rPr>
                <w:color w:val="000000" w:themeColor="text1"/>
                <w:sz w:val="20"/>
                <w:szCs w:val="20"/>
              </w:rPr>
              <w:t>Pregunta 16</w:t>
            </w:r>
          </w:p>
        </w:tc>
        <w:tc>
          <w:tcPr>
            <w:tcW w:w="7620" w:type="dxa"/>
            <w:gridSpan w:val="2"/>
            <w:shd w:val="clear" w:color="auto" w:fill="FBE5D5"/>
            <w:vAlign w:val="center"/>
          </w:tcPr>
          <w:p w14:paraId="5B6E0F99" w14:textId="586DC2D1" w:rsidR="00E63017" w:rsidRPr="00E63017" w:rsidRDefault="00E63017" w:rsidP="00E63017">
            <w:pPr>
              <w:rPr>
                <w:color w:val="000000" w:themeColor="text1"/>
                <w:sz w:val="20"/>
                <w:szCs w:val="20"/>
              </w:rPr>
            </w:pPr>
            <w:r w:rsidRPr="00E63017">
              <w:rPr>
                <w:color w:val="000000" w:themeColor="text1"/>
                <w:sz w:val="20"/>
                <w:szCs w:val="20"/>
              </w:rPr>
              <w:t>Según el componente, ¿qué son los hallazgos de auditoría?</w:t>
            </w:r>
          </w:p>
        </w:tc>
      </w:tr>
      <w:tr w:rsidR="00E63017" w:rsidRPr="00E63017" w14:paraId="4EB9EC41" w14:textId="77777777" w:rsidTr="00DC691D">
        <w:trPr>
          <w:cantSplit/>
          <w:trHeight w:val="220"/>
        </w:trPr>
        <w:tc>
          <w:tcPr>
            <w:tcW w:w="1267" w:type="dxa"/>
            <w:vAlign w:val="center"/>
          </w:tcPr>
          <w:p w14:paraId="068F9FF5" w14:textId="77777777" w:rsidR="00E63017" w:rsidRPr="00E63017" w:rsidRDefault="00E63017" w:rsidP="00E63017">
            <w:pPr>
              <w:rPr>
                <w:color w:val="000000" w:themeColor="text1"/>
                <w:sz w:val="20"/>
                <w:szCs w:val="20"/>
              </w:rPr>
            </w:pPr>
            <w:r w:rsidRPr="00E63017">
              <w:rPr>
                <w:color w:val="000000" w:themeColor="text1"/>
                <w:sz w:val="20"/>
                <w:szCs w:val="20"/>
              </w:rPr>
              <w:t>Opción a)</w:t>
            </w:r>
          </w:p>
        </w:tc>
        <w:tc>
          <w:tcPr>
            <w:tcW w:w="6727" w:type="dxa"/>
            <w:gridSpan w:val="2"/>
            <w:shd w:val="clear" w:color="auto" w:fill="FFFFFF"/>
            <w:vAlign w:val="center"/>
          </w:tcPr>
          <w:p w14:paraId="4EF82097" w14:textId="620183F7" w:rsidR="00E63017" w:rsidRPr="00E63017" w:rsidRDefault="00E63017" w:rsidP="00E63017">
            <w:pPr>
              <w:rPr>
                <w:color w:val="000000" w:themeColor="text1"/>
                <w:sz w:val="20"/>
                <w:szCs w:val="20"/>
              </w:rPr>
            </w:pPr>
            <w:r w:rsidRPr="00E63017">
              <w:rPr>
                <w:color w:val="000000" w:themeColor="text1"/>
                <w:sz w:val="20"/>
                <w:szCs w:val="20"/>
              </w:rPr>
              <w:t>Únicamente errores de costura encontrados en una prenda terminada.</w:t>
            </w:r>
          </w:p>
        </w:tc>
        <w:tc>
          <w:tcPr>
            <w:tcW w:w="2160" w:type="dxa"/>
            <w:shd w:val="clear" w:color="auto" w:fill="FFFFFF"/>
            <w:vAlign w:val="center"/>
          </w:tcPr>
          <w:p w14:paraId="20072F9A" w14:textId="6F307B76" w:rsidR="00E63017" w:rsidRPr="00E63017" w:rsidRDefault="00E63017" w:rsidP="00E63017">
            <w:pPr>
              <w:rPr>
                <w:color w:val="000000" w:themeColor="text1"/>
                <w:sz w:val="20"/>
                <w:szCs w:val="20"/>
              </w:rPr>
            </w:pPr>
          </w:p>
        </w:tc>
      </w:tr>
      <w:tr w:rsidR="00E63017" w:rsidRPr="00E63017" w14:paraId="79F94EB0" w14:textId="77777777" w:rsidTr="00DC691D">
        <w:trPr>
          <w:cantSplit/>
          <w:trHeight w:val="220"/>
        </w:trPr>
        <w:tc>
          <w:tcPr>
            <w:tcW w:w="1267" w:type="dxa"/>
            <w:vAlign w:val="center"/>
          </w:tcPr>
          <w:p w14:paraId="4DA95420" w14:textId="77777777" w:rsidR="00E63017" w:rsidRPr="00E63017" w:rsidRDefault="00E63017" w:rsidP="00E63017">
            <w:pPr>
              <w:rPr>
                <w:color w:val="000000" w:themeColor="text1"/>
                <w:sz w:val="20"/>
                <w:szCs w:val="20"/>
              </w:rPr>
            </w:pPr>
            <w:r w:rsidRPr="00E63017">
              <w:rPr>
                <w:color w:val="000000" w:themeColor="text1"/>
                <w:sz w:val="20"/>
                <w:szCs w:val="20"/>
              </w:rPr>
              <w:t>Opción b)</w:t>
            </w:r>
          </w:p>
        </w:tc>
        <w:tc>
          <w:tcPr>
            <w:tcW w:w="6727" w:type="dxa"/>
            <w:gridSpan w:val="2"/>
            <w:shd w:val="clear" w:color="auto" w:fill="FFFFFF"/>
            <w:vAlign w:val="center"/>
          </w:tcPr>
          <w:p w14:paraId="740D39A5" w14:textId="5D2BEB72" w:rsidR="00E63017" w:rsidRPr="00E63017" w:rsidRDefault="00E63017" w:rsidP="00E63017">
            <w:pPr>
              <w:rPr>
                <w:color w:val="000000" w:themeColor="text1"/>
                <w:sz w:val="20"/>
                <w:szCs w:val="20"/>
              </w:rPr>
            </w:pPr>
            <w:r w:rsidRPr="00E63017">
              <w:rPr>
                <w:color w:val="000000" w:themeColor="text1"/>
                <w:sz w:val="20"/>
                <w:szCs w:val="20"/>
              </w:rPr>
              <w:t>Resultados de la evaluación de la evidencia recopilada frente a los criterios de auditoría.</w:t>
            </w:r>
          </w:p>
        </w:tc>
        <w:tc>
          <w:tcPr>
            <w:tcW w:w="2160" w:type="dxa"/>
            <w:shd w:val="clear" w:color="auto" w:fill="FFFFFF"/>
            <w:vAlign w:val="center"/>
          </w:tcPr>
          <w:p w14:paraId="3A696FF8" w14:textId="78F4651A" w:rsidR="00E63017" w:rsidRPr="00E63017" w:rsidRDefault="00E63017" w:rsidP="00E63017">
            <w:pPr>
              <w:rPr>
                <w:color w:val="000000" w:themeColor="text1"/>
                <w:sz w:val="20"/>
                <w:szCs w:val="20"/>
              </w:rPr>
            </w:pPr>
            <w:r w:rsidRPr="00E63017">
              <w:rPr>
                <w:b/>
                <w:color w:val="000000" w:themeColor="text1"/>
                <w:sz w:val="20"/>
                <w:szCs w:val="20"/>
              </w:rPr>
              <w:t>x</w:t>
            </w:r>
          </w:p>
        </w:tc>
      </w:tr>
      <w:tr w:rsidR="00E63017" w:rsidRPr="00E63017" w14:paraId="6B24C619" w14:textId="77777777" w:rsidTr="00DC691D">
        <w:trPr>
          <w:cantSplit/>
          <w:trHeight w:val="220"/>
        </w:trPr>
        <w:tc>
          <w:tcPr>
            <w:tcW w:w="1267" w:type="dxa"/>
            <w:vAlign w:val="center"/>
          </w:tcPr>
          <w:p w14:paraId="6C4CAEB8" w14:textId="77777777" w:rsidR="00E63017" w:rsidRPr="00E63017" w:rsidRDefault="00E63017" w:rsidP="00E63017">
            <w:pPr>
              <w:rPr>
                <w:color w:val="000000" w:themeColor="text1"/>
                <w:sz w:val="20"/>
                <w:szCs w:val="20"/>
              </w:rPr>
            </w:pPr>
            <w:r w:rsidRPr="00E63017">
              <w:rPr>
                <w:color w:val="000000" w:themeColor="text1"/>
                <w:sz w:val="20"/>
                <w:szCs w:val="20"/>
              </w:rPr>
              <w:t>Opción c)</w:t>
            </w:r>
          </w:p>
        </w:tc>
        <w:tc>
          <w:tcPr>
            <w:tcW w:w="6727" w:type="dxa"/>
            <w:gridSpan w:val="2"/>
            <w:shd w:val="clear" w:color="auto" w:fill="FFFFFF"/>
            <w:vAlign w:val="center"/>
          </w:tcPr>
          <w:p w14:paraId="54D7C18D" w14:textId="34CF23A3" w:rsidR="00E63017" w:rsidRPr="00E63017" w:rsidRDefault="00E63017" w:rsidP="00E63017">
            <w:pPr>
              <w:rPr>
                <w:color w:val="000000" w:themeColor="text1"/>
                <w:sz w:val="20"/>
                <w:szCs w:val="20"/>
              </w:rPr>
            </w:pPr>
            <w:r w:rsidRPr="00E63017">
              <w:rPr>
                <w:color w:val="000000" w:themeColor="text1"/>
                <w:sz w:val="20"/>
                <w:szCs w:val="20"/>
              </w:rPr>
              <w:t>Opiniones personales del auditor sin soporte documental.</w:t>
            </w:r>
          </w:p>
        </w:tc>
        <w:tc>
          <w:tcPr>
            <w:tcW w:w="2160" w:type="dxa"/>
            <w:shd w:val="clear" w:color="auto" w:fill="FFFFFF"/>
            <w:vAlign w:val="center"/>
          </w:tcPr>
          <w:p w14:paraId="74293009" w14:textId="77777777" w:rsidR="00E63017" w:rsidRPr="00E63017" w:rsidRDefault="00E63017" w:rsidP="00E63017">
            <w:pPr>
              <w:rPr>
                <w:color w:val="000000" w:themeColor="text1"/>
                <w:sz w:val="20"/>
                <w:szCs w:val="20"/>
              </w:rPr>
            </w:pPr>
          </w:p>
        </w:tc>
      </w:tr>
      <w:tr w:rsidR="00E63017" w:rsidRPr="00E63017" w14:paraId="6E0FE7A3" w14:textId="77777777" w:rsidTr="00DC691D">
        <w:trPr>
          <w:cantSplit/>
          <w:trHeight w:val="220"/>
        </w:trPr>
        <w:tc>
          <w:tcPr>
            <w:tcW w:w="1267" w:type="dxa"/>
            <w:vAlign w:val="center"/>
          </w:tcPr>
          <w:p w14:paraId="7CD09E72" w14:textId="77777777" w:rsidR="00E63017" w:rsidRPr="00E63017" w:rsidRDefault="00E63017" w:rsidP="00E63017">
            <w:pPr>
              <w:rPr>
                <w:color w:val="000000" w:themeColor="text1"/>
                <w:sz w:val="20"/>
                <w:szCs w:val="20"/>
              </w:rPr>
            </w:pPr>
            <w:r w:rsidRPr="00E63017">
              <w:rPr>
                <w:color w:val="000000" w:themeColor="text1"/>
                <w:sz w:val="20"/>
                <w:szCs w:val="20"/>
              </w:rPr>
              <w:t>Opción d)</w:t>
            </w:r>
          </w:p>
        </w:tc>
        <w:tc>
          <w:tcPr>
            <w:tcW w:w="6727" w:type="dxa"/>
            <w:gridSpan w:val="2"/>
            <w:shd w:val="clear" w:color="auto" w:fill="FFFFFF"/>
            <w:vAlign w:val="center"/>
          </w:tcPr>
          <w:p w14:paraId="6A5B74DF" w14:textId="7FCB5A32" w:rsidR="00E63017" w:rsidRPr="00E63017" w:rsidRDefault="00E63017" w:rsidP="00E63017">
            <w:pPr>
              <w:rPr>
                <w:color w:val="000000" w:themeColor="text1"/>
                <w:sz w:val="20"/>
                <w:szCs w:val="20"/>
              </w:rPr>
            </w:pPr>
            <w:r w:rsidRPr="00E63017">
              <w:rPr>
                <w:color w:val="000000" w:themeColor="text1"/>
                <w:sz w:val="20"/>
                <w:szCs w:val="20"/>
              </w:rPr>
              <w:t>Actividades comerciales ajenas al sistema de calidad.</w:t>
            </w:r>
          </w:p>
        </w:tc>
        <w:tc>
          <w:tcPr>
            <w:tcW w:w="2160" w:type="dxa"/>
            <w:shd w:val="clear" w:color="auto" w:fill="FFFFFF"/>
            <w:vAlign w:val="center"/>
          </w:tcPr>
          <w:p w14:paraId="519F79C9" w14:textId="77777777" w:rsidR="00E63017" w:rsidRPr="00E63017" w:rsidRDefault="00E63017" w:rsidP="00E63017">
            <w:pPr>
              <w:rPr>
                <w:color w:val="000000" w:themeColor="text1"/>
                <w:sz w:val="20"/>
                <w:szCs w:val="20"/>
              </w:rPr>
            </w:pPr>
          </w:p>
        </w:tc>
      </w:tr>
      <w:tr w:rsidR="00E63017" w:rsidRPr="00E63017" w14:paraId="38E9A004" w14:textId="77777777" w:rsidTr="003605E9">
        <w:trPr>
          <w:cantSplit/>
          <w:trHeight w:val="220"/>
        </w:trPr>
        <w:tc>
          <w:tcPr>
            <w:tcW w:w="2534" w:type="dxa"/>
            <w:gridSpan w:val="2"/>
            <w:shd w:val="clear" w:color="auto" w:fill="FBE5D5"/>
            <w:vAlign w:val="center"/>
          </w:tcPr>
          <w:p w14:paraId="73364D53" w14:textId="77777777" w:rsidR="00E63017" w:rsidRPr="00E63017" w:rsidRDefault="00E63017" w:rsidP="00E63017">
            <w:pPr>
              <w:rPr>
                <w:color w:val="000000" w:themeColor="text1"/>
                <w:sz w:val="20"/>
                <w:szCs w:val="20"/>
              </w:rPr>
            </w:pPr>
            <w:r w:rsidRPr="00E63017">
              <w:rPr>
                <w:color w:val="000000" w:themeColor="text1"/>
                <w:sz w:val="20"/>
                <w:szCs w:val="20"/>
              </w:rPr>
              <w:t>Comentario respuesta</w:t>
            </w:r>
            <w:r w:rsidRPr="00E63017">
              <w:rPr>
                <w:color w:val="000000" w:themeColor="text1"/>
                <w:sz w:val="20"/>
                <w:szCs w:val="20"/>
              </w:rPr>
              <w:br/>
              <w:t>correcta</w:t>
            </w:r>
          </w:p>
        </w:tc>
        <w:tc>
          <w:tcPr>
            <w:tcW w:w="7620" w:type="dxa"/>
            <w:gridSpan w:val="2"/>
            <w:shd w:val="clear" w:color="auto" w:fill="FFFFFF"/>
            <w:vAlign w:val="center"/>
          </w:tcPr>
          <w:p w14:paraId="054165C3" w14:textId="77777777" w:rsidR="00E63017" w:rsidRPr="00E63017" w:rsidRDefault="00E63017" w:rsidP="00E63017">
            <w:pPr>
              <w:rPr>
                <w:color w:val="000000" w:themeColor="text1"/>
                <w:sz w:val="20"/>
                <w:szCs w:val="20"/>
              </w:rPr>
            </w:pPr>
            <w:r w:rsidRPr="00E63017">
              <w:rPr>
                <w:color w:val="000000" w:themeColor="text1"/>
                <w:sz w:val="20"/>
                <w:szCs w:val="20"/>
              </w:rPr>
              <w:t>Se evidencia comprensión de los conceptos fundamentales abordados en el componente formativo.</w:t>
            </w:r>
          </w:p>
        </w:tc>
      </w:tr>
      <w:tr w:rsidR="00E63017" w:rsidRPr="00E63017" w14:paraId="6222DD8E" w14:textId="77777777" w:rsidTr="00DC691D">
        <w:trPr>
          <w:cantSplit/>
          <w:trHeight w:val="220"/>
        </w:trPr>
        <w:tc>
          <w:tcPr>
            <w:tcW w:w="2534" w:type="dxa"/>
            <w:gridSpan w:val="2"/>
            <w:shd w:val="clear" w:color="auto" w:fill="FBE5D5"/>
            <w:vAlign w:val="center"/>
          </w:tcPr>
          <w:p w14:paraId="75AC7970" w14:textId="77777777" w:rsidR="00E63017" w:rsidRPr="00E63017" w:rsidRDefault="00E63017" w:rsidP="00E63017">
            <w:pPr>
              <w:rPr>
                <w:color w:val="000000" w:themeColor="text1"/>
                <w:sz w:val="20"/>
                <w:szCs w:val="20"/>
              </w:rPr>
            </w:pPr>
            <w:r w:rsidRPr="00E63017">
              <w:rPr>
                <w:color w:val="000000" w:themeColor="text1"/>
                <w:sz w:val="20"/>
                <w:szCs w:val="20"/>
              </w:rPr>
              <w:t>Comentario respuesta</w:t>
            </w:r>
            <w:r w:rsidRPr="00E63017">
              <w:rPr>
                <w:color w:val="000000" w:themeColor="text1"/>
                <w:sz w:val="20"/>
                <w:szCs w:val="20"/>
              </w:rPr>
              <w:br/>
              <w:t>incorrecta</w:t>
            </w:r>
          </w:p>
        </w:tc>
        <w:tc>
          <w:tcPr>
            <w:tcW w:w="7620" w:type="dxa"/>
            <w:gridSpan w:val="2"/>
            <w:shd w:val="clear" w:color="auto" w:fill="FFFFFF"/>
            <w:vAlign w:val="center"/>
          </w:tcPr>
          <w:p w14:paraId="74BBC288" w14:textId="77777777" w:rsidR="00E63017" w:rsidRPr="00E63017" w:rsidRDefault="00E63017" w:rsidP="00E63017">
            <w:pPr>
              <w:rPr>
                <w:color w:val="000000" w:themeColor="text1"/>
                <w:sz w:val="20"/>
                <w:szCs w:val="20"/>
              </w:rPr>
            </w:pPr>
            <w:r w:rsidRPr="00E63017">
              <w:rPr>
                <w:color w:val="000000" w:themeColor="text1"/>
                <w:sz w:val="20"/>
                <w:szCs w:val="20"/>
              </w:rPr>
              <w:t>Revise nuevamente el contenido del componente formativo.</w:t>
            </w:r>
          </w:p>
        </w:tc>
      </w:tr>
      <w:tr w:rsidR="00E63017" w:rsidRPr="00E63017" w14:paraId="1207F4D0" w14:textId="77777777" w:rsidTr="00DC691D">
        <w:trPr>
          <w:cantSplit/>
          <w:trHeight w:val="220"/>
        </w:trPr>
        <w:tc>
          <w:tcPr>
            <w:tcW w:w="2534" w:type="dxa"/>
            <w:gridSpan w:val="2"/>
            <w:shd w:val="clear" w:color="auto" w:fill="FBE5D5"/>
            <w:vAlign w:val="center"/>
          </w:tcPr>
          <w:p w14:paraId="6E9A7E0E" w14:textId="77777777" w:rsidR="00E63017" w:rsidRPr="00E63017" w:rsidRDefault="00E63017" w:rsidP="00E63017">
            <w:pPr>
              <w:rPr>
                <w:color w:val="000000" w:themeColor="text1"/>
                <w:sz w:val="20"/>
                <w:szCs w:val="20"/>
              </w:rPr>
            </w:pPr>
            <w:r w:rsidRPr="00E63017">
              <w:rPr>
                <w:color w:val="000000" w:themeColor="text1"/>
                <w:sz w:val="20"/>
                <w:szCs w:val="20"/>
              </w:rPr>
              <w:t>Pregunta 17</w:t>
            </w:r>
          </w:p>
        </w:tc>
        <w:tc>
          <w:tcPr>
            <w:tcW w:w="7620" w:type="dxa"/>
            <w:gridSpan w:val="2"/>
            <w:shd w:val="clear" w:color="auto" w:fill="FBE5D5"/>
            <w:vAlign w:val="center"/>
          </w:tcPr>
          <w:p w14:paraId="37E2C763" w14:textId="71FD279A" w:rsidR="00E63017" w:rsidRPr="00E63017" w:rsidRDefault="00E63017" w:rsidP="00E63017">
            <w:pPr>
              <w:rPr>
                <w:color w:val="000000" w:themeColor="text1"/>
                <w:sz w:val="20"/>
                <w:szCs w:val="20"/>
              </w:rPr>
            </w:pPr>
            <w:r w:rsidRPr="00E63017">
              <w:rPr>
                <w:color w:val="000000" w:themeColor="text1"/>
                <w:sz w:val="20"/>
                <w:szCs w:val="20"/>
              </w:rPr>
              <w:t>¿Qué es una no conformidad?</w:t>
            </w:r>
          </w:p>
        </w:tc>
      </w:tr>
      <w:tr w:rsidR="00E63017" w:rsidRPr="00E63017" w14:paraId="0D3DA55C" w14:textId="77777777" w:rsidTr="00DC691D">
        <w:trPr>
          <w:cantSplit/>
          <w:trHeight w:val="220"/>
        </w:trPr>
        <w:tc>
          <w:tcPr>
            <w:tcW w:w="1267" w:type="dxa"/>
            <w:vAlign w:val="center"/>
          </w:tcPr>
          <w:p w14:paraId="56478CDA" w14:textId="77777777" w:rsidR="00E63017" w:rsidRPr="00E63017" w:rsidRDefault="00E63017" w:rsidP="00E63017">
            <w:pPr>
              <w:rPr>
                <w:color w:val="000000" w:themeColor="text1"/>
                <w:sz w:val="20"/>
                <w:szCs w:val="20"/>
              </w:rPr>
            </w:pPr>
            <w:r w:rsidRPr="00E63017">
              <w:rPr>
                <w:color w:val="000000" w:themeColor="text1"/>
                <w:sz w:val="20"/>
                <w:szCs w:val="20"/>
              </w:rPr>
              <w:t>Opción a)</w:t>
            </w:r>
          </w:p>
        </w:tc>
        <w:tc>
          <w:tcPr>
            <w:tcW w:w="6727" w:type="dxa"/>
            <w:gridSpan w:val="2"/>
            <w:shd w:val="clear" w:color="auto" w:fill="FFFFFF"/>
            <w:vAlign w:val="center"/>
          </w:tcPr>
          <w:p w14:paraId="11F3775E" w14:textId="2560150D" w:rsidR="00E63017" w:rsidRPr="00E63017" w:rsidRDefault="00E63017" w:rsidP="00E63017">
            <w:pPr>
              <w:rPr>
                <w:color w:val="000000" w:themeColor="text1"/>
                <w:sz w:val="20"/>
                <w:szCs w:val="20"/>
              </w:rPr>
            </w:pPr>
            <w:r w:rsidRPr="00E63017">
              <w:rPr>
                <w:color w:val="000000" w:themeColor="text1"/>
                <w:sz w:val="20"/>
                <w:szCs w:val="20"/>
              </w:rPr>
              <w:t>Una recomendación opcional que no requiere análisis.</w:t>
            </w:r>
          </w:p>
        </w:tc>
        <w:tc>
          <w:tcPr>
            <w:tcW w:w="2160" w:type="dxa"/>
            <w:shd w:val="clear" w:color="auto" w:fill="FFFFFF"/>
            <w:vAlign w:val="center"/>
          </w:tcPr>
          <w:p w14:paraId="44370167" w14:textId="72146B16" w:rsidR="00E63017" w:rsidRPr="00E63017" w:rsidRDefault="00E63017" w:rsidP="00E63017">
            <w:pPr>
              <w:rPr>
                <w:color w:val="000000" w:themeColor="text1"/>
                <w:sz w:val="20"/>
                <w:szCs w:val="20"/>
              </w:rPr>
            </w:pPr>
          </w:p>
        </w:tc>
      </w:tr>
      <w:tr w:rsidR="00E63017" w:rsidRPr="00E63017" w14:paraId="07438028" w14:textId="77777777" w:rsidTr="00DC691D">
        <w:trPr>
          <w:cantSplit/>
          <w:trHeight w:val="220"/>
        </w:trPr>
        <w:tc>
          <w:tcPr>
            <w:tcW w:w="1267" w:type="dxa"/>
            <w:vAlign w:val="center"/>
          </w:tcPr>
          <w:p w14:paraId="10FD8534" w14:textId="77777777" w:rsidR="00E63017" w:rsidRPr="00E63017" w:rsidRDefault="00E63017" w:rsidP="00E63017">
            <w:pPr>
              <w:rPr>
                <w:color w:val="000000" w:themeColor="text1"/>
                <w:sz w:val="20"/>
                <w:szCs w:val="20"/>
              </w:rPr>
            </w:pPr>
            <w:r w:rsidRPr="00E63017">
              <w:rPr>
                <w:color w:val="000000" w:themeColor="text1"/>
                <w:sz w:val="20"/>
                <w:szCs w:val="20"/>
              </w:rPr>
              <w:lastRenderedPageBreak/>
              <w:t>Opción b)</w:t>
            </w:r>
          </w:p>
        </w:tc>
        <w:tc>
          <w:tcPr>
            <w:tcW w:w="6727" w:type="dxa"/>
            <w:gridSpan w:val="2"/>
            <w:shd w:val="clear" w:color="auto" w:fill="FFFFFF"/>
            <w:vAlign w:val="center"/>
          </w:tcPr>
          <w:p w14:paraId="68EBDA01" w14:textId="541E3C9E" w:rsidR="00E63017" w:rsidRPr="00E63017" w:rsidRDefault="00E63017" w:rsidP="00E63017">
            <w:pPr>
              <w:rPr>
                <w:color w:val="000000" w:themeColor="text1"/>
                <w:sz w:val="20"/>
                <w:szCs w:val="20"/>
              </w:rPr>
            </w:pPr>
            <w:r w:rsidRPr="00E63017">
              <w:rPr>
                <w:color w:val="000000" w:themeColor="text1"/>
                <w:sz w:val="20"/>
                <w:szCs w:val="20"/>
              </w:rPr>
              <w:t>Una evidencia positiva que demuestra excelencia del sistema.</w:t>
            </w:r>
          </w:p>
        </w:tc>
        <w:tc>
          <w:tcPr>
            <w:tcW w:w="2160" w:type="dxa"/>
            <w:shd w:val="clear" w:color="auto" w:fill="FFFFFF"/>
            <w:vAlign w:val="center"/>
          </w:tcPr>
          <w:p w14:paraId="3B174875" w14:textId="77777777" w:rsidR="00E63017" w:rsidRPr="00E63017" w:rsidRDefault="00E63017" w:rsidP="00E63017">
            <w:pPr>
              <w:rPr>
                <w:color w:val="000000" w:themeColor="text1"/>
                <w:sz w:val="20"/>
                <w:szCs w:val="20"/>
              </w:rPr>
            </w:pPr>
          </w:p>
        </w:tc>
      </w:tr>
      <w:tr w:rsidR="00E63017" w:rsidRPr="00E63017" w14:paraId="6CAF3E5B" w14:textId="77777777" w:rsidTr="00DC691D">
        <w:trPr>
          <w:cantSplit/>
          <w:trHeight w:val="220"/>
        </w:trPr>
        <w:tc>
          <w:tcPr>
            <w:tcW w:w="1267" w:type="dxa"/>
            <w:vAlign w:val="center"/>
          </w:tcPr>
          <w:p w14:paraId="4398353B" w14:textId="77777777" w:rsidR="00E63017" w:rsidRPr="00E63017" w:rsidRDefault="00E63017" w:rsidP="00E63017">
            <w:pPr>
              <w:rPr>
                <w:color w:val="000000" w:themeColor="text1"/>
                <w:sz w:val="20"/>
                <w:szCs w:val="20"/>
              </w:rPr>
            </w:pPr>
            <w:r w:rsidRPr="00E63017">
              <w:rPr>
                <w:color w:val="000000" w:themeColor="text1"/>
                <w:sz w:val="20"/>
                <w:szCs w:val="20"/>
              </w:rPr>
              <w:t>Opción c)</w:t>
            </w:r>
          </w:p>
        </w:tc>
        <w:tc>
          <w:tcPr>
            <w:tcW w:w="6727" w:type="dxa"/>
            <w:gridSpan w:val="2"/>
            <w:shd w:val="clear" w:color="auto" w:fill="FFFFFF"/>
            <w:vAlign w:val="center"/>
          </w:tcPr>
          <w:p w14:paraId="413EE2D6" w14:textId="08A157FA" w:rsidR="00E63017" w:rsidRPr="00E63017" w:rsidRDefault="00E63017" w:rsidP="00E63017">
            <w:pPr>
              <w:rPr>
                <w:color w:val="000000" w:themeColor="text1"/>
                <w:sz w:val="20"/>
                <w:szCs w:val="20"/>
              </w:rPr>
            </w:pPr>
            <w:r w:rsidRPr="00E63017">
              <w:rPr>
                <w:color w:val="000000" w:themeColor="text1"/>
                <w:sz w:val="20"/>
                <w:szCs w:val="20"/>
              </w:rPr>
              <w:t>Una premiación otorgada por cumplir requisitos internacionales.</w:t>
            </w:r>
          </w:p>
        </w:tc>
        <w:tc>
          <w:tcPr>
            <w:tcW w:w="2160" w:type="dxa"/>
            <w:shd w:val="clear" w:color="auto" w:fill="FFFFFF"/>
            <w:vAlign w:val="center"/>
          </w:tcPr>
          <w:p w14:paraId="249113BF" w14:textId="77777777" w:rsidR="00E63017" w:rsidRPr="00E63017" w:rsidRDefault="00E63017" w:rsidP="00E63017">
            <w:pPr>
              <w:rPr>
                <w:color w:val="000000" w:themeColor="text1"/>
                <w:sz w:val="20"/>
                <w:szCs w:val="20"/>
              </w:rPr>
            </w:pPr>
          </w:p>
        </w:tc>
      </w:tr>
      <w:tr w:rsidR="00E63017" w:rsidRPr="00E63017" w14:paraId="4B7CF143" w14:textId="77777777" w:rsidTr="00DC691D">
        <w:trPr>
          <w:cantSplit/>
          <w:trHeight w:val="220"/>
        </w:trPr>
        <w:tc>
          <w:tcPr>
            <w:tcW w:w="1267" w:type="dxa"/>
            <w:vAlign w:val="center"/>
          </w:tcPr>
          <w:p w14:paraId="19F81D33" w14:textId="77777777" w:rsidR="00E63017" w:rsidRPr="00E63017" w:rsidRDefault="00E63017" w:rsidP="00E63017">
            <w:pPr>
              <w:rPr>
                <w:color w:val="000000" w:themeColor="text1"/>
                <w:sz w:val="20"/>
                <w:szCs w:val="20"/>
              </w:rPr>
            </w:pPr>
            <w:r w:rsidRPr="00E63017">
              <w:rPr>
                <w:color w:val="000000" w:themeColor="text1"/>
                <w:sz w:val="20"/>
                <w:szCs w:val="20"/>
              </w:rPr>
              <w:t>Opción d)</w:t>
            </w:r>
          </w:p>
        </w:tc>
        <w:tc>
          <w:tcPr>
            <w:tcW w:w="6727" w:type="dxa"/>
            <w:gridSpan w:val="2"/>
            <w:shd w:val="clear" w:color="auto" w:fill="FFFFFF"/>
            <w:vAlign w:val="center"/>
          </w:tcPr>
          <w:p w14:paraId="5E84F5D5" w14:textId="3D9ACD95" w:rsidR="00E63017" w:rsidRPr="00E63017" w:rsidRDefault="00E63017" w:rsidP="00E63017">
            <w:pPr>
              <w:rPr>
                <w:color w:val="000000" w:themeColor="text1"/>
                <w:sz w:val="20"/>
                <w:szCs w:val="20"/>
              </w:rPr>
            </w:pPr>
            <w:r w:rsidRPr="00E63017">
              <w:rPr>
                <w:color w:val="000000" w:themeColor="text1"/>
                <w:sz w:val="20"/>
                <w:szCs w:val="20"/>
              </w:rPr>
              <w:t>El incumplimiento de un requisito de la norma, legal o del sistema de gestión de calidad.</w:t>
            </w:r>
          </w:p>
        </w:tc>
        <w:tc>
          <w:tcPr>
            <w:tcW w:w="2160" w:type="dxa"/>
            <w:shd w:val="clear" w:color="auto" w:fill="FFFFFF"/>
            <w:vAlign w:val="center"/>
          </w:tcPr>
          <w:p w14:paraId="2DD7D115" w14:textId="76CD92A9" w:rsidR="00E63017" w:rsidRPr="00E63017" w:rsidRDefault="00E63017" w:rsidP="00E63017">
            <w:pPr>
              <w:rPr>
                <w:color w:val="000000" w:themeColor="text1"/>
                <w:sz w:val="20"/>
                <w:szCs w:val="20"/>
              </w:rPr>
            </w:pPr>
            <w:r w:rsidRPr="00E63017">
              <w:rPr>
                <w:b/>
                <w:color w:val="000000" w:themeColor="text1"/>
                <w:sz w:val="20"/>
                <w:szCs w:val="20"/>
              </w:rPr>
              <w:t>x</w:t>
            </w:r>
          </w:p>
        </w:tc>
      </w:tr>
      <w:tr w:rsidR="00E63017" w:rsidRPr="00E63017" w14:paraId="4257A6EC" w14:textId="77777777" w:rsidTr="002E46FB">
        <w:trPr>
          <w:cantSplit/>
          <w:trHeight w:val="220"/>
        </w:trPr>
        <w:tc>
          <w:tcPr>
            <w:tcW w:w="2534" w:type="dxa"/>
            <w:gridSpan w:val="2"/>
            <w:shd w:val="clear" w:color="auto" w:fill="FBE5D5"/>
            <w:vAlign w:val="center"/>
          </w:tcPr>
          <w:p w14:paraId="134080FE" w14:textId="77777777" w:rsidR="00E63017" w:rsidRPr="00E63017" w:rsidRDefault="00E63017" w:rsidP="00E63017">
            <w:pPr>
              <w:rPr>
                <w:color w:val="000000" w:themeColor="text1"/>
                <w:sz w:val="20"/>
                <w:szCs w:val="20"/>
              </w:rPr>
            </w:pPr>
            <w:r w:rsidRPr="00E63017">
              <w:rPr>
                <w:color w:val="000000" w:themeColor="text1"/>
                <w:sz w:val="20"/>
                <w:szCs w:val="20"/>
              </w:rPr>
              <w:t>Comentario respuesta</w:t>
            </w:r>
            <w:r w:rsidRPr="00E63017">
              <w:rPr>
                <w:color w:val="000000" w:themeColor="text1"/>
                <w:sz w:val="20"/>
                <w:szCs w:val="20"/>
              </w:rPr>
              <w:br/>
              <w:t>correcta</w:t>
            </w:r>
          </w:p>
        </w:tc>
        <w:tc>
          <w:tcPr>
            <w:tcW w:w="7620" w:type="dxa"/>
            <w:gridSpan w:val="2"/>
            <w:shd w:val="clear" w:color="auto" w:fill="FFFFFF"/>
            <w:vAlign w:val="center"/>
          </w:tcPr>
          <w:p w14:paraId="2CA14819" w14:textId="77777777" w:rsidR="00E63017" w:rsidRPr="00E63017" w:rsidRDefault="00E63017" w:rsidP="00E63017">
            <w:pPr>
              <w:rPr>
                <w:color w:val="000000" w:themeColor="text1"/>
                <w:sz w:val="20"/>
                <w:szCs w:val="20"/>
              </w:rPr>
            </w:pPr>
            <w:r w:rsidRPr="00E63017">
              <w:rPr>
                <w:color w:val="000000" w:themeColor="text1"/>
                <w:sz w:val="20"/>
                <w:szCs w:val="20"/>
              </w:rPr>
              <w:t>Se evidencia comprensión de los conceptos fundamentales abordados en el componente formativo.</w:t>
            </w:r>
          </w:p>
        </w:tc>
      </w:tr>
      <w:tr w:rsidR="00E63017" w:rsidRPr="00E63017" w14:paraId="4AAFA9D9" w14:textId="77777777" w:rsidTr="00DC691D">
        <w:trPr>
          <w:cantSplit/>
          <w:trHeight w:val="220"/>
        </w:trPr>
        <w:tc>
          <w:tcPr>
            <w:tcW w:w="2534" w:type="dxa"/>
            <w:gridSpan w:val="2"/>
            <w:shd w:val="clear" w:color="auto" w:fill="FBE5D5"/>
            <w:vAlign w:val="center"/>
          </w:tcPr>
          <w:p w14:paraId="37AB7C48" w14:textId="77777777" w:rsidR="00E63017" w:rsidRPr="00E63017" w:rsidRDefault="00E63017" w:rsidP="00E63017">
            <w:pPr>
              <w:rPr>
                <w:color w:val="000000" w:themeColor="text1"/>
                <w:sz w:val="20"/>
                <w:szCs w:val="20"/>
              </w:rPr>
            </w:pPr>
            <w:r w:rsidRPr="00E63017">
              <w:rPr>
                <w:color w:val="000000" w:themeColor="text1"/>
                <w:sz w:val="20"/>
                <w:szCs w:val="20"/>
              </w:rPr>
              <w:t>Comentario respuesta</w:t>
            </w:r>
            <w:r w:rsidRPr="00E63017">
              <w:rPr>
                <w:color w:val="000000" w:themeColor="text1"/>
                <w:sz w:val="20"/>
                <w:szCs w:val="20"/>
              </w:rPr>
              <w:br/>
              <w:t>incorrecta</w:t>
            </w:r>
          </w:p>
        </w:tc>
        <w:tc>
          <w:tcPr>
            <w:tcW w:w="7620" w:type="dxa"/>
            <w:gridSpan w:val="2"/>
            <w:shd w:val="clear" w:color="auto" w:fill="FFFFFF"/>
            <w:vAlign w:val="center"/>
          </w:tcPr>
          <w:p w14:paraId="48CBBA1C" w14:textId="77777777" w:rsidR="00E63017" w:rsidRPr="00E63017" w:rsidRDefault="00E63017" w:rsidP="00E63017">
            <w:pPr>
              <w:rPr>
                <w:color w:val="000000" w:themeColor="text1"/>
                <w:sz w:val="20"/>
                <w:szCs w:val="20"/>
              </w:rPr>
            </w:pPr>
            <w:r w:rsidRPr="00E63017">
              <w:rPr>
                <w:color w:val="000000" w:themeColor="text1"/>
                <w:sz w:val="20"/>
                <w:szCs w:val="20"/>
              </w:rPr>
              <w:t>Revise nuevamente el contenido del componente formativo.</w:t>
            </w:r>
          </w:p>
        </w:tc>
      </w:tr>
      <w:tr w:rsidR="00E63017" w:rsidRPr="00E63017" w14:paraId="68A029B2" w14:textId="77777777" w:rsidTr="00DC691D">
        <w:trPr>
          <w:cantSplit/>
          <w:trHeight w:val="220"/>
        </w:trPr>
        <w:tc>
          <w:tcPr>
            <w:tcW w:w="2534" w:type="dxa"/>
            <w:gridSpan w:val="2"/>
            <w:shd w:val="clear" w:color="auto" w:fill="FBE5D5"/>
            <w:vAlign w:val="center"/>
          </w:tcPr>
          <w:p w14:paraId="5013D654" w14:textId="77777777" w:rsidR="00E63017" w:rsidRPr="00E63017" w:rsidRDefault="00E63017" w:rsidP="00E63017">
            <w:pPr>
              <w:rPr>
                <w:color w:val="000000" w:themeColor="text1"/>
                <w:sz w:val="20"/>
                <w:szCs w:val="20"/>
              </w:rPr>
            </w:pPr>
            <w:r w:rsidRPr="00E63017">
              <w:rPr>
                <w:color w:val="000000" w:themeColor="text1"/>
                <w:sz w:val="20"/>
                <w:szCs w:val="20"/>
              </w:rPr>
              <w:t>Pregunta 18</w:t>
            </w:r>
          </w:p>
        </w:tc>
        <w:tc>
          <w:tcPr>
            <w:tcW w:w="7620" w:type="dxa"/>
            <w:gridSpan w:val="2"/>
            <w:shd w:val="clear" w:color="auto" w:fill="FBE5D5"/>
            <w:vAlign w:val="center"/>
          </w:tcPr>
          <w:p w14:paraId="24122EF5" w14:textId="200FA54D" w:rsidR="00E63017" w:rsidRPr="00E63017" w:rsidRDefault="00E63017" w:rsidP="00E63017">
            <w:pPr>
              <w:rPr>
                <w:color w:val="000000" w:themeColor="text1"/>
                <w:sz w:val="20"/>
                <w:szCs w:val="20"/>
              </w:rPr>
            </w:pPr>
            <w:r w:rsidRPr="00E63017">
              <w:rPr>
                <w:color w:val="000000" w:themeColor="text1"/>
                <w:sz w:val="20"/>
                <w:szCs w:val="20"/>
              </w:rPr>
              <w:t>¿Cuál es el orden lógico de actuación ante una no conformidad?</w:t>
            </w:r>
          </w:p>
        </w:tc>
      </w:tr>
      <w:tr w:rsidR="00E63017" w:rsidRPr="00E63017" w14:paraId="7C47CA80" w14:textId="77777777" w:rsidTr="00DC691D">
        <w:trPr>
          <w:cantSplit/>
          <w:trHeight w:val="220"/>
        </w:trPr>
        <w:tc>
          <w:tcPr>
            <w:tcW w:w="1267" w:type="dxa"/>
            <w:vAlign w:val="center"/>
          </w:tcPr>
          <w:p w14:paraId="636C7072" w14:textId="77777777" w:rsidR="00E63017" w:rsidRPr="00E63017" w:rsidRDefault="00E63017" w:rsidP="00E63017">
            <w:pPr>
              <w:rPr>
                <w:color w:val="000000" w:themeColor="text1"/>
                <w:sz w:val="20"/>
                <w:szCs w:val="20"/>
              </w:rPr>
            </w:pPr>
            <w:r w:rsidRPr="00E63017">
              <w:rPr>
                <w:color w:val="000000" w:themeColor="text1"/>
                <w:sz w:val="20"/>
                <w:szCs w:val="20"/>
              </w:rPr>
              <w:t>Opción a)</w:t>
            </w:r>
          </w:p>
        </w:tc>
        <w:tc>
          <w:tcPr>
            <w:tcW w:w="6727" w:type="dxa"/>
            <w:gridSpan w:val="2"/>
            <w:shd w:val="clear" w:color="auto" w:fill="FFFFFF"/>
            <w:vAlign w:val="center"/>
          </w:tcPr>
          <w:p w14:paraId="5222BD00" w14:textId="54DB1551" w:rsidR="00E63017" w:rsidRPr="00E63017" w:rsidRDefault="00E63017" w:rsidP="00E63017">
            <w:pPr>
              <w:rPr>
                <w:color w:val="000000" w:themeColor="text1"/>
                <w:sz w:val="20"/>
                <w:szCs w:val="20"/>
              </w:rPr>
            </w:pPr>
            <w:r w:rsidRPr="00E63017">
              <w:rPr>
                <w:color w:val="000000" w:themeColor="text1"/>
                <w:sz w:val="20"/>
                <w:szCs w:val="20"/>
              </w:rPr>
              <w:t>Describirla, realizar corrección inmediata, analizar la causa, establecer acción correctiva y verificar su eficacia.</w:t>
            </w:r>
          </w:p>
        </w:tc>
        <w:tc>
          <w:tcPr>
            <w:tcW w:w="2160" w:type="dxa"/>
            <w:shd w:val="clear" w:color="auto" w:fill="FFFFFF"/>
            <w:vAlign w:val="center"/>
          </w:tcPr>
          <w:p w14:paraId="19B97EF2" w14:textId="3559A48D" w:rsidR="00E63017" w:rsidRPr="00E63017" w:rsidRDefault="00E63017" w:rsidP="00E63017">
            <w:pPr>
              <w:rPr>
                <w:color w:val="000000" w:themeColor="text1"/>
                <w:sz w:val="20"/>
                <w:szCs w:val="20"/>
              </w:rPr>
            </w:pPr>
            <w:r w:rsidRPr="00E63017">
              <w:rPr>
                <w:b/>
                <w:color w:val="000000" w:themeColor="text1"/>
                <w:sz w:val="20"/>
                <w:szCs w:val="20"/>
              </w:rPr>
              <w:t>x</w:t>
            </w:r>
          </w:p>
        </w:tc>
      </w:tr>
      <w:tr w:rsidR="00E63017" w:rsidRPr="00E63017" w14:paraId="28D2CCCE" w14:textId="77777777" w:rsidTr="00DC691D">
        <w:trPr>
          <w:cantSplit/>
          <w:trHeight w:val="220"/>
        </w:trPr>
        <w:tc>
          <w:tcPr>
            <w:tcW w:w="1267" w:type="dxa"/>
            <w:vAlign w:val="center"/>
          </w:tcPr>
          <w:p w14:paraId="6930805E" w14:textId="77777777" w:rsidR="00E63017" w:rsidRPr="00E63017" w:rsidRDefault="00E63017" w:rsidP="00E63017">
            <w:pPr>
              <w:rPr>
                <w:color w:val="000000" w:themeColor="text1"/>
                <w:sz w:val="20"/>
                <w:szCs w:val="20"/>
              </w:rPr>
            </w:pPr>
            <w:r w:rsidRPr="00E63017">
              <w:rPr>
                <w:color w:val="000000" w:themeColor="text1"/>
                <w:sz w:val="20"/>
                <w:szCs w:val="20"/>
              </w:rPr>
              <w:t>Opción b)</w:t>
            </w:r>
          </w:p>
        </w:tc>
        <w:tc>
          <w:tcPr>
            <w:tcW w:w="6727" w:type="dxa"/>
            <w:gridSpan w:val="2"/>
            <w:shd w:val="clear" w:color="auto" w:fill="FFFFFF"/>
            <w:vAlign w:val="center"/>
          </w:tcPr>
          <w:p w14:paraId="04B97756" w14:textId="70781AF6" w:rsidR="00E63017" w:rsidRPr="00E63017" w:rsidRDefault="00E63017" w:rsidP="00E63017">
            <w:pPr>
              <w:rPr>
                <w:color w:val="000000" w:themeColor="text1"/>
                <w:sz w:val="20"/>
                <w:szCs w:val="20"/>
              </w:rPr>
            </w:pPr>
            <w:r w:rsidRPr="00E63017">
              <w:rPr>
                <w:color w:val="000000" w:themeColor="text1"/>
                <w:sz w:val="20"/>
                <w:szCs w:val="20"/>
              </w:rPr>
              <w:t>Ignorarla, continuar el proceso y esperar la siguiente auditoría.</w:t>
            </w:r>
          </w:p>
        </w:tc>
        <w:tc>
          <w:tcPr>
            <w:tcW w:w="2160" w:type="dxa"/>
            <w:shd w:val="clear" w:color="auto" w:fill="FFFFFF"/>
            <w:vAlign w:val="center"/>
          </w:tcPr>
          <w:p w14:paraId="5A23C1E8" w14:textId="77777777" w:rsidR="00E63017" w:rsidRPr="00E63017" w:rsidRDefault="00E63017" w:rsidP="00E63017">
            <w:pPr>
              <w:rPr>
                <w:color w:val="000000" w:themeColor="text1"/>
                <w:sz w:val="20"/>
                <w:szCs w:val="20"/>
              </w:rPr>
            </w:pPr>
          </w:p>
        </w:tc>
      </w:tr>
      <w:tr w:rsidR="00E63017" w:rsidRPr="00E63017" w14:paraId="354F1717" w14:textId="77777777" w:rsidTr="00DC691D">
        <w:trPr>
          <w:cantSplit/>
          <w:trHeight w:val="220"/>
        </w:trPr>
        <w:tc>
          <w:tcPr>
            <w:tcW w:w="1267" w:type="dxa"/>
            <w:vAlign w:val="center"/>
          </w:tcPr>
          <w:p w14:paraId="3A07C76A" w14:textId="77777777" w:rsidR="00E63017" w:rsidRPr="00E63017" w:rsidRDefault="00E63017" w:rsidP="00E63017">
            <w:pPr>
              <w:rPr>
                <w:color w:val="000000" w:themeColor="text1"/>
                <w:sz w:val="20"/>
                <w:szCs w:val="20"/>
              </w:rPr>
            </w:pPr>
            <w:r w:rsidRPr="00E63017">
              <w:rPr>
                <w:color w:val="000000" w:themeColor="text1"/>
                <w:sz w:val="20"/>
                <w:szCs w:val="20"/>
              </w:rPr>
              <w:t>Opción c)</w:t>
            </w:r>
          </w:p>
        </w:tc>
        <w:tc>
          <w:tcPr>
            <w:tcW w:w="6727" w:type="dxa"/>
            <w:gridSpan w:val="2"/>
            <w:shd w:val="clear" w:color="auto" w:fill="FFFFFF"/>
            <w:vAlign w:val="center"/>
          </w:tcPr>
          <w:p w14:paraId="5779F969" w14:textId="431C1F52" w:rsidR="00E63017" w:rsidRPr="00E63017" w:rsidRDefault="00E63017" w:rsidP="00E63017">
            <w:pPr>
              <w:rPr>
                <w:color w:val="000000" w:themeColor="text1"/>
                <w:sz w:val="20"/>
                <w:szCs w:val="20"/>
              </w:rPr>
            </w:pPr>
            <w:r w:rsidRPr="00E63017">
              <w:rPr>
                <w:color w:val="000000" w:themeColor="text1"/>
                <w:sz w:val="20"/>
                <w:szCs w:val="20"/>
              </w:rPr>
              <w:t>Cambiar el producto sin analizar la causa raíz.</w:t>
            </w:r>
          </w:p>
        </w:tc>
        <w:tc>
          <w:tcPr>
            <w:tcW w:w="2160" w:type="dxa"/>
            <w:shd w:val="clear" w:color="auto" w:fill="FFFFFF"/>
            <w:vAlign w:val="center"/>
          </w:tcPr>
          <w:p w14:paraId="7D620B0E" w14:textId="77777777" w:rsidR="00E63017" w:rsidRPr="00E63017" w:rsidRDefault="00E63017" w:rsidP="00E63017">
            <w:pPr>
              <w:rPr>
                <w:color w:val="000000" w:themeColor="text1"/>
                <w:sz w:val="20"/>
                <w:szCs w:val="20"/>
              </w:rPr>
            </w:pPr>
          </w:p>
        </w:tc>
      </w:tr>
      <w:tr w:rsidR="00E63017" w:rsidRPr="00E63017" w14:paraId="302BC369" w14:textId="77777777" w:rsidTr="00DC691D">
        <w:trPr>
          <w:cantSplit/>
          <w:trHeight w:val="220"/>
        </w:trPr>
        <w:tc>
          <w:tcPr>
            <w:tcW w:w="1267" w:type="dxa"/>
            <w:vAlign w:val="center"/>
          </w:tcPr>
          <w:p w14:paraId="3635A2B3" w14:textId="77777777" w:rsidR="00E63017" w:rsidRPr="00E63017" w:rsidRDefault="00E63017" w:rsidP="00E63017">
            <w:pPr>
              <w:rPr>
                <w:color w:val="000000" w:themeColor="text1"/>
                <w:sz w:val="20"/>
                <w:szCs w:val="20"/>
              </w:rPr>
            </w:pPr>
            <w:r w:rsidRPr="00E63017">
              <w:rPr>
                <w:color w:val="000000" w:themeColor="text1"/>
                <w:sz w:val="20"/>
                <w:szCs w:val="20"/>
              </w:rPr>
              <w:t>Opción d)</w:t>
            </w:r>
          </w:p>
        </w:tc>
        <w:tc>
          <w:tcPr>
            <w:tcW w:w="6727" w:type="dxa"/>
            <w:gridSpan w:val="2"/>
            <w:shd w:val="clear" w:color="auto" w:fill="FFFFFF"/>
            <w:vAlign w:val="center"/>
          </w:tcPr>
          <w:p w14:paraId="42AF8298" w14:textId="4247ED7B" w:rsidR="00E63017" w:rsidRPr="00E63017" w:rsidRDefault="00E63017" w:rsidP="00E63017">
            <w:pPr>
              <w:rPr>
                <w:color w:val="000000" w:themeColor="text1"/>
                <w:sz w:val="20"/>
                <w:szCs w:val="20"/>
              </w:rPr>
            </w:pPr>
            <w:r w:rsidRPr="00E63017">
              <w:rPr>
                <w:color w:val="000000" w:themeColor="text1"/>
                <w:sz w:val="20"/>
                <w:szCs w:val="20"/>
              </w:rPr>
              <w:t>Comunicarla solo verbalmente y no registrar evidencias.</w:t>
            </w:r>
          </w:p>
        </w:tc>
        <w:tc>
          <w:tcPr>
            <w:tcW w:w="2160" w:type="dxa"/>
            <w:shd w:val="clear" w:color="auto" w:fill="FFFFFF"/>
            <w:vAlign w:val="center"/>
          </w:tcPr>
          <w:p w14:paraId="6231EBB1" w14:textId="77777777" w:rsidR="00E63017" w:rsidRPr="00E63017" w:rsidRDefault="00E63017" w:rsidP="00E63017">
            <w:pPr>
              <w:rPr>
                <w:color w:val="000000" w:themeColor="text1"/>
                <w:sz w:val="20"/>
                <w:szCs w:val="20"/>
              </w:rPr>
            </w:pPr>
          </w:p>
        </w:tc>
      </w:tr>
      <w:tr w:rsidR="00E63017" w:rsidRPr="00E63017" w14:paraId="6B05F2DC" w14:textId="77777777" w:rsidTr="002E46FB">
        <w:trPr>
          <w:cantSplit/>
          <w:trHeight w:val="220"/>
        </w:trPr>
        <w:tc>
          <w:tcPr>
            <w:tcW w:w="2534" w:type="dxa"/>
            <w:gridSpan w:val="2"/>
            <w:shd w:val="clear" w:color="auto" w:fill="FBE5D5"/>
            <w:vAlign w:val="center"/>
          </w:tcPr>
          <w:p w14:paraId="19F47262" w14:textId="77777777" w:rsidR="00E63017" w:rsidRPr="00E63017" w:rsidRDefault="00E63017" w:rsidP="00E63017">
            <w:pPr>
              <w:rPr>
                <w:color w:val="000000" w:themeColor="text1"/>
                <w:sz w:val="20"/>
                <w:szCs w:val="20"/>
              </w:rPr>
            </w:pPr>
            <w:r w:rsidRPr="00E63017">
              <w:rPr>
                <w:color w:val="000000" w:themeColor="text1"/>
                <w:sz w:val="20"/>
                <w:szCs w:val="20"/>
              </w:rPr>
              <w:t>Comentario respuesta</w:t>
            </w:r>
            <w:r w:rsidRPr="00E63017">
              <w:rPr>
                <w:color w:val="000000" w:themeColor="text1"/>
                <w:sz w:val="20"/>
                <w:szCs w:val="20"/>
              </w:rPr>
              <w:br/>
              <w:t>correcta</w:t>
            </w:r>
          </w:p>
        </w:tc>
        <w:tc>
          <w:tcPr>
            <w:tcW w:w="7620" w:type="dxa"/>
            <w:gridSpan w:val="2"/>
            <w:shd w:val="clear" w:color="auto" w:fill="FFFFFF"/>
            <w:vAlign w:val="center"/>
          </w:tcPr>
          <w:p w14:paraId="51D4C7E8" w14:textId="77777777" w:rsidR="00E63017" w:rsidRPr="00E63017" w:rsidRDefault="00E63017" w:rsidP="00E63017">
            <w:pPr>
              <w:rPr>
                <w:color w:val="000000" w:themeColor="text1"/>
                <w:sz w:val="20"/>
                <w:szCs w:val="20"/>
              </w:rPr>
            </w:pPr>
            <w:r w:rsidRPr="00E63017">
              <w:rPr>
                <w:color w:val="000000" w:themeColor="text1"/>
                <w:sz w:val="20"/>
                <w:szCs w:val="20"/>
              </w:rPr>
              <w:t>Se evidencia comprensión de los conceptos fundamentales abordados en el componente formativo.</w:t>
            </w:r>
          </w:p>
        </w:tc>
      </w:tr>
      <w:tr w:rsidR="00E63017" w:rsidRPr="00E63017" w14:paraId="50B8BB91" w14:textId="77777777" w:rsidTr="00DC691D">
        <w:trPr>
          <w:cantSplit/>
          <w:trHeight w:val="220"/>
        </w:trPr>
        <w:tc>
          <w:tcPr>
            <w:tcW w:w="2534" w:type="dxa"/>
            <w:gridSpan w:val="2"/>
            <w:shd w:val="clear" w:color="auto" w:fill="FBE5D5"/>
            <w:vAlign w:val="center"/>
          </w:tcPr>
          <w:p w14:paraId="5E42CB1F" w14:textId="77777777" w:rsidR="00E63017" w:rsidRPr="00E63017" w:rsidRDefault="00E63017" w:rsidP="00E63017">
            <w:pPr>
              <w:rPr>
                <w:color w:val="000000" w:themeColor="text1"/>
                <w:sz w:val="20"/>
                <w:szCs w:val="20"/>
              </w:rPr>
            </w:pPr>
            <w:r w:rsidRPr="00E63017">
              <w:rPr>
                <w:color w:val="000000" w:themeColor="text1"/>
                <w:sz w:val="20"/>
                <w:szCs w:val="20"/>
              </w:rPr>
              <w:t>Comentario respuesta</w:t>
            </w:r>
            <w:r w:rsidRPr="00E63017">
              <w:rPr>
                <w:color w:val="000000" w:themeColor="text1"/>
                <w:sz w:val="20"/>
                <w:szCs w:val="20"/>
              </w:rPr>
              <w:br/>
              <w:t>incorrecta</w:t>
            </w:r>
          </w:p>
        </w:tc>
        <w:tc>
          <w:tcPr>
            <w:tcW w:w="7620" w:type="dxa"/>
            <w:gridSpan w:val="2"/>
            <w:shd w:val="clear" w:color="auto" w:fill="FFFFFF"/>
            <w:vAlign w:val="center"/>
          </w:tcPr>
          <w:p w14:paraId="43773F00" w14:textId="77777777" w:rsidR="00E63017" w:rsidRPr="00E63017" w:rsidRDefault="00E63017" w:rsidP="00E63017">
            <w:pPr>
              <w:rPr>
                <w:color w:val="000000" w:themeColor="text1"/>
                <w:sz w:val="20"/>
                <w:szCs w:val="20"/>
              </w:rPr>
            </w:pPr>
            <w:r w:rsidRPr="00E63017">
              <w:rPr>
                <w:color w:val="000000" w:themeColor="text1"/>
                <w:sz w:val="20"/>
                <w:szCs w:val="20"/>
              </w:rPr>
              <w:t>Revise nuevamente el contenido del componente formativo.</w:t>
            </w:r>
          </w:p>
        </w:tc>
      </w:tr>
      <w:tr w:rsidR="00E63017" w:rsidRPr="00E63017" w14:paraId="3E74905A" w14:textId="77777777" w:rsidTr="00DC691D">
        <w:trPr>
          <w:cantSplit/>
          <w:trHeight w:val="220"/>
        </w:trPr>
        <w:tc>
          <w:tcPr>
            <w:tcW w:w="2534" w:type="dxa"/>
            <w:gridSpan w:val="2"/>
            <w:shd w:val="clear" w:color="auto" w:fill="FBE5D5"/>
            <w:vAlign w:val="center"/>
          </w:tcPr>
          <w:p w14:paraId="5A0077F9" w14:textId="77777777" w:rsidR="00E63017" w:rsidRPr="00E63017" w:rsidRDefault="00E63017" w:rsidP="00E63017">
            <w:pPr>
              <w:rPr>
                <w:color w:val="000000" w:themeColor="text1"/>
                <w:sz w:val="20"/>
                <w:szCs w:val="20"/>
              </w:rPr>
            </w:pPr>
            <w:r w:rsidRPr="00E63017">
              <w:rPr>
                <w:color w:val="000000" w:themeColor="text1"/>
                <w:sz w:val="20"/>
                <w:szCs w:val="20"/>
              </w:rPr>
              <w:t>Pregunta 19</w:t>
            </w:r>
          </w:p>
        </w:tc>
        <w:tc>
          <w:tcPr>
            <w:tcW w:w="7620" w:type="dxa"/>
            <w:gridSpan w:val="2"/>
            <w:shd w:val="clear" w:color="auto" w:fill="FBE5D5"/>
            <w:vAlign w:val="center"/>
          </w:tcPr>
          <w:p w14:paraId="5F07848A" w14:textId="0FE747D1" w:rsidR="00E63017" w:rsidRPr="00E63017" w:rsidRDefault="00E63017" w:rsidP="00E63017">
            <w:pPr>
              <w:rPr>
                <w:color w:val="000000" w:themeColor="text1"/>
                <w:sz w:val="20"/>
                <w:szCs w:val="20"/>
              </w:rPr>
            </w:pPr>
            <w:r w:rsidRPr="00E63017">
              <w:rPr>
                <w:color w:val="000000" w:themeColor="text1"/>
                <w:sz w:val="20"/>
                <w:szCs w:val="20"/>
              </w:rPr>
              <w:t>¿Qué diferencia se plantea entre observación y oportunidad de mejora?</w:t>
            </w:r>
          </w:p>
        </w:tc>
      </w:tr>
      <w:tr w:rsidR="00E63017" w:rsidRPr="00E63017" w14:paraId="59D38859" w14:textId="77777777" w:rsidTr="00DC691D">
        <w:trPr>
          <w:cantSplit/>
          <w:trHeight w:val="220"/>
        </w:trPr>
        <w:tc>
          <w:tcPr>
            <w:tcW w:w="1267" w:type="dxa"/>
            <w:vAlign w:val="center"/>
          </w:tcPr>
          <w:p w14:paraId="18D2ADF4" w14:textId="77777777" w:rsidR="00E63017" w:rsidRPr="00E63017" w:rsidRDefault="00E63017" w:rsidP="00E63017">
            <w:pPr>
              <w:rPr>
                <w:color w:val="000000" w:themeColor="text1"/>
                <w:sz w:val="20"/>
                <w:szCs w:val="20"/>
              </w:rPr>
            </w:pPr>
            <w:r w:rsidRPr="00E63017">
              <w:rPr>
                <w:color w:val="000000" w:themeColor="text1"/>
                <w:sz w:val="20"/>
                <w:szCs w:val="20"/>
              </w:rPr>
              <w:t>Opción a)</w:t>
            </w:r>
          </w:p>
        </w:tc>
        <w:tc>
          <w:tcPr>
            <w:tcW w:w="6727" w:type="dxa"/>
            <w:gridSpan w:val="2"/>
            <w:shd w:val="clear" w:color="auto" w:fill="FFFFFF"/>
            <w:vAlign w:val="center"/>
          </w:tcPr>
          <w:p w14:paraId="65683AA3" w14:textId="1AE3D033" w:rsidR="00E63017" w:rsidRPr="00E63017" w:rsidRDefault="00E63017" w:rsidP="00E63017">
            <w:pPr>
              <w:rPr>
                <w:color w:val="000000" w:themeColor="text1"/>
                <w:sz w:val="20"/>
                <w:szCs w:val="20"/>
              </w:rPr>
            </w:pPr>
            <w:r w:rsidRPr="00E63017">
              <w:rPr>
                <w:color w:val="000000" w:themeColor="text1"/>
                <w:sz w:val="20"/>
                <w:szCs w:val="20"/>
              </w:rPr>
              <w:t>La observación siempre es una certificación y la oportunidad de mejora siempre es una sanción.</w:t>
            </w:r>
          </w:p>
        </w:tc>
        <w:tc>
          <w:tcPr>
            <w:tcW w:w="2160" w:type="dxa"/>
            <w:shd w:val="clear" w:color="auto" w:fill="FFFFFF"/>
            <w:vAlign w:val="center"/>
          </w:tcPr>
          <w:p w14:paraId="6A9E669D" w14:textId="30B6FCD6" w:rsidR="00E63017" w:rsidRPr="00E63017" w:rsidRDefault="00E63017" w:rsidP="00E63017">
            <w:pPr>
              <w:rPr>
                <w:color w:val="000000" w:themeColor="text1"/>
                <w:sz w:val="20"/>
                <w:szCs w:val="20"/>
              </w:rPr>
            </w:pPr>
          </w:p>
        </w:tc>
      </w:tr>
      <w:tr w:rsidR="00E63017" w:rsidRPr="00E63017" w14:paraId="212BFD09" w14:textId="77777777" w:rsidTr="00DC691D">
        <w:trPr>
          <w:cantSplit/>
          <w:trHeight w:val="220"/>
        </w:trPr>
        <w:tc>
          <w:tcPr>
            <w:tcW w:w="1267" w:type="dxa"/>
            <w:vAlign w:val="center"/>
          </w:tcPr>
          <w:p w14:paraId="2322AD14" w14:textId="77777777" w:rsidR="00E63017" w:rsidRPr="00E63017" w:rsidRDefault="00E63017" w:rsidP="00E63017">
            <w:pPr>
              <w:rPr>
                <w:color w:val="000000" w:themeColor="text1"/>
                <w:sz w:val="20"/>
                <w:szCs w:val="20"/>
              </w:rPr>
            </w:pPr>
            <w:r w:rsidRPr="00E63017">
              <w:rPr>
                <w:color w:val="000000" w:themeColor="text1"/>
                <w:sz w:val="20"/>
                <w:szCs w:val="20"/>
              </w:rPr>
              <w:t>Opción b)</w:t>
            </w:r>
          </w:p>
        </w:tc>
        <w:tc>
          <w:tcPr>
            <w:tcW w:w="6727" w:type="dxa"/>
            <w:gridSpan w:val="2"/>
            <w:shd w:val="clear" w:color="auto" w:fill="FFFFFF"/>
            <w:vAlign w:val="center"/>
          </w:tcPr>
          <w:p w14:paraId="04569D94" w14:textId="7CEF7043" w:rsidR="00E63017" w:rsidRPr="00E63017" w:rsidRDefault="00E63017" w:rsidP="00E63017">
            <w:pPr>
              <w:rPr>
                <w:color w:val="000000" w:themeColor="text1"/>
                <w:sz w:val="20"/>
                <w:szCs w:val="20"/>
              </w:rPr>
            </w:pPr>
            <w:r w:rsidRPr="00E63017">
              <w:rPr>
                <w:color w:val="000000" w:themeColor="text1"/>
                <w:sz w:val="20"/>
                <w:szCs w:val="20"/>
              </w:rPr>
              <w:t>La observación no requiere atención y la oportunidad de mejora elimina el análisis de costo-beneficio.</w:t>
            </w:r>
          </w:p>
        </w:tc>
        <w:tc>
          <w:tcPr>
            <w:tcW w:w="2160" w:type="dxa"/>
            <w:shd w:val="clear" w:color="auto" w:fill="FFFFFF"/>
            <w:vAlign w:val="center"/>
          </w:tcPr>
          <w:p w14:paraId="09E7EAEB" w14:textId="77777777" w:rsidR="00E63017" w:rsidRPr="00E63017" w:rsidRDefault="00E63017" w:rsidP="00E63017">
            <w:pPr>
              <w:rPr>
                <w:color w:val="000000" w:themeColor="text1"/>
                <w:sz w:val="20"/>
                <w:szCs w:val="20"/>
              </w:rPr>
            </w:pPr>
          </w:p>
        </w:tc>
      </w:tr>
      <w:tr w:rsidR="00E63017" w:rsidRPr="00E63017" w14:paraId="58D1B28F" w14:textId="77777777" w:rsidTr="00DC691D">
        <w:trPr>
          <w:cantSplit/>
          <w:trHeight w:val="220"/>
        </w:trPr>
        <w:tc>
          <w:tcPr>
            <w:tcW w:w="1267" w:type="dxa"/>
            <w:vAlign w:val="center"/>
          </w:tcPr>
          <w:p w14:paraId="2F96F692" w14:textId="77777777" w:rsidR="00E63017" w:rsidRPr="00E63017" w:rsidRDefault="00E63017" w:rsidP="00E63017">
            <w:pPr>
              <w:rPr>
                <w:color w:val="000000" w:themeColor="text1"/>
                <w:sz w:val="20"/>
                <w:szCs w:val="20"/>
              </w:rPr>
            </w:pPr>
            <w:r w:rsidRPr="00E63017">
              <w:rPr>
                <w:color w:val="000000" w:themeColor="text1"/>
                <w:sz w:val="20"/>
                <w:szCs w:val="20"/>
              </w:rPr>
              <w:t>Opción c)</w:t>
            </w:r>
          </w:p>
        </w:tc>
        <w:tc>
          <w:tcPr>
            <w:tcW w:w="6727" w:type="dxa"/>
            <w:gridSpan w:val="2"/>
            <w:shd w:val="clear" w:color="auto" w:fill="FFFFFF"/>
            <w:vAlign w:val="center"/>
          </w:tcPr>
          <w:p w14:paraId="4D7E10A3" w14:textId="484CDF0A" w:rsidR="00E63017" w:rsidRPr="00E63017" w:rsidRDefault="00E63017" w:rsidP="00E63017">
            <w:pPr>
              <w:rPr>
                <w:color w:val="000000" w:themeColor="text1"/>
                <w:sz w:val="20"/>
                <w:szCs w:val="20"/>
              </w:rPr>
            </w:pPr>
            <w:r w:rsidRPr="00E63017">
              <w:rPr>
                <w:color w:val="000000" w:themeColor="text1"/>
                <w:sz w:val="20"/>
                <w:szCs w:val="20"/>
              </w:rPr>
              <w:t>La observación corresponde a un cumplimiento que puede convertirse en incumplimiento; la oportunidad de mejora permite optimizar un hallazgo.</w:t>
            </w:r>
          </w:p>
        </w:tc>
        <w:tc>
          <w:tcPr>
            <w:tcW w:w="2160" w:type="dxa"/>
            <w:shd w:val="clear" w:color="auto" w:fill="FFFFFF"/>
            <w:vAlign w:val="center"/>
          </w:tcPr>
          <w:p w14:paraId="78510FA2" w14:textId="48156BAF" w:rsidR="00E63017" w:rsidRPr="00E63017" w:rsidRDefault="00E63017" w:rsidP="00E63017">
            <w:pPr>
              <w:rPr>
                <w:color w:val="000000" w:themeColor="text1"/>
                <w:sz w:val="20"/>
                <w:szCs w:val="20"/>
              </w:rPr>
            </w:pPr>
            <w:r w:rsidRPr="00E63017">
              <w:rPr>
                <w:b/>
                <w:color w:val="000000" w:themeColor="text1"/>
                <w:sz w:val="20"/>
                <w:szCs w:val="20"/>
              </w:rPr>
              <w:t>x</w:t>
            </w:r>
          </w:p>
        </w:tc>
      </w:tr>
      <w:tr w:rsidR="00E63017" w:rsidRPr="00E63017" w14:paraId="0AA10582" w14:textId="77777777" w:rsidTr="00DC691D">
        <w:trPr>
          <w:cantSplit/>
          <w:trHeight w:val="220"/>
        </w:trPr>
        <w:tc>
          <w:tcPr>
            <w:tcW w:w="1267" w:type="dxa"/>
            <w:vAlign w:val="center"/>
          </w:tcPr>
          <w:p w14:paraId="7FBC09C3" w14:textId="77777777" w:rsidR="00E63017" w:rsidRPr="00E63017" w:rsidRDefault="00E63017" w:rsidP="00E63017">
            <w:pPr>
              <w:rPr>
                <w:color w:val="000000" w:themeColor="text1"/>
                <w:sz w:val="20"/>
                <w:szCs w:val="20"/>
              </w:rPr>
            </w:pPr>
            <w:r w:rsidRPr="00E63017">
              <w:rPr>
                <w:color w:val="000000" w:themeColor="text1"/>
                <w:sz w:val="20"/>
                <w:szCs w:val="20"/>
              </w:rPr>
              <w:t>Opción d)</w:t>
            </w:r>
          </w:p>
        </w:tc>
        <w:tc>
          <w:tcPr>
            <w:tcW w:w="6727" w:type="dxa"/>
            <w:gridSpan w:val="2"/>
            <w:shd w:val="clear" w:color="auto" w:fill="FFFFFF"/>
            <w:vAlign w:val="center"/>
          </w:tcPr>
          <w:p w14:paraId="6BCF7AAB" w14:textId="00FC74B0" w:rsidR="00E63017" w:rsidRPr="00E63017" w:rsidRDefault="00E63017" w:rsidP="00E63017">
            <w:pPr>
              <w:rPr>
                <w:color w:val="000000" w:themeColor="text1"/>
                <w:sz w:val="20"/>
                <w:szCs w:val="20"/>
              </w:rPr>
            </w:pPr>
            <w:r w:rsidRPr="00E63017">
              <w:rPr>
                <w:color w:val="000000" w:themeColor="text1"/>
                <w:sz w:val="20"/>
                <w:szCs w:val="20"/>
              </w:rPr>
              <w:t>Ambas significan rechazo automático del sistema de calidad.</w:t>
            </w:r>
          </w:p>
        </w:tc>
        <w:tc>
          <w:tcPr>
            <w:tcW w:w="2160" w:type="dxa"/>
            <w:shd w:val="clear" w:color="auto" w:fill="FFFFFF"/>
            <w:vAlign w:val="center"/>
          </w:tcPr>
          <w:p w14:paraId="11A1E37E" w14:textId="77777777" w:rsidR="00E63017" w:rsidRPr="00E63017" w:rsidRDefault="00E63017" w:rsidP="00E63017">
            <w:pPr>
              <w:rPr>
                <w:color w:val="000000" w:themeColor="text1"/>
                <w:sz w:val="20"/>
                <w:szCs w:val="20"/>
              </w:rPr>
            </w:pPr>
          </w:p>
        </w:tc>
      </w:tr>
      <w:tr w:rsidR="00E63017" w:rsidRPr="00E63017" w14:paraId="4CD0469A" w14:textId="77777777" w:rsidTr="002E46FB">
        <w:trPr>
          <w:cantSplit/>
          <w:trHeight w:val="220"/>
        </w:trPr>
        <w:tc>
          <w:tcPr>
            <w:tcW w:w="2534" w:type="dxa"/>
            <w:gridSpan w:val="2"/>
            <w:shd w:val="clear" w:color="auto" w:fill="FBE5D5"/>
            <w:vAlign w:val="center"/>
          </w:tcPr>
          <w:p w14:paraId="5E5D108F" w14:textId="77777777" w:rsidR="00E63017" w:rsidRPr="00E63017" w:rsidRDefault="00E63017" w:rsidP="00E63017">
            <w:pPr>
              <w:rPr>
                <w:color w:val="000000" w:themeColor="text1"/>
                <w:sz w:val="20"/>
                <w:szCs w:val="20"/>
              </w:rPr>
            </w:pPr>
            <w:r w:rsidRPr="00E63017">
              <w:rPr>
                <w:color w:val="000000" w:themeColor="text1"/>
                <w:sz w:val="20"/>
                <w:szCs w:val="20"/>
              </w:rPr>
              <w:t>Comentario respuesta</w:t>
            </w:r>
            <w:r w:rsidRPr="00E63017">
              <w:rPr>
                <w:color w:val="000000" w:themeColor="text1"/>
                <w:sz w:val="20"/>
                <w:szCs w:val="20"/>
              </w:rPr>
              <w:br/>
              <w:t>correcta</w:t>
            </w:r>
          </w:p>
        </w:tc>
        <w:tc>
          <w:tcPr>
            <w:tcW w:w="7620" w:type="dxa"/>
            <w:gridSpan w:val="2"/>
            <w:shd w:val="clear" w:color="auto" w:fill="FFFFFF"/>
            <w:vAlign w:val="center"/>
          </w:tcPr>
          <w:p w14:paraId="335130F7" w14:textId="77777777" w:rsidR="00E63017" w:rsidRPr="00E63017" w:rsidRDefault="00E63017" w:rsidP="00E63017">
            <w:pPr>
              <w:rPr>
                <w:color w:val="000000" w:themeColor="text1"/>
                <w:sz w:val="20"/>
                <w:szCs w:val="20"/>
              </w:rPr>
            </w:pPr>
            <w:r w:rsidRPr="00E63017">
              <w:rPr>
                <w:color w:val="000000" w:themeColor="text1"/>
                <w:sz w:val="20"/>
                <w:szCs w:val="20"/>
              </w:rPr>
              <w:t>Se evidencia comprensión de los conceptos fundamentales abordados en el componente formativo.</w:t>
            </w:r>
          </w:p>
        </w:tc>
      </w:tr>
      <w:tr w:rsidR="00E63017" w:rsidRPr="00E63017" w14:paraId="2775AC99" w14:textId="77777777" w:rsidTr="00DC691D">
        <w:trPr>
          <w:cantSplit/>
          <w:trHeight w:val="220"/>
        </w:trPr>
        <w:tc>
          <w:tcPr>
            <w:tcW w:w="2534" w:type="dxa"/>
            <w:gridSpan w:val="2"/>
            <w:shd w:val="clear" w:color="auto" w:fill="FBE5D5"/>
            <w:vAlign w:val="center"/>
          </w:tcPr>
          <w:p w14:paraId="6D3157BC" w14:textId="77777777" w:rsidR="00E63017" w:rsidRPr="00E63017" w:rsidRDefault="00E63017" w:rsidP="00E63017">
            <w:pPr>
              <w:rPr>
                <w:color w:val="000000" w:themeColor="text1"/>
                <w:sz w:val="20"/>
                <w:szCs w:val="20"/>
              </w:rPr>
            </w:pPr>
            <w:r w:rsidRPr="00E63017">
              <w:rPr>
                <w:color w:val="000000" w:themeColor="text1"/>
                <w:sz w:val="20"/>
                <w:szCs w:val="20"/>
              </w:rPr>
              <w:t>Comentario respuesta</w:t>
            </w:r>
            <w:r w:rsidRPr="00E63017">
              <w:rPr>
                <w:color w:val="000000" w:themeColor="text1"/>
                <w:sz w:val="20"/>
                <w:szCs w:val="20"/>
              </w:rPr>
              <w:br/>
              <w:t>incorrecta</w:t>
            </w:r>
          </w:p>
        </w:tc>
        <w:tc>
          <w:tcPr>
            <w:tcW w:w="7620" w:type="dxa"/>
            <w:gridSpan w:val="2"/>
            <w:shd w:val="clear" w:color="auto" w:fill="FFFFFF"/>
            <w:vAlign w:val="center"/>
          </w:tcPr>
          <w:p w14:paraId="18FFC6AD" w14:textId="77777777" w:rsidR="00E63017" w:rsidRPr="00E63017" w:rsidRDefault="00E63017" w:rsidP="00E63017">
            <w:pPr>
              <w:rPr>
                <w:color w:val="000000" w:themeColor="text1"/>
                <w:sz w:val="20"/>
                <w:szCs w:val="20"/>
              </w:rPr>
            </w:pPr>
            <w:r w:rsidRPr="00E63017">
              <w:rPr>
                <w:color w:val="000000" w:themeColor="text1"/>
                <w:sz w:val="20"/>
                <w:szCs w:val="20"/>
              </w:rPr>
              <w:t>Revise nuevamente el contenido del componente formativo.</w:t>
            </w:r>
          </w:p>
        </w:tc>
      </w:tr>
      <w:tr w:rsidR="00E63017" w:rsidRPr="00E63017" w14:paraId="59816D23" w14:textId="77777777" w:rsidTr="00DC691D">
        <w:trPr>
          <w:cantSplit/>
          <w:trHeight w:val="220"/>
        </w:trPr>
        <w:tc>
          <w:tcPr>
            <w:tcW w:w="2534" w:type="dxa"/>
            <w:gridSpan w:val="2"/>
            <w:shd w:val="clear" w:color="auto" w:fill="FBE5D5"/>
            <w:vAlign w:val="center"/>
          </w:tcPr>
          <w:p w14:paraId="686B2393" w14:textId="77777777" w:rsidR="00E63017" w:rsidRPr="00E63017" w:rsidRDefault="00E63017" w:rsidP="00E63017">
            <w:pPr>
              <w:rPr>
                <w:color w:val="000000" w:themeColor="text1"/>
                <w:sz w:val="20"/>
                <w:szCs w:val="20"/>
              </w:rPr>
            </w:pPr>
            <w:r w:rsidRPr="00E63017">
              <w:rPr>
                <w:color w:val="000000" w:themeColor="text1"/>
                <w:sz w:val="20"/>
                <w:szCs w:val="20"/>
              </w:rPr>
              <w:t>Pregunta 20</w:t>
            </w:r>
          </w:p>
        </w:tc>
        <w:tc>
          <w:tcPr>
            <w:tcW w:w="7620" w:type="dxa"/>
            <w:gridSpan w:val="2"/>
            <w:shd w:val="clear" w:color="auto" w:fill="FBE5D5"/>
            <w:vAlign w:val="center"/>
          </w:tcPr>
          <w:p w14:paraId="7140AEDE" w14:textId="77244463" w:rsidR="00E63017" w:rsidRPr="00E63017" w:rsidRDefault="00E63017" w:rsidP="00E63017">
            <w:pPr>
              <w:rPr>
                <w:color w:val="000000" w:themeColor="text1"/>
                <w:sz w:val="20"/>
                <w:szCs w:val="20"/>
              </w:rPr>
            </w:pPr>
            <w:r w:rsidRPr="00E63017">
              <w:rPr>
                <w:color w:val="000000" w:themeColor="text1"/>
                <w:sz w:val="20"/>
                <w:szCs w:val="20"/>
              </w:rPr>
              <w:t>¿Cuál es una diferencia central entre inspección y auditoría?</w:t>
            </w:r>
          </w:p>
        </w:tc>
      </w:tr>
      <w:tr w:rsidR="00E63017" w:rsidRPr="00E63017" w14:paraId="46BD5C26" w14:textId="77777777" w:rsidTr="00DC691D">
        <w:trPr>
          <w:cantSplit/>
          <w:trHeight w:val="220"/>
        </w:trPr>
        <w:tc>
          <w:tcPr>
            <w:tcW w:w="1267" w:type="dxa"/>
            <w:vAlign w:val="center"/>
          </w:tcPr>
          <w:p w14:paraId="5544C688" w14:textId="77777777" w:rsidR="00E63017" w:rsidRPr="00E63017" w:rsidRDefault="00E63017" w:rsidP="00E63017">
            <w:pPr>
              <w:rPr>
                <w:color w:val="000000" w:themeColor="text1"/>
                <w:sz w:val="20"/>
                <w:szCs w:val="20"/>
              </w:rPr>
            </w:pPr>
            <w:r w:rsidRPr="00E63017">
              <w:rPr>
                <w:color w:val="000000" w:themeColor="text1"/>
                <w:sz w:val="20"/>
                <w:szCs w:val="20"/>
              </w:rPr>
              <w:t>Opción a)</w:t>
            </w:r>
          </w:p>
        </w:tc>
        <w:tc>
          <w:tcPr>
            <w:tcW w:w="6727" w:type="dxa"/>
            <w:gridSpan w:val="2"/>
            <w:shd w:val="clear" w:color="auto" w:fill="FFFFFF"/>
            <w:vAlign w:val="center"/>
          </w:tcPr>
          <w:p w14:paraId="4A81420C" w14:textId="37F89664" w:rsidR="00E63017" w:rsidRPr="00E63017" w:rsidRDefault="00E63017" w:rsidP="00E63017">
            <w:pPr>
              <w:rPr>
                <w:color w:val="000000" w:themeColor="text1"/>
                <w:sz w:val="20"/>
                <w:szCs w:val="20"/>
              </w:rPr>
            </w:pPr>
            <w:r w:rsidRPr="00E63017">
              <w:rPr>
                <w:color w:val="000000" w:themeColor="text1"/>
                <w:sz w:val="20"/>
                <w:szCs w:val="20"/>
              </w:rPr>
              <w:t>La inspección analiza todo el sistema y la auditoría solo una prenda.</w:t>
            </w:r>
          </w:p>
        </w:tc>
        <w:tc>
          <w:tcPr>
            <w:tcW w:w="2160" w:type="dxa"/>
            <w:shd w:val="clear" w:color="auto" w:fill="FFFFFF"/>
            <w:vAlign w:val="center"/>
          </w:tcPr>
          <w:p w14:paraId="5BCF9CC0" w14:textId="56AE3E10" w:rsidR="00E63017" w:rsidRPr="00E63017" w:rsidRDefault="00E63017" w:rsidP="00E63017">
            <w:pPr>
              <w:rPr>
                <w:color w:val="000000" w:themeColor="text1"/>
                <w:sz w:val="20"/>
                <w:szCs w:val="20"/>
              </w:rPr>
            </w:pPr>
          </w:p>
        </w:tc>
      </w:tr>
      <w:tr w:rsidR="00E63017" w:rsidRPr="00E63017" w14:paraId="2982B286" w14:textId="77777777" w:rsidTr="00DC691D">
        <w:trPr>
          <w:cantSplit/>
          <w:trHeight w:val="220"/>
        </w:trPr>
        <w:tc>
          <w:tcPr>
            <w:tcW w:w="1267" w:type="dxa"/>
            <w:vAlign w:val="center"/>
          </w:tcPr>
          <w:p w14:paraId="6984F4F2" w14:textId="77777777" w:rsidR="00E63017" w:rsidRPr="00E63017" w:rsidRDefault="00E63017" w:rsidP="00E63017">
            <w:pPr>
              <w:rPr>
                <w:color w:val="000000" w:themeColor="text1"/>
                <w:sz w:val="20"/>
                <w:szCs w:val="20"/>
              </w:rPr>
            </w:pPr>
            <w:r w:rsidRPr="00E63017">
              <w:rPr>
                <w:color w:val="000000" w:themeColor="text1"/>
                <w:sz w:val="20"/>
                <w:szCs w:val="20"/>
              </w:rPr>
              <w:t>Opción b)</w:t>
            </w:r>
          </w:p>
        </w:tc>
        <w:tc>
          <w:tcPr>
            <w:tcW w:w="6727" w:type="dxa"/>
            <w:gridSpan w:val="2"/>
            <w:shd w:val="clear" w:color="auto" w:fill="FFFFFF"/>
            <w:vAlign w:val="center"/>
          </w:tcPr>
          <w:p w14:paraId="2CB5CB45" w14:textId="28C95BE4" w:rsidR="00E63017" w:rsidRPr="00E63017" w:rsidRDefault="00E63017" w:rsidP="00E63017">
            <w:pPr>
              <w:rPr>
                <w:color w:val="000000" w:themeColor="text1"/>
                <w:sz w:val="20"/>
                <w:szCs w:val="20"/>
              </w:rPr>
            </w:pPr>
            <w:r w:rsidRPr="00E63017">
              <w:rPr>
                <w:color w:val="000000" w:themeColor="text1"/>
                <w:sz w:val="20"/>
                <w:szCs w:val="20"/>
              </w:rPr>
              <w:t>La auditoría analiza el sistema y sus puntos fuertes y débiles; la inspección revisa de forma puntual en un momento determinado.</w:t>
            </w:r>
          </w:p>
        </w:tc>
        <w:tc>
          <w:tcPr>
            <w:tcW w:w="2160" w:type="dxa"/>
            <w:shd w:val="clear" w:color="auto" w:fill="FFFFFF"/>
            <w:vAlign w:val="center"/>
          </w:tcPr>
          <w:p w14:paraId="5543EA5C" w14:textId="4FD70CA0" w:rsidR="00E63017" w:rsidRPr="00E63017" w:rsidRDefault="00E63017" w:rsidP="00E63017">
            <w:pPr>
              <w:rPr>
                <w:color w:val="000000" w:themeColor="text1"/>
                <w:sz w:val="20"/>
                <w:szCs w:val="20"/>
              </w:rPr>
            </w:pPr>
            <w:r w:rsidRPr="00E63017">
              <w:rPr>
                <w:b/>
                <w:color w:val="000000" w:themeColor="text1"/>
                <w:sz w:val="20"/>
                <w:szCs w:val="20"/>
              </w:rPr>
              <w:t>x</w:t>
            </w:r>
          </w:p>
        </w:tc>
      </w:tr>
      <w:tr w:rsidR="00E63017" w:rsidRPr="00E63017" w14:paraId="3B9017B6" w14:textId="77777777" w:rsidTr="00DC691D">
        <w:trPr>
          <w:cantSplit/>
          <w:trHeight w:val="220"/>
        </w:trPr>
        <w:tc>
          <w:tcPr>
            <w:tcW w:w="1267" w:type="dxa"/>
            <w:vAlign w:val="center"/>
          </w:tcPr>
          <w:p w14:paraId="16079620" w14:textId="77777777" w:rsidR="00E63017" w:rsidRPr="00E63017" w:rsidRDefault="00E63017" w:rsidP="00E63017">
            <w:pPr>
              <w:rPr>
                <w:color w:val="000000" w:themeColor="text1"/>
                <w:sz w:val="20"/>
                <w:szCs w:val="20"/>
              </w:rPr>
            </w:pPr>
            <w:r w:rsidRPr="00E63017">
              <w:rPr>
                <w:color w:val="000000" w:themeColor="text1"/>
                <w:sz w:val="20"/>
                <w:szCs w:val="20"/>
              </w:rPr>
              <w:t>Opción c)</w:t>
            </w:r>
          </w:p>
        </w:tc>
        <w:tc>
          <w:tcPr>
            <w:tcW w:w="6727" w:type="dxa"/>
            <w:gridSpan w:val="2"/>
            <w:shd w:val="clear" w:color="auto" w:fill="FFFFFF"/>
            <w:vAlign w:val="center"/>
          </w:tcPr>
          <w:p w14:paraId="3C16FC21" w14:textId="54F25B6A" w:rsidR="00E63017" w:rsidRPr="00E63017" w:rsidRDefault="00E63017" w:rsidP="00E63017">
            <w:pPr>
              <w:rPr>
                <w:color w:val="000000" w:themeColor="text1"/>
                <w:sz w:val="20"/>
                <w:szCs w:val="20"/>
              </w:rPr>
            </w:pPr>
            <w:r w:rsidRPr="00E63017">
              <w:rPr>
                <w:color w:val="000000" w:themeColor="text1"/>
                <w:sz w:val="20"/>
                <w:szCs w:val="20"/>
              </w:rPr>
              <w:t>La auditoría nunca se documenta y la inspección siempre certifica normas internacionales.</w:t>
            </w:r>
          </w:p>
        </w:tc>
        <w:tc>
          <w:tcPr>
            <w:tcW w:w="2160" w:type="dxa"/>
            <w:shd w:val="clear" w:color="auto" w:fill="FFFFFF"/>
            <w:vAlign w:val="center"/>
          </w:tcPr>
          <w:p w14:paraId="58D341CC" w14:textId="77777777" w:rsidR="00E63017" w:rsidRPr="00E63017" w:rsidRDefault="00E63017" w:rsidP="00E63017">
            <w:pPr>
              <w:rPr>
                <w:color w:val="000000" w:themeColor="text1"/>
                <w:sz w:val="20"/>
                <w:szCs w:val="20"/>
              </w:rPr>
            </w:pPr>
          </w:p>
        </w:tc>
      </w:tr>
      <w:tr w:rsidR="00E63017" w:rsidRPr="00E63017" w14:paraId="2E2B1DC7" w14:textId="77777777" w:rsidTr="00DC691D">
        <w:trPr>
          <w:cantSplit/>
          <w:trHeight w:val="220"/>
        </w:trPr>
        <w:tc>
          <w:tcPr>
            <w:tcW w:w="1267" w:type="dxa"/>
            <w:vAlign w:val="center"/>
          </w:tcPr>
          <w:p w14:paraId="21EA6A79" w14:textId="77777777" w:rsidR="00E63017" w:rsidRPr="00E63017" w:rsidRDefault="00E63017" w:rsidP="00E63017">
            <w:pPr>
              <w:rPr>
                <w:color w:val="000000" w:themeColor="text1"/>
                <w:sz w:val="20"/>
                <w:szCs w:val="20"/>
              </w:rPr>
            </w:pPr>
            <w:r w:rsidRPr="00E63017">
              <w:rPr>
                <w:color w:val="000000" w:themeColor="text1"/>
                <w:sz w:val="20"/>
                <w:szCs w:val="20"/>
              </w:rPr>
              <w:t>Opción d)</w:t>
            </w:r>
          </w:p>
        </w:tc>
        <w:tc>
          <w:tcPr>
            <w:tcW w:w="6727" w:type="dxa"/>
            <w:gridSpan w:val="2"/>
            <w:shd w:val="clear" w:color="auto" w:fill="FFFFFF"/>
            <w:vAlign w:val="center"/>
          </w:tcPr>
          <w:p w14:paraId="39037721" w14:textId="3BA6159E" w:rsidR="00E63017" w:rsidRPr="00E63017" w:rsidRDefault="00E63017" w:rsidP="00E63017">
            <w:pPr>
              <w:rPr>
                <w:color w:val="000000" w:themeColor="text1"/>
                <w:sz w:val="20"/>
                <w:szCs w:val="20"/>
              </w:rPr>
            </w:pPr>
            <w:r w:rsidRPr="00E63017">
              <w:rPr>
                <w:color w:val="000000" w:themeColor="text1"/>
                <w:sz w:val="20"/>
                <w:szCs w:val="20"/>
              </w:rPr>
              <w:t>La inspección y la auditoría deben realizarse simultáneamente para ser válidas.</w:t>
            </w:r>
          </w:p>
        </w:tc>
        <w:tc>
          <w:tcPr>
            <w:tcW w:w="2160" w:type="dxa"/>
            <w:shd w:val="clear" w:color="auto" w:fill="FFFFFF"/>
            <w:vAlign w:val="center"/>
          </w:tcPr>
          <w:p w14:paraId="54FDF84A" w14:textId="77777777" w:rsidR="00E63017" w:rsidRPr="00E63017" w:rsidRDefault="00E63017" w:rsidP="00E63017">
            <w:pPr>
              <w:rPr>
                <w:color w:val="000000" w:themeColor="text1"/>
                <w:sz w:val="20"/>
                <w:szCs w:val="20"/>
              </w:rPr>
            </w:pPr>
          </w:p>
        </w:tc>
      </w:tr>
      <w:tr w:rsidR="00E63017" w:rsidRPr="00E63017" w14:paraId="5713F831" w14:textId="77777777" w:rsidTr="002E46FB">
        <w:trPr>
          <w:cantSplit/>
          <w:trHeight w:val="220"/>
        </w:trPr>
        <w:tc>
          <w:tcPr>
            <w:tcW w:w="2534" w:type="dxa"/>
            <w:gridSpan w:val="2"/>
            <w:shd w:val="clear" w:color="auto" w:fill="FBE5D5"/>
            <w:vAlign w:val="center"/>
          </w:tcPr>
          <w:p w14:paraId="47222E8A" w14:textId="77777777" w:rsidR="00E63017" w:rsidRPr="00E63017" w:rsidRDefault="00E63017" w:rsidP="00E63017">
            <w:pPr>
              <w:rPr>
                <w:color w:val="000000" w:themeColor="text1"/>
                <w:sz w:val="20"/>
                <w:szCs w:val="20"/>
              </w:rPr>
            </w:pPr>
            <w:r w:rsidRPr="00E63017">
              <w:rPr>
                <w:color w:val="000000" w:themeColor="text1"/>
                <w:sz w:val="20"/>
                <w:szCs w:val="20"/>
              </w:rPr>
              <w:t>Comentario respuesta</w:t>
            </w:r>
            <w:r w:rsidRPr="00E63017">
              <w:rPr>
                <w:color w:val="000000" w:themeColor="text1"/>
                <w:sz w:val="20"/>
                <w:szCs w:val="20"/>
              </w:rPr>
              <w:br/>
              <w:t>correcta</w:t>
            </w:r>
          </w:p>
        </w:tc>
        <w:tc>
          <w:tcPr>
            <w:tcW w:w="7620" w:type="dxa"/>
            <w:gridSpan w:val="2"/>
            <w:shd w:val="clear" w:color="auto" w:fill="FFFFFF"/>
            <w:vAlign w:val="center"/>
          </w:tcPr>
          <w:p w14:paraId="05603668" w14:textId="77777777" w:rsidR="00E63017" w:rsidRPr="00E63017" w:rsidRDefault="00E63017" w:rsidP="00E63017">
            <w:pPr>
              <w:rPr>
                <w:color w:val="000000" w:themeColor="text1"/>
                <w:sz w:val="20"/>
                <w:szCs w:val="20"/>
              </w:rPr>
            </w:pPr>
            <w:r w:rsidRPr="00E63017">
              <w:rPr>
                <w:color w:val="000000" w:themeColor="text1"/>
                <w:sz w:val="20"/>
                <w:szCs w:val="20"/>
              </w:rPr>
              <w:t>Se evidencia comprensión de los conceptos fundamentales abordados en el componente formativo.</w:t>
            </w:r>
          </w:p>
        </w:tc>
      </w:tr>
      <w:tr w:rsidR="00E63017" w:rsidRPr="00E63017" w14:paraId="33011DB7" w14:textId="77777777" w:rsidTr="00DC691D">
        <w:trPr>
          <w:cantSplit/>
          <w:trHeight w:val="220"/>
        </w:trPr>
        <w:tc>
          <w:tcPr>
            <w:tcW w:w="2534" w:type="dxa"/>
            <w:gridSpan w:val="2"/>
            <w:shd w:val="clear" w:color="auto" w:fill="FBE5D5"/>
            <w:vAlign w:val="center"/>
          </w:tcPr>
          <w:p w14:paraId="3425436C" w14:textId="77777777" w:rsidR="00E63017" w:rsidRPr="00E63017" w:rsidRDefault="00E63017" w:rsidP="00E63017">
            <w:pPr>
              <w:rPr>
                <w:color w:val="000000" w:themeColor="text1"/>
                <w:sz w:val="20"/>
                <w:szCs w:val="20"/>
              </w:rPr>
            </w:pPr>
            <w:r w:rsidRPr="00E63017">
              <w:rPr>
                <w:color w:val="000000" w:themeColor="text1"/>
                <w:sz w:val="20"/>
                <w:szCs w:val="20"/>
              </w:rPr>
              <w:t>Comentario respuesta</w:t>
            </w:r>
            <w:r w:rsidRPr="00E63017">
              <w:rPr>
                <w:color w:val="000000" w:themeColor="text1"/>
                <w:sz w:val="20"/>
                <w:szCs w:val="20"/>
              </w:rPr>
              <w:br/>
              <w:t>incorrecta</w:t>
            </w:r>
          </w:p>
        </w:tc>
        <w:tc>
          <w:tcPr>
            <w:tcW w:w="7620" w:type="dxa"/>
            <w:gridSpan w:val="2"/>
            <w:shd w:val="clear" w:color="auto" w:fill="FFFFFF"/>
            <w:vAlign w:val="center"/>
          </w:tcPr>
          <w:p w14:paraId="149854FD" w14:textId="77777777" w:rsidR="00E63017" w:rsidRPr="00E63017" w:rsidRDefault="00E63017" w:rsidP="00E63017">
            <w:pPr>
              <w:rPr>
                <w:color w:val="000000" w:themeColor="text1"/>
                <w:sz w:val="20"/>
                <w:szCs w:val="20"/>
              </w:rPr>
            </w:pPr>
            <w:r w:rsidRPr="00E63017">
              <w:rPr>
                <w:color w:val="000000" w:themeColor="text1"/>
                <w:sz w:val="20"/>
                <w:szCs w:val="20"/>
              </w:rPr>
              <w:t>Revise nuevamente el contenido del componente formativo.</w:t>
            </w:r>
          </w:p>
        </w:tc>
      </w:tr>
    </w:tbl>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2534"/>
        <w:gridCol w:w="7620"/>
      </w:tblGrid>
      <w:tr w:rsidR="00B11CF2" w:rsidRPr="00E60A51" w14:paraId="73C095F5" w14:textId="77777777" w:rsidTr="00C57B0F">
        <w:trPr>
          <w:cnfStyle w:val="100000000000" w:firstRow="1" w:lastRow="0" w:firstColumn="0" w:lastColumn="0" w:oddVBand="0" w:evenVBand="0" w:oddHBand="0"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0154" w:type="dxa"/>
            <w:gridSpan w:val="2"/>
            <w:shd w:val="clear" w:color="auto" w:fill="FFD966"/>
          </w:tcPr>
          <w:p w14:paraId="4CDDCAF9" w14:textId="77777777" w:rsidR="00B11CF2" w:rsidRPr="00E60A51" w:rsidRDefault="00B11CF2" w:rsidP="00B11CF2">
            <w:pPr>
              <w:widowControl w:val="0"/>
              <w:jc w:val="center"/>
              <w:rPr>
                <w:rFonts w:eastAsia="Calibri"/>
                <w:color w:val="595959"/>
                <w:sz w:val="20"/>
                <w:szCs w:val="20"/>
              </w:rPr>
            </w:pPr>
            <w:r w:rsidRPr="00E60A51">
              <w:rPr>
                <w:rFonts w:eastAsia="Calibri"/>
                <w:color w:val="595959"/>
                <w:sz w:val="20"/>
                <w:szCs w:val="20"/>
              </w:rPr>
              <w:t>MENSAJE FINAL ACTIVIDAD</w:t>
            </w:r>
          </w:p>
        </w:tc>
      </w:tr>
      <w:tr w:rsidR="00F436F5" w:rsidRPr="00E60A51" w14:paraId="62A6A31C"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tcPr>
          <w:p w14:paraId="3E45E099" w14:textId="77777777" w:rsidR="00F436F5" w:rsidRPr="00E60A51" w:rsidRDefault="00F436F5" w:rsidP="00F436F5">
            <w:pPr>
              <w:widowControl w:val="0"/>
              <w:rPr>
                <w:rFonts w:eastAsia="Calibri"/>
                <w:color w:val="595959"/>
                <w:sz w:val="20"/>
                <w:szCs w:val="20"/>
              </w:rPr>
            </w:pPr>
            <w:r w:rsidRPr="00E60A51">
              <w:rPr>
                <w:rFonts w:eastAsia="Calibri"/>
                <w:color w:val="595959"/>
                <w:sz w:val="20"/>
                <w:szCs w:val="20"/>
              </w:rPr>
              <w:t>Mensaje cuando supera el 70 % de respuestas correctas</w:t>
            </w:r>
          </w:p>
        </w:tc>
        <w:tc>
          <w:tcPr>
            <w:tcW w:w="7620" w:type="dxa"/>
            <w:shd w:val="clear" w:color="auto" w:fill="auto"/>
            <w:vAlign w:val="center"/>
          </w:tcPr>
          <w:p w14:paraId="19C62C85" w14:textId="77777777" w:rsidR="00660DCE" w:rsidRPr="00E630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63017">
              <w:rPr>
                <w:color w:val="000000" w:themeColor="text1"/>
                <w:sz w:val="18"/>
              </w:rPr>
              <w:t>Ha superado la actividad y demuestra sólidos conocimientos sobre el componente formativo.</w:t>
            </w:r>
          </w:p>
        </w:tc>
      </w:tr>
      <w:tr w:rsidR="00F436F5" w:rsidRPr="00E60A51" w14:paraId="6B3026F6"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2534" w:type="dxa"/>
          </w:tcPr>
          <w:p w14:paraId="2DCC5D3D" w14:textId="77777777" w:rsidR="00F436F5" w:rsidRPr="00E60A51" w:rsidRDefault="00F436F5" w:rsidP="00F436F5">
            <w:pPr>
              <w:widowControl w:val="0"/>
              <w:rPr>
                <w:rFonts w:eastAsia="Calibri"/>
                <w:color w:val="595959"/>
                <w:sz w:val="20"/>
                <w:szCs w:val="20"/>
              </w:rPr>
            </w:pPr>
            <w:r w:rsidRPr="00E60A51">
              <w:rPr>
                <w:rFonts w:eastAsia="Calibri"/>
                <w:color w:val="595959"/>
                <w:sz w:val="20"/>
                <w:szCs w:val="20"/>
              </w:rPr>
              <w:lastRenderedPageBreak/>
              <w:t>Mensaje cuando el porcentaje de respuestas correctas es inferior al 70 %</w:t>
            </w:r>
          </w:p>
        </w:tc>
        <w:tc>
          <w:tcPr>
            <w:tcW w:w="7620" w:type="dxa"/>
            <w:vAlign w:val="center"/>
          </w:tcPr>
          <w:p w14:paraId="1421AE80" w14:textId="77777777" w:rsidR="00660DCE" w:rsidRPr="00E6301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E63017">
              <w:rPr>
                <w:color w:val="000000" w:themeColor="text1"/>
                <w:sz w:val="18"/>
              </w:rPr>
              <w:t>No ha superado la actividad. Le recomendamos volver a revisar el componente formativo e intentar nuevamente la actividad didáctica.</w:t>
            </w:r>
          </w:p>
        </w:tc>
      </w:tr>
    </w:tbl>
    <w:p w14:paraId="315389A1" w14:textId="77777777" w:rsidR="00C57B0F" w:rsidRPr="00E60A51" w:rsidRDefault="00C57B0F">
      <w:pPr>
        <w:rPr>
          <w:sz w:val="20"/>
          <w:szCs w:val="20"/>
        </w:rPr>
      </w:pPr>
    </w:p>
    <w:tbl>
      <w:tblPr>
        <w:tblStyle w:val="a0"/>
        <w:tblW w:w="997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3090"/>
        <w:gridCol w:w="3420"/>
      </w:tblGrid>
      <w:tr w:rsidR="00C57B0F" w:rsidRPr="00E60A51" w14:paraId="0F85AC0A" w14:textId="77777777">
        <w:trPr>
          <w:cantSplit/>
          <w:trHeight w:val="394"/>
        </w:trPr>
        <w:tc>
          <w:tcPr>
            <w:tcW w:w="9975" w:type="dxa"/>
            <w:gridSpan w:val="3"/>
            <w:tcBorders>
              <w:top w:val="single" w:sz="8" w:space="0" w:color="F4B083"/>
              <w:left w:val="single" w:sz="8" w:space="0" w:color="F4B083"/>
              <w:bottom w:val="single" w:sz="8" w:space="0" w:color="F4B083"/>
              <w:right w:val="single" w:sz="8" w:space="0" w:color="F4B083"/>
            </w:tcBorders>
            <w:shd w:val="clear" w:color="auto" w:fill="FFE599"/>
            <w:tcMar>
              <w:top w:w="100" w:type="dxa"/>
              <w:left w:w="100" w:type="dxa"/>
              <w:bottom w:w="100" w:type="dxa"/>
              <w:right w:w="100" w:type="dxa"/>
            </w:tcMar>
          </w:tcPr>
          <w:p w14:paraId="6CD3AC4B" w14:textId="77777777" w:rsidR="00C57B0F" w:rsidRPr="00E60A51" w:rsidRDefault="006F219D">
            <w:pPr>
              <w:widowControl w:val="0"/>
              <w:spacing w:line="240" w:lineRule="auto"/>
              <w:jc w:val="center"/>
              <w:rPr>
                <w:rFonts w:eastAsia="Calibri"/>
                <w:b/>
                <w:color w:val="595959"/>
                <w:sz w:val="20"/>
                <w:szCs w:val="20"/>
              </w:rPr>
            </w:pPr>
            <w:r w:rsidRPr="00E60A51">
              <w:rPr>
                <w:rFonts w:eastAsia="Calibri"/>
                <w:b/>
                <w:color w:val="595959"/>
                <w:sz w:val="20"/>
                <w:szCs w:val="20"/>
              </w:rPr>
              <w:t>CONTROL DE REVISIÓN</w:t>
            </w:r>
          </w:p>
        </w:tc>
      </w:tr>
      <w:tr w:rsidR="00C57B0F" w:rsidRPr="00E60A51" w14:paraId="27876389" w14:textId="77777777">
        <w:trPr>
          <w:cantSplit/>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1625B99A" w14:textId="77777777" w:rsidR="00C57B0F" w:rsidRPr="00E60A51" w:rsidRDefault="00C57B0F">
            <w:pPr>
              <w:widowControl w:val="0"/>
              <w:spacing w:line="240" w:lineRule="auto"/>
              <w:rPr>
                <w:rFonts w:eastAsia="Calibri"/>
                <w:b/>
                <w:color w:val="595959"/>
                <w:sz w:val="20"/>
                <w:szCs w:val="20"/>
              </w:rPr>
            </w:pP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404E04BD" w14:textId="77777777" w:rsidR="00C57B0F" w:rsidRPr="00E60A51" w:rsidRDefault="006F219D">
            <w:pPr>
              <w:widowControl w:val="0"/>
              <w:spacing w:line="240" w:lineRule="auto"/>
              <w:rPr>
                <w:rFonts w:eastAsia="Calibri"/>
                <w:b/>
                <w:color w:val="595959"/>
                <w:sz w:val="20"/>
                <w:szCs w:val="20"/>
              </w:rPr>
            </w:pPr>
            <w:r w:rsidRPr="00E60A51">
              <w:rPr>
                <w:rFonts w:eastAsia="Calibri"/>
                <w:b/>
                <w:color w:val="595959"/>
                <w:sz w:val="20"/>
                <w:szCs w:val="20"/>
              </w:rPr>
              <w:t>Responsable</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0C189E8E" w14:textId="77777777" w:rsidR="00C57B0F" w:rsidRPr="00E60A51" w:rsidRDefault="006F219D">
            <w:pPr>
              <w:widowControl w:val="0"/>
              <w:spacing w:line="240" w:lineRule="auto"/>
              <w:rPr>
                <w:rFonts w:eastAsia="Calibri"/>
                <w:b/>
                <w:color w:val="595959"/>
                <w:sz w:val="20"/>
                <w:szCs w:val="20"/>
              </w:rPr>
            </w:pPr>
            <w:r w:rsidRPr="00E60A51">
              <w:rPr>
                <w:rFonts w:eastAsia="Calibri"/>
                <w:b/>
                <w:color w:val="595959"/>
                <w:sz w:val="20"/>
                <w:szCs w:val="20"/>
              </w:rPr>
              <w:t>Fecha</w:t>
            </w:r>
          </w:p>
        </w:tc>
      </w:tr>
      <w:tr w:rsidR="00A9514B" w:rsidRPr="00E60A51" w14:paraId="62A3BFEF" w14:textId="77777777">
        <w:trPr>
          <w:cantSplit/>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10025038" w14:textId="77777777" w:rsidR="00A9514B" w:rsidRPr="00E60A51" w:rsidRDefault="00A9514B" w:rsidP="00E8117C">
            <w:pPr>
              <w:widowControl w:val="0"/>
              <w:spacing w:line="240" w:lineRule="auto"/>
              <w:rPr>
                <w:rFonts w:eastAsia="Calibri"/>
                <w:b/>
                <w:color w:val="595959"/>
                <w:sz w:val="20"/>
                <w:szCs w:val="20"/>
              </w:rPr>
            </w:pPr>
            <w:r w:rsidRPr="00E60A51">
              <w:rPr>
                <w:rFonts w:eastAsia="Calibri"/>
                <w:b/>
                <w:color w:val="595959"/>
                <w:sz w:val="20"/>
                <w:szCs w:val="20"/>
              </w:rPr>
              <w:t xml:space="preserve">Revisión </w:t>
            </w:r>
            <w:r w:rsidR="005241C7" w:rsidRPr="00E60A51">
              <w:rPr>
                <w:rFonts w:eastAsia="Calibri"/>
                <w:b/>
                <w:color w:val="595959"/>
                <w:sz w:val="20"/>
                <w:szCs w:val="20"/>
              </w:rPr>
              <w:t>Experto temático</w:t>
            </w: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vAlign w:val="center"/>
          </w:tcPr>
          <w:p w14:paraId="43CC38D4" w14:textId="77777777" w:rsidR="00660DCE" w:rsidRDefault="00000000">
            <w:r>
              <w:rPr>
                <w:sz w:val="18"/>
              </w:rPr>
              <w:t>Pendiente por definir</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vAlign w:val="center"/>
          </w:tcPr>
          <w:p w14:paraId="0CACF79B" w14:textId="77777777" w:rsidR="00660DCE" w:rsidRDefault="00000000">
            <w:r>
              <w:rPr>
                <w:sz w:val="18"/>
              </w:rPr>
              <w:t>Mayo de 2026</w:t>
            </w:r>
          </w:p>
        </w:tc>
      </w:tr>
      <w:tr w:rsidR="00246AA5" w:rsidRPr="00E60A51" w14:paraId="569DEED0" w14:textId="77777777" w:rsidTr="005D56B4">
        <w:trPr>
          <w:cantSplit/>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3F0730BB" w14:textId="77777777" w:rsidR="00246AA5" w:rsidRPr="00E60A51" w:rsidRDefault="00246AA5" w:rsidP="00246AA5">
            <w:pPr>
              <w:widowControl w:val="0"/>
              <w:spacing w:line="240" w:lineRule="auto"/>
              <w:rPr>
                <w:rFonts w:eastAsia="Calibri"/>
                <w:b/>
                <w:color w:val="595959"/>
                <w:sz w:val="20"/>
                <w:szCs w:val="20"/>
              </w:rPr>
            </w:pPr>
            <w:r w:rsidRPr="00E60A51">
              <w:rPr>
                <w:rFonts w:eastAsia="Calibri"/>
                <w:b/>
                <w:color w:val="595959"/>
                <w:sz w:val="20"/>
                <w:szCs w:val="20"/>
              </w:rPr>
              <w:t>Revisión Evaluadora instruccional</w:t>
            </w: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vAlign w:val="center"/>
          </w:tcPr>
          <w:p w14:paraId="11E547E9" w14:textId="77777777" w:rsidR="00660DCE" w:rsidRDefault="00000000">
            <w:r>
              <w:rPr>
                <w:sz w:val="18"/>
              </w:rPr>
              <w:t>Angélica Varón Quintero</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vAlign w:val="center"/>
          </w:tcPr>
          <w:p w14:paraId="24045E2F" w14:textId="77777777" w:rsidR="00660DCE" w:rsidRDefault="00000000">
            <w:r>
              <w:rPr>
                <w:sz w:val="18"/>
              </w:rPr>
              <w:t>Mayo de 2026</w:t>
            </w:r>
          </w:p>
        </w:tc>
      </w:tr>
    </w:tbl>
    <w:p w14:paraId="03DF952E" w14:textId="77777777" w:rsidR="00C57B0F" w:rsidRPr="00E60A51" w:rsidRDefault="00C57B0F">
      <w:pPr>
        <w:rPr>
          <w:sz w:val="20"/>
          <w:szCs w:val="20"/>
        </w:rPr>
      </w:pPr>
    </w:p>
    <w:sectPr w:rsidR="00C57B0F" w:rsidRPr="00E60A51">
      <w:head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87785" w14:textId="77777777" w:rsidR="00CA22E6" w:rsidRDefault="00CA22E6">
      <w:pPr>
        <w:spacing w:line="240" w:lineRule="auto"/>
      </w:pPr>
      <w:r>
        <w:separator/>
      </w:r>
    </w:p>
  </w:endnote>
  <w:endnote w:type="continuationSeparator" w:id="0">
    <w:p w14:paraId="1B226FF1" w14:textId="77777777" w:rsidR="00CA22E6" w:rsidRDefault="00CA22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A6A95" w14:textId="77777777" w:rsidR="00CA22E6" w:rsidRDefault="00CA22E6">
      <w:pPr>
        <w:spacing w:line="240" w:lineRule="auto"/>
      </w:pPr>
      <w:r>
        <w:separator/>
      </w:r>
    </w:p>
  </w:footnote>
  <w:footnote w:type="continuationSeparator" w:id="0">
    <w:p w14:paraId="0BE39A18" w14:textId="77777777" w:rsidR="00CA22E6" w:rsidRDefault="00CA22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D8A19" w14:textId="77777777" w:rsidR="00C57B0F" w:rsidRDefault="006F219D">
    <w:pPr>
      <w:pBdr>
        <w:top w:val="nil"/>
        <w:left w:val="nil"/>
        <w:bottom w:val="nil"/>
        <w:right w:val="nil"/>
        <w:between w:val="nil"/>
      </w:pBdr>
      <w:tabs>
        <w:tab w:val="center" w:pos="4419"/>
        <w:tab w:val="right" w:pos="8838"/>
      </w:tabs>
      <w:spacing w:line="240" w:lineRule="auto"/>
      <w:rPr>
        <w:color w:val="000000"/>
      </w:rPr>
    </w:pPr>
    <w:r>
      <w:rPr>
        <w:noProof/>
        <w:lang w:val="en-US" w:eastAsia="en-US"/>
      </w:rPr>
      <w:drawing>
        <wp:anchor distT="0" distB="0" distL="114300" distR="114300" simplePos="0" relativeHeight="251658240" behindDoc="0" locked="0" layoutInCell="1" hidden="0" allowOverlap="1" wp14:anchorId="254A00CB" wp14:editId="230D35DA">
          <wp:simplePos x="0" y="0"/>
          <wp:positionH relativeFrom="column">
            <wp:posOffset>-914399</wp:posOffset>
          </wp:positionH>
          <wp:positionV relativeFrom="paragraph">
            <wp:posOffset>-457199</wp:posOffset>
          </wp:positionV>
          <wp:extent cx="10128885" cy="13906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lang w:val="en-US" w:eastAsia="en-US"/>
      </w:rPr>
      <mc:AlternateContent>
        <mc:Choice Requires="wps">
          <w:drawing>
            <wp:anchor distT="45720" distB="45720" distL="114300" distR="114300" simplePos="0" relativeHeight="251659264" behindDoc="0" locked="0" layoutInCell="1" hidden="0" allowOverlap="1" wp14:anchorId="4CD7B852" wp14:editId="0AC7109D">
              <wp:simplePos x="0" y="0"/>
              <wp:positionH relativeFrom="column">
                <wp:posOffset>-685799</wp:posOffset>
              </wp:positionH>
              <wp:positionV relativeFrom="paragraph">
                <wp:posOffset>-182879</wp:posOffset>
              </wp:positionV>
              <wp:extent cx="5848350" cy="1426439"/>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14:paraId="0AB19CC9" w14:textId="77777777" w:rsidR="00C57B0F" w:rsidRDefault="006F219D">
                          <w:pPr>
                            <w:spacing w:line="240" w:lineRule="auto"/>
                            <w:textDirection w:val="btLr"/>
                          </w:pPr>
                          <w:r>
                            <w:rPr>
                              <w:b/>
                              <w:color w:val="000000"/>
                            </w:rPr>
                            <w:t xml:space="preserve">FORMATO DE DISEÑO INSTRUCCIONAL </w:t>
                          </w:r>
                        </w:p>
                        <w:p w14:paraId="5AD87A00" w14:textId="77777777" w:rsidR="00C57B0F" w:rsidRDefault="006F219D">
                          <w:pPr>
                            <w:spacing w:line="275" w:lineRule="auto"/>
                            <w:textDirection w:val="btLr"/>
                          </w:pPr>
                          <w:r>
                            <w:rPr>
                              <w:b/>
                              <w:color w:val="000000"/>
                            </w:rPr>
                            <w:t>COMPONENTES WEB PARA DIAGRAMACIÓN DE CONTENIDO</w:t>
                          </w:r>
                        </w:p>
                        <w:p w14:paraId="3DCD2792" w14:textId="77777777" w:rsidR="00C57B0F" w:rsidRDefault="00C57B0F">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4CD7B852" id="Rectángulo 1" o:spid="_x0000_s1026" style="position:absolute;margin-left:-54pt;margin-top:-14.4pt;width:460.5pt;height:112.3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" filled="f" stroked="f">
              <v:textbox inset="2.53958mm,1.2694mm,2.53958mm,1.2694mm">
                <w:txbxContent>
                  <w:p w14:paraId="11D4FCF4" w14:textId="77777777" w:rsidR="00C57B0F" w:rsidRDefault="006F219D">
                    <w:pPr>
                      <w:spacing w:line="240" w:lineRule="auto"/>
                      <w:textDirection w:val="btLr"/>
                    </w:pPr>
                    <w:r>
                      <w:rPr>
                        <w:b/>
                        <w:color w:val="000000"/>
                      </w:rPr>
                      <w:t xml:space="preserve">FORMATO DE DISEÑO INSTRUCCIONAL </w:t>
                    </w:r>
                  </w:p>
                  <w:p w14:paraId="32F8CCAC" w14:textId="77777777" w:rsidR="00C57B0F" w:rsidRDefault="006F219D">
                    <w:pPr>
                      <w:spacing w:line="275" w:lineRule="auto"/>
                      <w:textDirection w:val="btLr"/>
                    </w:pPr>
                    <w:r>
                      <w:rPr>
                        <w:b/>
                        <w:color w:val="000000"/>
                      </w:rPr>
                      <w:t>COMPONENTES WEB PARA DIAGRAMACIÓN DE CONTENIDO</w:t>
                    </w:r>
                  </w:p>
                  <w:p w14:paraId="0DD0A686" w14:textId="77777777" w:rsidR="00C57B0F" w:rsidRDefault="00C57B0F">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E3351"/>
    <w:multiLevelType w:val="hybridMultilevel"/>
    <w:tmpl w:val="EDF0C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9A3497"/>
    <w:multiLevelType w:val="multilevel"/>
    <w:tmpl w:val="ABCAF07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2101177520">
    <w:abstractNumId w:val="1"/>
  </w:num>
  <w:num w:numId="2" w16cid:durableId="133249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B0F"/>
    <w:rsid w:val="000045AD"/>
    <w:rsid w:val="00055C4B"/>
    <w:rsid w:val="00060425"/>
    <w:rsid w:val="000713AC"/>
    <w:rsid w:val="00075BDE"/>
    <w:rsid w:val="00081EFD"/>
    <w:rsid w:val="00084979"/>
    <w:rsid w:val="00085C1D"/>
    <w:rsid w:val="0009090B"/>
    <w:rsid w:val="000C1F6F"/>
    <w:rsid w:val="000C68FF"/>
    <w:rsid w:val="000D382B"/>
    <w:rsid w:val="000D6787"/>
    <w:rsid w:val="000E3ADC"/>
    <w:rsid w:val="000F0EFA"/>
    <w:rsid w:val="000F2C06"/>
    <w:rsid w:val="000F39CD"/>
    <w:rsid w:val="000F4AE3"/>
    <w:rsid w:val="00130017"/>
    <w:rsid w:val="00131CD0"/>
    <w:rsid w:val="00135B9E"/>
    <w:rsid w:val="00156537"/>
    <w:rsid w:val="00160C5B"/>
    <w:rsid w:val="0018141D"/>
    <w:rsid w:val="0018472E"/>
    <w:rsid w:val="001B5182"/>
    <w:rsid w:val="001B5CD5"/>
    <w:rsid w:val="001C2159"/>
    <w:rsid w:val="001D65D0"/>
    <w:rsid w:val="001F0B68"/>
    <w:rsid w:val="00230CDA"/>
    <w:rsid w:val="00237367"/>
    <w:rsid w:val="00246AA5"/>
    <w:rsid w:val="00280A13"/>
    <w:rsid w:val="0029006E"/>
    <w:rsid w:val="00292B4C"/>
    <w:rsid w:val="002C312D"/>
    <w:rsid w:val="002C72F8"/>
    <w:rsid w:val="002D3052"/>
    <w:rsid w:val="002E46FB"/>
    <w:rsid w:val="00302919"/>
    <w:rsid w:val="0030329B"/>
    <w:rsid w:val="003229E8"/>
    <w:rsid w:val="00327B28"/>
    <w:rsid w:val="00330504"/>
    <w:rsid w:val="00335CDB"/>
    <w:rsid w:val="003605E9"/>
    <w:rsid w:val="00362E05"/>
    <w:rsid w:val="00363102"/>
    <w:rsid w:val="003666B0"/>
    <w:rsid w:val="00366D43"/>
    <w:rsid w:val="00375645"/>
    <w:rsid w:val="00376363"/>
    <w:rsid w:val="003778F2"/>
    <w:rsid w:val="00383143"/>
    <w:rsid w:val="00391997"/>
    <w:rsid w:val="003A703B"/>
    <w:rsid w:val="003D65D2"/>
    <w:rsid w:val="00407479"/>
    <w:rsid w:val="00450223"/>
    <w:rsid w:val="00455BED"/>
    <w:rsid w:val="004623C3"/>
    <w:rsid w:val="004666D8"/>
    <w:rsid w:val="00475EC9"/>
    <w:rsid w:val="00481F68"/>
    <w:rsid w:val="00482C46"/>
    <w:rsid w:val="004860BB"/>
    <w:rsid w:val="004A00B2"/>
    <w:rsid w:val="004B6F6C"/>
    <w:rsid w:val="004E274A"/>
    <w:rsid w:val="005101FA"/>
    <w:rsid w:val="005241C7"/>
    <w:rsid w:val="00526E1F"/>
    <w:rsid w:val="0057369A"/>
    <w:rsid w:val="0058457B"/>
    <w:rsid w:val="005861AB"/>
    <w:rsid w:val="0058677A"/>
    <w:rsid w:val="00597DCD"/>
    <w:rsid w:val="005B1F87"/>
    <w:rsid w:val="005D6C01"/>
    <w:rsid w:val="005E0862"/>
    <w:rsid w:val="005F2AFF"/>
    <w:rsid w:val="005F3907"/>
    <w:rsid w:val="005F52C4"/>
    <w:rsid w:val="00616AB3"/>
    <w:rsid w:val="00626669"/>
    <w:rsid w:val="0063647A"/>
    <w:rsid w:val="0064097E"/>
    <w:rsid w:val="00644FA4"/>
    <w:rsid w:val="00654A50"/>
    <w:rsid w:val="00660DCE"/>
    <w:rsid w:val="00661EC6"/>
    <w:rsid w:val="006750A6"/>
    <w:rsid w:val="00675152"/>
    <w:rsid w:val="00684E23"/>
    <w:rsid w:val="006A05EF"/>
    <w:rsid w:val="006A60D9"/>
    <w:rsid w:val="006A7862"/>
    <w:rsid w:val="006B1407"/>
    <w:rsid w:val="006B7532"/>
    <w:rsid w:val="006C52FA"/>
    <w:rsid w:val="006F219D"/>
    <w:rsid w:val="006F2F0D"/>
    <w:rsid w:val="00701B54"/>
    <w:rsid w:val="00717201"/>
    <w:rsid w:val="007259E8"/>
    <w:rsid w:val="00725E57"/>
    <w:rsid w:val="00736566"/>
    <w:rsid w:val="00753C6A"/>
    <w:rsid w:val="0075648A"/>
    <w:rsid w:val="00763ED4"/>
    <w:rsid w:val="00766C8A"/>
    <w:rsid w:val="00777932"/>
    <w:rsid w:val="0078087A"/>
    <w:rsid w:val="00782B1E"/>
    <w:rsid w:val="007844D1"/>
    <w:rsid w:val="0078482B"/>
    <w:rsid w:val="007878C4"/>
    <w:rsid w:val="007B4510"/>
    <w:rsid w:val="007D1008"/>
    <w:rsid w:val="007D487F"/>
    <w:rsid w:val="00805A67"/>
    <w:rsid w:val="00814E3C"/>
    <w:rsid w:val="00817E15"/>
    <w:rsid w:val="00822675"/>
    <w:rsid w:val="00822B52"/>
    <w:rsid w:val="00825F05"/>
    <w:rsid w:val="00836FBD"/>
    <w:rsid w:val="00862032"/>
    <w:rsid w:val="00862211"/>
    <w:rsid w:val="00886047"/>
    <w:rsid w:val="008A7ACF"/>
    <w:rsid w:val="008B1661"/>
    <w:rsid w:val="008B5A11"/>
    <w:rsid w:val="008E1685"/>
    <w:rsid w:val="008E2C44"/>
    <w:rsid w:val="008E6807"/>
    <w:rsid w:val="008F7BC0"/>
    <w:rsid w:val="00902CCE"/>
    <w:rsid w:val="009161D0"/>
    <w:rsid w:val="00917B02"/>
    <w:rsid w:val="00942E71"/>
    <w:rsid w:val="00963ED9"/>
    <w:rsid w:val="00966C0B"/>
    <w:rsid w:val="009921BA"/>
    <w:rsid w:val="009923B5"/>
    <w:rsid w:val="00996CB7"/>
    <w:rsid w:val="009A36D1"/>
    <w:rsid w:val="009B224D"/>
    <w:rsid w:val="009C2A48"/>
    <w:rsid w:val="009D1BF1"/>
    <w:rsid w:val="009D37F0"/>
    <w:rsid w:val="009D5476"/>
    <w:rsid w:val="009F77A1"/>
    <w:rsid w:val="00A164C7"/>
    <w:rsid w:val="00A262DE"/>
    <w:rsid w:val="00A362B9"/>
    <w:rsid w:val="00A37B19"/>
    <w:rsid w:val="00A50801"/>
    <w:rsid w:val="00A727B9"/>
    <w:rsid w:val="00A92AA0"/>
    <w:rsid w:val="00A944CA"/>
    <w:rsid w:val="00A9514B"/>
    <w:rsid w:val="00AB5BA5"/>
    <w:rsid w:val="00AD2166"/>
    <w:rsid w:val="00AD367E"/>
    <w:rsid w:val="00AF040D"/>
    <w:rsid w:val="00AF69DD"/>
    <w:rsid w:val="00B00A40"/>
    <w:rsid w:val="00B02B81"/>
    <w:rsid w:val="00B11CF2"/>
    <w:rsid w:val="00B14FB8"/>
    <w:rsid w:val="00B150E1"/>
    <w:rsid w:val="00B3090D"/>
    <w:rsid w:val="00B33D03"/>
    <w:rsid w:val="00B5031F"/>
    <w:rsid w:val="00B53BB8"/>
    <w:rsid w:val="00B636EC"/>
    <w:rsid w:val="00B63D1C"/>
    <w:rsid w:val="00BA5C64"/>
    <w:rsid w:val="00BA6D74"/>
    <w:rsid w:val="00BB561B"/>
    <w:rsid w:val="00BC631E"/>
    <w:rsid w:val="00BD183E"/>
    <w:rsid w:val="00BD53A3"/>
    <w:rsid w:val="00BE1AF5"/>
    <w:rsid w:val="00BE7AE1"/>
    <w:rsid w:val="00C0495F"/>
    <w:rsid w:val="00C05A27"/>
    <w:rsid w:val="00C33AF7"/>
    <w:rsid w:val="00C57B0F"/>
    <w:rsid w:val="00C71D77"/>
    <w:rsid w:val="00C74727"/>
    <w:rsid w:val="00C85661"/>
    <w:rsid w:val="00C9016B"/>
    <w:rsid w:val="00CA22E6"/>
    <w:rsid w:val="00CA2567"/>
    <w:rsid w:val="00CA6BC4"/>
    <w:rsid w:val="00CC5B6E"/>
    <w:rsid w:val="00CD3981"/>
    <w:rsid w:val="00CE649B"/>
    <w:rsid w:val="00CF405E"/>
    <w:rsid w:val="00CF6CED"/>
    <w:rsid w:val="00D154B7"/>
    <w:rsid w:val="00D15EFF"/>
    <w:rsid w:val="00D16CEB"/>
    <w:rsid w:val="00D17380"/>
    <w:rsid w:val="00D418AA"/>
    <w:rsid w:val="00D7331F"/>
    <w:rsid w:val="00D77582"/>
    <w:rsid w:val="00D875EB"/>
    <w:rsid w:val="00D91248"/>
    <w:rsid w:val="00D9536A"/>
    <w:rsid w:val="00D96770"/>
    <w:rsid w:val="00E053D7"/>
    <w:rsid w:val="00E23F58"/>
    <w:rsid w:val="00E53E0B"/>
    <w:rsid w:val="00E60A51"/>
    <w:rsid w:val="00E63017"/>
    <w:rsid w:val="00E66B60"/>
    <w:rsid w:val="00E8117C"/>
    <w:rsid w:val="00E94CE5"/>
    <w:rsid w:val="00EA1809"/>
    <w:rsid w:val="00EA4920"/>
    <w:rsid w:val="00ED3B41"/>
    <w:rsid w:val="00EE5AAE"/>
    <w:rsid w:val="00EE72A9"/>
    <w:rsid w:val="00EF4D36"/>
    <w:rsid w:val="00EF516E"/>
    <w:rsid w:val="00F03327"/>
    <w:rsid w:val="00F22708"/>
    <w:rsid w:val="00F321DB"/>
    <w:rsid w:val="00F34819"/>
    <w:rsid w:val="00F436F5"/>
    <w:rsid w:val="00F44480"/>
    <w:rsid w:val="00F52AA1"/>
    <w:rsid w:val="00F632C5"/>
    <w:rsid w:val="00F70AE9"/>
    <w:rsid w:val="00F76581"/>
    <w:rsid w:val="00F97BD8"/>
    <w:rsid w:val="00FE1AB1"/>
    <w:rsid w:val="00FF57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08BD32"/>
  <w15:docId w15:val="{F0AE9154-E93B-4AF1-9894-5ACCBA88F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color w:val="C55911"/>
    </w:rPr>
    <w:tblPr>
      <w:tblStyleRowBandSize w:val="1"/>
      <w:tblStyleColBandSize w:val="1"/>
      <w:tblCellMar>
        <w:left w:w="108" w:type="dxa"/>
        <w:right w:w="108" w:type="dxa"/>
      </w:tblCellMar>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836FB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36FBD"/>
    <w:rPr>
      <w:rFonts w:ascii="Segoe UI" w:hAnsi="Segoe UI" w:cs="Segoe UI"/>
      <w:sz w:val="18"/>
      <w:szCs w:val="18"/>
    </w:rPr>
  </w:style>
  <w:style w:type="paragraph" w:styleId="Encabezado">
    <w:name w:val="header"/>
    <w:basedOn w:val="Normal"/>
    <w:link w:val="EncabezadoCar"/>
    <w:uiPriority w:val="99"/>
    <w:unhideWhenUsed/>
    <w:rsid w:val="007844D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844D1"/>
  </w:style>
  <w:style w:type="paragraph" w:styleId="Piedepgina">
    <w:name w:val="footer"/>
    <w:basedOn w:val="Normal"/>
    <w:link w:val="PiedepginaCar"/>
    <w:uiPriority w:val="99"/>
    <w:unhideWhenUsed/>
    <w:rsid w:val="007844D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844D1"/>
  </w:style>
  <w:style w:type="paragraph" w:styleId="Prrafodelista">
    <w:name w:val="List Paragraph"/>
    <w:basedOn w:val="Normal"/>
    <w:uiPriority w:val="34"/>
    <w:qFormat/>
    <w:rsid w:val="00C049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5548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6A0A4B-FCC4-4AFE-86F6-59B3948C9016}">
  <ds:schemaRefs>
    <ds:schemaRef ds:uri="http://schemas.openxmlformats.org/officeDocument/2006/bibliography"/>
  </ds:schemaRefs>
</ds:datastoreItem>
</file>

<file path=customXml/itemProps2.xml><?xml version="1.0" encoding="utf-8"?>
<ds:datastoreItem xmlns:ds="http://schemas.openxmlformats.org/officeDocument/2006/customXml" ds:itemID="{DAFAFFDD-0B01-47B3-A8F8-322A7081C7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AB67F1-8FF3-4B7A-94A8-FAC388E5205B}">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D91356B1-0FB8-448B-A74D-2FF735E0C2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2272</Words>
  <Characters>12501</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Actividad didáctica CF3 - Mantenimiento en máquinas de confección</vt:lpstr>
    </vt:vector>
  </TitlesOfParts>
  <Company/>
  <LinksUpToDate>false</LinksUpToDate>
  <CharactersWithSpaces>14744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didáctica CF3 - Mantenimiento en máquinas de confección</dc:title>
  <dc:subject>Control de calidad en confección industrial</dc:subject>
  <dc:creator>SENA</dc:creator>
  <dc:description>Documento generado a partir del componente formativo compartido por la usuaria.</dc:description>
  <cp:lastModifiedBy>Angelica Varon Quintero</cp:lastModifiedBy>
  <cp:revision>2</cp:revision>
  <dcterms:created xsi:type="dcterms:W3CDTF">2026-05-22T15:46:00Z</dcterms:created>
  <dcterms:modified xsi:type="dcterms:W3CDTF">2026-05-22T15:46:00Z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2025-03-27T19:21:32Z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b80bf567-0348-4d19-a10e-dfceba07f4fd</vt:lpwstr>
  </property>
  <property fmtid="{D5CDD505-2E9C-101B-9397-08002B2CF9AE}" pid="9" name="MSIP_Label_fc111285-cafa-4fc9-8a9a-bd902089b24f_ContentBits">
    <vt:lpwstr>0</vt:lpwstr>
  </property>
  <property fmtid="{D5CDD505-2E9C-101B-9397-08002B2CF9AE}" pid="10" name="MSIP_Label_fc111285-cafa-4fc9-8a9a-bd902089b24f_Tag">
    <vt:lpwstr>10, 0, 1, 1</vt:lpwstr>
  </property>
</Properties>
</file>