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1C09CD"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1687F40" w:rsidR="008C65F4" w:rsidRPr="0026713B" w:rsidRDefault="00277554" w:rsidP="00C407C1">
                            <w:pPr>
                              <w:pStyle w:val="TituloPortada"/>
                              <w:rPr>
                                <w:sz w:val="56"/>
                              </w:rPr>
                            </w:pPr>
                            <w:r w:rsidRPr="00277554">
                              <w:rPr>
                                <w:sz w:val="56"/>
                              </w:rPr>
                              <w:t xml:space="preserve">Proceso de integración de datos y </w:t>
                            </w:r>
                            <w:r w:rsidRPr="00277554">
                              <w:rPr>
                                <w:i/>
                                <w:iCs/>
                                <w:sz w:val="56"/>
                              </w:rPr>
                              <w:t>ETL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1687F40" w:rsidR="008C65F4" w:rsidRPr="0026713B" w:rsidRDefault="00277554" w:rsidP="00C407C1">
                      <w:pPr>
                        <w:pStyle w:val="TituloPortada"/>
                        <w:rPr>
                          <w:sz w:val="56"/>
                        </w:rPr>
                      </w:pPr>
                      <w:r w:rsidRPr="00277554">
                        <w:rPr>
                          <w:sz w:val="56"/>
                        </w:rPr>
                        <w:t xml:space="preserve">Proceso de integración de datos y </w:t>
                      </w:r>
                      <w:r w:rsidRPr="00277554">
                        <w:rPr>
                          <w:i/>
                          <w:iCs/>
                          <w:sz w:val="56"/>
                        </w:rPr>
                        <w:t>ETL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8C65F4">
      <w:pPr>
        <w:ind w:firstLine="0"/>
        <w:rPr>
          <w:rFonts w:ascii="Calibri" w:hAnsi="Calibri"/>
          <w:b/>
          <w:bCs/>
          <w:color w:val="000000" w:themeColor="text1"/>
          <w:kern w:val="0"/>
          <w14:ligatures w14:val="none"/>
        </w:rPr>
      </w:pPr>
    </w:p>
    <w:p w14:paraId="7819A49C" w14:textId="169F8E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A2418A0" w14:textId="22DD2F8A" w:rsidR="00A800F2" w:rsidRPr="00A800F2" w:rsidRDefault="00277554" w:rsidP="008C65F4">
      <w:r w:rsidRPr="00277554">
        <w:t xml:space="preserve">El recurso educativo presenta los conceptos, teorías, técnicas y herramientas empleadas en sistematización de datos. Se dan las pautas de las metodologías y paradigmas usados para el proceso </w:t>
      </w:r>
      <w:r w:rsidRPr="00277554">
        <w:rPr>
          <w:i/>
          <w:iCs/>
        </w:rPr>
        <w:t>ETL</w:t>
      </w:r>
      <w:r w:rsidRPr="00277554">
        <w:t>, el cual quizás, es el más importante a nivel técnico en la gestión de información, para la transformación y carga que deben realizarse para la visualización y análisis de datos</w:t>
      </w:r>
      <w:r w:rsidR="00A800F2" w:rsidRPr="00A800F2">
        <w:t>.</w:t>
      </w:r>
    </w:p>
    <w:p w14:paraId="3C67D42C" w14:textId="6E2022E6" w:rsidR="00C407C1" w:rsidRPr="00847563" w:rsidRDefault="00C407C1" w:rsidP="00A800F2">
      <w:pPr>
        <w:pBdr>
          <w:bottom w:val="single" w:sz="12" w:space="1" w:color="auto"/>
        </w:pBdr>
        <w:ind w:firstLine="0"/>
        <w:rPr>
          <w:rFonts w:cstheme="minorHAnsi"/>
          <w:color w:val="000000" w:themeColor="text1"/>
          <w:kern w:val="0"/>
          <w:szCs w:val="28"/>
          <w14:ligatures w14:val="none"/>
        </w:rPr>
      </w:pPr>
    </w:p>
    <w:p w14:paraId="676EB408" w14:textId="77D55001" w:rsidR="00C407C1" w:rsidRPr="00847563" w:rsidRDefault="00B33115" w:rsidP="00C407C1">
      <w:pPr>
        <w:jc w:val="center"/>
        <w:rPr>
          <w:rFonts w:cstheme="minorHAnsi"/>
          <w:szCs w:val="28"/>
        </w:rPr>
      </w:pPr>
      <w:r>
        <w:rPr>
          <w:rFonts w:cstheme="minorHAnsi"/>
          <w:b/>
          <w:bCs/>
          <w:color w:val="000000" w:themeColor="text1"/>
          <w:kern w:val="0"/>
          <w:szCs w:val="28"/>
          <w14:ligatures w14:val="none"/>
        </w:rPr>
        <w:t>Ju</w:t>
      </w:r>
      <w:r w:rsidR="008F5EA3">
        <w:rPr>
          <w:rFonts w:cstheme="minorHAnsi"/>
          <w:b/>
          <w:bCs/>
          <w:color w:val="000000" w:themeColor="text1"/>
          <w:kern w:val="0"/>
          <w:szCs w:val="28"/>
          <w14:ligatures w14:val="none"/>
        </w:rPr>
        <w:t>lio</w:t>
      </w:r>
      <w:r>
        <w:rPr>
          <w:rFonts w:cstheme="minorHAnsi"/>
          <w:b/>
          <w:bCs/>
          <w:color w:val="000000" w:themeColor="text1"/>
          <w:kern w:val="0"/>
          <w:szCs w:val="28"/>
          <w14:ligatures w14:val="none"/>
        </w:rPr>
        <w:t xml:space="preserve"> 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7E6D77">
          <w:pPr>
            <w:pStyle w:val="TtuloTDC"/>
          </w:pPr>
          <w:r w:rsidRPr="00847563">
            <w:rPr>
              <w:lang w:val="es-ES"/>
            </w:rPr>
            <w:t>Tabla de c</w:t>
          </w:r>
          <w:r w:rsidR="000434FA" w:rsidRPr="00847563">
            <w:rPr>
              <w:lang w:val="es-ES"/>
            </w:rPr>
            <w:t>ontenido</w:t>
          </w:r>
        </w:p>
        <w:p w14:paraId="513625C8" w14:textId="64275C60" w:rsidR="002A1BD1" w:rsidRDefault="000434FA">
          <w:pPr>
            <w:pStyle w:val="TDC1"/>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2534274" w:history="1">
            <w:r w:rsidR="002A1BD1" w:rsidRPr="0008645E">
              <w:rPr>
                <w:rStyle w:val="Hipervnculo"/>
                <w:noProof/>
              </w:rPr>
              <w:t>Introducción</w:t>
            </w:r>
            <w:r w:rsidR="002A1BD1">
              <w:rPr>
                <w:noProof/>
                <w:webHidden/>
              </w:rPr>
              <w:tab/>
            </w:r>
            <w:r w:rsidR="002A1BD1">
              <w:rPr>
                <w:noProof/>
                <w:webHidden/>
              </w:rPr>
              <w:fldChar w:fldCharType="begin"/>
            </w:r>
            <w:r w:rsidR="002A1BD1">
              <w:rPr>
                <w:noProof/>
                <w:webHidden/>
              </w:rPr>
              <w:instrText xml:space="preserve"> PAGEREF _Toc172534274 \h </w:instrText>
            </w:r>
            <w:r w:rsidR="002A1BD1">
              <w:rPr>
                <w:noProof/>
                <w:webHidden/>
              </w:rPr>
            </w:r>
            <w:r w:rsidR="002A1BD1">
              <w:rPr>
                <w:noProof/>
                <w:webHidden/>
              </w:rPr>
              <w:fldChar w:fldCharType="separate"/>
            </w:r>
            <w:r w:rsidR="00360FC1">
              <w:rPr>
                <w:noProof/>
                <w:webHidden/>
              </w:rPr>
              <w:t>1</w:t>
            </w:r>
            <w:r w:rsidR="002A1BD1">
              <w:rPr>
                <w:noProof/>
                <w:webHidden/>
              </w:rPr>
              <w:fldChar w:fldCharType="end"/>
            </w:r>
          </w:hyperlink>
        </w:p>
        <w:p w14:paraId="255443CC" w14:textId="31168C1B" w:rsidR="002A1BD1" w:rsidRDefault="00B251C4">
          <w:pPr>
            <w:pStyle w:val="TDC1"/>
            <w:rPr>
              <w:rFonts w:eastAsiaTheme="minorEastAsia"/>
              <w:noProof/>
              <w:kern w:val="0"/>
              <w:sz w:val="22"/>
              <w:lang w:eastAsia="es-CO"/>
              <w14:ligatures w14:val="none"/>
            </w:rPr>
          </w:pPr>
          <w:hyperlink w:anchor="_Toc172534275" w:history="1">
            <w:r w:rsidR="002A1BD1" w:rsidRPr="0008645E">
              <w:rPr>
                <w:rStyle w:val="Hipervnculo"/>
                <w:noProof/>
              </w:rPr>
              <w:t>1.</w:t>
            </w:r>
            <w:r w:rsidR="002A1BD1">
              <w:rPr>
                <w:rFonts w:eastAsiaTheme="minorEastAsia"/>
                <w:noProof/>
                <w:kern w:val="0"/>
                <w:sz w:val="22"/>
                <w:lang w:eastAsia="es-CO"/>
                <w14:ligatures w14:val="none"/>
              </w:rPr>
              <w:tab/>
            </w:r>
            <w:r w:rsidR="002A1BD1" w:rsidRPr="0008645E">
              <w:rPr>
                <w:rStyle w:val="Hipervnculo"/>
                <w:noProof/>
              </w:rPr>
              <w:t>Extracción y minería de datos</w:t>
            </w:r>
            <w:r w:rsidR="002A1BD1">
              <w:rPr>
                <w:noProof/>
                <w:webHidden/>
              </w:rPr>
              <w:tab/>
            </w:r>
            <w:r w:rsidR="002A1BD1">
              <w:rPr>
                <w:noProof/>
                <w:webHidden/>
              </w:rPr>
              <w:fldChar w:fldCharType="begin"/>
            </w:r>
            <w:r w:rsidR="002A1BD1">
              <w:rPr>
                <w:noProof/>
                <w:webHidden/>
              </w:rPr>
              <w:instrText xml:space="preserve"> PAGEREF _Toc172534275 \h </w:instrText>
            </w:r>
            <w:r w:rsidR="002A1BD1">
              <w:rPr>
                <w:noProof/>
                <w:webHidden/>
              </w:rPr>
            </w:r>
            <w:r w:rsidR="002A1BD1">
              <w:rPr>
                <w:noProof/>
                <w:webHidden/>
              </w:rPr>
              <w:fldChar w:fldCharType="separate"/>
            </w:r>
            <w:r w:rsidR="00360FC1">
              <w:rPr>
                <w:noProof/>
                <w:webHidden/>
              </w:rPr>
              <w:t>2</w:t>
            </w:r>
            <w:r w:rsidR="002A1BD1">
              <w:rPr>
                <w:noProof/>
                <w:webHidden/>
              </w:rPr>
              <w:fldChar w:fldCharType="end"/>
            </w:r>
          </w:hyperlink>
        </w:p>
        <w:p w14:paraId="2CB9B04B" w14:textId="15261CB0" w:rsidR="002A1BD1" w:rsidRDefault="00B251C4">
          <w:pPr>
            <w:pStyle w:val="TDC1"/>
            <w:rPr>
              <w:rFonts w:eastAsiaTheme="minorEastAsia"/>
              <w:noProof/>
              <w:kern w:val="0"/>
              <w:sz w:val="22"/>
              <w:lang w:eastAsia="es-CO"/>
              <w14:ligatures w14:val="none"/>
            </w:rPr>
          </w:pPr>
          <w:hyperlink w:anchor="_Toc172534276" w:history="1">
            <w:r w:rsidR="002A1BD1" w:rsidRPr="0008645E">
              <w:rPr>
                <w:rStyle w:val="Hipervnculo"/>
                <w:bCs/>
                <w:noProof/>
              </w:rPr>
              <w:t>2.</w:t>
            </w:r>
            <w:r w:rsidR="002A1BD1">
              <w:rPr>
                <w:rFonts w:eastAsiaTheme="minorEastAsia"/>
                <w:noProof/>
                <w:kern w:val="0"/>
                <w:sz w:val="22"/>
                <w:lang w:eastAsia="es-CO"/>
                <w14:ligatures w14:val="none"/>
              </w:rPr>
              <w:tab/>
            </w:r>
            <w:r w:rsidR="002A1BD1" w:rsidRPr="0008645E">
              <w:rPr>
                <w:rStyle w:val="Hipervnculo"/>
                <w:bCs/>
                <w:noProof/>
              </w:rPr>
              <w:t>Técnicas de limpieza y transformación de datos</w:t>
            </w:r>
            <w:r w:rsidR="002A1BD1">
              <w:rPr>
                <w:noProof/>
                <w:webHidden/>
              </w:rPr>
              <w:tab/>
            </w:r>
            <w:r w:rsidR="002A1BD1">
              <w:rPr>
                <w:noProof/>
                <w:webHidden/>
              </w:rPr>
              <w:fldChar w:fldCharType="begin"/>
            </w:r>
            <w:r w:rsidR="002A1BD1">
              <w:rPr>
                <w:noProof/>
                <w:webHidden/>
              </w:rPr>
              <w:instrText xml:space="preserve"> PAGEREF _Toc172534276 \h </w:instrText>
            </w:r>
            <w:r w:rsidR="002A1BD1">
              <w:rPr>
                <w:noProof/>
                <w:webHidden/>
              </w:rPr>
            </w:r>
            <w:r w:rsidR="002A1BD1">
              <w:rPr>
                <w:noProof/>
                <w:webHidden/>
              </w:rPr>
              <w:fldChar w:fldCharType="separate"/>
            </w:r>
            <w:r w:rsidR="00360FC1">
              <w:rPr>
                <w:noProof/>
                <w:webHidden/>
              </w:rPr>
              <w:t>5</w:t>
            </w:r>
            <w:r w:rsidR="002A1BD1">
              <w:rPr>
                <w:noProof/>
                <w:webHidden/>
              </w:rPr>
              <w:fldChar w:fldCharType="end"/>
            </w:r>
          </w:hyperlink>
        </w:p>
        <w:p w14:paraId="6AACF626" w14:textId="68E07E59" w:rsidR="002A1BD1" w:rsidRDefault="00B251C4">
          <w:pPr>
            <w:pStyle w:val="TDC2"/>
            <w:tabs>
              <w:tab w:val="left" w:pos="1760"/>
              <w:tab w:val="right" w:leader="dot" w:pos="9962"/>
            </w:tabs>
            <w:rPr>
              <w:rFonts w:eastAsiaTheme="minorEastAsia"/>
              <w:noProof/>
              <w:kern w:val="0"/>
              <w:sz w:val="22"/>
              <w:lang w:eastAsia="es-CO"/>
              <w14:ligatures w14:val="none"/>
            </w:rPr>
          </w:pPr>
          <w:hyperlink w:anchor="_Toc172534277" w:history="1">
            <w:r w:rsidR="002A1BD1" w:rsidRPr="0008645E">
              <w:rPr>
                <w:rStyle w:val="Hipervnculo"/>
                <w:noProof/>
              </w:rPr>
              <w:t>2.1.</w:t>
            </w:r>
            <w:r w:rsidR="002A1BD1">
              <w:rPr>
                <w:rFonts w:eastAsiaTheme="minorEastAsia"/>
                <w:noProof/>
                <w:kern w:val="0"/>
                <w:sz w:val="22"/>
                <w:lang w:eastAsia="es-CO"/>
                <w14:ligatures w14:val="none"/>
              </w:rPr>
              <w:tab/>
            </w:r>
            <w:r w:rsidR="002A1BD1" w:rsidRPr="0008645E">
              <w:rPr>
                <w:rStyle w:val="Hipervnculo"/>
                <w:noProof/>
              </w:rPr>
              <w:t>Open Refine</w:t>
            </w:r>
            <w:r w:rsidR="002A1BD1">
              <w:rPr>
                <w:noProof/>
                <w:webHidden/>
              </w:rPr>
              <w:tab/>
            </w:r>
            <w:r w:rsidR="002A1BD1">
              <w:rPr>
                <w:noProof/>
                <w:webHidden/>
              </w:rPr>
              <w:fldChar w:fldCharType="begin"/>
            </w:r>
            <w:r w:rsidR="002A1BD1">
              <w:rPr>
                <w:noProof/>
                <w:webHidden/>
              </w:rPr>
              <w:instrText xml:space="preserve"> PAGEREF _Toc172534277 \h </w:instrText>
            </w:r>
            <w:r w:rsidR="002A1BD1">
              <w:rPr>
                <w:noProof/>
                <w:webHidden/>
              </w:rPr>
            </w:r>
            <w:r w:rsidR="002A1BD1">
              <w:rPr>
                <w:noProof/>
                <w:webHidden/>
              </w:rPr>
              <w:fldChar w:fldCharType="separate"/>
            </w:r>
            <w:r w:rsidR="00360FC1">
              <w:rPr>
                <w:noProof/>
                <w:webHidden/>
              </w:rPr>
              <w:t>7</w:t>
            </w:r>
            <w:r w:rsidR="002A1BD1">
              <w:rPr>
                <w:noProof/>
                <w:webHidden/>
              </w:rPr>
              <w:fldChar w:fldCharType="end"/>
            </w:r>
          </w:hyperlink>
        </w:p>
        <w:p w14:paraId="086C05E5" w14:textId="701C2F57" w:rsidR="002A1BD1" w:rsidRDefault="00B251C4">
          <w:pPr>
            <w:pStyle w:val="TDC2"/>
            <w:tabs>
              <w:tab w:val="left" w:pos="1760"/>
              <w:tab w:val="right" w:leader="dot" w:pos="9962"/>
            </w:tabs>
            <w:rPr>
              <w:rFonts w:eastAsiaTheme="minorEastAsia"/>
              <w:noProof/>
              <w:kern w:val="0"/>
              <w:sz w:val="22"/>
              <w:lang w:eastAsia="es-CO"/>
              <w14:ligatures w14:val="none"/>
            </w:rPr>
          </w:pPr>
          <w:hyperlink w:anchor="_Toc172534278" w:history="1">
            <w:r w:rsidR="002A1BD1" w:rsidRPr="0008645E">
              <w:rPr>
                <w:rStyle w:val="Hipervnculo"/>
                <w:noProof/>
              </w:rPr>
              <w:t>2.2.</w:t>
            </w:r>
            <w:r w:rsidR="002A1BD1">
              <w:rPr>
                <w:rFonts w:eastAsiaTheme="minorEastAsia"/>
                <w:noProof/>
                <w:kern w:val="0"/>
                <w:sz w:val="22"/>
                <w:lang w:eastAsia="es-CO"/>
                <w14:ligatures w14:val="none"/>
              </w:rPr>
              <w:tab/>
            </w:r>
            <w:r w:rsidR="002A1BD1" w:rsidRPr="0008645E">
              <w:rPr>
                <w:rStyle w:val="Hipervnculo"/>
                <w:noProof/>
              </w:rPr>
              <w:t>Astera</w:t>
            </w:r>
            <w:r w:rsidR="002A1BD1">
              <w:rPr>
                <w:noProof/>
                <w:webHidden/>
              </w:rPr>
              <w:tab/>
            </w:r>
            <w:r w:rsidR="002A1BD1">
              <w:rPr>
                <w:noProof/>
                <w:webHidden/>
              </w:rPr>
              <w:fldChar w:fldCharType="begin"/>
            </w:r>
            <w:r w:rsidR="002A1BD1">
              <w:rPr>
                <w:noProof/>
                <w:webHidden/>
              </w:rPr>
              <w:instrText xml:space="preserve"> PAGEREF _Toc172534278 \h </w:instrText>
            </w:r>
            <w:r w:rsidR="002A1BD1">
              <w:rPr>
                <w:noProof/>
                <w:webHidden/>
              </w:rPr>
            </w:r>
            <w:r w:rsidR="002A1BD1">
              <w:rPr>
                <w:noProof/>
                <w:webHidden/>
              </w:rPr>
              <w:fldChar w:fldCharType="separate"/>
            </w:r>
            <w:r w:rsidR="00360FC1">
              <w:rPr>
                <w:noProof/>
                <w:webHidden/>
              </w:rPr>
              <w:t>8</w:t>
            </w:r>
            <w:r w:rsidR="002A1BD1">
              <w:rPr>
                <w:noProof/>
                <w:webHidden/>
              </w:rPr>
              <w:fldChar w:fldCharType="end"/>
            </w:r>
          </w:hyperlink>
        </w:p>
        <w:p w14:paraId="332ADFDC" w14:textId="359A50A8" w:rsidR="002A1BD1" w:rsidRDefault="00B251C4">
          <w:pPr>
            <w:pStyle w:val="TDC1"/>
            <w:rPr>
              <w:rFonts w:eastAsiaTheme="minorEastAsia"/>
              <w:noProof/>
              <w:kern w:val="0"/>
              <w:sz w:val="22"/>
              <w:lang w:eastAsia="es-CO"/>
              <w14:ligatures w14:val="none"/>
            </w:rPr>
          </w:pPr>
          <w:hyperlink w:anchor="_Toc172534279" w:history="1">
            <w:r w:rsidR="002A1BD1" w:rsidRPr="0008645E">
              <w:rPr>
                <w:rStyle w:val="Hipervnculo"/>
                <w:noProof/>
              </w:rPr>
              <w:t>3.</w:t>
            </w:r>
            <w:r w:rsidR="002A1BD1">
              <w:rPr>
                <w:rFonts w:eastAsiaTheme="minorEastAsia"/>
                <w:noProof/>
                <w:kern w:val="0"/>
                <w:sz w:val="22"/>
                <w:lang w:eastAsia="es-CO"/>
                <w14:ligatures w14:val="none"/>
              </w:rPr>
              <w:tab/>
            </w:r>
            <w:r w:rsidR="002A1BD1" w:rsidRPr="0008645E">
              <w:rPr>
                <w:rStyle w:val="Hipervnculo"/>
                <w:noProof/>
              </w:rPr>
              <w:t>Modelo de datos transaccionales</w:t>
            </w:r>
            <w:r w:rsidR="002A1BD1">
              <w:rPr>
                <w:noProof/>
                <w:webHidden/>
              </w:rPr>
              <w:tab/>
            </w:r>
            <w:r w:rsidR="002A1BD1">
              <w:rPr>
                <w:noProof/>
                <w:webHidden/>
              </w:rPr>
              <w:fldChar w:fldCharType="begin"/>
            </w:r>
            <w:r w:rsidR="002A1BD1">
              <w:rPr>
                <w:noProof/>
                <w:webHidden/>
              </w:rPr>
              <w:instrText xml:space="preserve"> PAGEREF _Toc172534279 \h </w:instrText>
            </w:r>
            <w:r w:rsidR="002A1BD1">
              <w:rPr>
                <w:noProof/>
                <w:webHidden/>
              </w:rPr>
            </w:r>
            <w:r w:rsidR="002A1BD1">
              <w:rPr>
                <w:noProof/>
                <w:webHidden/>
              </w:rPr>
              <w:fldChar w:fldCharType="separate"/>
            </w:r>
            <w:r w:rsidR="00360FC1">
              <w:rPr>
                <w:noProof/>
                <w:webHidden/>
              </w:rPr>
              <w:t>10</w:t>
            </w:r>
            <w:r w:rsidR="002A1BD1">
              <w:rPr>
                <w:noProof/>
                <w:webHidden/>
              </w:rPr>
              <w:fldChar w:fldCharType="end"/>
            </w:r>
          </w:hyperlink>
        </w:p>
        <w:p w14:paraId="0EDAC135" w14:textId="4D8EB80A" w:rsidR="002A1BD1" w:rsidRDefault="00B251C4">
          <w:pPr>
            <w:pStyle w:val="TDC2"/>
            <w:tabs>
              <w:tab w:val="left" w:pos="1760"/>
              <w:tab w:val="right" w:leader="dot" w:pos="9962"/>
            </w:tabs>
            <w:rPr>
              <w:rFonts w:eastAsiaTheme="minorEastAsia"/>
              <w:noProof/>
              <w:kern w:val="0"/>
              <w:sz w:val="22"/>
              <w:lang w:eastAsia="es-CO"/>
              <w14:ligatures w14:val="none"/>
            </w:rPr>
          </w:pPr>
          <w:hyperlink w:anchor="_Toc172534280" w:history="1">
            <w:r w:rsidR="002A1BD1" w:rsidRPr="0008645E">
              <w:rPr>
                <w:rStyle w:val="Hipervnculo"/>
                <w:noProof/>
              </w:rPr>
              <w:t>3.1.</w:t>
            </w:r>
            <w:r w:rsidR="002A1BD1">
              <w:rPr>
                <w:rFonts w:eastAsiaTheme="minorEastAsia"/>
                <w:noProof/>
                <w:kern w:val="0"/>
                <w:sz w:val="22"/>
                <w:lang w:eastAsia="es-CO"/>
                <w14:ligatures w14:val="none"/>
              </w:rPr>
              <w:tab/>
            </w:r>
            <w:r w:rsidR="002A1BD1" w:rsidRPr="0008645E">
              <w:rPr>
                <w:rStyle w:val="Hipervnculo"/>
                <w:noProof/>
              </w:rPr>
              <w:t>OLTP</w:t>
            </w:r>
            <w:r w:rsidR="002A1BD1">
              <w:rPr>
                <w:noProof/>
                <w:webHidden/>
              </w:rPr>
              <w:tab/>
            </w:r>
            <w:r w:rsidR="002A1BD1">
              <w:rPr>
                <w:noProof/>
                <w:webHidden/>
              </w:rPr>
              <w:fldChar w:fldCharType="begin"/>
            </w:r>
            <w:r w:rsidR="002A1BD1">
              <w:rPr>
                <w:noProof/>
                <w:webHidden/>
              </w:rPr>
              <w:instrText xml:space="preserve"> PAGEREF _Toc172534280 \h </w:instrText>
            </w:r>
            <w:r w:rsidR="002A1BD1">
              <w:rPr>
                <w:noProof/>
                <w:webHidden/>
              </w:rPr>
            </w:r>
            <w:r w:rsidR="002A1BD1">
              <w:rPr>
                <w:noProof/>
                <w:webHidden/>
              </w:rPr>
              <w:fldChar w:fldCharType="separate"/>
            </w:r>
            <w:r w:rsidR="00360FC1">
              <w:rPr>
                <w:noProof/>
                <w:webHidden/>
              </w:rPr>
              <w:t>12</w:t>
            </w:r>
            <w:r w:rsidR="002A1BD1">
              <w:rPr>
                <w:noProof/>
                <w:webHidden/>
              </w:rPr>
              <w:fldChar w:fldCharType="end"/>
            </w:r>
          </w:hyperlink>
        </w:p>
        <w:p w14:paraId="7932D043" w14:textId="1D99A7CD" w:rsidR="002A1BD1" w:rsidRDefault="00B251C4">
          <w:pPr>
            <w:pStyle w:val="TDC2"/>
            <w:tabs>
              <w:tab w:val="left" w:pos="1760"/>
              <w:tab w:val="right" w:leader="dot" w:pos="9962"/>
            </w:tabs>
            <w:rPr>
              <w:rFonts w:eastAsiaTheme="minorEastAsia"/>
              <w:noProof/>
              <w:kern w:val="0"/>
              <w:sz w:val="22"/>
              <w:lang w:eastAsia="es-CO"/>
              <w14:ligatures w14:val="none"/>
            </w:rPr>
          </w:pPr>
          <w:hyperlink w:anchor="_Toc172534281" w:history="1">
            <w:r w:rsidR="002A1BD1" w:rsidRPr="0008645E">
              <w:rPr>
                <w:rStyle w:val="Hipervnculo"/>
                <w:noProof/>
              </w:rPr>
              <w:t>3.2.</w:t>
            </w:r>
            <w:r w:rsidR="002A1BD1">
              <w:rPr>
                <w:rFonts w:eastAsiaTheme="minorEastAsia"/>
                <w:noProof/>
                <w:kern w:val="0"/>
                <w:sz w:val="22"/>
                <w:lang w:eastAsia="es-CO"/>
                <w14:ligatures w14:val="none"/>
              </w:rPr>
              <w:tab/>
            </w:r>
            <w:r w:rsidR="002A1BD1" w:rsidRPr="0008645E">
              <w:rPr>
                <w:rStyle w:val="Hipervnculo"/>
                <w:noProof/>
              </w:rPr>
              <w:t>SQL</w:t>
            </w:r>
            <w:r w:rsidR="002A1BD1">
              <w:rPr>
                <w:noProof/>
                <w:webHidden/>
              </w:rPr>
              <w:tab/>
            </w:r>
            <w:r w:rsidR="002A1BD1">
              <w:rPr>
                <w:noProof/>
                <w:webHidden/>
              </w:rPr>
              <w:fldChar w:fldCharType="begin"/>
            </w:r>
            <w:r w:rsidR="002A1BD1">
              <w:rPr>
                <w:noProof/>
                <w:webHidden/>
              </w:rPr>
              <w:instrText xml:space="preserve"> PAGEREF _Toc172534281 \h </w:instrText>
            </w:r>
            <w:r w:rsidR="002A1BD1">
              <w:rPr>
                <w:noProof/>
                <w:webHidden/>
              </w:rPr>
            </w:r>
            <w:r w:rsidR="002A1BD1">
              <w:rPr>
                <w:noProof/>
                <w:webHidden/>
              </w:rPr>
              <w:fldChar w:fldCharType="separate"/>
            </w:r>
            <w:r w:rsidR="00360FC1">
              <w:rPr>
                <w:noProof/>
                <w:webHidden/>
              </w:rPr>
              <w:t>16</w:t>
            </w:r>
            <w:r w:rsidR="002A1BD1">
              <w:rPr>
                <w:noProof/>
                <w:webHidden/>
              </w:rPr>
              <w:fldChar w:fldCharType="end"/>
            </w:r>
          </w:hyperlink>
        </w:p>
        <w:p w14:paraId="2D6C9B85" w14:textId="34E4A1A3" w:rsidR="002A1BD1" w:rsidRDefault="00B251C4">
          <w:pPr>
            <w:pStyle w:val="TDC2"/>
            <w:tabs>
              <w:tab w:val="left" w:pos="1760"/>
              <w:tab w:val="right" w:leader="dot" w:pos="9962"/>
            </w:tabs>
            <w:rPr>
              <w:rFonts w:eastAsiaTheme="minorEastAsia"/>
              <w:noProof/>
              <w:kern w:val="0"/>
              <w:sz w:val="22"/>
              <w:lang w:eastAsia="es-CO"/>
              <w14:ligatures w14:val="none"/>
            </w:rPr>
          </w:pPr>
          <w:hyperlink w:anchor="_Toc172534282" w:history="1">
            <w:r w:rsidR="002A1BD1" w:rsidRPr="0008645E">
              <w:rPr>
                <w:rStyle w:val="Hipervnculo"/>
                <w:noProof/>
              </w:rPr>
              <w:t>3.3.</w:t>
            </w:r>
            <w:r w:rsidR="002A1BD1">
              <w:rPr>
                <w:rFonts w:eastAsiaTheme="minorEastAsia"/>
                <w:noProof/>
                <w:kern w:val="0"/>
                <w:sz w:val="22"/>
                <w:lang w:eastAsia="es-CO"/>
                <w14:ligatures w14:val="none"/>
              </w:rPr>
              <w:tab/>
            </w:r>
            <w:r w:rsidR="002A1BD1" w:rsidRPr="0008645E">
              <w:rPr>
                <w:rStyle w:val="Hipervnculo"/>
                <w:noProof/>
              </w:rPr>
              <w:t>No-SQL</w:t>
            </w:r>
            <w:r w:rsidR="002A1BD1">
              <w:rPr>
                <w:noProof/>
                <w:webHidden/>
              </w:rPr>
              <w:tab/>
            </w:r>
            <w:r w:rsidR="002A1BD1">
              <w:rPr>
                <w:noProof/>
                <w:webHidden/>
              </w:rPr>
              <w:fldChar w:fldCharType="begin"/>
            </w:r>
            <w:r w:rsidR="002A1BD1">
              <w:rPr>
                <w:noProof/>
                <w:webHidden/>
              </w:rPr>
              <w:instrText xml:space="preserve"> PAGEREF _Toc172534282 \h </w:instrText>
            </w:r>
            <w:r w:rsidR="002A1BD1">
              <w:rPr>
                <w:noProof/>
                <w:webHidden/>
              </w:rPr>
            </w:r>
            <w:r w:rsidR="002A1BD1">
              <w:rPr>
                <w:noProof/>
                <w:webHidden/>
              </w:rPr>
              <w:fldChar w:fldCharType="separate"/>
            </w:r>
            <w:r w:rsidR="00360FC1">
              <w:rPr>
                <w:noProof/>
                <w:webHidden/>
              </w:rPr>
              <w:t>22</w:t>
            </w:r>
            <w:r w:rsidR="002A1BD1">
              <w:rPr>
                <w:noProof/>
                <w:webHidden/>
              </w:rPr>
              <w:fldChar w:fldCharType="end"/>
            </w:r>
          </w:hyperlink>
        </w:p>
        <w:p w14:paraId="3A96F67D" w14:textId="70526C77" w:rsidR="002A1BD1" w:rsidRDefault="00B251C4">
          <w:pPr>
            <w:pStyle w:val="TDC1"/>
            <w:rPr>
              <w:rFonts w:eastAsiaTheme="minorEastAsia"/>
              <w:noProof/>
              <w:kern w:val="0"/>
              <w:sz w:val="22"/>
              <w:lang w:eastAsia="es-CO"/>
              <w14:ligatures w14:val="none"/>
            </w:rPr>
          </w:pPr>
          <w:hyperlink w:anchor="_Toc172534283" w:history="1">
            <w:r w:rsidR="002A1BD1" w:rsidRPr="0008645E">
              <w:rPr>
                <w:rStyle w:val="Hipervnculo"/>
                <w:bCs/>
                <w:noProof/>
              </w:rPr>
              <w:t>4.</w:t>
            </w:r>
            <w:r w:rsidR="002A1BD1">
              <w:rPr>
                <w:rFonts w:eastAsiaTheme="minorEastAsia"/>
                <w:noProof/>
                <w:kern w:val="0"/>
                <w:sz w:val="22"/>
                <w:lang w:eastAsia="es-CO"/>
                <w14:ligatures w14:val="none"/>
              </w:rPr>
              <w:tab/>
            </w:r>
            <w:r w:rsidR="002A1BD1" w:rsidRPr="0008645E">
              <w:rPr>
                <w:rStyle w:val="Hipervnculo"/>
                <w:bCs/>
                <w:noProof/>
              </w:rPr>
              <w:t>Bodegas de datos</w:t>
            </w:r>
            <w:r w:rsidR="002A1BD1">
              <w:rPr>
                <w:noProof/>
                <w:webHidden/>
              </w:rPr>
              <w:tab/>
            </w:r>
            <w:r w:rsidR="002A1BD1">
              <w:rPr>
                <w:noProof/>
                <w:webHidden/>
              </w:rPr>
              <w:fldChar w:fldCharType="begin"/>
            </w:r>
            <w:r w:rsidR="002A1BD1">
              <w:rPr>
                <w:noProof/>
                <w:webHidden/>
              </w:rPr>
              <w:instrText xml:space="preserve"> PAGEREF _Toc172534283 \h </w:instrText>
            </w:r>
            <w:r w:rsidR="002A1BD1">
              <w:rPr>
                <w:noProof/>
                <w:webHidden/>
              </w:rPr>
            </w:r>
            <w:r w:rsidR="002A1BD1">
              <w:rPr>
                <w:noProof/>
                <w:webHidden/>
              </w:rPr>
              <w:fldChar w:fldCharType="separate"/>
            </w:r>
            <w:r w:rsidR="00360FC1">
              <w:rPr>
                <w:noProof/>
                <w:webHidden/>
              </w:rPr>
              <w:t>25</w:t>
            </w:r>
            <w:r w:rsidR="002A1BD1">
              <w:rPr>
                <w:noProof/>
                <w:webHidden/>
              </w:rPr>
              <w:fldChar w:fldCharType="end"/>
            </w:r>
          </w:hyperlink>
        </w:p>
        <w:p w14:paraId="4C7AE397" w14:textId="23C9CA75" w:rsidR="002A1BD1" w:rsidRDefault="00B251C4">
          <w:pPr>
            <w:pStyle w:val="TDC2"/>
            <w:tabs>
              <w:tab w:val="left" w:pos="1760"/>
              <w:tab w:val="right" w:leader="dot" w:pos="9962"/>
            </w:tabs>
            <w:rPr>
              <w:rFonts w:eastAsiaTheme="minorEastAsia"/>
              <w:noProof/>
              <w:kern w:val="0"/>
              <w:sz w:val="22"/>
              <w:lang w:eastAsia="es-CO"/>
              <w14:ligatures w14:val="none"/>
            </w:rPr>
          </w:pPr>
          <w:hyperlink w:anchor="_Toc172534284" w:history="1">
            <w:r w:rsidR="002A1BD1" w:rsidRPr="0008645E">
              <w:rPr>
                <w:rStyle w:val="Hipervnculo"/>
                <w:noProof/>
              </w:rPr>
              <w:t>4.1.</w:t>
            </w:r>
            <w:r w:rsidR="002A1BD1">
              <w:rPr>
                <w:rFonts w:eastAsiaTheme="minorEastAsia"/>
                <w:noProof/>
                <w:kern w:val="0"/>
                <w:sz w:val="22"/>
                <w:lang w:eastAsia="es-CO"/>
                <w14:ligatures w14:val="none"/>
              </w:rPr>
              <w:tab/>
            </w:r>
            <w:r w:rsidR="002A1BD1" w:rsidRPr="0008645E">
              <w:rPr>
                <w:rStyle w:val="Hipervnculo"/>
                <w:noProof/>
              </w:rPr>
              <w:t>Diseño de Mercados</w:t>
            </w:r>
            <w:r w:rsidR="002A1BD1">
              <w:rPr>
                <w:noProof/>
                <w:webHidden/>
              </w:rPr>
              <w:tab/>
            </w:r>
            <w:r w:rsidR="002A1BD1">
              <w:rPr>
                <w:noProof/>
                <w:webHidden/>
              </w:rPr>
              <w:fldChar w:fldCharType="begin"/>
            </w:r>
            <w:r w:rsidR="002A1BD1">
              <w:rPr>
                <w:noProof/>
                <w:webHidden/>
              </w:rPr>
              <w:instrText xml:space="preserve"> PAGEREF _Toc172534284 \h </w:instrText>
            </w:r>
            <w:r w:rsidR="002A1BD1">
              <w:rPr>
                <w:noProof/>
                <w:webHidden/>
              </w:rPr>
            </w:r>
            <w:r w:rsidR="002A1BD1">
              <w:rPr>
                <w:noProof/>
                <w:webHidden/>
              </w:rPr>
              <w:fldChar w:fldCharType="separate"/>
            </w:r>
            <w:r w:rsidR="00360FC1">
              <w:rPr>
                <w:noProof/>
                <w:webHidden/>
              </w:rPr>
              <w:t>26</w:t>
            </w:r>
            <w:r w:rsidR="002A1BD1">
              <w:rPr>
                <w:noProof/>
                <w:webHidden/>
              </w:rPr>
              <w:fldChar w:fldCharType="end"/>
            </w:r>
          </w:hyperlink>
        </w:p>
        <w:p w14:paraId="2179EAF4" w14:textId="3EA373C6" w:rsidR="002A1BD1" w:rsidRDefault="00B251C4">
          <w:pPr>
            <w:pStyle w:val="TDC2"/>
            <w:tabs>
              <w:tab w:val="left" w:pos="1760"/>
              <w:tab w:val="right" w:leader="dot" w:pos="9962"/>
            </w:tabs>
            <w:rPr>
              <w:rFonts w:eastAsiaTheme="minorEastAsia"/>
              <w:noProof/>
              <w:kern w:val="0"/>
              <w:sz w:val="22"/>
              <w:lang w:eastAsia="es-CO"/>
              <w14:ligatures w14:val="none"/>
            </w:rPr>
          </w:pPr>
          <w:hyperlink w:anchor="_Toc172534285" w:history="1">
            <w:r w:rsidR="002A1BD1" w:rsidRPr="0008645E">
              <w:rPr>
                <w:rStyle w:val="Hipervnculo"/>
                <w:noProof/>
              </w:rPr>
              <w:t>4.2.</w:t>
            </w:r>
            <w:r w:rsidR="002A1BD1">
              <w:rPr>
                <w:rFonts w:eastAsiaTheme="minorEastAsia"/>
                <w:noProof/>
                <w:kern w:val="0"/>
                <w:sz w:val="22"/>
                <w:lang w:eastAsia="es-CO"/>
                <w14:ligatures w14:val="none"/>
              </w:rPr>
              <w:tab/>
            </w:r>
            <w:r w:rsidR="002A1BD1" w:rsidRPr="0008645E">
              <w:rPr>
                <w:rStyle w:val="Hipervnculo"/>
                <w:noProof/>
              </w:rPr>
              <w:t>Hechos, dimensiones</w:t>
            </w:r>
            <w:r w:rsidR="002A1BD1">
              <w:rPr>
                <w:noProof/>
                <w:webHidden/>
              </w:rPr>
              <w:tab/>
            </w:r>
            <w:r w:rsidR="002A1BD1">
              <w:rPr>
                <w:noProof/>
                <w:webHidden/>
              </w:rPr>
              <w:fldChar w:fldCharType="begin"/>
            </w:r>
            <w:r w:rsidR="002A1BD1">
              <w:rPr>
                <w:noProof/>
                <w:webHidden/>
              </w:rPr>
              <w:instrText xml:space="preserve"> PAGEREF _Toc172534285 \h </w:instrText>
            </w:r>
            <w:r w:rsidR="002A1BD1">
              <w:rPr>
                <w:noProof/>
                <w:webHidden/>
              </w:rPr>
            </w:r>
            <w:r w:rsidR="002A1BD1">
              <w:rPr>
                <w:noProof/>
                <w:webHidden/>
              </w:rPr>
              <w:fldChar w:fldCharType="separate"/>
            </w:r>
            <w:r w:rsidR="00360FC1">
              <w:rPr>
                <w:noProof/>
                <w:webHidden/>
              </w:rPr>
              <w:t>27</w:t>
            </w:r>
            <w:r w:rsidR="002A1BD1">
              <w:rPr>
                <w:noProof/>
                <w:webHidden/>
              </w:rPr>
              <w:fldChar w:fldCharType="end"/>
            </w:r>
          </w:hyperlink>
        </w:p>
        <w:p w14:paraId="5D3756F9" w14:textId="70B0D212" w:rsidR="002A1BD1" w:rsidRDefault="00B251C4">
          <w:pPr>
            <w:pStyle w:val="TDC2"/>
            <w:tabs>
              <w:tab w:val="left" w:pos="1760"/>
              <w:tab w:val="right" w:leader="dot" w:pos="9962"/>
            </w:tabs>
            <w:rPr>
              <w:rFonts w:eastAsiaTheme="minorEastAsia"/>
              <w:noProof/>
              <w:kern w:val="0"/>
              <w:sz w:val="22"/>
              <w:lang w:eastAsia="es-CO"/>
              <w14:ligatures w14:val="none"/>
            </w:rPr>
          </w:pPr>
          <w:hyperlink w:anchor="_Toc172534286" w:history="1">
            <w:r w:rsidR="002A1BD1" w:rsidRPr="0008645E">
              <w:rPr>
                <w:rStyle w:val="Hipervnculo"/>
                <w:noProof/>
              </w:rPr>
              <w:t>4.3.</w:t>
            </w:r>
            <w:r w:rsidR="002A1BD1">
              <w:rPr>
                <w:rFonts w:eastAsiaTheme="minorEastAsia"/>
                <w:noProof/>
                <w:kern w:val="0"/>
                <w:sz w:val="22"/>
                <w:lang w:eastAsia="es-CO"/>
                <w14:ligatures w14:val="none"/>
              </w:rPr>
              <w:tab/>
            </w:r>
            <w:r w:rsidR="002A1BD1" w:rsidRPr="0008645E">
              <w:rPr>
                <w:rStyle w:val="Hipervnculo"/>
                <w:noProof/>
              </w:rPr>
              <w:t>Cubos OLAP y ROLAP</w:t>
            </w:r>
            <w:r w:rsidR="002A1BD1">
              <w:rPr>
                <w:noProof/>
                <w:webHidden/>
              </w:rPr>
              <w:tab/>
            </w:r>
            <w:r w:rsidR="002A1BD1">
              <w:rPr>
                <w:noProof/>
                <w:webHidden/>
              </w:rPr>
              <w:fldChar w:fldCharType="begin"/>
            </w:r>
            <w:r w:rsidR="002A1BD1">
              <w:rPr>
                <w:noProof/>
                <w:webHidden/>
              </w:rPr>
              <w:instrText xml:space="preserve"> PAGEREF _Toc172534286 \h </w:instrText>
            </w:r>
            <w:r w:rsidR="002A1BD1">
              <w:rPr>
                <w:noProof/>
                <w:webHidden/>
              </w:rPr>
            </w:r>
            <w:r w:rsidR="002A1BD1">
              <w:rPr>
                <w:noProof/>
                <w:webHidden/>
              </w:rPr>
              <w:fldChar w:fldCharType="separate"/>
            </w:r>
            <w:r w:rsidR="00360FC1">
              <w:rPr>
                <w:noProof/>
                <w:webHidden/>
              </w:rPr>
              <w:t>29</w:t>
            </w:r>
            <w:r w:rsidR="002A1BD1">
              <w:rPr>
                <w:noProof/>
                <w:webHidden/>
              </w:rPr>
              <w:fldChar w:fldCharType="end"/>
            </w:r>
          </w:hyperlink>
        </w:p>
        <w:p w14:paraId="2F108179" w14:textId="7847756B" w:rsidR="002A1BD1" w:rsidRDefault="00B251C4">
          <w:pPr>
            <w:pStyle w:val="TDC2"/>
            <w:tabs>
              <w:tab w:val="left" w:pos="1760"/>
              <w:tab w:val="right" w:leader="dot" w:pos="9962"/>
            </w:tabs>
            <w:rPr>
              <w:rFonts w:eastAsiaTheme="minorEastAsia"/>
              <w:noProof/>
              <w:kern w:val="0"/>
              <w:sz w:val="22"/>
              <w:lang w:eastAsia="es-CO"/>
              <w14:ligatures w14:val="none"/>
            </w:rPr>
          </w:pPr>
          <w:hyperlink w:anchor="_Toc172534287" w:history="1">
            <w:r w:rsidR="002A1BD1" w:rsidRPr="0008645E">
              <w:rPr>
                <w:rStyle w:val="Hipervnculo"/>
                <w:noProof/>
              </w:rPr>
              <w:t>4.4.</w:t>
            </w:r>
            <w:r w:rsidR="002A1BD1">
              <w:rPr>
                <w:rFonts w:eastAsiaTheme="minorEastAsia"/>
                <w:noProof/>
                <w:kern w:val="0"/>
                <w:sz w:val="22"/>
                <w:lang w:eastAsia="es-CO"/>
                <w14:ligatures w14:val="none"/>
              </w:rPr>
              <w:tab/>
            </w:r>
            <w:r w:rsidR="002A1BD1" w:rsidRPr="0008645E">
              <w:rPr>
                <w:rStyle w:val="Hipervnculo"/>
                <w:noProof/>
              </w:rPr>
              <w:t>Llenado de almacén de datos</w:t>
            </w:r>
            <w:r w:rsidR="002A1BD1">
              <w:rPr>
                <w:noProof/>
                <w:webHidden/>
              </w:rPr>
              <w:tab/>
            </w:r>
            <w:r w:rsidR="002A1BD1">
              <w:rPr>
                <w:noProof/>
                <w:webHidden/>
              </w:rPr>
              <w:fldChar w:fldCharType="begin"/>
            </w:r>
            <w:r w:rsidR="002A1BD1">
              <w:rPr>
                <w:noProof/>
                <w:webHidden/>
              </w:rPr>
              <w:instrText xml:space="preserve"> PAGEREF _Toc172534287 \h </w:instrText>
            </w:r>
            <w:r w:rsidR="002A1BD1">
              <w:rPr>
                <w:noProof/>
                <w:webHidden/>
              </w:rPr>
            </w:r>
            <w:r w:rsidR="002A1BD1">
              <w:rPr>
                <w:noProof/>
                <w:webHidden/>
              </w:rPr>
              <w:fldChar w:fldCharType="separate"/>
            </w:r>
            <w:r w:rsidR="00360FC1">
              <w:rPr>
                <w:noProof/>
                <w:webHidden/>
              </w:rPr>
              <w:t>30</w:t>
            </w:r>
            <w:r w:rsidR="002A1BD1">
              <w:rPr>
                <w:noProof/>
                <w:webHidden/>
              </w:rPr>
              <w:fldChar w:fldCharType="end"/>
            </w:r>
          </w:hyperlink>
        </w:p>
        <w:p w14:paraId="2743D1D4" w14:textId="4167E179" w:rsidR="002A1BD1" w:rsidRDefault="00B251C4">
          <w:pPr>
            <w:pStyle w:val="TDC1"/>
            <w:rPr>
              <w:rFonts w:eastAsiaTheme="minorEastAsia"/>
              <w:noProof/>
              <w:kern w:val="0"/>
              <w:sz w:val="22"/>
              <w:lang w:eastAsia="es-CO"/>
              <w14:ligatures w14:val="none"/>
            </w:rPr>
          </w:pPr>
          <w:hyperlink w:anchor="_Toc172534288" w:history="1">
            <w:r w:rsidR="002A1BD1" w:rsidRPr="0008645E">
              <w:rPr>
                <w:rStyle w:val="Hipervnculo"/>
                <w:i/>
                <w:iCs/>
                <w:noProof/>
              </w:rPr>
              <w:t>5.</w:t>
            </w:r>
            <w:r w:rsidR="002A1BD1">
              <w:rPr>
                <w:rFonts w:eastAsiaTheme="minorEastAsia"/>
                <w:noProof/>
                <w:kern w:val="0"/>
                <w:sz w:val="22"/>
                <w:lang w:eastAsia="es-CO"/>
                <w14:ligatures w14:val="none"/>
              </w:rPr>
              <w:tab/>
            </w:r>
            <w:r w:rsidR="002A1BD1" w:rsidRPr="0008645E">
              <w:rPr>
                <w:rStyle w:val="Hipervnculo"/>
                <w:noProof/>
              </w:rPr>
              <w:t xml:space="preserve">Herramientas Tecnológicas de </w:t>
            </w:r>
            <w:r w:rsidR="002A1BD1" w:rsidRPr="0008645E">
              <w:rPr>
                <w:rStyle w:val="Hipervnculo"/>
                <w:i/>
                <w:iCs/>
                <w:noProof/>
              </w:rPr>
              <w:t>ETL</w:t>
            </w:r>
            <w:r w:rsidR="002A1BD1">
              <w:rPr>
                <w:noProof/>
                <w:webHidden/>
              </w:rPr>
              <w:tab/>
            </w:r>
            <w:r w:rsidR="002A1BD1">
              <w:rPr>
                <w:noProof/>
                <w:webHidden/>
              </w:rPr>
              <w:fldChar w:fldCharType="begin"/>
            </w:r>
            <w:r w:rsidR="002A1BD1">
              <w:rPr>
                <w:noProof/>
                <w:webHidden/>
              </w:rPr>
              <w:instrText xml:space="preserve"> PAGEREF _Toc172534288 \h </w:instrText>
            </w:r>
            <w:r w:rsidR="002A1BD1">
              <w:rPr>
                <w:noProof/>
                <w:webHidden/>
              </w:rPr>
            </w:r>
            <w:r w:rsidR="002A1BD1">
              <w:rPr>
                <w:noProof/>
                <w:webHidden/>
              </w:rPr>
              <w:fldChar w:fldCharType="separate"/>
            </w:r>
            <w:r w:rsidR="00360FC1">
              <w:rPr>
                <w:noProof/>
                <w:webHidden/>
              </w:rPr>
              <w:t>35</w:t>
            </w:r>
            <w:r w:rsidR="002A1BD1">
              <w:rPr>
                <w:noProof/>
                <w:webHidden/>
              </w:rPr>
              <w:fldChar w:fldCharType="end"/>
            </w:r>
          </w:hyperlink>
        </w:p>
        <w:p w14:paraId="6FD587CE" w14:textId="7963DB64" w:rsidR="002A1BD1" w:rsidRDefault="00B251C4">
          <w:pPr>
            <w:pStyle w:val="TDC1"/>
            <w:rPr>
              <w:rFonts w:eastAsiaTheme="minorEastAsia"/>
              <w:noProof/>
              <w:kern w:val="0"/>
              <w:sz w:val="22"/>
              <w:lang w:eastAsia="es-CO"/>
              <w14:ligatures w14:val="none"/>
            </w:rPr>
          </w:pPr>
          <w:hyperlink w:anchor="_Toc172534289" w:history="1">
            <w:r w:rsidR="002A1BD1" w:rsidRPr="0008645E">
              <w:rPr>
                <w:rStyle w:val="Hipervnculo"/>
                <w:noProof/>
              </w:rPr>
              <w:t>Síntesis</w:t>
            </w:r>
            <w:r w:rsidR="002A1BD1">
              <w:rPr>
                <w:noProof/>
                <w:webHidden/>
              </w:rPr>
              <w:tab/>
            </w:r>
            <w:r w:rsidR="002A1BD1">
              <w:rPr>
                <w:noProof/>
                <w:webHidden/>
              </w:rPr>
              <w:fldChar w:fldCharType="begin"/>
            </w:r>
            <w:r w:rsidR="002A1BD1">
              <w:rPr>
                <w:noProof/>
                <w:webHidden/>
              </w:rPr>
              <w:instrText xml:space="preserve"> PAGEREF _Toc172534289 \h </w:instrText>
            </w:r>
            <w:r w:rsidR="002A1BD1">
              <w:rPr>
                <w:noProof/>
                <w:webHidden/>
              </w:rPr>
            </w:r>
            <w:r w:rsidR="002A1BD1">
              <w:rPr>
                <w:noProof/>
                <w:webHidden/>
              </w:rPr>
              <w:fldChar w:fldCharType="separate"/>
            </w:r>
            <w:r w:rsidR="00360FC1">
              <w:rPr>
                <w:noProof/>
                <w:webHidden/>
              </w:rPr>
              <w:t>39</w:t>
            </w:r>
            <w:r w:rsidR="002A1BD1">
              <w:rPr>
                <w:noProof/>
                <w:webHidden/>
              </w:rPr>
              <w:fldChar w:fldCharType="end"/>
            </w:r>
          </w:hyperlink>
        </w:p>
        <w:p w14:paraId="6DC7E936" w14:textId="06DE2832" w:rsidR="002A1BD1" w:rsidRDefault="00B251C4">
          <w:pPr>
            <w:pStyle w:val="TDC1"/>
            <w:rPr>
              <w:rFonts w:eastAsiaTheme="minorEastAsia"/>
              <w:noProof/>
              <w:kern w:val="0"/>
              <w:sz w:val="22"/>
              <w:lang w:eastAsia="es-CO"/>
              <w14:ligatures w14:val="none"/>
            </w:rPr>
          </w:pPr>
          <w:hyperlink w:anchor="_Toc172534290" w:history="1">
            <w:r w:rsidR="002A1BD1" w:rsidRPr="0008645E">
              <w:rPr>
                <w:rStyle w:val="Hipervnculo"/>
                <w:noProof/>
              </w:rPr>
              <w:t>Material complementario</w:t>
            </w:r>
            <w:r w:rsidR="002A1BD1">
              <w:rPr>
                <w:noProof/>
                <w:webHidden/>
              </w:rPr>
              <w:tab/>
            </w:r>
            <w:r w:rsidR="002A1BD1">
              <w:rPr>
                <w:noProof/>
                <w:webHidden/>
              </w:rPr>
              <w:fldChar w:fldCharType="begin"/>
            </w:r>
            <w:r w:rsidR="002A1BD1">
              <w:rPr>
                <w:noProof/>
                <w:webHidden/>
              </w:rPr>
              <w:instrText xml:space="preserve"> PAGEREF _Toc172534290 \h </w:instrText>
            </w:r>
            <w:r w:rsidR="002A1BD1">
              <w:rPr>
                <w:noProof/>
                <w:webHidden/>
              </w:rPr>
            </w:r>
            <w:r w:rsidR="002A1BD1">
              <w:rPr>
                <w:noProof/>
                <w:webHidden/>
              </w:rPr>
              <w:fldChar w:fldCharType="separate"/>
            </w:r>
            <w:r w:rsidR="00360FC1">
              <w:rPr>
                <w:noProof/>
                <w:webHidden/>
              </w:rPr>
              <w:t>40</w:t>
            </w:r>
            <w:r w:rsidR="002A1BD1">
              <w:rPr>
                <w:noProof/>
                <w:webHidden/>
              </w:rPr>
              <w:fldChar w:fldCharType="end"/>
            </w:r>
          </w:hyperlink>
        </w:p>
        <w:p w14:paraId="294AB4BB" w14:textId="32C4A296" w:rsidR="002A1BD1" w:rsidRDefault="00B251C4">
          <w:pPr>
            <w:pStyle w:val="TDC1"/>
            <w:rPr>
              <w:rFonts w:eastAsiaTheme="minorEastAsia"/>
              <w:noProof/>
              <w:kern w:val="0"/>
              <w:sz w:val="22"/>
              <w:lang w:eastAsia="es-CO"/>
              <w14:ligatures w14:val="none"/>
            </w:rPr>
          </w:pPr>
          <w:hyperlink w:anchor="_Toc172534291" w:history="1">
            <w:r w:rsidR="002A1BD1" w:rsidRPr="0008645E">
              <w:rPr>
                <w:rStyle w:val="Hipervnculo"/>
                <w:noProof/>
              </w:rPr>
              <w:t>Glosario</w:t>
            </w:r>
            <w:r w:rsidR="002A1BD1">
              <w:rPr>
                <w:noProof/>
                <w:webHidden/>
              </w:rPr>
              <w:tab/>
            </w:r>
            <w:r w:rsidR="002A1BD1">
              <w:rPr>
                <w:noProof/>
                <w:webHidden/>
              </w:rPr>
              <w:fldChar w:fldCharType="begin"/>
            </w:r>
            <w:r w:rsidR="002A1BD1">
              <w:rPr>
                <w:noProof/>
                <w:webHidden/>
              </w:rPr>
              <w:instrText xml:space="preserve"> PAGEREF _Toc172534291 \h </w:instrText>
            </w:r>
            <w:r w:rsidR="002A1BD1">
              <w:rPr>
                <w:noProof/>
                <w:webHidden/>
              </w:rPr>
            </w:r>
            <w:r w:rsidR="002A1BD1">
              <w:rPr>
                <w:noProof/>
                <w:webHidden/>
              </w:rPr>
              <w:fldChar w:fldCharType="separate"/>
            </w:r>
            <w:r w:rsidR="00360FC1">
              <w:rPr>
                <w:noProof/>
                <w:webHidden/>
              </w:rPr>
              <w:t>41</w:t>
            </w:r>
            <w:r w:rsidR="002A1BD1">
              <w:rPr>
                <w:noProof/>
                <w:webHidden/>
              </w:rPr>
              <w:fldChar w:fldCharType="end"/>
            </w:r>
          </w:hyperlink>
        </w:p>
        <w:p w14:paraId="32042401" w14:textId="178A50EA" w:rsidR="002A1BD1" w:rsidRDefault="00B251C4">
          <w:pPr>
            <w:pStyle w:val="TDC1"/>
            <w:rPr>
              <w:rFonts w:eastAsiaTheme="minorEastAsia"/>
              <w:noProof/>
              <w:kern w:val="0"/>
              <w:sz w:val="22"/>
              <w:lang w:eastAsia="es-CO"/>
              <w14:ligatures w14:val="none"/>
            </w:rPr>
          </w:pPr>
          <w:hyperlink w:anchor="_Toc172534292" w:history="1">
            <w:r w:rsidR="002A1BD1" w:rsidRPr="0008645E">
              <w:rPr>
                <w:rStyle w:val="Hipervnculo"/>
                <w:noProof/>
                <w:bdr w:val="none" w:sz="0" w:space="0" w:color="auto" w:frame="1"/>
              </w:rPr>
              <w:t>Referencias bibliográficas</w:t>
            </w:r>
            <w:r w:rsidR="002A1BD1">
              <w:rPr>
                <w:noProof/>
                <w:webHidden/>
              </w:rPr>
              <w:tab/>
            </w:r>
            <w:r w:rsidR="002A1BD1">
              <w:rPr>
                <w:noProof/>
                <w:webHidden/>
              </w:rPr>
              <w:fldChar w:fldCharType="begin"/>
            </w:r>
            <w:r w:rsidR="002A1BD1">
              <w:rPr>
                <w:noProof/>
                <w:webHidden/>
              </w:rPr>
              <w:instrText xml:space="preserve"> PAGEREF _Toc172534292 \h </w:instrText>
            </w:r>
            <w:r w:rsidR="002A1BD1">
              <w:rPr>
                <w:noProof/>
                <w:webHidden/>
              </w:rPr>
            </w:r>
            <w:r w:rsidR="002A1BD1">
              <w:rPr>
                <w:noProof/>
                <w:webHidden/>
              </w:rPr>
              <w:fldChar w:fldCharType="separate"/>
            </w:r>
            <w:r w:rsidR="00360FC1">
              <w:rPr>
                <w:noProof/>
                <w:webHidden/>
              </w:rPr>
              <w:t>42</w:t>
            </w:r>
            <w:r w:rsidR="002A1BD1">
              <w:rPr>
                <w:noProof/>
                <w:webHidden/>
              </w:rPr>
              <w:fldChar w:fldCharType="end"/>
            </w:r>
          </w:hyperlink>
        </w:p>
        <w:p w14:paraId="63E60B6F" w14:textId="5A4615B6" w:rsidR="002A1BD1" w:rsidRDefault="00B251C4">
          <w:pPr>
            <w:pStyle w:val="TDC1"/>
            <w:rPr>
              <w:rFonts w:eastAsiaTheme="minorEastAsia"/>
              <w:noProof/>
              <w:kern w:val="0"/>
              <w:sz w:val="22"/>
              <w:lang w:eastAsia="es-CO"/>
              <w14:ligatures w14:val="none"/>
            </w:rPr>
          </w:pPr>
          <w:hyperlink w:anchor="_Toc172534293" w:history="1">
            <w:r w:rsidR="002A1BD1" w:rsidRPr="0008645E">
              <w:rPr>
                <w:rStyle w:val="Hipervnculo"/>
                <w:noProof/>
              </w:rPr>
              <w:t>Créditos</w:t>
            </w:r>
            <w:r w:rsidR="002A1BD1">
              <w:rPr>
                <w:noProof/>
                <w:webHidden/>
              </w:rPr>
              <w:tab/>
            </w:r>
            <w:r w:rsidR="002A1BD1">
              <w:rPr>
                <w:noProof/>
                <w:webHidden/>
              </w:rPr>
              <w:fldChar w:fldCharType="begin"/>
            </w:r>
            <w:r w:rsidR="002A1BD1">
              <w:rPr>
                <w:noProof/>
                <w:webHidden/>
              </w:rPr>
              <w:instrText xml:space="preserve"> PAGEREF _Toc172534293 \h </w:instrText>
            </w:r>
            <w:r w:rsidR="002A1BD1">
              <w:rPr>
                <w:noProof/>
                <w:webHidden/>
              </w:rPr>
            </w:r>
            <w:r w:rsidR="002A1BD1">
              <w:rPr>
                <w:noProof/>
                <w:webHidden/>
              </w:rPr>
              <w:fldChar w:fldCharType="separate"/>
            </w:r>
            <w:r w:rsidR="00360FC1">
              <w:rPr>
                <w:noProof/>
                <w:webHidden/>
              </w:rPr>
              <w:t>43</w:t>
            </w:r>
            <w:r w:rsidR="002A1BD1">
              <w:rPr>
                <w:noProof/>
                <w:webHidden/>
              </w:rPr>
              <w:fldChar w:fldCharType="end"/>
            </w:r>
          </w:hyperlink>
        </w:p>
        <w:p w14:paraId="3AFC5851" w14:textId="0B518FB2"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6364AE">
      <w:pPr>
        <w:pStyle w:val="TDC1"/>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75672EDA" w:rsidR="00AB75C6" w:rsidRPr="007B0518" w:rsidRDefault="00AB75C6" w:rsidP="007E6D77">
      <w:pPr>
        <w:pStyle w:val="Ttulo1"/>
        <w:numPr>
          <w:ilvl w:val="0"/>
          <w:numId w:val="0"/>
        </w:numPr>
        <w:rPr>
          <w:color w:val="auto"/>
        </w:rPr>
      </w:pPr>
      <w:bookmarkStart w:id="0" w:name="_Toc172534274"/>
      <w:r w:rsidRPr="007B0518">
        <w:rPr>
          <w:color w:val="auto"/>
        </w:rPr>
        <w:lastRenderedPageBreak/>
        <w:t>Introducción</w:t>
      </w:r>
      <w:bookmarkEnd w:id="0"/>
    </w:p>
    <w:p w14:paraId="73921023" w14:textId="51F51065" w:rsidR="00277554" w:rsidRPr="00277554" w:rsidRDefault="00277554" w:rsidP="00277554">
      <w:pPr>
        <w:rPr>
          <w:rFonts w:ascii="Calibri" w:hAnsi="Calibri"/>
          <w:noProof/>
          <w:color w:val="000000" w:themeColor="text1"/>
          <w:kern w:val="0"/>
          <w14:ligatures w14:val="none"/>
        </w:rPr>
      </w:pPr>
      <w:r w:rsidRPr="00277554">
        <w:t>En este componente se abordarán los conceptos y fundamentos del proceso de extracción, transformación y carga de datos, con el fin de procesar la información para la visualización y análisis, que permita la toma de decisiones. A continuación, se presenta un video que contextualiza al respecto:</w:t>
      </w:r>
    </w:p>
    <w:p w14:paraId="677D3693" w14:textId="4EA90885" w:rsidR="00BC4CF9" w:rsidRDefault="00277554" w:rsidP="00486F70">
      <w:pPr>
        <w:pStyle w:val="Video"/>
        <w:ind w:firstLine="284"/>
        <w:jc w:val="left"/>
        <w:rPr>
          <w:noProof/>
        </w:rPr>
      </w:pPr>
      <w:r w:rsidRPr="00277554">
        <w:t xml:space="preserve">Proceso de integración de datos y </w:t>
      </w:r>
      <w:r w:rsidRPr="00277554">
        <w:rPr>
          <w:i/>
          <w:iCs/>
        </w:rPr>
        <w:t>ETL</w:t>
      </w:r>
    </w:p>
    <w:p w14:paraId="0E5C8B12" w14:textId="4C65811B" w:rsidR="00486F70" w:rsidRDefault="00277554" w:rsidP="00486F70">
      <w:r>
        <w:rPr>
          <w:noProof/>
        </w:rPr>
        <w:drawing>
          <wp:inline distT="0" distB="0" distL="0" distR="0" wp14:anchorId="679DFDA7" wp14:editId="64B591B6">
            <wp:extent cx="5422132" cy="3049949"/>
            <wp:effectExtent l="0" t="0" r="762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197" cy="3058986"/>
                    </a:xfrm>
                    <a:prstGeom prst="rect">
                      <a:avLst/>
                    </a:prstGeom>
                    <a:noFill/>
                  </pic:spPr>
                </pic:pic>
              </a:graphicData>
            </a:graphic>
          </wp:inline>
        </w:drawing>
      </w:r>
    </w:p>
    <w:p w14:paraId="6F4BB58A" w14:textId="093EF682" w:rsidR="002B060B" w:rsidRDefault="00B251C4" w:rsidP="002B060B">
      <w:pPr>
        <w:jc w:val="center"/>
        <w:rPr>
          <w:rStyle w:val="Hipervnculo"/>
        </w:rPr>
      </w:pPr>
      <w:hyperlink r:id="rId14" w:history="1">
        <w:r w:rsidR="002B060B" w:rsidRPr="00277554">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30F797E0" w:rsidR="00F3729F" w:rsidRDefault="00F3729F" w:rsidP="002B060B">
            <w:pPr>
              <w:ind w:firstLine="0"/>
              <w:jc w:val="center"/>
            </w:pPr>
            <w:r>
              <w:t>Síntesis del video:</w:t>
            </w:r>
            <w:r w:rsidRPr="00F3729F">
              <w:t xml:space="preserve"> </w:t>
            </w:r>
            <w:r w:rsidR="00277554" w:rsidRPr="00277554">
              <w:t xml:space="preserve">Migración Proceso de integración de datos y </w:t>
            </w:r>
            <w:r w:rsidR="00277554" w:rsidRPr="00651BAB">
              <w:rPr>
                <w:i/>
                <w:iCs/>
              </w:rPr>
              <w:t>ETL</w:t>
            </w:r>
          </w:p>
        </w:tc>
      </w:tr>
      <w:tr w:rsidR="00F3729F" w14:paraId="637B7BDE" w14:textId="77777777" w:rsidTr="00F3729F">
        <w:tc>
          <w:tcPr>
            <w:tcW w:w="9962" w:type="dxa"/>
          </w:tcPr>
          <w:p w14:paraId="6FA336D5" w14:textId="1F7AF307" w:rsidR="00F3729F" w:rsidRDefault="00277554" w:rsidP="00F3729F">
            <w:r w:rsidRPr="00277554">
              <w:t xml:space="preserve">El proceso de integración de datos </w:t>
            </w:r>
            <w:r w:rsidRPr="005C3198">
              <w:rPr>
                <w:i/>
                <w:iCs/>
              </w:rPr>
              <w:t>ETL</w:t>
            </w:r>
            <w:r w:rsidRPr="00277554">
              <w:t xml:space="preserve"> (Extracción, Transformación y Carga) es fundamental en las disciplinas informáticas, siendo central para la gestión y toma de decisiones en las organizaciones. Día tras día, se producen datos de manera dispersa e independiente, pero estos por sí solos no aportan valor agregado; por el contrario, </w:t>
            </w:r>
            <w:r w:rsidRPr="00277554">
              <w:lastRenderedPageBreak/>
              <w:t xml:space="preserve">generan costos de almacenamiento sin el aprovechamiento que pudieran tener. Una vez se tengan claras las preguntas del negocio claves y estratégicas, se podrá definir el origen de los datos y el flujo para los procesos analíticos que permitirán procesar toda la información de manera estructurada, vinculando los recursos tecnológicos y transformando los datos en conocimiento. Cuando se realiza una adecuada identificación de las necesidades para el análisis de información, se podrá realizar seguimiento al rendimiento empresarial, las tendencias de mercado y las oportunidades comerciales. De esta manera, las empresas podrán tomar decisiones más inteligentes. En el componente formativo, se abordan los conceptos para la extracción y minería de datos, además de realizar análisis exploratorios de datos y el reconocimiento de las herramientas para </w:t>
            </w:r>
            <w:r w:rsidRPr="00651BAB">
              <w:rPr>
                <w:i/>
                <w:iCs/>
              </w:rPr>
              <w:t>ETL</w:t>
            </w:r>
            <w:r w:rsidRPr="00277554">
              <w:t>.</w:t>
            </w:r>
          </w:p>
        </w:tc>
      </w:tr>
    </w:tbl>
    <w:p w14:paraId="4119B4CF" w14:textId="4A2CEB6F" w:rsidR="00F3729F" w:rsidRDefault="00F3729F" w:rsidP="00C12AD9">
      <w:pPr>
        <w:ind w:firstLine="0"/>
      </w:pPr>
    </w:p>
    <w:p w14:paraId="3850DA1D" w14:textId="57A25F8F" w:rsidR="00651BAB" w:rsidRDefault="00651BAB" w:rsidP="00651BAB">
      <w:pPr>
        <w:pStyle w:val="Ttulo1"/>
      </w:pPr>
      <w:bookmarkStart w:id="1" w:name="_Toc172534275"/>
      <w:r w:rsidRPr="00651BAB">
        <w:t>Extracción y minería de datos</w:t>
      </w:r>
      <w:bookmarkEnd w:id="1"/>
    </w:p>
    <w:p w14:paraId="0B38E40B" w14:textId="2C7DF5AD" w:rsidR="00651BAB" w:rsidRPr="00651BAB" w:rsidRDefault="00651BAB" w:rsidP="00651BAB">
      <w:pPr>
        <w:rPr>
          <w:lang w:val="es-419" w:eastAsia="es-CO"/>
        </w:rPr>
      </w:pPr>
      <w:r w:rsidRPr="00651BAB">
        <w:rPr>
          <w:lang w:val="es-419" w:eastAsia="es-CO"/>
        </w:rPr>
        <w:t>La identificación de las fuentes de datos es el comienzo técnico para la extracción de todos los datos necesarios para los reportes y la creación de los tableros de mando, permitiendo visualizar la información de la organización; su contraparte, es decir, el final de muchos ciclos de inteligencia de negocios, es la minería de datos como una de las alternativas luego de la extracción y limpieza de datos.</w:t>
      </w:r>
    </w:p>
    <w:p w14:paraId="0D9AD862" w14:textId="12E77539" w:rsidR="00651BAB" w:rsidRDefault="00227D61" w:rsidP="00227D61">
      <w:r w:rsidRPr="00227D61">
        <w:t xml:space="preserve">Los datos encierran patrones y comportamientos de los que es posible extraer conocimiento sobre los eventos que los han generado; frecuentemente las cosas no son como aparentan ser. Por esta razón, la visualización de datos, aunque necesarias, no son del todo suficientes para llegar hasta el conocimiento que se esconde detrás de </w:t>
      </w:r>
      <w:r w:rsidRPr="00227D61">
        <w:lastRenderedPageBreak/>
        <w:t>estructuras y relaciones poco superficiales en los datos (</w:t>
      </w:r>
      <w:proofErr w:type="spellStart"/>
      <w:r w:rsidRPr="00227D61">
        <w:t>Gorenés</w:t>
      </w:r>
      <w:proofErr w:type="spellEnd"/>
      <w:r w:rsidRPr="00227D61">
        <w:t xml:space="preserve">, Casas y </w:t>
      </w:r>
      <w:proofErr w:type="spellStart"/>
      <w:r w:rsidRPr="00227D61">
        <w:t>Minguillón</w:t>
      </w:r>
      <w:proofErr w:type="spellEnd"/>
      <w:r w:rsidRPr="00227D61">
        <w:t>, 2017).</w:t>
      </w:r>
    </w:p>
    <w:p w14:paraId="777A0D2F" w14:textId="6AA6C54C" w:rsidR="00651BAB" w:rsidRDefault="00227D61" w:rsidP="00227D61">
      <w:r w:rsidRPr="00227D61">
        <w:rPr>
          <w:b/>
          <w:bCs/>
        </w:rPr>
        <w:t>La minería de datos se encuentra estrechamente relacionada con la aplicación de inteligencia artificial (IA),</w:t>
      </w:r>
      <w:r w:rsidRPr="00227D61">
        <w:t> en específico con procesos y técnicas algorítmicas de </w:t>
      </w:r>
      <w:r w:rsidRPr="00227D61">
        <w:rPr>
          <w:i/>
          <w:iCs/>
        </w:rPr>
        <w:t xml:space="preserve">Machine </w:t>
      </w:r>
      <w:proofErr w:type="spellStart"/>
      <w:r w:rsidRPr="00227D61">
        <w:rPr>
          <w:i/>
          <w:iCs/>
        </w:rPr>
        <w:t>Learning</w:t>
      </w:r>
      <w:proofErr w:type="spellEnd"/>
      <w:r w:rsidRPr="00227D61">
        <w:t> (</w:t>
      </w:r>
      <w:r w:rsidRPr="005C3198">
        <w:rPr>
          <w:i/>
          <w:iCs/>
        </w:rPr>
        <w:t>ML</w:t>
      </w:r>
      <w:r w:rsidRPr="00227D61">
        <w:t>) con sus múltiples posibilidades que son tema de profundización en otros componentes, adicional se emplea otros aspectos de ingeniería como árboles de decisiones, redes neuronales, entre otros.</w:t>
      </w:r>
    </w:p>
    <w:p w14:paraId="5C4A3DAC" w14:textId="32592717" w:rsidR="002143F0" w:rsidRDefault="002143F0" w:rsidP="00227D61">
      <w:r w:rsidRPr="002143F0">
        <w:t>Este proceso consiste en tomar o extraer información requerida por las entidades de diferentes bases de datos o fuentes, su nombre está asociado a la minería ya que la extracción es vital en ambas actividades; por otro lado, su propósito es extraer datos útiles que ayuden a la resolución de las diferentes situaciones que se originan en las entidades y su gestión se puede hacer a través de herramientas estadísticas tanto básicas como avanzadas que proporciona la inteligencia artificial.</w:t>
      </w:r>
    </w:p>
    <w:p w14:paraId="148402C3" w14:textId="6508B2D5" w:rsidR="00651BAB" w:rsidRDefault="00227D61" w:rsidP="00227D61">
      <w:r w:rsidRPr="00227D61">
        <w:t>La minería de datos como disciplina estudia las herramientas y algoritmos que le permitan acceder y recolectar datos a las organizaciones para que esa información sea predictiva y se facilite su análisis para la toma de decisiones ante situaciones presentadas, mejorar los procesos de las entidades y sirve para la toma de decisiones.</w:t>
      </w:r>
    </w:p>
    <w:p w14:paraId="19C17F41" w14:textId="01603B04" w:rsidR="00227D61" w:rsidRDefault="00227D61" w:rsidP="00227D61">
      <w:pPr>
        <w:rPr>
          <w:b/>
          <w:bCs/>
        </w:rPr>
      </w:pPr>
      <w:r w:rsidRPr="00227D61">
        <w:rPr>
          <w:b/>
          <w:bCs/>
        </w:rPr>
        <w:t>La gestión con la minería de datos se debe realizar considerando los siguientes elementos:</w:t>
      </w:r>
    </w:p>
    <w:p w14:paraId="63C4C538" w14:textId="2F79EBAB" w:rsidR="00227D61" w:rsidRDefault="00227D61" w:rsidP="00227D61">
      <w:pPr>
        <w:pStyle w:val="Prrafodelista"/>
        <w:numPr>
          <w:ilvl w:val="0"/>
          <w:numId w:val="32"/>
        </w:numPr>
      </w:pPr>
      <w:r w:rsidRPr="00227D61">
        <w:rPr>
          <w:b/>
          <w:bCs/>
        </w:rPr>
        <w:t>Identificar la información.</w:t>
      </w:r>
      <w:r w:rsidRPr="00227D61">
        <w:t> Encontrando las categorías o conjuntos de los datos.</w:t>
      </w:r>
    </w:p>
    <w:p w14:paraId="591A239B" w14:textId="6D925AFA" w:rsidR="00651BAB" w:rsidRDefault="00227D61" w:rsidP="00227D61">
      <w:pPr>
        <w:pStyle w:val="Prrafodelista"/>
        <w:numPr>
          <w:ilvl w:val="0"/>
          <w:numId w:val="32"/>
        </w:numPr>
      </w:pPr>
      <w:r w:rsidRPr="00227D61">
        <w:rPr>
          <w:b/>
          <w:bCs/>
        </w:rPr>
        <w:t>Clasificar la información.</w:t>
      </w:r>
      <w:r w:rsidRPr="00227D61">
        <w:t> De forma automática encontrando los datos solicitados o de interés.</w:t>
      </w:r>
    </w:p>
    <w:p w14:paraId="22B90B6E" w14:textId="06B247B3" w:rsidR="00227D61" w:rsidRDefault="00227D61" w:rsidP="00227D61">
      <w:pPr>
        <w:pStyle w:val="Prrafodelista"/>
        <w:numPr>
          <w:ilvl w:val="0"/>
          <w:numId w:val="32"/>
        </w:numPr>
      </w:pPr>
      <w:r w:rsidRPr="00227D61">
        <w:rPr>
          <w:b/>
          <w:bCs/>
        </w:rPr>
        <w:lastRenderedPageBreak/>
        <w:t>Describir o brindar conceptos o información.</w:t>
      </w:r>
      <w:r w:rsidRPr="00227D61">
        <w:t> De forma compilada utilizando el método adecuado.</w:t>
      </w:r>
    </w:p>
    <w:p w14:paraId="0075443F" w14:textId="44702691" w:rsidR="00227D61" w:rsidRDefault="00227D61" w:rsidP="00227D61">
      <w:pPr>
        <w:pStyle w:val="Prrafodelista"/>
        <w:numPr>
          <w:ilvl w:val="0"/>
          <w:numId w:val="32"/>
        </w:numPr>
      </w:pPr>
      <w:r w:rsidRPr="00227D61">
        <w:rPr>
          <w:b/>
          <w:bCs/>
        </w:rPr>
        <w:t>Detectar anomalías en los datos.</w:t>
      </w:r>
      <w:r w:rsidRPr="00227D61">
        <w:t> Filtrando la información recibida para evitar desviaciones o fallas.</w:t>
      </w:r>
    </w:p>
    <w:p w14:paraId="607887D2" w14:textId="7D44EFBA" w:rsidR="00651BAB" w:rsidRDefault="00227D61" w:rsidP="00227D61">
      <w:pPr>
        <w:pStyle w:val="Prrafodelista"/>
        <w:numPr>
          <w:ilvl w:val="0"/>
          <w:numId w:val="32"/>
        </w:numPr>
      </w:pPr>
      <w:r w:rsidRPr="00227D61">
        <w:rPr>
          <w:b/>
          <w:bCs/>
        </w:rPr>
        <w:t>Detectar las variables de la información.</w:t>
      </w:r>
      <w:r w:rsidRPr="00227D61">
        <w:t> Encontrando cambios que pueden originar los datos.</w:t>
      </w:r>
    </w:p>
    <w:p w14:paraId="3E44CAC2" w14:textId="24A7AC96" w:rsidR="00651BAB" w:rsidRDefault="00227D61" w:rsidP="00227D61">
      <w:pPr>
        <w:pStyle w:val="Prrafodelista"/>
        <w:numPr>
          <w:ilvl w:val="0"/>
          <w:numId w:val="32"/>
        </w:numPr>
      </w:pPr>
      <w:r w:rsidRPr="00227D61">
        <w:rPr>
          <w:b/>
          <w:bCs/>
        </w:rPr>
        <w:t>Mapear la información para verificar su autenticidad.</w:t>
      </w:r>
      <w:r w:rsidRPr="00227D61">
        <w:t> Revisando la procedencia de la información desde sus orígenes.</w:t>
      </w:r>
    </w:p>
    <w:p w14:paraId="2676D6C2" w14:textId="4E922322" w:rsidR="00651BAB" w:rsidRDefault="00227D61" w:rsidP="00227D61">
      <w:pPr>
        <w:rPr>
          <w:b/>
          <w:bCs/>
        </w:rPr>
      </w:pPr>
      <w:r w:rsidRPr="00227D61">
        <w:rPr>
          <w:b/>
          <w:bCs/>
        </w:rPr>
        <w:t>Esta gestión se debe realizar a través de:</w:t>
      </w:r>
    </w:p>
    <w:p w14:paraId="42D8C5A7" w14:textId="77777777" w:rsidR="00227D61" w:rsidRPr="00227D61" w:rsidRDefault="00227D61" w:rsidP="00227D61">
      <w:pPr>
        <w:pStyle w:val="Prrafodelista"/>
        <w:numPr>
          <w:ilvl w:val="0"/>
          <w:numId w:val="33"/>
        </w:numPr>
        <w:rPr>
          <w:b/>
          <w:bCs/>
        </w:rPr>
      </w:pPr>
      <w:r w:rsidRPr="00227D61">
        <w:rPr>
          <w:b/>
          <w:bCs/>
        </w:rPr>
        <w:t>Proceso de datos.</w:t>
      </w:r>
    </w:p>
    <w:p w14:paraId="11236F56" w14:textId="77777777" w:rsidR="00227D61" w:rsidRPr="00227D61" w:rsidRDefault="00227D61" w:rsidP="00227D61">
      <w:pPr>
        <w:pStyle w:val="Prrafodelista"/>
        <w:ind w:left="1429" w:firstLine="0"/>
      </w:pPr>
      <w:r w:rsidRPr="00227D61">
        <w:t>Se debe revisar la información y eliminar lo que no sirve.</w:t>
      </w:r>
    </w:p>
    <w:p w14:paraId="78490286" w14:textId="77777777" w:rsidR="00227D61" w:rsidRPr="00227D61" w:rsidRDefault="00227D61" w:rsidP="00227D61">
      <w:pPr>
        <w:pStyle w:val="Prrafodelista"/>
        <w:numPr>
          <w:ilvl w:val="0"/>
          <w:numId w:val="33"/>
        </w:numPr>
        <w:rPr>
          <w:b/>
          <w:bCs/>
        </w:rPr>
      </w:pPr>
      <w:r w:rsidRPr="00227D61">
        <w:rPr>
          <w:b/>
          <w:bCs/>
        </w:rPr>
        <w:t>Elección de características.</w:t>
      </w:r>
    </w:p>
    <w:p w14:paraId="23F2CBD0" w14:textId="77777777" w:rsidR="00227D61" w:rsidRPr="00227D61" w:rsidRDefault="00227D61" w:rsidP="00227D61">
      <w:pPr>
        <w:pStyle w:val="Prrafodelista"/>
        <w:ind w:left="1429" w:firstLine="0"/>
      </w:pPr>
      <w:r w:rsidRPr="00227D61">
        <w:t>Se deben tomar las variables influyentes para solucionar el problema.</w:t>
      </w:r>
    </w:p>
    <w:p w14:paraId="291D78F2" w14:textId="77777777" w:rsidR="00227D61" w:rsidRPr="00227D61" w:rsidRDefault="00227D61" w:rsidP="00227D61">
      <w:pPr>
        <w:pStyle w:val="Prrafodelista"/>
        <w:numPr>
          <w:ilvl w:val="0"/>
          <w:numId w:val="33"/>
        </w:numPr>
        <w:rPr>
          <w:b/>
          <w:bCs/>
        </w:rPr>
      </w:pPr>
      <w:r w:rsidRPr="00227D61">
        <w:rPr>
          <w:b/>
          <w:bCs/>
        </w:rPr>
        <w:t>Uso de algoritmos.</w:t>
      </w:r>
    </w:p>
    <w:p w14:paraId="6AB5A1F8" w14:textId="77777777" w:rsidR="00227D61" w:rsidRPr="00227D61" w:rsidRDefault="00227D61" w:rsidP="00227D61">
      <w:pPr>
        <w:pStyle w:val="Prrafodelista"/>
        <w:ind w:left="1429" w:firstLine="0"/>
      </w:pPr>
      <w:r w:rsidRPr="00227D61">
        <w:t>Se debe utilizar el modelo de conocimiento más acorde según las técnicas.</w:t>
      </w:r>
    </w:p>
    <w:p w14:paraId="153456DC" w14:textId="77777777" w:rsidR="00227D61" w:rsidRPr="00227D61" w:rsidRDefault="00227D61" w:rsidP="00227D61">
      <w:pPr>
        <w:pStyle w:val="Prrafodelista"/>
        <w:numPr>
          <w:ilvl w:val="0"/>
          <w:numId w:val="33"/>
        </w:numPr>
        <w:rPr>
          <w:b/>
          <w:bCs/>
        </w:rPr>
      </w:pPr>
      <w:r w:rsidRPr="00227D61">
        <w:rPr>
          <w:b/>
          <w:bCs/>
        </w:rPr>
        <w:t>Análisis y evaluación.</w:t>
      </w:r>
    </w:p>
    <w:p w14:paraId="13F4E847" w14:textId="77777777" w:rsidR="00227D61" w:rsidRPr="00227D61" w:rsidRDefault="00227D61" w:rsidP="00227D61">
      <w:pPr>
        <w:pStyle w:val="Prrafodelista"/>
        <w:ind w:left="1429" w:firstLine="0"/>
      </w:pPr>
      <w:r w:rsidRPr="00227D61">
        <w:t>Se debe comprobar que las validaciones sean reales.</w:t>
      </w:r>
    </w:p>
    <w:p w14:paraId="575AC0B8" w14:textId="1AFB2EB0" w:rsidR="00227D61" w:rsidRDefault="00227D61" w:rsidP="00227D61">
      <w:r w:rsidRPr="00227D61">
        <w:rPr>
          <w:b/>
          <w:bCs/>
        </w:rPr>
        <w:t>En el siguiente recurso se expondrán las técnicas que utiliza esta herramienta de recolección de datos:</w:t>
      </w:r>
    </w:p>
    <w:p w14:paraId="5FF0F2B8" w14:textId="357F1E8B" w:rsidR="00651BAB" w:rsidRPr="00B5723D" w:rsidRDefault="00227D61" w:rsidP="00B5723D">
      <w:pPr>
        <w:pStyle w:val="Prrafodelista"/>
        <w:numPr>
          <w:ilvl w:val="0"/>
          <w:numId w:val="33"/>
        </w:numPr>
        <w:rPr>
          <w:b/>
          <w:bCs/>
        </w:rPr>
      </w:pPr>
      <w:r w:rsidRPr="00B5723D">
        <w:rPr>
          <w:b/>
          <w:bCs/>
        </w:rPr>
        <w:t>Inferencia estadística.</w:t>
      </w:r>
    </w:p>
    <w:p w14:paraId="68C39276" w14:textId="015A9378" w:rsidR="00227D61" w:rsidRDefault="00227D61" w:rsidP="00B5723D">
      <w:pPr>
        <w:pStyle w:val="Prrafodelista"/>
        <w:ind w:left="1429" w:firstLine="0"/>
      </w:pPr>
      <w:r w:rsidRPr="00227D61">
        <w:t>Se utiliza para inducir por muestras estadísticas el actuar de una comunidad, así como sus características.</w:t>
      </w:r>
    </w:p>
    <w:p w14:paraId="0AD823C9" w14:textId="62852A5A" w:rsidR="00227D61" w:rsidRDefault="00227D61" w:rsidP="00B5723D">
      <w:pPr>
        <w:pStyle w:val="Prrafodelista"/>
        <w:numPr>
          <w:ilvl w:val="0"/>
          <w:numId w:val="33"/>
        </w:numPr>
      </w:pPr>
      <w:r w:rsidRPr="00B5723D">
        <w:rPr>
          <w:b/>
          <w:bCs/>
        </w:rPr>
        <w:t>Árbol de decisión.</w:t>
      </w:r>
    </w:p>
    <w:p w14:paraId="347EAE23" w14:textId="18FB8FE0" w:rsidR="00227D61" w:rsidRDefault="00227D61" w:rsidP="00B5723D">
      <w:pPr>
        <w:pStyle w:val="Prrafodelista"/>
        <w:ind w:left="1429" w:firstLine="0"/>
      </w:pPr>
      <w:r w:rsidRPr="00227D61">
        <w:lastRenderedPageBreak/>
        <w:t>Se plasma por medio de una imagen las decisiones que se pueden tomar ante diferentes situaciones y, así mismo, se grafican sus resultados o consecuencias.</w:t>
      </w:r>
    </w:p>
    <w:p w14:paraId="6AD64E60" w14:textId="77777777" w:rsidR="00227D61" w:rsidRPr="00227D61" w:rsidRDefault="00227D61" w:rsidP="00B5723D">
      <w:pPr>
        <w:pStyle w:val="Prrafodelista"/>
        <w:numPr>
          <w:ilvl w:val="0"/>
          <w:numId w:val="33"/>
        </w:numPr>
      </w:pPr>
      <w:r w:rsidRPr="00B5723D">
        <w:rPr>
          <w:b/>
          <w:bCs/>
        </w:rPr>
        <w:t>Redes neuronales.</w:t>
      </w:r>
    </w:p>
    <w:p w14:paraId="527DA5F6" w14:textId="77777777" w:rsidR="00227D61" w:rsidRPr="00227D61" w:rsidRDefault="00227D61" w:rsidP="00B5723D">
      <w:pPr>
        <w:pStyle w:val="Prrafodelista"/>
        <w:ind w:left="1429" w:firstLine="0"/>
      </w:pPr>
      <w:r w:rsidRPr="00227D61">
        <w:t>Imitan las neuronas del cerebro dando variables predictivas para la toma de decisiones.</w:t>
      </w:r>
    </w:p>
    <w:p w14:paraId="3CA5A6B3" w14:textId="3D6DD778" w:rsidR="00651BAB" w:rsidRDefault="00227D61" w:rsidP="00B5723D">
      <w:pPr>
        <w:pStyle w:val="Prrafodelista"/>
        <w:numPr>
          <w:ilvl w:val="0"/>
          <w:numId w:val="33"/>
        </w:numPr>
      </w:pPr>
      <w:r w:rsidRPr="00B5723D">
        <w:rPr>
          <w:b/>
          <w:bCs/>
        </w:rPr>
        <w:t>Inducción de reglas</w:t>
      </w:r>
      <w:r w:rsidR="00B5723D" w:rsidRPr="00B5723D">
        <w:rPr>
          <w:b/>
          <w:bCs/>
        </w:rPr>
        <w:t>.</w:t>
      </w:r>
    </w:p>
    <w:p w14:paraId="1E7C696C" w14:textId="2CA6516B" w:rsidR="00651BAB" w:rsidRDefault="00227D61" w:rsidP="00B5723D">
      <w:pPr>
        <w:pStyle w:val="Prrafodelista"/>
        <w:ind w:left="1429" w:firstLine="0"/>
      </w:pPr>
      <w:r w:rsidRPr="00227D61">
        <w:t>Genera métodos y lineamientos automáticos para identificar la información.</w:t>
      </w:r>
    </w:p>
    <w:p w14:paraId="68EF8670" w14:textId="77777777" w:rsidR="00B5723D" w:rsidRPr="00B5723D" w:rsidRDefault="00B5723D" w:rsidP="00B5723D">
      <w:pPr>
        <w:pStyle w:val="Prrafodelista"/>
        <w:numPr>
          <w:ilvl w:val="0"/>
          <w:numId w:val="33"/>
        </w:numPr>
      </w:pPr>
      <w:r w:rsidRPr="00B5723D">
        <w:rPr>
          <w:b/>
          <w:bCs/>
        </w:rPr>
        <w:t>Aprendizaje basado en instancias.</w:t>
      </w:r>
    </w:p>
    <w:p w14:paraId="038E2F7F" w14:textId="38B7BB23" w:rsidR="00227D61" w:rsidRDefault="00B5723D" w:rsidP="00B5723D">
      <w:pPr>
        <w:pStyle w:val="Prrafodelista"/>
        <w:ind w:left="1429" w:firstLine="0"/>
      </w:pPr>
      <w:r w:rsidRPr="00B5723D">
        <w:t>Procesa los datos hasta brindar respuestas, mediado por situaciones o ejemplos previamente delineados</w:t>
      </w:r>
      <w:r>
        <w:t>.</w:t>
      </w:r>
    </w:p>
    <w:p w14:paraId="5B3CB360" w14:textId="4EC99D2A" w:rsidR="00B5723D" w:rsidRPr="00B5723D" w:rsidRDefault="00B5723D" w:rsidP="00B5723D">
      <w:pPr>
        <w:pStyle w:val="Prrafodelista"/>
        <w:numPr>
          <w:ilvl w:val="0"/>
          <w:numId w:val="33"/>
        </w:numPr>
        <w:rPr>
          <w:b/>
          <w:bCs/>
        </w:rPr>
      </w:pPr>
      <w:r w:rsidRPr="00B5723D">
        <w:rPr>
          <w:b/>
          <w:bCs/>
        </w:rPr>
        <w:t>Algoritmos genéticos.</w:t>
      </w:r>
    </w:p>
    <w:p w14:paraId="279F2A6D" w14:textId="393A8904" w:rsidR="00B5723D" w:rsidRDefault="00B5723D" w:rsidP="00B5723D">
      <w:pPr>
        <w:pStyle w:val="Prrafodelista"/>
        <w:ind w:left="1429" w:firstLine="0"/>
      </w:pPr>
      <w:r w:rsidRPr="00B5723D">
        <w:t>Brindan soluciones a una situación por medio de una serie de algoritmos que siguen una función genética del problema.</w:t>
      </w:r>
    </w:p>
    <w:p w14:paraId="15A73DD8" w14:textId="4A80C949" w:rsidR="00B5723D" w:rsidRPr="00B5723D" w:rsidRDefault="00B5723D" w:rsidP="00B5723D">
      <w:pPr>
        <w:pStyle w:val="Prrafodelista"/>
        <w:numPr>
          <w:ilvl w:val="0"/>
          <w:numId w:val="33"/>
        </w:numPr>
        <w:rPr>
          <w:b/>
          <w:bCs/>
        </w:rPr>
      </w:pPr>
      <w:r w:rsidRPr="00B5723D">
        <w:rPr>
          <w:b/>
          <w:bCs/>
        </w:rPr>
        <w:t>Programación lógica inductiva.</w:t>
      </w:r>
    </w:p>
    <w:p w14:paraId="49B6D1D5" w14:textId="5637B65F" w:rsidR="00B5723D" w:rsidRPr="00B5723D" w:rsidRDefault="00B5723D" w:rsidP="00B5723D">
      <w:pPr>
        <w:pStyle w:val="Prrafodelista"/>
        <w:ind w:left="1429" w:firstLine="0"/>
      </w:pPr>
      <w:r w:rsidRPr="00B5723D">
        <w:t>Por medio de la inteligencia artificial, utiliza lógica, hipótesis y el conocimiento previo para encontrar alternativas de solución.</w:t>
      </w:r>
    </w:p>
    <w:p w14:paraId="1D34E4D9" w14:textId="35F5ABA5" w:rsidR="00651BAB" w:rsidRDefault="00B5723D" w:rsidP="00B5723D">
      <w:pPr>
        <w:pStyle w:val="Ttulo1"/>
        <w:rPr>
          <w:bCs/>
          <w:lang w:val="es-CO"/>
        </w:rPr>
      </w:pPr>
      <w:bookmarkStart w:id="2" w:name="_Toc172534276"/>
      <w:r w:rsidRPr="00B5723D">
        <w:rPr>
          <w:bCs/>
          <w:lang w:val="es-CO"/>
        </w:rPr>
        <w:t>Técnicas de limpieza y transformación de datos</w:t>
      </w:r>
      <w:bookmarkEnd w:id="2"/>
    </w:p>
    <w:p w14:paraId="280DC10F" w14:textId="77777777" w:rsidR="00B5723D" w:rsidRDefault="00B5723D" w:rsidP="00B5723D">
      <w:pPr>
        <w:rPr>
          <w:lang w:eastAsia="es-CO"/>
        </w:rPr>
      </w:pPr>
      <w:r w:rsidRPr="00B5723D">
        <w:rPr>
          <w:lang w:eastAsia="es-CO"/>
        </w:rPr>
        <w:t xml:space="preserve">Una de las inversiones más largas, a menudo, suele ser el proceso de limpieza de datos; sin duda es necesario realizar por cada fuente de datos una revisión sobre los datos, tales como características, bases de datos, tamaño, formato de cada registro, unicidad según cada campo, completitud, consistencia entre tablas, etc. </w:t>
      </w:r>
    </w:p>
    <w:p w14:paraId="2CC6ABE3" w14:textId="3757380B" w:rsidR="00B5723D" w:rsidRDefault="00B5723D" w:rsidP="00B5723D">
      <w:pPr>
        <w:rPr>
          <w:lang w:eastAsia="es-CO"/>
        </w:rPr>
      </w:pPr>
      <w:r w:rsidRPr="00B5723D">
        <w:rPr>
          <w:lang w:eastAsia="es-CO"/>
        </w:rPr>
        <w:lastRenderedPageBreak/>
        <w:t>Determinar calidad de los datos y verificar qué elementos requieren limpieza. Es normal que en cada fuente de datos se deba aplicar un proceso de limpieza y refinación de los datos diferente.</w:t>
      </w:r>
    </w:p>
    <w:p w14:paraId="254085BC" w14:textId="467B8402" w:rsidR="00B5723D" w:rsidRDefault="00B5723D" w:rsidP="00B5723D">
      <w:pPr>
        <w:rPr>
          <w:lang w:eastAsia="es-CO"/>
        </w:rPr>
      </w:pPr>
      <w:r w:rsidRPr="00B5723D">
        <w:rPr>
          <w:lang w:eastAsia="es-CO"/>
        </w:rPr>
        <w:t>El proceso de limpieza de datos es muy importante para contar con los datos adecuados que van a ser utilizados, consultados, investigados, extraídos o buscados con el propósito de que la información sea precisa y válida para los diferentes análisis que se requieren hacer en el proceso, garantizando la seguridad de los datos obtenidos.</w:t>
      </w:r>
    </w:p>
    <w:p w14:paraId="3C670BFC" w14:textId="77777777" w:rsidR="00B5723D" w:rsidRPr="00B5723D" w:rsidRDefault="00B5723D" w:rsidP="00B5723D">
      <w:pPr>
        <w:rPr>
          <w:b/>
          <w:bCs/>
          <w:lang w:eastAsia="es-CO"/>
        </w:rPr>
      </w:pPr>
      <w:r w:rsidRPr="00B5723D">
        <w:rPr>
          <w:b/>
          <w:bCs/>
          <w:lang w:eastAsia="es-CO"/>
        </w:rPr>
        <w:t>Las organizaciones en la preparación de datos deben tener en cuenta:</w:t>
      </w:r>
    </w:p>
    <w:p w14:paraId="58438CCD" w14:textId="77777777" w:rsidR="00B5723D" w:rsidRPr="00B5723D" w:rsidRDefault="00B5723D" w:rsidP="00B5723D">
      <w:pPr>
        <w:numPr>
          <w:ilvl w:val="0"/>
          <w:numId w:val="34"/>
        </w:numPr>
        <w:rPr>
          <w:lang w:eastAsia="es-CO"/>
        </w:rPr>
      </w:pPr>
      <w:r w:rsidRPr="00B5723D">
        <w:rPr>
          <w:lang w:eastAsia="es-CO"/>
        </w:rPr>
        <w:t>Claridad de la información y seguridad en el acceso de un lugar seguro.</w:t>
      </w:r>
    </w:p>
    <w:p w14:paraId="327D6E8A" w14:textId="1AEBE42E" w:rsidR="00B5723D" w:rsidRPr="00B5723D" w:rsidRDefault="00B5723D" w:rsidP="00B5723D">
      <w:pPr>
        <w:numPr>
          <w:ilvl w:val="0"/>
          <w:numId w:val="34"/>
        </w:numPr>
        <w:rPr>
          <w:lang w:eastAsia="es-CO"/>
        </w:rPr>
      </w:pPr>
      <w:r w:rsidRPr="00B5723D">
        <w:rPr>
          <w:lang w:eastAsia="es-CO"/>
        </w:rPr>
        <w:t>Confiabilidad de los datos obteniendo información fidedigna</w:t>
      </w:r>
      <w:r w:rsidR="00643DC5">
        <w:rPr>
          <w:lang w:eastAsia="es-CO"/>
        </w:rPr>
        <w:t>,</w:t>
      </w:r>
      <w:r w:rsidRPr="00B5723D">
        <w:rPr>
          <w:lang w:eastAsia="es-CO"/>
        </w:rPr>
        <w:t xml:space="preserve"> veraz, visible y auditable por si se debe modificar.</w:t>
      </w:r>
    </w:p>
    <w:p w14:paraId="11066459" w14:textId="669D7DF1" w:rsidR="00B5723D" w:rsidRDefault="00B5723D" w:rsidP="00B5723D">
      <w:pPr>
        <w:numPr>
          <w:ilvl w:val="0"/>
          <w:numId w:val="34"/>
        </w:numPr>
        <w:rPr>
          <w:lang w:eastAsia="es-CO"/>
        </w:rPr>
      </w:pPr>
      <w:r w:rsidRPr="00B5723D">
        <w:rPr>
          <w:lang w:eastAsia="es-CO"/>
        </w:rPr>
        <w:t>Comprensible y con capacidad de repetición</w:t>
      </w:r>
      <w:r w:rsidR="00643DC5">
        <w:rPr>
          <w:lang w:eastAsia="es-CO"/>
        </w:rPr>
        <w:t>,</w:t>
      </w:r>
      <w:r w:rsidRPr="00B5723D">
        <w:rPr>
          <w:lang w:eastAsia="es-CO"/>
        </w:rPr>
        <w:t xml:space="preserve"> asegurando su entendimiento para generar estrategias.</w:t>
      </w:r>
    </w:p>
    <w:p w14:paraId="36B65957" w14:textId="20E38486" w:rsidR="00B5723D" w:rsidRDefault="00B5723D" w:rsidP="00B5723D">
      <w:pPr>
        <w:ind w:left="360" w:firstLine="0"/>
        <w:rPr>
          <w:b/>
          <w:bCs/>
          <w:lang w:eastAsia="es-CO"/>
        </w:rPr>
      </w:pPr>
      <w:r w:rsidRPr="00B5723D">
        <w:rPr>
          <w:b/>
          <w:bCs/>
          <w:lang w:eastAsia="es-CO"/>
        </w:rPr>
        <w:t>Ahora, para preparar los datos estructurados se siguen las siguientes fases:</w:t>
      </w:r>
    </w:p>
    <w:p w14:paraId="206974D1" w14:textId="77777777" w:rsidR="00B5723D" w:rsidRPr="00B5723D" w:rsidRDefault="00B5723D" w:rsidP="00B5723D">
      <w:pPr>
        <w:pStyle w:val="Prrafodelista"/>
        <w:numPr>
          <w:ilvl w:val="0"/>
          <w:numId w:val="35"/>
        </w:numPr>
        <w:rPr>
          <w:b/>
          <w:bCs/>
          <w:lang w:eastAsia="es-CO"/>
        </w:rPr>
      </w:pPr>
      <w:r w:rsidRPr="00B5723D">
        <w:rPr>
          <w:b/>
          <w:bCs/>
          <w:lang w:eastAsia="es-CO"/>
        </w:rPr>
        <w:t>Identificación</w:t>
      </w:r>
    </w:p>
    <w:p w14:paraId="08B334B8" w14:textId="77777777" w:rsidR="00B5723D" w:rsidRPr="00B5723D" w:rsidRDefault="00B5723D" w:rsidP="00B5723D">
      <w:pPr>
        <w:pStyle w:val="Prrafodelista"/>
        <w:ind w:left="1080" w:firstLine="0"/>
        <w:rPr>
          <w:lang w:eastAsia="es-CO"/>
        </w:rPr>
      </w:pPr>
      <w:r w:rsidRPr="00B5723D">
        <w:rPr>
          <w:lang w:eastAsia="es-CO"/>
        </w:rPr>
        <w:t>Identificar los datos que se necesitan, adquirirlos, compilarlos y generar un canal o línea de acceso permanente.</w:t>
      </w:r>
    </w:p>
    <w:p w14:paraId="3BF2B962" w14:textId="77777777" w:rsidR="00B5723D" w:rsidRPr="00B5723D" w:rsidRDefault="00B5723D" w:rsidP="00B5723D">
      <w:pPr>
        <w:pStyle w:val="Prrafodelista"/>
        <w:numPr>
          <w:ilvl w:val="0"/>
          <w:numId w:val="35"/>
        </w:numPr>
        <w:rPr>
          <w:b/>
          <w:bCs/>
          <w:lang w:eastAsia="es-CO"/>
        </w:rPr>
      </w:pPr>
      <w:r w:rsidRPr="00B5723D">
        <w:rPr>
          <w:b/>
          <w:bCs/>
          <w:lang w:eastAsia="es-CO"/>
        </w:rPr>
        <w:t>Revisión</w:t>
      </w:r>
    </w:p>
    <w:p w14:paraId="69BEB991" w14:textId="2E141A5C" w:rsidR="00B5723D" w:rsidRDefault="00B5723D" w:rsidP="00B5723D">
      <w:pPr>
        <w:pStyle w:val="Prrafodelista"/>
        <w:ind w:left="1080" w:firstLine="0"/>
        <w:rPr>
          <w:lang w:eastAsia="es-CO"/>
        </w:rPr>
      </w:pPr>
      <w:r w:rsidRPr="00B5723D">
        <w:rPr>
          <w:lang w:eastAsia="es-CO"/>
        </w:rPr>
        <w:t>Revisar la calidad de los datos compilados, según la relación con la actividad o situación que se quiere solucionar.</w:t>
      </w:r>
    </w:p>
    <w:p w14:paraId="54440D51" w14:textId="51BFCAB8" w:rsidR="002A1BD1" w:rsidRDefault="002A1BD1" w:rsidP="00B5723D">
      <w:pPr>
        <w:pStyle w:val="Prrafodelista"/>
        <w:ind w:left="1080" w:firstLine="0"/>
        <w:rPr>
          <w:lang w:eastAsia="es-CO"/>
        </w:rPr>
      </w:pPr>
    </w:p>
    <w:p w14:paraId="45D0DD12" w14:textId="77777777" w:rsidR="002A1BD1" w:rsidRPr="00B5723D" w:rsidRDefault="002A1BD1" w:rsidP="00B5723D">
      <w:pPr>
        <w:pStyle w:val="Prrafodelista"/>
        <w:ind w:left="1080" w:firstLine="0"/>
        <w:rPr>
          <w:lang w:eastAsia="es-CO"/>
        </w:rPr>
      </w:pPr>
    </w:p>
    <w:p w14:paraId="2BA7740F" w14:textId="77777777" w:rsidR="00B5723D" w:rsidRPr="00B5723D" w:rsidRDefault="00B5723D" w:rsidP="00B5723D">
      <w:pPr>
        <w:pStyle w:val="Prrafodelista"/>
        <w:numPr>
          <w:ilvl w:val="0"/>
          <w:numId w:val="35"/>
        </w:numPr>
        <w:rPr>
          <w:b/>
          <w:bCs/>
          <w:lang w:eastAsia="es-CO"/>
        </w:rPr>
      </w:pPr>
      <w:r w:rsidRPr="00B5723D">
        <w:rPr>
          <w:b/>
          <w:bCs/>
          <w:lang w:eastAsia="es-CO"/>
        </w:rPr>
        <w:lastRenderedPageBreak/>
        <w:t>Limpieza</w:t>
      </w:r>
    </w:p>
    <w:p w14:paraId="521C3A5E" w14:textId="724FDCE8" w:rsidR="00B5723D" w:rsidRDefault="00B5723D" w:rsidP="00B5723D">
      <w:pPr>
        <w:pStyle w:val="Prrafodelista"/>
        <w:ind w:left="1080" w:firstLine="0"/>
        <w:rPr>
          <w:lang w:eastAsia="es-CO"/>
        </w:rPr>
      </w:pPr>
      <w:r w:rsidRPr="00B5723D">
        <w:rPr>
          <w:lang w:eastAsia="es-CO"/>
        </w:rPr>
        <w:t>Limpieza de la información que consiste en corregir, eliminar duplicidad, suprimir datos incompletos y salvaguardar información confidencial.</w:t>
      </w:r>
    </w:p>
    <w:p w14:paraId="7CDAB5E0" w14:textId="0153C677" w:rsidR="00B5723D" w:rsidRDefault="00B5723D" w:rsidP="002143F0">
      <w:pPr>
        <w:pStyle w:val="Ttulo2"/>
      </w:pPr>
      <w:bookmarkStart w:id="3" w:name="_Toc172534277"/>
      <w:r w:rsidRPr="00B5723D">
        <w:t>Open Refine</w:t>
      </w:r>
      <w:bookmarkEnd w:id="3"/>
    </w:p>
    <w:p w14:paraId="18D9EDD2" w14:textId="6556DB53" w:rsidR="00B5723D" w:rsidRDefault="00B5723D" w:rsidP="00406327">
      <w:pPr>
        <w:rPr>
          <w:lang w:eastAsia="es-CO"/>
        </w:rPr>
      </w:pPr>
      <w:r>
        <w:rPr>
          <w:lang w:eastAsia="es-CO"/>
        </w:rPr>
        <w:t xml:space="preserve">Es una aplicación de descarga libre y código abierto muy útil para realizar estas tareas de limpieza de datos y adaptarlos a los formatos y condiciones previas a otros procesos propios de </w:t>
      </w:r>
      <w:r w:rsidRPr="00B5723D">
        <w:rPr>
          <w:i/>
          <w:iCs/>
          <w:lang w:eastAsia="es-CO"/>
        </w:rPr>
        <w:t>ETL</w:t>
      </w:r>
      <w:r>
        <w:rPr>
          <w:lang w:eastAsia="es-CO"/>
        </w:rPr>
        <w:t xml:space="preserve"> o minería de datos.</w:t>
      </w:r>
    </w:p>
    <w:p w14:paraId="05F17BF4" w14:textId="46CDB548" w:rsidR="00B5723D" w:rsidRDefault="00B5723D" w:rsidP="00B5723D">
      <w:pPr>
        <w:rPr>
          <w:lang w:eastAsia="es-CO"/>
        </w:rPr>
      </w:pPr>
      <w:r>
        <w:rPr>
          <w:lang w:eastAsia="es-CO"/>
        </w:rPr>
        <w:t>Como complemento, puede visitar el siguiente enlace:</w:t>
      </w:r>
    </w:p>
    <w:p w14:paraId="7327688B" w14:textId="77777777" w:rsidR="00B5723D" w:rsidRPr="00B5723D" w:rsidRDefault="00B5723D" w:rsidP="00B5723D">
      <w:pPr>
        <w:pStyle w:val="Prrafodelista"/>
        <w:numPr>
          <w:ilvl w:val="0"/>
          <w:numId w:val="33"/>
        </w:numPr>
        <w:rPr>
          <w:b/>
          <w:bCs/>
          <w:lang w:eastAsia="es-CO"/>
        </w:rPr>
      </w:pPr>
      <w:r w:rsidRPr="00B5723D">
        <w:rPr>
          <w:b/>
          <w:bCs/>
          <w:lang w:eastAsia="es-CO"/>
        </w:rPr>
        <w:t xml:space="preserve">Funcionalidades </w:t>
      </w:r>
      <w:r w:rsidRPr="00B5723D">
        <w:rPr>
          <w:b/>
          <w:bCs/>
          <w:i/>
          <w:iCs/>
          <w:lang w:eastAsia="es-CO"/>
        </w:rPr>
        <w:t>Open</w:t>
      </w:r>
      <w:r w:rsidRPr="00B5723D">
        <w:rPr>
          <w:b/>
          <w:bCs/>
          <w:lang w:eastAsia="es-CO"/>
        </w:rPr>
        <w:t xml:space="preserve"> </w:t>
      </w:r>
      <w:r w:rsidRPr="00B5723D">
        <w:rPr>
          <w:b/>
          <w:bCs/>
          <w:i/>
          <w:iCs/>
          <w:lang w:eastAsia="es-CO"/>
        </w:rPr>
        <w:t>Refine</w:t>
      </w:r>
    </w:p>
    <w:p w14:paraId="49E28BFD" w14:textId="4CFC1898" w:rsidR="00B5723D" w:rsidRDefault="00B5723D" w:rsidP="00B5723D">
      <w:pPr>
        <w:pStyle w:val="Prrafodelista"/>
        <w:ind w:left="1429" w:firstLine="0"/>
        <w:rPr>
          <w:i/>
          <w:iCs/>
          <w:lang w:eastAsia="es-CO"/>
        </w:rPr>
      </w:pPr>
      <w:r w:rsidRPr="00B5723D">
        <w:rPr>
          <w:lang w:eastAsia="es-CO"/>
        </w:rPr>
        <w:t xml:space="preserve">Configuración básica de la interfaz de usuario de </w:t>
      </w:r>
      <w:r w:rsidRPr="00B5723D">
        <w:rPr>
          <w:i/>
          <w:iCs/>
          <w:lang w:eastAsia="es-CO"/>
        </w:rPr>
        <w:t>Open</w:t>
      </w:r>
      <w:r>
        <w:rPr>
          <w:i/>
          <w:iCs/>
          <w:lang w:eastAsia="es-CO"/>
        </w:rPr>
        <w:t xml:space="preserve"> </w:t>
      </w:r>
      <w:r w:rsidRPr="00B5723D">
        <w:rPr>
          <w:i/>
          <w:iCs/>
          <w:lang w:eastAsia="es-CO"/>
        </w:rPr>
        <w:t>Refi</w:t>
      </w:r>
      <w:r w:rsidR="00643DC5">
        <w:rPr>
          <w:i/>
          <w:iCs/>
          <w:lang w:eastAsia="es-CO"/>
        </w:rPr>
        <w:t>n</w:t>
      </w:r>
      <w:r w:rsidRPr="00B5723D">
        <w:rPr>
          <w:i/>
          <w:iCs/>
          <w:lang w:eastAsia="es-CO"/>
        </w:rPr>
        <w:t>e</w:t>
      </w:r>
    </w:p>
    <w:p w14:paraId="7E485455" w14:textId="28B5148C" w:rsidR="00643DC5" w:rsidRPr="00643DC5" w:rsidRDefault="00B251C4" w:rsidP="00B5723D">
      <w:pPr>
        <w:pStyle w:val="Prrafodelista"/>
        <w:ind w:left="1429" w:firstLine="0"/>
        <w:rPr>
          <w:lang w:eastAsia="es-CO"/>
        </w:rPr>
      </w:pPr>
      <w:hyperlink r:id="rId15" w:history="1">
        <w:r w:rsidR="00643DC5" w:rsidRPr="00643DC5">
          <w:rPr>
            <w:rStyle w:val="Hipervnculo"/>
            <w:lang w:eastAsia="es-CO"/>
          </w:rPr>
          <w:t>Ir al sitio</w:t>
        </w:r>
      </w:hyperlink>
    </w:p>
    <w:p w14:paraId="5CB076AD" w14:textId="448646CA" w:rsidR="00B5723D" w:rsidRDefault="00B5723D" w:rsidP="00B5723D">
      <w:pPr>
        <w:rPr>
          <w:lang w:eastAsia="es-CO"/>
        </w:rPr>
      </w:pPr>
      <w:r w:rsidRPr="00B5723D">
        <w:rPr>
          <w:lang w:eastAsia="es-CO"/>
        </w:rPr>
        <w:t>Su uso es relativamente fácil, lo importante es tener claridad de los conceptos y funcionalidades que se requieren. Para la transformación y refinamiento de datos usa su propio lenguaje </w:t>
      </w:r>
      <w:r w:rsidRPr="00B5723D">
        <w:rPr>
          <w:i/>
          <w:iCs/>
          <w:lang w:eastAsia="es-CO"/>
        </w:rPr>
        <w:t xml:space="preserve">(General Refine </w:t>
      </w:r>
      <w:proofErr w:type="spellStart"/>
      <w:r w:rsidRPr="00B5723D">
        <w:rPr>
          <w:i/>
          <w:iCs/>
          <w:lang w:eastAsia="es-CO"/>
        </w:rPr>
        <w:t>Expression</w:t>
      </w:r>
      <w:proofErr w:type="spellEnd"/>
      <w:r w:rsidRPr="00B5723D">
        <w:rPr>
          <w:i/>
          <w:iCs/>
          <w:lang w:eastAsia="es-CO"/>
        </w:rPr>
        <w:t xml:space="preserve"> </w:t>
      </w:r>
      <w:proofErr w:type="spellStart"/>
      <w:r w:rsidRPr="00B5723D">
        <w:rPr>
          <w:i/>
          <w:iCs/>
          <w:lang w:eastAsia="es-CO"/>
        </w:rPr>
        <w:t>Language</w:t>
      </w:r>
      <w:proofErr w:type="spellEnd"/>
      <w:r w:rsidRPr="00B5723D">
        <w:rPr>
          <w:i/>
          <w:iCs/>
          <w:lang w:eastAsia="es-CO"/>
        </w:rPr>
        <w:t xml:space="preserve"> -GREL),</w:t>
      </w:r>
      <w:r w:rsidRPr="00B5723D">
        <w:rPr>
          <w:lang w:eastAsia="es-CO"/>
        </w:rPr>
        <w:t> sin embargo, como ventaja, se puede seleccionar entre otras opciones de lenguajes para codificar las expresiones de transformación de datos.</w:t>
      </w:r>
    </w:p>
    <w:p w14:paraId="6E569FCD" w14:textId="78BDC86A" w:rsidR="00B5723D" w:rsidRDefault="00B5723D" w:rsidP="00B5723D">
      <w:pPr>
        <w:rPr>
          <w:b/>
          <w:bCs/>
          <w:lang w:eastAsia="es-CO"/>
        </w:rPr>
      </w:pPr>
      <w:r w:rsidRPr="00B5723D">
        <w:rPr>
          <w:b/>
          <w:bCs/>
          <w:lang w:eastAsia="es-CO"/>
        </w:rPr>
        <w:t>La aplicación permite adicionar columnas basadas en expresiones, dividir campos, ordenar, quitar columnas, reorganizarlas, renombrarlas y realizar otras transformaciones.</w:t>
      </w:r>
    </w:p>
    <w:p w14:paraId="23BE7249" w14:textId="5C332406" w:rsidR="002A1BD1" w:rsidRDefault="002A1BD1" w:rsidP="00B5723D">
      <w:pPr>
        <w:rPr>
          <w:b/>
          <w:bCs/>
          <w:lang w:eastAsia="es-CO"/>
        </w:rPr>
      </w:pPr>
    </w:p>
    <w:p w14:paraId="30F9DB4A" w14:textId="7C5E68F1" w:rsidR="002A1BD1" w:rsidRDefault="002A1BD1" w:rsidP="00B5723D">
      <w:pPr>
        <w:rPr>
          <w:b/>
          <w:bCs/>
          <w:lang w:eastAsia="es-CO"/>
        </w:rPr>
      </w:pPr>
    </w:p>
    <w:p w14:paraId="4CECD532" w14:textId="77777777" w:rsidR="002A1BD1" w:rsidRDefault="002A1BD1" w:rsidP="00B5723D">
      <w:pPr>
        <w:rPr>
          <w:b/>
          <w:bCs/>
          <w:lang w:eastAsia="es-CO"/>
        </w:rPr>
      </w:pPr>
    </w:p>
    <w:p w14:paraId="5A02E2F1" w14:textId="337B194F" w:rsidR="00B5723D" w:rsidRPr="00B5723D" w:rsidRDefault="00B5723D" w:rsidP="00B5723D">
      <w:pPr>
        <w:pStyle w:val="Figura"/>
      </w:pPr>
      <w:r w:rsidRPr="00B5723D">
        <w:lastRenderedPageBreak/>
        <w:t>Limpieza y conciliación de datos</w:t>
      </w:r>
    </w:p>
    <w:p w14:paraId="46B61AA1" w14:textId="2627B6B2" w:rsidR="00B5723D" w:rsidRPr="00B5723D" w:rsidRDefault="00B5723D" w:rsidP="00B5723D">
      <w:pPr>
        <w:ind w:left="360" w:firstLine="0"/>
        <w:rPr>
          <w:lang w:eastAsia="es-CO"/>
        </w:rPr>
      </w:pPr>
      <w:r>
        <w:rPr>
          <w:noProof/>
          <w:lang w:eastAsia="es-CO"/>
        </w:rPr>
        <w:drawing>
          <wp:inline distT="0" distB="0" distL="0" distR="0" wp14:anchorId="2D8FE546" wp14:editId="3E5BDDC0">
            <wp:extent cx="6121731" cy="1217221"/>
            <wp:effectExtent l="0" t="0" r="0" b="2540"/>
            <wp:docPr id="13" name="Imagen 13" descr="La imagen ejemplifica la funcionalidad de la herramienta, a través de la comparación de dos tablas: en la primera se señalan datos de manera desordena, en la segunda se destaca la presentación de los mismos datos de una manera organi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La imagen ejemplifica la funcionalidad de la herramienta, a través de la comparación de dos tablas: en la primera se señalan datos de manera desordena, en la segunda se destaca la presentación de los mismos datos de una manera organizad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8007" cy="1226422"/>
                    </a:xfrm>
                    <a:prstGeom prst="rect">
                      <a:avLst/>
                    </a:prstGeom>
                    <a:noFill/>
                  </pic:spPr>
                </pic:pic>
              </a:graphicData>
            </a:graphic>
          </wp:inline>
        </w:drawing>
      </w:r>
    </w:p>
    <w:p w14:paraId="74CC9D20" w14:textId="77777777" w:rsidR="00B5723D" w:rsidRPr="00B5723D" w:rsidRDefault="00B5723D" w:rsidP="00B5723D">
      <w:pPr>
        <w:rPr>
          <w:lang w:eastAsia="es-CO"/>
        </w:rPr>
      </w:pPr>
      <w:r w:rsidRPr="00B5723D">
        <w:rPr>
          <w:lang w:eastAsia="es-CO"/>
        </w:rPr>
        <w:t>En el ejemplo anterior, se refinan los datos de manera que la información en los sistemas analíticos tenga una homogeneidad de formatos y estructuras, independiente de la fuente transaccional o archivos de entrada.</w:t>
      </w:r>
    </w:p>
    <w:p w14:paraId="68B4DB92" w14:textId="77777777" w:rsidR="00B5723D" w:rsidRPr="00B5723D" w:rsidRDefault="00B5723D" w:rsidP="00B5723D">
      <w:pPr>
        <w:rPr>
          <w:lang w:eastAsia="es-CO"/>
        </w:rPr>
      </w:pPr>
      <w:r w:rsidRPr="00B5723D">
        <w:rPr>
          <w:lang w:eastAsia="es-CO"/>
        </w:rPr>
        <w:t>Para valores numéricos también se presentan múltiples funcionalidades, entre otras, la aplicación muestra valores poco típicos entre la colección de las columnas, ejemplo, si se tiene en fecha de nacimiento un año que marque por ejemplo 1890 (lo más probable es que se quería digitar 1990), sería una fecha atípica y se presenta una desviación muy grande en relación con el promedio de fechas registradas en la gran mayoría de registros.</w:t>
      </w:r>
    </w:p>
    <w:p w14:paraId="0B8414F3" w14:textId="2AAF1ED9" w:rsidR="00B5723D" w:rsidRDefault="003C1DDE" w:rsidP="002143F0">
      <w:pPr>
        <w:pStyle w:val="Ttulo2"/>
      </w:pPr>
      <w:bookmarkStart w:id="4" w:name="_Toc172534278"/>
      <w:r w:rsidRPr="003C1DDE">
        <w:t>Astera</w:t>
      </w:r>
      <w:bookmarkEnd w:id="4"/>
    </w:p>
    <w:p w14:paraId="1B3F407A" w14:textId="4BEBEFC7" w:rsidR="003C1DDE" w:rsidRDefault="003C1DDE" w:rsidP="003C1DDE">
      <w:pPr>
        <w:rPr>
          <w:lang w:eastAsia="es-CO"/>
        </w:rPr>
      </w:pPr>
      <w:r w:rsidRPr="003C1DDE">
        <w:rPr>
          <w:lang w:eastAsia="es-CO"/>
        </w:rPr>
        <w:t>Es otra alternativa, pero más integral, es decir, no se dedica solo a la limpieza de datos, sino que se está definida para la administración de datos de extremo a extremo.</w:t>
      </w:r>
    </w:p>
    <w:p w14:paraId="1F968D65" w14:textId="77777777" w:rsidR="003C1DDE" w:rsidRPr="003C1DDE" w:rsidRDefault="003C1DDE" w:rsidP="003C1DDE">
      <w:pPr>
        <w:rPr>
          <w:lang w:eastAsia="es-CO"/>
        </w:rPr>
      </w:pPr>
      <w:r w:rsidRPr="003C1DDE">
        <w:rPr>
          <w:lang w:eastAsia="es-CO"/>
        </w:rPr>
        <w:t>Enfocándose en el proceso de refinamiento, al cual se denomina </w:t>
      </w:r>
      <w:proofErr w:type="spellStart"/>
      <w:r w:rsidRPr="003C1DDE">
        <w:rPr>
          <w:i/>
          <w:iCs/>
          <w:lang w:eastAsia="es-CO"/>
        </w:rPr>
        <w:t>wrangle</w:t>
      </w:r>
      <w:proofErr w:type="spellEnd"/>
      <w:r w:rsidRPr="003C1DDE">
        <w:rPr>
          <w:lang w:eastAsia="es-CO"/>
        </w:rPr>
        <w:t>, usa su herramienta llamada </w:t>
      </w:r>
      <w:proofErr w:type="spellStart"/>
      <w:r w:rsidRPr="003C1DDE">
        <w:rPr>
          <w:i/>
          <w:iCs/>
          <w:lang w:eastAsia="es-CO"/>
        </w:rPr>
        <w:t>ReportMiner</w:t>
      </w:r>
      <w:proofErr w:type="spellEnd"/>
      <w:r w:rsidRPr="003C1DDE">
        <w:rPr>
          <w:lang w:eastAsia="es-CO"/>
        </w:rPr>
        <w:t>, la cual suele ser muy buena, entre otras características, permite incluso extraer y hacer </w:t>
      </w:r>
      <w:proofErr w:type="spellStart"/>
      <w:r w:rsidRPr="003C1DDE">
        <w:rPr>
          <w:i/>
          <w:iCs/>
          <w:lang w:eastAsia="es-CO"/>
        </w:rPr>
        <w:t>wrangle</w:t>
      </w:r>
      <w:proofErr w:type="spellEnd"/>
      <w:r w:rsidRPr="003C1DDE">
        <w:rPr>
          <w:lang w:eastAsia="es-CO"/>
        </w:rPr>
        <w:t> a archivos PDF y otras fuentes de datos.</w:t>
      </w:r>
    </w:p>
    <w:p w14:paraId="6DBB22A5" w14:textId="1B5B27F9" w:rsidR="003C1DDE" w:rsidRDefault="003C1DDE" w:rsidP="003C1DDE">
      <w:pPr>
        <w:rPr>
          <w:lang w:eastAsia="es-CO"/>
        </w:rPr>
      </w:pPr>
      <w:r w:rsidRPr="003C1DDE">
        <w:rPr>
          <w:lang w:eastAsia="es-CO"/>
        </w:rPr>
        <w:t xml:space="preserve">En apartados siguientes, cuando se hable de herramientas para </w:t>
      </w:r>
      <w:r w:rsidRPr="003C1DDE">
        <w:rPr>
          <w:i/>
          <w:iCs/>
          <w:lang w:eastAsia="es-CO"/>
        </w:rPr>
        <w:t>ETL</w:t>
      </w:r>
      <w:r w:rsidRPr="003C1DDE">
        <w:rPr>
          <w:lang w:eastAsia="es-CO"/>
        </w:rPr>
        <w:t xml:space="preserve">, se mencionará de nuevo esta herramienta que, sin duda, debe estar entre el ramillete de </w:t>
      </w:r>
      <w:r w:rsidRPr="003C1DDE">
        <w:rPr>
          <w:lang w:eastAsia="es-CO"/>
        </w:rPr>
        <w:lastRenderedPageBreak/>
        <w:t>opciones para las empresas que deseen entrar en la tendencia de la inteligencia de negocio.</w:t>
      </w:r>
    </w:p>
    <w:p w14:paraId="13192A37" w14:textId="74E55B0E" w:rsidR="003C1DDE" w:rsidRDefault="003C1DDE" w:rsidP="003C1DDE">
      <w:pPr>
        <w:rPr>
          <w:b/>
          <w:bCs/>
          <w:i/>
          <w:iCs/>
          <w:lang w:eastAsia="es-CO"/>
        </w:rPr>
      </w:pPr>
      <w:r w:rsidRPr="003C1DDE">
        <w:rPr>
          <w:lang w:eastAsia="es-CO"/>
        </w:rPr>
        <w:t>Una de las maneras para garantizar que los datos tengan integridad y unicidad entre varios sistemas transaccionales y el sistema analítico mismo es el empleo de datos maestros </w:t>
      </w:r>
      <w:r w:rsidRPr="003C1DDE">
        <w:rPr>
          <w:b/>
          <w:bCs/>
          <w:i/>
          <w:iCs/>
          <w:lang w:eastAsia="es-CO"/>
        </w:rPr>
        <w:t>(Master Data Management).</w:t>
      </w:r>
    </w:p>
    <w:p w14:paraId="1DE315A2" w14:textId="08F3BDDE" w:rsidR="003C1DDE" w:rsidRDefault="003C1DDE" w:rsidP="003C1DDE">
      <w:pPr>
        <w:rPr>
          <w:lang w:eastAsia="es-CO"/>
        </w:rPr>
      </w:pPr>
      <w:r w:rsidRPr="003C1DDE">
        <w:rPr>
          <w:b/>
          <w:bCs/>
          <w:lang w:eastAsia="es-CO"/>
        </w:rPr>
        <w:t>Los datos maestros</w:t>
      </w:r>
      <w:r w:rsidRPr="003C1DDE">
        <w:rPr>
          <w:lang w:eastAsia="es-CO"/>
        </w:rPr>
        <w:t> son una arquitectura para administrar, centralizar, organizar, clasificar, localizar, sincronizar y enriquecer los datos según las reglas de negocio. La gestión de datos maestros (MDM, por sus siglas en inglés) se resume en un repositorio central que garantiza una única visión autorizada de la información y optimiza costos e ineficiencias causadas por los almacenamientos de datos dispersos, apoya reportes de negocio mediante la ubicación exacta, vinculación y propiedades de entidades y de la información a través de productos, clientes, tiendas, ciudades, empleados, proveedores, activos digitales y más.</w:t>
      </w:r>
    </w:p>
    <w:p w14:paraId="09C7AE04" w14:textId="664E6CED" w:rsidR="003C1DDE" w:rsidRPr="003C1DDE" w:rsidRDefault="003C1DDE" w:rsidP="003C1DDE">
      <w:pPr>
        <w:rPr>
          <w:lang w:eastAsia="es-CO"/>
        </w:rPr>
      </w:pPr>
      <w:r w:rsidRPr="003C1DDE">
        <w:rPr>
          <w:lang w:eastAsia="es-CO"/>
        </w:rPr>
        <w:t>Por ello, se convierte en habilitador clave para proporcionar una vista única y confiable de la información empresarial crítica. Las fuentes de datos confiables ayudan a reducir los costos de integración de aplicaciones, mejoran la experiencia del cliente y generan información analítica accionable (</w:t>
      </w:r>
      <w:proofErr w:type="spellStart"/>
      <w:r w:rsidRPr="003C1DDE">
        <w:rPr>
          <w:i/>
          <w:iCs/>
          <w:lang w:eastAsia="es-CO"/>
        </w:rPr>
        <w:t>Stibo</w:t>
      </w:r>
      <w:proofErr w:type="spellEnd"/>
      <w:r w:rsidRPr="003C1DDE">
        <w:rPr>
          <w:i/>
          <w:iCs/>
          <w:lang w:eastAsia="es-CO"/>
        </w:rPr>
        <w:t xml:space="preserve"> </w:t>
      </w:r>
      <w:proofErr w:type="spellStart"/>
      <w:r w:rsidRPr="003C1DDE">
        <w:rPr>
          <w:i/>
          <w:iCs/>
          <w:lang w:eastAsia="es-CO"/>
        </w:rPr>
        <w:t>System</w:t>
      </w:r>
      <w:proofErr w:type="spellEnd"/>
      <w:r w:rsidRPr="003C1DDE">
        <w:rPr>
          <w:lang w:eastAsia="es-CO"/>
        </w:rPr>
        <w:t> MDM, 2019).</w:t>
      </w:r>
    </w:p>
    <w:p w14:paraId="49845686" w14:textId="77777777" w:rsidR="003C1DDE" w:rsidRPr="003C1DDE" w:rsidRDefault="003C1DDE" w:rsidP="003C1DDE">
      <w:pPr>
        <w:rPr>
          <w:b/>
          <w:bCs/>
          <w:lang w:eastAsia="es-CO"/>
        </w:rPr>
      </w:pPr>
      <w:r w:rsidRPr="003C1DDE">
        <w:rPr>
          <w:b/>
          <w:bCs/>
          <w:lang w:eastAsia="es-CO"/>
        </w:rPr>
        <w:t>Una solución de MDM procura superar algunos desafíos comunes en las organizaciones como:</w:t>
      </w:r>
    </w:p>
    <w:p w14:paraId="74F81E21" w14:textId="77777777" w:rsidR="003C1DDE" w:rsidRPr="003C1DDE" w:rsidRDefault="003C1DDE" w:rsidP="003C1DDE">
      <w:pPr>
        <w:numPr>
          <w:ilvl w:val="0"/>
          <w:numId w:val="36"/>
        </w:numPr>
        <w:rPr>
          <w:lang w:eastAsia="es-CO"/>
        </w:rPr>
      </w:pPr>
      <w:r w:rsidRPr="003C1DDE">
        <w:rPr>
          <w:lang w:eastAsia="es-CO"/>
        </w:rPr>
        <w:t>Silos de datos dispersos y múltiples versiones de sus datos.</w:t>
      </w:r>
    </w:p>
    <w:p w14:paraId="6DA8D4D1" w14:textId="77777777" w:rsidR="003C1DDE" w:rsidRPr="003C1DDE" w:rsidRDefault="003C1DDE" w:rsidP="003C1DDE">
      <w:pPr>
        <w:numPr>
          <w:ilvl w:val="0"/>
          <w:numId w:val="36"/>
        </w:numPr>
        <w:rPr>
          <w:lang w:eastAsia="es-CO"/>
        </w:rPr>
      </w:pPr>
      <w:r w:rsidRPr="003C1DDE">
        <w:rPr>
          <w:lang w:eastAsia="es-CO"/>
        </w:rPr>
        <w:t>Datos errados como resultado de ingresos manuales y datos no validados.</w:t>
      </w:r>
    </w:p>
    <w:p w14:paraId="00F94772" w14:textId="77777777" w:rsidR="003C1DDE" w:rsidRPr="003C1DDE" w:rsidRDefault="003C1DDE" w:rsidP="003C1DDE">
      <w:pPr>
        <w:numPr>
          <w:ilvl w:val="0"/>
          <w:numId w:val="36"/>
        </w:numPr>
        <w:rPr>
          <w:lang w:eastAsia="es-CO"/>
        </w:rPr>
      </w:pPr>
      <w:r w:rsidRPr="003C1DDE">
        <w:rPr>
          <w:lang w:eastAsia="es-CO"/>
        </w:rPr>
        <w:lastRenderedPageBreak/>
        <w:t>Costos en almacenamiento y seguridad en la información, tanto para su acceso, su conservación y disponibilidad.</w:t>
      </w:r>
    </w:p>
    <w:p w14:paraId="78F4A5FD" w14:textId="54812703" w:rsidR="003C1DDE" w:rsidRPr="003C1DDE" w:rsidRDefault="003C1DDE" w:rsidP="003C1DDE">
      <w:pPr>
        <w:pStyle w:val="Figura"/>
      </w:pPr>
      <w:r w:rsidRPr="003C1DDE">
        <w:t>Ventajas de implementar Datos Maestros en los sistemas de información</w:t>
      </w:r>
    </w:p>
    <w:p w14:paraId="7169D81C" w14:textId="413867E7" w:rsidR="00651BAB" w:rsidRDefault="003C1DDE" w:rsidP="003C1DDE">
      <w:pPr>
        <w:jc w:val="center"/>
      </w:pPr>
      <w:r>
        <w:rPr>
          <w:noProof/>
        </w:rPr>
        <w:drawing>
          <wp:inline distT="0" distB="0" distL="0" distR="0" wp14:anchorId="3D2FADE7" wp14:editId="53C1F51E">
            <wp:extent cx="2614593" cy="2593075"/>
            <wp:effectExtent l="0" t="0" r="0" b="0"/>
            <wp:docPr id="15" name="Imagen 15" descr="En el diagrama se destacan las siguientes ventajas de la herramienta: colección de datos, transformación, reglas de validación, administración de datos, detección de errores, corrección de datos, consolidación, almacenamiento centralizado, clasificación de datos y arquitec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En el diagrama se destacan las siguientes ventajas de la herramienta: colección de datos, transformación, reglas de validación, administración de datos, detección de errores, corrección de datos, consolidación, almacenamiento centralizado, clasificación de datos y arquitectu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9379" cy="2597822"/>
                    </a:xfrm>
                    <a:prstGeom prst="rect">
                      <a:avLst/>
                    </a:prstGeom>
                    <a:noFill/>
                  </pic:spPr>
                </pic:pic>
              </a:graphicData>
            </a:graphic>
          </wp:inline>
        </w:drawing>
      </w:r>
    </w:p>
    <w:p w14:paraId="27DE65DD" w14:textId="45524D75" w:rsidR="00651BAB" w:rsidRDefault="003C1DDE" w:rsidP="00B5723D">
      <w:r w:rsidRPr="003C1DDE">
        <w:t>Se deben tener presentes estas ventajas al momento de implementar la gestión de los datos maestros.</w:t>
      </w:r>
    </w:p>
    <w:p w14:paraId="2C3CF4F8" w14:textId="39A34989" w:rsidR="00651BAB" w:rsidRDefault="003C1DDE" w:rsidP="003C1DDE">
      <w:pPr>
        <w:pStyle w:val="Ttulo1"/>
      </w:pPr>
      <w:bookmarkStart w:id="5" w:name="_Toc172534279"/>
      <w:r w:rsidRPr="003C1DDE">
        <w:t>Modelo de datos transaccionales</w:t>
      </w:r>
      <w:bookmarkEnd w:id="5"/>
    </w:p>
    <w:p w14:paraId="1AE8100F" w14:textId="77777777" w:rsidR="003C1DDE" w:rsidRDefault="003C1DDE" w:rsidP="003C1DDE">
      <w:pPr>
        <w:rPr>
          <w:lang w:eastAsia="es-CO"/>
        </w:rPr>
      </w:pPr>
      <w:r w:rsidRPr="003C1DDE">
        <w:rPr>
          <w:lang w:eastAsia="es-CO"/>
        </w:rPr>
        <w:t xml:space="preserve">Desde el contexto de inteligencia de negocios, los sistemas transaccionales son las fuentes de datos que alimentan los sistemas </w:t>
      </w:r>
      <w:r w:rsidRPr="003C1DDE">
        <w:rPr>
          <w:i/>
          <w:iCs/>
          <w:lang w:eastAsia="es-CO"/>
        </w:rPr>
        <w:t>ETL</w:t>
      </w:r>
      <w:r w:rsidRPr="003C1DDE">
        <w:rPr>
          <w:lang w:eastAsia="es-CO"/>
        </w:rPr>
        <w:t>, si bien existen otras fuentes tales como reportes de internet (analíticas de </w:t>
      </w:r>
      <w:r w:rsidRPr="003C1DDE">
        <w:rPr>
          <w:i/>
          <w:iCs/>
          <w:lang w:eastAsia="es-CO"/>
        </w:rPr>
        <w:t>web</w:t>
      </w:r>
      <w:r w:rsidRPr="003C1DDE">
        <w:rPr>
          <w:lang w:eastAsia="es-CO"/>
        </w:rPr>
        <w:t> y redes sociales, entre otros), archivos multimedia, archivos planos, tablas de Excel, etc.</w:t>
      </w:r>
    </w:p>
    <w:p w14:paraId="4848DA8B" w14:textId="65D797D1" w:rsidR="003C1DDE" w:rsidRPr="003C1DDE" w:rsidRDefault="003C1DDE" w:rsidP="003C1DDE">
      <w:pPr>
        <w:rPr>
          <w:lang w:val="es-419" w:eastAsia="es-CO"/>
        </w:rPr>
      </w:pPr>
      <w:r w:rsidRPr="003C1DDE">
        <w:rPr>
          <w:lang w:eastAsia="es-CO"/>
        </w:rPr>
        <w:t xml:space="preserve"> Los sistemas transaccionales son las fuentes más convencionales en las fases de carga y transformación.</w:t>
      </w:r>
    </w:p>
    <w:p w14:paraId="2113BDA6" w14:textId="061C04D4" w:rsidR="00651BAB" w:rsidRDefault="003C1DDE" w:rsidP="00B5723D">
      <w:r w:rsidRPr="003C1DDE">
        <w:t>Los modelos de administración de datos se basan en ubicar donde se almacena la información, así como la extracción o consulta de la misma; estos son:</w:t>
      </w:r>
    </w:p>
    <w:p w14:paraId="1E609AA5" w14:textId="77777777" w:rsidR="00E22C31" w:rsidRPr="00E22C31" w:rsidRDefault="00E22C31" w:rsidP="00E22C31">
      <w:pPr>
        <w:pStyle w:val="Prrafodelista"/>
        <w:numPr>
          <w:ilvl w:val="0"/>
          <w:numId w:val="33"/>
        </w:numPr>
        <w:rPr>
          <w:b/>
          <w:bCs/>
        </w:rPr>
      </w:pPr>
      <w:r w:rsidRPr="00E22C31">
        <w:rPr>
          <w:b/>
          <w:bCs/>
        </w:rPr>
        <w:lastRenderedPageBreak/>
        <w:t>Por rango</w:t>
      </w:r>
    </w:p>
    <w:p w14:paraId="7B196A47" w14:textId="77777777" w:rsidR="00E22C31" w:rsidRPr="00E22C31" w:rsidRDefault="00E22C31" w:rsidP="00E22C31">
      <w:pPr>
        <w:pStyle w:val="Prrafodelista"/>
        <w:ind w:left="1429" w:firstLine="0"/>
      </w:pPr>
      <w:r w:rsidRPr="00E22C31">
        <w:t>Se utiliza cuando se administra una gran cantidad de información y se hace como un árbol invertido donde la raíz es la fuente de datos y las hojas no producen información, tiene falencias cuando los datos son repetidos o redundantes.</w:t>
      </w:r>
    </w:p>
    <w:p w14:paraId="5CC0432A" w14:textId="77777777" w:rsidR="00E22C31" w:rsidRPr="00E22C31" w:rsidRDefault="00E22C31" w:rsidP="00E22C31">
      <w:pPr>
        <w:pStyle w:val="Prrafodelista"/>
        <w:numPr>
          <w:ilvl w:val="0"/>
          <w:numId w:val="33"/>
        </w:numPr>
        <w:rPr>
          <w:b/>
          <w:bCs/>
        </w:rPr>
      </w:pPr>
      <w:r w:rsidRPr="00E22C31">
        <w:rPr>
          <w:b/>
          <w:bCs/>
        </w:rPr>
        <w:t>Por red</w:t>
      </w:r>
    </w:p>
    <w:p w14:paraId="56DD7E92" w14:textId="77777777" w:rsidR="00E22C31" w:rsidRPr="00E22C31" w:rsidRDefault="00E22C31" w:rsidP="00E22C31">
      <w:pPr>
        <w:pStyle w:val="Prrafodelista"/>
        <w:ind w:left="1429" w:firstLine="0"/>
      </w:pPr>
      <w:r w:rsidRPr="00E22C31">
        <w:t>Se utiliza para resolver solución frente a gran volumen de datos evitando la redundancia, pero tiene fallas en el proceso de administración.</w:t>
      </w:r>
    </w:p>
    <w:p w14:paraId="6B25782B" w14:textId="77777777" w:rsidR="00E22C31" w:rsidRPr="00E22C31" w:rsidRDefault="00E22C31" w:rsidP="00E22C31">
      <w:pPr>
        <w:pStyle w:val="Prrafodelista"/>
        <w:numPr>
          <w:ilvl w:val="0"/>
          <w:numId w:val="33"/>
        </w:numPr>
        <w:rPr>
          <w:b/>
          <w:bCs/>
        </w:rPr>
      </w:pPr>
      <w:r w:rsidRPr="00E22C31">
        <w:rPr>
          <w:b/>
          <w:bCs/>
        </w:rPr>
        <w:t>Multidimensional</w:t>
      </w:r>
    </w:p>
    <w:p w14:paraId="17800927" w14:textId="05513E71" w:rsidR="00E22C31" w:rsidRDefault="00E22C31" w:rsidP="00E22C31">
      <w:pPr>
        <w:pStyle w:val="Prrafodelista"/>
        <w:ind w:left="1429" w:firstLine="0"/>
      </w:pPr>
      <w:r w:rsidRPr="00E22C31">
        <w:t>Se maneja para actividades directas y concretas de forma eficiente, brinda soluciones tipo relacional.</w:t>
      </w:r>
    </w:p>
    <w:p w14:paraId="18D5386A" w14:textId="77777777" w:rsidR="00E22C31" w:rsidRPr="00E22C31" w:rsidRDefault="00E22C31" w:rsidP="00E22C31">
      <w:pPr>
        <w:pStyle w:val="Prrafodelista"/>
        <w:ind w:left="1429" w:firstLine="0"/>
      </w:pPr>
    </w:p>
    <w:p w14:paraId="59B89E35" w14:textId="77777777" w:rsidR="00E22C31" w:rsidRPr="00E22C31" w:rsidRDefault="00E22C31" w:rsidP="00E22C31">
      <w:pPr>
        <w:pStyle w:val="Prrafodelista"/>
        <w:numPr>
          <w:ilvl w:val="0"/>
          <w:numId w:val="33"/>
        </w:numPr>
        <w:rPr>
          <w:b/>
          <w:bCs/>
        </w:rPr>
      </w:pPr>
      <w:r w:rsidRPr="00E22C31">
        <w:rPr>
          <w:b/>
          <w:bCs/>
        </w:rPr>
        <w:t>Por transacciones</w:t>
      </w:r>
    </w:p>
    <w:p w14:paraId="1A9A2AF4" w14:textId="77777777" w:rsidR="00E22C31" w:rsidRPr="00E22C31" w:rsidRDefault="00E22C31" w:rsidP="00E22C31">
      <w:pPr>
        <w:pStyle w:val="Prrafodelista"/>
        <w:ind w:left="1429" w:firstLine="0"/>
      </w:pPr>
      <w:r w:rsidRPr="00E22C31">
        <w:t>Se utiliza para remitir y recibir información de forma rápida y su uso debe contar con un buen sistema, ya que las operaciones que se generen deben ser al mismo tiempo, es decir, envío y recepción inmediata para garantizar el uso óptimo.</w:t>
      </w:r>
    </w:p>
    <w:p w14:paraId="7D3F32E5" w14:textId="77777777" w:rsidR="00E22C31" w:rsidRPr="00E22C31" w:rsidRDefault="00E22C31" w:rsidP="00E22C31">
      <w:pPr>
        <w:pStyle w:val="Prrafodelista"/>
        <w:numPr>
          <w:ilvl w:val="0"/>
          <w:numId w:val="33"/>
        </w:numPr>
        <w:rPr>
          <w:b/>
          <w:bCs/>
        </w:rPr>
      </w:pPr>
      <w:r w:rsidRPr="00E22C31">
        <w:rPr>
          <w:b/>
          <w:bCs/>
        </w:rPr>
        <w:t>Por guía a objetos</w:t>
      </w:r>
    </w:p>
    <w:p w14:paraId="7C90844F" w14:textId="34BBAB84" w:rsidR="00E22C31" w:rsidRDefault="00E22C31" w:rsidP="00E22C31">
      <w:pPr>
        <w:pStyle w:val="Prrafodelista"/>
        <w:ind w:left="1429" w:firstLine="0"/>
      </w:pPr>
      <w:r w:rsidRPr="00E22C31">
        <w:t>Este modelo hace uso de su administración y creación por funciones</w:t>
      </w:r>
      <w:r w:rsidR="00643DC5">
        <w:t>,</w:t>
      </w:r>
      <w:r w:rsidRPr="00E22C31">
        <w:t xml:space="preserve"> lo que permite manejar programas y operaciones por separado, tiene la capacidad de trabajar sobre volúmenes altos de información de forma óptima.</w:t>
      </w:r>
    </w:p>
    <w:p w14:paraId="1EAFC451" w14:textId="580B1757" w:rsidR="002A1BD1" w:rsidRDefault="002A1BD1" w:rsidP="00E22C31">
      <w:pPr>
        <w:pStyle w:val="Prrafodelista"/>
        <w:ind w:left="1429" w:firstLine="0"/>
      </w:pPr>
    </w:p>
    <w:p w14:paraId="3C8B3C1F" w14:textId="77777777" w:rsidR="002A1BD1" w:rsidRPr="00E22C31" w:rsidRDefault="002A1BD1" w:rsidP="00E22C31">
      <w:pPr>
        <w:pStyle w:val="Prrafodelista"/>
        <w:ind w:left="1429" w:firstLine="0"/>
      </w:pPr>
    </w:p>
    <w:p w14:paraId="545EA358" w14:textId="77777777" w:rsidR="00E22C31" w:rsidRPr="00E22C31" w:rsidRDefault="00E22C31" w:rsidP="00E22C31">
      <w:pPr>
        <w:pStyle w:val="Prrafodelista"/>
        <w:numPr>
          <w:ilvl w:val="0"/>
          <w:numId w:val="33"/>
        </w:numPr>
        <w:rPr>
          <w:b/>
          <w:bCs/>
        </w:rPr>
      </w:pPr>
      <w:r w:rsidRPr="00E22C31">
        <w:rPr>
          <w:b/>
          <w:bCs/>
        </w:rPr>
        <w:lastRenderedPageBreak/>
        <w:t>Por relación</w:t>
      </w:r>
    </w:p>
    <w:p w14:paraId="4DAD514B" w14:textId="77777777" w:rsidR="00E22C31" w:rsidRPr="00E22C31" w:rsidRDefault="00E22C31" w:rsidP="00E22C31">
      <w:pPr>
        <w:pStyle w:val="Prrafodelista"/>
        <w:ind w:left="1429" w:firstLine="0"/>
      </w:pPr>
      <w:r w:rsidRPr="00E22C31">
        <w:t>Se utiliza para dar solución a situaciones reales y que la administración de los datos sea totalmente dinámica, tiene la facilidad de manejar volúmenes grandes de información de forma eficiente.</w:t>
      </w:r>
    </w:p>
    <w:p w14:paraId="19A43FD0" w14:textId="77777777" w:rsidR="00E22C31" w:rsidRPr="00E22C31" w:rsidRDefault="00E22C31" w:rsidP="00E22C31">
      <w:pPr>
        <w:pStyle w:val="Prrafodelista"/>
        <w:numPr>
          <w:ilvl w:val="0"/>
          <w:numId w:val="33"/>
        </w:numPr>
        <w:rPr>
          <w:b/>
          <w:bCs/>
        </w:rPr>
      </w:pPr>
      <w:r w:rsidRPr="00E22C31">
        <w:rPr>
          <w:b/>
          <w:bCs/>
        </w:rPr>
        <w:t>Por distribución</w:t>
      </w:r>
    </w:p>
    <w:p w14:paraId="4D30C662" w14:textId="77777777" w:rsidR="00E22C31" w:rsidRPr="00E22C31" w:rsidRDefault="00E22C31" w:rsidP="00E22C31">
      <w:pPr>
        <w:pStyle w:val="Prrafodelista"/>
        <w:ind w:left="1429" w:firstLine="0"/>
      </w:pPr>
      <w:r w:rsidRPr="00E22C31">
        <w:t>Este modelo contempla su administración a través de la red en diferentes sitios, generando varias opciones para su edición y control; contiene alta capacidad de volumen de datos.</w:t>
      </w:r>
    </w:p>
    <w:p w14:paraId="34E110D8" w14:textId="77777777" w:rsidR="00E22C31" w:rsidRPr="00E22C31" w:rsidRDefault="00E22C31" w:rsidP="00E22C31">
      <w:pPr>
        <w:pStyle w:val="Prrafodelista"/>
        <w:numPr>
          <w:ilvl w:val="0"/>
          <w:numId w:val="33"/>
        </w:numPr>
        <w:rPr>
          <w:b/>
          <w:bCs/>
        </w:rPr>
      </w:pPr>
      <w:r w:rsidRPr="00E22C31">
        <w:rPr>
          <w:b/>
          <w:bCs/>
        </w:rPr>
        <w:t>Por deducción</w:t>
      </w:r>
    </w:p>
    <w:p w14:paraId="39500D41" w14:textId="725A399E" w:rsidR="00E22C31" w:rsidRDefault="00E22C31" w:rsidP="00E22C31">
      <w:pPr>
        <w:pStyle w:val="Prrafodelista"/>
        <w:ind w:left="1429" w:firstLine="0"/>
      </w:pPr>
      <w:r w:rsidRPr="00E22C31">
        <w:t>Su administración se basa en situaciones presentadas, a través de la lógica que brinda las matemáticas, tiene la capacidad de almacenar y manejar volúmenes altos de datos.</w:t>
      </w:r>
    </w:p>
    <w:p w14:paraId="0A615DCF" w14:textId="77777777" w:rsidR="00E22C31" w:rsidRPr="00E22C31" w:rsidRDefault="00E22C31" w:rsidP="00E22C31">
      <w:pPr>
        <w:pStyle w:val="Prrafodelista"/>
        <w:ind w:left="1429" w:firstLine="0"/>
      </w:pPr>
    </w:p>
    <w:p w14:paraId="5E2FB950" w14:textId="6638034E" w:rsidR="00651BAB" w:rsidRPr="00E22C31" w:rsidRDefault="00E22C31" w:rsidP="002143F0">
      <w:pPr>
        <w:pStyle w:val="Ttulo2"/>
      </w:pPr>
      <w:bookmarkStart w:id="6" w:name="_Toc172534280"/>
      <w:r w:rsidRPr="00E22C31">
        <w:t>OLTP</w:t>
      </w:r>
      <w:bookmarkEnd w:id="6"/>
    </w:p>
    <w:p w14:paraId="0DE3AC6B" w14:textId="2456F0D8" w:rsidR="00E22C31" w:rsidRPr="00E22C31" w:rsidRDefault="00E22C31" w:rsidP="00E22C31">
      <w:pPr>
        <w:rPr>
          <w:lang w:eastAsia="es-CO"/>
        </w:rPr>
      </w:pPr>
      <w:r w:rsidRPr="00E22C31">
        <w:rPr>
          <w:lang w:eastAsia="es-CO"/>
        </w:rPr>
        <w:t>El procesamiento de transacciones en línea </w:t>
      </w:r>
      <w:r w:rsidRPr="00E22C31">
        <w:rPr>
          <w:b/>
          <w:bCs/>
          <w:i/>
          <w:iCs/>
          <w:lang w:eastAsia="es-CO"/>
        </w:rPr>
        <w:t xml:space="preserve">(Online </w:t>
      </w:r>
      <w:proofErr w:type="spellStart"/>
      <w:r w:rsidRPr="00E22C31">
        <w:rPr>
          <w:b/>
          <w:bCs/>
          <w:i/>
          <w:iCs/>
          <w:lang w:eastAsia="es-CO"/>
        </w:rPr>
        <w:t>Transaction</w:t>
      </w:r>
      <w:proofErr w:type="spellEnd"/>
      <w:r w:rsidRPr="00E22C31">
        <w:rPr>
          <w:b/>
          <w:bCs/>
          <w:i/>
          <w:iCs/>
          <w:lang w:eastAsia="es-CO"/>
        </w:rPr>
        <w:t xml:space="preserve"> Processing)</w:t>
      </w:r>
      <w:r w:rsidRPr="00E22C31">
        <w:rPr>
          <w:lang w:eastAsia="es-CO"/>
        </w:rPr>
        <w:t xml:space="preserve">, en las gráficas típicas de los </w:t>
      </w:r>
      <w:r w:rsidRPr="00E22C31">
        <w:rPr>
          <w:i/>
          <w:iCs/>
          <w:lang w:eastAsia="es-CO"/>
        </w:rPr>
        <w:t>ETL</w:t>
      </w:r>
      <w:r w:rsidRPr="00E22C31">
        <w:rPr>
          <w:lang w:eastAsia="es-CO"/>
        </w:rPr>
        <w:t xml:space="preserve">, aparecen los </w:t>
      </w:r>
      <w:r w:rsidRPr="00E22C31">
        <w:rPr>
          <w:i/>
          <w:iCs/>
          <w:lang w:eastAsia="es-CO"/>
        </w:rPr>
        <w:t>OLTP</w:t>
      </w:r>
      <w:r w:rsidRPr="00E22C31">
        <w:rPr>
          <w:lang w:eastAsia="es-CO"/>
        </w:rPr>
        <w:t xml:space="preserve"> como fuentes importantes de datos, esto se refiere a sistemas de información desarrollados o implementados en áreas específicas del negocio. Sirven como apoyo tecnológico específico de un área en particular; estas aplicaciones pueden ser de tipo administrativo en lo referente a las transacciones de las dependencias como Talento humano, área financiera, contable, nómina, etc.</w:t>
      </w:r>
    </w:p>
    <w:p w14:paraId="5C822D82" w14:textId="0B8A20EB" w:rsidR="00651BAB" w:rsidRDefault="00E22C31" w:rsidP="00B5723D">
      <w:r w:rsidRPr="00E22C31">
        <w:t xml:space="preserve">Otro tipo de aplicaciones de apoyo, son aquellas que se emplean en los procesos de producción, por ejemplo, si una compañía se dedica a la comercialización de </w:t>
      </w:r>
      <w:r w:rsidRPr="00E22C31">
        <w:lastRenderedPageBreak/>
        <w:t>productos de infraestructuras y equipos eléctricos de gran envergadura, tendrá un área de mercadeo, otra de ofertas, licitaciones y ventas.</w:t>
      </w:r>
    </w:p>
    <w:p w14:paraId="4D1D9496" w14:textId="4E5D39EE" w:rsidR="00E22C31" w:rsidRDefault="00E22C31" w:rsidP="00B5723D">
      <w:r w:rsidRPr="00E22C31">
        <w:t>Si bien pueden ser áreas separadas, tienen entre sí una cadena que debe estar bien tejida y coordinada para mejorar los procesos; por ejemplo, el departamento de mercadeo para detectar clientes potenciales con alta probabilidad de compra, estos solicitan la cotización de un proyecto. El área de ofertas construye el proyecto y el camino ideal es que el departamento de ventas cierre el negocio. De manera resumida es muy fácil explicarlo, sin embargo, no lo es, pues se debe tener registros de cada paso; es decir, desde las campañas de mercadeo, hasta el momento que el cliente pide cotización y luego la respuesta de la oferta para finalizar la fecha de la confirmación y cierre del negocio; pero no solo tiene que ver con momentos y acciones, también se involucran personas para saber quién es el responsable, identificar plenamente el cliente y otros detalles.</w:t>
      </w:r>
    </w:p>
    <w:p w14:paraId="3189E15B" w14:textId="77777777" w:rsidR="00E22C31" w:rsidRPr="00E22C31" w:rsidRDefault="00E22C31" w:rsidP="00E22C31">
      <w:r w:rsidRPr="00E22C31">
        <w:t xml:space="preserve">Adicionalmente, se debe llevar registro no solo de quienes cierran el negocio, es clave en este caso, tener todos los datos entre la campaña </w:t>
      </w:r>
      <w:r w:rsidRPr="00E22C31">
        <w:rPr>
          <w:i/>
          <w:iCs/>
        </w:rPr>
        <w:t>marketing</w:t>
      </w:r>
      <w:r w:rsidRPr="00E22C31">
        <w:t>, eficiencia de las ofertas y eficacia de los vendedores para determinar el porcentaje de éxito del negocio.</w:t>
      </w:r>
    </w:p>
    <w:p w14:paraId="1197297E" w14:textId="448E5118" w:rsidR="00E22C31" w:rsidRDefault="00E22C31" w:rsidP="00E22C31">
      <w:pPr>
        <w:rPr>
          <w:b/>
          <w:bCs/>
        </w:rPr>
      </w:pPr>
      <w:r w:rsidRPr="00E22C31">
        <w:rPr>
          <w:b/>
          <w:bCs/>
        </w:rPr>
        <w:t>Los datos que surgen de estos sistemas serán claves para el proceso de centralización, limpieza e integración de datos del negocio y como ejemplo se ilustra en la siguiente figura.</w:t>
      </w:r>
    </w:p>
    <w:p w14:paraId="22C9EBC6" w14:textId="3766CD8B" w:rsidR="002A1BD1" w:rsidRDefault="002A1BD1" w:rsidP="00E22C31">
      <w:pPr>
        <w:rPr>
          <w:b/>
          <w:bCs/>
        </w:rPr>
      </w:pPr>
    </w:p>
    <w:p w14:paraId="7DE81353" w14:textId="4B3A6272" w:rsidR="002A1BD1" w:rsidRDefault="002A1BD1" w:rsidP="00E22C31">
      <w:pPr>
        <w:rPr>
          <w:b/>
          <w:bCs/>
        </w:rPr>
      </w:pPr>
    </w:p>
    <w:p w14:paraId="19DF7CAB" w14:textId="77777777" w:rsidR="002A1BD1" w:rsidRPr="00E22C31" w:rsidRDefault="002A1BD1" w:rsidP="00E22C31"/>
    <w:p w14:paraId="558BB619" w14:textId="2923AAA5" w:rsidR="00651BAB" w:rsidRDefault="00E22C31" w:rsidP="00E22C31">
      <w:pPr>
        <w:pStyle w:val="Figura"/>
      </w:pPr>
      <w:r w:rsidRPr="00E22C31">
        <w:lastRenderedPageBreak/>
        <w:t xml:space="preserve">Sistemas transaccionales </w:t>
      </w:r>
      <w:r w:rsidRPr="00E22C31">
        <w:rPr>
          <w:i/>
          <w:iCs/>
        </w:rPr>
        <w:t>OLTP</w:t>
      </w:r>
    </w:p>
    <w:p w14:paraId="0FDFFAEF" w14:textId="24C1207B" w:rsidR="00651BAB" w:rsidRDefault="00406327" w:rsidP="00E22C31">
      <w:pPr>
        <w:jc w:val="center"/>
      </w:pPr>
      <w:r>
        <w:rPr>
          <w:noProof/>
        </w:rPr>
        <w:drawing>
          <wp:inline distT="0" distB="0" distL="0" distR="0" wp14:anchorId="4CC31879" wp14:editId="5CFD6956">
            <wp:extent cx="3813334" cy="4946862"/>
            <wp:effectExtent l="0" t="0" r="0" b="6350"/>
            <wp:docPr id="3" name="Imagen 3" descr="La figura 3 ilustra los sistemas transaccionales OLTP (Online Transaction Processing) en tres áreas clave de una organización: talento humano, finanzas y contabilidad, y comercial y ventas. Cada sección muestra cómo los datos se recopilan y se envían a un sistema OLTP, destacando la importancia de estos sistemas en el manejo y procesamiento de datos transaccionales para diversas funciones empresarial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figura 3 ilustra los sistemas transaccionales OLTP (Online Transaction Processing) en tres áreas clave de una organización: talento humano, finanzas y contabilidad, y comercial y ventas. Cada sección muestra cómo los datos se recopilan y se envían a un sistema OLTP, destacando la importancia de estos sistemas en el manejo y procesamiento de datos transaccionales para diversas funciones empresariales.&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8395" cy="4953427"/>
                    </a:xfrm>
                    <a:prstGeom prst="rect">
                      <a:avLst/>
                    </a:prstGeom>
                    <a:noFill/>
                  </pic:spPr>
                </pic:pic>
              </a:graphicData>
            </a:graphic>
          </wp:inline>
        </w:drawing>
      </w:r>
    </w:p>
    <w:p w14:paraId="7B952F4E" w14:textId="77777777" w:rsidR="00E22C31" w:rsidRPr="00E22C31" w:rsidRDefault="00E22C31" w:rsidP="00E22C31">
      <w:r w:rsidRPr="00E22C31">
        <w:t xml:space="preserve">Estos son ejemplos de sistemas transaccionales basados en </w:t>
      </w:r>
      <w:r w:rsidRPr="00E22C31">
        <w:rPr>
          <w:i/>
          <w:iCs/>
        </w:rPr>
        <w:t>OLTP</w:t>
      </w:r>
      <w:r w:rsidRPr="00E22C31">
        <w:t xml:space="preserve"> que, generalmente, existen en las organizaciones.</w:t>
      </w:r>
    </w:p>
    <w:p w14:paraId="2544B993" w14:textId="3F8B3FF2" w:rsidR="00E22C31" w:rsidRDefault="00E22C31" w:rsidP="00E22C31">
      <w:r w:rsidRPr="00E22C31">
        <w:t>También hay otras fuentes de información que se deben tener en cuenta, pues no todas las áreas funcionan con aplicaciones conectadas a bases de datos, además, existen procesos que podrían llegar a ser muy eficientes y con información adecuada que alimente el sistema de inteligencia de negocios con el uso de otros recursos, esto se conoce como fuentes de no transaccionales y las más comunes son:</w:t>
      </w:r>
    </w:p>
    <w:p w14:paraId="5C0F54D9" w14:textId="77777777" w:rsidR="00E22C31" w:rsidRPr="00E22C31" w:rsidRDefault="00E22C31" w:rsidP="00E22C31">
      <w:pPr>
        <w:rPr>
          <w:b/>
          <w:bCs/>
        </w:rPr>
      </w:pPr>
      <w:r w:rsidRPr="00E22C31">
        <w:rPr>
          <w:b/>
          <w:bCs/>
        </w:rPr>
        <w:lastRenderedPageBreak/>
        <w:t>Hojas de cálculo</w:t>
      </w:r>
    </w:p>
    <w:p w14:paraId="5336ED03" w14:textId="77777777" w:rsidR="00E22C31" w:rsidRPr="00E22C31" w:rsidRDefault="00E22C31" w:rsidP="00E22C31">
      <w:r w:rsidRPr="00E22C31">
        <w:t>Este tipo de información, aunque suele ser compleja en su calidad de datos y consistencia, no se deben descartar y, si es el caso, apoyar al proceso para optimizar su flujo de datos hacia el sistema BI. Para emplear estos recursos se hace necesario que exista un responsable que entregue o cargue de manera periódica los archivos actualizados para ir incrementando los datos.</w:t>
      </w:r>
    </w:p>
    <w:p w14:paraId="591BA131" w14:textId="77777777" w:rsidR="00E22C31" w:rsidRPr="00E22C31" w:rsidRDefault="00E22C31" w:rsidP="00E22C31">
      <w:pPr>
        <w:rPr>
          <w:b/>
          <w:bCs/>
        </w:rPr>
      </w:pPr>
      <w:r w:rsidRPr="00E22C31">
        <w:rPr>
          <w:b/>
          <w:bCs/>
        </w:rPr>
        <w:t>Archivos planos</w:t>
      </w:r>
    </w:p>
    <w:p w14:paraId="1403B024" w14:textId="57226356" w:rsidR="00E22C31" w:rsidRPr="00E22C31" w:rsidRDefault="00E22C31" w:rsidP="00E22C31">
      <w:r w:rsidRPr="00E22C31">
        <w:t>Por lo general</w:t>
      </w:r>
      <w:r w:rsidR="00643DC5">
        <w:t xml:space="preserve">, </w:t>
      </w:r>
      <w:r w:rsidRPr="00E22C31">
        <w:t>en CSV o TXT, suelen ser exportaciones de sistemas que no permiten conexión directa a las bases de datos.</w:t>
      </w:r>
    </w:p>
    <w:p w14:paraId="27419CEE" w14:textId="77777777" w:rsidR="00E22C31" w:rsidRPr="00E22C31" w:rsidRDefault="00E22C31" w:rsidP="00E22C31">
      <w:pPr>
        <w:rPr>
          <w:b/>
          <w:bCs/>
        </w:rPr>
      </w:pPr>
      <w:r w:rsidRPr="00E22C31">
        <w:rPr>
          <w:b/>
          <w:bCs/>
        </w:rPr>
        <w:t>Fuentes externas</w:t>
      </w:r>
    </w:p>
    <w:p w14:paraId="1B2E2C8E" w14:textId="5D49B26E" w:rsidR="00E22C31" w:rsidRPr="00E22C31" w:rsidRDefault="00E22C31" w:rsidP="00E22C31">
      <w:r w:rsidRPr="00E22C31">
        <w:t>Dependiendo de la solución, se hace necesario cruzar datos abiertos</w:t>
      </w:r>
      <w:r w:rsidR="00643DC5">
        <w:t>,</w:t>
      </w:r>
      <w:r w:rsidRPr="00E22C31">
        <w:t xml:space="preserve"> ya sea para garantizar consistencias o para incluir datos de </w:t>
      </w:r>
      <w:proofErr w:type="spellStart"/>
      <w:r w:rsidRPr="00E22C31">
        <w:rPr>
          <w:i/>
          <w:iCs/>
        </w:rPr>
        <w:t>big</w:t>
      </w:r>
      <w:proofErr w:type="spellEnd"/>
      <w:r w:rsidRPr="00E22C31">
        <w:rPr>
          <w:i/>
          <w:iCs/>
        </w:rPr>
        <w:t xml:space="preserve"> data.</w:t>
      </w:r>
      <w:r w:rsidRPr="00E22C31">
        <w:t xml:space="preserve"> Por ejemplo: traer información del clima de cada ciudad de operaciones podría incluirse en los reportes de analítica en caso de presentarse la hipótesis de que el clima influencia con las ventas.</w:t>
      </w:r>
    </w:p>
    <w:p w14:paraId="3EF3C3D0" w14:textId="45BBDBB4" w:rsidR="00E22C31" w:rsidRPr="00E22C31" w:rsidRDefault="00E22C31" w:rsidP="00E22C31">
      <w:pPr>
        <w:rPr>
          <w:b/>
          <w:bCs/>
        </w:rPr>
      </w:pPr>
      <w:r w:rsidRPr="00E22C31">
        <w:rPr>
          <w:b/>
          <w:bCs/>
        </w:rPr>
        <w:t>Internet de las cosas (</w:t>
      </w:r>
      <w:proofErr w:type="spellStart"/>
      <w:r w:rsidRPr="00E22C31">
        <w:rPr>
          <w:b/>
          <w:bCs/>
          <w:i/>
          <w:iCs/>
        </w:rPr>
        <w:t>IoT</w:t>
      </w:r>
      <w:proofErr w:type="spellEnd"/>
      <w:r w:rsidRPr="00E22C31">
        <w:rPr>
          <w:b/>
          <w:bCs/>
        </w:rPr>
        <w:t>)</w:t>
      </w:r>
    </w:p>
    <w:p w14:paraId="28ABE792" w14:textId="52E85198" w:rsidR="00E22C31" w:rsidRDefault="00E22C31" w:rsidP="00E22C31">
      <w:r w:rsidRPr="00E22C31">
        <w:t>Cada vez se usan sensores y dispositivos que registran acciones; los datos de estas tecnologías podrían incluirse en los sistemas de inteligencia de negocios para monitorear accesos, procesos de producción y otros controles que podrían estar también a disposición del nivel de decisión.</w:t>
      </w:r>
    </w:p>
    <w:p w14:paraId="3FE65562" w14:textId="77777777" w:rsidR="00E22C31" w:rsidRPr="00E22C31" w:rsidRDefault="00E22C31" w:rsidP="00E22C31">
      <w:pPr>
        <w:rPr>
          <w:b/>
          <w:bCs/>
        </w:rPr>
      </w:pPr>
      <w:r w:rsidRPr="00E22C31">
        <w:rPr>
          <w:b/>
          <w:bCs/>
        </w:rPr>
        <w:t>Analítica de internet</w:t>
      </w:r>
    </w:p>
    <w:p w14:paraId="026678E8" w14:textId="77777777" w:rsidR="00E22C31" w:rsidRPr="00E22C31" w:rsidRDefault="00E22C31" w:rsidP="00E22C31">
      <w:r w:rsidRPr="00E22C31">
        <w:t>Los sitios </w:t>
      </w:r>
      <w:r w:rsidRPr="00E22C31">
        <w:rPr>
          <w:i/>
          <w:iCs/>
        </w:rPr>
        <w:t>web</w:t>
      </w:r>
      <w:r w:rsidRPr="00E22C31">
        <w:t xml:space="preserve">, redes sociales y comercios electrónicos tienen sus herramientas propias para llevar reportes sobre diferentes estadísticas y mediciones, estas </w:t>
      </w:r>
      <w:r w:rsidRPr="00E22C31">
        <w:lastRenderedPageBreak/>
        <w:t>herramientas se pueden conectar a los tableros de mando o reportes que se realizan para la organización.</w:t>
      </w:r>
    </w:p>
    <w:p w14:paraId="358F1FD1" w14:textId="084495AA" w:rsidR="00E22C31" w:rsidRDefault="00C913C0" w:rsidP="002143F0">
      <w:pPr>
        <w:pStyle w:val="Ttulo2"/>
      </w:pPr>
      <w:bookmarkStart w:id="7" w:name="_Toc172534281"/>
      <w:r w:rsidRPr="00C913C0">
        <w:t>SQL</w:t>
      </w:r>
      <w:bookmarkEnd w:id="7"/>
    </w:p>
    <w:p w14:paraId="4A2E4F95" w14:textId="1A653D1E" w:rsidR="00C913C0" w:rsidRDefault="00C913C0" w:rsidP="00C913C0">
      <w:pPr>
        <w:rPr>
          <w:lang w:eastAsia="es-CO"/>
        </w:rPr>
      </w:pPr>
      <w:r w:rsidRPr="00C913C0">
        <w:rPr>
          <w:lang w:eastAsia="es-CO"/>
        </w:rPr>
        <w:t>Lenguaje estructurado de datos </w:t>
      </w:r>
      <w:r w:rsidRPr="00C913C0">
        <w:rPr>
          <w:i/>
          <w:iCs/>
          <w:lang w:eastAsia="es-CO"/>
        </w:rPr>
        <w:t>(</w:t>
      </w:r>
      <w:proofErr w:type="spellStart"/>
      <w:r w:rsidRPr="00C913C0">
        <w:rPr>
          <w:i/>
          <w:iCs/>
          <w:lang w:eastAsia="es-CO"/>
        </w:rPr>
        <w:t>Structured</w:t>
      </w:r>
      <w:proofErr w:type="spellEnd"/>
      <w:r w:rsidRPr="00C913C0">
        <w:rPr>
          <w:i/>
          <w:iCs/>
          <w:lang w:eastAsia="es-CO"/>
        </w:rPr>
        <w:t xml:space="preserve"> </w:t>
      </w:r>
      <w:proofErr w:type="spellStart"/>
      <w:r w:rsidRPr="00C913C0">
        <w:rPr>
          <w:i/>
          <w:iCs/>
          <w:lang w:eastAsia="es-CO"/>
        </w:rPr>
        <w:t>Query</w:t>
      </w:r>
      <w:proofErr w:type="spellEnd"/>
      <w:r w:rsidRPr="00C913C0">
        <w:rPr>
          <w:i/>
          <w:iCs/>
          <w:lang w:eastAsia="es-CO"/>
        </w:rPr>
        <w:t xml:space="preserve"> </w:t>
      </w:r>
      <w:proofErr w:type="spellStart"/>
      <w:r w:rsidRPr="00C913C0">
        <w:rPr>
          <w:i/>
          <w:iCs/>
          <w:lang w:eastAsia="es-CO"/>
        </w:rPr>
        <w:t>Language</w:t>
      </w:r>
      <w:proofErr w:type="spellEnd"/>
      <w:r w:rsidRPr="00C913C0">
        <w:rPr>
          <w:i/>
          <w:iCs/>
          <w:lang w:eastAsia="es-CO"/>
        </w:rPr>
        <w:t>);</w:t>
      </w:r>
      <w:r w:rsidRPr="00C913C0">
        <w:rPr>
          <w:lang w:eastAsia="es-CO"/>
        </w:rPr>
        <w:t xml:space="preserve"> es un lenguaje de programación para la gestión de bases de datos, a través de sentencias </w:t>
      </w:r>
      <w:r w:rsidRPr="00C913C0">
        <w:rPr>
          <w:i/>
          <w:iCs/>
          <w:lang w:eastAsia="es-CO"/>
        </w:rPr>
        <w:t>SQL</w:t>
      </w:r>
      <w:r w:rsidRPr="00C913C0">
        <w:rPr>
          <w:lang w:eastAsia="es-CO"/>
        </w:rPr>
        <w:t>, se accede y manipula datos de cualquier base de datos relacional del mercado, entre las más comunes </w:t>
      </w:r>
      <w:r w:rsidRPr="00C913C0">
        <w:rPr>
          <w:i/>
          <w:iCs/>
          <w:lang w:eastAsia="es-CO"/>
        </w:rPr>
        <w:t>MySQL, ORACLE, DB2, SQL SERVER</w:t>
      </w:r>
      <w:r w:rsidRPr="00C913C0">
        <w:rPr>
          <w:lang w:eastAsia="es-CO"/>
        </w:rPr>
        <w:t>, etc.</w:t>
      </w:r>
    </w:p>
    <w:p w14:paraId="38E66AE3" w14:textId="2B810BF4" w:rsidR="00C913C0" w:rsidRPr="00C913C0" w:rsidRDefault="00C913C0" w:rsidP="00C913C0">
      <w:pPr>
        <w:rPr>
          <w:lang w:eastAsia="es-CO"/>
        </w:rPr>
      </w:pPr>
      <w:r w:rsidRPr="00C913C0">
        <w:rPr>
          <w:lang w:eastAsia="es-CO"/>
        </w:rPr>
        <w:t xml:space="preserve">Como todo lenguaje, se compone de sentencias, cada una con utilidades y funciones diferentes; para administrar bases de datos y ejecutar sentencias </w:t>
      </w:r>
      <w:r w:rsidRPr="00C913C0">
        <w:rPr>
          <w:i/>
          <w:iCs/>
          <w:lang w:eastAsia="es-CO"/>
        </w:rPr>
        <w:t>SQL</w:t>
      </w:r>
      <w:r w:rsidRPr="00C913C0">
        <w:rPr>
          <w:lang w:eastAsia="es-CO"/>
        </w:rPr>
        <w:t xml:space="preserve"> es necesario también un ambiente de desarrollo llamado IDE; existen múltiples opciones, las más recomendadas para descargar son:</w:t>
      </w:r>
    </w:p>
    <w:p w14:paraId="3B72A6D6" w14:textId="77777777" w:rsidR="00C913C0" w:rsidRPr="00C913C0" w:rsidRDefault="00C913C0" w:rsidP="00C913C0">
      <w:pPr>
        <w:pStyle w:val="Prrafodelista"/>
        <w:numPr>
          <w:ilvl w:val="0"/>
          <w:numId w:val="33"/>
        </w:numPr>
        <w:rPr>
          <w:b/>
          <w:bCs/>
        </w:rPr>
      </w:pPr>
      <w:r w:rsidRPr="00C913C0">
        <w:rPr>
          <w:b/>
          <w:bCs/>
          <w:i/>
          <w:iCs/>
        </w:rPr>
        <w:t xml:space="preserve">DB Browser </w:t>
      </w:r>
      <w:proofErr w:type="spellStart"/>
      <w:r w:rsidRPr="00C913C0">
        <w:rPr>
          <w:b/>
          <w:bCs/>
          <w:i/>
          <w:iCs/>
        </w:rPr>
        <w:t>for</w:t>
      </w:r>
      <w:proofErr w:type="spellEnd"/>
      <w:r w:rsidRPr="00C913C0">
        <w:rPr>
          <w:b/>
          <w:bCs/>
          <w:i/>
          <w:iCs/>
        </w:rPr>
        <w:t xml:space="preserve"> SQLite</w:t>
      </w:r>
      <w:r w:rsidRPr="00C913C0">
        <w:rPr>
          <w:b/>
          <w:bCs/>
        </w:rPr>
        <w:t>.</w:t>
      </w:r>
    </w:p>
    <w:p w14:paraId="3877457F" w14:textId="0CB94868" w:rsidR="00C913C0" w:rsidRDefault="00C913C0" w:rsidP="00C913C0">
      <w:pPr>
        <w:pStyle w:val="Prrafodelista"/>
        <w:ind w:left="1429" w:firstLine="0"/>
      </w:pPr>
      <w:r w:rsidRPr="00C913C0">
        <w:t>Aplicación liviana y muy fácil de instalar y manejar.</w:t>
      </w:r>
    </w:p>
    <w:p w14:paraId="4531EEF6" w14:textId="785B5B0F" w:rsidR="00C913C0" w:rsidRDefault="00C913C0" w:rsidP="00C913C0">
      <w:pPr>
        <w:pStyle w:val="Prrafodelista"/>
        <w:ind w:left="1429" w:firstLine="0"/>
        <w:rPr>
          <w:b/>
          <w:bCs/>
        </w:rPr>
      </w:pPr>
      <w:r w:rsidRPr="00C913C0">
        <w:rPr>
          <w:b/>
          <w:bCs/>
        </w:rPr>
        <w:t>Sitio </w:t>
      </w:r>
      <w:r w:rsidRPr="00C913C0">
        <w:rPr>
          <w:b/>
          <w:bCs/>
          <w:i/>
          <w:iCs/>
        </w:rPr>
        <w:t>web</w:t>
      </w:r>
      <w:r w:rsidRPr="00C913C0">
        <w:rPr>
          <w:b/>
          <w:bCs/>
        </w:rPr>
        <w:t xml:space="preserve">. </w:t>
      </w:r>
      <w:hyperlink r:id="rId19" w:history="1">
        <w:r w:rsidRPr="00C913C0">
          <w:rPr>
            <w:rStyle w:val="Hipervnculo"/>
            <w:b/>
            <w:bCs/>
          </w:rPr>
          <w:t>Ir al sitio</w:t>
        </w:r>
      </w:hyperlink>
    </w:p>
    <w:p w14:paraId="195C057D" w14:textId="77777777" w:rsidR="00C913C0" w:rsidRPr="00C913C0" w:rsidRDefault="00C913C0" w:rsidP="00C913C0">
      <w:pPr>
        <w:pStyle w:val="Prrafodelista"/>
        <w:numPr>
          <w:ilvl w:val="0"/>
          <w:numId w:val="33"/>
        </w:numPr>
        <w:rPr>
          <w:b/>
          <w:bCs/>
        </w:rPr>
      </w:pPr>
      <w:r w:rsidRPr="00C913C0">
        <w:rPr>
          <w:b/>
          <w:bCs/>
          <w:i/>
          <w:iCs/>
        </w:rPr>
        <w:t xml:space="preserve">MySQL </w:t>
      </w:r>
      <w:proofErr w:type="spellStart"/>
      <w:r w:rsidRPr="00C913C0">
        <w:rPr>
          <w:b/>
          <w:bCs/>
          <w:i/>
          <w:iCs/>
        </w:rPr>
        <w:t>Workbnech</w:t>
      </w:r>
      <w:proofErr w:type="spellEnd"/>
    </w:p>
    <w:p w14:paraId="7A4B5C95" w14:textId="77777777" w:rsidR="00C913C0" w:rsidRPr="00C913C0" w:rsidRDefault="00C913C0" w:rsidP="00C913C0">
      <w:pPr>
        <w:pStyle w:val="Prrafodelista"/>
        <w:ind w:left="1429" w:firstLine="0"/>
      </w:pPr>
      <w:r w:rsidRPr="00C913C0">
        <w:t>Es una herramienta muy popular entre los desarrolladores, es de uso libre y presenta muy buenas funciones para la gestión.</w:t>
      </w:r>
    </w:p>
    <w:p w14:paraId="382BA79B" w14:textId="601781E4" w:rsidR="00C913C0" w:rsidRDefault="00C913C0" w:rsidP="00C913C0">
      <w:pPr>
        <w:pStyle w:val="Prrafodelista"/>
        <w:ind w:left="1429" w:firstLine="0"/>
        <w:rPr>
          <w:b/>
          <w:bCs/>
        </w:rPr>
      </w:pPr>
      <w:r w:rsidRPr="00C913C0">
        <w:rPr>
          <w:b/>
          <w:bCs/>
        </w:rPr>
        <w:t>Sitio </w:t>
      </w:r>
      <w:r w:rsidRPr="00C913C0">
        <w:rPr>
          <w:b/>
          <w:bCs/>
          <w:i/>
          <w:iCs/>
        </w:rPr>
        <w:t>web</w:t>
      </w:r>
      <w:r w:rsidRPr="00C913C0">
        <w:rPr>
          <w:b/>
          <w:bCs/>
        </w:rPr>
        <w:t>.</w:t>
      </w:r>
      <w:r>
        <w:rPr>
          <w:b/>
          <w:bCs/>
        </w:rPr>
        <w:t xml:space="preserve"> </w:t>
      </w:r>
      <w:hyperlink r:id="rId20" w:history="1">
        <w:r w:rsidRPr="00C913C0">
          <w:rPr>
            <w:rStyle w:val="Hipervnculo"/>
            <w:b/>
            <w:bCs/>
          </w:rPr>
          <w:t>Ir al sitio</w:t>
        </w:r>
      </w:hyperlink>
    </w:p>
    <w:p w14:paraId="00DEFE12" w14:textId="2650DF81" w:rsidR="00C913C0" w:rsidRDefault="00C913C0" w:rsidP="00C913C0">
      <w:r w:rsidRPr="00C913C0">
        <w:t>Independientemente del ambiente y herramienta seleccionada (ya sea de uso libre o de pago), la mayoría cuentan con el siguiente esquema:</w:t>
      </w:r>
    </w:p>
    <w:p w14:paraId="079B21E5" w14:textId="1883632F" w:rsidR="00C913C0" w:rsidRPr="00C913C0" w:rsidRDefault="00C913C0" w:rsidP="00C913C0">
      <w:pPr>
        <w:pStyle w:val="Figura"/>
      </w:pPr>
      <w:r w:rsidRPr="00C913C0">
        <w:t>Ambiente de las herramientas de gestión de bases de datos</w:t>
      </w:r>
    </w:p>
    <w:p w14:paraId="63C14DFA" w14:textId="79050707" w:rsidR="00C913C0" w:rsidRPr="00C913C0" w:rsidRDefault="00C913C0" w:rsidP="00C913C0">
      <w:pPr>
        <w:rPr>
          <w:b/>
          <w:bCs/>
        </w:rPr>
      </w:pPr>
      <w:r>
        <w:rPr>
          <w:b/>
          <w:bCs/>
          <w:noProof/>
        </w:rPr>
        <w:lastRenderedPageBreak/>
        <w:drawing>
          <wp:inline distT="0" distB="0" distL="0" distR="0" wp14:anchorId="73D9062D" wp14:editId="34091D6F">
            <wp:extent cx="5551667" cy="3460360"/>
            <wp:effectExtent l="0" t="0" r="0" b="6985"/>
            <wp:docPr id="17" name="Imagen 17" descr="La figura 4 muestra el entorno de trabajo de una herramienta de gestión de bases de datos, destacando varios componentes clave. Incluye un navegador de esquemas, tablas y elementos de las bases de datos, un menú y barras de herramientas para la gestión y manipulación de las funciones de la aplicación, y un área de trabajo donde se pueden escribir consultas SQL. También se presentan los resultados de las consultas ejecutadas y la información de rendimiento y reportes de las consultas, proporcionando una vista integral del proceso de gestión y análisis de base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a figura 4 muestra el entorno de trabajo de una herramienta de gestión de bases de datos, destacando varios componentes clave. Incluye un navegador de esquemas, tablas y elementos de las bases de datos, un menú y barras de herramientas para la gestión y manipulación de las funciones de la aplicación, y un área de trabajo donde se pueden escribir consultas SQL. También se presentan los resultados de las consultas ejecutadas y la información de rendimiento y reportes de las consultas, proporcionando una vista integral del proceso de gestión y análisis de bases de dat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8715" cy="3470986"/>
                    </a:xfrm>
                    <a:prstGeom prst="rect">
                      <a:avLst/>
                    </a:prstGeom>
                    <a:noFill/>
                  </pic:spPr>
                </pic:pic>
              </a:graphicData>
            </a:graphic>
          </wp:inline>
        </w:drawing>
      </w:r>
    </w:p>
    <w:p w14:paraId="0822917D" w14:textId="77777777" w:rsidR="00C913C0" w:rsidRPr="00C913C0" w:rsidRDefault="00C913C0" w:rsidP="00C913C0">
      <w:r w:rsidRPr="00C913C0">
        <w:rPr>
          <w:b/>
          <w:bCs/>
        </w:rPr>
        <w:t>A continuación, se presentan las sentencias de gestión de estructura de datos, más usadas:</w:t>
      </w:r>
    </w:p>
    <w:p w14:paraId="10C89DCC" w14:textId="77777777" w:rsidR="00C913C0" w:rsidRPr="00C913C0" w:rsidRDefault="00C913C0" w:rsidP="00C913C0">
      <w:pPr>
        <w:numPr>
          <w:ilvl w:val="0"/>
          <w:numId w:val="38"/>
        </w:numPr>
      </w:pPr>
      <w:r w:rsidRPr="00C913C0">
        <w:rPr>
          <w:b/>
          <w:bCs/>
          <w:i/>
          <w:iCs/>
        </w:rPr>
        <w:t>CREATE TABLE</w:t>
      </w:r>
      <w:r w:rsidRPr="00C913C0">
        <w:t> crear una tabla.</w:t>
      </w:r>
    </w:p>
    <w:p w14:paraId="7B5A5F4A" w14:textId="77777777" w:rsidR="00C913C0" w:rsidRPr="00C913C0" w:rsidRDefault="00C913C0" w:rsidP="00C913C0">
      <w:pPr>
        <w:numPr>
          <w:ilvl w:val="0"/>
          <w:numId w:val="38"/>
        </w:numPr>
      </w:pPr>
      <w:r w:rsidRPr="00C913C0">
        <w:rPr>
          <w:b/>
          <w:bCs/>
          <w:i/>
          <w:iCs/>
        </w:rPr>
        <w:t>NULL</w:t>
      </w:r>
      <w:r w:rsidRPr="00C913C0">
        <w:t> para indicar valor nulo (ninguno).</w:t>
      </w:r>
    </w:p>
    <w:p w14:paraId="23544CB9" w14:textId="3F6493A7" w:rsidR="00C913C0" w:rsidRDefault="00C913C0" w:rsidP="00406327">
      <w:pPr>
        <w:numPr>
          <w:ilvl w:val="0"/>
          <w:numId w:val="38"/>
        </w:numPr>
      </w:pPr>
      <w:r w:rsidRPr="00C913C0">
        <w:rPr>
          <w:b/>
          <w:bCs/>
          <w:i/>
          <w:iCs/>
        </w:rPr>
        <w:t>UNIQUE</w:t>
      </w:r>
      <w:r w:rsidRPr="00C913C0">
        <w:t> limita a un único valor en un campo.</w:t>
      </w:r>
    </w:p>
    <w:p w14:paraId="184CCBCC" w14:textId="77777777" w:rsidR="00C913C0" w:rsidRPr="00C913C0" w:rsidRDefault="00C913C0" w:rsidP="00C913C0">
      <w:pPr>
        <w:numPr>
          <w:ilvl w:val="0"/>
          <w:numId w:val="39"/>
        </w:numPr>
      </w:pPr>
      <w:r w:rsidRPr="00C913C0">
        <w:rPr>
          <w:b/>
          <w:bCs/>
          <w:i/>
          <w:iCs/>
        </w:rPr>
        <w:t>PRIMARY KEY</w:t>
      </w:r>
      <w:r w:rsidRPr="00C913C0">
        <w:t> asigna identificadora un campo.</w:t>
      </w:r>
    </w:p>
    <w:p w14:paraId="55330170" w14:textId="77777777" w:rsidR="00C913C0" w:rsidRPr="00C913C0" w:rsidRDefault="00C913C0" w:rsidP="00C913C0">
      <w:pPr>
        <w:numPr>
          <w:ilvl w:val="0"/>
          <w:numId w:val="39"/>
        </w:numPr>
      </w:pPr>
      <w:r w:rsidRPr="00C913C0">
        <w:rPr>
          <w:b/>
          <w:bCs/>
          <w:i/>
          <w:iCs/>
        </w:rPr>
        <w:t>DROP</w:t>
      </w:r>
      <w:r w:rsidRPr="00C913C0">
        <w:t> eliminar tabla o base de datos completa.</w:t>
      </w:r>
    </w:p>
    <w:p w14:paraId="20CB0599" w14:textId="77777777" w:rsidR="00C913C0" w:rsidRPr="00C913C0" w:rsidRDefault="00C913C0" w:rsidP="00C913C0">
      <w:pPr>
        <w:numPr>
          <w:ilvl w:val="0"/>
          <w:numId w:val="39"/>
        </w:numPr>
      </w:pPr>
      <w:r w:rsidRPr="00C913C0">
        <w:rPr>
          <w:b/>
          <w:bCs/>
          <w:i/>
          <w:iCs/>
        </w:rPr>
        <w:t>TRUNCATE</w:t>
      </w:r>
      <w:r w:rsidRPr="00C913C0">
        <w:t> borrar datos completos de una tabla.</w:t>
      </w:r>
    </w:p>
    <w:p w14:paraId="7E48F56F" w14:textId="77777777" w:rsidR="00662F70" w:rsidRDefault="00C913C0" w:rsidP="00662F70">
      <w:pPr>
        <w:pStyle w:val="Prrafodelista"/>
        <w:ind w:firstLine="0"/>
        <w:rPr>
          <w:b/>
          <w:bCs/>
        </w:rPr>
      </w:pPr>
      <w:r w:rsidRPr="00662F70">
        <w:rPr>
          <w:b/>
          <w:bCs/>
        </w:rPr>
        <w:t>Las sentencias básicas de consulta:</w:t>
      </w:r>
    </w:p>
    <w:p w14:paraId="5CB32938" w14:textId="00109E76" w:rsidR="00C913C0" w:rsidRPr="00662F70" w:rsidRDefault="00C913C0" w:rsidP="00662F70">
      <w:pPr>
        <w:pStyle w:val="Prrafodelista"/>
        <w:numPr>
          <w:ilvl w:val="0"/>
          <w:numId w:val="39"/>
        </w:numPr>
        <w:rPr>
          <w:b/>
          <w:bCs/>
        </w:rPr>
      </w:pPr>
      <w:r w:rsidRPr="00662F70">
        <w:rPr>
          <w:b/>
          <w:bCs/>
          <w:i/>
          <w:iCs/>
        </w:rPr>
        <w:t>SELECT</w:t>
      </w:r>
      <w:r w:rsidRPr="00C913C0">
        <w:t> para llamar datos.</w:t>
      </w:r>
    </w:p>
    <w:p w14:paraId="6041232E" w14:textId="77777777" w:rsidR="00C913C0" w:rsidRPr="00C913C0" w:rsidRDefault="00C913C0" w:rsidP="00662F70">
      <w:pPr>
        <w:pStyle w:val="Prrafodelista"/>
        <w:numPr>
          <w:ilvl w:val="0"/>
          <w:numId w:val="39"/>
        </w:numPr>
      </w:pPr>
      <w:r w:rsidRPr="00662F70">
        <w:rPr>
          <w:b/>
          <w:bCs/>
          <w:i/>
          <w:iCs/>
        </w:rPr>
        <w:t>WHERE</w:t>
      </w:r>
      <w:r w:rsidRPr="00C913C0">
        <w:t> para incluir condiciones.</w:t>
      </w:r>
    </w:p>
    <w:p w14:paraId="3DEF93BF" w14:textId="77777777" w:rsidR="00C913C0" w:rsidRPr="00C913C0" w:rsidRDefault="00C913C0" w:rsidP="00662F70">
      <w:pPr>
        <w:pStyle w:val="Prrafodelista"/>
        <w:numPr>
          <w:ilvl w:val="0"/>
          <w:numId w:val="39"/>
        </w:numPr>
      </w:pPr>
      <w:r w:rsidRPr="00662F70">
        <w:rPr>
          <w:b/>
          <w:bCs/>
          <w:i/>
          <w:iCs/>
        </w:rPr>
        <w:lastRenderedPageBreak/>
        <w:t>ORDER BY</w:t>
      </w:r>
      <w:r w:rsidRPr="00C913C0">
        <w:t> ordenar los resultados.</w:t>
      </w:r>
    </w:p>
    <w:p w14:paraId="2B03DFC7" w14:textId="77777777" w:rsidR="00C913C0" w:rsidRPr="00C913C0" w:rsidRDefault="00C913C0" w:rsidP="00662F70">
      <w:pPr>
        <w:pStyle w:val="Prrafodelista"/>
        <w:numPr>
          <w:ilvl w:val="0"/>
          <w:numId w:val="39"/>
        </w:numPr>
      </w:pPr>
      <w:r w:rsidRPr="00662F70">
        <w:rPr>
          <w:b/>
          <w:bCs/>
          <w:i/>
          <w:iCs/>
        </w:rPr>
        <w:t>INSERT INTO</w:t>
      </w:r>
      <w:r w:rsidRPr="00C913C0">
        <w:t> para adicionar o insertar datos.</w:t>
      </w:r>
    </w:p>
    <w:p w14:paraId="4EACA384" w14:textId="77777777" w:rsidR="00C913C0" w:rsidRPr="00C913C0" w:rsidRDefault="00C913C0" w:rsidP="00662F70">
      <w:pPr>
        <w:pStyle w:val="Prrafodelista"/>
        <w:numPr>
          <w:ilvl w:val="0"/>
          <w:numId w:val="39"/>
        </w:numPr>
      </w:pPr>
      <w:r w:rsidRPr="00662F70">
        <w:rPr>
          <w:b/>
          <w:bCs/>
          <w:i/>
          <w:iCs/>
        </w:rPr>
        <w:t>UPDATE</w:t>
      </w:r>
      <w:r w:rsidRPr="00C913C0">
        <w:t> para actualizar datos.</w:t>
      </w:r>
    </w:p>
    <w:p w14:paraId="5009F111" w14:textId="2B21AF48" w:rsidR="00C913C0" w:rsidRDefault="00C913C0" w:rsidP="00662F70">
      <w:pPr>
        <w:pStyle w:val="Prrafodelista"/>
        <w:numPr>
          <w:ilvl w:val="0"/>
          <w:numId w:val="39"/>
        </w:numPr>
      </w:pPr>
      <w:r w:rsidRPr="00662F70">
        <w:rPr>
          <w:b/>
          <w:bCs/>
          <w:i/>
          <w:iCs/>
        </w:rPr>
        <w:t>DELETE</w:t>
      </w:r>
      <w:r w:rsidRPr="00C913C0">
        <w:t> para borrar datos.</w:t>
      </w:r>
    </w:p>
    <w:p w14:paraId="464E3905" w14:textId="4DDD03E4" w:rsidR="00662F70" w:rsidRDefault="00662F70" w:rsidP="00662F70">
      <w:pPr>
        <w:pStyle w:val="Prrafodelista"/>
        <w:ind w:firstLine="0"/>
        <w:rPr>
          <w:b/>
          <w:bCs/>
        </w:rPr>
      </w:pPr>
      <w:r w:rsidRPr="00662F70">
        <w:rPr>
          <w:b/>
          <w:bCs/>
        </w:rPr>
        <w:t>Las sentencias avanzadas.</w:t>
      </w:r>
    </w:p>
    <w:p w14:paraId="0AEC2EE2" w14:textId="77777777" w:rsidR="00662F70" w:rsidRPr="00662F70" w:rsidRDefault="00662F70" w:rsidP="00662F70">
      <w:pPr>
        <w:pStyle w:val="Prrafodelista"/>
        <w:numPr>
          <w:ilvl w:val="0"/>
          <w:numId w:val="41"/>
        </w:numPr>
      </w:pPr>
      <w:r w:rsidRPr="00662F70">
        <w:rPr>
          <w:b/>
          <w:bCs/>
          <w:i/>
          <w:iCs/>
        </w:rPr>
        <w:t>LIMIT</w:t>
      </w:r>
      <w:r w:rsidRPr="00662F70">
        <w:t> el número de registros de consulta.</w:t>
      </w:r>
    </w:p>
    <w:p w14:paraId="21CF3FB6" w14:textId="77777777" w:rsidR="00662F70" w:rsidRPr="00662F70" w:rsidRDefault="00662F70" w:rsidP="00662F70">
      <w:pPr>
        <w:pStyle w:val="Prrafodelista"/>
        <w:numPr>
          <w:ilvl w:val="0"/>
          <w:numId w:val="41"/>
        </w:numPr>
      </w:pPr>
      <w:r w:rsidRPr="00662F70">
        <w:rPr>
          <w:b/>
          <w:bCs/>
          <w:i/>
          <w:iCs/>
        </w:rPr>
        <w:t>LIKE</w:t>
      </w:r>
      <w:r w:rsidRPr="00662F70">
        <w:t> busca en datos alfanuméricos por patrones dados.</w:t>
      </w:r>
    </w:p>
    <w:p w14:paraId="7455E33A" w14:textId="6D6622B4" w:rsidR="00662F70" w:rsidRPr="00662F70" w:rsidRDefault="00662F70" w:rsidP="00662F70">
      <w:pPr>
        <w:pStyle w:val="Prrafodelista"/>
        <w:numPr>
          <w:ilvl w:val="0"/>
          <w:numId w:val="41"/>
        </w:numPr>
      </w:pPr>
      <w:r w:rsidRPr="00662F70">
        <w:rPr>
          <w:b/>
          <w:bCs/>
          <w:i/>
          <w:iCs/>
        </w:rPr>
        <w:t>JOIN</w:t>
      </w:r>
      <w:r w:rsidRPr="00662F70">
        <w:t> unir o combinar datos de diferentes tablas.</w:t>
      </w:r>
    </w:p>
    <w:p w14:paraId="32EB30A6" w14:textId="75AAC9FC" w:rsidR="00662F70" w:rsidRDefault="00662F70" w:rsidP="00662F70">
      <w:r w:rsidRPr="00662F70">
        <w:t xml:space="preserve">Para llevar a la práctica los primeros pasos con las sentencias </w:t>
      </w:r>
      <w:r w:rsidRPr="00662F70">
        <w:rPr>
          <w:i/>
          <w:iCs/>
        </w:rPr>
        <w:t>SQL</w:t>
      </w:r>
      <w:r w:rsidRPr="00662F70">
        <w:t xml:space="preserve">, se usará un recurso en línea que, además de tener el ambiente gráfico para construir y ejecutar sentencias </w:t>
      </w:r>
      <w:r w:rsidRPr="00662F70">
        <w:rPr>
          <w:i/>
          <w:iCs/>
        </w:rPr>
        <w:t>SQL</w:t>
      </w:r>
      <w:r w:rsidRPr="00662F70">
        <w:t>, ya tiene una base de datos precargada para manipular los datos.</w:t>
      </w:r>
    </w:p>
    <w:p w14:paraId="64D59A50" w14:textId="77777777" w:rsidR="00662F70" w:rsidRPr="00662F70" w:rsidRDefault="00662F70" w:rsidP="00662F70">
      <w:pPr>
        <w:pStyle w:val="Prrafodelista"/>
        <w:numPr>
          <w:ilvl w:val="0"/>
          <w:numId w:val="42"/>
        </w:numPr>
        <w:tabs>
          <w:tab w:val="clear" w:pos="720"/>
          <w:tab w:val="num" w:pos="1068"/>
        </w:tabs>
        <w:ind w:left="1068"/>
        <w:rPr>
          <w:b/>
          <w:bCs/>
        </w:rPr>
      </w:pPr>
      <w:proofErr w:type="spellStart"/>
      <w:r w:rsidRPr="00662F70">
        <w:rPr>
          <w:b/>
          <w:bCs/>
        </w:rPr>
        <w:t>Programiz</w:t>
      </w:r>
      <w:proofErr w:type="spellEnd"/>
      <w:r w:rsidRPr="00662F70">
        <w:rPr>
          <w:b/>
          <w:bCs/>
        </w:rPr>
        <w:t xml:space="preserve"> Online SQL Editor</w:t>
      </w:r>
    </w:p>
    <w:p w14:paraId="718DE90B" w14:textId="77777777" w:rsidR="00662F70" w:rsidRPr="00662F70" w:rsidRDefault="00662F70" w:rsidP="00662F70">
      <w:pPr>
        <w:pStyle w:val="Prrafodelista"/>
        <w:ind w:left="1068" w:firstLine="0"/>
      </w:pPr>
      <w:r w:rsidRPr="00662F70">
        <w:t>Ingresar a la plataforma:</w:t>
      </w:r>
    </w:p>
    <w:p w14:paraId="3413B605" w14:textId="31C15C9E" w:rsidR="00662F70" w:rsidRPr="00C913C0" w:rsidRDefault="00B251C4" w:rsidP="00662F70">
      <w:pPr>
        <w:pStyle w:val="Prrafodelista"/>
        <w:ind w:left="1068" w:firstLine="0"/>
      </w:pPr>
      <w:hyperlink r:id="rId22" w:history="1">
        <w:r w:rsidR="00662F70" w:rsidRPr="00662F70">
          <w:rPr>
            <w:rStyle w:val="Hipervnculo"/>
          </w:rPr>
          <w:t>Ir al enlace</w:t>
        </w:r>
      </w:hyperlink>
    </w:p>
    <w:p w14:paraId="46106CCF" w14:textId="6F4F1E25" w:rsidR="00662F70" w:rsidRPr="00406327" w:rsidRDefault="00662F70" w:rsidP="00406327">
      <w:pPr>
        <w:rPr>
          <w:b/>
          <w:bCs/>
        </w:rPr>
      </w:pPr>
      <w:r w:rsidRPr="00662F70">
        <w:rPr>
          <w:b/>
          <w:bCs/>
        </w:rPr>
        <w:t>Este ambiente cuenta con una base de datos que contiene tres tablas: </w:t>
      </w:r>
      <w:proofErr w:type="spellStart"/>
      <w:r w:rsidRPr="00662F70">
        <w:rPr>
          <w:b/>
          <w:bCs/>
          <w:i/>
          <w:iCs/>
        </w:rPr>
        <w:t>customers</w:t>
      </w:r>
      <w:proofErr w:type="spellEnd"/>
      <w:r w:rsidRPr="00662F70">
        <w:rPr>
          <w:b/>
          <w:bCs/>
          <w:i/>
          <w:iCs/>
        </w:rPr>
        <w:t xml:space="preserve">, </w:t>
      </w:r>
      <w:proofErr w:type="spellStart"/>
      <w:r w:rsidRPr="00662F70">
        <w:rPr>
          <w:b/>
          <w:bCs/>
          <w:i/>
          <w:iCs/>
        </w:rPr>
        <w:t>orders</w:t>
      </w:r>
      <w:proofErr w:type="spellEnd"/>
      <w:r w:rsidRPr="00662F70">
        <w:rPr>
          <w:b/>
          <w:bCs/>
          <w:i/>
          <w:iCs/>
        </w:rPr>
        <w:t xml:space="preserve"> y </w:t>
      </w:r>
      <w:proofErr w:type="spellStart"/>
      <w:r w:rsidRPr="00662F70">
        <w:rPr>
          <w:b/>
          <w:bCs/>
          <w:i/>
          <w:iCs/>
        </w:rPr>
        <w:t>shipings</w:t>
      </w:r>
      <w:proofErr w:type="spellEnd"/>
      <w:r w:rsidRPr="00662F70">
        <w:rPr>
          <w:b/>
          <w:bCs/>
        </w:rPr>
        <w:t>. Realiza los siguiente</w:t>
      </w:r>
      <w:r w:rsidR="00643DC5">
        <w:rPr>
          <w:b/>
          <w:bCs/>
        </w:rPr>
        <w:t>s</w:t>
      </w:r>
      <w:r w:rsidRPr="00662F70">
        <w:rPr>
          <w:b/>
          <w:bCs/>
        </w:rPr>
        <w:t xml:space="preserve"> ejercicios y práctica de las sentencias </w:t>
      </w:r>
      <w:r w:rsidRPr="00662F70">
        <w:rPr>
          <w:b/>
          <w:bCs/>
          <w:i/>
          <w:iCs/>
        </w:rPr>
        <w:t>SQL</w:t>
      </w:r>
      <w:r w:rsidRPr="00662F70">
        <w:rPr>
          <w:b/>
          <w:bCs/>
        </w:rPr>
        <w:t> que se proponen a continuación:</w:t>
      </w:r>
    </w:p>
    <w:p w14:paraId="13649791" w14:textId="77777777" w:rsidR="00662F70" w:rsidRPr="00662F70" w:rsidRDefault="00662F70" w:rsidP="00662F70">
      <w:r w:rsidRPr="00662F70">
        <w:rPr>
          <w:b/>
          <w:bCs/>
        </w:rPr>
        <w:t>Sentencia: </w:t>
      </w:r>
      <w:proofErr w:type="spellStart"/>
      <w:r w:rsidRPr="00662F70">
        <w:rPr>
          <w:b/>
          <w:bCs/>
          <w:i/>
          <w:iCs/>
        </w:rPr>
        <w:t>Select</w:t>
      </w:r>
      <w:proofErr w:type="spellEnd"/>
      <w:r w:rsidRPr="00662F70">
        <w:rPr>
          <w:b/>
          <w:bCs/>
        </w:rPr>
        <w:t>.</w:t>
      </w:r>
    </w:p>
    <w:p w14:paraId="151750CC" w14:textId="2DBE6A03" w:rsidR="00662F70" w:rsidRDefault="00662F70" w:rsidP="00662F70">
      <w:r w:rsidRPr="00662F70">
        <w:t xml:space="preserve">Para iniciar, el ejemplo sencillo de presentar todas las columnas de la tabla </w:t>
      </w:r>
      <w:proofErr w:type="spellStart"/>
      <w:r w:rsidRPr="00662F70">
        <w:rPr>
          <w:i/>
          <w:iCs/>
        </w:rPr>
        <w:t>Orders</w:t>
      </w:r>
      <w:proofErr w:type="spellEnd"/>
      <w:r w:rsidRPr="00662F70">
        <w:t>.</w:t>
      </w:r>
    </w:p>
    <w:p w14:paraId="7CF5D046" w14:textId="7D440FCD" w:rsidR="002A1BD1" w:rsidRDefault="002A1BD1" w:rsidP="00662F70"/>
    <w:p w14:paraId="371F2DC6" w14:textId="77777777" w:rsidR="002A1BD1" w:rsidRDefault="002A1BD1" w:rsidP="00662F70"/>
    <w:p w14:paraId="38F3175F" w14:textId="650BE597" w:rsidR="00662F70" w:rsidRDefault="00662F70" w:rsidP="00662F70">
      <w:pPr>
        <w:pStyle w:val="Figura"/>
        <w:rPr>
          <w:i/>
          <w:iCs/>
        </w:rPr>
      </w:pPr>
      <w:r w:rsidRPr="00662F70">
        <w:lastRenderedPageBreak/>
        <w:t>Sentencia simple de </w:t>
      </w:r>
      <w:r w:rsidRPr="00662F70">
        <w:rPr>
          <w:i/>
          <w:iCs/>
        </w:rPr>
        <w:t>SQL</w:t>
      </w:r>
    </w:p>
    <w:p w14:paraId="1473C480" w14:textId="08125990" w:rsidR="00662F70" w:rsidRDefault="00662F70" w:rsidP="00662F70">
      <w:pPr>
        <w:jc w:val="center"/>
        <w:rPr>
          <w:lang w:eastAsia="es-CO"/>
        </w:rPr>
      </w:pPr>
      <w:r>
        <w:rPr>
          <w:noProof/>
          <w:lang w:eastAsia="es-CO"/>
        </w:rPr>
        <w:drawing>
          <wp:inline distT="0" distB="0" distL="0" distR="0" wp14:anchorId="76B427BC" wp14:editId="24345E4C">
            <wp:extent cx="4575133" cy="3903260"/>
            <wp:effectExtent l="0" t="0" r="0" b="2540"/>
            <wp:docPr id="18" name="Imagen 18" descr="La imagen ejemplifica y describe, a través de una captura de pantalla del editor programiz, un ejercicio de las sentencias SQL para presentar las columnas de una 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a imagen ejemplifica y describe, a través de una captura de pantalla del editor programiz, un ejercicio de las sentencias SQL para presentar las columnas de una tabl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3482" cy="3910383"/>
                    </a:xfrm>
                    <a:prstGeom prst="rect">
                      <a:avLst/>
                    </a:prstGeom>
                    <a:noFill/>
                  </pic:spPr>
                </pic:pic>
              </a:graphicData>
            </a:graphic>
          </wp:inline>
        </w:drawing>
      </w:r>
    </w:p>
    <w:p w14:paraId="5D8F85C7" w14:textId="422BD9F9" w:rsidR="00662F70" w:rsidRDefault="00662F70" w:rsidP="00406327">
      <w:pPr>
        <w:rPr>
          <w:b/>
          <w:bCs/>
          <w:lang w:eastAsia="es-CO"/>
        </w:rPr>
      </w:pPr>
      <w:r w:rsidRPr="00662F70">
        <w:rPr>
          <w:b/>
          <w:bCs/>
          <w:lang w:eastAsia="es-CO"/>
        </w:rPr>
        <w:t>Ahora, se ejecuta una sentencia que solo llame ciertas columnas de la tabla, con una condición: que filtre los resultados y que organice los datos a razón de una de las columnas.</w:t>
      </w:r>
    </w:p>
    <w:p w14:paraId="27560584" w14:textId="2A1E6D8D" w:rsidR="002A1BD1" w:rsidRDefault="002A1BD1" w:rsidP="00406327">
      <w:pPr>
        <w:rPr>
          <w:b/>
          <w:bCs/>
          <w:lang w:eastAsia="es-CO"/>
        </w:rPr>
      </w:pPr>
    </w:p>
    <w:p w14:paraId="6C5D7078" w14:textId="57B098EA" w:rsidR="002A1BD1" w:rsidRDefault="002A1BD1" w:rsidP="00406327">
      <w:pPr>
        <w:rPr>
          <w:b/>
          <w:bCs/>
          <w:lang w:eastAsia="es-CO"/>
        </w:rPr>
      </w:pPr>
    </w:p>
    <w:p w14:paraId="2CE72373" w14:textId="3A47AF78" w:rsidR="002A1BD1" w:rsidRDefault="002A1BD1" w:rsidP="00406327">
      <w:pPr>
        <w:rPr>
          <w:b/>
          <w:bCs/>
          <w:lang w:eastAsia="es-CO"/>
        </w:rPr>
      </w:pPr>
    </w:p>
    <w:p w14:paraId="6B236D60" w14:textId="4927F376" w:rsidR="002A1BD1" w:rsidRDefault="002A1BD1" w:rsidP="00406327">
      <w:pPr>
        <w:rPr>
          <w:b/>
          <w:bCs/>
          <w:lang w:eastAsia="es-CO"/>
        </w:rPr>
      </w:pPr>
    </w:p>
    <w:p w14:paraId="1CB3CBD0" w14:textId="389EAB27" w:rsidR="002A1BD1" w:rsidRDefault="002A1BD1" w:rsidP="00406327">
      <w:pPr>
        <w:rPr>
          <w:b/>
          <w:bCs/>
          <w:lang w:eastAsia="es-CO"/>
        </w:rPr>
      </w:pPr>
    </w:p>
    <w:p w14:paraId="3A18C0AC" w14:textId="77777777" w:rsidR="002A1BD1" w:rsidRDefault="002A1BD1" w:rsidP="00406327">
      <w:pPr>
        <w:rPr>
          <w:b/>
          <w:bCs/>
          <w:lang w:eastAsia="es-CO"/>
        </w:rPr>
      </w:pPr>
    </w:p>
    <w:p w14:paraId="5C20F211" w14:textId="5E0E439F" w:rsidR="00E22C31" w:rsidRDefault="00662F70" w:rsidP="00662F70">
      <w:pPr>
        <w:pStyle w:val="Figura"/>
      </w:pPr>
      <w:r w:rsidRPr="00662F70">
        <w:lastRenderedPageBreak/>
        <w:t>Sentencia </w:t>
      </w:r>
      <w:r w:rsidRPr="00662F70">
        <w:rPr>
          <w:i/>
          <w:iCs/>
        </w:rPr>
        <w:t>SQL</w:t>
      </w:r>
      <w:r w:rsidRPr="00662F70">
        <w:t xml:space="preserve"> con </w:t>
      </w:r>
      <w:r w:rsidR="00643DC5" w:rsidRPr="00662F70">
        <w:t>condición</w:t>
      </w:r>
      <w:r w:rsidRPr="00662F70">
        <w:t xml:space="preserve"> y ordenamiento</w:t>
      </w:r>
    </w:p>
    <w:p w14:paraId="268D105B" w14:textId="3846135B" w:rsidR="00C913C0" w:rsidRPr="00E22C31" w:rsidRDefault="00662F70" w:rsidP="00662F70">
      <w:pPr>
        <w:jc w:val="center"/>
      </w:pPr>
      <w:r>
        <w:rPr>
          <w:noProof/>
        </w:rPr>
        <w:drawing>
          <wp:inline distT="0" distB="0" distL="0" distR="0" wp14:anchorId="4AEB5119" wp14:editId="40DE6C96">
            <wp:extent cx="6026481" cy="3531192"/>
            <wp:effectExtent l="0" t="0" r="0" b="0"/>
            <wp:docPr id="19" name="Imagen 19" descr="la figura ejemplifica un ejercicio para organizar datos de una manera especifica, con una secuencia determinada de sentencias.  Además, se realiza la traducción y explicación de cada sentencia utilizad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la figura ejemplifica un ejercicio para organizar datos de una manera especifica, con una secuencia determinada de sentencias.  Además, se realiza la traducción y explicación de cada sentencia utilizada.&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3595" cy="3535361"/>
                    </a:xfrm>
                    <a:prstGeom prst="rect">
                      <a:avLst/>
                    </a:prstGeom>
                    <a:noFill/>
                  </pic:spPr>
                </pic:pic>
              </a:graphicData>
            </a:graphic>
          </wp:inline>
        </w:drawing>
      </w:r>
    </w:p>
    <w:p w14:paraId="547CAA8D" w14:textId="4FD2AB0E" w:rsidR="00E22C31" w:rsidRDefault="00662F70" w:rsidP="00E22C31">
      <w:r w:rsidRPr="00662F70">
        <w:rPr>
          <w:b/>
          <w:bCs/>
        </w:rPr>
        <w:t xml:space="preserve">Para agregar un nuevo registro, debe usar la sentencia: </w:t>
      </w:r>
      <w:r w:rsidRPr="00662F70">
        <w:rPr>
          <w:b/>
          <w:bCs/>
          <w:i/>
          <w:iCs/>
        </w:rPr>
        <w:t>INSERT INTO</w:t>
      </w:r>
      <w:r w:rsidRPr="00662F70">
        <w:rPr>
          <w:b/>
          <w:bCs/>
        </w:rPr>
        <w:t>.</w:t>
      </w:r>
    </w:p>
    <w:p w14:paraId="388B02E2" w14:textId="677F1585" w:rsidR="00651BAB" w:rsidRDefault="00662F70" w:rsidP="00662F70">
      <w:pPr>
        <w:pStyle w:val="Figura"/>
        <w:rPr>
          <w:i/>
          <w:iCs/>
        </w:rPr>
      </w:pPr>
      <w:r w:rsidRPr="00662F70">
        <w:t>Insertar registro en </w:t>
      </w:r>
      <w:r w:rsidRPr="00662F70">
        <w:rPr>
          <w:i/>
          <w:iCs/>
        </w:rPr>
        <w:t>SQL</w:t>
      </w:r>
    </w:p>
    <w:p w14:paraId="11697692" w14:textId="22E3B391" w:rsidR="00662F70" w:rsidRPr="00662F70" w:rsidRDefault="00662F70" w:rsidP="00662F70">
      <w:pPr>
        <w:rPr>
          <w:lang w:eastAsia="es-CO"/>
        </w:rPr>
      </w:pPr>
      <w:r w:rsidRPr="00662F70">
        <w:rPr>
          <w:noProof/>
          <w:lang w:eastAsia="es-CO"/>
        </w:rPr>
        <w:drawing>
          <wp:inline distT="0" distB="0" distL="0" distR="0" wp14:anchorId="226E664F" wp14:editId="285A0333">
            <wp:extent cx="6332220" cy="1871980"/>
            <wp:effectExtent l="0" t="0" r="0" b="0"/>
            <wp:docPr id="20" name="Imagen 20" descr="La figura resalta la sentencia para insertar un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a figura resalta la sentencia para insertar un registr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1871980"/>
                    </a:xfrm>
                    <a:prstGeom prst="rect">
                      <a:avLst/>
                    </a:prstGeom>
                    <a:noFill/>
                    <a:ln>
                      <a:noFill/>
                    </a:ln>
                  </pic:spPr>
                </pic:pic>
              </a:graphicData>
            </a:graphic>
          </wp:inline>
        </w:drawing>
      </w:r>
    </w:p>
    <w:p w14:paraId="0D61E2A6" w14:textId="77777777" w:rsidR="00662F70" w:rsidRPr="00662F70" w:rsidRDefault="00662F70" w:rsidP="00662F70">
      <w:r w:rsidRPr="00662F70">
        <w:t>Para unir tablas o traer datos de otras tablas, es necesario tener claridad sobre las columnas que relacionan una tabla a otras, pues las uniones solo son posibles si se tiene un campo en común que asocie los conjuntos de datos.</w:t>
      </w:r>
    </w:p>
    <w:p w14:paraId="1DD97E4B" w14:textId="77777777" w:rsidR="00662F70" w:rsidRDefault="00662F70" w:rsidP="00662F70">
      <w:r w:rsidRPr="00662F70">
        <w:lastRenderedPageBreak/>
        <w:t>En el siguiente ejemplo se tienen las tablas </w:t>
      </w:r>
      <w:proofErr w:type="spellStart"/>
      <w:r w:rsidRPr="00662F70">
        <w:rPr>
          <w:i/>
          <w:iCs/>
        </w:rPr>
        <w:t>Orders</w:t>
      </w:r>
      <w:proofErr w:type="spellEnd"/>
      <w:r w:rsidRPr="00662F70">
        <w:t> (órdenes) y </w:t>
      </w:r>
      <w:proofErr w:type="spellStart"/>
      <w:r w:rsidRPr="00662F70">
        <w:rPr>
          <w:i/>
          <w:iCs/>
        </w:rPr>
        <w:t>Customers</w:t>
      </w:r>
      <w:proofErr w:type="spellEnd"/>
      <w:r w:rsidRPr="00662F70">
        <w:t> (clientes), el campo en común en la tabla ordenes que asocia un cliente a través de </w:t>
      </w:r>
      <w:r w:rsidRPr="00662F70">
        <w:rPr>
          <w:i/>
          <w:iCs/>
        </w:rPr>
        <w:t>“</w:t>
      </w:r>
      <w:proofErr w:type="spellStart"/>
      <w:r w:rsidRPr="00662F70">
        <w:rPr>
          <w:i/>
          <w:iCs/>
        </w:rPr>
        <w:t>customer_id</w:t>
      </w:r>
      <w:proofErr w:type="spellEnd"/>
      <w:r w:rsidRPr="00662F70">
        <w:rPr>
          <w:i/>
          <w:iCs/>
        </w:rPr>
        <w:t>”</w:t>
      </w:r>
      <w:r w:rsidRPr="00662F70">
        <w:t xml:space="preserve">. </w:t>
      </w:r>
    </w:p>
    <w:p w14:paraId="7F40C1C9" w14:textId="56B94D5B" w:rsidR="00662F70" w:rsidRPr="00662F70" w:rsidRDefault="00662F70" w:rsidP="00662F70">
      <w:r w:rsidRPr="00662F70">
        <w:t>A continuación, se desea ver en una sola tabla el id de la orden y el monto (que están en la tabla </w:t>
      </w:r>
      <w:r w:rsidRPr="00662F70">
        <w:rPr>
          <w:i/>
          <w:iCs/>
        </w:rPr>
        <w:t>‘</w:t>
      </w:r>
      <w:proofErr w:type="spellStart"/>
      <w:r w:rsidRPr="00662F70">
        <w:rPr>
          <w:i/>
          <w:iCs/>
        </w:rPr>
        <w:t>Orders</w:t>
      </w:r>
      <w:proofErr w:type="spellEnd"/>
      <w:r w:rsidRPr="00662F70">
        <w:rPr>
          <w:i/>
          <w:iCs/>
        </w:rPr>
        <w:t>’</w:t>
      </w:r>
      <w:r w:rsidRPr="00662F70">
        <w:t>), pero también el nombre del cliente (que está en la tabla </w:t>
      </w:r>
      <w:proofErr w:type="spellStart"/>
      <w:r w:rsidRPr="00662F70">
        <w:rPr>
          <w:i/>
          <w:iCs/>
        </w:rPr>
        <w:t>Customers</w:t>
      </w:r>
      <w:proofErr w:type="spellEnd"/>
      <w:r w:rsidRPr="00662F70">
        <w:t>)</w:t>
      </w:r>
    </w:p>
    <w:p w14:paraId="72572C4C" w14:textId="77777777" w:rsidR="00662F70" w:rsidRPr="00662F70" w:rsidRDefault="00662F70" w:rsidP="00662F70">
      <w:r w:rsidRPr="00662F70">
        <w:t xml:space="preserve">En el proceso </w:t>
      </w:r>
      <w:r w:rsidRPr="00662F70">
        <w:rPr>
          <w:i/>
          <w:iCs/>
        </w:rPr>
        <w:t>ETL</w:t>
      </w:r>
      <w:r w:rsidRPr="00662F70">
        <w:t xml:space="preserve"> se presentan necesidades que en el ambiente gráfico se queda corto y será imposible de realizar, si bien la mayoría de las herramientas son basadas en gráficos y ventanas, se hace necesario codificar algunas tareas del proceso de carga y transformación, por esto es importante tener claridad y habilidades sobre el manejo especialmente de </w:t>
      </w:r>
      <w:r w:rsidRPr="00662F70">
        <w:rPr>
          <w:i/>
          <w:iCs/>
        </w:rPr>
        <w:t>SQL</w:t>
      </w:r>
      <w:r w:rsidRPr="00662F70">
        <w:t> y otros lenguajes de consulta de datos.</w:t>
      </w:r>
    </w:p>
    <w:p w14:paraId="7524FAF2" w14:textId="18D5DD91" w:rsidR="00651BAB" w:rsidRDefault="00662F70" w:rsidP="00662F70">
      <w:pPr>
        <w:pStyle w:val="Figura"/>
        <w:rPr>
          <w:i/>
          <w:iCs/>
        </w:rPr>
      </w:pPr>
      <w:r w:rsidRPr="00662F70">
        <w:rPr>
          <w:i/>
          <w:iCs/>
        </w:rPr>
        <w:t>JOIN</w:t>
      </w:r>
      <w:r w:rsidRPr="00662F70">
        <w:t> - Uniones en </w:t>
      </w:r>
      <w:r w:rsidRPr="00662F70">
        <w:rPr>
          <w:i/>
          <w:iCs/>
        </w:rPr>
        <w:t>SQL</w:t>
      </w:r>
    </w:p>
    <w:p w14:paraId="5FA1B893" w14:textId="4D0AF050" w:rsidR="00662F70" w:rsidRPr="00662F70" w:rsidRDefault="00662F70" w:rsidP="00662F70">
      <w:pPr>
        <w:ind w:firstLine="0"/>
        <w:jc w:val="center"/>
        <w:rPr>
          <w:lang w:eastAsia="es-CO"/>
        </w:rPr>
      </w:pPr>
      <w:r w:rsidRPr="00662F70">
        <w:rPr>
          <w:noProof/>
          <w:lang w:eastAsia="es-CO"/>
        </w:rPr>
        <w:drawing>
          <wp:inline distT="0" distB="0" distL="0" distR="0" wp14:anchorId="39BBEA1C" wp14:editId="54B6BB9D">
            <wp:extent cx="4448829" cy="2975255"/>
            <wp:effectExtent l="0" t="0" r="8890" b="0"/>
            <wp:docPr id="21" name="Imagen 21" descr="la imagen señala la manera en que la sentencia JOIN, une datos de dos tablas en una s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a imagen señala la manera en que la sentencia JOIN, une datos de dos tablas en una sol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3217" cy="2978189"/>
                    </a:xfrm>
                    <a:prstGeom prst="rect">
                      <a:avLst/>
                    </a:prstGeom>
                    <a:noFill/>
                    <a:ln>
                      <a:noFill/>
                    </a:ln>
                  </pic:spPr>
                </pic:pic>
              </a:graphicData>
            </a:graphic>
          </wp:inline>
        </w:drawing>
      </w:r>
    </w:p>
    <w:p w14:paraId="1E09A178" w14:textId="68FB5EF1" w:rsidR="00651BAB" w:rsidRPr="00662F70" w:rsidRDefault="00662F70" w:rsidP="00662F70">
      <w:pPr>
        <w:rPr>
          <w:b/>
          <w:bCs/>
        </w:rPr>
      </w:pPr>
      <w:r w:rsidRPr="00662F70">
        <w:rPr>
          <w:b/>
          <w:bCs/>
        </w:rPr>
        <w:t>Ahora, se invita a realizar sus propias uniones y practicar diferentes sentencias </w:t>
      </w:r>
      <w:r w:rsidRPr="00662F70">
        <w:rPr>
          <w:b/>
          <w:bCs/>
          <w:i/>
          <w:iCs/>
        </w:rPr>
        <w:t>SQL.</w:t>
      </w:r>
    </w:p>
    <w:p w14:paraId="225A8666" w14:textId="77777777" w:rsidR="00F62329" w:rsidRPr="00F62329" w:rsidRDefault="00F62329" w:rsidP="00F62329">
      <w:pPr>
        <w:pStyle w:val="Prrafodelista"/>
        <w:numPr>
          <w:ilvl w:val="0"/>
          <w:numId w:val="42"/>
        </w:numPr>
        <w:tabs>
          <w:tab w:val="clear" w:pos="720"/>
          <w:tab w:val="num" w:pos="1068"/>
        </w:tabs>
        <w:ind w:left="1068"/>
        <w:rPr>
          <w:b/>
          <w:bCs/>
          <w:i/>
          <w:iCs/>
        </w:rPr>
      </w:pPr>
      <w:r w:rsidRPr="00F62329">
        <w:rPr>
          <w:b/>
          <w:bCs/>
          <w:i/>
          <w:iCs/>
        </w:rPr>
        <w:lastRenderedPageBreak/>
        <w:t xml:space="preserve">SQL </w:t>
      </w:r>
      <w:proofErr w:type="spellStart"/>
      <w:r w:rsidRPr="00F62329">
        <w:rPr>
          <w:b/>
          <w:bCs/>
          <w:i/>
          <w:iCs/>
        </w:rPr>
        <w:t>Joins</w:t>
      </w:r>
      <w:proofErr w:type="spellEnd"/>
    </w:p>
    <w:p w14:paraId="05E2B267" w14:textId="0015BA09" w:rsidR="00F62329" w:rsidRPr="00F62329" w:rsidRDefault="00F62329" w:rsidP="00F62329">
      <w:pPr>
        <w:pStyle w:val="Prrafodelista"/>
        <w:ind w:left="1068" w:firstLine="0"/>
      </w:pPr>
      <w:r w:rsidRPr="00F62329">
        <w:t>En este sitio indican cómo usar cada sentencia SQL, para que seguir profundizando en el tema:</w:t>
      </w:r>
      <w:r>
        <w:t xml:space="preserve"> </w:t>
      </w:r>
      <w:hyperlink r:id="rId27" w:history="1">
        <w:r w:rsidRPr="00F62329">
          <w:rPr>
            <w:rStyle w:val="Hipervnculo"/>
          </w:rPr>
          <w:t>Ir al enlace</w:t>
        </w:r>
      </w:hyperlink>
    </w:p>
    <w:p w14:paraId="7F0DA110" w14:textId="77777777" w:rsidR="00F62329" w:rsidRPr="00F62329" w:rsidRDefault="00F62329" w:rsidP="00F62329">
      <w:r w:rsidRPr="00F62329">
        <w:t>Para dominar este lenguaje, existen múltiples recursos en línea al respecto y también puede consultar en material complementario recomendado.</w:t>
      </w:r>
    </w:p>
    <w:p w14:paraId="5392140B" w14:textId="7E6B3458" w:rsidR="00651BAB" w:rsidRPr="002143F0" w:rsidRDefault="00F62329" w:rsidP="002143F0">
      <w:pPr>
        <w:pStyle w:val="Ttulo2"/>
      </w:pPr>
      <w:bookmarkStart w:id="8" w:name="_Toc172534282"/>
      <w:r w:rsidRPr="002143F0">
        <w:t>No-SQL</w:t>
      </w:r>
      <w:bookmarkEnd w:id="8"/>
    </w:p>
    <w:p w14:paraId="71C3FEE4" w14:textId="0CEBDFBE" w:rsidR="00F62329" w:rsidRDefault="00F62329" w:rsidP="00F62329">
      <w:pPr>
        <w:rPr>
          <w:lang w:eastAsia="es-CO"/>
        </w:rPr>
      </w:pPr>
      <w:r w:rsidRPr="00F62329">
        <w:rPr>
          <w:lang w:eastAsia="es-CO"/>
        </w:rPr>
        <w:t>Es importante reconocer las diferencias entre las bases de datos relacionales </w:t>
      </w:r>
      <w:r w:rsidRPr="00F62329">
        <w:rPr>
          <w:i/>
          <w:iCs/>
          <w:lang w:eastAsia="es-CO"/>
        </w:rPr>
        <w:t>SQL</w:t>
      </w:r>
      <w:r w:rsidRPr="00F62329">
        <w:rPr>
          <w:lang w:eastAsia="es-CO"/>
        </w:rPr>
        <w:t> y las no relacionales </w:t>
      </w:r>
      <w:r w:rsidRPr="00F62329">
        <w:rPr>
          <w:i/>
          <w:iCs/>
          <w:lang w:eastAsia="es-CO"/>
        </w:rPr>
        <w:t>(</w:t>
      </w:r>
      <w:r w:rsidR="002143F0">
        <w:rPr>
          <w:i/>
          <w:iCs/>
          <w:lang w:eastAsia="es-CO"/>
        </w:rPr>
        <w:t>N</w:t>
      </w:r>
      <w:r w:rsidRPr="00F62329">
        <w:rPr>
          <w:i/>
          <w:iCs/>
          <w:lang w:eastAsia="es-CO"/>
        </w:rPr>
        <w:t>o</w:t>
      </w:r>
      <w:r w:rsidR="00393FA7">
        <w:rPr>
          <w:i/>
          <w:iCs/>
          <w:lang w:eastAsia="es-CO"/>
        </w:rPr>
        <w:t>-</w:t>
      </w:r>
      <w:r w:rsidRPr="00F62329">
        <w:rPr>
          <w:i/>
          <w:iCs/>
          <w:lang w:eastAsia="es-CO"/>
        </w:rPr>
        <w:t>SQL)</w:t>
      </w:r>
      <w:r w:rsidRPr="00F62329">
        <w:rPr>
          <w:lang w:eastAsia="es-CO"/>
        </w:rPr>
        <w:t>, para mejor entendimiento, por eso en la siguiente tabla se realiza un cuadro comparativo entre estos tipos de datos, empleando como ejemplo el motor de base de datos Mongo DB que actualmente es el gestor </w:t>
      </w:r>
      <w:r w:rsidRPr="00F62329">
        <w:rPr>
          <w:i/>
          <w:iCs/>
          <w:lang w:eastAsia="es-CO"/>
        </w:rPr>
        <w:t>No</w:t>
      </w:r>
      <w:r w:rsidR="00393FA7">
        <w:rPr>
          <w:i/>
          <w:iCs/>
          <w:lang w:eastAsia="es-CO"/>
        </w:rPr>
        <w:t>-</w:t>
      </w:r>
      <w:r w:rsidRPr="00F62329">
        <w:rPr>
          <w:i/>
          <w:iCs/>
          <w:lang w:eastAsia="es-CO"/>
        </w:rPr>
        <w:t>SQL</w:t>
      </w:r>
      <w:r w:rsidRPr="00F62329">
        <w:rPr>
          <w:lang w:eastAsia="es-CO"/>
        </w:rPr>
        <w:t> más usado y especializado en este tipo de conceptos de arreglo de datos.</w:t>
      </w:r>
    </w:p>
    <w:p w14:paraId="6769CCA9" w14:textId="7906F42C" w:rsidR="00F62329" w:rsidRDefault="00F62329" w:rsidP="00F62329">
      <w:pPr>
        <w:pStyle w:val="Tabla"/>
        <w:rPr>
          <w:i/>
          <w:lang w:eastAsia="es-CO"/>
        </w:rPr>
      </w:pPr>
      <w:r w:rsidRPr="00F62329">
        <w:rPr>
          <w:lang w:eastAsia="es-CO"/>
        </w:rPr>
        <w:t>Diferencias entre </w:t>
      </w:r>
      <w:r w:rsidRPr="00F62329">
        <w:rPr>
          <w:i/>
          <w:lang w:eastAsia="es-CO"/>
        </w:rPr>
        <w:t>SQL y No</w:t>
      </w:r>
      <w:r w:rsidR="00393FA7">
        <w:rPr>
          <w:i/>
          <w:lang w:eastAsia="es-CO"/>
        </w:rPr>
        <w:t>-</w:t>
      </w:r>
      <w:r w:rsidRPr="00F62329">
        <w:rPr>
          <w:i/>
          <w:lang w:eastAsia="es-CO"/>
        </w:rPr>
        <w:t>SQL</w:t>
      </w:r>
    </w:p>
    <w:tbl>
      <w:tblPr>
        <w:tblW w:w="10500" w:type="dxa"/>
        <w:shd w:val="clear" w:color="auto" w:fill="FFFFFF"/>
        <w:tblCellMar>
          <w:left w:w="0" w:type="dxa"/>
          <w:right w:w="0" w:type="dxa"/>
        </w:tblCellMar>
        <w:tblLook w:val="04A0" w:firstRow="1" w:lastRow="0" w:firstColumn="1" w:lastColumn="0" w:noHBand="0" w:noVBand="1"/>
      </w:tblPr>
      <w:tblGrid>
        <w:gridCol w:w="3803"/>
        <w:gridCol w:w="6697"/>
      </w:tblGrid>
      <w:tr w:rsidR="00F62329" w:rsidRPr="00F62329" w14:paraId="09F75A0F" w14:textId="77777777" w:rsidTr="00F62329">
        <w:trPr>
          <w:tblHeader/>
        </w:trPr>
        <w:tc>
          <w:tcPr>
            <w:tcW w:w="0" w:type="auto"/>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60611C83" w14:textId="77777777" w:rsidR="00F62329" w:rsidRPr="00F62329" w:rsidRDefault="00F62329" w:rsidP="00F62329">
            <w:pPr>
              <w:pStyle w:val="TextoTablas"/>
              <w:jc w:val="center"/>
              <w:rPr>
                <w:b/>
                <w:bCs/>
              </w:rPr>
            </w:pPr>
            <w:r w:rsidRPr="00F62329">
              <w:rPr>
                <w:b/>
                <w:bCs/>
              </w:rPr>
              <w:t>SQL</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088FA69C" w14:textId="1AD23299" w:rsidR="00F62329" w:rsidRPr="002143F0" w:rsidRDefault="00F62329" w:rsidP="00F62329">
            <w:pPr>
              <w:pStyle w:val="TextoTablas"/>
              <w:jc w:val="center"/>
              <w:rPr>
                <w:b/>
                <w:bCs/>
                <w:i/>
                <w:iCs/>
              </w:rPr>
            </w:pPr>
            <w:r w:rsidRPr="002143F0">
              <w:rPr>
                <w:b/>
                <w:bCs/>
                <w:i/>
                <w:iCs/>
              </w:rPr>
              <w:t>No</w:t>
            </w:r>
            <w:r w:rsidR="00393FA7">
              <w:rPr>
                <w:b/>
                <w:bCs/>
                <w:i/>
                <w:iCs/>
              </w:rPr>
              <w:t>-</w:t>
            </w:r>
            <w:r w:rsidRPr="002143F0">
              <w:rPr>
                <w:b/>
                <w:bCs/>
                <w:i/>
                <w:iCs/>
              </w:rPr>
              <w:t>SQL</w:t>
            </w:r>
          </w:p>
        </w:tc>
      </w:tr>
      <w:tr w:rsidR="00F62329" w:rsidRPr="00F62329" w14:paraId="15D00085" w14:textId="77777777" w:rsidTr="00F62329">
        <w:tc>
          <w:tcPr>
            <w:tcW w:w="0" w:type="auto"/>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7146AB71" w14:textId="77777777" w:rsidR="00F62329" w:rsidRPr="00F62329" w:rsidRDefault="00F62329" w:rsidP="00F62329">
            <w:pPr>
              <w:pStyle w:val="TextoTablas"/>
              <w:rPr>
                <w:color w:val="12263F"/>
                <w:szCs w:val="24"/>
              </w:rPr>
            </w:pPr>
            <w:r w:rsidRPr="00F62329">
              <w:rPr>
                <w:color w:val="12263F"/>
                <w:szCs w:val="24"/>
              </w:rPr>
              <w:t>Relacionales: se asocia directamente otras colecciones de datos estructuradas.</w:t>
            </w:r>
          </w:p>
        </w:tc>
        <w:tc>
          <w:tcPr>
            <w:tcW w:w="0" w:type="auto"/>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3F2BFE85" w14:textId="77777777" w:rsidR="00F62329" w:rsidRPr="00F62329" w:rsidRDefault="00F62329" w:rsidP="00F62329">
            <w:pPr>
              <w:pStyle w:val="TextoTablas"/>
              <w:rPr>
                <w:color w:val="12263F"/>
                <w:szCs w:val="24"/>
              </w:rPr>
            </w:pPr>
            <w:r w:rsidRPr="00F62329">
              <w:rPr>
                <w:color w:val="12263F"/>
                <w:szCs w:val="24"/>
              </w:rPr>
              <w:t>No relacionales: no es requisito asociarse con otras colecciones de datos.</w:t>
            </w:r>
          </w:p>
        </w:tc>
      </w:tr>
      <w:tr w:rsidR="00F62329" w:rsidRPr="00F62329" w14:paraId="0103BD7B" w14:textId="77777777" w:rsidTr="00F62329">
        <w:tc>
          <w:tcPr>
            <w:tcW w:w="0" w:type="auto"/>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67B0BDBD" w14:textId="77777777" w:rsidR="00F62329" w:rsidRPr="00F62329" w:rsidRDefault="00F62329" w:rsidP="00F62329">
            <w:pPr>
              <w:pStyle w:val="TextoTablas"/>
              <w:rPr>
                <w:color w:val="12263F"/>
                <w:szCs w:val="24"/>
              </w:rPr>
            </w:pPr>
            <w:r w:rsidRPr="00F62329">
              <w:rPr>
                <w:color w:val="12263F"/>
                <w:szCs w:val="24"/>
              </w:rPr>
              <w:t>Estructura lenguaje </w:t>
            </w:r>
            <w:r w:rsidRPr="00F62329">
              <w:rPr>
                <w:i/>
                <w:iCs/>
                <w:color w:val="12263F"/>
                <w:szCs w:val="24"/>
                <w:bdr w:val="none" w:sz="0" w:space="0" w:color="auto" w:frame="1"/>
              </w:rPr>
              <w:t>SQL.</w:t>
            </w:r>
          </w:p>
        </w:tc>
        <w:tc>
          <w:tcPr>
            <w:tcW w:w="0" w:type="auto"/>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026BEA2F" w14:textId="77777777" w:rsidR="00F62329" w:rsidRPr="00F62329" w:rsidRDefault="00F62329" w:rsidP="00F62329">
            <w:pPr>
              <w:pStyle w:val="TextoTablas"/>
              <w:rPr>
                <w:color w:val="12263F"/>
                <w:szCs w:val="24"/>
              </w:rPr>
            </w:pPr>
            <w:r w:rsidRPr="00F62329">
              <w:rPr>
                <w:color w:val="12263F"/>
                <w:szCs w:val="24"/>
              </w:rPr>
              <w:t>Estructura </w:t>
            </w:r>
            <w:r w:rsidRPr="00F62329">
              <w:rPr>
                <w:i/>
                <w:iCs/>
                <w:color w:val="12263F"/>
                <w:szCs w:val="24"/>
                <w:bdr w:val="none" w:sz="0" w:space="0" w:color="auto" w:frame="1"/>
              </w:rPr>
              <w:t>JavaScript.</w:t>
            </w:r>
          </w:p>
        </w:tc>
      </w:tr>
      <w:tr w:rsidR="00F62329" w:rsidRPr="00F62329" w14:paraId="161E8CDA" w14:textId="77777777" w:rsidTr="00F62329">
        <w:tc>
          <w:tcPr>
            <w:tcW w:w="0" w:type="auto"/>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0788D834" w14:textId="77777777" w:rsidR="00F62329" w:rsidRPr="00F62329" w:rsidRDefault="00F62329" w:rsidP="00F62329">
            <w:pPr>
              <w:pStyle w:val="TextoTablas"/>
              <w:rPr>
                <w:color w:val="12263F"/>
                <w:szCs w:val="24"/>
              </w:rPr>
            </w:pPr>
            <w:r w:rsidRPr="00F62329">
              <w:rPr>
                <w:color w:val="12263F"/>
                <w:szCs w:val="24"/>
              </w:rPr>
              <w:lastRenderedPageBreak/>
              <w:t>Tablas: usa índices para ordenar y ubicar datos.</w:t>
            </w:r>
          </w:p>
        </w:tc>
        <w:tc>
          <w:tcPr>
            <w:tcW w:w="0" w:type="auto"/>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27DAF610" w14:textId="77777777" w:rsidR="00F62329" w:rsidRPr="00F62329" w:rsidRDefault="00F62329" w:rsidP="00F62329">
            <w:pPr>
              <w:pStyle w:val="TextoTablas"/>
              <w:rPr>
                <w:color w:val="12263F"/>
                <w:szCs w:val="24"/>
              </w:rPr>
            </w:pPr>
            <w:r w:rsidRPr="00F62329">
              <w:rPr>
                <w:color w:val="12263F"/>
                <w:szCs w:val="24"/>
              </w:rPr>
              <w:t>Colecciones de documentos </w:t>
            </w:r>
            <w:r w:rsidRPr="00F62329">
              <w:rPr>
                <w:i/>
                <w:iCs/>
                <w:color w:val="12263F"/>
                <w:szCs w:val="24"/>
                <w:bdr w:val="none" w:sz="0" w:space="0" w:color="auto" w:frame="1"/>
              </w:rPr>
              <w:t>(JSON, BSON).</w:t>
            </w:r>
          </w:p>
        </w:tc>
      </w:tr>
      <w:tr w:rsidR="00F62329" w:rsidRPr="00F62329" w14:paraId="0C8E20DE" w14:textId="77777777" w:rsidTr="00F62329">
        <w:tc>
          <w:tcPr>
            <w:tcW w:w="0" w:type="auto"/>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2D0E465D" w14:textId="77777777" w:rsidR="00F62329" w:rsidRPr="00F62329" w:rsidRDefault="00F62329" w:rsidP="00F62329">
            <w:pPr>
              <w:pStyle w:val="TextoTablas"/>
              <w:rPr>
                <w:color w:val="12263F"/>
                <w:szCs w:val="24"/>
              </w:rPr>
            </w:pPr>
            <w:r w:rsidRPr="00F62329">
              <w:rPr>
                <w:color w:val="12263F"/>
                <w:szCs w:val="24"/>
              </w:rPr>
              <w:t>Las bases de datos se componen de tablas asociadas.</w:t>
            </w:r>
          </w:p>
        </w:tc>
        <w:tc>
          <w:tcPr>
            <w:tcW w:w="0" w:type="auto"/>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17AE15FC" w14:textId="77777777" w:rsidR="00F62329" w:rsidRPr="00F62329" w:rsidRDefault="00F62329" w:rsidP="00F62329">
            <w:pPr>
              <w:pStyle w:val="TextoTablas"/>
              <w:rPr>
                <w:color w:val="12263F"/>
                <w:szCs w:val="24"/>
              </w:rPr>
            </w:pPr>
            <w:r w:rsidRPr="00F62329">
              <w:rPr>
                <w:color w:val="12263F"/>
                <w:szCs w:val="24"/>
              </w:rPr>
              <w:t>Se establece la base de datos como un objeto llamado colección que contiene documentos y estos a su vez pueden tener más objetos dentro, y tener otras colecciones embebidas.</w:t>
            </w:r>
          </w:p>
        </w:tc>
      </w:tr>
      <w:tr w:rsidR="00F62329" w:rsidRPr="00F62329" w14:paraId="31D75BA5" w14:textId="77777777" w:rsidTr="00F62329">
        <w:tc>
          <w:tcPr>
            <w:tcW w:w="0" w:type="auto"/>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438FA097" w14:textId="77777777" w:rsidR="00F62329" w:rsidRPr="00F62329" w:rsidRDefault="00F62329" w:rsidP="00F62329">
            <w:pPr>
              <w:pStyle w:val="TextoTablas"/>
              <w:rPr>
                <w:color w:val="12263F"/>
                <w:szCs w:val="24"/>
              </w:rPr>
            </w:pPr>
            <w:r w:rsidRPr="00F62329">
              <w:rPr>
                <w:color w:val="12263F"/>
                <w:szCs w:val="24"/>
              </w:rPr>
              <w:t>Su velocidad se afecta a medida que incrementa los datos.</w:t>
            </w:r>
          </w:p>
        </w:tc>
        <w:tc>
          <w:tcPr>
            <w:tcW w:w="0" w:type="auto"/>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7810A6AE" w14:textId="77777777" w:rsidR="00F62329" w:rsidRPr="00F62329" w:rsidRDefault="00F62329" w:rsidP="00F62329">
            <w:pPr>
              <w:pStyle w:val="TextoTablas"/>
              <w:rPr>
                <w:color w:val="12263F"/>
                <w:szCs w:val="24"/>
              </w:rPr>
            </w:pPr>
            <w:r w:rsidRPr="00F62329">
              <w:rPr>
                <w:color w:val="12263F"/>
                <w:szCs w:val="24"/>
              </w:rPr>
              <w:t>Es muy veloz, incluso con altos volúmenes de datos.</w:t>
            </w:r>
          </w:p>
        </w:tc>
      </w:tr>
      <w:tr w:rsidR="00F62329" w:rsidRPr="00F62329" w14:paraId="3473A6D7" w14:textId="77777777" w:rsidTr="00F62329">
        <w:tc>
          <w:tcPr>
            <w:tcW w:w="0" w:type="auto"/>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2DE39B4A" w14:textId="5CF23C49" w:rsidR="00F62329" w:rsidRPr="00F62329" w:rsidRDefault="00F62329" w:rsidP="00F62329">
            <w:pPr>
              <w:pStyle w:val="TextoTablas"/>
              <w:rPr>
                <w:color w:val="12263F"/>
                <w:szCs w:val="24"/>
              </w:rPr>
            </w:pPr>
            <w:r w:rsidRPr="00F62329">
              <w:rPr>
                <w:color w:val="12263F"/>
                <w:szCs w:val="24"/>
              </w:rPr>
              <w:t>Los datos deben estar configurados estrictamente</w:t>
            </w:r>
            <w:r>
              <w:rPr>
                <w:color w:val="12263F"/>
                <w:szCs w:val="24"/>
              </w:rPr>
              <w:t xml:space="preserve"> </w:t>
            </w:r>
            <w:r w:rsidRPr="00F62329">
              <w:rPr>
                <w:color w:val="12263F"/>
                <w:szCs w:val="24"/>
              </w:rPr>
              <w:t>(tipo, tamaño, formato, etc.).</w:t>
            </w:r>
          </w:p>
        </w:tc>
        <w:tc>
          <w:tcPr>
            <w:tcW w:w="0" w:type="auto"/>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0FC93144" w14:textId="77777777" w:rsidR="00F62329" w:rsidRPr="00F62329" w:rsidRDefault="00F62329" w:rsidP="00F62329">
            <w:pPr>
              <w:pStyle w:val="TextoTablas"/>
              <w:rPr>
                <w:color w:val="12263F"/>
                <w:szCs w:val="24"/>
              </w:rPr>
            </w:pPr>
            <w:r w:rsidRPr="00F62329">
              <w:rPr>
                <w:color w:val="12263F"/>
                <w:szCs w:val="24"/>
              </w:rPr>
              <w:t>Es más libre. No es estricto con los esquemas.</w:t>
            </w:r>
          </w:p>
        </w:tc>
      </w:tr>
    </w:tbl>
    <w:p w14:paraId="0B7F0A96" w14:textId="4FF32C6D" w:rsidR="00F62329" w:rsidRDefault="00F62329" w:rsidP="00F62329">
      <w:pPr>
        <w:rPr>
          <w:lang w:eastAsia="es-CO"/>
        </w:rPr>
      </w:pPr>
      <w:r w:rsidRPr="00F62329">
        <w:rPr>
          <w:lang w:eastAsia="es-CO"/>
        </w:rPr>
        <w:t>Si bien las bases de datos </w:t>
      </w:r>
      <w:r w:rsidRPr="00F62329">
        <w:rPr>
          <w:i/>
          <w:iCs/>
          <w:lang w:eastAsia="es-CO"/>
        </w:rPr>
        <w:t>No</w:t>
      </w:r>
      <w:r w:rsidR="00393FA7">
        <w:rPr>
          <w:i/>
          <w:iCs/>
          <w:lang w:eastAsia="es-CO"/>
        </w:rPr>
        <w:t>-</w:t>
      </w:r>
      <w:r w:rsidRPr="00F62329">
        <w:rPr>
          <w:i/>
          <w:iCs/>
          <w:lang w:eastAsia="es-CO"/>
        </w:rPr>
        <w:t>SQL</w:t>
      </w:r>
      <w:r w:rsidRPr="00F62329">
        <w:rPr>
          <w:lang w:eastAsia="es-CO"/>
        </w:rPr>
        <w:t> tienen una estructura conceptual distinta, podría verse en su equivalencia de la siguiente manera:</w:t>
      </w:r>
    </w:p>
    <w:p w14:paraId="40AB8B18" w14:textId="1003EBF1" w:rsidR="00F62329" w:rsidRDefault="00F62329" w:rsidP="00F62329">
      <w:pPr>
        <w:rPr>
          <w:lang w:eastAsia="es-CO"/>
        </w:rPr>
      </w:pPr>
    </w:p>
    <w:p w14:paraId="017F3653" w14:textId="0853C35B" w:rsidR="00F62329" w:rsidRDefault="00F62329" w:rsidP="00F62329">
      <w:pPr>
        <w:rPr>
          <w:lang w:eastAsia="es-CO"/>
        </w:rPr>
      </w:pPr>
    </w:p>
    <w:p w14:paraId="107A2C31" w14:textId="77777777" w:rsidR="00F62329" w:rsidRDefault="00F62329" w:rsidP="00F62329">
      <w:pPr>
        <w:rPr>
          <w:lang w:eastAsia="es-CO"/>
        </w:rPr>
      </w:pPr>
    </w:p>
    <w:p w14:paraId="4E6D072E" w14:textId="6ECB5F77" w:rsidR="00F62329" w:rsidRDefault="00F62329" w:rsidP="00F62329">
      <w:pPr>
        <w:pStyle w:val="Figura"/>
      </w:pPr>
      <w:r w:rsidRPr="00F62329">
        <w:lastRenderedPageBreak/>
        <w:t>Equivalencias de estructuras</w:t>
      </w:r>
    </w:p>
    <w:p w14:paraId="0B1A5C08" w14:textId="55B49592" w:rsidR="00F62329" w:rsidRPr="00F62329" w:rsidRDefault="00F62329" w:rsidP="00F62329">
      <w:pPr>
        <w:ind w:firstLine="142"/>
        <w:jc w:val="center"/>
        <w:rPr>
          <w:lang w:eastAsia="es-CO"/>
        </w:rPr>
      </w:pPr>
      <w:r w:rsidRPr="00F62329">
        <w:rPr>
          <w:noProof/>
          <w:lang w:eastAsia="es-CO"/>
        </w:rPr>
        <w:drawing>
          <wp:inline distT="0" distB="0" distL="0" distR="0" wp14:anchorId="28DDE20D" wp14:editId="69285AF0">
            <wp:extent cx="5143418" cy="2224585"/>
            <wp:effectExtent l="0" t="0" r="635" b="4445"/>
            <wp:docPr id="22" name="Imagen 22" descr="En la imagen se presenta la equivalencia de dos bases de datos con la misma información: una SQL y la otra No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n la imagen se presenta la equivalencia de dos bases de datos con la misma información: una SQL y la otra NoSQ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9206" cy="2227088"/>
                    </a:xfrm>
                    <a:prstGeom prst="rect">
                      <a:avLst/>
                    </a:prstGeom>
                    <a:noFill/>
                    <a:ln>
                      <a:noFill/>
                    </a:ln>
                  </pic:spPr>
                </pic:pic>
              </a:graphicData>
            </a:graphic>
          </wp:inline>
        </w:drawing>
      </w:r>
    </w:p>
    <w:p w14:paraId="3F7B3F7C" w14:textId="3EFC3879" w:rsidR="00F62329" w:rsidRDefault="00F62329" w:rsidP="00F62329">
      <w:pPr>
        <w:rPr>
          <w:lang w:eastAsia="es-CO"/>
        </w:rPr>
      </w:pPr>
      <w:r w:rsidRPr="00F62329">
        <w:rPr>
          <w:lang w:eastAsia="es-CO"/>
        </w:rPr>
        <w:t>En síntesis, las columnas en </w:t>
      </w:r>
      <w:r w:rsidRPr="00F62329">
        <w:rPr>
          <w:i/>
          <w:iCs/>
          <w:lang w:eastAsia="es-CO"/>
        </w:rPr>
        <w:t>No</w:t>
      </w:r>
      <w:r w:rsidR="00393FA7">
        <w:rPr>
          <w:i/>
          <w:iCs/>
          <w:lang w:eastAsia="es-CO"/>
        </w:rPr>
        <w:t>-</w:t>
      </w:r>
      <w:r w:rsidRPr="00F62329">
        <w:rPr>
          <w:i/>
          <w:iCs/>
          <w:lang w:eastAsia="es-CO"/>
        </w:rPr>
        <w:t>SQL</w:t>
      </w:r>
      <w:r w:rsidRPr="00F62329">
        <w:rPr>
          <w:lang w:eastAsia="es-CO"/>
        </w:rPr>
        <w:t> son campos, los registros de cada campo se llaman Datos del documento y las filas pasarían a denominarse Documento.</w:t>
      </w:r>
    </w:p>
    <w:p w14:paraId="534FA6A2" w14:textId="6D0F62DB" w:rsidR="00F62329" w:rsidRDefault="00F62329" w:rsidP="00F62329">
      <w:pPr>
        <w:pStyle w:val="Figura"/>
        <w:rPr>
          <w:i/>
          <w:iCs/>
        </w:rPr>
      </w:pPr>
      <w:r w:rsidRPr="00F62329">
        <w:t>Denominaciones de la estructura en </w:t>
      </w:r>
      <w:r w:rsidRPr="00F62329">
        <w:rPr>
          <w:i/>
          <w:iCs/>
        </w:rPr>
        <w:t>No</w:t>
      </w:r>
      <w:r w:rsidR="00393FA7">
        <w:rPr>
          <w:i/>
          <w:iCs/>
        </w:rPr>
        <w:t>-</w:t>
      </w:r>
      <w:r w:rsidRPr="00F62329">
        <w:rPr>
          <w:i/>
          <w:iCs/>
        </w:rPr>
        <w:t>SQL</w:t>
      </w:r>
    </w:p>
    <w:p w14:paraId="308F06D2" w14:textId="19EDA4DC" w:rsidR="00F62329" w:rsidRPr="00F62329" w:rsidRDefault="00F62329" w:rsidP="00F62329">
      <w:pPr>
        <w:jc w:val="center"/>
        <w:rPr>
          <w:lang w:eastAsia="es-CO"/>
        </w:rPr>
      </w:pPr>
      <w:r w:rsidRPr="00F62329">
        <w:rPr>
          <w:noProof/>
          <w:lang w:eastAsia="es-CO"/>
        </w:rPr>
        <w:drawing>
          <wp:inline distT="0" distB="0" distL="0" distR="0" wp14:anchorId="35876A14" wp14:editId="7F646D59">
            <wp:extent cx="4271408" cy="2795348"/>
            <wp:effectExtent l="0" t="0" r="0" b="5080"/>
            <wp:docPr id="23" name="Imagen 23" descr="La imagen presenta los nombres de cada elemento de las bases de datos No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a imagen presenta los nombres de cada elemento de las bases de datos NoSQ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3977" cy="2797029"/>
                    </a:xfrm>
                    <a:prstGeom prst="rect">
                      <a:avLst/>
                    </a:prstGeom>
                    <a:noFill/>
                    <a:ln>
                      <a:noFill/>
                    </a:ln>
                  </pic:spPr>
                </pic:pic>
              </a:graphicData>
            </a:graphic>
          </wp:inline>
        </w:drawing>
      </w:r>
    </w:p>
    <w:p w14:paraId="578FDA6E" w14:textId="7B0A6A78" w:rsidR="00651BAB" w:rsidRDefault="00F62329" w:rsidP="00F62329">
      <w:r w:rsidRPr="00F62329">
        <w:t xml:space="preserve">Al igual que otros lenguajes, para realizar consultas y gestiones y estructuras de datos es necesario instalar la herramienta necesaria, en este caso MongoDB, para realizar consultas y crear estructuras de datos. Aprender MongoDB es de gran utilidad, </w:t>
      </w:r>
      <w:r w:rsidRPr="00F62329">
        <w:lastRenderedPageBreak/>
        <w:t>pues la tendencia del almacenamiento y gestión de grandes volúmenes de datos prefiere esta alternativa porque presenta grandes ventajas de desempeño para soluciones </w:t>
      </w:r>
      <w:proofErr w:type="spellStart"/>
      <w:r w:rsidRPr="00F62329">
        <w:rPr>
          <w:i/>
          <w:iCs/>
        </w:rPr>
        <w:t>big</w:t>
      </w:r>
      <w:proofErr w:type="spellEnd"/>
      <w:r w:rsidRPr="00F62329">
        <w:rPr>
          <w:i/>
          <w:iCs/>
        </w:rPr>
        <w:t xml:space="preserve"> data</w:t>
      </w:r>
      <w:r w:rsidRPr="00F62329">
        <w:t>. En el material complementario se relaciona material para profundizar en el aprendizaje de MongoDB.</w:t>
      </w:r>
    </w:p>
    <w:p w14:paraId="59A36944" w14:textId="32D609A5" w:rsidR="00F62329" w:rsidRDefault="00F62329" w:rsidP="00F62329">
      <w:pPr>
        <w:pStyle w:val="Ttulo1"/>
        <w:rPr>
          <w:bCs/>
          <w:lang w:val="es-CO"/>
        </w:rPr>
      </w:pPr>
      <w:bookmarkStart w:id="9" w:name="_Toc172534283"/>
      <w:r w:rsidRPr="00F62329">
        <w:rPr>
          <w:bCs/>
          <w:lang w:val="es-CO"/>
        </w:rPr>
        <w:t>Bodegas de datos</w:t>
      </w:r>
      <w:bookmarkEnd w:id="9"/>
    </w:p>
    <w:p w14:paraId="583CC500" w14:textId="095FD1BF" w:rsidR="00F62329" w:rsidRDefault="00F62329" w:rsidP="00F62329">
      <w:pPr>
        <w:rPr>
          <w:lang w:eastAsia="es-CO"/>
        </w:rPr>
      </w:pPr>
      <w:r w:rsidRPr="00F62329">
        <w:rPr>
          <w:lang w:eastAsia="es-CO"/>
        </w:rPr>
        <w:t>La información de las organizaciones proviene de fuentes de datos heterogéneas, muchas veces sin estar integradas, por lo cual tener reportes e información dispersa por áreas de la organización es un asunto que en la actualidad no debería presentarse, pues el fin de la inteligencia de negocios es facilitar el proceso y la disponibilidad de la información más relevante del negocio; para lograr esto se hace necesario centralizar los datos a través de bodegas de datos o </w:t>
      </w:r>
      <w:r w:rsidRPr="00F62329">
        <w:rPr>
          <w:i/>
          <w:iCs/>
          <w:lang w:eastAsia="es-CO"/>
        </w:rPr>
        <w:t xml:space="preserve">Data </w:t>
      </w:r>
      <w:proofErr w:type="spellStart"/>
      <w:r w:rsidRPr="00F62329">
        <w:rPr>
          <w:i/>
          <w:iCs/>
          <w:lang w:eastAsia="es-CO"/>
        </w:rPr>
        <w:t>Warehouse</w:t>
      </w:r>
      <w:proofErr w:type="spellEnd"/>
      <w:r w:rsidRPr="00F62329">
        <w:rPr>
          <w:lang w:eastAsia="es-CO"/>
        </w:rPr>
        <w:t> (</w:t>
      </w:r>
      <w:r w:rsidRPr="00F62329">
        <w:rPr>
          <w:i/>
          <w:iCs/>
          <w:lang w:eastAsia="es-CO"/>
        </w:rPr>
        <w:t>DWH</w:t>
      </w:r>
      <w:r w:rsidRPr="00F62329">
        <w:rPr>
          <w:lang w:eastAsia="es-CO"/>
        </w:rPr>
        <w:t>).</w:t>
      </w:r>
    </w:p>
    <w:p w14:paraId="3BFE36DF" w14:textId="24940D1C" w:rsidR="00F62329" w:rsidRDefault="00F62329" w:rsidP="00F62329">
      <w:pPr>
        <w:rPr>
          <w:lang w:eastAsia="es-CO"/>
        </w:rPr>
      </w:pPr>
      <w:r w:rsidRPr="00F62329">
        <w:rPr>
          <w:lang w:eastAsia="es-CO"/>
        </w:rPr>
        <w:t>La bodega de datos es una estructura diseñada y desarrollada para almacenar y procesar datos de múltiples fuentes y centralizadas para la elaboración de reportes y datos analíticos.</w:t>
      </w:r>
    </w:p>
    <w:p w14:paraId="6C134C98" w14:textId="4B99C265" w:rsidR="00F62329" w:rsidRPr="00F62329" w:rsidRDefault="00F62329" w:rsidP="00F62329">
      <w:pPr>
        <w:rPr>
          <w:lang w:eastAsia="es-CO"/>
        </w:rPr>
      </w:pPr>
      <w:r w:rsidRPr="00F62329">
        <w:rPr>
          <w:lang w:eastAsia="es-CO"/>
        </w:rPr>
        <w:t>Las bodegas de datos son el corazón de la inteligencia de negocios, pues allí se almacena de manera incremental toda la información producida por la organización. De otra parte, cuando se establecen desarrollos completos de analítica de datos</w:t>
      </w:r>
      <w:r w:rsidR="00643DC5">
        <w:rPr>
          <w:lang w:eastAsia="es-CO"/>
        </w:rPr>
        <w:t>,</w:t>
      </w:r>
      <w:r w:rsidRPr="00F62329">
        <w:rPr>
          <w:lang w:eastAsia="es-CO"/>
        </w:rPr>
        <w:t xml:space="preserve"> es necesario contar con infraestructura y gestión de almacenamiento robustas que den respuesta a las exigencias de la cantidad y variedad de datos que se presentan.</w:t>
      </w:r>
    </w:p>
    <w:p w14:paraId="3B6E4201" w14:textId="77777777" w:rsidR="00F62329" w:rsidRPr="00F62329" w:rsidRDefault="00F62329" w:rsidP="00F62329">
      <w:pPr>
        <w:rPr>
          <w:lang w:eastAsia="es-CO"/>
        </w:rPr>
      </w:pPr>
      <w:r w:rsidRPr="00F62329">
        <w:rPr>
          <w:lang w:eastAsia="es-CO"/>
        </w:rPr>
        <w:t>Para grandes empresas, es posible que se cuente con especialistas para cada proceso del flujo de datos y el almacenamiento de las bodegas de datos requieren especialistas en gestión de bases de datos y manejar muy bien las arquitecturas y disposición de la información en los diversos clústeres de datos que se puedan emplear.</w:t>
      </w:r>
    </w:p>
    <w:p w14:paraId="5EC7B473" w14:textId="54524E3F" w:rsidR="00F62329" w:rsidRDefault="00F62329" w:rsidP="00F62329">
      <w:pPr>
        <w:rPr>
          <w:lang w:eastAsia="es-CO"/>
        </w:rPr>
      </w:pPr>
      <w:r w:rsidRPr="00F62329">
        <w:rPr>
          <w:lang w:eastAsia="es-CO"/>
        </w:rPr>
        <w:lastRenderedPageBreak/>
        <w:t>Esta estructura contiene diversas tablas de hechos y dimensiones, que permiten estructurar la información para visualizar mejor las tablas que componen la bodega de datos y que se pueden presentar en diversos diseños, como tipo estrella, copo de nieve, constelaciones, etc.</w:t>
      </w:r>
    </w:p>
    <w:p w14:paraId="7490A5D1" w14:textId="407907EF" w:rsidR="00F62329" w:rsidRDefault="00F62329" w:rsidP="00F62329">
      <w:pPr>
        <w:rPr>
          <w:lang w:eastAsia="es-CO"/>
        </w:rPr>
      </w:pPr>
      <w:r w:rsidRPr="00F62329">
        <w:rPr>
          <w:lang w:eastAsia="es-CO"/>
        </w:rPr>
        <w:t xml:space="preserve">El fin de un proceso </w:t>
      </w:r>
      <w:r w:rsidRPr="00F62329">
        <w:rPr>
          <w:i/>
          <w:iCs/>
          <w:lang w:eastAsia="es-CO"/>
        </w:rPr>
        <w:t>ETL</w:t>
      </w:r>
      <w:r w:rsidRPr="00F62329">
        <w:rPr>
          <w:lang w:eastAsia="es-CO"/>
        </w:rPr>
        <w:t xml:space="preserve"> será la de almacenar la información transformada en una o varias bases de datos destino; de esta manera, muchas pequeñas tareas y transformaciones se van almacenando de forma masiva y centralizada en una base de datos principal denominada </w:t>
      </w:r>
      <w:r w:rsidRPr="00F62329">
        <w:rPr>
          <w:i/>
          <w:iCs/>
          <w:lang w:eastAsia="es-CO"/>
        </w:rPr>
        <w:t xml:space="preserve">Data </w:t>
      </w:r>
      <w:proofErr w:type="spellStart"/>
      <w:r w:rsidRPr="00F62329">
        <w:rPr>
          <w:i/>
          <w:iCs/>
          <w:lang w:eastAsia="es-CO"/>
        </w:rPr>
        <w:t>Warehouse</w:t>
      </w:r>
      <w:proofErr w:type="spellEnd"/>
      <w:r w:rsidRPr="00F62329">
        <w:rPr>
          <w:lang w:eastAsia="es-CO"/>
        </w:rPr>
        <w:t> o bodega de datos.</w:t>
      </w:r>
    </w:p>
    <w:p w14:paraId="7E324133" w14:textId="05F0D7B1" w:rsidR="00F62329" w:rsidRPr="003C0620" w:rsidRDefault="00F62329" w:rsidP="002143F0">
      <w:pPr>
        <w:pStyle w:val="Ttulo2"/>
      </w:pPr>
      <w:bookmarkStart w:id="10" w:name="_Toc172534284"/>
      <w:r w:rsidRPr="00F62329">
        <w:t>Diseño de Mercados</w:t>
      </w:r>
      <w:bookmarkEnd w:id="10"/>
    </w:p>
    <w:p w14:paraId="038F542E" w14:textId="64C37B19" w:rsidR="00F62329" w:rsidRDefault="003C0620" w:rsidP="00F62329">
      <w:pPr>
        <w:rPr>
          <w:lang w:eastAsia="es-CO"/>
        </w:rPr>
      </w:pPr>
      <w:r w:rsidRPr="003C0620">
        <w:rPr>
          <w:lang w:eastAsia="es-CO"/>
        </w:rPr>
        <w:t>Uno de los aspectos más importantes a tener en cuenta son las tendencias tecnológicas y de consumo, pues a partir de ello los proyectos empiezan a tener aceptación y éxito. Se debe tener siempre presente qué está funcionando en la industria, cuáles son las prácticas de las grandes corporaciones, qué consume el público objetivo y cómo compra, para alinearse hacia estas tendencias</w:t>
      </w:r>
      <w:r w:rsidR="00643DC5">
        <w:rPr>
          <w:lang w:eastAsia="es-CO"/>
        </w:rPr>
        <w:t>,</w:t>
      </w:r>
      <w:r w:rsidRPr="003C0620">
        <w:rPr>
          <w:lang w:eastAsia="es-CO"/>
        </w:rPr>
        <w:t xml:space="preserve"> buscando mejorar las probabilidades de éxito de las organizaciones.</w:t>
      </w:r>
    </w:p>
    <w:p w14:paraId="237E4FDB" w14:textId="0490C64F" w:rsidR="003C0620" w:rsidRDefault="003C0620" w:rsidP="00F62329">
      <w:pPr>
        <w:rPr>
          <w:lang w:eastAsia="es-CO"/>
        </w:rPr>
      </w:pPr>
      <w:r w:rsidRPr="003C0620">
        <w:rPr>
          <w:lang w:eastAsia="es-CO"/>
        </w:rPr>
        <w:t>Las tendencias y estar pendiente de las nuevas herramientas de los proveedores de computación en la nube ayudan a estar a la vanguardia en la implementación de herramientas tecnológicas y permanece competitivo alineándose a las necesidades de los nuevos clientes, cada día con más opciones por ofertas de la competencia haciéndolos al tiempo más y más exigentes pretendiendo soluciones ágiles y eficientes.</w:t>
      </w:r>
    </w:p>
    <w:p w14:paraId="41148156" w14:textId="515C01B0" w:rsidR="003C0620" w:rsidRDefault="003C0620" w:rsidP="00F62329">
      <w:pPr>
        <w:rPr>
          <w:lang w:eastAsia="es-CO"/>
        </w:rPr>
      </w:pPr>
      <w:r w:rsidRPr="003C0620">
        <w:rPr>
          <w:lang w:eastAsia="es-CO"/>
        </w:rPr>
        <w:t>En el proceso mediante el cual la empresa u organización </w:t>
      </w:r>
      <w:r w:rsidRPr="003C0620">
        <w:rPr>
          <w:b/>
          <w:bCs/>
          <w:lang w:eastAsia="es-CO"/>
        </w:rPr>
        <w:t>obtiene, procesa y analiza la información de mercado o de la industria en la que compite</w:t>
      </w:r>
      <w:r w:rsidRPr="003C0620">
        <w:rPr>
          <w:lang w:eastAsia="es-CO"/>
        </w:rPr>
        <w:t xml:space="preserve"> conformada por fuentes secundarias puede contener información clave de los clientes, los productos de </w:t>
      </w:r>
      <w:r w:rsidRPr="003C0620">
        <w:rPr>
          <w:lang w:eastAsia="es-CO"/>
        </w:rPr>
        <w:lastRenderedPageBreak/>
        <w:t>la competencia, la venta de estos productos, información sobre participación de mercados y perfiles de los clientes, o información específica sobre los posibles canales de distribución como tipos de establecimientos, ubicación geográfica, frecuencias de compra, tamaño o superficie, cantidades de compra con miras a usarla como soporte de sus planes de mercadeo y planeación comercial.</w:t>
      </w:r>
    </w:p>
    <w:p w14:paraId="51B9A72F" w14:textId="7B5CFC2D" w:rsidR="003C0620" w:rsidRDefault="003C0620" w:rsidP="00F62329">
      <w:pPr>
        <w:rPr>
          <w:lang w:eastAsia="es-CO"/>
        </w:rPr>
      </w:pPr>
      <w:r w:rsidRPr="003C0620">
        <w:rPr>
          <w:lang w:eastAsia="es-CO"/>
        </w:rPr>
        <w:t xml:space="preserve">Esta información es elaborada por entidades públicas o privadas, instituciones académicas o empresariales que buscan ampliar el conocimiento del sector o brindar cifras estadísticas del comportamiento de las variables. Para el caso colombiano hay empresas como Nielsen, </w:t>
      </w:r>
      <w:proofErr w:type="spellStart"/>
      <w:r w:rsidRPr="003C0620">
        <w:rPr>
          <w:lang w:eastAsia="es-CO"/>
        </w:rPr>
        <w:t>Meiko</w:t>
      </w:r>
      <w:proofErr w:type="spellEnd"/>
      <w:r w:rsidRPr="003C0620">
        <w:rPr>
          <w:lang w:eastAsia="es-CO"/>
        </w:rPr>
        <w:t xml:space="preserve"> o </w:t>
      </w:r>
      <w:proofErr w:type="spellStart"/>
      <w:r w:rsidRPr="003C0620">
        <w:rPr>
          <w:lang w:eastAsia="es-CO"/>
        </w:rPr>
        <w:t>Servinformación</w:t>
      </w:r>
      <w:proofErr w:type="spellEnd"/>
      <w:r w:rsidRPr="003C0620">
        <w:rPr>
          <w:lang w:eastAsia="es-CO"/>
        </w:rPr>
        <w:t xml:space="preserve"> que se dedican a procesos de investigación de mercados para posteriormente comercializar esta información a empresas interesadas en adquirirla. Brindando información sobre georreferenciación, aspectos demográficos, psicográficos y conductuales.</w:t>
      </w:r>
    </w:p>
    <w:p w14:paraId="39434202" w14:textId="41C4F0EA" w:rsidR="003C0620" w:rsidRDefault="003C0620" w:rsidP="002143F0">
      <w:pPr>
        <w:pStyle w:val="Ttulo2"/>
      </w:pPr>
      <w:bookmarkStart w:id="11" w:name="_Toc172534285"/>
      <w:r w:rsidRPr="003C0620">
        <w:t>Hechos, dimensiones</w:t>
      </w:r>
      <w:bookmarkEnd w:id="11"/>
    </w:p>
    <w:p w14:paraId="3B5B1F58" w14:textId="7C9FD3F2" w:rsidR="003C0620" w:rsidRDefault="003C0620" w:rsidP="003C0620">
      <w:pPr>
        <w:rPr>
          <w:lang w:eastAsia="es-CO"/>
        </w:rPr>
      </w:pPr>
      <w:r w:rsidRPr="003C0620">
        <w:rPr>
          <w:lang w:eastAsia="es-CO"/>
        </w:rPr>
        <w:t>Las bodegas de datos están representadas en una base de datos que por lo general son de tipo </w:t>
      </w:r>
      <w:r w:rsidRPr="003C0620">
        <w:rPr>
          <w:i/>
          <w:iCs/>
          <w:lang w:eastAsia="es-CO"/>
        </w:rPr>
        <w:t>SQL</w:t>
      </w:r>
      <w:r w:rsidRPr="003C0620">
        <w:rPr>
          <w:lang w:eastAsia="es-CO"/>
        </w:rPr>
        <w:t> con un diseño Dimensional, es decir, cada </w:t>
      </w:r>
      <w:proofErr w:type="spellStart"/>
      <w:r w:rsidRPr="003C0620">
        <w:rPr>
          <w:i/>
          <w:iCs/>
          <w:lang w:eastAsia="es-CO"/>
        </w:rPr>
        <w:t>Datamart</w:t>
      </w:r>
      <w:proofErr w:type="spellEnd"/>
      <w:r w:rsidRPr="003C0620">
        <w:rPr>
          <w:lang w:eastAsia="es-CO"/>
        </w:rPr>
        <w:t> cuenta con una tabla de hechos y otras tablas a modo de catálogos que se denominan dimensiones. A continuación.</w:t>
      </w:r>
    </w:p>
    <w:p w14:paraId="1A92D491" w14:textId="4DBD2288" w:rsidR="003C0620" w:rsidRDefault="003C0620" w:rsidP="003C0620">
      <w:pPr>
        <w:rPr>
          <w:lang w:eastAsia="es-CO"/>
        </w:rPr>
      </w:pPr>
      <w:r w:rsidRPr="003C0620">
        <w:rPr>
          <w:b/>
          <w:bCs/>
          <w:lang w:eastAsia="es-CO"/>
        </w:rPr>
        <w:t>Las tablas de hechos (</w:t>
      </w:r>
      <w:proofErr w:type="spellStart"/>
      <w:r w:rsidRPr="003C0620">
        <w:rPr>
          <w:b/>
          <w:bCs/>
          <w:i/>
          <w:iCs/>
          <w:lang w:eastAsia="es-CO"/>
        </w:rPr>
        <w:t>Fact</w:t>
      </w:r>
      <w:proofErr w:type="spellEnd"/>
      <w:r w:rsidRPr="003C0620">
        <w:rPr>
          <w:b/>
          <w:bCs/>
          <w:lang w:eastAsia="es-CO"/>
        </w:rPr>
        <w:t>):</w:t>
      </w:r>
      <w:r w:rsidRPr="003C0620">
        <w:rPr>
          <w:lang w:eastAsia="es-CO"/>
        </w:rPr>
        <w:t xml:space="preserve"> representan los eventos que suceden en determinado contexto-tiempo. Se caracterizan por permitir el análisis de los datos con el máximo detalle, son tablas que no tienen medida y suelen ser tablas más robustas, que contienen miles o millones de registros; además son las que más se actualizan. Por esta razón, cuando las transacciones en los sistemas </w:t>
      </w:r>
      <w:r w:rsidRPr="003C0620">
        <w:rPr>
          <w:i/>
          <w:iCs/>
          <w:lang w:eastAsia="es-CO"/>
        </w:rPr>
        <w:t>OLTP</w:t>
      </w:r>
      <w:r w:rsidRPr="003C0620">
        <w:rPr>
          <w:lang w:eastAsia="es-CO"/>
        </w:rPr>
        <w:t xml:space="preserve"> son de manera masiva, se debe aplicar ingeniería de optimización de hechos, ya sea traer datos por periodo (</w:t>
      </w:r>
      <w:proofErr w:type="spellStart"/>
      <w:r w:rsidRPr="003C0620">
        <w:rPr>
          <w:i/>
          <w:iCs/>
          <w:lang w:eastAsia="es-CO"/>
        </w:rPr>
        <w:t>snapshot</w:t>
      </w:r>
      <w:proofErr w:type="spellEnd"/>
      <w:r w:rsidRPr="003C0620">
        <w:rPr>
          <w:lang w:eastAsia="es-CO"/>
        </w:rPr>
        <w:t>), tablas agregadas, particionadas, etc.</w:t>
      </w:r>
    </w:p>
    <w:p w14:paraId="6BE28E46" w14:textId="6F0B3FAB" w:rsidR="003C0620" w:rsidRDefault="003C0620" w:rsidP="003C0620">
      <w:pPr>
        <w:rPr>
          <w:lang w:eastAsia="es-CO"/>
        </w:rPr>
      </w:pPr>
      <w:r w:rsidRPr="003C0620">
        <w:rPr>
          <w:lang w:eastAsia="es-CO"/>
        </w:rPr>
        <w:lastRenderedPageBreak/>
        <w:t>Almacenar este tipo de datos requiere una infraestructura robusta, pues en estas contienen la historia de las organizaciones y debe estar en permanente actualización.</w:t>
      </w:r>
    </w:p>
    <w:p w14:paraId="1D9668A7" w14:textId="03BC92C3" w:rsidR="003C0620" w:rsidRDefault="003C0620" w:rsidP="003C0620">
      <w:pPr>
        <w:rPr>
          <w:lang w:eastAsia="es-CO"/>
        </w:rPr>
      </w:pPr>
      <w:r w:rsidRPr="003C0620">
        <w:rPr>
          <w:b/>
          <w:bCs/>
          <w:lang w:eastAsia="es-CO"/>
        </w:rPr>
        <w:t>Las tablas de dimensiones:</w:t>
      </w:r>
      <w:r w:rsidRPr="003C0620">
        <w:rPr>
          <w:lang w:eastAsia="es-CO"/>
        </w:rPr>
        <w:t> estas no suelen ser tan dinámicas como los hechos, en las dimensiones se recogen los puntos de análisis de un hecho. Por ejemplo, una venta se puede analizar respecto al día de venta, producto, cliente, vendedor, ciudad, entre otros, a su vez, estos elementos recién nombrados podrían categorizarse como dimensiones, como la dimensión tiempo, dimensión productos, dimensión cliente, etc.</w:t>
      </w:r>
    </w:p>
    <w:p w14:paraId="7456FBC8" w14:textId="6052A410" w:rsidR="003C0620" w:rsidRDefault="003C0620" w:rsidP="003C0620">
      <w:pPr>
        <w:pStyle w:val="Figura"/>
      </w:pPr>
      <w:r w:rsidRPr="003C0620">
        <w:t>Ejemplo estructura dimensional</w:t>
      </w:r>
    </w:p>
    <w:p w14:paraId="5D6CE0B0" w14:textId="3AD4BB4F" w:rsidR="003C0620" w:rsidRDefault="003C0620" w:rsidP="003C0620">
      <w:pPr>
        <w:jc w:val="center"/>
        <w:rPr>
          <w:lang w:eastAsia="es-CO"/>
        </w:rPr>
      </w:pPr>
      <w:r w:rsidRPr="003C0620">
        <w:rPr>
          <w:noProof/>
          <w:lang w:eastAsia="es-CO"/>
        </w:rPr>
        <w:drawing>
          <wp:inline distT="0" distB="0" distL="0" distR="0" wp14:anchorId="6708FD3A" wp14:editId="765F17DA">
            <wp:extent cx="4489772" cy="4230885"/>
            <wp:effectExtent l="0" t="0" r="6350" b="0"/>
            <wp:docPr id="24" name="Imagen 24" descr="el diagrama representa la manera en que los contenidos de una tabla de hechos  se puede categorizar como dimensiones, y crear nuevas tab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l diagrama representa la manera en que los contenidos de una tabla de hechos  se puede categorizar como dimensiones, y crear nuevas tabla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6299" cy="4237036"/>
                    </a:xfrm>
                    <a:prstGeom prst="rect">
                      <a:avLst/>
                    </a:prstGeom>
                    <a:noFill/>
                    <a:ln>
                      <a:noFill/>
                    </a:ln>
                  </pic:spPr>
                </pic:pic>
              </a:graphicData>
            </a:graphic>
          </wp:inline>
        </w:drawing>
      </w:r>
    </w:p>
    <w:p w14:paraId="0E22A3D0" w14:textId="77777777" w:rsidR="003C0620" w:rsidRPr="003C0620" w:rsidRDefault="003C0620" w:rsidP="003C0620">
      <w:pPr>
        <w:jc w:val="center"/>
        <w:rPr>
          <w:lang w:eastAsia="es-CO"/>
        </w:rPr>
      </w:pPr>
    </w:p>
    <w:p w14:paraId="6746FD05" w14:textId="62DBA4BD" w:rsidR="00651BAB" w:rsidRDefault="003C0620" w:rsidP="002143F0">
      <w:pPr>
        <w:pStyle w:val="Ttulo2"/>
      </w:pPr>
      <w:bookmarkStart w:id="12" w:name="_Toc172534286"/>
      <w:r w:rsidRPr="003C0620">
        <w:lastRenderedPageBreak/>
        <w:t>Cubos OLAP y ROLAP</w:t>
      </w:r>
      <w:bookmarkEnd w:id="12"/>
    </w:p>
    <w:p w14:paraId="0412B966" w14:textId="259D7B5E" w:rsidR="003C0620" w:rsidRDefault="003C0620" w:rsidP="003C0620">
      <w:pPr>
        <w:rPr>
          <w:lang w:eastAsia="es-CO"/>
        </w:rPr>
      </w:pPr>
      <w:r>
        <w:rPr>
          <w:lang w:eastAsia="es-CO"/>
        </w:rPr>
        <w:t xml:space="preserve">Los cubos de datos, no son precisamente parte del proceso </w:t>
      </w:r>
      <w:r w:rsidRPr="003C0620">
        <w:rPr>
          <w:i/>
          <w:iCs/>
          <w:lang w:eastAsia="es-CO"/>
        </w:rPr>
        <w:t>ETL</w:t>
      </w:r>
      <w:r>
        <w:rPr>
          <w:lang w:eastAsia="es-CO"/>
        </w:rPr>
        <w:t xml:space="preserve">, los cubos es una estructura en la que la bodega de datos o </w:t>
      </w:r>
      <w:r w:rsidRPr="003C0620">
        <w:rPr>
          <w:i/>
          <w:iCs/>
          <w:lang w:eastAsia="es-CO"/>
        </w:rPr>
        <w:t xml:space="preserve">el Data </w:t>
      </w:r>
      <w:proofErr w:type="spellStart"/>
      <w:r w:rsidRPr="003C0620">
        <w:rPr>
          <w:i/>
          <w:iCs/>
          <w:lang w:eastAsia="es-CO"/>
        </w:rPr>
        <w:t>Warehouse</w:t>
      </w:r>
      <w:proofErr w:type="spellEnd"/>
      <w:r>
        <w:rPr>
          <w:lang w:eastAsia="es-CO"/>
        </w:rPr>
        <w:t xml:space="preserve"> (</w:t>
      </w:r>
      <w:r w:rsidRPr="003C0620">
        <w:rPr>
          <w:i/>
          <w:iCs/>
          <w:lang w:eastAsia="es-CO"/>
        </w:rPr>
        <w:t>DWH</w:t>
      </w:r>
      <w:r>
        <w:rPr>
          <w:lang w:eastAsia="es-CO"/>
        </w:rPr>
        <w:t>) entrega datos para consumirlos a través de visualización en tablas o gráficos multidimensionales.</w:t>
      </w:r>
    </w:p>
    <w:p w14:paraId="1F4BD34F" w14:textId="53BA9467" w:rsidR="003C0620" w:rsidRDefault="003C0620" w:rsidP="003C0620">
      <w:pPr>
        <w:rPr>
          <w:lang w:eastAsia="es-CO"/>
        </w:rPr>
      </w:pPr>
      <w:r w:rsidRPr="003C0620">
        <w:rPr>
          <w:i/>
          <w:iCs/>
          <w:lang w:eastAsia="es-CO"/>
        </w:rPr>
        <w:t>OLAP</w:t>
      </w:r>
      <w:r>
        <w:rPr>
          <w:lang w:eastAsia="es-CO"/>
        </w:rPr>
        <w:t xml:space="preserve"> (</w:t>
      </w:r>
      <w:proofErr w:type="spellStart"/>
      <w:r w:rsidRPr="003C0620">
        <w:rPr>
          <w:i/>
          <w:iCs/>
          <w:lang w:eastAsia="es-CO"/>
        </w:rPr>
        <w:t>OnLine</w:t>
      </w:r>
      <w:proofErr w:type="spellEnd"/>
      <w:r w:rsidRPr="003C0620">
        <w:rPr>
          <w:i/>
          <w:iCs/>
          <w:lang w:eastAsia="es-CO"/>
        </w:rPr>
        <w:t xml:space="preserve"> </w:t>
      </w:r>
      <w:proofErr w:type="spellStart"/>
      <w:r w:rsidRPr="003C0620">
        <w:rPr>
          <w:i/>
          <w:iCs/>
          <w:lang w:eastAsia="es-CO"/>
        </w:rPr>
        <w:t>Analytical</w:t>
      </w:r>
      <w:proofErr w:type="spellEnd"/>
      <w:r w:rsidRPr="003C0620">
        <w:rPr>
          <w:i/>
          <w:iCs/>
          <w:lang w:eastAsia="es-CO"/>
        </w:rPr>
        <w:t xml:space="preserve"> Processing</w:t>
      </w:r>
      <w:r>
        <w:rPr>
          <w:lang w:eastAsia="es-CO"/>
        </w:rPr>
        <w:t xml:space="preserve"> - Procesamiento Analítico en Línea): se refiere a una estructura multidimensional que contiene información con objetivos analíticos; se compone principalmente de dimensiones y medidas. Las dimensiones definen la estructura del cubo que se utiliza para segmentar y dividir los datos, y las medidas proporcionan valores numéricos.</w:t>
      </w:r>
    </w:p>
    <w:p w14:paraId="44EEF87E" w14:textId="77777777" w:rsidR="003C0620" w:rsidRPr="003C0620" w:rsidRDefault="003C0620" w:rsidP="003C0620">
      <w:pPr>
        <w:rPr>
          <w:lang w:eastAsia="es-CO"/>
        </w:rPr>
      </w:pPr>
      <w:r w:rsidRPr="003C0620">
        <w:rPr>
          <w:lang w:eastAsia="es-CO"/>
        </w:rPr>
        <w:t>Como estructura lógica, un cubo permite a una aplicación cliente recuperar valores de medidas, como si estuvieran almacenados en las celdas del cubo, adicional se presentan estructuras por jerarquía de datos que podrían definir de alguna manera la profundidad o detalle de las consultas; el ejemplo más común de datos jerárquicos es el tiempo, que tiene año, trimestre, mes, semana, día; esto puede definir el detalle de los reportes.</w:t>
      </w:r>
    </w:p>
    <w:p w14:paraId="1EBFCCB9" w14:textId="77777777" w:rsidR="003C0620" w:rsidRPr="003C0620" w:rsidRDefault="003C0620" w:rsidP="003C0620">
      <w:pPr>
        <w:rPr>
          <w:lang w:eastAsia="es-CO"/>
        </w:rPr>
      </w:pPr>
      <w:r w:rsidRPr="003C0620">
        <w:rPr>
          <w:b/>
          <w:bCs/>
          <w:lang w:eastAsia="es-CO"/>
        </w:rPr>
        <w:t xml:space="preserve">Las aplicaciones </w:t>
      </w:r>
      <w:r w:rsidRPr="003C0620">
        <w:rPr>
          <w:b/>
          <w:bCs/>
          <w:i/>
          <w:iCs/>
          <w:lang w:eastAsia="es-CO"/>
        </w:rPr>
        <w:t>OLAP</w:t>
      </w:r>
      <w:r w:rsidRPr="003C0620">
        <w:rPr>
          <w:lang w:eastAsia="es-CO"/>
        </w:rPr>
        <w:t xml:space="preserve"> son uno de los pilares de cualquier solución de Inteligencia de Negocios, debido a que provee información </w:t>
      </w:r>
      <w:proofErr w:type="spellStart"/>
      <w:r w:rsidRPr="003C0620">
        <w:rPr>
          <w:lang w:eastAsia="es-CO"/>
        </w:rPr>
        <w:t>sumarizada</w:t>
      </w:r>
      <w:proofErr w:type="spellEnd"/>
      <w:r w:rsidRPr="003C0620">
        <w:rPr>
          <w:lang w:eastAsia="es-CO"/>
        </w:rPr>
        <w:t xml:space="preserve"> a los que toman las decisiones, mediante métodos convenientes de navegación que les permiten analizar y mantener una conversación fluida con los datos de la organización, en óptimos tiempos de respuesta.</w:t>
      </w:r>
    </w:p>
    <w:p w14:paraId="37DC0371" w14:textId="200E40FD" w:rsidR="003C0620" w:rsidRDefault="003C0620" w:rsidP="003C0620">
      <w:pPr>
        <w:rPr>
          <w:lang w:eastAsia="es-CO"/>
        </w:rPr>
      </w:pPr>
      <w:r w:rsidRPr="003C0620">
        <w:rPr>
          <w:lang w:eastAsia="es-CO"/>
        </w:rPr>
        <w:t>Parte de la utilidad de los cubos de datos es que podrían ser consumidos por cada área del negocio, es decir, por cada departamento o área</w:t>
      </w:r>
      <w:r w:rsidR="00643DC5">
        <w:rPr>
          <w:lang w:eastAsia="es-CO"/>
        </w:rPr>
        <w:t>,</w:t>
      </w:r>
      <w:r w:rsidRPr="003C0620">
        <w:rPr>
          <w:lang w:eastAsia="es-CO"/>
        </w:rPr>
        <w:t xml:space="preserve"> tener acceso a sus datos </w:t>
      </w:r>
      <w:r w:rsidRPr="003C0620">
        <w:rPr>
          <w:lang w:eastAsia="es-CO"/>
        </w:rPr>
        <w:lastRenderedPageBreak/>
        <w:t>específicos y construir sus reportes en una aplicación local</w:t>
      </w:r>
      <w:r w:rsidR="00643DC5">
        <w:rPr>
          <w:lang w:eastAsia="es-CO"/>
        </w:rPr>
        <w:t>,</w:t>
      </w:r>
      <w:r w:rsidRPr="003C0620">
        <w:rPr>
          <w:lang w:eastAsia="es-CO"/>
        </w:rPr>
        <w:t xml:space="preserve"> ya sea Excel, </w:t>
      </w:r>
      <w:proofErr w:type="spellStart"/>
      <w:r w:rsidRPr="003C0620">
        <w:rPr>
          <w:lang w:eastAsia="es-CO"/>
        </w:rPr>
        <w:t>Power</w:t>
      </w:r>
      <w:proofErr w:type="spellEnd"/>
      <w:r w:rsidRPr="003C0620">
        <w:rPr>
          <w:lang w:eastAsia="es-CO"/>
        </w:rPr>
        <w:t xml:space="preserve"> BI, </w:t>
      </w:r>
      <w:proofErr w:type="spellStart"/>
      <w:r w:rsidRPr="003C0620">
        <w:rPr>
          <w:lang w:eastAsia="es-CO"/>
        </w:rPr>
        <w:t>Tableau</w:t>
      </w:r>
      <w:proofErr w:type="spellEnd"/>
      <w:r w:rsidRPr="003C0620">
        <w:rPr>
          <w:lang w:eastAsia="es-CO"/>
        </w:rPr>
        <w:t> u otro disponible.</w:t>
      </w:r>
    </w:p>
    <w:p w14:paraId="4C1335F6" w14:textId="00E9631C" w:rsidR="003C0620" w:rsidRDefault="003C0620" w:rsidP="003C0620">
      <w:pPr>
        <w:pStyle w:val="Figura"/>
        <w:rPr>
          <w:i/>
          <w:iCs/>
        </w:rPr>
      </w:pPr>
      <w:r w:rsidRPr="003C0620">
        <w:t xml:space="preserve">Autoconsumo de datos mediante </w:t>
      </w:r>
      <w:r w:rsidRPr="003C0620">
        <w:rPr>
          <w:i/>
          <w:iCs/>
        </w:rPr>
        <w:t>OLAP</w:t>
      </w:r>
    </w:p>
    <w:p w14:paraId="148BCFEA" w14:textId="22EE4E52" w:rsidR="003C0620" w:rsidRPr="003C0620" w:rsidRDefault="003C0620" w:rsidP="003C0620">
      <w:pPr>
        <w:rPr>
          <w:lang w:eastAsia="es-CO"/>
        </w:rPr>
      </w:pPr>
      <w:r>
        <w:rPr>
          <w:noProof/>
          <w:lang w:eastAsia="es-CO"/>
        </w:rPr>
        <w:drawing>
          <wp:inline distT="0" distB="0" distL="0" distR="0" wp14:anchorId="41AB6609" wp14:editId="0F6B5025">
            <wp:extent cx="4946318" cy="2811533"/>
            <wp:effectExtent l="0" t="0" r="6985" b="8255"/>
            <wp:docPr id="26" name="Imagen 26" descr="el diagrama define la relación entre un Data Warehouse y diferentes tipos de datos (RRHH, financiero, comercial y ventas)  y usuarios finales (Reportes BI, excel,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l diagrama define la relación entre un Data Warehouse y diferentes tipos de datos (RRHH, financiero, comercial y ventas)  y usuarios finales (Reportes BI, excel, tablea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0690" cy="2814018"/>
                    </a:xfrm>
                    <a:prstGeom prst="rect">
                      <a:avLst/>
                    </a:prstGeom>
                    <a:noFill/>
                  </pic:spPr>
                </pic:pic>
              </a:graphicData>
            </a:graphic>
          </wp:inline>
        </w:drawing>
      </w:r>
    </w:p>
    <w:p w14:paraId="32556AF7" w14:textId="4154B5DE" w:rsidR="00651BAB" w:rsidRDefault="003C0620" w:rsidP="003C0620">
      <w:r w:rsidRPr="003C0620">
        <w:rPr>
          <w:b/>
          <w:bCs/>
          <w:i/>
          <w:iCs/>
        </w:rPr>
        <w:t>ROLAP</w:t>
      </w:r>
      <w:r w:rsidRPr="003C0620">
        <w:rPr>
          <w:b/>
          <w:bCs/>
        </w:rPr>
        <w:t xml:space="preserve"> (procesamiento analítico </w:t>
      </w:r>
      <w:r w:rsidRPr="003C0620">
        <w:rPr>
          <w:b/>
          <w:bCs/>
          <w:i/>
          <w:iCs/>
        </w:rPr>
        <w:t>online</w:t>
      </w:r>
      <w:r w:rsidRPr="003C0620">
        <w:rPr>
          <w:b/>
          <w:bCs/>
        </w:rPr>
        <w:t xml:space="preserve"> relacional)</w:t>
      </w:r>
      <w:r w:rsidRPr="003C0620">
        <w:t>: a partir de datos tabulares, se construyen cubos con diferentes dimensiones, pero su arquitectura interna se aplica sobre tablas relacionales clásicas. Si bien pudiera ser más rápido su desarrollo, no es muy recomendado, a no ser que no tenga muchas transacciones y los datos del sistema transaccional sean de plena confianza y calidad de datos.</w:t>
      </w:r>
    </w:p>
    <w:p w14:paraId="3E01E566" w14:textId="2A7D8198" w:rsidR="00651BAB" w:rsidRDefault="009F3B5A" w:rsidP="002143F0">
      <w:pPr>
        <w:pStyle w:val="Ttulo2"/>
      </w:pPr>
      <w:bookmarkStart w:id="13" w:name="_Toc172534287"/>
      <w:r w:rsidRPr="009F3B5A">
        <w:t>Llenado de almacén de datos</w:t>
      </w:r>
      <w:bookmarkEnd w:id="13"/>
    </w:p>
    <w:p w14:paraId="2BE18088" w14:textId="1E1590D5" w:rsidR="009F3B5A" w:rsidRPr="009F3B5A" w:rsidRDefault="009F3B5A" w:rsidP="009F3B5A">
      <w:pPr>
        <w:rPr>
          <w:lang w:eastAsia="es-CO"/>
        </w:rPr>
      </w:pPr>
      <w:r w:rsidRPr="009F3B5A">
        <w:rPr>
          <w:lang w:eastAsia="es-CO"/>
        </w:rPr>
        <w:t>Existen diversos conceptos del llenado de datos para la bodega de datos o almacén de datos </w:t>
      </w:r>
      <w:r w:rsidRPr="009F3B5A">
        <w:rPr>
          <w:i/>
          <w:iCs/>
          <w:lang w:eastAsia="es-CO"/>
        </w:rPr>
        <w:t xml:space="preserve">(Data </w:t>
      </w:r>
      <w:proofErr w:type="spellStart"/>
      <w:r w:rsidRPr="009F3B5A">
        <w:rPr>
          <w:i/>
          <w:iCs/>
          <w:lang w:eastAsia="es-CO"/>
        </w:rPr>
        <w:t>Warehouse</w:t>
      </w:r>
      <w:proofErr w:type="spellEnd"/>
      <w:r w:rsidRPr="009F3B5A">
        <w:rPr>
          <w:i/>
          <w:iCs/>
          <w:lang w:eastAsia="es-CO"/>
        </w:rPr>
        <w:t>),</w:t>
      </w:r>
      <w:r w:rsidRPr="009F3B5A">
        <w:rPr>
          <w:lang w:eastAsia="es-CO"/>
        </w:rPr>
        <w:t> se presentan diversas arquitecturas, en otros materiales de formación se amplía los dos modelos predominantes: modelo </w:t>
      </w:r>
      <w:proofErr w:type="spellStart"/>
      <w:r w:rsidRPr="009F3B5A">
        <w:rPr>
          <w:i/>
          <w:iCs/>
          <w:lang w:eastAsia="es-CO"/>
        </w:rPr>
        <w:t>Inmon</w:t>
      </w:r>
      <w:proofErr w:type="spellEnd"/>
      <w:r w:rsidRPr="009F3B5A">
        <w:rPr>
          <w:lang w:eastAsia="es-CO"/>
        </w:rPr>
        <w:t> y el modelo </w:t>
      </w:r>
      <w:r w:rsidRPr="009F3B5A">
        <w:rPr>
          <w:i/>
          <w:iCs/>
          <w:lang w:eastAsia="es-CO"/>
        </w:rPr>
        <w:t>Kimball</w:t>
      </w:r>
      <w:r w:rsidRPr="009F3B5A">
        <w:rPr>
          <w:lang w:eastAsia="es-CO"/>
        </w:rPr>
        <w:t xml:space="preserve">. Independientemente del modelo empleado, todos los procesos </w:t>
      </w:r>
      <w:r w:rsidRPr="009F3B5A">
        <w:rPr>
          <w:i/>
          <w:iCs/>
          <w:lang w:eastAsia="es-CO"/>
        </w:rPr>
        <w:t>ETL</w:t>
      </w:r>
      <w:r w:rsidRPr="009F3B5A">
        <w:rPr>
          <w:lang w:eastAsia="es-CO"/>
        </w:rPr>
        <w:t xml:space="preserve"> contienen los tres elementos principales: extracción, transformación y carga.</w:t>
      </w:r>
    </w:p>
    <w:p w14:paraId="59558FEB" w14:textId="588518BA" w:rsidR="00651BAB" w:rsidRDefault="009F3B5A" w:rsidP="009F3B5A">
      <w:pPr>
        <w:pStyle w:val="Figura"/>
      </w:pPr>
      <w:r w:rsidRPr="009F3B5A">
        <w:lastRenderedPageBreak/>
        <w:t>Arquitectura inteligencia de negocios</w:t>
      </w:r>
    </w:p>
    <w:p w14:paraId="051271DD" w14:textId="4F130C70" w:rsidR="009F3B5A" w:rsidRPr="009F3B5A" w:rsidRDefault="009F3B5A" w:rsidP="009F3B5A">
      <w:pPr>
        <w:rPr>
          <w:lang w:eastAsia="es-CO"/>
        </w:rPr>
      </w:pPr>
      <w:r>
        <w:rPr>
          <w:noProof/>
          <w:lang w:eastAsia="es-CO"/>
        </w:rPr>
        <w:drawing>
          <wp:inline distT="0" distB="0" distL="0" distR="0" wp14:anchorId="2F0798A9" wp14:editId="08A05CAA">
            <wp:extent cx="6021932" cy="2906436"/>
            <wp:effectExtent l="0" t="0" r="0" b="8255"/>
            <wp:docPr id="27" name="Imagen 27" descr="La imagen muestra un diagrama del proceso de ETL y el desarrollo de reportes en un sistema de almacenamiento de datos, se representa el flujo desde la extracción de datos hasta la construcción de informes para el consumo de los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La imagen muestra un diagrama del proceso de ETL y el desarrollo de reportes en un sistema de almacenamiento de datos, se representa el flujo desde la extracción de datos hasta la construcción de informes para el consumo de los dato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5500" cy="2912984"/>
                    </a:xfrm>
                    <a:prstGeom prst="rect">
                      <a:avLst/>
                    </a:prstGeom>
                    <a:noFill/>
                  </pic:spPr>
                </pic:pic>
              </a:graphicData>
            </a:graphic>
          </wp:inline>
        </w:drawing>
      </w:r>
    </w:p>
    <w:p w14:paraId="2D80CC4E" w14:textId="77777777" w:rsidR="009F3B5A" w:rsidRPr="009F3B5A" w:rsidRDefault="009F3B5A" w:rsidP="009F3B5A">
      <w:r w:rsidRPr="009F3B5A">
        <w:t xml:space="preserve">La arquitectura o estructura completa se puede resumir en dos grandes procesos: el proceso </w:t>
      </w:r>
      <w:r w:rsidRPr="009F3B5A">
        <w:rPr>
          <w:i/>
          <w:iCs/>
        </w:rPr>
        <w:t>ETL</w:t>
      </w:r>
      <w:r w:rsidRPr="009F3B5A">
        <w:t xml:space="preserve"> y el desarrollo de reportes con los cuales los datos toman valor y conocimiento para el negocio.</w:t>
      </w:r>
    </w:p>
    <w:p w14:paraId="412A982A" w14:textId="77777777" w:rsidR="009F3B5A" w:rsidRPr="009F3B5A" w:rsidRDefault="009F3B5A" w:rsidP="009F3B5A">
      <w:r w:rsidRPr="009F3B5A">
        <w:rPr>
          <w:b/>
          <w:bCs/>
          <w:i/>
          <w:iCs/>
        </w:rPr>
        <w:t>ETL</w:t>
      </w:r>
      <w:r w:rsidRPr="009F3B5A">
        <w:rPr>
          <w:b/>
          <w:bCs/>
        </w:rPr>
        <w:t>:</w:t>
      </w:r>
      <w:r w:rsidRPr="009F3B5A">
        <w:t xml:space="preserve"> consta de tres etapas, el desarrollador de inteligencia de negocio deberá tener en cuenta la extracción, identificando las fuentes de datos de los sistemas </w:t>
      </w:r>
      <w:r w:rsidRPr="009F3B5A">
        <w:rPr>
          <w:i/>
          <w:iCs/>
        </w:rPr>
        <w:t>OLPT</w:t>
      </w:r>
      <w:r w:rsidRPr="009F3B5A">
        <w:t xml:space="preserve"> y otros no transaccionales, pero que aportan al conocimiento del negocio, así como su transformación y carga en bases de datos robustas que conservan las dimensiones, tablas de hechos y medidas de pertinentes.</w:t>
      </w:r>
    </w:p>
    <w:p w14:paraId="5644FF1B" w14:textId="291933A9" w:rsidR="00651BAB" w:rsidRDefault="009F3B5A" w:rsidP="009F3B5A">
      <w:r w:rsidRPr="009F3B5A">
        <w:rPr>
          <w:b/>
          <w:bCs/>
        </w:rPr>
        <w:t>La extracción de datos de los procesos:</w:t>
      </w:r>
      <w:r w:rsidRPr="009F3B5A">
        <w:t> las organizaciones actuales, tienen enfoques hacia los procesos, y todos los procesos deberían de ir asociados de manera directa o indirecta a los clientes; de allí se denomina que organizaciones no dependen de personas sino de procesos y adicional, tienen enfoque hacia el cliente.</w:t>
      </w:r>
    </w:p>
    <w:p w14:paraId="234B20FE" w14:textId="77777777" w:rsidR="009F3B5A" w:rsidRPr="009F3B5A" w:rsidRDefault="009F3B5A" w:rsidP="009F3B5A">
      <w:r w:rsidRPr="009F3B5A">
        <w:lastRenderedPageBreak/>
        <w:t>En este sentido, cada proceso o área de la organización, debe tener claridad no solo sus funciones, sino además los objetivos y las metas según las funciones en toda la cadena general de la empresa.</w:t>
      </w:r>
    </w:p>
    <w:p w14:paraId="143D68B3" w14:textId="77777777" w:rsidR="009F3B5A" w:rsidRPr="009F3B5A" w:rsidRDefault="009F3B5A" w:rsidP="009F3B5A">
      <w:r w:rsidRPr="009F3B5A">
        <w:t>Si bien algunas empresas consideran que no tienen necesidad de capturar datos de sus procesos, pues cada área tiene un responsable y basta con que la gerencia llame a cada uno de estos líderes para saber cómo va el negocio; aunque es tradicional, este enfoque no es el más adecuado; y menos cuando existen las posibilidades de la analítica y la inteligencia de negocios al alcance de todos.</w:t>
      </w:r>
    </w:p>
    <w:p w14:paraId="7EF29338" w14:textId="77777777" w:rsidR="009F3B5A" w:rsidRPr="009F3B5A" w:rsidRDefault="009F3B5A" w:rsidP="009F3B5A">
      <w:r w:rsidRPr="009F3B5A">
        <w:t>Otro caso particular, entre muchas empresas, es que usan los programas informáticos en alguna de sus áreas, pero no se encuentran integrados o relacionados. Si bien usan tecnología digital para mejorar y optimizar tareas y procesos, ante los ojos de la gerencia y desde la mirada holística corporativa podría existir carencia de sinergia; en el mismo caso en que la gerencia requiera información sobre su negocio, deberá llamar o solicitar a cada líder los informes para que se sepa cómo marcha la organización.</w:t>
      </w:r>
    </w:p>
    <w:p w14:paraId="3B06D8E2" w14:textId="77777777" w:rsidR="009F3B5A" w:rsidRPr="009F3B5A" w:rsidRDefault="009F3B5A" w:rsidP="009F3B5A">
      <w:r w:rsidRPr="009F3B5A">
        <w:t>Un elemento indispensable para la gestión de los datos en las organizaciones es determinar área por área los métodos y tecnologías que usan para la captura de los registros o de los hechos de cada departamento. Algunos requisitos de captura de datos de todas las áreas deberán cumplir con los siguientes parámetros:</w:t>
      </w:r>
    </w:p>
    <w:p w14:paraId="224EB6FA" w14:textId="77777777" w:rsidR="009F3B5A" w:rsidRPr="009F3B5A" w:rsidRDefault="009F3B5A" w:rsidP="009F3B5A">
      <w:pPr>
        <w:rPr>
          <w:b/>
          <w:bCs/>
        </w:rPr>
      </w:pPr>
      <w:r w:rsidRPr="009F3B5A">
        <w:rPr>
          <w:b/>
          <w:bCs/>
        </w:rPr>
        <w:t>[Qué] Registrar hechos.</w:t>
      </w:r>
    </w:p>
    <w:p w14:paraId="40CE5170" w14:textId="7EF53566" w:rsidR="009F3B5A" w:rsidRDefault="009F3B5A" w:rsidP="009F3B5A">
      <w:r w:rsidRPr="009F3B5A">
        <w:t>Todas las áreas deben registrar las tareas o acciones (compras, terminación de tareas, visitas, publicación de campañas, etc.).</w:t>
      </w:r>
    </w:p>
    <w:p w14:paraId="200E8FE1" w14:textId="77777777" w:rsidR="009F3B5A" w:rsidRPr="009F3B5A" w:rsidRDefault="009F3B5A" w:rsidP="009F3B5A"/>
    <w:p w14:paraId="712AE581" w14:textId="77777777" w:rsidR="009F3B5A" w:rsidRPr="009F3B5A" w:rsidRDefault="009F3B5A" w:rsidP="009F3B5A">
      <w:pPr>
        <w:rPr>
          <w:b/>
          <w:bCs/>
        </w:rPr>
      </w:pPr>
      <w:r w:rsidRPr="009F3B5A">
        <w:rPr>
          <w:b/>
          <w:bCs/>
        </w:rPr>
        <w:lastRenderedPageBreak/>
        <w:t>[Cuándo] Registrar momentos.</w:t>
      </w:r>
    </w:p>
    <w:p w14:paraId="15B373B6" w14:textId="77777777" w:rsidR="009F3B5A" w:rsidRPr="009F3B5A" w:rsidRDefault="009F3B5A" w:rsidP="009F3B5A">
      <w:r w:rsidRPr="009F3B5A">
        <w:t>Una de las características de la analítica es llevar una historia, no es posible que exista una historia si no hay fechas. Es importante determinar las fechas de cada hecho.</w:t>
      </w:r>
    </w:p>
    <w:p w14:paraId="2D9F7A19" w14:textId="77777777" w:rsidR="009F3B5A" w:rsidRPr="009F3B5A" w:rsidRDefault="009F3B5A" w:rsidP="009F3B5A">
      <w:pPr>
        <w:rPr>
          <w:b/>
          <w:bCs/>
        </w:rPr>
      </w:pPr>
      <w:r w:rsidRPr="009F3B5A">
        <w:rPr>
          <w:b/>
          <w:bCs/>
        </w:rPr>
        <w:t>[Quién] Registrar responsable.</w:t>
      </w:r>
    </w:p>
    <w:p w14:paraId="5A1BCEF9" w14:textId="77777777" w:rsidR="009F3B5A" w:rsidRPr="009F3B5A" w:rsidRDefault="009F3B5A" w:rsidP="009F3B5A">
      <w:r w:rsidRPr="009F3B5A">
        <w:t>Cada tarea deberá tener un responsable, más cuando hay tareas entre diferentes áreas, de esta manera es posible identificar quién o en dónde se encuentran los embudos en los diferentes o procesos del negocio.</w:t>
      </w:r>
    </w:p>
    <w:p w14:paraId="577B82BE" w14:textId="77777777" w:rsidR="009F3B5A" w:rsidRPr="009F3B5A" w:rsidRDefault="009F3B5A" w:rsidP="00643DC5">
      <w:pPr>
        <w:ind w:left="708"/>
        <w:rPr>
          <w:b/>
          <w:bCs/>
        </w:rPr>
      </w:pPr>
      <w:r w:rsidRPr="009F3B5A">
        <w:rPr>
          <w:b/>
          <w:bCs/>
        </w:rPr>
        <w:br/>
        <w:t>[Cuánto] Registrar cantidades.</w:t>
      </w:r>
    </w:p>
    <w:p w14:paraId="3853A750" w14:textId="77777777" w:rsidR="009F3B5A" w:rsidRPr="009F3B5A" w:rsidRDefault="009F3B5A" w:rsidP="009F3B5A">
      <w:r w:rsidRPr="009F3B5A">
        <w:t>La mayoría de los hechos, contienen un número que acompaña las características, ejemplo, una venta tiene detalles como cantidad de elementos y un monto de dinero, estas cifras siempre deberán registrarse; en otras tareas, como por ejemplo aprobar una solicitud, donde no hay un monto numérico si contiene un estado, por lo que también debe registrar los estados de estas tareas.</w:t>
      </w:r>
    </w:p>
    <w:p w14:paraId="34326FB6" w14:textId="77777777" w:rsidR="009F3B5A" w:rsidRPr="009F3B5A" w:rsidRDefault="009F3B5A" w:rsidP="009F3B5A">
      <w:pPr>
        <w:rPr>
          <w:b/>
          <w:bCs/>
        </w:rPr>
      </w:pPr>
      <w:r w:rsidRPr="009F3B5A">
        <w:rPr>
          <w:b/>
          <w:bCs/>
        </w:rPr>
        <w:t>[A quién o de quién] Registrar clientes o proveedores.</w:t>
      </w:r>
    </w:p>
    <w:p w14:paraId="0DF45B48" w14:textId="77777777" w:rsidR="009F3B5A" w:rsidRPr="009F3B5A" w:rsidRDefault="009F3B5A" w:rsidP="009F3B5A">
      <w:r w:rsidRPr="009F3B5A">
        <w:t>Cada hecho o acción debe tener un cliente, si bien puede ser externo como las ventas también podría ser interno, por ejemplo, la aprobación de presupuesto, el cliente interno sería la dirección responsable de lo financiero; todos los hechos deben tener a quién para quién se le hace la acción.</w:t>
      </w:r>
    </w:p>
    <w:p w14:paraId="46DF92AA" w14:textId="49B7562A" w:rsidR="009F3B5A" w:rsidRDefault="009F3B5A" w:rsidP="009F3B5A">
      <w:r w:rsidRPr="009F3B5A">
        <w:t xml:space="preserve">No basta con tener registrados estos cinco mínimos componentes de las tareas más relevantes para que los datos muestran una radiografía clara sobre cada proceso. </w:t>
      </w:r>
      <w:r w:rsidRPr="009F3B5A">
        <w:lastRenderedPageBreak/>
        <w:t>Además, es importante tener claridad sobre la calidad de los datos para que se puedan integrar y tener plena confianza.</w:t>
      </w:r>
    </w:p>
    <w:p w14:paraId="19715430" w14:textId="1652197D" w:rsidR="009F3B5A" w:rsidRDefault="009F3B5A" w:rsidP="009F3B5A">
      <w:pPr>
        <w:rPr>
          <w:b/>
          <w:bCs/>
        </w:rPr>
      </w:pPr>
      <w:r w:rsidRPr="009F3B5A">
        <w:rPr>
          <w:b/>
          <w:bCs/>
        </w:rPr>
        <w:t>La transformación e integración de datos:</w:t>
      </w:r>
    </w:p>
    <w:p w14:paraId="66A88349" w14:textId="6E8A0AE6" w:rsidR="009F3B5A" w:rsidRDefault="009F3B5A" w:rsidP="009F3B5A">
      <w:r w:rsidRPr="009F3B5A">
        <w:t>Cuando se tienen identificadas las fuentes de datos de cada área, se procede a extraer estos datos, se debe emplear metodologías para que los datos tengan una copia óptima en sistemas de almacenamiento centralizados y homogeneizados que garanticen la calidad de los datos y estén disponibles para la realización de reportes de todas las áreas.</w:t>
      </w:r>
    </w:p>
    <w:p w14:paraId="40D1071A" w14:textId="05A2F213" w:rsidR="009F3B5A" w:rsidRDefault="009F3B5A" w:rsidP="009F3B5A">
      <w:pPr>
        <w:rPr>
          <w:b/>
          <w:bCs/>
        </w:rPr>
      </w:pPr>
      <w:r w:rsidRPr="009F3B5A">
        <w:rPr>
          <w:b/>
          <w:bCs/>
        </w:rPr>
        <w:t>Diseño de reportes:</w:t>
      </w:r>
    </w:p>
    <w:p w14:paraId="572D885C" w14:textId="300531E9" w:rsidR="009F3B5A" w:rsidRDefault="009F3B5A" w:rsidP="009F3B5A">
      <w:r w:rsidRPr="009F3B5A">
        <w:t xml:space="preserve">Si bien estrictamente esta etapa no corresponde al proceso </w:t>
      </w:r>
      <w:r w:rsidRPr="009F3B5A">
        <w:rPr>
          <w:i/>
          <w:iCs/>
        </w:rPr>
        <w:t>ETL</w:t>
      </w:r>
      <w:r w:rsidRPr="009F3B5A">
        <w:t xml:space="preserve">, el objetivo es que todos esos datos recolectados, copiados y optimizados sean consumidos por el nivel de decisión, no necesariamente son los gerentes, los empleados también deben conocer sus gestiones y resultados en gráficos y </w:t>
      </w:r>
      <w:proofErr w:type="spellStart"/>
      <w:r w:rsidRPr="009F3B5A">
        <w:rPr>
          <w:i/>
          <w:iCs/>
        </w:rPr>
        <w:t>dashboards</w:t>
      </w:r>
      <w:proofErr w:type="spellEnd"/>
      <w:r w:rsidRPr="009F3B5A">
        <w:t xml:space="preserve"> que den cuenta de su propio rendimiento, allí también se genera una acción de autoevaluación y toman decisiones sobre sus propias funciones en la empresa.</w:t>
      </w:r>
    </w:p>
    <w:p w14:paraId="52587695" w14:textId="09A344C9" w:rsidR="009F3B5A" w:rsidRDefault="009F3B5A" w:rsidP="009F3B5A">
      <w:r w:rsidRPr="009F3B5A">
        <w:t>En términos generales, la gerencia ya no tendrá que llamar a los líderes de cada proceso para que les dé explicación de una situación general, ya las directivas tendrán las cifras en sus teléfonos celulares, en cualquier lugar a cualquier hora. Esto permite tener empresas más eficientes, con capacidad de reaccionar más pronto y tomar mejores decisiones.</w:t>
      </w:r>
    </w:p>
    <w:p w14:paraId="5792902A" w14:textId="2CB16E1F" w:rsidR="009F3B5A" w:rsidRDefault="009F3B5A" w:rsidP="009F3B5A"/>
    <w:p w14:paraId="2DDA61C5" w14:textId="77777777" w:rsidR="009F3B5A" w:rsidRDefault="009F3B5A" w:rsidP="009F3B5A"/>
    <w:p w14:paraId="7EE3EABE" w14:textId="223FBBD3" w:rsidR="009F3B5A" w:rsidRDefault="009F3B5A" w:rsidP="009F3B5A">
      <w:pPr>
        <w:pStyle w:val="Ttulo1"/>
        <w:rPr>
          <w:i/>
          <w:iCs/>
        </w:rPr>
      </w:pPr>
      <w:bookmarkStart w:id="14" w:name="_Toc172534288"/>
      <w:r w:rsidRPr="009F3B5A">
        <w:lastRenderedPageBreak/>
        <w:t xml:space="preserve">Herramientas Tecnológicas de </w:t>
      </w:r>
      <w:r w:rsidRPr="009F3B5A">
        <w:rPr>
          <w:i/>
          <w:iCs/>
        </w:rPr>
        <w:t>ETL</w:t>
      </w:r>
      <w:bookmarkEnd w:id="14"/>
    </w:p>
    <w:p w14:paraId="021563D3" w14:textId="75A3EBD1" w:rsidR="009F3B5A" w:rsidRPr="009F3B5A" w:rsidRDefault="009F3B5A" w:rsidP="009F3B5A">
      <w:pPr>
        <w:rPr>
          <w:lang w:val="es-419" w:eastAsia="es-CO"/>
        </w:rPr>
      </w:pPr>
      <w:r w:rsidRPr="009F3B5A">
        <w:rPr>
          <w:lang w:eastAsia="es-CO"/>
        </w:rPr>
        <w:t>Para la construcción de soluciones analíticas es fundamental seleccionar las herramientas adecuadas que permitan soportar cada uno de los procesos que se ejecutan en el ecosistema de procesamiento analítico. La oferta en el mercado de herramientas de inteligencia de negocios es muy alta, con algunos proveedores que representan corporaciones</w:t>
      </w:r>
      <w:r w:rsidR="00D36672">
        <w:rPr>
          <w:lang w:eastAsia="es-CO"/>
        </w:rPr>
        <w:t>,</w:t>
      </w:r>
      <w:r w:rsidRPr="009F3B5A">
        <w:rPr>
          <w:lang w:eastAsia="es-CO"/>
        </w:rPr>
        <w:t xml:space="preserve"> tendencias tecnológicas y de negocio.</w:t>
      </w:r>
    </w:p>
    <w:p w14:paraId="309FB8C3" w14:textId="2FB58062" w:rsidR="009F3B5A" w:rsidRDefault="00D36672" w:rsidP="009F3B5A">
      <w:r w:rsidRPr="00D36672">
        <w:t>A la hora de decidirse por cuál ecosistema digital decidirse, es importante tener cuenta varios aspectos: entre otros, debe proporcionar herramientas </w:t>
      </w:r>
      <w:r w:rsidRPr="00D36672">
        <w:rPr>
          <w:i/>
          <w:iCs/>
        </w:rPr>
        <w:t xml:space="preserve">Front </w:t>
      </w:r>
      <w:proofErr w:type="spellStart"/>
      <w:r w:rsidRPr="00D36672">
        <w:rPr>
          <w:i/>
          <w:iCs/>
        </w:rPr>
        <w:t>end</w:t>
      </w:r>
      <w:proofErr w:type="spellEnd"/>
      <w:r w:rsidRPr="00D36672">
        <w:t> para usuarios con diferentes perfiles, debe permitir conexiones a diversas fuentes de datos, debe tener una infraestructura robusta y muy eficiente para el almacenamiento de </w:t>
      </w:r>
      <w:r w:rsidRPr="00D36672">
        <w:rPr>
          <w:i/>
          <w:iCs/>
        </w:rPr>
        <w:t xml:space="preserve">Data </w:t>
      </w:r>
      <w:proofErr w:type="spellStart"/>
      <w:r w:rsidRPr="00D36672">
        <w:rPr>
          <w:i/>
          <w:iCs/>
        </w:rPr>
        <w:t>Warehouse</w:t>
      </w:r>
      <w:proofErr w:type="spellEnd"/>
      <w:r w:rsidRPr="00D36672">
        <w:t> y </w:t>
      </w:r>
      <w:proofErr w:type="spellStart"/>
      <w:r w:rsidRPr="00D36672">
        <w:rPr>
          <w:i/>
          <w:iCs/>
        </w:rPr>
        <w:t>DataMart</w:t>
      </w:r>
      <w:proofErr w:type="spellEnd"/>
      <w:r w:rsidRPr="00D36672">
        <w:t xml:space="preserve"> que integre, además, componentes </w:t>
      </w:r>
      <w:r w:rsidRPr="00D36672">
        <w:rPr>
          <w:i/>
          <w:iCs/>
        </w:rPr>
        <w:t>ETL</w:t>
      </w:r>
      <w:r w:rsidRPr="00D36672">
        <w:t xml:space="preserve"> como calidad de datos, diccionarios, repositorios centralizados y otras características importantes a la hora de elegir una herramienta o colección de herramientas.</w:t>
      </w:r>
    </w:p>
    <w:p w14:paraId="610AF715" w14:textId="261BB3EF" w:rsidR="00D36672" w:rsidRDefault="00D36672" w:rsidP="009F3B5A">
      <w:pPr>
        <w:rPr>
          <w:b/>
          <w:bCs/>
        </w:rPr>
      </w:pPr>
      <w:r w:rsidRPr="00D36672">
        <w:rPr>
          <w:b/>
          <w:bCs/>
        </w:rPr>
        <w:t>No está de más recalcar que, más que las herramientas para el desarrollo de inteligencia de negocios, debe estar tras una estrategia clara y objetivos concretos para que el planteamiento de la arquitectura de soluciones analíticas tenga mayor éxito.</w:t>
      </w:r>
    </w:p>
    <w:p w14:paraId="36CC2C83" w14:textId="77777777" w:rsidR="00D36672" w:rsidRPr="00D36672" w:rsidRDefault="00D36672" w:rsidP="00D36672">
      <w:pPr>
        <w:rPr>
          <w:b/>
          <w:bCs/>
        </w:rPr>
      </w:pPr>
      <w:r w:rsidRPr="00D36672">
        <w:rPr>
          <w:b/>
          <w:bCs/>
        </w:rPr>
        <w:t>Herramientas para el desarrollo de BI</w:t>
      </w:r>
    </w:p>
    <w:p w14:paraId="51D47EEC" w14:textId="2564B51D" w:rsidR="00D36672" w:rsidRDefault="00D36672" w:rsidP="00D36672">
      <w:r w:rsidRPr="00D36672">
        <w:t>Las marcas más destacadas actualmente y que sirven para implementaciones completas de soluciones analíticas son:</w:t>
      </w:r>
    </w:p>
    <w:p w14:paraId="2384E836" w14:textId="3CCD2ED1" w:rsidR="00D36672" w:rsidRDefault="00D36672" w:rsidP="00D36672"/>
    <w:p w14:paraId="2689E18B" w14:textId="77777777" w:rsidR="00D36672" w:rsidRPr="00D36672" w:rsidRDefault="00D36672" w:rsidP="00D36672"/>
    <w:p w14:paraId="0FD2AF0B" w14:textId="26ED6D0D" w:rsidR="00D36672" w:rsidRDefault="00D36672" w:rsidP="00D36672">
      <w:pPr>
        <w:pStyle w:val="Tabla"/>
      </w:pPr>
      <w:r w:rsidRPr="00D36672">
        <w:lastRenderedPageBreak/>
        <w:t>Herramientas disponibles para soluciones analíticas</w:t>
      </w:r>
    </w:p>
    <w:p w14:paraId="7D7D415E" w14:textId="77777777" w:rsidR="00D36672" w:rsidRPr="00D36672" w:rsidRDefault="00D36672" w:rsidP="00D36672"/>
    <w:tbl>
      <w:tblPr>
        <w:tblW w:w="10198" w:type="dxa"/>
        <w:shd w:val="clear" w:color="auto" w:fill="FFFFFF"/>
        <w:tblLayout w:type="fixed"/>
        <w:tblCellMar>
          <w:left w:w="0" w:type="dxa"/>
          <w:right w:w="0" w:type="dxa"/>
        </w:tblCellMar>
        <w:tblLook w:val="04A0" w:firstRow="1" w:lastRow="0" w:firstColumn="1" w:lastColumn="0" w:noHBand="0" w:noVBand="1"/>
      </w:tblPr>
      <w:tblGrid>
        <w:gridCol w:w="1969"/>
        <w:gridCol w:w="3835"/>
        <w:gridCol w:w="4394"/>
      </w:tblGrid>
      <w:tr w:rsidR="00D36672" w:rsidRPr="00D36672" w14:paraId="717CF1EB" w14:textId="77777777" w:rsidTr="00D36672">
        <w:trPr>
          <w:trHeight w:val="530"/>
          <w:tblHeader/>
        </w:trPr>
        <w:tc>
          <w:tcPr>
            <w:tcW w:w="1969" w:type="dxa"/>
            <w:tcBorders>
              <w:top w:val="single" w:sz="6" w:space="0" w:color="E8E8E8"/>
              <w:left w:val="single" w:sz="6" w:space="0" w:color="E8E8E8"/>
              <w:bottom w:val="single" w:sz="6" w:space="0" w:color="E8E8E8"/>
              <w:right w:val="nil"/>
            </w:tcBorders>
            <w:shd w:val="clear" w:color="auto" w:fill="auto"/>
            <w:tcMar>
              <w:top w:w="180" w:type="dxa"/>
              <w:left w:w="180" w:type="dxa"/>
              <w:bottom w:w="180" w:type="dxa"/>
              <w:right w:w="180" w:type="dxa"/>
            </w:tcMar>
            <w:vAlign w:val="center"/>
            <w:hideMark/>
          </w:tcPr>
          <w:p w14:paraId="5C923CBB" w14:textId="77777777" w:rsidR="00D36672" w:rsidRPr="007A6CEE" w:rsidRDefault="00D36672" w:rsidP="00D36672">
            <w:pPr>
              <w:pStyle w:val="TextoTablas"/>
              <w:rPr>
                <w:b/>
                <w:bCs/>
              </w:rPr>
            </w:pPr>
            <w:r w:rsidRPr="007A6CEE">
              <w:rPr>
                <w:b/>
                <w:bCs/>
              </w:rPr>
              <w:t>Marca</w:t>
            </w:r>
          </w:p>
        </w:tc>
        <w:tc>
          <w:tcPr>
            <w:tcW w:w="3835"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130AB78" w14:textId="77777777" w:rsidR="00D36672" w:rsidRPr="007A6CEE" w:rsidRDefault="00D36672" w:rsidP="00D36672">
            <w:pPr>
              <w:pStyle w:val="TextoTablas"/>
              <w:ind w:right="441"/>
              <w:rPr>
                <w:b/>
                <w:bCs/>
              </w:rPr>
            </w:pPr>
            <w:r w:rsidRPr="007A6CEE">
              <w:rPr>
                <w:b/>
                <w:bCs/>
              </w:rPr>
              <w:t>Sitio </w:t>
            </w:r>
            <w:r w:rsidRPr="007A6CEE">
              <w:rPr>
                <w:b/>
                <w:bCs/>
                <w:i/>
                <w:iCs/>
                <w:bdr w:val="none" w:sz="0" w:space="0" w:color="auto" w:frame="1"/>
              </w:rPr>
              <w:t>Web</w:t>
            </w:r>
          </w:p>
        </w:tc>
        <w:tc>
          <w:tcPr>
            <w:tcW w:w="4394"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32F1D1E" w14:textId="77777777" w:rsidR="00D36672" w:rsidRPr="007A6CEE" w:rsidRDefault="00D36672" w:rsidP="00D36672">
            <w:pPr>
              <w:pStyle w:val="TextoTablas"/>
              <w:rPr>
                <w:b/>
                <w:bCs/>
              </w:rPr>
            </w:pPr>
            <w:r w:rsidRPr="007A6CEE">
              <w:rPr>
                <w:b/>
                <w:bCs/>
              </w:rPr>
              <w:t>Características</w:t>
            </w:r>
          </w:p>
        </w:tc>
      </w:tr>
      <w:tr w:rsidR="00D36672" w:rsidRPr="00D36672" w14:paraId="5D8416CB" w14:textId="77777777" w:rsidTr="00D36672">
        <w:trPr>
          <w:trHeight w:val="2759"/>
        </w:trPr>
        <w:tc>
          <w:tcPr>
            <w:tcW w:w="1969"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6159C579" w14:textId="77777777" w:rsidR="00D36672" w:rsidRPr="00D36672" w:rsidRDefault="00D36672" w:rsidP="00D36672">
            <w:pPr>
              <w:pStyle w:val="TextoTablas"/>
              <w:rPr>
                <w:color w:val="12263F"/>
                <w:szCs w:val="24"/>
              </w:rPr>
            </w:pPr>
            <w:r w:rsidRPr="00D36672">
              <w:rPr>
                <w:i/>
                <w:iCs/>
                <w:color w:val="12263F"/>
                <w:szCs w:val="24"/>
                <w:bdr w:val="none" w:sz="0" w:space="0" w:color="auto" w:frame="1"/>
              </w:rPr>
              <w:t xml:space="preserve">SAS </w:t>
            </w:r>
            <w:proofErr w:type="spellStart"/>
            <w:r w:rsidRPr="00D36672">
              <w:rPr>
                <w:i/>
                <w:iCs/>
                <w:color w:val="12263F"/>
                <w:szCs w:val="24"/>
                <w:bdr w:val="none" w:sz="0" w:space="0" w:color="auto" w:frame="1"/>
              </w:rPr>
              <w:t>Institute</w:t>
            </w:r>
            <w:proofErr w:type="spellEnd"/>
          </w:p>
        </w:tc>
        <w:tc>
          <w:tcPr>
            <w:tcW w:w="3835"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4BF98B99" w14:textId="0F22643C" w:rsidR="00D36672" w:rsidRPr="00D36672" w:rsidRDefault="00B251C4" w:rsidP="00D36672">
            <w:pPr>
              <w:pStyle w:val="TextoTablas"/>
              <w:rPr>
                <w:color w:val="12263F"/>
                <w:szCs w:val="24"/>
              </w:rPr>
            </w:pPr>
            <w:hyperlink r:id="rId33" w:history="1">
              <w:r w:rsidR="00D36672" w:rsidRPr="007A6CEE">
                <w:rPr>
                  <w:rStyle w:val="Hipervnculo"/>
                  <w:szCs w:val="24"/>
                </w:rPr>
                <w:t>https://www.sas.com/es_co/software/visual-analytics.html</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3F6D41DA" w14:textId="77777777" w:rsidR="00D36672" w:rsidRPr="00D36672" w:rsidRDefault="00D36672" w:rsidP="00D36672">
            <w:pPr>
              <w:pStyle w:val="TextoTablas"/>
              <w:rPr>
                <w:color w:val="12263F"/>
                <w:szCs w:val="24"/>
              </w:rPr>
            </w:pPr>
            <w:r w:rsidRPr="00D36672">
              <w:rPr>
                <w:color w:val="12263F"/>
                <w:szCs w:val="24"/>
              </w:rPr>
              <w:t>Solución integral. Reportes interactivos. Descubrimiento visual. Analítica de autoservicio. Escalabilidad y gobierno desde un mismo entorno.</w:t>
            </w:r>
          </w:p>
        </w:tc>
      </w:tr>
      <w:tr w:rsidR="00D36672" w:rsidRPr="00D36672" w14:paraId="5E4785B2" w14:textId="77777777" w:rsidTr="00D36672">
        <w:trPr>
          <w:trHeight w:val="1371"/>
        </w:trPr>
        <w:tc>
          <w:tcPr>
            <w:tcW w:w="1969"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2F6B5857" w14:textId="77777777" w:rsidR="00D36672" w:rsidRPr="00D36672" w:rsidRDefault="00D36672" w:rsidP="00D36672">
            <w:pPr>
              <w:pStyle w:val="TextoTablas"/>
              <w:rPr>
                <w:color w:val="12263F"/>
                <w:szCs w:val="24"/>
              </w:rPr>
            </w:pPr>
            <w:r w:rsidRPr="00D36672">
              <w:rPr>
                <w:i/>
                <w:iCs/>
                <w:color w:val="12263F"/>
                <w:szCs w:val="24"/>
                <w:bdr w:val="none" w:sz="0" w:space="0" w:color="auto" w:frame="1"/>
              </w:rPr>
              <w:t>Salesforce</w:t>
            </w:r>
          </w:p>
        </w:tc>
        <w:tc>
          <w:tcPr>
            <w:tcW w:w="3835"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4428DF57" w14:textId="764DC311" w:rsidR="00D36672" w:rsidRPr="00D36672" w:rsidRDefault="00B251C4" w:rsidP="00D36672">
            <w:pPr>
              <w:pStyle w:val="TextoTablas"/>
              <w:rPr>
                <w:color w:val="12263F"/>
                <w:szCs w:val="24"/>
              </w:rPr>
            </w:pPr>
            <w:hyperlink r:id="rId34" w:history="1">
              <w:r w:rsidR="00D36672" w:rsidRPr="007A6CEE">
                <w:rPr>
                  <w:rStyle w:val="Hipervnculo"/>
                  <w:szCs w:val="24"/>
                </w:rPr>
                <w:t>https://www.salesforce.com/mx/products/analytics/overview/</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6F0CEF5C" w14:textId="77777777" w:rsidR="00D36672" w:rsidRPr="00D36672" w:rsidRDefault="00D36672" w:rsidP="00D36672">
            <w:pPr>
              <w:pStyle w:val="TextoTablas"/>
              <w:rPr>
                <w:color w:val="12263F"/>
                <w:szCs w:val="24"/>
              </w:rPr>
            </w:pPr>
            <w:proofErr w:type="spellStart"/>
            <w:r w:rsidRPr="00D36672">
              <w:rPr>
                <w:color w:val="12263F"/>
                <w:szCs w:val="24"/>
              </w:rPr>
              <w:t>Tableau</w:t>
            </w:r>
            <w:proofErr w:type="spellEnd"/>
            <w:r w:rsidRPr="00D36672">
              <w:rPr>
                <w:color w:val="12263F"/>
                <w:szCs w:val="24"/>
              </w:rPr>
              <w:t xml:space="preserve"> ha seguido creciendo como parte de </w:t>
            </w:r>
            <w:r w:rsidRPr="007A6CEE">
              <w:rPr>
                <w:i/>
                <w:iCs/>
                <w:color w:val="12263F"/>
                <w:szCs w:val="24"/>
              </w:rPr>
              <w:t>Salesforce</w:t>
            </w:r>
            <w:r w:rsidRPr="00D36672">
              <w:rPr>
                <w:color w:val="12263F"/>
                <w:szCs w:val="24"/>
              </w:rPr>
              <w:t>.</w:t>
            </w:r>
          </w:p>
        </w:tc>
      </w:tr>
      <w:tr w:rsidR="00D36672" w:rsidRPr="00D36672" w14:paraId="63DA6E9C" w14:textId="77777777" w:rsidTr="00D36672">
        <w:trPr>
          <w:trHeight w:val="2479"/>
        </w:trPr>
        <w:tc>
          <w:tcPr>
            <w:tcW w:w="1969"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78E0DF71" w14:textId="77777777" w:rsidR="00D36672" w:rsidRPr="00D36672" w:rsidRDefault="00D36672" w:rsidP="00D36672">
            <w:pPr>
              <w:pStyle w:val="TextoTablas"/>
              <w:rPr>
                <w:color w:val="12263F"/>
                <w:szCs w:val="24"/>
              </w:rPr>
            </w:pPr>
            <w:r w:rsidRPr="00D36672">
              <w:rPr>
                <w:i/>
                <w:iCs/>
                <w:color w:val="12263F"/>
                <w:szCs w:val="24"/>
                <w:bdr w:val="none" w:sz="0" w:space="0" w:color="auto" w:frame="1"/>
              </w:rPr>
              <w:t>SAP</w:t>
            </w:r>
          </w:p>
        </w:tc>
        <w:tc>
          <w:tcPr>
            <w:tcW w:w="3835"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65E8F3D3" w14:textId="68E09A21" w:rsidR="00D36672" w:rsidRPr="00D36672" w:rsidRDefault="00B251C4" w:rsidP="00D36672">
            <w:pPr>
              <w:pStyle w:val="TextoTablas"/>
              <w:rPr>
                <w:color w:val="12263F"/>
                <w:szCs w:val="24"/>
              </w:rPr>
            </w:pPr>
            <w:hyperlink r:id="rId35" w:history="1">
              <w:r w:rsidR="00D36672" w:rsidRPr="007A6CEE">
                <w:rPr>
                  <w:rStyle w:val="Hipervnculo"/>
                  <w:szCs w:val="24"/>
                </w:rPr>
                <w:t>https://www.sap.com/latinamerica/products/technology-platform/bpc.html</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34DED692" w14:textId="5E4BF2BE" w:rsidR="00D36672" w:rsidRPr="00D36672" w:rsidRDefault="00D36672" w:rsidP="00D36672">
            <w:pPr>
              <w:pStyle w:val="TextoTablas"/>
              <w:rPr>
                <w:color w:val="12263F"/>
                <w:szCs w:val="24"/>
              </w:rPr>
            </w:pPr>
            <w:r w:rsidRPr="00D36672">
              <w:rPr>
                <w:color w:val="12263F"/>
                <w:szCs w:val="24"/>
              </w:rPr>
              <w:t xml:space="preserve">Con muchos </w:t>
            </w:r>
            <w:r w:rsidRPr="007A6CEE">
              <w:rPr>
                <w:i/>
                <w:iCs/>
                <w:color w:val="12263F"/>
                <w:szCs w:val="24"/>
              </w:rPr>
              <w:t>softwares</w:t>
            </w:r>
            <w:r w:rsidRPr="00D36672">
              <w:rPr>
                <w:color w:val="12263F"/>
                <w:szCs w:val="24"/>
              </w:rPr>
              <w:t xml:space="preserve"> corporativos, incorpora ahora herramientas de </w:t>
            </w:r>
            <w:r w:rsidRPr="007A6CEE">
              <w:rPr>
                <w:i/>
                <w:iCs/>
                <w:color w:val="12263F"/>
                <w:szCs w:val="24"/>
              </w:rPr>
              <w:t>ETL</w:t>
            </w:r>
            <w:r w:rsidRPr="00D36672">
              <w:rPr>
                <w:color w:val="12263F"/>
                <w:szCs w:val="24"/>
              </w:rPr>
              <w:t xml:space="preserve"> y de inteligencia de negocios</w:t>
            </w:r>
            <w:r w:rsidR="002A1BD1">
              <w:rPr>
                <w:color w:val="12263F"/>
                <w:szCs w:val="24"/>
              </w:rPr>
              <w:t>.</w:t>
            </w:r>
          </w:p>
        </w:tc>
      </w:tr>
      <w:tr w:rsidR="00D36672" w:rsidRPr="00D36672" w14:paraId="24E043D7" w14:textId="77777777" w:rsidTr="00D36672">
        <w:trPr>
          <w:trHeight w:val="2006"/>
        </w:trPr>
        <w:tc>
          <w:tcPr>
            <w:tcW w:w="1969"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4DD25321" w14:textId="77777777" w:rsidR="00D36672" w:rsidRPr="00D36672" w:rsidRDefault="00D36672" w:rsidP="00D36672">
            <w:pPr>
              <w:pStyle w:val="TextoTablas"/>
              <w:rPr>
                <w:color w:val="12263F"/>
                <w:szCs w:val="24"/>
              </w:rPr>
            </w:pPr>
            <w:r w:rsidRPr="00D36672">
              <w:rPr>
                <w:i/>
                <w:iCs/>
                <w:color w:val="12263F"/>
                <w:szCs w:val="24"/>
                <w:bdr w:val="none" w:sz="0" w:space="0" w:color="auto" w:frame="1"/>
              </w:rPr>
              <w:lastRenderedPageBreak/>
              <w:t>Microsoft</w:t>
            </w:r>
          </w:p>
        </w:tc>
        <w:tc>
          <w:tcPr>
            <w:tcW w:w="3835"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18CBE784" w14:textId="6D4F59BC" w:rsidR="00D36672" w:rsidRPr="00D36672" w:rsidRDefault="00B251C4" w:rsidP="00D36672">
            <w:pPr>
              <w:pStyle w:val="TextoTablas"/>
              <w:rPr>
                <w:color w:val="12263F"/>
                <w:szCs w:val="24"/>
              </w:rPr>
            </w:pPr>
            <w:hyperlink r:id="rId36" w:history="1">
              <w:r w:rsidR="00D36672" w:rsidRPr="007A6CEE">
                <w:rPr>
                  <w:rStyle w:val="Hipervnculo"/>
                  <w:szCs w:val="24"/>
                </w:rPr>
                <w:t>https://powerbi.microsoft.com/es-es/what-is-business-intelligence/</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617D7437" w14:textId="77777777" w:rsidR="00D36672" w:rsidRPr="00D36672" w:rsidRDefault="00D36672" w:rsidP="00D36672">
            <w:pPr>
              <w:pStyle w:val="TextoTablas"/>
              <w:rPr>
                <w:color w:val="12263F"/>
                <w:szCs w:val="24"/>
              </w:rPr>
            </w:pPr>
            <w:r w:rsidRPr="00D36672">
              <w:rPr>
                <w:color w:val="12263F"/>
                <w:szCs w:val="24"/>
              </w:rPr>
              <w:t>Visualizaciones de </w:t>
            </w:r>
            <w:proofErr w:type="spellStart"/>
            <w:r w:rsidRPr="00D36672">
              <w:rPr>
                <w:i/>
                <w:iCs/>
                <w:color w:val="12263F"/>
                <w:szCs w:val="24"/>
                <w:bdr w:val="none" w:sz="0" w:space="0" w:color="auto" w:frame="1"/>
              </w:rPr>
              <w:t>Power</w:t>
            </w:r>
            <w:proofErr w:type="spellEnd"/>
            <w:r w:rsidRPr="00D36672">
              <w:rPr>
                <w:color w:val="12263F"/>
                <w:szCs w:val="24"/>
              </w:rPr>
              <w:t> BI dentro de </w:t>
            </w:r>
            <w:proofErr w:type="spellStart"/>
            <w:r w:rsidRPr="00D36672">
              <w:rPr>
                <w:i/>
                <w:iCs/>
                <w:color w:val="12263F"/>
                <w:szCs w:val="24"/>
                <w:bdr w:val="none" w:sz="0" w:space="0" w:color="auto" w:frame="1"/>
              </w:rPr>
              <w:t>Power</w:t>
            </w:r>
            <w:proofErr w:type="spellEnd"/>
            <w:r w:rsidRPr="00D36672">
              <w:rPr>
                <w:i/>
                <w:iCs/>
                <w:color w:val="12263F"/>
                <w:szCs w:val="24"/>
                <w:bdr w:val="none" w:sz="0" w:space="0" w:color="auto" w:frame="1"/>
              </w:rPr>
              <w:t xml:space="preserve"> Apps y Dynamics</w:t>
            </w:r>
            <w:r w:rsidRPr="00D36672">
              <w:rPr>
                <w:color w:val="12263F"/>
                <w:szCs w:val="24"/>
              </w:rPr>
              <w:t> 365 aumenta las capacidades analíticas integradas de </w:t>
            </w:r>
            <w:r w:rsidRPr="00D36672">
              <w:rPr>
                <w:i/>
                <w:iCs/>
                <w:color w:val="12263F"/>
                <w:szCs w:val="24"/>
                <w:bdr w:val="none" w:sz="0" w:space="0" w:color="auto" w:frame="1"/>
              </w:rPr>
              <w:t xml:space="preserve">Microsoft </w:t>
            </w:r>
            <w:proofErr w:type="spellStart"/>
            <w:r w:rsidRPr="00D36672">
              <w:rPr>
                <w:i/>
                <w:iCs/>
                <w:color w:val="12263F"/>
                <w:szCs w:val="24"/>
                <w:bdr w:val="none" w:sz="0" w:space="0" w:color="auto" w:frame="1"/>
              </w:rPr>
              <w:t>Power</w:t>
            </w:r>
            <w:proofErr w:type="spellEnd"/>
            <w:r w:rsidRPr="00D36672">
              <w:rPr>
                <w:i/>
                <w:iCs/>
                <w:color w:val="12263F"/>
                <w:szCs w:val="24"/>
                <w:bdr w:val="none" w:sz="0" w:space="0" w:color="auto" w:frame="1"/>
              </w:rPr>
              <w:t xml:space="preserve"> </w:t>
            </w:r>
            <w:proofErr w:type="spellStart"/>
            <w:r w:rsidRPr="00D36672">
              <w:rPr>
                <w:i/>
                <w:iCs/>
                <w:color w:val="12263F"/>
                <w:szCs w:val="24"/>
                <w:bdr w:val="none" w:sz="0" w:space="0" w:color="auto" w:frame="1"/>
              </w:rPr>
              <w:t>Platform</w:t>
            </w:r>
            <w:proofErr w:type="spellEnd"/>
            <w:r w:rsidRPr="00D36672">
              <w:rPr>
                <w:color w:val="12263F"/>
                <w:szCs w:val="24"/>
              </w:rPr>
              <w:t> al permitir a los usuarios incorporar activos de inteligencia empresarial.</w:t>
            </w:r>
          </w:p>
        </w:tc>
      </w:tr>
      <w:tr w:rsidR="00D36672" w:rsidRPr="00D36672" w14:paraId="4BF0A7A0" w14:textId="77777777" w:rsidTr="00D36672">
        <w:trPr>
          <w:trHeight w:val="1357"/>
        </w:trPr>
        <w:tc>
          <w:tcPr>
            <w:tcW w:w="1969"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4A974B1F" w14:textId="77777777" w:rsidR="00D36672" w:rsidRPr="00D36672" w:rsidRDefault="00D36672" w:rsidP="00D36672">
            <w:pPr>
              <w:pStyle w:val="TextoTablas"/>
              <w:rPr>
                <w:color w:val="12263F"/>
                <w:szCs w:val="24"/>
              </w:rPr>
            </w:pPr>
            <w:r w:rsidRPr="00D36672">
              <w:rPr>
                <w:i/>
                <w:iCs/>
                <w:color w:val="12263F"/>
                <w:szCs w:val="24"/>
                <w:bdr w:val="none" w:sz="0" w:space="0" w:color="auto" w:frame="1"/>
              </w:rPr>
              <w:t>Oracle</w:t>
            </w:r>
          </w:p>
        </w:tc>
        <w:tc>
          <w:tcPr>
            <w:tcW w:w="3835"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2929D10F" w14:textId="77DB90BE" w:rsidR="00D36672" w:rsidRPr="00D36672" w:rsidRDefault="00B251C4" w:rsidP="00D36672">
            <w:pPr>
              <w:pStyle w:val="TextoTablas"/>
              <w:rPr>
                <w:color w:val="12263F"/>
                <w:szCs w:val="24"/>
              </w:rPr>
            </w:pPr>
            <w:hyperlink r:id="rId37" w:history="1">
              <w:r w:rsidR="00D36672" w:rsidRPr="007A6CEE">
                <w:rPr>
                  <w:rStyle w:val="Hipervnculo"/>
                  <w:szCs w:val="24"/>
                </w:rPr>
                <w:t>https://www.oracle.com/lad/business-analytics/</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4445FC66" w14:textId="77777777" w:rsidR="00D36672" w:rsidRPr="00D36672" w:rsidRDefault="00D36672" w:rsidP="00D36672">
            <w:pPr>
              <w:pStyle w:val="TextoTablas"/>
              <w:rPr>
                <w:color w:val="12263F"/>
                <w:szCs w:val="24"/>
              </w:rPr>
            </w:pPr>
            <w:r w:rsidRPr="00D36672">
              <w:rPr>
                <w:i/>
                <w:iCs/>
                <w:color w:val="12263F"/>
                <w:szCs w:val="24"/>
                <w:bdr w:val="none" w:sz="0" w:space="0" w:color="auto" w:frame="1"/>
              </w:rPr>
              <w:t xml:space="preserve">Oracle </w:t>
            </w:r>
            <w:proofErr w:type="spellStart"/>
            <w:r w:rsidRPr="00D36672">
              <w:rPr>
                <w:i/>
                <w:iCs/>
                <w:color w:val="12263F"/>
                <w:szCs w:val="24"/>
                <w:bdr w:val="none" w:sz="0" w:space="0" w:color="auto" w:frame="1"/>
              </w:rPr>
              <w:t>Analytics</w:t>
            </w:r>
            <w:proofErr w:type="spellEnd"/>
            <w:r w:rsidRPr="00D36672">
              <w:rPr>
                <w:i/>
                <w:iCs/>
                <w:color w:val="12263F"/>
                <w:szCs w:val="24"/>
                <w:bdr w:val="none" w:sz="0" w:space="0" w:color="auto" w:frame="1"/>
              </w:rPr>
              <w:t xml:space="preserve"> Cloud</w:t>
            </w:r>
            <w:r w:rsidRPr="00D36672">
              <w:rPr>
                <w:color w:val="12263F"/>
                <w:szCs w:val="24"/>
              </w:rPr>
              <w:t> se ha convertido en la herramienta analítica y de informes para las pequeñas empresas, más allá de las grandes corporaciones que lo usan.</w:t>
            </w:r>
          </w:p>
        </w:tc>
      </w:tr>
      <w:tr w:rsidR="00D36672" w:rsidRPr="00D36672" w14:paraId="3A5F9FDD" w14:textId="77777777" w:rsidTr="00D36672">
        <w:trPr>
          <w:trHeight w:val="2759"/>
        </w:trPr>
        <w:tc>
          <w:tcPr>
            <w:tcW w:w="1969"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6A5B8568" w14:textId="77777777" w:rsidR="00D36672" w:rsidRPr="00D36672" w:rsidRDefault="00D36672" w:rsidP="00D36672">
            <w:pPr>
              <w:pStyle w:val="TextoTablas"/>
              <w:rPr>
                <w:color w:val="12263F"/>
                <w:szCs w:val="24"/>
              </w:rPr>
            </w:pPr>
            <w:r w:rsidRPr="00D36672">
              <w:rPr>
                <w:color w:val="12263F"/>
                <w:szCs w:val="24"/>
                <w:bdr w:val="none" w:sz="0" w:space="0" w:color="auto" w:frame="1"/>
              </w:rPr>
              <w:t>Informática</w:t>
            </w:r>
          </w:p>
        </w:tc>
        <w:tc>
          <w:tcPr>
            <w:tcW w:w="3835"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5419D048" w14:textId="49D7A616" w:rsidR="00D36672" w:rsidRPr="00D36672" w:rsidRDefault="00B251C4" w:rsidP="00D36672">
            <w:pPr>
              <w:pStyle w:val="TextoTablas"/>
              <w:rPr>
                <w:color w:val="12263F"/>
                <w:szCs w:val="24"/>
              </w:rPr>
            </w:pPr>
            <w:hyperlink r:id="rId38" w:history="1">
              <w:r w:rsidR="00D36672" w:rsidRPr="007A6CEE">
                <w:rPr>
                  <w:rStyle w:val="Hipervnculo"/>
                  <w:szCs w:val="24"/>
                </w:rPr>
                <w:t>https://www.informatica.com/products/cloud-data-integration.html</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7D582A67" w14:textId="77777777" w:rsidR="00D36672" w:rsidRPr="00D36672" w:rsidRDefault="00D36672" w:rsidP="00D36672">
            <w:pPr>
              <w:pStyle w:val="TextoTablas"/>
              <w:rPr>
                <w:color w:val="12263F"/>
                <w:szCs w:val="24"/>
              </w:rPr>
            </w:pPr>
            <w:r w:rsidRPr="00D36672">
              <w:rPr>
                <w:color w:val="12263F"/>
                <w:szCs w:val="24"/>
              </w:rPr>
              <w:t>Integración de computación en la nube con herramientas de integración y procesos de datos hacia la inteligencia de negocios.</w:t>
            </w:r>
          </w:p>
        </w:tc>
      </w:tr>
      <w:tr w:rsidR="00D36672" w:rsidRPr="00D36672" w14:paraId="17FC93ED" w14:textId="77777777" w:rsidTr="00D36672">
        <w:trPr>
          <w:trHeight w:val="1156"/>
        </w:trPr>
        <w:tc>
          <w:tcPr>
            <w:tcW w:w="1969"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0184B13D" w14:textId="77777777" w:rsidR="00D36672" w:rsidRPr="00D36672" w:rsidRDefault="00D36672" w:rsidP="00D36672">
            <w:pPr>
              <w:pStyle w:val="TextoTablas"/>
              <w:rPr>
                <w:color w:val="12263F"/>
                <w:szCs w:val="24"/>
              </w:rPr>
            </w:pPr>
            <w:proofErr w:type="spellStart"/>
            <w:r w:rsidRPr="00D36672">
              <w:rPr>
                <w:i/>
                <w:iCs/>
                <w:color w:val="12263F"/>
                <w:szCs w:val="24"/>
                <w:bdr w:val="none" w:sz="0" w:space="0" w:color="auto" w:frame="1"/>
              </w:rPr>
              <w:t>Quantexa</w:t>
            </w:r>
            <w:proofErr w:type="spellEnd"/>
          </w:p>
        </w:tc>
        <w:tc>
          <w:tcPr>
            <w:tcW w:w="3835"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5A901D5E" w14:textId="5BA5CA57" w:rsidR="00D36672" w:rsidRPr="00D36672" w:rsidRDefault="00B251C4" w:rsidP="00D36672">
            <w:pPr>
              <w:pStyle w:val="TextoTablas"/>
              <w:rPr>
                <w:color w:val="12263F"/>
                <w:szCs w:val="24"/>
              </w:rPr>
            </w:pPr>
            <w:hyperlink r:id="rId39" w:history="1">
              <w:r w:rsidR="00D36672" w:rsidRPr="007A6CEE">
                <w:rPr>
                  <w:rStyle w:val="Hipervnculo"/>
                  <w:szCs w:val="24"/>
                </w:rPr>
                <w:t>https://www.quantexa.com/platform/scoring-analytics/</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65C37F6E" w14:textId="29018A16" w:rsidR="00D36672" w:rsidRPr="00D36672" w:rsidRDefault="00D36672" w:rsidP="00D36672">
            <w:pPr>
              <w:pStyle w:val="TextoTablas"/>
              <w:rPr>
                <w:color w:val="12263F"/>
                <w:szCs w:val="24"/>
              </w:rPr>
            </w:pPr>
            <w:r w:rsidRPr="00D36672">
              <w:rPr>
                <w:color w:val="12263F"/>
                <w:szCs w:val="24"/>
              </w:rPr>
              <w:t>Contextos completos de datos, incluye módulos de soluciones de inteligencia corporativa</w:t>
            </w:r>
            <w:r w:rsidR="007A6CEE">
              <w:rPr>
                <w:color w:val="12263F"/>
                <w:szCs w:val="24"/>
              </w:rPr>
              <w:t>.</w:t>
            </w:r>
          </w:p>
        </w:tc>
      </w:tr>
      <w:tr w:rsidR="00D36672" w:rsidRPr="00D36672" w14:paraId="619DF4A3" w14:textId="77777777" w:rsidTr="00D36672">
        <w:trPr>
          <w:trHeight w:val="1581"/>
        </w:trPr>
        <w:tc>
          <w:tcPr>
            <w:tcW w:w="1969"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4FC3B354" w14:textId="77777777" w:rsidR="00D36672" w:rsidRPr="00D36672" w:rsidRDefault="00D36672" w:rsidP="00D36672">
            <w:pPr>
              <w:pStyle w:val="TextoTablas"/>
              <w:rPr>
                <w:color w:val="12263F"/>
                <w:szCs w:val="24"/>
              </w:rPr>
            </w:pPr>
            <w:r w:rsidRPr="00D36672">
              <w:rPr>
                <w:color w:val="12263F"/>
                <w:szCs w:val="24"/>
                <w:bdr w:val="none" w:sz="0" w:space="0" w:color="auto" w:frame="1"/>
              </w:rPr>
              <w:lastRenderedPageBreak/>
              <w:t>IBM</w:t>
            </w:r>
          </w:p>
        </w:tc>
        <w:tc>
          <w:tcPr>
            <w:tcW w:w="3835"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21C37B41" w14:textId="78FCC52E" w:rsidR="00D36672" w:rsidRPr="00D36672" w:rsidRDefault="00B251C4" w:rsidP="00D36672">
            <w:pPr>
              <w:pStyle w:val="TextoTablas"/>
              <w:rPr>
                <w:color w:val="12263F"/>
                <w:szCs w:val="24"/>
              </w:rPr>
            </w:pPr>
            <w:hyperlink r:id="rId40" w:history="1">
              <w:r w:rsidR="00D36672" w:rsidRPr="007A6CEE">
                <w:rPr>
                  <w:rStyle w:val="Hipervnculo"/>
                  <w:szCs w:val="24"/>
                </w:rPr>
                <w:t>https://www.ibm.com/products/environmental-intelligence-suite</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635C2901" w14:textId="77777777" w:rsidR="00D36672" w:rsidRPr="00D36672" w:rsidRDefault="00D36672" w:rsidP="00D36672">
            <w:pPr>
              <w:pStyle w:val="TextoTablas"/>
              <w:rPr>
                <w:color w:val="12263F"/>
                <w:szCs w:val="24"/>
              </w:rPr>
            </w:pPr>
            <w:r w:rsidRPr="00D36672">
              <w:rPr>
                <w:color w:val="12263F"/>
                <w:szCs w:val="24"/>
              </w:rPr>
              <w:t>Anunciaron una solución comercial de gestión de datos empresariales en la nube híbrida con tecnología de datos de fuente abierta: IBM </w:t>
            </w:r>
            <w:proofErr w:type="spellStart"/>
            <w:r w:rsidRPr="00D36672">
              <w:rPr>
                <w:i/>
                <w:iCs/>
                <w:color w:val="12263F"/>
                <w:szCs w:val="24"/>
                <w:bdr w:val="none" w:sz="0" w:space="0" w:color="auto" w:frame="1"/>
              </w:rPr>
              <w:t>Environmental</w:t>
            </w:r>
            <w:proofErr w:type="spellEnd"/>
            <w:r w:rsidRPr="00D36672">
              <w:rPr>
                <w:i/>
                <w:iCs/>
                <w:color w:val="12263F"/>
                <w:szCs w:val="24"/>
                <w:bdr w:val="none" w:sz="0" w:space="0" w:color="auto" w:frame="1"/>
              </w:rPr>
              <w:t xml:space="preserve"> </w:t>
            </w:r>
            <w:proofErr w:type="spellStart"/>
            <w:r w:rsidRPr="00D36672">
              <w:rPr>
                <w:i/>
                <w:iCs/>
                <w:color w:val="12263F"/>
                <w:szCs w:val="24"/>
                <w:bdr w:val="none" w:sz="0" w:space="0" w:color="auto" w:frame="1"/>
              </w:rPr>
              <w:t>Intelligence</w:t>
            </w:r>
            <w:proofErr w:type="spellEnd"/>
            <w:r w:rsidRPr="00D36672">
              <w:rPr>
                <w:i/>
                <w:iCs/>
                <w:color w:val="12263F"/>
                <w:szCs w:val="24"/>
                <w:bdr w:val="none" w:sz="0" w:space="0" w:color="auto" w:frame="1"/>
              </w:rPr>
              <w:t xml:space="preserve"> Suite.</w:t>
            </w:r>
          </w:p>
        </w:tc>
      </w:tr>
      <w:tr w:rsidR="00D36672" w:rsidRPr="00D36672" w14:paraId="4F61A82A" w14:textId="77777777" w:rsidTr="00D36672">
        <w:trPr>
          <w:trHeight w:val="2075"/>
        </w:trPr>
        <w:tc>
          <w:tcPr>
            <w:tcW w:w="1969"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03BEF2ED" w14:textId="77777777" w:rsidR="00D36672" w:rsidRPr="00D36672" w:rsidRDefault="00D36672" w:rsidP="00D36672">
            <w:pPr>
              <w:pStyle w:val="TextoTablas"/>
              <w:rPr>
                <w:color w:val="12263F"/>
                <w:szCs w:val="24"/>
              </w:rPr>
            </w:pPr>
            <w:proofErr w:type="spellStart"/>
            <w:r w:rsidRPr="00D36672">
              <w:rPr>
                <w:i/>
                <w:iCs/>
                <w:color w:val="12263F"/>
                <w:szCs w:val="24"/>
                <w:bdr w:val="none" w:sz="0" w:space="0" w:color="auto" w:frame="1"/>
              </w:rPr>
              <w:t>Qlik</w:t>
            </w:r>
            <w:proofErr w:type="spellEnd"/>
          </w:p>
        </w:tc>
        <w:tc>
          <w:tcPr>
            <w:tcW w:w="3835"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4F7A1C2E" w14:textId="3D9C8D41" w:rsidR="00D36672" w:rsidRPr="00D36672" w:rsidRDefault="00B251C4" w:rsidP="00D36672">
            <w:pPr>
              <w:pStyle w:val="TextoTablas"/>
              <w:rPr>
                <w:color w:val="12263F"/>
                <w:szCs w:val="24"/>
              </w:rPr>
            </w:pPr>
            <w:hyperlink r:id="rId41" w:history="1">
              <w:r w:rsidR="00D36672" w:rsidRPr="007A6CEE">
                <w:rPr>
                  <w:rStyle w:val="Hipervnculo"/>
                  <w:szCs w:val="24"/>
                </w:rPr>
                <w:t>https://www.qlik.com/es-es/products</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1A97DF63" w14:textId="3D043E43" w:rsidR="00D36672" w:rsidRPr="00D36672" w:rsidRDefault="00D36672" w:rsidP="00D36672">
            <w:pPr>
              <w:pStyle w:val="TextoTablas"/>
              <w:rPr>
                <w:color w:val="12263F"/>
                <w:szCs w:val="24"/>
              </w:rPr>
            </w:pPr>
            <w:r w:rsidRPr="00D36672">
              <w:rPr>
                <w:color w:val="12263F"/>
                <w:szCs w:val="24"/>
              </w:rPr>
              <w:t>Una gran marca que integra herramientas de infraestructura, bases de datos y analítica. Promete cerrar la brecha entre los datos, los conocimientos y la acción con </w:t>
            </w:r>
            <w:proofErr w:type="spellStart"/>
            <w:r w:rsidRPr="00D36672">
              <w:rPr>
                <w:i/>
                <w:iCs/>
                <w:color w:val="12263F"/>
                <w:szCs w:val="24"/>
                <w:bdr w:val="none" w:sz="0" w:space="0" w:color="auto" w:frame="1"/>
              </w:rPr>
              <w:t>Qlik</w:t>
            </w:r>
            <w:proofErr w:type="spellEnd"/>
            <w:r w:rsidRPr="00D36672">
              <w:rPr>
                <w:i/>
                <w:iCs/>
                <w:color w:val="12263F"/>
                <w:szCs w:val="24"/>
                <w:bdr w:val="none" w:sz="0" w:space="0" w:color="auto" w:frame="1"/>
              </w:rPr>
              <w:t xml:space="preserve"> Cloud</w:t>
            </w:r>
            <w:r w:rsidRPr="00D36672">
              <w:rPr>
                <w:color w:val="12263F"/>
                <w:szCs w:val="24"/>
              </w:rPr>
              <w:t> </w:t>
            </w:r>
            <w:r w:rsidR="007A6CEE">
              <w:rPr>
                <w:rFonts w:ascii="Roboto" w:hAnsi="Roboto"/>
                <w:color w:val="12263F"/>
                <w:shd w:val="clear" w:color="auto" w:fill="F6F6F6"/>
              </w:rPr>
              <w:t>®</w:t>
            </w:r>
            <w:r w:rsidRPr="00D36672">
              <w:rPr>
                <w:color w:val="12263F"/>
                <w:szCs w:val="24"/>
              </w:rPr>
              <w:t>, la única plataforma que reúne todos los datos y con su analítica</w:t>
            </w:r>
            <w:r w:rsidR="007A6CEE">
              <w:rPr>
                <w:color w:val="12263F"/>
                <w:szCs w:val="24"/>
              </w:rPr>
              <w:t>.</w:t>
            </w:r>
          </w:p>
        </w:tc>
      </w:tr>
    </w:tbl>
    <w:p w14:paraId="21B87950" w14:textId="70809E4A" w:rsidR="009F3B5A" w:rsidRDefault="007A6CEE" w:rsidP="009F3B5A">
      <w:r w:rsidRPr="007A6CEE">
        <w:t>En el mercado existen más de un centenar de posibilidades, es un sector de alto crecimiento y sus herramientas se van siendo más especializadas, integrándose con IA, grandes capacidades de infraestructura y facilidad de manejo.</w:t>
      </w:r>
    </w:p>
    <w:p w14:paraId="11457C7D" w14:textId="77777777" w:rsidR="007A6CEE" w:rsidRDefault="007A6CEE" w:rsidP="009F3B5A"/>
    <w:p w14:paraId="10843C28" w14:textId="77925CE0" w:rsidR="00651BAB" w:rsidRDefault="00651BAB" w:rsidP="00C12AD9">
      <w:pPr>
        <w:ind w:firstLine="0"/>
      </w:pPr>
    </w:p>
    <w:p w14:paraId="4501E6E0" w14:textId="46FBE234" w:rsidR="00651BAB" w:rsidRDefault="00651BAB" w:rsidP="00C12AD9">
      <w:pPr>
        <w:ind w:firstLine="0"/>
      </w:pPr>
    </w:p>
    <w:p w14:paraId="4821B776" w14:textId="540EA995" w:rsidR="00651BAB" w:rsidRDefault="00651BAB" w:rsidP="00C12AD9">
      <w:pPr>
        <w:ind w:firstLine="0"/>
      </w:pPr>
    </w:p>
    <w:p w14:paraId="4AA52D14" w14:textId="5C4209C6" w:rsidR="00651BAB" w:rsidRDefault="00651BAB" w:rsidP="00C12AD9">
      <w:pPr>
        <w:ind w:firstLine="0"/>
      </w:pPr>
    </w:p>
    <w:p w14:paraId="2E2C1D95" w14:textId="77777777" w:rsidR="00A32FD5" w:rsidRPr="00A32FD5" w:rsidRDefault="00A32FD5" w:rsidP="00A32FD5">
      <w:pPr>
        <w:pStyle w:val="Ttulo1"/>
        <w:numPr>
          <w:ilvl w:val="0"/>
          <w:numId w:val="0"/>
        </w:numPr>
      </w:pPr>
      <w:bookmarkStart w:id="15" w:name="_Toc172534289"/>
      <w:r w:rsidRPr="00A32FD5">
        <w:lastRenderedPageBreak/>
        <w:t>Síntesis</w:t>
      </w:r>
      <w:bookmarkEnd w:id="15"/>
    </w:p>
    <w:p w14:paraId="098FF281" w14:textId="7F3AD48F" w:rsidR="00D419DA" w:rsidRDefault="00406327" w:rsidP="009C4E63">
      <w:pPr>
        <w:ind w:left="-567"/>
        <w:jc w:val="center"/>
        <w:rPr>
          <w:lang w:val="es-419" w:eastAsia="es-CO"/>
        </w:rPr>
      </w:pPr>
      <w:r w:rsidRPr="00406327">
        <w:rPr>
          <w:lang w:eastAsia="es-CO"/>
        </w:rPr>
        <w:t>A continuación, se presenta el diagrama que representa el resumen de las temáticas que están desarrolladas en el componente formativo, en donde se explica el proceso de integración de datos y ETL, que comienza con la extracción de datos de diversas fuentes, seguido de la limpieza y optimización con herramientas como Open Refine y Astera.</w:t>
      </w:r>
    </w:p>
    <w:p w14:paraId="1F5915EF" w14:textId="48D1F9A9" w:rsidR="00E768C4" w:rsidRDefault="00406327" w:rsidP="00406327">
      <w:pPr>
        <w:ind w:firstLine="0"/>
        <w:jc w:val="center"/>
        <w:rPr>
          <w:lang w:val="es-419" w:eastAsia="es-CO"/>
        </w:rPr>
      </w:pPr>
      <w:r>
        <w:rPr>
          <w:noProof/>
          <w:lang w:val="es-419" w:eastAsia="es-CO"/>
        </w:rPr>
        <w:drawing>
          <wp:inline distT="0" distB="0" distL="0" distR="0" wp14:anchorId="3A639785" wp14:editId="05361583">
            <wp:extent cx="5507665" cy="5483803"/>
            <wp:effectExtent l="0" t="0" r="0" b="3175"/>
            <wp:docPr id="5" name="Imagen 5" descr="La figura ilustra el proceso de integración de datos y ETL, que comienza con la extracción de datos de diversas fuentes, seguido de la limpieza y optimización con herramientas como Open Refine y Astera. Los datos optimizados se convierten en datos maestros y se almacenan en un modelo multidimensional en la bodega de datos, estructurado en hechos y dimensiones. A partir de estos, se generan cubos OLAP que facilitan la creación de dashboards BI para la visualización y análisis multidimensional. Finalmente, el proceso culmina con la minería de datos para extraer conocimiento y patrones útiles para la toma de decisiones empresa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a figura ilustra el proceso de integración de datos y ETL, que comienza con la extracción de datos de diversas fuentes, seguido de la limpieza y optimización con herramientas como Open Refine y Astera. Los datos optimizados se convierten en datos maestros y se almacenan en un modelo multidimensional en la bodega de datos, estructurado en hechos y dimensiones. A partir de estos, se generan cubos OLAP que facilitan la creación de dashboards BI para la visualización y análisis multidimensional. Finalmente, el proceso culmina con la minería de datos para extraer conocimiento y patrones útiles para la toma de decisiones empresarial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9534" cy="5515534"/>
                    </a:xfrm>
                    <a:prstGeom prst="rect">
                      <a:avLst/>
                    </a:prstGeom>
                    <a:noFill/>
                  </pic:spPr>
                </pic:pic>
              </a:graphicData>
            </a:graphic>
          </wp:inline>
        </w:drawing>
      </w:r>
    </w:p>
    <w:p w14:paraId="49196ACD" w14:textId="48E63599" w:rsidR="00406327" w:rsidRDefault="00406327" w:rsidP="00406327">
      <w:pPr>
        <w:ind w:left="-567"/>
        <w:jc w:val="center"/>
        <w:rPr>
          <w:lang w:val="es-419" w:eastAsia="es-CO"/>
        </w:rPr>
      </w:pPr>
    </w:p>
    <w:p w14:paraId="67047BD8" w14:textId="1F3AACD3" w:rsidR="00076493" w:rsidRDefault="00076493" w:rsidP="00076493">
      <w:pPr>
        <w:pStyle w:val="Ttulo1"/>
        <w:numPr>
          <w:ilvl w:val="0"/>
          <w:numId w:val="0"/>
        </w:numPr>
      </w:pPr>
      <w:bookmarkStart w:id="16" w:name="_Toc172534290"/>
      <w:r w:rsidRPr="00076493">
        <w:lastRenderedPageBreak/>
        <w:t>Material complementario</w:t>
      </w:r>
      <w:bookmarkEnd w:id="16"/>
    </w:p>
    <w:tbl>
      <w:tblPr>
        <w:tblStyle w:val="Tablaconcuadrcula"/>
        <w:tblW w:w="0" w:type="auto"/>
        <w:tblLayout w:type="fixed"/>
        <w:tblLook w:val="04A0" w:firstRow="1" w:lastRow="0" w:firstColumn="1" w:lastColumn="0" w:noHBand="0" w:noVBand="1"/>
      </w:tblPr>
      <w:tblGrid>
        <w:gridCol w:w="2110"/>
        <w:gridCol w:w="3130"/>
        <w:gridCol w:w="1418"/>
        <w:gridCol w:w="3304"/>
      </w:tblGrid>
      <w:tr w:rsidR="00076493" w14:paraId="2F8ED9D9" w14:textId="77777777" w:rsidTr="00C811F9">
        <w:tc>
          <w:tcPr>
            <w:tcW w:w="2110" w:type="dxa"/>
            <w:shd w:val="clear" w:color="auto" w:fill="DEEAF6" w:themeFill="accent5" w:themeFillTint="33"/>
          </w:tcPr>
          <w:p w14:paraId="031A87E2" w14:textId="46C255BA" w:rsidR="00076493" w:rsidRDefault="00076493" w:rsidP="0034518F">
            <w:pPr>
              <w:pStyle w:val="TextoTablas"/>
            </w:pPr>
            <w:r>
              <w:t>Tema</w:t>
            </w:r>
          </w:p>
        </w:tc>
        <w:tc>
          <w:tcPr>
            <w:tcW w:w="3130" w:type="dxa"/>
            <w:shd w:val="clear" w:color="auto" w:fill="DEEAF6" w:themeFill="accent5" w:themeFillTint="33"/>
          </w:tcPr>
          <w:p w14:paraId="2BDB935D" w14:textId="0A746EE6" w:rsidR="00076493" w:rsidRDefault="00076493" w:rsidP="0034518F">
            <w:pPr>
              <w:pStyle w:val="TextoTablas"/>
            </w:pPr>
            <w:r>
              <w:t>Referencia APA del material</w:t>
            </w:r>
          </w:p>
        </w:tc>
        <w:tc>
          <w:tcPr>
            <w:tcW w:w="1418" w:type="dxa"/>
            <w:shd w:val="clear" w:color="auto" w:fill="DEEAF6" w:themeFill="accent5" w:themeFillTint="33"/>
          </w:tcPr>
          <w:p w14:paraId="21B11B59" w14:textId="407C79DD" w:rsidR="00076493" w:rsidRDefault="00076493" w:rsidP="0034518F">
            <w:pPr>
              <w:pStyle w:val="TextoTablas"/>
            </w:pPr>
            <w:r>
              <w:t>Tipo</w:t>
            </w:r>
          </w:p>
        </w:tc>
        <w:tc>
          <w:tcPr>
            <w:tcW w:w="3304" w:type="dxa"/>
            <w:shd w:val="clear" w:color="auto" w:fill="DEEAF6" w:themeFill="accent5" w:themeFillTint="33"/>
          </w:tcPr>
          <w:p w14:paraId="2272F788" w14:textId="07428FAB" w:rsidR="00076493" w:rsidRDefault="00076493" w:rsidP="0034518F">
            <w:pPr>
              <w:pStyle w:val="TextoTablas"/>
            </w:pPr>
            <w:r>
              <w:t>Enlace</w:t>
            </w:r>
          </w:p>
        </w:tc>
      </w:tr>
      <w:tr w:rsidR="002A1BD1" w14:paraId="4E0B0996" w14:textId="77777777" w:rsidTr="00C811F9">
        <w:tc>
          <w:tcPr>
            <w:tcW w:w="2110" w:type="dxa"/>
          </w:tcPr>
          <w:p w14:paraId="63DEC9EF" w14:textId="5E755873" w:rsidR="002A1BD1" w:rsidRDefault="002A1BD1" w:rsidP="002A1BD1">
            <w:pPr>
              <w:pStyle w:val="TextoTablas"/>
            </w:pPr>
            <w:r w:rsidRPr="00305796">
              <w:t>Extracción y minería de datos</w:t>
            </w:r>
          </w:p>
        </w:tc>
        <w:tc>
          <w:tcPr>
            <w:tcW w:w="3130" w:type="dxa"/>
          </w:tcPr>
          <w:p w14:paraId="74F5AF96" w14:textId="62A01D2B" w:rsidR="002A1BD1" w:rsidRDefault="002A1BD1" w:rsidP="002A1BD1">
            <w:pPr>
              <w:pStyle w:val="TextoTablas"/>
            </w:pPr>
            <w:r w:rsidRPr="00305796">
              <w:t xml:space="preserve">Conesa, C., J., y Curto, D., J. (2013). Introducción al Business </w:t>
            </w:r>
            <w:proofErr w:type="spellStart"/>
            <w:r w:rsidRPr="00305796">
              <w:t>Intelligence</w:t>
            </w:r>
            <w:proofErr w:type="spellEnd"/>
            <w:r w:rsidRPr="00305796">
              <w:t>. Editorial UOC.</w:t>
            </w:r>
          </w:p>
        </w:tc>
        <w:tc>
          <w:tcPr>
            <w:tcW w:w="1418" w:type="dxa"/>
          </w:tcPr>
          <w:p w14:paraId="105DFE90" w14:textId="1A1719DD" w:rsidR="002A1BD1" w:rsidRDefault="002A1BD1" w:rsidP="002A1BD1">
            <w:pPr>
              <w:pStyle w:val="TextoTablas"/>
            </w:pPr>
            <w:r w:rsidRPr="00305796">
              <w:t>Video</w:t>
            </w:r>
          </w:p>
        </w:tc>
        <w:tc>
          <w:tcPr>
            <w:tcW w:w="3304" w:type="dxa"/>
          </w:tcPr>
          <w:p w14:paraId="00FB918A" w14:textId="47C9E2E4" w:rsidR="002A1BD1" w:rsidRDefault="00B251C4" w:rsidP="002A1BD1">
            <w:pPr>
              <w:pStyle w:val="TextoTablas"/>
            </w:pPr>
            <w:hyperlink r:id="rId43" w:history="1">
              <w:r w:rsidR="002A1BD1" w:rsidRPr="002A1BD1">
                <w:rPr>
                  <w:rStyle w:val="Hipervnculo"/>
                </w:rPr>
                <w:t>https://www.youtube.com/watch?v=FJ91HT6aNiM</w:t>
              </w:r>
            </w:hyperlink>
          </w:p>
        </w:tc>
      </w:tr>
      <w:tr w:rsidR="002A1BD1" w14:paraId="7E769440" w14:textId="77777777" w:rsidTr="00C811F9">
        <w:tc>
          <w:tcPr>
            <w:tcW w:w="2110" w:type="dxa"/>
          </w:tcPr>
          <w:p w14:paraId="3969D6C5" w14:textId="7B85F4D0" w:rsidR="002A1BD1" w:rsidRPr="00BE2E7D" w:rsidRDefault="002A1BD1" w:rsidP="002A1BD1">
            <w:pPr>
              <w:pStyle w:val="TextoTablas"/>
            </w:pPr>
            <w:r w:rsidRPr="00305796">
              <w:t>Astera</w:t>
            </w:r>
          </w:p>
        </w:tc>
        <w:tc>
          <w:tcPr>
            <w:tcW w:w="3130" w:type="dxa"/>
          </w:tcPr>
          <w:p w14:paraId="2C610DBF" w14:textId="77DCA45F" w:rsidR="002A1BD1" w:rsidRPr="00BE2E7D" w:rsidRDefault="002A1BD1" w:rsidP="002A1BD1">
            <w:pPr>
              <w:pStyle w:val="TextoTablas"/>
            </w:pPr>
            <w:r w:rsidRPr="00305796">
              <w:t xml:space="preserve">Astera software. (2020). Extracción de PDF y exportación a Excel en Astera </w:t>
            </w:r>
            <w:proofErr w:type="spellStart"/>
            <w:r w:rsidRPr="00305796">
              <w:t>ReportMiner</w:t>
            </w:r>
            <w:proofErr w:type="spellEnd"/>
            <w:r w:rsidRPr="00305796">
              <w:t>.</w:t>
            </w:r>
          </w:p>
        </w:tc>
        <w:tc>
          <w:tcPr>
            <w:tcW w:w="1418" w:type="dxa"/>
          </w:tcPr>
          <w:p w14:paraId="22592B7C" w14:textId="5C9EEA4B" w:rsidR="002A1BD1" w:rsidRPr="00BE2E7D" w:rsidRDefault="002A1BD1" w:rsidP="002A1BD1">
            <w:pPr>
              <w:pStyle w:val="TextoTablas"/>
            </w:pPr>
            <w:r w:rsidRPr="00305796">
              <w:t>Blog</w:t>
            </w:r>
          </w:p>
        </w:tc>
        <w:tc>
          <w:tcPr>
            <w:tcW w:w="3304" w:type="dxa"/>
          </w:tcPr>
          <w:p w14:paraId="51E5F861" w14:textId="51B55B6C" w:rsidR="002A1BD1" w:rsidRDefault="00B251C4" w:rsidP="002A1BD1">
            <w:pPr>
              <w:pStyle w:val="TextoTablas"/>
            </w:pPr>
            <w:hyperlink r:id="rId44" w:history="1">
              <w:r w:rsidR="002A1BD1" w:rsidRPr="002A1BD1">
                <w:rPr>
                  <w:rStyle w:val="Hipervnculo"/>
                </w:rPr>
                <w:t>https://www.astera.com/es/tipo/blog/extraer-datos-de-pdf-a-excel/</w:t>
              </w:r>
            </w:hyperlink>
          </w:p>
        </w:tc>
      </w:tr>
      <w:tr w:rsidR="002A1BD1" w14:paraId="77F474AA" w14:textId="77777777" w:rsidTr="00C811F9">
        <w:tc>
          <w:tcPr>
            <w:tcW w:w="2110" w:type="dxa"/>
          </w:tcPr>
          <w:p w14:paraId="699E0493" w14:textId="27E1D13E" w:rsidR="002A1BD1" w:rsidRPr="002A1BD1" w:rsidRDefault="002A1BD1" w:rsidP="002A1BD1">
            <w:pPr>
              <w:pStyle w:val="TextoTablas"/>
              <w:rPr>
                <w:i/>
                <w:iCs/>
              </w:rPr>
            </w:pPr>
            <w:r w:rsidRPr="002A1BD1">
              <w:rPr>
                <w:i/>
                <w:iCs/>
              </w:rPr>
              <w:t>SQL</w:t>
            </w:r>
          </w:p>
        </w:tc>
        <w:tc>
          <w:tcPr>
            <w:tcW w:w="3130" w:type="dxa"/>
          </w:tcPr>
          <w:p w14:paraId="6E226C77" w14:textId="30FB5B43" w:rsidR="002A1BD1" w:rsidRPr="00BE2E7D" w:rsidRDefault="002A1BD1" w:rsidP="002A1BD1">
            <w:pPr>
              <w:pStyle w:val="TextoTablas"/>
            </w:pPr>
            <w:proofErr w:type="spellStart"/>
            <w:r w:rsidRPr="00305796">
              <w:t>Learn</w:t>
            </w:r>
            <w:proofErr w:type="spellEnd"/>
            <w:r w:rsidRPr="00305796">
              <w:t xml:space="preserve"> SQL: </w:t>
            </w:r>
            <w:proofErr w:type="spellStart"/>
            <w:r w:rsidRPr="00305796">
              <w:t>The</w:t>
            </w:r>
            <w:proofErr w:type="spellEnd"/>
            <w:r w:rsidRPr="00305796">
              <w:t xml:space="preserve"> </w:t>
            </w:r>
            <w:proofErr w:type="spellStart"/>
            <w:r w:rsidRPr="00305796">
              <w:t>best</w:t>
            </w:r>
            <w:proofErr w:type="spellEnd"/>
            <w:r w:rsidRPr="00305796">
              <w:t xml:space="preserve"> &amp; </w:t>
            </w:r>
            <w:proofErr w:type="spellStart"/>
            <w:r w:rsidRPr="00305796">
              <w:t>easiest</w:t>
            </w:r>
            <w:proofErr w:type="spellEnd"/>
            <w:r w:rsidRPr="00305796">
              <w:t xml:space="preserve"> </w:t>
            </w:r>
            <w:proofErr w:type="spellStart"/>
            <w:r w:rsidRPr="00305796">
              <w:t>way</w:t>
            </w:r>
            <w:proofErr w:type="spellEnd"/>
            <w:r w:rsidRPr="00305796">
              <w:t xml:space="preserve"> </w:t>
            </w:r>
            <w:proofErr w:type="spellStart"/>
            <w:r w:rsidRPr="00305796">
              <w:t>to</w:t>
            </w:r>
            <w:proofErr w:type="spellEnd"/>
            <w:r w:rsidRPr="00305796">
              <w:t xml:space="preserve"> </w:t>
            </w:r>
            <w:proofErr w:type="spellStart"/>
            <w:r w:rsidRPr="00305796">
              <w:t>learn</w:t>
            </w:r>
            <w:proofErr w:type="spellEnd"/>
            <w:r w:rsidRPr="00305796">
              <w:t xml:space="preserve"> SQL. (s. f.-a). SQL Easy.</w:t>
            </w:r>
          </w:p>
        </w:tc>
        <w:tc>
          <w:tcPr>
            <w:tcW w:w="1418" w:type="dxa"/>
          </w:tcPr>
          <w:p w14:paraId="39A8151B" w14:textId="429B3658" w:rsidR="002A1BD1" w:rsidRPr="00BE2E7D" w:rsidRDefault="002A1BD1" w:rsidP="002A1BD1">
            <w:pPr>
              <w:pStyle w:val="TextoTablas"/>
            </w:pPr>
            <w:r w:rsidRPr="00305796">
              <w:t>Blog</w:t>
            </w:r>
          </w:p>
        </w:tc>
        <w:tc>
          <w:tcPr>
            <w:tcW w:w="3304" w:type="dxa"/>
          </w:tcPr>
          <w:p w14:paraId="003E7AAA" w14:textId="343B329D" w:rsidR="002A1BD1" w:rsidRDefault="00B251C4" w:rsidP="002A1BD1">
            <w:pPr>
              <w:pStyle w:val="TextoTablas"/>
            </w:pPr>
            <w:hyperlink r:id="rId45" w:history="1">
              <w:r w:rsidR="002A1BD1" w:rsidRPr="002A1BD1">
                <w:rPr>
                  <w:rStyle w:val="Hipervnculo"/>
                </w:rPr>
                <w:t>https://www.sql-easy.com/es/</w:t>
              </w:r>
            </w:hyperlink>
          </w:p>
        </w:tc>
      </w:tr>
      <w:tr w:rsidR="002A1BD1" w14:paraId="7D7A939C" w14:textId="77777777" w:rsidTr="00C811F9">
        <w:tc>
          <w:tcPr>
            <w:tcW w:w="2110" w:type="dxa"/>
          </w:tcPr>
          <w:p w14:paraId="6BBCFB76" w14:textId="29322C09" w:rsidR="002A1BD1" w:rsidRPr="002A1BD1" w:rsidRDefault="002A1BD1" w:rsidP="002A1BD1">
            <w:pPr>
              <w:pStyle w:val="TextoTablas"/>
              <w:rPr>
                <w:i/>
                <w:iCs/>
              </w:rPr>
            </w:pPr>
            <w:r w:rsidRPr="002A1BD1">
              <w:rPr>
                <w:i/>
                <w:iCs/>
              </w:rPr>
              <w:t>N</w:t>
            </w:r>
            <w:r w:rsidR="000C3016">
              <w:rPr>
                <w:i/>
                <w:iCs/>
              </w:rPr>
              <w:t>o</w:t>
            </w:r>
            <w:r w:rsidRPr="002A1BD1">
              <w:rPr>
                <w:i/>
                <w:iCs/>
              </w:rPr>
              <w:t>-SQL</w:t>
            </w:r>
          </w:p>
        </w:tc>
        <w:tc>
          <w:tcPr>
            <w:tcW w:w="3130" w:type="dxa"/>
          </w:tcPr>
          <w:p w14:paraId="4C07BFB9" w14:textId="6D829749" w:rsidR="002A1BD1" w:rsidRPr="00BE2E7D" w:rsidRDefault="002A1BD1" w:rsidP="002A1BD1">
            <w:pPr>
              <w:pStyle w:val="TextoTablas"/>
            </w:pPr>
            <w:r w:rsidRPr="00305796">
              <w:t>Canal Ecosistema de Recursos Educativos Digitales SENA. (2021). N</w:t>
            </w:r>
            <w:r w:rsidR="000C3016">
              <w:t>o-</w:t>
            </w:r>
            <w:r w:rsidRPr="00305796">
              <w:t>SQL.</w:t>
            </w:r>
          </w:p>
        </w:tc>
        <w:tc>
          <w:tcPr>
            <w:tcW w:w="1418" w:type="dxa"/>
          </w:tcPr>
          <w:p w14:paraId="6052FEBC" w14:textId="63D2C7CD" w:rsidR="002A1BD1" w:rsidRPr="00BE2E7D" w:rsidRDefault="002A1BD1" w:rsidP="002A1BD1">
            <w:pPr>
              <w:pStyle w:val="TextoTablas"/>
            </w:pPr>
            <w:r w:rsidRPr="00305796">
              <w:t>Video clase</w:t>
            </w:r>
          </w:p>
        </w:tc>
        <w:tc>
          <w:tcPr>
            <w:tcW w:w="3304" w:type="dxa"/>
          </w:tcPr>
          <w:p w14:paraId="6B036D07" w14:textId="4C28E593" w:rsidR="002A1BD1" w:rsidRDefault="00B251C4" w:rsidP="002A1BD1">
            <w:pPr>
              <w:pStyle w:val="TextoTablas"/>
            </w:pPr>
            <w:hyperlink r:id="rId46" w:history="1">
              <w:r w:rsidR="002A1BD1" w:rsidRPr="002A1BD1">
                <w:rPr>
                  <w:rStyle w:val="Hipervnculo"/>
                </w:rPr>
                <w:t>https://www.youtube.com/watch?v=u1IKJMISMgs</w:t>
              </w:r>
            </w:hyperlink>
          </w:p>
        </w:tc>
      </w:tr>
    </w:tbl>
    <w:p w14:paraId="07C47DC0" w14:textId="53AE00E9" w:rsidR="00841898" w:rsidRDefault="00841898" w:rsidP="00E768C4">
      <w:pPr>
        <w:ind w:firstLine="0"/>
        <w:rPr>
          <w:lang w:val="es-419" w:eastAsia="es-CO"/>
        </w:rPr>
      </w:pPr>
    </w:p>
    <w:p w14:paraId="5565C7B4" w14:textId="3CAB3529" w:rsidR="00250E9A" w:rsidRDefault="00250E9A" w:rsidP="00E768C4">
      <w:pPr>
        <w:ind w:firstLine="0"/>
        <w:rPr>
          <w:lang w:val="es-419" w:eastAsia="es-CO"/>
        </w:rPr>
      </w:pPr>
    </w:p>
    <w:p w14:paraId="0F232789" w14:textId="5A5328C7" w:rsidR="00250E9A" w:rsidRDefault="00250E9A" w:rsidP="00E768C4">
      <w:pPr>
        <w:ind w:firstLine="0"/>
        <w:rPr>
          <w:lang w:val="es-419" w:eastAsia="es-CO"/>
        </w:rPr>
      </w:pPr>
    </w:p>
    <w:p w14:paraId="43503EFF" w14:textId="74CCF992" w:rsidR="00250E9A" w:rsidRDefault="00250E9A" w:rsidP="00E768C4">
      <w:pPr>
        <w:ind w:firstLine="0"/>
        <w:rPr>
          <w:lang w:val="es-419" w:eastAsia="es-CO"/>
        </w:rPr>
      </w:pPr>
    </w:p>
    <w:p w14:paraId="768F3CB0" w14:textId="70182671" w:rsidR="000C3016" w:rsidRDefault="000C3016" w:rsidP="00E768C4">
      <w:pPr>
        <w:ind w:firstLine="0"/>
        <w:rPr>
          <w:lang w:val="es-419" w:eastAsia="es-CO"/>
        </w:rPr>
      </w:pPr>
    </w:p>
    <w:p w14:paraId="6987BCA7" w14:textId="175D3966" w:rsidR="000C3016" w:rsidRDefault="000C3016" w:rsidP="00E768C4">
      <w:pPr>
        <w:ind w:firstLine="0"/>
        <w:rPr>
          <w:lang w:val="es-419" w:eastAsia="es-CO"/>
        </w:rPr>
      </w:pPr>
    </w:p>
    <w:p w14:paraId="6E6FB2A7" w14:textId="3E58D18F" w:rsidR="000C3016" w:rsidRDefault="000C3016" w:rsidP="00E768C4">
      <w:pPr>
        <w:ind w:firstLine="0"/>
        <w:rPr>
          <w:lang w:val="es-419" w:eastAsia="es-CO"/>
        </w:rPr>
      </w:pPr>
    </w:p>
    <w:p w14:paraId="706C31B7" w14:textId="77777777" w:rsidR="000C3016" w:rsidRDefault="000C3016" w:rsidP="00E768C4">
      <w:pPr>
        <w:ind w:firstLine="0"/>
        <w:rPr>
          <w:lang w:val="es-419" w:eastAsia="es-CO"/>
        </w:rPr>
      </w:pPr>
    </w:p>
    <w:p w14:paraId="602848C6" w14:textId="77777777" w:rsidR="00250E9A" w:rsidRDefault="00250E9A" w:rsidP="00E768C4">
      <w:pPr>
        <w:ind w:firstLine="0"/>
        <w:rPr>
          <w:lang w:val="es-419" w:eastAsia="es-CO"/>
        </w:rPr>
      </w:pPr>
    </w:p>
    <w:p w14:paraId="5C55D88C" w14:textId="7FBDE07E" w:rsidR="00A32FD5" w:rsidRDefault="00A32FD5" w:rsidP="00A32FD5">
      <w:pPr>
        <w:pStyle w:val="Ttulo1"/>
        <w:numPr>
          <w:ilvl w:val="0"/>
          <w:numId w:val="0"/>
        </w:numPr>
      </w:pPr>
      <w:bookmarkStart w:id="17" w:name="_Toc172534291"/>
      <w:r>
        <w:lastRenderedPageBreak/>
        <w:t>Glosario</w:t>
      </w:r>
      <w:bookmarkEnd w:id="17"/>
    </w:p>
    <w:p w14:paraId="011118FE" w14:textId="4D87EB9A" w:rsidR="00825B87" w:rsidRPr="00825B87" w:rsidRDefault="00825B87" w:rsidP="00825B87">
      <w:r w:rsidRPr="00825B87">
        <w:rPr>
          <w:i/>
          <w:iCs/>
        </w:rPr>
        <w:t>Bytes</w:t>
      </w:r>
      <w:r w:rsidRPr="00825B87">
        <w:t xml:space="preserve">: unidad de medida de información. 1 </w:t>
      </w:r>
      <w:r w:rsidRPr="00825B87">
        <w:rPr>
          <w:i/>
          <w:iCs/>
        </w:rPr>
        <w:t>byte</w:t>
      </w:r>
      <w:r w:rsidRPr="00825B87">
        <w:t xml:space="preserve"> corresponde a 8 </w:t>
      </w:r>
      <w:bookmarkStart w:id="18" w:name="_Hlk172062235"/>
      <w:r w:rsidRPr="00825B87">
        <w:t>bits</w:t>
      </w:r>
      <w:bookmarkEnd w:id="18"/>
      <w:r w:rsidRPr="00825B87">
        <w:t>, y a partir de esta unidad se determina el volumen de la información.</w:t>
      </w:r>
    </w:p>
    <w:p w14:paraId="07F87828" w14:textId="77777777" w:rsidR="00825B87" w:rsidRPr="00825B87" w:rsidRDefault="00825B87" w:rsidP="00825B87">
      <w:r w:rsidRPr="00825B87">
        <w:t>D</w:t>
      </w:r>
    </w:p>
    <w:p w14:paraId="7256A75F" w14:textId="65B75CA9" w:rsidR="00825B87" w:rsidRPr="00825B87" w:rsidRDefault="00825B87" w:rsidP="00825B87">
      <w:proofErr w:type="spellStart"/>
      <w:r w:rsidRPr="00825B87">
        <w:rPr>
          <w:i/>
          <w:iCs/>
        </w:rPr>
        <w:t>Dashboard</w:t>
      </w:r>
      <w:proofErr w:type="spellEnd"/>
      <w:r w:rsidRPr="00825B87">
        <w:t xml:space="preserve">: tableros de mando, es el recurso que resulta a partir del proceso de </w:t>
      </w:r>
      <w:r w:rsidRPr="00825B87">
        <w:rPr>
          <w:i/>
          <w:iCs/>
        </w:rPr>
        <w:t>ETL</w:t>
      </w:r>
      <w:r w:rsidRPr="00825B87">
        <w:t>. Es la manera de consumir datos y proporcionar conocimiento del negocio</w:t>
      </w:r>
    </w:p>
    <w:p w14:paraId="550D22E3" w14:textId="13101EA4" w:rsidR="00825B87" w:rsidRPr="00825B87" w:rsidRDefault="00825B87" w:rsidP="00825B87">
      <w:proofErr w:type="spellStart"/>
      <w:r w:rsidRPr="00825B87">
        <w:rPr>
          <w:i/>
          <w:iCs/>
        </w:rPr>
        <w:t>Datamart</w:t>
      </w:r>
      <w:proofErr w:type="spellEnd"/>
      <w:r w:rsidRPr="00825B87">
        <w:t xml:space="preserve">: es la versión específica de cada área del </w:t>
      </w:r>
      <w:r w:rsidRPr="00825B87">
        <w:rPr>
          <w:i/>
          <w:iCs/>
        </w:rPr>
        <w:t xml:space="preserve">Data </w:t>
      </w:r>
      <w:proofErr w:type="spellStart"/>
      <w:r w:rsidRPr="00825B87">
        <w:rPr>
          <w:i/>
          <w:iCs/>
        </w:rPr>
        <w:t>Warehouse</w:t>
      </w:r>
      <w:proofErr w:type="spellEnd"/>
      <w:r w:rsidRPr="00825B87">
        <w:t>, son los datos concentrados por cada área del negocio. Son subconjuntos de colección de datos que alimentan a la bodega de datos y el resto de los recursos analíticos</w:t>
      </w:r>
      <w:r>
        <w:t>.</w:t>
      </w:r>
    </w:p>
    <w:p w14:paraId="74004650" w14:textId="77777777" w:rsidR="00825B87" w:rsidRPr="00825B87" w:rsidRDefault="00825B87" w:rsidP="00825B87">
      <w:r w:rsidRPr="00825B87">
        <w:t>I</w:t>
      </w:r>
    </w:p>
    <w:p w14:paraId="2AEB7E09" w14:textId="34321C40" w:rsidR="00825B87" w:rsidRPr="00825B87" w:rsidRDefault="00825B87" w:rsidP="00825B87">
      <w:r w:rsidRPr="00825B87">
        <w:t>IA: abreviación de Inteligencia artificial. Área informática que simula procesos cognitivos humanos tales como aprendizaje, decisiones, y procesos complejos.</w:t>
      </w:r>
    </w:p>
    <w:p w14:paraId="188FBD30" w14:textId="1FF4F2B7" w:rsidR="00825B87" w:rsidRPr="00825B87" w:rsidRDefault="00825B87" w:rsidP="00825B87">
      <w:r w:rsidRPr="00825B87">
        <w:rPr>
          <w:i/>
          <w:iCs/>
        </w:rPr>
        <w:t>IDE</w:t>
      </w:r>
      <w:r w:rsidRPr="00825B87">
        <w:t>: "</w:t>
      </w:r>
      <w:proofErr w:type="spellStart"/>
      <w:r w:rsidRPr="00825B87">
        <w:rPr>
          <w:i/>
          <w:iCs/>
        </w:rPr>
        <w:t>Integrated</w:t>
      </w:r>
      <w:proofErr w:type="spellEnd"/>
      <w:r w:rsidRPr="00825B87">
        <w:rPr>
          <w:i/>
          <w:iCs/>
        </w:rPr>
        <w:t xml:space="preserve"> </w:t>
      </w:r>
      <w:proofErr w:type="spellStart"/>
      <w:r w:rsidRPr="00825B87">
        <w:rPr>
          <w:i/>
          <w:iCs/>
        </w:rPr>
        <w:t>Development</w:t>
      </w:r>
      <w:proofErr w:type="spellEnd"/>
      <w:r w:rsidRPr="00825B87">
        <w:rPr>
          <w:i/>
          <w:iCs/>
        </w:rPr>
        <w:t xml:space="preserve"> </w:t>
      </w:r>
      <w:proofErr w:type="spellStart"/>
      <w:r w:rsidRPr="00825B87">
        <w:rPr>
          <w:i/>
          <w:iCs/>
        </w:rPr>
        <w:t>Environment</w:t>
      </w:r>
      <w:proofErr w:type="spellEnd"/>
      <w:r w:rsidRPr="00825B87">
        <w:t>", en su traducción: Entorno de desarrollo integrado, se trata de una herramienta o entorno que integra otras herramientas, de esta manera el desarrollador no se preocupa de instalar recursos adicionales, todo estará en una sola herramienta que integra otras para que así, el profesional se dedique solo a la programación</w:t>
      </w:r>
      <w:r>
        <w:t>.</w:t>
      </w:r>
    </w:p>
    <w:p w14:paraId="5D599495" w14:textId="77777777" w:rsidR="00825B87" w:rsidRPr="00825B87" w:rsidRDefault="00825B87" w:rsidP="00825B87">
      <w:r w:rsidRPr="00825B87">
        <w:t>M</w:t>
      </w:r>
    </w:p>
    <w:p w14:paraId="0DF0263E" w14:textId="2F293F24" w:rsidR="00825B87" w:rsidRDefault="00825B87" w:rsidP="00825B87">
      <w:r w:rsidRPr="00825B87">
        <w:rPr>
          <w:i/>
          <w:iCs/>
        </w:rPr>
        <w:t xml:space="preserve">Machine </w:t>
      </w:r>
      <w:proofErr w:type="spellStart"/>
      <w:r w:rsidRPr="00825B87">
        <w:rPr>
          <w:i/>
          <w:iCs/>
        </w:rPr>
        <w:t>Learning</w:t>
      </w:r>
      <w:proofErr w:type="spellEnd"/>
      <w:r w:rsidRPr="00825B87">
        <w:t>: área de la IA que se responsabiliza de procesos de aprendizaje en el contexto de los datos se establecen aprendizaje supervisado y no supervisado, dependiendo del modelo de aprendizaje se establecen los algoritmos para desarrollar modelos predictivos y prescriptivos según el modelo analítico.</w:t>
      </w:r>
    </w:p>
    <w:p w14:paraId="6332B3CA" w14:textId="6C72DF5F" w:rsidR="00076493" w:rsidRPr="00A32FD5" w:rsidRDefault="00076493" w:rsidP="00825B87">
      <w:pPr>
        <w:pStyle w:val="Ttulo1"/>
        <w:numPr>
          <w:ilvl w:val="0"/>
          <w:numId w:val="0"/>
        </w:numPr>
      </w:pPr>
      <w:bookmarkStart w:id="19" w:name="_Toc172534292"/>
      <w:r>
        <w:rPr>
          <w:bdr w:val="none" w:sz="0" w:space="0" w:color="auto" w:frame="1"/>
        </w:rPr>
        <w:lastRenderedPageBreak/>
        <w:t>Referencias bibliográficas</w:t>
      </w:r>
      <w:bookmarkEnd w:id="19"/>
    </w:p>
    <w:p w14:paraId="6C870F9D" w14:textId="4916EEB7" w:rsidR="00825B87" w:rsidRPr="00825B87" w:rsidRDefault="00825B87" w:rsidP="00825B87">
      <w:pPr>
        <w:ind w:left="709" w:hanging="709"/>
        <w:rPr>
          <w:lang w:val="es-419" w:eastAsia="es-CO"/>
        </w:rPr>
      </w:pPr>
      <w:r w:rsidRPr="00825B87">
        <w:rPr>
          <w:lang w:val="es-419" w:eastAsia="es-CO"/>
        </w:rPr>
        <w:t xml:space="preserve">Curto Díaz, J. (2016). Introducción al </w:t>
      </w:r>
      <w:proofErr w:type="spellStart"/>
      <w:r w:rsidRPr="00825B87">
        <w:rPr>
          <w:lang w:val="es-419" w:eastAsia="es-CO"/>
        </w:rPr>
        <w:t>business</w:t>
      </w:r>
      <w:proofErr w:type="spellEnd"/>
      <w:r w:rsidRPr="00825B87">
        <w:rPr>
          <w:lang w:val="es-419" w:eastAsia="es-CO"/>
        </w:rPr>
        <w:t xml:space="preserve"> </w:t>
      </w:r>
      <w:proofErr w:type="spellStart"/>
      <w:r w:rsidRPr="00825B87">
        <w:rPr>
          <w:lang w:val="es-419" w:eastAsia="es-CO"/>
        </w:rPr>
        <w:t>intelligence</w:t>
      </w:r>
      <w:proofErr w:type="spellEnd"/>
      <w:r w:rsidRPr="00825B87">
        <w:rPr>
          <w:lang w:val="es-419" w:eastAsia="es-CO"/>
        </w:rPr>
        <w:t xml:space="preserve">. Barcelona: Editorial UOC. </w:t>
      </w:r>
      <w:proofErr w:type="spellStart"/>
      <w:r w:rsidRPr="00825B87">
        <w:rPr>
          <w:lang w:val="es-419" w:eastAsia="es-CO"/>
        </w:rPr>
        <w:t>eLibro</w:t>
      </w:r>
      <w:proofErr w:type="spellEnd"/>
      <w:r w:rsidRPr="00825B87">
        <w:rPr>
          <w:lang w:val="es-419" w:eastAsia="es-CO"/>
        </w:rPr>
        <w:t>.</w:t>
      </w:r>
      <w:r>
        <w:rPr>
          <w:lang w:val="es-419" w:eastAsia="es-CO"/>
        </w:rPr>
        <w:t xml:space="preserve"> </w:t>
      </w:r>
      <w:hyperlink r:id="rId47" w:history="1">
        <w:r w:rsidRPr="00825B87">
          <w:rPr>
            <w:rStyle w:val="Hipervnculo"/>
            <w:lang w:val="es-419" w:eastAsia="es-CO"/>
          </w:rPr>
          <w:t>https://elibro-net.bdigital.sena.edu.co/es/lc/senavirtual/titulos/101030</w:t>
        </w:r>
      </w:hyperlink>
      <w:r w:rsidRPr="00825B87">
        <w:rPr>
          <w:lang w:val="es-419" w:eastAsia="es-CO"/>
        </w:rPr>
        <w:t xml:space="preserve"> </w:t>
      </w:r>
    </w:p>
    <w:p w14:paraId="146EE543" w14:textId="76BA675E" w:rsidR="00825B87" w:rsidRPr="00825B87" w:rsidRDefault="00825B87" w:rsidP="00825B87">
      <w:pPr>
        <w:ind w:left="709" w:hanging="709"/>
        <w:rPr>
          <w:lang w:val="es-419" w:eastAsia="es-CO"/>
        </w:rPr>
      </w:pPr>
      <w:proofErr w:type="spellStart"/>
      <w:r w:rsidRPr="00825B87">
        <w:rPr>
          <w:lang w:val="es-419" w:eastAsia="es-CO"/>
        </w:rPr>
        <w:t>Gorenés</w:t>
      </w:r>
      <w:proofErr w:type="spellEnd"/>
      <w:r w:rsidRPr="00825B87">
        <w:rPr>
          <w:lang w:val="es-419" w:eastAsia="es-CO"/>
        </w:rPr>
        <w:t xml:space="preserve"> Roig, J., Casas Roma, J., &amp; </w:t>
      </w:r>
      <w:proofErr w:type="spellStart"/>
      <w:r w:rsidRPr="00825B87">
        <w:rPr>
          <w:lang w:val="es-419" w:eastAsia="es-CO"/>
        </w:rPr>
        <w:t>Minguillón</w:t>
      </w:r>
      <w:proofErr w:type="spellEnd"/>
      <w:r w:rsidRPr="00825B87">
        <w:rPr>
          <w:lang w:val="es-419" w:eastAsia="es-CO"/>
        </w:rPr>
        <w:t xml:space="preserve"> Alfonso, J. (2017). Minería de datos: modelos y algoritmos. Barcelona: Editorial UOC. </w:t>
      </w:r>
      <w:proofErr w:type="spellStart"/>
      <w:r w:rsidRPr="00825B87">
        <w:rPr>
          <w:lang w:val="es-419" w:eastAsia="es-CO"/>
        </w:rPr>
        <w:t>eLibro</w:t>
      </w:r>
      <w:proofErr w:type="spellEnd"/>
      <w:r w:rsidRPr="00825B87">
        <w:rPr>
          <w:lang w:val="es-419" w:eastAsia="es-CO"/>
        </w:rPr>
        <w:t xml:space="preserve">. </w:t>
      </w:r>
      <w:hyperlink r:id="rId48" w:history="1">
        <w:r w:rsidRPr="00825B87">
          <w:rPr>
            <w:rStyle w:val="Hipervnculo"/>
            <w:lang w:val="es-419" w:eastAsia="es-CO"/>
          </w:rPr>
          <w:t>https://elibro-net.bdigital.sena.edu.co/es/lc/senavirtual/titulos/58656</w:t>
        </w:r>
      </w:hyperlink>
    </w:p>
    <w:p w14:paraId="7D5DEC1D" w14:textId="5348EEF2" w:rsidR="00825B87" w:rsidRPr="00825B87" w:rsidRDefault="00825B87" w:rsidP="00825B87">
      <w:pPr>
        <w:ind w:left="709" w:hanging="709"/>
        <w:rPr>
          <w:lang w:val="es-419" w:eastAsia="es-CO"/>
        </w:rPr>
      </w:pPr>
      <w:proofErr w:type="spellStart"/>
      <w:r w:rsidRPr="00825B87">
        <w:rPr>
          <w:lang w:val="es-419" w:eastAsia="es-CO"/>
        </w:rPr>
        <w:t>Pang</w:t>
      </w:r>
      <w:proofErr w:type="spellEnd"/>
      <w:r w:rsidRPr="00825B87">
        <w:rPr>
          <w:lang w:val="es-419" w:eastAsia="es-CO"/>
        </w:rPr>
        <w:t xml:space="preserve">, A., </w:t>
      </w:r>
      <w:proofErr w:type="spellStart"/>
      <w:r w:rsidRPr="00825B87">
        <w:rPr>
          <w:lang w:val="es-419" w:eastAsia="es-CO"/>
        </w:rPr>
        <w:t>Markovski</w:t>
      </w:r>
      <w:proofErr w:type="spellEnd"/>
      <w:r w:rsidRPr="00825B87">
        <w:rPr>
          <w:lang w:val="es-419" w:eastAsia="es-CO"/>
        </w:rPr>
        <w:t xml:space="preserve">, M., &amp; </w:t>
      </w:r>
      <w:proofErr w:type="spellStart"/>
      <w:r w:rsidRPr="00825B87">
        <w:rPr>
          <w:lang w:val="es-419" w:eastAsia="es-CO"/>
        </w:rPr>
        <w:t>Ristik</w:t>
      </w:r>
      <w:proofErr w:type="spellEnd"/>
      <w:r w:rsidRPr="00825B87">
        <w:rPr>
          <w:lang w:val="es-419" w:eastAsia="es-CO"/>
        </w:rPr>
        <w:t xml:space="preserve">, M. (22 de septiembre de 2022). Los 10 principales proveedores de software de análisis y BI, tamaño del mercado y pronóstico del mercado 2021-2026. Apps Run </w:t>
      </w:r>
      <w:proofErr w:type="spellStart"/>
      <w:r w:rsidRPr="00825B87">
        <w:rPr>
          <w:lang w:val="es-419" w:eastAsia="es-CO"/>
        </w:rPr>
        <w:t>the</w:t>
      </w:r>
      <w:proofErr w:type="spellEnd"/>
      <w:r w:rsidRPr="00825B87">
        <w:rPr>
          <w:lang w:val="es-419" w:eastAsia="es-CO"/>
        </w:rPr>
        <w:t xml:space="preserve"> </w:t>
      </w:r>
      <w:proofErr w:type="spellStart"/>
      <w:r w:rsidRPr="00825B87">
        <w:rPr>
          <w:lang w:val="es-419" w:eastAsia="es-CO"/>
        </w:rPr>
        <w:t>World</w:t>
      </w:r>
      <w:proofErr w:type="spellEnd"/>
      <w:r w:rsidRPr="00825B87">
        <w:rPr>
          <w:lang w:val="es-419" w:eastAsia="es-CO"/>
        </w:rPr>
        <w:t>.</w:t>
      </w:r>
      <w:r>
        <w:rPr>
          <w:lang w:val="es-419" w:eastAsia="es-CO"/>
        </w:rPr>
        <w:t xml:space="preserve"> </w:t>
      </w:r>
      <w:hyperlink r:id="rId49" w:history="1">
        <w:r w:rsidRPr="00825B87">
          <w:rPr>
            <w:rStyle w:val="Hipervnculo"/>
            <w:lang w:val="es-419" w:eastAsia="es-CO"/>
          </w:rPr>
          <w:t>https://www.appsruntheworld.com/top-10-analytics-and-bi-software-vendors-and-market-forecast/</w:t>
        </w:r>
      </w:hyperlink>
    </w:p>
    <w:p w14:paraId="4EB27AEE" w14:textId="5DC4C505" w:rsidR="00BC4CF9" w:rsidRDefault="00825B87" w:rsidP="00825B87">
      <w:pPr>
        <w:ind w:left="709" w:hanging="709"/>
        <w:rPr>
          <w:lang w:val="es-419" w:eastAsia="es-CO"/>
        </w:rPr>
      </w:pPr>
      <w:proofErr w:type="spellStart"/>
      <w:r w:rsidRPr="00825B87">
        <w:rPr>
          <w:lang w:val="es-419" w:eastAsia="es-CO"/>
        </w:rPr>
        <w:t>Stibo</w:t>
      </w:r>
      <w:proofErr w:type="spellEnd"/>
      <w:r w:rsidRPr="00825B87">
        <w:rPr>
          <w:lang w:val="es-419" w:eastAsia="es-CO"/>
        </w:rPr>
        <w:t xml:space="preserve"> </w:t>
      </w:r>
      <w:proofErr w:type="spellStart"/>
      <w:r w:rsidRPr="00825B87">
        <w:rPr>
          <w:lang w:val="es-419" w:eastAsia="es-CO"/>
        </w:rPr>
        <w:t>system</w:t>
      </w:r>
      <w:proofErr w:type="spellEnd"/>
      <w:r w:rsidRPr="00825B87">
        <w:rPr>
          <w:lang w:val="es-419" w:eastAsia="es-CO"/>
        </w:rPr>
        <w:t xml:space="preserve"> MDM. (octubre de 2019). ¿Qué es la gestión de datos </w:t>
      </w:r>
      <w:proofErr w:type="gramStart"/>
      <w:r w:rsidRPr="00825B87">
        <w:rPr>
          <w:lang w:val="es-419" w:eastAsia="es-CO"/>
        </w:rPr>
        <w:t>maestros?.</w:t>
      </w:r>
      <w:proofErr w:type="gramEnd"/>
      <w:r w:rsidRPr="00825B87">
        <w:rPr>
          <w:lang w:val="es-419" w:eastAsia="es-CO"/>
        </w:rPr>
        <w:t xml:space="preserve"> </w:t>
      </w:r>
      <w:proofErr w:type="spellStart"/>
      <w:r w:rsidRPr="00825B87">
        <w:rPr>
          <w:lang w:val="es-419" w:eastAsia="es-CO"/>
        </w:rPr>
        <w:t>Stibo</w:t>
      </w:r>
      <w:proofErr w:type="spellEnd"/>
      <w:r w:rsidRPr="00825B87">
        <w:rPr>
          <w:lang w:val="es-419" w:eastAsia="es-CO"/>
        </w:rPr>
        <w:t xml:space="preserve"> </w:t>
      </w:r>
      <w:proofErr w:type="spellStart"/>
      <w:r w:rsidRPr="00825B87">
        <w:rPr>
          <w:lang w:val="es-419" w:eastAsia="es-CO"/>
        </w:rPr>
        <w:t>system</w:t>
      </w:r>
      <w:proofErr w:type="spellEnd"/>
      <w:r w:rsidRPr="00825B87">
        <w:rPr>
          <w:lang w:val="es-419" w:eastAsia="es-CO"/>
        </w:rPr>
        <w:t>.</w:t>
      </w:r>
      <w:r>
        <w:rPr>
          <w:lang w:val="es-419" w:eastAsia="es-CO"/>
        </w:rPr>
        <w:t xml:space="preserve"> </w:t>
      </w:r>
      <w:hyperlink r:id="rId50" w:history="1">
        <w:r w:rsidRPr="00825B87">
          <w:rPr>
            <w:rStyle w:val="Hipervnculo"/>
            <w:lang w:val="es-419" w:eastAsia="es-CO"/>
          </w:rPr>
          <w:t>https://www.stibosystems.com/es/what-is-master-data-management</w:t>
        </w:r>
      </w:hyperlink>
    </w:p>
    <w:p w14:paraId="78D1A5D0" w14:textId="7B4DC257" w:rsidR="00BC4CF9" w:rsidRDefault="00BC4CF9" w:rsidP="0092410A">
      <w:pPr>
        <w:ind w:firstLine="0"/>
        <w:rPr>
          <w:lang w:val="es-419" w:eastAsia="es-CO"/>
        </w:rPr>
      </w:pPr>
    </w:p>
    <w:p w14:paraId="71257A84" w14:textId="07D1F744" w:rsidR="00BC4CF9" w:rsidRDefault="00BC4CF9" w:rsidP="0092410A">
      <w:pPr>
        <w:ind w:firstLine="0"/>
        <w:rPr>
          <w:lang w:val="es-419" w:eastAsia="es-CO"/>
        </w:rPr>
      </w:pPr>
    </w:p>
    <w:p w14:paraId="1AF56FC2" w14:textId="00900291" w:rsidR="00BC4CF9" w:rsidRDefault="00BC4CF9" w:rsidP="0092410A">
      <w:pPr>
        <w:ind w:firstLine="0"/>
        <w:rPr>
          <w:lang w:val="es-419" w:eastAsia="es-CO"/>
        </w:rPr>
      </w:pPr>
    </w:p>
    <w:p w14:paraId="2FBF1845" w14:textId="5112DBA1" w:rsidR="00825B87" w:rsidRDefault="00825B87" w:rsidP="0092410A">
      <w:pPr>
        <w:ind w:firstLine="0"/>
        <w:rPr>
          <w:lang w:val="es-419" w:eastAsia="es-CO"/>
        </w:rPr>
      </w:pPr>
    </w:p>
    <w:p w14:paraId="5B80965D" w14:textId="69140D98" w:rsidR="00825B87" w:rsidRDefault="00825B87" w:rsidP="0092410A">
      <w:pPr>
        <w:ind w:firstLine="0"/>
        <w:rPr>
          <w:lang w:val="es-419" w:eastAsia="es-CO"/>
        </w:rPr>
      </w:pPr>
    </w:p>
    <w:p w14:paraId="415A7A5A" w14:textId="2F24BD49" w:rsidR="00825B87" w:rsidRDefault="00825B87" w:rsidP="0092410A">
      <w:pPr>
        <w:ind w:firstLine="0"/>
        <w:rPr>
          <w:lang w:val="es-419" w:eastAsia="es-CO"/>
        </w:rPr>
      </w:pPr>
    </w:p>
    <w:p w14:paraId="2F7E760F" w14:textId="6954A3B2" w:rsidR="00825B87" w:rsidRDefault="00825B87" w:rsidP="0092410A">
      <w:pPr>
        <w:ind w:firstLine="0"/>
        <w:rPr>
          <w:lang w:val="es-419" w:eastAsia="es-CO"/>
        </w:rPr>
      </w:pPr>
    </w:p>
    <w:p w14:paraId="068015CA" w14:textId="77777777" w:rsidR="00825B87" w:rsidRDefault="00825B87" w:rsidP="0092410A">
      <w:pPr>
        <w:ind w:firstLine="0"/>
        <w:rPr>
          <w:lang w:val="es-419" w:eastAsia="es-CO"/>
        </w:rPr>
      </w:pPr>
    </w:p>
    <w:p w14:paraId="7A8E8CCD" w14:textId="41FBD5D0" w:rsidR="00C978CB" w:rsidRDefault="00C978CB" w:rsidP="00C978CB">
      <w:pPr>
        <w:pStyle w:val="Ttulo1"/>
        <w:numPr>
          <w:ilvl w:val="0"/>
          <w:numId w:val="0"/>
        </w:numPr>
      </w:pPr>
      <w:bookmarkStart w:id="20" w:name="_Toc172534293"/>
      <w:r>
        <w:lastRenderedPageBreak/>
        <w:t>Créditos</w:t>
      </w:r>
      <w:bookmarkEnd w:id="20"/>
    </w:p>
    <w:p w14:paraId="754656AA" w14:textId="6AEF821A" w:rsidR="00D20E05" w:rsidRPr="00D20E05" w:rsidRDefault="00D20E05" w:rsidP="00D20E05">
      <w:pPr>
        <w:jc w:val="center"/>
        <w:rPr>
          <w:b/>
          <w:bCs/>
          <w:lang w:val="es-419" w:eastAsia="es-CO"/>
        </w:rPr>
      </w:pPr>
      <w:r w:rsidRPr="00D20E05">
        <w:rPr>
          <w:b/>
          <w:bCs/>
          <w:lang w:val="es-419" w:eastAsia="es-CO"/>
        </w:rPr>
        <w:t>ECOSISTEMA DE RECURSOS EDUCATIVOS DIGITALES</w:t>
      </w:r>
    </w:p>
    <w:tbl>
      <w:tblPr>
        <w:tblStyle w:val="Tablaconcuadrcula"/>
        <w:tblW w:w="0" w:type="auto"/>
        <w:tblLook w:val="04A0" w:firstRow="1" w:lastRow="0" w:firstColumn="1" w:lastColumn="0" w:noHBand="0" w:noVBand="1"/>
      </w:tblPr>
      <w:tblGrid>
        <w:gridCol w:w="3320"/>
        <w:gridCol w:w="3321"/>
        <w:gridCol w:w="3321"/>
      </w:tblGrid>
      <w:tr w:rsidR="00F72559" w14:paraId="431F8B6E" w14:textId="77777777" w:rsidTr="00876B08">
        <w:tc>
          <w:tcPr>
            <w:tcW w:w="3320" w:type="dxa"/>
          </w:tcPr>
          <w:p w14:paraId="0B88D3D6" w14:textId="77777777" w:rsidR="00F72559" w:rsidRDefault="00F72559" w:rsidP="00D20E05">
            <w:pPr>
              <w:pStyle w:val="TextoTablas"/>
              <w:jc w:val="center"/>
            </w:pPr>
            <w:proofErr w:type="spellStart"/>
            <w:r w:rsidRPr="00C376E4">
              <w:t>Milady</w:t>
            </w:r>
            <w:proofErr w:type="spellEnd"/>
            <w:r w:rsidRPr="00C376E4">
              <w:t xml:space="preserve"> Tatiana Villamil Castellanos</w:t>
            </w:r>
          </w:p>
        </w:tc>
        <w:tc>
          <w:tcPr>
            <w:tcW w:w="3321" w:type="dxa"/>
          </w:tcPr>
          <w:p w14:paraId="1B335F7C" w14:textId="77777777" w:rsidR="00F72559" w:rsidRDefault="00F72559" w:rsidP="00D20E05">
            <w:pPr>
              <w:pStyle w:val="TextoTablas"/>
              <w:jc w:val="center"/>
            </w:pPr>
            <w:r w:rsidRPr="00C376E4">
              <w:t>Responsable del Ecosistema</w:t>
            </w:r>
          </w:p>
        </w:tc>
        <w:tc>
          <w:tcPr>
            <w:tcW w:w="3321" w:type="dxa"/>
          </w:tcPr>
          <w:p w14:paraId="1CE2C801" w14:textId="77777777" w:rsidR="00F72559" w:rsidRDefault="00F72559" w:rsidP="00D20E05">
            <w:pPr>
              <w:pStyle w:val="TextoTablas"/>
              <w:jc w:val="center"/>
            </w:pPr>
            <w:r w:rsidRPr="00C376E4">
              <w:t>Dirección General</w:t>
            </w:r>
          </w:p>
        </w:tc>
      </w:tr>
      <w:tr w:rsidR="00F72559" w14:paraId="39167F76" w14:textId="77777777" w:rsidTr="00876B08">
        <w:tc>
          <w:tcPr>
            <w:tcW w:w="3320" w:type="dxa"/>
          </w:tcPr>
          <w:p w14:paraId="2C34D63A" w14:textId="77777777" w:rsidR="00F72559" w:rsidRDefault="00F72559" w:rsidP="00D20E05">
            <w:pPr>
              <w:pStyle w:val="TextoTablas"/>
              <w:jc w:val="center"/>
            </w:pPr>
            <w:r w:rsidRPr="00C376E4">
              <w:t>Claudia Johanna Gómez Pérez</w:t>
            </w:r>
          </w:p>
        </w:tc>
        <w:tc>
          <w:tcPr>
            <w:tcW w:w="3321" w:type="dxa"/>
          </w:tcPr>
          <w:p w14:paraId="020B2BB1" w14:textId="77777777" w:rsidR="00F72559" w:rsidRDefault="00F72559" w:rsidP="00D20E05">
            <w:pPr>
              <w:pStyle w:val="TextoTablas"/>
              <w:jc w:val="center"/>
            </w:pPr>
            <w:r w:rsidRPr="00C376E4">
              <w:t>Responsable de Línea de Producción</w:t>
            </w:r>
          </w:p>
        </w:tc>
        <w:tc>
          <w:tcPr>
            <w:tcW w:w="3321" w:type="dxa"/>
          </w:tcPr>
          <w:p w14:paraId="0197D6C2" w14:textId="11109FCB" w:rsidR="00F72559" w:rsidRDefault="00D20E05" w:rsidP="00D20E05">
            <w:pPr>
              <w:pStyle w:val="TextoTablas"/>
              <w:jc w:val="center"/>
            </w:pPr>
            <w:r w:rsidRPr="00D20E05">
              <w:t>Regional Santander - Centro Agroturístico</w:t>
            </w:r>
          </w:p>
        </w:tc>
      </w:tr>
    </w:tbl>
    <w:tbl>
      <w:tblPr>
        <w:tblStyle w:val="Tablaconcuadrcula"/>
        <w:tblpPr w:leftFromText="141" w:rightFromText="141" w:vertAnchor="text" w:horzAnchor="margin" w:tblpY="734"/>
        <w:tblW w:w="0" w:type="auto"/>
        <w:tblLook w:val="04A0" w:firstRow="1" w:lastRow="0" w:firstColumn="1" w:lastColumn="0" w:noHBand="0" w:noVBand="1"/>
      </w:tblPr>
      <w:tblGrid>
        <w:gridCol w:w="3320"/>
        <w:gridCol w:w="3321"/>
        <w:gridCol w:w="3321"/>
      </w:tblGrid>
      <w:tr w:rsidR="00825B87" w14:paraId="3A40EF85" w14:textId="77777777" w:rsidTr="00D20E05">
        <w:tc>
          <w:tcPr>
            <w:tcW w:w="3320" w:type="dxa"/>
          </w:tcPr>
          <w:p w14:paraId="25653AAC" w14:textId="7936AB5D" w:rsidR="00825B87" w:rsidRDefault="00825B87" w:rsidP="00825B87">
            <w:pPr>
              <w:pStyle w:val="TextoTablas"/>
              <w:jc w:val="center"/>
            </w:pPr>
            <w:r w:rsidRPr="00162ADD">
              <w:t>Jaime Hernán Tejada</w:t>
            </w:r>
          </w:p>
        </w:tc>
        <w:tc>
          <w:tcPr>
            <w:tcW w:w="3321" w:type="dxa"/>
          </w:tcPr>
          <w:p w14:paraId="3788A5A9" w14:textId="107E5336" w:rsidR="00825B87" w:rsidRDefault="00825B87" w:rsidP="00825B87">
            <w:pPr>
              <w:pStyle w:val="TextoTablas"/>
              <w:jc w:val="center"/>
            </w:pPr>
            <w:r w:rsidRPr="00162ADD">
              <w:t>Experto Temático</w:t>
            </w:r>
          </w:p>
        </w:tc>
        <w:tc>
          <w:tcPr>
            <w:tcW w:w="3321" w:type="dxa"/>
          </w:tcPr>
          <w:p w14:paraId="104821AF" w14:textId="2DD9D600" w:rsidR="00825B87" w:rsidRDefault="00825B87" w:rsidP="00825B87">
            <w:pPr>
              <w:pStyle w:val="TextoTablas"/>
              <w:jc w:val="center"/>
            </w:pPr>
            <w:r w:rsidRPr="00162ADD">
              <w:t>Regional Norte de Santander- Centro CIES</w:t>
            </w:r>
          </w:p>
        </w:tc>
      </w:tr>
      <w:tr w:rsidR="00825B87" w14:paraId="705CB210" w14:textId="77777777" w:rsidTr="00D20E05">
        <w:tc>
          <w:tcPr>
            <w:tcW w:w="3320" w:type="dxa"/>
          </w:tcPr>
          <w:p w14:paraId="12FAFC94" w14:textId="18F38E07" w:rsidR="00825B87" w:rsidRPr="006E16C3" w:rsidRDefault="00825B87" w:rsidP="00825B87">
            <w:pPr>
              <w:pStyle w:val="TextoTablas"/>
              <w:jc w:val="center"/>
            </w:pPr>
            <w:r w:rsidRPr="00162ADD">
              <w:t>Giovanna Andrea Escobar Ospina</w:t>
            </w:r>
          </w:p>
        </w:tc>
        <w:tc>
          <w:tcPr>
            <w:tcW w:w="3321" w:type="dxa"/>
          </w:tcPr>
          <w:p w14:paraId="41B8879E" w14:textId="529C55B8" w:rsidR="00825B87" w:rsidRPr="006E16C3" w:rsidRDefault="00825B87" w:rsidP="00825B87">
            <w:pPr>
              <w:pStyle w:val="TextoTablas"/>
              <w:jc w:val="center"/>
            </w:pPr>
            <w:r w:rsidRPr="00162ADD">
              <w:t>Diseñador Instruccional</w:t>
            </w:r>
          </w:p>
        </w:tc>
        <w:tc>
          <w:tcPr>
            <w:tcW w:w="3321" w:type="dxa"/>
          </w:tcPr>
          <w:p w14:paraId="5F3787AC" w14:textId="52915001" w:rsidR="00825B87" w:rsidRPr="006E16C3" w:rsidRDefault="00825B87" w:rsidP="00825B87">
            <w:pPr>
              <w:pStyle w:val="TextoTablas"/>
              <w:jc w:val="center"/>
            </w:pPr>
            <w:r w:rsidRPr="00162ADD">
              <w:t>Regional Norte de Santander- Centro CIES</w:t>
            </w:r>
          </w:p>
        </w:tc>
      </w:tr>
      <w:tr w:rsidR="00825B87" w14:paraId="317C0840" w14:textId="77777777" w:rsidTr="00D20E05">
        <w:tc>
          <w:tcPr>
            <w:tcW w:w="3320" w:type="dxa"/>
          </w:tcPr>
          <w:p w14:paraId="68319CF4" w14:textId="2B5C90E3" w:rsidR="00825B87" w:rsidRDefault="00825B87" w:rsidP="00825B87">
            <w:pPr>
              <w:pStyle w:val="TextoTablas"/>
              <w:jc w:val="center"/>
            </w:pPr>
            <w:r w:rsidRPr="00162ADD">
              <w:t xml:space="preserve">Silvia Milena </w:t>
            </w:r>
            <w:proofErr w:type="spellStart"/>
            <w:r w:rsidRPr="00162ADD">
              <w:t>Sequeda</w:t>
            </w:r>
            <w:proofErr w:type="spellEnd"/>
            <w:r w:rsidRPr="00162ADD">
              <w:t xml:space="preserve"> Cárdenas</w:t>
            </w:r>
          </w:p>
        </w:tc>
        <w:tc>
          <w:tcPr>
            <w:tcW w:w="3321" w:type="dxa"/>
          </w:tcPr>
          <w:p w14:paraId="525F1C19" w14:textId="42103802" w:rsidR="00825B87" w:rsidRDefault="00825B87" w:rsidP="00825B87">
            <w:pPr>
              <w:pStyle w:val="TextoTablas"/>
              <w:jc w:val="center"/>
            </w:pPr>
            <w:r w:rsidRPr="00162ADD">
              <w:t>Asesora pedagógica y metodológica</w:t>
            </w:r>
          </w:p>
        </w:tc>
        <w:tc>
          <w:tcPr>
            <w:tcW w:w="3321" w:type="dxa"/>
          </w:tcPr>
          <w:p w14:paraId="25C5D4A8" w14:textId="02901321" w:rsidR="00825B87" w:rsidRDefault="00825B87" w:rsidP="00825B87">
            <w:pPr>
              <w:pStyle w:val="TextoTablas"/>
              <w:jc w:val="center"/>
            </w:pPr>
            <w:r w:rsidRPr="00162ADD">
              <w:t>Regional Distrito Capital - Centro de Diseño y Metrología</w:t>
            </w:r>
          </w:p>
        </w:tc>
      </w:tr>
      <w:tr w:rsidR="00825B87" w14:paraId="760D94BB" w14:textId="77777777" w:rsidTr="00D20E05">
        <w:tc>
          <w:tcPr>
            <w:tcW w:w="3320" w:type="dxa"/>
          </w:tcPr>
          <w:p w14:paraId="362C24C3" w14:textId="1B0F3237" w:rsidR="00825B87" w:rsidRPr="007F6851" w:rsidRDefault="00825B87" w:rsidP="00825B87">
            <w:pPr>
              <w:pStyle w:val="TextoTablas"/>
              <w:jc w:val="center"/>
            </w:pPr>
            <w:r w:rsidRPr="00162ADD">
              <w:t>José Gabriel Ortiz Abella</w:t>
            </w:r>
          </w:p>
        </w:tc>
        <w:tc>
          <w:tcPr>
            <w:tcW w:w="3321" w:type="dxa"/>
          </w:tcPr>
          <w:p w14:paraId="568B197E" w14:textId="69420C80" w:rsidR="00825B87" w:rsidRPr="007F6851" w:rsidRDefault="00825B87" w:rsidP="00825B87">
            <w:pPr>
              <w:pStyle w:val="TextoTablas"/>
              <w:jc w:val="center"/>
            </w:pPr>
            <w:r w:rsidRPr="00162ADD">
              <w:t xml:space="preserve">Corrector de </w:t>
            </w:r>
            <w:r>
              <w:t>E</w:t>
            </w:r>
            <w:r w:rsidRPr="00162ADD">
              <w:t>stilo</w:t>
            </w:r>
          </w:p>
        </w:tc>
        <w:tc>
          <w:tcPr>
            <w:tcW w:w="3321" w:type="dxa"/>
          </w:tcPr>
          <w:p w14:paraId="315DC9A5" w14:textId="20A67AC0" w:rsidR="00825B87" w:rsidRPr="007F6851" w:rsidRDefault="00825B87" w:rsidP="00825B87">
            <w:pPr>
              <w:pStyle w:val="TextoTablas"/>
              <w:jc w:val="center"/>
            </w:pPr>
            <w:r w:rsidRPr="00162ADD">
              <w:t>Regional Distrito Capital - Centro de Diseño y Metrología.</w:t>
            </w:r>
          </w:p>
        </w:tc>
      </w:tr>
      <w:tr w:rsidR="00825B87" w14:paraId="497CD5BC" w14:textId="77777777" w:rsidTr="00D20E05">
        <w:tc>
          <w:tcPr>
            <w:tcW w:w="3320" w:type="dxa"/>
          </w:tcPr>
          <w:p w14:paraId="5480F5C4" w14:textId="3417A865" w:rsidR="00825B87" w:rsidRPr="00F6631C" w:rsidRDefault="00825B87" w:rsidP="00825B87">
            <w:pPr>
              <w:pStyle w:val="TextoTablas"/>
              <w:jc w:val="center"/>
            </w:pPr>
            <w:r w:rsidRPr="00162ADD">
              <w:t>Rafael Neftalí Lizcano Reyes</w:t>
            </w:r>
          </w:p>
        </w:tc>
        <w:tc>
          <w:tcPr>
            <w:tcW w:w="3321" w:type="dxa"/>
          </w:tcPr>
          <w:p w14:paraId="72614847" w14:textId="50ECEB79" w:rsidR="00825B87" w:rsidRPr="00F6631C" w:rsidRDefault="00825B87" w:rsidP="00825B87">
            <w:pPr>
              <w:pStyle w:val="TextoTablas"/>
              <w:jc w:val="center"/>
            </w:pPr>
            <w:r w:rsidRPr="00162ADD">
              <w:t>Responsable Equipo de Desarrollo Curricular</w:t>
            </w:r>
          </w:p>
        </w:tc>
        <w:tc>
          <w:tcPr>
            <w:tcW w:w="3321" w:type="dxa"/>
          </w:tcPr>
          <w:p w14:paraId="191EB119" w14:textId="5AE0EB5C" w:rsidR="00825B87" w:rsidRPr="00F6631C" w:rsidRDefault="00825B87" w:rsidP="00825B87">
            <w:pPr>
              <w:pStyle w:val="TextoTablas"/>
              <w:jc w:val="center"/>
            </w:pPr>
            <w:r w:rsidRPr="00162ADD">
              <w:t>Regional Santander – Centro Industrial del Diseño y la Manufactura</w:t>
            </w:r>
          </w:p>
        </w:tc>
      </w:tr>
      <w:tr w:rsidR="00825B87" w14:paraId="13D94939" w14:textId="77777777" w:rsidTr="00D20E05">
        <w:tc>
          <w:tcPr>
            <w:tcW w:w="3320" w:type="dxa"/>
          </w:tcPr>
          <w:p w14:paraId="77BFA471" w14:textId="29632418" w:rsidR="00825B87" w:rsidRPr="00F6631C" w:rsidRDefault="00825B87" w:rsidP="00825B87">
            <w:pPr>
              <w:pStyle w:val="TextoTablas"/>
              <w:jc w:val="center"/>
            </w:pPr>
            <w:r w:rsidRPr="00162ADD">
              <w:t>Sandra Paola Morales Páez</w:t>
            </w:r>
          </w:p>
        </w:tc>
        <w:tc>
          <w:tcPr>
            <w:tcW w:w="3321" w:type="dxa"/>
          </w:tcPr>
          <w:p w14:paraId="0E1487C1" w14:textId="6AB5A42D" w:rsidR="00825B87" w:rsidRPr="00F6631C" w:rsidRDefault="00825B87" w:rsidP="00825B87">
            <w:pPr>
              <w:pStyle w:val="TextoTablas"/>
              <w:jc w:val="center"/>
            </w:pPr>
            <w:r w:rsidRPr="00162ADD">
              <w:t>Evaluadora Instruccional</w:t>
            </w:r>
          </w:p>
        </w:tc>
        <w:tc>
          <w:tcPr>
            <w:tcW w:w="3321" w:type="dxa"/>
          </w:tcPr>
          <w:p w14:paraId="44A89E9A" w14:textId="1DFD1F5B" w:rsidR="00825B87" w:rsidRPr="00F6631C" w:rsidRDefault="00825B87" w:rsidP="00825B87">
            <w:pPr>
              <w:pStyle w:val="TextoTablas"/>
              <w:jc w:val="center"/>
            </w:pPr>
            <w:r w:rsidRPr="00162ADD">
              <w:t>Regional Santander - Centro Agroturístico</w:t>
            </w:r>
          </w:p>
        </w:tc>
      </w:tr>
    </w:tbl>
    <w:p w14:paraId="56DA8544" w14:textId="5826F547" w:rsidR="003E6966" w:rsidRDefault="00D20E05" w:rsidP="002A1BD1">
      <w:pPr>
        <w:jc w:val="center"/>
        <w:rPr>
          <w:b/>
          <w:bCs/>
          <w:lang w:val="es-419" w:eastAsia="es-CO"/>
        </w:rPr>
      </w:pPr>
      <w:r w:rsidRPr="00D20E05">
        <w:rPr>
          <w:b/>
          <w:bCs/>
          <w:lang w:val="es-419" w:eastAsia="es-CO"/>
        </w:rPr>
        <w:t>CONTENIDO INSTRUCCIONAL</w:t>
      </w:r>
    </w:p>
    <w:p w14:paraId="699C946F" w14:textId="77777777" w:rsidR="002A1BD1" w:rsidRPr="001B1BFB" w:rsidRDefault="002A1BD1" w:rsidP="002A1BD1">
      <w:pPr>
        <w:jc w:val="center"/>
        <w:rPr>
          <w:b/>
          <w:bCs/>
          <w:lang w:val="es-419" w:eastAsia="es-CO"/>
        </w:rPr>
      </w:pPr>
    </w:p>
    <w:p w14:paraId="5199AEA1" w14:textId="6A52B71C" w:rsidR="00D20E05" w:rsidRPr="00D20E05" w:rsidRDefault="00D20E05" w:rsidP="00D20E05">
      <w:pPr>
        <w:ind w:firstLine="0"/>
        <w:jc w:val="center"/>
        <w:rPr>
          <w:b/>
          <w:bCs/>
          <w:lang w:val="es-419" w:eastAsia="es-CO"/>
        </w:rPr>
      </w:pPr>
      <w:r w:rsidRPr="00D20E05">
        <w:rPr>
          <w:b/>
          <w:bCs/>
          <w:lang w:val="es-419" w:eastAsia="es-CO"/>
        </w:rPr>
        <w:t>DISEÑO Y DESARROLLO DE RECURSOS EDUCATIVOS DIGITALES</w:t>
      </w:r>
    </w:p>
    <w:tbl>
      <w:tblPr>
        <w:tblStyle w:val="Tablaconcuadrcula"/>
        <w:tblpPr w:leftFromText="141" w:rightFromText="141" w:vertAnchor="text" w:horzAnchor="margin" w:tblpY="140"/>
        <w:tblW w:w="0" w:type="auto"/>
        <w:tblLook w:val="04A0" w:firstRow="1" w:lastRow="0" w:firstColumn="1" w:lastColumn="0" w:noHBand="0" w:noVBand="1"/>
      </w:tblPr>
      <w:tblGrid>
        <w:gridCol w:w="3320"/>
        <w:gridCol w:w="3321"/>
        <w:gridCol w:w="3321"/>
      </w:tblGrid>
      <w:tr w:rsidR="00825B87" w14:paraId="600ADB96" w14:textId="77777777" w:rsidTr="00876B08">
        <w:tc>
          <w:tcPr>
            <w:tcW w:w="3320" w:type="dxa"/>
          </w:tcPr>
          <w:p w14:paraId="63BFD9F8" w14:textId="6F5DB5D9" w:rsidR="00825B87" w:rsidRDefault="00825B87" w:rsidP="00825B87">
            <w:pPr>
              <w:pStyle w:val="TextoTablas"/>
              <w:jc w:val="center"/>
            </w:pPr>
            <w:proofErr w:type="spellStart"/>
            <w:r w:rsidRPr="007F2705">
              <w:t>Julian</w:t>
            </w:r>
            <w:proofErr w:type="spellEnd"/>
            <w:r w:rsidRPr="007F2705">
              <w:t xml:space="preserve"> Fernando Vanegas Vega</w:t>
            </w:r>
          </w:p>
        </w:tc>
        <w:tc>
          <w:tcPr>
            <w:tcW w:w="3321" w:type="dxa"/>
          </w:tcPr>
          <w:p w14:paraId="5219F2EF" w14:textId="65394838" w:rsidR="00825B87" w:rsidRDefault="00825B87" w:rsidP="00825B87">
            <w:pPr>
              <w:pStyle w:val="TextoTablas"/>
              <w:jc w:val="center"/>
            </w:pPr>
            <w:r w:rsidRPr="007F2705">
              <w:t>Diseñador de Contenidos Digitales</w:t>
            </w:r>
          </w:p>
        </w:tc>
        <w:tc>
          <w:tcPr>
            <w:tcW w:w="3321" w:type="dxa"/>
          </w:tcPr>
          <w:p w14:paraId="48898D9F" w14:textId="1A6DADB5" w:rsidR="00825B87" w:rsidRDefault="00825B87" w:rsidP="00825B87">
            <w:pPr>
              <w:pStyle w:val="TextoTablas"/>
              <w:jc w:val="center"/>
            </w:pPr>
            <w:r w:rsidRPr="007F2705">
              <w:t>Regional Santander - Centro Agroturístico</w:t>
            </w:r>
          </w:p>
        </w:tc>
      </w:tr>
      <w:tr w:rsidR="00825B87" w14:paraId="2DE6DD2F" w14:textId="77777777" w:rsidTr="00876B08">
        <w:tc>
          <w:tcPr>
            <w:tcW w:w="3320" w:type="dxa"/>
          </w:tcPr>
          <w:p w14:paraId="1B96E6A1" w14:textId="2F58D23A" w:rsidR="00825B87" w:rsidRDefault="00825B87" w:rsidP="00825B87">
            <w:pPr>
              <w:pStyle w:val="TextoTablas"/>
              <w:jc w:val="center"/>
            </w:pPr>
            <w:r w:rsidRPr="007F2705">
              <w:t xml:space="preserve">Pedro Alonso </w:t>
            </w:r>
            <w:proofErr w:type="spellStart"/>
            <w:r w:rsidRPr="007F2705">
              <w:t>Bolivar</w:t>
            </w:r>
            <w:proofErr w:type="spellEnd"/>
            <w:r w:rsidRPr="007F2705">
              <w:t xml:space="preserve"> González</w:t>
            </w:r>
          </w:p>
        </w:tc>
        <w:tc>
          <w:tcPr>
            <w:tcW w:w="3321" w:type="dxa"/>
          </w:tcPr>
          <w:p w14:paraId="071A7FDD" w14:textId="0E466E5C" w:rsidR="00825B87" w:rsidRDefault="00825B87" w:rsidP="00825B87">
            <w:pPr>
              <w:pStyle w:val="TextoTablas"/>
              <w:jc w:val="center"/>
            </w:pPr>
            <w:r w:rsidRPr="007F2705">
              <w:t xml:space="preserve">Desarrollador </w:t>
            </w:r>
            <w:proofErr w:type="spellStart"/>
            <w:r w:rsidRPr="00825B87">
              <w:rPr>
                <w:i/>
                <w:iCs/>
              </w:rPr>
              <w:t>Fullstack</w:t>
            </w:r>
            <w:proofErr w:type="spellEnd"/>
          </w:p>
        </w:tc>
        <w:tc>
          <w:tcPr>
            <w:tcW w:w="3321" w:type="dxa"/>
          </w:tcPr>
          <w:p w14:paraId="1EA7FECE" w14:textId="2A11A3B6" w:rsidR="00825B87" w:rsidRDefault="00825B87" w:rsidP="00825B87">
            <w:pPr>
              <w:pStyle w:val="TextoTablas"/>
              <w:jc w:val="center"/>
            </w:pPr>
            <w:r w:rsidRPr="007F2705">
              <w:t>Regional Santander - Centro Agroturístico</w:t>
            </w:r>
          </w:p>
        </w:tc>
      </w:tr>
      <w:tr w:rsidR="00825B87" w14:paraId="18FD46A5" w14:textId="77777777" w:rsidTr="00876B08">
        <w:tc>
          <w:tcPr>
            <w:tcW w:w="3320" w:type="dxa"/>
          </w:tcPr>
          <w:p w14:paraId="7049D881" w14:textId="125EC26D" w:rsidR="00825B87" w:rsidRPr="00931D91" w:rsidRDefault="00825B87" w:rsidP="00825B87">
            <w:pPr>
              <w:pStyle w:val="TextoTablas"/>
              <w:jc w:val="center"/>
            </w:pPr>
            <w:proofErr w:type="spellStart"/>
            <w:r w:rsidRPr="007F2705">
              <w:lastRenderedPageBreak/>
              <w:t>Maria</w:t>
            </w:r>
            <w:proofErr w:type="spellEnd"/>
            <w:r w:rsidRPr="007F2705">
              <w:t xml:space="preserve"> Alejandra Vera Briceño</w:t>
            </w:r>
          </w:p>
        </w:tc>
        <w:tc>
          <w:tcPr>
            <w:tcW w:w="3321" w:type="dxa"/>
          </w:tcPr>
          <w:p w14:paraId="5C03B563" w14:textId="671EAFB5" w:rsidR="00825B87" w:rsidRPr="00931D91" w:rsidRDefault="00825B87" w:rsidP="00825B87">
            <w:pPr>
              <w:pStyle w:val="TextoTablas"/>
              <w:jc w:val="center"/>
            </w:pPr>
            <w:r w:rsidRPr="007F2705">
              <w:t>Animadora y Productora Multimedia</w:t>
            </w:r>
          </w:p>
        </w:tc>
        <w:tc>
          <w:tcPr>
            <w:tcW w:w="3321" w:type="dxa"/>
          </w:tcPr>
          <w:p w14:paraId="15527FCB" w14:textId="1B8C9F7B" w:rsidR="00825B87" w:rsidRPr="00931D91" w:rsidRDefault="00825B87" w:rsidP="00825B87">
            <w:pPr>
              <w:pStyle w:val="TextoTablas"/>
              <w:jc w:val="center"/>
            </w:pPr>
            <w:r w:rsidRPr="007F2705">
              <w:t>Regional Santander - Centro Agroturístico</w:t>
            </w:r>
          </w:p>
        </w:tc>
      </w:tr>
      <w:tr w:rsidR="002A1BD1" w14:paraId="1374070D" w14:textId="77777777" w:rsidTr="00876B08">
        <w:tc>
          <w:tcPr>
            <w:tcW w:w="3320" w:type="dxa"/>
          </w:tcPr>
          <w:p w14:paraId="5DE07044" w14:textId="4E5207F6" w:rsidR="002A1BD1" w:rsidRPr="007F2705" w:rsidRDefault="002A1BD1" w:rsidP="002A1BD1">
            <w:pPr>
              <w:pStyle w:val="TextoTablas"/>
              <w:jc w:val="center"/>
            </w:pPr>
            <w:proofErr w:type="spellStart"/>
            <w:r w:rsidRPr="00F840F8">
              <w:t>Lucenith</w:t>
            </w:r>
            <w:proofErr w:type="spellEnd"/>
            <w:r w:rsidRPr="00F840F8">
              <w:t xml:space="preserve"> Pinilla Moreno</w:t>
            </w:r>
          </w:p>
        </w:tc>
        <w:tc>
          <w:tcPr>
            <w:tcW w:w="3321" w:type="dxa"/>
          </w:tcPr>
          <w:p w14:paraId="063FC57C" w14:textId="3C0855B0" w:rsidR="002A1BD1" w:rsidRPr="007F2705" w:rsidRDefault="002A1BD1" w:rsidP="002A1BD1">
            <w:pPr>
              <w:pStyle w:val="TextoTablas"/>
              <w:jc w:val="center"/>
            </w:pPr>
            <w:r w:rsidRPr="00F840F8">
              <w:t>Actividad Didáctica</w:t>
            </w:r>
          </w:p>
        </w:tc>
        <w:tc>
          <w:tcPr>
            <w:tcW w:w="3321" w:type="dxa"/>
          </w:tcPr>
          <w:p w14:paraId="5787E549" w14:textId="26CC1B4E" w:rsidR="002A1BD1" w:rsidRPr="007F2705" w:rsidRDefault="002A1BD1" w:rsidP="002A1BD1">
            <w:pPr>
              <w:pStyle w:val="TextoTablas"/>
              <w:jc w:val="center"/>
            </w:pPr>
            <w:r w:rsidRPr="00F840F8">
              <w:t>Regional Santander - Centro Agroturístico</w:t>
            </w:r>
          </w:p>
        </w:tc>
      </w:tr>
    </w:tbl>
    <w:p w14:paraId="060E4E44" w14:textId="15C5713D" w:rsidR="00D20E05" w:rsidRPr="00D20E05" w:rsidRDefault="00D20E05" w:rsidP="00D20E05">
      <w:pPr>
        <w:jc w:val="center"/>
        <w:rPr>
          <w:b/>
          <w:bCs/>
          <w:lang w:val="es-419" w:eastAsia="es-CO"/>
        </w:rPr>
      </w:pPr>
      <w:r w:rsidRPr="00D20E05">
        <w:rPr>
          <w:b/>
          <w:bCs/>
          <w:lang w:val="es-419" w:eastAsia="es-CO"/>
        </w:rPr>
        <w:t>VALIDACIÓN RECURSO EDUCATIVO DIGITAL</w:t>
      </w:r>
    </w:p>
    <w:tbl>
      <w:tblPr>
        <w:tblStyle w:val="Tablaconcuadrcula"/>
        <w:tblW w:w="0" w:type="auto"/>
        <w:tblLook w:val="04A0" w:firstRow="1" w:lastRow="0" w:firstColumn="1" w:lastColumn="0" w:noHBand="0" w:noVBand="1"/>
      </w:tblPr>
      <w:tblGrid>
        <w:gridCol w:w="3320"/>
        <w:gridCol w:w="3321"/>
        <w:gridCol w:w="3321"/>
      </w:tblGrid>
      <w:tr w:rsidR="003E6966" w14:paraId="0DD12D50" w14:textId="77777777" w:rsidTr="00876B08">
        <w:tc>
          <w:tcPr>
            <w:tcW w:w="3320" w:type="dxa"/>
          </w:tcPr>
          <w:p w14:paraId="3436730D" w14:textId="219EADE9" w:rsidR="003E6966" w:rsidRDefault="003E6966" w:rsidP="003E6966">
            <w:pPr>
              <w:pStyle w:val="TextoTablas"/>
              <w:jc w:val="center"/>
            </w:pPr>
            <w:r w:rsidRPr="00C85127">
              <w:t xml:space="preserve">Laura Paola </w:t>
            </w:r>
            <w:proofErr w:type="spellStart"/>
            <w:r w:rsidRPr="00C85127">
              <w:t>Gelvez</w:t>
            </w:r>
            <w:proofErr w:type="spellEnd"/>
            <w:r w:rsidRPr="00C85127">
              <w:t xml:space="preserve"> Manosalva</w:t>
            </w:r>
          </w:p>
        </w:tc>
        <w:tc>
          <w:tcPr>
            <w:tcW w:w="3321" w:type="dxa"/>
          </w:tcPr>
          <w:p w14:paraId="27E89091" w14:textId="2B31F129" w:rsidR="003E6966" w:rsidRDefault="003E6966" w:rsidP="003E6966">
            <w:pPr>
              <w:pStyle w:val="TextoTablas"/>
              <w:jc w:val="center"/>
            </w:pPr>
            <w:r w:rsidRPr="00C85127">
              <w:t>Validadora de Recursos Educativos Digitales</w:t>
            </w:r>
          </w:p>
        </w:tc>
        <w:tc>
          <w:tcPr>
            <w:tcW w:w="3321" w:type="dxa"/>
          </w:tcPr>
          <w:p w14:paraId="1FFED229" w14:textId="5720A86C" w:rsidR="003E6966" w:rsidRDefault="003E6966" w:rsidP="003E6966">
            <w:pPr>
              <w:pStyle w:val="TextoTablas"/>
              <w:jc w:val="center"/>
            </w:pPr>
            <w:r w:rsidRPr="00C85127">
              <w:t>Regional Santander - Centro Agroturístico</w:t>
            </w:r>
          </w:p>
        </w:tc>
      </w:tr>
      <w:tr w:rsidR="003E6966" w14:paraId="79D55E64" w14:textId="77777777" w:rsidTr="00876B08">
        <w:tc>
          <w:tcPr>
            <w:tcW w:w="3320" w:type="dxa"/>
          </w:tcPr>
          <w:p w14:paraId="0320730A" w14:textId="21169225" w:rsidR="003E6966" w:rsidRDefault="003E6966" w:rsidP="003E6966">
            <w:pPr>
              <w:pStyle w:val="TextoTablas"/>
              <w:jc w:val="center"/>
            </w:pPr>
            <w:r w:rsidRPr="00C85127">
              <w:t>Erika Fernanda Mejía Pinzón</w:t>
            </w:r>
          </w:p>
        </w:tc>
        <w:tc>
          <w:tcPr>
            <w:tcW w:w="3321" w:type="dxa"/>
          </w:tcPr>
          <w:p w14:paraId="0EE9FDDC" w14:textId="084F8315" w:rsidR="003E6966" w:rsidRDefault="003E6966" w:rsidP="003E6966">
            <w:pPr>
              <w:pStyle w:val="TextoTablas"/>
              <w:jc w:val="center"/>
            </w:pPr>
            <w:bookmarkStart w:id="21" w:name="_Hlk172062748"/>
            <w:r w:rsidRPr="00C85127">
              <w:t>Valid</w:t>
            </w:r>
            <w:r>
              <w:t>adora para</w:t>
            </w:r>
            <w:r w:rsidRPr="00C85127">
              <w:t xml:space="preserve"> Contenidos </w:t>
            </w:r>
            <w:r>
              <w:t xml:space="preserve">Inclusivos y </w:t>
            </w:r>
            <w:r w:rsidRPr="00C85127">
              <w:t>Accesibles</w:t>
            </w:r>
            <w:bookmarkEnd w:id="21"/>
          </w:p>
        </w:tc>
        <w:tc>
          <w:tcPr>
            <w:tcW w:w="3321" w:type="dxa"/>
          </w:tcPr>
          <w:p w14:paraId="41BC8F61" w14:textId="7B4E7167" w:rsidR="003E6966" w:rsidRDefault="003E6966" w:rsidP="003E6966">
            <w:pPr>
              <w:pStyle w:val="TextoTablas"/>
              <w:jc w:val="center"/>
            </w:pPr>
            <w:r w:rsidRPr="00C85127">
              <w:t>Regional Santander - Centro Agroturístico</w:t>
            </w:r>
          </w:p>
        </w:tc>
      </w:tr>
    </w:tbl>
    <w:p w14:paraId="11B375FB" w14:textId="77777777" w:rsidR="00F72559" w:rsidRPr="00C978CB" w:rsidRDefault="00F72559" w:rsidP="00C978CB">
      <w:pPr>
        <w:rPr>
          <w:lang w:val="es-419" w:eastAsia="es-CO"/>
        </w:rPr>
      </w:pPr>
    </w:p>
    <w:p w14:paraId="7D41E847" w14:textId="77777777" w:rsidR="00C978CB" w:rsidRPr="00C978CB" w:rsidRDefault="00C978CB" w:rsidP="00C978CB">
      <w:pPr>
        <w:rPr>
          <w:lang w:val="es-419" w:eastAsia="es-CO"/>
        </w:rPr>
      </w:pPr>
    </w:p>
    <w:sectPr w:rsidR="00C978CB" w:rsidRPr="00C978CB" w:rsidSect="00C7377B">
      <w:headerReference w:type="default" r:id="rId51"/>
      <w:footerReference w:type="default" r:id="rId5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46FFA" w14:textId="77777777" w:rsidR="00B251C4" w:rsidRDefault="00B251C4" w:rsidP="00EC0858">
      <w:pPr>
        <w:spacing w:before="0" w:after="0" w:line="240" w:lineRule="auto"/>
      </w:pPr>
      <w:r>
        <w:separator/>
      </w:r>
    </w:p>
  </w:endnote>
  <w:endnote w:type="continuationSeparator" w:id="0">
    <w:p w14:paraId="052338D6" w14:textId="77777777" w:rsidR="00B251C4" w:rsidRDefault="00B251C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B251C4">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D31E4" w14:textId="77777777" w:rsidR="00B251C4" w:rsidRDefault="00B251C4" w:rsidP="00EC0858">
      <w:pPr>
        <w:spacing w:before="0" w:after="0" w:line="240" w:lineRule="auto"/>
      </w:pPr>
      <w:r>
        <w:separator/>
      </w:r>
    </w:p>
  </w:footnote>
  <w:footnote w:type="continuationSeparator" w:id="0">
    <w:p w14:paraId="3EC1C66C" w14:textId="77777777" w:rsidR="00B251C4" w:rsidRDefault="00B251C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C4041E"/>
    <w:multiLevelType w:val="multilevel"/>
    <w:tmpl w:val="D1DA27A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20C28"/>
    <w:multiLevelType w:val="multilevel"/>
    <w:tmpl w:val="D1DA27A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A31A9"/>
    <w:multiLevelType w:val="hybridMultilevel"/>
    <w:tmpl w:val="B98CE82A"/>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0B2D68EF"/>
    <w:multiLevelType w:val="multilevel"/>
    <w:tmpl w:val="D29EB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6E5EA5"/>
    <w:multiLevelType w:val="hybridMultilevel"/>
    <w:tmpl w:val="2E106142"/>
    <w:lvl w:ilvl="0" w:tplc="B2E0E088">
      <w:start w:val="1"/>
      <w:numFmt w:val="decimal"/>
      <w:lvlText w:val="%1."/>
      <w:lvlJc w:val="left"/>
      <w:pPr>
        <w:ind w:left="1429" w:hanging="360"/>
      </w:pPr>
      <w:rPr>
        <w:i w:val="0"/>
        <w:i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7990A39"/>
    <w:multiLevelType w:val="multilevel"/>
    <w:tmpl w:val="C0FADD5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9F73C7"/>
    <w:multiLevelType w:val="multilevel"/>
    <w:tmpl w:val="CBBC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971466"/>
    <w:multiLevelType w:val="multilevel"/>
    <w:tmpl w:val="3196D3D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F26E16"/>
    <w:multiLevelType w:val="multilevel"/>
    <w:tmpl w:val="864CB99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FA5AD6"/>
    <w:multiLevelType w:val="multilevel"/>
    <w:tmpl w:val="D1DA27A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290C79"/>
    <w:multiLevelType w:val="multilevel"/>
    <w:tmpl w:val="24567964"/>
    <w:lvl w:ilvl="0">
      <w:start w:val="1"/>
      <w:numFmt w:val="bullet"/>
      <w:lvlText w:val=""/>
      <w:lvlJc w:val="left"/>
      <w:pPr>
        <w:tabs>
          <w:tab w:val="num" w:pos="1429"/>
        </w:tabs>
        <w:ind w:left="1429" w:hanging="360"/>
      </w:pPr>
      <w:rPr>
        <w:rFonts w:ascii="Symbol" w:hAnsi="Symbol" w:hint="default"/>
        <w:sz w:val="28"/>
        <w:szCs w:val="28"/>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13" w15:restartNumberingAfterBreak="0">
    <w:nsid w:val="27412B07"/>
    <w:multiLevelType w:val="hybridMultilevel"/>
    <w:tmpl w:val="F70650B0"/>
    <w:lvl w:ilvl="0" w:tplc="0714E3E0">
      <w:start w:val="1"/>
      <w:numFmt w:val="decimal"/>
      <w:pStyle w:val="Figura"/>
      <w:lvlText w:val="Figura %1."/>
      <w:lvlJc w:val="left"/>
      <w:pPr>
        <w:ind w:left="3516" w:hanging="397"/>
      </w:pPr>
      <w:rPr>
        <w:b/>
        <w:bCs/>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4" w15:restartNumberingAfterBreak="0">
    <w:nsid w:val="2B1F11FF"/>
    <w:multiLevelType w:val="multilevel"/>
    <w:tmpl w:val="D1DA27A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1D7692"/>
    <w:multiLevelType w:val="hybridMultilevel"/>
    <w:tmpl w:val="FA08BDB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1B35541"/>
    <w:multiLevelType w:val="multilevel"/>
    <w:tmpl w:val="BC28F60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8674B0"/>
    <w:multiLevelType w:val="multilevel"/>
    <w:tmpl w:val="94A05BD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782164"/>
    <w:multiLevelType w:val="multilevel"/>
    <w:tmpl w:val="D2F22AB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9484C26"/>
    <w:multiLevelType w:val="hybridMultilevel"/>
    <w:tmpl w:val="6640FCDC"/>
    <w:lvl w:ilvl="0" w:tplc="B2E0E088">
      <w:start w:val="1"/>
      <w:numFmt w:val="decimal"/>
      <w:lvlText w:val="%1."/>
      <w:lvlJc w:val="left"/>
      <w:pPr>
        <w:ind w:left="1429" w:hanging="360"/>
      </w:pPr>
      <w:rPr>
        <w:i w:val="0"/>
        <w:i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81E7658"/>
    <w:multiLevelType w:val="hybridMultilevel"/>
    <w:tmpl w:val="AAA63F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AD22B42"/>
    <w:multiLevelType w:val="multilevel"/>
    <w:tmpl w:val="D1DA27A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0213853"/>
    <w:multiLevelType w:val="multilevel"/>
    <w:tmpl w:val="6714D45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E76439"/>
    <w:multiLevelType w:val="multilevel"/>
    <w:tmpl w:val="8E94378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3B5D1E"/>
    <w:multiLevelType w:val="hybridMultilevel"/>
    <w:tmpl w:val="FA08BDB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F087579"/>
    <w:multiLevelType w:val="multilevel"/>
    <w:tmpl w:val="BC02285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0A57F6"/>
    <w:multiLevelType w:val="multilevel"/>
    <w:tmpl w:val="8E94378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87531F"/>
    <w:multiLevelType w:val="multilevel"/>
    <w:tmpl w:val="02E2F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D661AD"/>
    <w:multiLevelType w:val="multilevel"/>
    <w:tmpl w:val="6F90860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AC38C0"/>
    <w:multiLevelType w:val="multilevel"/>
    <w:tmpl w:val="D1DA27A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CE2A9B"/>
    <w:multiLevelType w:val="hybridMultilevel"/>
    <w:tmpl w:val="90A814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C275025"/>
    <w:multiLevelType w:val="multilevel"/>
    <w:tmpl w:val="BF8E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CA5D32"/>
    <w:multiLevelType w:val="multilevel"/>
    <w:tmpl w:val="99E0BB0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4F14E8"/>
    <w:multiLevelType w:val="multilevel"/>
    <w:tmpl w:val="9538235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09473A"/>
    <w:multiLevelType w:val="multilevel"/>
    <w:tmpl w:val="D1DA27A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05506A"/>
    <w:multiLevelType w:val="multilevel"/>
    <w:tmpl w:val="6F90860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161D1C"/>
    <w:multiLevelType w:val="multilevel"/>
    <w:tmpl w:val="C0787448"/>
    <w:lvl w:ilvl="0">
      <w:start w:val="1"/>
      <w:numFmt w:val="decimal"/>
      <w:pStyle w:val="Ttulo1"/>
      <w:lvlText w:val="%1."/>
      <w:lvlJc w:val="left"/>
      <w:pPr>
        <w:ind w:left="502" w:hanging="360"/>
      </w:pPr>
    </w:lvl>
    <w:lvl w:ilvl="1">
      <w:start w:val="1"/>
      <w:numFmt w:val="decimal"/>
      <w:pStyle w:val="Ttulo2"/>
      <w:lvlText w:val="%1.%2."/>
      <w:lvlJc w:val="left"/>
      <w:pPr>
        <w:ind w:left="715" w:hanging="432"/>
      </w:pPr>
      <w:rPr>
        <w:b/>
        <w:i w:val="0"/>
        <w:iCs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DD65E6D"/>
    <w:multiLevelType w:val="hybridMultilevel"/>
    <w:tmpl w:val="0B8A12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EA96F5E"/>
    <w:multiLevelType w:val="multilevel"/>
    <w:tmpl w:val="C9A0933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926613"/>
    <w:multiLevelType w:val="multilevel"/>
    <w:tmpl w:val="8E003D2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0"/>
  </w:num>
  <w:num w:numId="3">
    <w:abstractNumId w:val="13"/>
  </w:num>
  <w:num w:numId="4">
    <w:abstractNumId w:val="23"/>
  </w:num>
  <w:num w:numId="5">
    <w:abstractNumId w:val="19"/>
  </w:num>
  <w:num w:numId="6">
    <w:abstractNumId w:val="6"/>
  </w:num>
  <w:num w:numId="7">
    <w:abstractNumId w:val="12"/>
  </w:num>
  <w:num w:numId="8">
    <w:abstractNumId w:val="10"/>
  </w:num>
  <w:num w:numId="9">
    <w:abstractNumId w:val="30"/>
  </w:num>
  <w:num w:numId="10">
    <w:abstractNumId w:val="4"/>
  </w:num>
  <w:num w:numId="11">
    <w:abstractNumId w:val="37"/>
  </w:num>
  <w:num w:numId="12">
    <w:abstractNumId w:val="22"/>
  </w:num>
  <w:num w:numId="13">
    <w:abstractNumId w:val="27"/>
  </w:num>
  <w:num w:numId="14">
    <w:abstractNumId w:val="35"/>
  </w:num>
  <w:num w:numId="15">
    <w:abstractNumId w:val="15"/>
  </w:num>
  <w:num w:numId="16">
    <w:abstractNumId w:val="7"/>
  </w:num>
  <w:num w:numId="17">
    <w:abstractNumId w:val="18"/>
  </w:num>
  <w:num w:numId="18">
    <w:abstractNumId w:val="24"/>
  </w:num>
  <w:num w:numId="19">
    <w:abstractNumId w:val="41"/>
  </w:num>
  <w:num w:numId="20">
    <w:abstractNumId w:val="8"/>
  </w:num>
  <w:num w:numId="21">
    <w:abstractNumId w:val="2"/>
  </w:num>
  <w:num w:numId="22">
    <w:abstractNumId w:val="36"/>
  </w:num>
  <w:num w:numId="23">
    <w:abstractNumId w:val="11"/>
  </w:num>
  <w:num w:numId="24">
    <w:abstractNumId w:val="20"/>
  </w:num>
  <w:num w:numId="25">
    <w:abstractNumId w:val="31"/>
  </w:num>
  <w:num w:numId="26">
    <w:abstractNumId w:val="1"/>
  </w:num>
  <w:num w:numId="27">
    <w:abstractNumId w:val="14"/>
  </w:num>
  <w:num w:numId="28">
    <w:abstractNumId w:val="9"/>
  </w:num>
  <w:num w:numId="29">
    <w:abstractNumId w:val="5"/>
  </w:num>
  <w:num w:numId="30">
    <w:abstractNumId w:val="32"/>
  </w:num>
  <w:num w:numId="31">
    <w:abstractNumId w:val="26"/>
  </w:num>
  <w:num w:numId="32">
    <w:abstractNumId w:val="21"/>
  </w:num>
  <w:num w:numId="33">
    <w:abstractNumId w:val="39"/>
  </w:num>
  <w:num w:numId="34">
    <w:abstractNumId w:val="40"/>
  </w:num>
  <w:num w:numId="35">
    <w:abstractNumId w:val="3"/>
  </w:num>
  <w:num w:numId="36">
    <w:abstractNumId w:val="16"/>
  </w:num>
  <w:num w:numId="37">
    <w:abstractNumId w:val="33"/>
  </w:num>
  <w:num w:numId="38">
    <w:abstractNumId w:val="17"/>
  </w:num>
  <w:num w:numId="39">
    <w:abstractNumId w:val="25"/>
  </w:num>
  <w:num w:numId="40">
    <w:abstractNumId w:val="29"/>
  </w:num>
  <w:num w:numId="41">
    <w:abstractNumId w:val="34"/>
  </w:num>
  <w:num w:numId="42">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344F6"/>
    <w:rsid w:val="00035F40"/>
    <w:rsid w:val="00040172"/>
    <w:rsid w:val="000434FA"/>
    <w:rsid w:val="00050138"/>
    <w:rsid w:val="000541D8"/>
    <w:rsid w:val="0005476E"/>
    <w:rsid w:val="0006594F"/>
    <w:rsid w:val="00072B1B"/>
    <w:rsid w:val="00076493"/>
    <w:rsid w:val="00081DBE"/>
    <w:rsid w:val="000A4731"/>
    <w:rsid w:val="000A4B5D"/>
    <w:rsid w:val="000A5361"/>
    <w:rsid w:val="000B56D3"/>
    <w:rsid w:val="000C3016"/>
    <w:rsid w:val="000C3F4A"/>
    <w:rsid w:val="000C5A51"/>
    <w:rsid w:val="000D5447"/>
    <w:rsid w:val="000D6DCE"/>
    <w:rsid w:val="000D6FCD"/>
    <w:rsid w:val="000D7F52"/>
    <w:rsid w:val="000F51A5"/>
    <w:rsid w:val="000F53E2"/>
    <w:rsid w:val="001015BD"/>
    <w:rsid w:val="00123EA6"/>
    <w:rsid w:val="00127C17"/>
    <w:rsid w:val="00132777"/>
    <w:rsid w:val="00157993"/>
    <w:rsid w:val="00160D56"/>
    <w:rsid w:val="001725B9"/>
    <w:rsid w:val="0017719B"/>
    <w:rsid w:val="00182157"/>
    <w:rsid w:val="00193054"/>
    <w:rsid w:val="00195DF7"/>
    <w:rsid w:val="001A0FCE"/>
    <w:rsid w:val="001A3178"/>
    <w:rsid w:val="001A6D42"/>
    <w:rsid w:val="001B1BFB"/>
    <w:rsid w:val="001B2985"/>
    <w:rsid w:val="001B3C10"/>
    <w:rsid w:val="001B57A6"/>
    <w:rsid w:val="001B69BB"/>
    <w:rsid w:val="001C0E4A"/>
    <w:rsid w:val="001C1232"/>
    <w:rsid w:val="001C5948"/>
    <w:rsid w:val="001E5B85"/>
    <w:rsid w:val="001F0F57"/>
    <w:rsid w:val="00203367"/>
    <w:rsid w:val="00204EB7"/>
    <w:rsid w:val="002143F0"/>
    <w:rsid w:val="0022249E"/>
    <w:rsid w:val="002227A0"/>
    <w:rsid w:val="00227D61"/>
    <w:rsid w:val="00230105"/>
    <w:rsid w:val="002401C2"/>
    <w:rsid w:val="0024054E"/>
    <w:rsid w:val="002450B6"/>
    <w:rsid w:val="00250E9A"/>
    <w:rsid w:val="0026713B"/>
    <w:rsid w:val="00277554"/>
    <w:rsid w:val="0028296B"/>
    <w:rsid w:val="00284FD1"/>
    <w:rsid w:val="00291787"/>
    <w:rsid w:val="00295028"/>
    <w:rsid w:val="00296B7D"/>
    <w:rsid w:val="002976A5"/>
    <w:rsid w:val="002A1BD1"/>
    <w:rsid w:val="002A2C79"/>
    <w:rsid w:val="002A2D48"/>
    <w:rsid w:val="002B060B"/>
    <w:rsid w:val="002B1A4F"/>
    <w:rsid w:val="002B4853"/>
    <w:rsid w:val="002C3DCA"/>
    <w:rsid w:val="002C5C93"/>
    <w:rsid w:val="002D0E97"/>
    <w:rsid w:val="002D6DCE"/>
    <w:rsid w:val="002E5B3A"/>
    <w:rsid w:val="002F747E"/>
    <w:rsid w:val="003078FD"/>
    <w:rsid w:val="003137E4"/>
    <w:rsid w:val="00317500"/>
    <w:rsid w:val="00332B25"/>
    <w:rsid w:val="0033661D"/>
    <w:rsid w:val="00336C92"/>
    <w:rsid w:val="00343452"/>
    <w:rsid w:val="0034518F"/>
    <w:rsid w:val="00347C29"/>
    <w:rsid w:val="00353681"/>
    <w:rsid w:val="00360FC1"/>
    <w:rsid w:val="00363CC9"/>
    <w:rsid w:val="00366088"/>
    <w:rsid w:val="0038306E"/>
    <w:rsid w:val="003842F1"/>
    <w:rsid w:val="00393FA7"/>
    <w:rsid w:val="00395358"/>
    <w:rsid w:val="003A0FFD"/>
    <w:rsid w:val="003A1882"/>
    <w:rsid w:val="003B15D0"/>
    <w:rsid w:val="003C0620"/>
    <w:rsid w:val="003C1DDE"/>
    <w:rsid w:val="003C3D05"/>
    <w:rsid w:val="003C4559"/>
    <w:rsid w:val="003C4EBB"/>
    <w:rsid w:val="003D1FAE"/>
    <w:rsid w:val="003D7BEB"/>
    <w:rsid w:val="003E64D4"/>
    <w:rsid w:val="003E6966"/>
    <w:rsid w:val="003E7363"/>
    <w:rsid w:val="00402C5B"/>
    <w:rsid w:val="00405967"/>
    <w:rsid w:val="00406327"/>
    <w:rsid w:val="004139C8"/>
    <w:rsid w:val="00416617"/>
    <w:rsid w:val="0042081E"/>
    <w:rsid w:val="00423C29"/>
    <w:rsid w:val="00425E49"/>
    <w:rsid w:val="004300AD"/>
    <w:rsid w:val="0043076A"/>
    <w:rsid w:val="00431F7F"/>
    <w:rsid w:val="004376E8"/>
    <w:rsid w:val="00440AE1"/>
    <w:rsid w:val="0045359B"/>
    <w:rsid w:val="004554CA"/>
    <w:rsid w:val="00462EB6"/>
    <w:rsid w:val="0047352A"/>
    <w:rsid w:val="00486F70"/>
    <w:rsid w:val="00495F48"/>
    <w:rsid w:val="0049609F"/>
    <w:rsid w:val="004A67BD"/>
    <w:rsid w:val="004B15E9"/>
    <w:rsid w:val="004B2F44"/>
    <w:rsid w:val="004B5884"/>
    <w:rsid w:val="004C05A3"/>
    <w:rsid w:val="004C2653"/>
    <w:rsid w:val="004D6F74"/>
    <w:rsid w:val="004D73AE"/>
    <w:rsid w:val="0050308B"/>
    <w:rsid w:val="0050650A"/>
    <w:rsid w:val="00512394"/>
    <w:rsid w:val="0051291A"/>
    <w:rsid w:val="00540F7F"/>
    <w:rsid w:val="005468A8"/>
    <w:rsid w:val="005568CC"/>
    <w:rsid w:val="00572AB2"/>
    <w:rsid w:val="005825DF"/>
    <w:rsid w:val="0058441F"/>
    <w:rsid w:val="00590D20"/>
    <w:rsid w:val="00597ED4"/>
    <w:rsid w:val="005C279E"/>
    <w:rsid w:val="005C3198"/>
    <w:rsid w:val="005C5023"/>
    <w:rsid w:val="005E6322"/>
    <w:rsid w:val="006074C9"/>
    <w:rsid w:val="00613541"/>
    <w:rsid w:val="006336FE"/>
    <w:rsid w:val="0063485E"/>
    <w:rsid w:val="006364AE"/>
    <w:rsid w:val="00643DC5"/>
    <w:rsid w:val="006453E0"/>
    <w:rsid w:val="00651BAB"/>
    <w:rsid w:val="00662F70"/>
    <w:rsid w:val="00680229"/>
    <w:rsid w:val="006943BA"/>
    <w:rsid w:val="0069718E"/>
    <w:rsid w:val="006B14D2"/>
    <w:rsid w:val="006B440D"/>
    <w:rsid w:val="006B499D"/>
    <w:rsid w:val="006B55C4"/>
    <w:rsid w:val="006B5D50"/>
    <w:rsid w:val="006C12F9"/>
    <w:rsid w:val="006C4664"/>
    <w:rsid w:val="006D5341"/>
    <w:rsid w:val="006E6D23"/>
    <w:rsid w:val="006F6971"/>
    <w:rsid w:val="0070112D"/>
    <w:rsid w:val="007028D5"/>
    <w:rsid w:val="0071528F"/>
    <w:rsid w:val="00723503"/>
    <w:rsid w:val="00742763"/>
    <w:rsid w:val="00746AD1"/>
    <w:rsid w:val="00766571"/>
    <w:rsid w:val="00767643"/>
    <w:rsid w:val="00771369"/>
    <w:rsid w:val="00773B7A"/>
    <w:rsid w:val="00776B36"/>
    <w:rsid w:val="007A6CEE"/>
    <w:rsid w:val="007B0518"/>
    <w:rsid w:val="007B2854"/>
    <w:rsid w:val="007B5EF2"/>
    <w:rsid w:val="007B700E"/>
    <w:rsid w:val="007C06A9"/>
    <w:rsid w:val="007C2DD9"/>
    <w:rsid w:val="007E6D77"/>
    <w:rsid w:val="007F0B94"/>
    <w:rsid w:val="00804D03"/>
    <w:rsid w:val="0081013A"/>
    <w:rsid w:val="00815320"/>
    <w:rsid w:val="00815D29"/>
    <w:rsid w:val="00825B87"/>
    <w:rsid w:val="008326A1"/>
    <w:rsid w:val="008353DB"/>
    <w:rsid w:val="00841898"/>
    <w:rsid w:val="00847563"/>
    <w:rsid w:val="00875A9A"/>
    <w:rsid w:val="00876B08"/>
    <w:rsid w:val="008773E8"/>
    <w:rsid w:val="008824CA"/>
    <w:rsid w:val="0089468F"/>
    <w:rsid w:val="00895771"/>
    <w:rsid w:val="008A211B"/>
    <w:rsid w:val="008A5A95"/>
    <w:rsid w:val="008B3450"/>
    <w:rsid w:val="008C258A"/>
    <w:rsid w:val="008C3103"/>
    <w:rsid w:val="008C3DDB"/>
    <w:rsid w:val="008C65F4"/>
    <w:rsid w:val="008C7CC5"/>
    <w:rsid w:val="008E1302"/>
    <w:rsid w:val="008E1450"/>
    <w:rsid w:val="008F4C05"/>
    <w:rsid w:val="008F5EA3"/>
    <w:rsid w:val="00902033"/>
    <w:rsid w:val="00902B08"/>
    <w:rsid w:val="009053DD"/>
    <w:rsid w:val="00913AA2"/>
    <w:rsid w:val="00913EEF"/>
    <w:rsid w:val="00923058"/>
    <w:rsid w:val="00923276"/>
    <w:rsid w:val="0092410A"/>
    <w:rsid w:val="009366E8"/>
    <w:rsid w:val="009445B9"/>
    <w:rsid w:val="00946BB7"/>
    <w:rsid w:val="00946EBE"/>
    <w:rsid w:val="00950BFF"/>
    <w:rsid w:val="00951C59"/>
    <w:rsid w:val="009522DD"/>
    <w:rsid w:val="00970525"/>
    <w:rsid w:val="009714D3"/>
    <w:rsid w:val="0098428C"/>
    <w:rsid w:val="00990035"/>
    <w:rsid w:val="00990D51"/>
    <w:rsid w:val="009A26DF"/>
    <w:rsid w:val="009B1FCB"/>
    <w:rsid w:val="009B57D3"/>
    <w:rsid w:val="009C4E63"/>
    <w:rsid w:val="009E2545"/>
    <w:rsid w:val="009F3B5A"/>
    <w:rsid w:val="00A00B19"/>
    <w:rsid w:val="00A064FB"/>
    <w:rsid w:val="00A16A9D"/>
    <w:rsid w:val="00A2799A"/>
    <w:rsid w:val="00A30E50"/>
    <w:rsid w:val="00A32FD5"/>
    <w:rsid w:val="00A46272"/>
    <w:rsid w:val="00A51CF7"/>
    <w:rsid w:val="00A6169F"/>
    <w:rsid w:val="00A667F5"/>
    <w:rsid w:val="00A67D01"/>
    <w:rsid w:val="00A71086"/>
    <w:rsid w:val="00A72866"/>
    <w:rsid w:val="00A76EB7"/>
    <w:rsid w:val="00A800F2"/>
    <w:rsid w:val="00AA5321"/>
    <w:rsid w:val="00AB75C6"/>
    <w:rsid w:val="00AF3441"/>
    <w:rsid w:val="00B00EFB"/>
    <w:rsid w:val="00B05E26"/>
    <w:rsid w:val="00B10054"/>
    <w:rsid w:val="00B155B6"/>
    <w:rsid w:val="00B15E1A"/>
    <w:rsid w:val="00B16951"/>
    <w:rsid w:val="00B2054F"/>
    <w:rsid w:val="00B240EC"/>
    <w:rsid w:val="00B251C4"/>
    <w:rsid w:val="00B33115"/>
    <w:rsid w:val="00B40978"/>
    <w:rsid w:val="00B41B36"/>
    <w:rsid w:val="00B42033"/>
    <w:rsid w:val="00B5056A"/>
    <w:rsid w:val="00B5723D"/>
    <w:rsid w:val="00B73E44"/>
    <w:rsid w:val="00B76B40"/>
    <w:rsid w:val="00B82D16"/>
    <w:rsid w:val="00B8508E"/>
    <w:rsid w:val="00B8759F"/>
    <w:rsid w:val="00B87783"/>
    <w:rsid w:val="00B94CE1"/>
    <w:rsid w:val="00B9538F"/>
    <w:rsid w:val="00BB016D"/>
    <w:rsid w:val="00BB207C"/>
    <w:rsid w:val="00BB336E"/>
    <w:rsid w:val="00BC17DC"/>
    <w:rsid w:val="00BC20BA"/>
    <w:rsid w:val="00BC4CF9"/>
    <w:rsid w:val="00BE1AD8"/>
    <w:rsid w:val="00BF1114"/>
    <w:rsid w:val="00BF2E8A"/>
    <w:rsid w:val="00C01B91"/>
    <w:rsid w:val="00C05612"/>
    <w:rsid w:val="00C11C7F"/>
    <w:rsid w:val="00C12AD9"/>
    <w:rsid w:val="00C3398C"/>
    <w:rsid w:val="00C3543B"/>
    <w:rsid w:val="00C37701"/>
    <w:rsid w:val="00C407C1"/>
    <w:rsid w:val="00C432EF"/>
    <w:rsid w:val="00C467A9"/>
    <w:rsid w:val="00C5146D"/>
    <w:rsid w:val="00C60CA2"/>
    <w:rsid w:val="00C64C40"/>
    <w:rsid w:val="00C71C7E"/>
    <w:rsid w:val="00C7377B"/>
    <w:rsid w:val="00C744EE"/>
    <w:rsid w:val="00C811F9"/>
    <w:rsid w:val="00C82BDA"/>
    <w:rsid w:val="00C8698B"/>
    <w:rsid w:val="00C906E9"/>
    <w:rsid w:val="00C913C0"/>
    <w:rsid w:val="00C978CB"/>
    <w:rsid w:val="00CA1D0B"/>
    <w:rsid w:val="00CA53DA"/>
    <w:rsid w:val="00CB479E"/>
    <w:rsid w:val="00CD53FF"/>
    <w:rsid w:val="00CE2C4A"/>
    <w:rsid w:val="00CF01EC"/>
    <w:rsid w:val="00D02957"/>
    <w:rsid w:val="00D13E46"/>
    <w:rsid w:val="00D157B1"/>
    <w:rsid w:val="00D16756"/>
    <w:rsid w:val="00D20E05"/>
    <w:rsid w:val="00D36672"/>
    <w:rsid w:val="00D419DA"/>
    <w:rsid w:val="00D4223D"/>
    <w:rsid w:val="00D47B93"/>
    <w:rsid w:val="00D55F04"/>
    <w:rsid w:val="00D578C7"/>
    <w:rsid w:val="00D60692"/>
    <w:rsid w:val="00D63358"/>
    <w:rsid w:val="00D67312"/>
    <w:rsid w:val="00D77283"/>
    <w:rsid w:val="00D77E5E"/>
    <w:rsid w:val="00D80164"/>
    <w:rsid w:val="00D8180B"/>
    <w:rsid w:val="00D92EC4"/>
    <w:rsid w:val="00DA158F"/>
    <w:rsid w:val="00DB4017"/>
    <w:rsid w:val="00DB65A0"/>
    <w:rsid w:val="00DB7A4C"/>
    <w:rsid w:val="00DC10D3"/>
    <w:rsid w:val="00DD4F67"/>
    <w:rsid w:val="00DE2964"/>
    <w:rsid w:val="00DE3C9E"/>
    <w:rsid w:val="00E00E9E"/>
    <w:rsid w:val="00E22C31"/>
    <w:rsid w:val="00E31900"/>
    <w:rsid w:val="00E47D0B"/>
    <w:rsid w:val="00E5020B"/>
    <w:rsid w:val="00E5193B"/>
    <w:rsid w:val="00E55124"/>
    <w:rsid w:val="00E611DA"/>
    <w:rsid w:val="00E768C4"/>
    <w:rsid w:val="00E92C3E"/>
    <w:rsid w:val="00EA0555"/>
    <w:rsid w:val="00EB205A"/>
    <w:rsid w:val="00EB3FEB"/>
    <w:rsid w:val="00EC0858"/>
    <w:rsid w:val="00EC279D"/>
    <w:rsid w:val="00ED6D94"/>
    <w:rsid w:val="00EE2FB8"/>
    <w:rsid w:val="00EE4C61"/>
    <w:rsid w:val="00EF1055"/>
    <w:rsid w:val="00F02D19"/>
    <w:rsid w:val="00F11895"/>
    <w:rsid w:val="00F11F11"/>
    <w:rsid w:val="00F24245"/>
    <w:rsid w:val="00F26557"/>
    <w:rsid w:val="00F35D2B"/>
    <w:rsid w:val="00F36C9D"/>
    <w:rsid w:val="00F3729F"/>
    <w:rsid w:val="00F41CB5"/>
    <w:rsid w:val="00F50EF0"/>
    <w:rsid w:val="00F62329"/>
    <w:rsid w:val="00F72559"/>
    <w:rsid w:val="00F731F5"/>
    <w:rsid w:val="00F823D8"/>
    <w:rsid w:val="00F938DA"/>
    <w:rsid w:val="00F9610A"/>
    <w:rsid w:val="00FA0555"/>
    <w:rsid w:val="00FA5333"/>
    <w:rsid w:val="00FA5A4F"/>
    <w:rsid w:val="00FB6642"/>
    <w:rsid w:val="00FC2555"/>
    <w:rsid w:val="00FC3022"/>
    <w:rsid w:val="00FD2251"/>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130D976F-6EF4-4C92-9BA4-848C31A59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E6D7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2143F0"/>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i/>
      <w:iCs/>
      <w:color w:val="000000"/>
      <w:kern w:val="0"/>
      <w:szCs w:val="32"/>
      <w:shd w:val="clear" w:color="auto" w:fill="FFFFFF"/>
      <w:lang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val="0"/>
      <w:szCs w:val="24"/>
    </w:rPr>
  </w:style>
  <w:style w:type="paragraph" w:styleId="Ttulo4">
    <w:name w:val="heading 4"/>
    <w:basedOn w:val="Ttulo3"/>
    <w:next w:val="Normal"/>
    <w:link w:val="Ttulo4Car"/>
    <w:uiPriority w:val="9"/>
    <w:unhideWhenUsed/>
    <w:qFormat/>
    <w:rsid w:val="001B57A6"/>
    <w:pPr>
      <w:spacing w:before="120" w:after="160"/>
      <w:outlineLvl w:val="3"/>
    </w:pPr>
    <w:rPr>
      <w:iCs/>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E6D77"/>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2143F0"/>
    <w:rPr>
      <w:rFonts w:ascii="Calibri" w:eastAsiaTheme="majorEastAsia" w:hAnsi="Calibri" w:cs="Calibri"/>
      <w:b/>
      <w:bCs/>
      <w:i/>
      <w:iCs/>
      <w:color w:val="000000"/>
      <w:kern w:val="0"/>
      <w:sz w:val="28"/>
      <w:szCs w:val="32"/>
      <w:shd w:val="clear" w:color="auto" w:fill="FFFFFF"/>
      <w:lang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B060B"/>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2B060B"/>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6364AE"/>
    <w:pPr>
      <w:tabs>
        <w:tab w:val="left" w:pos="1320"/>
        <w:tab w:val="right" w:leader="dot" w:pos="9962"/>
      </w:tabs>
      <w:spacing w:after="100"/>
      <w:ind w:firstLine="993"/>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text-content-cus">
    <w:name w:val="text-content-cus"/>
    <w:basedOn w:val="Normal"/>
    <w:rsid w:val="008F5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BF111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BF11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1690">
      <w:bodyDiv w:val="1"/>
      <w:marLeft w:val="0"/>
      <w:marRight w:val="0"/>
      <w:marTop w:val="0"/>
      <w:marBottom w:val="0"/>
      <w:divBdr>
        <w:top w:val="none" w:sz="0" w:space="0" w:color="auto"/>
        <w:left w:val="none" w:sz="0" w:space="0" w:color="auto"/>
        <w:bottom w:val="none" w:sz="0" w:space="0" w:color="auto"/>
        <w:right w:val="none" w:sz="0" w:space="0" w:color="auto"/>
      </w:divBdr>
      <w:divsChild>
        <w:div w:id="1529567894">
          <w:marLeft w:val="0"/>
          <w:marRight w:val="0"/>
          <w:marTop w:val="0"/>
          <w:marBottom w:val="0"/>
          <w:divBdr>
            <w:top w:val="none" w:sz="0" w:space="0" w:color="auto"/>
            <w:left w:val="none" w:sz="0" w:space="0" w:color="auto"/>
            <w:bottom w:val="none" w:sz="0" w:space="0" w:color="auto"/>
            <w:right w:val="none" w:sz="0" w:space="0" w:color="auto"/>
          </w:divBdr>
        </w:div>
        <w:div w:id="1771654506">
          <w:marLeft w:val="0"/>
          <w:marRight w:val="0"/>
          <w:marTop w:val="0"/>
          <w:marBottom w:val="0"/>
          <w:divBdr>
            <w:top w:val="none" w:sz="0" w:space="0" w:color="auto"/>
            <w:left w:val="none" w:sz="0" w:space="0" w:color="auto"/>
            <w:bottom w:val="none" w:sz="0" w:space="0" w:color="auto"/>
            <w:right w:val="none" w:sz="0" w:space="0" w:color="auto"/>
          </w:divBdr>
          <w:divsChild>
            <w:div w:id="15580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489">
      <w:bodyDiv w:val="1"/>
      <w:marLeft w:val="0"/>
      <w:marRight w:val="0"/>
      <w:marTop w:val="0"/>
      <w:marBottom w:val="0"/>
      <w:divBdr>
        <w:top w:val="none" w:sz="0" w:space="0" w:color="auto"/>
        <w:left w:val="none" w:sz="0" w:space="0" w:color="auto"/>
        <w:bottom w:val="none" w:sz="0" w:space="0" w:color="auto"/>
        <w:right w:val="none" w:sz="0" w:space="0" w:color="auto"/>
      </w:divBdr>
      <w:divsChild>
        <w:div w:id="360977710">
          <w:marLeft w:val="0"/>
          <w:marRight w:val="0"/>
          <w:marTop w:val="0"/>
          <w:marBottom w:val="0"/>
          <w:divBdr>
            <w:top w:val="none" w:sz="0" w:space="0" w:color="auto"/>
            <w:left w:val="none" w:sz="0" w:space="0" w:color="auto"/>
            <w:bottom w:val="none" w:sz="0" w:space="0" w:color="auto"/>
            <w:right w:val="none" w:sz="0" w:space="0" w:color="auto"/>
          </w:divBdr>
        </w:div>
      </w:divsChild>
    </w:div>
    <w:div w:id="16086009">
      <w:bodyDiv w:val="1"/>
      <w:marLeft w:val="0"/>
      <w:marRight w:val="0"/>
      <w:marTop w:val="0"/>
      <w:marBottom w:val="0"/>
      <w:divBdr>
        <w:top w:val="none" w:sz="0" w:space="0" w:color="auto"/>
        <w:left w:val="none" w:sz="0" w:space="0" w:color="auto"/>
        <w:bottom w:val="none" w:sz="0" w:space="0" w:color="auto"/>
        <w:right w:val="none" w:sz="0" w:space="0" w:color="auto"/>
      </w:divBdr>
    </w:div>
    <w:div w:id="19821710">
      <w:bodyDiv w:val="1"/>
      <w:marLeft w:val="0"/>
      <w:marRight w:val="0"/>
      <w:marTop w:val="0"/>
      <w:marBottom w:val="0"/>
      <w:divBdr>
        <w:top w:val="none" w:sz="0" w:space="0" w:color="auto"/>
        <w:left w:val="none" w:sz="0" w:space="0" w:color="auto"/>
        <w:bottom w:val="none" w:sz="0" w:space="0" w:color="auto"/>
        <w:right w:val="none" w:sz="0" w:space="0" w:color="auto"/>
      </w:divBdr>
    </w:div>
    <w:div w:id="29453158">
      <w:bodyDiv w:val="1"/>
      <w:marLeft w:val="0"/>
      <w:marRight w:val="0"/>
      <w:marTop w:val="0"/>
      <w:marBottom w:val="0"/>
      <w:divBdr>
        <w:top w:val="none" w:sz="0" w:space="0" w:color="auto"/>
        <w:left w:val="none" w:sz="0" w:space="0" w:color="auto"/>
        <w:bottom w:val="none" w:sz="0" w:space="0" w:color="auto"/>
        <w:right w:val="none" w:sz="0" w:space="0" w:color="auto"/>
      </w:divBdr>
    </w:div>
    <w:div w:id="39717498">
      <w:bodyDiv w:val="1"/>
      <w:marLeft w:val="0"/>
      <w:marRight w:val="0"/>
      <w:marTop w:val="0"/>
      <w:marBottom w:val="0"/>
      <w:divBdr>
        <w:top w:val="none" w:sz="0" w:space="0" w:color="auto"/>
        <w:left w:val="none" w:sz="0" w:space="0" w:color="auto"/>
        <w:bottom w:val="none" w:sz="0" w:space="0" w:color="auto"/>
        <w:right w:val="none" w:sz="0" w:space="0" w:color="auto"/>
      </w:divBdr>
      <w:divsChild>
        <w:div w:id="1851867369">
          <w:marLeft w:val="0"/>
          <w:marRight w:val="0"/>
          <w:marTop w:val="0"/>
          <w:marBottom w:val="0"/>
          <w:divBdr>
            <w:top w:val="none" w:sz="0" w:space="0" w:color="auto"/>
            <w:left w:val="none" w:sz="0" w:space="0" w:color="auto"/>
            <w:bottom w:val="none" w:sz="0" w:space="0" w:color="auto"/>
            <w:right w:val="none" w:sz="0" w:space="0" w:color="auto"/>
          </w:divBdr>
        </w:div>
        <w:div w:id="1001740898">
          <w:marLeft w:val="-639"/>
          <w:marRight w:val="0"/>
          <w:marTop w:val="0"/>
          <w:marBottom w:val="0"/>
          <w:divBdr>
            <w:top w:val="none" w:sz="0" w:space="0" w:color="auto"/>
            <w:left w:val="none" w:sz="0" w:space="0" w:color="auto"/>
            <w:bottom w:val="none" w:sz="0" w:space="0" w:color="auto"/>
            <w:right w:val="none" w:sz="0" w:space="0" w:color="auto"/>
          </w:divBdr>
          <w:divsChild>
            <w:div w:id="11995158">
              <w:marLeft w:val="0"/>
              <w:marRight w:val="0"/>
              <w:marTop w:val="0"/>
              <w:marBottom w:val="0"/>
              <w:divBdr>
                <w:top w:val="none" w:sz="0" w:space="0" w:color="auto"/>
                <w:left w:val="none" w:sz="0" w:space="0" w:color="auto"/>
                <w:bottom w:val="none" w:sz="0" w:space="0" w:color="auto"/>
                <w:right w:val="none" w:sz="0" w:space="0" w:color="auto"/>
              </w:divBdr>
              <w:divsChild>
                <w:div w:id="147476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62681414">
      <w:bodyDiv w:val="1"/>
      <w:marLeft w:val="0"/>
      <w:marRight w:val="0"/>
      <w:marTop w:val="0"/>
      <w:marBottom w:val="0"/>
      <w:divBdr>
        <w:top w:val="none" w:sz="0" w:space="0" w:color="auto"/>
        <w:left w:val="none" w:sz="0" w:space="0" w:color="auto"/>
        <w:bottom w:val="none" w:sz="0" w:space="0" w:color="auto"/>
        <w:right w:val="none" w:sz="0" w:space="0" w:color="auto"/>
      </w:divBdr>
    </w:div>
    <w:div w:id="68701465">
      <w:bodyDiv w:val="1"/>
      <w:marLeft w:val="0"/>
      <w:marRight w:val="0"/>
      <w:marTop w:val="0"/>
      <w:marBottom w:val="0"/>
      <w:divBdr>
        <w:top w:val="none" w:sz="0" w:space="0" w:color="auto"/>
        <w:left w:val="none" w:sz="0" w:space="0" w:color="auto"/>
        <w:bottom w:val="none" w:sz="0" w:space="0" w:color="auto"/>
        <w:right w:val="none" w:sz="0" w:space="0" w:color="auto"/>
      </w:divBdr>
      <w:divsChild>
        <w:div w:id="1881941853">
          <w:marLeft w:val="0"/>
          <w:marRight w:val="0"/>
          <w:marTop w:val="0"/>
          <w:marBottom w:val="375"/>
          <w:divBdr>
            <w:top w:val="none" w:sz="0" w:space="0" w:color="auto"/>
            <w:left w:val="none" w:sz="0" w:space="0" w:color="auto"/>
            <w:bottom w:val="none" w:sz="0" w:space="0" w:color="auto"/>
            <w:right w:val="none" w:sz="0" w:space="0" w:color="auto"/>
          </w:divBdr>
          <w:divsChild>
            <w:div w:id="1065448616">
              <w:marLeft w:val="0"/>
              <w:marRight w:val="0"/>
              <w:marTop w:val="0"/>
              <w:marBottom w:val="0"/>
              <w:divBdr>
                <w:top w:val="none" w:sz="0" w:space="0" w:color="auto"/>
                <w:left w:val="none" w:sz="0" w:space="0" w:color="auto"/>
                <w:bottom w:val="none" w:sz="0" w:space="0" w:color="auto"/>
                <w:right w:val="none" w:sz="0" w:space="0" w:color="auto"/>
              </w:divBdr>
              <w:divsChild>
                <w:div w:id="160256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5980">
          <w:marLeft w:val="0"/>
          <w:marRight w:val="0"/>
          <w:marTop w:val="0"/>
          <w:marBottom w:val="0"/>
          <w:divBdr>
            <w:top w:val="none" w:sz="0" w:space="0" w:color="auto"/>
            <w:left w:val="none" w:sz="0" w:space="0" w:color="auto"/>
            <w:bottom w:val="none" w:sz="0" w:space="0" w:color="auto"/>
            <w:right w:val="none" w:sz="0" w:space="0" w:color="auto"/>
          </w:divBdr>
          <w:divsChild>
            <w:div w:id="1647314916">
              <w:marLeft w:val="0"/>
              <w:marRight w:val="0"/>
              <w:marTop w:val="0"/>
              <w:marBottom w:val="0"/>
              <w:divBdr>
                <w:top w:val="none" w:sz="0" w:space="0" w:color="auto"/>
                <w:left w:val="none" w:sz="0" w:space="0" w:color="auto"/>
                <w:bottom w:val="none" w:sz="0" w:space="0" w:color="auto"/>
                <w:right w:val="none" w:sz="0" w:space="0" w:color="auto"/>
              </w:divBdr>
              <w:divsChild>
                <w:div w:id="853425509">
                  <w:marLeft w:val="0"/>
                  <w:marRight w:val="0"/>
                  <w:marTop w:val="0"/>
                  <w:marBottom w:val="0"/>
                  <w:divBdr>
                    <w:top w:val="none" w:sz="0" w:space="0" w:color="auto"/>
                    <w:left w:val="none" w:sz="0" w:space="0" w:color="auto"/>
                    <w:bottom w:val="none" w:sz="0" w:space="0" w:color="auto"/>
                    <w:right w:val="none" w:sz="0" w:space="0" w:color="auto"/>
                  </w:divBdr>
                  <w:divsChild>
                    <w:div w:id="61179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46234">
      <w:bodyDiv w:val="1"/>
      <w:marLeft w:val="0"/>
      <w:marRight w:val="0"/>
      <w:marTop w:val="0"/>
      <w:marBottom w:val="0"/>
      <w:divBdr>
        <w:top w:val="none" w:sz="0" w:space="0" w:color="auto"/>
        <w:left w:val="none" w:sz="0" w:space="0" w:color="auto"/>
        <w:bottom w:val="none" w:sz="0" w:space="0" w:color="auto"/>
        <w:right w:val="none" w:sz="0" w:space="0" w:color="auto"/>
      </w:divBdr>
      <w:divsChild>
        <w:div w:id="1680034833">
          <w:marLeft w:val="0"/>
          <w:marRight w:val="0"/>
          <w:marTop w:val="0"/>
          <w:marBottom w:val="0"/>
          <w:divBdr>
            <w:top w:val="none" w:sz="0" w:space="0" w:color="auto"/>
            <w:left w:val="none" w:sz="0" w:space="0" w:color="auto"/>
            <w:bottom w:val="none" w:sz="0" w:space="0" w:color="auto"/>
            <w:right w:val="none" w:sz="0" w:space="0" w:color="auto"/>
          </w:divBdr>
        </w:div>
        <w:div w:id="1916011450">
          <w:marLeft w:val="0"/>
          <w:marRight w:val="0"/>
          <w:marTop w:val="0"/>
          <w:marBottom w:val="0"/>
          <w:divBdr>
            <w:top w:val="none" w:sz="0" w:space="0" w:color="auto"/>
            <w:left w:val="none" w:sz="0" w:space="0" w:color="auto"/>
            <w:bottom w:val="none" w:sz="0" w:space="0" w:color="auto"/>
            <w:right w:val="none" w:sz="0" w:space="0" w:color="auto"/>
          </w:divBdr>
          <w:divsChild>
            <w:div w:id="1356030776">
              <w:marLeft w:val="0"/>
              <w:marRight w:val="0"/>
              <w:marTop w:val="0"/>
              <w:marBottom w:val="0"/>
              <w:divBdr>
                <w:top w:val="none" w:sz="0" w:space="0" w:color="auto"/>
                <w:left w:val="none" w:sz="0" w:space="0" w:color="auto"/>
                <w:bottom w:val="none" w:sz="0" w:space="0" w:color="auto"/>
                <w:right w:val="none" w:sz="0" w:space="0" w:color="auto"/>
              </w:divBdr>
              <w:divsChild>
                <w:div w:id="943077966">
                  <w:marLeft w:val="0"/>
                  <w:marRight w:val="0"/>
                  <w:marTop w:val="0"/>
                  <w:marBottom w:val="0"/>
                  <w:divBdr>
                    <w:top w:val="none" w:sz="0" w:space="0" w:color="auto"/>
                    <w:left w:val="none" w:sz="0" w:space="0" w:color="auto"/>
                    <w:bottom w:val="none" w:sz="0" w:space="0" w:color="auto"/>
                    <w:right w:val="none" w:sz="0" w:space="0" w:color="auto"/>
                  </w:divBdr>
                  <w:divsChild>
                    <w:div w:id="91490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9729">
      <w:bodyDiv w:val="1"/>
      <w:marLeft w:val="0"/>
      <w:marRight w:val="0"/>
      <w:marTop w:val="0"/>
      <w:marBottom w:val="0"/>
      <w:divBdr>
        <w:top w:val="none" w:sz="0" w:space="0" w:color="auto"/>
        <w:left w:val="none" w:sz="0" w:space="0" w:color="auto"/>
        <w:bottom w:val="none" w:sz="0" w:space="0" w:color="auto"/>
        <w:right w:val="none" w:sz="0" w:space="0" w:color="auto"/>
      </w:divBdr>
    </w:div>
    <w:div w:id="82259580">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5831066">
      <w:bodyDiv w:val="1"/>
      <w:marLeft w:val="0"/>
      <w:marRight w:val="0"/>
      <w:marTop w:val="0"/>
      <w:marBottom w:val="0"/>
      <w:divBdr>
        <w:top w:val="none" w:sz="0" w:space="0" w:color="auto"/>
        <w:left w:val="none" w:sz="0" w:space="0" w:color="auto"/>
        <w:bottom w:val="none" w:sz="0" w:space="0" w:color="auto"/>
        <w:right w:val="none" w:sz="0" w:space="0" w:color="auto"/>
      </w:divBdr>
    </w:div>
    <w:div w:id="110126205">
      <w:bodyDiv w:val="1"/>
      <w:marLeft w:val="0"/>
      <w:marRight w:val="0"/>
      <w:marTop w:val="0"/>
      <w:marBottom w:val="0"/>
      <w:divBdr>
        <w:top w:val="none" w:sz="0" w:space="0" w:color="auto"/>
        <w:left w:val="none" w:sz="0" w:space="0" w:color="auto"/>
        <w:bottom w:val="none" w:sz="0" w:space="0" w:color="auto"/>
        <w:right w:val="none" w:sz="0" w:space="0" w:color="auto"/>
      </w:divBdr>
    </w:div>
    <w:div w:id="120222729">
      <w:bodyDiv w:val="1"/>
      <w:marLeft w:val="0"/>
      <w:marRight w:val="0"/>
      <w:marTop w:val="0"/>
      <w:marBottom w:val="0"/>
      <w:divBdr>
        <w:top w:val="none" w:sz="0" w:space="0" w:color="auto"/>
        <w:left w:val="none" w:sz="0" w:space="0" w:color="auto"/>
        <w:bottom w:val="none" w:sz="0" w:space="0" w:color="auto"/>
        <w:right w:val="none" w:sz="0" w:space="0" w:color="auto"/>
      </w:divBdr>
    </w:div>
    <w:div w:id="140462044">
      <w:bodyDiv w:val="1"/>
      <w:marLeft w:val="0"/>
      <w:marRight w:val="0"/>
      <w:marTop w:val="0"/>
      <w:marBottom w:val="0"/>
      <w:divBdr>
        <w:top w:val="none" w:sz="0" w:space="0" w:color="auto"/>
        <w:left w:val="none" w:sz="0" w:space="0" w:color="auto"/>
        <w:bottom w:val="none" w:sz="0" w:space="0" w:color="auto"/>
        <w:right w:val="none" w:sz="0" w:space="0" w:color="auto"/>
      </w:divBdr>
      <w:divsChild>
        <w:div w:id="146291406">
          <w:marLeft w:val="0"/>
          <w:marRight w:val="0"/>
          <w:marTop w:val="0"/>
          <w:marBottom w:val="0"/>
          <w:divBdr>
            <w:top w:val="none" w:sz="0" w:space="0" w:color="auto"/>
            <w:left w:val="none" w:sz="0" w:space="0" w:color="auto"/>
            <w:bottom w:val="none" w:sz="0" w:space="0" w:color="auto"/>
            <w:right w:val="none" w:sz="0" w:space="0" w:color="auto"/>
          </w:divBdr>
          <w:divsChild>
            <w:div w:id="17582205">
              <w:marLeft w:val="0"/>
              <w:marRight w:val="0"/>
              <w:marTop w:val="0"/>
              <w:marBottom w:val="0"/>
              <w:divBdr>
                <w:top w:val="none" w:sz="0" w:space="0" w:color="auto"/>
                <w:left w:val="none" w:sz="0" w:space="0" w:color="auto"/>
                <w:bottom w:val="none" w:sz="0" w:space="0" w:color="auto"/>
                <w:right w:val="none" w:sz="0" w:space="0" w:color="auto"/>
              </w:divBdr>
              <w:divsChild>
                <w:div w:id="347027904">
                  <w:marLeft w:val="0"/>
                  <w:marRight w:val="0"/>
                  <w:marTop w:val="0"/>
                  <w:marBottom w:val="0"/>
                  <w:divBdr>
                    <w:top w:val="none" w:sz="0" w:space="0" w:color="auto"/>
                    <w:left w:val="none" w:sz="0" w:space="0" w:color="auto"/>
                    <w:bottom w:val="none" w:sz="0" w:space="0" w:color="auto"/>
                    <w:right w:val="none" w:sz="0" w:space="0" w:color="auto"/>
                  </w:divBdr>
                  <w:divsChild>
                    <w:div w:id="1652296231">
                      <w:marLeft w:val="0"/>
                      <w:marRight w:val="0"/>
                      <w:marTop w:val="0"/>
                      <w:marBottom w:val="0"/>
                      <w:divBdr>
                        <w:top w:val="none" w:sz="0" w:space="0" w:color="auto"/>
                        <w:left w:val="none" w:sz="0" w:space="0" w:color="auto"/>
                        <w:bottom w:val="none" w:sz="0" w:space="0" w:color="auto"/>
                        <w:right w:val="none" w:sz="0" w:space="0" w:color="auto"/>
                      </w:divBdr>
                      <w:divsChild>
                        <w:div w:id="195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760914">
      <w:bodyDiv w:val="1"/>
      <w:marLeft w:val="0"/>
      <w:marRight w:val="0"/>
      <w:marTop w:val="0"/>
      <w:marBottom w:val="0"/>
      <w:divBdr>
        <w:top w:val="none" w:sz="0" w:space="0" w:color="auto"/>
        <w:left w:val="none" w:sz="0" w:space="0" w:color="auto"/>
        <w:bottom w:val="none" w:sz="0" w:space="0" w:color="auto"/>
        <w:right w:val="none" w:sz="0" w:space="0" w:color="auto"/>
      </w:divBdr>
      <w:divsChild>
        <w:div w:id="1578787175">
          <w:marLeft w:val="0"/>
          <w:marRight w:val="0"/>
          <w:marTop w:val="0"/>
          <w:marBottom w:val="0"/>
          <w:divBdr>
            <w:top w:val="none" w:sz="0" w:space="0" w:color="auto"/>
            <w:left w:val="none" w:sz="0" w:space="0" w:color="auto"/>
            <w:bottom w:val="none" w:sz="0" w:space="0" w:color="auto"/>
            <w:right w:val="none" w:sz="0" w:space="0" w:color="auto"/>
          </w:divBdr>
          <w:divsChild>
            <w:div w:id="2081367992">
              <w:marLeft w:val="0"/>
              <w:marRight w:val="0"/>
              <w:marTop w:val="0"/>
              <w:marBottom w:val="0"/>
              <w:divBdr>
                <w:top w:val="none" w:sz="0" w:space="0" w:color="auto"/>
                <w:left w:val="none" w:sz="0" w:space="0" w:color="auto"/>
                <w:bottom w:val="none" w:sz="0" w:space="0" w:color="auto"/>
                <w:right w:val="none" w:sz="0" w:space="0" w:color="auto"/>
              </w:divBdr>
              <w:divsChild>
                <w:div w:id="1972131525">
                  <w:marLeft w:val="0"/>
                  <w:marRight w:val="0"/>
                  <w:marTop w:val="0"/>
                  <w:marBottom w:val="0"/>
                  <w:divBdr>
                    <w:top w:val="none" w:sz="0" w:space="0" w:color="auto"/>
                    <w:left w:val="none" w:sz="0" w:space="0" w:color="auto"/>
                    <w:bottom w:val="none" w:sz="0" w:space="0" w:color="auto"/>
                    <w:right w:val="none" w:sz="0" w:space="0" w:color="auto"/>
                  </w:divBdr>
                </w:div>
                <w:div w:id="15517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672">
          <w:marLeft w:val="0"/>
          <w:marRight w:val="0"/>
          <w:marTop w:val="0"/>
          <w:marBottom w:val="0"/>
          <w:divBdr>
            <w:top w:val="none" w:sz="0" w:space="0" w:color="auto"/>
            <w:left w:val="none" w:sz="0" w:space="0" w:color="auto"/>
            <w:bottom w:val="none" w:sz="0" w:space="0" w:color="auto"/>
            <w:right w:val="none" w:sz="0" w:space="0" w:color="auto"/>
          </w:divBdr>
          <w:divsChild>
            <w:div w:id="47145307">
              <w:marLeft w:val="0"/>
              <w:marRight w:val="0"/>
              <w:marTop w:val="0"/>
              <w:marBottom w:val="0"/>
              <w:divBdr>
                <w:top w:val="none" w:sz="0" w:space="0" w:color="auto"/>
                <w:left w:val="none" w:sz="0" w:space="0" w:color="auto"/>
                <w:bottom w:val="none" w:sz="0" w:space="0" w:color="auto"/>
                <w:right w:val="none" w:sz="0" w:space="0" w:color="auto"/>
              </w:divBdr>
              <w:divsChild>
                <w:div w:id="1656452248">
                  <w:marLeft w:val="0"/>
                  <w:marRight w:val="0"/>
                  <w:marTop w:val="0"/>
                  <w:marBottom w:val="0"/>
                  <w:divBdr>
                    <w:top w:val="none" w:sz="0" w:space="0" w:color="auto"/>
                    <w:left w:val="none" w:sz="0" w:space="0" w:color="auto"/>
                    <w:bottom w:val="none" w:sz="0" w:space="0" w:color="auto"/>
                    <w:right w:val="none" w:sz="0" w:space="0" w:color="auto"/>
                  </w:divBdr>
                </w:div>
                <w:div w:id="4589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696">
          <w:marLeft w:val="0"/>
          <w:marRight w:val="0"/>
          <w:marTop w:val="0"/>
          <w:marBottom w:val="0"/>
          <w:divBdr>
            <w:top w:val="none" w:sz="0" w:space="0" w:color="auto"/>
            <w:left w:val="none" w:sz="0" w:space="0" w:color="auto"/>
            <w:bottom w:val="none" w:sz="0" w:space="0" w:color="auto"/>
            <w:right w:val="none" w:sz="0" w:space="0" w:color="auto"/>
          </w:divBdr>
          <w:divsChild>
            <w:div w:id="754128280">
              <w:marLeft w:val="0"/>
              <w:marRight w:val="0"/>
              <w:marTop w:val="0"/>
              <w:marBottom w:val="0"/>
              <w:divBdr>
                <w:top w:val="none" w:sz="0" w:space="0" w:color="auto"/>
                <w:left w:val="none" w:sz="0" w:space="0" w:color="auto"/>
                <w:bottom w:val="none" w:sz="0" w:space="0" w:color="auto"/>
                <w:right w:val="none" w:sz="0" w:space="0" w:color="auto"/>
              </w:divBdr>
              <w:divsChild>
                <w:div w:id="1976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64222">
      <w:bodyDiv w:val="1"/>
      <w:marLeft w:val="0"/>
      <w:marRight w:val="0"/>
      <w:marTop w:val="0"/>
      <w:marBottom w:val="0"/>
      <w:divBdr>
        <w:top w:val="none" w:sz="0" w:space="0" w:color="auto"/>
        <w:left w:val="none" w:sz="0" w:space="0" w:color="auto"/>
        <w:bottom w:val="none" w:sz="0" w:space="0" w:color="auto"/>
        <w:right w:val="none" w:sz="0" w:space="0" w:color="auto"/>
      </w:divBdr>
    </w:div>
    <w:div w:id="154808469">
      <w:bodyDiv w:val="1"/>
      <w:marLeft w:val="0"/>
      <w:marRight w:val="0"/>
      <w:marTop w:val="0"/>
      <w:marBottom w:val="0"/>
      <w:divBdr>
        <w:top w:val="none" w:sz="0" w:space="0" w:color="auto"/>
        <w:left w:val="none" w:sz="0" w:space="0" w:color="auto"/>
        <w:bottom w:val="none" w:sz="0" w:space="0" w:color="auto"/>
        <w:right w:val="none" w:sz="0" w:space="0" w:color="auto"/>
      </w:divBdr>
      <w:divsChild>
        <w:div w:id="562907961">
          <w:marLeft w:val="0"/>
          <w:marRight w:val="0"/>
          <w:marTop w:val="0"/>
          <w:marBottom w:val="375"/>
          <w:divBdr>
            <w:top w:val="none" w:sz="0" w:space="0" w:color="auto"/>
            <w:left w:val="none" w:sz="0" w:space="0" w:color="auto"/>
            <w:bottom w:val="none" w:sz="0" w:space="0" w:color="auto"/>
            <w:right w:val="none" w:sz="0" w:space="0" w:color="auto"/>
          </w:divBdr>
          <w:divsChild>
            <w:div w:id="500707516">
              <w:marLeft w:val="0"/>
              <w:marRight w:val="0"/>
              <w:marTop w:val="0"/>
              <w:marBottom w:val="0"/>
              <w:divBdr>
                <w:top w:val="none" w:sz="0" w:space="0" w:color="auto"/>
                <w:left w:val="none" w:sz="0" w:space="0" w:color="auto"/>
                <w:bottom w:val="none" w:sz="0" w:space="0" w:color="auto"/>
                <w:right w:val="none" w:sz="0" w:space="0" w:color="auto"/>
              </w:divBdr>
              <w:divsChild>
                <w:div w:id="195901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7672">
          <w:marLeft w:val="0"/>
          <w:marRight w:val="0"/>
          <w:marTop w:val="0"/>
          <w:marBottom w:val="0"/>
          <w:divBdr>
            <w:top w:val="none" w:sz="0" w:space="0" w:color="auto"/>
            <w:left w:val="none" w:sz="0" w:space="0" w:color="auto"/>
            <w:bottom w:val="none" w:sz="0" w:space="0" w:color="auto"/>
            <w:right w:val="none" w:sz="0" w:space="0" w:color="auto"/>
          </w:divBdr>
          <w:divsChild>
            <w:div w:id="1310281856">
              <w:marLeft w:val="0"/>
              <w:marRight w:val="0"/>
              <w:marTop w:val="0"/>
              <w:marBottom w:val="0"/>
              <w:divBdr>
                <w:top w:val="none" w:sz="0" w:space="0" w:color="auto"/>
                <w:left w:val="none" w:sz="0" w:space="0" w:color="auto"/>
                <w:bottom w:val="none" w:sz="0" w:space="0" w:color="auto"/>
                <w:right w:val="none" w:sz="0" w:space="0" w:color="auto"/>
              </w:divBdr>
              <w:divsChild>
                <w:div w:id="1736466684">
                  <w:marLeft w:val="0"/>
                  <w:marRight w:val="0"/>
                  <w:marTop w:val="0"/>
                  <w:marBottom w:val="0"/>
                  <w:divBdr>
                    <w:top w:val="none" w:sz="0" w:space="0" w:color="auto"/>
                    <w:left w:val="none" w:sz="0" w:space="0" w:color="auto"/>
                    <w:bottom w:val="none" w:sz="0" w:space="0" w:color="auto"/>
                    <w:right w:val="none" w:sz="0" w:space="0" w:color="auto"/>
                  </w:divBdr>
                  <w:divsChild>
                    <w:div w:id="1896502521">
                      <w:marLeft w:val="0"/>
                      <w:marRight w:val="0"/>
                      <w:marTop w:val="0"/>
                      <w:marBottom w:val="0"/>
                      <w:divBdr>
                        <w:top w:val="none" w:sz="0" w:space="0" w:color="auto"/>
                        <w:left w:val="none" w:sz="0" w:space="0" w:color="auto"/>
                        <w:bottom w:val="none" w:sz="0" w:space="0" w:color="auto"/>
                        <w:right w:val="none" w:sz="0" w:space="0" w:color="auto"/>
                      </w:divBdr>
                      <w:divsChild>
                        <w:div w:id="176063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289279">
      <w:bodyDiv w:val="1"/>
      <w:marLeft w:val="0"/>
      <w:marRight w:val="0"/>
      <w:marTop w:val="0"/>
      <w:marBottom w:val="0"/>
      <w:divBdr>
        <w:top w:val="none" w:sz="0" w:space="0" w:color="auto"/>
        <w:left w:val="none" w:sz="0" w:space="0" w:color="auto"/>
        <w:bottom w:val="none" w:sz="0" w:space="0" w:color="auto"/>
        <w:right w:val="none" w:sz="0" w:space="0" w:color="auto"/>
      </w:divBdr>
    </w:div>
    <w:div w:id="171725512">
      <w:bodyDiv w:val="1"/>
      <w:marLeft w:val="0"/>
      <w:marRight w:val="0"/>
      <w:marTop w:val="0"/>
      <w:marBottom w:val="0"/>
      <w:divBdr>
        <w:top w:val="none" w:sz="0" w:space="0" w:color="auto"/>
        <w:left w:val="none" w:sz="0" w:space="0" w:color="auto"/>
        <w:bottom w:val="none" w:sz="0" w:space="0" w:color="auto"/>
        <w:right w:val="none" w:sz="0" w:space="0" w:color="auto"/>
      </w:divBdr>
    </w:div>
    <w:div w:id="174002276">
      <w:bodyDiv w:val="1"/>
      <w:marLeft w:val="0"/>
      <w:marRight w:val="0"/>
      <w:marTop w:val="0"/>
      <w:marBottom w:val="0"/>
      <w:divBdr>
        <w:top w:val="none" w:sz="0" w:space="0" w:color="auto"/>
        <w:left w:val="none" w:sz="0" w:space="0" w:color="auto"/>
        <w:bottom w:val="none" w:sz="0" w:space="0" w:color="auto"/>
        <w:right w:val="none" w:sz="0" w:space="0" w:color="auto"/>
      </w:divBdr>
    </w:div>
    <w:div w:id="179051172">
      <w:bodyDiv w:val="1"/>
      <w:marLeft w:val="0"/>
      <w:marRight w:val="0"/>
      <w:marTop w:val="0"/>
      <w:marBottom w:val="0"/>
      <w:divBdr>
        <w:top w:val="none" w:sz="0" w:space="0" w:color="auto"/>
        <w:left w:val="none" w:sz="0" w:space="0" w:color="auto"/>
        <w:bottom w:val="none" w:sz="0" w:space="0" w:color="auto"/>
        <w:right w:val="none" w:sz="0" w:space="0" w:color="auto"/>
      </w:divBdr>
      <w:divsChild>
        <w:div w:id="445078992">
          <w:marLeft w:val="0"/>
          <w:marRight w:val="0"/>
          <w:marTop w:val="0"/>
          <w:marBottom w:val="0"/>
          <w:divBdr>
            <w:top w:val="none" w:sz="0" w:space="0" w:color="auto"/>
            <w:left w:val="none" w:sz="0" w:space="0" w:color="auto"/>
            <w:bottom w:val="none" w:sz="0" w:space="0" w:color="auto"/>
            <w:right w:val="none" w:sz="0" w:space="0" w:color="auto"/>
          </w:divBdr>
        </w:div>
        <w:div w:id="1328554684">
          <w:marLeft w:val="0"/>
          <w:marRight w:val="0"/>
          <w:marTop w:val="0"/>
          <w:marBottom w:val="0"/>
          <w:divBdr>
            <w:top w:val="none" w:sz="0" w:space="0" w:color="auto"/>
            <w:left w:val="none" w:sz="0" w:space="0" w:color="auto"/>
            <w:bottom w:val="none" w:sz="0" w:space="0" w:color="auto"/>
            <w:right w:val="none" w:sz="0" w:space="0" w:color="auto"/>
          </w:divBdr>
          <w:divsChild>
            <w:div w:id="1985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5738">
      <w:bodyDiv w:val="1"/>
      <w:marLeft w:val="0"/>
      <w:marRight w:val="0"/>
      <w:marTop w:val="0"/>
      <w:marBottom w:val="0"/>
      <w:divBdr>
        <w:top w:val="none" w:sz="0" w:space="0" w:color="auto"/>
        <w:left w:val="none" w:sz="0" w:space="0" w:color="auto"/>
        <w:bottom w:val="none" w:sz="0" w:space="0" w:color="auto"/>
        <w:right w:val="none" w:sz="0" w:space="0" w:color="auto"/>
      </w:divBdr>
      <w:divsChild>
        <w:div w:id="1879507097">
          <w:marLeft w:val="0"/>
          <w:marRight w:val="0"/>
          <w:marTop w:val="0"/>
          <w:marBottom w:val="0"/>
          <w:divBdr>
            <w:top w:val="none" w:sz="0" w:space="0" w:color="auto"/>
            <w:left w:val="none" w:sz="0" w:space="0" w:color="auto"/>
            <w:bottom w:val="none" w:sz="0" w:space="0" w:color="auto"/>
            <w:right w:val="none" w:sz="0" w:space="0" w:color="auto"/>
          </w:divBdr>
        </w:div>
        <w:div w:id="106584444">
          <w:marLeft w:val="0"/>
          <w:marRight w:val="0"/>
          <w:marTop w:val="0"/>
          <w:marBottom w:val="0"/>
          <w:divBdr>
            <w:top w:val="none" w:sz="0" w:space="0" w:color="auto"/>
            <w:left w:val="none" w:sz="0" w:space="0" w:color="auto"/>
            <w:bottom w:val="none" w:sz="0" w:space="0" w:color="auto"/>
            <w:right w:val="none" w:sz="0" w:space="0" w:color="auto"/>
          </w:divBdr>
          <w:divsChild>
            <w:div w:id="210117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89026412">
      <w:bodyDiv w:val="1"/>
      <w:marLeft w:val="0"/>
      <w:marRight w:val="0"/>
      <w:marTop w:val="0"/>
      <w:marBottom w:val="0"/>
      <w:divBdr>
        <w:top w:val="none" w:sz="0" w:space="0" w:color="auto"/>
        <w:left w:val="none" w:sz="0" w:space="0" w:color="auto"/>
        <w:bottom w:val="none" w:sz="0" w:space="0" w:color="auto"/>
        <w:right w:val="none" w:sz="0" w:space="0" w:color="auto"/>
      </w:divBdr>
      <w:divsChild>
        <w:div w:id="814446537">
          <w:marLeft w:val="0"/>
          <w:marRight w:val="0"/>
          <w:marTop w:val="0"/>
          <w:marBottom w:val="0"/>
          <w:divBdr>
            <w:top w:val="none" w:sz="0" w:space="0" w:color="auto"/>
            <w:left w:val="none" w:sz="0" w:space="0" w:color="auto"/>
            <w:bottom w:val="none" w:sz="0" w:space="0" w:color="auto"/>
            <w:right w:val="none" w:sz="0" w:space="0" w:color="auto"/>
          </w:divBdr>
        </w:div>
      </w:divsChild>
    </w:div>
    <w:div w:id="233586619">
      <w:bodyDiv w:val="1"/>
      <w:marLeft w:val="0"/>
      <w:marRight w:val="0"/>
      <w:marTop w:val="0"/>
      <w:marBottom w:val="0"/>
      <w:divBdr>
        <w:top w:val="none" w:sz="0" w:space="0" w:color="auto"/>
        <w:left w:val="none" w:sz="0" w:space="0" w:color="auto"/>
        <w:bottom w:val="none" w:sz="0" w:space="0" w:color="auto"/>
        <w:right w:val="none" w:sz="0" w:space="0" w:color="auto"/>
      </w:divBdr>
    </w:div>
    <w:div w:id="234364411">
      <w:bodyDiv w:val="1"/>
      <w:marLeft w:val="0"/>
      <w:marRight w:val="0"/>
      <w:marTop w:val="0"/>
      <w:marBottom w:val="0"/>
      <w:divBdr>
        <w:top w:val="none" w:sz="0" w:space="0" w:color="auto"/>
        <w:left w:val="none" w:sz="0" w:space="0" w:color="auto"/>
        <w:bottom w:val="none" w:sz="0" w:space="0" w:color="auto"/>
        <w:right w:val="none" w:sz="0" w:space="0" w:color="auto"/>
      </w:divBdr>
    </w:div>
    <w:div w:id="240527184">
      <w:bodyDiv w:val="1"/>
      <w:marLeft w:val="0"/>
      <w:marRight w:val="0"/>
      <w:marTop w:val="0"/>
      <w:marBottom w:val="0"/>
      <w:divBdr>
        <w:top w:val="none" w:sz="0" w:space="0" w:color="auto"/>
        <w:left w:val="none" w:sz="0" w:space="0" w:color="auto"/>
        <w:bottom w:val="none" w:sz="0" w:space="0" w:color="auto"/>
        <w:right w:val="none" w:sz="0" w:space="0" w:color="auto"/>
      </w:divBdr>
      <w:divsChild>
        <w:div w:id="106513566">
          <w:marLeft w:val="0"/>
          <w:marRight w:val="0"/>
          <w:marTop w:val="0"/>
          <w:marBottom w:val="0"/>
          <w:divBdr>
            <w:top w:val="none" w:sz="0" w:space="0" w:color="auto"/>
            <w:left w:val="none" w:sz="0" w:space="0" w:color="auto"/>
            <w:bottom w:val="none" w:sz="0" w:space="0" w:color="auto"/>
            <w:right w:val="none" w:sz="0" w:space="0" w:color="auto"/>
          </w:divBdr>
          <w:divsChild>
            <w:div w:id="7362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83054">
      <w:bodyDiv w:val="1"/>
      <w:marLeft w:val="0"/>
      <w:marRight w:val="0"/>
      <w:marTop w:val="0"/>
      <w:marBottom w:val="0"/>
      <w:divBdr>
        <w:top w:val="none" w:sz="0" w:space="0" w:color="auto"/>
        <w:left w:val="none" w:sz="0" w:space="0" w:color="auto"/>
        <w:bottom w:val="none" w:sz="0" w:space="0" w:color="auto"/>
        <w:right w:val="none" w:sz="0" w:space="0" w:color="auto"/>
      </w:divBdr>
      <w:divsChild>
        <w:div w:id="995651589">
          <w:marLeft w:val="0"/>
          <w:marRight w:val="0"/>
          <w:marTop w:val="0"/>
          <w:marBottom w:val="0"/>
          <w:divBdr>
            <w:top w:val="none" w:sz="0" w:space="0" w:color="auto"/>
            <w:left w:val="none" w:sz="0" w:space="0" w:color="auto"/>
            <w:bottom w:val="none" w:sz="0" w:space="0" w:color="auto"/>
            <w:right w:val="none" w:sz="0" w:space="0" w:color="auto"/>
          </w:divBdr>
          <w:divsChild>
            <w:div w:id="284508169">
              <w:marLeft w:val="0"/>
              <w:marRight w:val="0"/>
              <w:marTop w:val="0"/>
              <w:marBottom w:val="0"/>
              <w:divBdr>
                <w:top w:val="none" w:sz="0" w:space="0" w:color="auto"/>
                <w:left w:val="none" w:sz="0" w:space="0" w:color="auto"/>
                <w:bottom w:val="none" w:sz="0" w:space="0" w:color="auto"/>
                <w:right w:val="none" w:sz="0" w:space="0" w:color="auto"/>
              </w:divBdr>
              <w:divsChild>
                <w:div w:id="2146001494">
                  <w:marLeft w:val="0"/>
                  <w:marRight w:val="0"/>
                  <w:marTop w:val="0"/>
                  <w:marBottom w:val="0"/>
                  <w:divBdr>
                    <w:top w:val="none" w:sz="0" w:space="0" w:color="auto"/>
                    <w:left w:val="none" w:sz="0" w:space="0" w:color="auto"/>
                    <w:bottom w:val="none" w:sz="0" w:space="0" w:color="auto"/>
                    <w:right w:val="none" w:sz="0" w:space="0" w:color="auto"/>
                  </w:divBdr>
                  <w:divsChild>
                    <w:div w:id="18417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635932">
          <w:marLeft w:val="0"/>
          <w:marRight w:val="0"/>
          <w:marTop w:val="0"/>
          <w:marBottom w:val="375"/>
          <w:divBdr>
            <w:top w:val="none" w:sz="0" w:space="0" w:color="auto"/>
            <w:left w:val="none" w:sz="0" w:space="0" w:color="auto"/>
            <w:bottom w:val="none" w:sz="0" w:space="0" w:color="auto"/>
            <w:right w:val="none" w:sz="0" w:space="0" w:color="auto"/>
          </w:divBdr>
          <w:divsChild>
            <w:div w:id="1392538051">
              <w:marLeft w:val="0"/>
              <w:marRight w:val="0"/>
              <w:marTop w:val="0"/>
              <w:marBottom w:val="0"/>
              <w:divBdr>
                <w:top w:val="none" w:sz="0" w:space="0" w:color="auto"/>
                <w:left w:val="none" w:sz="0" w:space="0" w:color="auto"/>
                <w:bottom w:val="none" w:sz="0" w:space="0" w:color="auto"/>
                <w:right w:val="none" w:sz="0" w:space="0" w:color="auto"/>
              </w:divBdr>
              <w:divsChild>
                <w:div w:id="212607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540059">
      <w:bodyDiv w:val="1"/>
      <w:marLeft w:val="0"/>
      <w:marRight w:val="0"/>
      <w:marTop w:val="0"/>
      <w:marBottom w:val="0"/>
      <w:divBdr>
        <w:top w:val="none" w:sz="0" w:space="0" w:color="auto"/>
        <w:left w:val="none" w:sz="0" w:space="0" w:color="auto"/>
        <w:bottom w:val="none" w:sz="0" w:space="0" w:color="auto"/>
        <w:right w:val="none" w:sz="0" w:space="0" w:color="auto"/>
      </w:divBdr>
    </w:div>
    <w:div w:id="251207568">
      <w:bodyDiv w:val="1"/>
      <w:marLeft w:val="0"/>
      <w:marRight w:val="0"/>
      <w:marTop w:val="0"/>
      <w:marBottom w:val="0"/>
      <w:divBdr>
        <w:top w:val="none" w:sz="0" w:space="0" w:color="auto"/>
        <w:left w:val="none" w:sz="0" w:space="0" w:color="auto"/>
        <w:bottom w:val="none" w:sz="0" w:space="0" w:color="auto"/>
        <w:right w:val="none" w:sz="0" w:space="0" w:color="auto"/>
      </w:divBdr>
    </w:div>
    <w:div w:id="256133884">
      <w:bodyDiv w:val="1"/>
      <w:marLeft w:val="0"/>
      <w:marRight w:val="0"/>
      <w:marTop w:val="0"/>
      <w:marBottom w:val="0"/>
      <w:divBdr>
        <w:top w:val="none" w:sz="0" w:space="0" w:color="auto"/>
        <w:left w:val="none" w:sz="0" w:space="0" w:color="auto"/>
        <w:bottom w:val="none" w:sz="0" w:space="0" w:color="auto"/>
        <w:right w:val="none" w:sz="0" w:space="0" w:color="auto"/>
      </w:divBdr>
    </w:div>
    <w:div w:id="273559750">
      <w:bodyDiv w:val="1"/>
      <w:marLeft w:val="0"/>
      <w:marRight w:val="0"/>
      <w:marTop w:val="0"/>
      <w:marBottom w:val="0"/>
      <w:divBdr>
        <w:top w:val="none" w:sz="0" w:space="0" w:color="auto"/>
        <w:left w:val="none" w:sz="0" w:space="0" w:color="auto"/>
        <w:bottom w:val="none" w:sz="0" w:space="0" w:color="auto"/>
        <w:right w:val="none" w:sz="0" w:space="0" w:color="auto"/>
      </w:divBdr>
    </w:div>
    <w:div w:id="275723720">
      <w:bodyDiv w:val="1"/>
      <w:marLeft w:val="0"/>
      <w:marRight w:val="0"/>
      <w:marTop w:val="0"/>
      <w:marBottom w:val="0"/>
      <w:divBdr>
        <w:top w:val="none" w:sz="0" w:space="0" w:color="auto"/>
        <w:left w:val="none" w:sz="0" w:space="0" w:color="auto"/>
        <w:bottom w:val="none" w:sz="0" w:space="0" w:color="auto"/>
        <w:right w:val="none" w:sz="0" w:space="0" w:color="auto"/>
      </w:divBdr>
    </w:div>
    <w:div w:id="292978491">
      <w:bodyDiv w:val="1"/>
      <w:marLeft w:val="0"/>
      <w:marRight w:val="0"/>
      <w:marTop w:val="0"/>
      <w:marBottom w:val="0"/>
      <w:divBdr>
        <w:top w:val="none" w:sz="0" w:space="0" w:color="auto"/>
        <w:left w:val="none" w:sz="0" w:space="0" w:color="auto"/>
        <w:bottom w:val="none" w:sz="0" w:space="0" w:color="auto"/>
        <w:right w:val="none" w:sz="0" w:space="0" w:color="auto"/>
      </w:divBdr>
    </w:div>
    <w:div w:id="303320759">
      <w:bodyDiv w:val="1"/>
      <w:marLeft w:val="0"/>
      <w:marRight w:val="0"/>
      <w:marTop w:val="0"/>
      <w:marBottom w:val="0"/>
      <w:divBdr>
        <w:top w:val="none" w:sz="0" w:space="0" w:color="auto"/>
        <w:left w:val="none" w:sz="0" w:space="0" w:color="auto"/>
        <w:bottom w:val="none" w:sz="0" w:space="0" w:color="auto"/>
        <w:right w:val="none" w:sz="0" w:space="0" w:color="auto"/>
      </w:divBdr>
      <w:divsChild>
        <w:div w:id="567880385">
          <w:marLeft w:val="0"/>
          <w:marRight w:val="0"/>
          <w:marTop w:val="0"/>
          <w:marBottom w:val="375"/>
          <w:divBdr>
            <w:top w:val="none" w:sz="0" w:space="0" w:color="auto"/>
            <w:left w:val="none" w:sz="0" w:space="0" w:color="auto"/>
            <w:bottom w:val="none" w:sz="0" w:space="0" w:color="auto"/>
            <w:right w:val="none" w:sz="0" w:space="0" w:color="auto"/>
          </w:divBdr>
          <w:divsChild>
            <w:div w:id="913315846">
              <w:marLeft w:val="0"/>
              <w:marRight w:val="0"/>
              <w:marTop w:val="0"/>
              <w:marBottom w:val="0"/>
              <w:divBdr>
                <w:top w:val="none" w:sz="0" w:space="0" w:color="auto"/>
                <w:left w:val="none" w:sz="0" w:space="0" w:color="auto"/>
                <w:bottom w:val="none" w:sz="0" w:space="0" w:color="auto"/>
                <w:right w:val="none" w:sz="0" w:space="0" w:color="auto"/>
              </w:divBdr>
              <w:divsChild>
                <w:div w:id="85191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61650">
          <w:marLeft w:val="0"/>
          <w:marRight w:val="0"/>
          <w:marTop w:val="0"/>
          <w:marBottom w:val="0"/>
          <w:divBdr>
            <w:top w:val="none" w:sz="0" w:space="0" w:color="auto"/>
            <w:left w:val="none" w:sz="0" w:space="0" w:color="auto"/>
            <w:bottom w:val="none" w:sz="0" w:space="0" w:color="auto"/>
            <w:right w:val="none" w:sz="0" w:space="0" w:color="auto"/>
          </w:divBdr>
          <w:divsChild>
            <w:div w:id="246309237">
              <w:marLeft w:val="0"/>
              <w:marRight w:val="0"/>
              <w:marTop w:val="0"/>
              <w:marBottom w:val="0"/>
              <w:divBdr>
                <w:top w:val="none" w:sz="0" w:space="0" w:color="auto"/>
                <w:left w:val="none" w:sz="0" w:space="0" w:color="auto"/>
                <w:bottom w:val="none" w:sz="0" w:space="0" w:color="auto"/>
                <w:right w:val="none" w:sz="0" w:space="0" w:color="auto"/>
              </w:divBdr>
              <w:divsChild>
                <w:div w:id="158812532">
                  <w:marLeft w:val="0"/>
                  <w:marRight w:val="0"/>
                  <w:marTop w:val="0"/>
                  <w:marBottom w:val="0"/>
                  <w:divBdr>
                    <w:top w:val="none" w:sz="0" w:space="0" w:color="auto"/>
                    <w:left w:val="none" w:sz="0" w:space="0" w:color="auto"/>
                    <w:bottom w:val="none" w:sz="0" w:space="0" w:color="auto"/>
                    <w:right w:val="none" w:sz="0" w:space="0" w:color="auto"/>
                  </w:divBdr>
                  <w:divsChild>
                    <w:div w:id="117711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365611">
      <w:bodyDiv w:val="1"/>
      <w:marLeft w:val="0"/>
      <w:marRight w:val="0"/>
      <w:marTop w:val="0"/>
      <w:marBottom w:val="0"/>
      <w:divBdr>
        <w:top w:val="none" w:sz="0" w:space="0" w:color="auto"/>
        <w:left w:val="none" w:sz="0" w:space="0" w:color="auto"/>
        <w:bottom w:val="none" w:sz="0" w:space="0" w:color="auto"/>
        <w:right w:val="none" w:sz="0" w:space="0" w:color="auto"/>
      </w:divBdr>
    </w:div>
    <w:div w:id="310523623">
      <w:bodyDiv w:val="1"/>
      <w:marLeft w:val="0"/>
      <w:marRight w:val="0"/>
      <w:marTop w:val="0"/>
      <w:marBottom w:val="0"/>
      <w:divBdr>
        <w:top w:val="none" w:sz="0" w:space="0" w:color="auto"/>
        <w:left w:val="none" w:sz="0" w:space="0" w:color="auto"/>
        <w:bottom w:val="none" w:sz="0" w:space="0" w:color="auto"/>
        <w:right w:val="none" w:sz="0" w:space="0" w:color="auto"/>
      </w:divBdr>
    </w:div>
    <w:div w:id="317618490">
      <w:bodyDiv w:val="1"/>
      <w:marLeft w:val="0"/>
      <w:marRight w:val="0"/>
      <w:marTop w:val="0"/>
      <w:marBottom w:val="0"/>
      <w:divBdr>
        <w:top w:val="none" w:sz="0" w:space="0" w:color="auto"/>
        <w:left w:val="none" w:sz="0" w:space="0" w:color="auto"/>
        <w:bottom w:val="none" w:sz="0" w:space="0" w:color="auto"/>
        <w:right w:val="none" w:sz="0" w:space="0" w:color="auto"/>
      </w:divBdr>
      <w:divsChild>
        <w:div w:id="685980174">
          <w:marLeft w:val="0"/>
          <w:marRight w:val="0"/>
          <w:marTop w:val="0"/>
          <w:marBottom w:val="0"/>
          <w:divBdr>
            <w:top w:val="none" w:sz="0" w:space="0" w:color="auto"/>
            <w:left w:val="none" w:sz="0" w:space="0" w:color="auto"/>
            <w:bottom w:val="none" w:sz="0" w:space="0" w:color="auto"/>
            <w:right w:val="none" w:sz="0" w:space="0" w:color="auto"/>
          </w:divBdr>
        </w:div>
        <w:div w:id="1356613104">
          <w:marLeft w:val="0"/>
          <w:marRight w:val="0"/>
          <w:marTop w:val="0"/>
          <w:marBottom w:val="0"/>
          <w:divBdr>
            <w:top w:val="none" w:sz="0" w:space="0" w:color="auto"/>
            <w:left w:val="none" w:sz="0" w:space="0" w:color="auto"/>
            <w:bottom w:val="none" w:sz="0" w:space="0" w:color="auto"/>
            <w:right w:val="none" w:sz="0" w:space="0" w:color="auto"/>
          </w:divBdr>
          <w:divsChild>
            <w:div w:id="88513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9615">
      <w:bodyDiv w:val="1"/>
      <w:marLeft w:val="0"/>
      <w:marRight w:val="0"/>
      <w:marTop w:val="0"/>
      <w:marBottom w:val="0"/>
      <w:divBdr>
        <w:top w:val="none" w:sz="0" w:space="0" w:color="auto"/>
        <w:left w:val="none" w:sz="0" w:space="0" w:color="auto"/>
        <w:bottom w:val="none" w:sz="0" w:space="0" w:color="auto"/>
        <w:right w:val="none" w:sz="0" w:space="0" w:color="auto"/>
      </w:divBdr>
      <w:divsChild>
        <w:div w:id="767308757">
          <w:marLeft w:val="0"/>
          <w:marRight w:val="0"/>
          <w:marTop w:val="0"/>
          <w:marBottom w:val="0"/>
          <w:divBdr>
            <w:top w:val="none" w:sz="0" w:space="0" w:color="auto"/>
            <w:left w:val="none" w:sz="0" w:space="0" w:color="auto"/>
            <w:bottom w:val="none" w:sz="0" w:space="0" w:color="auto"/>
            <w:right w:val="none" w:sz="0" w:space="0" w:color="auto"/>
          </w:divBdr>
          <w:divsChild>
            <w:div w:id="970868005">
              <w:marLeft w:val="0"/>
              <w:marRight w:val="0"/>
              <w:marTop w:val="0"/>
              <w:marBottom w:val="0"/>
              <w:divBdr>
                <w:top w:val="none" w:sz="0" w:space="0" w:color="auto"/>
                <w:left w:val="none" w:sz="0" w:space="0" w:color="auto"/>
                <w:bottom w:val="none" w:sz="0" w:space="0" w:color="auto"/>
                <w:right w:val="none" w:sz="0" w:space="0" w:color="auto"/>
              </w:divBdr>
              <w:divsChild>
                <w:div w:id="1680622381">
                  <w:marLeft w:val="0"/>
                  <w:marRight w:val="0"/>
                  <w:marTop w:val="0"/>
                  <w:marBottom w:val="0"/>
                  <w:divBdr>
                    <w:top w:val="none" w:sz="0" w:space="0" w:color="auto"/>
                    <w:left w:val="none" w:sz="0" w:space="0" w:color="auto"/>
                    <w:bottom w:val="none" w:sz="0" w:space="0" w:color="auto"/>
                    <w:right w:val="none" w:sz="0" w:space="0" w:color="auto"/>
                  </w:divBdr>
                  <w:divsChild>
                    <w:div w:id="183359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909438">
          <w:marLeft w:val="0"/>
          <w:marRight w:val="0"/>
          <w:marTop w:val="0"/>
          <w:marBottom w:val="375"/>
          <w:divBdr>
            <w:top w:val="none" w:sz="0" w:space="0" w:color="auto"/>
            <w:left w:val="none" w:sz="0" w:space="0" w:color="auto"/>
            <w:bottom w:val="none" w:sz="0" w:space="0" w:color="auto"/>
            <w:right w:val="none" w:sz="0" w:space="0" w:color="auto"/>
          </w:divBdr>
          <w:divsChild>
            <w:div w:id="49623408">
              <w:marLeft w:val="0"/>
              <w:marRight w:val="0"/>
              <w:marTop w:val="0"/>
              <w:marBottom w:val="0"/>
              <w:divBdr>
                <w:top w:val="none" w:sz="0" w:space="0" w:color="auto"/>
                <w:left w:val="none" w:sz="0" w:space="0" w:color="auto"/>
                <w:bottom w:val="none" w:sz="0" w:space="0" w:color="auto"/>
                <w:right w:val="none" w:sz="0" w:space="0" w:color="auto"/>
              </w:divBdr>
              <w:divsChild>
                <w:div w:id="76357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33367">
      <w:bodyDiv w:val="1"/>
      <w:marLeft w:val="0"/>
      <w:marRight w:val="0"/>
      <w:marTop w:val="0"/>
      <w:marBottom w:val="0"/>
      <w:divBdr>
        <w:top w:val="none" w:sz="0" w:space="0" w:color="auto"/>
        <w:left w:val="none" w:sz="0" w:space="0" w:color="auto"/>
        <w:bottom w:val="none" w:sz="0" w:space="0" w:color="auto"/>
        <w:right w:val="none" w:sz="0" w:space="0" w:color="auto"/>
      </w:divBdr>
    </w:div>
    <w:div w:id="328993560">
      <w:bodyDiv w:val="1"/>
      <w:marLeft w:val="0"/>
      <w:marRight w:val="0"/>
      <w:marTop w:val="0"/>
      <w:marBottom w:val="0"/>
      <w:divBdr>
        <w:top w:val="none" w:sz="0" w:space="0" w:color="auto"/>
        <w:left w:val="none" w:sz="0" w:space="0" w:color="auto"/>
        <w:bottom w:val="none" w:sz="0" w:space="0" w:color="auto"/>
        <w:right w:val="none" w:sz="0" w:space="0" w:color="auto"/>
      </w:divBdr>
    </w:div>
    <w:div w:id="330303488">
      <w:bodyDiv w:val="1"/>
      <w:marLeft w:val="0"/>
      <w:marRight w:val="0"/>
      <w:marTop w:val="0"/>
      <w:marBottom w:val="0"/>
      <w:divBdr>
        <w:top w:val="none" w:sz="0" w:space="0" w:color="auto"/>
        <w:left w:val="none" w:sz="0" w:space="0" w:color="auto"/>
        <w:bottom w:val="none" w:sz="0" w:space="0" w:color="auto"/>
        <w:right w:val="none" w:sz="0" w:space="0" w:color="auto"/>
      </w:divBdr>
      <w:divsChild>
        <w:div w:id="1068646925">
          <w:marLeft w:val="0"/>
          <w:marRight w:val="0"/>
          <w:marTop w:val="0"/>
          <w:marBottom w:val="0"/>
          <w:divBdr>
            <w:top w:val="none" w:sz="0" w:space="0" w:color="auto"/>
            <w:left w:val="none" w:sz="0" w:space="0" w:color="auto"/>
            <w:bottom w:val="none" w:sz="0" w:space="0" w:color="auto"/>
            <w:right w:val="none" w:sz="0" w:space="0" w:color="auto"/>
          </w:divBdr>
        </w:div>
        <w:div w:id="2142575698">
          <w:marLeft w:val="0"/>
          <w:marRight w:val="0"/>
          <w:marTop w:val="0"/>
          <w:marBottom w:val="0"/>
          <w:divBdr>
            <w:top w:val="none" w:sz="0" w:space="0" w:color="auto"/>
            <w:left w:val="none" w:sz="0" w:space="0" w:color="auto"/>
            <w:bottom w:val="none" w:sz="0" w:space="0" w:color="auto"/>
            <w:right w:val="none" w:sz="0" w:space="0" w:color="auto"/>
          </w:divBdr>
        </w:div>
        <w:div w:id="2015258499">
          <w:marLeft w:val="0"/>
          <w:marRight w:val="0"/>
          <w:marTop w:val="0"/>
          <w:marBottom w:val="0"/>
          <w:divBdr>
            <w:top w:val="none" w:sz="0" w:space="0" w:color="auto"/>
            <w:left w:val="none" w:sz="0" w:space="0" w:color="auto"/>
            <w:bottom w:val="none" w:sz="0" w:space="0" w:color="auto"/>
            <w:right w:val="none" w:sz="0" w:space="0" w:color="auto"/>
          </w:divBdr>
        </w:div>
        <w:div w:id="682702470">
          <w:marLeft w:val="0"/>
          <w:marRight w:val="0"/>
          <w:marTop w:val="0"/>
          <w:marBottom w:val="0"/>
          <w:divBdr>
            <w:top w:val="none" w:sz="0" w:space="0" w:color="auto"/>
            <w:left w:val="none" w:sz="0" w:space="0" w:color="auto"/>
            <w:bottom w:val="none" w:sz="0" w:space="0" w:color="auto"/>
            <w:right w:val="none" w:sz="0" w:space="0" w:color="auto"/>
          </w:divBdr>
        </w:div>
        <w:div w:id="1450470564">
          <w:marLeft w:val="0"/>
          <w:marRight w:val="0"/>
          <w:marTop w:val="0"/>
          <w:marBottom w:val="0"/>
          <w:divBdr>
            <w:top w:val="none" w:sz="0" w:space="0" w:color="auto"/>
            <w:left w:val="none" w:sz="0" w:space="0" w:color="auto"/>
            <w:bottom w:val="none" w:sz="0" w:space="0" w:color="auto"/>
            <w:right w:val="none" w:sz="0" w:space="0" w:color="auto"/>
          </w:divBdr>
        </w:div>
        <w:div w:id="2104566705">
          <w:marLeft w:val="0"/>
          <w:marRight w:val="0"/>
          <w:marTop w:val="0"/>
          <w:marBottom w:val="0"/>
          <w:divBdr>
            <w:top w:val="none" w:sz="0" w:space="0" w:color="auto"/>
            <w:left w:val="none" w:sz="0" w:space="0" w:color="auto"/>
            <w:bottom w:val="none" w:sz="0" w:space="0" w:color="auto"/>
            <w:right w:val="none" w:sz="0" w:space="0" w:color="auto"/>
          </w:divBdr>
        </w:div>
        <w:div w:id="1503859444">
          <w:marLeft w:val="0"/>
          <w:marRight w:val="0"/>
          <w:marTop w:val="0"/>
          <w:marBottom w:val="0"/>
          <w:divBdr>
            <w:top w:val="none" w:sz="0" w:space="0" w:color="auto"/>
            <w:left w:val="none" w:sz="0" w:space="0" w:color="auto"/>
            <w:bottom w:val="none" w:sz="0" w:space="0" w:color="auto"/>
            <w:right w:val="none" w:sz="0" w:space="0" w:color="auto"/>
          </w:divBdr>
        </w:div>
        <w:div w:id="479268045">
          <w:marLeft w:val="0"/>
          <w:marRight w:val="0"/>
          <w:marTop w:val="0"/>
          <w:marBottom w:val="0"/>
          <w:divBdr>
            <w:top w:val="none" w:sz="0" w:space="0" w:color="auto"/>
            <w:left w:val="none" w:sz="0" w:space="0" w:color="auto"/>
            <w:bottom w:val="none" w:sz="0" w:space="0" w:color="auto"/>
            <w:right w:val="none" w:sz="0" w:space="0" w:color="auto"/>
          </w:divBdr>
        </w:div>
        <w:div w:id="453985486">
          <w:marLeft w:val="0"/>
          <w:marRight w:val="0"/>
          <w:marTop w:val="0"/>
          <w:marBottom w:val="0"/>
          <w:divBdr>
            <w:top w:val="none" w:sz="0" w:space="0" w:color="auto"/>
            <w:left w:val="none" w:sz="0" w:space="0" w:color="auto"/>
            <w:bottom w:val="none" w:sz="0" w:space="0" w:color="auto"/>
            <w:right w:val="none" w:sz="0" w:space="0" w:color="auto"/>
          </w:divBdr>
        </w:div>
        <w:div w:id="1010378472">
          <w:marLeft w:val="0"/>
          <w:marRight w:val="0"/>
          <w:marTop w:val="0"/>
          <w:marBottom w:val="0"/>
          <w:divBdr>
            <w:top w:val="none" w:sz="0" w:space="0" w:color="auto"/>
            <w:left w:val="none" w:sz="0" w:space="0" w:color="auto"/>
            <w:bottom w:val="none" w:sz="0" w:space="0" w:color="auto"/>
            <w:right w:val="none" w:sz="0" w:space="0" w:color="auto"/>
          </w:divBdr>
        </w:div>
        <w:div w:id="804851916">
          <w:marLeft w:val="0"/>
          <w:marRight w:val="0"/>
          <w:marTop w:val="0"/>
          <w:marBottom w:val="0"/>
          <w:divBdr>
            <w:top w:val="none" w:sz="0" w:space="0" w:color="auto"/>
            <w:left w:val="none" w:sz="0" w:space="0" w:color="auto"/>
            <w:bottom w:val="none" w:sz="0" w:space="0" w:color="auto"/>
            <w:right w:val="none" w:sz="0" w:space="0" w:color="auto"/>
          </w:divBdr>
        </w:div>
        <w:div w:id="2110849051">
          <w:marLeft w:val="0"/>
          <w:marRight w:val="0"/>
          <w:marTop w:val="0"/>
          <w:marBottom w:val="0"/>
          <w:divBdr>
            <w:top w:val="none" w:sz="0" w:space="0" w:color="auto"/>
            <w:left w:val="none" w:sz="0" w:space="0" w:color="auto"/>
            <w:bottom w:val="none" w:sz="0" w:space="0" w:color="auto"/>
            <w:right w:val="none" w:sz="0" w:space="0" w:color="auto"/>
          </w:divBdr>
        </w:div>
      </w:divsChild>
    </w:div>
    <w:div w:id="333723906">
      <w:bodyDiv w:val="1"/>
      <w:marLeft w:val="0"/>
      <w:marRight w:val="0"/>
      <w:marTop w:val="0"/>
      <w:marBottom w:val="0"/>
      <w:divBdr>
        <w:top w:val="none" w:sz="0" w:space="0" w:color="auto"/>
        <w:left w:val="none" w:sz="0" w:space="0" w:color="auto"/>
        <w:bottom w:val="none" w:sz="0" w:space="0" w:color="auto"/>
        <w:right w:val="none" w:sz="0" w:space="0" w:color="auto"/>
      </w:divBdr>
    </w:div>
    <w:div w:id="341014952">
      <w:bodyDiv w:val="1"/>
      <w:marLeft w:val="0"/>
      <w:marRight w:val="0"/>
      <w:marTop w:val="0"/>
      <w:marBottom w:val="0"/>
      <w:divBdr>
        <w:top w:val="none" w:sz="0" w:space="0" w:color="auto"/>
        <w:left w:val="none" w:sz="0" w:space="0" w:color="auto"/>
        <w:bottom w:val="none" w:sz="0" w:space="0" w:color="auto"/>
        <w:right w:val="none" w:sz="0" w:space="0" w:color="auto"/>
      </w:divBdr>
    </w:div>
    <w:div w:id="344484527">
      <w:bodyDiv w:val="1"/>
      <w:marLeft w:val="0"/>
      <w:marRight w:val="0"/>
      <w:marTop w:val="0"/>
      <w:marBottom w:val="0"/>
      <w:divBdr>
        <w:top w:val="none" w:sz="0" w:space="0" w:color="auto"/>
        <w:left w:val="none" w:sz="0" w:space="0" w:color="auto"/>
        <w:bottom w:val="none" w:sz="0" w:space="0" w:color="auto"/>
        <w:right w:val="none" w:sz="0" w:space="0" w:color="auto"/>
      </w:divBdr>
      <w:divsChild>
        <w:div w:id="517474380">
          <w:marLeft w:val="0"/>
          <w:marRight w:val="0"/>
          <w:marTop w:val="0"/>
          <w:marBottom w:val="0"/>
          <w:divBdr>
            <w:top w:val="none" w:sz="0" w:space="0" w:color="auto"/>
            <w:left w:val="none" w:sz="0" w:space="0" w:color="auto"/>
            <w:bottom w:val="none" w:sz="0" w:space="0" w:color="auto"/>
            <w:right w:val="none" w:sz="0" w:space="0" w:color="auto"/>
          </w:divBdr>
        </w:div>
        <w:div w:id="356279197">
          <w:marLeft w:val="0"/>
          <w:marRight w:val="0"/>
          <w:marTop w:val="0"/>
          <w:marBottom w:val="0"/>
          <w:divBdr>
            <w:top w:val="none" w:sz="0" w:space="0" w:color="auto"/>
            <w:left w:val="none" w:sz="0" w:space="0" w:color="auto"/>
            <w:bottom w:val="none" w:sz="0" w:space="0" w:color="auto"/>
            <w:right w:val="none" w:sz="0" w:space="0" w:color="auto"/>
          </w:divBdr>
          <w:divsChild>
            <w:div w:id="2115782575">
              <w:marLeft w:val="0"/>
              <w:marRight w:val="0"/>
              <w:marTop w:val="0"/>
              <w:marBottom w:val="0"/>
              <w:divBdr>
                <w:top w:val="none" w:sz="0" w:space="0" w:color="auto"/>
                <w:left w:val="none" w:sz="0" w:space="0" w:color="auto"/>
                <w:bottom w:val="none" w:sz="0" w:space="0" w:color="auto"/>
                <w:right w:val="none" w:sz="0" w:space="0" w:color="auto"/>
              </w:divBdr>
              <w:divsChild>
                <w:div w:id="209080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681776">
      <w:bodyDiv w:val="1"/>
      <w:marLeft w:val="0"/>
      <w:marRight w:val="0"/>
      <w:marTop w:val="0"/>
      <w:marBottom w:val="0"/>
      <w:divBdr>
        <w:top w:val="none" w:sz="0" w:space="0" w:color="auto"/>
        <w:left w:val="none" w:sz="0" w:space="0" w:color="auto"/>
        <w:bottom w:val="none" w:sz="0" w:space="0" w:color="auto"/>
        <w:right w:val="none" w:sz="0" w:space="0" w:color="auto"/>
      </w:divBdr>
      <w:divsChild>
        <w:div w:id="456918209">
          <w:marLeft w:val="0"/>
          <w:marRight w:val="0"/>
          <w:marTop w:val="0"/>
          <w:marBottom w:val="0"/>
          <w:divBdr>
            <w:top w:val="none" w:sz="0" w:space="0" w:color="auto"/>
            <w:left w:val="none" w:sz="0" w:space="0" w:color="auto"/>
            <w:bottom w:val="none" w:sz="0" w:space="0" w:color="auto"/>
            <w:right w:val="none" w:sz="0" w:space="0" w:color="auto"/>
          </w:divBdr>
          <w:divsChild>
            <w:div w:id="1858808452">
              <w:marLeft w:val="0"/>
              <w:marRight w:val="0"/>
              <w:marTop w:val="0"/>
              <w:marBottom w:val="0"/>
              <w:divBdr>
                <w:top w:val="none" w:sz="0" w:space="0" w:color="auto"/>
                <w:left w:val="none" w:sz="0" w:space="0" w:color="auto"/>
                <w:bottom w:val="none" w:sz="0" w:space="0" w:color="auto"/>
                <w:right w:val="none" w:sz="0" w:space="0" w:color="auto"/>
              </w:divBdr>
            </w:div>
          </w:divsChild>
        </w:div>
        <w:div w:id="50662098">
          <w:marLeft w:val="0"/>
          <w:marRight w:val="0"/>
          <w:marTop w:val="0"/>
          <w:marBottom w:val="0"/>
          <w:divBdr>
            <w:top w:val="none" w:sz="0" w:space="0" w:color="auto"/>
            <w:left w:val="none" w:sz="0" w:space="0" w:color="auto"/>
            <w:bottom w:val="none" w:sz="0" w:space="0" w:color="auto"/>
            <w:right w:val="none" w:sz="0" w:space="0" w:color="auto"/>
          </w:divBdr>
          <w:divsChild>
            <w:div w:id="16007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2815">
      <w:bodyDiv w:val="1"/>
      <w:marLeft w:val="0"/>
      <w:marRight w:val="0"/>
      <w:marTop w:val="0"/>
      <w:marBottom w:val="0"/>
      <w:divBdr>
        <w:top w:val="none" w:sz="0" w:space="0" w:color="auto"/>
        <w:left w:val="none" w:sz="0" w:space="0" w:color="auto"/>
        <w:bottom w:val="none" w:sz="0" w:space="0" w:color="auto"/>
        <w:right w:val="none" w:sz="0" w:space="0" w:color="auto"/>
      </w:divBdr>
      <w:divsChild>
        <w:div w:id="707532031">
          <w:marLeft w:val="0"/>
          <w:marRight w:val="0"/>
          <w:marTop w:val="0"/>
          <w:marBottom w:val="0"/>
          <w:divBdr>
            <w:top w:val="none" w:sz="0" w:space="0" w:color="auto"/>
            <w:left w:val="none" w:sz="0" w:space="0" w:color="auto"/>
            <w:bottom w:val="none" w:sz="0" w:space="0" w:color="auto"/>
            <w:right w:val="none" w:sz="0" w:space="0" w:color="auto"/>
          </w:divBdr>
          <w:divsChild>
            <w:div w:id="1422021772">
              <w:marLeft w:val="0"/>
              <w:marRight w:val="0"/>
              <w:marTop w:val="0"/>
              <w:marBottom w:val="0"/>
              <w:divBdr>
                <w:top w:val="none" w:sz="0" w:space="0" w:color="auto"/>
                <w:left w:val="none" w:sz="0" w:space="0" w:color="auto"/>
                <w:bottom w:val="none" w:sz="0" w:space="0" w:color="auto"/>
                <w:right w:val="none" w:sz="0" w:space="0" w:color="auto"/>
              </w:divBdr>
              <w:divsChild>
                <w:div w:id="840239737">
                  <w:marLeft w:val="0"/>
                  <w:marRight w:val="0"/>
                  <w:marTop w:val="0"/>
                  <w:marBottom w:val="0"/>
                  <w:divBdr>
                    <w:top w:val="none" w:sz="0" w:space="0" w:color="auto"/>
                    <w:left w:val="none" w:sz="0" w:space="0" w:color="auto"/>
                    <w:bottom w:val="none" w:sz="0" w:space="0" w:color="auto"/>
                    <w:right w:val="none" w:sz="0" w:space="0" w:color="auto"/>
                  </w:divBdr>
                  <w:divsChild>
                    <w:div w:id="2097938980">
                      <w:marLeft w:val="0"/>
                      <w:marRight w:val="0"/>
                      <w:marTop w:val="0"/>
                      <w:marBottom w:val="0"/>
                      <w:divBdr>
                        <w:top w:val="none" w:sz="0" w:space="0" w:color="auto"/>
                        <w:left w:val="none" w:sz="0" w:space="0" w:color="auto"/>
                        <w:bottom w:val="none" w:sz="0" w:space="0" w:color="auto"/>
                        <w:right w:val="none" w:sz="0" w:space="0" w:color="auto"/>
                      </w:divBdr>
                      <w:divsChild>
                        <w:div w:id="151344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300535">
          <w:marLeft w:val="0"/>
          <w:marRight w:val="0"/>
          <w:marTop w:val="0"/>
          <w:marBottom w:val="375"/>
          <w:divBdr>
            <w:top w:val="none" w:sz="0" w:space="0" w:color="auto"/>
            <w:left w:val="none" w:sz="0" w:space="0" w:color="auto"/>
            <w:bottom w:val="none" w:sz="0" w:space="0" w:color="auto"/>
            <w:right w:val="none" w:sz="0" w:space="0" w:color="auto"/>
          </w:divBdr>
          <w:divsChild>
            <w:div w:id="1982148700">
              <w:marLeft w:val="0"/>
              <w:marRight w:val="0"/>
              <w:marTop w:val="0"/>
              <w:marBottom w:val="0"/>
              <w:divBdr>
                <w:top w:val="none" w:sz="0" w:space="0" w:color="auto"/>
                <w:left w:val="none" w:sz="0" w:space="0" w:color="auto"/>
                <w:bottom w:val="none" w:sz="0" w:space="0" w:color="auto"/>
                <w:right w:val="none" w:sz="0" w:space="0" w:color="auto"/>
              </w:divBdr>
              <w:divsChild>
                <w:div w:id="76646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657794">
      <w:bodyDiv w:val="1"/>
      <w:marLeft w:val="0"/>
      <w:marRight w:val="0"/>
      <w:marTop w:val="0"/>
      <w:marBottom w:val="0"/>
      <w:divBdr>
        <w:top w:val="none" w:sz="0" w:space="0" w:color="auto"/>
        <w:left w:val="none" w:sz="0" w:space="0" w:color="auto"/>
        <w:bottom w:val="none" w:sz="0" w:space="0" w:color="auto"/>
        <w:right w:val="none" w:sz="0" w:space="0" w:color="auto"/>
      </w:divBdr>
    </w:div>
    <w:div w:id="367875751">
      <w:bodyDiv w:val="1"/>
      <w:marLeft w:val="0"/>
      <w:marRight w:val="0"/>
      <w:marTop w:val="0"/>
      <w:marBottom w:val="0"/>
      <w:divBdr>
        <w:top w:val="none" w:sz="0" w:space="0" w:color="auto"/>
        <w:left w:val="none" w:sz="0" w:space="0" w:color="auto"/>
        <w:bottom w:val="none" w:sz="0" w:space="0" w:color="auto"/>
        <w:right w:val="none" w:sz="0" w:space="0" w:color="auto"/>
      </w:divBdr>
    </w:div>
    <w:div w:id="379137178">
      <w:bodyDiv w:val="1"/>
      <w:marLeft w:val="0"/>
      <w:marRight w:val="0"/>
      <w:marTop w:val="0"/>
      <w:marBottom w:val="0"/>
      <w:divBdr>
        <w:top w:val="none" w:sz="0" w:space="0" w:color="auto"/>
        <w:left w:val="none" w:sz="0" w:space="0" w:color="auto"/>
        <w:bottom w:val="none" w:sz="0" w:space="0" w:color="auto"/>
        <w:right w:val="none" w:sz="0" w:space="0" w:color="auto"/>
      </w:divBdr>
    </w:div>
    <w:div w:id="386297992">
      <w:bodyDiv w:val="1"/>
      <w:marLeft w:val="0"/>
      <w:marRight w:val="0"/>
      <w:marTop w:val="0"/>
      <w:marBottom w:val="0"/>
      <w:divBdr>
        <w:top w:val="none" w:sz="0" w:space="0" w:color="auto"/>
        <w:left w:val="none" w:sz="0" w:space="0" w:color="auto"/>
        <w:bottom w:val="none" w:sz="0" w:space="0" w:color="auto"/>
        <w:right w:val="none" w:sz="0" w:space="0" w:color="auto"/>
      </w:divBdr>
    </w:div>
    <w:div w:id="397552672">
      <w:bodyDiv w:val="1"/>
      <w:marLeft w:val="0"/>
      <w:marRight w:val="0"/>
      <w:marTop w:val="0"/>
      <w:marBottom w:val="0"/>
      <w:divBdr>
        <w:top w:val="none" w:sz="0" w:space="0" w:color="auto"/>
        <w:left w:val="none" w:sz="0" w:space="0" w:color="auto"/>
        <w:bottom w:val="none" w:sz="0" w:space="0" w:color="auto"/>
        <w:right w:val="none" w:sz="0" w:space="0" w:color="auto"/>
      </w:divBdr>
    </w:div>
    <w:div w:id="399837581">
      <w:bodyDiv w:val="1"/>
      <w:marLeft w:val="0"/>
      <w:marRight w:val="0"/>
      <w:marTop w:val="0"/>
      <w:marBottom w:val="0"/>
      <w:divBdr>
        <w:top w:val="none" w:sz="0" w:space="0" w:color="auto"/>
        <w:left w:val="none" w:sz="0" w:space="0" w:color="auto"/>
        <w:bottom w:val="none" w:sz="0" w:space="0" w:color="auto"/>
        <w:right w:val="none" w:sz="0" w:space="0" w:color="auto"/>
      </w:divBdr>
    </w:div>
    <w:div w:id="410858962">
      <w:bodyDiv w:val="1"/>
      <w:marLeft w:val="0"/>
      <w:marRight w:val="0"/>
      <w:marTop w:val="0"/>
      <w:marBottom w:val="0"/>
      <w:divBdr>
        <w:top w:val="none" w:sz="0" w:space="0" w:color="auto"/>
        <w:left w:val="none" w:sz="0" w:space="0" w:color="auto"/>
        <w:bottom w:val="none" w:sz="0" w:space="0" w:color="auto"/>
        <w:right w:val="none" w:sz="0" w:space="0" w:color="auto"/>
      </w:divBdr>
    </w:div>
    <w:div w:id="411388968">
      <w:bodyDiv w:val="1"/>
      <w:marLeft w:val="0"/>
      <w:marRight w:val="0"/>
      <w:marTop w:val="0"/>
      <w:marBottom w:val="0"/>
      <w:divBdr>
        <w:top w:val="none" w:sz="0" w:space="0" w:color="auto"/>
        <w:left w:val="none" w:sz="0" w:space="0" w:color="auto"/>
        <w:bottom w:val="none" w:sz="0" w:space="0" w:color="auto"/>
        <w:right w:val="none" w:sz="0" w:space="0" w:color="auto"/>
      </w:divBdr>
    </w:div>
    <w:div w:id="443967646">
      <w:bodyDiv w:val="1"/>
      <w:marLeft w:val="0"/>
      <w:marRight w:val="0"/>
      <w:marTop w:val="0"/>
      <w:marBottom w:val="0"/>
      <w:divBdr>
        <w:top w:val="none" w:sz="0" w:space="0" w:color="auto"/>
        <w:left w:val="none" w:sz="0" w:space="0" w:color="auto"/>
        <w:bottom w:val="none" w:sz="0" w:space="0" w:color="auto"/>
        <w:right w:val="none" w:sz="0" w:space="0" w:color="auto"/>
      </w:divBdr>
    </w:div>
    <w:div w:id="461847209">
      <w:bodyDiv w:val="1"/>
      <w:marLeft w:val="0"/>
      <w:marRight w:val="0"/>
      <w:marTop w:val="0"/>
      <w:marBottom w:val="0"/>
      <w:divBdr>
        <w:top w:val="none" w:sz="0" w:space="0" w:color="auto"/>
        <w:left w:val="none" w:sz="0" w:space="0" w:color="auto"/>
        <w:bottom w:val="none" w:sz="0" w:space="0" w:color="auto"/>
        <w:right w:val="none" w:sz="0" w:space="0" w:color="auto"/>
      </w:divBdr>
      <w:divsChild>
        <w:div w:id="1794666071">
          <w:marLeft w:val="0"/>
          <w:marRight w:val="0"/>
          <w:marTop w:val="0"/>
          <w:marBottom w:val="0"/>
          <w:divBdr>
            <w:top w:val="none" w:sz="0" w:space="0" w:color="auto"/>
            <w:left w:val="none" w:sz="0" w:space="0" w:color="auto"/>
            <w:bottom w:val="none" w:sz="0" w:space="0" w:color="auto"/>
            <w:right w:val="none" w:sz="0" w:space="0" w:color="auto"/>
          </w:divBdr>
        </w:div>
      </w:divsChild>
    </w:div>
    <w:div w:id="464585482">
      <w:bodyDiv w:val="1"/>
      <w:marLeft w:val="0"/>
      <w:marRight w:val="0"/>
      <w:marTop w:val="0"/>
      <w:marBottom w:val="0"/>
      <w:divBdr>
        <w:top w:val="none" w:sz="0" w:space="0" w:color="auto"/>
        <w:left w:val="none" w:sz="0" w:space="0" w:color="auto"/>
        <w:bottom w:val="none" w:sz="0" w:space="0" w:color="auto"/>
        <w:right w:val="none" w:sz="0" w:space="0" w:color="auto"/>
      </w:divBdr>
    </w:div>
    <w:div w:id="465857500">
      <w:bodyDiv w:val="1"/>
      <w:marLeft w:val="0"/>
      <w:marRight w:val="0"/>
      <w:marTop w:val="0"/>
      <w:marBottom w:val="0"/>
      <w:divBdr>
        <w:top w:val="none" w:sz="0" w:space="0" w:color="auto"/>
        <w:left w:val="none" w:sz="0" w:space="0" w:color="auto"/>
        <w:bottom w:val="none" w:sz="0" w:space="0" w:color="auto"/>
        <w:right w:val="none" w:sz="0" w:space="0" w:color="auto"/>
      </w:divBdr>
    </w:div>
    <w:div w:id="480930537">
      <w:bodyDiv w:val="1"/>
      <w:marLeft w:val="0"/>
      <w:marRight w:val="0"/>
      <w:marTop w:val="0"/>
      <w:marBottom w:val="0"/>
      <w:divBdr>
        <w:top w:val="none" w:sz="0" w:space="0" w:color="auto"/>
        <w:left w:val="none" w:sz="0" w:space="0" w:color="auto"/>
        <w:bottom w:val="none" w:sz="0" w:space="0" w:color="auto"/>
        <w:right w:val="none" w:sz="0" w:space="0" w:color="auto"/>
      </w:divBdr>
      <w:divsChild>
        <w:div w:id="1878197725">
          <w:marLeft w:val="0"/>
          <w:marRight w:val="0"/>
          <w:marTop w:val="0"/>
          <w:marBottom w:val="0"/>
          <w:divBdr>
            <w:top w:val="none" w:sz="0" w:space="0" w:color="auto"/>
            <w:left w:val="none" w:sz="0" w:space="0" w:color="auto"/>
            <w:bottom w:val="none" w:sz="0" w:space="0" w:color="auto"/>
            <w:right w:val="none" w:sz="0" w:space="0" w:color="auto"/>
          </w:divBdr>
        </w:div>
        <w:div w:id="565915812">
          <w:marLeft w:val="-639"/>
          <w:marRight w:val="0"/>
          <w:marTop w:val="0"/>
          <w:marBottom w:val="0"/>
          <w:divBdr>
            <w:top w:val="none" w:sz="0" w:space="0" w:color="auto"/>
            <w:left w:val="none" w:sz="0" w:space="0" w:color="auto"/>
            <w:bottom w:val="none" w:sz="0" w:space="0" w:color="auto"/>
            <w:right w:val="none" w:sz="0" w:space="0" w:color="auto"/>
          </w:divBdr>
          <w:divsChild>
            <w:div w:id="700545974">
              <w:marLeft w:val="0"/>
              <w:marRight w:val="0"/>
              <w:marTop w:val="0"/>
              <w:marBottom w:val="0"/>
              <w:divBdr>
                <w:top w:val="none" w:sz="0" w:space="0" w:color="auto"/>
                <w:left w:val="none" w:sz="0" w:space="0" w:color="auto"/>
                <w:bottom w:val="none" w:sz="0" w:space="0" w:color="auto"/>
                <w:right w:val="none" w:sz="0" w:space="0" w:color="auto"/>
              </w:divBdr>
              <w:divsChild>
                <w:div w:id="185880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577487">
      <w:bodyDiv w:val="1"/>
      <w:marLeft w:val="0"/>
      <w:marRight w:val="0"/>
      <w:marTop w:val="0"/>
      <w:marBottom w:val="0"/>
      <w:divBdr>
        <w:top w:val="none" w:sz="0" w:space="0" w:color="auto"/>
        <w:left w:val="none" w:sz="0" w:space="0" w:color="auto"/>
        <w:bottom w:val="none" w:sz="0" w:space="0" w:color="auto"/>
        <w:right w:val="none" w:sz="0" w:space="0" w:color="auto"/>
      </w:divBdr>
    </w:div>
    <w:div w:id="517081288">
      <w:bodyDiv w:val="1"/>
      <w:marLeft w:val="0"/>
      <w:marRight w:val="0"/>
      <w:marTop w:val="0"/>
      <w:marBottom w:val="0"/>
      <w:divBdr>
        <w:top w:val="none" w:sz="0" w:space="0" w:color="auto"/>
        <w:left w:val="none" w:sz="0" w:space="0" w:color="auto"/>
        <w:bottom w:val="none" w:sz="0" w:space="0" w:color="auto"/>
        <w:right w:val="none" w:sz="0" w:space="0" w:color="auto"/>
      </w:divBdr>
      <w:divsChild>
        <w:div w:id="1936358316">
          <w:marLeft w:val="0"/>
          <w:marRight w:val="0"/>
          <w:marTop w:val="0"/>
          <w:marBottom w:val="0"/>
          <w:divBdr>
            <w:top w:val="none" w:sz="0" w:space="0" w:color="auto"/>
            <w:left w:val="none" w:sz="0" w:space="0" w:color="auto"/>
            <w:bottom w:val="none" w:sz="0" w:space="0" w:color="auto"/>
            <w:right w:val="none" w:sz="0" w:space="0" w:color="auto"/>
          </w:divBdr>
          <w:divsChild>
            <w:div w:id="1233856798">
              <w:marLeft w:val="0"/>
              <w:marRight w:val="0"/>
              <w:marTop w:val="0"/>
              <w:marBottom w:val="0"/>
              <w:divBdr>
                <w:top w:val="none" w:sz="0" w:space="0" w:color="auto"/>
                <w:left w:val="none" w:sz="0" w:space="0" w:color="auto"/>
                <w:bottom w:val="none" w:sz="0" w:space="0" w:color="auto"/>
                <w:right w:val="none" w:sz="0" w:space="0" w:color="auto"/>
              </w:divBdr>
              <w:divsChild>
                <w:div w:id="1300762477">
                  <w:marLeft w:val="0"/>
                  <w:marRight w:val="0"/>
                  <w:marTop w:val="0"/>
                  <w:marBottom w:val="0"/>
                  <w:divBdr>
                    <w:top w:val="none" w:sz="0" w:space="0" w:color="auto"/>
                    <w:left w:val="none" w:sz="0" w:space="0" w:color="auto"/>
                    <w:bottom w:val="none" w:sz="0" w:space="0" w:color="auto"/>
                    <w:right w:val="none" w:sz="0" w:space="0" w:color="auto"/>
                  </w:divBdr>
                  <w:divsChild>
                    <w:div w:id="6854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449565">
          <w:marLeft w:val="0"/>
          <w:marRight w:val="0"/>
          <w:marTop w:val="0"/>
          <w:marBottom w:val="375"/>
          <w:divBdr>
            <w:top w:val="none" w:sz="0" w:space="0" w:color="auto"/>
            <w:left w:val="none" w:sz="0" w:space="0" w:color="auto"/>
            <w:bottom w:val="none" w:sz="0" w:space="0" w:color="auto"/>
            <w:right w:val="none" w:sz="0" w:space="0" w:color="auto"/>
          </w:divBdr>
          <w:divsChild>
            <w:div w:id="1050035111">
              <w:marLeft w:val="0"/>
              <w:marRight w:val="0"/>
              <w:marTop w:val="0"/>
              <w:marBottom w:val="0"/>
              <w:divBdr>
                <w:top w:val="none" w:sz="0" w:space="0" w:color="auto"/>
                <w:left w:val="none" w:sz="0" w:space="0" w:color="auto"/>
                <w:bottom w:val="none" w:sz="0" w:space="0" w:color="auto"/>
                <w:right w:val="none" w:sz="0" w:space="0" w:color="auto"/>
              </w:divBdr>
              <w:divsChild>
                <w:div w:id="127980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45877953">
      <w:bodyDiv w:val="1"/>
      <w:marLeft w:val="0"/>
      <w:marRight w:val="0"/>
      <w:marTop w:val="0"/>
      <w:marBottom w:val="0"/>
      <w:divBdr>
        <w:top w:val="none" w:sz="0" w:space="0" w:color="auto"/>
        <w:left w:val="none" w:sz="0" w:space="0" w:color="auto"/>
        <w:bottom w:val="none" w:sz="0" w:space="0" w:color="auto"/>
        <w:right w:val="none" w:sz="0" w:space="0" w:color="auto"/>
      </w:divBdr>
      <w:divsChild>
        <w:div w:id="305936917">
          <w:marLeft w:val="0"/>
          <w:marRight w:val="0"/>
          <w:marTop w:val="0"/>
          <w:marBottom w:val="375"/>
          <w:divBdr>
            <w:top w:val="none" w:sz="0" w:space="0" w:color="auto"/>
            <w:left w:val="none" w:sz="0" w:space="0" w:color="auto"/>
            <w:bottom w:val="none" w:sz="0" w:space="0" w:color="auto"/>
            <w:right w:val="none" w:sz="0" w:space="0" w:color="auto"/>
          </w:divBdr>
          <w:divsChild>
            <w:div w:id="1360929915">
              <w:marLeft w:val="0"/>
              <w:marRight w:val="0"/>
              <w:marTop w:val="0"/>
              <w:marBottom w:val="0"/>
              <w:divBdr>
                <w:top w:val="none" w:sz="0" w:space="0" w:color="auto"/>
                <w:left w:val="none" w:sz="0" w:space="0" w:color="auto"/>
                <w:bottom w:val="none" w:sz="0" w:space="0" w:color="auto"/>
                <w:right w:val="none" w:sz="0" w:space="0" w:color="auto"/>
              </w:divBdr>
              <w:divsChild>
                <w:div w:id="58025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82777">
          <w:marLeft w:val="0"/>
          <w:marRight w:val="0"/>
          <w:marTop w:val="0"/>
          <w:marBottom w:val="0"/>
          <w:divBdr>
            <w:top w:val="none" w:sz="0" w:space="0" w:color="auto"/>
            <w:left w:val="none" w:sz="0" w:space="0" w:color="auto"/>
            <w:bottom w:val="none" w:sz="0" w:space="0" w:color="auto"/>
            <w:right w:val="none" w:sz="0" w:space="0" w:color="auto"/>
          </w:divBdr>
          <w:divsChild>
            <w:div w:id="1625650212">
              <w:marLeft w:val="0"/>
              <w:marRight w:val="0"/>
              <w:marTop w:val="0"/>
              <w:marBottom w:val="0"/>
              <w:divBdr>
                <w:top w:val="none" w:sz="0" w:space="0" w:color="auto"/>
                <w:left w:val="none" w:sz="0" w:space="0" w:color="auto"/>
                <w:bottom w:val="none" w:sz="0" w:space="0" w:color="auto"/>
                <w:right w:val="none" w:sz="0" w:space="0" w:color="auto"/>
              </w:divBdr>
              <w:divsChild>
                <w:div w:id="808716374">
                  <w:marLeft w:val="0"/>
                  <w:marRight w:val="0"/>
                  <w:marTop w:val="0"/>
                  <w:marBottom w:val="0"/>
                  <w:divBdr>
                    <w:top w:val="none" w:sz="0" w:space="0" w:color="auto"/>
                    <w:left w:val="none" w:sz="0" w:space="0" w:color="auto"/>
                    <w:bottom w:val="none" w:sz="0" w:space="0" w:color="auto"/>
                    <w:right w:val="none" w:sz="0" w:space="0" w:color="auto"/>
                  </w:divBdr>
                  <w:divsChild>
                    <w:div w:id="10799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578752">
      <w:bodyDiv w:val="1"/>
      <w:marLeft w:val="0"/>
      <w:marRight w:val="0"/>
      <w:marTop w:val="0"/>
      <w:marBottom w:val="0"/>
      <w:divBdr>
        <w:top w:val="none" w:sz="0" w:space="0" w:color="auto"/>
        <w:left w:val="none" w:sz="0" w:space="0" w:color="auto"/>
        <w:bottom w:val="none" w:sz="0" w:space="0" w:color="auto"/>
        <w:right w:val="none" w:sz="0" w:space="0" w:color="auto"/>
      </w:divBdr>
      <w:divsChild>
        <w:div w:id="654991522">
          <w:marLeft w:val="0"/>
          <w:marRight w:val="0"/>
          <w:marTop w:val="0"/>
          <w:marBottom w:val="0"/>
          <w:divBdr>
            <w:top w:val="none" w:sz="0" w:space="0" w:color="auto"/>
            <w:left w:val="none" w:sz="0" w:space="0" w:color="auto"/>
            <w:bottom w:val="none" w:sz="0" w:space="0" w:color="auto"/>
            <w:right w:val="none" w:sz="0" w:space="0" w:color="auto"/>
          </w:divBdr>
          <w:divsChild>
            <w:div w:id="1215771015">
              <w:marLeft w:val="0"/>
              <w:marRight w:val="0"/>
              <w:marTop w:val="0"/>
              <w:marBottom w:val="0"/>
              <w:divBdr>
                <w:top w:val="none" w:sz="0" w:space="0" w:color="auto"/>
                <w:left w:val="none" w:sz="0" w:space="0" w:color="auto"/>
                <w:bottom w:val="none" w:sz="0" w:space="0" w:color="auto"/>
                <w:right w:val="none" w:sz="0" w:space="0" w:color="auto"/>
              </w:divBdr>
            </w:div>
          </w:divsChild>
        </w:div>
        <w:div w:id="995185654">
          <w:marLeft w:val="0"/>
          <w:marRight w:val="0"/>
          <w:marTop w:val="0"/>
          <w:marBottom w:val="0"/>
          <w:divBdr>
            <w:top w:val="none" w:sz="0" w:space="0" w:color="auto"/>
            <w:left w:val="none" w:sz="0" w:space="0" w:color="auto"/>
            <w:bottom w:val="none" w:sz="0" w:space="0" w:color="auto"/>
            <w:right w:val="none" w:sz="0" w:space="0" w:color="auto"/>
          </w:divBdr>
          <w:divsChild>
            <w:div w:id="1080099081">
              <w:marLeft w:val="0"/>
              <w:marRight w:val="0"/>
              <w:marTop w:val="0"/>
              <w:marBottom w:val="0"/>
              <w:divBdr>
                <w:top w:val="none" w:sz="0" w:space="0" w:color="auto"/>
                <w:left w:val="none" w:sz="0" w:space="0" w:color="auto"/>
                <w:bottom w:val="none" w:sz="0" w:space="0" w:color="auto"/>
                <w:right w:val="none" w:sz="0" w:space="0" w:color="auto"/>
              </w:divBdr>
              <w:divsChild>
                <w:div w:id="557589241">
                  <w:marLeft w:val="0"/>
                  <w:marRight w:val="0"/>
                  <w:marTop w:val="0"/>
                  <w:marBottom w:val="0"/>
                  <w:divBdr>
                    <w:top w:val="none" w:sz="0" w:space="0" w:color="auto"/>
                    <w:left w:val="none" w:sz="0" w:space="0" w:color="auto"/>
                    <w:bottom w:val="none" w:sz="0" w:space="0" w:color="auto"/>
                    <w:right w:val="none" w:sz="0" w:space="0" w:color="auto"/>
                  </w:divBdr>
                  <w:divsChild>
                    <w:div w:id="1555116390">
                      <w:marLeft w:val="0"/>
                      <w:marRight w:val="0"/>
                      <w:marTop w:val="0"/>
                      <w:marBottom w:val="0"/>
                      <w:divBdr>
                        <w:top w:val="none" w:sz="0" w:space="0" w:color="auto"/>
                        <w:left w:val="none" w:sz="0" w:space="0" w:color="auto"/>
                        <w:bottom w:val="none" w:sz="0" w:space="0" w:color="auto"/>
                        <w:right w:val="none" w:sz="0" w:space="0" w:color="auto"/>
                      </w:divBdr>
                      <w:divsChild>
                        <w:div w:id="528642148">
                          <w:marLeft w:val="0"/>
                          <w:marRight w:val="0"/>
                          <w:marTop w:val="0"/>
                          <w:marBottom w:val="0"/>
                          <w:divBdr>
                            <w:top w:val="none" w:sz="0" w:space="0" w:color="auto"/>
                            <w:left w:val="none" w:sz="0" w:space="0" w:color="auto"/>
                            <w:bottom w:val="none" w:sz="0" w:space="0" w:color="auto"/>
                            <w:right w:val="none" w:sz="0" w:space="0" w:color="auto"/>
                          </w:divBdr>
                          <w:divsChild>
                            <w:div w:id="152077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7521125">
      <w:bodyDiv w:val="1"/>
      <w:marLeft w:val="0"/>
      <w:marRight w:val="0"/>
      <w:marTop w:val="0"/>
      <w:marBottom w:val="0"/>
      <w:divBdr>
        <w:top w:val="none" w:sz="0" w:space="0" w:color="auto"/>
        <w:left w:val="none" w:sz="0" w:space="0" w:color="auto"/>
        <w:bottom w:val="none" w:sz="0" w:space="0" w:color="auto"/>
        <w:right w:val="none" w:sz="0" w:space="0" w:color="auto"/>
      </w:divBdr>
    </w:div>
    <w:div w:id="560675526">
      <w:bodyDiv w:val="1"/>
      <w:marLeft w:val="0"/>
      <w:marRight w:val="0"/>
      <w:marTop w:val="0"/>
      <w:marBottom w:val="0"/>
      <w:divBdr>
        <w:top w:val="none" w:sz="0" w:space="0" w:color="auto"/>
        <w:left w:val="none" w:sz="0" w:space="0" w:color="auto"/>
        <w:bottom w:val="none" w:sz="0" w:space="0" w:color="auto"/>
        <w:right w:val="none" w:sz="0" w:space="0" w:color="auto"/>
      </w:divBdr>
      <w:divsChild>
        <w:div w:id="575945710">
          <w:marLeft w:val="0"/>
          <w:marRight w:val="0"/>
          <w:marTop w:val="0"/>
          <w:marBottom w:val="0"/>
          <w:divBdr>
            <w:top w:val="none" w:sz="0" w:space="0" w:color="auto"/>
            <w:left w:val="none" w:sz="0" w:space="0" w:color="auto"/>
            <w:bottom w:val="none" w:sz="0" w:space="0" w:color="auto"/>
            <w:right w:val="none" w:sz="0" w:space="0" w:color="auto"/>
          </w:divBdr>
          <w:divsChild>
            <w:div w:id="1389918200">
              <w:marLeft w:val="0"/>
              <w:marRight w:val="0"/>
              <w:marTop w:val="0"/>
              <w:marBottom w:val="0"/>
              <w:divBdr>
                <w:top w:val="none" w:sz="0" w:space="0" w:color="auto"/>
                <w:left w:val="none" w:sz="0" w:space="0" w:color="auto"/>
                <w:bottom w:val="none" w:sz="0" w:space="0" w:color="auto"/>
                <w:right w:val="none" w:sz="0" w:space="0" w:color="auto"/>
              </w:divBdr>
              <w:divsChild>
                <w:div w:id="1814718697">
                  <w:marLeft w:val="0"/>
                  <w:marRight w:val="0"/>
                  <w:marTop w:val="0"/>
                  <w:marBottom w:val="0"/>
                  <w:divBdr>
                    <w:top w:val="none" w:sz="0" w:space="0" w:color="auto"/>
                    <w:left w:val="none" w:sz="0" w:space="0" w:color="auto"/>
                    <w:bottom w:val="none" w:sz="0" w:space="0" w:color="auto"/>
                    <w:right w:val="none" w:sz="0" w:space="0" w:color="auto"/>
                  </w:divBdr>
                  <w:divsChild>
                    <w:div w:id="327366780">
                      <w:marLeft w:val="0"/>
                      <w:marRight w:val="0"/>
                      <w:marTop w:val="0"/>
                      <w:marBottom w:val="0"/>
                      <w:divBdr>
                        <w:top w:val="none" w:sz="0" w:space="0" w:color="auto"/>
                        <w:left w:val="none" w:sz="0" w:space="0" w:color="auto"/>
                        <w:bottom w:val="none" w:sz="0" w:space="0" w:color="auto"/>
                        <w:right w:val="none" w:sz="0" w:space="0" w:color="auto"/>
                      </w:divBdr>
                      <w:divsChild>
                        <w:div w:id="1876961943">
                          <w:marLeft w:val="0"/>
                          <w:marRight w:val="0"/>
                          <w:marTop w:val="0"/>
                          <w:marBottom w:val="0"/>
                          <w:divBdr>
                            <w:top w:val="none" w:sz="0" w:space="0" w:color="auto"/>
                            <w:left w:val="none" w:sz="0" w:space="0" w:color="auto"/>
                            <w:bottom w:val="none" w:sz="0" w:space="0" w:color="auto"/>
                            <w:right w:val="none" w:sz="0" w:space="0" w:color="auto"/>
                          </w:divBdr>
                          <w:divsChild>
                            <w:div w:id="110051889">
                              <w:marLeft w:val="0"/>
                              <w:marRight w:val="0"/>
                              <w:marTop w:val="0"/>
                              <w:marBottom w:val="0"/>
                              <w:divBdr>
                                <w:top w:val="none" w:sz="0" w:space="0" w:color="auto"/>
                                <w:left w:val="none" w:sz="0" w:space="0" w:color="auto"/>
                                <w:bottom w:val="none" w:sz="0" w:space="0" w:color="auto"/>
                                <w:right w:val="none" w:sz="0" w:space="0" w:color="auto"/>
                              </w:divBdr>
                            </w:div>
                          </w:divsChild>
                        </w:div>
                        <w:div w:id="505831194">
                          <w:marLeft w:val="0"/>
                          <w:marRight w:val="0"/>
                          <w:marTop w:val="0"/>
                          <w:marBottom w:val="0"/>
                          <w:divBdr>
                            <w:top w:val="none" w:sz="0" w:space="0" w:color="auto"/>
                            <w:left w:val="none" w:sz="0" w:space="0" w:color="auto"/>
                            <w:bottom w:val="none" w:sz="0" w:space="0" w:color="auto"/>
                            <w:right w:val="none" w:sz="0" w:space="0" w:color="auto"/>
                          </w:divBdr>
                          <w:divsChild>
                            <w:div w:id="1487820370">
                              <w:marLeft w:val="0"/>
                              <w:marRight w:val="0"/>
                              <w:marTop w:val="0"/>
                              <w:marBottom w:val="0"/>
                              <w:divBdr>
                                <w:top w:val="none" w:sz="0" w:space="0" w:color="auto"/>
                                <w:left w:val="none" w:sz="0" w:space="0" w:color="auto"/>
                                <w:bottom w:val="none" w:sz="0" w:space="0" w:color="auto"/>
                                <w:right w:val="none" w:sz="0" w:space="0" w:color="auto"/>
                              </w:divBdr>
                              <w:divsChild>
                                <w:div w:id="1790858116">
                                  <w:marLeft w:val="0"/>
                                  <w:marRight w:val="0"/>
                                  <w:marTop w:val="0"/>
                                  <w:marBottom w:val="0"/>
                                  <w:divBdr>
                                    <w:top w:val="none" w:sz="0" w:space="0" w:color="auto"/>
                                    <w:left w:val="none" w:sz="0" w:space="0" w:color="auto"/>
                                    <w:bottom w:val="none" w:sz="0" w:space="0" w:color="auto"/>
                                    <w:right w:val="none" w:sz="0" w:space="0" w:color="auto"/>
                                  </w:divBdr>
                                </w:div>
                                <w:div w:id="349840102">
                                  <w:marLeft w:val="0"/>
                                  <w:marRight w:val="0"/>
                                  <w:marTop w:val="0"/>
                                  <w:marBottom w:val="0"/>
                                  <w:divBdr>
                                    <w:top w:val="none" w:sz="0" w:space="0" w:color="auto"/>
                                    <w:left w:val="none" w:sz="0" w:space="0" w:color="auto"/>
                                    <w:bottom w:val="none" w:sz="0" w:space="0" w:color="auto"/>
                                    <w:right w:val="none" w:sz="0" w:space="0" w:color="auto"/>
                                  </w:divBdr>
                                  <w:divsChild>
                                    <w:div w:id="22036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077388">
                      <w:marLeft w:val="0"/>
                      <w:marRight w:val="0"/>
                      <w:marTop w:val="0"/>
                      <w:marBottom w:val="0"/>
                      <w:divBdr>
                        <w:top w:val="none" w:sz="0" w:space="0" w:color="auto"/>
                        <w:left w:val="none" w:sz="0" w:space="0" w:color="auto"/>
                        <w:bottom w:val="none" w:sz="0" w:space="0" w:color="auto"/>
                        <w:right w:val="none" w:sz="0" w:space="0" w:color="auto"/>
                      </w:divBdr>
                      <w:divsChild>
                        <w:div w:id="869607380">
                          <w:marLeft w:val="0"/>
                          <w:marRight w:val="0"/>
                          <w:marTop w:val="0"/>
                          <w:marBottom w:val="0"/>
                          <w:divBdr>
                            <w:top w:val="none" w:sz="0" w:space="0" w:color="auto"/>
                            <w:left w:val="none" w:sz="0" w:space="0" w:color="auto"/>
                            <w:bottom w:val="none" w:sz="0" w:space="0" w:color="auto"/>
                            <w:right w:val="none" w:sz="0" w:space="0" w:color="auto"/>
                          </w:divBdr>
                          <w:divsChild>
                            <w:div w:id="2102607484">
                              <w:marLeft w:val="0"/>
                              <w:marRight w:val="0"/>
                              <w:marTop w:val="0"/>
                              <w:marBottom w:val="0"/>
                              <w:divBdr>
                                <w:top w:val="none" w:sz="0" w:space="0" w:color="auto"/>
                                <w:left w:val="none" w:sz="0" w:space="0" w:color="auto"/>
                                <w:bottom w:val="none" w:sz="0" w:space="0" w:color="auto"/>
                                <w:right w:val="none" w:sz="0" w:space="0" w:color="auto"/>
                              </w:divBdr>
                            </w:div>
                          </w:divsChild>
                        </w:div>
                        <w:div w:id="1826312983">
                          <w:marLeft w:val="0"/>
                          <w:marRight w:val="0"/>
                          <w:marTop w:val="0"/>
                          <w:marBottom w:val="0"/>
                          <w:divBdr>
                            <w:top w:val="none" w:sz="0" w:space="0" w:color="auto"/>
                            <w:left w:val="none" w:sz="0" w:space="0" w:color="auto"/>
                            <w:bottom w:val="none" w:sz="0" w:space="0" w:color="auto"/>
                            <w:right w:val="none" w:sz="0" w:space="0" w:color="auto"/>
                          </w:divBdr>
                          <w:divsChild>
                            <w:div w:id="1474180596">
                              <w:marLeft w:val="0"/>
                              <w:marRight w:val="0"/>
                              <w:marTop w:val="0"/>
                              <w:marBottom w:val="0"/>
                              <w:divBdr>
                                <w:top w:val="none" w:sz="0" w:space="0" w:color="auto"/>
                                <w:left w:val="none" w:sz="0" w:space="0" w:color="auto"/>
                                <w:bottom w:val="none" w:sz="0" w:space="0" w:color="auto"/>
                                <w:right w:val="none" w:sz="0" w:space="0" w:color="auto"/>
                              </w:divBdr>
                              <w:divsChild>
                                <w:div w:id="20128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808606">
                      <w:marLeft w:val="0"/>
                      <w:marRight w:val="0"/>
                      <w:marTop w:val="0"/>
                      <w:marBottom w:val="0"/>
                      <w:divBdr>
                        <w:top w:val="none" w:sz="0" w:space="0" w:color="auto"/>
                        <w:left w:val="none" w:sz="0" w:space="0" w:color="auto"/>
                        <w:bottom w:val="none" w:sz="0" w:space="0" w:color="auto"/>
                        <w:right w:val="none" w:sz="0" w:space="0" w:color="auto"/>
                      </w:divBdr>
                      <w:divsChild>
                        <w:div w:id="1077241266">
                          <w:marLeft w:val="0"/>
                          <w:marRight w:val="0"/>
                          <w:marTop w:val="0"/>
                          <w:marBottom w:val="0"/>
                          <w:divBdr>
                            <w:top w:val="none" w:sz="0" w:space="0" w:color="auto"/>
                            <w:left w:val="none" w:sz="0" w:space="0" w:color="auto"/>
                            <w:bottom w:val="none" w:sz="0" w:space="0" w:color="auto"/>
                            <w:right w:val="none" w:sz="0" w:space="0" w:color="auto"/>
                          </w:divBdr>
                          <w:divsChild>
                            <w:div w:id="1562906663">
                              <w:marLeft w:val="0"/>
                              <w:marRight w:val="0"/>
                              <w:marTop w:val="0"/>
                              <w:marBottom w:val="0"/>
                              <w:divBdr>
                                <w:top w:val="none" w:sz="0" w:space="0" w:color="auto"/>
                                <w:left w:val="none" w:sz="0" w:space="0" w:color="auto"/>
                                <w:bottom w:val="none" w:sz="0" w:space="0" w:color="auto"/>
                                <w:right w:val="none" w:sz="0" w:space="0" w:color="auto"/>
                              </w:divBdr>
                            </w:div>
                          </w:divsChild>
                        </w:div>
                        <w:div w:id="36855739">
                          <w:marLeft w:val="0"/>
                          <w:marRight w:val="0"/>
                          <w:marTop w:val="0"/>
                          <w:marBottom w:val="0"/>
                          <w:divBdr>
                            <w:top w:val="none" w:sz="0" w:space="0" w:color="auto"/>
                            <w:left w:val="none" w:sz="0" w:space="0" w:color="auto"/>
                            <w:bottom w:val="none" w:sz="0" w:space="0" w:color="auto"/>
                            <w:right w:val="none" w:sz="0" w:space="0" w:color="auto"/>
                          </w:divBdr>
                          <w:divsChild>
                            <w:div w:id="98375968">
                              <w:marLeft w:val="0"/>
                              <w:marRight w:val="0"/>
                              <w:marTop w:val="0"/>
                              <w:marBottom w:val="0"/>
                              <w:divBdr>
                                <w:top w:val="none" w:sz="0" w:space="0" w:color="auto"/>
                                <w:left w:val="none" w:sz="0" w:space="0" w:color="auto"/>
                                <w:bottom w:val="none" w:sz="0" w:space="0" w:color="auto"/>
                                <w:right w:val="none" w:sz="0" w:space="0" w:color="auto"/>
                              </w:divBdr>
                              <w:divsChild>
                                <w:div w:id="3365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92482">
                      <w:marLeft w:val="0"/>
                      <w:marRight w:val="0"/>
                      <w:marTop w:val="0"/>
                      <w:marBottom w:val="0"/>
                      <w:divBdr>
                        <w:top w:val="none" w:sz="0" w:space="0" w:color="auto"/>
                        <w:left w:val="none" w:sz="0" w:space="0" w:color="auto"/>
                        <w:bottom w:val="none" w:sz="0" w:space="0" w:color="auto"/>
                        <w:right w:val="none" w:sz="0" w:space="0" w:color="auto"/>
                      </w:divBdr>
                      <w:divsChild>
                        <w:div w:id="1268658879">
                          <w:marLeft w:val="0"/>
                          <w:marRight w:val="0"/>
                          <w:marTop w:val="0"/>
                          <w:marBottom w:val="0"/>
                          <w:divBdr>
                            <w:top w:val="none" w:sz="0" w:space="0" w:color="auto"/>
                            <w:left w:val="none" w:sz="0" w:space="0" w:color="auto"/>
                            <w:bottom w:val="none" w:sz="0" w:space="0" w:color="auto"/>
                            <w:right w:val="none" w:sz="0" w:space="0" w:color="auto"/>
                          </w:divBdr>
                          <w:divsChild>
                            <w:div w:id="651252927">
                              <w:marLeft w:val="0"/>
                              <w:marRight w:val="0"/>
                              <w:marTop w:val="0"/>
                              <w:marBottom w:val="0"/>
                              <w:divBdr>
                                <w:top w:val="none" w:sz="0" w:space="0" w:color="auto"/>
                                <w:left w:val="none" w:sz="0" w:space="0" w:color="auto"/>
                                <w:bottom w:val="none" w:sz="0" w:space="0" w:color="auto"/>
                                <w:right w:val="none" w:sz="0" w:space="0" w:color="auto"/>
                              </w:divBdr>
                            </w:div>
                          </w:divsChild>
                        </w:div>
                        <w:div w:id="226916872">
                          <w:marLeft w:val="0"/>
                          <w:marRight w:val="0"/>
                          <w:marTop w:val="0"/>
                          <w:marBottom w:val="0"/>
                          <w:divBdr>
                            <w:top w:val="none" w:sz="0" w:space="0" w:color="auto"/>
                            <w:left w:val="none" w:sz="0" w:space="0" w:color="auto"/>
                            <w:bottom w:val="none" w:sz="0" w:space="0" w:color="auto"/>
                            <w:right w:val="none" w:sz="0" w:space="0" w:color="auto"/>
                          </w:divBdr>
                          <w:divsChild>
                            <w:div w:id="1480146545">
                              <w:marLeft w:val="0"/>
                              <w:marRight w:val="0"/>
                              <w:marTop w:val="0"/>
                              <w:marBottom w:val="0"/>
                              <w:divBdr>
                                <w:top w:val="none" w:sz="0" w:space="0" w:color="auto"/>
                                <w:left w:val="none" w:sz="0" w:space="0" w:color="auto"/>
                                <w:bottom w:val="none" w:sz="0" w:space="0" w:color="auto"/>
                                <w:right w:val="none" w:sz="0" w:space="0" w:color="auto"/>
                              </w:divBdr>
                              <w:divsChild>
                                <w:div w:id="186628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670582">
                      <w:marLeft w:val="0"/>
                      <w:marRight w:val="0"/>
                      <w:marTop w:val="0"/>
                      <w:marBottom w:val="0"/>
                      <w:divBdr>
                        <w:top w:val="none" w:sz="0" w:space="0" w:color="auto"/>
                        <w:left w:val="none" w:sz="0" w:space="0" w:color="auto"/>
                        <w:bottom w:val="none" w:sz="0" w:space="0" w:color="auto"/>
                        <w:right w:val="none" w:sz="0" w:space="0" w:color="auto"/>
                      </w:divBdr>
                      <w:divsChild>
                        <w:div w:id="2137987761">
                          <w:marLeft w:val="0"/>
                          <w:marRight w:val="0"/>
                          <w:marTop w:val="0"/>
                          <w:marBottom w:val="0"/>
                          <w:divBdr>
                            <w:top w:val="none" w:sz="0" w:space="0" w:color="auto"/>
                            <w:left w:val="none" w:sz="0" w:space="0" w:color="auto"/>
                            <w:bottom w:val="none" w:sz="0" w:space="0" w:color="auto"/>
                            <w:right w:val="none" w:sz="0" w:space="0" w:color="auto"/>
                          </w:divBdr>
                          <w:divsChild>
                            <w:div w:id="1351491693">
                              <w:marLeft w:val="0"/>
                              <w:marRight w:val="0"/>
                              <w:marTop w:val="0"/>
                              <w:marBottom w:val="0"/>
                              <w:divBdr>
                                <w:top w:val="none" w:sz="0" w:space="0" w:color="auto"/>
                                <w:left w:val="none" w:sz="0" w:space="0" w:color="auto"/>
                                <w:bottom w:val="none" w:sz="0" w:space="0" w:color="auto"/>
                                <w:right w:val="none" w:sz="0" w:space="0" w:color="auto"/>
                              </w:divBdr>
                            </w:div>
                          </w:divsChild>
                        </w:div>
                        <w:div w:id="430316189">
                          <w:marLeft w:val="0"/>
                          <w:marRight w:val="0"/>
                          <w:marTop w:val="0"/>
                          <w:marBottom w:val="0"/>
                          <w:divBdr>
                            <w:top w:val="none" w:sz="0" w:space="0" w:color="auto"/>
                            <w:left w:val="none" w:sz="0" w:space="0" w:color="auto"/>
                            <w:bottom w:val="none" w:sz="0" w:space="0" w:color="auto"/>
                            <w:right w:val="none" w:sz="0" w:space="0" w:color="auto"/>
                          </w:divBdr>
                          <w:divsChild>
                            <w:div w:id="1948845804">
                              <w:marLeft w:val="0"/>
                              <w:marRight w:val="0"/>
                              <w:marTop w:val="0"/>
                              <w:marBottom w:val="0"/>
                              <w:divBdr>
                                <w:top w:val="none" w:sz="0" w:space="0" w:color="auto"/>
                                <w:left w:val="none" w:sz="0" w:space="0" w:color="auto"/>
                                <w:bottom w:val="none" w:sz="0" w:space="0" w:color="auto"/>
                                <w:right w:val="none" w:sz="0" w:space="0" w:color="auto"/>
                              </w:divBdr>
                              <w:divsChild>
                                <w:div w:id="203804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1718767">
      <w:bodyDiv w:val="1"/>
      <w:marLeft w:val="0"/>
      <w:marRight w:val="0"/>
      <w:marTop w:val="0"/>
      <w:marBottom w:val="0"/>
      <w:divBdr>
        <w:top w:val="none" w:sz="0" w:space="0" w:color="auto"/>
        <w:left w:val="none" w:sz="0" w:space="0" w:color="auto"/>
        <w:bottom w:val="none" w:sz="0" w:space="0" w:color="auto"/>
        <w:right w:val="none" w:sz="0" w:space="0" w:color="auto"/>
      </w:divBdr>
      <w:divsChild>
        <w:div w:id="2068608900">
          <w:marLeft w:val="0"/>
          <w:marRight w:val="0"/>
          <w:marTop w:val="0"/>
          <w:marBottom w:val="0"/>
          <w:divBdr>
            <w:top w:val="none" w:sz="0" w:space="0" w:color="auto"/>
            <w:left w:val="none" w:sz="0" w:space="0" w:color="auto"/>
            <w:bottom w:val="none" w:sz="0" w:space="0" w:color="auto"/>
            <w:right w:val="none" w:sz="0" w:space="0" w:color="auto"/>
          </w:divBdr>
          <w:divsChild>
            <w:div w:id="540560836">
              <w:marLeft w:val="0"/>
              <w:marRight w:val="0"/>
              <w:marTop w:val="0"/>
              <w:marBottom w:val="0"/>
              <w:divBdr>
                <w:top w:val="none" w:sz="0" w:space="0" w:color="auto"/>
                <w:left w:val="none" w:sz="0" w:space="0" w:color="auto"/>
                <w:bottom w:val="none" w:sz="0" w:space="0" w:color="auto"/>
                <w:right w:val="none" w:sz="0" w:space="0" w:color="auto"/>
              </w:divBdr>
              <w:divsChild>
                <w:div w:id="1249313429">
                  <w:marLeft w:val="0"/>
                  <w:marRight w:val="0"/>
                  <w:marTop w:val="0"/>
                  <w:marBottom w:val="0"/>
                  <w:divBdr>
                    <w:top w:val="none" w:sz="0" w:space="0" w:color="auto"/>
                    <w:left w:val="none" w:sz="0" w:space="0" w:color="auto"/>
                    <w:bottom w:val="none" w:sz="0" w:space="0" w:color="auto"/>
                    <w:right w:val="none" w:sz="0" w:space="0" w:color="auto"/>
                  </w:divBdr>
                  <w:divsChild>
                    <w:div w:id="1849518720">
                      <w:marLeft w:val="0"/>
                      <w:marRight w:val="0"/>
                      <w:marTop w:val="0"/>
                      <w:marBottom w:val="0"/>
                      <w:divBdr>
                        <w:top w:val="none" w:sz="0" w:space="0" w:color="auto"/>
                        <w:left w:val="none" w:sz="0" w:space="0" w:color="auto"/>
                        <w:bottom w:val="none" w:sz="0" w:space="0" w:color="auto"/>
                        <w:right w:val="none" w:sz="0" w:space="0" w:color="auto"/>
                      </w:divBdr>
                      <w:divsChild>
                        <w:div w:id="185626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789528">
      <w:bodyDiv w:val="1"/>
      <w:marLeft w:val="0"/>
      <w:marRight w:val="0"/>
      <w:marTop w:val="0"/>
      <w:marBottom w:val="0"/>
      <w:divBdr>
        <w:top w:val="none" w:sz="0" w:space="0" w:color="auto"/>
        <w:left w:val="none" w:sz="0" w:space="0" w:color="auto"/>
        <w:bottom w:val="none" w:sz="0" w:space="0" w:color="auto"/>
        <w:right w:val="none" w:sz="0" w:space="0" w:color="auto"/>
      </w:divBdr>
      <w:divsChild>
        <w:div w:id="1342509847">
          <w:marLeft w:val="0"/>
          <w:marRight w:val="0"/>
          <w:marTop w:val="0"/>
          <w:marBottom w:val="375"/>
          <w:divBdr>
            <w:top w:val="none" w:sz="0" w:space="0" w:color="auto"/>
            <w:left w:val="none" w:sz="0" w:space="0" w:color="auto"/>
            <w:bottom w:val="none" w:sz="0" w:space="0" w:color="auto"/>
            <w:right w:val="none" w:sz="0" w:space="0" w:color="auto"/>
          </w:divBdr>
          <w:divsChild>
            <w:div w:id="1694258744">
              <w:marLeft w:val="0"/>
              <w:marRight w:val="0"/>
              <w:marTop w:val="0"/>
              <w:marBottom w:val="0"/>
              <w:divBdr>
                <w:top w:val="none" w:sz="0" w:space="0" w:color="auto"/>
                <w:left w:val="none" w:sz="0" w:space="0" w:color="auto"/>
                <w:bottom w:val="none" w:sz="0" w:space="0" w:color="auto"/>
                <w:right w:val="none" w:sz="0" w:space="0" w:color="auto"/>
              </w:divBdr>
              <w:divsChild>
                <w:div w:id="209651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19805">
          <w:marLeft w:val="0"/>
          <w:marRight w:val="0"/>
          <w:marTop w:val="0"/>
          <w:marBottom w:val="0"/>
          <w:divBdr>
            <w:top w:val="none" w:sz="0" w:space="0" w:color="auto"/>
            <w:left w:val="none" w:sz="0" w:space="0" w:color="auto"/>
            <w:bottom w:val="none" w:sz="0" w:space="0" w:color="auto"/>
            <w:right w:val="none" w:sz="0" w:space="0" w:color="auto"/>
          </w:divBdr>
          <w:divsChild>
            <w:div w:id="1916474045">
              <w:marLeft w:val="0"/>
              <w:marRight w:val="0"/>
              <w:marTop w:val="0"/>
              <w:marBottom w:val="0"/>
              <w:divBdr>
                <w:top w:val="none" w:sz="0" w:space="0" w:color="auto"/>
                <w:left w:val="none" w:sz="0" w:space="0" w:color="auto"/>
                <w:bottom w:val="none" w:sz="0" w:space="0" w:color="auto"/>
                <w:right w:val="none" w:sz="0" w:space="0" w:color="auto"/>
              </w:divBdr>
              <w:divsChild>
                <w:div w:id="601838277">
                  <w:marLeft w:val="0"/>
                  <w:marRight w:val="0"/>
                  <w:marTop w:val="0"/>
                  <w:marBottom w:val="0"/>
                  <w:divBdr>
                    <w:top w:val="none" w:sz="0" w:space="0" w:color="auto"/>
                    <w:left w:val="none" w:sz="0" w:space="0" w:color="auto"/>
                    <w:bottom w:val="none" w:sz="0" w:space="0" w:color="auto"/>
                    <w:right w:val="none" w:sz="0" w:space="0" w:color="auto"/>
                  </w:divBdr>
                  <w:divsChild>
                    <w:div w:id="195778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758468">
      <w:bodyDiv w:val="1"/>
      <w:marLeft w:val="0"/>
      <w:marRight w:val="0"/>
      <w:marTop w:val="0"/>
      <w:marBottom w:val="0"/>
      <w:divBdr>
        <w:top w:val="none" w:sz="0" w:space="0" w:color="auto"/>
        <w:left w:val="none" w:sz="0" w:space="0" w:color="auto"/>
        <w:bottom w:val="none" w:sz="0" w:space="0" w:color="auto"/>
        <w:right w:val="none" w:sz="0" w:space="0" w:color="auto"/>
      </w:divBdr>
      <w:divsChild>
        <w:div w:id="1150445779">
          <w:marLeft w:val="0"/>
          <w:marRight w:val="0"/>
          <w:marTop w:val="0"/>
          <w:marBottom w:val="0"/>
          <w:divBdr>
            <w:top w:val="none" w:sz="0" w:space="0" w:color="auto"/>
            <w:left w:val="none" w:sz="0" w:space="0" w:color="auto"/>
            <w:bottom w:val="none" w:sz="0" w:space="0" w:color="auto"/>
            <w:right w:val="none" w:sz="0" w:space="0" w:color="auto"/>
          </w:divBdr>
          <w:divsChild>
            <w:div w:id="1785689098">
              <w:marLeft w:val="0"/>
              <w:marRight w:val="0"/>
              <w:marTop w:val="0"/>
              <w:marBottom w:val="0"/>
              <w:divBdr>
                <w:top w:val="none" w:sz="0" w:space="0" w:color="auto"/>
                <w:left w:val="none" w:sz="0" w:space="0" w:color="auto"/>
                <w:bottom w:val="none" w:sz="0" w:space="0" w:color="auto"/>
                <w:right w:val="none" w:sz="0" w:space="0" w:color="auto"/>
              </w:divBdr>
              <w:divsChild>
                <w:div w:id="21784491">
                  <w:marLeft w:val="0"/>
                  <w:marRight w:val="0"/>
                  <w:marTop w:val="0"/>
                  <w:marBottom w:val="0"/>
                  <w:divBdr>
                    <w:top w:val="none" w:sz="0" w:space="0" w:color="auto"/>
                    <w:left w:val="none" w:sz="0" w:space="0" w:color="auto"/>
                    <w:bottom w:val="none" w:sz="0" w:space="0" w:color="auto"/>
                    <w:right w:val="none" w:sz="0" w:space="0" w:color="auto"/>
                  </w:divBdr>
                </w:div>
                <w:div w:id="11407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2001">
          <w:marLeft w:val="0"/>
          <w:marRight w:val="0"/>
          <w:marTop w:val="0"/>
          <w:marBottom w:val="0"/>
          <w:divBdr>
            <w:top w:val="none" w:sz="0" w:space="0" w:color="auto"/>
            <w:left w:val="none" w:sz="0" w:space="0" w:color="auto"/>
            <w:bottom w:val="none" w:sz="0" w:space="0" w:color="auto"/>
            <w:right w:val="none" w:sz="0" w:space="0" w:color="auto"/>
          </w:divBdr>
          <w:divsChild>
            <w:div w:id="2099059685">
              <w:marLeft w:val="0"/>
              <w:marRight w:val="0"/>
              <w:marTop w:val="0"/>
              <w:marBottom w:val="0"/>
              <w:divBdr>
                <w:top w:val="none" w:sz="0" w:space="0" w:color="auto"/>
                <w:left w:val="none" w:sz="0" w:space="0" w:color="auto"/>
                <w:bottom w:val="none" w:sz="0" w:space="0" w:color="auto"/>
                <w:right w:val="none" w:sz="0" w:space="0" w:color="auto"/>
              </w:divBdr>
              <w:divsChild>
                <w:div w:id="421726648">
                  <w:marLeft w:val="0"/>
                  <w:marRight w:val="0"/>
                  <w:marTop w:val="0"/>
                  <w:marBottom w:val="0"/>
                  <w:divBdr>
                    <w:top w:val="none" w:sz="0" w:space="0" w:color="auto"/>
                    <w:left w:val="none" w:sz="0" w:space="0" w:color="auto"/>
                    <w:bottom w:val="none" w:sz="0" w:space="0" w:color="auto"/>
                    <w:right w:val="none" w:sz="0" w:space="0" w:color="auto"/>
                  </w:divBdr>
                </w:div>
                <w:div w:id="146383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99479">
          <w:marLeft w:val="0"/>
          <w:marRight w:val="0"/>
          <w:marTop w:val="0"/>
          <w:marBottom w:val="0"/>
          <w:divBdr>
            <w:top w:val="none" w:sz="0" w:space="0" w:color="auto"/>
            <w:left w:val="none" w:sz="0" w:space="0" w:color="auto"/>
            <w:bottom w:val="none" w:sz="0" w:space="0" w:color="auto"/>
            <w:right w:val="none" w:sz="0" w:space="0" w:color="auto"/>
          </w:divBdr>
          <w:divsChild>
            <w:div w:id="1844122971">
              <w:marLeft w:val="0"/>
              <w:marRight w:val="0"/>
              <w:marTop w:val="0"/>
              <w:marBottom w:val="0"/>
              <w:divBdr>
                <w:top w:val="none" w:sz="0" w:space="0" w:color="auto"/>
                <w:left w:val="none" w:sz="0" w:space="0" w:color="auto"/>
                <w:bottom w:val="none" w:sz="0" w:space="0" w:color="auto"/>
                <w:right w:val="none" w:sz="0" w:space="0" w:color="auto"/>
              </w:divBdr>
              <w:divsChild>
                <w:div w:id="805582434">
                  <w:marLeft w:val="0"/>
                  <w:marRight w:val="0"/>
                  <w:marTop w:val="0"/>
                  <w:marBottom w:val="0"/>
                  <w:divBdr>
                    <w:top w:val="none" w:sz="0" w:space="0" w:color="auto"/>
                    <w:left w:val="none" w:sz="0" w:space="0" w:color="auto"/>
                    <w:bottom w:val="none" w:sz="0" w:space="0" w:color="auto"/>
                    <w:right w:val="none" w:sz="0" w:space="0" w:color="auto"/>
                  </w:divBdr>
                </w:div>
                <w:div w:id="194441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6296">
          <w:marLeft w:val="0"/>
          <w:marRight w:val="0"/>
          <w:marTop w:val="0"/>
          <w:marBottom w:val="0"/>
          <w:divBdr>
            <w:top w:val="none" w:sz="0" w:space="0" w:color="auto"/>
            <w:left w:val="none" w:sz="0" w:space="0" w:color="auto"/>
            <w:bottom w:val="none" w:sz="0" w:space="0" w:color="auto"/>
            <w:right w:val="none" w:sz="0" w:space="0" w:color="auto"/>
          </w:divBdr>
          <w:divsChild>
            <w:div w:id="218056447">
              <w:marLeft w:val="0"/>
              <w:marRight w:val="0"/>
              <w:marTop w:val="0"/>
              <w:marBottom w:val="0"/>
              <w:divBdr>
                <w:top w:val="none" w:sz="0" w:space="0" w:color="auto"/>
                <w:left w:val="none" w:sz="0" w:space="0" w:color="auto"/>
                <w:bottom w:val="none" w:sz="0" w:space="0" w:color="auto"/>
                <w:right w:val="none" w:sz="0" w:space="0" w:color="auto"/>
              </w:divBdr>
              <w:divsChild>
                <w:div w:id="793524720">
                  <w:marLeft w:val="0"/>
                  <w:marRight w:val="0"/>
                  <w:marTop w:val="0"/>
                  <w:marBottom w:val="0"/>
                  <w:divBdr>
                    <w:top w:val="none" w:sz="0" w:space="0" w:color="auto"/>
                    <w:left w:val="none" w:sz="0" w:space="0" w:color="auto"/>
                    <w:bottom w:val="none" w:sz="0" w:space="0" w:color="auto"/>
                    <w:right w:val="none" w:sz="0" w:space="0" w:color="auto"/>
                  </w:divBdr>
                </w:div>
                <w:div w:id="11901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07031">
          <w:marLeft w:val="0"/>
          <w:marRight w:val="0"/>
          <w:marTop w:val="0"/>
          <w:marBottom w:val="0"/>
          <w:divBdr>
            <w:top w:val="none" w:sz="0" w:space="0" w:color="auto"/>
            <w:left w:val="none" w:sz="0" w:space="0" w:color="auto"/>
            <w:bottom w:val="none" w:sz="0" w:space="0" w:color="auto"/>
            <w:right w:val="none" w:sz="0" w:space="0" w:color="auto"/>
          </w:divBdr>
          <w:divsChild>
            <w:div w:id="1779568275">
              <w:marLeft w:val="0"/>
              <w:marRight w:val="0"/>
              <w:marTop w:val="0"/>
              <w:marBottom w:val="0"/>
              <w:divBdr>
                <w:top w:val="none" w:sz="0" w:space="0" w:color="auto"/>
                <w:left w:val="none" w:sz="0" w:space="0" w:color="auto"/>
                <w:bottom w:val="none" w:sz="0" w:space="0" w:color="auto"/>
                <w:right w:val="none" w:sz="0" w:space="0" w:color="auto"/>
              </w:divBdr>
              <w:divsChild>
                <w:div w:id="450788785">
                  <w:marLeft w:val="0"/>
                  <w:marRight w:val="0"/>
                  <w:marTop w:val="0"/>
                  <w:marBottom w:val="0"/>
                  <w:divBdr>
                    <w:top w:val="none" w:sz="0" w:space="0" w:color="auto"/>
                    <w:left w:val="none" w:sz="0" w:space="0" w:color="auto"/>
                    <w:bottom w:val="none" w:sz="0" w:space="0" w:color="auto"/>
                    <w:right w:val="none" w:sz="0" w:space="0" w:color="auto"/>
                  </w:divBdr>
                </w:div>
                <w:div w:id="42280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5859">
          <w:marLeft w:val="0"/>
          <w:marRight w:val="0"/>
          <w:marTop w:val="0"/>
          <w:marBottom w:val="0"/>
          <w:divBdr>
            <w:top w:val="none" w:sz="0" w:space="0" w:color="auto"/>
            <w:left w:val="none" w:sz="0" w:space="0" w:color="auto"/>
            <w:bottom w:val="none" w:sz="0" w:space="0" w:color="auto"/>
            <w:right w:val="none" w:sz="0" w:space="0" w:color="auto"/>
          </w:divBdr>
          <w:divsChild>
            <w:div w:id="1002202342">
              <w:marLeft w:val="0"/>
              <w:marRight w:val="0"/>
              <w:marTop w:val="0"/>
              <w:marBottom w:val="0"/>
              <w:divBdr>
                <w:top w:val="none" w:sz="0" w:space="0" w:color="auto"/>
                <w:left w:val="none" w:sz="0" w:space="0" w:color="auto"/>
                <w:bottom w:val="none" w:sz="0" w:space="0" w:color="auto"/>
                <w:right w:val="none" w:sz="0" w:space="0" w:color="auto"/>
              </w:divBdr>
              <w:divsChild>
                <w:div w:id="91659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760808">
      <w:bodyDiv w:val="1"/>
      <w:marLeft w:val="0"/>
      <w:marRight w:val="0"/>
      <w:marTop w:val="0"/>
      <w:marBottom w:val="0"/>
      <w:divBdr>
        <w:top w:val="none" w:sz="0" w:space="0" w:color="auto"/>
        <w:left w:val="none" w:sz="0" w:space="0" w:color="auto"/>
        <w:bottom w:val="none" w:sz="0" w:space="0" w:color="auto"/>
        <w:right w:val="none" w:sz="0" w:space="0" w:color="auto"/>
      </w:divBdr>
      <w:divsChild>
        <w:div w:id="1655523084">
          <w:marLeft w:val="0"/>
          <w:marRight w:val="0"/>
          <w:marTop w:val="0"/>
          <w:marBottom w:val="0"/>
          <w:divBdr>
            <w:top w:val="none" w:sz="0" w:space="0" w:color="auto"/>
            <w:left w:val="none" w:sz="0" w:space="0" w:color="auto"/>
            <w:bottom w:val="none" w:sz="0" w:space="0" w:color="auto"/>
            <w:right w:val="none" w:sz="0" w:space="0" w:color="auto"/>
          </w:divBdr>
        </w:div>
      </w:divsChild>
    </w:div>
    <w:div w:id="581648785">
      <w:bodyDiv w:val="1"/>
      <w:marLeft w:val="0"/>
      <w:marRight w:val="0"/>
      <w:marTop w:val="0"/>
      <w:marBottom w:val="0"/>
      <w:divBdr>
        <w:top w:val="none" w:sz="0" w:space="0" w:color="auto"/>
        <w:left w:val="none" w:sz="0" w:space="0" w:color="auto"/>
        <w:bottom w:val="none" w:sz="0" w:space="0" w:color="auto"/>
        <w:right w:val="none" w:sz="0" w:space="0" w:color="auto"/>
      </w:divBdr>
      <w:divsChild>
        <w:div w:id="1015308205">
          <w:marLeft w:val="0"/>
          <w:marRight w:val="0"/>
          <w:marTop w:val="0"/>
          <w:marBottom w:val="375"/>
          <w:divBdr>
            <w:top w:val="none" w:sz="0" w:space="0" w:color="auto"/>
            <w:left w:val="none" w:sz="0" w:space="0" w:color="auto"/>
            <w:bottom w:val="none" w:sz="0" w:space="0" w:color="auto"/>
            <w:right w:val="none" w:sz="0" w:space="0" w:color="auto"/>
          </w:divBdr>
          <w:divsChild>
            <w:div w:id="1822963557">
              <w:marLeft w:val="0"/>
              <w:marRight w:val="0"/>
              <w:marTop w:val="0"/>
              <w:marBottom w:val="0"/>
              <w:divBdr>
                <w:top w:val="none" w:sz="0" w:space="0" w:color="auto"/>
                <w:left w:val="none" w:sz="0" w:space="0" w:color="auto"/>
                <w:bottom w:val="none" w:sz="0" w:space="0" w:color="auto"/>
                <w:right w:val="none" w:sz="0" w:space="0" w:color="auto"/>
              </w:divBdr>
              <w:divsChild>
                <w:div w:id="9206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844149">
          <w:marLeft w:val="0"/>
          <w:marRight w:val="0"/>
          <w:marTop w:val="0"/>
          <w:marBottom w:val="0"/>
          <w:divBdr>
            <w:top w:val="none" w:sz="0" w:space="0" w:color="auto"/>
            <w:left w:val="none" w:sz="0" w:space="0" w:color="auto"/>
            <w:bottom w:val="none" w:sz="0" w:space="0" w:color="auto"/>
            <w:right w:val="none" w:sz="0" w:space="0" w:color="auto"/>
          </w:divBdr>
          <w:divsChild>
            <w:div w:id="1145779856">
              <w:marLeft w:val="0"/>
              <w:marRight w:val="0"/>
              <w:marTop w:val="0"/>
              <w:marBottom w:val="0"/>
              <w:divBdr>
                <w:top w:val="none" w:sz="0" w:space="0" w:color="auto"/>
                <w:left w:val="none" w:sz="0" w:space="0" w:color="auto"/>
                <w:bottom w:val="none" w:sz="0" w:space="0" w:color="auto"/>
                <w:right w:val="none" w:sz="0" w:space="0" w:color="auto"/>
              </w:divBdr>
              <w:divsChild>
                <w:div w:id="442726944">
                  <w:marLeft w:val="0"/>
                  <w:marRight w:val="0"/>
                  <w:marTop w:val="0"/>
                  <w:marBottom w:val="0"/>
                  <w:divBdr>
                    <w:top w:val="none" w:sz="0" w:space="0" w:color="auto"/>
                    <w:left w:val="none" w:sz="0" w:space="0" w:color="auto"/>
                    <w:bottom w:val="none" w:sz="0" w:space="0" w:color="auto"/>
                    <w:right w:val="none" w:sz="0" w:space="0" w:color="auto"/>
                  </w:divBdr>
                  <w:divsChild>
                    <w:div w:id="2547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96495">
      <w:bodyDiv w:val="1"/>
      <w:marLeft w:val="0"/>
      <w:marRight w:val="0"/>
      <w:marTop w:val="0"/>
      <w:marBottom w:val="0"/>
      <w:divBdr>
        <w:top w:val="none" w:sz="0" w:space="0" w:color="auto"/>
        <w:left w:val="none" w:sz="0" w:space="0" w:color="auto"/>
        <w:bottom w:val="none" w:sz="0" w:space="0" w:color="auto"/>
        <w:right w:val="none" w:sz="0" w:space="0" w:color="auto"/>
      </w:divBdr>
    </w:div>
    <w:div w:id="596134507">
      <w:bodyDiv w:val="1"/>
      <w:marLeft w:val="0"/>
      <w:marRight w:val="0"/>
      <w:marTop w:val="0"/>
      <w:marBottom w:val="0"/>
      <w:divBdr>
        <w:top w:val="none" w:sz="0" w:space="0" w:color="auto"/>
        <w:left w:val="none" w:sz="0" w:space="0" w:color="auto"/>
        <w:bottom w:val="none" w:sz="0" w:space="0" w:color="auto"/>
        <w:right w:val="none" w:sz="0" w:space="0" w:color="auto"/>
      </w:divBdr>
    </w:div>
    <w:div w:id="597257149">
      <w:bodyDiv w:val="1"/>
      <w:marLeft w:val="0"/>
      <w:marRight w:val="0"/>
      <w:marTop w:val="0"/>
      <w:marBottom w:val="0"/>
      <w:divBdr>
        <w:top w:val="none" w:sz="0" w:space="0" w:color="auto"/>
        <w:left w:val="none" w:sz="0" w:space="0" w:color="auto"/>
        <w:bottom w:val="none" w:sz="0" w:space="0" w:color="auto"/>
        <w:right w:val="none" w:sz="0" w:space="0" w:color="auto"/>
      </w:divBdr>
    </w:div>
    <w:div w:id="610477299">
      <w:bodyDiv w:val="1"/>
      <w:marLeft w:val="0"/>
      <w:marRight w:val="0"/>
      <w:marTop w:val="0"/>
      <w:marBottom w:val="0"/>
      <w:divBdr>
        <w:top w:val="none" w:sz="0" w:space="0" w:color="auto"/>
        <w:left w:val="none" w:sz="0" w:space="0" w:color="auto"/>
        <w:bottom w:val="none" w:sz="0" w:space="0" w:color="auto"/>
        <w:right w:val="none" w:sz="0" w:space="0" w:color="auto"/>
      </w:divBdr>
      <w:divsChild>
        <w:div w:id="1560705100">
          <w:marLeft w:val="0"/>
          <w:marRight w:val="0"/>
          <w:marTop w:val="0"/>
          <w:marBottom w:val="0"/>
          <w:divBdr>
            <w:top w:val="none" w:sz="0" w:space="0" w:color="auto"/>
            <w:left w:val="none" w:sz="0" w:space="0" w:color="auto"/>
            <w:bottom w:val="none" w:sz="0" w:space="0" w:color="auto"/>
            <w:right w:val="none" w:sz="0" w:space="0" w:color="auto"/>
          </w:divBdr>
          <w:divsChild>
            <w:div w:id="1790976271">
              <w:marLeft w:val="0"/>
              <w:marRight w:val="0"/>
              <w:marTop w:val="0"/>
              <w:marBottom w:val="0"/>
              <w:divBdr>
                <w:top w:val="none" w:sz="0" w:space="0" w:color="auto"/>
                <w:left w:val="none" w:sz="0" w:space="0" w:color="auto"/>
                <w:bottom w:val="none" w:sz="0" w:space="0" w:color="auto"/>
                <w:right w:val="none" w:sz="0" w:space="0" w:color="auto"/>
              </w:divBdr>
              <w:divsChild>
                <w:div w:id="14974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294028">
      <w:bodyDiv w:val="1"/>
      <w:marLeft w:val="0"/>
      <w:marRight w:val="0"/>
      <w:marTop w:val="0"/>
      <w:marBottom w:val="0"/>
      <w:divBdr>
        <w:top w:val="none" w:sz="0" w:space="0" w:color="auto"/>
        <w:left w:val="none" w:sz="0" w:space="0" w:color="auto"/>
        <w:bottom w:val="none" w:sz="0" w:space="0" w:color="auto"/>
        <w:right w:val="none" w:sz="0" w:space="0" w:color="auto"/>
      </w:divBdr>
      <w:divsChild>
        <w:div w:id="2067798257">
          <w:marLeft w:val="0"/>
          <w:marRight w:val="0"/>
          <w:marTop w:val="0"/>
          <w:marBottom w:val="375"/>
          <w:divBdr>
            <w:top w:val="none" w:sz="0" w:space="0" w:color="auto"/>
            <w:left w:val="none" w:sz="0" w:space="0" w:color="auto"/>
            <w:bottom w:val="none" w:sz="0" w:space="0" w:color="auto"/>
            <w:right w:val="none" w:sz="0" w:space="0" w:color="auto"/>
          </w:divBdr>
          <w:divsChild>
            <w:div w:id="232668277">
              <w:marLeft w:val="0"/>
              <w:marRight w:val="0"/>
              <w:marTop w:val="0"/>
              <w:marBottom w:val="0"/>
              <w:divBdr>
                <w:top w:val="none" w:sz="0" w:space="0" w:color="auto"/>
                <w:left w:val="none" w:sz="0" w:space="0" w:color="auto"/>
                <w:bottom w:val="none" w:sz="0" w:space="0" w:color="auto"/>
                <w:right w:val="none" w:sz="0" w:space="0" w:color="auto"/>
              </w:divBdr>
              <w:divsChild>
                <w:div w:id="201078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3254">
          <w:marLeft w:val="0"/>
          <w:marRight w:val="0"/>
          <w:marTop w:val="0"/>
          <w:marBottom w:val="0"/>
          <w:divBdr>
            <w:top w:val="none" w:sz="0" w:space="0" w:color="auto"/>
            <w:left w:val="none" w:sz="0" w:space="0" w:color="auto"/>
            <w:bottom w:val="none" w:sz="0" w:space="0" w:color="auto"/>
            <w:right w:val="none" w:sz="0" w:space="0" w:color="auto"/>
          </w:divBdr>
          <w:divsChild>
            <w:div w:id="742601810">
              <w:marLeft w:val="0"/>
              <w:marRight w:val="0"/>
              <w:marTop w:val="0"/>
              <w:marBottom w:val="0"/>
              <w:divBdr>
                <w:top w:val="none" w:sz="0" w:space="0" w:color="auto"/>
                <w:left w:val="none" w:sz="0" w:space="0" w:color="auto"/>
                <w:bottom w:val="none" w:sz="0" w:space="0" w:color="auto"/>
                <w:right w:val="none" w:sz="0" w:space="0" w:color="auto"/>
              </w:divBdr>
              <w:divsChild>
                <w:div w:id="52236841">
                  <w:marLeft w:val="0"/>
                  <w:marRight w:val="0"/>
                  <w:marTop w:val="0"/>
                  <w:marBottom w:val="0"/>
                  <w:divBdr>
                    <w:top w:val="none" w:sz="0" w:space="0" w:color="auto"/>
                    <w:left w:val="none" w:sz="0" w:space="0" w:color="auto"/>
                    <w:bottom w:val="none" w:sz="0" w:space="0" w:color="auto"/>
                    <w:right w:val="none" w:sz="0" w:space="0" w:color="auto"/>
                  </w:divBdr>
                  <w:divsChild>
                    <w:div w:id="171510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031697">
      <w:bodyDiv w:val="1"/>
      <w:marLeft w:val="0"/>
      <w:marRight w:val="0"/>
      <w:marTop w:val="0"/>
      <w:marBottom w:val="0"/>
      <w:divBdr>
        <w:top w:val="none" w:sz="0" w:space="0" w:color="auto"/>
        <w:left w:val="none" w:sz="0" w:space="0" w:color="auto"/>
        <w:bottom w:val="none" w:sz="0" w:space="0" w:color="auto"/>
        <w:right w:val="none" w:sz="0" w:space="0" w:color="auto"/>
      </w:divBdr>
    </w:div>
    <w:div w:id="629284734">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0039476">
      <w:bodyDiv w:val="1"/>
      <w:marLeft w:val="0"/>
      <w:marRight w:val="0"/>
      <w:marTop w:val="0"/>
      <w:marBottom w:val="0"/>
      <w:divBdr>
        <w:top w:val="none" w:sz="0" w:space="0" w:color="auto"/>
        <w:left w:val="none" w:sz="0" w:space="0" w:color="auto"/>
        <w:bottom w:val="none" w:sz="0" w:space="0" w:color="auto"/>
        <w:right w:val="none" w:sz="0" w:space="0" w:color="auto"/>
      </w:divBdr>
    </w:div>
    <w:div w:id="652880750">
      <w:bodyDiv w:val="1"/>
      <w:marLeft w:val="0"/>
      <w:marRight w:val="0"/>
      <w:marTop w:val="0"/>
      <w:marBottom w:val="0"/>
      <w:divBdr>
        <w:top w:val="none" w:sz="0" w:space="0" w:color="auto"/>
        <w:left w:val="none" w:sz="0" w:space="0" w:color="auto"/>
        <w:bottom w:val="none" w:sz="0" w:space="0" w:color="auto"/>
        <w:right w:val="none" w:sz="0" w:space="0" w:color="auto"/>
      </w:divBdr>
    </w:div>
    <w:div w:id="669454308">
      <w:bodyDiv w:val="1"/>
      <w:marLeft w:val="0"/>
      <w:marRight w:val="0"/>
      <w:marTop w:val="0"/>
      <w:marBottom w:val="0"/>
      <w:divBdr>
        <w:top w:val="none" w:sz="0" w:space="0" w:color="auto"/>
        <w:left w:val="none" w:sz="0" w:space="0" w:color="auto"/>
        <w:bottom w:val="none" w:sz="0" w:space="0" w:color="auto"/>
        <w:right w:val="none" w:sz="0" w:space="0" w:color="auto"/>
      </w:divBdr>
    </w:div>
    <w:div w:id="676269173">
      <w:bodyDiv w:val="1"/>
      <w:marLeft w:val="0"/>
      <w:marRight w:val="0"/>
      <w:marTop w:val="0"/>
      <w:marBottom w:val="0"/>
      <w:divBdr>
        <w:top w:val="none" w:sz="0" w:space="0" w:color="auto"/>
        <w:left w:val="none" w:sz="0" w:space="0" w:color="auto"/>
        <w:bottom w:val="none" w:sz="0" w:space="0" w:color="auto"/>
        <w:right w:val="none" w:sz="0" w:space="0" w:color="auto"/>
      </w:divBdr>
      <w:divsChild>
        <w:div w:id="1726952055">
          <w:marLeft w:val="0"/>
          <w:marRight w:val="0"/>
          <w:marTop w:val="0"/>
          <w:marBottom w:val="0"/>
          <w:divBdr>
            <w:top w:val="none" w:sz="0" w:space="0" w:color="auto"/>
            <w:left w:val="none" w:sz="0" w:space="0" w:color="auto"/>
            <w:bottom w:val="none" w:sz="0" w:space="0" w:color="auto"/>
            <w:right w:val="none" w:sz="0" w:space="0" w:color="auto"/>
          </w:divBdr>
          <w:divsChild>
            <w:div w:id="174078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98811">
      <w:bodyDiv w:val="1"/>
      <w:marLeft w:val="0"/>
      <w:marRight w:val="0"/>
      <w:marTop w:val="0"/>
      <w:marBottom w:val="0"/>
      <w:divBdr>
        <w:top w:val="none" w:sz="0" w:space="0" w:color="auto"/>
        <w:left w:val="none" w:sz="0" w:space="0" w:color="auto"/>
        <w:bottom w:val="none" w:sz="0" w:space="0" w:color="auto"/>
        <w:right w:val="none" w:sz="0" w:space="0" w:color="auto"/>
      </w:divBdr>
    </w:div>
    <w:div w:id="686714023">
      <w:bodyDiv w:val="1"/>
      <w:marLeft w:val="0"/>
      <w:marRight w:val="0"/>
      <w:marTop w:val="0"/>
      <w:marBottom w:val="0"/>
      <w:divBdr>
        <w:top w:val="none" w:sz="0" w:space="0" w:color="auto"/>
        <w:left w:val="none" w:sz="0" w:space="0" w:color="auto"/>
        <w:bottom w:val="none" w:sz="0" w:space="0" w:color="auto"/>
        <w:right w:val="none" w:sz="0" w:space="0" w:color="auto"/>
      </w:divBdr>
    </w:div>
    <w:div w:id="690690820">
      <w:bodyDiv w:val="1"/>
      <w:marLeft w:val="0"/>
      <w:marRight w:val="0"/>
      <w:marTop w:val="0"/>
      <w:marBottom w:val="0"/>
      <w:divBdr>
        <w:top w:val="none" w:sz="0" w:space="0" w:color="auto"/>
        <w:left w:val="none" w:sz="0" w:space="0" w:color="auto"/>
        <w:bottom w:val="none" w:sz="0" w:space="0" w:color="auto"/>
        <w:right w:val="none" w:sz="0" w:space="0" w:color="auto"/>
      </w:divBdr>
    </w:div>
    <w:div w:id="693380672">
      <w:bodyDiv w:val="1"/>
      <w:marLeft w:val="0"/>
      <w:marRight w:val="0"/>
      <w:marTop w:val="0"/>
      <w:marBottom w:val="0"/>
      <w:divBdr>
        <w:top w:val="none" w:sz="0" w:space="0" w:color="auto"/>
        <w:left w:val="none" w:sz="0" w:space="0" w:color="auto"/>
        <w:bottom w:val="none" w:sz="0" w:space="0" w:color="auto"/>
        <w:right w:val="none" w:sz="0" w:space="0" w:color="auto"/>
      </w:divBdr>
      <w:divsChild>
        <w:div w:id="1114597397">
          <w:marLeft w:val="0"/>
          <w:marRight w:val="0"/>
          <w:marTop w:val="0"/>
          <w:marBottom w:val="0"/>
          <w:divBdr>
            <w:top w:val="none" w:sz="0" w:space="0" w:color="auto"/>
            <w:left w:val="none" w:sz="0" w:space="0" w:color="auto"/>
            <w:bottom w:val="none" w:sz="0" w:space="0" w:color="auto"/>
            <w:right w:val="none" w:sz="0" w:space="0" w:color="auto"/>
          </w:divBdr>
        </w:div>
        <w:div w:id="868221409">
          <w:marLeft w:val="0"/>
          <w:marRight w:val="0"/>
          <w:marTop w:val="0"/>
          <w:marBottom w:val="0"/>
          <w:divBdr>
            <w:top w:val="none" w:sz="0" w:space="0" w:color="auto"/>
            <w:left w:val="none" w:sz="0" w:space="0" w:color="auto"/>
            <w:bottom w:val="none" w:sz="0" w:space="0" w:color="auto"/>
            <w:right w:val="none" w:sz="0" w:space="0" w:color="auto"/>
          </w:divBdr>
          <w:divsChild>
            <w:div w:id="594173703">
              <w:marLeft w:val="0"/>
              <w:marRight w:val="0"/>
              <w:marTop w:val="0"/>
              <w:marBottom w:val="0"/>
              <w:divBdr>
                <w:top w:val="none" w:sz="0" w:space="0" w:color="auto"/>
                <w:left w:val="none" w:sz="0" w:space="0" w:color="auto"/>
                <w:bottom w:val="none" w:sz="0" w:space="0" w:color="auto"/>
                <w:right w:val="none" w:sz="0" w:space="0" w:color="auto"/>
              </w:divBdr>
              <w:divsChild>
                <w:div w:id="9845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721575">
      <w:bodyDiv w:val="1"/>
      <w:marLeft w:val="0"/>
      <w:marRight w:val="0"/>
      <w:marTop w:val="0"/>
      <w:marBottom w:val="0"/>
      <w:divBdr>
        <w:top w:val="none" w:sz="0" w:space="0" w:color="auto"/>
        <w:left w:val="none" w:sz="0" w:space="0" w:color="auto"/>
        <w:bottom w:val="none" w:sz="0" w:space="0" w:color="auto"/>
        <w:right w:val="none" w:sz="0" w:space="0" w:color="auto"/>
      </w:divBdr>
    </w:div>
    <w:div w:id="715665560">
      <w:bodyDiv w:val="1"/>
      <w:marLeft w:val="0"/>
      <w:marRight w:val="0"/>
      <w:marTop w:val="0"/>
      <w:marBottom w:val="0"/>
      <w:divBdr>
        <w:top w:val="none" w:sz="0" w:space="0" w:color="auto"/>
        <w:left w:val="none" w:sz="0" w:space="0" w:color="auto"/>
        <w:bottom w:val="none" w:sz="0" w:space="0" w:color="auto"/>
        <w:right w:val="none" w:sz="0" w:space="0" w:color="auto"/>
      </w:divBdr>
      <w:divsChild>
        <w:div w:id="687487992">
          <w:marLeft w:val="0"/>
          <w:marRight w:val="0"/>
          <w:marTop w:val="0"/>
          <w:marBottom w:val="0"/>
          <w:divBdr>
            <w:top w:val="none" w:sz="0" w:space="0" w:color="auto"/>
            <w:left w:val="none" w:sz="0" w:space="0" w:color="auto"/>
            <w:bottom w:val="none" w:sz="0" w:space="0" w:color="auto"/>
            <w:right w:val="none" w:sz="0" w:space="0" w:color="auto"/>
          </w:divBdr>
        </w:div>
        <w:div w:id="1542935769">
          <w:marLeft w:val="0"/>
          <w:marRight w:val="0"/>
          <w:marTop w:val="0"/>
          <w:marBottom w:val="0"/>
          <w:divBdr>
            <w:top w:val="none" w:sz="0" w:space="0" w:color="auto"/>
            <w:left w:val="none" w:sz="0" w:space="0" w:color="auto"/>
            <w:bottom w:val="none" w:sz="0" w:space="0" w:color="auto"/>
            <w:right w:val="none" w:sz="0" w:space="0" w:color="auto"/>
          </w:divBdr>
          <w:divsChild>
            <w:div w:id="1175996240">
              <w:marLeft w:val="0"/>
              <w:marRight w:val="0"/>
              <w:marTop w:val="0"/>
              <w:marBottom w:val="0"/>
              <w:divBdr>
                <w:top w:val="none" w:sz="0" w:space="0" w:color="auto"/>
                <w:left w:val="none" w:sz="0" w:space="0" w:color="auto"/>
                <w:bottom w:val="none" w:sz="0" w:space="0" w:color="auto"/>
                <w:right w:val="none" w:sz="0" w:space="0" w:color="auto"/>
              </w:divBdr>
              <w:divsChild>
                <w:div w:id="8155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571871">
      <w:bodyDiv w:val="1"/>
      <w:marLeft w:val="0"/>
      <w:marRight w:val="0"/>
      <w:marTop w:val="0"/>
      <w:marBottom w:val="0"/>
      <w:divBdr>
        <w:top w:val="none" w:sz="0" w:space="0" w:color="auto"/>
        <w:left w:val="none" w:sz="0" w:space="0" w:color="auto"/>
        <w:bottom w:val="none" w:sz="0" w:space="0" w:color="auto"/>
        <w:right w:val="none" w:sz="0" w:space="0" w:color="auto"/>
      </w:divBdr>
    </w:div>
    <w:div w:id="753866109">
      <w:bodyDiv w:val="1"/>
      <w:marLeft w:val="0"/>
      <w:marRight w:val="0"/>
      <w:marTop w:val="0"/>
      <w:marBottom w:val="0"/>
      <w:divBdr>
        <w:top w:val="none" w:sz="0" w:space="0" w:color="auto"/>
        <w:left w:val="none" w:sz="0" w:space="0" w:color="auto"/>
        <w:bottom w:val="none" w:sz="0" w:space="0" w:color="auto"/>
        <w:right w:val="none" w:sz="0" w:space="0" w:color="auto"/>
      </w:divBdr>
      <w:divsChild>
        <w:div w:id="1291863036">
          <w:marLeft w:val="0"/>
          <w:marRight w:val="0"/>
          <w:marTop w:val="0"/>
          <w:marBottom w:val="0"/>
          <w:divBdr>
            <w:top w:val="none" w:sz="0" w:space="0" w:color="auto"/>
            <w:left w:val="none" w:sz="0" w:space="0" w:color="auto"/>
            <w:bottom w:val="none" w:sz="0" w:space="0" w:color="auto"/>
            <w:right w:val="none" w:sz="0" w:space="0" w:color="auto"/>
          </w:divBdr>
          <w:divsChild>
            <w:div w:id="295374437">
              <w:marLeft w:val="0"/>
              <w:marRight w:val="0"/>
              <w:marTop w:val="0"/>
              <w:marBottom w:val="0"/>
              <w:divBdr>
                <w:top w:val="none" w:sz="0" w:space="0" w:color="auto"/>
                <w:left w:val="none" w:sz="0" w:space="0" w:color="auto"/>
                <w:bottom w:val="none" w:sz="0" w:space="0" w:color="auto"/>
                <w:right w:val="none" w:sz="0" w:space="0" w:color="auto"/>
              </w:divBdr>
              <w:divsChild>
                <w:div w:id="180704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167499">
      <w:bodyDiv w:val="1"/>
      <w:marLeft w:val="0"/>
      <w:marRight w:val="0"/>
      <w:marTop w:val="0"/>
      <w:marBottom w:val="0"/>
      <w:divBdr>
        <w:top w:val="none" w:sz="0" w:space="0" w:color="auto"/>
        <w:left w:val="none" w:sz="0" w:space="0" w:color="auto"/>
        <w:bottom w:val="none" w:sz="0" w:space="0" w:color="auto"/>
        <w:right w:val="none" w:sz="0" w:space="0" w:color="auto"/>
      </w:divBdr>
    </w:div>
    <w:div w:id="760683983">
      <w:bodyDiv w:val="1"/>
      <w:marLeft w:val="0"/>
      <w:marRight w:val="0"/>
      <w:marTop w:val="0"/>
      <w:marBottom w:val="0"/>
      <w:divBdr>
        <w:top w:val="none" w:sz="0" w:space="0" w:color="auto"/>
        <w:left w:val="none" w:sz="0" w:space="0" w:color="auto"/>
        <w:bottom w:val="none" w:sz="0" w:space="0" w:color="auto"/>
        <w:right w:val="none" w:sz="0" w:space="0" w:color="auto"/>
      </w:divBdr>
    </w:div>
    <w:div w:id="781191813">
      <w:bodyDiv w:val="1"/>
      <w:marLeft w:val="0"/>
      <w:marRight w:val="0"/>
      <w:marTop w:val="0"/>
      <w:marBottom w:val="0"/>
      <w:divBdr>
        <w:top w:val="none" w:sz="0" w:space="0" w:color="auto"/>
        <w:left w:val="none" w:sz="0" w:space="0" w:color="auto"/>
        <w:bottom w:val="none" w:sz="0" w:space="0" w:color="auto"/>
        <w:right w:val="none" w:sz="0" w:space="0" w:color="auto"/>
      </w:divBdr>
      <w:divsChild>
        <w:div w:id="1399787405">
          <w:marLeft w:val="0"/>
          <w:marRight w:val="0"/>
          <w:marTop w:val="0"/>
          <w:marBottom w:val="0"/>
          <w:divBdr>
            <w:top w:val="none" w:sz="0" w:space="0" w:color="auto"/>
            <w:left w:val="none" w:sz="0" w:space="0" w:color="auto"/>
            <w:bottom w:val="none" w:sz="0" w:space="0" w:color="auto"/>
            <w:right w:val="none" w:sz="0" w:space="0" w:color="auto"/>
          </w:divBdr>
        </w:div>
      </w:divsChild>
    </w:div>
    <w:div w:id="791486130">
      <w:bodyDiv w:val="1"/>
      <w:marLeft w:val="0"/>
      <w:marRight w:val="0"/>
      <w:marTop w:val="0"/>
      <w:marBottom w:val="0"/>
      <w:divBdr>
        <w:top w:val="none" w:sz="0" w:space="0" w:color="auto"/>
        <w:left w:val="none" w:sz="0" w:space="0" w:color="auto"/>
        <w:bottom w:val="none" w:sz="0" w:space="0" w:color="auto"/>
        <w:right w:val="none" w:sz="0" w:space="0" w:color="auto"/>
      </w:divBdr>
      <w:divsChild>
        <w:div w:id="1006515502">
          <w:marLeft w:val="0"/>
          <w:marRight w:val="0"/>
          <w:marTop w:val="0"/>
          <w:marBottom w:val="0"/>
          <w:divBdr>
            <w:top w:val="none" w:sz="0" w:space="0" w:color="auto"/>
            <w:left w:val="none" w:sz="0" w:space="0" w:color="auto"/>
            <w:bottom w:val="none" w:sz="0" w:space="0" w:color="auto"/>
            <w:right w:val="none" w:sz="0" w:space="0" w:color="auto"/>
          </w:divBdr>
          <w:divsChild>
            <w:div w:id="1936090995">
              <w:marLeft w:val="0"/>
              <w:marRight w:val="0"/>
              <w:marTop w:val="0"/>
              <w:marBottom w:val="0"/>
              <w:divBdr>
                <w:top w:val="none" w:sz="0" w:space="0" w:color="auto"/>
                <w:left w:val="none" w:sz="0" w:space="0" w:color="auto"/>
                <w:bottom w:val="none" w:sz="0" w:space="0" w:color="auto"/>
                <w:right w:val="none" w:sz="0" w:space="0" w:color="auto"/>
              </w:divBdr>
              <w:divsChild>
                <w:div w:id="1702629807">
                  <w:marLeft w:val="0"/>
                  <w:marRight w:val="0"/>
                  <w:marTop w:val="0"/>
                  <w:marBottom w:val="0"/>
                  <w:divBdr>
                    <w:top w:val="none" w:sz="0" w:space="0" w:color="auto"/>
                    <w:left w:val="none" w:sz="0" w:space="0" w:color="auto"/>
                    <w:bottom w:val="none" w:sz="0" w:space="0" w:color="auto"/>
                    <w:right w:val="none" w:sz="0" w:space="0" w:color="auto"/>
                  </w:divBdr>
                  <w:divsChild>
                    <w:div w:id="64107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057975">
          <w:marLeft w:val="0"/>
          <w:marRight w:val="0"/>
          <w:marTop w:val="0"/>
          <w:marBottom w:val="375"/>
          <w:divBdr>
            <w:top w:val="none" w:sz="0" w:space="0" w:color="auto"/>
            <w:left w:val="none" w:sz="0" w:space="0" w:color="auto"/>
            <w:bottom w:val="none" w:sz="0" w:space="0" w:color="auto"/>
            <w:right w:val="none" w:sz="0" w:space="0" w:color="auto"/>
          </w:divBdr>
          <w:divsChild>
            <w:div w:id="1404445788">
              <w:marLeft w:val="0"/>
              <w:marRight w:val="0"/>
              <w:marTop w:val="0"/>
              <w:marBottom w:val="0"/>
              <w:divBdr>
                <w:top w:val="none" w:sz="0" w:space="0" w:color="auto"/>
                <w:left w:val="none" w:sz="0" w:space="0" w:color="auto"/>
                <w:bottom w:val="none" w:sz="0" w:space="0" w:color="auto"/>
                <w:right w:val="none" w:sz="0" w:space="0" w:color="auto"/>
              </w:divBdr>
              <w:divsChild>
                <w:div w:id="167445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139489">
      <w:bodyDiv w:val="1"/>
      <w:marLeft w:val="0"/>
      <w:marRight w:val="0"/>
      <w:marTop w:val="0"/>
      <w:marBottom w:val="0"/>
      <w:divBdr>
        <w:top w:val="none" w:sz="0" w:space="0" w:color="auto"/>
        <w:left w:val="none" w:sz="0" w:space="0" w:color="auto"/>
        <w:bottom w:val="none" w:sz="0" w:space="0" w:color="auto"/>
        <w:right w:val="none" w:sz="0" w:space="0" w:color="auto"/>
      </w:divBdr>
    </w:div>
    <w:div w:id="800809436">
      <w:bodyDiv w:val="1"/>
      <w:marLeft w:val="0"/>
      <w:marRight w:val="0"/>
      <w:marTop w:val="0"/>
      <w:marBottom w:val="0"/>
      <w:divBdr>
        <w:top w:val="none" w:sz="0" w:space="0" w:color="auto"/>
        <w:left w:val="none" w:sz="0" w:space="0" w:color="auto"/>
        <w:bottom w:val="none" w:sz="0" w:space="0" w:color="auto"/>
        <w:right w:val="none" w:sz="0" w:space="0" w:color="auto"/>
      </w:divBdr>
    </w:div>
    <w:div w:id="820266336">
      <w:bodyDiv w:val="1"/>
      <w:marLeft w:val="0"/>
      <w:marRight w:val="0"/>
      <w:marTop w:val="0"/>
      <w:marBottom w:val="0"/>
      <w:divBdr>
        <w:top w:val="none" w:sz="0" w:space="0" w:color="auto"/>
        <w:left w:val="none" w:sz="0" w:space="0" w:color="auto"/>
        <w:bottom w:val="none" w:sz="0" w:space="0" w:color="auto"/>
        <w:right w:val="none" w:sz="0" w:space="0" w:color="auto"/>
      </w:divBdr>
    </w:div>
    <w:div w:id="822896802">
      <w:bodyDiv w:val="1"/>
      <w:marLeft w:val="0"/>
      <w:marRight w:val="0"/>
      <w:marTop w:val="0"/>
      <w:marBottom w:val="0"/>
      <w:divBdr>
        <w:top w:val="none" w:sz="0" w:space="0" w:color="auto"/>
        <w:left w:val="none" w:sz="0" w:space="0" w:color="auto"/>
        <w:bottom w:val="none" w:sz="0" w:space="0" w:color="auto"/>
        <w:right w:val="none" w:sz="0" w:space="0" w:color="auto"/>
      </w:divBdr>
    </w:div>
    <w:div w:id="836923981">
      <w:bodyDiv w:val="1"/>
      <w:marLeft w:val="0"/>
      <w:marRight w:val="0"/>
      <w:marTop w:val="0"/>
      <w:marBottom w:val="0"/>
      <w:divBdr>
        <w:top w:val="none" w:sz="0" w:space="0" w:color="auto"/>
        <w:left w:val="none" w:sz="0" w:space="0" w:color="auto"/>
        <w:bottom w:val="none" w:sz="0" w:space="0" w:color="auto"/>
        <w:right w:val="none" w:sz="0" w:space="0" w:color="auto"/>
      </w:divBdr>
      <w:divsChild>
        <w:div w:id="678121325">
          <w:marLeft w:val="0"/>
          <w:marRight w:val="0"/>
          <w:marTop w:val="0"/>
          <w:marBottom w:val="0"/>
          <w:divBdr>
            <w:top w:val="none" w:sz="0" w:space="0" w:color="auto"/>
            <w:left w:val="none" w:sz="0" w:space="0" w:color="auto"/>
            <w:bottom w:val="none" w:sz="0" w:space="0" w:color="auto"/>
            <w:right w:val="none" w:sz="0" w:space="0" w:color="auto"/>
          </w:divBdr>
          <w:divsChild>
            <w:div w:id="222062006">
              <w:marLeft w:val="0"/>
              <w:marRight w:val="0"/>
              <w:marTop w:val="0"/>
              <w:marBottom w:val="0"/>
              <w:divBdr>
                <w:top w:val="none" w:sz="0" w:space="0" w:color="auto"/>
                <w:left w:val="none" w:sz="0" w:space="0" w:color="auto"/>
                <w:bottom w:val="none" w:sz="0" w:space="0" w:color="auto"/>
                <w:right w:val="none" w:sz="0" w:space="0" w:color="auto"/>
              </w:divBdr>
              <w:divsChild>
                <w:div w:id="422409785">
                  <w:marLeft w:val="0"/>
                  <w:marRight w:val="0"/>
                  <w:marTop w:val="0"/>
                  <w:marBottom w:val="0"/>
                  <w:divBdr>
                    <w:top w:val="none" w:sz="0" w:space="0" w:color="auto"/>
                    <w:left w:val="none" w:sz="0" w:space="0" w:color="auto"/>
                    <w:bottom w:val="none" w:sz="0" w:space="0" w:color="auto"/>
                    <w:right w:val="none" w:sz="0" w:space="0" w:color="auto"/>
                  </w:divBdr>
                  <w:divsChild>
                    <w:div w:id="8265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973307">
          <w:marLeft w:val="0"/>
          <w:marRight w:val="0"/>
          <w:marTop w:val="0"/>
          <w:marBottom w:val="375"/>
          <w:divBdr>
            <w:top w:val="none" w:sz="0" w:space="0" w:color="auto"/>
            <w:left w:val="none" w:sz="0" w:space="0" w:color="auto"/>
            <w:bottom w:val="none" w:sz="0" w:space="0" w:color="auto"/>
            <w:right w:val="none" w:sz="0" w:space="0" w:color="auto"/>
          </w:divBdr>
          <w:divsChild>
            <w:div w:id="277183005">
              <w:marLeft w:val="0"/>
              <w:marRight w:val="0"/>
              <w:marTop w:val="0"/>
              <w:marBottom w:val="0"/>
              <w:divBdr>
                <w:top w:val="none" w:sz="0" w:space="0" w:color="auto"/>
                <w:left w:val="none" w:sz="0" w:space="0" w:color="auto"/>
                <w:bottom w:val="none" w:sz="0" w:space="0" w:color="auto"/>
                <w:right w:val="none" w:sz="0" w:space="0" w:color="auto"/>
              </w:divBdr>
              <w:divsChild>
                <w:div w:id="6330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968208">
      <w:bodyDiv w:val="1"/>
      <w:marLeft w:val="0"/>
      <w:marRight w:val="0"/>
      <w:marTop w:val="0"/>
      <w:marBottom w:val="0"/>
      <w:divBdr>
        <w:top w:val="none" w:sz="0" w:space="0" w:color="auto"/>
        <w:left w:val="none" w:sz="0" w:space="0" w:color="auto"/>
        <w:bottom w:val="none" w:sz="0" w:space="0" w:color="auto"/>
        <w:right w:val="none" w:sz="0" w:space="0" w:color="auto"/>
      </w:divBdr>
    </w:div>
    <w:div w:id="840051934">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4317795">
      <w:bodyDiv w:val="1"/>
      <w:marLeft w:val="0"/>
      <w:marRight w:val="0"/>
      <w:marTop w:val="0"/>
      <w:marBottom w:val="0"/>
      <w:divBdr>
        <w:top w:val="none" w:sz="0" w:space="0" w:color="auto"/>
        <w:left w:val="none" w:sz="0" w:space="0" w:color="auto"/>
        <w:bottom w:val="none" w:sz="0" w:space="0" w:color="auto"/>
        <w:right w:val="none" w:sz="0" w:space="0" w:color="auto"/>
      </w:divBdr>
    </w:div>
    <w:div w:id="866337531">
      <w:bodyDiv w:val="1"/>
      <w:marLeft w:val="0"/>
      <w:marRight w:val="0"/>
      <w:marTop w:val="0"/>
      <w:marBottom w:val="0"/>
      <w:divBdr>
        <w:top w:val="none" w:sz="0" w:space="0" w:color="auto"/>
        <w:left w:val="none" w:sz="0" w:space="0" w:color="auto"/>
        <w:bottom w:val="none" w:sz="0" w:space="0" w:color="auto"/>
        <w:right w:val="none" w:sz="0" w:space="0" w:color="auto"/>
      </w:divBdr>
    </w:div>
    <w:div w:id="868294405">
      <w:bodyDiv w:val="1"/>
      <w:marLeft w:val="0"/>
      <w:marRight w:val="0"/>
      <w:marTop w:val="0"/>
      <w:marBottom w:val="0"/>
      <w:divBdr>
        <w:top w:val="none" w:sz="0" w:space="0" w:color="auto"/>
        <w:left w:val="none" w:sz="0" w:space="0" w:color="auto"/>
        <w:bottom w:val="none" w:sz="0" w:space="0" w:color="auto"/>
        <w:right w:val="none" w:sz="0" w:space="0" w:color="auto"/>
      </w:divBdr>
    </w:div>
    <w:div w:id="883062813">
      <w:bodyDiv w:val="1"/>
      <w:marLeft w:val="0"/>
      <w:marRight w:val="0"/>
      <w:marTop w:val="0"/>
      <w:marBottom w:val="0"/>
      <w:divBdr>
        <w:top w:val="none" w:sz="0" w:space="0" w:color="auto"/>
        <w:left w:val="none" w:sz="0" w:space="0" w:color="auto"/>
        <w:bottom w:val="none" w:sz="0" w:space="0" w:color="auto"/>
        <w:right w:val="none" w:sz="0" w:space="0" w:color="auto"/>
      </w:divBdr>
      <w:divsChild>
        <w:div w:id="886141262">
          <w:marLeft w:val="0"/>
          <w:marRight w:val="0"/>
          <w:marTop w:val="0"/>
          <w:marBottom w:val="0"/>
          <w:divBdr>
            <w:top w:val="none" w:sz="0" w:space="0" w:color="auto"/>
            <w:left w:val="none" w:sz="0" w:space="0" w:color="auto"/>
            <w:bottom w:val="none" w:sz="0" w:space="0" w:color="auto"/>
            <w:right w:val="none" w:sz="0" w:space="0" w:color="auto"/>
          </w:divBdr>
          <w:divsChild>
            <w:div w:id="941185976">
              <w:marLeft w:val="0"/>
              <w:marRight w:val="0"/>
              <w:marTop w:val="0"/>
              <w:marBottom w:val="0"/>
              <w:divBdr>
                <w:top w:val="none" w:sz="0" w:space="0" w:color="auto"/>
                <w:left w:val="none" w:sz="0" w:space="0" w:color="auto"/>
                <w:bottom w:val="none" w:sz="0" w:space="0" w:color="auto"/>
                <w:right w:val="none" w:sz="0" w:space="0" w:color="auto"/>
              </w:divBdr>
              <w:divsChild>
                <w:div w:id="1446969894">
                  <w:marLeft w:val="0"/>
                  <w:marRight w:val="0"/>
                  <w:marTop w:val="0"/>
                  <w:marBottom w:val="0"/>
                  <w:divBdr>
                    <w:top w:val="none" w:sz="0" w:space="0" w:color="auto"/>
                    <w:left w:val="none" w:sz="0" w:space="0" w:color="auto"/>
                    <w:bottom w:val="none" w:sz="0" w:space="0" w:color="auto"/>
                    <w:right w:val="none" w:sz="0" w:space="0" w:color="auto"/>
                  </w:divBdr>
                </w:div>
                <w:div w:id="926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2944">
          <w:marLeft w:val="0"/>
          <w:marRight w:val="0"/>
          <w:marTop w:val="0"/>
          <w:marBottom w:val="0"/>
          <w:divBdr>
            <w:top w:val="none" w:sz="0" w:space="0" w:color="auto"/>
            <w:left w:val="none" w:sz="0" w:space="0" w:color="auto"/>
            <w:bottom w:val="none" w:sz="0" w:space="0" w:color="auto"/>
            <w:right w:val="none" w:sz="0" w:space="0" w:color="auto"/>
          </w:divBdr>
          <w:divsChild>
            <w:div w:id="1822187652">
              <w:marLeft w:val="0"/>
              <w:marRight w:val="0"/>
              <w:marTop w:val="0"/>
              <w:marBottom w:val="0"/>
              <w:divBdr>
                <w:top w:val="none" w:sz="0" w:space="0" w:color="auto"/>
                <w:left w:val="none" w:sz="0" w:space="0" w:color="auto"/>
                <w:bottom w:val="none" w:sz="0" w:space="0" w:color="auto"/>
                <w:right w:val="none" w:sz="0" w:space="0" w:color="auto"/>
              </w:divBdr>
              <w:divsChild>
                <w:div w:id="1574074957">
                  <w:marLeft w:val="0"/>
                  <w:marRight w:val="0"/>
                  <w:marTop w:val="0"/>
                  <w:marBottom w:val="0"/>
                  <w:divBdr>
                    <w:top w:val="none" w:sz="0" w:space="0" w:color="auto"/>
                    <w:left w:val="none" w:sz="0" w:space="0" w:color="auto"/>
                    <w:bottom w:val="none" w:sz="0" w:space="0" w:color="auto"/>
                    <w:right w:val="none" w:sz="0" w:space="0" w:color="auto"/>
                  </w:divBdr>
                </w:div>
                <w:div w:id="3516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6935">
          <w:marLeft w:val="0"/>
          <w:marRight w:val="0"/>
          <w:marTop w:val="0"/>
          <w:marBottom w:val="0"/>
          <w:divBdr>
            <w:top w:val="none" w:sz="0" w:space="0" w:color="auto"/>
            <w:left w:val="none" w:sz="0" w:space="0" w:color="auto"/>
            <w:bottom w:val="none" w:sz="0" w:space="0" w:color="auto"/>
            <w:right w:val="none" w:sz="0" w:space="0" w:color="auto"/>
          </w:divBdr>
          <w:divsChild>
            <w:div w:id="530267174">
              <w:marLeft w:val="0"/>
              <w:marRight w:val="0"/>
              <w:marTop w:val="0"/>
              <w:marBottom w:val="0"/>
              <w:divBdr>
                <w:top w:val="none" w:sz="0" w:space="0" w:color="auto"/>
                <w:left w:val="none" w:sz="0" w:space="0" w:color="auto"/>
                <w:bottom w:val="none" w:sz="0" w:space="0" w:color="auto"/>
                <w:right w:val="none" w:sz="0" w:space="0" w:color="auto"/>
              </w:divBdr>
              <w:divsChild>
                <w:div w:id="147351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540562">
      <w:bodyDiv w:val="1"/>
      <w:marLeft w:val="0"/>
      <w:marRight w:val="0"/>
      <w:marTop w:val="0"/>
      <w:marBottom w:val="0"/>
      <w:divBdr>
        <w:top w:val="none" w:sz="0" w:space="0" w:color="auto"/>
        <w:left w:val="none" w:sz="0" w:space="0" w:color="auto"/>
        <w:bottom w:val="none" w:sz="0" w:space="0" w:color="auto"/>
        <w:right w:val="none" w:sz="0" w:space="0" w:color="auto"/>
      </w:divBdr>
    </w:div>
    <w:div w:id="894050261">
      <w:bodyDiv w:val="1"/>
      <w:marLeft w:val="0"/>
      <w:marRight w:val="0"/>
      <w:marTop w:val="0"/>
      <w:marBottom w:val="0"/>
      <w:divBdr>
        <w:top w:val="none" w:sz="0" w:space="0" w:color="auto"/>
        <w:left w:val="none" w:sz="0" w:space="0" w:color="auto"/>
        <w:bottom w:val="none" w:sz="0" w:space="0" w:color="auto"/>
        <w:right w:val="none" w:sz="0" w:space="0" w:color="auto"/>
      </w:divBdr>
    </w:div>
    <w:div w:id="911160968">
      <w:bodyDiv w:val="1"/>
      <w:marLeft w:val="0"/>
      <w:marRight w:val="0"/>
      <w:marTop w:val="0"/>
      <w:marBottom w:val="0"/>
      <w:divBdr>
        <w:top w:val="none" w:sz="0" w:space="0" w:color="auto"/>
        <w:left w:val="none" w:sz="0" w:space="0" w:color="auto"/>
        <w:bottom w:val="none" w:sz="0" w:space="0" w:color="auto"/>
        <w:right w:val="none" w:sz="0" w:space="0" w:color="auto"/>
      </w:divBdr>
    </w:div>
    <w:div w:id="929119816">
      <w:bodyDiv w:val="1"/>
      <w:marLeft w:val="0"/>
      <w:marRight w:val="0"/>
      <w:marTop w:val="0"/>
      <w:marBottom w:val="0"/>
      <w:divBdr>
        <w:top w:val="none" w:sz="0" w:space="0" w:color="auto"/>
        <w:left w:val="none" w:sz="0" w:space="0" w:color="auto"/>
        <w:bottom w:val="none" w:sz="0" w:space="0" w:color="auto"/>
        <w:right w:val="none" w:sz="0" w:space="0" w:color="auto"/>
      </w:divBdr>
    </w:div>
    <w:div w:id="930969005">
      <w:bodyDiv w:val="1"/>
      <w:marLeft w:val="0"/>
      <w:marRight w:val="0"/>
      <w:marTop w:val="0"/>
      <w:marBottom w:val="0"/>
      <w:divBdr>
        <w:top w:val="none" w:sz="0" w:space="0" w:color="auto"/>
        <w:left w:val="none" w:sz="0" w:space="0" w:color="auto"/>
        <w:bottom w:val="none" w:sz="0" w:space="0" w:color="auto"/>
        <w:right w:val="none" w:sz="0" w:space="0" w:color="auto"/>
      </w:divBdr>
      <w:divsChild>
        <w:div w:id="1228106314">
          <w:marLeft w:val="0"/>
          <w:marRight w:val="0"/>
          <w:marTop w:val="0"/>
          <w:marBottom w:val="0"/>
          <w:divBdr>
            <w:top w:val="none" w:sz="0" w:space="0" w:color="auto"/>
            <w:left w:val="none" w:sz="0" w:space="0" w:color="auto"/>
            <w:bottom w:val="none" w:sz="0" w:space="0" w:color="auto"/>
            <w:right w:val="none" w:sz="0" w:space="0" w:color="auto"/>
          </w:divBdr>
          <w:divsChild>
            <w:div w:id="847065173">
              <w:marLeft w:val="0"/>
              <w:marRight w:val="0"/>
              <w:marTop w:val="0"/>
              <w:marBottom w:val="0"/>
              <w:divBdr>
                <w:top w:val="none" w:sz="0" w:space="0" w:color="auto"/>
                <w:left w:val="none" w:sz="0" w:space="0" w:color="auto"/>
                <w:bottom w:val="none" w:sz="0" w:space="0" w:color="auto"/>
                <w:right w:val="none" w:sz="0" w:space="0" w:color="auto"/>
              </w:divBdr>
              <w:divsChild>
                <w:div w:id="461000177">
                  <w:marLeft w:val="0"/>
                  <w:marRight w:val="0"/>
                  <w:marTop w:val="0"/>
                  <w:marBottom w:val="0"/>
                  <w:divBdr>
                    <w:top w:val="none" w:sz="0" w:space="0" w:color="auto"/>
                    <w:left w:val="none" w:sz="0" w:space="0" w:color="auto"/>
                    <w:bottom w:val="none" w:sz="0" w:space="0" w:color="auto"/>
                    <w:right w:val="none" w:sz="0" w:space="0" w:color="auto"/>
                  </w:divBdr>
                  <w:divsChild>
                    <w:div w:id="3478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58071">
          <w:marLeft w:val="0"/>
          <w:marRight w:val="0"/>
          <w:marTop w:val="0"/>
          <w:marBottom w:val="0"/>
          <w:divBdr>
            <w:top w:val="none" w:sz="0" w:space="0" w:color="auto"/>
            <w:left w:val="none" w:sz="0" w:space="0" w:color="auto"/>
            <w:bottom w:val="none" w:sz="0" w:space="0" w:color="auto"/>
            <w:right w:val="none" w:sz="0" w:space="0" w:color="auto"/>
          </w:divBdr>
        </w:div>
      </w:divsChild>
    </w:div>
    <w:div w:id="938803833">
      <w:bodyDiv w:val="1"/>
      <w:marLeft w:val="0"/>
      <w:marRight w:val="0"/>
      <w:marTop w:val="0"/>
      <w:marBottom w:val="0"/>
      <w:divBdr>
        <w:top w:val="none" w:sz="0" w:space="0" w:color="auto"/>
        <w:left w:val="none" w:sz="0" w:space="0" w:color="auto"/>
        <w:bottom w:val="none" w:sz="0" w:space="0" w:color="auto"/>
        <w:right w:val="none" w:sz="0" w:space="0" w:color="auto"/>
      </w:divBdr>
    </w:div>
    <w:div w:id="947934173">
      <w:bodyDiv w:val="1"/>
      <w:marLeft w:val="0"/>
      <w:marRight w:val="0"/>
      <w:marTop w:val="0"/>
      <w:marBottom w:val="0"/>
      <w:divBdr>
        <w:top w:val="none" w:sz="0" w:space="0" w:color="auto"/>
        <w:left w:val="none" w:sz="0" w:space="0" w:color="auto"/>
        <w:bottom w:val="none" w:sz="0" w:space="0" w:color="auto"/>
        <w:right w:val="none" w:sz="0" w:space="0" w:color="auto"/>
      </w:divBdr>
    </w:div>
    <w:div w:id="953749184">
      <w:bodyDiv w:val="1"/>
      <w:marLeft w:val="0"/>
      <w:marRight w:val="0"/>
      <w:marTop w:val="0"/>
      <w:marBottom w:val="0"/>
      <w:divBdr>
        <w:top w:val="none" w:sz="0" w:space="0" w:color="auto"/>
        <w:left w:val="none" w:sz="0" w:space="0" w:color="auto"/>
        <w:bottom w:val="none" w:sz="0" w:space="0" w:color="auto"/>
        <w:right w:val="none" w:sz="0" w:space="0" w:color="auto"/>
      </w:divBdr>
      <w:divsChild>
        <w:div w:id="1870794164">
          <w:marLeft w:val="0"/>
          <w:marRight w:val="0"/>
          <w:marTop w:val="0"/>
          <w:marBottom w:val="375"/>
          <w:divBdr>
            <w:top w:val="none" w:sz="0" w:space="0" w:color="auto"/>
            <w:left w:val="none" w:sz="0" w:space="0" w:color="auto"/>
            <w:bottom w:val="none" w:sz="0" w:space="0" w:color="auto"/>
            <w:right w:val="none" w:sz="0" w:space="0" w:color="auto"/>
          </w:divBdr>
          <w:divsChild>
            <w:div w:id="1826968935">
              <w:marLeft w:val="0"/>
              <w:marRight w:val="0"/>
              <w:marTop w:val="0"/>
              <w:marBottom w:val="0"/>
              <w:divBdr>
                <w:top w:val="none" w:sz="0" w:space="0" w:color="auto"/>
                <w:left w:val="none" w:sz="0" w:space="0" w:color="auto"/>
                <w:bottom w:val="none" w:sz="0" w:space="0" w:color="auto"/>
                <w:right w:val="none" w:sz="0" w:space="0" w:color="auto"/>
              </w:divBdr>
              <w:divsChild>
                <w:div w:id="73126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3757">
          <w:marLeft w:val="0"/>
          <w:marRight w:val="0"/>
          <w:marTop w:val="0"/>
          <w:marBottom w:val="0"/>
          <w:divBdr>
            <w:top w:val="none" w:sz="0" w:space="0" w:color="auto"/>
            <w:left w:val="none" w:sz="0" w:space="0" w:color="auto"/>
            <w:bottom w:val="none" w:sz="0" w:space="0" w:color="auto"/>
            <w:right w:val="none" w:sz="0" w:space="0" w:color="auto"/>
          </w:divBdr>
          <w:divsChild>
            <w:div w:id="837429451">
              <w:marLeft w:val="0"/>
              <w:marRight w:val="0"/>
              <w:marTop w:val="0"/>
              <w:marBottom w:val="0"/>
              <w:divBdr>
                <w:top w:val="none" w:sz="0" w:space="0" w:color="auto"/>
                <w:left w:val="none" w:sz="0" w:space="0" w:color="auto"/>
                <w:bottom w:val="none" w:sz="0" w:space="0" w:color="auto"/>
                <w:right w:val="none" w:sz="0" w:space="0" w:color="auto"/>
              </w:divBdr>
              <w:divsChild>
                <w:div w:id="31853130">
                  <w:marLeft w:val="0"/>
                  <w:marRight w:val="0"/>
                  <w:marTop w:val="0"/>
                  <w:marBottom w:val="0"/>
                  <w:divBdr>
                    <w:top w:val="none" w:sz="0" w:space="0" w:color="auto"/>
                    <w:left w:val="none" w:sz="0" w:space="0" w:color="auto"/>
                    <w:bottom w:val="none" w:sz="0" w:space="0" w:color="auto"/>
                    <w:right w:val="none" w:sz="0" w:space="0" w:color="auto"/>
                  </w:divBdr>
                  <w:divsChild>
                    <w:div w:id="10063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687675">
      <w:bodyDiv w:val="1"/>
      <w:marLeft w:val="0"/>
      <w:marRight w:val="0"/>
      <w:marTop w:val="0"/>
      <w:marBottom w:val="0"/>
      <w:divBdr>
        <w:top w:val="none" w:sz="0" w:space="0" w:color="auto"/>
        <w:left w:val="none" w:sz="0" w:space="0" w:color="auto"/>
        <w:bottom w:val="none" w:sz="0" w:space="0" w:color="auto"/>
        <w:right w:val="none" w:sz="0" w:space="0" w:color="auto"/>
      </w:divBdr>
      <w:divsChild>
        <w:div w:id="648217949">
          <w:marLeft w:val="0"/>
          <w:marRight w:val="0"/>
          <w:marTop w:val="0"/>
          <w:marBottom w:val="0"/>
          <w:divBdr>
            <w:top w:val="none" w:sz="0" w:space="0" w:color="auto"/>
            <w:left w:val="none" w:sz="0" w:space="0" w:color="auto"/>
            <w:bottom w:val="none" w:sz="0" w:space="0" w:color="auto"/>
            <w:right w:val="none" w:sz="0" w:space="0" w:color="auto"/>
          </w:divBdr>
        </w:div>
      </w:divsChild>
    </w:div>
    <w:div w:id="968628971">
      <w:bodyDiv w:val="1"/>
      <w:marLeft w:val="0"/>
      <w:marRight w:val="0"/>
      <w:marTop w:val="0"/>
      <w:marBottom w:val="0"/>
      <w:divBdr>
        <w:top w:val="none" w:sz="0" w:space="0" w:color="auto"/>
        <w:left w:val="none" w:sz="0" w:space="0" w:color="auto"/>
        <w:bottom w:val="none" w:sz="0" w:space="0" w:color="auto"/>
        <w:right w:val="none" w:sz="0" w:space="0" w:color="auto"/>
      </w:divBdr>
    </w:div>
    <w:div w:id="968900940">
      <w:bodyDiv w:val="1"/>
      <w:marLeft w:val="0"/>
      <w:marRight w:val="0"/>
      <w:marTop w:val="0"/>
      <w:marBottom w:val="0"/>
      <w:divBdr>
        <w:top w:val="none" w:sz="0" w:space="0" w:color="auto"/>
        <w:left w:val="none" w:sz="0" w:space="0" w:color="auto"/>
        <w:bottom w:val="none" w:sz="0" w:space="0" w:color="auto"/>
        <w:right w:val="none" w:sz="0" w:space="0" w:color="auto"/>
      </w:divBdr>
    </w:div>
    <w:div w:id="970287655">
      <w:bodyDiv w:val="1"/>
      <w:marLeft w:val="0"/>
      <w:marRight w:val="0"/>
      <w:marTop w:val="0"/>
      <w:marBottom w:val="0"/>
      <w:divBdr>
        <w:top w:val="none" w:sz="0" w:space="0" w:color="auto"/>
        <w:left w:val="none" w:sz="0" w:space="0" w:color="auto"/>
        <w:bottom w:val="none" w:sz="0" w:space="0" w:color="auto"/>
        <w:right w:val="none" w:sz="0" w:space="0" w:color="auto"/>
      </w:divBdr>
      <w:divsChild>
        <w:div w:id="1998653933">
          <w:marLeft w:val="0"/>
          <w:marRight w:val="0"/>
          <w:marTop w:val="0"/>
          <w:marBottom w:val="0"/>
          <w:divBdr>
            <w:top w:val="none" w:sz="0" w:space="0" w:color="auto"/>
            <w:left w:val="none" w:sz="0" w:space="0" w:color="auto"/>
            <w:bottom w:val="none" w:sz="0" w:space="0" w:color="auto"/>
            <w:right w:val="none" w:sz="0" w:space="0" w:color="auto"/>
          </w:divBdr>
          <w:divsChild>
            <w:div w:id="1392969758">
              <w:marLeft w:val="0"/>
              <w:marRight w:val="0"/>
              <w:marTop w:val="0"/>
              <w:marBottom w:val="0"/>
              <w:divBdr>
                <w:top w:val="none" w:sz="0" w:space="0" w:color="auto"/>
                <w:left w:val="none" w:sz="0" w:space="0" w:color="auto"/>
                <w:bottom w:val="none" w:sz="0" w:space="0" w:color="auto"/>
                <w:right w:val="none" w:sz="0" w:space="0" w:color="auto"/>
              </w:divBdr>
              <w:divsChild>
                <w:div w:id="772211468">
                  <w:marLeft w:val="0"/>
                  <w:marRight w:val="0"/>
                  <w:marTop w:val="0"/>
                  <w:marBottom w:val="0"/>
                  <w:divBdr>
                    <w:top w:val="none" w:sz="0" w:space="0" w:color="auto"/>
                    <w:left w:val="none" w:sz="0" w:space="0" w:color="auto"/>
                    <w:bottom w:val="none" w:sz="0" w:space="0" w:color="auto"/>
                    <w:right w:val="none" w:sz="0" w:space="0" w:color="auto"/>
                  </w:divBdr>
                </w:div>
                <w:div w:id="15023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03041">
          <w:marLeft w:val="0"/>
          <w:marRight w:val="0"/>
          <w:marTop w:val="0"/>
          <w:marBottom w:val="0"/>
          <w:divBdr>
            <w:top w:val="none" w:sz="0" w:space="0" w:color="auto"/>
            <w:left w:val="none" w:sz="0" w:space="0" w:color="auto"/>
            <w:bottom w:val="none" w:sz="0" w:space="0" w:color="auto"/>
            <w:right w:val="none" w:sz="0" w:space="0" w:color="auto"/>
          </w:divBdr>
          <w:divsChild>
            <w:div w:id="2124686636">
              <w:marLeft w:val="0"/>
              <w:marRight w:val="0"/>
              <w:marTop w:val="0"/>
              <w:marBottom w:val="0"/>
              <w:divBdr>
                <w:top w:val="none" w:sz="0" w:space="0" w:color="auto"/>
                <w:left w:val="none" w:sz="0" w:space="0" w:color="auto"/>
                <w:bottom w:val="none" w:sz="0" w:space="0" w:color="auto"/>
                <w:right w:val="none" w:sz="0" w:space="0" w:color="auto"/>
              </w:divBdr>
              <w:divsChild>
                <w:div w:id="1297679192">
                  <w:marLeft w:val="0"/>
                  <w:marRight w:val="0"/>
                  <w:marTop w:val="0"/>
                  <w:marBottom w:val="0"/>
                  <w:divBdr>
                    <w:top w:val="none" w:sz="0" w:space="0" w:color="auto"/>
                    <w:left w:val="none" w:sz="0" w:space="0" w:color="auto"/>
                    <w:bottom w:val="none" w:sz="0" w:space="0" w:color="auto"/>
                    <w:right w:val="none" w:sz="0" w:space="0" w:color="auto"/>
                  </w:divBdr>
                </w:div>
                <w:div w:id="14028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68634">
          <w:marLeft w:val="0"/>
          <w:marRight w:val="0"/>
          <w:marTop w:val="0"/>
          <w:marBottom w:val="0"/>
          <w:divBdr>
            <w:top w:val="none" w:sz="0" w:space="0" w:color="auto"/>
            <w:left w:val="none" w:sz="0" w:space="0" w:color="auto"/>
            <w:bottom w:val="none" w:sz="0" w:space="0" w:color="auto"/>
            <w:right w:val="none" w:sz="0" w:space="0" w:color="auto"/>
          </w:divBdr>
          <w:divsChild>
            <w:div w:id="1240409150">
              <w:marLeft w:val="0"/>
              <w:marRight w:val="0"/>
              <w:marTop w:val="0"/>
              <w:marBottom w:val="0"/>
              <w:divBdr>
                <w:top w:val="none" w:sz="0" w:space="0" w:color="auto"/>
                <w:left w:val="none" w:sz="0" w:space="0" w:color="auto"/>
                <w:bottom w:val="none" w:sz="0" w:space="0" w:color="auto"/>
                <w:right w:val="none" w:sz="0" w:space="0" w:color="auto"/>
              </w:divBdr>
              <w:divsChild>
                <w:div w:id="183175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146754">
      <w:bodyDiv w:val="1"/>
      <w:marLeft w:val="0"/>
      <w:marRight w:val="0"/>
      <w:marTop w:val="0"/>
      <w:marBottom w:val="0"/>
      <w:divBdr>
        <w:top w:val="none" w:sz="0" w:space="0" w:color="auto"/>
        <w:left w:val="none" w:sz="0" w:space="0" w:color="auto"/>
        <w:bottom w:val="none" w:sz="0" w:space="0" w:color="auto"/>
        <w:right w:val="none" w:sz="0" w:space="0" w:color="auto"/>
      </w:divBdr>
    </w:div>
    <w:div w:id="978533279">
      <w:bodyDiv w:val="1"/>
      <w:marLeft w:val="0"/>
      <w:marRight w:val="0"/>
      <w:marTop w:val="0"/>
      <w:marBottom w:val="0"/>
      <w:divBdr>
        <w:top w:val="none" w:sz="0" w:space="0" w:color="auto"/>
        <w:left w:val="none" w:sz="0" w:space="0" w:color="auto"/>
        <w:bottom w:val="none" w:sz="0" w:space="0" w:color="auto"/>
        <w:right w:val="none" w:sz="0" w:space="0" w:color="auto"/>
      </w:divBdr>
      <w:divsChild>
        <w:div w:id="1934360944">
          <w:marLeft w:val="0"/>
          <w:marRight w:val="0"/>
          <w:marTop w:val="0"/>
          <w:marBottom w:val="375"/>
          <w:divBdr>
            <w:top w:val="none" w:sz="0" w:space="0" w:color="auto"/>
            <w:left w:val="none" w:sz="0" w:space="0" w:color="auto"/>
            <w:bottom w:val="none" w:sz="0" w:space="0" w:color="auto"/>
            <w:right w:val="none" w:sz="0" w:space="0" w:color="auto"/>
          </w:divBdr>
          <w:divsChild>
            <w:div w:id="1755472285">
              <w:marLeft w:val="0"/>
              <w:marRight w:val="0"/>
              <w:marTop w:val="0"/>
              <w:marBottom w:val="0"/>
              <w:divBdr>
                <w:top w:val="none" w:sz="0" w:space="0" w:color="auto"/>
                <w:left w:val="none" w:sz="0" w:space="0" w:color="auto"/>
                <w:bottom w:val="none" w:sz="0" w:space="0" w:color="auto"/>
                <w:right w:val="none" w:sz="0" w:space="0" w:color="auto"/>
              </w:divBdr>
              <w:divsChild>
                <w:div w:id="2693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55116">
          <w:marLeft w:val="0"/>
          <w:marRight w:val="0"/>
          <w:marTop w:val="0"/>
          <w:marBottom w:val="0"/>
          <w:divBdr>
            <w:top w:val="none" w:sz="0" w:space="0" w:color="auto"/>
            <w:left w:val="none" w:sz="0" w:space="0" w:color="auto"/>
            <w:bottom w:val="none" w:sz="0" w:space="0" w:color="auto"/>
            <w:right w:val="none" w:sz="0" w:space="0" w:color="auto"/>
          </w:divBdr>
          <w:divsChild>
            <w:div w:id="56980090">
              <w:marLeft w:val="0"/>
              <w:marRight w:val="0"/>
              <w:marTop w:val="0"/>
              <w:marBottom w:val="0"/>
              <w:divBdr>
                <w:top w:val="none" w:sz="0" w:space="0" w:color="auto"/>
                <w:left w:val="none" w:sz="0" w:space="0" w:color="auto"/>
                <w:bottom w:val="none" w:sz="0" w:space="0" w:color="auto"/>
                <w:right w:val="none" w:sz="0" w:space="0" w:color="auto"/>
              </w:divBdr>
              <w:divsChild>
                <w:div w:id="1468234964">
                  <w:marLeft w:val="0"/>
                  <w:marRight w:val="0"/>
                  <w:marTop w:val="0"/>
                  <w:marBottom w:val="0"/>
                  <w:divBdr>
                    <w:top w:val="none" w:sz="0" w:space="0" w:color="auto"/>
                    <w:left w:val="none" w:sz="0" w:space="0" w:color="auto"/>
                    <w:bottom w:val="none" w:sz="0" w:space="0" w:color="auto"/>
                    <w:right w:val="none" w:sz="0" w:space="0" w:color="auto"/>
                  </w:divBdr>
                  <w:divsChild>
                    <w:div w:id="6026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807162">
      <w:bodyDiv w:val="1"/>
      <w:marLeft w:val="0"/>
      <w:marRight w:val="0"/>
      <w:marTop w:val="0"/>
      <w:marBottom w:val="0"/>
      <w:divBdr>
        <w:top w:val="none" w:sz="0" w:space="0" w:color="auto"/>
        <w:left w:val="none" w:sz="0" w:space="0" w:color="auto"/>
        <w:bottom w:val="none" w:sz="0" w:space="0" w:color="auto"/>
        <w:right w:val="none" w:sz="0" w:space="0" w:color="auto"/>
      </w:divBdr>
      <w:divsChild>
        <w:div w:id="511116116">
          <w:marLeft w:val="0"/>
          <w:marRight w:val="0"/>
          <w:marTop w:val="0"/>
          <w:marBottom w:val="0"/>
          <w:divBdr>
            <w:top w:val="none" w:sz="0" w:space="0" w:color="auto"/>
            <w:left w:val="none" w:sz="0" w:space="0" w:color="auto"/>
            <w:bottom w:val="none" w:sz="0" w:space="0" w:color="auto"/>
            <w:right w:val="none" w:sz="0" w:space="0" w:color="auto"/>
          </w:divBdr>
          <w:divsChild>
            <w:div w:id="1042709330">
              <w:marLeft w:val="0"/>
              <w:marRight w:val="0"/>
              <w:marTop w:val="0"/>
              <w:marBottom w:val="0"/>
              <w:divBdr>
                <w:top w:val="none" w:sz="0" w:space="0" w:color="auto"/>
                <w:left w:val="none" w:sz="0" w:space="0" w:color="auto"/>
                <w:bottom w:val="none" w:sz="0" w:space="0" w:color="auto"/>
                <w:right w:val="none" w:sz="0" w:space="0" w:color="auto"/>
              </w:divBdr>
            </w:div>
          </w:divsChild>
        </w:div>
        <w:div w:id="1547258416">
          <w:marLeft w:val="0"/>
          <w:marRight w:val="0"/>
          <w:marTop w:val="0"/>
          <w:marBottom w:val="0"/>
          <w:divBdr>
            <w:top w:val="none" w:sz="0" w:space="0" w:color="auto"/>
            <w:left w:val="none" w:sz="0" w:space="0" w:color="auto"/>
            <w:bottom w:val="none" w:sz="0" w:space="0" w:color="auto"/>
            <w:right w:val="none" w:sz="0" w:space="0" w:color="auto"/>
          </w:divBdr>
        </w:div>
      </w:divsChild>
    </w:div>
    <w:div w:id="979580756">
      <w:bodyDiv w:val="1"/>
      <w:marLeft w:val="0"/>
      <w:marRight w:val="0"/>
      <w:marTop w:val="0"/>
      <w:marBottom w:val="0"/>
      <w:divBdr>
        <w:top w:val="none" w:sz="0" w:space="0" w:color="auto"/>
        <w:left w:val="none" w:sz="0" w:space="0" w:color="auto"/>
        <w:bottom w:val="none" w:sz="0" w:space="0" w:color="auto"/>
        <w:right w:val="none" w:sz="0" w:space="0" w:color="auto"/>
      </w:divBdr>
    </w:div>
    <w:div w:id="981471862">
      <w:bodyDiv w:val="1"/>
      <w:marLeft w:val="0"/>
      <w:marRight w:val="0"/>
      <w:marTop w:val="0"/>
      <w:marBottom w:val="0"/>
      <w:divBdr>
        <w:top w:val="none" w:sz="0" w:space="0" w:color="auto"/>
        <w:left w:val="none" w:sz="0" w:space="0" w:color="auto"/>
        <w:bottom w:val="none" w:sz="0" w:space="0" w:color="auto"/>
        <w:right w:val="none" w:sz="0" w:space="0" w:color="auto"/>
      </w:divBdr>
    </w:div>
    <w:div w:id="986781763">
      <w:bodyDiv w:val="1"/>
      <w:marLeft w:val="0"/>
      <w:marRight w:val="0"/>
      <w:marTop w:val="0"/>
      <w:marBottom w:val="0"/>
      <w:divBdr>
        <w:top w:val="none" w:sz="0" w:space="0" w:color="auto"/>
        <w:left w:val="none" w:sz="0" w:space="0" w:color="auto"/>
        <w:bottom w:val="none" w:sz="0" w:space="0" w:color="auto"/>
        <w:right w:val="none" w:sz="0" w:space="0" w:color="auto"/>
      </w:divBdr>
    </w:div>
    <w:div w:id="987514452">
      <w:bodyDiv w:val="1"/>
      <w:marLeft w:val="0"/>
      <w:marRight w:val="0"/>
      <w:marTop w:val="0"/>
      <w:marBottom w:val="0"/>
      <w:divBdr>
        <w:top w:val="none" w:sz="0" w:space="0" w:color="auto"/>
        <w:left w:val="none" w:sz="0" w:space="0" w:color="auto"/>
        <w:bottom w:val="none" w:sz="0" w:space="0" w:color="auto"/>
        <w:right w:val="none" w:sz="0" w:space="0" w:color="auto"/>
      </w:divBdr>
    </w:div>
    <w:div w:id="999651322">
      <w:bodyDiv w:val="1"/>
      <w:marLeft w:val="0"/>
      <w:marRight w:val="0"/>
      <w:marTop w:val="0"/>
      <w:marBottom w:val="0"/>
      <w:divBdr>
        <w:top w:val="none" w:sz="0" w:space="0" w:color="auto"/>
        <w:left w:val="none" w:sz="0" w:space="0" w:color="auto"/>
        <w:bottom w:val="none" w:sz="0" w:space="0" w:color="auto"/>
        <w:right w:val="none" w:sz="0" w:space="0" w:color="auto"/>
      </w:divBdr>
    </w:div>
    <w:div w:id="1000279930">
      <w:bodyDiv w:val="1"/>
      <w:marLeft w:val="0"/>
      <w:marRight w:val="0"/>
      <w:marTop w:val="0"/>
      <w:marBottom w:val="0"/>
      <w:divBdr>
        <w:top w:val="none" w:sz="0" w:space="0" w:color="auto"/>
        <w:left w:val="none" w:sz="0" w:space="0" w:color="auto"/>
        <w:bottom w:val="none" w:sz="0" w:space="0" w:color="auto"/>
        <w:right w:val="none" w:sz="0" w:space="0" w:color="auto"/>
      </w:divBdr>
      <w:divsChild>
        <w:div w:id="1771926225">
          <w:marLeft w:val="0"/>
          <w:marRight w:val="0"/>
          <w:marTop w:val="0"/>
          <w:marBottom w:val="0"/>
          <w:divBdr>
            <w:top w:val="none" w:sz="0" w:space="0" w:color="auto"/>
            <w:left w:val="none" w:sz="0" w:space="0" w:color="auto"/>
            <w:bottom w:val="none" w:sz="0" w:space="0" w:color="auto"/>
            <w:right w:val="none" w:sz="0" w:space="0" w:color="auto"/>
          </w:divBdr>
          <w:divsChild>
            <w:div w:id="780104298">
              <w:marLeft w:val="0"/>
              <w:marRight w:val="0"/>
              <w:marTop w:val="0"/>
              <w:marBottom w:val="0"/>
              <w:divBdr>
                <w:top w:val="none" w:sz="0" w:space="0" w:color="auto"/>
                <w:left w:val="none" w:sz="0" w:space="0" w:color="auto"/>
                <w:bottom w:val="none" w:sz="0" w:space="0" w:color="auto"/>
                <w:right w:val="none" w:sz="0" w:space="0" w:color="auto"/>
              </w:divBdr>
              <w:divsChild>
                <w:div w:id="134881961">
                  <w:marLeft w:val="0"/>
                  <w:marRight w:val="0"/>
                  <w:marTop w:val="0"/>
                  <w:marBottom w:val="0"/>
                  <w:divBdr>
                    <w:top w:val="none" w:sz="0" w:space="0" w:color="auto"/>
                    <w:left w:val="none" w:sz="0" w:space="0" w:color="auto"/>
                    <w:bottom w:val="none" w:sz="0" w:space="0" w:color="auto"/>
                    <w:right w:val="none" w:sz="0" w:space="0" w:color="auto"/>
                  </w:divBdr>
                </w:div>
              </w:divsChild>
            </w:div>
            <w:div w:id="1907761194">
              <w:marLeft w:val="0"/>
              <w:marRight w:val="0"/>
              <w:marTop w:val="0"/>
              <w:marBottom w:val="0"/>
              <w:divBdr>
                <w:top w:val="none" w:sz="0" w:space="0" w:color="auto"/>
                <w:left w:val="none" w:sz="0" w:space="0" w:color="auto"/>
                <w:bottom w:val="none" w:sz="0" w:space="0" w:color="auto"/>
                <w:right w:val="none" w:sz="0" w:space="0" w:color="auto"/>
              </w:divBdr>
            </w:div>
          </w:divsChild>
        </w:div>
        <w:div w:id="650671892">
          <w:marLeft w:val="0"/>
          <w:marRight w:val="0"/>
          <w:marTop w:val="0"/>
          <w:marBottom w:val="0"/>
          <w:divBdr>
            <w:top w:val="none" w:sz="0" w:space="0" w:color="auto"/>
            <w:left w:val="none" w:sz="0" w:space="0" w:color="auto"/>
            <w:bottom w:val="none" w:sz="0" w:space="0" w:color="auto"/>
            <w:right w:val="none" w:sz="0" w:space="0" w:color="auto"/>
          </w:divBdr>
          <w:divsChild>
            <w:div w:id="1736658829">
              <w:marLeft w:val="0"/>
              <w:marRight w:val="0"/>
              <w:marTop w:val="0"/>
              <w:marBottom w:val="0"/>
              <w:divBdr>
                <w:top w:val="none" w:sz="0" w:space="0" w:color="auto"/>
                <w:left w:val="none" w:sz="0" w:space="0" w:color="auto"/>
                <w:bottom w:val="none" w:sz="0" w:space="0" w:color="auto"/>
                <w:right w:val="none" w:sz="0" w:space="0" w:color="auto"/>
              </w:divBdr>
              <w:divsChild>
                <w:div w:id="1817605167">
                  <w:marLeft w:val="0"/>
                  <w:marRight w:val="0"/>
                  <w:marTop w:val="0"/>
                  <w:marBottom w:val="0"/>
                  <w:divBdr>
                    <w:top w:val="none" w:sz="0" w:space="0" w:color="auto"/>
                    <w:left w:val="none" w:sz="0" w:space="0" w:color="auto"/>
                    <w:bottom w:val="none" w:sz="0" w:space="0" w:color="auto"/>
                    <w:right w:val="none" w:sz="0" w:space="0" w:color="auto"/>
                  </w:divBdr>
                </w:div>
              </w:divsChild>
            </w:div>
            <w:div w:id="1644626782">
              <w:marLeft w:val="0"/>
              <w:marRight w:val="0"/>
              <w:marTop w:val="0"/>
              <w:marBottom w:val="0"/>
              <w:divBdr>
                <w:top w:val="none" w:sz="0" w:space="0" w:color="auto"/>
                <w:left w:val="none" w:sz="0" w:space="0" w:color="auto"/>
                <w:bottom w:val="none" w:sz="0" w:space="0" w:color="auto"/>
                <w:right w:val="none" w:sz="0" w:space="0" w:color="auto"/>
              </w:divBdr>
            </w:div>
          </w:divsChild>
        </w:div>
        <w:div w:id="899440398">
          <w:marLeft w:val="0"/>
          <w:marRight w:val="0"/>
          <w:marTop w:val="0"/>
          <w:marBottom w:val="0"/>
          <w:divBdr>
            <w:top w:val="none" w:sz="0" w:space="0" w:color="auto"/>
            <w:left w:val="none" w:sz="0" w:space="0" w:color="auto"/>
            <w:bottom w:val="none" w:sz="0" w:space="0" w:color="auto"/>
            <w:right w:val="none" w:sz="0" w:space="0" w:color="auto"/>
          </w:divBdr>
          <w:divsChild>
            <w:div w:id="578829237">
              <w:marLeft w:val="0"/>
              <w:marRight w:val="0"/>
              <w:marTop w:val="0"/>
              <w:marBottom w:val="0"/>
              <w:divBdr>
                <w:top w:val="none" w:sz="0" w:space="0" w:color="auto"/>
                <w:left w:val="none" w:sz="0" w:space="0" w:color="auto"/>
                <w:bottom w:val="none" w:sz="0" w:space="0" w:color="auto"/>
                <w:right w:val="none" w:sz="0" w:space="0" w:color="auto"/>
              </w:divBdr>
              <w:divsChild>
                <w:div w:id="2020964701">
                  <w:marLeft w:val="0"/>
                  <w:marRight w:val="0"/>
                  <w:marTop w:val="0"/>
                  <w:marBottom w:val="0"/>
                  <w:divBdr>
                    <w:top w:val="none" w:sz="0" w:space="0" w:color="auto"/>
                    <w:left w:val="none" w:sz="0" w:space="0" w:color="auto"/>
                    <w:bottom w:val="none" w:sz="0" w:space="0" w:color="auto"/>
                    <w:right w:val="none" w:sz="0" w:space="0" w:color="auto"/>
                  </w:divBdr>
                </w:div>
              </w:divsChild>
            </w:div>
            <w:div w:id="407849513">
              <w:marLeft w:val="0"/>
              <w:marRight w:val="0"/>
              <w:marTop w:val="0"/>
              <w:marBottom w:val="0"/>
              <w:divBdr>
                <w:top w:val="none" w:sz="0" w:space="0" w:color="auto"/>
                <w:left w:val="none" w:sz="0" w:space="0" w:color="auto"/>
                <w:bottom w:val="none" w:sz="0" w:space="0" w:color="auto"/>
                <w:right w:val="none" w:sz="0" w:space="0" w:color="auto"/>
              </w:divBdr>
            </w:div>
          </w:divsChild>
        </w:div>
        <w:div w:id="1277638627">
          <w:marLeft w:val="0"/>
          <w:marRight w:val="0"/>
          <w:marTop w:val="0"/>
          <w:marBottom w:val="0"/>
          <w:divBdr>
            <w:top w:val="none" w:sz="0" w:space="0" w:color="auto"/>
            <w:left w:val="none" w:sz="0" w:space="0" w:color="auto"/>
            <w:bottom w:val="none" w:sz="0" w:space="0" w:color="auto"/>
            <w:right w:val="none" w:sz="0" w:space="0" w:color="auto"/>
          </w:divBdr>
          <w:divsChild>
            <w:div w:id="851383748">
              <w:marLeft w:val="0"/>
              <w:marRight w:val="0"/>
              <w:marTop w:val="0"/>
              <w:marBottom w:val="0"/>
              <w:divBdr>
                <w:top w:val="none" w:sz="0" w:space="0" w:color="auto"/>
                <w:left w:val="none" w:sz="0" w:space="0" w:color="auto"/>
                <w:bottom w:val="none" w:sz="0" w:space="0" w:color="auto"/>
                <w:right w:val="none" w:sz="0" w:space="0" w:color="auto"/>
              </w:divBdr>
              <w:divsChild>
                <w:div w:id="785271631">
                  <w:marLeft w:val="0"/>
                  <w:marRight w:val="0"/>
                  <w:marTop w:val="0"/>
                  <w:marBottom w:val="0"/>
                  <w:divBdr>
                    <w:top w:val="none" w:sz="0" w:space="0" w:color="auto"/>
                    <w:left w:val="none" w:sz="0" w:space="0" w:color="auto"/>
                    <w:bottom w:val="none" w:sz="0" w:space="0" w:color="auto"/>
                    <w:right w:val="none" w:sz="0" w:space="0" w:color="auto"/>
                  </w:divBdr>
                </w:div>
              </w:divsChild>
            </w:div>
            <w:div w:id="2144469561">
              <w:marLeft w:val="0"/>
              <w:marRight w:val="0"/>
              <w:marTop w:val="0"/>
              <w:marBottom w:val="0"/>
              <w:divBdr>
                <w:top w:val="none" w:sz="0" w:space="0" w:color="auto"/>
                <w:left w:val="none" w:sz="0" w:space="0" w:color="auto"/>
                <w:bottom w:val="none" w:sz="0" w:space="0" w:color="auto"/>
                <w:right w:val="none" w:sz="0" w:space="0" w:color="auto"/>
              </w:divBdr>
            </w:div>
          </w:divsChild>
        </w:div>
        <w:div w:id="1001473229">
          <w:marLeft w:val="0"/>
          <w:marRight w:val="0"/>
          <w:marTop w:val="0"/>
          <w:marBottom w:val="0"/>
          <w:divBdr>
            <w:top w:val="none" w:sz="0" w:space="0" w:color="auto"/>
            <w:left w:val="none" w:sz="0" w:space="0" w:color="auto"/>
            <w:bottom w:val="none" w:sz="0" w:space="0" w:color="auto"/>
            <w:right w:val="none" w:sz="0" w:space="0" w:color="auto"/>
          </w:divBdr>
          <w:divsChild>
            <w:div w:id="1471170030">
              <w:marLeft w:val="0"/>
              <w:marRight w:val="0"/>
              <w:marTop w:val="0"/>
              <w:marBottom w:val="0"/>
              <w:divBdr>
                <w:top w:val="none" w:sz="0" w:space="0" w:color="auto"/>
                <w:left w:val="none" w:sz="0" w:space="0" w:color="auto"/>
                <w:bottom w:val="none" w:sz="0" w:space="0" w:color="auto"/>
                <w:right w:val="none" w:sz="0" w:space="0" w:color="auto"/>
              </w:divBdr>
              <w:divsChild>
                <w:div w:id="318537425">
                  <w:marLeft w:val="0"/>
                  <w:marRight w:val="0"/>
                  <w:marTop w:val="0"/>
                  <w:marBottom w:val="0"/>
                  <w:divBdr>
                    <w:top w:val="none" w:sz="0" w:space="0" w:color="auto"/>
                    <w:left w:val="none" w:sz="0" w:space="0" w:color="auto"/>
                    <w:bottom w:val="none" w:sz="0" w:space="0" w:color="auto"/>
                    <w:right w:val="none" w:sz="0" w:space="0" w:color="auto"/>
                  </w:divBdr>
                </w:div>
              </w:divsChild>
            </w:div>
            <w:div w:id="1404374002">
              <w:marLeft w:val="0"/>
              <w:marRight w:val="0"/>
              <w:marTop w:val="0"/>
              <w:marBottom w:val="0"/>
              <w:divBdr>
                <w:top w:val="none" w:sz="0" w:space="0" w:color="auto"/>
                <w:left w:val="none" w:sz="0" w:space="0" w:color="auto"/>
                <w:bottom w:val="none" w:sz="0" w:space="0" w:color="auto"/>
                <w:right w:val="none" w:sz="0" w:space="0" w:color="auto"/>
              </w:divBdr>
            </w:div>
          </w:divsChild>
        </w:div>
        <w:div w:id="353921180">
          <w:marLeft w:val="0"/>
          <w:marRight w:val="0"/>
          <w:marTop w:val="0"/>
          <w:marBottom w:val="0"/>
          <w:divBdr>
            <w:top w:val="none" w:sz="0" w:space="0" w:color="auto"/>
            <w:left w:val="none" w:sz="0" w:space="0" w:color="auto"/>
            <w:bottom w:val="none" w:sz="0" w:space="0" w:color="auto"/>
            <w:right w:val="none" w:sz="0" w:space="0" w:color="auto"/>
          </w:divBdr>
          <w:divsChild>
            <w:div w:id="1278172706">
              <w:marLeft w:val="0"/>
              <w:marRight w:val="0"/>
              <w:marTop w:val="0"/>
              <w:marBottom w:val="0"/>
              <w:divBdr>
                <w:top w:val="none" w:sz="0" w:space="0" w:color="auto"/>
                <w:left w:val="none" w:sz="0" w:space="0" w:color="auto"/>
                <w:bottom w:val="none" w:sz="0" w:space="0" w:color="auto"/>
                <w:right w:val="none" w:sz="0" w:space="0" w:color="auto"/>
              </w:divBdr>
              <w:divsChild>
                <w:div w:id="133301013">
                  <w:marLeft w:val="0"/>
                  <w:marRight w:val="0"/>
                  <w:marTop w:val="0"/>
                  <w:marBottom w:val="0"/>
                  <w:divBdr>
                    <w:top w:val="none" w:sz="0" w:space="0" w:color="auto"/>
                    <w:left w:val="none" w:sz="0" w:space="0" w:color="auto"/>
                    <w:bottom w:val="none" w:sz="0" w:space="0" w:color="auto"/>
                    <w:right w:val="none" w:sz="0" w:space="0" w:color="auto"/>
                  </w:divBdr>
                </w:div>
              </w:divsChild>
            </w:div>
            <w:div w:id="1713533210">
              <w:marLeft w:val="0"/>
              <w:marRight w:val="0"/>
              <w:marTop w:val="0"/>
              <w:marBottom w:val="0"/>
              <w:divBdr>
                <w:top w:val="none" w:sz="0" w:space="0" w:color="auto"/>
                <w:left w:val="none" w:sz="0" w:space="0" w:color="auto"/>
                <w:bottom w:val="none" w:sz="0" w:space="0" w:color="auto"/>
                <w:right w:val="none" w:sz="0" w:space="0" w:color="auto"/>
              </w:divBdr>
            </w:div>
          </w:divsChild>
        </w:div>
        <w:div w:id="402682685">
          <w:marLeft w:val="0"/>
          <w:marRight w:val="0"/>
          <w:marTop w:val="0"/>
          <w:marBottom w:val="0"/>
          <w:divBdr>
            <w:top w:val="none" w:sz="0" w:space="0" w:color="auto"/>
            <w:left w:val="none" w:sz="0" w:space="0" w:color="auto"/>
            <w:bottom w:val="none" w:sz="0" w:space="0" w:color="auto"/>
            <w:right w:val="none" w:sz="0" w:space="0" w:color="auto"/>
          </w:divBdr>
          <w:divsChild>
            <w:div w:id="90591971">
              <w:marLeft w:val="0"/>
              <w:marRight w:val="0"/>
              <w:marTop w:val="0"/>
              <w:marBottom w:val="0"/>
              <w:divBdr>
                <w:top w:val="none" w:sz="0" w:space="0" w:color="auto"/>
                <w:left w:val="none" w:sz="0" w:space="0" w:color="auto"/>
                <w:bottom w:val="none" w:sz="0" w:space="0" w:color="auto"/>
                <w:right w:val="none" w:sz="0" w:space="0" w:color="auto"/>
              </w:divBdr>
              <w:divsChild>
                <w:div w:id="1238902056">
                  <w:marLeft w:val="0"/>
                  <w:marRight w:val="0"/>
                  <w:marTop w:val="0"/>
                  <w:marBottom w:val="0"/>
                  <w:divBdr>
                    <w:top w:val="none" w:sz="0" w:space="0" w:color="auto"/>
                    <w:left w:val="none" w:sz="0" w:space="0" w:color="auto"/>
                    <w:bottom w:val="none" w:sz="0" w:space="0" w:color="auto"/>
                    <w:right w:val="none" w:sz="0" w:space="0" w:color="auto"/>
                  </w:divBdr>
                </w:div>
              </w:divsChild>
            </w:div>
            <w:div w:id="1798404632">
              <w:marLeft w:val="0"/>
              <w:marRight w:val="0"/>
              <w:marTop w:val="0"/>
              <w:marBottom w:val="0"/>
              <w:divBdr>
                <w:top w:val="none" w:sz="0" w:space="0" w:color="auto"/>
                <w:left w:val="none" w:sz="0" w:space="0" w:color="auto"/>
                <w:bottom w:val="none" w:sz="0" w:space="0" w:color="auto"/>
                <w:right w:val="none" w:sz="0" w:space="0" w:color="auto"/>
              </w:divBdr>
            </w:div>
          </w:divsChild>
        </w:div>
        <w:div w:id="2047948008">
          <w:marLeft w:val="0"/>
          <w:marRight w:val="0"/>
          <w:marTop w:val="0"/>
          <w:marBottom w:val="0"/>
          <w:divBdr>
            <w:top w:val="none" w:sz="0" w:space="0" w:color="auto"/>
            <w:left w:val="none" w:sz="0" w:space="0" w:color="auto"/>
            <w:bottom w:val="none" w:sz="0" w:space="0" w:color="auto"/>
            <w:right w:val="none" w:sz="0" w:space="0" w:color="auto"/>
          </w:divBdr>
          <w:divsChild>
            <w:div w:id="892160186">
              <w:marLeft w:val="0"/>
              <w:marRight w:val="0"/>
              <w:marTop w:val="0"/>
              <w:marBottom w:val="0"/>
              <w:divBdr>
                <w:top w:val="none" w:sz="0" w:space="0" w:color="auto"/>
                <w:left w:val="none" w:sz="0" w:space="0" w:color="auto"/>
                <w:bottom w:val="none" w:sz="0" w:space="0" w:color="auto"/>
                <w:right w:val="none" w:sz="0" w:space="0" w:color="auto"/>
              </w:divBdr>
              <w:divsChild>
                <w:div w:id="551381778">
                  <w:marLeft w:val="0"/>
                  <w:marRight w:val="0"/>
                  <w:marTop w:val="0"/>
                  <w:marBottom w:val="0"/>
                  <w:divBdr>
                    <w:top w:val="none" w:sz="0" w:space="0" w:color="auto"/>
                    <w:left w:val="none" w:sz="0" w:space="0" w:color="auto"/>
                    <w:bottom w:val="none" w:sz="0" w:space="0" w:color="auto"/>
                    <w:right w:val="none" w:sz="0" w:space="0" w:color="auto"/>
                  </w:divBdr>
                </w:div>
              </w:divsChild>
            </w:div>
            <w:div w:id="848760759">
              <w:marLeft w:val="0"/>
              <w:marRight w:val="0"/>
              <w:marTop w:val="0"/>
              <w:marBottom w:val="0"/>
              <w:divBdr>
                <w:top w:val="none" w:sz="0" w:space="0" w:color="auto"/>
                <w:left w:val="none" w:sz="0" w:space="0" w:color="auto"/>
                <w:bottom w:val="none" w:sz="0" w:space="0" w:color="auto"/>
                <w:right w:val="none" w:sz="0" w:space="0" w:color="auto"/>
              </w:divBdr>
            </w:div>
          </w:divsChild>
        </w:div>
        <w:div w:id="1677809158">
          <w:marLeft w:val="0"/>
          <w:marRight w:val="0"/>
          <w:marTop w:val="0"/>
          <w:marBottom w:val="0"/>
          <w:divBdr>
            <w:top w:val="none" w:sz="0" w:space="0" w:color="auto"/>
            <w:left w:val="none" w:sz="0" w:space="0" w:color="auto"/>
            <w:bottom w:val="none" w:sz="0" w:space="0" w:color="auto"/>
            <w:right w:val="none" w:sz="0" w:space="0" w:color="auto"/>
          </w:divBdr>
          <w:divsChild>
            <w:div w:id="1781411885">
              <w:marLeft w:val="0"/>
              <w:marRight w:val="0"/>
              <w:marTop w:val="0"/>
              <w:marBottom w:val="0"/>
              <w:divBdr>
                <w:top w:val="none" w:sz="0" w:space="0" w:color="auto"/>
                <w:left w:val="none" w:sz="0" w:space="0" w:color="auto"/>
                <w:bottom w:val="none" w:sz="0" w:space="0" w:color="auto"/>
                <w:right w:val="none" w:sz="0" w:space="0" w:color="auto"/>
              </w:divBdr>
              <w:divsChild>
                <w:div w:id="1255868633">
                  <w:marLeft w:val="0"/>
                  <w:marRight w:val="0"/>
                  <w:marTop w:val="0"/>
                  <w:marBottom w:val="0"/>
                  <w:divBdr>
                    <w:top w:val="none" w:sz="0" w:space="0" w:color="auto"/>
                    <w:left w:val="none" w:sz="0" w:space="0" w:color="auto"/>
                    <w:bottom w:val="none" w:sz="0" w:space="0" w:color="auto"/>
                    <w:right w:val="none" w:sz="0" w:space="0" w:color="auto"/>
                  </w:divBdr>
                </w:div>
              </w:divsChild>
            </w:div>
            <w:div w:id="1387796040">
              <w:marLeft w:val="0"/>
              <w:marRight w:val="0"/>
              <w:marTop w:val="0"/>
              <w:marBottom w:val="0"/>
              <w:divBdr>
                <w:top w:val="none" w:sz="0" w:space="0" w:color="auto"/>
                <w:left w:val="none" w:sz="0" w:space="0" w:color="auto"/>
                <w:bottom w:val="none" w:sz="0" w:space="0" w:color="auto"/>
                <w:right w:val="none" w:sz="0" w:space="0" w:color="auto"/>
              </w:divBdr>
            </w:div>
          </w:divsChild>
        </w:div>
        <w:div w:id="993144148">
          <w:marLeft w:val="0"/>
          <w:marRight w:val="0"/>
          <w:marTop w:val="0"/>
          <w:marBottom w:val="0"/>
          <w:divBdr>
            <w:top w:val="none" w:sz="0" w:space="0" w:color="auto"/>
            <w:left w:val="none" w:sz="0" w:space="0" w:color="auto"/>
            <w:bottom w:val="none" w:sz="0" w:space="0" w:color="auto"/>
            <w:right w:val="none" w:sz="0" w:space="0" w:color="auto"/>
          </w:divBdr>
          <w:divsChild>
            <w:div w:id="248583047">
              <w:marLeft w:val="0"/>
              <w:marRight w:val="0"/>
              <w:marTop w:val="0"/>
              <w:marBottom w:val="0"/>
              <w:divBdr>
                <w:top w:val="none" w:sz="0" w:space="0" w:color="auto"/>
                <w:left w:val="none" w:sz="0" w:space="0" w:color="auto"/>
                <w:bottom w:val="none" w:sz="0" w:space="0" w:color="auto"/>
                <w:right w:val="none" w:sz="0" w:space="0" w:color="auto"/>
              </w:divBdr>
              <w:divsChild>
                <w:div w:id="1287933077">
                  <w:marLeft w:val="0"/>
                  <w:marRight w:val="0"/>
                  <w:marTop w:val="0"/>
                  <w:marBottom w:val="0"/>
                  <w:divBdr>
                    <w:top w:val="none" w:sz="0" w:space="0" w:color="auto"/>
                    <w:left w:val="none" w:sz="0" w:space="0" w:color="auto"/>
                    <w:bottom w:val="none" w:sz="0" w:space="0" w:color="auto"/>
                    <w:right w:val="none" w:sz="0" w:space="0" w:color="auto"/>
                  </w:divBdr>
                </w:div>
              </w:divsChild>
            </w:div>
            <w:div w:id="520823462">
              <w:marLeft w:val="0"/>
              <w:marRight w:val="0"/>
              <w:marTop w:val="0"/>
              <w:marBottom w:val="0"/>
              <w:divBdr>
                <w:top w:val="none" w:sz="0" w:space="0" w:color="auto"/>
                <w:left w:val="none" w:sz="0" w:space="0" w:color="auto"/>
                <w:bottom w:val="none" w:sz="0" w:space="0" w:color="auto"/>
                <w:right w:val="none" w:sz="0" w:space="0" w:color="auto"/>
              </w:divBdr>
            </w:div>
          </w:divsChild>
        </w:div>
        <w:div w:id="101003402">
          <w:marLeft w:val="0"/>
          <w:marRight w:val="0"/>
          <w:marTop w:val="0"/>
          <w:marBottom w:val="0"/>
          <w:divBdr>
            <w:top w:val="none" w:sz="0" w:space="0" w:color="auto"/>
            <w:left w:val="none" w:sz="0" w:space="0" w:color="auto"/>
            <w:bottom w:val="none" w:sz="0" w:space="0" w:color="auto"/>
            <w:right w:val="none" w:sz="0" w:space="0" w:color="auto"/>
          </w:divBdr>
          <w:divsChild>
            <w:div w:id="725641321">
              <w:marLeft w:val="0"/>
              <w:marRight w:val="0"/>
              <w:marTop w:val="0"/>
              <w:marBottom w:val="0"/>
              <w:divBdr>
                <w:top w:val="none" w:sz="0" w:space="0" w:color="auto"/>
                <w:left w:val="none" w:sz="0" w:space="0" w:color="auto"/>
                <w:bottom w:val="none" w:sz="0" w:space="0" w:color="auto"/>
                <w:right w:val="none" w:sz="0" w:space="0" w:color="auto"/>
              </w:divBdr>
              <w:divsChild>
                <w:div w:id="2121147409">
                  <w:marLeft w:val="0"/>
                  <w:marRight w:val="0"/>
                  <w:marTop w:val="0"/>
                  <w:marBottom w:val="0"/>
                  <w:divBdr>
                    <w:top w:val="none" w:sz="0" w:space="0" w:color="auto"/>
                    <w:left w:val="none" w:sz="0" w:space="0" w:color="auto"/>
                    <w:bottom w:val="none" w:sz="0" w:space="0" w:color="auto"/>
                    <w:right w:val="none" w:sz="0" w:space="0" w:color="auto"/>
                  </w:divBdr>
                </w:div>
              </w:divsChild>
            </w:div>
            <w:div w:id="45517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4259">
      <w:bodyDiv w:val="1"/>
      <w:marLeft w:val="0"/>
      <w:marRight w:val="0"/>
      <w:marTop w:val="0"/>
      <w:marBottom w:val="0"/>
      <w:divBdr>
        <w:top w:val="none" w:sz="0" w:space="0" w:color="auto"/>
        <w:left w:val="none" w:sz="0" w:space="0" w:color="auto"/>
        <w:bottom w:val="none" w:sz="0" w:space="0" w:color="auto"/>
        <w:right w:val="none" w:sz="0" w:space="0" w:color="auto"/>
      </w:divBdr>
      <w:divsChild>
        <w:div w:id="92559891">
          <w:marLeft w:val="0"/>
          <w:marRight w:val="0"/>
          <w:marTop w:val="0"/>
          <w:marBottom w:val="0"/>
          <w:divBdr>
            <w:top w:val="none" w:sz="0" w:space="0" w:color="auto"/>
            <w:left w:val="none" w:sz="0" w:space="0" w:color="auto"/>
            <w:bottom w:val="none" w:sz="0" w:space="0" w:color="auto"/>
            <w:right w:val="none" w:sz="0" w:space="0" w:color="auto"/>
          </w:divBdr>
          <w:divsChild>
            <w:div w:id="2041202806">
              <w:marLeft w:val="0"/>
              <w:marRight w:val="0"/>
              <w:marTop w:val="0"/>
              <w:marBottom w:val="0"/>
              <w:divBdr>
                <w:top w:val="none" w:sz="0" w:space="0" w:color="auto"/>
                <w:left w:val="none" w:sz="0" w:space="0" w:color="auto"/>
                <w:bottom w:val="none" w:sz="0" w:space="0" w:color="auto"/>
                <w:right w:val="none" w:sz="0" w:space="0" w:color="auto"/>
              </w:divBdr>
              <w:divsChild>
                <w:div w:id="633020528">
                  <w:marLeft w:val="0"/>
                  <w:marRight w:val="0"/>
                  <w:marTop w:val="0"/>
                  <w:marBottom w:val="0"/>
                  <w:divBdr>
                    <w:top w:val="none" w:sz="0" w:space="0" w:color="auto"/>
                    <w:left w:val="none" w:sz="0" w:space="0" w:color="auto"/>
                    <w:bottom w:val="none" w:sz="0" w:space="0" w:color="auto"/>
                    <w:right w:val="none" w:sz="0" w:space="0" w:color="auto"/>
                  </w:divBdr>
                  <w:divsChild>
                    <w:div w:id="15867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275437">
          <w:marLeft w:val="0"/>
          <w:marRight w:val="0"/>
          <w:marTop w:val="0"/>
          <w:marBottom w:val="0"/>
          <w:divBdr>
            <w:top w:val="none" w:sz="0" w:space="0" w:color="auto"/>
            <w:left w:val="none" w:sz="0" w:space="0" w:color="auto"/>
            <w:bottom w:val="none" w:sz="0" w:space="0" w:color="auto"/>
            <w:right w:val="none" w:sz="0" w:space="0" w:color="auto"/>
          </w:divBdr>
        </w:div>
      </w:divsChild>
    </w:div>
    <w:div w:id="1011225240">
      <w:bodyDiv w:val="1"/>
      <w:marLeft w:val="0"/>
      <w:marRight w:val="0"/>
      <w:marTop w:val="0"/>
      <w:marBottom w:val="0"/>
      <w:divBdr>
        <w:top w:val="none" w:sz="0" w:space="0" w:color="auto"/>
        <w:left w:val="none" w:sz="0" w:space="0" w:color="auto"/>
        <w:bottom w:val="none" w:sz="0" w:space="0" w:color="auto"/>
        <w:right w:val="none" w:sz="0" w:space="0" w:color="auto"/>
      </w:divBdr>
    </w:div>
    <w:div w:id="1014648137">
      <w:bodyDiv w:val="1"/>
      <w:marLeft w:val="0"/>
      <w:marRight w:val="0"/>
      <w:marTop w:val="0"/>
      <w:marBottom w:val="0"/>
      <w:divBdr>
        <w:top w:val="none" w:sz="0" w:space="0" w:color="auto"/>
        <w:left w:val="none" w:sz="0" w:space="0" w:color="auto"/>
        <w:bottom w:val="none" w:sz="0" w:space="0" w:color="auto"/>
        <w:right w:val="none" w:sz="0" w:space="0" w:color="auto"/>
      </w:divBdr>
      <w:divsChild>
        <w:div w:id="774525005">
          <w:marLeft w:val="0"/>
          <w:marRight w:val="0"/>
          <w:marTop w:val="0"/>
          <w:marBottom w:val="0"/>
          <w:divBdr>
            <w:top w:val="none" w:sz="0" w:space="0" w:color="auto"/>
            <w:left w:val="none" w:sz="0" w:space="0" w:color="auto"/>
            <w:bottom w:val="none" w:sz="0" w:space="0" w:color="auto"/>
            <w:right w:val="none" w:sz="0" w:space="0" w:color="auto"/>
          </w:divBdr>
          <w:divsChild>
            <w:div w:id="33144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7371">
      <w:bodyDiv w:val="1"/>
      <w:marLeft w:val="0"/>
      <w:marRight w:val="0"/>
      <w:marTop w:val="0"/>
      <w:marBottom w:val="0"/>
      <w:divBdr>
        <w:top w:val="none" w:sz="0" w:space="0" w:color="auto"/>
        <w:left w:val="none" w:sz="0" w:space="0" w:color="auto"/>
        <w:bottom w:val="none" w:sz="0" w:space="0" w:color="auto"/>
        <w:right w:val="none" w:sz="0" w:space="0" w:color="auto"/>
      </w:divBdr>
      <w:divsChild>
        <w:div w:id="878124539">
          <w:marLeft w:val="0"/>
          <w:marRight w:val="0"/>
          <w:marTop w:val="0"/>
          <w:marBottom w:val="0"/>
          <w:divBdr>
            <w:top w:val="none" w:sz="0" w:space="0" w:color="auto"/>
            <w:left w:val="none" w:sz="0" w:space="0" w:color="auto"/>
            <w:bottom w:val="none" w:sz="0" w:space="0" w:color="auto"/>
            <w:right w:val="none" w:sz="0" w:space="0" w:color="auto"/>
          </w:divBdr>
        </w:div>
      </w:divsChild>
    </w:div>
    <w:div w:id="1038362329">
      <w:bodyDiv w:val="1"/>
      <w:marLeft w:val="0"/>
      <w:marRight w:val="0"/>
      <w:marTop w:val="0"/>
      <w:marBottom w:val="0"/>
      <w:divBdr>
        <w:top w:val="none" w:sz="0" w:space="0" w:color="auto"/>
        <w:left w:val="none" w:sz="0" w:space="0" w:color="auto"/>
        <w:bottom w:val="none" w:sz="0" w:space="0" w:color="auto"/>
        <w:right w:val="none" w:sz="0" w:space="0" w:color="auto"/>
      </w:divBdr>
      <w:divsChild>
        <w:div w:id="1268467278">
          <w:marLeft w:val="0"/>
          <w:marRight w:val="0"/>
          <w:marTop w:val="0"/>
          <w:marBottom w:val="0"/>
          <w:divBdr>
            <w:top w:val="none" w:sz="0" w:space="0" w:color="auto"/>
            <w:left w:val="none" w:sz="0" w:space="0" w:color="auto"/>
            <w:bottom w:val="none" w:sz="0" w:space="0" w:color="auto"/>
            <w:right w:val="none" w:sz="0" w:space="0" w:color="auto"/>
          </w:divBdr>
          <w:divsChild>
            <w:div w:id="2055081320">
              <w:marLeft w:val="0"/>
              <w:marRight w:val="0"/>
              <w:marTop w:val="0"/>
              <w:marBottom w:val="0"/>
              <w:divBdr>
                <w:top w:val="none" w:sz="0" w:space="0" w:color="auto"/>
                <w:left w:val="none" w:sz="0" w:space="0" w:color="auto"/>
                <w:bottom w:val="none" w:sz="0" w:space="0" w:color="auto"/>
                <w:right w:val="none" w:sz="0" w:space="0" w:color="auto"/>
              </w:divBdr>
              <w:divsChild>
                <w:div w:id="1357581533">
                  <w:marLeft w:val="0"/>
                  <w:marRight w:val="0"/>
                  <w:marTop w:val="0"/>
                  <w:marBottom w:val="0"/>
                  <w:divBdr>
                    <w:top w:val="none" w:sz="0" w:space="0" w:color="auto"/>
                    <w:left w:val="none" w:sz="0" w:space="0" w:color="auto"/>
                    <w:bottom w:val="none" w:sz="0" w:space="0" w:color="auto"/>
                    <w:right w:val="none" w:sz="0" w:space="0" w:color="auto"/>
                  </w:divBdr>
                  <w:divsChild>
                    <w:div w:id="2803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52698">
          <w:marLeft w:val="0"/>
          <w:marRight w:val="0"/>
          <w:marTop w:val="0"/>
          <w:marBottom w:val="375"/>
          <w:divBdr>
            <w:top w:val="none" w:sz="0" w:space="0" w:color="auto"/>
            <w:left w:val="none" w:sz="0" w:space="0" w:color="auto"/>
            <w:bottom w:val="none" w:sz="0" w:space="0" w:color="auto"/>
            <w:right w:val="none" w:sz="0" w:space="0" w:color="auto"/>
          </w:divBdr>
          <w:divsChild>
            <w:div w:id="1334600887">
              <w:marLeft w:val="0"/>
              <w:marRight w:val="0"/>
              <w:marTop w:val="0"/>
              <w:marBottom w:val="0"/>
              <w:divBdr>
                <w:top w:val="none" w:sz="0" w:space="0" w:color="auto"/>
                <w:left w:val="none" w:sz="0" w:space="0" w:color="auto"/>
                <w:bottom w:val="none" w:sz="0" w:space="0" w:color="auto"/>
                <w:right w:val="none" w:sz="0" w:space="0" w:color="auto"/>
              </w:divBdr>
              <w:divsChild>
                <w:div w:id="69658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4893291">
      <w:bodyDiv w:val="1"/>
      <w:marLeft w:val="0"/>
      <w:marRight w:val="0"/>
      <w:marTop w:val="0"/>
      <w:marBottom w:val="0"/>
      <w:divBdr>
        <w:top w:val="none" w:sz="0" w:space="0" w:color="auto"/>
        <w:left w:val="none" w:sz="0" w:space="0" w:color="auto"/>
        <w:bottom w:val="none" w:sz="0" w:space="0" w:color="auto"/>
        <w:right w:val="none" w:sz="0" w:space="0" w:color="auto"/>
      </w:divBdr>
    </w:div>
    <w:div w:id="1067920426">
      <w:bodyDiv w:val="1"/>
      <w:marLeft w:val="0"/>
      <w:marRight w:val="0"/>
      <w:marTop w:val="0"/>
      <w:marBottom w:val="0"/>
      <w:divBdr>
        <w:top w:val="none" w:sz="0" w:space="0" w:color="auto"/>
        <w:left w:val="none" w:sz="0" w:space="0" w:color="auto"/>
        <w:bottom w:val="none" w:sz="0" w:space="0" w:color="auto"/>
        <w:right w:val="none" w:sz="0" w:space="0" w:color="auto"/>
      </w:divBdr>
    </w:div>
    <w:div w:id="1075740539">
      <w:bodyDiv w:val="1"/>
      <w:marLeft w:val="0"/>
      <w:marRight w:val="0"/>
      <w:marTop w:val="0"/>
      <w:marBottom w:val="0"/>
      <w:divBdr>
        <w:top w:val="none" w:sz="0" w:space="0" w:color="auto"/>
        <w:left w:val="none" w:sz="0" w:space="0" w:color="auto"/>
        <w:bottom w:val="none" w:sz="0" w:space="0" w:color="auto"/>
        <w:right w:val="none" w:sz="0" w:space="0" w:color="auto"/>
      </w:divBdr>
    </w:div>
    <w:div w:id="1091050398">
      <w:bodyDiv w:val="1"/>
      <w:marLeft w:val="0"/>
      <w:marRight w:val="0"/>
      <w:marTop w:val="0"/>
      <w:marBottom w:val="0"/>
      <w:divBdr>
        <w:top w:val="none" w:sz="0" w:space="0" w:color="auto"/>
        <w:left w:val="none" w:sz="0" w:space="0" w:color="auto"/>
        <w:bottom w:val="none" w:sz="0" w:space="0" w:color="auto"/>
        <w:right w:val="none" w:sz="0" w:space="0" w:color="auto"/>
      </w:divBdr>
    </w:div>
    <w:div w:id="1091506154">
      <w:bodyDiv w:val="1"/>
      <w:marLeft w:val="0"/>
      <w:marRight w:val="0"/>
      <w:marTop w:val="0"/>
      <w:marBottom w:val="0"/>
      <w:divBdr>
        <w:top w:val="none" w:sz="0" w:space="0" w:color="auto"/>
        <w:left w:val="none" w:sz="0" w:space="0" w:color="auto"/>
        <w:bottom w:val="none" w:sz="0" w:space="0" w:color="auto"/>
        <w:right w:val="none" w:sz="0" w:space="0" w:color="auto"/>
      </w:divBdr>
      <w:divsChild>
        <w:div w:id="1819150642">
          <w:marLeft w:val="0"/>
          <w:marRight w:val="0"/>
          <w:marTop w:val="0"/>
          <w:marBottom w:val="0"/>
          <w:divBdr>
            <w:top w:val="none" w:sz="0" w:space="0" w:color="auto"/>
            <w:left w:val="none" w:sz="0" w:space="0" w:color="auto"/>
            <w:bottom w:val="none" w:sz="0" w:space="0" w:color="auto"/>
            <w:right w:val="none" w:sz="0" w:space="0" w:color="auto"/>
          </w:divBdr>
        </w:div>
        <w:div w:id="1876305290">
          <w:marLeft w:val="0"/>
          <w:marRight w:val="0"/>
          <w:marTop w:val="0"/>
          <w:marBottom w:val="0"/>
          <w:divBdr>
            <w:top w:val="none" w:sz="0" w:space="0" w:color="auto"/>
            <w:left w:val="none" w:sz="0" w:space="0" w:color="auto"/>
            <w:bottom w:val="none" w:sz="0" w:space="0" w:color="auto"/>
            <w:right w:val="none" w:sz="0" w:space="0" w:color="auto"/>
          </w:divBdr>
          <w:divsChild>
            <w:div w:id="151376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8769">
      <w:bodyDiv w:val="1"/>
      <w:marLeft w:val="0"/>
      <w:marRight w:val="0"/>
      <w:marTop w:val="0"/>
      <w:marBottom w:val="0"/>
      <w:divBdr>
        <w:top w:val="none" w:sz="0" w:space="0" w:color="auto"/>
        <w:left w:val="none" w:sz="0" w:space="0" w:color="auto"/>
        <w:bottom w:val="none" w:sz="0" w:space="0" w:color="auto"/>
        <w:right w:val="none" w:sz="0" w:space="0" w:color="auto"/>
      </w:divBdr>
    </w:div>
    <w:div w:id="1094940861">
      <w:bodyDiv w:val="1"/>
      <w:marLeft w:val="0"/>
      <w:marRight w:val="0"/>
      <w:marTop w:val="0"/>
      <w:marBottom w:val="0"/>
      <w:divBdr>
        <w:top w:val="none" w:sz="0" w:space="0" w:color="auto"/>
        <w:left w:val="none" w:sz="0" w:space="0" w:color="auto"/>
        <w:bottom w:val="none" w:sz="0" w:space="0" w:color="auto"/>
        <w:right w:val="none" w:sz="0" w:space="0" w:color="auto"/>
      </w:divBdr>
      <w:divsChild>
        <w:div w:id="1004474072">
          <w:marLeft w:val="0"/>
          <w:marRight w:val="0"/>
          <w:marTop w:val="0"/>
          <w:marBottom w:val="0"/>
          <w:divBdr>
            <w:top w:val="none" w:sz="0" w:space="0" w:color="auto"/>
            <w:left w:val="none" w:sz="0" w:space="0" w:color="auto"/>
            <w:bottom w:val="none" w:sz="0" w:space="0" w:color="auto"/>
            <w:right w:val="none" w:sz="0" w:space="0" w:color="auto"/>
          </w:divBdr>
        </w:div>
        <w:div w:id="1755663590">
          <w:marLeft w:val="0"/>
          <w:marRight w:val="0"/>
          <w:marTop w:val="0"/>
          <w:marBottom w:val="0"/>
          <w:divBdr>
            <w:top w:val="none" w:sz="0" w:space="0" w:color="auto"/>
            <w:left w:val="none" w:sz="0" w:space="0" w:color="auto"/>
            <w:bottom w:val="none" w:sz="0" w:space="0" w:color="auto"/>
            <w:right w:val="none" w:sz="0" w:space="0" w:color="auto"/>
          </w:divBdr>
          <w:divsChild>
            <w:div w:id="341250993">
              <w:marLeft w:val="0"/>
              <w:marRight w:val="0"/>
              <w:marTop w:val="0"/>
              <w:marBottom w:val="0"/>
              <w:divBdr>
                <w:top w:val="none" w:sz="0" w:space="0" w:color="auto"/>
                <w:left w:val="none" w:sz="0" w:space="0" w:color="auto"/>
                <w:bottom w:val="none" w:sz="0" w:space="0" w:color="auto"/>
                <w:right w:val="none" w:sz="0" w:space="0" w:color="auto"/>
              </w:divBdr>
              <w:divsChild>
                <w:div w:id="65916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1303315794">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2006938383">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sChild>
    </w:div>
    <w:div w:id="1099177282">
      <w:bodyDiv w:val="1"/>
      <w:marLeft w:val="0"/>
      <w:marRight w:val="0"/>
      <w:marTop w:val="0"/>
      <w:marBottom w:val="0"/>
      <w:divBdr>
        <w:top w:val="none" w:sz="0" w:space="0" w:color="auto"/>
        <w:left w:val="none" w:sz="0" w:space="0" w:color="auto"/>
        <w:bottom w:val="none" w:sz="0" w:space="0" w:color="auto"/>
        <w:right w:val="none" w:sz="0" w:space="0" w:color="auto"/>
      </w:divBdr>
      <w:divsChild>
        <w:div w:id="954676796">
          <w:marLeft w:val="0"/>
          <w:marRight w:val="0"/>
          <w:marTop w:val="0"/>
          <w:marBottom w:val="0"/>
          <w:divBdr>
            <w:top w:val="none" w:sz="0" w:space="0" w:color="auto"/>
            <w:left w:val="none" w:sz="0" w:space="0" w:color="auto"/>
            <w:bottom w:val="none" w:sz="0" w:space="0" w:color="auto"/>
            <w:right w:val="none" w:sz="0" w:space="0" w:color="auto"/>
          </w:divBdr>
          <w:divsChild>
            <w:div w:id="184223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18017">
      <w:bodyDiv w:val="1"/>
      <w:marLeft w:val="0"/>
      <w:marRight w:val="0"/>
      <w:marTop w:val="0"/>
      <w:marBottom w:val="0"/>
      <w:divBdr>
        <w:top w:val="none" w:sz="0" w:space="0" w:color="auto"/>
        <w:left w:val="none" w:sz="0" w:space="0" w:color="auto"/>
        <w:bottom w:val="none" w:sz="0" w:space="0" w:color="auto"/>
        <w:right w:val="none" w:sz="0" w:space="0" w:color="auto"/>
      </w:divBdr>
      <w:divsChild>
        <w:div w:id="2071539495">
          <w:marLeft w:val="0"/>
          <w:marRight w:val="0"/>
          <w:marTop w:val="0"/>
          <w:marBottom w:val="0"/>
          <w:divBdr>
            <w:top w:val="none" w:sz="0" w:space="0" w:color="auto"/>
            <w:left w:val="none" w:sz="0" w:space="0" w:color="auto"/>
            <w:bottom w:val="none" w:sz="0" w:space="0" w:color="auto"/>
            <w:right w:val="none" w:sz="0" w:space="0" w:color="auto"/>
          </w:divBdr>
        </w:div>
        <w:div w:id="1781945712">
          <w:marLeft w:val="0"/>
          <w:marRight w:val="0"/>
          <w:marTop w:val="0"/>
          <w:marBottom w:val="0"/>
          <w:divBdr>
            <w:top w:val="none" w:sz="0" w:space="0" w:color="auto"/>
            <w:left w:val="none" w:sz="0" w:space="0" w:color="auto"/>
            <w:bottom w:val="none" w:sz="0" w:space="0" w:color="auto"/>
            <w:right w:val="none" w:sz="0" w:space="0" w:color="auto"/>
          </w:divBdr>
          <w:divsChild>
            <w:div w:id="784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79310">
      <w:bodyDiv w:val="1"/>
      <w:marLeft w:val="0"/>
      <w:marRight w:val="0"/>
      <w:marTop w:val="0"/>
      <w:marBottom w:val="0"/>
      <w:divBdr>
        <w:top w:val="none" w:sz="0" w:space="0" w:color="auto"/>
        <w:left w:val="none" w:sz="0" w:space="0" w:color="auto"/>
        <w:bottom w:val="none" w:sz="0" w:space="0" w:color="auto"/>
        <w:right w:val="none" w:sz="0" w:space="0" w:color="auto"/>
      </w:divBdr>
    </w:div>
    <w:div w:id="1135834519">
      <w:bodyDiv w:val="1"/>
      <w:marLeft w:val="0"/>
      <w:marRight w:val="0"/>
      <w:marTop w:val="0"/>
      <w:marBottom w:val="0"/>
      <w:divBdr>
        <w:top w:val="none" w:sz="0" w:space="0" w:color="auto"/>
        <w:left w:val="none" w:sz="0" w:space="0" w:color="auto"/>
        <w:bottom w:val="none" w:sz="0" w:space="0" w:color="auto"/>
        <w:right w:val="none" w:sz="0" w:space="0" w:color="auto"/>
      </w:divBdr>
    </w:div>
    <w:div w:id="1146780069">
      <w:bodyDiv w:val="1"/>
      <w:marLeft w:val="0"/>
      <w:marRight w:val="0"/>
      <w:marTop w:val="0"/>
      <w:marBottom w:val="0"/>
      <w:divBdr>
        <w:top w:val="none" w:sz="0" w:space="0" w:color="auto"/>
        <w:left w:val="none" w:sz="0" w:space="0" w:color="auto"/>
        <w:bottom w:val="none" w:sz="0" w:space="0" w:color="auto"/>
        <w:right w:val="none" w:sz="0" w:space="0" w:color="auto"/>
      </w:divBdr>
    </w:div>
    <w:div w:id="1148597916">
      <w:bodyDiv w:val="1"/>
      <w:marLeft w:val="0"/>
      <w:marRight w:val="0"/>
      <w:marTop w:val="0"/>
      <w:marBottom w:val="0"/>
      <w:divBdr>
        <w:top w:val="none" w:sz="0" w:space="0" w:color="auto"/>
        <w:left w:val="none" w:sz="0" w:space="0" w:color="auto"/>
        <w:bottom w:val="none" w:sz="0" w:space="0" w:color="auto"/>
        <w:right w:val="none" w:sz="0" w:space="0" w:color="auto"/>
      </w:divBdr>
    </w:div>
    <w:div w:id="1148937607">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57024319">
          <w:marLeft w:val="0"/>
          <w:marRight w:val="0"/>
          <w:marTop w:val="0"/>
          <w:marBottom w:val="0"/>
          <w:divBdr>
            <w:top w:val="none" w:sz="0" w:space="0" w:color="auto"/>
            <w:left w:val="none" w:sz="0" w:space="0" w:color="auto"/>
            <w:bottom w:val="none" w:sz="0" w:space="0" w:color="auto"/>
            <w:right w:val="none" w:sz="0" w:space="0" w:color="auto"/>
          </w:divBdr>
        </w:div>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1499">
      <w:bodyDiv w:val="1"/>
      <w:marLeft w:val="0"/>
      <w:marRight w:val="0"/>
      <w:marTop w:val="0"/>
      <w:marBottom w:val="0"/>
      <w:divBdr>
        <w:top w:val="none" w:sz="0" w:space="0" w:color="auto"/>
        <w:left w:val="none" w:sz="0" w:space="0" w:color="auto"/>
        <w:bottom w:val="none" w:sz="0" w:space="0" w:color="auto"/>
        <w:right w:val="none" w:sz="0" w:space="0" w:color="auto"/>
      </w:divBdr>
    </w:div>
    <w:div w:id="1181353459">
      <w:bodyDiv w:val="1"/>
      <w:marLeft w:val="0"/>
      <w:marRight w:val="0"/>
      <w:marTop w:val="0"/>
      <w:marBottom w:val="0"/>
      <w:divBdr>
        <w:top w:val="none" w:sz="0" w:space="0" w:color="auto"/>
        <w:left w:val="none" w:sz="0" w:space="0" w:color="auto"/>
        <w:bottom w:val="none" w:sz="0" w:space="0" w:color="auto"/>
        <w:right w:val="none" w:sz="0" w:space="0" w:color="auto"/>
      </w:divBdr>
    </w:div>
    <w:div w:id="1184977032">
      <w:bodyDiv w:val="1"/>
      <w:marLeft w:val="0"/>
      <w:marRight w:val="0"/>
      <w:marTop w:val="0"/>
      <w:marBottom w:val="0"/>
      <w:divBdr>
        <w:top w:val="none" w:sz="0" w:space="0" w:color="auto"/>
        <w:left w:val="none" w:sz="0" w:space="0" w:color="auto"/>
        <w:bottom w:val="none" w:sz="0" w:space="0" w:color="auto"/>
        <w:right w:val="none" w:sz="0" w:space="0" w:color="auto"/>
      </w:divBdr>
      <w:divsChild>
        <w:div w:id="1537086336">
          <w:marLeft w:val="0"/>
          <w:marRight w:val="0"/>
          <w:marTop w:val="0"/>
          <w:marBottom w:val="375"/>
          <w:divBdr>
            <w:top w:val="none" w:sz="0" w:space="0" w:color="auto"/>
            <w:left w:val="none" w:sz="0" w:space="0" w:color="auto"/>
            <w:bottom w:val="none" w:sz="0" w:space="0" w:color="auto"/>
            <w:right w:val="none" w:sz="0" w:space="0" w:color="auto"/>
          </w:divBdr>
          <w:divsChild>
            <w:div w:id="880022171">
              <w:marLeft w:val="0"/>
              <w:marRight w:val="0"/>
              <w:marTop w:val="0"/>
              <w:marBottom w:val="0"/>
              <w:divBdr>
                <w:top w:val="none" w:sz="0" w:space="0" w:color="auto"/>
                <w:left w:val="none" w:sz="0" w:space="0" w:color="auto"/>
                <w:bottom w:val="none" w:sz="0" w:space="0" w:color="auto"/>
                <w:right w:val="none" w:sz="0" w:space="0" w:color="auto"/>
              </w:divBdr>
              <w:divsChild>
                <w:div w:id="21058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75550">
          <w:marLeft w:val="0"/>
          <w:marRight w:val="0"/>
          <w:marTop w:val="0"/>
          <w:marBottom w:val="0"/>
          <w:divBdr>
            <w:top w:val="none" w:sz="0" w:space="0" w:color="auto"/>
            <w:left w:val="none" w:sz="0" w:space="0" w:color="auto"/>
            <w:bottom w:val="none" w:sz="0" w:space="0" w:color="auto"/>
            <w:right w:val="none" w:sz="0" w:space="0" w:color="auto"/>
          </w:divBdr>
          <w:divsChild>
            <w:div w:id="36661703">
              <w:marLeft w:val="0"/>
              <w:marRight w:val="0"/>
              <w:marTop w:val="0"/>
              <w:marBottom w:val="0"/>
              <w:divBdr>
                <w:top w:val="none" w:sz="0" w:space="0" w:color="auto"/>
                <w:left w:val="none" w:sz="0" w:space="0" w:color="auto"/>
                <w:bottom w:val="none" w:sz="0" w:space="0" w:color="auto"/>
                <w:right w:val="none" w:sz="0" w:space="0" w:color="auto"/>
              </w:divBdr>
              <w:divsChild>
                <w:div w:id="193537947">
                  <w:marLeft w:val="0"/>
                  <w:marRight w:val="0"/>
                  <w:marTop w:val="0"/>
                  <w:marBottom w:val="0"/>
                  <w:divBdr>
                    <w:top w:val="none" w:sz="0" w:space="0" w:color="auto"/>
                    <w:left w:val="none" w:sz="0" w:space="0" w:color="auto"/>
                    <w:bottom w:val="none" w:sz="0" w:space="0" w:color="auto"/>
                    <w:right w:val="none" w:sz="0" w:space="0" w:color="auto"/>
                  </w:divBdr>
                  <w:divsChild>
                    <w:div w:id="2769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3765224">
      <w:bodyDiv w:val="1"/>
      <w:marLeft w:val="0"/>
      <w:marRight w:val="0"/>
      <w:marTop w:val="0"/>
      <w:marBottom w:val="0"/>
      <w:divBdr>
        <w:top w:val="none" w:sz="0" w:space="0" w:color="auto"/>
        <w:left w:val="none" w:sz="0" w:space="0" w:color="auto"/>
        <w:bottom w:val="none" w:sz="0" w:space="0" w:color="auto"/>
        <w:right w:val="none" w:sz="0" w:space="0" w:color="auto"/>
      </w:divBdr>
      <w:divsChild>
        <w:div w:id="512646903">
          <w:marLeft w:val="0"/>
          <w:marRight w:val="0"/>
          <w:marTop w:val="0"/>
          <w:marBottom w:val="0"/>
          <w:divBdr>
            <w:top w:val="none" w:sz="0" w:space="0" w:color="auto"/>
            <w:left w:val="none" w:sz="0" w:space="0" w:color="auto"/>
            <w:bottom w:val="none" w:sz="0" w:space="0" w:color="auto"/>
            <w:right w:val="none" w:sz="0" w:space="0" w:color="auto"/>
          </w:divBdr>
          <w:divsChild>
            <w:div w:id="1214196082">
              <w:marLeft w:val="0"/>
              <w:marRight w:val="0"/>
              <w:marTop w:val="0"/>
              <w:marBottom w:val="0"/>
              <w:divBdr>
                <w:top w:val="none" w:sz="0" w:space="0" w:color="auto"/>
                <w:left w:val="none" w:sz="0" w:space="0" w:color="auto"/>
                <w:bottom w:val="none" w:sz="0" w:space="0" w:color="auto"/>
                <w:right w:val="none" w:sz="0" w:space="0" w:color="auto"/>
              </w:divBdr>
              <w:divsChild>
                <w:div w:id="1107887970">
                  <w:marLeft w:val="0"/>
                  <w:marRight w:val="0"/>
                  <w:marTop w:val="0"/>
                  <w:marBottom w:val="0"/>
                  <w:divBdr>
                    <w:top w:val="none" w:sz="0" w:space="0" w:color="auto"/>
                    <w:left w:val="none" w:sz="0" w:space="0" w:color="auto"/>
                    <w:bottom w:val="none" w:sz="0" w:space="0" w:color="auto"/>
                    <w:right w:val="none" w:sz="0" w:space="0" w:color="auto"/>
                  </w:divBdr>
                </w:div>
                <w:div w:id="146986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3921">
          <w:marLeft w:val="0"/>
          <w:marRight w:val="0"/>
          <w:marTop w:val="0"/>
          <w:marBottom w:val="0"/>
          <w:divBdr>
            <w:top w:val="none" w:sz="0" w:space="0" w:color="auto"/>
            <w:left w:val="none" w:sz="0" w:space="0" w:color="auto"/>
            <w:bottom w:val="none" w:sz="0" w:space="0" w:color="auto"/>
            <w:right w:val="none" w:sz="0" w:space="0" w:color="auto"/>
          </w:divBdr>
          <w:divsChild>
            <w:div w:id="1541437903">
              <w:marLeft w:val="0"/>
              <w:marRight w:val="0"/>
              <w:marTop w:val="0"/>
              <w:marBottom w:val="0"/>
              <w:divBdr>
                <w:top w:val="none" w:sz="0" w:space="0" w:color="auto"/>
                <w:left w:val="none" w:sz="0" w:space="0" w:color="auto"/>
                <w:bottom w:val="none" w:sz="0" w:space="0" w:color="auto"/>
                <w:right w:val="none" w:sz="0" w:space="0" w:color="auto"/>
              </w:divBdr>
              <w:divsChild>
                <w:div w:id="1374117597">
                  <w:marLeft w:val="0"/>
                  <w:marRight w:val="0"/>
                  <w:marTop w:val="0"/>
                  <w:marBottom w:val="0"/>
                  <w:divBdr>
                    <w:top w:val="none" w:sz="0" w:space="0" w:color="auto"/>
                    <w:left w:val="none" w:sz="0" w:space="0" w:color="auto"/>
                    <w:bottom w:val="none" w:sz="0" w:space="0" w:color="auto"/>
                    <w:right w:val="none" w:sz="0" w:space="0" w:color="auto"/>
                  </w:divBdr>
                </w:div>
                <w:div w:id="179883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37691">
          <w:marLeft w:val="0"/>
          <w:marRight w:val="0"/>
          <w:marTop w:val="0"/>
          <w:marBottom w:val="0"/>
          <w:divBdr>
            <w:top w:val="none" w:sz="0" w:space="0" w:color="auto"/>
            <w:left w:val="none" w:sz="0" w:space="0" w:color="auto"/>
            <w:bottom w:val="none" w:sz="0" w:space="0" w:color="auto"/>
            <w:right w:val="none" w:sz="0" w:space="0" w:color="auto"/>
          </w:divBdr>
          <w:divsChild>
            <w:div w:id="2080856955">
              <w:marLeft w:val="0"/>
              <w:marRight w:val="0"/>
              <w:marTop w:val="0"/>
              <w:marBottom w:val="0"/>
              <w:divBdr>
                <w:top w:val="none" w:sz="0" w:space="0" w:color="auto"/>
                <w:left w:val="none" w:sz="0" w:space="0" w:color="auto"/>
                <w:bottom w:val="none" w:sz="0" w:space="0" w:color="auto"/>
                <w:right w:val="none" w:sz="0" w:space="0" w:color="auto"/>
              </w:divBdr>
              <w:divsChild>
                <w:div w:id="124402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63517">
      <w:bodyDiv w:val="1"/>
      <w:marLeft w:val="0"/>
      <w:marRight w:val="0"/>
      <w:marTop w:val="0"/>
      <w:marBottom w:val="0"/>
      <w:divBdr>
        <w:top w:val="none" w:sz="0" w:space="0" w:color="auto"/>
        <w:left w:val="none" w:sz="0" w:space="0" w:color="auto"/>
        <w:bottom w:val="none" w:sz="0" w:space="0" w:color="auto"/>
        <w:right w:val="none" w:sz="0" w:space="0" w:color="auto"/>
      </w:divBdr>
    </w:div>
    <w:div w:id="1201749889">
      <w:bodyDiv w:val="1"/>
      <w:marLeft w:val="0"/>
      <w:marRight w:val="0"/>
      <w:marTop w:val="0"/>
      <w:marBottom w:val="0"/>
      <w:divBdr>
        <w:top w:val="none" w:sz="0" w:space="0" w:color="auto"/>
        <w:left w:val="none" w:sz="0" w:space="0" w:color="auto"/>
        <w:bottom w:val="none" w:sz="0" w:space="0" w:color="auto"/>
        <w:right w:val="none" w:sz="0" w:space="0" w:color="auto"/>
      </w:divBdr>
      <w:divsChild>
        <w:div w:id="1408721709">
          <w:marLeft w:val="0"/>
          <w:marRight w:val="0"/>
          <w:marTop w:val="0"/>
          <w:marBottom w:val="375"/>
          <w:divBdr>
            <w:top w:val="none" w:sz="0" w:space="0" w:color="auto"/>
            <w:left w:val="none" w:sz="0" w:space="0" w:color="auto"/>
            <w:bottom w:val="none" w:sz="0" w:space="0" w:color="auto"/>
            <w:right w:val="none" w:sz="0" w:space="0" w:color="auto"/>
          </w:divBdr>
          <w:divsChild>
            <w:div w:id="511915087">
              <w:marLeft w:val="0"/>
              <w:marRight w:val="0"/>
              <w:marTop w:val="0"/>
              <w:marBottom w:val="0"/>
              <w:divBdr>
                <w:top w:val="none" w:sz="0" w:space="0" w:color="auto"/>
                <w:left w:val="none" w:sz="0" w:space="0" w:color="auto"/>
                <w:bottom w:val="none" w:sz="0" w:space="0" w:color="auto"/>
                <w:right w:val="none" w:sz="0" w:space="0" w:color="auto"/>
              </w:divBdr>
              <w:divsChild>
                <w:div w:id="2913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1605">
          <w:marLeft w:val="0"/>
          <w:marRight w:val="0"/>
          <w:marTop w:val="0"/>
          <w:marBottom w:val="0"/>
          <w:divBdr>
            <w:top w:val="none" w:sz="0" w:space="0" w:color="auto"/>
            <w:left w:val="none" w:sz="0" w:space="0" w:color="auto"/>
            <w:bottom w:val="none" w:sz="0" w:space="0" w:color="auto"/>
            <w:right w:val="none" w:sz="0" w:space="0" w:color="auto"/>
          </w:divBdr>
          <w:divsChild>
            <w:div w:id="1214384268">
              <w:marLeft w:val="0"/>
              <w:marRight w:val="0"/>
              <w:marTop w:val="0"/>
              <w:marBottom w:val="0"/>
              <w:divBdr>
                <w:top w:val="none" w:sz="0" w:space="0" w:color="auto"/>
                <w:left w:val="none" w:sz="0" w:space="0" w:color="auto"/>
                <w:bottom w:val="none" w:sz="0" w:space="0" w:color="auto"/>
                <w:right w:val="none" w:sz="0" w:space="0" w:color="auto"/>
              </w:divBdr>
              <w:divsChild>
                <w:div w:id="373192554">
                  <w:marLeft w:val="0"/>
                  <w:marRight w:val="0"/>
                  <w:marTop w:val="0"/>
                  <w:marBottom w:val="0"/>
                  <w:divBdr>
                    <w:top w:val="none" w:sz="0" w:space="0" w:color="auto"/>
                    <w:left w:val="none" w:sz="0" w:space="0" w:color="auto"/>
                    <w:bottom w:val="none" w:sz="0" w:space="0" w:color="auto"/>
                    <w:right w:val="none" w:sz="0" w:space="0" w:color="auto"/>
                  </w:divBdr>
                  <w:divsChild>
                    <w:div w:id="163533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673896">
      <w:bodyDiv w:val="1"/>
      <w:marLeft w:val="0"/>
      <w:marRight w:val="0"/>
      <w:marTop w:val="0"/>
      <w:marBottom w:val="0"/>
      <w:divBdr>
        <w:top w:val="none" w:sz="0" w:space="0" w:color="auto"/>
        <w:left w:val="none" w:sz="0" w:space="0" w:color="auto"/>
        <w:bottom w:val="none" w:sz="0" w:space="0" w:color="auto"/>
        <w:right w:val="none" w:sz="0" w:space="0" w:color="auto"/>
      </w:divBdr>
    </w:div>
    <w:div w:id="1204320334">
      <w:bodyDiv w:val="1"/>
      <w:marLeft w:val="0"/>
      <w:marRight w:val="0"/>
      <w:marTop w:val="0"/>
      <w:marBottom w:val="0"/>
      <w:divBdr>
        <w:top w:val="none" w:sz="0" w:space="0" w:color="auto"/>
        <w:left w:val="none" w:sz="0" w:space="0" w:color="auto"/>
        <w:bottom w:val="none" w:sz="0" w:space="0" w:color="auto"/>
        <w:right w:val="none" w:sz="0" w:space="0" w:color="auto"/>
      </w:divBdr>
    </w:div>
    <w:div w:id="1217474421">
      <w:bodyDiv w:val="1"/>
      <w:marLeft w:val="0"/>
      <w:marRight w:val="0"/>
      <w:marTop w:val="0"/>
      <w:marBottom w:val="0"/>
      <w:divBdr>
        <w:top w:val="none" w:sz="0" w:space="0" w:color="auto"/>
        <w:left w:val="none" w:sz="0" w:space="0" w:color="auto"/>
        <w:bottom w:val="none" w:sz="0" w:space="0" w:color="auto"/>
        <w:right w:val="none" w:sz="0" w:space="0" w:color="auto"/>
      </w:divBdr>
      <w:divsChild>
        <w:div w:id="1194995576">
          <w:marLeft w:val="0"/>
          <w:marRight w:val="0"/>
          <w:marTop w:val="0"/>
          <w:marBottom w:val="375"/>
          <w:divBdr>
            <w:top w:val="none" w:sz="0" w:space="0" w:color="auto"/>
            <w:left w:val="none" w:sz="0" w:space="0" w:color="auto"/>
            <w:bottom w:val="none" w:sz="0" w:space="0" w:color="auto"/>
            <w:right w:val="none" w:sz="0" w:space="0" w:color="auto"/>
          </w:divBdr>
          <w:divsChild>
            <w:div w:id="1886064179">
              <w:marLeft w:val="0"/>
              <w:marRight w:val="0"/>
              <w:marTop w:val="0"/>
              <w:marBottom w:val="0"/>
              <w:divBdr>
                <w:top w:val="none" w:sz="0" w:space="0" w:color="auto"/>
                <w:left w:val="none" w:sz="0" w:space="0" w:color="auto"/>
                <w:bottom w:val="none" w:sz="0" w:space="0" w:color="auto"/>
                <w:right w:val="none" w:sz="0" w:space="0" w:color="auto"/>
              </w:divBdr>
              <w:divsChild>
                <w:div w:id="13467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923">
          <w:marLeft w:val="0"/>
          <w:marRight w:val="0"/>
          <w:marTop w:val="0"/>
          <w:marBottom w:val="0"/>
          <w:divBdr>
            <w:top w:val="none" w:sz="0" w:space="0" w:color="auto"/>
            <w:left w:val="none" w:sz="0" w:space="0" w:color="auto"/>
            <w:bottom w:val="none" w:sz="0" w:space="0" w:color="auto"/>
            <w:right w:val="none" w:sz="0" w:space="0" w:color="auto"/>
          </w:divBdr>
          <w:divsChild>
            <w:div w:id="1982727481">
              <w:marLeft w:val="0"/>
              <w:marRight w:val="0"/>
              <w:marTop w:val="0"/>
              <w:marBottom w:val="0"/>
              <w:divBdr>
                <w:top w:val="none" w:sz="0" w:space="0" w:color="auto"/>
                <w:left w:val="none" w:sz="0" w:space="0" w:color="auto"/>
                <w:bottom w:val="none" w:sz="0" w:space="0" w:color="auto"/>
                <w:right w:val="none" w:sz="0" w:space="0" w:color="auto"/>
              </w:divBdr>
              <w:divsChild>
                <w:div w:id="799498864">
                  <w:marLeft w:val="0"/>
                  <w:marRight w:val="0"/>
                  <w:marTop w:val="0"/>
                  <w:marBottom w:val="0"/>
                  <w:divBdr>
                    <w:top w:val="none" w:sz="0" w:space="0" w:color="auto"/>
                    <w:left w:val="none" w:sz="0" w:space="0" w:color="auto"/>
                    <w:bottom w:val="none" w:sz="0" w:space="0" w:color="auto"/>
                    <w:right w:val="none" w:sz="0" w:space="0" w:color="auto"/>
                  </w:divBdr>
                  <w:divsChild>
                    <w:div w:id="5855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134542">
      <w:bodyDiv w:val="1"/>
      <w:marLeft w:val="0"/>
      <w:marRight w:val="0"/>
      <w:marTop w:val="0"/>
      <w:marBottom w:val="0"/>
      <w:divBdr>
        <w:top w:val="none" w:sz="0" w:space="0" w:color="auto"/>
        <w:left w:val="none" w:sz="0" w:space="0" w:color="auto"/>
        <w:bottom w:val="none" w:sz="0" w:space="0" w:color="auto"/>
        <w:right w:val="none" w:sz="0" w:space="0" w:color="auto"/>
      </w:divBdr>
    </w:div>
    <w:div w:id="1221819194">
      <w:bodyDiv w:val="1"/>
      <w:marLeft w:val="0"/>
      <w:marRight w:val="0"/>
      <w:marTop w:val="0"/>
      <w:marBottom w:val="0"/>
      <w:divBdr>
        <w:top w:val="none" w:sz="0" w:space="0" w:color="auto"/>
        <w:left w:val="none" w:sz="0" w:space="0" w:color="auto"/>
        <w:bottom w:val="none" w:sz="0" w:space="0" w:color="auto"/>
        <w:right w:val="none" w:sz="0" w:space="0" w:color="auto"/>
      </w:divBdr>
    </w:div>
    <w:div w:id="1223709552">
      <w:bodyDiv w:val="1"/>
      <w:marLeft w:val="0"/>
      <w:marRight w:val="0"/>
      <w:marTop w:val="0"/>
      <w:marBottom w:val="0"/>
      <w:divBdr>
        <w:top w:val="none" w:sz="0" w:space="0" w:color="auto"/>
        <w:left w:val="none" w:sz="0" w:space="0" w:color="auto"/>
        <w:bottom w:val="none" w:sz="0" w:space="0" w:color="auto"/>
        <w:right w:val="none" w:sz="0" w:space="0" w:color="auto"/>
      </w:divBdr>
    </w:div>
    <w:div w:id="1226457397">
      <w:bodyDiv w:val="1"/>
      <w:marLeft w:val="0"/>
      <w:marRight w:val="0"/>
      <w:marTop w:val="0"/>
      <w:marBottom w:val="0"/>
      <w:divBdr>
        <w:top w:val="none" w:sz="0" w:space="0" w:color="auto"/>
        <w:left w:val="none" w:sz="0" w:space="0" w:color="auto"/>
        <w:bottom w:val="none" w:sz="0" w:space="0" w:color="auto"/>
        <w:right w:val="none" w:sz="0" w:space="0" w:color="auto"/>
      </w:divBdr>
    </w:div>
    <w:div w:id="1229422042">
      <w:bodyDiv w:val="1"/>
      <w:marLeft w:val="0"/>
      <w:marRight w:val="0"/>
      <w:marTop w:val="0"/>
      <w:marBottom w:val="0"/>
      <w:divBdr>
        <w:top w:val="none" w:sz="0" w:space="0" w:color="auto"/>
        <w:left w:val="none" w:sz="0" w:space="0" w:color="auto"/>
        <w:bottom w:val="none" w:sz="0" w:space="0" w:color="auto"/>
        <w:right w:val="none" w:sz="0" w:space="0" w:color="auto"/>
      </w:divBdr>
    </w:div>
    <w:div w:id="1236891025">
      <w:bodyDiv w:val="1"/>
      <w:marLeft w:val="0"/>
      <w:marRight w:val="0"/>
      <w:marTop w:val="0"/>
      <w:marBottom w:val="0"/>
      <w:divBdr>
        <w:top w:val="none" w:sz="0" w:space="0" w:color="auto"/>
        <w:left w:val="none" w:sz="0" w:space="0" w:color="auto"/>
        <w:bottom w:val="none" w:sz="0" w:space="0" w:color="auto"/>
        <w:right w:val="none" w:sz="0" w:space="0" w:color="auto"/>
      </w:divBdr>
      <w:divsChild>
        <w:div w:id="945119095">
          <w:marLeft w:val="0"/>
          <w:marRight w:val="0"/>
          <w:marTop w:val="0"/>
          <w:marBottom w:val="375"/>
          <w:divBdr>
            <w:top w:val="none" w:sz="0" w:space="0" w:color="auto"/>
            <w:left w:val="none" w:sz="0" w:space="0" w:color="auto"/>
            <w:bottom w:val="none" w:sz="0" w:space="0" w:color="auto"/>
            <w:right w:val="none" w:sz="0" w:space="0" w:color="auto"/>
          </w:divBdr>
          <w:divsChild>
            <w:div w:id="1720326667">
              <w:marLeft w:val="0"/>
              <w:marRight w:val="0"/>
              <w:marTop w:val="0"/>
              <w:marBottom w:val="0"/>
              <w:divBdr>
                <w:top w:val="none" w:sz="0" w:space="0" w:color="auto"/>
                <w:left w:val="none" w:sz="0" w:space="0" w:color="auto"/>
                <w:bottom w:val="none" w:sz="0" w:space="0" w:color="auto"/>
                <w:right w:val="none" w:sz="0" w:space="0" w:color="auto"/>
              </w:divBdr>
              <w:divsChild>
                <w:div w:id="31846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31366">
          <w:marLeft w:val="0"/>
          <w:marRight w:val="0"/>
          <w:marTop w:val="0"/>
          <w:marBottom w:val="0"/>
          <w:divBdr>
            <w:top w:val="none" w:sz="0" w:space="0" w:color="auto"/>
            <w:left w:val="none" w:sz="0" w:space="0" w:color="auto"/>
            <w:bottom w:val="none" w:sz="0" w:space="0" w:color="auto"/>
            <w:right w:val="none" w:sz="0" w:space="0" w:color="auto"/>
          </w:divBdr>
          <w:divsChild>
            <w:div w:id="1821460980">
              <w:marLeft w:val="0"/>
              <w:marRight w:val="0"/>
              <w:marTop w:val="0"/>
              <w:marBottom w:val="0"/>
              <w:divBdr>
                <w:top w:val="none" w:sz="0" w:space="0" w:color="auto"/>
                <w:left w:val="none" w:sz="0" w:space="0" w:color="auto"/>
                <w:bottom w:val="none" w:sz="0" w:space="0" w:color="auto"/>
                <w:right w:val="none" w:sz="0" w:space="0" w:color="auto"/>
              </w:divBdr>
              <w:divsChild>
                <w:div w:id="1741363585">
                  <w:marLeft w:val="0"/>
                  <w:marRight w:val="0"/>
                  <w:marTop w:val="0"/>
                  <w:marBottom w:val="0"/>
                  <w:divBdr>
                    <w:top w:val="none" w:sz="0" w:space="0" w:color="auto"/>
                    <w:left w:val="none" w:sz="0" w:space="0" w:color="auto"/>
                    <w:bottom w:val="none" w:sz="0" w:space="0" w:color="auto"/>
                    <w:right w:val="none" w:sz="0" w:space="0" w:color="auto"/>
                  </w:divBdr>
                  <w:divsChild>
                    <w:div w:id="18231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375971">
      <w:bodyDiv w:val="1"/>
      <w:marLeft w:val="0"/>
      <w:marRight w:val="0"/>
      <w:marTop w:val="0"/>
      <w:marBottom w:val="0"/>
      <w:divBdr>
        <w:top w:val="none" w:sz="0" w:space="0" w:color="auto"/>
        <w:left w:val="none" w:sz="0" w:space="0" w:color="auto"/>
        <w:bottom w:val="none" w:sz="0" w:space="0" w:color="auto"/>
        <w:right w:val="none" w:sz="0" w:space="0" w:color="auto"/>
      </w:divBdr>
      <w:divsChild>
        <w:div w:id="2145809790">
          <w:marLeft w:val="0"/>
          <w:marRight w:val="0"/>
          <w:marTop w:val="0"/>
          <w:marBottom w:val="375"/>
          <w:divBdr>
            <w:top w:val="none" w:sz="0" w:space="0" w:color="auto"/>
            <w:left w:val="none" w:sz="0" w:space="0" w:color="auto"/>
            <w:bottom w:val="none" w:sz="0" w:space="0" w:color="auto"/>
            <w:right w:val="none" w:sz="0" w:space="0" w:color="auto"/>
          </w:divBdr>
          <w:divsChild>
            <w:div w:id="164396381">
              <w:marLeft w:val="0"/>
              <w:marRight w:val="0"/>
              <w:marTop w:val="0"/>
              <w:marBottom w:val="0"/>
              <w:divBdr>
                <w:top w:val="none" w:sz="0" w:space="0" w:color="auto"/>
                <w:left w:val="none" w:sz="0" w:space="0" w:color="auto"/>
                <w:bottom w:val="none" w:sz="0" w:space="0" w:color="auto"/>
                <w:right w:val="none" w:sz="0" w:space="0" w:color="auto"/>
              </w:divBdr>
              <w:divsChild>
                <w:div w:id="111131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78914">
          <w:marLeft w:val="0"/>
          <w:marRight w:val="0"/>
          <w:marTop w:val="0"/>
          <w:marBottom w:val="0"/>
          <w:divBdr>
            <w:top w:val="none" w:sz="0" w:space="0" w:color="auto"/>
            <w:left w:val="none" w:sz="0" w:space="0" w:color="auto"/>
            <w:bottom w:val="none" w:sz="0" w:space="0" w:color="auto"/>
            <w:right w:val="none" w:sz="0" w:space="0" w:color="auto"/>
          </w:divBdr>
          <w:divsChild>
            <w:div w:id="168907357">
              <w:marLeft w:val="0"/>
              <w:marRight w:val="0"/>
              <w:marTop w:val="0"/>
              <w:marBottom w:val="0"/>
              <w:divBdr>
                <w:top w:val="none" w:sz="0" w:space="0" w:color="auto"/>
                <w:left w:val="none" w:sz="0" w:space="0" w:color="auto"/>
                <w:bottom w:val="none" w:sz="0" w:space="0" w:color="auto"/>
                <w:right w:val="none" w:sz="0" w:space="0" w:color="auto"/>
              </w:divBdr>
              <w:divsChild>
                <w:div w:id="1415780878">
                  <w:marLeft w:val="0"/>
                  <w:marRight w:val="0"/>
                  <w:marTop w:val="0"/>
                  <w:marBottom w:val="0"/>
                  <w:divBdr>
                    <w:top w:val="none" w:sz="0" w:space="0" w:color="auto"/>
                    <w:left w:val="none" w:sz="0" w:space="0" w:color="auto"/>
                    <w:bottom w:val="none" w:sz="0" w:space="0" w:color="auto"/>
                    <w:right w:val="none" w:sz="0" w:space="0" w:color="auto"/>
                  </w:divBdr>
                  <w:divsChild>
                    <w:div w:id="11792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4889">
      <w:bodyDiv w:val="1"/>
      <w:marLeft w:val="0"/>
      <w:marRight w:val="0"/>
      <w:marTop w:val="0"/>
      <w:marBottom w:val="0"/>
      <w:divBdr>
        <w:top w:val="none" w:sz="0" w:space="0" w:color="auto"/>
        <w:left w:val="none" w:sz="0" w:space="0" w:color="auto"/>
        <w:bottom w:val="none" w:sz="0" w:space="0" w:color="auto"/>
        <w:right w:val="none" w:sz="0" w:space="0" w:color="auto"/>
      </w:divBdr>
    </w:div>
    <w:div w:id="1255018028">
      <w:bodyDiv w:val="1"/>
      <w:marLeft w:val="0"/>
      <w:marRight w:val="0"/>
      <w:marTop w:val="0"/>
      <w:marBottom w:val="0"/>
      <w:divBdr>
        <w:top w:val="none" w:sz="0" w:space="0" w:color="auto"/>
        <w:left w:val="none" w:sz="0" w:space="0" w:color="auto"/>
        <w:bottom w:val="none" w:sz="0" w:space="0" w:color="auto"/>
        <w:right w:val="none" w:sz="0" w:space="0" w:color="auto"/>
      </w:divBdr>
    </w:div>
    <w:div w:id="1257249308">
      <w:bodyDiv w:val="1"/>
      <w:marLeft w:val="0"/>
      <w:marRight w:val="0"/>
      <w:marTop w:val="0"/>
      <w:marBottom w:val="0"/>
      <w:divBdr>
        <w:top w:val="none" w:sz="0" w:space="0" w:color="auto"/>
        <w:left w:val="none" w:sz="0" w:space="0" w:color="auto"/>
        <w:bottom w:val="none" w:sz="0" w:space="0" w:color="auto"/>
        <w:right w:val="none" w:sz="0" w:space="0" w:color="auto"/>
      </w:divBdr>
      <w:divsChild>
        <w:div w:id="1545405436">
          <w:marLeft w:val="0"/>
          <w:marRight w:val="0"/>
          <w:marTop w:val="0"/>
          <w:marBottom w:val="375"/>
          <w:divBdr>
            <w:top w:val="none" w:sz="0" w:space="0" w:color="auto"/>
            <w:left w:val="none" w:sz="0" w:space="0" w:color="auto"/>
            <w:bottom w:val="none" w:sz="0" w:space="0" w:color="auto"/>
            <w:right w:val="none" w:sz="0" w:space="0" w:color="auto"/>
          </w:divBdr>
          <w:divsChild>
            <w:div w:id="453642179">
              <w:marLeft w:val="0"/>
              <w:marRight w:val="0"/>
              <w:marTop w:val="0"/>
              <w:marBottom w:val="0"/>
              <w:divBdr>
                <w:top w:val="none" w:sz="0" w:space="0" w:color="auto"/>
                <w:left w:val="none" w:sz="0" w:space="0" w:color="auto"/>
                <w:bottom w:val="none" w:sz="0" w:space="0" w:color="auto"/>
                <w:right w:val="none" w:sz="0" w:space="0" w:color="auto"/>
              </w:divBdr>
              <w:divsChild>
                <w:div w:id="5809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22763">
          <w:marLeft w:val="0"/>
          <w:marRight w:val="0"/>
          <w:marTop w:val="0"/>
          <w:marBottom w:val="0"/>
          <w:divBdr>
            <w:top w:val="none" w:sz="0" w:space="0" w:color="auto"/>
            <w:left w:val="none" w:sz="0" w:space="0" w:color="auto"/>
            <w:bottom w:val="none" w:sz="0" w:space="0" w:color="auto"/>
            <w:right w:val="none" w:sz="0" w:space="0" w:color="auto"/>
          </w:divBdr>
          <w:divsChild>
            <w:div w:id="902563132">
              <w:marLeft w:val="0"/>
              <w:marRight w:val="0"/>
              <w:marTop w:val="0"/>
              <w:marBottom w:val="0"/>
              <w:divBdr>
                <w:top w:val="none" w:sz="0" w:space="0" w:color="auto"/>
                <w:left w:val="none" w:sz="0" w:space="0" w:color="auto"/>
                <w:bottom w:val="none" w:sz="0" w:space="0" w:color="auto"/>
                <w:right w:val="none" w:sz="0" w:space="0" w:color="auto"/>
              </w:divBdr>
              <w:divsChild>
                <w:div w:id="1697459765">
                  <w:marLeft w:val="0"/>
                  <w:marRight w:val="0"/>
                  <w:marTop w:val="0"/>
                  <w:marBottom w:val="0"/>
                  <w:divBdr>
                    <w:top w:val="none" w:sz="0" w:space="0" w:color="auto"/>
                    <w:left w:val="none" w:sz="0" w:space="0" w:color="auto"/>
                    <w:bottom w:val="none" w:sz="0" w:space="0" w:color="auto"/>
                    <w:right w:val="none" w:sz="0" w:space="0" w:color="auto"/>
                  </w:divBdr>
                  <w:divsChild>
                    <w:div w:id="17527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436199">
      <w:bodyDiv w:val="1"/>
      <w:marLeft w:val="0"/>
      <w:marRight w:val="0"/>
      <w:marTop w:val="0"/>
      <w:marBottom w:val="0"/>
      <w:divBdr>
        <w:top w:val="none" w:sz="0" w:space="0" w:color="auto"/>
        <w:left w:val="none" w:sz="0" w:space="0" w:color="auto"/>
        <w:bottom w:val="none" w:sz="0" w:space="0" w:color="auto"/>
        <w:right w:val="none" w:sz="0" w:space="0" w:color="auto"/>
      </w:divBdr>
    </w:div>
    <w:div w:id="1296181918">
      <w:bodyDiv w:val="1"/>
      <w:marLeft w:val="0"/>
      <w:marRight w:val="0"/>
      <w:marTop w:val="0"/>
      <w:marBottom w:val="0"/>
      <w:divBdr>
        <w:top w:val="none" w:sz="0" w:space="0" w:color="auto"/>
        <w:left w:val="none" w:sz="0" w:space="0" w:color="auto"/>
        <w:bottom w:val="none" w:sz="0" w:space="0" w:color="auto"/>
        <w:right w:val="none" w:sz="0" w:space="0" w:color="auto"/>
      </w:divBdr>
    </w:div>
    <w:div w:id="1301299860">
      <w:bodyDiv w:val="1"/>
      <w:marLeft w:val="0"/>
      <w:marRight w:val="0"/>
      <w:marTop w:val="0"/>
      <w:marBottom w:val="0"/>
      <w:divBdr>
        <w:top w:val="none" w:sz="0" w:space="0" w:color="auto"/>
        <w:left w:val="none" w:sz="0" w:space="0" w:color="auto"/>
        <w:bottom w:val="none" w:sz="0" w:space="0" w:color="auto"/>
        <w:right w:val="none" w:sz="0" w:space="0" w:color="auto"/>
      </w:divBdr>
      <w:divsChild>
        <w:div w:id="823549164">
          <w:marLeft w:val="0"/>
          <w:marRight w:val="0"/>
          <w:marTop w:val="0"/>
          <w:marBottom w:val="0"/>
          <w:divBdr>
            <w:top w:val="none" w:sz="0" w:space="0" w:color="auto"/>
            <w:left w:val="none" w:sz="0" w:space="0" w:color="auto"/>
            <w:bottom w:val="none" w:sz="0" w:space="0" w:color="auto"/>
            <w:right w:val="none" w:sz="0" w:space="0" w:color="auto"/>
          </w:divBdr>
          <w:divsChild>
            <w:div w:id="804855264">
              <w:marLeft w:val="0"/>
              <w:marRight w:val="0"/>
              <w:marTop w:val="0"/>
              <w:marBottom w:val="0"/>
              <w:divBdr>
                <w:top w:val="none" w:sz="0" w:space="0" w:color="auto"/>
                <w:left w:val="none" w:sz="0" w:space="0" w:color="auto"/>
                <w:bottom w:val="none" w:sz="0" w:space="0" w:color="auto"/>
                <w:right w:val="none" w:sz="0" w:space="0" w:color="auto"/>
              </w:divBdr>
              <w:divsChild>
                <w:div w:id="161273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269053">
      <w:bodyDiv w:val="1"/>
      <w:marLeft w:val="0"/>
      <w:marRight w:val="0"/>
      <w:marTop w:val="0"/>
      <w:marBottom w:val="0"/>
      <w:divBdr>
        <w:top w:val="none" w:sz="0" w:space="0" w:color="auto"/>
        <w:left w:val="none" w:sz="0" w:space="0" w:color="auto"/>
        <w:bottom w:val="none" w:sz="0" w:space="0" w:color="auto"/>
        <w:right w:val="none" w:sz="0" w:space="0" w:color="auto"/>
      </w:divBdr>
      <w:divsChild>
        <w:div w:id="2061442512">
          <w:marLeft w:val="0"/>
          <w:marRight w:val="0"/>
          <w:marTop w:val="0"/>
          <w:marBottom w:val="0"/>
          <w:divBdr>
            <w:top w:val="none" w:sz="0" w:space="0" w:color="auto"/>
            <w:left w:val="none" w:sz="0" w:space="0" w:color="auto"/>
            <w:bottom w:val="none" w:sz="0" w:space="0" w:color="auto"/>
            <w:right w:val="none" w:sz="0" w:space="0" w:color="auto"/>
          </w:divBdr>
          <w:divsChild>
            <w:div w:id="856386087">
              <w:marLeft w:val="0"/>
              <w:marRight w:val="0"/>
              <w:marTop w:val="0"/>
              <w:marBottom w:val="0"/>
              <w:divBdr>
                <w:top w:val="none" w:sz="0" w:space="0" w:color="auto"/>
                <w:left w:val="none" w:sz="0" w:space="0" w:color="auto"/>
                <w:bottom w:val="none" w:sz="0" w:space="0" w:color="auto"/>
                <w:right w:val="none" w:sz="0" w:space="0" w:color="auto"/>
              </w:divBdr>
            </w:div>
          </w:divsChild>
        </w:div>
        <w:div w:id="612640422">
          <w:marLeft w:val="0"/>
          <w:marRight w:val="0"/>
          <w:marTop w:val="0"/>
          <w:marBottom w:val="0"/>
          <w:divBdr>
            <w:top w:val="none" w:sz="0" w:space="0" w:color="auto"/>
            <w:left w:val="none" w:sz="0" w:space="0" w:color="auto"/>
            <w:bottom w:val="none" w:sz="0" w:space="0" w:color="auto"/>
            <w:right w:val="none" w:sz="0" w:space="0" w:color="auto"/>
          </w:divBdr>
          <w:divsChild>
            <w:div w:id="394738643">
              <w:marLeft w:val="0"/>
              <w:marRight w:val="0"/>
              <w:marTop w:val="0"/>
              <w:marBottom w:val="0"/>
              <w:divBdr>
                <w:top w:val="none" w:sz="0" w:space="0" w:color="auto"/>
                <w:left w:val="none" w:sz="0" w:space="0" w:color="auto"/>
                <w:bottom w:val="none" w:sz="0" w:space="0" w:color="auto"/>
                <w:right w:val="none" w:sz="0" w:space="0" w:color="auto"/>
              </w:divBdr>
              <w:divsChild>
                <w:div w:id="1470509895">
                  <w:marLeft w:val="0"/>
                  <w:marRight w:val="0"/>
                  <w:marTop w:val="0"/>
                  <w:marBottom w:val="0"/>
                  <w:divBdr>
                    <w:top w:val="none" w:sz="0" w:space="0" w:color="auto"/>
                    <w:left w:val="none" w:sz="0" w:space="0" w:color="auto"/>
                    <w:bottom w:val="none" w:sz="0" w:space="0" w:color="auto"/>
                    <w:right w:val="none" w:sz="0" w:space="0" w:color="auto"/>
                  </w:divBdr>
                </w:div>
                <w:div w:id="864903389">
                  <w:marLeft w:val="0"/>
                  <w:marRight w:val="0"/>
                  <w:marTop w:val="0"/>
                  <w:marBottom w:val="0"/>
                  <w:divBdr>
                    <w:top w:val="none" w:sz="0" w:space="0" w:color="auto"/>
                    <w:left w:val="none" w:sz="0" w:space="0" w:color="auto"/>
                    <w:bottom w:val="none" w:sz="0" w:space="0" w:color="auto"/>
                    <w:right w:val="none" w:sz="0" w:space="0" w:color="auto"/>
                  </w:divBdr>
                  <w:divsChild>
                    <w:div w:id="232160680">
                      <w:marLeft w:val="0"/>
                      <w:marRight w:val="0"/>
                      <w:marTop w:val="0"/>
                      <w:marBottom w:val="0"/>
                      <w:divBdr>
                        <w:top w:val="none" w:sz="0" w:space="0" w:color="auto"/>
                        <w:left w:val="none" w:sz="0" w:space="0" w:color="auto"/>
                        <w:bottom w:val="none" w:sz="0" w:space="0" w:color="auto"/>
                        <w:right w:val="none" w:sz="0" w:space="0" w:color="auto"/>
                      </w:divBdr>
                      <w:divsChild>
                        <w:div w:id="1664700632">
                          <w:marLeft w:val="0"/>
                          <w:marRight w:val="0"/>
                          <w:marTop w:val="0"/>
                          <w:marBottom w:val="0"/>
                          <w:divBdr>
                            <w:top w:val="none" w:sz="0" w:space="0" w:color="auto"/>
                            <w:left w:val="none" w:sz="0" w:space="0" w:color="auto"/>
                            <w:bottom w:val="none" w:sz="0" w:space="0" w:color="auto"/>
                            <w:right w:val="none" w:sz="0" w:space="0" w:color="auto"/>
                          </w:divBdr>
                          <w:divsChild>
                            <w:div w:id="1132674257">
                              <w:marLeft w:val="0"/>
                              <w:marRight w:val="0"/>
                              <w:marTop w:val="0"/>
                              <w:marBottom w:val="0"/>
                              <w:divBdr>
                                <w:top w:val="none" w:sz="0" w:space="0" w:color="auto"/>
                                <w:left w:val="none" w:sz="0" w:space="0" w:color="auto"/>
                                <w:bottom w:val="none" w:sz="0" w:space="0" w:color="auto"/>
                                <w:right w:val="none" w:sz="0" w:space="0" w:color="auto"/>
                              </w:divBdr>
                            </w:div>
                            <w:div w:id="1182861855">
                              <w:marLeft w:val="0"/>
                              <w:marRight w:val="0"/>
                              <w:marTop w:val="0"/>
                              <w:marBottom w:val="0"/>
                              <w:divBdr>
                                <w:top w:val="none" w:sz="0" w:space="0" w:color="auto"/>
                                <w:left w:val="none" w:sz="0" w:space="0" w:color="auto"/>
                                <w:bottom w:val="none" w:sz="0" w:space="0" w:color="auto"/>
                                <w:right w:val="none" w:sz="0" w:space="0" w:color="auto"/>
                              </w:divBdr>
                              <w:divsChild>
                                <w:div w:id="91050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3970427">
      <w:bodyDiv w:val="1"/>
      <w:marLeft w:val="0"/>
      <w:marRight w:val="0"/>
      <w:marTop w:val="0"/>
      <w:marBottom w:val="0"/>
      <w:divBdr>
        <w:top w:val="none" w:sz="0" w:space="0" w:color="auto"/>
        <w:left w:val="none" w:sz="0" w:space="0" w:color="auto"/>
        <w:bottom w:val="none" w:sz="0" w:space="0" w:color="auto"/>
        <w:right w:val="none" w:sz="0" w:space="0" w:color="auto"/>
      </w:divBdr>
    </w:div>
    <w:div w:id="1312294241">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51223817">
      <w:bodyDiv w:val="1"/>
      <w:marLeft w:val="0"/>
      <w:marRight w:val="0"/>
      <w:marTop w:val="0"/>
      <w:marBottom w:val="0"/>
      <w:divBdr>
        <w:top w:val="none" w:sz="0" w:space="0" w:color="auto"/>
        <w:left w:val="none" w:sz="0" w:space="0" w:color="auto"/>
        <w:bottom w:val="none" w:sz="0" w:space="0" w:color="auto"/>
        <w:right w:val="none" w:sz="0" w:space="0" w:color="auto"/>
      </w:divBdr>
    </w:div>
    <w:div w:id="1351300112">
      <w:bodyDiv w:val="1"/>
      <w:marLeft w:val="0"/>
      <w:marRight w:val="0"/>
      <w:marTop w:val="0"/>
      <w:marBottom w:val="0"/>
      <w:divBdr>
        <w:top w:val="none" w:sz="0" w:space="0" w:color="auto"/>
        <w:left w:val="none" w:sz="0" w:space="0" w:color="auto"/>
        <w:bottom w:val="none" w:sz="0" w:space="0" w:color="auto"/>
        <w:right w:val="none" w:sz="0" w:space="0" w:color="auto"/>
      </w:divBdr>
      <w:divsChild>
        <w:div w:id="191265739">
          <w:marLeft w:val="0"/>
          <w:marRight w:val="0"/>
          <w:marTop w:val="0"/>
          <w:marBottom w:val="0"/>
          <w:divBdr>
            <w:top w:val="none" w:sz="0" w:space="0" w:color="auto"/>
            <w:left w:val="none" w:sz="0" w:space="0" w:color="auto"/>
            <w:bottom w:val="none" w:sz="0" w:space="0" w:color="auto"/>
            <w:right w:val="none" w:sz="0" w:space="0" w:color="auto"/>
          </w:divBdr>
          <w:divsChild>
            <w:div w:id="869798984">
              <w:marLeft w:val="0"/>
              <w:marRight w:val="0"/>
              <w:marTop w:val="0"/>
              <w:marBottom w:val="0"/>
              <w:divBdr>
                <w:top w:val="none" w:sz="0" w:space="0" w:color="auto"/>
                <w:left w:val="none" w:sz="0" w:space="0" w:color="auto"/>
                <w:bottom w:val="none" w:sz="0" w:space="0" w:color="auto"/>
                <w:right w:val="none" w:sz="0" w:space="0" w:color="auto"/>
              </w:divBdr>
              <w:divsChild>
                <w:div w:id="1041905342">
                  <w:marLeft w:val="0"/>
                  <w:marRight w:val="0"/>
                  <w:marTop w:val="0"/>
                  <w:marBottom w:val="0"/>
                  <w:divBdr>
                    <w:top w:val="none" w:sz="0" w:space="0" w:color="auto"/>
                    <w:left w:val="none" w:sz="0" w:space="0" w:color="auto"/>
                    <w:bottom w:val="none" w:sz="0" w:space="0" w:color="auto"/>
                    <w:right w:val="none" w:sz="0" w:space="0" w:color="auto"/>
                  </w:divBdr>
                  <w:divsChild>
                    <w:div w:id="85919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88325">
          <w:marLeft w:val="0"/>
          <w:marRight w:val="0"/>
          <w:marTop w:val="0"/>
          <w:marBottom w:val="0"/>
          <w:divBdr>
            <w:top w:val="none" w:sz="0" w:space="0" w:color="auto"/>
            <w:left w:val="none" w:sz="0" w:space="0" w:color="auto"/>
            <w:bottom w:val="none" w:sz="0" w:space="0" w:color="auto"/>
            <w:right w:val="none" w:sz="0" w:space="0" w:color="auto"/>
          </w:divBdr>
        </w:div>
      </w:divsChild>
    </w:div>
    <w:div w:id="1364674406">
      <w:bodyDiv w:val="1"/>
      <w:marLeft w:val="0"/>
      <w:marRight w:val="0"/>
      <w:marTop w:val="0"/>
      <w:marBottom w:val="0"/>
      <w:divBdr>
        <w:top w:val="none" w:sz="0" w:space="0" w:color="auto"/>
        <w:left w:val="none" w:sz="0" w:space="0" w:color="auto"/>
        <w:bottom w:val="none" w:sz="0" w:space="0" w:color="auto"/>
        <w:right w:val="none" w:sz="0" w:space="0" w:color="auto"/>
      </w:divBdr>
    </w:div>
    <w:div w:id="1368682513">
      <w:bodyDiv w:val="1"/>
      <w:marLeft w:val="0"/>
      <w:marRight w:val="0"/>
      <w:marTop w:val="0"/>
      <w:marBottom w:val="0"/>
      <w:divBdr>
        <w:top w:val="none" w:sz="0" w:space="0" w:color="auto"/>
        <w:left w:val="none" w:sz="0" w:space="0" w:color="auto"/>
        <w:bottom w:val="none" w:sz="0" w:space="0" w:color="auto"/>
        <w:right w:val="none" w:sz="0" w:space="0" w:color="auto"/>
      </w:divBdr>
    </w:div>
    <w:div w:id="1369794751">
      <w:bodyDiv w:val="1"/>
      <w:marLeft w:val="0"/>
      <w:marRight w:val="0"/>
      <w:marTop w:val="0"/>
      <w:marBottom w:val="0"/>
      <w:divBdr>
        <w:top w:val="none" w:sz="0" w:space="0" w:color="auto"/>
        <w:left w:val="none" w:sz="0" w:space="0" w:color="auto"/>
        <w:bottom w:val="none" w:sz="0" w:space="0" w:color="auto"/>
        <w:right w:val="none" w:sz="0" w:space="0" w:color="auto"/>
      </w:divBdr>
    </w:div>
    <w:div w:id="1378504612">
      <w:bodyDiv w:val="1"/>
      <w:marLeft w:val="0"/>
      <w:marRight w:val="0"/>
      <w:marTop w:val="0"/>
      <w:marBottom w:val="0"/>
      <w:divBdr>
        <w:top w:val="none" w:sz="0" w:space="0" w:color="auto"/>
        <w:left w:val="none" w:sz="0" w:space="0" w:color="auto"/>
        <w:bottom w:val="none" w:sz="0" w:space="0" w:color="auto"/>
        <w:right w:val="none" w:sz="0" w:space="0" w:color="auto"/>
      </w:divBdr>
    </w:div>
    <w:div w:id="1380590313">
      <w:bodyDiv w:val="1"/>
      <w:marLeft w:val="0"/>
      <w:marRight w:val="0"/>
      <w:marTop w:val="0"/>
      <w:marBottom w:val="0"/>
      <w:divBdr>
        <w:top w:val="none" w:sz="0" w:space="0" w:color="auto"/>
        <w:left w:val="none" w:sz="0" w:space="0" w:color="auto"/>
        <w:bottom w:val="none" w:sz="0" w:space="0" w:color="auto"/>
        <w:right w:val="none" w:sz="0" w:space="0" w:color="auto"/>
      </w:divBdr>
    </w:div>
    <w:div w:id="1383285772">
      <w:bodyDiv w:val="1"/>
      <w:marLeft w:val="0"/>
      <w:marRight w:val="0"/>
      <w:marTop w:val="0"/>
      <w:marBottom w:val="0"/>
      <w:divBdr>
        <w:top w:val="none" w:sz="0" w:space="0" w:color="auto"/>
        <w:left w:val="none" w:sz="0" w:space="0" w:color="auto"/>
        <w:bottom w:val="none" w:sz="0" w:space="0" w:color="auto"/>
        <w:right w:val="none" w:sz="0" w:space="0" w:color="auto"/>
      </w:divBdr>
      <w:divsChild>
        <w:div w:id="1006246788">
          <w:marLeft w:val="0"/>
          <w:marRight w:val="0"/>
          <w:marTop w:val="0"/>
          <w:marBottom w:val="0"/>
          <w:divBdr>
            <w:top w:val="none" w:sz="0" w:space="0" w:color="auto"/>
            <w:left w:val="none" w:sz="0" w:space="0" w:color="auto"/>
            <w:bottom w:val="none" w:sz="0" w:space="0" w:color="auto"/>
            <w:right w:val="none" w:sz="0" w:space="0" w:color="auto"/>
          </w:divBdr>
          <w:divsChild>
            <w:div w:id="149057852">
              <w:marLeft w:val="0"/>
              <w:marRight w:val="0"/>
              <w:marTop w:val="0"/>
              <w:marBottom w:val="0"/>
              <w:divBdr>
                <w:top w:val="none" w:sz="0" w:space="0" w:color="auto"/>
                <w:left w:val="none" w:sz="0" w:space="0" w:color="auto"/>
                <w:bottom w:val="none" w:sz="0" w:space="0" w:color="auto"/>
                <w:right w:val="none" w:sz="0" w:space="0" w:color="auto"/>
              </w:divBdr>
            </w:div>
          </w:divsChild>
        </w:div>
        <w:div w:id="994383209">
          <w:marLeft w:val="0"/>
          <w:marRight w:val="0"/>
          <w:marTop w:val="0"/>
          <w:marBottom w:val="0"/>
          <w:divBdr>
            <w:top w:val="none" w:sz="0" w:space="0" w:color="auto"/>
            <w:left w:val="none" w:sz="0" w:space="0" w:color="auto"/>
            <w:bottom w:val="none" w:sz="0" w:space="0" w:color="auto"/>
            <w:right w:val="none" w:sz="0" w:space="0" w:color="auto"/>
          </w:divBdr>
          <w:divsChild>
            <w:div w:id="2050490534">
              <w:marLeft w:val="0"/>
              <w:marRight w:val="0"/>
              <w:marTop w:val="0"/>
              <w:marBottom w:val="0"/>
              <w:divBdr>
                <w:top w:val="none" w:sz="0" w:space="0" w:color="auto"/>
                <w:left w:val="none" w:sz="0" w:space="0" w:color="auto"/>
                <w:bottom w:val="none" w:sz="0" w:space="0" w:color="auto"/>
                <w:right w:val="none" w:sz="0" w:space="0" w:color="auto"/>
              </w:divBdr>
              <w:divsChild>
                <w:div w:id="373190890">
                  <w:marLeft w:val="0"/>
                  <w:marRight w:val="0"/>
                  <w:marTop w:val="0"/>
                  <w:marBottom w:val="0"/>
                  <w:divBdr>
                    <w:top w:val="none" w:sz="0" w:space="0" w:color="auto"/>
                    <w:left w:val="none" w:sz="0" w:space="0" w:color="auto"/>
                    <w:bottom w:val="none" w:sz="0" w:space="0" w:color="auto"/>
                    <w:right w:val="none" w:sz="0" w:space="0" w:color="auto"/>
                  </w:divBdr>
                </w:div>
              </w:divsChild>
            </w:div>
            <w:div w:id="2038654127">
              <w:marLeft w:val="0"/>
              <w:marRight w:val="0"/>
              <w:marTop w:val="0"/>
              <w:marBottom w:val="0"/>
              <w:divBdr>
                <w:top w:val="none" w:sz="0" w:space="0" w:color="auto"/>
                <w:left w:val="none" w:sz="0" w:space="0" w:color="auto"/>
                <w:bottom w:val="none" w:sz="0" w:space="0" w:color="auto"/>
                <w:right w:val="none" w:sz="0" w:space="0" w:color="auto"/>
              </w:divBdr>
            </w:div>
          </w:divsChild>
        </w:div>
        <w:div w:id="316148126">
          <w:marLeft w:val="0"/>
          <w:marRight w:val="0"/>
          <w:marTop w:val="0"/>
          <w:marBottom w:val="0"/>
          <w:divBdr>
            <w:top w:val="none" w:sz="0" w:space="0" w:color="auto"/>
            <w:left w:val="none" w:sz="0" w:space="0" w:color="auto"/>
            <w:bottom w:val="none" w:sz="0" w:space="0" w:color="auto"/>
            <w:right w:val="none" w:sz="0" w:space="0" w:color="auto"/>
          </w:divBdr>
          <w:divsChild>
            <w:div w:id="276181436">
              <w:marLeft w:val="0"/>
              <w:marRight w:val="0"/>
              <w:marTop w:val="0"/>
              <w:marBottom w:val="0"/>
              <w:divBdr>
                <w:top w:val="none" w:sz="0" w:space="0" w:color="auto"/>
                <w:left w:val="none" w:sz="0" w:space="0" w:color="auto"/>
                <w:bottom w:val="none" w:sz="0" w:space="0" w:color="auto"/>
                <w:right w:val="none" w:sz="0" w:space="0" w:color="auto"/>
              </w:divBdr>
              <w:divsChild>
                <w:div w:id="2070878754">
                  <w:marLeft w:val="0"/>
                  <w:marRight w:val="0"/>
                  <w:marTop w:val="0"/>
                  <w:marBottom w:val="0"/>
                  <w:divBdr>
                    <w:top w:val="none" w:sz="0" w:space="0" w:color="auto"/>
                    <w:left w:val="none" w:sz="0" w:space="0" w:color="auto"/>
                    <w:bottom w:val="none" w:sz="0" w:space="0" w:color="auto"/>
                    <w:right w:val="none" w:sz="0" w:space="0" w:color="auto"/>
                  </w:divBdr>
                </w:div>
              </w:divsChild>
            </w:div>
            <w:div w:id="407122064">
              <w:marLeft w:val="0"/>
              <w:marRight w:val="0"/>
              <w:marTop w:val="0"/>
              <w:marBottom w:val="0"/>
              <w:divBdr>
                <w:top w:val="none" w:sz="0" w:space="0" w:color="auto"/>
                <w:left w:val="none" w:sz="0" w:space="0" w:color="auto"/>
                <w:bottom w:val="none" w:sz="0" w:space="0" w:color="auto"/>
                <w:right w:val="none" w:sz="0" w:space="0" w:color="auto"/>
              </w:divBdr>
            </w:div>
          </w:divsChild>
        </w:div>
        <w:div w:id="1207527690">
          <w:marLeft w:val="0"/>
          <w:marRight w:val="0"/>
          <w:marTop w:val="0"/>
          <w:marBottom w:val="0"/>
          <w:divBdr>
            <w:top w:val="none" w:sz="0" w:space="0" w:color="auto"/>
            <w:left w:val="none" w:sz="0" w:space="0" w:color="auto"/>
            <w:bottom w:val="none" w:sz="0" w:space="0" w:color="auto"/>
            <w:right w:val="none" w:sz="0" w:space="0" w:color="auto"/>
          </w:divBdr>
          <w:divsChild>
            <w:div w:id="1128815248">
              <w:marLeft w:val="0"/>
              <w:marRight w:val="0"/>
              <w:marTop w:val="0"/>
              <w:marBottom w:val="0"/>
              <w:divBdr>
                <w:top w:val="none" w:sz="0" w:space="0" w:color="auto"/>
                <w:left w:val="none" w:sz="0" w:space="0" w:color="auto"/>
                <w:bottom w:val="none" w:sz="0" w:space="0" w:color="auto"/>
                <w:right w:val="none" w:sz="0" w:space="0" w:color="auto"/>
              </w:divBdr>
              <w:divsChild>
                <w:div w:id="1828324441">
                  <w:marLeft w:val="0"/>
                  <w:marRight w:val="0"/>
                  <w:marTop w:val="0"/>
                  <w:marBottom w:val="0"/>
                  <w:divBdr>
                    <w:top w:val="none" w:sz="0" w:space="0" w:color="auto"/>
                    <w:left w:val="none" w:sz="0" w:space="0" w:color="auto"/>
                    <w:bottom w:val="none" w:sz="0" w:space="0" w:color="auto"/>
                    <w:right w:val="none" w:sz="0" w:space="0" w:color="auto"/>
                  </w:divBdr>
                </w:div>
              </w:divsChild>
            </w:div>
            <w:div w:id="207501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73401">
      <w:bodyDiv w:val="1"/>
      <w:marLeft w:val="0"/>
      <w:marRight w:val="0"/>
      <w:marTop w:val="0"/>
      <w:marBottom w:val="0"/>
      <w:divBdr>
        <w:top w:val="none" w:sz="0" w:space="0" w:color="auto"/>
        <w:left w:val="none" w:sz="0" w:space="0" w:color="auto"/>
        <w:bottom w:val="none" w:sz="0" w:space="0" w:color="auto"/>
        <w:right w:val="none" w:sz="0" w:space="0" w:color="auto"/>
      </w:divBdr>
    </w:div>
    <w:div w:id="139023067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151868134">
              <w:marLeft w:val="0"/>
              <w:marRight w:val="0"/>
              <w:marTop w:val="0"/>
              <w:marBottom w:val="0"/>
              <w:divBdr>
                <w:top w:val="none" w:sz="0" w:space="0" w:color="auto"/>
                <w:left w:val="none" w:sz="0" w:space="0" w:color="auto"/>
                <w:bottom w:val="none" w:sz="0" w:space="0" w:color="auto"/>
                <w:right w:val="none" w:sz="0" w:space="0" w:color="auto"/>
              </w:divBdr>
            </w:div>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02885170">
              <w:marLeft w:val="0"/>
              <w:marRight w:val="0"/>
              <w:marTop w:val="0"/>
              <w:marBottom w:val="0"/>
              <w:divBdr>
                <w:top w:val="none" w:sz="0" w:space="0" w:color="auto"/>
                <w:left w:val="none" w:sz="0" w:space="0" w:color="auto"/>
                <w:bottom w:val="none" w:sz="0" w:space="0" w:color="auto"/>
                <w:right w:val="none" w:sz="0" w:space="0" w:color="auto"/>
              </w:divBdr>
            </w:div>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77287879">
              <w:marLeft w:val="0"/>
              <w:marRight w:val="0"/>
              <w:marTop w:val="0"/>
              <w:marBottom w:val="0"/>
              <w:divBdr>
                <w:top w:val="none" w:sz="0" w:space="0" w:color="auto"/>
                <w:left w:val="none" w:sz="0" w:space="0" w:color="auto"/>
                <w:bottom w:val="none" w:sz="0" w:space="0" w:color="auto"/>
                <w:right w:val="none" w:sz="0" w:space="0" w:color="auto"/>
              </w:divBdr>
            </w:div>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2970">
          <w:marLeft w:val="0"/>
          <w:marRight w:val="0"/>
          <w:marTop w:val="0"/>
          <w:marBottom w:val="0"/>
          <w:divBdr>
            <w:top w:val="none" w:sz="0" w:space="0" w:color="auto"/>
            <w:left w:val="none" w:sz="0" w:space="0" w:color="auto"/>
            <w:bottom w:val="none" w:sz="0" w:space="0" w:color="auto"/>
            <w:right w:val="none" w:sz="0" w:space="0" w:color="auto"/>
          </w:divBdr>
          <w:divsChild>
            <w:div w:id="237136415">
              <w:marLeft w:val="0"/>
              <w:marRight w:val="0"/>
              <w:marTop w:val="0"/>
              <w:marBottom w:val="0"/>
              <w:divBdr>
                <w:top w:val="none" w:sz="0" w:space="0" w:color="auto"/>
                <w:left w:val="none" w:sz="0" w:space="0" w:color="auto"/>
                <w:bottom w:val="none" w:sz="0" w:space="0" w:color="auto"/>
                <w:right w:val="none" w:sz="0" w:space="0" w:color="auto"/>
              </w:divBdr>
            </w:div>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941764491">
              <w:marLeft w:val="0"/>
              <w:marRight w:val="0"/>
              <w:marTop w:val="0"/>
              <w:marBottom w:val="0"/>
              <w:divBdr>
                <w:top w:val="none" w:sz="0" w:space="0" w:color="auto"/>
                <w:left w:val="none" w:sz="0" w:space="0" w:color="auto"/>
                <w:bottom w:val="none" w:sz="0" w:space="0" w:color="auto"/>
                <w:right w:val="none" w:sz="0" w:space="0" w:color="auto"/>
              </w:divBdr>
            </w:div>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849783">
      <w:bodyDiv w:val="1"/>
      <w:marLeft w:val="0"/>
      <w:marRight w:val="0"/>
      <w:marTop w:val="0"/>
      <w:marBottom w:val="0"/>
      <w:divBdr>
        <w:top w:val="none" w:sz="0" w:space="0" w:color="auto"/>
        <w:left w:val="none" w:sz="0" w:space="0" w:color="auto"/>
        <w:bottom w:val="none" w:sz="0" w:space="0" w:color="auto"/>
        <w:right w:val="none" w:sz="0" w:space="0" w:color="auto"/>
      </w:divBdr>
      <w:divsChild>
        <w:div w:id="1375085182">
          <w:marLeft w:val="0"/>
          <w:marRight w:val="0"/>
          <w:marTop w:val="0"/>
          <w:marBottom w:val="0"/>
          <w:divBdr>
            <w:top w:val="none" w:sz="0" w:space="0" w:color="auto"/>
            <w:left w:val="none" w:sz="0" w:space="0" w:color="auto"/>
            <w:bottom w:val="none" w:sz="0" w:space="0" w:color="auto"/>
            <w:right w:val="none" w:sz="0" w:space="0" w:color="auto"/>
          </w:divBdr>
          <w:divsChild>
            <w:div w:id="1147627286">
              <w:marLeft w:val="0"/>
              <w:marRight w:val="0"/>
              <w:marTop w:val="0"/>
              <w:marBottom w:val="0"/>
              <w:divBdr>
                <w:top w:val="none" w:sz="0" w:space="0" w:color="auto"/>
                <w:left w:val="none" w:sz="0" w:space="0" w:color="auto"/>
                <w:bottom w:val="none" w:sz="0" w:space="0" w:color="auto"/>
                <w:right w:val="none" w:sz="0" w:space="0" w:color="auto"/>
              </w:divBdr>
              <w:divsChild>
                <w:div w:id="1125392248">
                  <w:marLeft w:val="-630"/>
                  <w:marRight w:val="0"/>
                  <w:marTop w:val="0"/>
                  <w:marBottom w:val="0"/>
                  <w:divBdr>
                    <w:top w:val="none" w:sz="0" w:space="0" w:color="auto"/>
                    <w:left w:val="none" w:sz="0" w:space="0" w:color="auto"/>
                    <w:bottom w:val="none" w:sz="0" w:space="0" w:color="auto"/>
                    <w:right w:val="none" w:sz="0" w:space="0" w:color="auto"/>
                  </w:divBdr>
                  <w:divsChild>
                    <w:div w:id="12476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618572">
      <w:bodyDiv w:val="1"/>
      <w:marLeft w:val="0"/>
      <w:marRight w:val="0"/>
      <w:marTop w:val="0"/>
      <w:marBottom w:val="0"/>
      <w:divBdr>
        <w:top w:val="none" w:sz="0" w:space="0" w:color="auto"/>
        <w:left w:val="none" w:sz="0" w:space="0" w:color="auto"/>
        <w:bottom w:val="none" w:sz="0" w:space="0" w:color="auto"/>
        <w:right w:val="none" w:sz="0" w:space="0" w:color="auto"/>
      </w:divBdr>
    </w:div>
    <w:div w:id="1417553122">
      <w:bodyDiv w:val="1"/>
      <w:marLeft w:val="0"/>
      <w:marRight w:val="0"/>
      <w:marTop w:val="0"/>
      <w:marBottom w:val="0"/>
      <w:divBdr>
        <w:top w:val="none" w:sz="0" w:space="0" w:color="auto"/>
        <w:left w:val="none" w:sz="0" w:space="0" w:color="auto"/>
        <w:bottom w:val="none" w:sz="0" w:space="0" w:color="auto"/>
        <w:right w:val="none" w:sz="0" w:space="0" w:color="auto"/>
      </w:divBdr>
      <w:divsChild>
        <w:div w:id="184833909">
          <w:marLeft w:val="0"/>
          <w:marRight w:val="0"/>
          <w:marTop w:val="0"/>
          <w:marBottom w:val="0"/>
          <w:divBdr>
            <w:top w:val="none" w:sz="0" w:space="0" w:color="auto"/>
            <w:left w:val="none" w:sz="0" w:space="0" w:color="auto"/>
            <w:bottom w:val="none" w:sz="0" w:space="0" w:color="auto"/>
            <w:right w:val="none" w:sz="0" w:space="0" w:color="auto"/>
          </w:divBdr>
          <w:divsChild>
            <w:div w:id="531958742">
              <w:marLeft w:val="0"/>
              <w:marRight w:val="0"/>
              <w:marTop w:val="0"/>
              <w:marBottom w:val="0"/>
              <w:divBdr>
                <w:top w:val="none" w:sz="0" w:space="0" w:color="auto"/>
                <w:left w:val="none" w:sz="0" w:space="0" w:color="auto"/>
                <w:bottom w:val="none" w:sz="0" w:space="0" w:color="auto"/>
                <w:right w:val="none" w:sz="0" w:space="0" w:color="auto"/>
              </w:divBdr>
              <w:divsChild>
                <w:div w:id="2015103468">
                  <w:marLeft w:val="0"/>
                  <w:marRight w:val="0"/>
                  <w:marTop w:val="0"/>
                  <w:marBottom w:val="0"/>
                  <w:divBdr>
                    <w:top w:val="none" w:sz="0" w:space="0" w:color="auto"/>
                    <w:left w:val="none" w:sz="0" w:space="0" w:color="auto"/>
                    <w:bottom w:val="none" w:sz="0" w:space="0" w:color="auto"/>
                    <w:right w:val="none" w:sz="0" w:space="0" w:color="auto"/>
                  </w:divBdr>
                  <w:divsChild>
                    <w:div w:id="1080761132">
                      <w:marLeft w:val="0"/>
                      <w:marRight w:val="0"/>
                      <w:marTop w:val="0"/>
                      <w:marBottom w:val="0"/>
                      <w:divBdr>
                        <w:top w:val="none" w:sz="0" w:space="0" w:color="auto"/>
                        <w:left w:val="none" w:sz="0" w:space="0" w:color="auto"/>
                        <w:bottom w:val="none" w:sz="0" w:space="0" w:color="auto"/>
                        <w:right w:val="none" w:sz="0" w:space="0" w:color="auto"/>
                      </w:divBdr>
                      <w:divsChild>
                        <w:div w:id="317657374">
                          <w:marLeft w:val="0"/>
                          <w:marRight w:val="0"/>
                          <w:marTop w:val="0"/>
                          <w:marBottom w:val="0"/>
                          <w:divBdr>
                            <w:top w:val="none" w:sz="0" w:space="0" w:color="auto"/>
                            <w:left w:val="none" w:sz="0" w:space="0" w:color="auto"/>
                            <w:bottom w:val="none" w:sz="0" w:space="0" w:color="auto"/>
                            <w:right w:val="none" w:sz="0" w:space="0" w:color="auto"/>
                          </w:divBdr>
                          <w:divsChild>
                            <w:div w:id="121700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709786">
      <w:bodyDiv w:val="1"/>
      <w:marLeft w:val="0"/>
      <w:marRight w:val="0"/>
      <w:marTop w:val="0"/>
      <w:marBottom w:val="0"/>
      <w:divBdr>
        <w:top w:val="none" w:sz="0" w:space="0" w:color="auto"/>
        <w:left w:val="none" w:sz="0" w:space="0" w:color="auto"/>
        <w:bottom w:val="none" w:sz="0" w:space="0" w:color="auto"/>
        <w:right w:val="none" w:sz="0" w:space="0" w:color="auto"/>
      </w:divBdr>
    </w:div>
    <w:div w:id="1427926258">
      <w:bodyDiv w:val="1"/>
      <w:marLeft w:val="0"/>
      <w:marRight w:val="0"/>
      <w:marTop w:val="0"/>
      <w:marBottom w:val="0"/>
      <w:divBdr>
        <w:top w:val="none" w:sz="0" w:space="0" w:color="auto"/>
        <w:left w:val="none" w:sz="0" w:space="0" w:color="auto"/>
        <w:bottom w:val="none" w:sz="0" w:space="0" w:color="auto"/>
        <w:right w:val="none" w:sz="0" w:space="0" w:color="auto"/>
      </w:divBdr>
    </w:div>
    <w:div w:id="1428575962">
      <w:bodyDiv w:val="1"/>
      <w:marLeft w:val="0"/>
      <w:marRight w:val="0"/>
      <w:marTop w:val="0"/>
      <w:marBottom w:val="0"/>
      <w:divBdr>
        <w:top w:val="none" w:sz="0" w:space="0" w:color="auto"/>
        <w:left w:val="none" w:sz="0" w:space="0" w:color="auto"/>
        <w:bottom w:val="none" w:sz="0" w:space="0" w:color="auto"/>
        <w:right w:val="none" w:sz="0" w:space="0" w:color="auto"/>
      </w:divBdr>
    </w:div>
    <w:div w:id="1431467267">
      <w:bodyDiv w:val="1"/>
      <w:marLeft w:val="0"/>
      <w:marRight w:val="0"/>
      <w:marTop w:val="0"/>
      <w:marBottom w:val="0"/>
      <w:divBdr>
        <w:top w:val="none" w:sz="0" w:space="0" w:color="auto"/>
        <w:left w:val="none" w:sz="0" w:space="0" w:color="auto"/>
        <w:bottom w:val="none" w:sz="0" w:space="0" w:color="auto"/>
        <w:right w:val="none" w:sz="0" w:space="0" w:color="auto"/>
      </w:divBdr>
    </w:div>
    <w:div w:id="1440489340">
      <w:bodyDiv w:val="1"/>
      <w:marLeft w:val="0"/>
      <w:marRight w:val="0"/>
      <w:marTop w:val="0"/>
      <w:marBottom w:val="0"/>
      <w:divBdr>
        <w:top w:val="none" w:sz="0" w:space="0" w:color="auto"/>
        <w:left w:val="none" w:sz="0" w:space="0" w:color="auto"/>
        <w:bottom w:val="none" w:sz="0" w:space="0" w:color="auto"/>
        <w:right w:val="none" w:sz="0" w:space="0" w:color="auto"/>
      </w:divBdr>
    </w:div>
    <w:div w:id="1440951482">
      <w:bodyDiv w:val="1"/>
      <w:marLeft w:val="0"/>
      <w:marRight w:val="0"/>
      <w:marTop w:val="0"/>
      <w:marBottom w:val="0"/>
      <w:divBdr>
        <w:top w:val="none" w:sz="0" w:space="0" w:color="auto"/>
        <w:left w:val="none" w:sz="0" w:space="0" w:color="auto"/>
        <w:bottom w:val="none" w:sz="0" w:space="0" w:color="auto"/>
        <w:right w:val="none" w:sz="0" w:space="0" w:color="auto"/>
      </w:divBdr>
      <w:divsChild>
        <w:div w:id="1415937539">
          <w:marLeft w:val="0"/>
          <w:marRight w:val="0"/>
          <w:marTop w:val="0"/>
          <w:marBottom w:val="0"/>
          <w:divBdr>
            <w:top w:val="none" w:sz="0" w:space="0" w:color="auto"/>
            <w:left w:val="none" w:sz="0" w:space="0" w:color="auto"/>
            <w:bottom w:val="none" w:sz="0" w:space="0" w:color="auto"/>
            <w:right w:val="none" w:sz="0" w:space="0" w:color="auto"/>
          </w:divBdr>
          <w:divsChild>
            <w:div w:id="6065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1702">
      <w:bodyDiv w:val="1"/>
      <w:marLeft w:val="0"/>
      <w:marRight w:val="0"/>
      <w:marTop w:val="0"/>
      <w:marBottom w:val="0"/>
      <w:divBdr>
        <w:top w:val="none" w:sz="0" w:space="0" w:color="auto"/>
        <w:left w:val="none" w:sz="0" w:space="0" w:color="auto"/>
        <w:bottom w:val="none" w:sz="0" w:space="0" w:color="auto"/>
        <w:right w:val="none" w:sz="0" w:space="0" w:color="auto"/>
      </w:divBdr>
    </w:div>
    <w:div w:id="1460103390">
      <w:bodyDiv w:val="1"/>
      <w:marLeft w:val="0"/>
      <w:marRight w:val="0"/>
      <w:marTop w:val="0"/>
      <w:marBottom w:val="0"/>
      <w:divBdr>
        <w:top w:val="none" w:sz="0" w:space="0" w:color="auto"/>
        <w:left w:val="none" w:sz="0" w:space="0" w:color="auto"/>
        <w:bottom w:val="none" w:sz="0" w:space="0" w:color="auto"/>
        <w:right w:val="none" w:sz="0" w:space="0" w:color="auto"/>
      </w:divBdr>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71089145">
      <w:bodyDiv w:val="1"/>
      <w:marLeft w:val="0"/>
      <w:marRight w:val="0"/>
      <w:marTop w:val="0"/>
      <w:marBottom w:val="0"/>
      <w:divBdr>
        <w:top w:val="none" w:sz="0" w:space="0" w:color="auto"/>
        <w:left w:val="none" w:sz="0" w:space="0" w:color="auto"/>
        <w:bottom w:val="none" w:sz="0" w:space="0" w:color="auto"/>
        <w:right w:val="none" w:sz="0" w:space="0" w:color="auto"/>
      </w:divBdr>
    </w:div>
    <w:div w:id="1483817655">
      <w:bodyDiv w:val="1"/>
      <w:marLeft w:val="0"/>
      <w:marRight w:val="0"/>
      <w:marTop w:val="0"/>
      <w:marBottom w:val="0"/>
      <w:divBdr>
        <w:top w:val="none" w:sz="0" w:space="0" w:color="auto"/>
        <w:left w:val="none" w:sz="0" w:space="0" w:color="auto"/>
        <w:bottom w:val="none" w:sz="0" w:space="0" w:color="auto"/>
        <w:right w:val="none" w:sz="0" w:space="0" w:color="auto"/>
      </w:divBdr>
    </w:div>
    <w:div w:id="1485124393">
      <w:bodyDiv w:val="1"/>
      <w:marLeft w:val="0"/>
      <w:marRight w:val="0"/>
      <w:marTop w:val="0"/>
      <w:marBottom w:val="0"/>
      <w:divBdr>
        <w:top w:val="none" w:sz="0" w:space="0" w:color="auto"/>
        <w:left w:val="none" w:sz="0" w:space="0" w:color="auto"/>
        <w:bottom w:val="none" w:sz="0" w:space="0" w:color="auto"/>
        <w:right w:val="none" w:sz="0" w:space="0" w:color="auto"/>
      </w:divBdr>
    </w:div>
    <w:div w:id="1490826430">
      <w:bodyDiv w:val="1"/>
      <w:marLeft w:val="0"/>
      <w:marRight w:val="0"/>
      <w:marTop w:val="0"/>
      <w:marBottom w:val="0"/>
      <w:divBdr>
        <w:top w:val="none" w:sz="0" w:space="0" w:color="auto"/>
        <w:left w:val="none" w:sz="0" w:space="0" w:color="auto"/>
        <w:bottom w:val="none" w:sz="0" w:space="0" w:color="auto"/>
        <w:right w:val="none" w:sz="0" w:space="0" w:color="auto"/>
      </w:divBdr>
    </w:div>
    <w:div w:id="1505852577">
      <w:bodyDiv w:val="1"/>
      <w:marLeft w:val="0"/>
      <w:marRight w:val="0"/>
      <w:marTop w:val="0"/>
      <w:marBottom w:val="0"/>
      <w:divBdr>
        <w:top w:val="none" w:sz="0" w:space="0" w:color="auto"/>
        <w:left w:val="none" w:sz="0" w:space="0" w:color="auto"/>
        <w:bottom w:val="none" w:sz="0" w:space="0" w:color="auto"/>
        <w:right w:val="none" w:sz="0" w:space="0" w:color="auto"/>
      </w:divBdr>
      <w:divsChild>
        <w:div w:id="28334756">
          <w:marLeft w:val="0"/>
          <w:marRight w:val="0"/>
          <w:marTop w:val="0"/>
          <w:marBottom w:val="0"/>
          <w:divBdr>
            <w:top w:val="none" w:sz="0" w:space="0" w:color="auto"/>
            <w:left w:val="none" w:sz="0" w:space="0" w:color="auto"/>
            <w:bottom w:val="none" w:sz="0" w:space="0" w:color="auto"/>
            <w:right w:val="none" w:sz="0" w:space="0" w:color="auto"/>
          </w:divBdr>
          <w:divsChild>
            <w:div w:id="182349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8176">
      <w:bodyDiv w:val="1"/>
      <w:marLeft w:val="0"/>
      <w:marRight w:val="0"/>
      <w:marTop w:val="0"/>
      <w:marBottom w:val="0"/>
      <w:divBdr>
        <w:top w:val="none" w:sz="0" w:space="0" w:color="auto"/>
        <w:left w:val="none" w:sz="0" w:space="0" w:color="auto"/>
        <w:bottom w:val="none" w:sz="0" w:space="0" w:color="auto"/>
        <w:right w:val="none" w:sz="0" w:space="0" w:color="auto"/>
      </w:divBdr>
    </w:div>
    <w:div w:id="1532841462">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5487160">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48952033">
      <w:bodyDiv w:val="1"/>
      <w:marLeft w:val="0"/>
      <w:marRight w:val="0"/>
      <w:marTop w:val="0"/>
      <w:marBottom w:val="0"/>
      <w:divBdr>
        <w:top w:val="none" w:sz="0" w:space="0" w:color="auto"/>
        <w:left w:val="none" w:sz="0" w:space="0" w:color="auto"/>
        <w:bottom w:val="none" w:sz="0" w:space="0" w:color="auto"/>
        <w:right w:val="none" w:sz="0" w:space="0" w:color="auto"/>
      </w:divBdr>
    </w:div>
    <w:div w:id="1564101978">
      <w:bodyDiv w:val="1"/>
      <w:marLeft w:val="0"/>
      <w:marRight w:val="0"/>
      <w:marTop w:val="0"/>
      <w:marBottom w:val="0"/>
      <w:divBdr>
        <w:top w:val="none" w:sz="0" w:space="0" w:color="auto"/>
        <w:left w:val="none" w:sz="0" w:space="0" w:color="auto"/>
        <w:bottom w:val="none" w:sz="0" w:space="0" w:color="auto"/>
        <w:right w:val="none" w:sz="0" w:space="0" w:color="auto"/>
      </w:divBdr>
      <w:divsChild>
        <w:div w:id="666900572">
          <w:marLeft w:val="0"/>
          <w:marRight w:val="0"/>
          <w:marTop w:val="0"/>
          <w:marBottom w:val="0"/>
          <w:divBdr>
            <w:top w:val="none" w:sz="0" w:space="0" w:color="auto"/>
            <w:left w:val="none" w:sz="0" w:space="0" w:color="auto"/>
            <w:bottom w:val="none" w:sz="0" w:space="0" w:color="auto"/>
            <w:right w:val="none" w:sz="0" w:space="0" w:color="auto"/>
          </w:divBdr>
        </w:div>
        <w:div w:id="1760441650">
          <w:marLeft w:val="0"/>
          <w:marRight w:val="0"/>
          <w:marTop w:val="0"/>
          <w:marBottom w:val="0"/>
          <w:divBdr>
            <w:top w:val="none" w:sz="0" w:space="0" w:color="auto"/>
            <w:left w:val="none" w:sz="0" w:space="0" w:color="auto"/>
            <w:bottom w:val="none" w:sz="0" w:space="0" w:color="auto"/>
            <w:right w:val="none" w:sz="0" w:space="0" w:color="auto"/>
          </w:divBdr>
          <w:divsChild>
            <w:div w:id="2051951724">
              <w:marLeft w:val="0"/>
              <w:marRight w:val="0"/>
              <w:marTop w:val="0"/>
              <w:marBottom w:val="0"/>
              <w:divBdr>
                <w:top w:val="none" w:sz="0" w:space="0" w:color="auto"/>
                <w:left w:val="none" w:sz="0" w:space="0" w:color="auto"/>
                <w:bottom w:val="none" w:sz="0" w:space="0" w:color="auto"/>
                <w:right w:val="none" w:sz="0" w:space="0" w:color="auto"/>
              </w:divBdr>
              <w:divsChild>
                <w:div w:id="810294634">
                  <w:marLeft w:val="0"/>
                  <w:marRight w:val="0"/>
                  <w:marTop w:val="0"/>
                  <w:marBottom w:val="0"/>
                  <w:divBdr>
                    <w:top w:val="none" w:sz="0" w:space="0" w:color="auto"/>
                    <w:left w:val="none" w:sz="0" w:space="0" w:color="auto"/>
                    <w:bottom w:val="none" w:sz="0" w:space="0" w:color="auto"/>
                    <w:right w:val="none" w:sz="0" w:space="0" w:color="auto"/>
                  </w:divBdr>
                  <w:divsChild>
                    <w:div w:id="17900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125749">
      <w:bodyDiv w:val="1"/>
      <w:marLeft w:val="0"/>
      <w:marRight w:val="0"/>
      <w:marTop w:val="0"/>
      <w:marBottom w:val="0"/>
      <w:divBdr>
        <w:top w:val="none" w:sz="0" w:space="0" w:color="auto"/>
        <w:left w:val="none" w:sz="0" w:space="0" w:color="auto"/>
        <w:bottom w:val="none" w:sz="0" w:space="0" w:color="auto"/>
        <w:right w:val="none" w:sz="0" w:space="0" w:color="auto"/>
      </w:divBdr>
    </w:div>
    <w:div w:id="1587811089">
      <w:bodyDiv w:val="1"/>
      <w:marLeft w:val="0"/>
      <w:marRight w:val="0"/>
      <w:marTop w:val="0"/>
      <w:marBottom w:val="0"/>
      <w:divBdr>
        <w:top w:val="none" w:sz="0" w:space="0" w:color="auto"/>
        <w:left w:val="none" w:sz="0" w:space="0" w:color="auto"/>
        <w:bottom w:val="none" w:sz="0" w:space="0" w:color="auto"/>
        <w:right w:val="none" w:sz="0" w:space="0" w:color="auto"/>
      </w:divBdr>
      <w:divsChild>
        <w:div w:id="182327491">
          <w:marLeft w:val="0"/>
          <w:marRight w:val="0"/>
          <w:marTop w:val="0"/>
          <w:marBottom w:val="375"/>
          <w:divBdr>
            <w:top w:val="none" w:sz="0" w:space="0" w:color="auto"/>
            <w:left w:val="none" w:sz="0" w:space="0" w:color="auto"/>
            <w:bottom w:val="none" w:sz="0" w:space="0" w:color="auto"/>
            <w:right w:val="none" w:sz="0" w:space="0" w:color="auto"/>
          </w:divBdr>
          <w:divsChild>
            <w:div w:id="267083683">
              <w:marLeft w:val="0"/>
              <w:marRight w:val="0"/>
              <w:marTop w:val="0"/>
              <w:marBottom w:val="0"/>
              <w:divBdr>
                <w:top w:val="none" w:sz="0" w:space="0" w:color="auto"/>
                <w:left w:val="none" w:sz="0" w:space="0" w:color="auto"/>
                <w:bottom w:val="none" w:sz="0" w:space="0" w:color="auto"/>
                <w:right w:val="none" w:sz="0" w:space="0" w:color="auto"/>
              </w:divBdr>
              <w:divsChild>
                <w:div w:id="6722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97397">
          <w:marLeft w:val="0"/>
          <w:marRight w:val="0"/>
          <w:marTop w:val="0"/>
          <w:marBottom w:val="0"/>
          <w:divBdr>
            <w:top w:val="none" w:sz="0" w:space="0" w:color="auto"/>
            <w:left w:val="none" w:sz="0" w:space="0" w:color="auto"/>
            <w:bottom w:val="none" w:sz="0" w:space="0" w:color="auto"/>
            <w:right w:val="none" w:sz="0" w:space="0" w:color="auto"/>
          </w:divBdr>
          <w:divsChild>
            <w:div w:id="1360275161">
              <w:marLeft w:val="0"/>
              <w:marRight w:val="0"/>
              <w:marTop w:val="0"/>
              <w:marBottom w:val="0"/>
              <w:divBdr>
                <w:top w:val="none" w:sz="0" w:space="0" w:color="auto"/>
                <w:left w:val="none" w:sz="0" w:space="0" w:color="auto"/>
                <w:bottom w:val="none" w:sz="0" w:space="0" w:color="auto"/>
                <w:right w:val="none" w:sz="0" w:space="0" w:color="auto"/>
              </w:divBdr>
              <w:divsChild>
                <w:div w:id="850144675">
                  <w:marLeft w:val="0"/>
                  <w:marRight w:val="0"/>
                  <w:marTop w:val="0"/>
                  <w:marBottom w:val="0"/>
                  <w:divBdr>
                    <w:top w:val="none" w:sz="0" w:space="0" w:color="auto"/>
                    <w:left w:val="none" w:sz="0" w:space="0" w:color="auto"/>
                    <w:bottom w:val="none" w:sz="0" w:space="0" w:color="auto"/>
                    <w:right w:val="none" w:sz="0" w:space="0" w:color="auto"/>
                  </w:divBdr>
                  <w:divsChild>
                    <w:div w:id="12019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654027">
      <w:bodyDiv w:val="1"/>
      <w:marLeft w:val="0"/>
      <w:marRight w:val="0"/>
      <w:marTop w:val="0"/>
      <w:marBottom w:val="0"/>
      <w:divBdr>
        <w:top w:val="none" w:sz="0" w:space="0" w:color="auto"/>
        <w:left w:val="none" w:sz="0" w:space="0" w:color="auto"/>
        <w:bottom w:val="none" w:sz="0" w:space="0" w:color="auto"/>
        <w:right w:val="none" w:sz="0" w:space="0" w:color="auto"/>
      </w:divBdr>
      <w:divsChild>
        <w:div w:id="588924375">
          <w:marLeft w:val="0"/>
          <w:marRight w:val="0"/>
          <w:marTop w:val="0"/>
          <w:marBottom w:val="0"/>
          <w:divBdr>
            <w:top w:val="none" w:sz="0" w:space="0" w:color="auto"/>
            <w:left w:val="none" w:sz="0" w:space="0" w:color="auto"/>
            <w:bottom w:val="none" w:sz="0" w:space="0" w:color="auto"/>
            <w:right w:val="none" w:sz="0" w:space="0" w:color="auto"/>
          </w:divBdr>
        </w:div>
        <w:div w:id="177502222">
          <w:marLeft w:val="0"/>
          <w:marRight w:val="0"/>
          <w:marTop w:val="0"/>
          <w:marBottom w:val="0"/>
          <w:divBdr>
            <w:top w:val="none" w:sz="0" w:space="0" w:color="auto"/>
            <w:left w:val="none" w:sz="0" w:space="0" w:color="auto"/>
            <w:bottom w:val="none" w:sz="0" w:space="0" w:color="auto"/>
            <w:right w:val="none" w:sz="0" w:space="0" w:color="auto"/>
          </w:divBdr>
          <w:divsChild>
            <w:div w:id="129597095">
              <w:marLeft w:val="0"/>
              <w:marRight w:val="0"/>
              <w:marTop w:val="0"/>
              <w:marBottom w:val="0"/>
              <w:divBdr>
                <w:top w:val="none" w:sz="0" w:space="0" w:color="auto"/>
                <w:left w:val="none" w:sz="0" w:space="0" w:color="auto"/>
                <w:bottom w:val="none" w:sz="0" w:space="0" w:color="auto"/>
                <w:right w:val="none" w:sz="0" w:space="0" w:color="auto"/>
              </w:divBdr>
              <w:divsChild>
                <w:div w:id="1674986417">
                  <w:marLeft w:val="0"/>
                  <w:marRight w:val="0"/>
                  <w:marTop w:val="0"/>
                  <w:marBottom w:val="0"/>
                  <w:divBdr>
                    <w:top w:val="none" w:sz="0" w:space="0" w:color="auto"/>
                    <w:left w:val="none" w:sz="0" w:space="0" w:color="auto"/>
                    <w:bottom w:val="none" w:sz="0" w:space="0" w:color="auto"/>
                    <w:right w:val="none" w:sz="0" w:space="0" w:color="auto"/>
                  </w:divBdr>
                  <w:divsChild>
                    <w:div w:id="14932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510288">
      <w:bodyDiv w:val="1"/>
      <w:marLeft w:val="0"/>
      <w:marRight w:val="0"/>
      <w:marTop w:val="0"/>
      <w:marBottom w:val="0"/>
      <w:divBdr>
        <w:top w:val="none" w:sz="0" w:space="0" w:color="auto"/>
        <w:left w:val="none" w:sz="0" w:space="0" w:color="auto"/>
        <w:bottom w:val="none" w:sz="0" w:space="0" w:color="auto"/>
        <w:right w:val="none" w:sz="0" w:space="0" w:color="auto"/>
      </w:divBdr>
    </w:div>
    <w:div w:id="1597976677">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05067992">
      <w:bodyDiv w:val="1"/>
      <w:marLeft w:val="0"/>
      <w:marRight w:val="0"/>
      <w:marTop w:val="0"/>
      <w:marBottom w:val="0"/>
      <w:divBdr>
        <w:top w:val="none" w:sz="0" w:space="0" w:color="auto"/>
        <w:left w:val="none" w:sz="0" w:space="0" w:color="auto"/>
        <w:bottom w:val="none" w:sz="0" w:space="0" w:color="auto"/>
        <w:right w:val="none" w:sz="0" w:space="0" w:color="auto"/>
      </w:divBdr>
    </w:div>
    <w:div w:id="1657881599">
      <w:bodyDiv w:val="1"/>
      <w:marLeft w:val="0"/>
      <w:marRight w:val="0"/>
      <w:marTop w:val="0"/>
      <w:marBottom w:val="0"/>
      <w:divBdr>
        <w:top w:val="none" w:sz="0" w:space="0" w:color="auto"/>
        <w:left w:val="none" w:sz="0" w:space="0" w:color="auto"/>
        <w:bottom w:val="none" w:sz="0" w:space="0" w:color="auto"/>
        <w:right w:val="none" w:sz="0" w:space="0" w:color="auto"/>
      </w:divBdr>
    </w:div>
    <w:div w:id="1670862609">
      <w:bodyDiv w:val="1"/>
      <w:marLeft w:val="0"/>
      <w:marRight w:val="0"/>
      <w:marTop w:val="0"/>
      <w:marBottom w:val="0"/>
      <w:divBdr>
        <w:top w:val="none" w:sz="0" w:space="0" w:color="auto"/>
        <w:left w:val="none" w:sz="0" w:space="0" w:color="auto"/>
        <w:bottom w:val="none" w:sz="0" w:space="0" w:color="auto"/>
        <w:right w:val="none" w:sz="0" w:space="0" w:color="auto"/>
      </w:divBdr>
      <w:divsChild>
        <w:div w:id="227812505">
          <w:marLeft w:val="0"/>
          <w:marRight w:val="0"/>
          <w:marTop w:val="0"/>
          <w:marBottom w:val="0"/>
          <w:divBdr>
            <w:top w:val="none" w:sz="0" w:space="0" w:color="auto"/>
            <w:left w:val="none" w:sz="0" w:space="0" w:color="auto"/>
            <w:bottom w:val="none" w:sz="0" w:space="0" w:color="auto"/>
            <w:right w:val="none" w:sz="0" w:space="0" w:color="auto"/>
          </w:divBdr>
        </w:div>
        <w:div w:id="626933824">
          <w:marLeft w:val="0"/>
          <w:marRight w:val="0"/>
          <w:marTop w:val="0"/>
          <w:marBottom w:val="0"/>
          <w:divBdr>
            <w:top w:val="none" w:sz="0" w:space="0" w:color="auto"/>
            <w:left w:val="none" w:sz="0" w:space="0" w:color="auto"/>
            <w:bottom w:val="none" w:sz="0" w:space="0" w:color="auto"/>
            <w:right w:val="none" w:sz="0" w:space="0" w:color="auto"/>
          </w:divBdr>
          <w:divsChild>
            <w:div w:id="57346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7256">
      <w:bodyDiv w:val="1"/>
      <w:marLeft w:val="0"/>
      <w:marRight w:val="0"/>
      <w:marTop w:val="0"/>
      <w:marBottom w:val="0"/>
      <w:divBdr>
        <w:top w:val="none" w:sz="0" w:space="0" w:color="auto"/>
        <w:left w:val="none" w:sz="0" w:space="0" w:color="auto"/>
        <w:bottom w:val="none" w:sz="0" w:space="0" w:color="auto"/>
        <w:right w:val="none" w:sz="0" w:space="0" w:color="auto"/>
      </w:divBdr>
    </w:div>
    <w:div w:id="1693219845">
      <w:bodyDiv w:val="1"/>
      <w:marLeft w:val="0"/>
      <w:marRight w:val="0"/>
      <w:marTop w:val="0"/>
      <w:marBottom w:val="0"/>
      <w:divBdr>
        <w:top w:val="none" w:sz="0" w:space="0" w:color="auto"/>
        <w:left w:val="none" w:sz="0" w:space="0" w:color="auto"/>
        <w:bottom w:val="none" w:sz="0" w:space="0" w:color="auto"/>
        <w:right w:val="none" w:sz="0" w:space="0" w:color="auto"/>
      </w:divBdr>
    </w:div>
    <w:div w:id="1702853856">
      <w:bodyDiv w:val="1"/>
      <w:marLeft w:val="0"/>
      <w:marRight w:val="0"/>
      <w:marTop w:val="0"/>
      <w:marBottom w:val="0"/>
      <w:divBdr>
        <w:top w:val="none" w:sz="0" w:space="0" w:color="auto"/>
        <w:left w:val="none" w:sz="0" w:space="0" w:color="auto"/>
        <w:bottom w:val="none" w:sz="0" w:space="0" w:color="auto"/>
        <w:right w:val="none" w:sz="0" w:space="0" w:color="auto"/>
      </w:divBdr>
      <w:divsChild>
        <w:div w:id="705570733">
          <w:marLeft w:val="0"/>
          <w:marRight w:val="0"/>
          <w:marTop w:val="0"/>
          <w:marBottom w:val="0"/>
          <w:divBdr>
            <w:top w:val="none" w:sz="0" w:space="0" w:color="auto"/>
            <w:left w:val="none" w:sz="0" w:space="0" w:color="auto"/>
            <w:bottom w:val="none" w:sz="0" w:space="0" w:color="auto"/>
            <w:right w:val="none" w:sz="0" w:space="0" w:color="auto"/>
          </w:divBdr>
        </w:div>
        <w:div w:id="927543422">
          <w:marLeft w:val="0"/>
          <w:marRight w:val="0"/>
          <w:marTop w:val="0"/>
          <w:marBottom w:val="0"/>
          <w:divBdr>
            <w:top w:val="none" w:sz="0" w:space="0" w:color="auto"/>
            <w:left w:val="none" w:sz="0" w:space="0" w:color="auto"/>
            <w:bottom w:val="none" w:sz="0" w:space="0" w:color="auto"/>
            <w:right w:val="none" w:sz="0" w:space="0" w:color="auto"/>
          </w:divBdr>
        </w:div>
      </w:divsChild>
    </w:div>
    <w:div w:id="1720469250">
      <w:bodyDiv w:val="1"/>
      <w:marLeft w:val="0"/>
      <w:marRight w:val="0"/>
      <w:marTop w:val="0"/>
      <w:marBottom w:val="0"/>
      <w:divBdr>
        <w:top w:val="none" w:sz="0" w:space="0" w:color="auto"/>
        <w:left w:val="none" w:sz="0" w:space="0" w:color="auto"/>
        <w:bottom w:val="none" w:sz="0" w:space="0" w:color="auto"/>
        <w:right w:val="none" w:sz="0" w:space="0" w:color="auto"/>
      </w:divBdr>
      <w:divsChild>
        <w:div w:id="831875526">
          <w:marLeft w:val="0"/>
          <w:marRight w:val="0"/>
          <w:marTop w:val="0"/>
          <w:marBottom w:val="0"/>
          <w:divBdr>
            <w:top w:val="none" w:sz="0" w:space="0" w:color="auto"/>
            <w:left w:val="none" w:sz="0" w:space="0" w:color="auto"/>
            <w:bottom w:val="none" w:sz="0" w:space="0" w:color="auto"/>
            <w:right w:val="none" w:sz="0" w:space="0" w:color="auto"/>
          </w:divBdr>
        </w:div>
      </w:divsChild>
    </w:div>
    <w:div w:id="1732075377">
      <w:bodyDiv w:val="1"/>
      <w:marLeft w:val="0"/>
      <w:marRight w:val="0"/>
      <w:marTop w:val="0"/>
      <w:marBottom w:val="0"/>
      <w:divBdr>
        <w:top w:val="none" w:sz="0" w:space="0" w:color="auto"/>
        <w:left w:val="none" w:sz="0" w:space="0" w:color="auto"/>
        <w:bottom w:val="none" w:sz="0" w:space="0" w:color="auto"/>
        <w:right w:val="none" w:sz="0" w:space="0" w:color="auto"/>
      </w:divBdr>
    </w:div>
    <w:div w:id="1736928742">
      <w:bodyDiv w:val="1"/>
      <w:marLeft w:val="0"/>
      <w:marRight w:val="0"/>
      <w:marTop w:val="0"/>
      <w:marBottom w:val="0"/>
      <w:divBdr>
        <w:top w:val="none" w:sz="0" w:space="0" w:color="auto"/>
        <w:left w:val="none" w:sz="0" w:space="0" w:color="auto"/>
        <w:bottom w:val="none" w:sz="0" w:space="0" w:color="auto"/>
        <w:right w:val="none" w:sz="0" w:space="0" w:color="auto"/>
      </w:divBdr>
    </w:div>
    <w:div w:id="1737631428">
      <w:bodyDiv w:val="1"/>
      <w:marLeft w:val="0"/>
      <w:marRight w:val="0"/>
      <w:marTop w:val="0"/>
      <w:marBottom w:val="0"/>
      <w:divBdr>
        <w:top w:val="none" w:sz="0" w:space="0" w:color="auto"/>
        <w:left w:val="none" w:sz="0" w:space="0" w:color="auto"/>
        <w:bottom w:val="none" w:sz="0" w:space="0" w:color="auto"/>
        <w:right w:val="none" w:sz="0" w:space="0" w:color="auto"/>
      </w:divBdr>
    </w:div>
    <w:div w:id="1762332387">
      <w:bodyDiv w:val="1"/>
      <w:marLeft w:val="0"/>
      <w:marRight w:val="0"/>
      <w:marTop w:val="0"/>
      <w:marBottom w:val="0"/>
      <w:divBdr>
        <w:top w:val="none" w:sz="0" w:space="0" w:color="auto"/>
        <w:left w:val="none" w:sz="0" w:space="0" w:color="auto"/>
        <w:bottom w:val="none" w:sz="0" w:space="0" w:color="auto"/>
        <w:right w:val="none" w:sz="0" w:space="0" w:color="auto"/>
      </w:divBdr>
    </w:div>
    <w:div w:id="1783499466">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6659679">
      <w:bodyDiv w:val="1"/>
      <w:marLeft w:val="0"/>
      <w:marRight w:val="0"/>
      <w:marTop w:val="0"/>
      <w:marBottom w:val="0"/>
      <w:divBdr>
        <w:top w:val="none" w:sz="0" w:space="0" w:color="auto"/>
        <w:left w:val="none" w:sz="0" w:space="0" w:color="auto"/>
        <w:bottom w:val="none" w:sz="0" w:space="0" w:color="auto"/>
        <w:right w:val="none" w:sz="0" w:space="0" w:color="auto"/>
      </w:divBdr>
    </w:div>
    <w:div w:id="1795757065">
      <w:bodyDiv w:val="1"/>
      <w:marLeft w:val="0"/>
      <w:marRight w:val="0"/>
      <w:marTop w:val="0"/>
      <w:marBottom w:val="0"/>
      <w:divBdr>
        <w:top w:val="none" w:sz="0" w:space="0" w:color="auto"/>
        <w:left w:val="none" w:sz="0" w:space="0" w:color="auto"/>
        <w:bottom w:val="none" w:sz="0" w:space="0" w:color="auto"/>
        <w:right w:val="none" w:sz="0" w:space="0" w:color="auto"/>
      </w:divBdr>
    </w:div>
    <w:div w:id="1807313774">
      <w:bodyDiv w:val="1"/>
      <w:marLeft w:val="0"/>
      <w:marRight w:val="0"/>
      <w:marTop w:val="0"/>
      <w:marBottom w:val="0"/>
      <w:divBdr>
        <w:top w:val="none" w:sz="0" w:space="0" w:color="auto"/>
        <w:left w:val="none" w:sz="0" w:space="0" w:color="auto"/>
        <w:bottom w:val="none" w:sz="0" w:space="0" w:color="auto"/>
        <w:right w:val="none" w:sz="0" w:space="0" w:color="auto"/>
      </w:divBdr>
    </w:div>
    <w:div w:id="1817261500">
      <w:bodyDiv w:val="1"/>
      <w:marLeft w:val="0"/>
      <w:marRight w:val="0"/>
      <w:marTop w:val="0"/>
      <w:marBottom w:val="0"/>
      <w:divBdr>
        <w:top w:val="none" w:sz="0" w:space="0" w:color="auto"/>
        <w:left w:val="none" w:sz="0" w:space="0" w:color="auto"/>
        <w:bottom w:val="none" w:sz="0" w:space="0" w:color="auto"/>
        <w:right w:val="none" w:sz="0" w:space="0" w:color="auto"/>
      </w:divBdr>
    </w:div>
    <w:div w:id="1822765520">
      <w:bodyDiv w:val="1"/>
      <w:marLeft w:val="0"/>
      <w:marRight w:val="0"/>
      <w:marTop w:val="0"/>
      <w:marBottom w:val="0"/>
      <w:divBdr>
        <w:top w:val="none" w:sz="0" w:space="0" w:color="auto"/>
        <w:left w:val="none" w:sz="0" w:space="0" w:color="auto"/>
        <w:bottom w:val="none" w:sz="0" w:space="0" w:color="auto"/>
        <w:right w:val="none" w:sz="0" w:space="0" w:color="auto"/>
      </w:divBdr>
    </w:div>
    <w:div w:id="1824811509">
      <w:bodyDiv w:val="1"/>
      <w:marLeft w:val="0"/>
      <w:marRight w:val="0"/>
      <w:marTop w:val="0"/>
      <w:marBottom w:val="0"/>
      <w:divBdr>
        <w:top w:val="none" w:sz="0" w:space="0" w:color="auto"/>
        <w:left w:val="none" w:sz="0" w:space="0" w:color="auto"/>
        <w:bottom w:val="none" w:sz="0" w:space="0" w:color="auto"/>
        <w:right w:val="none" w:sz="0" w:space="0" w:color="auto"/>
      </w:divBdr>
    </w:div>
    <w:div w:id="1829441070">
      <w:bodyDiv w:val="1"/>
      <w:marLeft w:val="0"/>
      <w:marRight w:val="0"/>
      <w:marTop w:val="0"/>
      <w:marBottom w:val="0"/>
      <w:divBdr>
        <w:top w:val="none" w:sz="0" w:space="0" w:color="auto"/>
        <w:left w:val="none" w:sz="0" w:space="0" w:color="auto"/>
        <w:bottom w:val="none" w:sz="0" w:space="0" w:color="auto"/>
        <w:right w:val="none" w:sz="0" w:space="0" w:color="auto"/>
      </w:divBdr>
    </w:div>
    <w:div w:id="1831553605">
      <w:bodyDiv w:val="1"/>
      <w:marLeft w:val="0"/>
      <w:marRight w:val="0"/>
      <w:marTop w:val="0"/>
      <w:marBottom w:val="0"/>
      <w:divBdr>
        <w:top w:val="none" w:sz="0" w:space="0" w:color="auto"/>
        <w:left w:val="none" w:sz="0" w:space="0" w:color="auto"/>
        <w:bottom w:val="none" w:sz="0" w:space="0" w:color="auto"/>
        <w:right w:val="none" w:sz="0" w:space="0" w:color="auto"/>
      </w:divBdr>
      <w:divsChild>
        <w:div w:id="307901518">
          <w:marLeft w:val="0"/>
          <w:marRight w:val="0"/>
          <w:marTop w:val="0"/>
          <w:marBottom w:val="375"/>
          <w:divBdr>
            <w:top w:val="none" w:sz="0" w:space="0" w:color="auto"/>
            <w:left w:val="none" w:sz="0" w:space="0" w:color="auto"/>
            <w:bottom w:val="none" w:sz="0" w:space="0" w:color="auto"/>
            <w:right w:val="none" w:sz="0" w:space="0" w:color="auto"/>
          </w:divBdr>
          <w:divsChild>
            <w:div w:id="1698382676">
              <w:marLeft w:val="0"/>
              <w:marRight w:val="0"/>
              <w:marTop w:val="0"/>
              <w:marBottom w:val="0"/>
              <w:divBdr>
                <w:top w:val="none" w:sz="0" w:space="0" w:color="auto"/>
                <w:left w:val="none" w:sz="0" w:space="0" w:color="auto"/>
                <w:bottom w:val="none" w:sz="0" w:space="0" w:color="auto"/>
                <w:right w:val="none" w:sz="0" w:space="0" w:color="auto"/>
              </w:divBdr>
              <w:divsChild>
                <w:div w:id="2096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16906">
          <w:marLeft w:val="0"/>
          <w:marRight w:val="0"/>
          <w:marTop w:val="0"/>
          <w:marBottom w:val="0"/>
          <w:divBdr>
            <w:top w:val="none" w:sz="0" w:space="0" w:color="auto"/>
            <w:left w:val="none" w:sz="0" w:space="0" w:color="auto"/>
            <w:bottom w:val="none" w:sz="0" w:space="0" w:color="auto"/>
            <w:right w:val="none" w:sz="0" w:space="0" w:color="auto"/>
          </w:divBdr>
          <w:divsChild>
            <w:div w:id="913198109">
              <w:marLeft w:val="0"/>
              <w:marRight w:val="0"/>
              <w:marTop w:val="0"/>
              <w:marBottom w:val="0"/>
              <w:divBdr>
                <w:top w:val="none" w:sz="0" w:space="0" w:color="auto"/>
                <w:left w:val="none" w:sz="0" w:space="0" w:color="auto"/>
                <w:bottom w:val="none" w:sz="0" w:space="0" w:color="auto"/>
                <w:right w:val="none" w:sz="0" w:space="0" w:color="auto"/>
              </w:divBdr>
              <w:divsChild>
                <w:div w:id="1472671889">
                  <w:marLeft w:val="0"/>
                  <w:marRight w:val="0"/>
                  <w:marTop w:val="0"/>
                  <w:marBottom w:val="0"/>
                  <w:divBdr>
                    <w:top w:val="none" w:sz="0" w:space="0" w:color="auto"/>
                    <w:left w:val="none" w:sz="0" w:space="0" w:color="auto"/>
                    <w:bottom w:val="none" w:sz="0" w:space="0" w:color="auto"/>
                    <w:right w:val="none" w:sz="0" w:space="0" w:color="auto"/>
                  </w:divBdr>
                  <w:divsChild>
                    <w:div w:id="73682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292812">
      <w:bodyDiv w:val="1"/>
      <w:marLeft w:val="0"/>
      <w:marRight w:val="0"/>
      <w:marTop w:val="0"/>
      <w:marBottom w:val="0"/>
      <w:divBdr>
        <w:top w:val="none" w:sz="0" w:space="0" w:color="auto"/>
        <w:left w:val="none" w:sz="0" w:space="0" w:color="auto"/>
        <w:bottom w:val="none" w:sz="0" w:space="0" w:color="auto"/>
        <w:right w:val="none" w:sz="0" w:space="0" w:color="auto"/>
      </w:divBdr>
    </w:div>
    <w:div w:id="1843428830">
      <w:bodyDiv w:val="1"/>
      <w:marLeft w:val="0"/>
      <w:marRight w:val="0"/>
      <w:marTop w:val="0"/>
      <w:marBottom w:val="0"/>
      <w:divBdr>
        <w:top w:val="none" w:sz="0" w:space="0" w:color="auto"/>
        <w:left w:val="none" w:sz="0" w:space="0" w:color="auto"/>
        <w:bottom w:val="none" w:sz="0" w:space="0" w:color="auto"/>
        <w:right w:val="none" w:sz="0" w:space="0" w:color="auto"/>
      </w:divBdr>
    </w:div>
    <w:div w:id="1849557074">
      <w:bodyDiv w:val="1"/>
      <w:marLeft w:val="0"/>
      <w:marRight w:val="0"/>
      <w:marTop w:val="0"/>
      <w:marBottom w:val="0"/>
      <w:divBdr>
        <w:top w:val="none" w:sz="0" w:space="0" w:color="auto"/>
        <w:left w:val="none" w:sz="0" w:space="0" w:color="auto"/>
        <w:bottom w:val="none" w:sz="0" w:space="0" w:color="auto"/>
        <w:right w:val="none" w:sz="0" w:space="0" w:color="auto"/>
      </w:divBdr>
    </w:div>
    <w:div w:id="1851067501">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3909659">
      <w:bodyDiv w:val="1"/>
      <w:marLeft w:val="0"/>
      <w:marRight w:val="0"/>
      <w:marTop w:val="0"/>
      <w:marBottom w:val="0"/>
      <w:divBdr>
        <w:top w:val="none" w:sz="0" w:space="0" w:color="auto"/>
        <w:left w:val="none" w:sz="0" w:space="0" w:color="auto"/>
        <w:bottom w:val="none" w:sz="0" w:space="0" w:color="auto"/>
        <w:right w:val="none" w:sz="0" w:space="0" w:color="auto"/>
      </w:divBdr>
    </w:div>
    <w:div w:id="1853957455">
      <w:bodyDiv w:val="1"/>
      <w:marLeft w:val="0"/>
      <w:marRight w:val="0"/>
      <w:marTop w:val="0"/>
      <w:marBottom w:val="0"/>
      <w:divBdr>
        <w:top w:val="none" w:sz="0" w:space="0" w:color="auto"/>
        <w:left w:val="none" w:sz="0" w:space="0" w:color="auto"/>
        <w:bottom w:val="none" w:sz="0" w:space="0" w:color="auto"/>
        <w:right w:val="none" w:sz="0" w:space="0" w:color="auto"/>
      </w:divBdr>
    </w:div>
    <w:div w:id="1854033678">
      <w:bodyDiv w:val="1"/>
      <w:marLeft w:val="0"/>
      <w:marRight w:val="0"/>
      <w:marTop w:val="0"/>
      <w:marBottom w:val="0"/>
      <w:divBdr>
        <w:top w:val="none" w:sz="0" w:space="0" w:color="auto"/>
        <w:left w:val="none" w:sz="0" w:space="0" w:color="auto"/>
        <w:bottom w:val="none" w:sz="0" w:space="0" w:color="auto"/>
        <w:right w:val="none" w:sz="0" w:space="0" w:color="auto"/>
      </w:divBdr>
      <w:divsChild>
        <w:div w:id="804732975">
          <w:marLeft w:val="0"/>
          <w:marRight w:val="0"/>
          <w:marTop w:val="0"/>
          <w:marBottom w:val="0"/>
          <w:divBdr>
            <w:top w:val="none" w:sz="0" w:space="0" w:color="auto"/>
            <w:left w:val="none" w:sz="0" w:space="0" w:color="auto"/>
            <w:bottom w:val="none" w:sz="0" w:space="0" w:color="auto"/>
            <w:right w:val="none" w:sz="0" w:space="0" w:color="auto"/>
          </w:divBdr>
          <w:divsChild>
            <w:div w:id="736173309">
              <w:marLeft w:val="0"/>
              <w:marRight w:val="0"/>
              <w:marTop w:val="0"/>
              <w:marBottom w:val="0"/>
              <w:divBdr>
                <w:top w:val="none" w:sz="0" w:space="0" w:color="auto"/>
                <w:left w:val="none" w:sz="0" w:space="0" w:color="auto"/>
                <w:bottom w:val="none" w:sz="0" w:space="0" w:color="auto"/>
                <w:right w:val="none" w:sz="0" w:space="0" w:color="auto"/>
              </w:divBdr>
              <w:divsChild>
                <w:div w:id="16411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11239">
          <w:marLeft w:val="0"/>
          <w:marRight w:val="0"/>
          <w:marTop w:val="0"/>
          <w:marBottom w:val="0"/>
          <w:divBdr>
            <w:top w:val="none" w:sz="0" w:space="0" w:color="auto"/>
            <w:left w:val="none" w:sz="0" w:space="0" w:color="auto"/>
            <w:bottom w:val="none" w:sz="0" w:space="0" w:color="auto"/>
            <w:right w:val="none" w:sz="0" w:space="0" w:color="auto"/>
          </w:divBdr>
          <w:divsChild>
            <w:div w:id="788278351">
              <w:marLeft w:val="0"/>
              <w:marRight w:val="0"/>
              <w:marTop w:val="0"/>
              <w:marBottom w:val="0"/>
              <w:divBdr>
                <w:top w:val="none" w:sz="0" w:space="0" w:color="auto"/>
                <w:left w:val="none" w:sz="0" w:space="0" w:color="auto"/>
                <w:bottom w:val="none" w:sz="0" w:space="0" w:color="auto"/>
                <w:right w:val="none" w:sz="0" w:space="0" w:color="auto"/>
              </w:divBdr>
              <w:divsChild>
                <w:div w:id="193346820">
                  <w:marLeft w:val="0"/>
                  <w:marRight w:val="0"/>
                  <w:marTop w:val="0"/>
                  <w:marBottom w:val="0"/>
                  <w:divBdr>
                    <w:top w:val="none" w:sz="0" w:space="0" w:color="auto"/>
                    <w:left w:val="none" w:sz="0" w:space="0" w:color="auto"/>
                    <w:bottom w:val="none" w:sz="0" w:space="0" w:color="auto"/>
                    <w:right w:val="none" w:sz="0" w:space="0" w:color="auto"/>
                  </w:divBdr>
                </w:div>
                <w:div w:id="163521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144675">
      <w:bodyDiv w:val="1"/>
      <w:marLeft w:val="0"/>
      <w:marRight w:val="0"/>
      <w:marTop w:val="0"/>
      <w:marBottom w:val="0"/>
      <w:divBdr>
        <w:top w:val="none" w:sz="0" w:space="0" w:color="auto"/>
        <w:left w:val="none" w:sz="0" w:space="0" w:color="auto"/>
        <w:bottom w:val="none" w:sz="0" w:space="0" w:color="auto"/>
        <w:right w:val="none" w:sz="0" w:space="0" w:color="auto"/>
      </w:divBdr>
    </w:div>
    <w:div w:id="1855263415">
      <w:bodyDiv w:val="1"/>
      <w:marLeft w:val="0"/>
      <w:marRight w:val="0"/>
      <w:marTop w:val="0"/>
      <w:marBottom w:val="0"/>
      <w:divBdr>
        <w:top w:val="none" w:sz="0" w:space="0" w:color="auto"/>
        <w:left w:val="none" w:sz="0" w:space="0" w:color="auto"/>
        <w:bottom w:val="none" w:sz="0" w:space="0" w:color="auto"/>
        <w:right w:val="none" w:sz="0" w:space="0" w:color="auto"/>
      </w:divBdr>
    </w:div>
    <w:div w:id="1856260075">
      <w:bodyDiv w:val="1"/>
      <w:marLeft w:val="0"/>
      <w:marRight w:val="0"/>
      <w:marTop w:val="0"/>
      <w:marBottom w:val="0"/>
      <w:divBdr>
        <w:top w:val="none" w:sz="0" w:space="0" w:color="auto"/>
        <w:left w:val="none" w:sz="0" w:space="0" w:color="auto"/>
        <w:bottom w:val="none" w:sz="0" w:space="0" w:color="auto"/>
        <w:right w:val="none" w:sz="0" w:space="0" w:color="auto"/>
      </w:divBdr>
    </w:div>
    <w:div w:id="1872303360">
      <w:bodyDiv w:val="1"/>
      <w:marLeft w:val="0"/>
      <w:marRight w:val="0"/>
      <w:marTop w:val="0"/>
      <w:marBottom w:val="0"/>
      <w:divBdr>
        <w:top w:val="none" w:sz="0" w:space="0" w:color="auto"/>
        <w:left w:val="none" w:sz="0" w:space="0" w:color="auto"/>
        <w:bottom w:val="none" w:sz="0" w:space="0" w:color="auto"/>
        <w:right w:val="none" w:sz="0" w:space="0" w:color="auto"/>
      </w:divBdr>
    </w:div>
    <w:div w:id="1873302330">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75650518">
      <w:bodyDiv w:val="1"/>
      <w:marLeft w:val="0"/>
      <w:marRight w:val="0"/>
      <w:marTop w:val="0"/>
      <w:marBottom w:val="0"/>
      <w:divBdr>
        <w:top w:val="none" w:sz="0" w:space="0" w:color="auto"/>
        <w:left w:val="none" w:sz="0" w:space="0" w:color="auto"/>
        <w:bottom w:val="none" w:sz="0" w:space="0" w:color="auto"/>
        <w:right w:val="none" w:sz="0" w:space="0" w:color="auto"/>
      </w:divBdr>
      <w:divsChild>
        <w:div w:id="1894271873">
          <w:marLeft w:val="0"/>
          <w:marRight w:val="0"/>
          <w:marTop w:val="0"/>
          <w:marBottom w:val="0"/>
          <w:divBdr>
            <w:top w:val="none" w:sz="0" w:space="0" w:color="auto"/>
            <w:left w:val="none" w:sz="0" w:space="0" w:color="auto"/>
            <w:bottom w:val="none" w:sz="0" w:space="0" w:color="auto"/>
            <w:right w:val="none" w:sz="0" w:space="0" w:color="auto"/>
          </w:divBdr>
          <w:divsChild>
            <w:div w:id="1652830671">
              <w:marLeft w:val="0"/>
              <w:marRight w:val="0"/>
              <w:marTop w:val="0"/>
              <w:marBottom w:val="0"/>
              <w:divBdr>
                <w:top w:val="none" w:sz="0" w:space="0" w:color="auto"/>
                <w:left w:val="none" w:sz="0" w:space="0" w:color="auto"/>
                <w:bottom w:val="none" w:sz="0" w:space="0" w:color="auto"/>
                <w:right w:val="none" w:sz="0" w:space="0" w:color="auto"/>
              </w:divBdr>
            </w:div>
          </w:divsChild>
        </w:div>
        <w:div w:id="545144712">
          <w:marLeft w:val="0"/>
          <w:marRight w:val="0"/>
          <w:marTop w:val="0"/>
          <w:marBottom w:val="0"/>
          <w:divBdr>
            <w:top w:val="none" w:sz="0" w:space="0" w:color="auto"/>
            <w:left w:val="none" w:sz="0" w:space="0" w:color="auto"/>
            <w:bottom w:val="none" w:sz="0" w:space="0" w:color="auto"/>
            <w:right w:val="none" w:sz="0" w:space="0" w:color="auto"/>
          </w:divBdr>
        </w:div>
      </w:divsChild>
    </w:div>
    <w:div w:id="1877423150">
      <w:bodyDiv w:val="1"/>
      <w:marLeft w:val="0"/>
      <w:marRight w:val="0"/>
      <w:marTop w:val="0"/>
      <w:marBottom w:val="0"/>
      <w:divBdr>
        <w:top w:val="none" w:sz="0" w:space="0" w:color="auto"/>
        <w:left w:val="none" w:sz="0" w:space="0" w:color="auto"/>
        <w:bottom w:val="none" w:sz="0" w:space="0" w:color="auto"/>
        <w:right w:val="none" w:sz="0" w:space="0" w:color="auto"/>
      </w:divBdr>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86218334">
      <w:bodyDiv w:val="1"/>
      <w:marLeft w:val="0"/>
      <w:marRight w:val="0"/>
      <w:marTop w:val="0"/>
      <w:marBottom w:val="0"/>
      <w:divBdr>
        <w:top w:val="none" w:sz="0" w:space="0" w:color="auto"/>
        <w:left w:val="none" w:sz="0" w:space="0" w:color="auto"/>
        <w:bottom w:val="none" w:sz="0" w:space="0" w:color="auto"/>
        <w:right w:val="none" w:sz="0" w:space="0" w:color="auto"/>
      </w:divBdr>
    </w:div>
    <w:div w:id="1893300392">
      <w:bodyDiv w:val="1"/>
      <w:marLeft w:val="0"/>
      <w:marRight w:val="0"/>
      <w:marTop w:val="0"/>
      <w:marBottom w:val="0"/>
      <w:divBdr>
        <w:top w:val="none" w:sz="0" w:space="0" w:color="auto"/>
        <w:left w:val="none" w:sz="0" w:space="0" w:color="auto"/>
        <w:bottom w:val="none" w:sz="0" w:space="0" w:color="auto"/>
        <w:right w:val="none" w:sz="0" w:space="0" w:color="auto"/>
      </w:divBdr>
      <w:divsChild>
        <w:div w:id="626469322">
          <w:marLeft w:val="0"/>
          <w:marRight w:val="0"/>
          <w:marTop w:val="0"/>
          <w:marBottom w:val="0"/>
          <w:divBdr>
            <w:top w:val="none" w:sz="0" w:space="0" w:color="auto"/>
            <w:left w:val="none" w:sz="0" w:space="0" w:color="auto"/>
            <w:bottom w:val="none" w:sz="0" w:space="0" w:color="auto"/>
            <w:right w:val="none" w:sz="0" w:space="0" w:color="auto"/>
          </w:divBdr>
          <w:divsChild>
            <w:div w:id="1751806034">
              <w:marLeft w:val="0"/>
              <w:marRight w:val="0"/>
              <w:marTop w:val="0"/>
              <w:marBottom w:val="0"/>
              <w:divBdr>
                <w:top w:val="none" w:sz="0" w:space="0" w:color="auto"/>
                <w:left w:val="none" w:sz="0" w:space="0" w:color="auto"/>
                <w:bottom w:val="none" w:sz="0" w:space="0" w:color="auto"/>
                <w:right w:val="none" w:sz="0" w:space="0" w:color="auto"/>
              </w:divBdr>
            </w:div>
          </w:divsChild>
        </w:div>
        <w:div w:id="1692757375">
          <w:marLeft w:val="0"/>
          <w:marRight w:val="0"/>
          <w:marTop w:val="0"/>
          <w:marBottom w:val="0"/>
          <w:divBdr>
            <w:top w:val="none" w:sz="0" w:space="0" w:color="auto"/>
            <w:left w:val="none" w:sz="0" w:space="0" w:color="auto"/>
            <w:bottom w:val="none" w:sz="0" w:space="0" w:color="auto"/>
            <w:right w:val="none" w:sz="0" w:space="0" w:color="auto"/>
          </w:divBdr>
          <w:divsChild>
            <w:div w:id="748619172">
              <w:marLeft w:val="0"/>
              <w:marRight w:val="0"/>
              <w:marTop w:val="0"/>
              <w:marBottom w:val="0"/>
              <w:divBdr>
                <w:top w:val="none" w:sz="0" w:space="0" w:color="auto"/>
                <w:left w:val="none" w:sz="0" w:space="0" w:color="auto"/>
                <w:bottom w:val="none" w:sz="0" w:space="0" w:color="auto"/>
                <w:right w:val="none" w:sz="0" w:space="0" w:color="auto"/>
              </w:divBdr>
            </w:div>
          </w:divsChild>
        </w:div>
        <w:div w:id="1063800014">
          <w:marLeft w:val="0"/>
          <w:marRight w:val="0"/>
          <w:marTop w:val="0"/>
          <w:marBottom w:val="0"/>
          <w:divBdr>
            <w:top w:val="none" w:sz="0" w:space="0" w:color="auto"/>
            <w:left w:val="none" w:sz="0" w:space="0" w:color="auto"/>
            <w:bottom w:val="none" w:sz="0" w:space="0" w:color="auto"/>
            <w:right w:val="none" w:sz="0" w:space="0" w:color="auto"/>
          </w:divBdr>
          <w:divsChild>
            <w:div w:id="1275988330">
              <w:marLeft w:val="0"/>
              <w:marRight w:val="0"/>
              <w:marTop w:val="0"/>
              <w:marBottom w:val="0"/>
              <w:divBdr>
                <w:top w:val="none" w:sz="0" w:space="0" w:color="auto"/>
                <w:left w:val="none" w:sz="0" w:space="0" w:color="auto"/>
                <w:bottom w:val="none" w:sz="0" w:space="0" w:color="auto"/>
                <w:right w:val="none" w:sz="0" w:space="0" w:color="auto"/>
              </w:divBdr>
            </w:div>
          </w:divsChild>
        </w:div>
        <w:div w:id="810438594">
          <w:marLeft w:val="0"/>
          <w:marRight w:val="0"/>
          <w:marTop w:val="0"/>
          <w:marBottom w:val="0"/>
          <w:divBdr>
            <w:top w:val="none" w:sz="0" w:space="0" w:color="auto"/>
            <w:left w:val="none" w:sz="0" w:space="0" w:color="auto"/>
            <w:bottom w:val="none" w:sz="0" w:space="0" w:color="auto"/>
            <w:right w:val="none" w:sz="0" w:space="0" w:color="auto"/>
          </w:divBdr>
          <w:divsChild>
            <w:div w:id="72294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30942">
      <w:bodyDiv w:val="1"/>
      <w:marLeft w:val="0"/>
      <w:marRight w:val="0"/>
      <w:marTop w:val="0"/>
      <w:marBottom w:val="0"/>
      <w:divBdr>
        <w:top w:val="none" w:sz="0" w:space="0" w:color="auto"/>
        <w:left w:val="none" w:sz="0" w:space="0" w:color="auto"/>
        <w:bottom w:val="none" w:sz="0" w:space="0" w:color="auto"/>
        <w:right w:val="none" w:sz="0" w:space="0" w:color="auto"/>
      </w:divBdr>
    </w:div>
    <w:div w:id="1898785478">
      <w:bodyDiv w:val="1"/>
      <w:marLeft w:val="0"/>
      <w:marRight w:val="0"/>
      <w:marTop w:val="0"/>
      <w:marBottom w:val="0"/>
      <w:divBdr>
        <w:top w:val="none" w:sz="0" w:space="0" w:color="auto"/>
        <w:left w:val="none" w:sz="0" w:space="0" w:color="auto"/>
        <w:bottom w:val="none" w:sz="0" w:space="0" w:color="auto"/>
        <w:right w:val="none" w:sz="0" w:space="0" w:color="auto"/>
      </w:divBdr>
      <w:divsChild>
        <w:div w:id="1534465383">
          <w:marLeft w:val="0"/>
          <w:marRight w:val="0"/>
          <w:marTop w:val="0"/>
          <w:marBottom w:val="0"/>
          <w:divBdr>
            <w:top w:val="none" w:sz="0" w:space="0" w:color="auto"/>
            <w:left w:val="none" w:sz="0" w:space="0" w:color="auto"/>
            <w:bottom w:val="none" w:sz="0" w:space="0" w:color="auto"/>
            <w:right w:val="none" w:sz="0" w:space="0" w:color="auto"/>
          </w:divBdr>
        </w:div>
        <w:div w:id="711147474">
          <w:marLeft w:val="0"/>
          <w:marRight w:val="0"/>
          <w:marTop w:val="0"/>
          <w:marBottom w:val="0"/>
          <w:divBdr>
            <w:top w:val="none" w:sz="0" w:space="0" w:color="auto"/>
            <w:left w:val="none" w:sz="0" w:space="0" w:color="auto"/>
            <w:bottom w:val="none" w:sz="0" w:space="0" w:color="auto"/>
            <w:right w:val="none" w:sz="0" w:space="0" w:color="auto"/>
          </w:divBdr>
          <w:divsChild>
            <w:div w:id="7836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78451">
      <w:bodyDiv w:val="1"/>
      <w:marLeft w:val="0"/>
      <w:marRight w:val="0"/>
      <w:marTop w:val="0"/>
      <w:marBottom w:val="0"/>
      <w:divBdr>
        <w:top w:val="none" w:sz="0" w:space="0" w:color="auto"/>
        <w:left w:val="none" w:sz="0" w:space="0" w:color="auto"/>
        <w:bottom w:val="none" w:sz="0" w:space="0" w:color="auto"/>
        <w:right w:val="none" w:sz="0" w:space="0" w:color="auto"/>
      </w:divBdr>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1840517">
      <w:bodyDiv w:val="1"/>
      <w:marLeft w:val="0"/>
      <w:marRight w:val="0"/>
      <w:marTop w:val="0"/>
      <w:marBottom w:val="0"/>
      <w:divBdr>
        <w:top w:val="none" w:sz="0" w:space="0" w:color="auto"/>
        <w:left w:val="none" w:sz="0" w:space="0" w:color="auto"/>
        <w:bottom w:val="none" w:sz="0" w:space="0" w:color="auto"/>
        <w:right w:val="none" w:sz="0" w:space="0" w:color="auto"/>
      </w:divBdr>
      <w:divsChild>
        <w:div w:id="1959993696">
          <w:marLeft w:val="0"/>
          <w:marRight w:val="0"/>
          <w:marTop w:val="0"/>
          <w:marBottom w:val="0"/>
          <w:divBdr>
            <w:top w:val="none" w:sz="0" w:space="0" w:color="auto"/>
            <w:left w:val="none" w:sz="0" w:space="0" w:color="auto"/>
            <w:bottom w:val="none" w:sz="0" w:space="0" w:color="auto"/>
            <w:right w:val="none" w:sz="0" w:space="0" w:color="auto"/>
          </w:divBdr>
          <w:divsChild>
            <w:div w:id="199329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3665">
      <w:bodyDiv w:val="1"/>
      <w:marLeft w:val="0"/>
      <w:marRight w:val="0"/>
      <w:marTop w:val="0"/>
      <w:marBottom w:val="0"/>
      <w:divBdr>
        <w:top w:val="none" w:sz="0" w:space="0" w:color="auto"/>
        <w:left w:val="none" w:sz="0" w:space="0" w:color="auto"/>
        <w:bottom w:val="none" w:sz="0" w:space="0" w:color="auto"/>
        <w:right w:val="none" w:sz="0" w:space="0" w:color="auto"/>
      </w:divBdr>
      <w:divsChild>
        <w:div w:id="972447090">
          <w:marLeft w:val="0"/>
          <w:marRight w:val="0"/>
          <w:marTop w:val="0"/>
          <w:marBottom w:val="0"/>
          <w:divBdr>
            <w:top w:val="none" w:sz="0" w:space="0" w:color="auto"/>
            <w:left w:val="none" w:sz="0" w:space="0" w:color="auto"/>
            <w:bottom w:val="none" w:sz="0" w:space="0" w:color="auto"/>
            <w:right w:val="none" w:sz="0" w:space="0" w:color="auto"/>
          </w:divBdr>
        </w:div>
        <w:div w:id="1835292778">
          <w:marLeft w:val="0"/>
          <w:marRight w:val="0"/>
          <w:marTop w:val="0"/>
          <w:marBottom w:val="0"/>
          <w:divBdr>
            <w:top w:val="none" w:sz="0" w:space="0" w:color="auto"/>
            <w:left w:val="none" w:sz="0" w:space="0" w:color="auto"/>
            <w:bottom w:val="none" w:sz="0" w:space="0" w:color="auto"/>
            <w:right w:val="none" w:sz="0" w:space="0" w:color="auto"/>
          </w:divBdr>
          <w:divsChild>
            <w:div w:id="1918516845">
              <w:marLeft w:val="0"/>
              <w:marRight w:val="0"/>
              <w:marTop w:val="0"/>
              <w:marBottom w:val="0"/>
              <w:divBdr>
                <w:top w:val="none" w:sz="0" w:space="0" w:color="auto"/>
                <w:left w:val="none" w:sz="0" w:space="0" w:color="auto"/>
                <w:bottom w:val="none" w:sz="0" w:space="0" w:color="auto"/>
                <w:right w:val="none" w:sz="0" w:space="0" w:color="auto"/>
              </w:divBdr>
              <w:divsChild>
                <w:div w:id="213471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483907">
      <w:bodyDiv w:val="1"/>
      <w:marLeft w:val="0"/>
      <w:marRight w:val="0"/>
      <w:marTop w:val="0"/>
      <w:marBottom w:val="0"/>
      <w:divBdr>
        <w:top w:val="none" w:sz="0" w:space="0" w:color="auto"/>
        <w:left w:val="none" w:sz="0" w:space="0" w:color="auto"/>
        <w:bottom w:val="none" w:sz="0" w:space="0" w:color="auto"/>
        <w:right w:val="none" w:sz="0" w:space="0" w:color="auto"/>
      </w:divBdr>
    </w:div>
    <w:div w:id="1926576042">
      <w:bodyDiv w:val="1"/>
      <w:marLeft w:val="0"/>
      <w:marRight w:val="0"/>
      <w:marTop w:val="0"/>
      <w:marBottom w:val="0"/>
      <w:divBdr>
        <w:top w:val="none" w:sz="0" w:space="0" w:color="auto"/>
        <w:left w:val="none" w:sz="0" w:space="0" w:color="auto"/>
        <w:bottom w:val="none" w:sz="0" w:space="0" w:color="auto"/>
        <w:right w:val="none" w:sz="0" w:space="0" w:color="auto"/>
      </w:divBdr>
    </w:div>
    <w:div w:id="1933319693">
      <w:bodyDiv w:val="1"/>
      <w:marLeft w:val="0"/>
      <w:marRight w:val="0"/>
      <w:marTop w:val="0"/>
      <w:marBottom w:val="0"/>
      <w:divBdr>
        <w:top w:val="none" w:sz="0" w:space="0" w:color="auto"/>
        <w:left w:val="none" w:sz="0" w:space="0" w:color="auto"/>
        <w:bottom w:val="none" w:sz="0" w:space="0" w:color="auto"/>
        <w:right w:val="none" w:sz="0" w:space="0" w:color="auto"/>
      </w:divBdr>
    </w:div>
    <w:div w:id="1946229457">
      <w:bodyDiv w:val="1"/>
      <w:marLeft w:val="0"/>
      <w:marRight w:val="0"/>
      <w:marTop w:val="0"/>
      <w:marBottom w:val="0"/>
      <w:divBdr>
        <w:top w:val="none" w:sz="0" w:space="0" w:color="auto"/>
        <w:left w:val="none" w:sz="0" w:space="0" w:color="auto"/>
        <w:bottom w:val="none" w:sz="0" w:space="0" w:color="auto"/>
        <w:right w:val="none" w:sz="0" w:space="0" w:color="auto"/>
      </w:divBdr>
    </w:div>
    <w:div w:id="1963150300">
      <w:bodyDiv w:val="1"/>
      <w:marLeft w:val="0"/>
      <w:marRight w:val="0"/>
      <w:marTop w:val="0"/>
      <w:marBottom w:val="0"/>
      <w:divBdr>
        <w:top w:val="none" w:sz="0" w:space="0" w:color="auto"/>
        <w:left w:val="none" w:sz="0" w:space="0" w:color="auto"/>
        <w:bottom w:val="none" w:sz="0" w:space="0" w:color="auto"/>
        <w:right w:val="none" w:sz="0" w:space="0" w:color="auto"/>
      </w:divBdr>
    </w:div>
    <w:div w:id="1967080435">
      <w:bodyDiv w:val="1"/>
      <w:marLeft w:val="0"/>
      <w:marRight w:val="0"/>
      <w:marTop w:val="0"/>
      <w:marBottom w:val="0"/>
      <w:divBdr>
        <w:top w:val="none" w:sz="0" w:space="0" w:color="auto"/>
        <w:left w:val="none" w:sz="0" w:space="0" w:color="auto"/>
        <w:bottom w:val="none" w:sz="0" w:space="0" w:color="auto"/>
        <w:right w:val="none" w:sz="0" w:space="0" w:color="auto"/>
      </w:divBdr>
      <w:divsChild>
        <w:div w:id="63719333">
          <w:marLeft w:val="0"/>
          <w:marRight w:val="0"/>
          <w:marTop w:val="0"/>
          <w:marBottom w:val="0"/>
          <w:divBdr>
            <w:top w:val="none" w:sz="0" w:space="0" w:color="auto"/>
            <w:left w:val="none" w:sz="0" w:space="0" w:color="auto"/>
            <w:bottom w:val="none" w:sz="0" w:space="0" w:color="auto"/>
            <w:right w:val="none" w:sz="0" w:space="0" w:color="auto"/>
          </w:divBdr>
          <w:divsChild>
            <w:div w:id="149634683">
              <w:marLeft w:val="0"/>
              <w:marRight w:val="0"/>
              <w:marTop w:val="0"/>
              <w:marBottom w:val="0"/>
              <w:divBdr>
                <w:top w:val="none" w:sz="0" w:space="0" w:color="auto"/>
                <w:left w:val="none" w:sz="0" w:space="0" w:color="auto"/>
                <w:bottom w:val="none" w:sz="0" w:space="0" w:color="auto"/>
                <w:right w:val="none" w:sz="0" w:space="0" w:color="auto"/>
              </w:divBdr>
              <w:divsChild>
                <w:div w:id="163589714">
                  <w:marLeft w:val="0"/>
                  <w:marRight w:val="0"/>
                  <w:marTop w:val="0"/>
                  <w:marBottom w:val="0"/>
                  <w:divBdr>
                    <w:top w:val="none" w:sz="0" w:space="0" w:color="auto"/>
                    <w:left w:val="none" w:sz="0" w:space="0" w:color="auto"/>
                    <w:bottom w:val="none" w:sz="0" w:space="0" w:color="auto"/>
                    <w:right w:val="none" w:sz="0" w:space="0" w:color="auto"/>
                  </w:divBdr>
                </w:div>
                <w:div w:id="21955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39685">
          <w:marLeft w:val="0"/>
          <w:marRight w:val="0"/>
          <w:marTop w:val="0"/>
          <w:marBottom w:val="0"/>
          <w:divBdr>
            <w:top w:val="none" w:sz="0" w:space="0" w:color="auto"/>
            <w:left w:val="none" w:sz="0" w:space="0" w:color="auto"/>
            <w:bottom w:val="none" w:sz="0" w:space="0" w:color="auto"/>
            <w:right w:val="none" w:sz="0" w:space="0" w:color="auto"/>
          </w:divBdr>
          <w:divsChild>
            <w:div w:id="201019134">
              <w:marLeft w:val="0"/>
              <w:marRight w:val="0"/>
              <w:marTop w:val="0"/>
              <w:marBottom w:val="0"/>
              <w:divBdr>
                <w:top w:val="none" w:sz="0" w:space="0" w:color="auto"/>
                <w:left w:val="none" w:sz="0" w:space="0" w:color="auto"/>
                <w:bottom w:val="none" w:sz="0" w:space="0" w:color="auto"/>
                <w:right w:val="none" w:sz="0" w:space="0" w:color="auto"/>
              </w:divBdr>
              <w:divsChild>
                <w:div w:id="433330785">
                  <w:marLeft w:val="0"/>
                  <w:marRight w:val="0"/>
                  <w:marTop w:val="0"/>
                  <w:marBottom w:val="0"/>
                  <w:divBdr>
                    <w:top w:val="none" w:sz="0" w:space="0" w:color="auto"/>
                    <w:left w:val="none" w:sz="0" w:space="0" w:color="auto"/>
                    <w:bottom w:val="none" w:sz="0" w:space="0" w:color="auto"/>
                    <w:right w:val="none" w:sz="0" w:space="0" w:color="auto"/>
                  </w:divBdr>
                </w:div>
                <w:div w:id="13088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5003">
          <w:marLeft w:val="0"/>
          <w:marRight w:val="0"/>
          <w:marTop w:val="0"/>
          <w:marBottom w:val="0"/>
          <w:divBdr>
            <w:top w:val="none" w:sz="0" w:space="0" w:color="auto"/>
            <w:left w:val="none" w:sz="0" w:space="0" w:color="auto"/>
            <w:bottom w:val="none" w:sz="0" w:space="0" w:color="auto"/>
            <w:right w:val="none" w:sz="0" w:space="0" w:color="auto"/>
          </w:divBdr>
          <w:divsChild>
            <w:div w:id="938637057">
              <w:marLeft w:val="0"/>
              <w:marRight w:val="0"/>
              <w:marTop w:val="0"/>
              <w:marBottom w:val="0"/>
              <w:divBdr>
                <w:top w:val="none" w:sz="0" w:space="0" w:color="auto"/>
                <w:left w:val="none" w:sz="0" w:space="0" w:color="auto"/>
                <w:bottom w:val="none" w:sz="0" w:space="0" w:color="auto"/>
                <w:right w:val="none" w:sz="0" w:space="0" w:color="auto"/>
              </w:divBdr>
              <w:divsChild>
                <w:div w:id="475805428">
                  <w:marLeft w:val="0"/>
                  <w:marRight w:val="0"/>
                  <w:marTop w:val="0"/>
                  <w:marBottom w:val="0"/>
                  <w:divBdr>
                    <w:top w:val="none" w:sz="0" w:space="0" w:color="auto"/>
                    <w:left w:val="none" w:sz="0" w:space="0" w:color="auto"/>
                    <w:bottom w:val="none" w:sz="0" w:space="0" w:color="auto"/>
                    <w:right w:val="none" w:sz="0" w:space="0" w:color="auto"/>
                  </w:divBdr>
                </w:div>
                <w:div w:id="136124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3247">
          <w:marLeft w:val="0"/>
          <w:marRight w:val="0"/>
          <w:marTop w:val="0"/>
          <w:marBottom w:val="0"/>
          <w:divBdr>
            <w:top w:val="none" w:sz="0" w:space="0" w:color="auto"/>
            <w:left w:val="none" w:sz="0" w:space="0" w:color="auto"/>
            <w:bottom w:val="none" w:sz="0" w:space="0" w:color="auto"/>
            <w:right w:val="none" w:sz="0" w:space="0" w:color="auto"/>
          </w:divBdr>
          <w:divsChild>
            <w:div w:id="734624080">
              <w:marLeft w:val="0"/>
              <w:marRight w:val="0"/>
              <w:marTop w:val="0"/>
              <w:marBottom w:val="0"/>
              <w:divBdr>
                <w:top w:val="none" w:sz="0" w:space="0" w:color="auto"/>
                <w:left w:val="none" w:sz="0" w:space="0" w:color="auto"/>
                <w:bottom w:val="none" w:sz="0" w:space="0" w:color="auto"/>
                <w:right w:val="none" w:sz="0" w:space="0" w:color="auto"/>
              </w:divBdr>
              <w:divsChild>
                <w:div w:id="1205602572">
                  <w:marLeft w:val="0"/>
                  <w:marRight w:val="0"/>
                  <w:marTop w:val="0"/>
                  <w:marBottom w:val="0"/>
                  <w:divBdr>
                    <w:top w:val="none" w:sz="0" w:space="0" w:color="auto"/>
                    <w:left w:val="none" w:sz="0" w:space="0" w:color="auto"/>
                    <w:bottom w:val="none" w:sz="0" w:space="0" w:color="auto"/>
                    <w:right w:val="none" w:sz="0" w:space="0" w:color="auto"/>
                  </w:divBdr>
                </w:div>
                <w:div w:id="120706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2864">
          <w:marLeft w:val="0"/>
          <w:marRight w:val="0"/>
          <w:marTop w:val="0"/>
          <w:marBottom w:val="0"/>
          <w:divBdr>
            <w:top w:val="none" w:sz="0" w:space="0" w:color="auto"/>
            <w:left w:val="none" w:sz="0" w:space="0" w:color="auto"/>
            <w:bottom w:val="none" w:sz="0" w:space="0" w:color="auto"/>
            <w:right w:val="none" w:sz="0" w:space="0" w:color="auto"/>
          </w:divBdr>
          <w:divsChild>
            <w:div w:id="1570463705">
              <w:marLeft w:val="0"/>
              <w:marRight w:val="0"/>
              <w:marTop w:val="0"/>
              <w:marBottom w:val="0"/>
              <w:divBdr>
                <w:top w:val="none" w:sz="0" w:space="0" w:color="auto"/>
                <w:left w:val="none" w:sz="0" w:space="0" w:color="auto"/>
                <w:bottom w:val="none" w:sz="0" w:space="0" w:color="auto"/>
                <w:right w:val="none" w:sz="0" w:space="0" w:color="auto"/>
              </w:divBdr>
              <w:divsChild>
                <w:div w:id="637034414">
                  <w:marLeft w:val="0"/>
                  <w:marRight w:val="0"/>
                  <w:marTop w:val="0"/>
                  <w:marBottom w:val="0"/>
                  <w:divBdr>
                    <w:top w:val="none" w:sz="0" w:space="0" w:color="auto"/>
                    <w:left w:val="none" w:sz="0" w:space="0" w:color="auto"/>
                    <w:bottom w:val="none" w:sz="0" w:space="0" w:color="auto"/>
                    <w:right w:val="none" w:sz="0" w:space="0" w:color="auto"/>
                  </w:divBdr>
                </w:div>
                <w:div w:id="92137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17074">
          <w:marLeft w:val="0"/>
          <w:marRight w:val="0"/>
          <w:marTop w:val="0"/>
          <w:marBottom w:val="0"/>
          <w:divBdr>
            <w:top w:val="none" w:sz="0" w:space="0" w:color="auto"/>
            <w:left w:val="none" w:sz="0" w:space="0" w:color="auto"/>
            <w:bottom w:val="none" w:sz="0" w:space="0" w:color="auto"/>
            <w:right w:val="none" w:sz="0" w:space="0" w:color="auto"/>
          </w:divBdr>
          <w:divsChild>
            <w:div w:id="451942016">
              <w:marLeft w:val="0"/>
              <w:marRight w:val="0"/>
              <w:marTop w:val="0"/>
              <w:marBottom w:val="0"/>
              <w:divBdr>
                <w:top w:val="none" w:sz="0" w:space="0" w:color="auto"/>
                <w:left w:val="none" w:sz="0" w:space="0" w:color="auto"/>
                <w:bottom w:val="none" w:sz="0" w:space="0" w:color="auto"/>
                <w:right w:val="none" w:sz="0" w:space="0" w:color="auto"/>
              </w:divBdr>
              <w:divsChild>
                <w:div w:id="90980971">
                  <w:marLeft w:val="0"/>
                  <w:marRight w:val="0"/>
                  <w:marTop w:val="0"/>
                  <w:marBottom w:val="0"/>
                  <w:divBdr>
                    <w:top w:val="none" w:sz="0" w:space="0" w:color="auto"/>
                    <w:left w:val="none" w:sz="0" w:space="0" w:color="auto"/>
                    <w:bottom w:val="none" w:sz="0" w:space="0" w:color="auto"/>
                    <w:right w:val="none" w:sz="0" w:space="0" w:color="auto"/>
                  </w:divBdr>
                </w:div>
                <w:div w:id="153060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56953">
          <w:marLeft w:val="0"/>
          <w:marRight w:val="0"/>
          <w:marTop w:val="0"/>
          <w:marBottom w:val="0"/>
          <w:divBdr>
            <w:top w:val="none" w:sz="0" w:space="0" w:color="auto"/>
            <w:left w:val="none" w:sz="0" w:space="0" w:color="auto"/>
            <w:bottom w:val="none" w:sz="0" w:space="0" w:color="auto"/>
            <w:right w:val="none" w:sz="0" w:space="0" w:color="auto"/>
          </w:divBdr>
          <w:divsChild>
            <w:div w:id="1046904536">
              <w:marLeft w:val="0"/>
              <w:marRight w:val="0"/>
              <w:marTop w:val="0"/>
              <w:marBottom w:val="0"/>
              <w:divBdr>
                <w:top w:val="none" w:sz="0" w:space="0" w:color="auto"/>
                <w:left w:val="none" w:sz="0" w:space="0" w:color="auto"/>
                <w:bottom w:val="none" w:sz="0" w:space="0" w:color="auto"/>
                <w:right w:val="none" w:sz="0" w:space="0" w:color="auto"/>
              </w:divBdr>
              <w:divsChild>
                <w:div w:id="19647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8667">
          <w:marLeft w:val="0"/>
          <w:marRight w:val="0"/>
          <w:marTop w:val="0"/>
          <w:marBottom w:val="0"/>
          <w:divBdr>
            <w:top w:val="none" w:sz="0" w:space="0" w:color="auto"/>
            <w:left w:val="none" w:sz="0" w:space="0" w:color="auto"/>
            <w:bottom w:val="none" w:sz="0" w:space="0" w:color="auto"/>
            <w:right w:val="none" w:sz="0" w:space="0" w:color="auto"/>
          </w:divBdr>
          <w:divsChild>
            <w:div w:id="1177844648">
              <w:marLeft w:val="0"/>
              <w:marRight w:val="0"/>
              <w:marTop w:val="0"/>
              <w:marBottom w:val="0"/>
              <w:divBdr>
                <w:top w:val="none" w:sz="0" w:space="0" w:color="auto"/>
                <w:left w:val="none" w:sz="0" w:space="0" w:color="auto"/>
                <w:bottom w:val="none" w:sz="0" w:space="0" w:color="auto"/>
                <w:right w:val="none" w:sz="0" w:space="0" w:color="auto"/>
              </w:divBdr>
              <w:divsChild>
                <w:div w:id="1216888949">
                  <w:marLeft w:val="0"/>
                  <w:marRight w:val="0"/>
                  <w:marTop w:val="0"/>
                  <w:marBottom w:val="0"/>
                  <w:divBdr>
                    <w:top w:val="none" w:sz="0" w:space="0" w:color="auto"/>
                    <w:left w:val="none" w:sz="0" w:space="0" w:color="auto"/>
                    <w:bottom w:val="none" w:sz="0" w:space="0" w:color="auto"/>
                    <w:right w:val="none" w:sz="0" w:space="0" w:color="auto"/>
                  </w:divBdr>
                </w:div>
                <w:div w:id="141801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668495">
      <w:bodyDiv w:val="1"/>
      <w:marLeft w:val="0"/>
      <w:marRight w:val="0"/>
      <w:marTop w:val="0"/>
      <w:marBottom w:val="0"/>
      <w:divBdr>
        <w:top w:val="none" w:sz="0" w:space="0" w:color="auto"/>
        <w:left w:val="none" w:sz="0" w:space="0" w:color="auto"/>
        <w:bottom w:val="none" w:sz="0" w:space="0" w:color="auto"/>
        <w:right w:val="none" w:sz="0" w:space="0" w:color="auto"/>
      </w:divBdr>
      <w:divsChild>
        <w:div w:id="406538238">
          <w:marLeft w:val="0"/>
          <w:marRight w:val="0"/>
          <w:marTop w:val="0"/>
          <w:marBottom w:val="0"/>
          <w:divBdr>
            <w:top w:val="none" w:sz="0" w:space="0" w:color="auto"/>
            <w:left w:val="none" w:sz="0" w:space="0" w:color="auto"/>
            <w:bottom w:val="none" w:sz="0" w:space="0" w:color="auto"/>
            <w:right w:val="none" w:sz="0" w:space="0" w:color="auto"/>
          </w:divBdr>
        </w:div>
      </w:divsChild>
    </w:div>
    <w:div w:id="1978870927">
      <w:bodyDiv w:val="1"/>
      <w:marLeft w:val="0"/>
      <w:marRight w:val="0"/>
      <w:marTop w:val="0"/>
      <w:marBottom w:val="0"/>
      <w:divBdr>
        <w:top w:val="none" w:sz="0" w:space="0" w:color="auto"/>
        <w:left w:val="none" w:sz="0" w:space="0" w:color="auto"/>
        <w:bottom w:val="none" w:sz="0" w:space="0" w:color="auto"/>
        <w:right w:val="none" w:sz="0" w:space="0" w:color="auto"/>
      </w:divBdr>
    </w:div>
    <w:div w:id="1991667209">
      <w:bodyDiv w:val="1"/>
      <w:marLeft w:val="0"/>
      <w:marRight w:val="0"/>
      <w:marTop w:val="0"/>
      <w:marBottom w:val="0"/>
      <w:divBdr>
        <w:top w:val="none" w:sz="0" w:space="0" w:color="auto"/>
        <w:left w:val="none" w:sz="0" w:space="0" w:color="auto"/>
        <w:bottom w:val="none" w:sz="0" w:space="0" w:color="auto"/>
        <w:right w:val="none" w:sz="0" w:space="0" w:color="auto"/>
      </w:divBdr>
    </w:div>
    <w:div w:id="1994796251">
      <w:bodyDiv w:val="1"/>
      <w:marLeft w:val="0"/>
      <w:marRight w:val="0"/>
      <w:marTop w:val="0"/>
      <w:marBottom w:val="0"/>
      <w:divBdr>
        <w:top w:val="none" w:sz="0" w:space="0" w:color="auto"/>
        <w:left w:val="none" w:sz="0" w:space="0" w:color="auto"/>
        <w:bottom w:val="none" w:sz="0" w:space="0" w:color="auto"/>
        <w:right w:val="none" w:sz="0" w:space="0" w:color="auto"/>
      </w:divBdr>
      <w:divsChild>
        <w:div w:id="1131632956">
          <w:marLeft w:val="0"/>
          <w:marRight w:val="0"/>
          <w:marTop w:val="0"/>
          <w:marBottom w:val="0"/>
          <w:divBdr>
            <w:top w:val="none" w:sz="0" w:space="0" w:color="auto"/>
            <w:left w:val="none" w:sz="0" w:space="0" w:color="auto"/>
            <w:bottom w:val="none" w:sz="0" w:space="0" w:color="auto"/>
            <w:right w:val="none" w:sz="0" w:space="0" w:color="auto"/>
          </w:divBdr>
          <w:divsChild>
            <w:div w:id="86863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0146">
      <w:bodyDiv w:val="1"/>
      <w:marLeft w:val="0"/>
      <w:marRight w:val="0"/>
      <w:marTop w:val="0"/>
      <w:marBottom w:val="0"/>
      <w:divBdr>
        <w:top w:val="none" w:sz="0" w:space="0" w:color="auto"/>
        <w:left w:val="none" w:sz="0" w:space="0" w:color="auto"/>
        <w:bottom w:val="none" w:sz="0" w:space="0" w:color="auto"/>
        <w:right w:val="none" w:sz="0" w:space="0" w:color="auto"/>
      </w:divBdr>
    </w:div>
    <w:div w:id="2012100732">
      <w:bodyDiv w:val="1"/>
      <w:marLeft w:val="0"/>
      <w:marRight w:val="0"/>
      <w:marTop w:val="0"/>
      <w:marBottom w:val="0"/>
      <w:divBdr>
        <w:top w:val="none" w:sz="0" w:space="0" w:color="auto"/>
        <w:left w:val="none" w:sz="0" w:space="0" w:color="auto"/>
        <w:bottom w:val="none" w:sz="0" w:space="0" w:color="auto"/>
        <w:right w:val="none" w:sz="0" w:space="0" w:color="auto"/>
      </w:divBdr>
    </w:div>
    <w:div w:id="2015300050">
      <w:bodyDiv w:val="1"/>
      <w:marLeft w:val="0"/>
      <w:marRight w:val="0"/>
      <w:marTop w:val="0"/>
      <w:marBottom w:val="0"/>
      <w:divBdr>
        <w:top w:val="none" w:sz="0" w:space="0" w:color="auto"/>
        <w:left w:val="none" w:sz="0" w:space="0" w:color="auto"/>
        <w:bottom w:val="none" w:sz="0" w:space="0" w:color="auto"/>
        <w:right w:val="none" w:sz="0" w:space="0" w:color="auto"/>
      </w:divBdr>
    </w:div>
    <w:div w:id="2031445991">
      <w:bodyDiv w:val="1"/>
      <w:marLeft w:val="0"/>
      <w:marRight w:val="0"/>
      <w:marTop w:val="0"/>
      <w:marBottom w:val="0"/>
      <w:divBdr>
        <w:top w:val="none" w:sz="0" w:space="0" w:color="auto"/>
        <w:left w:val="none" w:sz="0" w:space="0" w:color="auto"/>
        <w:bottom w:val="none" w:sz="0" w:space="0" w:color="auto"/>
        <w:right w:val="none" w:sz="0" w:space="0" w:color="auto"/>
      </w:divBdr>
    </w:div>
    <w:div w:id="2039503272">
      <w:bodyDiv w:val="1"/>
      <w:marLeft w:val="0"/>
      <w:marRight w:val="0"/>
      <w:marTop w:val="0"/>
      <w:marBottom w:val="0"/>
      <w:divBdr>
        <w:top w:val="none" w:sz="0" w:space="0" w:color="auto"/>
        <w:left w:val="none" w:sz="0" w:space="0" w:color="auto"/>
        <w:bottom w:val="none" w:sz="0" w:space="0" w:color="auto"/>
        <w:right w:val="none" w:sz="0" w:space="0" w:color="auto"/>
      </w:divBdr>
      <w:divsChild>
        <w:div w:id="2102558690">
          <w:marLeft w:val="0"/>
          <w:marRight w:val="0"/>
          <w:marTop w:val="0"/>
          <w:marBottom w:val="375"/>
          <w:divBdr>
            <w:top w:val="none" w:sz="0" w:space="0" w:color="auto"/>
            <w:left w:val="none" w:sz="0" w:space="0" w:color="auto"/>
            <w:bottom w:val="none" w:sz="0" w:space="0" w:color="auto"/>
            <w:right w:val="none" w:sz="0" w:space="0" w:color="auto"/>
          </w:divBdr>
          <w:divsChild>
            <w:div w:id="1158107825">
              <w:marLeft w:val="0"/>
              <w:marRight w:val="0"/>
              <w:marTop w:val="0"/>
              <w:marBottom w:val="0"/>
              <w:divBdr>
                <w:top w:val="none" w:sz="0" w:space="0" w:color="auto"/>
                <w:left w:val="none" w:sz="0" w:space="0" w:color="auto"/>
                <w:bottom w:val="none" w:sz="0" w:space="0" w:color="auto"/>
                <w:right w:val="none" w:sz="0" w:space="0" w:color="auto"/>
              </w:divBdr>
              <w:divsChild>
                <w:div w:id="19065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5152">
          <w:marLeft w:val="0"/>
          <w:marRight w:val="0"/>
          <w:marTop w:val="0"/>
          <w:marBottom w:val="0"/>
          <w:divBdr>
            <w:top w:val="none" w:sz="0" w:space="0" w:color="auto"/>
            <w:left w:val="none" w:sz="0" w:space="0" w:color="auto"/>
            <w:bottom w:val="none" w:sz="0" w:space="0" w:color="auto"/>
            <w:right w:val="none" w:sz="0" w:space="0" w:color="auto"/>
          </w:divBdr>
          <w:divsChild>
            <w:div w:id="1580794439">
              <w:marLeft w:val="0"/>
              <w:marRight w:val="0"/>
              <w:marTop w:val="0"/>
              <w:marBottom w:val="0"/>
              <w:divBdr>
                <w:top w:val="none" w:sz="0" w:space="0" w:color="auto"/>
                <w:left w:val="none" w:sz="0" w:space="0" w:color="auto"/>
                <w:bottom w:val="none" w:sz="0" w:space="0" w:color="auto"/>
                <w:right w:val="none" w:sz="0" w:space="0" w:color="auto"/>
              </w:divBdr>
              <w:divsChild>
                <w:div w:id="751511610">
                  <w:marLeft w:val="0"/>
                  <w:marRight w:val="0"/>
                  <w:marTop w:val="0"/>
                  <w:marBottom w:val="0"/>
                  <w:divBdr>
                    <w:top w:val="none" w:sz="0" w:space="0" w:color="auto"/>
                    <w:left w:val="none" w:sz="0" w:space="0" w:color="auto"/>
                    <w:bottom w:val="none" w:sz="0" w:space="0" w:color="auto"/>
                    <w:right w:val="none" w:sz="0" w:space="0" w:color="auto"/>
                  </w:divBdr>
                  <w:divsChild>
                    <w:div w:id="9761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967550">
      <w:bodyDiv w:val="1"/>
      <w:marLeft w:val="0"/>
      <w:marRight w:val="0"/>
      <w:marTop w:val="0"/>
      <w:marBottom w:val="0"/>
      <w:divBdr>
        <w:top w:val="none" w:sz="0" w:space="0" w:color="auto"/>
        <w:left w:val="none" w:sz="0" w:space="0" w:color="auto"/>
        <w:bottom w:val="none" w:sz="0" w:space="0" w:color="auto"/>
        <w:right w:val="none" w:sz="0" w:space="0" w:color="auto"/>
      </w:divBdr>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5789432">
      <w:bodyDiv w:val="1"/>
      <w:marLeft w:val="0"/>
      <w:marRight w:val="0"/>
      <w:marTop w:val="0"/>
      <w:marBottom w:val="0"/>
      <w:divBdr>
        <w:top w:val="none" w:sz="0" w:space="0" w:color="auto"/>
        <w:left w:val="none" w:sz="0" w:space="0" w:color="auto"/>
        <w:bottom w:val="none" w:sz="0" w:space="0" w:color="auto"/>
        <w:right w:val="none" w:sz="0" w:space="0" w:color="auto"/>
      </w:divBdr>
    </w:div>
    <w:div w:id="2048096793">
      <w:bodyDiv w:val="1"/>
      <w:marLeft w:val="0"/>
      <w:marRight w:val="0"/>
      <w:marTop w:val="0"/>
      <w:marBottom w:val="0"/>
      <w:divBdr>
        <w:top w:val="none" w:sz="0" w:space="0" w:color="auto"/>
        <w:left w:val="none" w:sz="0" w:space="0" w:color="auto"/>
        <w:bottom w:val="none" w:sz="0" w:space="0" w:color="auto"/>
        <w:right w:val="none" w:sz="0" w:space="0" w:color="auto"/>
      </w:divBdr>
      <w:divsChild>
        <w:div w:id="352458203">
          <w:marLeft w:val="0"/>
          <w:marRight w:val="0"/>
          <w:marTop w:val="0"/>
          <w:marBottom w:val="0"/>
          <w:divBdr>
            <w:top w:val="none" w:sz="0" w:space="0" w:color="auto"/>
            <w:left w:val="none" w:sz="0" w:space="0" w:color="auto"/>
            <w:bottom w:val="none" w:sz="0" w:space="0" w:color="auto"/>
            <w:right w:val="none" w:sz="0" w:space="0" w:color="auto"/>
          </w:divBdr>
        </w:div>
      </w:divsChild>
    </w:div>
    <w:div w:id="2054649236">
      <w:bodyDiv w:val="1"/>
      <w:marLeft w:val="0"/>
      <w:marRight w:val="0"/>
      <w:marTop w:val="0"/>
      <w:marBottom w:val="0"/>
      <w:divBdr>
        <w:top w:val="none" w:sz="0" w:space="0" w:color="auto"/>
        <w:left w:val="none" w:sz="0" w:space="0" w:color="auto"/>
        <w:bottom w:val="none" w:sz="0" w:space="0" w:color="auto"/>
        <w:right w:val="none" w:sz="0" w:space="0" w:color="auto"/>
      </w:divBdr>
    </w:div>
    <w:div w:id="206078380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70223995">
      <w:bodyDiv w:val="1"/>
      <w:marLeft w:val="0"/>
      <w:marRight w:val="0"/>
      <w:marTop w:val="0"/>
      <w:marBottom w:val="0"/>
      <w:divBdr>
        <w:top w:val="none" w:sz="0" w:space="0" w:color="auto"/>
        <w:left w:val="none" w:sz="0" w:space="0" w:color="auto"/>
        <w:bottom w:val="none" w:sz="0" w:space="0" w:color="auto"/>
        <w:right w:val="none" w:sz="0" w:space="0" w:color="auto"/>
      </w:divBdr>
    </w:div>
    <w:div w:id="2074884741">
      <w:bodyDiv w:val="1"/>
      <w:marLeft w:val="0"/>
      <w:marRight w:val="0"/>
      <w:marTop w:val="0"/>
      <w:marBottom w:val="0"/>
      <w:divBdr>
        <w:top w:val="none" w:sz="0" w:space="0" w:color="auto"/>
        <w:left w:val="none" w:sz="0" w:space="0" w:color="auto"/>
        <w:bottom w:val="none" w:sz="0" w:space="0" w:color="auto"/>
        <w:right w:val="none" w:sz="0" w:space="0" w:color="auto"/>
      </w:divBdr>
      <w:divsChild>
        <w:div w:id="1639677515">
          <w:marLeft w:val="0"/>
          <w:marRight w:val="0"/>
          <w:marTop w:val="0"/>
          <w:marBottom w:val="375"/>
          <w:divBdr>
            <w:top w:val="none" w:sz="0" w:space="0" w:color="auto"/>
            <w:left w:val="none" w:sz="0" w:space="0" w:color="auto"/>
            <w:bottom w:val="none" w:sz="0" w:space="0" w:color="auto"/>
            <w:right w:val="none" w:sz="0" w:space="0" w:color="auto"/>
          </w:divBdr>
          <w:divsChild>
            <w:div w:id="2048413734">
              <w:marLeft w:val="0"/>
              <w:marRight w:val="0"/>
              <w:marTop w:val="0"/>
              <w:marBottom w:val="0"/>
              <w:divBdr>
                <w:top w:val="none" w:sz="0" w:space="0" w:color="auto"/>
                <w:left w:val="none" w:sz="0" w:space="0" w:color="auto"/>
                <w:bottom w:val="none" w:sz="0" w:space="0" w:color="auto"/>
                <w:right w:val="none" w:sz="0" w:space="0" w:color="auto"/>
              </w:divBdr>
              <w:divsChild>
                <w:div w:id="66945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9471">
          <w:marLeft w:val="0"/>
          <w:marRight w:val="0"/>
          <w:marTop w:val="0"/>
          <w:marBottom w:val="0"/>
          <w:divBdr>
            <w:top w:val="none" w:sz="0" w:space="0" w:color="auto"/>
            <w:left w:val="none" w:sz="0" w:space="0" w:color="auto"/>
            <w:bottom w:val="none" w:sz="0" w:space="0" w:color="auto"/>
            <w:right w:val="none" w:sz="0" w:space="0" w:color="auto"/>
          </w:divBdr>
          <w:divsChild>
            <w:div w:id="1899776840">
              <w:marLeft w:val="0"/>
              <w:marRight w:val="0"/>
              <w:marTop w:val="0"/>
              <w:marBottom w:val="0"/>
              <w:divBdr>
                <w:top w:val="none" w:sz="0" w:space="0" w:color="auto"/>
                <w:left w:val="none" w:sz="0" w:space="0" w:color="auto"/>
                <w:bottom w:val="none" w:sz="0" w:space="0" w:color="auto"/>
                <w:right w:val="none" w:sz="0" w:space="0" w:color="auto"/>
              </w:divBdr>
              <w:divsChild>
                <w:div w:id="998966228">
                  <w:marLeft w:val="0"/>
                  <w:marRight w:val="0"/>
                  <w:marTop w:val="0"/>
                  <w:marBottom w:val="0"/>
                  <w:divBdr>
                    <w:top w:val="none" w:sz="0" w:space="0" w:color="auto"/>
                    <w:left w:val="none" w:sz="0" w:space="0" w:color="auto"/>
                    <w:bottom w:val="none" w:sz="0" w:space="0" w:color="auto"/>
                    <w:right w:val="none" w:sz="0" w:space="0" w:color="auto"/>
                  </w:divBdr>
                  <w:divsChild>
                    <w:div w:id="58368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127507">
      <w:bodyDiv w:val="1"/>
      <w:marLeft w:val="0"/>
      <w:marRight w:val="0"/>
      <w:marTop w:val="0"/>
      <w:marBottom w:val="0"/>
      <w:divBdr>
        <w:top w:val="none" w:sz="0" w:space="0" w:color="auto"/>
        <w:left w:val="none" w:sz="0" w:space="0" w:color="auto"/>
        <w:bottom w:val="none" w:sz="0" w:space="0" w:color="auto"/>
        <w:right w:val="none" w:sz="0" w:space="0" w:color="auto"/>
      </w:divBdr>
    </w:div>
    <w:div w:id="2079742556">
      <w:bodyDiv w:val="1"/>
      <w:marLeft w:val="0"/>
      <w:marRight w:val="0"/>
      <w:marTop w:val="0"/>
      <w:marBottom w:val="0"/>
      <w:divBdr>
        <w:top w:val="none" w:sz="0" w:space="0" w:color="auto"/>
        <w:left w:val="none" w:sz="0" w:space="0" w:color="auto"/>
        <w:bottom w:val="none" w:sz="0" w:space="0" w:color="auto"/>
        <w:right w:val="none" w:sz="0" w:space="0" w:color="auto"/>
      </w:divBdr>
      <w:divsChild>
        <w:div w:id="1398820435">
          <w:marLeft w:val="0"/>
          <w:marRight w:val="0"/>
          <w:marTop w:val="0"/>
          <w:marBottom w:val="0"/>
          <w:divBdr>
            <w:top w:val="none" w:sz="0" w:space="0" w:color="auto"/>
            <w:left w:val="none" w:sz="0" w:space="0" w:color="auto"/>
            <w:bottom w:val="none" w:sz="0" w:space="0" w:color="auto"/>
            <w:right w:val="none" w:sz="0" w:space="0" w:color="auto"/>
          </w:divBdr>
        </w:div>
        <w:div w:id="1828355401">
          <w:marLeft w:val="0"/>
          <w:marRight w:val="0"/>
          <w:marTop w:val="0"/>
          <w:marBottom w:val="0"/>
          <w:divBdr>
            <w:top w:val="none" w:sz="0" w:space="0" w:color="auto"/>
            <w:left w:val="none" w:sz="0" w:space="0" w:color="auto"/>
            <w:bottom w:val="none" w:sz="0" w:space="0" w:color="auto"/>
            <w:right w:val="none" w:sz="0" w:space="0" w:color="auto"/>
          </w:divBdr>
          <w:divsChild>
            <w:div w:id="157555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5685">
      <w:bodyDiv w:val="1"/>
      <w:marLeft w:val="0"/>
      <w:marRight w:val="0"/>
      <w:marTop w:val="0"/>
      <w:marBottom w:val="0"/>
      <w:divBdr>
        <w:top w:val="none" w:sz="0" w:space="0" w:color="auto"/>
        <w:left w:val="none" w:sz="0" w:space="0" w:color="auto"/>
        <w:bottom w:val="none" w:sz="0" w:space="0" w:color="auto"/>
        <w:right w:val="none" w:sz="0" w:space="0" w:color="auto"/>
      </w:divBdr>
      <w:divsChild>
        <w:div w:id="910774271">
          <w:marLeft w:val="0"/>
          <w:marRight w:val="0"/>
          <w:marTop w:val="0"/>
          <w:marBottom w:val="0"/>
          <w:divBdr>
            <w:top w:val="none" w:sz="0" w:space="0" w:color="auto"/>
            <w:left w:val="none" w:sz="0" w:space="0" w:color="auto"/>
            <w:bottom w:val="none" w:sz="0" w:space="0" w:color="auto"/>
            <w:right w:val="none" w:sz="0" w:space="0" w:color="auto"/>
          </w:divBdr>
        </w:div>
        <w:div w:id="1035691031">
          <w:marLeft w:val="0"/>
          <w:marRight w:val="0"/>
          <w:marTop w:val="0"/>
          <w:marBottom w:val="0"/>
          <w:divBdr>
            <w:top w:val="none" w:sz="0" w:space="0" w:color="auto"/>
            <w:left w:val="none" w:sz="0" w:space="0" w:color="auto"/>
            <w:bottom w:val="none" w:sz="0" w:space="0" w:color="auto"/>
            <w:right w:val="none" w:sz="0" w:space="0" w:color="auto"/>
          </w:divBdr>
          <w:divsChild>
            <w:div w:id="971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1871">
      <w:bodyDiv w:val="1"/>
      <w:marLeft w:val="0"/>
      <w:marRight w:val="0"/>
      <w:marTop w:val="0"/>
      <w:marBottom w:val="0"/>
      <w:divBdr>
        <w:top w:val="none" w:sz="0" w:space="0" w:color="auto"/>
        <w:left w:val="none" w:sz="0" w:space="0" w:color="auto"/>
        <w:bottom w:val="none" w:sz="0" w:space="0" w:color="auto"/>
        <w:right w:val="none" w:sz="0" w:space="0" w:color="auto"/>
      </w:divBdr>
    </w:div>
    <w:div w:id="2094818916">
      <w:bodyDiv w:val="1"/>
      <w:marLeft w:val="0"/>
      <w:marRight w:val="0"/>
      <w:marTop w:val="0"/>
      <w:marBottom w:val="0"/>
      <w:divBdr>
        <w:top w:val="none" w:sz="0" w:space="0" w:color="auto"/>
        <w:left w:val="none" w:sz="0" w:space="0" w:color="auto"/>
        <w:bottom w:val="none" w:sz="0" w:space="0" w:color="auto"/>
        <w:right w:val="none" w:sz="0" w:space="0" w:color="auto"/>
      </w:divBdr>
    </w:div>
    <w:div w:id="2095930228">
      <w:bodyDiv w:val="1"/>
      <w:marLeft w:val="0"/>
      <w:marRight w:val="0"/>
      <w:marTop w:val="0"/>
      <w:marBottom w:val="0"/>
      <w:divBdr>
        <w:top w:val="none" w:sz="0" w:space="0" w:color="auto"/>
        <w:left w:val="none" w:sz="0" w:space="0" w:color="auto"/>
        <w:bottom w:val="none" w:sz="0" w:space="0" w:color="auto"/>
        <w:right w:val="none" w:sz="0" w:space="0" w:color="auto"/>
      </w:divBdr>
    </w:div>
    <w:div w:id="2112121656">
      <w:bodyDiv w:val="1"/>
      <w:marLeft w:val="0"/>
      <w:marRight w:val="0"/>
      <w:marTop w:val="0"/>
      <w:marBottom w:val="0"/>
      <w:divBdr>
        <w:top w:val="none" w:sz="0" w:space="0" w:color="auto"/>
        <w:left w:val="none" w:sz="0" w:space="0" w:color="auto"/>
        <w:bottom w:val="none" w:sz="0" w:space="0" w:color="auto"/>
        <w:right w:val="none" w:sz="0" w:space="0" w:color="auto"/>
      </w:divBdr>
    </w:div>
    <w:div w:id="2115443733">
      <w:bodyDiv w:val="1"/>
      <w:marLeft w:val="0"/>
      <w:marRight w:val="0"/>
      <w:marTop w:val="0"/>
      <w:marBottom w:val="0"/>
      <w:divBdr>
        <w:top w:val="none" w:sz="0" w:space="0" w:color="auto"/>
        <w:left w:val="none" w:sz="0" w:space="0" w:color="auto"/>
        <w:bottom w:val="none" w:sz="0" w:space="0" w:color="auto"/>
        <w:right w:val="none" w:sz="0" w:space="0" w:color="auto"/>
      </w:divBdr>
    </w:div>
    <w:div w:id="2128163048">
      <w:bodyDiv w:val="1"/>
      <w:marLeft w:val="0"/>
      <w:marRight w:val="0"/>
      <w:marTop w:val="0"/>
      <w:marBottom w:val="0"/>
      <w:divBdr>
        <w:top w:val="none" w:sz="0" w:space="0" w:color="auto"/>
        <w:left w:val="none" w:sz="0" w:space="0" w:color="auto"/>
        <w:bottom w:val="none" w:sz="0" w:space="0" w:color="auto"/>
        <w:right w:val="none" w:sz="0" w:space="0" w:color="auto"/>
      </w:divBdr>
    </w:div>
    <w:div w:id="2133598335">
      <w:bodyDiv w:val="1"/>
      <w:marLeft w:val="0"/>
      <w:marRight w:val="0"/>
      <w:marTop w:val="0"/>
      <w:marBottom w:val="0"/>
      <w:divBdr>
        <w:top w:val="none" w:sz="0" w:space="0" w:color="auto"/>
        <w:left w:val="none" w:sz="0" w:space="0" w:color="auto"/>
        <w:bottom w:val="none" w:sz="0" w:space="0" w:color="auto"/>
        <w:right w:val="none" w:sz="0" w:space="0" w:color="auto"/>
      </w:divBdr>
    </w:div>
    <w:div w:id="2144691823">
      <w:bodyDiv w:val="1"/>
      <w:marLeft w:val="0"/>
      <w:marRight w:val="0"/>
      <w:marTop w:val="0"/>
      <w:marBottom w:val="0"/>
      <w:divBdr>
        <w:top w:val="none" w:sz="0" w:space="0" w:color="auto"/>
        <w:left w:val="none" w:sz="0" w:space="0" w:color="auto"/>
        <w:bottom w:val="none" w:sz="0" w:space="0" w:color="auto"/>
        <w:right w:val="none" w:sz="0" w:space="0" w:color="auto"/>
      </w:divBdr>
      <w:divsChild>
        <w:div w:id="1179194403">
          <w:marLeft w:val="0"/>
          <w:marRight w:val="0"/>
          <w:marTop w:val="0"/>
          <w:marBottom w:val="0"/>
          <w:divBdr>
            <w:top w:val="none" w:sz="0" w:space="0" w:color="auto"/>
            <w:left w:val="none" w:sz="0" w:space="0" w:color="auto"/>
            <w:bottom w:val="none" w:sz="0" w:space="0" w:color="auto"/>
            <w:right w:val="none" w:sz="0" w:space="0" w:color="auto"/>
          </w:divBdr>
          <w:divsChild>
            <w:div w:id="204710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30214">
      <w:bodyDiv w:val="1"/>
      <w:marLeft w:val="0"/>
      <w:marRight w:val="0"/>
      <w:marTop w:val="0"/>
      <w:marBottom w:val="0"/>
      <w:divBdr>
        <w:top w:val="none" w:sz="0" w:space="0" w:color="auto"/>
        <w:left w:val="none" w:sz="0" w:space="0" w:color="auto"/>
        <w:bottom w:val="none" w:sz="0" w:space="0" w:color="auto"/>
        <w:right w:val="none" w:sz="0" w:space="0" w:color="auto"/>
      </w:divBdr>
    </w:div>
    <w:div w:id="2147359366">
      <w:bodyDiv w:val="1"/>
      <w:marLeft w:val="0"/>
      <w:marRight w:val="0"/>
      <w:marTop w:val="0"/>
      <w:marBottom w:val="0"/>
      <w:divBdr>
        <w:top w:val="none" w:sz="0" w:space="0" w:color="auto"/>
        <w:left w:val="none" w:sz="0" w:space="0" w:color="auto"/>
        <w:bottom w:val="none" w:sz="0" w:space="0" w:color="auto"/>
        <w:right w:val="none" w:sz="0" w:space="0" w:color="auto"/>
      </w:divBdr>
      <w:divsChild>
        <w:div w:id="1842576872">
          <w:marLeft w:val="0"/>
          <w:marRight w:val="0"/>
          <w:marTop w:val="0"/>
          <w:marBottom w:val="375"/>
          <w:divBdr>
            <w:top w:val="none" w:sz="0" w:space="0" w:color="auto"/>
            <w:left w:val="none" w:sz="0" w:space="0" w:color="auto"/>
            <w:bottom w:val="none" w:sz="0" w:space="0" w:color="auto"/>
            <w:right w:val="none" w:sz="0" w:space="0" w:color="auto"/>
          </w:divBdr>
          <w:divsChild>
            <w:div w:id="1461801642">
              <w:marLeft w:val="0"/>
              <w:marRight w:val="0"/>
              <w:marTop w:val="0"/>
              <w:marBottom w:val="0"/>
              <w:divBdr>
                <w:top w:val="none" w:sz="0" w:space="0" w:color="auto"/>
                <w:left w:val="none" w:sz="0" w:space="0" w:color="auto"/>
                <w:bottom w:val="none" w:sz="0" w:space="0" w:color="auto"/>
                <w:right w:val="none" w:sz="0" w:space="0" w:color="auto"/>
              </w:divBdr>
              <w:divsChild>
                <w:div w:id="10717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4960">
          <w:marLeft w:val="0"/>
          <w:marRight w:val="0"/>
          <w:marTop w:val="0"/>
          <w:marBottom w:val="0"/>
          <w:divBdr>
            <w:top w:val="none" w:sz="0" w:space="0" w:color="auto"/>
            <w:left w:val="none" w:sz="0" w:space="0" w:color="auto"/>
            <w:bottom w:val="none" w:sz="0" w:space="0" w:color="auto"/>
            <w:right w:val="none" w:sz="0" w:space="0" w:color="auto"/>
          </w:divBdr>
          <w:divsChild>
            <w:div w:id="1230850839">
              <w:marLeft w:val="0"/>
              <w:marRight w:val="0"/>
              <w:marTop w:val="0"/>
              <w:marBottom w:val="0"/>
              <w:divBdr>
                <w:top w:val="none" w:sz="0" w:space="0" w:color="auto"/>
                <w:left w:val="none" w:sz="0" w:space="0" w:color="auto"/>
                <w:bottom w:val="none" w:sz="0" w:space="0" w:color="auto"/>
                <w:right w:val="none" w:sz="0" w:space="0" w:color="auto"/>
              </w:divBdr>
              <w:divsChild>
                <w:div w:id="996418528">
                  <w:marLeft w:val="0"/>
                  <w:marRight w:val="0"/>
                  <w:marTop w:val="0"/>
                  <w:marBottom w:val="0"/>
                  <w:divBdr>
                    <w:top w:val="none" w:sz="0" w:space="0" w:color="auto"/>
                    <w:left w:val="none" w:sz="0" w:space="0" w:color="auto"/>
                    <w:bottom w:val="none" w:sz="0" w:space="0" w:color="auto"/>
                    <w:right w:val="none" w:sz="0" w:space="0" w:color="auto"/>
                  </w:divBdr>
                  <w:divsChild>
                    <w:div w:id="173994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s://www.quantexa.com/platform/scoring-analytics/" TargetMode="External"/><Relationship Id="rId21" Type="http://schemas.openxmlformats.org/officeDocument/2006/relationships/image" Target="media/image6.png"/><Relationship Id="rId34" Type="http://schemas.openxmlformats.org/officeDocument/2006/relationships/hyperlink" Target="https://www.salesforce.com/mx/products/analytics/overview/" TargetMode="External"/><Relationship Id="rId42" Type="http://schemas.openxmlformats.org/officeDocument/2006/relationships/image" Target="media/image16.png"/><Relationship Id="rId47" Type="http://schemas.openxmlformats.org/officeDocument/2006/relationships/hyperlink" Target="https://elibro-net.bdigital.sena.edu.co/es/lc/senavirtual/titulos/101030%20" TargetMode="External"/><Relationship Id="rId50" Type="http://schemas.openxmlformats.org/officeDocument/2006/relationships/hyperlink" Target="https://www.stibosystems.com/es/what-is-master-data-managemen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www.oracle.com/lad/business-analytics/" TargetMode="External"/><Relationship Id="rId40" Type="http://schemas.openxmlformats.org/officeDocument/2006/relationships/hyperlink" Target="https://www.ibm.com/products/environmental-intelligence-suite" TargetMode="External"/><Relationship Id="rId45" Type="http://schemas.openxmlformats.org/officeDocument/2006/relationships/hyperlink" Target="https://www.sql-easy.com/es/"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sqlitebrowser.org/" TargetMode="External"/><Relationship Id="rId31" Type="http://schemas.openxmlformats.org/officeDocument/2006/relationships/image" Target="media/image14.png"/><Relationship Id="rId44" Type="http://schemas.openxmlformats.org/officeDocument/2006/relationships/hyperlink" Target="https://www.astera.com/es/tipo/blog/extraer-datos-de-pdf-a-excel/" TargetMode="External"/><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ilmPbQSBBoM" TargetMode="External"/><Relationship Id="rId22" Type="http://schemas.openxmlformats.org/officeDocument/2006/relationships/hyperlink" Target="https://www.programiz.com/sql/online-compiler/" TargetMode="External"/><Relationship Id="rId27" Type="http://schemas.openxmlformats.org/officeDocument/2006/relationships/hyperlink" Target="https://www.w3schools.com/sql/sql_join.asp" TargetMode="External"/><Relationship Id="rId30" Type="http://schemas.openxmlformats.org/officeDocument/2006/relationships/image" Target="media/image13.png"/><Relationship Id="rId35" Type="http://schemas.openxmlformats.org/officeDocument/2006/relationships/hyperlink" Target="https://www.sap.com/latinamerica/products/technology-platform/bpc.html" TargetMode="External"/><Relationship Id="rId43" Type="http://schemas.openxmlformats.org/officeDocument/2006/relationships/hyperlink" Target="https://www.youtube.com/watch?v=FJ91HT6aNiM" TargetMode="External"/><Relationship Id="rId48" Type="http://schemas.openxmlformats.org/officeDocument/2006/relationships/hyperlink" Target="https://elibro-net.bdigital.sena.edu.co/es/lc/senavirtual/titulos/58656" TargetMode="Externa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s://www.sas.com/es_co/software/visual-analytics.html" TargetMode="External"/><Relationship Id="rId38" Type="http://schemas.openxmlformats.org/officeDocument/2006/relationships/hyperlink" Target="https://www.informatica.com/products/cloud-data-integration.html" TargetMode="External"/><Relationship Id="rId46" Type="http://schemas.openxmlformats.org/officeDocument/2006/relationships/hyperlink" Target="https://www.youtube.com/watch?v=u1IKJMISMgs" TargetMode="External"/><Relationship Id="rId20" Type="http://schemas.openxmlformats.org/officeDocument/2006/relationships/hyperlink" Target="https://www.mysql.com/products/workbench/" TargetMode="External"/><Relationship Id="rId41" Type="http://schemas.openxmlformats.org/officeDocument/2006/relationships/hyperlink" Target="https://www.qlik.com/es-es/product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youtube.com/watch?v=tzXExfZCA1w&amp;feature=youtu.be"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powerbi.microsoft.com/es-es/what-is-business-intelligence/" TargetMode="External"/><Relationship Id="rId49" Type="http://schemas.openxmlformats.org/officeDocument/2006/relationships/hyperlink" Target="https://www.appsruntheworld.com/top-10-analytics-and-bi-software-vendors-and-market-forecas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4.xml><?xml version="1.0" encoding="utf-8"?>
<ds:datastoreItem xmlns:ds="http://schemas.openxmlformats.org/officeDocument/2006/customXml" ds:itemID="{D00A4A46-BDBD-48AC-87B9-2BA42D9CC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2040</TotalTime>
  <Pages>47</Pages>
  <Words>7635</Words>
  <Characters>41994</Characters>
  <Application>Microsoft Office Word</Application>
  <DocSecurity>0</DocSecurity>
  <Lines>349</Lines>
  <Paragraphs>99</Paragraphs>
  <ScaleCrop>false</ScaleCrop>
  <HeadingPairs>
    <vt:vector size="2" baseType="variant">
      <vt:variant>
        <vt:lpstr>Título</vt:lpstr>
      </vt:variant>
      <vt:variant>
        <vt:i4>1</vt:i4>
      </vt:variant>
    </vt:vector>
  </HeadingPairs>
  <TitlesOfParts>
    <vt:vector size="1" baseType="lpstr">
      <vt:lpstr>Migración de servicios en la nube</vt:lpstr>
    </vt:vector>
  </TitlesOfParts>
  <Company/>
  <LinksUpToDate>false</LinksUpToDate>
  <CharactersWithSpaces>49530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Migración de servicios en la nube</dc:title>
  <dc:subject/>
  <dc:creator>SENA</dc:creator>
  <cp:keywords/>
  <dc:description/>
  <cp:lastModifiedBy>Erika Fernanda Mejía pinzón</cp:lastModifiedBy>
  <cp:revision>16</cp:revision>
  <cp:lastPrinted>2024-07-22T19:33:00Z</cp:lastPrinted>
  <dcterms:created xsi:type="dcterms:W3CDTF">2024-06-14T17:04:00Z</dcterms:created>
  <dcterms:modified xsi:type="dcterms:W3CDTF">2024-07-22T19:34:00Z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