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F258C" w:rsidP="00571B64" w:rsidRDefault="00D376E1" w14:paraId="00000002" w14:textId="33506703">
      <w:pPr>
        <w:pStyle w:val="Normal0"/>
        <w:spacing w:line="360" w:lineRule="auto"/>
        <w:jc w:val="center"/>
        <w:rPr>
          <w:b/>
        </w:rPr>
      </w:pPr>
      <w:r w:rsidRPr="00571B64">
        <w:rPr>
          <w:b/>
        </w:rPr>
        <w:t>FORMATO PARA EL DESARROLLO DE COMPONENTE FORMATIVO</w:t>
      </w:r>
    </w:p>
    <w:p w:rsidRPr="00571B64" w:rsidR="00571B64" w:rsidP="00571B64" w:rsidRDefault="00571B64" w14:paraId="272C2A55" w14:textId="77777777">
      <w:pPr>
        <w:pStyle w:val="Normal0"/>
        <w:spacing w:line="360" w:lineRule="auto"/>
        <w:jc w:val="center"/>
        <w:rPr>
          <w:b/>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71B64" w:rsidR="008574AF" w14:paraId="57121341" w14:textId="77777777">
        <w:trPr>
          <w:trHeight w:val="340"/>
        </w:trPr>
        <w:tc>
          <w:tcPr>
            <w:tcW w:w="3397" w:type="dxa"/>
            <w:vAlign w:val="center"/>
          </w:tcPr>
          <w:p w:rsidRPr="00571B64" w:rsidR="00FF258C" w:rsidP="00571B64" w:rsidRDefault="00D376E1" w14:paraId="00000003" w14:textId="77777777">
            <w:pPr>
              <w:pStyle w:val="Normal0"/>
              <w:spacing w:line="360" w:lineRule="auto"/>
              <w:rPr>
                <w:sz w:val="22"/>
                <w:szCs w:val="22"/>
              </w:rPr>
            </w:pPr>
            <w:r w:rsidRPr="00571B64">
              <w:rPr>
                <w:sz w:val="22"/>
                <w:szCs w:val="22"/>
              </w:rPr>
              <w:t>PROGRAMA DE FORMACIÓN</w:t>
            </w:r>
          </w:p>
        </w:tc>
        <w:tc>
          <w:tcPr>
            <w:tcW w:w="6565" w:type="dxa"/>
            <w:vAlign w:val="center"/>
          </w:tcPr>
          <w:p w:rsidRPr="00571B64" w:rsidR="00FF258C" w:rsidP="00571B64" w:rsidRDefault="007C64F5" w14:paraId="00000004" w14:textId="46C64A78">
            <w:pPr>
              <w:pStyle w:val="Normal0"/>
              <w:spacing w:line="360" w:lineRule="auto"/>
              <w:rPr>
                <w:sz w:val="22"/>
                <w:szCs w:val="22"/>
              </w:rPr>
            </w:pPr>
            <w:r w:rsidRPr="00571B64">
              <w:rPr>
                <w:sz w:val="22"/>
                <w:szCs w:val="22"/>
              </w:rPr>
              <w:t>Digitación de textos</w:t>
            </w:r>
          </w:p>
        </w:tc>
      </w:tr>
    </w:tbl>
    <w:p w:rsidRPr="00571B64" w:rsidR="00FF258C" w:rsidP="00571B64" w:rsidRDefault="00FF258C" w14:paraId="00000005" w14:textId="77777777">
      <w:pPr>
        <w:pStyle w:val="Normal0"/>
        <w:spacing w:line="360" w:lineRule="auto"/>
        <w:rPr>
          <w:b/>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980"/>
        <w:gridCol w:w="2693"/>
        <w:gridCol w:w="2126"/>
        <w:gridCol w:w="3163"/>
      </w:tblGrid>
      <w:tr w:rsidRPr="00571B64" w:rsidR="00FF258C" w:rsidTr="00FD3C66" w14:paraId="3DB511B9" w14:textId="77777777">
        <w:trPr>
          <w:trHeight w:val="340"/>
        </w:trPr>
        <w:tc>
          <w:tcPr>
            <w:tcW w:w="1980" w:type="dxa"/>
            <w:vAlign w:val="center"/>
          </w:tcPr>
          <w:p w:rsidRPr="00571B64" w:rsidR="00FF258C" w:rsidP="00571B64" w:rsidRDefault="00D376E1" w14:paraId="00000006" w14:textId="77777777">
            <w:pPr>
              <w:pStyle w:val="Normal0"/>
              <w:spacing w:line="360" w:lineRule="auto"/>
              <w:rPr>
                <w:sz w:val="20"/>
                <w:szCs w:val="20"/>
              </w:rPr>
            </w:pPr>
            <w:r w:rsidRPr="00571B64">
              <w:rPr>
                <w:sz w:val="20"/>
                <w:szCs w:val="20"/>
              </w:rPr>
              <w:t>COMPETENCIA</w:t>
            </w:r>
          </w:p>
        </w:tc>
        <w:tc>
          <w:tcPr>
            <w:tcW w:w="2693" w:type="dxa"/>
            <w:vAlign w:val="center"/>
          </w:tcPr>
          <w:p w:rsidRPr="00571B64" w:rsidR="00E33DF4" w:rsidP="00571B64" w:rsidRDefault="00E33DF4" w14:paraId="319E8C6C" w14:textId="77777777">
            <w:pPr>
              <w:spacing w:line="360" w:lineRule="auto"/>
              <w:rPr>
                <w:b w:val="0"/>
                <w:bCs/>
                <w:sz w:val="20"/>
                <w:szCs w:val="20"/>
              </w:rPr>
            </w:pPr>
            <w:r w:rsidRPr="00571B64">
              <w:rPr>
                <w:sz w:val="20"/>
                <w:szCs w:val="20"/>
              </w:rPr>
              <w:t xml:space="preserve">210601001. </w:t>
            </w:r>
            <w:r w:rsidRPr="00571B64">
              <w:rPr>
                <w:b w:val="0"/>
                <w:bCs/>
                <w:sz w:val="20"/>
                <w:szCs w:val="20"/>
              </w:rPr>
              <w:t>Producir los documentos que se originen de las funciones administrativas, siguiendo la norma técnica.</w:t>
            </w:r>
          </w:p>
          <w:p w:rsidRPr="00571B64" w:rsidR="00FF258C" w:rsidP="00571B64" w:rsidRDefault="00FF258C" w14:paraId="00000007" w14:textId="2FF13B09">
            <w:pPr>
              <w:pStyle w:val="Normal0"/>
              <w:spacing w:line="360" w:lineRule="auto"/>
              <w:rPr>
                <w:sz w:val="20"/>
                <w:szCs w:val="20"/>
                <w:u w:val="single"/>
              </w:rPr>
            </w:pPr>
          </w:p>
        </w:tc>
        <w:tc>
          <w:tcPr>
            <w:tcW w:w="2126" w:type="dxa"/>
            <w:vAlign w:val="center"/>
          </w:tcPr>
          <w:p w:rsidRPr="00571B64" w:rsidR="00FF258C" w:rsidP="00571B64" w:rsidRDefault="00D376E1" w14:paraId="00000008" w14:textId="77777777">
            <w:pPr>
              <w:pStyle w:val="Normal0"/>
              <w:spacing w:line="360" w:lineRule="auto"/>
              <w:rPr>
                <w:sz w:val="20"/>
                <w:szCs w:val="20"/>
              </w:rPr>
            </w:pPr>
            <w:r w:rsidRPr="00571B64">
              <w:rPr>
                <w:sz w:val="20"/>
                <w:szCs w:val="20"/>
              </w:rPr>
              <w:t>RESULTADOS DE APRENDIZAJE</w:t>
            </w:r>
          </w:p>
        </w:tc>
        <w:tc>
          <w:tcPr>
            <w:tcW w:w="3163" w:type="dxa"/>
            <w:vAlign w:val="center"/>
          </w:tcPr>
          <w:p w:rsidRPr="00571B64" w:rsidR="00E33DF4" w:rsidP="00571B64" w:rsidRDefault="007C64F5" w14:paraId="090CE92B" w14:textId="593A6339">
            <w:pPr>
              <w:spacing w:line="360" w:lineRule="auto"/>
              <w:rPr>
                <w:b w:val="0"/>
                <w:bCs/>
                <w:sz w:val="20"/>
                <w:szCs w:val="20"/>
              </w:rPr>
            </w:pPr>
            <w:r w:rsidRPr="00571B64">
              <w:rPr>
                <w:sz w:val="20"/>
                <w:szCs w:val="20"/>
              </w:rPr>
              <w:t>210601001_</w:t>
            </w:r>
            <w:r w:rsidRPr="00571B64" w:rsidR="00E33DF4">
              <w:rPr>
                <w:sz w:val="20"/>
                <w:szCs w:val="20"/>
              </w:rPr>
              <w:t>01</w:t>
            </w:r>
            <w:r w:rsidRPr="00571B64">
              <w:rPr>
                <w:b w:val="0"/>
                <w:bCs/>
                <w:sz w:val="20"/>
                <w:szCs w:val="20"/>
              </w:rPr>
              <w:t xml:space="preserve">. </w:t>
            </w:r>
            <w:r w:rsidRPr="00571B64" w:rsidR="00E33DF4">
              <w:rPr>
                <w:b w:val="0"/>
                <w:bCs/>
                <w:sz w:val="20"/>
                <w:szCs w:val="20"/>
              </w:rPr>
              <w:t xml:space="preserve"> </w:t>
            </w:r>
            <w:r w:rsidRPr="00571B64">
              <w:rPr>
                <w:b w:val="0"/>
                <w:bCs/>
                <w:sz w:val="20"/>
                <w:szCs w:val="20"/>
              </w:rPr>
              <w:t>A</w:t>
            </w:r>
            <w:r w:rsidRPr="00571B64" w:rsidR="00E33DF4">
              <w:rPr>
                <w:b w:val="0"/>
                <w:bCs/>
                <w:sz w:val="20"/>
                <w:szCs w:val="20"/>
              </w:rPr>
              <w:t>propiar las posturas recomendadas para la prevención de enfermedades ocupacionales en los procesos de digitación.</w:t>
            </w:r>
          </w:p>
          <w:p w:rsidRPr="00571B64" w:rsidR="00FF258C" w:rsidP="00571B64" w:rsidRDefault="007C64F5" w14:paraId="00000009" w14:textId="13064CB6">
            <w:pPr>
              <w:spacing w:line="360" w:lineRule="auto"/>
              <w:rPr>
                <w:b w:val="0"/>
                <w:bCs/>
                <w:sz w:val="20"/>
                <w:szCs w:val="20"/>
              </w:rPr>
            </w:pPr>
            <w:r w:rsidRPr="00571B64">
              <w:rPr>
                <w:sz w:val="20"/>
                <w:szCs w:val="20"/>
              </w:rPr>
              <w:t>210601001_</w:t>
            </w:r>
            <w:r w:rsidRPr="00571B64" w:rsidR="00E33DF4">
              <w:rPr>
                <w:sz w:val="20"/>
                <w:szCs w:val="20"/>
              </w:rPr>
              <w:t>02</w:t>
            </w:r>
            <w:r w:rsidRPr="00571B64">
              <w:rPr>
                <w:b w:val="0"/>
                <w:bCs/>
                <w:sz w:val="20"/>
                <w:szCs w:val="20"/>
              </w:rPr>
              <w:t>. I</w:t>
            </w:r>
            <w:r w:rsidRPr="00571B64" w:rsidR="00E33DF4">
              <w:rPr>
                <w:b w:val="0"/>
                <w:bCs/>
                <w:sz w:val="20"/>
                <w:szCs w:val="20"/>
              </w:rPr>
              <w:t>dentificar los tipos de dispositivos de entrada, las teclas, sus funciones y posición de las manos, para su uso adecuado en la digitación de textos.</w:t>
            </w:r>
          </w:p>
        </w:tc>
      </w:tr>
    </w:tbl>
    <w:p w:rsidRPr="00571B64" w:rsidR="00FF258C" w:rsidP="00571B64" w:rsidRDefault="00FF258C" w14:paraId="0000000B" w14:textId="77777777">
      <w:pPr>
        <w:pStyle w:val="Normal0"/>
        <w:spacing w:line="360" w:lineRule="auto"/>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71B64" w:rsidR="00FF258C" w14:paraId="49D4BFBB" w14:textId="77777777">
        <w:trPr>
          <w:trHeight w:val="340"/>
        </w:trPr>
        <w:tc>
          <w:tcPr>
            <w:tcW w:w="3397" w:type="dxa"/>
            <w:vAlign w:val="center"/>
          </w:tcPr>
          <w:p w:rsidRPr="00571B64" w:rsidR="00FF258C" w:rsidP="00571B64" w:rsidRDefault="00D376E1" w14:paraId="0000000C" w14:textId="77777777">
            <w:pPr>
              <w:pStyle w:val="Normal0"/>
              <w:spacing w:line="360" w:lineRule="auto"/>
              <w:rPr>
                <w:sz w:val="20"/>
                <w:szCs w:val="20"/>
              </w:rPr>
            </w:pPr>
            <w:r w:rsidRPr="00571B64">
              <w:rPr>
                <w:sz w:val="20"/>
                <w:szCs w:val="20"/>
              </w:rPr>
              <w:t>NÚMERO DEL COMPONENTE FORMATIVO</w:t>
            </w:r>
          </w:p>
        </w:tc>
        <w:tc>
          <w:tcPr>
            <w:tcW w:w="6565" w:type="dxa"/>
            <w:vAlign w:val="center"/>
          </w:tcPr>
          <w:p w:rsidRPr="00571B64" w:rsidR="00FF258C" w:rsidP="00571B64" w:rsidRDefault="00FF5C40" w14:paraId="0000000D" w14:textId="0965CAD7">
            <w:pPr>
              <w:pStyle w:val="Normal0"/>
              <w:spacing w:line="360" w:lineRule="auto"/>
              <w:rPr>
                <w:sz w:val="20"/>
                <w:szCs w:val="20"/>
              </w:rPr>
            </w:pPr>
            <w:r w:rsidRPr="00571B64">
              <w:rPr>
                <w:sz w:val="20"/>
                <w:szCs w:val="20"/>
              </w:rPr>
              <w:t>01</w:t>
            </w:r>
          </w:p>
        </w:tc>
      </w:tr>
      <w:tr w:rsidRPr="00571B64" w:rsidR="00FF258C" w14:paraId="5196225A" w14:textId="77777777">
        <w:trPr>
          <w:trHeight w:val="340"/>
        </w:trPr>
        <w:tc>
          <w:tcPr>
            <w:tcW w:w="3397" w:type="dxa"/>
            <w:vAlign w:val="center"/>
          </w:tcPr>
          <w:p w:rsidRPr="00571B64" w:rsidR="00FF258C" w:rsidP="00571B64" w:rsidRDefault="00D376E1" w14:paraId="0000000E" w14:textId="77777777">
            <w:pPr>
              <w:pStyle w:val="Normal0"/>
              <w:spacing w:line="360" w:lineRule="auto"/>
              <w:rPr>
                <w:sz w:val="20"/>
                <w:szCs w:val="20"/>
              </w:rPr>
            </w:pPr>
            <w:r w:rsidRPr="00571B64">
              <w:rPr>
                <w:sz w:val="20"/>
                <w:szCs w:val="20"/>
              </w:rPr>
              <w:t>NOMBRE DEL COMPONENTE FORMATIVO</w:t>
            </w:r>
          </w:p>
        </w:tc>
        <w:tc>
          <w:tcPr>
            <w:tcW w:w="6565" w:type="dxa"/>
            <w:vAlign w:val="center"/>
          </w:tcPr>
          <w:p w:rsidRPr="00752367" w:rsidR="00FF258C" w:rsidP="00571B64" w:rsidRDefault="00752367" w14:paraId="0000000F" w14:textId="2CC6243E">
            <w:pPr>
              <w:pStyle w:val="Normal0"/>
              <w:spacing w:line="360" w:lineRule="auto"/>
              <w:rPr>
                <w:color w:val="39A900"/>
                <w:sz w:val="20"/>
                <w:szCs w:val="20"/>
              </w:rPr>
            </w:pPr>
            <w:r w:rsidRPr="00752367">
              <w:rPr>
                <w:sz w:val="22"/>
                <w:szCs w:val="22"/>
              </w:rPr>
              <w:t xml:space="preserve">Digitación </w:t>
            </w:r>
            <w:commentRangeStart w:id="0"/>
            <w:r w:rsidRPr="00752367">
              <w:rPr>
                <w:sz w:val="22"/>
                <w:szCs w:val="22"/>
              </w:rPr>
              <w:t>eficiente</w:t>
            </w:r>
            <w:commentRangeEnd w:id="0"/>
            <w:r w:rsidR="006D456D">
              <w:rPr>
                <w:rStyle w:val="Refdecomentario"/>
                <w:b w:val="0"/>
              </w:rPr>
              <w:commentReference w:id="0"/>
            </w:r>
            <w:r w:rsidRPr="00752367">
              <w:rPr>
                <w:sz w:val="22"/>
                <w:szCs w:val="22"/>
              </w:rPr>
              <w:t xml:space="preserve"> y salud ocupacional</w:t>
            </w:r>
          </w:p>
        </w:tc>
      </w:tr>
      <w:tr w:rsidRPr="00571B64" w:rsidR="00FF258C" w14:paraId="323364CF" w14:textId="77777777">
        <w:trPr>
          <w:trHeight w:val="340"/>
        </w:trPr>
        <w:tc>
          <w:tcPr>
            <w:tcW w:w="3397" w:type="dxa"/>
            <w:vAlign w:val="center"/>
          </w:tcPr>
          <w:p w:rsidRPr="00571B64" w:rsidR="00FF258C" w:rsidP="00571B64" w:rsidRDefault="00D376E1" w14:paraId="00000010" w14:textId="77777777">
            <w:pPr>
              <w:pStyle w:val="Normal0"/>
              <w:spacing w:line="360" w:lineRule="auto"/>
              <w:rPr>
                <w:sz w:val="20"/>
                <w:szCs w:val="20"/>
              </w:rPr>
            </w:pPr>
            <w:r w:rsidRPr="00571B64">
              <w:rPr>
                <w:sz w:val="20"/>
                <w:szCs w:val="20"/>
              </w:rPr>
              <w:t>BREVE DESCRIPCIÓN</w:t>
            </w:r>
          </w:p>
        </w:tc>
        <w:tc>
          <w:tcPr>
            <w:tcW w:w="6565" w:type="dxa"/>
            <w:vAlign w:val="center"/>
          </w:tcPr>
          <w:p w:rsidRPr="00571B64" w:rsidR="00FF258C" w:rsidP="00571B64" w:rsidRDefault="000F5235" w14:paraId="00000011" w14:textId="10B00D01">
            <w:pPr>
              <w:pStyle w:val="Normal0"/>
              <w:spacing w:line="360" w:lineRule="auto"/>
              <w:rPr>
                <w:b w:val="0"/>
                <w:bCs/>
                <w:color w:val="39A900"/>
                <w:sz w:val="20"/>
                <w:szCs w:val="20"/>
              </w:rPr>
            </w:pPr>
            <w:r w:rsidRPr="00571B64">
              <w:rPr>
                <w:b w:val="0"/>
                <w:bCs/>
                <w:sz w:val="22"/>
                <w:szCs w:val="22"/>
              </w:rPr>
              <w:t>Este programa de formación proporciona al aprendiz los conocimientos fundamentales y ofrece las herramientas prácticas necesarias para desarrollar habilidades avanzadas en la digitación de textos de manera rápida, precisa y con técnicas adecuadas. El aprendiz podrá optimizar su velocidad y exactitud, lo que le permitirá estar mejor preparado para asumir tareas más complejas y desafiantes en su entorno laboral</w:t>
            </w:r>
            <w:r w:rsidRPr="00571B64">
              <w:rPr>
                <w:b w:val="0"/>
                <w:bCs/>
                <w:sz w:val="20"/>
                <w:szCs w:val="20"/>
              </w:rPr>
              <w:t>.</w:t>
            </w:r>
          </w:p>
        </w:tc>
      </w:tr>
      <w:tr w:rsidRPr="00571B64" w:rsidR="00FF258C" w14:paraId="4789F7AB" w14:textId="77777777">
        <w:trPr>
          <w:trHeight w:val="340"/>
        </w:trPr>
        <w:tc>
          <w:tcPr>
            <w:tcW w:w="3397" w:type="dxa"/>
            <w:vAlign w:val="center"/>
          </w:tcPr>
          <w:p w:rsidRPr="00571B64" w:rsidR="00FF258C" w:rsidP="00571B64" w:rsidRDefault="00D376E1" w14:paraId="00000012" w14:textId="77777777">
            <w:pPr>
              <w:pStyle w:val="Normal0"/>
              <w:spacing w:line="360" w:lineRule="auto"/>
              <w:rPr>
                <w:sz w:val="20"/>
                <w:szCs w:val="20"/>
              </w:rPr>
            </w:pPr>
            <w:r w:rsidRPr="00571B64">
              <w:rPr>
                <w:sz w:val="20"/>
                <w:szCs w:val="20"/>
              </w:rPr>
              <w:t>PALABRAS CLAVE</w:t>
            </w:r>
          </w:p>
        </w:tc>
        <w:tc>
          <w:tcPr>
            <w:tcW w:w="6565" w:type="dxa"/>
            <w:vAlign w:val="center"/>
          </w:tcPr>
          <w:p w:rsidRPr="00571B64" w:rsidR="00571B64" w:rsidP="00571B64" w:rsidRDefault="00600B37" w14:paraId="00000013" w14:textId="42846649">
            <w:pPr>
              <w:pStyle w:val="Normal0"/>
              <w:spacing w:line="360" w:lineRule="auto"/>
              <w:rPr>
                <w:color w:val="39A900"/>
                <w:sz w:val="20"/>
                <w:szCs w:val="20"/>
              </w:rPr>
            </w:pPr>
            <w:r w:rsidRPr="00600B37">
              <w:rPr>
                <w:sz w:val="20"/>
                <w:szCs w:val="20"/>
              </w:rPr>
              <w:t>Postura, ergonomía, digitación, salud ocupacional</w:t>
            </w:r>
          </w:p>
        </w:tc>
      </w:tr>
    </w:tbl>
    <w:p w:rsidRPr="00571B64" w:rsidR="00FF258C" w:rsidP="00571B64" w:rsidRDefault="00FF258C" w14:paraId="00000014" w14:textId="77777777">
      <w:pPr>
        <w:pStyle w:val="Normal0"/>
        <w:spacing w:line="360" w:lineRule="auto"/>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71B64" w:rsidR="00FF258C" w14:paraId="4F59971A" w14:textId="77777777">
        <w:trPr>
          <w:trHeight w:val="340"/>
        </w:trPr>
        <w:tc>
          <w:tcPr>
            <w:tcW w:w="3397" w:type="dxa"/>
            <w:vAlign w:val="center"/>
          </w:tcPr>
          <w:p w:rsidRPr="00571B64" w:rsidR="00FF258C" w:rsidP="00571B64" w:rsidRDefault="00D376E1" w14:paraId="00000015" w14:textId="77777777">
            <w:pPr>
              <w:pStyle w:val="Normal0"/>
              <w:spacing w:line="360" w:lineRule="auto"/>
              <w:rPr>
                <w:sz w:val="20"/>
                <w:szCs w:val="20"/>
              </w:rPr>
            </w:pPr>
            <w:r w:rsidRPr="00571B64">
              <w:rPr>
                <w:sz w:val="20"/>
                <w:szCs w:val="20"/>
              </w:rPr>
              <w:t>ÁREA OCUPACIONAL</w:t>
            </w:r>
          </w:p>
        </w:tc>
        <w:tc>
          <w:tcPr>
            <w:tcW w:w="6565" w:type="dxa"/>
            <w:vAlign w:val="center"/>
          </w:tcPr>
          <w:p w:rsidRPr="00571B64" w:rsidR="00FF258C" w:rsidP="00571B64" w:rsidRDefault="00D376E1" w14:paraId="00000020" w14:textId="73B9A088">
            <w:pPr>
              <w:pStyle w:val="Normal0"/>
              <w:spacing w:line="360" w:lineRule="auto"/>
              <w:rPr>
                <w:sz w:val="20"/>
                <w:szCs w:val="20"/>
              </w:rPr>
            </w:pPr>
            <w:r w:rsidRPr="00571B64">
              <w:rPr>
                <w:sz w:val="20"/>
                <w:szCs w:val="20"/>
              </w:rPr>
              <w:t>4 - CIENCIAS SOCIALES, EDUCACIÓN, SERVICIOS GUBERNAMENTALES Y RELIGIÓN</w:t>
            </w:r>
          </w:p>
        </w:tc>
      </w:tr>
      <w:tr w:rsidRPr="00571B64" w:rsidR="00FF258C" w14:paraId="6E9ED268" w14:textId="77777777">
        <w:trPr>
          <w:trHeight w:val="465"/>
        </w:trPr>
        <w:tc>
          <w:tcPr>
            <w:tcW w:w="3397" w:type="dxa"/>
            <w:vAlign w:val="center"/>
          </w:tcPr>
          <w:p w:rsidRPr="00571B64" w:rsidR="00FF258C" w:rsidP="00571B64" w:rsidRDefault="00D376E1" w14:paraId="00000021" w14:textId="77777777">
            <w:pPr>
              <w:pStyle w:val="Normal0"/>
              <w:spacing w:line="360" w:lineRule="auto"/>
              <w:rPr>
                <w:sz w:val="20"/>
                <w:szCs w:val="20"/>
              </w:rPr>
            </w:pPr>
            <w:r w:rsidRPr="00571B64">
              <w:rPr>
                <w:sz w:val="20"/>
                <w:szCs w:val="20"/>
              </w:rPr>
              <w:t>IDIOMA</w:t>
            </w:r>
          </w:p>
        </w:tc>
        <w:tc>
          <w:tcPr>
            <w:tcW w:w="6565" w:type="dxa"/>
            <w:vAlign w:val="center"/>
          </w:tcPr>
          <w:p w:rsidRPr="00571B64" w:rsidR="00FF258C" w:rsidP="00571B64" w:rsidRDefault="008574AF" w14:paraId="00000022" w14:textId="3D7FE23E">
            <w:pPr>
              <w:pStyle w:val="Normal0"/>
              <w:spacing w:line="360" w:lineRule="auto"/>
              <w:rPr>
                <w:sz w:val="20"/>
                <w:szCs w:val="20"/>
              </w:rPr>
            </w:pPr>
            <w:r w:rsidRPr="00571B64">
              <w:rPr>
                <w:sz w:val="20"/>
                <w:szCs w:val="20"/>
              </w:rPr>
              <w:t>español</w:t>
            </w:r>
          </w:p>
        </w:tc>
      </w:tr>
    </w:tbl>
    <w:p w:rsidRPr="00571B64" w:rsidR="00571B64" w:rsidP="00571B64" w:rsidRDefault="00571B64" w14:paraId="70AF104D" w14:textId="128DE0AB">
      <w:pPr>
        <w:pStyle w:val="Normal0"/>
        <w:spacing w:line="360" w:lineRule="auto"/>
      </w:pPr>
    </w:p>
    <w:p w:rsidRPr="00571B64" w:rsidR="00FF258C" w:rsidRDefault="00D376E1" w14:paraId="00000028" w14:textId="77777777">
      <w:pPr>
        <w:pStyle w:val="Normal0"/>
        <w:numPr>
          <w:ilvl w:val="0"/>
          <w:numId w:val="2"/>
        </w:numPr>
        <w:pBdr>
          <w:top w:val="nil"/>
          <w:left w:val="nil"/>
          <w:bottom w:val="nil"/>
          <w:right w:val="nil"/>
          <w:between w:val="nil"/>
        </w:pBdr>
        <w:spacing w:line="360" w:lineRule="auto"/>
        <w:ind w:left="284" w:hanging="284"/>
        <w:rPr>
          <w:b/>
          <w:color w:val="000000"/>
        </w:rPr>
      </w:pPr>
      <w:r w:rsidRPr="00571B64">
        <w:rPr>
          <w:b/>
          <w:color w:val="000000"/>
        </w:rPr>
        <w:t xml:space="preserve">TABLA DE CONTENIDOS: </w:t>
      </w:r>
    </w:p>
    <w:p w:rsidRPr="00571B64" w:rsidR="000F5235" w:rsidP="00600B37" w:rsidRDefault="00600B37" w14:paraId="25BFF99E" w14:textId="31F01D25">
      <w:pPr>
        <w:pStyle w:val="Normal0"/>
        <w:spacing w:line="360" w:lineRule="auto"/>
        <w:rPr>
          <w:b/>
        </w:rPr>
      </w:pPr>
      <w:r w:rsidRPr="00600B37">
        <w:rPr>
          <w:b/>
          <w:noProof/>
        </w:rPr>
        <w:lastRenderedPageBreak/>
        <w:drawing>
          <wp:inline distT="0" distB="0" distL="0" distR="0" wp14:anchorId="664821FB" wp14:editId="265BFC70">
            <wp:extent cx="3067478" cy="3915321"/>
            <wp:effectExtent l="0" t="0" r="0" b="9525"/>
            <wp:docPr id="144142780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27800" name="Imagen 1" descr="Tabla&#10;&#10;Descripción generada automáticamente"/>
                    <pic:cNvPicPr/>
                  </pic:nvPicPr>
                  <pic:blipFill>
                    <a:blip r:embed="rId16"/>
                    <a:stretch>
                      <a:fillRect/>
                    </a:stretch>
                  </pic:blipFill>
                  <pic:spPr>
                    <a:xfrm>
                      <a:off x="0" y="0"/>
                      <a:ext cx="3067478" cy="3915321"/>
                    </a:xfrm>
                    <a:prstGeom prst="rect">
                      <a:avLst/>
                    </a:prstGeom>
                  </pic:spPr>
                </pic:pic>
              </a:graphicData>
            </a:graphic>
          </wp:inline>
        </w:drawing>
      </w:r>
    </w:p>
    <w:p w:rsidRPr="00571B64" w:rsidR="00FF258C" w:rsidP="00571B64" w:rsidRDefault="00FF258C" w14:paraId="00000035" w14:textId="77777777">
      <w:pPr>
        <w:pStyle w:val="Normal0"/>
        <w:pBdr>
          <w:top w:val="nil"/>
          <w:left w:val="nil"/>
          <w:bottom w:val="nil"/>
          <w:right w:val="nil"/>
          <w:between w:val="nil"/>
        </w:pBdr>
        <w:spacing w:line="360" w:lineRule="auto"/>
        <w:rPr>
          <w:b/>
        </w:rPr>
      </w:pPr>
    </w:p>
    <w:p w:rsidR="00FF258C" w:rsidRDefault="00D376E1" w14:paraId="00000036" w14:textId="77777777">
      <w:pPr>
        <w:pStyle w:val="Normal0"/>
        <w:numPr>
          <w:ilvl w:val="0"/>
          <w:numId w:val="2"/>
        </w:numPr>
        <w:pBdr>
          <w:top w:val="nil"/>
          <w:left w:val="nil"/>
          <w:bottom w:val="nil"/>
          <w:right w:val="nil"/>
          <w:between w:val="nil"/>
        </w:pBdr>
        <w:spacing w:line="360" w:lineRule="auto"/>
        <w:ind w:left="284" w:hanging="284"/>
        <w:rPr>
          <w:b/>
        </w:rPr>
      </w:pPr>
      <w:r w:rsidRPr="00571B64">
        <w:rPr>
          <w:b/>
        </w:rPr>
        <w:t>INTRODUCCIÓN</w:t>
      </w:r>
    </w:p>
    <w:p w:rsidR="004C0E6B" w:rsidP="004C0E6B" w:rsidRDefault="004C0E6B" w14:paraId="7D96AC63" w14:textId="77777777">
      <w:pPr>
        <w:pStyle w:val="Normal0"/>
        <w:pBdr>
          <w:top w:val="nil"/>
          <w:left w:val="nil"/>
          <w:bottom w:val="nil"/>
          <w:right w:val="nil"/>
          <w:between w:val="nil"/>
        </w:pBdr>
        <w:spacing w:line="360" w:lineRule="auto"/>
        <w:rPr>
          <w:b/>
        </w:rPr>
      </w:pPr>
      <w:commentRangeStart w:id="1"/>
    </w:p>
    <w:p w:rsidRPr="004C0E6B" w:rsidR="004C0E6B" w:rsidP="004C0E6B" w:rsidRDefault="004C0E6B" w14:paraId="41629732" w14:textId="56107E39">
      <w:pPr>
        <w:pStyle w:val="Normal0"/>
        <w:pBdr>
          <w:top w:val="nil"/>
          <w:left w:val="nil"/>
          <w:bottom w:val="nil"/>
          <w:right w:val="nil"/>
          <w:between w:val="nil"/>
        </w:pBdr>
        <w:spacing w:line="360" w:lineRule="auto"/>
        <w:rPr>
          <w:bCs/>
        </w:rPr>
      </w:pPr>
      <w:r w:rsidRPr="004C0E6B">
        <w:rPr>
          <w:bCs/>
        </w:rPr>
        <w:t>El presente componente, c</w:t>
      </w:r>
      <w:r w:rsidRPr="004C0E6B">
        <w:rPr>
          <w:bCs/>
        </w:rPr>
        <w:t xml:space="preserve">apacita a los aprendices en el uso adecuado del teclado y el </w:t>
      </w:r>
      <w:proofErr w:type="gramStart"/>
      <w:r w:rsidRPr="004C0E6B">
        <w:rPr>
          <w:bCs/>
          <w:i/>
          <w:iCs/>
        </w:rPr>
        <w:t>mouse</w:t>
      </w:r>
      <w:proofErr w:type="gramEnd"/>
      <w:r w:rsidRPr="004C0E6B">
        <w:rPr>
          <w:bCs/>
          <w:i/>
          <w:iCs/>
        </w:rPr>
        <w:t>,</w:t>
      </w:r>
      <w:r w:rsidRPr="004C0E6B">
        <w:rPr>
          <w:bCs/>
        </w:rPr>
        <w:t xml:space="preserve"> promoviendo posturas ergonómicas que previenen enfermedades ocupacionales. A través de técnicas de digitación y ejercicios de pausas activas, el programa busca optimizar la velocidad y precisión en la digitación, mejorando así el rendimiento y bienestar laboral​</w:t>
      </w:r>
      <w:r>
        <w:rPr>
          <w:bCs/>
        </w:rPr>
        <w:t>.</w:t>
      </w:r>
      <w:commentRangeEnd w:id="1"/>
      <w:r>
        <w:rPr>
          <w:rStyle w:val="Refdecomentario"/>
        </w:rPr>
        <w:commentReference w:id="1"/>
      </w:r>
    </w:p>
    <w:p w:rsidRPr="00571B64" w:rsidR="00FF258C" w:rsidP="00571B64" w:rsidRDefault="00600B37" w14:paraId="00000037" w14:textId="47ABC93C">
      <w:pPr>
        <w:pStyle w:val="Normal0"/>
        <w:pBdr>
          <w:top w:val="nil"/>
          <w:left w:val="nil"/>
          <w:bottom w:val="nil"/>
          <w:right w:val="nil"/>
          <w:between w:val="nil"/>
        </w:pBdr>
        <w:spacing w:line="360" w:lineRule="auto"/>
        <w:rPr>
          <w:b/>
        </w:rPr>
      </w:pPr>
      <w:r>
        <w:rPr>
          <w:b/>
          <w:noProof/>
        </w:rPr>
        <mc:AlternateContent>
          <mc:Choice Requires="wps">
            <w:drawing>
              <wp:anchor distT="0" distB="0" distL="114300" distR="114300" simplePos="0" relativeHeight="251661312" behindDoc="0" locked="0" layoutInCell="1" allowOverlap="1" wp14:anchorId="2453ED32" wp14:editId="6EF2BBBA">
                <wp:simplePos x="0" y="0"/>
                <wp:positionH relativeFrom="column">
                  <wp:posOffset>156210</wp:posOffset>
                </wp:positionH>
                <wp:positionV relativeFrom="paragraph">
                  <wp:posOffset>236220</wp:posOffset>
                </wp:positionV>
                <wp:extent cx="4838700" cy="438150"/>
                <wp:effectExtent l="0" t="0" r="19050" b="19050"/>
                <wp:wrapNone/>
                <wp:docPr id="1511450519" name="Cuadro de texto 2"/>
                <wp:cNvGraphicFramePr/>
                <a:graphic xmlns:a="http://schemas.openxmlformats.org/drawingml/2006/main">
                  <a:graphicData uri="http://schemas.microsoft.com/office/word/2010/wordprocessingShape">
                    <wps:wsp>
                      <wps:cNvSpPr txBox="1"/>
                      <wps:spPr>
                        <a:xfrm>
                          <a:off x="0" y="0"/>
                          <a:ext cx="4838700" cy="438150"/>
                        </a:xfrm>
                        <a:prstGeom prst="rect">
                          <a:avLst/>
                        </a:prstGeom>
                        <a:solidFill>
                          <a:schemeClr val="lt1"/>
                        </a:solidFill>
                        <a:ln w="6350">
                          <a:solidFill>
                            <a:prstClr val="black"/>
                          </a:solidFill>
                        </a:ln>
                      </wps:spPr>
                      <wps:txbx>
                        <w:txbxContent>
                          <w:p w:rsidR="00600B37" w:rsidP="00BC2217" w:rsidRDefault="00600B37" w14:paraId="6D4AF151" w14:textId="23C1F94A">
                            <w:pPr>
                              <w:shd w:val="clear" w:color="auto" w:fill="FABF8F" w:themeFill="accent6" w:themeFillTint="99"/>
                              <w:jc w:val="center"/>
                            </w:pPr>
                            <w:r>
                              <w:t>GUION PARA VIDEO</w:t>
                            </w:r>
                            <w:r w:rsidR="00BC2217">
                              <w:t xml:space="preserve"> DE INTRODUCCION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w14:anchorId="2453ED32">
                <v:stroke joinstyle="miter"/>
                <v:path gradientshapeok="t" o:connecttype="rect"/>
              </v:shapetype>
              <v:shape id="Cuadro de texto 2" style="position:absolute;margin-left:12.3pt;margin-top:18.6pt;width:381pt;height:34.5pt;z-index:251661312;visibility:visible;mso-wrap-style:square;mso-wrap-distance-left:9pt;mso-wrap-distance-top:0;mso-wrap-distance-right:9pt;mso-wrap-distance-bottom:0;mso-position-horizontal:absolute;mso-position-horizontal-relative:text;mso-position-vertical:absolute;mso-position-vertical-relative:text;v-text-anchor:top" o:spid="_x0000_s102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">
                <v:textbox>
                  <w:txbxContent>
                    <w:p w:rsidR="00600B37" w:rsidP="00BC2217" w:rsidRDefault="00600B37" w14:paraId="6D4AF151" w14:textId="23C1F94A">
                      <w:pPr>
                        <w:shd w:val="clear" w:color="auto" w:fill="FABF8F" w:themeFill="accent6" w:themeFillTint="99"/>
                        <w:jc w:val="center"/>
                      </w:pPr>
                      <w:r>
                        <w:t>GUION PARA VIDEO</w:t>
                      </w:r>
                      <w:r w:rsidR="00BC2217">
                        <w:t xml:space="preserve"> DE INTRODUCCION</w:t>
                      </w:r>
                    </w:p>
                  </w:txbxContent>
                </v:textbox>
              </v:shape>
            </w:pict>
          </mc:Fallback>
        </mc:AlternateContent>
      </w:r>
    </w:p>
    <w:p w:rsidRPr="00571B64" w:rsidR="00400499" w:rsidP="00571B64" w:rsidRDefault="00400499" w14:paraId="20D145EA" w14:textId="77777777">
      <w:pPr>
        <w:pStyle w:val="Normal0"/>
        <w:pBdr>
          <w:top w:val="nil"/>
          <w:left w:val="nil"/>
          <w:bottom w:val="nil"/>
          <w:right w:val="nil"/>
          <w:between w:val="nil"/>
        </w:pBdr>
        <w:spacing w:line="360" w:lineRule="auto"/>
        <w:rPr>
          <w:b/>
        </w:rPr>
      </w:pPr>
    </w:p>
    <w:p w:rsidRPr="00571B64" w:rsidR="00400499" w:rsidP="00571B64" w:rsidRDefault="00F127AC" w14:paraId="54ABE6DE" w14:textId="77777777">
      <w:pPr>
        <w:pStyle w:val="Normal0"/>
        <w:pBdr>
          <w:top w:val="nil"/>
          <w:left w:val="nil"/>
          <w:bottom w:val="nil"/>
          <w:right w:val="nil"/>
          <w:between w:val="nil"/>
        </w:pBdr>
        <w:spacing w:line="360" w:lineRule="auto"/>
        <w:rPr>
          <w:b/>
        </w:rPr>
      </w:pPr>
      <w:commentRangeStart w:id="2"/>
      <w:commentRangeEnd w:id="2"/>
      <w:r>
        <w:rPr>
          <w:rStyle w:val="Refdecomentario"/>
        </w:rPr>
        <w:commentReference w:id="2"/>
      </w:r>
    </w:p>
    <w:p w:rsidRPr="00571B64" w:rsidR="00FF258C" w:rsidP="38303AFE" w:rsidRDefault="00FF258C" w14:paraId="00000041" w14:textId="68597E99">
      <w:pPr>
        <w:pStyle w:val="Normal0"/>
        <w:pBdr>
          <w:top w:val="nil"/>
          <w:left w:val="nil"/>
          <w:bottom w:val="nil"/>
          <w:right w:val="nil"/>
          <w:between w:val="nil"/>
        </w:pBdr>
        <w:spacing w:line="360" w:lineRule="auto"/>
        <w:rPr>
          <w:b/>
          <w:bCs/>
        </w:rPr>
      </w:pPr>
    </w:p>
    <w:p w:rsidRPr="00571B64" w:rsidR="00FF258C" w:rsidRDefault="00D376E1" w14:paraId="00000042" w14:textId="77777777">
      <w:pPr>
        <w:pStyle w:val="Normal0"/>
        <w:numPr>
          <w:ilvl w:val="0"/>
          <w:numId w:val="2"/>
        </w:numPr>
        <w:pBdr>
          <w:top w:val="nil"/>
          <w:left w:val="nil"/>
          <w:bottom w:val="nil"/>
          <w:right w:val="nil"/>
          <w:between w:val="nil"/>
        </w:pBdr>
        <w:spacing w:line="360" w:lineRule="auto"/>
        <w:ind w:left="284" w:hanging="284"/>
        <w:rPr>
          <w:b/>
          <w:color w:val="000000"/>
        </w:rPr>
      </w:pPr>
      <w:r w:rsidRPr="00571B64">
        <w:rPr>
          <w:b/>
          <w:color w:val="000000"/>
        </w:rPr>
        <w:t xml:space="preserve">DESARROLLO DE CONTENIDOS: </w:t>
      </w:r>
    </w:p>
    <w:p w:rsidRPr="00571B64" w:rsidR="00400499" w:rsidRDefault="000F5235" w14:paraId="4B9F4FAA" w14:textId="2336F8BE">
      <w:pPr>
        <w:pStyle w:val="Ttulo1"/>
        <w:numPr>
          <w:ilvl w:val="0"/>
          <w:numId w:val="16"/>
        </w:numPr>
        <w:spacing w:line="360" w:lineRule="auto"/>
        <w:rPr>
          <w:b/>
          <w:bCs/>
          <w:sz w:val="22"/>
          <w:szCs w:val="22"/>
        </w:rPr>
      </w:pPr>
      <w:r w:rsidRPr="5CD2ABE8">
        <w:rPr>
          <w:b/>
          <w:bCs/>
          <w:sz w:val="22"/>
          <w:szCs w:val="22"/>
        </w:rPr>
        <w:t xml:space="preserve">Posturas </w:t>
      </w:r>
      <w:r w:rsidRPr="5CD2ABE8" w:rsidR="00FD3C66">
        <w:rPr>
          <w:b/>
          <w:bCs/>
          <w:sz w:val="22"/>
          <w:szCs w:val="22"/>
        </w:rPr>
        <w:t>c</w:t>
      </w:r>
      <w:r w:rsidRPr="5CD2ABE8">
        <w:rPr>
          <w:b/>
          <w:bCs/>
          <w:sz w:val="22"/>
          <w:szCs w:val="22"/>
        </w:rPr>
        <w:t>orporales</w:t>
      </w:r>
      <w:r w:rsidRPr="5CD2ABE8" w:rsidR="00571B64">
        <w:rPr>
          <w:b/>
          <w:bCs/>
          <w:sz w:val="22"/>
          <w:szCs w:val="22"/>
        </w:rPr>
        <w:t xml:space="preserve"> para digitar</w:t>
      </w:r>
    </w:p>
    <w:p w:rsidRPr="00571B64" w:rsidR="001731C1" w:rsidP="644EC7EA" w:rsidRDefault="001731C1" w14:paraId="293D4233" w14:textId="4A60D984">
      <w:pPr>
        <w:pStyle w:val="Normal0"/>
        <w:spacing w:line="360" w:lineRule="auto"/>
      </w:pPr>
      <w:r>
        <w:t xml:space="preserve">Al escribir, es fundamental adoptar una postura corporal adecuada, especialmente si se utiliza un teclado. Hoy en día, existe una amplia variedad de teclados que incluyen desde los estándares, que </w:t>
      </w:r>
      <w:r>
        <w:lastRenderedPageBreak/>
        <w:t xml:space="preserve">se encuentran en la </w:t>
      </w:r>
      <w:commentRangeStart w:id="3"/>
      <w:r>
        <w:t>mayoría</w:t>
      </w:r>
      <w:commentRangeEnd w:id="3"/>
      <w:r>
        <w:commentReference w:id="3"/>
      </w:r>
      <w:r>
        <w:t xml:space="preserve"> de los computadores personales, hasta los inalámbricos, ergonómicos e incluso virtuales.</w:t>
      </w:r>
    </w:p>
    <w:p w:rsidRPr="00571B64" w:rsidR="001731C1" w:rsidRDefault="001731C1" w14:paraId="09C6D9F2" w14:textId="25AA3373">
      <w:pPr>
        <w:pStyle w:val="Ttulo2"/>
        <w:numPr>
          <w:ilvl w:val="1"/>
          <w:numId w:val="16"/>
        </w:numPr>
        <w:spacing w:line="360" w:lineRule="auto"/>
        <w:rPr>
          <w:b/>
          <w:bCs/>
          <w:sz w:val="22"/>
          <w:szCs w:val="22"/>
        </w:rPr>
      </w:pPr>
      <w:r w:rsidRPr="5CD2ABE8">
        <w:rPr>
          <w:b/>
          <w:bCs/>
          <w:sz w:val="22"/>
          <w:szCs w:val="22"/>
        </w:rPr>
        <w:t xml:space="preserve">Posturas </w:t>
      </w:r>
      <w:r w:rsidRPr="5CD2ABE8" w:rsidR="00F42AF8">
        <w:rPr>
          <w:b/>
          <w:bCs/>
          <w:sz w:val="22"/>
          <w:szCs w:val="22"/>
        </w:rPr>
        <w:t>f</w:t>
      </w:r>
      <w:r w:rsidRPr="5CD2ABE8">
        <w:rPr>
          <w:b/>
          <w:bCs/>
          <w:sz w:val="22"/>
          <w:szCs w:val="22"/>
        </w:rPr>
        <w:t xml:space="preserve">rente al </w:t>
      </w:r>
      <w:r w:rsidRPr="5CD2ABE8" w:rsidR="00F42AF8">
        <w:rPr>
          <w:b/>
          <w:bCs/>
          <w:sz w:val="22"/>
          <w:szCs w:val="22"/>
        </w:rPr>
        <w:t>t</w:t>
      </w:r>
      <w:r w:rsidRPr="5CD2ABE8">
        <w:rPr>
          <w:b/>
          <w:bCs/>
          <w:sz w:val="22"/>
          <w:szCs w:val="22"/>
        </w:rPr>
        <w:t>eclado</w:t>
      </w:r>
    </w:p>
    <w:p w:rsidRPr="00571B64" w:rsidR="00400499" w:rsidRDefault="001731C1" w14:paraId="15E117BB" w14:textId="6A660F7E">
      <w:pPr>
        <w:pStyle w:val="Normal0"/>
        <w:numPr>
          <w:ilvl w:val="0"/>
          <w:numId w:val="3"/>
        </w:numPr>
        <w:spacing w:line="360" w:lineRule="auto"/>
        <w:ind w:left="993"/>
        <w:rPr/>
      </w:pPr>
      <w:r w:rsidR="740569D2">
        <w:rPr/>
        <w:t>S</w:t>
      </w:r>
      <w:r w:rsidR="001731C1">
        <w:rPr/>
        <w:t>e c</w:t>
      </w:r>
      <w:r w:rsidR="001731C1">
        <w:rPr/>
        <w:t>on</w:t>
      </w:r>
      <w:r w:rsidR="001731C1">
        <w:rPr/>
        <w:t>sidera la postura ideal, ya que reduce tanto las cargas musculares dinámicas como las estáticas</w:t>
      </w:r>
      <w:r w:rsidR="00080211">
        <w:rPr/>
        <w:t>, e</w:t>
      </w:r>
      <w:r w:rsidR="001731C1">
        <w:rPr/>
        <w:t>sta posición se logra ubicando el teclado por debajo del nivel del codo cuando la persona está sentada. La inclinación del teclado facilita una separación cómoda entre el usuario y el dispositivo, permitiendo el acceso a todas las secciones del teclado mientras las manos permanecen en una posición natural.</w:t>
      </w:r>
    </w:p>
    <w:p w:rsidRPr="00571B64" w:rsidR="001F0B33" w:rsidP="00571B64" w:rsidRDefault="001F0B33" w14:paraId="4C3C2F25" w14:textId="77777777">
      <w:pPr>
        <w:pStyle w:val="Normal0"/>
        <w:spacing w:line="360" w:lineRule="auto"/>
        <w:ind w:left="993"/>
        <w:rPr>
          <w:bCs/>
        </w:rPr>
      </w:pPr>
    </w:p>
    <w:p w:rsidRPr="00571B64" w:rsidR="001F0B33" w:rsidP="00571B64" w:rsidRDefault="001F0B33" w14:paraId="04960C67" w14:textId="660D8915">
      <w:pPr>
        <w:pStyle w:val="Normal0"/>
        <w:spacing w:line="360" w:lineRule="auto"/>
        <w:ind w:left="1418"/>
        <w:rPr>
          <w:b/>
          <w:i/>
          <w:iCs/>
        </w:rPr>
      </w:pPr>
      <w:r w:rsidRPr="5CD2ABE8">
        <w:rPr>
          <w:b/>
          <w:bCs/>
          <w:i/>
          <w:iCs/>
        </w:rPr>
        <w:t>Figura 1. Posición de teclado con inclinación negativa</w:t>
      </w:r>
    </w:p>
    <w:p w:rsidR="5CD2ABE8" w:rsidP="5CD2ABE8" w:rsidRDefault="5CD2ABE8" w14:paraId="45CAA667" w14:textId="42BFF4DB">
      <w:pPr>
        <w:pStyle w:val="Normal0"/>
        <w:spacing w:line="360" w:lineRule="auto"/>
        <w:ind w:left="1418"/>
        <w:rPr>
          <w:b/>
          <w:bCs/>
          <w:i/>
          <w:iCs/>
        </w:rPr>
      </w:pPr>
    </w:p>
    <w:p w:rsidR="00571B64" w:rsidP="00571B64" w:rsidRDefault="00571B64" w14:paraId="6EBE0F37" w14:textId="77777777">
      <w:pPr>
        <w:pStyle w:val="Normal0"/>
        <w:spacing w:line="360" w:lineRule="auto"/>
        <w:rPr>
          <w:bCs/>
        </w:rPr>
      </w:pPr>
    </w:p>
    <w:p w:rsidRPr="00571B64" w:rsidR="001F0B33" w:rsidP="00571B64" w:rsidRDefault="00080211" w14:paraId="78694E7A" w14:textId="44182E89">
      <w:pPr>
        <w:pStyle w:val="Normal0"/>
        <w:spacing w:line="360" w:lineRule="auto"/>
      </w:pPr>
      <w:commentRangeStart w:id="5"/>
      <w:r w:rsidRPr="00571B64">
        <w:rPr>
          <w:bCs/>
          <w:noProof/>
        </w:rPr>
        <w:drawing>
          <wp:anchor distT="0" distB="0" distL="114300" distR="114300" simplePos="0" relativeHeight="251658240" behindDoc="0" locked="0" layoutInCell="1" allowOverlap="1" wp14:anchorId="2DAA1045" wp14:editId="27F43FAB">
            <wp:simplePos x="0" y="0"/>
            <wp:positionH relativeFrom="margin">
              <wp:posOffset>1167765</wp:posOffset>
            </wp:positionH>
            <wp:positionV relativeFrom="paragraph">
              <wp:posOffset>185420</wp:posOffset>
            </wp:positionV>
            <wp:extent cx="2663825" cy="2472888"/>
            <wp:effectExtent l="0" t="0" r="0" b="0"/>
            <wp:wrapTopAndBottom/>
            <wp:docPr id="28919876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98762" name="Imagen 1" descr="Imagen que contiene Texto&#10;&#10;Descripción generada automáticamente"/>
                    <pic:cNvPicPr/>
                  </pic:nvPicPr>
                  <pic:blipFill rotWithShape="1">
                    <a:blip r:embed="rId17">
                      <a:extLst>
                        <a:ext uri="{28A0092B-C50C-407E-A947-70E740481C1C}">
                          <a14:useLocalDpi xmlns:a14="http://schemas.microsoft.com/office/drawing/2010/main" val="0"/>
                        </a:ext>
                      </a:extLst>
                    </a:blip>
                    <a:srcRect t="6072" b="10626"/>
                    <a:stretch/>
                  </pic:blipFill>
                  <pic:spPr bwMode="auto">
                    <a:xfrm>
                      <a:off x="0" y="0"/>
                      <a:ext cx="2663825" cy="24728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5"/>
      <w:r w:rsidR="006D456D">
        <w:rPr>
          <w:rStyle w:val="Refdecomentario"/>
        </w:rPr>
        <w:commentReference w:id="5"/>
      </w:r>
    </w:p>
    <w:p w:rsidR="00400499" w:rsidP="00571B64" w:rsidRDefault="001F0B33" w14:paraId="45A02119" w14:textId="3DC965D0">
      <w:pPr>
        <w:pStyle w:val="Normal0"/>
        <w:spacing w:line="360" w:lineRule="auto"/>
        <w:rPr>
          <w:bCs/>
        </w:rPr>
      </w:pPr>
      <w:r w:rsidRPr="00571B64">
        <w:rPr>
          <w:bCs/>
        </w:rPr>
        <w:t xml:space="preserve"> </w:t>
      </w:r>
    </w:p>
    <w:p w:rsidRPr="00571B64" w:rsidR="00F42AF8" w:rsidP="00571B64" w:rsidRDefault="00F42AF8" w14:paraId="5B32FE68" w14:textId="77777777">
      <w:pPr>
        <w:pStyle w:val="Normal0"/>
        <w:spacing w:line="360" w:lineRule="auto"/>
        <w:rPr>
          <w:bCs/>
        </w:rPr>
      </w:pPr>
    </w:p>
    <w:p w:rsidR="00400499" w:rsidRDefault="00080211" w14:paraId="69908863" w14:textId="7AFE48FD">
      <w:pPr>
        <w:pStyle w:val="Normal0"/>
        <w:numPr>
          <w:ilvl w:val="0"/>
          <w:numId w:val="3"/>
        </w:numPr>
        <w:spacing w:line="360" w:lineRule="auto"/>
        <w:ind w:left="851"/>
        <w:rPr/>
      </w:pPr>
      <w:r w:rsidR="72601384">
        <w:rPr/>
        <w:t>A</w:t>
      </w:r>
      <w:r w:rsidR="00080211">
        <w:rPr/>
        <w:t xml:space="preserve">unque es muy común, esta postura resulta inadecuada pues no permite que los codos y las manos logren un acomodamiento ideal. La presión se hace mayor si el usuario ubica el teclado en ángulos mayores al ubicarlos en el borde de la bandeja </w:t>
      </w:r>
    </w:p>
    <w:p w:rsidR="00571B64" w:rsidP="00571B64" w:rsidRDefault="00571B64" w14:paraId="0B18EEC2" w14:textId="77777777">
      <w:pPr>
        <w:pStyle w:val="Normal0"/>
        <w:spacing w:line="360" w:lineRule="auto"/>
        <w:rPr>
          <w:bCs/>
        </w:rPr>
      </w:pPr>
    </w:p>
    <w:p w:rsidRPr="00571B64" w:rsidR="00571B64" w:rsidP="00571B64" w:rsidRDefault="00571B64" w14:paraId="5CB3F382" w14:textId="77777777">
      <w:pPr>
        <w:pStyle w:val="Normal0"/>
        <w:spacing w:line="360" w:lineRule="auto"/>
        <w:rPr>
          <w:bCs/>
        </w:rPr>
      </w:pPr>
    </w:p>
    <w:p w:rsidRPr="00571B64" w:rsidR="00080211" w:rsidP="5CD2ABE8" w:rsidRDefault="00571B64" w14:paraId="5089B2B8" w14:textId="0D678AE6">
      <w:pPr>
        <w:pStyle w:val="Normal0"/>
        <w:spacing w:line="360" w:lineRule="auto"/>
        <w:ind w:left="851"/>
        <w:rPr>
          <w:b/>
          <w:bCs/>
          <w:i/>
          <w:iCs/>
        </w:rPr>
      </w:pPr>
      <w:r w:rsidRPr="00571B64">
        <w:rPr>
          <w:noProof/>
          <w:color w:val="7F7F7F"/>
        </w:rPr>
        <w:lastRenderedPageBreak/>
        <w:drawing>
          <wp:anchor distT="0" distB="0" distL="114300" distR="114300" simplePos="0" relativeHeight="251659264" behindDoc="0" locked="0" layoutInCell="1" allowOverlap="1" wp14:anchorId="3FD9F062" wp14:editId="756B2B33">
            <wp:simplePos x="0" y="0"/>
            <wp:positionH relativeFrom="column">
              <wp:posOffset>2175510</wp:posOffset>
            </wp:positionH>
            <wp:positionV relativeFrom="paragraph">
              <wp:posOffset>391795</wp:posOffset>
            </wp:positionV>
            <wp:extent cx="2379345" cy="2190750"/>
            <wp:effectExtent l="0" t="0" r="1905" b="0"/>
            <wp:wrapTopAndBottom/>
            <wp:docPr id="1254056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56617" name=""/>
                    <pic:cNvPicPr/>
                  </pic:nvPicPr>
                  <pic:blipFill rotWithShape="1">
                    <a:blip r:embed="rId18">
                      <a:extLst>
                        <a:ext uri="{28A0092B-C50C-407E-A947-70E740481C1C}">
                          <a14:useLocalDpi xmlns:a14="http://schemas.microsoft.com/office/drawing/2010/main" val="0"/>
                        </a:ext>
                      </a:extLst>
                    </a:blip>
                    <a:srcRect t="10128" b="8681"/>
                    <a:stretch/>
                  </pic:blipFill>
                  <pic:spPr bwMode="auto">
                    <a:xfrm>
                      <a:off x="0" y="0"/>
                      <a:ext cx="2379345" cy="2190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5CD2ABE8" w:rsidR="00080211">
        <w:rPr>
          <w:b/>
          <w:bCs/>
          <w:i/>
          <w:iCs/>
        </w:rPr>
        <w:t>Figura 2. Posición de bandeja para teclado bajo la mesa</w:t>
      </w:r>
      <w:commentRangeStart w:id="6"/>
      <w:commentRangeEnd w:id="6"/>
      <w:r>
        <w:commentReference w:id="6"/>
      </w:r>
    </w:p>
    <w:p w:rsidR="5CD2ABE8" w:rsidP="5CD2ABE8" w:rsidRDefault="5CD2ABE8" w14:paraId="5DF27A8F" w14:textId="2EA0E809">
      <w:pPr>
        <w:pStyle w:val="Normal0"/>
        <w:spacing w:line="360" w:lineRule="auto"/>
        <w:ind w:left="851"/>
        <w:rPr>
          <w:b/>
          <w:bCs/>
        </w:rPr>
      </w:pPr>
    </w:p>
    <w:p w:rsidRPr="00571B64" w:rsidR="00335745" w:rsidP="5CD2ABE8" w:rsidRDefault="0081687E" w14:paraId="06AEFB88" w14:textId="741413C3">
      <w:pPr>
        <w:pStyle w:val="Normal0"/>
        <w:spacing w:line="360" w:lineRule="auto"/>
        <w:ind w:left="851"/>
      </w:pPr>
      <w:r w:rsidRPr="02E36DA5" w:rsidR="0081687E">
        <w:rPr>
          <w:b w:val="1"/>
          <w:bCs w:val="1"/>
        </w:rPr>
        <w:t>E</w:t>
      </w:r>
      <w:r w:rsidR="0081687E">
        <w:rPr/>
        <w:t>s una disposición común; sin embargo, no es la más recomendada. Esta configuración obliga a las muñecas a una posición de hiperextensión, lo que genera presión en los antebrazos. Además, los codos no se encuentran en el ángulo adecuado para permitir que las manos adopten una postura neutral</w:t>
      </w:r>
    </w:p>
    <w:p w:rsidR="5CD2ABE8" w:rsidP="00EE0E94" w:rsidRDefault="5CD2ABE8" w14:paraId="21119D87" w14:textId="6EF1CEBB">
      <w:pPr>
        <w:pStyle w:val="Normal0"/>
        <w:spacing w:line="360" w:lineRule="auto"/>
        <w:rPr>
          <w:color w:val="7F7F7F" w:themeColor="text1" w:themeTint="80"/>
        </w:rPr>
      </w:pPr>
    </w:p>
    <w:p w:rsidR="5CD2ABE8" w:rsidP="5CD2ABE8" w:rsidRDefault="5CD2ABE8" w14:paraId="250537AF" w14:textId="216B0075">
      <w:pPr>
        <w:pStyle w:val="Normal0"/>
        <w:spacing w:line="360" w:lineRule="auto"/>
        <w:ind w:left="426"/>
        <w:rPr>
          <w:color w:val="7F7F7F" w:themeColor="text1" w:themeTint="80"/>
        </w:rPr>
      </w:pPr>
    </w:p>
    <w:p w:rsidRPr="00571B64" w:rsidR="002279D7" w:rsidP="00571B64" w:rsidRDefault="0081687E" w14:paraId="32201F22" w14:textId="7B858948">
      <w:pPr>
        <w:pStyle w:val="Normal0"/>
        <w:spacing w:line="360" w:lineRule="auto"/>
        <w:ind w:left="1134"/>
        <w:rPr>
          <w:b/>
          <w:bCs/>
          <w:i/>
          <w:iCs/>
        </w:rPr>
      </w:pPr>
      <w:r w:rsidRPr="5CD2ABE8">
        <w:rPr>
          <w:b/>
          <w:bCs/>
          <w:i/>
          <w:iCs/>
        </w:rPr>
        <w:t>Figura 3. Posición de teclado sobre la superficie del escritorio</w:t>
      </w:r>
    </w:p>
    <w:p w:rsidRPr="00571B64" w:rsidR="002279D7" w:rsidP="5CD2ABE8" w:rsidRDefault="002279D7" w14:paraId="4CF650D3" w14:textId="1626D045">
      <w:pPr>
        <w:pStyle w:val="Normal0"/>
        <w:spacing w:line="360" w:lineRule="auto"/>
        <w:ind w:left="1134"/>
        <w:rPr>
          <w:b/>
          <w:bCs/>
          <w:i/>
          <w:iCs/>
        </w:rPr>
      </w:pPr>
    </w:p>
    <w:p w:rsidRPr="00571B64" w:rsidR="002279D7" w:rsidP="00571B64" w:rsidRDefault="5554E3A2" w14:paraId="418B9F9B" w14:textId="500673A2">
      <w:pPr>
        <w:pStyle w:val="Normal0"/>
        <w:spacing w:line="360" w:lineRule="auto"/>
        <w:ind w:left="1134"/>
      </w:pPr>
      <w:commentRangeStart w:id="7"/>
      <w:r>
        <w:rPr>
          <w:noProof/>
        </w:rPr>
        <w:drawing>
          <wp:inline distT="0" distB="0" distL="0" distR="0" wp14:anchorId="4D439191" wp14:editId="196680C7">
            <wp:extent cx="2857500" cy="3079356"/>
            <wp:effectExtent l="0" t="0" r="0" b="0"/>
            <wp:docPr id="1380682801" name="Imagen 138068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57500" cy="3079356"/>
                    </a:xfrm>
                    <a:prstGeom prst="rect">
                      <a:avLst/>
                    </a:prstGeom>
                  </pic:spPr>
                </pic:pic>
              </a:graphicData>
            </a:graphic>
          </wp:inline>
        </w:drawing>
      </w:r>
      <w:commentRangeEnd w:id="7"/>
      <w:r w:rsidR="00711783">
        <w:rPr>
          <w:rStyle w:val="Refdecomentario"/>
        </w:rPr>
        <w:commentReference w:id="7"/>
      </w:r>
    </w:p>
    <w:p w:rsidR="002279D7" w:rsidP="00571B64" w:rsidRDefault="002279D7" w14:paraId="0B0F21FA" w14:textId="3E895DCD">
      <w:pPr>
        <w:pStyle w:val="Normal0"/>
        <w:spacing w:line="360" w:lineRule="auto"/>
        <w:ind w:left="1134"/>
      </w:pPr>
    </w:p>
    <w:p w:rsidR="00AA69A3" w:rsidP="00571B64" w:rsidRDefault="00AA69A3" w14:paraId="0E6B9582" w14:textId="3FAB022F">
      <w:pPr>
        <w:pStyle w:val="Normal0"/>
        <w:spacing w:line="360" w:lineRule="auto"/>
        <w:ind w:left="1134"/>
        <w:rPr>
          <w:b/>
          <w:bCs/>
          <w:i/>
          <w:iCs/>
        </w:rPr>
      </w:pPr>
      <w:r>
        <w:rPr>
          <w:b/>
          <w:bCs/>
          <w:i/>
          <w:iCs/>
          <w:noProof/>
        </w:rPr>
        <w:lastRenderedPageBreak/>
        <mc:AlternateContent>
          <mc:Choice Requires="wps">
            <w:drawing>
              <wp:anchor distT="0" distB="0" distL="114300" distR="114300" simplePos="0" relativeHeight="251662336" behindDoc="0" locked="0" layoutInCell="1" allowOverlap="1" wp14:anchorId="1CF49496" wp14:editId="307594DD">
                <wp:simplePos x="0" y="0"/>
                <wp:positionH relativeFrom="column">
                  <wp:posOffset>591125</wp:posOffset>
                </wp:positionH>
                <wp:positionV relativeFrom="paragraph">
                  <wp:posOffset>59677</wp:posOffset>
                </wp:positionV>
                <wp:extent cx="4735902" cy="1440611"/>
                <wp:effectExtent l="57150" t="38100" r="83820" b="102870"/>
                <wp:wrapNone/>
                <wp:docPr id="1610710749" name="Cuadro de texto 2"/>
                <wp:cNvGraphicFramePr/>
                <a:graphic xmlns:a="http://schemas.openxmlformats.org/drawingml/2006/main">
                  <a:graphicData uri="http://schemas.microsoft.com/office/word/2010/wordprocessingShape">
                    <wps:wsp>
                      <wps:cNvSpPr txBox="1"/>
                      <wps:spPr>
                        <a:xfrm>
                          <a:off x="0" y="0"/>
                          <a:ext cx="4735902" cy="1440611"/>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AA69A3" w:rsidRDefault="00AA69A3" w14:paraId="16E045D1" w14:textId="210A17B8">
                            <w:r>
                              <w:t>Llamado a la Acción</w:t>
                            </w:r>
                          </w:p>
                          <w:p w:rsidR="00AA69A3" w:rsidRDefault="00AA69A3" w14:paraId="7673ED3B" w14:textId="77777777"/>
                          <w:p w:rsidR="00AA69A3" w:rsidRDefault="00AA69A3" w14:paraId="21BA324C" w14:textId="4C195EBF">
                            <w:r>
                              <w:t xml:space="preserve">Para complementar esta información diríjase al siguiente </w:t>
                            </w:r>
                            <w:r w:rsidR="007F11E2">
                              <w:t>anexo</w:t>
                            </w:r>
                            <w:r w:rsidR="00A72E78">
                              <w:t xml:space="preserve">, llamado </w:t>
                            </w:r>
                            <w:r w:rsidR="007F11E2">
                              <w:t xml:space="preserve">“Recomendaciones ergonómicas”:   </w:t>
                            </w:r>
                            <w:r>
                              <w:t xml:space="preserve"> </w:t>
                            </w:r>
                            <w:r w:rsidR="007F11E2">
                              <w:t xml:space="preserve">enlace: </w:t>
                            </w:r>
                            <w:hyperlink w:history="1" r:id="rId20">
                              <w:r w:rsidRPr="009A3258" w:rsidR="007F11E2">
                                <w:rPr>
                                  <w:rStyle w:val="Hipervnculo"/>
                                </w:rPr>
                                <w:t>https://zajuna.sena.edu.co/Repositorio/Complementaria/institution/SENA/Tecnologia/13210301/Contenido/Manuales/RE_004_01_Equipos_con_PVD.pdf</w:t>
                              </w:r>
                            </w:hyperlink>
                          </w:p>
                          <w:p w:rsidR="007F11E2" w:rsidRDefault="007F11E2" w14:paraId="696B4E84"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27" style="position:absolute;left:0;text-align:left;margin-left:46.55pt;margin-top:4.7pt;width:372.9pt;height:113.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fillcolor="#fbcaa2 [1625]" strokecolor="#f68c36 [3049]"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" w14:anchorId="1CF49496">
                <v:fill type="gradient" color2="#fdefe3 [505]" colors="0 #ffbe86;22938f #ffd0aa;1 #ffebdb" angle="180" focus="100%" rotate="t"/>
                <v:shadow on="t" color="black" opacity="24903f" offset="0,.55556mm" origin=",.5"/>
                <v:textbox>
                  <w:txbxContent>
                    <w:p w:rsidR="00AA69A3" w:rsidRDefault="00AA69A3" w14:paraId="16E045D1" w14:textId="210A17B8">
                      <w:r>
                        <w:t>Llamado a la Acción</w:t>
                      </w:r>
                    </w:p>
                    <w:p w:rsidR="00AA69A3" w:rsidRDefault="00AA69A3" w14:paraId="7673ED3B" w14:textId="77777777"/>
                    <w:p w:rsidR="00AA69A3" w:rsidRDefault="00AA69A3" w14:paraId="21BA324C" w14:textId="4C195EBF">
                      <w:r>
                        <w:t xml:space="preserve">Para complementar esta información diríjase al siguiente </w:t>
                      </w:r>
                      <w:r w:rsidR="007F11E2">
                        <w:t>anexo</w:t>
                      </w:r>
                      <w:r w:rsidR="00A72E78">
                        <w:t xml:space="preserve">, llamado </w:t>
                      </w:r>
                      <w:r w:rsidR="007F11E2">
                        <w:t xml:space="preserve">“Recomendaciones ergonómicas”:   </w:t>
                      </w:r>
                      <w:r>
                        <w:t xml:space="preserve"> </w:t>
                      </w:r>
                      <w:r w:rsidR="007F11E2">
                        <w:t xml:space="preserve">enlace: </w:t>
                      </w:r>
                      <w:hyperlink w:history="1" r:id="rId21">
                        <w:r w:rsidRPr="009A3258" w:rsidR="007F11E2">
                          <w:rPr>
                            <w:rStyle w:val="Hipervnculo"/>
                          </w:rPr>
                          <w:t>https://zajuna.sena.edu.co/Repositorio/Complementaria/institution/SENA/Tecnologia/13210301/Contenido/Manuales/RE_004_01_Equipos_con_PVD.pdf</w:t>
                        </w:r>
                      </w:hyperlink>
                    </w:p>
                    <w:p w:rsidR="007F11E2" w:rsidRDefault="007F11E2" w14:paraId="696B4E84" w14:textId="77777777"/>
                  </w:txbxContent>
                </v:textbox>
              </v:shape>
            </w:pict>
          </mc:Fallback>
        </mc:AlternateContent>
      </w:r>
    </w:p>
    <w:p w:rsidR="00AA69A3" w:rsidP="00571B64" w:rsidRDefault="007F11E2" w14:paraId="641FC1F1" w14:textId="77777777">
      <w:pPr>
        <w:pStyle w:val="Normal0"/>
        <w:spacing w:line="360" w:lineRule="auto"/>
        <w:ind w:left="1134"/>
        <w:rPr>
          <w:b/>
          <w:bCs/>
          <w:i/>
          <w:iCs/>
        </w:rPr>
      </w:pPr>
      <w:commentRangeStart w:id="8"/>
      <w:commentRangeEnd w:id="8"/>
      <w:r>
        <w:rPr>
          <w:rStyle w:val="Refdecomentario"/>
        </w:rPr>
        <w:commentReference w:id="8"/>
      </w:r>
    </w:p>
    <w:p w:rsidR="00AA69A3" w:rsidP="00571B64" w:rsidRDefault="00AA69A3" w14:paraId="0089FE6E" w14:textId="5F00E055">
      <w:pPr>
        <w:pStyle w:val="Normal0"/>
        <w:spacing w:line="360" w:lineRule="auto"/>
        <w:ind w:left="1134"/>
        <w:rPr>
          <w:b/>
          <w:bCs/>
          <w:i/>
          <w:iCs/>
        </w:rPr>
      </w:pPr>
    </w:p>
    <w:p w:rsidR="00AA69A3" w:rsidP="00571B64" w:rsidRDefault="00AA69A3" w14:paraId="1E93649E" w14:textId="77777777">
      <w:pPr>
        <w:pStyle w:val="Normal0"/>
        <w:spacing w:line="360" w:lineRule="auto"/>
        <w:ind w:left="1134"/>
        <w:rPr>
          <w:b/>
          <w:bCs/>
          <w:i/>
          <w:iCs/>
        </w:rPr>
      </w:pPr>
    </w:p>
    <w:p w:rsidR="00AA69A3" w:rsidP="00571B64" w:rsidRDefault="00AA69A3" w14:paraId="56388536" w14:textId="77777777">
      <w:pPr>
        <w:pStyle w:val="Normal0"/>
        <w:spacing w:line="360" w:lineRule="auto"/>
        <w:ind w:left="1134"/>
        <w:rPr>
          <w:b/>
          <w:bCs/>
          <w:i/>
          <w:iCs/>
        </w:rPr>
      </w:pPr>
    </w:p>
    <w:p w:rsidRPr="00571B64" w:rsidR="00AA69A3" w:rsidP="007F11E2" w:rsidRDefault="00AA69A3" w14:paraId="0DC838D2" w14:textId="77777777">
      <w:pPr>
        <w:pStyle w:val="Normal0"/>
        <w:spacing w:line="360" w:lineRule="auto"/>
        <w:rPr>
          <w:b/>
          <w:bCs/>
          <w:i/>
          <w:iCs/>
        </w:rPr>
      </w:pPr>
    </w:p>
    <w:p w:rsidRPr="00571B64" w:rsidR="0081687E" w:rsidRDefault="0081687E" w14:paraId="3068560B" w14:textId="6ECB0FB2">
      <w:pPr>
        <w:pStyle w:val="Ttulo2"/>
        <w:numPr>
          <w:ilvl w:val="1"/>
          <w:numId w:val="16"/>
        </w:numPr>
        <w:rPr>
          <w:b/>
          <w:bCs/>
          <w:sz w:val="22"/>
          <w:szCs w:val="22"/>
        </w:rPr>
      </w:pPr>
      <w:r w:rsidRPr="00571B64">
        <w:rPr>
          <w:b/>
          <w:bCs/>
          <w:sz w:val="22"/>
          <w:szCs w:val="22"/>
        </w:rPr>
        <w:t>Uso</w:t>
      </w:r>
      <w:r w:rsidR="00571B64">
        <w:rPr>
          <w:b/>
          <w:bCs/>
          <w:sz w:val="22"/>
          <w:szCs w:val="22"/>
        </w:rPr>
        <w:t xml:space="preserve"> correcto</w:t>
      </w:r>
      <w:r w:rsidRPr="00571B64">
        <w:rPr>
          <w:b/>
          <w:bCs/>
          <w:sz w:val="22"/>
          <w:szCs w:val="22"/>
        </w:rPr>
        <w:t xml:space="preserve"> del </w:t>
      </w:r>
      <w:proofErr w:type="gramStart"/>
      <w:r w:rsidRPr="00571B64" w:rsidR="002A709B">
        <w:rPr>
          <w:b/>
          <w:bCs/>
          <w:i/>
          <w:iCs/>
          <w:sz w:val="22"/>
          <w:szCs w:val="22"/>
          <w:highlight w:val="cyan"/>
        </w:rPr>
        <w:t>m</w:t>
      </w:r>
      <w:commentRangeStart w:id="9"/>
      <w:r w:rsidRPr="00571B64">
        <w:rPr>
          <w:b/>
          <w:bCs/>
          <w:i/>
          <w:iCs/>
          <w:sz w:val="22"/>
          <w:szCs w:val="22"/>
          <w:highlight w:val="cyan"/>
        </w:rPr>
        <w:t>ouse</w:t>
      </w:r>
      <w:proofErr w:type="gramEnd"/>
      <w:commentRangeEnd w:id="9"/>
      <w:r w:rsidRPr="00571B64" w:rsidR="00F20729">
        <w:rPr>
          <w:rStyle w:val="Refdecomentario"/>
          <w:b/>
          <w:bCs/>
          <w:sz w:val="22"/>
          <w:szCs w:val="22"/>
          <w:highlight w:val="cyan"/>
        </w:rPr>
        <w:commentReference w:id="9"/>
      </w:r>
    </w:p>
    <w:p w:rsidRPr="00571B64" w:rsidR="0081687E" w:rsidP="00571B64" w:rsidRDefault="0081687E" w14:paraId="2DB9A33D" w14:textId="77777777">
      <w:pPr>
        <w:pStyle w:val="Normal0"/>
        <w:spacing w:line="360" w:lineRule="auto"/>
        <w:ind w:left="426"/>
      </w:pPr>
    </w:p>
    <w:p w:rsidRPr="00571B64" w:rsidR="0081687E" w:rsidP="00571B64" w:rsidRDefault="0081687E" w14:paraId="45B81A53" w14:textId="10E4685A">
      <w:pPr>
        <w:pStyle w:val="Normal0"/>
        <w:spacing w:line="360" w:lineRule="auto"/>
        <w:ind w:left="426"/>
      </w:pPr>
      <w:r w:rsidRPr="00571B64">
        <w:t xml:space="preserve">El </w:t>
      </w:r>
      <w:proofErr w:type="gramStart"/>
      <w:r w:rsidRPr="00571B64">
        <w:rPr>
          <w:i/>
          <w:iCs/>
          <w:highlight w:val="cyan"/>
        </w:rPr>
        <w:t>mouse</w:t>
      </w:r>
      <w:proofErr w:type="gramEnd"/>
      <w:r w:rsidRPr="00571B64">
        <w:t xml:space="preserve"> es un componente esencial en el proceso de digitación, y una adecuada colocación de la mano sobre este dispositivo facilita enormemente su uso. A continuación, se presentan algunas</w:t>
      </w:r>
      <w:r w:rsidRPr="00571B64" w:rsidR="00F20729">
        <w:t xml:space="preserve"> </w:t>
      </w:r>
      <w:r w:rsidRPr="00571B64">
        <w:t>recomendaciones para su correcta utilización:</w:t>
      </w:r>
    </w:p>
    <w:p w:rsidRPr="00571B64" w:rsidR="0081687E" w:rsidP="00571B64" w:rsidRDefault="0081687E" w14:paraId="42D6C0B6" w14:textId="77777777">
      <w:pPr>
        <w:pStyle w:val="Normal0"/>
        <w:spacing w:line="360" w:lineRule="auto"/>
        <w:ind w:left="426"/>
      </w:pPr>
    </w:p>
    <w:p w:rsidRPr="00571B64" w:rsidR="0081687E" w:rsidRDefault="0081687E" w14:paraId="43ABE8CC" w14:textId="77777777">
      <w:pPr>
        <w:pStyle w:val="Normal0"/>
        <w:numPr>
          <w:ilvl w:val="0"/>
          <w:numId w:val="5"/>
        </w:numPr>
        <w:spacing w:line="360" w:lineRule="auto"/>
        <w:ind w:left="1418"/>
      </w:pPr>
      <w:commentRangeStart w:id="10"/>
      <w:r w:rsidRPr="00571B64">
        <w:t xml:space="preserve">El teclado y el </w:t>
      </w:r>
      <w:proofErr w:type="gramStart"/>
      <w:r w:rsidRPr="00571B64">
        <w:rPr>
          <w:i/>
          <w:iCs/>
          <w:highlight w:val="cyan"/>
        </w:rPr>
        <w:t>mouse</w:t>
      </w:r>
      <w:proofErr w:type="gramEnd"/>
      <w:r w:rsidRPr="00571B64">
        <w:t xml:space="preserve"> deben estar a la misma altura, lo que permitirá que ambos brazos se relajen de manera simétrica.</w:t>
      </w:r>
    </w:p>
    <w:p w:rsidRPr="00571B64" w:rsidR="0081687E" w:rsidRDefault="0081687E" w14:paraId="350EBC6B" w14:textId="77777777">
      <w:pPr>
        <w:pStyle w:val="Normal0"/>
        <w:numPr>
          <w:ilvl w:val="0"/>
          <w:numId w:val="5"/>
        </w:numPr>
        <w:spacing w:line="360" w:lineRule="auto"/>
        <w:ind w:left="1418"/>
      </w:pPr>
      <w:r w:rsidRPr="00571B64">
        <w:t xml:space="preserve">Asegúrese de que el teclado esté centrado con respecto al cuerpo, manteniendo el </w:t>
      </w:r>
      <w:proofErr w:type="gramStart"/>
      <w:r w:rsidRPr="00571B64">
        <w:rPr>
          <w:i/>
          <w:iCs/>
          <w:highlight w:val="cyan"/>
        </w:rPr>
        <w:t>mouse</w:t>
      </w:r>
      <w:proofErr w:type="gramEnd"/>
      <w:r w:rsidRPr="00571B64">
        <w:t xml:space="preserve"> lo más cerca posible.</w:t>
      </w:r>
    </w:p>
    <w:p w:rsidRPr="00571B64" w:rsidR="0081687E" w:rsidRDefault="0081687E" w14:paraId="658DAD5E" w14:textId="115F1457">
      <w:pPr>
        <w:pStyle w:val="Normal0"/>
        <w:numPr>
          <w:ilvl w:val="0"/>
          <w:numId w:val="5"/>
        </w:numPr>
        <w:spacing w:line="360" w:lineRule="auto"/>
        <w:ind w:left="1418"/>
      </w:pPr>
      <w:r w:rsidRPr="00571B64">
        <w:t xml:space="preserve">Reduzca la distancia entre el </w:t>
      </w:r>
      <w:proofErr w:type="gramStart"/>
      <w:r w:rsidRPr="00571B64">
        <w:rPr>
          <w:i/>
          <w:iCs/>
          <w:highlight w:val="cyan"/>
        </w:rPr>
        <w:t>mouse</w:t>
      </w:r>
      <w:proofErr w:type="gramEnd"/>
      <w:r w:rsidRPr="00571B64">
        <w:rPr>
          <w:i/>
          <w:iCs/>
        </w:rPr>
        <w:t xml:space="preserve"> </w:t>
      </w:r>
      <w:r w:rsidRPr="00571B64">
        <w:t>y la mano para favorecer una postura ergonómicamente adecuada.</w:t>
      </w:r>
      <w:commentRangeEnd w:id="10"/>
      <w:r w:rsidR="004B5356">
        <w:rPr>
          <w:rStyle w:val="Refdecomentario"/>
        </w:rPr>
        <w:commentReference w:id="10"/>
      </w:r>
    </w:p>
    <w:p w:rsidRPr="00571B64" w:rsidR="00335745" w:rsidP="00571B64" w:rsidRDefault="00335745" w14:paraId="4921E655" w14:textId="77777777">
      <w:pPr>
        <w:pStyle w:val="Normal0"/>
        <w:spacing w:line="360" w:lineRule="auto"/>
        <w:ind w:left="426"/>
        <w:rPr>
          <w:color w:val="7F7F7F"/>
        </w:rPr>
      </w:pPr>
    </w:p>
    <w:p w:rsidRPr="00571B64" w:rsidR="00494E88" w:rsidP="00571B64" w:rsidRDefault="00F83062" w14:paraId="6D9226B1" w14:textId="435F721A">
      <w:pPr>
        <w:pStyle w:val="Textoindependiente"/>
        <w:spacing w:before="92" w:line="360" w:lineRule="auto"/>
        <w:ind w:left="1602" w:right="803"/>
        <w:rPr>
          <w:rFonts w:ascii="Arial" w:hAnsi="Arial" w:cs="Arial"/>
          <w:b/>
          <w:bCs/>
          <w:i/>
          <w:iCs/>
          <w:sz w:val="22"/>
          <w:szCs w:val="22"/>
        </w:rPr>
      </w:pPr>
      <w:r w:rsidRPr="00571B64">
        <w:rPr>
          <w:rFonts w:ascii="Arial" w:hAnsi="Arial" w:cs="Arial"/>
          <w:b/>
          <w:bCs/>
          <w:i/>
          <w:iCs/>
          <w:sz w:val="22"/>
          <w:szCs w:val="22"/>
        </w:rPr>
        <w:t>Figura 4. Correcta</w:t>
      </w:r>
      <w:r w:rsidRPr="00571B64">
        <w:rPr>
          <w:rFonts w:ascii="Arial" w:hAnsi="Arial" w:cs="Arial"/>
          <w:b/>
          <w:bCs/>
          <w:i/>
          <w:iCs/>
          <w:spacing w:val="-2"/>
          <w:sz w:val="22"/>
          <w:szCs w:val="22"/>
        </w:rPr>
        <w:t xml:space="preserve"> </w:t>
      </w:r>
      <w:r w:rsidRPr="00571B64">
        <w:rPr>
          <w:rFonts w:ascii="Arial" w:hAnsi="Arial" w:cs="Arial"/>
          <w:b/>
          <w:bCs/>
          <w:i/>
          <w:iCs/>
          <w:sz w:val="22"/>
          <w:szCs w:val="22"/>
        </w:rPr>
        <w:t>ubicación</w:t>
      </w:r>
      <w:r w:rsidRPr="00571B64">
        <w:rPr>
          <w:rFonts w:ascii="Arial" w:hAnsi="Arial" w:cs="Arial"/>
          <w:b/>
          <w:bCs/>
          <w:i/>
          <w:iCs/>
          <w:spacing w:val="-2"/>
          <w:sz w:val="22"/>
          <w:szCs w:val="22"/>
        </w:rPr>
        <w:t xml:space="preserve"> </w:t>
      </w:r>
      <w:r w:rsidRPr="00571B64">
        <w:rPr>
          <w:rFonts w:ascii="Arial" w:hAnsi="Arial" w:cs="Arial"/>
          <w:b/>
          <w:bCs/>
          <w:i/>
          <w:iCs/>
          <w:sz w:val="22"/>
          <w:szCs w:val="22"/>
        </w:rPr>
        <w:t>de</w:t>
      </w:r>
      <w:r w:rsidRPr="00571B64">
        <w:rPr>
          <w:rFonts w:ascii="Arial" w:hAnsi="Arial" w:cs="Arial"/>
          <w:b/>
          <w:bCs/>
          <w:i/>
          <w:iCs/>
          <w:spacing w:val="-1"/>
          <w:sz w:val="22"/>
          <w:szCs w:val="22"/>
        </w:rPr>
        <w:t xml:space="preserve"> </w:t>
      </w:r>
      <w:r w:rsidRPr="00571B64">
        <w:rPr>
          <w:rFonts w:ascii="Arial" w:hAnsi="Arial" w:cs="Arial"/>
          <w:b/>
          <w:bCs/>
          <w:i/>
          <w:iCs/>
          <w:sz w:val="22"/>
          <w:szCs w:val="22"/>
        </w:rPr>
        <w:t>la</w:t>
      </w:r>
      <w:r w:rsidRPr="00571B64">
        <w:rPr>
          <w:rFonts w:ascii="Arial" w:hAnsi="Arial" w:cs="Arial"/>
          <w:b/>
          <w:bCs/>
          <w:i/>
          <w:iCs/>
          <w:spacing w:val="-3"/>
          <w:sz w:val="22"/>
          <w:szCs w:val="22"/>
        </w:rPr>
        <w:t xml:space="preserve"> </w:t>
      </w:r>
      <w:r w:rsidRPr="00571B64">
        <w:rPr>
          <w:rFonts w:ascii="Arial" w:hAnsi="Arial" w:cs="Arial"/>
          <w:b/>
          <w:bCs/>
          <w:i/>
          <w:iCs/>
          <w:sz w:val="22"/>
          <w:szCs w:val="22"/>
        </w:rPr>
        <w:t>mano</w:t>
      </w:r>
      <w:r w:rsidRPr="00571B64">
        <w:rPr>
          <w:rFonts w:ascii="Arial" w:hAnsi="Arial" w:cs="Arial"/>
          <w:b/>
          <w:bCs/>
          <w:i/>
          <w:iCs/>
          <w:spacing w:val="-3"/>
          <w:sz w:val="22"/>
          <w:szCs w:val="22"/>
        </w:rPr>
        <w:t xml:space="preserve"> </w:t>
      </w:r>
      <w:r w:rsidRPr="00571B64">
        <w:rPr>
          <w:rFonts w:ascii="Arial" w:hAnsi="Arial" w:cs="Arial"/>
          <w:b/>
          <w:bCs/>
          <w:i/>
          <w:iCs/>
          <w:sz w:val="22"/>
          <w:szCs w:val="22"/>
        </w:rPr>
        <w:t>en</w:t>
      </w:r>
      <w:r w:rsidRPr="00571B64">
        <w:rPr>
          <w:rFonts w:ascii="Arial" w:hAnsi="Arial" w:cs="Arial"/>
          <w:b/>
          <w:bCs/>
          <w:i/>
          <w:iCs/>
          <w:spacing w:val="-5"/>
          <w:sz w:val="22"/>
          <w:szCs w:val="22"/>
        </w:rPr>
        <w:t xml:space="preserve"> </w:t>
      </w:r>
      <w:r w:rsidRPr="00571B64">
        <w:rPr>
          <w:rFonts w:ascii="Arial" w:hAnsi="Arial" w:cs="Arial"/>
          <w:b/>
          <w:bCs/>
          <w:i/>
          <w:iCs/>
          <w:sz w:val="22"/>
          <w:szCs w:val="22"/>
        </w:rPr>
        <w:t xml:space="preserve">el </w:t>
      </w:r>
      <w:proofErr w:type="gramStart"/>
      <w:r w:rsidRPr="00571B64">
        <w:rPr>
          <w:rFonts w:ascii="Arial" w:hAnsi="Arial" w:cs="Arial"/>
          <w:b/>
          <w:bCs/>
          <w:i/>
          <w:iCs/>
          <w:sz w:val="22"/>
          <w:szCs w:val="22"/>
          <w:highlight w:val="cyan"/>
        </w:rPr>
        <w:t>mouse</w:t>
      </w:r>
      <w:proofErr w:type="gramEnd"/>
    </w:p>
    <w:p w:rsidRPr="00571B64" w:rsidR="00494E88" w:rsidP="00571B64" w:rsidRDefault="00494E88" w14:paraId="55A7E94B" w14:textId="3FA9357F">
      <w:pPr>
        <w:pStyle w:val="Textoindependiente"/>
        <w:spacing w:before="92" w:line="360" w:lineRule="auto"/>
        <w:ind w:left="1602" w:right="803"/>
        <w:rPr>
          <w:rFonts w:ascii="Arial" w:hAnsi="Arial" w:cs="Arial"/>
          <w:b/>
          <w:bCs/>
          <w:i/>
          <w:iCs/>
          <w:sz w:val="22"/>
          <w:szCs w:val="22"/>
        </w:rPr>
      </w:pPr>
      <w:hyperlink w:history="1" r:id="rId22">
        <w:r w:rsidRPr="00571B64">
          <w:rPr>
            <w:rStyle w:val="Hipervnculo"/>
            <w:rFonts w:ascii="Arial" w:hAnsi="Arial" w:cs="Arial"/>
            <w:b/>
            <w:bCs/>
            <w:i/>
            <w:iCs/>
            <w:sz w:val="22"/>
            <w:szCs w:val="22"/>
          </w:rPr>
          <w:t>https://stock.adobe.com/co/images/id/541559453?clickref=1100lzFby4Pu&amp;mv=affiliate&amp;mv2=Freepik&amp;as_camptype=&amp;as_channel=affiliate&amp;as_source=partnerize&amp;as_campaign=Freepik&amp;as_content=api&amp;as_audience=srp&amp;sdid=6WTV6YJ5&amp;asset_id=541559453</w:t>
        </w:r>
      </w:hyperlink>
    </w:p>
    <w:p w:rsidRPr="00571B64" w:rsidR="00494E88" w:rsidP="00571B64" w:rsidRDefault="00494E88" w14:paraId="1412B54E" w14:textId="2BD21860">
      <w:pPr>
        <w:pStyle w:val="Textoindependiente"/>
        <w:spacing w:before="92" w:line="360" w:lineRule="auto"/>
        <w:ind w:left="1602" w:right="803"/>
        <w:rPr>
          <w:rFonts w:ascii="Arial" w:hAnsi="Arial" w:cs="Arial"/>
          <w:b/>
          <w:bCs/>
          <w:i/>
          <w:iCs/>
          <w:sz w:val="22"/>
          <w:szCs w:val="22"/>
        </w:rPr>
      </w:pPr>
      <w:commentRangeStart w:id="11"/>
      <w:r w:rsidRPr="00571B64">
        <w:rPr>
          <w:rFonts w:ascii="Arial" w:hAnsi="Arial" w:cs="Arial"/>
          <w:b/>
          <w:bCs/>
          <w:i/>
          <w:iCs/>
          <w:noProof/>
          <w:sz w:val="22"/>
          <w:szCs w:val="22"/>
        </w:rPr>
        <w:lastRenderedPageBreak/>
        <w:drawing>
          <wp:inline distT="0" distB="0" distL="0" distR="0" wp14:anchorId="35FDDB17" wp14:editId="1EAC8D97">
            <wp:extent cx="3868047" cy="3238500"/>
            <wp:effectExtent l="76200" t="76200" r="132715" b="133350"/>
            <wp:docPr id="661695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95995" name=""/>
                    <pic:cNvPicPr/>
                  </pic:nvPicPr>
                  <pic:blipFill>
                    <a:blip r:embed="rId23"/>
                    <a:stretch>
                      <a:fillRect/>
                    </a:stretch>
                  </pic:blipFill>
                  <pic:spPr>
                    <a:xfrm>
                      <a:off x="0" y="0"/>
                      <a:ext cx="3912550" cy="3275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1"/>
      <w:r w:rsidR="00A72E78">
        <w:rPr>
          <w:rStyle w:val="Refdecomentario"/>
          <w:rFonts w:ascii="Arial" w:hAnsi="Arial" w:eastAsia="Arial" w:cs="Arial"/>
          <w:lang w:val="es-CO" w:eastAsia="ja-JP"/>
        </w:rPr>
        <w:commentReference w:id="11"/>
      </w:r>
    </w:p>
    <w:p w:rsidRPr="00571B64" w:rsidR="00335745" w:rsidP="00571B64" w:rsidRDefault="00335745" w14:paraId="4A6043D3" w14:textId="4F3BBCA0">
      <w:pPr>
        <w:pStyle w:val="Normal0"/>
        <w:spacing w:line="360" w:lineRule="auto"/>
        <w:rPr>
          <w:lang w:val="es-ES"/>
        </w:rPr>
      </w:pPr>
    </w:p>
    <w:p w:rsidRPr="00571B64" w:rsidR="00F83062" w:rsidP="00571B64" w:rsidRDefault="00F83062" w14:paraId="0D7FAB92" w14:textId="6B58404B">
      <w:pPr>
        <w:pStyle w:val="Normal0"/>
        <w:spacing w:line="360" w:lineRule="auto"/>
        <w:ind w:left="993"/>
      </w:pPr>
      <w:r w:rsidRPr="00571B64">
        <w:t xml:space="preserve">Otras recomendaciones importantes para </w:t>
      </w:r>
      <w:r w:rsidR="004B5356">
        <w:t xml:space="preserve">posición </w:t>
      </w:r>
      <w:r w:rsidRPr="00571B64">
        <w:t>correct</w:t>
      </w:r>
      <w:r w:rsidR="004B5356">
        <w:t xml:space="preserve">a de las manos, tanto en el </w:t>
      </w:r>
      <w:proofErr w:type="gramStart"/>
      <w:r w:rsidRPr="004B5356" w:rsidR="004B5356">
        <w:rPr>
          <w:i/>
          <w:iCs/>
          <w:highlight w:val="cyan"/>
        </w:rPr>
        <w:t>mouse</w:t>
      </w:r>
      <w:proofErr w:type="gramEnd"/>
      <w:r w:rsidR="004B5356">
        <w:rPr>
          <w:i/>
          <w:iCs/>
        </w:rPr>
        <w:t xml:space="preserve"> </w:t>
      </w:r>
      <w:r w:rsidRPr="004B5356" w:rsidR="004B5356">
        <w:t>como en el teclado</w:t>
      </w:r>
      <w:r w:rsidR="004B5356">
        <w:t>.</w:t>
      </w:r>
      <w:r w:rsidRPr="004B5356" w:rsidR="004B5356">
        <w:t xml:space="preserve"> Considere</w:t>
      </w:r>
      <w:r w:rsidRPr="00571B64">
        <w:t xml:space="preserve"> lo siguiente:</w:t>
      </w:r>
    </w:p>
    <w:p w:rsidRPr="00571B64" w:rsidR="00F83062" w:rsidP="00571B64" w:rsidRDefault="00F83062" w14:paraId="75E5AD84" w14:textId="77777777">
      <w:pPr>
        <w:pStyle w:val="Normal0"/>
        <w:spacing w:line="360" w:lineRule="auto"/>
        <w:ind w:left="993"/>
      </w:pPr>
    </w:p>
    <w:p w:rsidRPr="004B5356" w:rsidR="004B5356" w:rsidRDefault="00F83062" w14:paraId="7B513271" w14:textId="77777777">
      <w:pPr>
        <w:pStyle w:val="Normal0"/>
        <w:numPr>
          <w:ilvl w:val="0"/>
          <w:numId w:val="6"/>
        </w:numPr>
        <w:spacing w:line="360" w:lineRule="auto"/>
        <w:ind w:left="1701"/>
      </w:pPr>
      <w:commentRangeStart w:id="12"/>
      <w:r w:rsidRPr="00571B64">
        <w:t xml:space="preserve">Mantenga las muñecas rectas tanto al escribir en el teclado como al usar el </w:t>
      </w:r>
      <w:proofErr w:type="gramStart"/>
      <w:r w:rsidRPr="00571B64">
        <w:rPr>
          <w:i/>
          <w:iCs/>
          <w:highlight w:val="cyan"/>
        </w:rPr>
        <w:t>mouse</w:t>
      </w:r>
      <w:proofErr w:type="gramEnd"/>
      <w:r w:rsidR="004B5356">
        <w:rPr>
          <w:i/>
          <w:iCs/>
        </w:rPr>
        <w:t>.</w:t>
      </w:r>
    </w:p>
    <w:p w:rsidRPr="00571B64" w:rsidR="00F83062" w:rsidRDefault="00F83062" w14:paraId="073EAAFA" w14:textId="3BFD3118">
      <w:pPr>
        <w:pStyle w:val="Normal0"/>
        <w:numPr>
          <w:ilvl w:val="0"/>
          <w:numId w:val="6"/>
        </w:numPr>
        <w:spacing w:line="360" w:lineRule="auto"/>
        <w:ind w:left="1701"/>
      </w:pPr>
      <w:r w:rsidRPr="00571B64">
        <w:t>Evite doblar las muñecas en direcciones lateral, superior o inferior. Si es necesario, ajuste los soportes del teclado para alcanzar la posición y el ángulo óptimos.</w:t>
      </w:r>
    </w:p>
    <w:p w:rsidRPr="00571B64" w:rsidR="00F83062" w:rsidRDefault="00F83062" w14:paraId="3219D947" w14:textId="0A31DC6A">
      <w:pPr>
        <w:pStyle w:val="Normal0"/>
        <w:numPr>
          <w:ilvl w:val="0"/>
          <w:numId w:val="6"/>
        </w:numPr>
        <w:spacing w:line="360" w:lineRule="auto"/>
        <w:ind w:left="1701"/>
      </w:pPr>
      <w:r w:rsidRPr="00571B64">
        <w:t>Las manos y muñecas deben mantenerse en suspensión sobre el teclado, sin apoyarse directamente en él. Esto permitirá que el brazo se extienda para alcanzar las teclas más alejadas, en lugar de depender únicamente de los dedos para esta tarea.</w:t>
      </w:r>
      <w:commentRangeEnd w:id="12"/>
      <w:r w:rsidR="004B5356">
        <w:rPr>
          <w:rStyle w:val="Refdecomentario"/>
        </w:rPr>
        <w:commentReference w:id="12"/>
      </w:r>
    </w:p>
    <w:p w:rsidRPr="00571B64" w:rsidR="00237F5E" w:rsidP="00571B64" w:rsidRDefault="00237F5E" w14:paraId="3B0409B7" w14:textId="77777777">
      <w:pPr>
        <w:pStyle w:val="Normal0"/>
        <w:spacing w:line="360" w:lineRule="auto"/>
      </w:pPr>
    </w:p>
    <w:p w:rsidRPr="00571B64" w:rsidR="004B5356" w:rsidP="00F42AF8" w:rsidRDefault="00237F5E" w14:paraId="66FBB30D" w14:textId="5CC08D54">
      <w:pPr>
        <w:pStyle w:val="Textoindependiente"/>
        <w:spacing w:before="92" w:line="360" w:lineRule="auto"/>
        <w:ind w:left="1602" w:right="803"/>
        <w:rPr>
          <w:rFonts w:ascii="Arial" w:hAnsi="Arial" w:cs="Arial"/>
          <w:b/>
          <w:bCs/>
          <w:i/>
          <w:iCs/>
          <w:sz w:val="22"/>
          <w:szCs w:val="22"/>
        </w:rPr>
      </w:pPr>
      <w:r w:rsidRPr="00571B64">
        <w:rPr>
          <w:rFonts w:ascii="Arial" w:hAnsi="Arial" w:cs="Arial"/>
          <w:b/>
          <w:bCs/>
          <w:sz w:val="22"/>
          <w:szCs w:val="22"/>
        </w:rPr>
        <w:t>Figura 5. Posición</w:t>
      </w:r>
      <w:r w:rsidRPr="00571B64">
        <w:rPr>
          <w:rFonts w:ascii="Arial" w:hAnsi="Arial" w:cs="Arial"/>
          <w:b/>
          <w:bCs/>
          <w:spacing w:val="-3"/>
          <w:sz w:val="22"/>
          <w:szCs w:val="22"/>
        </w:rPr>
        <w:t xml:space="preserve"> </w:t>
      </w:r>
      <w:r w:rsidRPr="00571B64">
        <w:rPr>
          <w:rFonts w:ascii="Arial" w:hAnsi="Arial" w:cs="Arial"/>
          <w:b/>
          <w:bCs/>
          <w:sz w:val="22"/>
          <w:szCs w:val="22"/>
        </w:rPr>
        <w:t>de</w:t>
      </w:r>
      <w:r w:rsidRPr="00571B64">
        <w:rPr>
          <w:rFonts w:ascii="Arial" w:hAnsi="Arial" w:cs="Arial"/>
          <w:b/>
          <w:bCs/>
          <w:spacing w:val="-4"/>
          <w:sz w:val="22"/>
          <w:szCs w:val="22"/>
        </w:rPr>
        <w:t xml:space="preserve"> </w:t>
      </w:r>
      <w:r w:rsidRPr="00571B64">
        <w:rPr>
          <w:rFonts w:ascii="Arial" w:hAnsi="Arial" w:cs="Arial"/>
          <w:b/>
          <w:bCs/>
          <w:sz w:val="22"/>
          <w:szCs w:val="22"/>
        </w:rPr>
        <w:t>muñecas</w:t>
      </w:r>
      <w:r w:rsidRPr="00571B64">
        <w:rPr>
          <w:rFonts w:ascii="Arial" w:hAnsi="Arial" w:cs="Arial"/>
          <w:b/>
          <w:bCs/>
          <w:spacing w:val="-3"/>
          <w:sz w:val="22"/>
          <w:szCs w:val="22"/>
        </w:rPr>
        <w:t xml:space="preserve"> </w:t>
      </w:r>
      <w:r w:rsidRPr="00571B64">
        <w:rPr>
          <w:rFonts w:ascii="Arial" w:hAnsi="Arial" w:cs="Arial"/>
          <w:b/>
          <w:bCs/>
          <w:sz w:val="22"/>
          <w:szCs w:val="22"/>
        </w:rPr>
        <w:t>al</w:t>
      </w:r>
      <w:r w:rsidRPr="00571B64">
        <w:rPr>
          <w:rFonts w:ascii="Arial" w:hAnsi="Arial" w:cs="Arial"/>
          <w:b/>
          <w:bCs/>
          <w:spacing w:val="-1"/>
          <w:sz w:val="22"/>
          <w:szCs w:val="22"/>
        </w:rPr>
        <w:t xml:space="preserve"> </w:t>
      </w:r>
      <w:r w:rsidRPr="00571B64">
        <w:rPr>
          <w:rFonts w:ascii="Arial" w:hAnsi="Arial" w:cs="Arial"/>
          <w:b/>
          <w:bCs/>
          <w:sz w:val="22"/>
          <w:szCs w:val="22"/>
        </w:rPr>
        <w:t>utilizar</w:t>
      </w:r>
      <w:r w:rsidRPr="00571B64">
        <w:rPr>
          <w:rFonts w:ascii="Arial" w:hAnsi="Arial" w:cs="Arial"/>
          <w:b/>
          <w:bCs/>
          <w:spacing w:val="-1"/>
          <w:sz w:val="22"/>
          <w:szCs w:val="22"/>
        </w:rPr>
        <w:t xml:space="preserve"> </w:t>
      </w:r>
      <w:r w:rsidRPr="00571B64">
        <w:rPr>
          <w:rFonts w:ascii="Arial" w:hAnsi="Arial" w:cs="Arial"/>
          <w:b/>
          <w:bCs/>
          <w:sz w:val="22"/>
          <w:szCs w:val="22"/>
        </w:rPr>
        <w:t xml:space="preserve">el </w:t>
      </w:r>
      <w:proofErr w:type="gramStart"/>
      <w:r w:rsidRPr="00571B64">
        <w:rPr>
          <w:rFonts w:ascii="Arial" w:hAnsi="Arial" w:cs="Arial"/>
          <w:b/>
          <w:bCs/>
          <w:i/>
          <w:iCs/>
          <w:sz w:val="22"/>
          <w:szCs w:val="22"/>
          <w:highlight w:val="cyan"/>
        </w:rPr>
        <w:t>mouse</w:t>
      </w:r>
      <w:proofErr w:type="gramEnd"/>
    </w:p>
    <w:p w:rsidRPr="004B5356" w:rsidR="00E46602" w:rsidP="00571B64" w:rsidRDefault="00E46602" w14:paraId="6B16573B" w14:textId="5976321C">
      <w:pPr>
        <w:pStyle w:val="Textoindependiente"/>
        <w:spacing w:before="92" w:line="360" w:lineRule="auto"/>
        <w:ind w:left="142" w:right="803"/>
        <w:rPr>
          <w:rFonts w:ascii="Arial" w:hAnsi="Arial" w:cs="Arial"/>
          <w:b/>
          <w:bCs/>
          <w:sz w:val="18"/>
          <w:szCs w:val="18"/>
        </w:rPr>
      </w:pPr>
      <w:hyperlink w:history="1" w:anchor="fromView=search&amp;page=1&amp;position=2&amp;uuid=7d598c1c-d67d-477d-93b1-db7e2a688421" r:id="rId24">
        <w:r w:rsidRPr="004B5356">
          <w:rPr>
            <w:rStyle w:val="Hipervnculo"/>
            <w:rFonts w:ascii="Arial" w:hAnsi="Arial" w:cs="Arial"/>
            <w:b/>
            <w:bCs/>
            <w:sz w:val="18"/>
            <w:szCs w:val="18"/>
          </w:rPr>
          <w:t>https://www.freepik.es/vector-premium/formas-incorrectas-correctas-posicion-mano-uso-teclado-mouse-ilustracion-vectorial_79118014.htm#fromView=search&amp;page=1&amp;position=2&amp;uuid=7d598c1c-d67d-477d-93b1-db7e2a688421</w:t>
        </w:r>
      </w:hyperlink>
    </w:p>
    <w:p w:rsidR="00335745" w:rsidP="00571B64" w:rsidRDefault="00E46602" w14:paraId="34322B19" w14:textId="266D485F">
      <w:pPr>
        <w:pStyle w:val="Textoindependiente"/>
        <w:spacing w:before="92" w:line="360" w:lineRule="auto"/>
        <w:ind w:left="1602" w:right="803"/>
        <w:rPr>
          <w:rFonts w:ascii="Arial" w:hAnsi="Arial" w:cs="Arial"/>
          <w:b/>
          <w:bCs/>
          <w:sz w:val="22"/>
          <w:szCs w:val="22"/>
        </w:rPr>
      </w:pPr>
      <w:commentRangeStart w:id="13"/>
      <w:r w:rsidRPr="00571B64">
        <w:rPr>
          <w:rFonts w:ascii="Arial" w:hAnsi="Arial" w:cs="Arial"/>
          <w:b/>
          <w:bCs/>
          <w:noProof/>
          <w:sz w:val="22"/>
          <w:szCs w:val="22"/>
        </w:rPr>
        <w:lastRenderedPageBreak/>
        <w:drawing>
          <wp:inline distT="0" distB="0" distL="0" distR="0" wp14:anchorId="31B56D83" wp14:editId="05BE3917">
            <wp:extent cx="5027652" cy="2990850"/>
            <wp:effectExtent l="76200" t="76200" r="135255" b="133350"/>
            <wp:docPr id="1211676870"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76870" name="Imagen 1" descr="Calendario&#10;&#10;Descripción generada automáticamente"/>
                    <pic:cNvPicPr/>
                  </pic:nvPicPr>
                  <pic:blipFill>
                    <a:blip r:embed="rId25"/>
                    <a:stretch>
                      <a:fillRect/>
                    </a:stretch>
                  </pic:blipFill>
                  <pic:spPr>
                    <a:xfrm>
                      <a:off x="0" y="0"/>
                      <a:ext cx="5117824" cy="30444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3"/>
      <w:r w:rsidRPr="00571B64" w:rsidR="002A34D5">
        <w:rPr>
          <w:rStyle w:val="Refdecomentario"/>
          <w:rFonts w:ascii="Arial" w:hAnsi="Arial" w:eastAsia="Arial" w:cs="Arial"/>
          <w:sz w:val="22"/>
          <w:szCs w:val="22"/>
          <w:lang w:val="es-CO" w:eastAsia="ja-JP"/>
        </w:rPr>
        <w:commentReference w:id="13"/>
      </w:r>
    </w:p>
    <w:p w:rsidR="5CD2ABE8" w:rsidP="00A72E78" w:rsidRDefault="5CD2ABE8" w14:paraId="0B9EDEEE" w14:textId="141C734F">
      <w:pPr>
        <w:pStyle w:val="Textoindependiente"/>
        <w:spacing w:before="92" w:line="360" w:lineRule="auto"/>
        <w:ind w:right="803"/>
        <w:rPr>
          <w:rFonts w:ascii="Arial" w:hAnsi="Arial" w:cs="Arial"/>
          <w:b/>
          <w:bCs/>
          <w:sz w:val="22"/>
          <w:szCs w:val="22"/>
        </w:rPr>
      </w:pPr>
    </w:p>
    <w:p w:rsidRPr="00571B64" w:rsidR="00237F5E" w:rsidRDefault="00237F5E" w14:paraId="0DA127E1" w14:textId="73835D2C">
      <w:pPr>
        <w:pStyle w:val="Ttulo2"/>
        <w:numPr>
          <w:ilvl w:val="1"/>
          <w:numId w:val="16"/>
        </w:numPr>
        <w:rPr>
          <w:b/>
          <w:bCs/>
          <w:sz w:val="22"/>
          <w:szCs w:val="22"/>
        </w:rPr>
      </w:pPr>
      <w:r w:rsidRPr="00571B64">
        <w:rPr>
          <w:b/>
          <w:bCs/>
          <w:sz w:val="22"/>
          <w:szCs w:val="22"/>
        </w:rPr>
        <w:t xml:space="preserve">Posturas de </w:t>
      </w:r>
      <w:r w:rsidR="004B5356">
        <w:rPr>
          <w:b/>
          <w:bCs/>
          <w:sz w:val="22"/>
          <w:szCs w:val="22"/>
        </w:rPr>
        <w:t>c</w:t>
      </w:r>
      <w:r w:rsidRPr="00571B64">
        <w:rPr>
          <w:b/>
          <w:bCs/>
          <w:sz w:val="22"/>
          <w:szCs w:val="22"/>
        </w:rPr>
        <w:t>uello</w:t>
      </w:r>
      <w:r w:rsidR="0074589C">
        <w:rPr>
          <w:b/>
          <w:bCs/>
          <w:sz w:val="22"/>
          <w:szCs w:val="22"/>
        </w:rPr>
        <w:t xml:space="preserve">, </w:t>
      </w:r>
      <w:r w:rsidR="004B5356">
        <w:rPr>
          <w:b/>
          <w:bCs/>
          <w:sz w:val="22"/>
          <w:szCs w:val="22"/>
        </w:rPr>
        <w:t>b</w:t>
      </w:r>
      <w:r w:rsidRPr="00571B64">
        <w:rPr>
          <w:b/>
          <w:bCs/>
          <w:sz w:val="22"/>
          <w:szCs w:val="22"/>
        </w:rPr>
        <w:t>razos</w:t>
      </w:r>
      <w:r w:rsidR="0074589C">
        <w:rPr>
          <w:b/>
          <w:bCs/>
          <w:sz w:val="22"/>
          <w:szCs w:val="22"/>
        </w:rPr>
        <w:t xml:space="preserve"> y pies.</w:t>
      </w:r>
    </w:p>
    <w:p w:rsidRPr="00571B64" w:rsidR="00237F5E" w:rsidP="00571B64" w:rsidRDefault="00237F5E" w14:paraId="7A8387F9" w14:textId="77777777">
      <w:pPr>
        <w:pStyle w:val="Normal0"/>
        <w:spacing w:line="360" w:lineRule="auto"/>
        <w:ind w:left="426"/>
      </w:pPr>
    </w:p>
    <w:p w:rsidRPr="00571B64" w:rsidR="00237F5E" w:rsidP="00571B64" w:rsidRDefault="00237F5E" w14:paraId="2304663A" w14:textId="663E5A46">
      <w:pPr>
        <w:pStyle w:val="Normal0"/>
        <w:spacing w:line="360" w:lineRule="auto"/>
        <w:ind w:left="709"/>
      </w:pPr>
      <w:r w:rsidRPr="00571B64">
        <w:t xml:space="preserve">Ya sea que trabaje o juegue, es fundamental mantener posturas adecuadas para mejorar la productividad y prevenir problemas físicos, </w:t>
      </w:r>
      <w:commentRangeStart w:id="14"/>
      <w:r w:rsidRPr="00571B64">
        <w:t>además</w:t>
      </w:r>
      <w:commentRangeEnd w:id="14"/>
      <w:r w:rsidR="004B5356">
        <w:rPr>
          <w:rStyle w:val="Refdecomentario"/>
        </w:rPr>
        <w:commentReference w:id="14"/>
      </w:r>
      <w:r w:rsidRPr="00571B64">
        <w:t>, es recomendable realizar pausas activas para evitar que el cuerpo permanezca en posiciones inadecuadas durante periodos prolongados.</w:t>
      </w:r>
    </w:p>
    <w:p w:rsidRPr="00571B64" w:rsidR="00237F5E" w:rsidP="00571B64" w:rsidRDefault="00237F5E" w14:paraId="7AD281D4" w14:textId="77777777">
      <w:pPr>
        <w:pStyle w:val="Normal0"/>
        <w:spacing w:line="360" w:lineRule="auto"/>
        <w:ind w:left="709"/>
      </w:pPr>
    </w:p>
    <w:p w:rsidRPr="00571B64" w:rsidR="00237F5E" w:rsidP="00571B64" w:rsidRDefault="00237F5E" w14:paraId="78CB9C25" w14:textId="295B7106">
      <w:pPr>
        <w:pStyle w:val="Normal0"/>
        <w:spacing w:line="360" w:lineRule="auto"/>
        <w:ind w:left="709"/>
      </w:pPr>
      <w:r w:rsidRPr="00571B64">
        <w:t>Al interactuar con su equipo de trabajo, asegúrese de organizar el entorno y los instrumentos de manera que le permitan una postura cómoda, lo cual dependerá en gran medida del espacio disponible y de las condiciones del lugar de trabajo.</w:t>
      </w:r>
    </w:p>
    <w:p w:rsidRPr="00571B64" w:rsidR="00237F5E" w:rsidP="00571B64" w:rsidRDefault="00237F5E" w14:paraId="36323AA4" w14:textId="77777777">
      <w:pPr>
        <w:pStyle w:val="Normal0"/>
        <w:spacing w:line="360" w:lineRule="auto"/>
        <w:ind w:left="709"/>
      </w:pPr>
    </w:p>
    <w:p w:rsidRPr="00571B64" w:rsidR="00237F5E" w:rsidP="00571B64" w:rsidRDefault="00237F5E" w14:paraId="40008184" w14:textId="77777777">
      <w:pPr>
        <w:pStyle w:val="Normal0"/>
        <w:spacing w:line="360" w:lineRule="auto"/>
        <w:ind w:left="709"/>
      </w:pPr>
      <w:r w:rsidRPr="00571B64">
        <w:t>A continuación, se presentan algunas indicaciones para evitar problemas posturales:</w:t>
      </w:r>
    </w:p>
    <w:p w:rsidRPr="00571B64" w:rsidR="00237F5E" w:rsidP="00571B64" w:rsidRDefault="00237F5E" w14:paraId="6E7579EB" w14:textId="77777777">
      <w:pPr>
        <w:pStyle w:val="Normal0"/>
        <w:spacing w:line="360" w:lineRule="auto"/>
        <w:ind w:left="709"/>
      </w:pPr>
    </w:p>
    <w:p w:rsidRPr="00571B64" w:rsidR="00237F5E" w:rsidRDefault="00237F5E" w14:paraId="2BD32BD3" w14:textId="77777777">
      <w:pPr>
        <w:pStyle w:val="Normal0"/>
        <w:numPr>
          <w:ilvl w:val="0"/>
          <w:numId w:val="7"/>
        </w:numPr>
        <w:spacing w:line="360" w:lineRule="auto"/>
      </w:pPr>
      <w:r w:rsidRPr="00571B64">
        <w:t>La silla debe contar con soporte lumbar y ser regulable en inclinación.</w:t>
      </w:r>
    </w:p>
    <w:p w:rsidRPr="00571B64" w:rsidR="00237F5E" w:rsidRDefault="00237F5E" w14:paraId="5F451671" w14:textId="77777777">
      <w:pPr>
        <w:pStyle w:val="Normal0"/>
        <w:numPr>
          <w:ilvl w:val="0"/>
          <w:numId w:val="7"/>
        </w:numPr>
        <w:spacing w:line="360" w:lineRule="auto"/>
      </w:pPr>
      <w:r w:rsidRPr="00571B64">
        <w:t>Debe tener una altura ajustable, idealmente con un rango de cinco pies, y contar con ruedas para facilitar el movimiento, además de un reposapiés.</w:t>
      </w:r>
    </w:p>
    <w:p w:rsidRPr="00571B64" w:rsidR="00237F5E" w:rsidRDefault="00237F5E" w14:paraId="787AD041" w14:textId="77777777">
      <w:pPr>
        <w:pStyle w:val="Normal0"/>
        <w:numPr>
          <w:ilvl w:val="0"/>
          <w:numId w:val="7"/>
        </w:numPr>
        <w:spacing w:line="360" w:lineRule="auto"/>
      </w:pPr>
      <w:r w:rsidRPr="00571B64">
        <w:t>El asiento debe ser flexible y estar posicionado a una altura de entre 38 y 48 centímetros del suelo.</w:t>
      </w:r>
    </w:p>
    <w:p w:rsidRPr="00571B64" w:rsidR="00335745" w:rsidRDefault="00237F5E" w14:paraId="7CDF58F6" w14:textId="1A943A56">
      <w:pPr>
        <w:pStyle w:val="Normal0"/>
        <w:numPr>
          <w:ilvl w:val="0"/>
          <w:numId w:val="7"/>
        </w:numPr>
        <w:spacing w:line="360" w:lineRule="auto"/>
      </w:pPr>
      <w:r w:rsidRPr="00571B64">
        <w:lastRenderedPageBreak/>
        <w:t>Tanto la superficie de trabajo como la silla deben ajustarse a la altura adecuada para mantener una postura natural y prevenir la fatiga.</w:t>
      </w:r>
    </w:p>
    <w:p w:rsidRPr="00571B64" w:rsidR="00335745" w:rsidP="00571B64" w:rsidRDefault="00335745" w14:paraId="786DEA49" w14:textId="77777777">
      <w:pPr>
        <w:pStyle w:val="Normal0"/>
        <w:spacing w:line="360" w:lineRule="auto"/>
        <w:ind w:left="426"/>
      </w:pPr>
    </w:p>
    <w:p w:rsidR="00B5114C" w:rsidP="00B5114C" w:rsidRDefault="00B27E96" w14:paraId="1B38663B" w14:textId="44A14B73">
      <w:pPr>
        <w:pStyle w:val="Normal0"/>
        <w:spacing w:line="360" w:lineRule="auto"/>
        <w:ind w:left="426" w:firstLine="294"/>
        <w:rPr>
          <w:b/>
          <w:bCs/>
        </w:rPr>
      </w:pPr>
      <w:r w:rsidRPr="00571B64">
        <w:rPr>
          <w:b/>
          <w:bCs/>
        </w:rPr>
        <w:t>Evite posturas sedentarias y ángulos incorrectos de la pantalla</w:t>
      </w:r>
    </w:p>
    <w:p w:rsidR="00B5114C" w:rsidP="00B5114C" w:rsidRDefault="00B5114C" w14:paraId="58724039" w14:textId="77777777">
      <w:pPr>
        <w:pStyle w:val="Normal0"/>
        <w:spacing w:line="360" w:lineRule="auto"/>
        <w:ind w:left="426" w:firstLine="294"/>
        <w:rPr>
          <w:b/>
          <w:bCs/>
        </w:rPr>
      </w:pPr>
    </w:p>
    <w:p w:rsidRPr="00571B64" w:rsidR="00B27E96" w:rsidP="00B5114C" w:rsidRDefault="00B5114C" w14:paraId="0FB7B416" w14:textId="398F77CF">
      <w:pPr>
        <w:pStyle w:val="Normal0"/>
        <w:spacing w:line="360" w:lineRule="auto"/>
        <w:ind w:left="426" w:firstLine="294"/>
      </w:pPr>
      <w:r>
        <w:rPr>
          <w:b/>
          <w:bCs/>
        </w:rPr>
        <w:t>L</w:t>
      </w:r>
      <w:r w:rsidRPr="00571B64" w:rsidR="00B27E96">
        <w:t>as complicacione</w:t>
      </w:r>
      <w:r>
        <w:t>s</w:t>
      </w:r>
      <w:r w:rsidRPr="00571B64" w:rsidR="00B27E96">
        <w:t xml:space="preserve"> posturales más comunes incluyen dolores </w:t>
      </w:r>
      <w:commentRangeStart w:id="15"/>
      <w:r w:rsidRPr="00571B64" w:rsidR="00B27E96">
        <w:t>en</w:t>
      </w:r>
      <w:commentRangeEnd w:id="15"/>
      <w:r w:rsidR="00111838">
        <w:rPr>
          <w:rStyle w:val="Refdecomentario"/>
        </w:rPr>
        <w:commentReference w:id="15"/>
      </w:r>
      <w:r w:rsidRPr="00571B64" w:rsidR="00B27E96">
        <w:t xml:space="preserve"> el cuello, hombros, y en las regiones lumbar y dorsal; para prevenir problemas de postura, es esencial desarrollar el hábito de sentarse con la espalda recta, lo que contribuye a evitar alteraciones en la columna vertebral. </w:t>
      </w:r>
    </w:p>
    <w:p w:rsidRPr="00571B64" w:rsidR="00B27E96" w:rsidP="00571B64" w:rsidRDefault="00B27E96" w14:paraId="131F61D0" w14:textId="77777777">
      <w:pPr>
        <w:pStyle w:val="Normal0"/>
        <w:spacing w:line="360" w:lineRule="auto"/>
        <w:ind w:left="426" w:firstLine="294"/>
      </w:pPr>
    </w:p>
    <w:p w:rsidRPr="00571B64" w:rsidR="00B27E96" w:rsidP="00571B64" w:rsidRDefault="00B27E96" w14:paraId="11F351AD" w14:textId="382A71E4">
      <w:pPr>
        <w:pStyle w:val="Normal0"/>
        <w:spacing w:line="360" w:lineRule="auto"/>
        <w:ind w:left="426" w:firstLine="294"/>
        <w:rPr>
          <w:b w:val="1"/>
          <w:bCs w:val="1"/>
        </w:rPr>
      </w:pPr>
      <w:r w:rsidR="00B27E96">
        <w:rPr/>
        <w:t>Algunos expertos sugieren que una postura con una leve curvatura en la espalda puede reducir la fatiga de los músculos dorsales</w:t>
      </w:r>
      <w:r w:rsidR="0074589C">
        <w:rPr/>
        <w:t>, en este punto encontrarás unos consejos útiles</w:t>
      </w:r>
      <w:r w:rsidR="5CA62BF2">
        <w:rPr/>
        <w:t>.</w:t>
      </w:r>
    </w:p>
    <w:p w:rsidRPr="00571B64" w:rsidR="00B27E96" w:rsidP="00571B64" w:rsidRDefault="00B27E96" w14:paraId="3E9122AE" w14:textId="77777777">
      <w:pPr>
        <w:pStyle w:val="Normal0"/>
        <w:spacing w:line="360" w:lineRule="auto"/>
        <w:ind w:left="426"/>
      </w:pPr>
    </w:p>
    <w:p w:rsidR="5CD2ABE8" w:rsidP="5CD2ABE8" w:rsidRDefault="5CD2ABE8" w14:paraId="627010DD" w14:textId="5AEFD431">
      <w:pPr>
        <w:pStyle w:val="Normal0"/>
        <w:spacing w:line="360" w:lineRule="auto"/>
        <w:ind w:left="426"/>
      </w:pPr>
    </w:p>
    <w:p w:rsidRPr="00571B64" w:rsidR="00B27E96" w:rsidRDefault="00B27E96" w14:paraId="60DF2CE1" w14:textId="0A97BB94">
      <w:pPr>
        <w:pStyle w:val="Normal0"/>
        <w:numPr>
          <w:ilvl w:val="0"/>
          <w:numId w:val="4"/>
        </w:numPr>
        <w:spacing w:line="360" w:lineRule="auto"/>
        <w:rPr>
          <w:b/>
          <w:bCs/>
        </w:rPr>
      </w:pPr>
      <w:r w:rsidRPr="00571B64">
        <w:rPr>
          <w:b/>
          <w:bCs/>
        </w:rPr>
        <w:t>Cuidado del cuello</w:t>
      </w:r>
    </w:p>
    <w:p w:rsidRPr="00571B64" w:rsidR="00335745" w:rsidP="00571B64" w:rsidRDefault="00B27E96" w14:paraId="49BD5E10" w14:textId="01010BE1">
      <w:pPr>
        <w:pStyle w:val="Normal0"/>
        <w:spacing w:line="360" w:lineRule="auto"/>
        <w:ind w:left="1276"/>
      </w:pPr>
      <w:r w:rsidRPr="00571B64">
        <w:t xml:space="preserve">Para evitar molestias en el cuello, es crucial ajustar la posición de la cabeza en relación con la pantalla, pues la </w:t>
      </w:r>
      <w:commentRangeStart w:id="16"/>
      <w:r w:rsidRPr="00571B64">
        <w:t>distancia</w:t>
      </w:r>
      <w:commentRangeEnd w:id="16"/>
      <w:r w:rsidR="00111838">
        <w:rPr>
          <w:rStyle w:val="Refdecomentario"/>
        </w:rPr>
        <w:commentReference w:id="16"/>
      </w:r>
      <w:r w:rsidRPr="00571B64">
        <w:t>, altura e inclinación deben estar configuradas de manera que la mirada no provoque tensión adicional en el cuello. Realizar ejercicios de fortalecimiento para el cuello, brazos, antebrazos y espalda también contribuye a disminuir la tensión en estas zonas.</w:t>
      </w:r>
    </w:p>
    <w:p w:rsidRPr="00571B64" w:rsidR="00B27E96" w:rsidP="00571B64" w:rsidRDefault="00B27E96" w14:paraId="23544B30" w14:textId="77777777">
      <w:pPr>
        <w:pStyle w:val="Normal0"/>
        <w:spacing w:line="360" w:lineRule="auto"/>
        <w:ind w:left="1276"/>
      </w:pPr>
    </w:p>
    <w:p w:rsidRPr="00571B64" w:rsidR="00B27E96" w:rsidP="00571B64" w:rsidRDefault="00B27E96" w14:paraId="58152CF6" w14:textId="7FA07BC0">
      <w:pPr>
        <w:pStyle w:val="Normal0"/>
        <w:spacing w:line="360" w:lineRule="auto"/>
        <w:ind w:left="1843"/>
        <w:rPr>
          <w:b/>
          <w:bCs/>
          <w:i/>
          <w:iCs/>
        </w:rPr>
      </w:pPr>
      <w:r w:rsidRPr="00571B64">
        <w:rPr>
          <w:b/>
          <w:bCs/>
          <w:i/>
          <w:iCs/>
        </w:rPr>
        <w:t>Figura 6. Postura correcta para el cuidado del cuello</w:t>
      </w:r>
    </w:p>
    <w:p w:rsidRPr="00571B64" w:rsidR="00B27E96" w:rsidP="00571B64" w:rsidRDefault="00D21A74" w14:paraId="03CBA64E" w14:textId="36B809F8">
      <w:pPr>
        <w:pStyle w:val="Normal0"/>
        <w:spacing w:line="360" w:lineRule="auto"/>
        <w:ind w:left="426"/>
      </w:pPr>
      <w:hyperlink w:history="1" w:anchor="fromView=search&amp;page=1&amp;position=23&amp;uuid=dd442c31-e72f-4755-a62d-d52bee3cfde1" r:id="rId26">
        <w:r w:rsidRPr="00571B64">
          <w:rPr>
            <w:rStyle w:val="Hipervnculo"/>
          </w:rPr>
          <w:t>https://www.freepik.es/vector-premium/correcta-postura-columna-vertebral-concepto-prevencion-salud-informatica_5600123.htm#fromView=search&amp;page=1&amp;position=23&amp;uuid=dd442c31-e72f-4755-a62d-d52bee3cfde1</w:t>
        </w:r>
      </w:hyperlink>
    </w:p>
    <w:p w:rsidRPr="00571B64" w:rsidR="00D21A74" w:rsidP="00571B64" w:rsidRDefault="00D21A74" w14:paraId="7B726138" w14:textId="77777777">
      <w:pPr>
        <w:pStyle w:val="Normal0"/>
        <w:spacing w:line="360" w:lineRule="auto"/>
        <w:ind w:left="1276"/>
      </w:pPr>
    </w:p>
    <w:p w:rsidRPr="00571B64" w:rsidR="00B27E96" w:rsidP="00571B64" w:rsidRDefault="00D21A74" w14:paraId="4163BC44" w14:textId="186370CE">
      <w:pPr>
        <w:pStyle w:val="Normal0"/>
        <w:spacing w:line="360" w:lineRule="auto"/>
        <w:ind w:left="1276"/>
      </w:pPr>
      <w:commentRangeStart w:id="17"/>
      <w:r w:rsidRPr="00571B64">
        <w:rPr>
          <w:noProof/>
        </w:rPr>
        <w:lastRenderedPageBreak/>
        <w:drawing>
          <wp:inline distT="0" distB="0" distL="0" distR="0" wp14:anchorId="39EB48E8" wp14:editId="197F52D3">
            <wp:extent cx="4001984" cy="3948028"/>
            <wp:effectExtent l="0" t="0" r="0" b="0"/>
            <wp:docPr id="21124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739" name=""/>
                    <pic:cNvPicPr/>
                  </pic:nvPicPr>
                  <pic:blipFill>
                    <a:blip r:embed="rId27"/>
                    <a:stretch>
                      <a:fillRect/>
                    </a:stretch>
                  </pic:blipFill>
                  <pic:spPr>
                    <a:xfrm>
                      <a:off x="0" y="0"/>
                      <a:ext cx="4039209" cy="3984751"/>
                    </a:xfrm>
                    <a:prstGeom prst="rect">
                      <a:avLst/>
                    </a:prstGeom>
                  </pic:spPr>
                </pic:pic>
              </a:graphicData>
            </a:graphic>
          </wp:inline>
        </w:drawing>
      </w:r>
      <w:commentRangeEnd w:id="17"/>
      <w:r w:rsidRPr="00571B64">
        <w:rPr>
          <w:rStyle w:val="Refdecomentario"/>
          <w:sz w:val="22"/>
          <w:szCs w:val="22"/>
        </w:rPr>
        <w:commentReference w:id="17"/>
      </w:r>
    </w:p>
    <w:p w:rsidRPr="00571B64" w:rsidR="002A34D5" w:rsidP="00F42AF8" w:rsidRDefault="002A34D5" w14:paraId="44CE598B" w14:textId="77777777">
      <w:pPr>
        <w:pStyle w:val="Normal0"/>
        <w:spacing w:line="360" w:lineRule="auto"/>
      </w:pPr>
    </w:p>
    <w:p w:rsidR="5CD2ABE8" w:rsidP="5CD2ABE8" w:rsidRDefault="5CD2ABE8" w14:paraId="1BF90DD1" w14:textId="3D4599CD">
      <w:pPr>
        <w:pStyle w:val="Normal0"/>
        <w:spacing w:line="360" w:lineRule="auto"/>
      </w:pPr>
    </w:p>
    <w:p w:rsidR="5CD2ABE8" w:rsidP="5CD2ABE8" w:rsidRDefault="5CD2ABE8" w14:paraId="35520D22" w14:textId="5F12E45F">
      <w:pPr>
        <w:pStyle w:val="Normal0"/>
        <w:spacing w:line="360" w:lineRule="auto"/>
      </w:pPr>
    </w:p>
    <w:p w:rsidRPr="00571B64" w:rsidR="002A34D5" w:rsidRDefault="002A34D5" w14:paraId="14A96EAF" w14:textId="77777777">
      <w:pPr>
        <w:pStyle w:val="Normal0"/>
        <w:numPr>
          <w:ilvl w:val="0"/>
          <w:numId w:val="8"/>
        </w:numPr>
        <w:spacing w:line="360" w:lineRule="auto"/>
        <w:ind w:left="1418"/>
        <w:rPr>
          <w:b/>
          <w:bCs/>
        </w:rPr>
      </w:pPr>
      <w:r w:rsidRPr="00571B64">
        <w:rPr>
          <w:b/>
          <w:bCs/>
        </w:rPr>
        <w:t>Cuidado de los brazos</w:t>
      </w:r>
    </w:p>
    <w:p w:rsidRPr="00571B64" w:rsidR="002A34D5" w:rsidP="00571B64" w:rsidRDefault="002A34D5" w14:paraId="4307DA0F" w14:textId="77777777">
      <w:pPr>
        <w:pStyle w:val="Normal0"/>
        <w:spacing w:line="360" w:lineRule="auto"/>
        <w:ind w:left="1276"/>
      </w:pPr>
    </w:p>
    <w:p w:rsidR="00D32071" w:rsidP="0074589C" w:rsidRDefault="002A34D5" w14:paraId="73720F33" w14:textId="25250075">
      <w:pPr>
        <w:pStyle w:val="Normal0"/>
        <w:spacing w:line="360" w:lineRule="auto"/>
        <w:ind w:left="1276"/>
      </w:pPr>
      <w:r w:rsidRPr="00571B64">
        <w:t>Los brazos deben estar apoyados a una altura que garantice comodidad en los codos, permitiendo que los brazos caigan relajadamente a los lados del cuerpo. Para lograrlo, es importante que los codos formen un ángulo de 90°, lo que facilita que antebrazos, muñecas y manos se mantengan alineados. Las manos deben estar en contacto con superficies suaves y curvadas para mayor confort. Además, la distancia de apoyo de los brazos debe permitir al usuario cambiar de posición fácilmente, es decir, poder levantarse y sentarse sin dificultad. El apoyo no debe ser demasiado extenso, ya que limitaría el movimiento en relación con otros muebles.</w:t>
      </w:r>
    </w:p>
    <w:p w:rsidR="007D7820" w:rsidP="0074589C" w:rsidRDefault="007D7820" w14:paraId="6A09FD28" w14:textId="77777777">
      <w:pPr>
        <w:pStyle w:val="Normal0"/>
        <w:spacing w:line="360" w:lineRule="auto"/>
        <w:ind w:left="1276"/>
      </w:pPr>
    </w:p>
    <w:p w:rsidR="007D7820" w:rsidP="0074589C" w:rsidRDefault="007D7820" w14:paraId="235ED745" w14:textId="77777777">
      <w:pPr>
        <w:pStyle w:val="Normal0"/>
        <w:spacing w:line="360" w:lineRule="auto"/>
        <w:ind w:left="1276"/>
      </w:pPr>
    </w:p>
    <w:p w:rsidRPr="0074589C" w:rsidR="007D7820" w:rsidP="0074589C" w:rsidRDefault="007D7820" w14:paraId="13BD79AF" w14:textId="77777777">
      <w:pPr>
        <w:pStyle w:val="Normal0"/>
        <w:spacing w:line="360" w:lineRule="auto"/>
        <w:ind w:left="1276"/>
      </w:pPr>
    </w:p>
    <w:p w:rsidRPr="00571B64" w:rsidR="00D32071" w:rsidP="00571B64" w:rsidRDefault="00D32071" w14:paraId="09489939" w14:textId="77777777">
      <w:pPr>
        <w:pStyle w:val="Textoindependiente"/>
        <w:spacing w:line="360" w:lineRule="auto"/>
        <w:ind w:left="1602" w:right="805"/>
        <w:rPr>
          <w:rFonts w:ascii="Arial" w:hAnsi="Arial" w:cs="Arial"/>
          <w:b/>
          <w:sz w:val="22"/>
          <w:szCs w:val="22"/>
        </w:rPr>
      </w:pPr>
    </w:p>
    <w:p w:rsidRPr="00571B64" w:rsidR="004F48F4" w:rsidP="00571B64" w:rsidRDefault="004F48F4" w14:paraId="4E59E631" w14:textId="1A3A5AED">
      <w:pPr>
        <w:pStyle w:val="Textoindependiente"/>
        <w:spacing w:line="360" w:lineRule="auto"/>
        <w:ind w:left="1602" w:right="805"/>
        <w:rPr>
          <w:rFonts w:ascii="Arial" w:hAnsi="Arial" w:cs="Arial"/>
          <w:b/>
          <w:i/>
          <w:iCs/>
          <w:sz w:val="22"/>
          <w:szCs w:val="22"/>
        </w:rPr>
      </w:pPr>
      <w:r w:rsidRPr="00571B64">
        <w:rPr>
          <w:rFonts w:ascii="Arial" w:hAnsi="Arial" w:cs="Arial"/>
          <w:b/>
          <w:i/>
          <w:iCs/>
          <w:sz w:val="22"/>
          <w:szCs w:val="22"/>
        </w:rPr>
        <w:lastRenderedPageBreak/>
        <w:t>Figura</w:t>
      </w:r>
      <w:r w:rsidRPr="00571B64">
        <w:rPr>
          <w:rFonts w:ascii="Arial" w:hAnsi="Arial" w:cs="Arial"/>
          <w:b/>
          <w:i/>
          <w:iCs/>
          <w:spacing w:val="-1"/>
          <w:sz w:val="22"/>
          <w:szCs w:val="22"/>
        </w:rPr>
        <w:t xml:space="preserve"> </w:t>
      </w:r>
      <w:r w:rsidRPr="00571B64">
        <w:rPr>
          <w:rFonts w:ascii="Arial" w:hAnsi="Arial" w:cs="Arial"/>
          <w:b/>
          <w:i/>
          <w:iCs/>
          <w:sz w:val="22"/>
          <w:szCs w:val="22"/>
        </w:rPr>
        <w:t>7.</w:t>
      </w:r>
      <w:r w:rsidRPr="00571B64">
        <w:rPr>
          <w:rFonts w:ascii="Arial" w:hAnsi="Arial" w:cs="Arial"/>
          <w:b/>
          <w:i/>
          <w:iCs/>
          <w:spacing w:val="-2"/>
          <w:sz w:val="22"/>
          <w:szCs w:val="22"/>
        </w:rPr>
        <w:t xml:space="preserve"> </w:t>
      </w:r>
      <w:r w:rsidRPr="00571B64">
        <w:rPr>
          <w:rFonts w:ascii="Arial" w:hAnsi="Arial" w:cs="Arial"/>
          <w:b/>
          <w:i/>
          <w:iCs/>
          <w:sz w:val="22"/>
          <w:szCs w:val="22"/>
        </w:rPr>
        <w:t>Posición</w:t>
      </w:r>
      <w:r w:rsidRPr="00571B64">
        <w:rPr>
          <w:rFonts w:ascii="Arial" w:hAnsi="Arial" w:cs="Arial"/>
          <w:b/>
          <w:i/>
          <w:iCs/>
          <w:spacing w:val="-2"/>
          <w:sz w:val="22"/>
          <w:szCs w:val="22"/>
        </w:rPr>
        <w:t xml:space="preserve"> </w:t>
      </w:r>
      <w:r w:rsidRPr="00571B64">
        <w:rPr>
          <w:rFonts w:ascii="Arial" w:hAnsi="Arial" w:cs="Arial"/>
          <w:b/>
          <w:i/>
          <w:iCs/>
          <w:sz w:val="22"/>
          <w:szCs w:val="22"/>
        </w:rPr>
        <w:t>correcta</w:t>
      </w:r>
      <w:r w:rsidRPr="00571B64">
        <w:rPr>
          <w:rFonts w:ascii="Arial" w:hAnsi="Arial" w:cs="Arial"/>
          <w:b/>
          <w:i/>
          <w:iCs/>
          <w:spacing w:val="-2"/>
          <w:sz w:val="22"/>
          <w:szCs w:val="22"/>
        </w:rPr>
        <w:t xml:space="preserve"> </w:t>
      </w:r>
      <w:r w:rsidRPr="00571B64">
        <w:rPr>
          <w:rFonts w:ascii="Arial" w:hAnsi="Arial" w:cs="Arial"/>
          <w:b/>
          <w:i/>
          <w:iCs/>
          <w:sz w:val="22"/>
          <w:szCs w:val="22"/>
        </w:rPr>
        <w:t>de</w:t>
      </w:r>
      <w:r w:rsidRPr="00571B64">
        <w:rPr>
          <w:rFonts w:ascii="Arial" w:hAnsi="Arial" w:cs="Arial"/>
          <w:b/>
          <w:i/>
          <w:iCs/>
          <w:spacing w:val="-1"/>
          <w:sz w:val="22"/>
          <w:szCs w:val="22"/>
        </w:rPr>
        <w:t xml:space="preserve"> </w:t>
      </w:r>
      <w:r w:rsidRPr="00571B64">
        <w:rPr>
          <w:rFonts w:ascii="Arial" w:hAnsi="Arial" w:cs="Arial"/>
          <w:b/>
          <w:i/>
          <w:iCs/>
          <w:sz w:val="22"/>
          <w:szCs w:val="22"/>
        </w:rPr>
        <w:t>los</w:t>
      </w:r>
      <w:r w:rsidRPr="00571B64">
        <w:rPr>
          <w:rFonts w:ascii="Arial" w:hAnsi="Arial" w:cs="Arial"/>
          <w:b/>
          <w:i/>
          <w:iCs/>
          <w:spacing w:val="-4"/>
          <w:sz w:val="22"/>
          <w:szCs w:val="22"/>
        </w:rPr>
        <w:t xml:space="preserve"> </w:t>
      </w:r>
      <w:r w:rsidRPr="00571B64">
        <w:rPr>
          <w:rFonts w:ascii="Arial" w:hAnsi="Arial" w:cs="Arial"/>
          <w:b/>
          <w:i/>
          <w:iCs/>
          <w:sz w:val="22"/>
          <w:szCs w:val="22"/>
        </w:rPr>
        <w:t>brazos</w:t>
      </w:r>
      <w:r w:rsidRPr="00571B64">
        <w:rPr>
          <w:rFonts w:ascii="Arial" w:hAnsi="Arial" w:cs="Arial"/>
          <w:b/>
          <w:i/>
          <w:iCs/>
          <w:spacing w:val="-1"/>
          <w:sz w:val="22"/>
          <w:szCs w:val="22"/>
        </w:rPr>
        <w:t xml:space="preserve"> </w:t>
      </w:r>
      <w:r w:rsidRPr="00571B64">
        <w:rPr>
          <w:rFonts w:ascii="Arial" w:hAnsi="Arial" w:cs="Arial"/>
          <w:b/>
          <w:i/>
          <w:iCs/>
          <w:sz w:val="22"/>
          <w:szCs w:val="22"/>
        </w:rPr>
        <w:t>al</w:t>
      </w:r>
      <w:r w:rsidRPr="00571B64">
        <w:rPr>
          <w:rFonts w:ascii="Arial" w:hAnsi="Arial" w:cs="Arial"/>
          <w:b/>
          <w:i/>
          <w:iCs/>
          <w:spacing w:val="-1"/>
          <w:sz w:val="22"/>
          <w:szCs w:val="22"/>
        </w:rPr>
        <w:t xml:space="preserve"> </w:t>
      </w:r>
      <w:r w:rsidRPr="00571B64">
        <w:rPr>
          <w:rFonts w:ascii="Arial" w:hAnsi="Arial" w:cs="Arial"/>
          <w:b/>
          <w:i/>
          <w:iCs/>
          <w:sz w:val="22"/>
          <w:szCs w:val="22"/>
        </w:rPr>
        <w:t>digitar</w:t>
      </w:r>
    </w:p>
    <w:p w:rsidRPr="00571B64" w:rsidR="00086DD6" w:rsidP="00571B64" w:rsidRDefault="00086DD6" w14:paraId="6F4B509C" w14:textId="77777777">
      <w:pPr>
        <w:pStyle w:val="Textoindependiente"/>
        <w:spacing w:line="360" w:lineRule="auto"/>
        <w:ind w:left="1602" w:right="805"/>
        <w:rPr>
          <w:rFonts w:ascii="Arial" w:hAnsi="Arial" w:cs="Arial"/>
          <w:b/>
          <w:i/>
          <w:iCs/>
          <w:sz w:val="22"/>
          <w:szCs w:val="22"/>
        </w:rPr>
      </w:pPr>
    </w:p>
    <w:p w:rsidR="00112709" w:rsidP="5CD2ABE8" w:rsidRDefault="00086DD6" w14:paraId="19DE363D" w14:textId="0321649D">
      <w:pPr>
        <w:pStyle w:val="Textoindependiente"/>
        <w:spacing w:line="360" w:lineRule="auto"/>
        <w:ind w:left="1602" w:right="805"/>
        <w:rPr>
          <w:rFonts w:ascii="Arial" w:hAnsi="Arial" w:cs="Arial"/>
          <w:b/>
          <w:bCs/>
          <w:i/>
          <w:iCs/>
          <w:sz w:val="22"/>
          <w:szCs w:val="22"/>
        </w:rPr>
      </w:pPr>
      <w:commentRangeStart w:id="18"/>
      <w:r>
        <w:rPr>
          <w:noProof/>
        </w:rPr>
        <w:drawing>
          <wp:inline distT="0" distB="0" distL="0" distR="0" wp14:anchorId="61E6B2CB" wp14:editId="3EAD11FB">
            <wp:extent cx="4194907" cy="3663600"/>
            <wp:effectExtent l="0" t="0" r="0" b="0"/>
            <wp:docPr id="1190257673" name="Imagen 1" descr="Diagrama, 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8">
                      <a:extLst>
                        <a:ext uri="{28A0092B-C50C-407E-A947-70E740481C1C}">
                          <a14:useLocalDpi xmlns:a14="http://schemas.microsoft.com/office/drawing/2010/main" val="0"/>
                        </a:ext>
                      </a:extLst>
                    </a:blip>
                    <a:srcRect b="6796"/>
                    <a:stretch>
                      <a:fillRect/>
                    </a:stretch>
                  </pic:blipFill>
                  <pic:spPr>
                    <a:xfrm>
                      <a:off x="0" y="0"/>
                      <a:ext cx="4194907" cy="3663600"/>
                    </a:xfrm>
                    <a:prstGeom prst="rect">
                      <a:avLst/>
                    </a:prstGeom>
                  </pic:spPr>
                </pic:pic>
              </a:graphicData>
            </a:graphic>
          </wp:inline>
        </w:drawing>
      </w:r>
      <w:commentRangeEnd w:id="18"/>
      <w:r w:rsidR="00111FA6">
        <w:rPr>
          <w:rStyle w:val="Refdecomentario"/>
          <w:rFonts w:ascii="Arial" w:hAnsi="Arial" w:eastAsia="Arial" w:cs="Arial"/>
          <w:lang w:val="es-CO" w:eastAsia="ja-JP"/>
        </w:rPr>
        <w:commentReference w:id="18"/>
      </w:r>
    </w:p>
    <w:p w:rsidRPr="00571B64" w:rsidR="0074589C" w:rsidP="00571B64" w:rsidRDefault="0074589C" w14:paraId="64FA4B90" w14:textId="77777777">
      <w:pPr>
        <w:pStyle w:val="Textoindependiente"/>
        <w:spacing w:line="360" w:lineRule="auto"/>
        <w:ind w:left="1602" w:right="805"/>
        <w:rPr>
          <w:rFonts w:ascii="Arial" w:hAnsi="Arial" w:cs="Arial"/>
          <w:b/>
          <w:i/>
          <w:iCs/>
          <w:sz w:val="22"/>
          <w:szCs w:val="22"/>
        </w:rPr>
      </w:pPr>
    </w:p>
    <w:p w:rsidR="00F42AF8" w:rsidP="00571B64" w:rsidRDefault="00F42AF8" w14:paraId="000E5F8D" w14:textId="77777777">
      <w:pPr>
        <w:spacing w:line="360" w:lineRule="auto"/>
        <w:ind w:left="709"/>
      </w:pPr>
    </w:p>
    <w:p w:rsidR="00112709" w:rsidP="00571B64" w:rsidRDefault="00112709" w14:paraId="39E7983E" w14:textId="67A3555B">
      <w:pPr>
        <w:spacing w:line="360" w:lineRule="auto"/>
        <w:ind w:left="709"/>
      </w:pPr>
      <w:r w:rsidRPr="00571B64">
        <w:t>Normalmente, las personas tienden a estirar los brazos al teclear, lo que resulta en una postura inadecuada que puede afectar tanto la comodidad como la salud a largo plazo. Esta posición incorrecta de los brazos genera una tensión innecesaria en los músculos del cuello, los hombros y los antebrazos, lo que puede llevar a fatiga muscular y con el tiempo, a problemas más graves como el síndrome del túnel carpiano o tendinitis. Mantener los brazos estirados al digitar también puede provocar una alineación deficiente de las muñecas, lo que aumenta el riesgo de lesiones por esfuerzo repetitivo. Para evitar estos problemas, es recomendable mantener los codos en un ángulo de 90 grados o ligeramente abiertos y apoyar las muñecas en una superficie suave.</w:t>
      </w:r>
    </w:p>
    <w:p w:rsidR="0074589C" w:rsidP="00571B64" w:rsidRDefault="0074589C" w14:paraId="6963C2D5" w14:textId="77777777">
      <w:pPr>
        <w:spacing w:line="360" w:lineRule="auto"/>
        <w:ind w:left="709"/>
      </w:pPr>
    </w:p>
    <w:p w:rsidR="007D7820" w:rsidP="00571B64" w:rsidRDefault="007D7820" w14:paraId="7DC6A447" w14:textId="77777777">
      <w:pPr>
        <w:spacing w:line="360" w:lineRule="auto"/>
        <w:ind w:left="709"/>
      </w:pPr>
    </w:p>
    <w:p w:rsidR="007D7820" w:rsidP="00571B64" w:rsidRDefault="007D7820" w14:paraId="37CF915A" w14:textId="77777777">
      <w:pPr>
        <w:spacing w:line="360" w:lineRule="auto"/>
        <w:ind w:left="709"/>
      </w:pPr>
    </w:p>
    <w:p w:rsidR="007D7820" w:rsidP="00571B64" w:rsidRDefault="007D7820" w14:paraId="1A2C1F93" w14:textId="77777777">
      <w:pPr>
        <w:spacing w:line="360" w:lineRule="auto"/>
        <w:ind w:left="709"/>
      </w:pPr>
    </w:p>
    <w:p w:rsidRPr="00571B64" w:rsidR="007D7820" w:rsidP="00571B64" w:rsidRDefault="007D7820" w14:paraId="6222AD8D" w14:textId="77777777">
      <w:pPr>
        <w:spacing w:line="360" w:lineRule="auto"/>
        <w:ind w:left="709"/>
      </w:pPr>
    </w:p>
    <w:p w:rsidRPr="00571B64" w:rsidR="00086DD6" w:rsidP="5CD2ABE8" w:rsidRDefault="00086DD6" w14:paraId="20E1D4FE" w14:textId="075A9A8C">
      <w:pPr>
        <w:pStyle w:val="Textoindependiente"/>
        <w:spacing w:before="92" w:line="360" w:lineRule="auto"/>
        <w:ind w:left="1602" w:right="803"/>
        <w:rPr>
          <w:rFonts w:ascii="Arial" w:hAnsi="Arial" w:cs="Arial"/>
          <w:b/>
          <w:bCs/>
          <w:sz w:val="22"/>
          <w:szCs w:val="22"/>
        </w:rPr>
      </w:pPr>
      <w:r w:rsidRPr="5CD2ABE8">
        <w:rPr>
          <w:rFonts w:ascii="Arial" w:hAnsi="Arial" w:cs="Arial"/>
          <w:b/>
          <w:bCs/>
          <w:sz w:val="22"/>
          <w:szCs w:val="22"/>
        </w:rPr>
        <w:lastRenderedPageBreak/>
        <w:t>Figura</w:t>
      </w:r>
      <w:r w:rsidRPr="5CD2ABE8">
        <w:rPr>
          <w:rFonts w:ascii="Arial" w:hAnsi="Arial" w:cs="Arial"/>
          <w:b/>
          <w:bCs/>
          <w:spacing w:val="-2"/>
          <w:sz w:val="22"/>
          <w:szCs w:val="22"/>
        </w:rPr>
        <w:t xml:space="preserve"> </w:t>
      </w:r>
      <w:r w:rsidRPr="5CD2ABE8">
        <w:rPr>
          <w:rFonts w:ascii="Arial" w:hAnsi="Arial" w:cs="Arial"/>
          <w:b/>
          <w:bCs/>
          <w:sz w:val="22"/>
          <w:szCs w:val="22"/>
        </w:rPr>
        <w:t>8.</w:t>
      </w:r>
      <w:r w:rsidRPr="5CD2ABE8">
        <w:rPr>
          <w:rFonts w:ascii="Arial" w:hAnsi="Arial" w:cs="Arial"/>
          <w:b/>
          <w:bCs/>
          <w:spacing w:val="-2"/>
          <w:sz w:val="22"/>
          <w:szCs w:val="22"/>
        </w:rPr>
        <w:t xml:space="preserve"> </w:t>
      </w:r>
      <w:r w:rsidRPr="5CD2ABE8">
        <w:rPr>
          <w:rFonts w:ascii="Arial" w:hAnsi="Arial" w:cs="Arial"/>
          <w:b/>
          <w:bCs/>
          <w:sz w:val="22"/>
          <w:szCs w:val="22"/>
        </w:rPr>
        <w:t>Posición</w:t>
      </w:r>
      <w:r w:rsidRPr="5CD2ABE8">
        <w:rPr>
          <w:rFonts w:ascii="Arial" w:hAnsi="Arial" w:cs="Arial"/>
          <w:b/>
          <w:bCs/>
          <w:spacing w:val="-4"/>
          <w:sz w:val="22"/>
          <w:szCs w:val="22"/>
        </w:rPr>
        <w:t xml:space="preserve"> </w:t>
      </w:r>
      <w:r w:rsidRPr="5CD2ABE8">
        <w:rPr>
          <w:rFonts w:ascii="Arial" w:hAnsi="Arial" w:cs="Arial"/>
          <w:b/>
          <w:bCs/>
          <w:sz w:val="22"/>
          <w:szCs w:val="22"/>
        </w:rPr>
        <w:t>incorrecta de</w:t>
      </w:r>
      <w:r w:rsidRPr="5CD2ABE8">
        <w:rPr>
          <w:rFonts w:ascii="Arial" w:hAnsi="Arial" w:cs="Arial"/>
          <w:b/>
          <w:bCs/>
          <w:spacing w:val="-2"/>
          <w:sz w:val="22"/>
          <w:szCs w:val="22"/>
        </w:rPr>
        <w:t xml:space="preserve"> </w:t>
      </w:r>
      <w:r w:rsidRPr="5CD2ABE8">
        <w:rPr>
          <w:rFonts w:ascii="Arial" w:hAnsi="Arial" w:cs="Arial"/>
          <w:b/>
          <w:bCs/>
          <w:sz w:val="22"/>
          <w:szCs w:val="22"/>
        </w:rPr>
        <w:t>los</w:t>
      </w:r>
      <w:r w:rsidRPr="5CD2ABE8">
        <w:rPr>
          <w:rFonts w:ascii="Arial" w:hAnsi="Arial" w:cs="Arial"/>
          <w:b/>
          <w:bCs/>
          <w:spacing w:val="-3"/>
          <w:sz w:val="22"/>
          <w:szCs w:val="22"/>
        </w:rPr>
        <w:t xml:space="preserve"> </w:t>
      </w:r>
      <w:r w:rsidRPr="5CD2ABE8">
        <w:rPr>
          <w:rFonts w:ascii="Arial" w:hAnsi="Arial" w:cs="Arial"/>
          <w:b/>
          <w:bCs/>
          <w:sz w:val="22"/>
          <w:szCs w:val="22"/>
        </w:rPr>
        <w:t>brazos</w:t>
      </w:r>
      <w:r w:rsidRPr="5CD2ABE8">
        <w:rPr>
          <w:rFonts w:ascii="Arial" w:hAnsi="Arial" w:cs="Arial"/>
          <w:b/>
          <w:bCs/>
          <w:spacing w:val="-1"/>
          <w:sz w:val="22"/>
          <w:szCs w:val="22"/>
        </w:rPr>
        <w:t xml:space="preserve"> </w:t>
      </w:r>
      <w:r w:rsidRPr="5CD2ABE8">
        <w:rPr>
          <w:rFonts w:ascii="Arial" w:hAnsi="Arial" w:cs="Arial"/>
          <w:b/>
          <w:bCs/>
          <w:sz w:val="22"/>
          <w:szCs w:val="22"/>
        </w:rPr>
        <w:t>al</w:t>
      </w:r>
      <w:r w:rsidRPr="5CD2ABE8">
        <w:rPr>
          <w:rFonts w:ascii="Arial" w:hAnsi="Arial" w:cs="Arial"/>
          <w:b/>
          <w:bCs/>
          <w:spacing w:val="-2"/>
          <w:sz w:val="22"/>
          <w:szCs w:val="22"/>
        </w:rPr>
        <w:t xml:space="preserve"> </w:t>
      </w:r>
      <w:r w:rsidRPr="5CD2ABE8">
        <w:rPr>
          <w:rFonts w:ascii="Arial" w:hAnsi="Arial" w:cs="Arial"/>
          <w:b/>
          <w:bCs/>
          <w:sz w:val="22"/>
          <w:szCs w:val="22"/>
        </w:rPr>
        <w:t>digitar</w:t>
      </w:r>
    </w:p>
    <w:p w:rsidRPr="00571B64" w:rsidR="00086DD6" w:rsidP="00571B64" w:rsidRDefault="0074589C" w14:paraId="058D82DC" w14:textId="72009286">
      <w:pPr>
        <w:pStyle w:val="Normal0"/>
        <w:spacing w:line="360" w:lineRule="auto"/>
        <w:ind w:left="426"/>
        <w:rPr>
          <w:color w:val="7F7F7F"/>
          <w:lang w:val="es-ES"/>
        </w:rPr>
      </w:pPr>
      <w:commentRangeStart w:id="19"/>
      <w:r w:rsidRPr="00571B64">
        <w:rPr>
          <w:noProof/>
          <w:color w:val="7F7F7F"/>
        </w:rPr>
        <w:drawing>
          <wp:anchor distT="0" distB="0" distL="114300" distR="114300" simplePos="0" relativeHeight="251660288" behindDoc="0" locked="0" layoutInCell="1" allowOverlap="1" wp14:anchorId="3AF4ADDA" wp14:editId="4B1C2166">
            <wp:simplePos x="0" y="0"/>
            <wp:positionH relativeFrom="column">
              <wp:posOffset>1927860</wp:posOffset>
            </wp:positionH>
            <wp:positionV relativeFrom="paragraph">
              <wp:posOffset>170180</wp:posOffset>
            </wp:positionV>
            <wp:extent cx="1504950" cy="1458595"/>
            <wp:effectExtent l="0" t="0" r="0" b="8255"/>
            <wp:wrapTopAndBottom/>
            <wp:docPr id="1192087600" name="Imagen 1" descr="Dibujo animado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87600" name="Imagen 1" descr="Dibujo animado de una persona&#10;&#10;Descripción generada automáticamente"/>
                    <pic:cNvPicPr/>
                  </pic:nvPicPr>
                  <pic:blipFill>
                    <a:blip r:embed="rId29" cstate="print">
                      <a:extLst>
                        <a:ext uri="{28A0092B-C50C-407E-A947-70E740481C1C}">
                          <a14:useLocalDpi xmlns:a14="http://schemas.microsoft.com/office/drawing/2010/main" val="0"/>
                        </a:ext>
                      </a:extLst>
                    </a:blip>
                    <a:srcRect b="8357"/>
                    <a:stretch>
                      <a:fillRect/>
                    </a:stretch>
                  </pic:blipFill>
                  <pic:spPr>
                    <a:xfrm>
                      <a:off x="0" y="0"/>
                      <a:ext cx="1504950" cy="1458595"/>
                    </a:xfrm>
                    <a:prstGeom prst="rect">
                      <a:avLst/>
                    </a:prstGeom>
                  </pic:spPr>
                </pic:pic>
              </a:graphicData>
            </a:graphic>
            <wp14:sizeRelH relativeFrom="page">
              <wp14:pctWidth>0</wp14:pctWidth>
            </wp14:sizeRelH>
            <wp14:sizeRelV relativeFrom="page">
              <wp14:pctHeight>0</wp14:pctHeight>
            </wp14:sizeRelV>
          </wp:anchor>
        </w:drawing>
      </w:r>
      <w:commentRangeEnd w:id="19"/>
      <w:r w:rsidR="007D7820">
        <w:rPr>
          <w:rStyle w:val="Refdecomentario"/>
        </w:rPr>
        <w:commentReference w:id="19"/>
      </w:r>
    </w:p>
    <w:p w:rsidRPr="00571B64" w:rsidR="00086DD6" w:rsidP="007D7820" w:rsidRDefault="00086DD6" w14:paraId="18865DF8" w14:textId="77777777">
      <w:pPr>
        <w:spacing w:line="360" w:lineRule="auto"/>
        <w:rPr>
          <w:b/>
        </w:rPr>
      </w:pPr>
    </w:p>
    <w:p w:rsidRPr="007D7820" w:rsidR="00086DD6" w:rsidRDefault="00086DD6" w14:paraId="4A7E9EB5" w14:textId="2F55E158">
      <w:pPr>
        <w:pStyle w:val="Prrafodelista"/>
        <w:numPr>
          <w:ilvl w:val="0"/>
          <w:numId w:val="4"/>
        </w:numPr>
        <w:spacing w:line="360" w:lineRule="auto"/>
        <w:rPr>
          <w:b/>
        </w:rPr>
      </w:pPr>
      <w:r w:rsidRPr="00571B64">
        <w:rPr>
          <w:b/>
        </w:rPr>
        <w:t>Cuidado de los</w:t>
      </w:r>
      <w:r w:rsidRPr="00571B64">
        <w:rPr>
          <w:b/>
          <w:spacing w:val="-3"/>
        </w:rPr>
        <w:t xml:space="preserve"> </w:t>
      </w:r>
      <w:r w:rsidRPr="00571B64">
        <w:rPr>
          <w:b/>
        </w:rPr>
        <w:t>pies</w:t>
      </w:r>
    </w:p>
    <w:p w:rsidRPr="00571B64" w:rsidR="00086DD6" w:rsidP="00571B64" w:rsidRDefault="00086DD6" w14:paraId="0E2D03AC" w14:textId="7BD5B9AF">
      <w:pPr>
        <w:pStyle w:val="Normal0"/>
        <w:spacing w:line="360" w:lineRule="auto"/>
        <w:ind w:left="426"/>
        <w:rPr>
          <w:lang w:val="es-ES"/>
        </w:rPr>
      </w:pPr>
      <w:r w:rsidRPr="00571B64">
        <w:rPr>
          <w:lang w:val="es-ES"/>
        </w:rPr>
        <w:t>Los pies deben mantenerse firmes sobre el suelo, preferiblemente con uno ligeramente más adelantado que el otro para mejorar el equilibrio. Es importante evitar colocar objetos debajo de la mesa, ya que esto limita la movilidad y afecta la comodidad de las piernas. Si no es posible alcanzar el suelo con facilidad, se recomienda utilizar un reposapiés de manera ocasional para mayor confort.</w:t>
      </w:r>
    </w:p>
    <w:p w:rsidRPr="00571B64" w:rsidR="00086DD6" w:rsidP="0074589C" w:rsidRDefault="00086DD6" w14:paraId="06A64CF2" w14:textId="0205EA5E">
      <w:pPr>
        <w:pStyle w:val="Textoindependiente"/>
        <w:spacing w:before="92" w:line="360" w:lineRule="auto"/>
        <w:ind w:left="1134"/>
        <w:rPr>
          <w:rFonts w:ascii="Arial" w:hAnsi="Arial" w:cs="Arial"/>
          <w:b/>
          <w:i/>
          <w:iCs/>
          <w:sz w:val="22"/>
          <w:szCs w:val="22"/>
        </w:rPr>
      </w:pPr>
      <w:r w:rsidRPr="00571B64">
        <w:rPr>
          <w:rFonts w:ascii="Arial" w:hAnsi="Arial" w:cs="Arial"/>
          <w:b/>
          <w:i/>
          <w:iCs/>
          <w:sz w:val="22"/>
          <w:szCs w:val="22"/>
        </w:rPr>
        <w:t>Figura</w:t>
      </w:r>
      <w:r w:rsidRPr="00571B64">
        <w:rPr>
          <w:rFonts w:ascii="Arial" w:hAnsi="Arial" w:cs="Arial"/>
          <w:b/>
          <w:i/>
          <w:iCs/>
          <w:spacing w:val="-1"/>
          <w:sz w:val="22"/>
          <w:szCs w:val="22"/>
        </w:rPr>
        <w:t xml:space="preserve"> </w:t>
      </w:r>
      <w:r w:rsidRPr="00571B64">
        <w:rPr>
          <w:rFonts w:ascii="Arial" w:hAnsi="Arial" w:cs="Arial"/>
          <w:b/>
          <w:i/>
          <w:iCs/>
          <w:sz w:val="22"/>
          <w:szCs w:val="22"/>
        </w:rPr>
        <w:t>9.</w:t>
      </w:r>
      <w:r w:rsidRPr="00571B64">
        <w:rPr>
          <w:rFonts w:ascii="Arial" w:hAnsi="Arial" w:cs="Arial"/>
          <w:b/>
          <w:i/>
          <w:iCs/>
          <w:spacing w:val="-1"/>
          <w:sz w:val="22"/>
          <w:szCs w:val="22"/>
        </w:rPr>
        <w:t xml:space="preserve"> </w:t>
      </w:r>
      <w:r w:rsidRPr="00571B64">
        <w:rPr>
          <w:rFonts w:ascii="Arial" w:hAnsi="Arial" w:cs="Arial"/>
          <w:b/>
          <w:i/>
          <w:iCs/>
          <w:sz w:val="22"/>
          <w:szCs w:val="22"/>
        </w:rPr>
        <w:t>Posición</w:t>
      </w:r>
      <w:r w:rsidRPr="00571B64">
        <w:rPr>
          <w:rFonts w:ascii="Arial" w:hAnsi="Arial" w:cs="Arial"/>
          <w:b/>
          <w:i/>
          <w:iCs/>
          <w:spacing w:val="-2"/>
          <w:sz w:val="22"/>
          <w:szCs w:val="22"/>
        </w:rPr>
        <w:t xml:space="preserve"> </w:t>
      </w:r>
      <w:r w:rsidRPr="00571B64">
        <w:rPr>
          <w:rFonts w:ascii="Arial" w:hAnsi="Arial" w:cs="Arial"/>
          <w:b/>
          <w:i/>
          <w:iCs/>
          <w:sz w:val="22"/>
          <w:szCs w:val="22"/>
        </w:rPr>
        <w:t>correcta de</w:t>
      </w:r>
      <w:r w:rsidRPr="00571B64">
        <w:rPr>
          <w:rFonts w:ascii="Arial" w:hAnsi="Arial" w:cs="Arial"/>
          <w:b/>
          <w:i/>
          <w:iCs/>
          <w:spacing w:val="-2"/>
          <w:sz w:val="22"/>
          <w:szCs w:val="22"/>
        </w:rPr>
        <w:t xml:space="preserve"> </w:t>
      </w:r>
      <w:r w:rsidRPr="00571B64">
        <w:rPr>
          <w:rFonts w:ascii="Arial" w:hAnsi="Arial" w:cs="Arial"/>
          <w:b/>
          <w:i/>
          <w:iCs/>
          <w:sz w:val="22"/>
          <w:szCs w:val="22"/>
        </w:rPr>
        <w:t>piernas y</w:t>
      </w:r>
      <w:r w:rsidRPr="00571B64">
        <w:rPr>
          <w:rFonts w:ascii="Arial" w:hAnsi="Arial" w:cs="Arial"/>
          <w:b/>
          <w:i/>
          <w:iCs/>
          <w:spacing w:val="-3"/>
          <w:sz w:val="22"/>
          <w:szCs w:val="22"/>
        </w:rPr>
        <w:t xml:space="preserve"> </w:t>
      </w:r>
      <w:r w:rsidRPr="00571B64">
        <w:rPr>
          <w:rFonts w:ascii="Arial" w:hAnsi="Arial" w:cs="Arial"/>
          <w:b/>
          <w:i/>
          <w:iCs/>
          <w:sz w:val="22"/>
          <w:szCs w:val="22"/>
        </w:rPr>
        <w:t>pies</w:t>
      </w:r>
      <w:r w:rsidRPr="00571B64">
        <w:rPr>
          <w:rFonts w:ascii="Arial" w:hAnsi="Arial" w:cs="Arial"/>
          <w:b/>
          <w:i/>
          <w:iCs/>
          <w:spacing w:val="-2"/>
          <w:sz w:val="22"/>
          <w:szCs w:val="22"/>
        </w:rPr>
        <w:t xml:space="preserve"> </w:t>
      </w:r>
      <w:r w:rsidRPr="00571B64">
        <w:rPr>
          <w:rFonts w:ascii="Arial" w:hAnsi="Arial" w:cs="Arial"/>
          <w:b/>
          <w:i/>
          <w:iCs/>
          <w:sz w:val="22"/>
          <w:szCs w:val="22"/>
        </w:rPr>
        <w:t>al digitar</w:t>
      </w:r>
    </w:p>
    <w:p w:rsidRPr="00571B64" w:rsidR="00D32071" w:rsidP="00571B64" w:rsidRDefault="00D32071" w14:paraId="5A2FD1FE" w14:textId="77777777">
      <w:pPr>
        <w:pStyle w:val="Textoindependiente"/>
        <w:spacing w:before="92" w:line="360" w:lineRule="auto"/>
        <w:ind w:left="2958"/>
        <w:rPr>
          <w:rFonts w:ascii="Arial" w:hAnsi="Arial" w:cs="Arial"/>
          <w:b/>
          <w:i/>
          <w:iCs/>
          <w:sz w:val="22"/>
          <w:szCs w:val="22"/>
        </w:rPr>
      </w:pPr>
    </w:p>
    <w:p w:rsidRPr="00571B64" w:rsidR="009D7721" w:rsidP="5CD2ABE8" w:rsidRDefault="00086DD6" w14:paraId="1D58495C" w14:textId="398C20F9">
      <w:pPr>
        <w:pStyle w:val="Textoindependiente"/>
        <w:spacing w:before="92" w:line="360" w:lineRule="auto"/>
        <w:ind w:left="2958"/>
        <w:rPr>
          <w:rFonts w:ascii="Arial" w:hAnsi="Arial" w:cs="Arial"/>
          <w:b/>
          <w:bCs/>
          <w:i/>
          <w:iCs/>
          <w:sz w:val="22"/>
          <w:szCs w:val="22"/>
        </w:rPr>
      </w:pPr>
      <w:commentRangeStart w:id="20"/>
      <w:r>
        <w:rPr>
          <w:noProof/>
        </w:rPr>
        <w:drawing>
          <wp:inline distT="0" distB="0" distL="0" distR="0" wp14:anchorId="011995A0" wp14:editId="4E04856C">
            <wp:extent cx="3301340" cy="2345825"/>
            <wp:effectExtent l="0" t="0" r="0" b="0"/>
            <wp:docPr id="12949780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0">
                      <a:extLst>
                        <a:ext uri="{28A0092B-C50C-407E-A947-70E740481C1C}">
                          <a14:useLocalDpi xmlns:a14="http://schemas.microsoft.com/office/drawing/2010/main" val="0"/>
                        </a:ext>
                      </a:extLst>
                    </a:blip>
                    <a:srcRect b="8888"/>
                    <a:stretch>
                      <a:fillRect/>
                    </a:stretch>
                  </pic:blipFill>
                  <pic:spPr>
                    <a:xfrm>
                      <a:off x="0" y="0"/>
                      <a:ext cx="3301340" cy="2345825"/>
                    </a:xfrm>
                    <a:prstGeom prst="rect">
                      <a:avLst/>
                    </a:prstGeom>
                  </pic:spPr>
                </pic:pic>
              </a:graphicData>
            </a:graphic>
          </wp:inline>
        </w:drawing>
      </w:r>
      <w:commentRangeEnd w:id="20"/>
      <w:r w:rsidR="007D7820">
        <w:rPr>
          <w:rStyle w:val="Refdecomentario"/>
          <w:rFonts w:ascii="Arial" w:hAnsi="Arial" w:eastAsia="Arial" w:cs="Arial"/>
          <w:lang w:val="es-CO" w:eastAsia="ja-JP"/>
        </w:rPr>
        <w:commentReference w:id="20"/>
      </w:r>
    </w:p>
    <w:p w:rsidRPr="00571B64" w:rsidR="00D32071" w:rsidP="00571B64" w:rsidRDefault="00D32071" w14:paraId="6D8F412E" w14:textId="77777777">
      <w:pPr>
        <w:pStyle w:val="Textoindependiente"/>
        <w:spacing w:before="92" w:line="360" w:lineRule="auto"/>
        <w:ind w:left="2958"/>
        <w:rPr>
          <w:rFonts w:ascii="Arial" w:hAnsi="Arial" w:cs="Arial"/>
          <w:b/>
          <w:i/>
          <w:iCs/>
          <w:sz w:val="22"/>
          <w:szCs w:val="22"/>
        </w:rPr>
      </w:pPr>
    </w:p>
    <w:p w:rsidRPr="00571B64" w:rsidR="009D7721" w:rsidP="00571B64" w:rsidRDefault="00086DD6" w14:paraId="12C596B6" w14:textId="37FCCC99">
      <w:pPr>
        <w:pStyle w:val="Textoindependiente"/>
        <w:spacing w:before="92" w:line="360" w:lineRule="auto"/>
        <w:ind w:left="709"/>
        <w:rPr>
          <w:rFonts w:ascii="Arial" w:hAnsi="Arial" w:cs="Arial"/>
          <w:bCs/>
          <w:sz w:val="22"/>
          <w:szCs w:val="22"/>
        </w:rPr>
      </w:pPr>
      <w:r w:rsidRPr="502D6545">
        <w:rPr>
          <w:rFonts w:ascii="Arial" w:hAnsi="Arial" w:cs="Arial"/>
          <w:sz w:val="22"/>
          <w:szCs w:val="22"/>
        </w:rPr>
        <w:t xml:space="preserve">Se recomienda evitar trabajar durante periodos prolongados en el mismo lugar, con la misma posición y utilizando un solo dispositivo de entrada. Es importante variar tanto los movimientos como el uso de diferentes herramientas de digitación para prevenir la fatiga. Además, considere que las características especiales del software y hardware disponibles pueden </w:t>
      </w:r>
      <w:r w:rsidRPr="502D6545">
        <w:rPr>
          <w:rFonts w:ascii="Arial" w:hAnsi="Arial" w:cs="Arial"/>
          <w:sz w:val="22"/>
          <w:szCs w:val="22"/>
        </w:rPr>
        <w:lastRenderedPageBreak/>
        <w:t>optimizar su productividad y eficiencia, al mismo tiempo que reducen el esfuerzo y el cansancio físico.</w:t>
      </w:r>
    </w:p>
    <w:p w:rsidR="502D6545" w:rsidP="502D6545" w:rsidRDefault="502D6545" w14:paraId="70D78F97" w14:textId="146CA322">
      <w:pPr>
        <w:pStyle w:val="Textoindependiente"/>
        <w:spacing w:before="92" w:line="360" w:lineRule="auto"/>
        <w:ind w:left="709"/>
        <w:rPr>
          <w:rFonts w:ascii="Arial" w:hAnsi="Arial" w:cs="Arial"/>
          <w:sz w:val="22"/>
          <w:szCs w:val="22"/>
        </w:rPr>
      </w:pPr>
    </w:p>
    <w:tbl>
      <w:tblPr>
        <w:tblStyle w:val="Tablaconcuadrcula"/>
        <w:tblW w:w="0" w:type="auto"/>
        <w:tblInd w:w="709" w:type="dxa"/>
        <w:tblLayout w:type="fixed"/>
        <w:tblLook w:val="06A0" w:firstRow="1" w:lastRow="0" w:firstColumn="1" w:lastColumn="0" w:noHBand="1" w:noVBand="1"/>
      </w:tblPr>
      <w:tblGrid>
        <w:gridCol w:w="9255"/>
      </w:tblGrid>
      <w:tr w:rsidR="502D6545" w:rsidTr="502D6545" w14:paraId="667DD497" w14:textId="77777777">
        <w:trPr>
          <w:trHeight w:val="300"/>
        </w:trPr>
        <w:tc>
          <w:tcPr>
            <w:tcW w:w="9255" w:type="dxa"/>
          </w:tcPr>
          <w:p w:rsidR="5A63497D" w:rsidP="502D6545" w:rsidRDefault="5A63497D" w14:paraId="2DB85C5D" w14:textId="297177B2">
            <w:pPr>
              <w:pStyle w:val="Textoindependiente"/>
              <w:rPr>
                <w:rFonts w:ascii="Arial" w:hAnsi="Arial" w:cs="Arial"/>
                <w:sz w:val="22"/>
                <w:szCs w:val="22"/>
              </w:rPr>
            </w:pPr>
            <w:r w:rsidRPr="502D6545">
              <w:rPr>
                <w:rFonts w:ascii="Arial" w:hAnsi="Arial" w:cs="Arial"/>
                <w:sz w:val="22"/>
                <w:szCs w:val="22"/>
              </w:rPr>
              <w:t>Llamado a la Acción:</w:t>
            </w:r>
          </w:p>
          <w:p w:rsidR="5A63497D" w:rsidP="502D6545" w:rsidRDefault="5A63497D" w14:paraId="70B40E3B" w14:textId="58C04D41">
            <w:pPr>
              <w:pStyle w:val="Textoindependiente"/>
              <w:rPr>
                <w:rFonts w:ascii="Arial" w:hAnsi="Arial" w:cs="Arial"/>
                <w:sz w:val="22"/>
                <w:szCs w:val="22"/>
              </w:rPr>
            </w:pPr>
            <w:r w:rsidRPr="502D6545">
              <w:rPr>
                <w:rFonts w:ascii="Arial" w:hAnsi="Arial" w:cs="Arial"/>
                <w:sz w:val="22"/>
                <w:szCs w:val="22"/>
              </w:rPr>
              <w:t xml:space="preserve">Para complementar esta información sobre la postura correcta visita el siguiente video: </w:t>
            </w:r>
          </w:p>
          <w:commentRangeStart w:id="21"/>
          <w:p w:rsidR="5A63497D" w:rsidP="502D6545" w:rsidRDefault="5A63497D" w14:paraId="2589287D" w14:textId="5E33FBEF">
            <w:pPr>
              <w:pStyle w:val="Textoindependiente"/>
              <w:spacing w:before="92" w:line="360" w:lineRule="auto"/>
              <w:rPr>
                <w:rFonts w:ascii="Arial" w:hAnsi="Arial" w:cs="Arial"/>
                <w:sz w:val="22"/>
                <w:szCs w:val="22"/>
              </w:rPr>
            </w:pPr>
            <w:r>
              <w:fldChar w:fldCharType="begin"/>
            </w:r>
            <w:r>
              <w:instrText>HYPERLINK "https://www.youtube.com/watch?v=RE-CeRAz8Z4" \h</w:instrText>
            </w:r>
            <w:r>
              <w:fldChar w:fldCharType="separate"/>
            </w:r>
            <w:r w:rsidRPr="502D6545">
              <w:rPr>
                <w:rStyle w:val="Hipervnculo"/>
                <w:rFonts w:ascii="Arial" w:hAnsi="Arial" w:cs="Arial"/>
                <w:sz w:val="22"/>
                <w:szCs w:val="22"/>
              </w:rPr>
              <w:t>https://www.youtube.com/watch?v=RE-CeRAz8Z4</w:t>
            </w:r>
            <w:r>
              <w:rPr>
                <w:rStyle w:val="Hipervnculo"/>
                <w:rFonts w:ascii="Arial" w:hAnsi="Arial" w:cs="Arial"/>
                <w:sz w:val="22"/>
                <w:szCs w:val="22"/>
              </w:rPr>
              <w:fldChar w:fldCharType="end"/>
            </w:r>
            <w:commentRangeEnd w:id="21"/>
            <w:r w:rsidR="00B5114C">
              <w:rPr>
                <w:rStyle w:val="Refdecomentario"/>
                <w:rFonts w:ascii="Arial" w:hAnsi="Arial" w:eastAsia="Arial" w:cs="Arial"/>
                <w:lang w:val="es-CO" w:eastAsia="ja-JP"/>
              </w:rPr>
              <w:commentReference w:id="21"/>
            </w:r>
          </w:p>
          <w:p w:rsidR="502D6545" w:rsidP="502D6545" w:rsidRDefault="502D6545" w14:paraId="2DE88226" w14:textId="05CCAC8A">
            <w:pPr>
              <w:pStyle w:val="Textoindependiente"/>
              <w:rPr>
                <w:rFonts w:ascii="Arial" w:hAnsi="Arial" w:cs="Arial"/>
                <w:sz w:val="22"/>
                <w:szCs w:val="22"/>
              </w:rPr>
            </w:pPr>
            <w:commentRangeStart w:id="22"/>
            <w:commentRangeEnd w:id="22"/>
            <w:r>
              <w:commentReference w:id="22"/>
            </w:r>
          </w:p>
          <w:p w:rsidR="502D6545" w:rsidP="502D6545" w:rsidRDefault="502D6545" w14:paraId="2C571E4E" w14:textId="5C006356">
            <w:pPr>
              <w:pStyle w:val="Textoindependiente"/>
              <w:rPr>
                <w:rFonts w:ascii="Arial" w:hAnsi="Arial" w:cs="Arial"/>
                <w:sz w:val="22"/>
                <w:szCs w:val="22"/>
              </w:rPr>
            </w:pPr>
          </w:p>
        </w:tc>
      </w:tr>
    </w:tbl>
    <w:p w:rsidRPr="00571B64" w:rsidR="009D7721" w:rsidRDefault="00D32071" w14:paraId="6F0F8D6C" w14:textId="6493656A">
      <w:pPr>
        <w:pStyle w:val="Ttulo1"/>
        <w:numPr>
          <w:ilvl w:val="0"/>
          <w:numId w:val="16"/>
        </w:numPr>
        <w:rPr>
          <w:b/>
          <w:bCs/>
          <w:sz w:val="22"/>
          <w:szCs w:val="22"/>
        </w:rPr>
      </w:pPr>
      <w:r w:rsidRPr="00571B64">
        <w:rPr>
          <w:b/>
          <w:bCs/>
          <w:sz w:val="22"/>
          <w:szCs w:val="22"/>
        </w:rPr>
        <w:t>Ergonomía y salud ocupacional.</w:t>
      </w:r>
    </w:p>
    <w:p w:rsidRPr="00571B64" w:rsidR="00D32071" w:rsidP="00571B64" w:rsidRDefault="00D32071" w14:paraId="6FB4E8B5" w14:textId="77777777"/>
    <w:p w:rsidRPr="00571B64" w:rsidR="00D16CC6" w:rsidP="00571B64" w:rsidRDefault="00D16CC6" w14:paraId="443E0BE1" w14:textId="19455C40">
      <w:pPr>
        <w:pStyle w:val="Textoindependiente"/>
        <w:spacing w:before="92" w:line="360" w:lineRule="auto"/>
        <w:ind w:left="709"/>
        <w:rPr>
          <w:rFonts w:ascii="Arial" w:hAnsi="Arial" w:cs="Arial"/>
          <w:bCs/>
          <w:sz w:val="22"/>
          <w:szCs w:val="22"/>
        </w:rPr>
      </w:pPr>
      <w:r w:rsidRPr="00571B64">
        <w:rPr>
          <w:rFonts w:ascii="Arial" w:hAnsi="Arial" w:cs="Arial"/>
          <w:bCs/>
          <w:sz w:val="22"/>
          <w:szCs w:val="22"/>
        </w:rPr>
        <w:t>Hoy en día, mantener una buena postura no es solo una cuestión de cuidado personal o de mejorar la digitación, sino que forma parte de una política de prevención en salud. En Colombia, existen regulaciones que obligan a las empresas a prestar atención a las condiciones de trabajo, especialmente a las posturas y actividades de quienes pasan largas horas frente a un computador.</w:t>
      </w:r>
    </w:p>
    <w:p w:rsidRPr="00571B64" w:rsidR="00D32071" w:rsidP="00571B64" w:rsidRDefault="00D32071" w14:paraId="486F023C" w14:textId="77777777">
      <w:pPr>
        <w:pStyle w:val="Textoindependiente"/>
        <w:spacing w:before="92" w:line="360" w:lineRule="auto"/>
        <w:ind w:left="709"/>
        <w:rPr>
          <w:rFonts w:ascii="Arial" w:hAnsi="Arial" w:cs="Arial"/>
          <w:bCs/>
          <w:sz w:val="22"/>
          <w:szCs w:val="22"/>
        </w:rPr>
      </w:pPr>
    </w:p>
    <w:p w:rsidRPr="00571B64" w:rsidR="00D16CC6" w:rsidP="00571B64" w:rsidRDefault="00D16CC6" w14:paraId="7CED897C" w14:textId="0D7FA6B2">
      <w:pPr>
        <w:pStyle w:val="Textoindependiente"/>
        <w:spacing w:before="92" w:line="360" w:lineRule="auto"/>
        <w:ind w:left="709"/>
        <w:rPr>
          <w:rFonts w:ascii="Arial" w:hAnsi="Arial" w:cs="Arial"/>
          <w:bCs/>
          <w:sz w:val="22"/>
          <w:szCs w:val="22"/>
        </w:rPr>
      </w:pPr>
      <w:r w:rsidRPr="00571B64">
        <w:rPr>
          <w:rFonts w:ascii="Arial" w:hAnsi="Arial" w:cs="Arial"/>
          <w:bCs/>
          <w:sz w:val="22"/>
          <w:szCs w:val="22"/>
        </w:rPr>
        <w:t>Para cumplir con estas regulaciones, es fundamental comprender la ergonomía, definida como la ciencia que busca adaptar productos, sistemas y entornos a las características y necesidades de los usuarios, optimizando su eficiencia, seguridad y confort (Asociación Internacional de Ergonomía, 1999). La ergonomía establece los parámetros que las entidades de salud pública deben implementar para asegurar que el trabajo frente a un computador se realice de manera efectiva y sin riesgos para la salud. En este contexto, las aseguradoras de riesgos profesionales en Colombia promueven políticas que buscan mejorar las condiciones laborales.</w:t>
      </w:r>
    </w:p>
    <w:p w:rsidRPr="00571B64" w:rsidR="009D7721" w:rsidRDefault="00D16CC6" w14:paraId="28CCFBC9" w14:textId="602D48A9">
      <w:pPr>
        <w:pStyle w:val="Ttulo2"/>
        <w:numPr>
          <w:ilvl w:val="1"/>
          <w:numId w:val="16"/>
        </w:numPr>
        <w:rPr>
          <w:b/>
          <w:bCs/>
          <w:sz w:val="22"/>
          <w:szCs w:val="22"/>
        </w:rPr>
      </w:pPr>
      <w:r w:rsidRPr="00571B64">
        <w:rPr>
          <w:b/>
          <w:bCs/>
          <w:sz w:val="22"/>
          <w:szCs w:val="22"/>
        </w:rPr>
        <w:t xml:space="preserve"> Políticas de </w:t>
      </w:r>
      <w:r w:rsidRPr="00571B64" w:rsidR="00D32071">
        <w:rPr>
          <w:b/>
          <w:bCs/>
          <w:sz w:val="22"/>
          <w:szCs w:val="22"/>
        </w:rPr>
        <w:t>s</w:t>
      </w:r>
      <w:r w:rsidRPr="00571B64">
        <w:rPr>
          <w:b/>
          <w:bCs/>
          <w:sz w:val="22"/>
          <w:szCs w:val="22"/>
        </w:rPr>
        <w:t xml:space="preserve">alud </w:t>
      </w:r>
      <w:r w:rsidRPr="00571B64" w:rsidR="00D32071">
        <w:rPr>
          <w:b/>
          <w:bCs/>
          <w:sz w:val="22"/>
          <w:szCs w:val="22"/>
        </w:rPr>
        <w:t>o</w:t>
      </w:r>
      <w:r w:rsidRPr="00571B64">
        <w:rPr>
          <w:b/>
          <w:bCs/>
          <w:sz w:val="22"/>
          <w:szCs w:val="22"/>
        </w:rPr>
        <w:t>cupacional</w:t>
      </w:r>
    </w:p>
    <w:p w:rsidRPr="00571B64" w:rsidR="00D32071" w:rsidP="00571B64" w:rsidRDefault="00D32071" w14:paraId="02C8FE92" w14:textId="77777777"/>
    <w:p w:rsidRPr="00571B64" w:rsidR="009D7721" w:rsidP="00571B64" w:rsidRDefault="00D16CC6" w14:paraId="7964C7EF" w14:textId="2C46C09F">
      <w:pPr>
        <w:pStyle w:val="Textoindependiente"/>
        <w:spacing w:before="92" w:line="360" w:lineRule="auto"/>
        <w:ind w:left="709"/>
        <w:rPr>
          <w:rFonts w:ascii="Arial" w:hAnsi="Arial" w:cs="Arial"/>
          <w:bCs/>
          <w:sz w:val="22"/>
          <w:szCs w:val="22"/>
        </w:rPr>
      </w:pPr>
      <w:r w:rsidRPr="00571B64">
        <w:rPr>
          <w:rFonts w:ascii="Arial" w:hAnsi="Arial" w:cs="Arial"/>
          <w:bCs/>
          <w:sz w:val="22"/>
          <w:szCs w:val="22"/>
        </w:rPr>
        <w:t xml:space="preserve">Para proteger la salud de los trabajadores en labores administrativas, se han promulgado leyes, resoluciones y decretos basados en la Constitución, convenios de la </w:t>
      </w:r>
      <w:commentRangeStart w:id="23"/>
      <w:r w:rsidRPr="0074589C">
        <w:rPr>
          <w:rFonts w:ascii="Arial" w:hAnsi="Arial" w:cs="Arial"/>
          <w:b/>
          <w:sz w:val="22"/>
          <w:szCs w:val="22"/>
        </w:rPr>
        <w:t>Organización</w:t>
      </w:r>
      <w:commentRangeEnd w:id="23"/>
      <w:r w:rsidR="00B5114C">
        <w:rPr>
          <w:rStyle w:val="Refdecomentario"/>
          <w:rFonts w:ascii="Arial" w:hAnsi="Arial" w:eastAsia="Arial" w:cs="Arial"/>
          <w:lang w:val="es-CO" w:eastAsia="ja-JP"/>
        </w:rPr>
        <w:commentReference w:id="23"/>
      </w:r>
      <w:r w:rsidRPr="0074589C">
        <w:rPr>
          <w:rFonts w:ascii="Arial" w:hAnsi="Arial" w:cs="Arial"/>
          <w:b/>
          <w:sz w:val="22"/>
          <w:szCs w:val="22"/>
        </w:rPr>
        <w:t xml:space="preserve"> Internacional del Trabajo y el Código Sustantivo del Trabajo</w:t>
      </w:r>
      <w:r w:rsidRPr="00571B64">
        <w:rPr>
          <w:rFonts w:ascii="Arial" w:hAnsi="Arial" w:cs="Arial"/>
          <w:bCs/>
          <w:sz w:val="22"/>
          <w:szCs w:val="22"/>
        </w:rPr>
        <w:t xml:space="preserve">. Estas normativas establecen parámetros en </w:t>
      </w:r>
      <w:r w:rsidR="0074589C">
        <w:rPr>
          <w:rFonts w:ascii="Arial" w:hAnsi="Arial" w:cs="Arial"/>
          <w:bCs/>
          <w:sz w:val="22"/>
          <w:szCs w:val="22"/>
        </w:rPr>
        <w:t>s</w:t>
      </w:r>
      <w:r w:rsidRPr="00571B64">
        <w:rPr>
          <w:rFonts w:ascii="Arial" w:hAnsi="Arial" w:cs="Arial"/>
          <w:bCs/>
          <w:sz w:val="22"/>
          <w:szCs w:val="22"/>
        </w:rPr>
        <w:t xml:space="preserve">alud </w:t>
      </w:r>
      <w:r w:rsidR="0074589C">
        <w:rPr>
          <w:rFonts w:ascii="Arial" w:hAnsi="Arial" w:cs="Arial"/>
          <w:bCs/>
          <w:sz w:val="22"/>
          <w:szCs w:val="22"/>
        </w:rPr>
        <w:t>o</w:t>
      </w:r>
      <w:r w:rsidRPr="00571B64">
        <w:rPr>
          <w:rFonts w:ascii="Arial" w:hAnsi="Arial" w:cs="Arial"/>
          <w:bCs/>
          <w:sz w:val="22"/>
          <w:szCs w:val="22"/>
        </w:rPr>
        <w:t>cupacional que garantizan el desarrollo seguro de actividades frente al computador, minimizando el riesgo de enfermedades posturales.</w:t>
      </w:r>
    </w:p>
    <w:p w:rsidRPr="00677C97" w:rsidR="5CD2ABE8" w:rsidP="00677C97" w:rsidRDefault="00D16CC6" w14:paraId="1499375A" w14:textId="75978222">
      <w:pPr>
        <w:pStyle w:val="Textoindependiente"/>
        <w:spacing w:before="92" w:line="360" w:lineRule="auto"/>
        <w:ind w:left="709"/>
        <w:rPr>
          <w:rFonts w:ascii="Arial" w:hAnsi="Arial" w:cs="Arial"/>
          <w:bCs/>
          <w:sz w:val="22"/>
          <w:szCs w:val="22"/>
        </w:rPr>
      </w:pPr>
      <w:r w:rsidRPr="00571B64">
        <w:rPr>
          <w:rFonts w:ascii="Arial" w:hAnsi="Arial" w:cs="Arial"/>
          <w:bCs/>
          <w:sz w:val="22"/>
          <w:szCs w:val="22"/>
        </w:rPr>
        <w:lastRenderedPageBreak/>
        <w:t>La siguiente tabla presenta algunas de las políticas más relevantes en esta materia en Colombia:</w:t>
      </w:r>
    </w:p>
    <w:p w:rsidRPr="00677C97" w:rsidR="00D16CC6" w:rsidP="00677C97" w:rsidRDefault="34706DE1" w14:paraId="2567D29D" w14:textId="506846DD">
      <w:pPr>
        <w:pStyle w:val="Textoindependiente"/>
        <w:spacing w:before="92" w:line="360" w:lineRule="auto"/>
        <w:ind w:left="1985" w:hanging="567"/>
        <w:rPr>
          <w:rFonts w:ascii="Arial" w:hAnsi="Arial" w:cs="Arial"/>
          <w:b/>
          <w:bCs/>
          <w:i/>
          <w:iCs/>
          <w:sz w:val="22"/>
          <w:szCs w:val="22"/>
        </w:rPr>
      </w:pPr>
      <w:r w:rsidRPr="5CD2ABE8">
        <w:rPr>
          <w:rFonts w:ascii="Arial" w:hAnsi="Arial" w:cs="Arial"/>
          <w:b/>
          <w:bCs/>
          <w:i/>
          <w:iCs/>
          <w:sz w:val="22"/>
          <w:szCs w:val="22"/>
        </w:rPr>
        <w:t xml:space="preserve">Figura 10. </w:t>
      </w:r>
      <w:r w:rsidRPr="5CD2ABE8" w:rsidR="00D16CC6">
        <w:rPr>
          <w:rFonts w:ascii="Arial" w:hAnsi="Arial" w:cs="Arial"/>
          <w:b/>
          <w:bCs/>
          <w:i/>
          <w:iCs/>
          <w:sz w:val="22"/>
          <w:szCs w:val="22"/>
        </w:rPr>
        <w:t xml:space="preserve">Políticas de salud ocupacional </w:t>
      </w:r>
    </w:p>
    <w:p w:rsidRPr="00571B64" w:rsidR="00D16CC6" w:rsidP="5CD2ABE8" w:rsidRDefault="00D16CC6" w14:paraId="527CDAD5" w14:textId="3CF21F6E">
      <w:pPr>
        <w:pStyle w:val="Textoindependiente"/>
        <w:spacing w:before="92" w:line="360" w:lineRule="auto"/>
        <w:ind w:left="709"/>
        <w:rPr>
          <w:rFonts w:ascii="Arial" w:hAnsi="Arial" w:cs="Arial"/>
          <w:sz w:val="22"/>
          <w:szCs w:val="22"/>
        </w:rPr>
      </w:pPr>
      <w:commentRangeStart w:id="24"/>
      <w:r w:rsidRPr="00571B64">
        <w:rPr>
          <w:rFonts w:ascii="Arial" w:hAnsi="Arial" w:cs="Arial"/>
          <w:bCs/>
          <w:noProof/>
          <w:sz w:val="22"/>
          <w:szCs w:val="22"/>
        </w:rPr>
        <w:drawing>
          <wp:inline distT="0" distB="0" distL="0" distR="0" wp14:anchorId="2FAC8F83" wp14:editId="3FE57126">
            <wp:extent cx="4152900" cy="3854406"/>
            <wp:effectExtent l="0" t="0" r="0" b="0"/>
            <wp:docPr id="85771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1733" name=""/>
                    <pic:cNvPicPr/>
                  </pic:nvPicPr>
                  <pic:blipFill rotWithShape="1">
                    <a:blip r:embed="rId31"/>
                    <a:srcRect t="4036" b="5382"/>
                    <a:stretch/>
                  </pic:blipFill>
                  <pic:spPr bwMode="auto">
                    <a:xfrm>
                      <a:off x="0" y="0"/>
                      <a:ext cx="4152900" cy="3854406"/>
                    </a:xfrm>
                    <a:prstGeom prst="rect">
                      <a:avLst/>
                    </a:prstGeom>
                    <a:ln>
                      <a:noFill/>
                    </a:ln>
                    <a:extLst>
                      <a:ext uri="{53640926-AAD7-44D8-BBD7-CCE9431645EC}">
                        <a14:shadowObscured xmlns:a14="http://schemas.microsoft.com/office/drawing/2010/main"/>
                      </a:ext>
                    </a:extLst>
                  </pic:spPr>
                </pic:pic>
              </a:graphicData>
            </a:graphic>
          </wp:inline>
        </w:drawing>
      </w:r>
      <w:commentRangeEnd w:id="24"/>
      <w:r w:rsidR="00677C97">
        <w:rPr>
          <w:rStyle w:val="Refdecomentario"/>
          <w:rFonts w:ascii="Arial" w:hAnsi="Arial" w:eastAsia="Arial" w:cs="Arial"/>
          <w:lang w:val="es-CO" w:eastAsia="ja-JP"/>
        </w:rPr>
        <w:commentReference w:id="24"/>
      </w:r>
    </w:p>
    <w:p w:rsidR="0074589C" w:rsidP="00571B64" w:rsidRDefault="0074589C" w14:paraId="243B8F1E" w14:textId="77777777">
      <w:pPr>
        <w:pStyle w:val="Textoindependiente"/>
        <w:spacing w:before="92" w:line="360" w:lineRule="auto"/>
        <w:ind w:left="709"/>
        <w:rPr>
          <w:rFonts w:ascii="Arial" w:hAnsi="Arial" w:cs="Arial"/>
          <w:bCs/>
          <w:sz w:val="22"/>
          <w:szCs w:val="22"/>
        </w:rPr>
      </w:pPr>
    </w:p>
    <w:p w:rsidRPr="00571B64" w:rsidR="00927B75" w:rsidP="3B3EAECF" w:rsidRDefault="00927B75" w14:paraId="514B15EC" w14:textId="31585181">
      <w:pPr>
        <w:pStyle w:val="Textoindependiente"/>
        <w:spacing w:before="92" w:line="360" w:lineRule="auto"/>
        <w:ind w:left="709"/>
        <w:rPr>
          <w:rFonts w:ascii="Arial" w:hAnsi="Arial" w:cs="Arial"/>
          <w:sz w:val="22"/>
          <w:szCs w:val="22"/>
        </w:rPr>
      </w:pPr>
      <w:r w:rsidRPr="3B3EAECF" w:rsidR="00927B75">
        <w:rPr>
          <w:rFonts w:ascii="Arial" w:hAnsi="Arial" w:cs="Arial"/>
          <w:sz w:val="22"/>
          <w:szCs w:val="22"/>
        </w:rPr>
        <w:t xml:space="preserve">Según lo establece la </w:t>
      </w:r>
      <w:r w:rsidRPr="3B3EAECF" w:rsidR="00927B75">
        <w:rPr>
          <w:rFonts w:ascii="Arial" w:hAnsi="Arial" w:cs="Arial"/>
          <w:b w:val="1"/>
          <w:bCs w:val="1"/>
          <w:sz w:val="22"/>
          <w:szCs w:val="22"/>
        </w:rPr>
        <w:t>Resolución 1016 de 1989</w:t>
      </w:r>
      <w:r w:rsidRPr="3B3EAECF" w:rsidR="00927B75">
        <w:rPr>
          <w:rFonts w:ascii="Arial" w:hAnsi="Arial" w:cs="Arial"/>
          <w:sz w:val="22"/>
          <w:szCs w:val="22"/>
        </w:rPr>
        <w:t>, los siguientes son los subprogramas de Salud Ocupacional que regulan el buen desarrollo de las labores dentro de las empresas:</w:t>
      </w:r>
    </w:p>
    <w:p w:rsidRPr="00571B64" w:rsidR="00927B75" w:rsidP="00571B64" w:rsidRDefault="00927B75" w14:paraId="4894E011" w14:textId="77777777">
      <w:pPr>
        <w:pStyle w:val="Textoindependiente"/>
        <w:spacing w:before="92" w:line="360" w:lineRule="auto"/>
        <w:ind w:left="709"/>
        <w:rPr>
          <w:rFonts w:ascii="Arial" w:hAnsi="Arial" w:cs="Arial"/>
          <w:bCs/>
          <w:sz w:val="22"/>
          <w:szCs w:val="22"/>
        </w:rPr>
      </w:pPr>
    </w:p>
    <w:p w:rsidRPr="00571B64" w:rsidR="00927B75" w:rsidRDefault="00927B75" w14:paraId="1264C425" w14:textId="754CCE90">
      <w:pPr>
        <w:pStyle w:val="Textoindependiente"/>
        <w:numPr>
          <w:ilvl w:val="0"/>
          <w:numId w:val="9"/>
        </w:numPr>
        <w:spacing w:before="92" w:line="360" w:lineRule="auto"/>
        <w:rPr>
          <w:rFonts w:ascii="Arial" w:hAnsi="Arial" w:cs="Arial"/>
          <w:bCs/>
          <w:sz w:val="22"/>
          <w:szCs w:val="22"/>
        </w:rPr>
      </w:pPr>
      <w:r w:rsidRPr="00571B64">
        <w:rPr>
          <w:rFonts w:ascii="Arial" w:hAnsi="Arial" w:cs="Arial"/>
          <w:bCs/>
          <w:sz w:val="22"/>
          <w:szCs w:val="22"/>
        </w:rPr>
        <w:t>Subprograma de Medicina Preventiva y del Trabajo.</w:t>
      </w:r>
    </w:p>
    <w:p w:rsidRPr="00571B64" w:rsidR="00927B75" w:rsidRDefault="00927B75" w14:paraId="3EC57C5C" w14:textId="1E9D6FE9">
      <w:pPr>
        <w:pStyle w:val="Textoindependiente"/>
        <w:numPr>
          <w:ilvl w:val="0"/>
          <w:numId w:val="9"/>
        </w:numPr>
        <w:spacing w:before="92" w:line="360" w:lineRule="auto"/>
        <w:rPr>
          <w:rFonts w:ascii="Arial" w:hAnsi="Arial" w:cs="Arial"/>
          <w:bCs/>
          <w:sz w:val="22"/>
          <w:szCs w:val="22"/>
        </w:rPr>
      </w:pPr>
      <w:r w:rsidRPr="00571B64">
        <w:rPr>
          <w:rFonts w:ascii="Arial" w:hAnsi="Arial" w:cs="Arial"/>
          <w:bCs/>
          <w:sz w:val="22"/>
          <w:szCs w:val="22"/>
        </w:rPr>
        <w:t>Subprograma de Higiene Industrial.</w:t>
      </w:r>
    </w:p>
    <w:p w:rsidRPr="00571B64" w:rsidR="00927B75" w:rsidRDefault="00927B75" w14:paraId="3940A2C0" w14:textId="18DB1264">
      <w:pPr>
        <w:pStyle w:val="Textoindependiente"/>
        <w:numPr>
          <w:ilvl w:val="0"/>
          <w:numId w:val="9"/>
        </w:numPr>
        <w:spacing w:before="92" w:line="360" w:lineRule="auto"/>
        <w:rPr>
          <w:rFonts w:ascii="Arial" w:hAnsi="Arial" w:cs="Arial"/>
          <w:bCs/>
          <w:sz w:val="22"/>
          <w:szCs w:val="22"/>
        </w:rPr>
      </w:pPr>
      <w:r w:rsidRPr="00571B64">
        <w:rPr>
          <w:rFonts w:ascii="Arial" w:hAnsi="Arial" w:cs="Arial"/>
          <w:bCs/>
          <w:sz w:val="22"/>
          <w:szCs w:val="22"/>
        </w:rPr>
        <w:t>Subprograma de Seguridad Industrial.</w:t>
      </w:r>
    </w:p>
    <w:p w:rsidR="00FD3C66" w:rsidRDefault="00927B75" w14:paraId="74DA0564" w14:textId="5C871F92">
      <w:pPr>
        <w:pStyle w:val="Textoindependiente"/>
        <w:numPr>
          <w:ilvl w:val="0"/>
          <w:numId w:val="9"/>
        </w:numPr>
        <w:spacing w:before="92" w:line="360" w:lineRule="auto"/>
        <w:rPr>
          <w:rFonts w:ascii="Arial" w:hAnsi="Arial" w:cs="Arial"/>
          <w:bCs/>
          <w:sz w:val="22"/>
          <w:szCs w:val="22"/>
        </w:rPr>
      </w:pPr>
      <w:r w:rsidRPr="00571B64">
        <w:rPr>
          <w:rFonts w:ascii="Arial" w:hAnsi="Arial" w:cs="Arial"/>
          <w:bCs/>
          <w:sz w:val="22"/>
          <w:szCs w:val="22"/>
        </w:rPr>
        <w:t>Comité Paritario de Salud Ocupacional.</w:t>
      </w:r>
    </w:p>
    <w:p w:rsidR="0074589C" w:rsidP="0074589C" w:rsidRDefault="0074589C" w14:paraId="33C398C8" w14:textId="77777777">
      <w:pPr>
        <w:pStyle w:val="Textoindependiente"/>
        <w:spacing w:before="92" w:line="360" w:lineRule="auto"/>
        <w:rPr>
          <w:rFonts w:ascii="Arial" w:hAnsi="Arial" w:cs="Arial"/>
          <w:bCs/>
          <w:sz w:val="22"/>
          <w:szCs w:val="22"/>
        </w:rPr>
      </w:pPr>
    </w:p>
    <w:p w:rsidRPr="00571B64" w:rsidR="00111FA6" w:rsidP="0074589C" w:rsidRDefault="00111FA6" w14:paraId="4AF90255" w14:textId="77777777">
      <w:pPr>
        <w:pStyle w:val="Textoindependiente"/>
        <w:spacing w:before="92" w:line="360" w:lineRule="auto"/>
        <w:rPr>
          <w:rFonts w:ascii="Arial" w:hAnsi="Arial" w:cs="Arial"/>
          <w:bCs/>
          <w:sz w:val="22"/>
          <w:szCs w:val="22"/>
        </w:rPr>
      </w:pPr>
    </w:p>
    <w:p w:rsidRPr="00571B64" w:rsidR="007540BF" w:rsidRDefault="000B7289" w14:paraId="65E810FE" w14:textId="773CFCAC">
      <w:pPr>
        <w:pStyle w:val="Ttulo2"/>
        <w:numPr>
          <w:ilvl w:val="1"/>
          <w:numId w:val="16"/>
        </w:numPr>
        <w:rPr>
          <w:b/>
          <w:bCs/>
          <w:sz w:val="22"/>
          <w:szCs w:val="22"/>
        </w:rPr>
      </w:pPr>
      <w:r w:rsidRPr="000B7289">
        <w:rPr>
          <w:b/>
          <w:bCs/>
          <w:sz w:val="22"/>
          <w:szCs w:val="22"/>
        </w:rPr>
        <w:lastRenderedPageBreak/>
        <w:t xml:space="preserve">Guía de </w:t>
      </w:r>
      <w:r>
        <w:rPr>
          <w:b/>
          <w:bCs/>
          <w:sz w:val="22"/>
          <w:szCs w:val="22"/>
        </w:rPr>
        <w:t>p</w:t>
      </w:r>
      <w:r w:rsidRPr="000B7289">
        <w:rPr>
          <w:b/>
          <w:bCs/>
          <w:sz w:val="22"/>
          <w:szCs w:val="22"/>
        </w:rPr>
        <w:t xml:space="preserve">revención para </w:t>
      </w:r>
      <w:r>
        <w:rPr>
          <w:b/>
          <w:bCs/>
          <w:sz w:val="22"/>
          <w:szCs w:val="22"/>
        </w:rPr>
        <w:t>e</w:t>
      </w:r>
      <w:r w:rsidRPr="000B7289">
        <w:rPr>
          <w:b/>
          <w:bCs/>
          <w:sz w:val="22"/>
          <w:szCs w:val="22"/>
        </w:rPr>
        <w:t xml:space="preserve">vitar </w:t>
      </w:r>
      <w:r>
        <w:rPr>
          <w:b/>
          <w:bCs/>
          <w:sz w:val="22"/>
          <w:szCs w:val="22"/>
        </w:rPr>
        <w:t>e</w:t>
      </w:r>
      <w:r w:rsidRPr="000B7289">
        <w:rPr>
          <w:b/>
          <w:bCs/>
          <w:sz w:val="22"/>
          <w:szCs w:val="22"/>
        </w:rPr>
        <w:t xml:space="preserve">nfermedades </w:t>
      </w:r>
      <w:r>
        <w:rPr>
          <w:b/>
          <w:bCs/>
          <w:sz w:val="22"/>
          <w:szCs w:val="22"/>
        </w:rPr>
        <w:t>p</w:t>
      </w:r>
      <w:r w:rsidRPr="000B7289">
        <w:rPr>
          <w:b/>
          <w:bCs/>
          <w:sz w:val="22"/>
          <w:szCs w:val="22"/>
        </w:rPr>
        <w:t xml:space="preserve">osturales en el </w:t>
      </w:r>
      <w:r>
        <w:rPr>
          <w:b/>
          <w:bCs/>
          <w:sz w:val="22"/>
          <w:szCs w:val="22"/>
        </w:rPr>
        <w:t>t</w:t>
      </w:r>
      <w:r w:rsidRPr="000B7289">
        <w:rPr>
          <w:b/>
          <w:bCs/>
          <w:sz w:val="22"/>
          <w:szCs w:val="22"/>
        </w:rPr>
        <w:t xml:space="preserve">rabajo de </w:t>
      </w:r>
      <w:r>
        <w:rPr>
          <w:b/>
          <w:bCs/>
          <w:sz w:val="22"/>
          <w:szCs w:val="22"/>
        </w:rPr>
        <w:t>d</w:t>
      </w:r>
      <w:r w:rsidRPr="000B7289">
        <w:rPr>
          <w:b/>
          <w:bCs/>
          <w:sz w:val="22"/>
          <w:szCs w:val="22"/>
        </w:rPr>
        <w:t>igitación</w:t>
      </w:r>
      <w:r>
        <w:rPr>
          <w:b/>
          <w:bCs/>
          <w:sz w:val="22"/>
          <w:szCs w:val="22"/>
        </w:rPr>
        <w:t>.</w:t>
      </w:r>
    </w:p>
    <w:p w:rsidRPr="00571B64" w:rsidR="00FD3C66" w:rsidP="00571B64" w:rsidRDefault="00FD3C66" w14:paraId="3179AAAF" w14:textId="77777777">
      <w:pPr>
        <w:pStyle w:val="Prrafodelista"/>
        <w:ind w:left="792"/>
      </w:pPr>
    </w:p>
    <w:p w:rsidRPr="00571B64" w:rsidR="000A63D0" w:rsidP="00571B64" w:rsidRDefault="000A63D0" w14:paraId="7CE0A538" w14:textId="77777777">
      <w:pPr>
        <w:pStyle w:val="Textoindependiente"/>
        <w:spacing w:before="92" w:line="360" w:lineRule="auto"/>
        <w:ind w:left="426"/>
        <w:rPr>
          <w:rFonts w:ascii="Arial" w:hAnsi="Arial" w:cs="Arial"/>
          <w:bCs/>
          <w:sz w:val="22"/>
          <w:szCs w:val="22"/>
        </w:rPr>
      </w:pPr>
      <w:r w:rsidRPr="00571B64">
        <w:rPr>
          <w:rFonts w:ascii="Arial" w:hAnsi="Arial" w:cs="Arial"/>
          <w:bCs/>
          <w:sz w:val="22"/>
          <w:szCs w:val="22"/>
        </w:rPr>
        <w:t xml:space="preserve">La </w:t>
      </w:r>
      <w:proofErr w:type="spellStart"/>
      <w:r w:rsidRPr="00571B64">
        <w:rPr>
          <w:rFonts w:ascii="Arial" w:hAnsi="Arial" w:cs="Arial"/>
          <w:bCs/>
          <w:i/>
          <w:iCs/>
          <w:sz w:val="22"/>
          <w:szCs w:val="22"/>
          <w:highlight w:val="cyan"/>
        </w:rPr>
        <w:t>Universitat</w:t>
      </w:r>
      <w:proofErr w:type="spellEnd"/>
      <w:r w:rsidRPr="00571B64">
        <w:rPr>
          <w:rFonts w:ascii="Arial" w:hAnsi="Arial" w:cs="Arial"/>
          <w:bCs/>
          <w:i/>
          <w:iCs/>
          <w:sz w:val="22"/>
          <w:szCs w:val="22"/>
          <w:highlight w:val="cyan"/>
        </w:rPr>
        <w:t xml:space="preserve"> </w:t>
      </w:r>
      <w:proofErr w:type="spellStart"/>
      <w:r w:rsidRPr="00571B64">
        <w:rPr>
          <w:rFonts w:ascii="Arial" w:hAnsi="Arial" w:cs="Arial"/>
          <w:bCs/>
          <w:i/>
          <w:iCs/>
          <w:sz w:val="22"/>
          <w:szCs w:val="22"/>
          <w:highlight w:val="cyan"/>
        </w:rPr>
        <w:t>Politècnica</w:t>
      </w:r>
      <w:proofErr w:type="spellEnd"/>
      <w:r w:rsidRPr="00571B64">
        <w:rPr>
          <w:rFonts w:ascii="Arial" w:hAnsi="Arial" w:cs="Arial"/>
          <w:bCs/>
          <w:i/>
          <w:iCs/>
          <w:sz w:val="22"/>
          <w:szCs w:val="22"/>
          <w:highlight w:val="cyan"/>
        </w:rPr>
        <w:t xml:space="preserve"> de </w:t>
      </w:r>
      <w:commentRangeStart w:id="25"/>
      <w:r w:rsidRPr="00571B64">
        <w:rPr>
          <w:rFonts w:ascii="Arial" w:hAnsi="Arial" w:cs="Arial"/>
          <w:bCs/>
          <w:i/>
          <w:iCs/>
          <w:sz w:val="22"/>
          <w:szCs w:val="22"/>
          <w:highlight w:val="cyan"/>
        </w:rPr>
        <w:t>Catalunya</w:t>
      </w:r>
      <w:commentRangeEnd w:id="25"/>
      <w:r w:rsidRPr="00571B64" w:rsidR="00D32071">
        <w:rPr>
          <w:rStyle w:val="Refdecomentario"/>
          <w:rFonts w:ascii="Arial" w:hAnsi="Arial" w:eastAsia="Arial" w:cs="Arial"/>
          <w:sz w:val="22"/>
          <w:szCs w:val="22"/>
          <w:lang w:val="es-CO" w:eastAsia="ja-JP"/>
        </w:rPr>
        <w:commentReference w:id="25"/>
      </w:r>
      <w:r w:rsidRPr="00571B64">
        <w:rPr>
          <w:rFonts w:ascii="Arial" w:hAnsi="Arial" w:cs="Arial"/>
          <w:bCs/>
          <w:sz w:val="22"/>
          <w:szCs w:val="22"/>
        </w:rPr>
        <w:t xml:space="preserve"> (2011) promueve un adecuado desempeño en las labores de digitación mediante una serie de recomendaciones esenciales para prevenir enfermedades posturales. Se sugiere que estas indicaciones se implementen rigurosamente en el entorno de trabajo y se alineen con las posturas previamente mencionadas.</w:t>
      </w:r>
    </w:p>
    <w:p w:rsidRPr="00571B64" w:rsidR="000A63D0" w:rsidP="00571B64" w:rsidRDefault="000A63D0" w14:paraId="512F6116" w14:textId="77777777">
      <w:pPr>
        <w:pStyle w:val="Textoindependiente"/>
        <w:spacing w:before="92" w:line="360" w:lineRule="auto"/>
        <w:ind w:left="426"/>
        <w:rPr>
          <w:rFonts w:ascii="Arial" w:hAnsi="Arial" w:cs="Arial"/>
          <w:bCs/>
          <w:sz w:val="22"/>
          <w:szCs w:val="22"/>
        </w:rPr>
      </w:pPr>
    </w:p>
    <w:p w:rsidRPr="00571B64" w:rsidR="000A63D0" w:rsidP="00571B64" w:rsidRDefault="000A63D0" w14:paraId="6BF9A6D3" w14:textId="62A0C00E">
      <w:pPr>
        <w:pStyle w:val="Textoindependiente"/>
        <w:spacing w:before="92" w:line="360" w:lineRule="auto"/>
        <w:ind w:left="426"/>
        <w:rPr>
          <w:rFonts w:ascii="Arial" w:hAnsi="Arial" w:cs="Arial"/>
          <w:bCs/>
          <w:sz w:val="22"/>
          <w:szCs w:val="22"/>
        </w:rPr>
      </w:pPr>
      <w:commentRangeStart w:id="26"/>
      <w:r w:rsidRPr="00571B64">
        <w:rPr>
          <w:rFonts w:ascii="Arial" w:hAnsi="Arial" w:cs="Arial"/>
          <w:bCs/>
          <w:sz w:val="22"/>
          <w:szCs w:val="22"/>
        </w:rPr>
        <w:t>Para evitar que el uso del monitor genere malas posturas de espalda, cuello o brazos, se deben seguir las siguientes pautas:</w:t>
      </w:r>
      <w:commentRangeEnd w:id="26"/>
      <w:r w:rsidR="009C740B">
        <w:rPr>
          <w:rStyle w:val="Refdecomentario"/>
          <w:rFonts w:ascii="Arial" w:hAnsi="Arial" w:eastAsia="Arial" w:cs="Arial"/>
          <w:lang w:val="es-CO" w:eastAsia="ja-JP"/>
        </w:rPr>
        <w:commentReference w:id="26"/>
      </w:r>
    </w:p>
    <w:p w:rsidRPr="00571B64" w:rsidR="007540BF" w:rsidP="00571B64" w:rsidRDefault="007540BF" w14:paraId="08D6B5E2" w14:textId="77777777">
      <w:pPr>
        <w:pStyle w:val="Textoindependiente"/>
        <w:spacing w:before="92" w:line="360" w:lineRule="auto"/>
        <w:ind w:left="426"/>
        <w:rPr>
          <w:rFonts w:ascii="Arial" w:hAnsi="Arial" w:cs="Arial"/>
          <w:bCs/>
          <w:sz w:val="22"/>
          <w:szCs w:val="22"/>
        </w:rPr>
      </w:pPr>
    </w:p>
    <w:p w:rsidRPr="00571B64" w:rsidR="000A63D0" w:rsidRDefault="000A63D0" w14:paraId="6381F073" w14:textId="77777777">
      <w:pPr>
        <w:pStyle w:val="Textoindependiente"/>
        <w:numPr>
          <w:ilvl w:val="0"/>
          <w:numId w:val="10"/>
        </w:numPr>
        <w:spacing w:before="92" w:line="360" w:lineRule="auto"/>
        <w:ind w:left="1418"/>
        <w:rPr>
          <w:rFonts w:ascii="Arial" w:hAnsi="Arial" w:cs="Arial"/>
          <w:bCs/>
          <w:sz w:val="22"/>
          <w:szCs w:val="22"/>
        </w:rPr>
      </w:pPr>
      <w:r w:rsidRPr="00571B64">
        <w:rPr>
          <w:rFonts w:ascii="Arial" w:hAnsi="Arial" w:cs="Arial"/>
          <w:bCs/>
          <w:sz w:val="22"/>
          <w:szCs w:val="22"/>
        </w:rPr>
        <w:t>Colocar el monitor a la altura de los ojos. Si está por encima o por debajo, se provocarán extensiones inadecuadas del cuello.</w:t>
      </w:r>
    </w:p>
    <w:p w:rsidRPr="00571B64" w:rsidR="000A63D0" w:rsidRDefault="000A63D0" w14:paraId="0AF2591A" w14:textId="77777777">
      <w:pPr>
        <w:pStyle w:val="Textoindependiente"/>
        <w:numPr>
          <w:ilvl w:val="0"/>
          <w:numId w:val="10"/>
        </w:numPr>
        <w:spacing w:before="92" w:line="360" w:lineRule="auto"/>
        <w:ind w:left="1418"/>
        <w:rPr>
          <w:rFonts w:ascii="Arial" w:hAnsi="Arial" w:cs="Arial"/>
          <w:bCs/>
          <w:sz w:val="22"/>
          <w:szCs w:val="22"/>
        </w:rPr>
      </w:pPr>
      <w:r w:rsidRPr="00571B64">
        <w:rPr>
          <w:rFonts w:ascii="Arial" w:hAnsi="Arial" w:cs="Arial"/>
          <w:bCs/>
          <w:sz w:val="22"/>
          <w:szCs w:val="22"/>
        </w:rPr>
        <w:t>Mantener una distancia mínima de 50 cm entre el usuario y el monitor.</w:t>
      </w:r>
    </w:p>
    <w:p w:rsidRPr="00571B64" w:rsidR="000A63D0" w:rsidRDefault="000A63D0" w14:paraId="0E50EE73" w14:textId="77777777">
      <w:pPr>
        <w:pStyle w:val="Textoindependiente"/>
        <w:numPr>
          <w:ilvl w:val="0"/>
          <w:numId w:val="10"/>
        </w:numPr>
        <w:spacing w:before="92" w:line="360" w:lineRule="auto"/>
        <w:ind w:left="1418"/>
        <w:rPr>
          <w:rFonts w:ascii="Arial" w:hAnsi="Arial" w:cs="Arial"/>
          <w:bCs/>
          <w:sz w:val="22"/>
          <w:szCs w:val="22"/>
        </w:rPr>
      </w:pPr>
      <w:r w:rsidRPr="00571B64">
        <w:rPr>
          <w:rFonts w:ascii="Arial" w:hAnsi="Arial" w:cs="Arial"/>
          <w:bCs/>
          <w:sz w:val="22"/>
          <w:szCs w:val="22"/>
        </w:rPr>
        <w:t>Posicionar el monitor directamente frente al usuario. Colocarlo a un lado obligará a realizar giros del cuello.</w:t>
      </w:r>
    </w:p>
    <w:p w:rsidRPr="00571B64" w:rsidR="000A63D0" w:rsidRDefault="000A63D0" w14:paraId="51D86780" w14:textId="77777777">
      <w:pPr>
        <w:pStyle w:val="Textoindependiente"/>
        <w:numPr>
          <w:ilvl w:val="0"/>
          <w:numId w:val="10"/>
        </w:numPr>
        <w:spacing w:before="92" w:line="360" w:lineRule="auto"/>
        <w:ind w:left="1418"/>
        <w:rPr>
          <w:rFonts w:ascii="Arial" w:hAnsi="Arial" w:cs="Arial"/>
          <w:bCs/>
          <w:sz w:val="22"/>
          <w:szCs w:val="22"/>
        </w:rPr>
      </w:pPr>
      <w:r w:rsidRPr="00571B64">
        <w:rPr>
          <w:rFonts w:ascii="Arial" w:hAnsi="Arial" w:cs="Arial"/>
          <w:bCs/>
          <w:sz w:val="22"/>
          <w:szCs w:val="22"/>
        </w:rPr>
        <w:t>Asegurarse de que las imágenes, textos, números y gráficos sean fácilmente visibles, ya que el esfuerzo para ver caracteres pequeños puede llevar a inclinaciones incorrectas de la cabeza.</w:t>
      </w:r>
    </w:p>
    <w:p w:rsidRPr="00571B64" w:rsidR="000A63D0" w:rsidRDefault="000A63D0" w14:paraId="76077C67" w14:textId="77777777">
      <w:pPr>
        <w:pStyle w:val="Textoindependiente"/>
        <w:numPr>
          <w:ilvl w:val="0"/>
          <w:numId w:val="10"/>
        </w:numPr>
        <w:spacing w:before="92" w:line="360" w:lineRule="auto"/>
        <w:ind w:left="1418"/>
        <w:rPr>
          <w:rFonts w:ascii="Arial" w:hAnsi="Arial" w:cs="Arial"/>
          <w:bCs/>
          <w:sz w:val="22"/>
          <w:szCs w:val="22"/>
        </w:rPr>
      </w:pPr>
      <w:r w:rsidRPr="00571B64">
        <w:rPr>
          <w:rFonts w:ascii="Arial" w:hAnsi="Arial" w:cs="Arial"/>
          <w:bCs/>
          <w:sz w:val="22"/>
          <w:szCs w:val="22"/>
        </w:rPr>
        <w:t>Evitar que el monitor refleje la luz natural o artificial, ya que esto puede causar deslumbramiento en los ojos.</w:t>
      </w:r>
    </w:p>
    <w:p w:rsidRPr="00571B64" w:rsidR="000A63D0" w:rsidRDefault="000A63D0" w14:paraId="183C72A2" w14:textId="77777777">
      <w:pPr>
        <w:pStyle w:val="Textoindependiente"/>
        <w:numPr>
          <w:ilvl w:val="0"/>
          <w:numId w:val="10"/>
        </w:numPr>
        <w:spacing w:before="92" w:line="360" w:lineRule="auto"/>
        <w:ind w:left="1418"/>
        <w:rPr>
          <w:rFonts w:ascii="Arial" w:hAnsi="Arial" w:cs="Arial"/>
          <w:bCs/>
          <w:sz w:val="22"/>
          <w:szCs w:val="22"/>
        </w:rPr>
      </w:pPr>
      <w:r w:rsidRPr="00571B64">
        <w:rPr>
          <w:rFonts w:ascii="Arial" w:hAnsi="Arial" w:cs="Arial"/>
          <w:bCs/>
          <w:sz w:val="22"/>
          <w:szCs w:val="22"/>
        </w:rPr>
        <w:t>Configurar el monitor con niveles de contraste adecuados, lo que ayudará a evitar dificultades visuales al leer o interpretar gráficos e imágenes.</w:t>
      </w:r>
    </w:p>
    <w:p w:rsidRPr="00571B64" w:rsidR="000A63D0" w:rsidP="00571B64" w:rsidRDefault="000A63D0" w14:paraId="5E694DC1" w14:textId="77777777">
      <w:pPr>
        <w:pStyle w:val="Textoindependiente"/>
        <w:spacing w:before="92" w:line="360" w:lineRule="auto"/>
        <w:ind w:left="426"/>
        <w:rPr>
          <w:rFonts w:ascii="Arial" w:hAnsi="Arial" w:cs="Arial"/>
          <w:bCs/>
          <w:sz w:val="22"/>
          <w:szCs w:val="22"/>
        </w:rPr>
      </w:pPr>
    </w:p>
    <w:p w:rsidRPr="00571B64" w:rsidR="000A63D0" w:rsidP="00571B64" w:rsidRDefault="000A63D0" w14:paraId="62066407" w14:textId="4775AE0F">
      <w:pPr>
        <w:pStyle w:val="Textoindependiente"/>
        <w:spacing w:before="92" w:line="360" w:lineRule="auto"/>
        <w:ind w:left="426"/>
        <w:rPr>
          <w:rFonts w:ascii="Arial" w:hAnsi="Arial" w:cs="Arial"/>
          <w:bCs/>
          <w:sz w:val="22"/>
          <w:szCs w:val="22"/>
        </w:rPr>
      </w:pPr>
      <w:r w:rsidRPr="00571B64">
        <w:rPr>
          <w:rFonts w:ascii="Arial" w:hAnsi="Arial" w:cs="Arial"/>
          <w:bCs/>
          <w:sz w:val="22"/>
          <w:szCs w:val="22"/>
        </w:rPr>
        <w:t>La adaptación del teclado también es fundamental. A continuació</w:t>
      </w:r>
      <w:r w:rsidR="00B5114C">
        <w:rPr>
          <w:rFonts w:ascii="Arial" w:hAnsi="Arial" w:cs="Arial"/>
          <w:bCs/>
          <w:sz w:val="22"/>
          <w:szCs w:val="22"/>
        </w:rPr>
        <w:t>n</w:t>
      </w:r>
      <w:r w:rsidRPr="00571B64">
        <w:rPr>
          <w:rFonts w:ascii="Arial" w:hAnsi="Arial" w:cs="Arial"/>
          <w:bCs/>
          <w:sz w:val="22"/>
          <w:szCs w:val="22"/>
        </w:rPr>
        <w:t>, se detallan algunas recomendaciones para mantener una postura adecuada frente a este dispositivo:</w:t>
      </w:r>
    </w:p>
    <w:p w:rsidRPr="00571B64" w:rsidR="000A63D0" w:rsidP="00571B64" w:rsidRDefault="000A63D0" w14:paraId="2A383CB5" w14:textId="77777777">
      <w:pPr>
        <w:pStyle w:val="Textoindependiente"/>
        <w:spacing w:before="92" w:line="360" w:lineRule="auto"/>
        <w:ind w:left="426"/>
        <w:rPr>
          <w:rFonts w:ascii="Arial" w:hAnsi="Arial" w:cs="Arial"/>
          <w:bCs/>
          <w:sz w:val="22"/>
          <w:szCs w:val="22"/>
        </w:rPr>
      </w:pPr>
    </w:p>
    <w:p w:rsidRPr="00571B64" w:rsidR="000A63D0" w:rsidRDefault="000A63D0" w14:paraId="4A7DAF44" w14:textId="77777777">
      <w:pPr>
        <w:pStyle w:val="Textoindependiente"/>
        <w:numPr>
          <w:ilvl w:val="0"/>
          <w:numId w:val="11"/>
        </w:numPr>
        <w:spacing w:before="92" w:line="360" w:lineRule="auto"/>
        <w:ind w:left="1418"/>
        <w:rPr>
          <w:rFonts w:ascii="Arial" w:hAnsi="Arial" w:cs="Arial"/>
          <w:bCs/>
          <w:sz w:val="22"/>
          <w:szCs w:val="22"/>
        </w:rPr>
      </w:pPr>
      <w:commentRangeStart w:id="27"/>
      <w:r w:rsidRPr="00571B64">
        <w:rPr>
          <w:rFonts w:ascii="Arial" w:hAnsi="Arial" w:cs="Arial"/>
          <w:bCs/>
          <w:sz w:val="22"/>
          <w:szCs w:val="22"/>
        </w:rPr>
        <w:t>Dejar una distancia de aproximadamente 10 cm entre el teclado y el borde de la mesa, permitiendo apoyar cómodamente los antebrazos, muñecas y manos.</w:t>
      </w:r>
    </w:p>
    <w:p w:rsidRPr="00571B64" w:rsidR="000A63D0" w:rsidRDefault="000A63D0" w14:paraId="52B9906E" w14:textId="77777777">
      <w:pPr>
        <w:pStyle w:val="Textoindependiente"/>
        <w:numPr>
          <w:ilvl w:val="0"/>
          <w:numId w:val="11"/>
        </w:numPr>
        <w:spacing w:before="92" w:line="360" w:lineRule="auto"/>
        <w:ind w:left="1418"/>
        <w:rPr>
          <w:rFonts w:ascii="Arial" w:hAnsi="Arial" w:cs="Arial"/>
          <w:bCs/>
          <w:sz w:val="22"/>
          <w:szCs w:val="22"/>
        </w:rPr>
      </w:pPr>
      <w:r w:rsidRPr="00571B64">
        <w:rPr>
          <w:rFonts w:ascii="Arial" w:hAnsi="Arial" w:cs="Arial"/>
          <w:bCs/>
          <w:sz w:val="22"/>
          <w:szCs w:val="22"/>
        </w:rPr>
        <w:t>Evitar el uso de las patas traseras del teclado, ya que esto reduce la extensión de las muñecas.</w:t>
      </w:r>
    </w:p>
    <w:p w:rsidRPr="00571B64" w:rsidR="000A63D0" w:rsidRDefault="000A63D0" w14:paraId="33E6A5CD" w14:textId="77777777">
      <w:pPr>
        <w:pStyle w:val="Textoindependiente"/>
        <w:numPr>
          <w:ilvl w:val="0"/>
          <w:numId w:val="11"/>
        </w:numPr>
        <w:spacing w:before="92" w:line="360" w:lineRule="auto"/>
        <w:ind w:left="1418"/>
        <w:rPr>
          <w:rFonts w:ascii="Arial" w:hAnsi="Arial" w:cs="Arial"/>
          <w:bCs/>
          <w:sz w:val="22"/>
          <w:szCs w:val="22"/>
        </w:rPr>
      </w:pPr>
      <w:r w:rsidRPr="00571B64">
        <w:rPr>
          <w:rFonts w:ascii="Arial" w:hAnsi="Arial" w:cs="Arial"/>
          <w:bCs/>
          <w:sz w:val="22"/>
          <w:szCs w:val="22"/>
        </w:rPr>
        <w:lastRenderedPageBreak/>
        <w:t>Asegurarse de que el teclado esté alineado de forma paralela al borde de la mesa, facilitando un apoyo equilibrado de los brazos.</w:t>
      </w:r>
      <w:commentRangeEnd w:id="27"/>
      <w:r w:rsidR="009C740B">
        <w:rPr>
          <w:rStyle w:val="Refdecomentario"/>
          <w:rFonts w:ascii="Arial" w:hAnsi="Arial" w:eastAsia="Arial" w:cs="Arial"/>
          <w:lang w:val="es-CO" w:eastAsia="ja-JP"/>
        </w:rPr>
        <w:commentReference w:id="27"/>
      </w:r>
    </w:p>
    <w:p w:rsidRPr="00571B64" w:rsidR="009D7721" w:rsidP="00571B64" w:rsidRDefault="009D7721" w14:paraId="0C8FAC0A" w14:textId="77777777">
      <w:pPr>
        <w:pStyle w:val="Textoindependiente"/>
        <w:spacing w:before="92" w:line="360" w:lineRule="auto"/>
        <w:rPr>
          <w:rFonts w:ascii="Arial" w:hAnsi="Arial" w:cs="Arial"/>
          <w:bCs/>
          <w:sz w:val="22"/>
          <w:szCs w:val="22"/>
          <w:lang w:val="es-CO"/>
        </w:rPr>
      </w:pPr>
    </w:p>
    <w:p w:rsidR="00FE0130" w:rsidP="00571B64" w:rsidRDefault="00FE0130" w14:paraId="5BBBAE4D" w14:textId="7CEC33E4">
      <w:pPr>
        <w:pStyle w:val="Textoindependiente"/>
        <w:spacing w:before="92" w:line="360" w:lineRule="auto"/>
        <w:rPr>
          <w:rFonts w:ascii="Arial" w:hAnsi="Arial" w:cs="Arial"/>
          <w:bCs/>
          <w:sz w:val="22"/>
          <w:szCs w:val="22"/>
          <w:lang w:val="es-CO"/>
        </w:rPr>
      </w:pPr>
      <w:r w:rsidRPr="00571B64">
        <w:rPr>
          <w:rFonts w:ascii="Arial" w:hAnsi="Arial" w:cs="Arial"/>
          <w:bCs/>
          <w:sz w:val="22"/>
          <w:szCs w:val="22"/>
          <w:lang w:val="es-CO"/>
        </w:rPr>
        <w:t>Para mejorar la comodidad y reducir la tensión, es fundamental apoyar el antebrazo, la muñeca y la mano de manera adecuada:</w:t>
      </w:r>
    </w:p>
    <w:p w:rsidRPr="00571B64" w:rsidR="00D86208" w:rsidP="00571B64" w:rsidRDefault="00D86208" w14:paraId="2D4782DB" w14:textId="2001019A">
      <w:pPr>
        <w:pStyle w:val="Textoindependiente"/>
        <w:spacing w:before="92" w:line="360" w:lineRule="auto"/>
        <w:rPr>
          <w:rFonts w:ascii="Arial" w:hAnsi="Arial" w:cs="Arial"/>
          <w:bCs/>
          <w:sz w:val="22"/>
          <w:szCs w:val="22"/>
          <w:lang w:val="es-CO"/>
        </w:rPr>
      </w:pPr>
      <w:commentRangeStart w:id="28"/>
      <w:commentRangeEnd w:id="28"/>
      <w:r>
        <w:rPr>
          <w:rStyle w:val="Refdecomentario"/>
          <w:rFonts w:ascii="Arial" w:hAnsi="Arial" w:eastAsia="Arial" w:cs="Arial"/>
          <w:lang w:val="es-CO" w:eastAsia="ja-JP"/>
        </w:rPr>
        <w:commentReference w:id="28"/>
      </w:r>
    </w:p>
    <w:p w:rsidRPr="00571B64" w:rsidR="009D7721" w:rsidP="00571B64" w:rsidRDefault="009D7721" w14:paraId="278D9079" w14:textId="15213C24">
      <w:pPr>
        <w:pStyle w:val="Textoindependiente"/>
        <w:spacing w:before="92" w:line="360" w:lineRule="auto"/>
        <w:rPr>
          <w:rFonts w:ascii="Arial" w:hAnsi="Arial" w:cs="Arial"/>
          <w:bCs/>
          <w:sz w:val="22"/>
          <w:szCs w:val="22"/>
          <w:lang w:val="es-CO"/>
        </w:rPr>
      </w:pPr>
      <w:commentRangeStart w:id="29"/>
    </w:p>
    <w:p w:rsidRPr="00571B64" w:rsidR="00FE0130" w:rsidRDefault="00D86208" w14:paraId="08D73C52" w14:textId="61A73DAC">
      <w:pPr>
        <w:pStyle w:val="Textoindependiente"/>
        <w:numPr>
          <w:ilvl w:val="0"/>
          <w:numId w:val="12"/>
        </w:numPr>
        <w:tabs>
          <w:tab w:val="clear" w:pos="720"/>
        </w:tabs>
        <w:spacing w:before="92" w:line="360" w:lineRule="auto"/>
        <w:ind w:left="1418"/>
        <w:rPr>
          <w:rFonts w:ascii="Arial" w:hAnsi="Arial" w:cs="Arial"/>
          <w:bCs/>
          <w:sz w:val="22"/>
          <w:szCs w:val="22"/>
          <w:lang w:val="es-CO"/>
        </w:rPr>
      </w:pPr>
      <w:r w:rsidRPr="00D86208">
        <w:rPr>
          <w:rFonts w:ascii="Arial" w:hAnsi="Arial" w:cs="Arial"/>
          <w:bCs/>
          <w:noProof/>
          <w:sz w:val="22"/>
          <w:szCs w:val="22"/>
          <w:lang w:val="es-CO"/>
        </w:rPr>
        <w:drawing>
          <wp:anchor distT="0" distB="0" distL="114300" distR="114300" simplePos="0" relativeHeight="251666432" behindDoc="1" locked="0" layoutInCell="1" allowOverlap="1" wp14:anchorId="43319827" wp14:editId="4DCC9F0C">
            <wp:simplePos x="0" y="0"/>
            <wp:positionH relativeFrom="column">
              <wp:posOffset>394335</wp:posOffset>
            </wp:positionH>
            <wp:positionV relativeFrom="paragraph">
              <wp:posOffset>164465</wp:posOffset>
            </wp:positionV>
            <wp:extent cx="2466975" cy="1776713"/>
            <wp:effectExtent l="0" t="0" r="0" b="0"/>
            <wp:wrapTight wrapText="bothSides">
              <wp:wrapPolygon edited="0">
                <wp:start x="0" y="0"/>
                <wp:lineTo x="0" y="21314"/>
                <wp:lineTo x="21350" y="21314"/>
                <wp:lineTo x="21350" y="0"/>
                <wp:lineTo x="0" y="0"/>
              </wp:wrapPolygon>
            </wp:wrapTight>
            <wp:docPr id="253795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9588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66975" cy="1776713"/>
                    </a:xfrm>
                    <a:prstGeom prst="rect">
                      <a:avLst/>
                    </a:prstGeom>
                  </pic:spPr>
                </pic:pic>
              </a:graphicData>
            </a:graphic>
            <wp14:sizeRelH relativeFrom="page">
              <wp14:pctWidth>0</wp14:pctWidth>
            </wp14:sizeRelH>
            <wp14:sizeRelV relativeFrom="page">
              <wp14:pctHeight>0</wp14:pctHeight>
            </wp14:sizeRelV>
          </wp:anchor>
        </w:drawing>
      </w:r>
      <w:r w:rsidRPr="00571B64" w:rsidR="00FE0130">
        <w:rPr>
          <w:rFonts w:ascii="Arial" w:hAnsi="Arial" w:cs="Arial"/>
          <w:bCs/>
          <w:sz w:val="22"/>
          <w:szCs w:val="22"/>
          <w:lang w:val="es-CO"/>
        </w:rPr>
        <w:t xml:space="preserve">Mantenga el </w:t>
      </w:r>
      <w:proofErr w:type="gramStart"/>
      <w:r w:rsidRPr="00571B64" w:rsidR="00FE0130">
        <w:rPr>
          <w:rFonts w:ascii="Arial" w:hAnsi="Arial" w:cs="Arial"/>
          <w:bCs/>
          <w:i/>
          <w:iCs/>
          <w:sz w:val="22"/>
          <w:szCs w:val="22"/>
          <w:highlight w:val="cyan"/>
          <w:lang w:val="es-CO"/>
        </w:rPr>
        <w:t>mouse</w:t>
      </w:r>
      <w:proofErr w:type="gramEnd"/>
      <w:r w:rsidRPr="00571B64" w:rsidR="00FE0130">
        <w:rPr>
          <w:rFonts w:ascii="Arial" w:hAnsi="Arial" w:cs="Arial"/>
          <w:bCs/>
          <w:i/>
          <w:iCs/>
          <w:sz w:val="22"/>
          <w:szCs w:val="22"/>
          <w:lang w:val="es-CO"/>
        </w:rPr>
        <w:t xml:space="preserve"> a</w:t>
      </w:r>
      <w:r w:rsidRPr="00571B64" w:rsidR="00FE0130">
        <w:rPr>
          <w:rFonts w:ascii="Arial" w:hAnsi="Arial" w:cs="Arial"/>
          <w:bCs/>
          <w:sz w:val="22"/>
          <w:szCs w:val="22"/>
          <w:lang w:val="es-CO"/>
        </w:rPr>
        <w:t xml:space="preserve"> una altura mínima para evitar extensiones innecesarias de la muñeca.</w:t>
      </w:r>
    </w:p>
    <w:p w:rsidRPr="00571B64" w:rsidR="00FE0130" w:rsidRDefault="00FE0130" w14:paraId="4431D2DB" w14:textId="77777777">
      <w:pPr>
        <w:pStyle w:val="Textoindependiente"/>
        <w:numPr>
          <w:ilvl w:val="0"/>
          <w:numId w:val="12"/>
        </w:numPr>
        <w:tabs>
          <w:tab w:val="clear" w:pos="720"/>
        </w:tabs>
        <w:spacing w:before="92" w:line="360" w:lineRule="auto"/>
        <w:ind w:left="1418"/>
        <w:rPr>
          <w:rFonts w:ascii="Arial" w:hAnsi="Arial" w:cs="Arial"/>
          <w:bCs/>
          <w:sz w:val="22"/>
          <w:szCs w:val="22"/>
          <w:lang w:val="es-CO"/>
        </w:rPr>
      </w:pPr>
      <w:r w:rsidRPr="00571B64">
        <w:rPr>
          <w:rFonts w:ascii="Arial" w:hAnsi="Arial" w:cs="Arial"/>
          <w:bCs/>
          <w:sz w:val="22"/>
          <w:szCs w:val="22"/>
          <w:lang w:val="es-CO"/>
        </w:rPr>
        <w:t xml:space="preserve">Al mover el </w:t>
      </w:r>
      <w:proofErr w:type="gramStart"/>
      <w:r w:rsidRPr="00571B64">
        <w:rPr>
          <w:rFonts w:ascii="Arial" w:hAnsi="Arial" w:cs="Arial"/>
          <w:bCs/>
          <w:i/>
          <w:iCs/>
          <w:sz w:val="22"/>
          <w:szCs w:val="22"/>
          <w:highlight w:val="cyan"/>
          <w:lang w:val="es-CO"/>
        </w:rPr>
        <w:t>mouse</w:t>
      </w:r>
      <w:proofErr w:type="gramEnd"/>
      <w:r w:rsidRPr="00571B64">
        <w:rPr>
          <w:rFonts w:ascii="Arial" w:hAnsi="Arial" w:cs="Arial"/>
          <w:bCs/>
          <w:sz w:val="22"/>
          <w:szCs w:val="22"/>
          <w:lang w:val="es-CO"/>
        </w:rPr>
        <w:t>, utilice la mano, muñeca y antebrazo de forma conjunta, evitando desviaciones o giros excesivos de la muñeca.</w:t>
      </w:r>
    </w:p>
    <w:p w:rsidRPr="00571B64" w:rsidR="00FE0130" w:rsidRDefault="00FE0130" w14:paraId="4672F6D2" w14:textId="77777777">
      <w:pPr>
        <w:pStyle w:val="Textoindependiente"/>
        <w:numPr>
          <w:ilvl w:val="0"/>
          <w:numId w:val="12"/>
        </w:numPr>
        <w:tabs>
          <w:tab w:val="clear" w:pos="720"/>
        </w:tabs>
        <w:spacing w:before="92" w:line="360" w:lineRule="auto"/>
        <w:ind w:left="1418"/>
        <w:rPr>
          <w:rFonts w:ascii="Arial" w:hAnsi="Arial" w:cs="Arial"/>
          <w:bCs/>
          <w:sz w:val="22"/>
          <w:szCs w:val="22"/>
          <w:lang w:val="es-CO"/>
        </w:rPr>
      </w:pPr>
      <w:r w:rsidRPr="00571B64">
        <w:rPr>
          <w:rFonts w:ascii="Arial" w:hAnsi="Arial" w:cs="Arial"/>
          <w:bCs/>
          <w:sz w:val="22"/>
          <w:szCs w:val="22"/>
          <w:lang w:val="es-CO"/>
        </w:rPr>
        <w:t xml:space="preserve">Coloque el </w:t>
      </w:r>
      <w:proofErr w:type="gramStart"/>
      <w:r w:rsidRPr="00571B64">
        <w:rPr>
          <w:rFonts w:ascii="Arial" w:hAnsi="Arial" w:cs="Arial"/>
          <w:bCs/>
          <w:i/>
          <w:iCs/>
          <w:sz w:val="22"/>
          <w:szCs w:val="22"/>
          <w:highlight w:val="cyan"/>
          <w:lang w:val="es-CO"/>
        </w:rPr>
        <w:t>mouse</w:t>
      </w:r>
      <w:proofErr w:type="gramEnd"/>
      <w:r w:rsidRPr="00571B64">
        <w:rPr>
          <w:rFonts w:ascii="Arial" w:hAnsi="Arial" w:cs="Arial"/>
          <w:bCs/>
          <w:sz w:val="22"/>
          <w:szCs w:val="22"/>
          <w:lang w:val="es-CO"/>
        </w:rPr>
        <w:t xml:space="preserve"> al mismo nivel que el teclado y lo más cerca posible de este para facilitar su uso.</w:t>
      </w:r>
    </w:p>
    <w:p w:rsidRPr="00571B64" w:rsidR="00FE0130" w:rsidRDefault="00FE0130" w14:paraId="4373B945" w14:textId="77777777">
      <w:pPr>
        <w:pStyle w:val="Textoindependiente"/>
        <w:numPr>
          <w:ilvl w:val="0"/>
          <w:numId w:val="12"/>
        </w:numPr>
        <w:tabs>
          <w:tab w:val="clear" w:pos="720"/>
        </w:tabs>
        <w:spacing w:before="92" w:line="360" w:lineRule="auto"/>
        <w:ind w:left="1418"/>
        <w:rPr>
          <w:rFonts w:ascii="Arial" w:hAnsi="Arial" w:cs="Arial"/>
          <w:bCs/>
          <w:sz w:val="22"/>
          <w:szCs w:val="22"/>
          <w:lang w:val="es-CO"/>
        </w:rPr>
      </w:pPr>
      <w:r w:rsidRPr="00571B64">
        <w:rPr>
          <w:rFonts w:ascii="Arial" w:hAnsi="Arial" w:cs="Arial"/>
          <w:bCs/>
          <w:sz w:val="22"/>
          <w:szCs w:val="22"/>
          <w:lang w:val="es-CO"/>
        </w:rPr>
        <w:t xml:space="preserve">Asegúrese de que el </w:t>
      </w:r>
      <w:proofErr w:type="gramStart"/>
      <w:r w:rsidRPr="00571B64">
        <w:rPr>
          <w:rFonts w:ascii="Arial" w:hAnsi="Arial" w:cs="Arial"/>
          <w:bCs/>
          <w:i/>
          <w:iCs/>
          <w:sz w:val="22"/>
          <w:szCs w:val="22"/>
          <w:highlight w:val="cyan"/>
          <w:lang w:val="es-CO"/>
        </w:rPr>
        <w:t>mouse</w:t>
      </w:r>
      <w:proofErr w:type="gramEnd"/>
      <w:r w:rsidRPr="00571B64">
        <w:rPr>
          <w:rFonts w:ascii="Arial" w:hAnsi="Arial" w:cs="Arial"/>
          <w:bCs/>
          <w:sz w:val="22"/>
          <w:szCs w:val="22"/>
          <w:lang w:val="es-CO"/>
        </w:rPr>
        <w:t xml:space="preserve"> tenga un tamaño adecuado, de modo que permita apoyar la mano de manera completa y confortable.</w:t>
      </w:r>
    </w:p>
    <w:p w:rsidRPr="00F42AF8" w:rsidR="009D7721" w:rsidRDefault="00FE0130" w14:paraId="4F1105C6" w14:textId="1F4AB5CE">
      <w:pPr>
        <w:pStyle w:val="Textoindependiente"/>
        <w:numPr>
          <w:ilvl w:val="0"/>
          <w:numId w:val="12"/>
        </w:numPr>
        <w:tabs>
          <w:tab w:val="clear" w:pos="720"/>
        </w:tabs>
        <w:spacing w:before="92" w:line="360" w:lineRule="auto"/>
        <w:ind w:left="1418"/>
        <w:rPr>
          <w:rFonts w:ascii="Arial" w:hAnsi="Arial" w:cs="Arial"/>
          <w:bCs/>
          <w:sz w:val="22"/>
          <w:szCs w:val="22"/>
          <w:lang w:val="es-CO"/>
        </w:rPr>
      </w:pPr>
      <w:r w:rsidRPr="00571B64">
        <w:rPr>
          <w:rFonts w:ascii="Arial" w:hAnsi="Arial" w:cs="Arial"/>
          <w:bCs/>
          <w:sz w:val="22"/>
          <w:szCs w:val="22"/>
          <w:lang w:val="es-CO"/>
        </w:rPr>
        <w:t xml:space="preserve">Reubique cualquier objeto que interfiera con la movilidad del </w:t>
      </w:r>
      <w:proofErr w:type="gramStart"/>
      <w:r w:rsidRPr="00571B64">
        <w:rPr>
          <w:rFonts w:ascii="Arial" w:hAnsi="Arial" w:cs="Arial"/>
          <w:bCs/>
          <w:i/>
          <w:iCs/>
          <w:sz w:val="22"/>
          <w:szCs w:val="22"/>
          <w:highlight w:val="cyan"/>
          <w:lang w:val="es-CO"/>
        </w:rPr>
        <w:t>mouse</w:t>
      </w:r>
      <w:proofErr w:type="gramEnd"/>
      <w:r w:rsidRPr="00571B64">
        <w:rPr>
          <w:rFonts w:ascii="Arial" w:hAnsi="Arial" w:cs="Arial"/>
          <w:bCs/>
          <w:sz w:val="22"/>
          <w:szCs w:val="22"/>
          <w:lang w:val="es-CO"/>
        </w:rPr>
        <w:t>, asegurando un espacio libre para su correcto manejo.</w:t>
      </w:r>
      <w:commentRangeEnd w:id="29"/>
      <w:r w:rsidRPr="00571B64" w:rsidR="00D32071">
        <w:rPr>
          <w:rStyle w:val="Refdecomentario"/>
          <w:rFonts w:ascii="Arial" w:hAnsi="Arial" w:eastAsia="Arial" w:cs="Arial"/>
          <w:sz w:val="22"/>
          <w:szCs w:val="22"/>
          <w:lang w:val="es-CO" w:eastAsia="ja-JP"/>
        </w:rPr>
        <w:commentReference w:id="29"/>
      </w:r>
    </w:p>
    <w:p w:rsidRPr="00571B64" w:rsidR="007540BF" w:rsidRDefault="007540BF" w14:paraId="422EB5CD" w14:textId="43237D04">
      <w:pPr>
        <w:pStyle w:val="Ttulo1"/>
        <w:numPr>
          <w:ilvl w:val="0"/>
          <w:numId w:val="16"/>
        </w:numPr>
        <w:rPr>
          <w:b/>
          <w:bCs/>
          <w:sz w:val="22"/>
          <w:szCs w:val="22"/>
        </w:rPr>
      </w:pPr>
      <w:r w:rsidRPr="00571B64">
        <w:rPr>
          <w:b/>
          <w:bCs/>
          <w:sz w:val="22"/>
          <w:szCs w:val="22"/>
        </w:rPr>
        <w:t>Consecuencias de una mala postura.</w:t>
      </w:r>
    </w:p>
    <w:p w:rsidRPr="00571B64" w:rsidR="007540BF" w:rsidP="00571B64" w:rsidRDefault="007540BF" w14:paraId="5641AED0" w14:textId="77777777">
      <w:pPr>
        <w:pStyle w:val="Textoindependiente"/>
        <w:spacing w:before="92" w:line="360" w:lineRule="auto"/>
        <w:rPr>
          <w:rFonts w:ascii="Arial" w:hAnsi="Arial" w:cs="Arial"/>
          <w:b/>
          <w:sz w:val="22"/>
          <w:szCs w:val="22"/>
          <w:lang w:val="es-CO"/>
        </w:rPr>
      </w:pPr>
    </w:p>
    <w:p w:rsidRPr="00571B64" w:rsidR="007540BF" w:rsidP="00571B64" w:rsidRDefault="007540BF" w14:paraId="59EFB66F" w14:textId="49437018">
      <w:pPr>
        <w:pStyle w:val="Textoindependiente"/>
        <w:spacing w:before="92" w:line="360" w:lineRule="auto"/>
        <w:rPr>
          <w:rFonts w:ascii="Arial" w:hAnsi="Arial" w:cs="Arial"/>
          <w:bCs/>
          <w:sz w:val="22"/>
          <w:szCs w:val="22"/>
          <w:lang w:val="es-CO"/>
        </w:rPr>
      </w:pPr>
      <w:r w:rsidRPr="00571B64">
        <w:rPr>
          <w:rFonts w:ascii="Arial" w:hAnsi="Arial" w:cs="Arial"/>
          <w:bCs/>
          <w:sz w:val="22"/>
          <w:szCs w:val="22"/>
          <w:lang w:val="es-CO"/>
        </w:rPr>
        <w:t xml:space="preserve">Las posturas recomendadas para realizar las tareas no solo facilitarán un trabajo más cómodo y eficiente, sino que también ayudarán a prevenir molestias </w:t>
      </w:r>
      <w:commentRangeStart w:id="30"/>
      <w:r w:rsidRPr="00571B64">
        <w:rPr>
          <w:rFonts w:ascii="Arial" w:hAnsi="Arial" w:cs="Arial"/>
          <w:bCs/>
          <w:sz w:val="22"/>
          <w:szCs w:val="22"/>
          <w:lang w:val="es-CO"/>
        </w:rPr>
        <w:t>e</w:t>
      </w:r>
      <w:commentRangeEnd w:id="30"/>
      <w:r w:rsidR="009C740B">
        <w:rPr>
          <w:rStyle w:val="Refdecomentario"/>
          <w:rFonts w:ascii="Arial" w:hAnsi="Arial" w:eastAsia="Arial" w:cs="Arial"/>
          <w:lang w:val="es-CO" w:eastAsia="ja-JP"/>
        </w:rPr>
        <w:commentReference w:id="30"/>
      </w:r>
      <w:r w:rsidRPr="00571B64">
        <w:rPr>
          <w:rFonts w:ascii="Arial" w:hAnsi="Arial" w:cs="Arial"/>
          <w:bCs/>
          <w:sz w:val="22"/>
          <w:szCs w:val="22"/>
          <w:lang w:val="es-CO"/>
        </w:rPr>
        <w:t xml:space="preserve"> incluso enfermedades a corto y largo plazo. Un par de ejemplos de malas posturas comunes durante la digitación incluyen la incorrecta alineación de la columna y la posición inadecuada de las piernas, lo que puede generar tensión muscular y problemas posturales con el tiempo.</w:t>
      </w:r>
    </w:p>
    <w:p w:rsidRPr="00571B64" w:rsidR="00927B75" w:rsidP="00571B64" w:rsidRDefault="00927B75" w14:paraId="07F63D52" w14:textId="77777777">
      <w:pPr>
        <w:pStyle w:val="Textoindependiente"/>
        <w:spacing w:before="92" w:line="360" w:lineRule="auto"/>
        <w:ind w:left="2958"/>
        <w:rPr>
          <w:rFonts w:ascii="Arial" w:hAnsi="Arial" w:cs="Arial"/>
          <w:bCs/>
          <w:sz w:val="22"/>
          <w:szCs w:val="22"/>
          <w:lang w:val="es-CO"/>
        </w:rPr>
      </w:pPr>
    </w:p>
    <w:p w:rsidRPr="00571B64" w:rsidR="007540BF" w:rsidP="5CD2ABE8" w:rsidRDefault="007540BF" w14:paraId="203FB308" w14:textId="1445570B">
      <w:pPr>
        <w:ind w:left="142" w:right="804"/>
        <w:rPr>
          <w:b/>
          <w:bCs/>
          <w:i/>
          <w:iCs/>
        </w:rPr>
      </w:pPr>
      <w:r w:rsidRPr="5CD2ABE8">
        <w:rPr>
          <w:b/>
          <w:bCs/>
          <w:i/>
          <w:iCs/>
        </w:rPr>
        <w:t>Figura</w:t>
      </w:r>
      <w:r w:rsidRPr="5CD2ABE8">
        <w:rPr>
          <w:b/>
          <w:bCs/>
          <w:i/>
          <w:iCs/>
          <w:spacing w:val="-2"/>
        </w:rPr>
        <w:t xml:space="preserve"> </w:t>
      </w:r>
      <w:r w:rsidRPr="5CD2ABE8">
        <w:rPr>
          <w:b/>
          <w:bCs/>
          <w:i/>
          <w:iCs/>
        </w:rPr>
        <w:t>1</w:t>
      </w:r>
      <w:r w:rsidRPr="5CD2ABE8" w:rsidR="7C924697">
        <w:rPr>
          <w:b/>
          <w:bCs/>
          <w:i/>
          <w:iCs/>
        </w:rPr>
        <w:t>1</w:t>
      </w:r>
      <w:r w:rsidRPr="5CD2ABE8">
        <w:rPr>
          <w:b/>
          <w:bCs/>
          <w:i/>
          <w:iCs/>
        </w:rPr>
        <w:t>.</w:t>
      </w:r>
      <w:r w:rsidRPr="5CD2ABE8">
        <w:rPr>
          <w:b/>
          <w:bCs/>
          <w:i/>
          <w:iCs/>
          <w:spacing w:val="1"/>
        </w:rPr>
        <w:t xml:space="preserve"> </w:t>
      </w:r>
      <w:r w:rsidRPr="5CD2ABE8">
        <w:rPr>
          <w:b/>
          <w:bCs/>
          <w:i/>
          <w:iCs/>
        </w:rPr>
        <w:t>Posición</w:t>
      </w:r>
      <w:r w:rsidRPr="5CD2ABE8">
        <w:rPr>
          <w:b/>
          <w:bCs/>
          <w:i/>
          <w:iCs/>
          <w:spacing w:val="-2"/>
        </w:rPr>
        <w:t xml:space="preserve"> </w:t>
      </w:r>
      <w:r w:rsidRPr="5CD2ABE8">
        <w:rPr>
          <w:b/>
          <w:bCs/>
          <w:i/>
          <w:iCs/>
        </w:rPr>
        <w:t>incorrecta de</w:t>
      </w:r>
      <w:r w:rsidRPr="5CD2ABE8">
        <w:rPr>
          <w:b/>
          <w:bCs/>
          <w:i/>
          <w:iCs/>
          <w:spacing w:val="-1"/>
        </w:rPr>
        <w:t xml:space="preserve"> </w:t>
      </w:r>
      <w:r w:rsidRPr="5CD2ABE8">
        <w:rPr>
          <w:b/>
          <w:bCs/>
          <w:i/>
          <w:iCs/>
        </w:rPr>
        <w:t>columna</w:t>
      </w:r>
      <w:r w:rsidRPr="5CD2ABE8">
        <w:rPr>
          <w:b/>
          <w:bCs/>
          <w:i/>
          <w:iCs/>
          <w:spacing w:val="-2"/>
        </w:rPr>
        <w:t xml:space="preserve"> </w:t>
      </w:r>
      <w:r w:rsidRPr="5CD2ABE8">
        <w:rPr>
          <w:b/>
          <w:bCs/>
          <w:i/>
          <w:iCs/>
        </w:rPr>
        <w:t>y</w:t>
      </w:r>
      <w:r w:rsidRPr="5CD2ABE8">
        <w:rPr>
          <w:b/>
          <w:bCs/>
          <w:i/>
          <w:iCs/>
          <w:spacing w:val="-3"/>
        </w:rPr>
        <w:t xml:space="preserve"> </w:t>
      </w:r>
      <w:r w:rsidRPr="5CD2ABE8">
        <w:rPr>
          <w:b/>
          <w:bCs/>
          <w:i/>
          <w:iCs/>
        </w:rPr>
        <w:t>piernas</w:t>
      </w:r>
    </w:p>
    <w:p w:rsidR="5CD2ABE8" w:rsidP="5CD2ABE8" w:rsidRDefault="5CD2ABE8" w14:paraId="6FBD628B" w14:textId="79EDAAD2">
      <w:pPr>
        <w:ind w:left="142" w:right="804"/>
        <w:rPr>
          <w:b/>
          <w:bCs/>
          <w:i/>
          <w:iCs/>
        </w:rPr>
      </w:pPr>
    </w:p>
    <w:p w:rsidRPr="00571B64" w:rsidR="007540BF" w:rsidP="5CD2ABE8" w:rsidRDefault="007540BF" w14:paraId="435C82F6" w14:textId="66763F13">
      <w:pPr>
        <w:ind w:left="284" w:right="804"/>
        <w:rPr>
          <w:b/>
          <w:bCs/>
          <w:i/>
          <w:iCs/>
        </w:rPr>
      </w:pPr>
      <w:hyperlink w:anchor="fromView=search&amp;page=1&amp;position=8&amp;uuid=7de1410b-f224-4f80-9864-0897341919ed" r:id="rId33">
        <w:r w:rsidRPr="5CD2ABE8">
          <w:rPr>
            <w:rStyle w:val="Hipervnculo"/>
            <w:b/>
            <w:bCs/>
            <w:i/>
            <w:iCs/>
          </w:rPr>
          <w:t>https://www.freepik.es/vector-premium/conjunto-postura-sentada-posiciones-correctas-e-incorrectas-estilo-vida-</w:t>
        </w:r>
        <w:r w:rsidRPr="5CD2ABE8">
          <w:rPr>
            <w:rStyle w:val="Hipervnculo"/>
            <w:b/>
            <w:bCs/>
            <w:i/>
            <w:iCs/>
          </w:rPr>
          <w:lastRenderedPageBreak/>
          <w:t>saludable_25579788.htm#fromView=search&amp;page=1&amp;position=8&amp;uuid=7de1410b-f224-4f80-9864-0897341919ed</w:t>
        </w:r>
      </w:hyperlink>
    </w:p>
    <w:p w:rsidR="5CD2ABE8" w:rsidP="5CD2ABE8" w:rsidRDefault="5CD2ABE8" w14:paraId="437B845C" w14:textId="0C765D3B">
      <w:pPr>
        <w:ind w:left="284" w:right="804"/>
        <w:rPr>
          <w:b/>
          <w:bCs/>
          <w:i/>
          <w:iCs/>
        </w:rPr>
      </w:pPr>
    </w:p>
    <w:p w:rsidR="007540BF" w:rsidP="00571B64" w:rsidRDefault="007540BF" w14:paraId="108B1C97" w14:textId="551B6F30">
      <w:pPr>
        <w:ind w:left="1602" w:right="804"/>
        <w:rPr>
          <w:b/>
          <w:i/>
          <w:iCs/>
        </w:rPr>
      </w:pPr>
      <w:commentRangeStart w:id="31"/>
      <w:r w:rsidRPr="00571B64">
        <w:rPr>
          <w:b/>
          <w:i/>
          <w:iCs/>
          <w:noProof/>
        </w:rPr>
        <w:drawing>
          <wp:inline distT="0" distB="0" distL="0" distR="0" wp14:anchorId="18855763" wp14:editId="304BE56D">
            <wp:extent cx="4172754" cy="3526972"/>
            <wp:effectExtent l="0" t="0" r="0" b="0"/>
            <wp:docPr id="1151281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81486" name=""/>
                    <pic:cNvPicPr/>
                  </pic:nvPicPr>
                  <pic:blipFill>
                    <a:blip r:embed="rId34"/>
                    <a:stretch>
                      <a:fillRect/>
                    </a:stretch>
                  </pic:blipFill>
                  <pic:spPr>
                    <a:xfrm>
                      <a:off x="0" y="0"/>
                      <a:ext cx="4202073" cy="3551753"/>
                    </a:xfrm>
                    <a:prstGeom prst="rect">
                      <a:avLst/>
                    </a:prstGeom>
                  </pic:spPr>
                </pic:pic>
              </a:graphicData>
            </a:graphic>
          </wp:inline>
        </w:drawing>
      </w:r>
      <w:commentRangeEnd w:id="31"/>
      <w:r w:rsidRPr="00571B64">
        <w:rPr>
          <w:rStyle w:val="Refdecomentario"/>
          <w:sz w:val="22"/>
          <w:szCs w:val="22"/>
        </w:rPr>
        <w:commentReference w:id="31"/>
      </w:r>
    </w:p>
    <w:p w:rsidRPr="00571B64" w:rsidR="000B7289" w:rsidP="00571B64" w:rsidRDefault="000B7289" w14:paraId="148DE613" w14:textId="77777777">
      <w:pPr>
        <w:ind w:left="1602" w:right="804"/>
        <w:rPr>
          <w:b/>
          <w:i/>
          <w:iCs/>
        </w:rPr>
      </w:pPr>
    </w:p>
    <w:p w:rsidRPr="00571B64" w:rsidR="007540BF" w:rsidP="00571B64" w:rsidRDefault="007540BF" w14:paraId="133B125C" w14:textId="77777777">
      <w:pPr>
        <w:ind w:left="1602" w:right="804"/>
        <w:rPr>
          <w:b/>
          <w:i/>
          <w:iCs/>
        </w:rPr>
      </w:pPr>
    </w:p>
    <w:p w:rsidRPr="00571B64" w:rsidR="007540BF" w:rsidRDefault="007540BF" w14:paraId="5E0BA232" w14:textId="4442B9B1">
      <w:pPr>
        <w:pStyle w:val="Prrafodelista"/>
        <w:numPr>
          <w:ilvl w:val="0"/>
          <w:numId w:val="13"/>
        </w:numPr>
        <w:ind w:right="804"/>
        <w:rPr>
          <w:b/>
          <w:bCs/>
        </w:rPr>
      </w:pPr>
      <w:r w:rsidRPr="6F4C815F">
        <w:rPr>
          <w:b/>
          <w:bCs/>
        </w:rPr>
        <w:t xml:space="preserve">Consecuencias a </w:t>
      </w:r>
      <w:r w:rsidRPr="6F4C815F" w:rsidR="25AECE75">
        <w:rPr>
          <w:b/>
          <w:bCs/>
        </w:rPr>
        <w:t>c</w:t>
      </w:r>
      <w:r w:rsidRPr="6F4C815F">
        <w:rPr>
          <w:b/>
          <w:bCs/>
        </w:rPr>
        <w:t xml:space="preserve">orto </w:t>
      </w:r>
      <w:r w:rsidRPr="6F4C815F" w:rsidR="65AFC3C0">
        <w:rPr>
          <w:b/>
          <w:bCs/>
        </w:rPr>
        <w:t>p</w:t>
      </w:r>
      <w:r w:rsidRPr="6F4C815F">
        <w:rPr>
          <w:b/>
          <w:bCs/>
        </w:rPr>
        <w:t>lazo</w:t>
      </w:r>
    </w:p>
    <w:p w:rsidRPr="00571B64" w:rsidR="007540BF" w:rsidP="00571B64" w:rsidRDefault="007540BF" w14:paraId="7F5A3FC9" w14:textId="77777777">
      <w:pPr>
        <w:ind w:right="804"/>
        <w:rPr>
          <w:bCs/>
        </w:rPr>
      </w:pPr>
    </w:p>
    <w:p w:rsidRPr="00571B64" w:rsidR="00086DD6" w:rsidP="00571B64" w:rsidRDefault="0030280A" w14:paraId="3DA6DE2C" w14:textId="49AA906B">
      <w:pPr>
        <w:pStyle w:val="Normal0"/>
        <w:spacing w:line="360" w:lineRule="auto"/>
        <w:ind w:left="426"/>
      </w:pPr>
      <w:r w:rsidRPr="00571B64">
        <w:t>Permanecer en una posición rígida durante un tiempo prolongado puede generar síntomas de fatiga, como dolores de cabeza, calambres, adormecimiento, y molestias oculares. Para mitigar estos efectos, es recomendable incorporar pausas activas que ayuden a reducir el impacto negativo de mantener la misma postura por periodos extendidos.</w:t>
      </w:r>
    </w:p>
    <w:p w:rsidR="5CD2ABE8" w:rsidP="5CD2ABE8" w:rsidRDefault="5CD2ABE8" w14:paraId="065DABF1" w14:textId="28306E75">
      <w:pPr>
        <w:pStyle w:val="Normal0"/>
        <w:spacing w:line="360" w:lineRule="auto"/>
        <w:ind w:left="426"/>
      </w:pPr>
    </w:p>
    <w:p w:rsidR="5CD2ABE8" w:rsidP="5CD2ABE8" w:rsidRDefault="5CD2ABE8" w14:paraId="202BE2E3" w14:textId="6C0F989C">
      <w:pPr>
        <w:pStyle w:val="Normal0"/>
        <w:spacing w:line="360" w:lineRule="auto"/>
        <w:ind w:left="426"/>
      </w:pPr>
    </w:p>
    <w:p w:rsidRPr="00571B64" w:rsidR="0030280A" w:rsidRDefault="0030280A" w14:paraId="6874085B" w14:textId="79C0A9B5">
      <w:pPr>
        <w:pStyle w:val="Normal0"/>
        <w:numPr>
          <w:ilvl w:val="0"/>
          <w:numId w:val="14"/>
        </w:numPr>
        <w:spacing w:line="360" w:lineRule="auto"/>
        <w:ind w:left="709"/>
        <w:rPr>
          <w:b/>
          <w:bCs/>
        </w:rPr>
      </w:pPr>
      <w:r w:rsidRPr="6F4C815F">
        <w:rPr>
          <w:b/>
          <w:bCs/>
        </w:rPr>
        <w:t xml:space="preserve">Consecuencias a </w:t>
      </w:r>
      <w:r w:rsidRPr="6F4C815F" w:rsidR="096BDA5C">
        <w:rPr>
          <w:b/>
          <w:bCs/>
        </w:rPr>
        <w:t>l</w:t>
      </w:r>
      <w:r w:rsidRPr="6F4C815F">
        <w:rPr>
          <w:b/>
          <w:bCs/>
        </w:rPr>
        <w:t xml:space="preserve">argo </w:t>
      </w:r>
      <w:r w:rsidRPr="6F4C815F" w:rsidR="3FDD2812">
        <w:rPr>
          <w:b/>
          <w:bCs/>
        </w:rPr>
        <w:t>p</w:t>
      </w:r>
      <w:r w:rsidRPr="6F4C815F">
        <w:rPr>
          <w:b/>
          <w:bCs/>
        </w:rPr>
        <w:t>lazo</w:t>
      </w:r>
    </w:p>
    <w:p w:rsidRPr="00571B64" w:rsidR="0030280A" w:rsidP="00571B64" w:rsidRDefault="0030280A" w14:paraId="467184F8" w14:textId="77777777">
      <w:pPr>
        <w:pStyle w:val="Normal0"/>
        <w:spacing w:line="360" w:lineRule="auto"/>
        <w:ind w:left="426"/>
      </w:pPr>
    </w:p>
    <w:p w:rsidRPr="00571B64" w:rsidR="0030280A" w:rsidP="00571B64" w:rsidRDefault="0030280A" w14:paraId="0C06E5E1" w14:textId="77777777">
      <w:pPr>
        <w:pStyle w:val="Normal0"/>
        <w:spacing w:line="360" w:lineRule="auto"/>
        <w:ind w:left="426"/>
      </w:pPr>
      <w:r w:rsidRPr="00571B64">
        <w:t>La exposición continua a malas posturas o la permanencia en la misma posición durante largos periodos puede provocar diversas enfermedades, algunas de las cuales pueden volverse crónicas. Entre las más comunes se incluyen:</w:t>
      </w:r>
    </w:p>
    <w:p w:rsidRPr="00571B64" w:rsidR="0030280A" w:rsidP="00571B64" w:rsidRDefault="0030280A" w14:paraId="7FAD9CA9" w14:textId="77777777">
      <w:pPr>
        <w:pStyle w:val="Normal0"/>
        <w:spacing w:line="360" w:lineRule="auto"/>
        <w:ind w:left="426"/>
      </w:pPr>
    </w:p>
    <w:p w:rsidRPr="00571B64" w:rsidR="0030280A" w:rsidRDefault="0030280A" w14:paraId="425FFAE0" w14:textId="77777777">
      <w:pPr>
        <w:pStyle w:val="Normal0"/>
        <w:numPr>
          <w:ilvl w:val="0"/>
          <w:numId w:val="15"/>
        </w:numPr>
        <w:spacing w:line="360" w:lineRule="auto"/>
      </w:pPr>
      <w:commentRangeStart w:id="32"/>
      <w:r w:rsidRPr="00571B64">
        <w:rPr>
          <w:b/>
          <w:bCs/>
        </w:rPr>
        <w:t>Síndrome del túnel carpiano:</w:t>
      </w:r>
      <w:r w:rsidRPr="00571B64">
        <w:t xml:space="preserve"> causado por una mala postura de las manos al usar la computadora, se caracteriza por la compresión del nervio mediano, provocando adormecimiento y dolor en la mano.</w:t>
      </w:r>
    </w:p>
    <w:p w:rsidRPr="00571B64" w:rsidR="0030280A" w:rsidRDefault="0030280A" w14:paraId="77284A66" w14:textId="77777777">
      <w:pPr>
        <w:pStyle w:val="Normal0"/>
        <w:numPr>
          <w:ilvl w:val="0"/>
          <w:numId w:val="15"/>
        </w:numPr>
        <w:spacing w:line="360" w:lineRule="auto"/>
      </w:pPr>
      <w:r w:rsidRPr="00571B64">
        <w:rPr>
          <w:b/>
          <w:bCs/>
        </w:rPr>
        <w:t>Síndrome del ojo seco</w:t>
      </w:r>
      <w:r w:rsidRPr="00571B64">
        <w:t>: asociado a cambios hormonales que disminuyen la producción de lágrimas, y agravado por la exposición al sol, ambientes secos y tabaquismo.</w:t>
      </w:r>
    </w:p>
    <w:p w:rsidRPr="00571B64" w:rsidR="0030280A" w:rsidRDefault="0030280A" w14:paraId="5FBB21E4" w14:textId="77777777">
      <w:pPr>
        <w:pStyle w:val="Normal0"/>
        <w:numPr>
          <w:ilvl w:val="0"/>
          <w:numId w:val="15"/>
        </w:numPr>
        <w:spacing w:line="360" w:lineRule="auto"/>
      </w:pPr>
      <w:r w:rsidRPr="00571B64">
        <w:rPr>
          <w:b/>
          <w:bCs/>
        </w:rPr>
        <w:t>Tenosinovitis</w:t>
      </w:r>
      <w:r w:rsidRPr="00571B64">
        <w:t>: inflamación de los tendones cercanos a la base del pulgar, acompañada de hinchazón, dolor intenso y entumecimiento en la zona afectada.</w:t>
      </w:r>
    </w:p>
    <w:p w:rsidRPr="00571B64" w:rsidR="0030280A" w:rsidRDefault="0030280A" w14:paraId="2940873F" w14:textId="1DA11126">
      <w:pPr>
        <w:pStyle w:val="Normal0"/>
        <w:numPr>
          <w:ilvl w:val="0"/>
          <w:numId w:val="15"/>
        </w:numPr>
        <w:spacing w:line="360" w:lineRule="auto"/>
      </w:pPr>
      <w:r w:rsidRPr="00571B64">
        <w:rPr>
          <w:b/>
          <w:bCs/>
        </w:rPr>
        <w:t>Bursitis:</w:t>
      </w:r>
      <w:r w:rsidRPr="00571B64">
        <w:t xml:space="preserve"> inflamación de una “</w:t>
      </w:r>
      <w:proofErr w:type="spellStart"/>
      <w:r w:rsidRPr="00571B64">
        <w:t>bursa</w:t>
      </w:r>
      <w:proofErr w:type="spellEnd"/>
      <w:r w:rsidRPr="00571B64">
        <w:t>”, una pequeña bolsa que protege y amortigua los huesos. Suele afectar rodillas y codos.</w:t>
      </w:r>
    </w:p>
    <w:p w:rsidRPr="00571B64" w:rsidR="0030280A" w:rsidRDefault="0030280A" w14:paraId="669B491A" w14:textId="77777777">
      <w:pPr>
        <w:pStyle w:val="Normal0"/>
        <w:numPr>
          <w:ilvl w:val="0"/>
          <w:numId w:val="15"/>
        </w:numPr>
        <w:spacing w:line="360" w:lineRule="auto"/>
      </w:pPr>
      <w:r w:rsidRPr="00571B64">
        <w:rPr>
          <w:b/>
          <w:bCs/>
        </w:rPr>
        <w:t>Epicondilitis (codo de tenista):</w:t>
      </w:r>
      <w:r w:rsidRPr="00571B64">
        <w:t xml:space="preserve"> inflamación del epicóndilo, donde los músculos del antebrazo se conectan con los huesos del codo, causando dolor al apretar, girar o realizar movimientos en forma de gancho.</w:t>
      </w:r>
    </w:p>
    <w:p w:rsidRPr="00571B64" w:rsidR="0030280A" w:rsidRDefault="0030280A" w14:paraId="07A80741" w14:textId="5FABD57F">
      <w:pPr>
        <w:pStyle w:val="Normal0"/>
        <w:numPr>
          <w:ilvl w:val="0"/>
          <w:numId w:val="15"/>
        </w:numPr>
        <w:spacing w:line="360" w:lineRule="auto"/>
      </w:pPr>
      <w:r w:rsidRPr="00571B64">
        <w:rPr>
          <w:b/>
          <w:bCs/>
        </w:rPr>
        <w:t>Tendinitis</w:t>
      </w:r>
      <w:r w:rsidRPr="00571B64">
        <w:t>: inflamación de los tendones de las manos, caracterizada por dolor intenso en el área afectada, tratándose generalmente con inmovilización temporal del antebrazo.</w:t>
      </w:r>
      <w:commentRangeEnd w:id="32"/>
      <w:r w:rsidRPr="00571B64">
        <w:rPr>
          <w:rStyle w:val="Refdecomentario"/>
          <w:sz w:val="22"/>
          <w:szCs w:val="22"/>
        </w:rPr>
        <w:commentReference w:id="32"/>
      </w:r>
    </w:p>
    <w:p w:rsidRPr="00571B64" w:rsidR="00FD3C66" w:rsidRDefault="00FD3C66" w14:paraId="2711910C" w14:textId="45F050F9">
      <w:pPr>
        <w:pStyle w:val="Ttulo1"/>
        <w:numPr>
          <w:ilvl w:val="0"/>
          <w:numId w:val="16"/>
        </w:numPr>
        <w:rPr>
          <w:b/>
          <w:bCs/>
          <w:sz w:val="22"/>
          <w:szCs w:val="22"/>
        </w:rPr>
      </w:pPr>
      <w:r w:rsidRPr="00571B64">
        <w:rPr>
          <w:b/>
          <w:bCs/>
          <w:sz w:val="22"/>
          <w:szCs w:val="22"/>
        </w:rPr>
        <w:t xml:space="preserve">Pausas </w:t>
      </w:r>
      <w:r w:rsidRPr="00571B64" w:rsidR="005F386F">
        <w:rPr>
          <w:b/>
          <w:bCs/>
          <w:sz w:val="22"/>
          <w:szCs w:val="22"/>
        </w:rPr>
        <w:t>a</w:t>
      </w:r>
      <w:r w:rsidRPr="00571B64">
        <w:rPr>
          <w:b/>
          <w:bCs/>
          <w:sz w:val="22"/>
          <w:szCs w:val="22"/>
        </w:rPr>
        <w:t>ctivas</w:t>
      </w:r>
      <w:r w:rsidR="000B7289">
        <w:rPr>
          <w:b/>
          <w:bCs/>
          <w:sz w:val="22"/>
          <w:szCs w:val="22"/>
        </w:rPr>
        <w:t xml:space="preserve"> en el trabajo.</w:t>
      </w:r>
    </w:p>
    <w:p w:rsidRPr="00571B64" w:rsidR="00FD3C66" w:rsidP="00571B64" w:rsidRDefault="00FD3C66" w14:paraId="67F64410" w14:textId="77777777">
      <w:pPr>
        <w:pStyle w:val="Normal0"/>
        <w:spacing w:line="360" w:lineRule="auto"/>
      </w:pPr>
    </w:p>
    <w:p w:rsidRPr="00571B64" w:rsidR="00FD3C66" w:rsidP="00571B64" w:rsidRDefault="00FD3C66" w14:paraId="6D9E02D2" w14:textId="77777777">
      <w:pPr>
        <w:pStyle w:val="Normal0"/>
        <w:spacing w:line="360" w:lineRule="auto"/>
      </w:pPr>
      <w:r w:rsidRPr="00571B64">
        <w:t>Además de mantener una postura adecuada al trabajar frente a la computadora, es fundamental realizar pausas activas para evitar la rigidez causada por la permanencia prolongada en la misma posición. A continuación, se sugieren algunos ejercicios:</w:t>
      </w:r>
    </w:p>
    <w:p w:rsidRPr="00571B64" w:rsidR="00FD3C66" w:rsidP="000B7289" w:rsidRDefault="00FD3C66" w14:paraId="61DF351D" w14:textId="77777777">
      <w:pPr>
        <w:pStyle w:val="Normal0"/>
        <w:spacing w:line="360" w:lineRule="auto"/>
        <w:ind w:left="142"/>
      </w:pPr>
    </w:p>
    <w:p w:rsidRPr="00571B64" w:rsidR="00FD3C66" w:rsidRDefault="00FD3C66" w14:paraId="4B057912" w14:textId="4E966125">
      <w:pPr>
        <w:pStyle w:val="Normal0"/>
        <w:numPr>
          <w:ilvl w:val="0"/>
          <w:numId w:val="17"/>
        </w:numPr>
        <w:spacing w:line="360" w:lineRule="auto"/>
        <w:ind w:left="142"/>
        <w:rPr>
          <w:b/>
          <w:bCs/>
        </w:rPr>
      </w:pPr>
      <w:commentRangeStart w:id="33"/>
      <w:r w:rsidRPr="00571B64">
        <w:rPr>
          <w:b/>
          <w:bCs/>
        </w:rPr>
        <w:t xml:space="preserve">Ejercicios </w:t>
      </w:r>
      <w:r w:rsidRPr="00571B64" w:rsidR="005F386F">
        <w:rPr>
          <w:b/>
          <w:bCs/>
        </w:rPr>
        <w:t>e</w:t>
      </w:r>
      <w:r w:rsidRPr="00571B64">
        <w:rPr>
          <w:b/>
          <w:bCs/>
        </w:rPr>
        <w:t>specíficos</w:t>
      </w:r>
    </w:p>
    <w:p w:rsidRPr="00571B64" w:rsidR="00FD3C66" w:rsidP="00571B64" w:rsidRDefault="00FD3C66" w14:paraId="2C0271B8" w14:textId="77777777">
      <w:pPr>
        <w:pStyle w:val="Normal0"/>
        <w:spacing w:line="360" w:lineRule="auto"/>
      </w:pPr>
    </w:p>
    <w:p w:rsidRPr="00124251" w:rsidR="00124251" w:rsidRDefault="00FD3C66" w14:paraId="7516C244" w14:textId="77777777">
      <w:pPr>
        <w:pStyle w:val="Normal0"/>
        <w:numPr>
          <w:ilvl w:val="0"/>
          <w:numId w:val="18"/>
        </w:numPr>
        <w:spacing w:line="360" w:lineRule="auto"/>
      </w:pPr>
      <w:r w:rsidRPr="00571B64">
        <w:rPr>
          <w:b/>
          <w:bCs/>
        </w:rPr>
        <w:t>Ojos</w:t>
      </w:r>
    </w:p>
    <w:p w:rsidRPr="00571B64" w:rsidR="00FD3C66" w:rsidP="00124251" w:rsidRDefault="00FD3C66" w14:paraId="74D172F0" w14:textId="1F11487E">
      <w:pPr>
        <w:pStyle w:val="Normal0"/>
        <w:spacing w:line="360" w:lineRule="auto"/>
        <w:ind w:left="720"/>
      </w:pPr>
      <w:r w:rsidRPr="00571B64">
        <w:t>Para fortalecer los músculos oculares, comience con parpadeos constantes para mejorar la irrigación. Luego, realice movimientos de fijación hacia arriba, al centro y hacia abajo. También puede practicar la fijación con objetos alejándolos y acercándolos a su punto focal. Otro ejercicio efectivo es hacer movimientos circulares, suaves y pausados, en ambas direcciones.</w:t>
      </w:r>
    </w:p>
    <w:p w:rsidRPr="00571B64" w:rsidR="00FD3C66" w:rsidP="00571B64" w:rsidRDefault="00FD3C66" w14:paraId="22334BE3" w14:textId="77777777">
      <w:pPr>
        <w:pStyle w:val="Normal0"/>
        <w:spacing w:line="360" w:lineRule="auto"/>
      </w:pPr>
    </w:p>
    <w:p w:rsidRPr="00124251" w:rsidR="00124251" w:rsidRDefault="00FD3C66" w14:paraId="5068578F" w14:textId="77777777">
      <w:pPr>
        <w:pStyle w:val="Normal0"/>
        <w:numPr>
          <w:ilvl w:val="0"/>
          <w:numId w:val="18"/>
        </w:numPr>
        <w:spacing w:line="360" w:lineRule="auto"/>
      </w:pPr>
      <w:r w:rsidRPr="00571B64">
        <w:rPr>
          <w:b/>
          <w:bCs/>
        </w:rPr>
        <w:t>Cuello</w:t>
      </w:r>
    </w:p>
    <w:p w:rsidRPr="00571B64" w:rsidR="00FD3C66" w:rsidP="00124251" w:rsidRDefault="00FD3C66" w14:paraId="24F3101E" w14:textId="3C34CB4F">
      <w:pPr>
        <w:pStyle w:val="Normal0"/>
        <w:spacing w:line="360" w:lineRule="auto"/>
        <w:ind w:left="720"/>
      </w:pPr>
      <w:r w:rsidRPr="00571B64">
        <w:lastRenderedPageBreak/>
        <w:t>El cuello tiende a acumular tensión, lo que puede ser perjudicial. Realice masajes en la parte posterior del cuello y practique flexiones hacia adelante, los lados y atrás, manteniendo cada posición durante 10 segundos. Para liberar tensión, use la mano para apoyar la cabeza y flexionarla hacia el hombro, estirando suavemente el lado opuesto. Repita estos ejercicios 2 o 3 veces.</w:t>
      </w:r>
    </w:p>
    <w:p w:rsidRPr="00571B64" w:rsidR="00FD3C66" w:rsidP="00571B64" w:rsidRDefault="00FD3C66" w14:paraId="1BBE21C6" w14:textId="77777777">
      <w:pPr>
        <w:pStyle w:val="Normal0"/>
        <w:spacing w:line="360" w:lineRule="auto"/>
      </w:pPr>
    </w:p>
    <w:p w:rsidRPr="00124251" w:rsidR="00124251" w:rsidRDefault="00FD3C66" w14:paraId="27AAAE49" w14:textId="77777777">
      <w:pPr>
        <w:pStyle w:val="Normal0"/>
        <w:numPr>
          <w:ilvl w:val="0"/>
          <w:numId w:val="18"/>
        </w:numPr>
        <w:spacing w:line="360" w:lineRule="auto"/>
      </w:pPr>
      <w:r w:rsidRPr="00571B64">
        <w:rPr>
          <w:b/>
          <w:bCs/>
        </w:rPr>
        <w:t>Hombros</w:t>
      </w:r>
    </w:p>
    <w:p w:rsidRPr="00571B64" w:rsidR="00FD3C66" w:rsidP="00124251" w:rsidRDefault="00FD3C66" w14:paraId="6822585B" w14:textId="46B4F869">
      <w:pPr>
        <w:pStyle w:val="Normal0"/>
        <w:spacing w:line="360" w:lineRule="auto"/>
        <w:ind w:left="720"/>
      </w:pPr>
      <w:r w:rsidRPr="00571B64">
        <w:t>Los hombros pueden acumular mucha tensión. Para aliviarlos, evite la rigidez y realice movimientos circulares con los brazos hacia adelante y atrás. Intente tocar las orejas con los hombros por 5 segundos y dibuje círculos con las manos hacia adelante y atrás. También puede girar los hombros lentamente, alternando direcciones cada 5 segundos.</w:t>
      </w:r>
    </w:p>
    <w:p w:rsidRPr="00571B64" w:rsidR="00FD3C66" w:rsidP="00571B64" w:rsidRDefault="00FD3C66" w14:paraId="08A49A71" w14:textId="77777777">
      <w:pPr>
        <w:pStyle w:val="Normal0"/>
        <w:spacing w:line="360" w:lineRule="auto"/>
      </w:pPr>
    </w:p>
    <w:p w:rsidRPr="00124251" w:rsidR="00124251" w:rsidRDefault="00FD3C66" w14:paraId="26B01AE9" w14:textId="77777777">
      <w:pPr>
        <w:pStyle w:val="Normal0"/>
        <w:numPr>
          <w:ilvl w:val="0"/>
          <w:numId w:val="18"/>
        </w:numPr>
        <w:spacing w:line="360" w:lineRule="auto"/>
      </w:pPr>
      <w:r w:rsidRPr="00571B64">
        <w:rPr>
          <w:b/>
          <w:bCs/>
        </w:rPr>
        <w:t>Manos y codos</w:t>
      </w:r>
    </w:p>
    <w:p w:rsidRPr="00571B64" w:rsidR="00FD3C66" w:rsidP="00124251" w:rsidRDefault="00FD3C66" w14:paraId="2DC58C70" w14:textId="3854C255">
      <w:pPr>
        <w:pStyle w:val="Normal0"/>
        <w:spacing w:line="360" w:lineRule="auto"/>
        <w:ind w:left="720"/>
      </w:pPr>
      <w:r w:rsidRPr="00571B64">
        <w:t>Estas zonas requieren estiramientos regulares. Realice círculos con las manos empuñadas hacia adentro y afuera, con los brazos estirados hacia abajo. Cierre y abra las manos con fuerza para estirar los dedos. Flexione cada dedo utilizando la mano opuesta y realice el estiramiento inverso.</w:t>
      </w:r>
    </w:p>
    <w:p w:rsidRPr="00571B64" w:rsidR="00FD3C66" w:rsidP="00571B64" w:rsidRDefault="00FD3C66" w14:paraId="0EA95EAF" w14:textId="77777777">
      <w:pPr>
        <w:pStyle w:val="Normal0"/>
        <w:spacing w:line="360" w:lineRule="auto"/>
      </w:pPr>
    </w:p>
    <w:p w:rsidR="00124251" w:rsidRDefault="00FD3C66" w14:paraId="453E671A" w14:textId="77777777">
      <w:pPr>
        <w:pStyle w:val="Normal0"/>
        <w:numPr>
          <w:ilvl w:val="0"/>
          <w:numId w:val="18"/>
        </w:numPr>
        <w:spacing w:line="360" w:lineRule="auto"/>
      </w:pPr>
      <w:r w:rsidRPr="00571B64">
        <w:rPr>
          <w:b/>
          <w:bCs/>
        </w:rPr>
        <w:t>Espalda y abdomen</w:t>
      </w:r>
    </w:p>
    <w:p w:rsidRPr="00571B64" w:rsidR="00E72DC7" w:rsidP="00124251" w:rsidRDefault="00FD3C66" w14:paraId="641D5CC3" w14:textId="4CDFEAC5">
      <w:pPr>
        <w:pStyle w:val="Normal0"/>
        <w:spacing w:line="360" w:lineRule="auto"/>
        <w:ind w:left="720"/>
      </w:pPr>
      <w:r w:rsidRPr="00571B64">
        <w:t>Doble el torso hacia adelante mientras está sentado, separando ligeramente las piernas durante 10 segundos. También lleve una rodilla al pecho, sujetándola con los brazos durante 10 segundos, alternando entre ambas piernas.</w:t>
      </w:r>
      <w:commentRangeEnd w:id="33"/>
      <w:r w:rsidRPr="00571B64" w:rsidR="005F386F">
        <w:rPr>
          <w:rStyle w:val="Refdecomentario"/>
          <w:sz w:val="22"/>
          <w:szCs w:val="22"/>
        </w:rPr>
        <w:commentReference w:id="33"/>
      </w:r>
    </w:p>
    <w:p w:rsidRPr="00571B64" w:rsidR="00E72DC7" w:rsidP="00571B64" w:rsidRDefault="00E72DC7" w14:paraId="557C8C17" w14:textId="77777777">
      <w:pPr>
        <w:pStyle w:val="Prrafodelista"/>
      </w:pPr>
    </w:p>
    <w:p w:rsidR="00124251" w:rsidRDefault="00E72DC7" w14:paraId="33383F39" w14:textId="77777777">
      <w:pPr>
        <w:pStyle w:val="Normal0"/>
        <w:numPr>
          <w:ilvl w:val="0"/>
          <w:numId w:val="18"/>
        </w:numPr>
        <w:spacing w:line="360" w:lineRule="auto"/>
      </w:pPr>
      <w:r w:rsidRPr="00571B64">
        <w:rPr>
          <w:b/>
          <w:bCs/>
        </w:rPr>
        <w:t>Cadera y miembros inferiores</w:t>
      </w:r>
      <w:r w:rsidRPr="00571B64">
        <w:t>.</w:t>
      </w:r>
    </w:p>
    <w:p w:rsidRPr="00571B64" w:rsidR="00E72DC7" w:rsidP="00124251" w:rsidRDefault="00E72DC7" w14:paraId="5B768215" w14:textId="06061AA1">
      <w:pPr>
        <w:pStyle w:val="Normal0"/>
        <w:spacing w:line="360" w:lineRule="auto"/>
        <w:ind w:left="720"/>
      </w:pPr>
      <w:r w:rsidRPr="00571B64">
        <w:t xml:space="preserve"> La exposición prolongada del cuerpo a la misma postura también ocasiona adormecimiento de las piernas, esto puede producir otra serie de complicaciones como espasmos y otros padecimientos. Se puede liberar la tensión realizando movimientos circulares de la pierna hacia adentro y afuera mientras se está de pie. En esta misma posición, se puede doblar una pierna hacia atrás, tocándola con el miembro superior equivalente (brazo derecho-pie derecho). Del mismo modo, se flexiona la pierna hacia adelante con la rodilla semiflexionada para realizar movimientos circulares o de pedaleo con los pies por intervalos de 5 segundos. </w:t>
      </w:r>
    </w:p>
    <w:p w:rsidRPr="00571B64" w:rsidR="00E72DC7" w:rsidP="00571B64" w:rsidRDefault="00E72DC7" w14:paraId="6C695663" w14:textId="77777777">
      <w:pPr>
        <w:pStyle w:val="Prrafodelista"/>
      </w:pPr>
    </w:p>
    <w:p w:rsidR="00124251" w:rsidRDefault="00E72DC7" w14:paraId="5A329CA5" w14:textId="77777777">
      <w:pPr>
        <w:pStyle w:val="Normal0"/>
        <w:numPr>
          <w:ilvl w:val="0"/>
          <w:numId w:val="18"/>
        </w:numPr>
        <w:spacing w:line="360" w:lineRule="auto"/>
      </w:pPr>
      <w:r w:rsidRPr="00571B64">
        <w:rPr>
          <w:b/>
          <w:bCs/>
        </w:rPr>
        <w:t>Ejercicios de respiración</w:t>
      </w:r>
      <w:r w:rsidRPr="00571B64">
        <w:t xml:space="preserve">. </w:t>
      </w:r>
    </w:p>
    <w:p w:rsidR="00394270" w:rsidP="00124251" w:rsidRDefault="00E72DC7" w14:paraId="127140C7" w14:textId="0FDE320B">
      <w:pPr>
        <w:pStyle w:val="Normal0"/>
        <w:spacing w:line="360" w:lineRule="auto"/>
        <w:ind w:left="720"/>
      </w:pPr>
      <w:r w:rsidRPr="00571B64">
        <w:lastRenderedPageBreak/>
        <w:t>Respirar pausadamente y utilizando los músculos del vientre ayudan en la relajación. Esto se debe realizar mientras se está sentado con la espalda recta, de manera lenta, pausada y regular.</w:t>
      </w:r>
    </w:p>
    <w:p w:rsidRPr="00571B64" w:rsidR="000B7289" w:rsidP="00660BF4" w:rsidRDefault="000B7289" w14:paraId="671FB5D1" w14:textId="77777777">
      <w:pPr>
        <w:pStyle w:val="Normal0"/>
        <w:spacing w:line="360" w:lineRule="auto"/>
      </w:pPr>
    </w:p>
    <w:p w:rsidRPr="00571B64" w:rsidR="00394270" w:rsidP="00571B64" w:rsidRDefault="00394270" w14:paraId="5E348C19" w14:textId="77777777">
      <w:pPr>
        <w:pStyle w:val="Prrafodelista"/>
      </w:pPr>
    </w:p>
    <w:p w:rsidRPr="00124251" w:rsidR="00394270" w:rsidRDefault="00124251" w14:paraId="54CED209" w14:textId="2A16C2C3">
      <w:pPr>
        <w:pStyle w:val="Normal0"/>
        <w:numPr>
          <w:ilvl w:val="0"/>
          <w:numId w:val="17"/>
        </w:numPr>
        <w:spacing w:line="360" w:lineRule="auto"/>
        <w:rPr>
          <w:b/>
          <w:bCs/>
          <w:highlight w:val="cyan"/>
        </w:rPr>
      </w:pPr>
      <w:r w:rsidRPr="00124251">
        <w:rPr>
          <w:b/>
          <w:bCs/>
          <w:highlight w:val="cyan"/>
        </w:rPr>
        <w:t xml:space="preserve">Rutina de </w:t>
      </w:r>
      <w:r w:rsidRPr="00124251">
        <w:rPr>
          <w:b/>
          <w:bCs/>
          <w:highlight w:val="cyan"/>
        </w:rPr>
        <w:t>e</w:t>
      </w:r>
      <w:r w:rsidRPr="00124251">
        <w:rPr>
          <w:b/>
          <w:bCs/>
          <w:highlight w:val="cyan"/>
        </w:rPr>
        <w:t xml:space="preserve">stiramientos para el </w:t>
      </w:r>
      <w:r w:rsidRPr="00124251">
        <w:rPr>
          <w:b/>
          <w:bCs/>
          <w:highlight w:val="cyan"/>
        </w:rPr>
        <w:t>b</w:t>
      </w:r>
      <w:r w:rsidRPr="00124251">
        <w:rPr>
          <w:b/>
          <w:bCs/>
          <w:highlight w:val="cyan"/>
        </w:rPr>
        <w:t xml:space="preserve">ienestar y </w:t>
      </w:r>
      <w:commentRangeStart w:id="34"/>
      <w:r w:rsidRPr="00124251">
        <w:rPr>
          <w:b/>
          <w:bCs/>
          <w:highlight w:val="cyan"/>
        </w:rPr>
        <w:t>p</w:t>
      </w:r>
      <w:r w:rsidRPr="00124251">
        <w:rPr>
          <w:b/>
          <w:bCs/>
          <w:highlight w:val="cyan"/>
        </w:rPr>
        <w:t>roductividad</w:t>
      </w:r>
      <w:commentRangeEnd w:id="34"/>
      <w:r>
        <w:rPr>
          <w:rStyle w:val="Refdecomentario"/>
        </w:rPr>
        <w:commentReference w:id="34"/>
      </w:r>
      <w:r w:rsidRPr="00124251">
        <w:rPr>
          <w:b/>
          <w:bCs/>
          <w:highlight w:val="cyan"/>
        </w:rPr>
        <w:t xml:space="preserve"> en el </w:t>
      </w:r>
      <w:r w:rsidRPr="00124251">
        <w:rPr>
          <w:b/>
          <w:bCs/>
          <w:highlight w:val="cyan"/>
        </w:rPr>
        <w:t>t</w:t>
      </w:r>
      <w:r w:rsidRPr="00124251">
        <w:rPr>
          <w:b/>
          <w:bCs/>
          <w:highlight w:val="cyan"/>
        </w:rPr>
        <w:t>rabajo</w:t>
      </w:r>
    </w:p>
    <w:p w:rsidRPr="00571B64" w:rsidR="00394270" w:rsidP="00571B64" w:rsidRDefault="00394270" w14:paraId="56D2F370" w14:textId="77777777">
      <w:pPr>
        <w:pStyle w:val="Normal0"/>
        <w:spacing w:line="360" w:lineRule="auto"/>
        <w:ind w:left="720"/>
        <w:rPr>
          <w:b/>
          <w:bCs/>
        </w:rPr>
      </w:pPr>
    </w:p>
    <w:p w:rsidRPr="00571B64" w:rsidR="00394270" w:rsidP="00571B64" w:rsidRDefault="00394270" w14:paraId="75BC91DC" w14:textId="1FA5E200">
      <w:pPr>
        <w:pStyle w:val="Normal0"/>
        <w:spacing w:line="360" w:lineRule="auto"/>
      </w:pPr>
      <w:r w:rsidRPr="00571B64">
        <w:t>Para mantener el bienestar físico durante la jornada laboral, se recomienda realizar estiramientos cada 60-90 minutos que alivien la tensión y mejoren la postura. Ejercicios como inclinar el cuello hacia los lados, estirar los brazos hacia el pecho, rotar las muñecas, alargar la columna desde una posición sentada, estirar las piernas y relajar las caderas son efectivos para reducir la fatiga muscular y mejorar la circulación, estas pausas activas no solo previenen molestias físicas, sino que también aumentan la productividad y el confort general en el trabajo.</w:t>
      </w:r>
    </w:p>
    <w:p w:rsidRPr="00571B64" w:rsidR="00394270" w:rsidP="00571B64" w:rsidRDefault="00394270" w14:paraId="4996460A" w14:textId="77777777">
      <w:pPr>
        <w:pStyle w:val="Normal0"/>
        <w:spacing w:line="360" w:lineRule="auto"/>
      </w:pPr>
    </w:p>
    <w:p w:rsidRPr="000B7289" w:rsidR="00394270" w:rsidP="5CD2ABE8" w:rsidRDefault="00394270" w14:paraId="1007554F" w14:textId="4BA7AE9F">
      <w:pPr>
        <w:pStyle w:val="Normal0"/>
        <w:spacing w:line="360" w:lineRule="auto"/>
        <w:ind w:left="1134"/>
        <w:rPr>
          <w:b/>
          <w:bCs/>
          <w:i/>
          <w:iCs/>
        </w:rPr>
      </w:pPr>
      <w:r w:rsidRPr="5CD2ABE8">
        <w:rPr>
          <w:b/>
          <w:bCs/>
          <w:i/>
          <w:iCs/>
        </w:rPr>
        <w:t>Figura 1</w:t>
      </w:r>
      <w:r w:rsidRPr="5CD2ABE8" w:rsidR="0BA760A6">
        <w:rPr>
          <w:b/>
          <w:bCs/>
          <w:i/>
          <w:iCs/>
        </w:rPr>
        <w:t>2</w:t>
      </w:r>
      <w:r w:rsidRPr="5CD2ABE8">
        <w:rPr>
          <w:b/>
          <w:bCs/>
          <w:i/>
          <w:iCs/>
        </w:rPr>
        <w:t>. Ejercicios</w:t>
      </w:r>
      <w:r w:rsidRPr="5CD2ABE8">
        <w:rPr>
          <w:b/>
          <w:bCs/>
          <w:i/>
          <w:iCs/>
          <w:spacing w:val="-1"/>
        </w:rPr>
        <w:t xml:space="preserve"> </w:t>
      </w:r>
      <w:r w:rsidRPr="5CD2ABE8">
        <w:rPr>
          <w:b/>
          <w:bCs/>
          <w:i/>
          <w:iCs/>
        </w:rPr>
        <w:t>de</w:t>
      </w:r>
      <w:r w:rsidRPr="5CD2ABE8">
        <w:rPr>
          <w:b/>
          <w:bCs/>
          <w:i/>
          <w:iCs/>
          <w:spacing w:val="-2"/>
        </w:rPr>
        <w:t xml:space="preserve"> </w:t>
      </w:r>
      <w:r w:rsidRPr="5CD2ABE8">
        <w:rPr>
          <w:b/>
          <w:bCs/>
          <w:i/>
          <w:iCs/>
        </w:rPr>
        <w:t>estiramiento</w:t>
      </w:r>
    </w:p>
    <w:p w:rsidRPr="000B7289" w:rsidR="00394270" w:rsidP="00571B64" w:rsidRDefault="00394270" w14:paraId="4132A9CF" w14:textId="4E1A99D4">
      <w:pPr>
        <w:pStyle w:val="Normal0"/>
        <w:spacing w:line="360" w:lineRule="auto"/>
        <w:rPr>
          <w:sz w:val="20"/>
          <w:szCs w:val="20"/>
        </w:rPr>
      </w:pPr>
      <w:hyperlink w:history="1" w:anchor="fromView=search&amp;page=2&amp;position=4&amp;uuid=d279a49a-e94f-4401-847e-46df61a85d5b" r:id="rId35">
        <w:r w:rsidRPr="000B7289">
          <w:rPr>
            <w:rStyle w:val="Hipervnculo"/>
            <w:sz w:val="20"/>
            <w:szCs w:val="20"/>
          </w:rPr>
          <w:t>https://www.freepik.es/vector-premium/ejercicios-estiramiento-oficina-conjunto-personas-ilustracion-aislada-hombre-negocios-mujer-entrenamiento-silla-fitness_8230409.htm#fromView=search&amp;page=2&amp;position=4&amp;uuid=d279a49a-e94f-4401-847e-46df61a85d5b</w:t>
        </w:r>
      </w:hyperlink>
    </w:p>
    <w:p w:rsidRPr="00571B64" w:rsidR="00394270" w:rsidP="00571B64" w:rsidRDefault="00394270" w14:paraId="2D379C2D" w14:textId="77777777">
      <w:pPr>
        <w:pStyle w:val="Normal0"/>
        <w:spacing w:line="360" w:lineRule="auto"/>
      </w:pPr>
    </w:p>
    <w:p w:rsidRPr="00571B64" w:rsidR="00394270" w:rsidP="00571B64" w:rsidRDefault="00394270" w14:paraId="49F155A1" w14:textId="0D994E54">
      <w:pPr>
        <w:pStyle w:val="Normal0"/>
        <w:spacing w:line="360" w:lineRule="auto"/>
      </w:pPr>
      <w:commentRangeStart w:id="35"/>
      <w:r w:rsidRPr="00571B64">
        <w:rPr>
          <w:noProof/>
        </w:rPr>
        <w:lastRenderedPageBreak/>
        <w:drawing>
          <wp:inline distT="0" distB="0" distL="0" distR="0" wp14:anchorId="4D5E9FEA" wp14:editId="50878C31">
            <wp:extent cx="4239491" cy="3795353"/>
            <wp:effectExtent l="0" t="0" r="8890" b="0"/>
            <wp:docPr id="219391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91551" name=""/>
                    <pic:cNvPicPr/>
                  </pic:nvPicPr>
                  <pic:blipFill>
                    <a:blip r:embed="rId36"/>
                    <a:stretch>
                      <a:fillRect/>
                    </a:stretch>
                  </pic:blipFill>
                  <pic:spPr>
                    <a:xfrm>
                      <a:off x="0" y="0"/>
                      <a:ext cx="4286455" cy="3837397"/>
                    </a:xfrm>
                    <a:prstGeom prst="rect">
                      <a:avLst/>
                    </a:prstGeom>
                  </pic:spPr>
                </pic:pic>
              </a:graphicData>
            </a:graphic>
          </wp:inline>
        </w:drawing>
      </w:r>
      <w:commentRangeEnd w:id="35"/>
      <w:r w:rsidR="00D86208">
        <w:rPr>
          <w:rStyle w:val="Refdecomentario"/>
        </w:rPr>
        <w:commentReference w:id="35"/>
      </w:r>
    </w:p>
    <w:p w:rsidR="009D7721" w:rsidP="00571B64" w:rsidRDefault="009D7721" w14:paraId="4FBC6629" w14:textId="77777777">
      <w:pPr>
        <w:pStyle w:val="Normal0"/>
        <w:spacing w:line="360" w:lineRule="auto"/>
      </w:pPr>
    </w:p>
    <w:p w:rsidR="00D86208" w:rsidP="00571B64" w:rsidRDefault="00D86208" w14:paraId="62C880BC" w14:textId="77777777">
      <w:pPr>
        <w:pStyle w:val="Normal0"/>
        <w:spacing w:line="360" w:lineRule="auto"/>
      </w:pPr>
    </w:p>
    <w:p w:rsidR="00D86208" w:rsidP="00571B64" w:rsidRDefault="00D86208" w14:paraId="27C3A7A1" w14:textId="77777777">
      <w:pPr>
        <w:pStyle w:val="Normal0"/>
        <w:spacing w:line="360" w:lineRule="auto"/>
      </w:pPr>
    </w:p>
    <w:p w:rsidRPr="00571B64" w:rsidR="00D86208" w:rsidP="00571B64" w:rsidRDefault="00D86208" w14:paraId="334655F9" w14:textId="77777777">
      <w:pPr>
        <w:pStyle w:val="Normal0"/>
        <w:spacing w:line="360" w:lineRule="auto"/>
      </w:pPr>
    </w:p>
    <w:p w:rsidRPr="000B7289" w:rsidR="00D32071" w:rsidRDefault="002C188A" w14:paraId="18F57490" w14:textId="33E52051">
      <w:pPr>
        <w:pStyle w:val="Ttulo1"/>
        <w:numPr>
          <w:ilvl w:val="0"/>
          <w:numId w:val="16"/>
        </w:numPr>
        <w:rPr>
          <w:b/>
          <w:bCs/>
          <w:sz w:val="22"/>
          <w:szCs w:val="22"/>
        </w:rPr>
      </w:pPr>
      <w:r w:rsidRPr="000B7289">
        <w:rPr>
          <w:b/>
          <w:bCs/>
          <w:sz w:val="22"/>
          <w:szCs w:val="22"/>
        </w:rPr>
        <w:t xml:space="preserve">Teclado y </w:t>
      </w:r>
      <w:proofErr w:type="gramStart"/>
      <w:r w:rsidRPr="000B7289">
        <w:rPr>
          <w:b/>
          <w:bCs/>
          <w:i/>
          <w:iCs/>
          <w:sz w:val="22"/>
          <w:szCs w:val="22"/>
          <w:highlight w:val="cyan"/>
        </w:rPr>
        <w:t>mouse</w:t>
      </w:r>
      <w:proofErr w:type="gramEnd"/>
      <w:r w:rsidRPr="000B7289">
        <w:rPr>
          <w:b/>
          <w:bCs/>
          <w:sz w:val="22"/>
          <w:szCs w:val="22"/>
        </w:rPr>
        <w:t>: claves para una ergonomía eficiente</w:t>
      </w:r>
      <w:r w:rsidR="00660BF4">
        <w:rPr>
          <w:b/>
          <w:bCs/>
          <w:sz w:val="22"/>
          <w:szCs w:val="22"/>
        </w:rPr>
        <w:t>.</w:t>
      </w:r>
    </w:p>
    <w:p w:rsidRPr="00571B64" w:rsidR="002C188A" w:rsidP="00571B64" w:rsidRDefault="002C188A" w14:paraId="2DE93670" w14:textId="77777777">
      <w:pPr>
        <w:pStyle w:val="Normal0"/>
        <w:spacing w:line="360" w:lineRule="auto"/>
        <w:ind w:left="644"/>
      </w:pPr>
    </w:p>
    <w:p w:rsidR="00911D44" w:rsidP="00571B64" w:rsidRDefault="00911D44" w14:paraId="33596F9F" w14:textId="6CA5352A">
      <w:pPr>
        <w:pStyle w:val="Normal0"/>
        <w:spacing w:line="360" w:lineRule="auto"/>
      </w:pPr>
      <w:r w:rsidRPr="00571B64">
        <w:t xml:space="preserve">Los dedos deben posicionarse de manera que </w:t>
      </w:r>
      <w:commentRangeStart w:id="36"/>
      <w:r w:rsidRPr="00571B64">
        <w:t>faciliten</w:t>
      </w:r>
      <w:commentRangeEnd w:id="36"/>
      <w:r w:rsidR="00D86208">
        <w:rPr>
          <w:rStyle w:val="Refdecomentario"/>
        </w:rPr>
        <w:commentReference w:id="36"/>
      </w:r>
      <w:r w:rsidRPr="00571B64">
        <w:t xml:space="preserve"> una digitación más rápida y ergonómica. Cada dedo tiene asignada una tecla específica, siguiendo la disposición estándar </w:t>
      </w:r>
      <w:r w:rsidRPr="00571B64">
        <w:rPr>
          <w:b/>
          <w:bCs/>
        </w:rPr>
        <w:t>ASDFG</w:t>
      </w:r>
      <w:r w:rsidRPr="00571B64">
        <w:t xml:space="preserve"> para la mano izquierda y </w:t>
      </w:r>
      <w:r w:rsidRPr="00571B64">
        <w:rPr>
          <w:b/>
          <w:bCs/>
        </w:rPr>
        <w:t>ÑLKJH</w:t>
      </w:r>
      <w:r w:rsidRPr="00571B64">
        <w:t xml:space="preserve"> para la derecha.</w:t>
      </w:r>
    </w:p>
    <w:p w:rsidRPr="00571B64" w:rsidR="00660BF4" w:rsidP="00571B64" w:rsidRDefault="00660BF4" w14:paraId="4185BA3B" w14:textId="77777777">
      <w:pPr>
        <w:pStyle w:val="Normal0"/>
        <w:spacing w:line="360" w:lineRule="auto"/>
      </w:pPr>
    </w:p>
    <w:p w:rsidRPr="00571B64" w:rsidR="00FE0130" w:rsidP="00660BF4" w:rsidRDefault="00FE0130" w14:paraId="0D5A4278" w14:textId="77777777">
      <w:pPr>
        <w:pStyle w:val="Normal0"/>
        <w:spacing w:line="360" w:lineRule="auto"/>
        <w:rPr>
          <w:color w:val="7F7F7F"/>
        </w:rPr>
      </w:pPr>
    </w:p>
    <w:p w:rsidRPr="00571B64" w:rsidR="00911D44" w:rsidP="5CD2ABE8" w:rsidRDefault="00911D44" w14:paraId="62BF8F08" w14:textId="59E51D7A">
      <w:pPr>
        <w:pStyle w:val="Textoindependiente"/>
        <w:spacing w:before="1"/>
        <w:ind w:left="993"/>
        <w:rPr>
          <w:rFonts w:ascii="Arial" w:hAnsi="Arial" w:cs="Arial"/>
          <w:b/>
          <w:bCs/>
          <w:i/>
          <w:iCs/>
          <w:sz w:val="22"/>
          <w:szCs w:val="22"/>
        </w:rPr>
      </w:pPr>
      <w:r w:rsidRPr="5CD2ABE8">
        <w:rPr>
          <w:rFonts w:ascii="Arial" w:hAnsi="Arial" w:cs="Arial"/>
          <w:b/>
          <w:bCs/>
          <w:i/>
          <w:iCs/>
          <w:sz w:val="22"/>
          <w:szCs w:val="22"/>
        </w:rPr>
        <w:t>Figura</w:t>
      </w:r>
      <w:r w:rsidRPr="5CD2ABE8">
        <w:rPr>
          <w:rFonts w:ascii="Arial" w:hAnsi="Arial" w:cs="Arial"/>
          <w:b/>
          <w:bCs/>
          <w:i/>
          <w:iCs/>
          <w:spacing w:val="-2"/>
          <w:sz w:val="22"/>
          <w:szCs w:val="22"/>
        </w:rPr>
        <w:t xml:space="preserve"> </w:t>
      </w:r>
      <w:r w:rsidRPr="5CD2ABE8">
        <w:rPr>
          <w:rFonts w:ascii="Arial" w:hAnsi="Arial" w:cs="Arial"/>
          <w:b/>
          <w:bCs/>
          <w:i/>
          <w:iCs/>
          <w:sz w:val="22"/>
          <w:szCs w:val="22"/>
        </w:rPr>
        <w:t>1</w:t>
      </w:r>
      <w:r w:rsidR="00306852">
        <w:rPr>
          <w:rFonts w:ascii="Arial" w:hAnsi="Arial" w:cs="Arial"/>
          <w:b/>
          <w:bCs/>
          <w:i/>
          <w:iCs/>
          <w:sz w:val="22"/>
          <w:szCs w:val="22"/>
        </w:rPr>
        <w:t>3</w:t>
      </w:r>
      <w:r w:rsidRPr="5CD2ABE8">
        <w:rPr>
          <w:rFonts w:ascii="Arial" w:hAnsi="Arial" w:cs="Arial"/>
          <w:b/>
          <w:bCs/>
          <w:i/>
          <w:iCs/>
          <w:sz w:val="22"/>
          <w:szCs w:val="22"/>
        </w:rPr>
        <w:t>.</w:t>
      </w:r>
      <w:r w:rsidRPr="5CD2ABE8">
        <w:rPr>
          <w:rFonts w:ascii="Arial" w:hAnsi="Arial" w:cs="Arial"/>
          <w:b/>
          <w:bCs/>
          <w:i/>
          <w:iCs/>
          <w:spacing w:val="1"/>
          <w:sz w:val="22"/>
          <w:szCs w:val="22"/>
        </w:rPr>
        <w:t xml:space="preserve"> </w:t>
      </w:r>
      <w:r w:rsidRPr="5CD2ABE8">
        <w:rPr>
          <w:rFonts w:ascii="Arial" w:hAnsi="Arial" w:cs="Arial"/>
          <w:b/>
          <w:bCs/>
          <w:i/>
          <w:iCs/>
          <w:sz w:val="22"/>
          <w:szCs w:val="22"/>
        </w:rPr>
        <w:t>Relación</w:t>
      </w:r>
      <w:r w:rsidRPr="5CD2ABE8">
        <w:rPr>
          <w:rFonts w:ascii="Arial" w:hAnsi="Arial" w:cs="Arial"/>
          <w:b/>
          <w:bCs/>
          <w:i/>
          <w:iCs/>
          <w:spacing w:val="-1"/>
          <w:sz w:val="22"/>
          <w:szCs w:val="22"/>
        </w:rPr>
        <w:t xml:space="preserve"> </w:t>
      </w:r>
      <w:r w:rsidRPr="5CD2ABE8">
        <w:rPr>
          <w:rFonts w:ascii="Arial" w:hAnsi="Arial" w:cs="Arial"/>
          <w:b/>
          <w:bCs/>
          <w:i/>
          <w:iCs/>
          <w:sz w:val="22"/>
          <w:szCs w:val="22"/>
        </w:rPr>
        <w:t>dedos</w:t>
      </w:r>
      <w:r w:rsidRPr="5CD2ABE8">
        <w:rPr>
          <w:rFonts w:ascii="Arial" w:hAnsi="Arial" w:cs="Arial"/>
          <w:b/>
          <w:bCs/>
          <w:i/>
          <w:iCs/>
          <w:spacing w:val="-2"/>
          <w:sz w:val="22"/>
          <w:szCs w:val="22"/>
        </w:rPr>
        <w:t xml:space="preserve"> </w:t>
      </w:r>
      <w:r w:rsidRPr="5CD2ABE8">
        <w:rPr>
          <w:rFonts w:ascii="Arial" w:hAnsi="Arial" w:cs="Arial"/>
          <w:b/>
          <w:bCs/>
          <w:i/>
          <w:iCs/>
          <w:sz w:val="22"/>
          <w:szCs w:val="22"/>
        </w:rPr>
        <w:t>–</w:t>
      </w:r>
      <w:r w:rsidRPr="5CD2ABE8">
        <w:rPr>
          <w:rFonts w:ascii="Arial" w:hAnsi="Arial" w:cs="Arial"/>
          <w:b/>
          <w:bCs/>
          <w:i/>
          <w:iCs/>
          <w:spacing w:val="-1"/>
          <w:sz w:val="22"/>
          <w:szCs w:val="22"/>
        </w:rPr>
        <w:t xml:space="preserve"> </w:t>
      </w:r>
      <w:r w:rsidRPr="5CD2ABE8">
        <w:rPr>
          <w:rFonts w:ascii="Arial" w:hAnsi="Arial" w:cs="Arial"/>
          <w:b/>
          <w:bCs/>
          <w:i/>
          <w:iCs/>
          <w:sz w:val="22"/>
          <w:szCs w:val="22"/>
        </w:rPr>
        <w:t>caracteres</w:t>
      </w:r>
      <w:r w:rsidRPr="5CD2ABE8">
        <w:rPr>
          <w:rFonts w:ascii="Arial" w:hAnsi="Arial" w:cs="Arial"/>
          <w:b/>
          <w:bCs/>
          <w:i/>
          <w:iCs/>
          <w:spacing w:val="-3"/>
          <w:sz w:val="22"/>
          <w:szCs w:val="22"/>
        </w:rPr>
        <w:t xml:space="preserve"> </w:t>
      </w:r>
      <w:r w:rsidRPr="5CD2ABE8">
        <w:rPr>
          <w:rFonts w:ascii="Arial" w:hAnsi="Arial" w:cs="Arial"/>
          <w:b/>
          <w:bCs/>
          <w:i/>
          <w:iCs/>
          <w:sz w:val="22"/>
          <w:szCs w:val="22"/>
        </w:rPr>
        <w:t>del</w:t>
      </w:r>
      <w:r w:rsidRPr="5CD2ABE8">
        <w:rPr>
          <w:rFonts w:ascii="Arial" w:hAnsi="Arial" w:cs="Arial"/>
          <w:b/>
          <w:bCs/>
          <w:i/>
          <w:iCs/>
          <w:spacing w:val="-1"/>
          <w:sz w:val="22"/>
          <w:szCs w:val="22"/>
        </w:rPr>
        <w:t xml:space="preserve"> </w:t>
      </w:r>
      <w:r w:rsidRPr="5CD2ABE8">
        <w:rPr>
          <w:rFonts w:ascii="Arial" w:hAnsi="Arial" w:cs="Arial"/>
          <w:b/>
          <w:bCs/>
          <w:i/>
          <w:iCs/>
          <w:sz w:val="22"/>
          <w:szCs w:val="22"/>
        </w:rPr>
        <w:t>teclado</w:t>
      </w:r>
      <w:r w:rsidRPr="5CD2ABE8">
        <w:rPr>
          <w:rFonts w:ascii="Arial" w:hAnsi="Arial" w:cs="Arial"/>
          <w:b/>
          <w:bCs/>
          <w:i/>
          <w:iCs/>
          <w:spacing w:val="-3"/>
          <w:sz w:val="22"/>
          <w:szCs w:val="22"/>
        </w:rPr>
        <w:t xml:space="preserve"> </w:t>
      </w:r>
      <w:r w:rsidRPr="5CD2ABE8">
        <w:rPr>
          <w:rFonts w:ascii="Arial" w:hAnsi="Arial" w:cs="Arial"/>
          <w:b/>
          <w:bCs/>
          <w:i/>
          <w:iCs/>
          <w:sz w:val="22"/>
          <w:szCs w:val="22"/>
        </w:rPr>
        <w:t>guía</w:t>
      </w:r>
    </w:p>
    <w:p w:rsidRPr="00571B64" w:rsidR="00FE0130" w:rsidP="00571B64" w:rsidRDefault="00FE0130" w14:paraId="6ADCBFE1" w14:textId="77777777">
      <w:pPr>
        <w:pStyle w:val="Normal0"/>
        <w:spacing w:line="360" w:lineRule="auto"/>
        <w:rPr>
          <w:color w:val="7F7F7F"/>
        </w:rPr>
      </w:pPr>
    </w:p>
    <w:p w:rsidRPr="00571B64" w:rsidR="00FE0130" w:rsidP="00571B64" w:rsidRDefault="00911D44" w14:paraId="4BB3E0C8" w14:textId="10213E7D">
      <w:pPr>
        <w:pStyle w:val="Normal0"/>
        <w:spacing w:line="360" w:lineRule="auto"/>
        <w:ind w:left="426"/>
        <w:rPr>
          <w:color w:val="7F7F7F"/>
        </w:rPr>
      </w:pPr>
      <w:commentRangeStart w:id="37"/>
      <w:r w:rsidRPr="00571B64">
        <w:rPr>
          <w:noProof/>
          <w:color w:val="7F7F7F"/>
        </w:rPr>
        <w:lastRenderedPageBreak/>
        <w:drawing>
          <wp:inline distT="0" distB="0" distL="0" distR="0" wp14:anchorId="6666EF90" wp14:editId="5A69DC29">
            <wp:extent cx="2934970" cy="1905000"/>
            <wp:effectExtent l="0" t="0" r="0" b="0"/>
            <wp:docPr id="655532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32572" name=""/>
                    <pic:cNvPicPr/>
                  </pic:nvPicPr>
                  <pic:blipFill rotWithShape="1">
                    <a:blip r:embed="rId37"/>
                    <a:srcRect b="10367"/>
                    <a:stretch/>
                  </pic:blipFill>
                  <pic:spPr bwMode="auto">
                    <a:xfrm>
                      <a:off x="0" y="0"/>
                      <a:ext cx="2943258" cy="1910379"/>
                    </a:xfrm>
                    <a:prstGeom prst="rect">
                      <a:avLst/>
                    </a:prstGeom>
                    <a:ln>
                      <a:noFill/>
                    </a:ln>
                    <a:extLst>
                      <a:ext uri="{53640926-AAD7-44D8-BBD7-CCE9431645EC}">
                        <a14:shadowObscured xmlns:a14="http://schemas.microsoft.com/office/drawing/2010/main"/>
                      </a:ext>
                    </a:extLst>
                  </pic:spPr>
                </pic:pic>
              </a:graphicData>
            </a:graphic>
          </wp:inline>
        </w:drawing>
      </w:r>
      <w:commentRangeEnd w:id="37"/>
      <w:r w:rsidR="00D86208">
        <w:rPr>
          <w:rStyle w:val="Refdecomentario"/>
        </w:rPr>
        <w:commentReference w:id="37"/>
      </w:r>
    </w:p>
    <w:p w:rsidRPr="00571B64" w:rsidR="00FE0130" w:rsidP="00571B64" w:rsidRDefault="00FE0130" w14:paraId="2FF6B503" w14:textId="77777777">
      <w:pPr>
        <w:pStyle w:val="Normal0"/>
        <w:spacing w:line="360" w:lineRule="auto"/>
        <w:ind w:left="426"/>
        <w:rPr>
          <w:color w:val="7F7F7F"/>
        </w:rPr>
      </w:pPr>
    </w:p>
    <w:p w:rsidRPr="00571B64" w:rsidR="00911D44" w:rsidP="5CD2ABE8" w:rsidRDefault="00911D44" w14:paraId="579470F4" w14:textId="74AC5F31">
      <w:pPr>
        <w:spacing w:before="207"/>
        <w:ind w:left="851" w:right="806"/>
        <w:rPr>
          <w:b/>
          <w:bCs/>
          <w:i/>
          <w:iCs/>
        </w:rPr>
      </w:pPr>
      <w:r w:rsidRPr="5CD2ABE8">
        <w:rPr>
          <w:b/>
          <w:bCs/>
          <w:i/>
          <w:iCs/>
        </w:rPr>
        <w:t>Figura</w:t>
      </w:r>
      <w:r w:rsidRPr="5CD2ABE8">
        <w:rPr>
          <w:b/>
          <w:bCs/>
          <w:i/>
          <w:iCs/>
          <w:spacing w:val="-2"/>
        </w:rPr>
        <w:t xml:space="preserve"> </w:t>
      </w:r>
      <w:r w:rsidRPr="5CD2ABE8">
        <w:rPr>
          <w:b/>
          <w:bCs/>
          <w:i/>
          <w:iCs/>
        </w:rPr>
        <w:t>1</w:t>
      </w:r>
      <w:r w:rsidR="00306852">
        <w:rPr>
          <w:b/>
          <w:bCs/>
          <w:i/>
          <w:iCs/>
        </w:rPr>
        <w:t>4</w:t>
      </w:r>
      <w:r w:rsidRPr="5CD2ABE8">
        <w:rPr>
          <w:b/>
          <w:bCs/>
          <w:i/>
          <w:iCs/>
        </w:rPr>
        <w:t>. Posición</w:t>
      </w:r>
      <w:r w:rsidRPr="5CD2ABE8">
        <w:rPr>
          <w:b/>
          <w:bCs/>
          <w:i/>
          <w:iCs/>
          <w:spacing w:val="-2"/>
        </w:rPr>
        <w:t xml:space="preserve"> </w:t>
      </w:r>
      <w:r w:rsidRPr="5CD2ABE8">
        <w:rPr>
          <w:b/>
          <w:bCs/>
          <w:i/>
          <w:iCs/>
        </w:rPr>
        <w:t>de</w:t>
      </w:r>
      <w:r w:rsidRPr="5CD2ABE8">
        <w:rPr>
          <w:b/>
          <w:bCs/>
          <w:i/>
          <w:iCs/>
          <w:spacing w:val="-3"/>
        </w:rPr>
        <w:t xml:space="preserve"> </w:t>
      </w:r>
      <w:r w:rsidRPr="5CD2ABE8">
        <w:rPr>
          <w:b/>
          <w:bCs/>
          <w:i/>
          <w:iCs/>
        </w:rPr>
        <w:t>dedos</w:t>
      </w:r>
      <w:r w:rsidRPr="5CD2ABE8">
        <w:rPr>
          <w:b/>
          <w:bCs/>
          <w:i/>
          <w:iCs/>
          <w:spacing w:val="-2"/>
        </w:rPr>
        <w:t xml:space="preserve"> </w:t>
      </w:r>
      <w:r w:rsidRPr="5CD2ABE8">
        <w:rPr>
          <w:b/>
          <w:bCs/>
          <w:i/>
          <w:iCs/>
        </w:rPr>
        <w:t>sobre</w:t>
      </w:r>
      <w:r w:rsidRPr="5CD2ABE8">
        <w:rPr>
          <w:b/>
          <w:bCs/>
          <w:i/>
          <w:iCs/>
          <w:spacing w:val="-2"/>
        </w:rPr>
        <w:t xml:space="preserve"> </w:t>
      </w:r>
      <w:r w:rsidRPr="5CD2ABE8">
        <w:rPr>
          <w:b/>
          <w:bCs/>
          <w:i/>
          <w:iCs/>
        </w:rPr>
        <w:t>teclado</w:t>
      </w:r>
      <w:r w:rsidRPr="5CD2ABE8">
        <w:rPr>
          <w:b/>
          <w:bCs/>
          <w:i/>
          <w:iCs/>
          <w:spacing w:val="-1"/>
        </w:rPr>
        <w:t xml:space="preserve"> </w:t>
      </w:r>
      <w:r w:rsidRPr="5CD2ABE8">
        <w:rPr>
          <w:b/>
          <w:bCs/>
          <w:i/>
          <w:iCs/>
        </w:rPr>
        <w:t>guía</w:t>
      </w:r>
    </w:p>
    <w:p w:rsidRPr="00571B64" w:rsidR="00911D44" w:rsidP="00571B64" w:rsidRDefault="00911D44" w14:paraId="3D9F0217" w14:textId="05DDE121">
      <w:pPr>
        <w:spacing w:before="207"/>
        <w:ind w:left="851" w:right="806"/>
        <w:rPr>
          <w:b/>
          <w:i/>
          <w:iCs/>
        </w:rPr>
      </w:pPr>
      <w:commentRangeStart w:id="38"/>
      <w:r w:rsidRPr="00571B64">
        <w:rPr>
          <w:b/>
          <w:i/>
          <w:iCs/>
          <w:noProof/>
        </w:rPr>
        <w:drawing>
          <wp:inline distT="0" distB="0" distL="0" distR="0" wp14:anchorId="2C125487" wp14:editId="00A9B477">
            <wp:extent cx="3847185" cy="1323975"/>
            <wp:effectExtent l="0" t="0" r="1270" b="0"/>
            <wp:docPr id="1279016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16015" name=""/>
                    <pic:cNvPicPr/>
                  </pic:nvPicPr>
                  <pic:blipFill rotWithShape="1">
                    <a:blip r:embed="rId38"/>
                    <a:srcRect b="12907"/>
                    <a:stretch/>
                  </pic:blipFill>
                  <pic:spPr bwMode="auto">
                    <a:xfrm>
                      <a:off x="0" y="0"/>
                      <a:ext cx="3866935" cy="1330772"/>
                    </a:xfrm>
                    <a:prstGeom prst="rect">
                      <a:avLst/>
                    </a:prstGeom>
                    <a:ln>
                      <a:noFill/>
                    </a:ln>
                    <a:extLst>
                      <a:ext uri="{53640926-AAD7-44D8-BBD7-CCE9431645EC}">
                        <a14:shadowObscured xmlns:a14="http://schemas.microsoft.com/office/drawing/2010/main"/>
                      </a:ext>
                    </a:extLst>
                  </pic:spPr>
                </pic:pic>
              </a:graphicData>
            </a:graphic>
          </wp:inline>
        </w:drawing>
      </w:r>
      <w:commentRangeEnd w:id="38"/>
      <w:r w:rsidR="006B211B">
        <w:rPr>
          <w:rStyle w:val="Refdecomentario"/>
        </w:rPr>
        <w:commentReference w:id="38"/>
      </w:r>
    </w:p>
    <w:p w:rsidRPr="00571B64" w:rsidR="00FE0130" w:rsidP="00571B64" w:rsidRDefault="00FE0130" w14:paraId="3D3979A9" w14:textId="77777777">
      <w:pPr>
        <w:pStyle w:val="Normal0"/>
        <w:spacing w:line="360" w:lineRule="auto"/>
        <w:rPr>
          <w:color w:val="7F7F7F"/>
        </w:rPr>
      </w:pPr>
    </w:p>
    <w:p w:rsidRPr="00571B64" w:rsidR="005F7DD9" w:rsidRDefault="005F7DD9" w14:paraId="2C4564C2" w14:textId="77777777">
      <w:pPr>
        <w:pStyle w:val="Normal0"/>
        <w:numPr>
          <w:ilvl w:val="0"/>
          <w:numId w:val="24"/>
        </w:numPr>
        <w:spacing w:line="360" w:lineRule="auto"/>
        <w:ind w:left="1276"/>
        <w:rPr>
          <w:b/>
          <w:bCs/>
        </w:rPr>
      </w:pPr>
      <w:r w:rsidRPr="00571B64">
        <w:rPr>
          <w:b/>
          <w:bCs/>
        </w:rPr>
        <w:t>Digitación con los Dedos Índices</w:t>
      </w:r>
    </w:p>
    <w:p w:rsidRPr="00571B64" w:rsidR="005F7DD9" w:rsidP="00571B64" w:rsidRDefault="005F7DD9" w14:paraId="7D372A5C" w14:textId="77777777">
      <w:pPr>
        <w:pStyle w:val="Normal0"/>
        <w:spacing w:line="360" w:lineRule="auto"/>
        <w:ind w:left="426"/>
        <w:rPr>
          <w:b/>
          <w:bCs/>
        </w:rPr>
      </w:pPr>
    </w:p>
    <w:p w:rsidRPr="00571B64" w:rsidR="005F7DD9" w:rsidP="00571B64" w:rsidRDefault="005F7DD9" w14:paraId="4860FAFD" w14:textId="77777777">
      <w:pPr>
        <w:pStyle w:val="Normal0"/>
        <w:spacing w:line="360" w:lineRule="auto"/>
        <w:ind w:left="426"/>
      </w:pPr>
      <w:r w:rsidRPr="00571B64">
        <w:t>Las teclas que pueden ser presionadas con los dedos índices son las siguientes:</w:t>
      </w:r>
    </w:p>
    <w:p w:rsidRPr="00571B64" w:rsidR="005F7DD9" w:rsidP="00571B64" w:rsidRDefault="005F7DD9" w14:paraId="4B89A795" w14:textId="77777777">
      <w:pPr>
        <w:pStyle w:val="Normal0"/>
        <w:spacing w:line="360" w:lineRule="auto"/>
        <w:ind w:left="426"/>
      </w:pPr>
    </w:p>
    <w:p w:rsidRPr="00571B64" w:rsidR="00B07691" w:rsidP="00571B64" w:rsidRDefault="005F7DD9" w14:paraId="738FBA66" w14:textId="7AEED9A4">
      <w:pPr>
        <w:pStyle w:val="Normal0"/>
        <w:spacing w:line="360" w:lineRule="auto"/>
        <w:ind w:left="851"/>
      </w:pPr>
      <w:commentRangeStart w:id="39"/>
      <w:r w:rsidRPr="00571B64">
        <w:rPr>
          <w:b/>
          <w:bCs/>
        </w:rPr>
        <w:t>Teclado guía:</w:t>
      </w:r>
      <w:r w:rsidRPr="00571B64">
        <w:t xml:space="preserve"> En este teclado, se asignan cuatro letras a los dedos índices. Con el índice izquierdo se digitan las teclas f y g, mientras que con el índice derecho se presionan las teclas j y h.</w:t>
      </w:r>
    </w:p>
    <w:p w:rsidRPr="00571B64" w:rsidR="00571B64" w:rsidP="00571B64" w:rsidRDefault="005F7DD9" w14:paraId="4950BF79" w14:textId="39CE5787">
      <w:pPr>
        <w:pStyle w:val="Normal0"/>
        <w:spacing w:line="360" w:lineRule="auto"/>
        <w:ind w:left="851"/>
      </w:pPr>
      <w:r w:rsidRPr="00571B64">
        <w:rPr>
          <w:b/>
          <w:bCs/>
        </w:rPr>
        <w:t>Teclado superior:</w:t>
      </w:r>
      <w:r w:rsidRPr="00571B64">
        <w:t xml:space="preserve"> En este teclado, también se asignan cuatro letras a los dedos índices. Con el índice izquierdo se digitan las teclas </w:t>
      </w:r>
      <w:r w:rsidRPr="00571B64">
        <w:rPr>
          <w:b/>
          <w:bCs/>
        </w:rPr>
        <w:t>r</w:t>
      </w:r>
      <w:r w:rsidRPr="00571B64">
        <w:t xml:space="preserve"> y </w:t>
      </w:r>
      <w:r w:rsidRPr="00571B64">
        <w:rPr>
          <w:b/>
          <w:bCs/>
        </w:rPr>
        <w:t>t</w:t>
      </w:r>
      <w:r w:rsidRPr="00571B64">
        <w:t xml:space="preserve">, y con el índice derecho las teclas </w:t>
      </w:r>
      <w:r w:rsidRPr="00571B64">
        <w:rPr>
          <w:b/>
          <w:bCs/>
        </w:rPr>
        <w:t>u</w:t>
      </w:r>
      <w:r w:rsidRPr="00571B64">
        <w:t xml:space="preserve"> y </w:t>
      </w:r>
      <w:proofErr w:type="spellStart"/>
      <w:r w:rsidRPr="00571B64">
        <w:rPr>
          <w:b/>
          <w:bCs/>
        </w:rPr>
        <w:t>y</w:t>
      </w:r>
      <w:proofErr w:type="spellEnd"/>
      <w:r w:rsidRPr="00571B64">
        <w:t>.</w:t>
      </w:r>
    </w:p>
    <w:p w:rsidRPr="00571B64" w:rsidR="00571B64" w:rsidP="00571B64" w:rsidRDefault="00571B64" w14:paraId="7D04EBB8" w14:textId="14E3F290">
      <w:pPr>
        <w:pStyle w:val="Normal0"/>
        <w:spacing w:line="360" w:lineRule="auto"/>
        <w:ind w:left="851"/>
      </w:pPr>
      <w:r w:rsidRPr="00571B64">
        <w:rPr>
          <w:b/>
          <w:bCs/>
        </w:rPr>
        <w:t>Teclado inferior:</w:t>
      </w:r>
      <w:r w:rsidRPr="00571B64">
        <w:t xml:space="preserve"> En este teclado, también se asignan cuatro letras a los dedos índices. Con el índice izquierdo se digitan las teclas </w:t>
      </w:r>
      <w:r w:rsidRPr="00571B64">
        <w:rPr>
          <w:b/>
          <w:bCs/>
        </w:rPr>
        <w:t>v</w:t>
      </w:r>
      <w:r w:rsidRPr="00571B64">
        <w:t xml:space="preserve"> y </w:t>
      </w:r>
      <w:r w:rsidRPr="00571B64">
        <w:rPr>
          <w:b/>
          <w:bCs/>
        </w:rPr>
        <w:t>b</w:t>
      </w:r>
      <w:r w:rsidRPr="00571B64">
        <w:t xml:space="preserve">, y con el índice derecho las teclas </w:t>
      </w:r>
      <w:r w:rsidRPr="00571B64">
        <w:rPr>
          <w:b/>
          <w:bCs/>
        </w:rPr>
        <w:t>n</w:t>
      </w:r>
      <w:r w:rsidRPr="00571B64">
        <w:t xml:space="preserve"> y </w:t>
      </w:r>
      <w:r w:rsidRPr="00571B64">
        <w:rPr>
          <w:b/>
          <w:bCs/>
        </w:rPr>
        <w:t>m</w:t>
      </w:r>
      <w:r w:rsidRPr="00571B64">
        <w:t>.</w:t>
      </w:r>
      <w:commentRangeEnd w:id="39"/>
      <w:r w:rsidR="006B211B">
        <w:rPr>
          <w:rStyle w:val="Refdecomentario"/>
        </w:rPr>
        <w:commentReference w:id="39"/>
      </w:r>
    </w:p>
    <w:p w:rsidRPr="00571B64" w:rsidR="005F7DD9" w:rsidP="00571B64" w:rsidRDefault="005F7DD9" w14:paraId="128EA533" w14:textId="77777777">
      <w:pPr>
        <w:pStyle w:val="Normal0"/>
        <w:spacing w:line="360" w:lineRule="auto"/>
        <w:ind w:left="851"/>
      </w:pPr>
    </w:p>
    <w:p w:rsidRPr="00571B64" w:rsidR="005F7DD9" w:rsidP="00571B64" w:rsidRDefault="005F7DD9" w14:paraId="5B761AC3" w14:textId="77777777">
      <w:pPr>
        <w:pStyle w:val="Normal0"/>
        <w:spacing w:line="360" w:lineRule="auto"/>
        <w:ind w:left="851"/>
      </w:pPr>
    </w:p>
    <w:p w:rsidR="005F7DD9" w:rsidP="00571B64" w:rsidRDefault="005F7DD9" w14:paraId="20C564D7" w14:textId="77777777">
      <w:pPr>
        <w:pStyle w:val="Normal0"/>
        <w:spacing w:line="360" w:lineRule="auto"/>
        <w:ind w:left="851"/>
      </w:pPr>
    </w:p>
    <w:p w:rsidR="001E34E1" w:rsidP="00571B64" w:rsidRDefault="001E34E1" w14:paraId="0CB95B35" w14:textId="77777777">
      <w:pPr>
        <w:pStyle w:val="Normal0"/>
        <w:spacing w:line="360" w:lineRule="auto"/>
        <w:ind w:left="851"/>
      </w:pPr>
    </w:p>
    <w:p w:rsidRPr="00571B64" w:rsidR="001E34E1" w:rsidP="00571B64" w:rsidRDefault="001E34E1" w14:paraId="3D6736B8" w14:textId="77777777">
      <w:pPr>
        <w:pStyle w:val="Normal0"/>
        <w:spacing w:line="360" w:lineRule="auto"/>
        <w:ind w:left="851"/>
      </w:pPr>
    </w:p>
    <w:p w:rsidRPr="00571B64" w:rsidR="005F7DD9" w:rsidP="5CD2ABE8" w:rsidRDefault="005F7DD9" w14:paraId="737C9B18" w14:textId="318DCEA1">
      <w:pPr>
        <w:pStyle w:val="Normal0"/>
        <w:spacing w:line="360" w:lineRule="auto"/>
        <w:ind w:left="1560"/>
        <w:rPr>
          <w:b/>
          <w:bCs/>
          <w:i/>
          <w:iCs/>
        </w:rPr>
      </w:pPr>
      <w:r w:rsidRPr="5CD2ABE8">
        <w:rPr>
          <w:b/>
          <w:bCs/>
          <w:i/>
          <w:iCs/>
        </w:rPr>
        <w:lastRenderedPageBreak/>
        <w:t>Figura 1</w:t>
      </w:r>
      <w:r w:rsidR="00306852">
        <w:rPr>
          <w:b/>
          <w:bCs/>
          <w:i/>
          <w:iCs/>
        </w:rPr>
        <w:t>5</w:t>
      </w:r>
      <w:r w:rsidRPr="5CD2ABE8">
        <w:rPr>
          <w:b/>
          <w:bCs/>
          <w:i/>
          <w:iCs/>
        </w:rPr>
        <w:t xml:space="preserve">. Alcance </w:t>
      </w:r>
      <w:r w:rsidRPr="5CD2ABE8" w:rsidR="00571B64">
        <w:rPr>
          <w:b/>
          <w:bCs/>
          <w:i/>
          <w:iCs/>
        </w:rPr>
        <w:t xml:space="preserve">de los </w:t>
      </w:r>
      <w:r w:rsidRPr="5CD2ABE8">
        <w:rPr>
          <w:b/>
          <w:bCs/>
          <w:i/>
          <w:iCs/>
        </w:rPr>
        <w:t>índice</w:t>
      </w:r>
      <w:r w:rsidRPr="5CD2ABE8" w:rsidR="00571B64">
        <w:rPr>
          <w:b/>
          <w:bCs/>
          <w:i/>
          <w:iCs/>
        </w:rPr>
        <w:t>s en teclado guía</w:t>
      </w:r>
    </w:p>
    <w:p w:rsidRPr="00571B64" w:rsidR="005F7DD9" w:rsidP="00571B64" w:rsidRDefault="005F7DD9" w14:paraId="7EB6F396" w14:textId="11E552FB">
      <w:pPr>
        <w:pStyle w:val="Normal0"/>
        <w:spacing w:line="360" w:lineRule="auto"/>
        <w:ind w:left="851"/>
      </w:pPr>
      <w:commentRangeStart w:id="40"/>
      <w:r w:rsidRPr="00571B64">
        <w:rPr>
          <w:noProof/>
        </w:rPr>
        <w:drawing>
          <wp:inline distT="0" distB="0" distL="0" distR="0" wp14:anchorId="25AD272D" wp14:editId="5C1698E0">
            <wp:extent cx="4295775" cy="1400175"/>
            <wp:effectExtent l="0" t="0" r="0" b="9525"/>
            <wp:docPr id="1779206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06581" name=""/>
                    <pic:cNvPicPr/>
                  </pic:nvPicPr>
                  <pic:blipFill rotWithShape="1">
                    <a:blip r:embed="rId39"/>
                    <a:srcRect b="15028"/>
                    <a:stretch/>
                  </pic:blipFill>
                  <pic:spPr bwMode="auto">
                    <a:xfrm>
                      <a:off x="0" y="0"/>
                      <a:ext cx="4296375" cy="1400371"/>
                    </a:xfrm>
                    <a:prstGeom prst="rect">
                      <a:avLst/>
                    </a:prstGeom>
                    <a:ln>
                      <a:noFill/>
                    </a:ln>
                    <a:extLst>
                      <a:ext uri="{53640926-AAD7-44D8-BBD7-CCE9431645EC}">
                        <a14:shadowObscured xmlns:a14="http://schemas.microsoft.com/office/drawing/2010/main"/>
                      </a:ext>
                    </a:extLst>
                  </pic:spPr>
                </pic:pic>
              </a:graphicData>
            </a:graphic>
          </wp:inline>
        </w:drawing>
      </w:r>
      <w:commentRangeEnd w:id="40"/>
      <w:r w:rsidR="006B211B">
        <w:rPr>
          <w:rStyle w:val="Refdecomentario"/>
        </w:rPr>
        <w:commentReference w:id="40"/>
      </w:r>
    </w:p>
    <w:p w:rsidRPr="00571B64" w:rsidR="005F7DD9" w:rsidP="00571B64" w:rsidRDefault="005F7DD9" w14:paraId="349B8277" w14:textId="77777777">
      <w:pPr>
        <w:pStyle w:val="Normal0"/>
        <w:spacing w:line="360" w:lineRule="auto"/>
        <w:ind w:left="851"/>
      </w:pPr>
    </w:p>
    <w:p w:rsidRPr="00571B64" w:rsidR="005F7DD9" w:rsidP="5CD2ABE8" w:rsidRDefault="00571B64" w14:paraId="162FB6C3" w14:textId="40BA908F">
      <w:pPr>
        <w:pStyle w:val="Normal0"/>
        <w:spacing w:line="360" w:lineRule="auto"/>
        <w:ind w:left="1560"/>
        <w:rPr>
          <w:b/>
          <w:bCs/>
          <w:i/>
          <w:iCs/>
        </w:rPr>
      </w:pPr>
      <w:r w:rsidRPr="5CD2ABE8">
        <w:rPr>
          <w:b/>
          <w:bCs/>
          <w:i/>
          <w:iCs/>
        </w:rPr>
        <w:t>Figura 1</w:t>
      </w:r>
      <w:r w:rsidR="00306852">
        <w:rPr>
          <w:b/>
          <w:bCs/>
          <w:i/>
          <w:iCs/>
        </w:rPr>
        <w:t>6</w:t>
      </w:r>
      <w:r w:rsidRPr="5CD2ABE8">
        <w:rPr>
          <w:b/>
          <w:bCs/>
          <w:i/>
          <w:iCs/>
        </w:rPr>
        <w:t>. Alcance de los índices en teclado superior</w:t>
      </w:r>
    </w:p>
    <w:p w:rsidRPr="00571B64" w:rsidR="005F7DD9" w:rsidP="00571B64" w:rsidRDefault="005F7DD9" w14:paraId="2185D338" w14:textId="77777777">
      <w:pPr>
        <w:pStyle w:val="Normal0"/>
        <w:spacing w:line="360" w:lineRule="auto"/>
        <w:ind w:left="426"/>
        <w:rPr>
          <w:b/>
          <w:bCs/>
        </w:rPr>
      </w:pPr>
    </w:p>
    <w:p w:rsidRPr="00571B64" w:rsidR="005F7DD9" w:rsidP="00571B64" w:rsidRDefault="00571B64" w14:paraId="23801D44" w14:textId="20B6B65C">
      <w:pPr>
        <w:pStyle w:val="Normal0"/>
        <w:spacing w:line="360" w:lineRule="auto"/>
        <w:ind w:left="426"/>
        <w:rPr>
          <w:b/>
          <w:bCs/>
        </w:rPr>
      </w:pPr>
      <w:commentRangeStart w:id="41"/>
      <w:r w:rsidRPr="00571B64">
        <w:rPr>
          <w:b/>
          <w:bCs/>
          <w:noProof/>
        </w:rPr>
        <w:drawing>
          <wp:inline distT="0" distB="0" distL="0" distR="0" wp14:anchorId="1C7E98F4" wp14:editId="42114EEE">
            <wp:extent cx="4486274" cy="1409700"/>
            <wp:effectExtent l="0" t="0" r="0" b="0"/>
            <wp:docPr id="1458454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54033" name=""/>
                    <pic:cNvPicPr/>
                  </pic:nvPicPr>
                  <pic:blipFill rotWithShape="1">
                    <a:blip r:embed="rId40"/>
                    <a:srcRect b="16854"/>
                    <a:stretch/>
                  </pic:blipFill>
                  <pic:spPr bwMode="auto">
                    <a:xfrm>
                      <a:off x="0" y="0"/>
                      <a:ext cx="4486901" cy="1409897"/>
                    </a:xfrm>
                    <a:prstGeom prst="rect">
                      <a:avLst/>
                    </a:prstGeom>
                    <a:ln>
                      <a:noFill/>
                    </a:ln>
                    <a:extLst>
                      <a:ext uri="{53640926-AAD7-44D8-BBD7-CCE9431645EC}">
                        <a14:shadowObscured xmlns:a14="http://schemas.microsoft.com/office/drawing/2010/main"/>
                      </a:ext>
                    </a:extLst>
                  </pic:spPr>
                </pic:pic>
              </a:graphicData>
            </a:graphic>
          </wp:inline>
        </w:drawing>
      </w:r>
      <w:commentRangeEnd w:id="41"/>
      <w:r w:rsidR="006B211B">
        <w:rPr>
          <w:rStyle w:val="Refdecomentario"/>
        </w:rPr>
        <w:commentReference w:id="41"/>
      </w:r>
    </w:p>
    <w:p w:rsidR="005F7DD9" w:rsidP="00571B64" w:rsidRDefault="005F7DD9" w14:paraId="6D3548D1" w14:textId="77777777">
      <w:pPr>
        <w:pStyle w:val="Normal0"/>
        <w:spacing w:line="360" w:lineRule="auto"/>
        <w:rPr>
          <w:b/>
          <w:bCs/>
        </w:rPr>
      </w:pPr>
    </w:p>
    <w:p w:rsidR="006B211B" w:rsidP="00571B64" w:rsidRDefault="006B211B" w14:paraId="54C91D29" w14:textId="77777777">
      <w:pPr>
        <w:pStyle w:val="Normal0"/>
        <w:spacing w:line="360" w:lineRule="auto"/>
        <w:rPr>
          <w:b/>
          <w:bCs/>
        </w:rPr>
      </w:pPr>
    </w:p>
    <w:p w:rsidR="006B211B" w:rsidP="00571B64" w:rsidRDefault="006B211B" w14:paraId="71986E87" w14:textId="77777777">
      <w:pPr>
        <w:pStyle w:val="Normal0"/>
        <w:spacing w:line="360" w:lineRule="auto"/>
        <w:rPr>
          <w:b/>
          <w:bCs/>
        </w:rPr>
      </w:pPr>
    </w:p>
    <w:p w:rsidR="006B211B" w:rsidP="00571B64" w:rsidRDefault="006B211B" w14:paraId="2E8D49B4" w14:textId="77777777">
      <w:pPr>
        <w:pStyle w:val="Normal0"/>
        <w:spacing w:line="360" w:lineRule="auto"/>
        <w:rPr>
          <w:b/>
          <w:bCs/>
        </w:rPr>
      </w:pPr>
    </w:p>
    <w:p w:rsidR="00306852" w:rsidP="00571B64" w:rsidRDefault="00306852" w14:paraId="09F16935" w14:textId="77777777">
      <w:pPr>
        <w:pStyle w:val="Normal0"/>
        <w:spacing w:line="360" w:lineRule="auto"/>
        <w:rPr>
          <w:b/>
          <w:bCs/>
        </w:rPr>
      </w:pPr>
    </w:p>
    <w:p w:rsidR="00306852" w:rsidP="00571B64" w:rsidRDefault="00306852" w14:paraId="634FEE40" w14:textId="77777777">
      <w:pPr>
        <w:pStyle w:val="Normal0"/>
        <w:spacing w:line="360" w:lineRule="auto"/>
        <w:rPr>
          <w:b/>
          <w:bCs/>
        </w:rPr>
      </w:pPr>
    </w:p>
    <w:p w:rsidR="00306852" w:rsidP="00571B64" w:rsidRDefault="00306852" w14:paraId="55D40AC2" w14:textId="77777777">
      <w:pPr>
        <w:pStyle w:val="Normal0"/>
        <w:spacing w:line="360" w:lineRule="auto"/>
        <w:rPr>
          <w:b/>
          <w:bCs/>
        </w:rPr>
      </w:pPr>
    </w:p>
    <w:p w:rsidRPr="00571B64" w:rsidR="006B211B" w:rsidP="00571B64" w:rsidRDefault="006B211B" w14:paraId="346224BA" w14:textId="77777777">
      <w:pPr>
        <w:pStyle w:val="Normal0"/>
        <w:spacing w:line="360" w:lineRule="auto"/>
        <w:rPr>
          <w:b/>
          <w:bCs/>
        </w:rPr>
      </w:pPr>
    </w:p>
    <w:p w:rsidRPr="006B211B" w:rsidR="00571B64" w:rsidP="006B211B" w:rsidRDefault="00571B64" w14:paraId="02411A41" w14:textId="19C60DBE">
      <w:pPr>
        <w:pStyle w:val="Normal0"/>
        <w:spacing w:line="360" w:lineRule="auto"/>
        <w:ind w:left="1560"/>
        <w:rPr>
          <w:b/>
          <w:bCs/>
          <w:i/>
          <w:iCs/>
        </w:rPr>
      </w:pPr>
      <w:r w:rsidRPr="5CD2ABE8">
        <w:rPr>
          <w:b/>
          <w:bCs/>
          <w:i/>
          <w:iCs/>
        </w:rPr>
        <w:t>Figura 1</w:t>
      </w:r>
      <w:r w:rsidR="00306852">
        <w:rPr>
          <w:b/>
          <w:bCs/>
          <w:i/>
          <w:iCs/>
        </w:rPr>
        <w:t>7</w:t>
      </w:r>
      <w:r w:rsidRPr="5CD2ABE8">
        <w:rPr>
          <w:b/>
          <w:bCs/>
          <w:i/>
          <w:iCs/>
        </w:rPr>
        <w:t>. Alcance de los índices en teclado inferior</w:t>
      </w:r>
    </w:p>
    <w:p w:rsidRPr="00571B64" w:rsidR="00571B64" w:rsidP="00571B64" w:rsidRDefault="00571B64" w14:paraId="02555AA5" w14:textId="43108A43">
      <w:pPr>
        <w:pStyle w:val="Normal0"/>
        <w:spacing w:line="360" w:lineRule="auto"/>
        <w:rPr>
          <w:b/>
          <w:bCs/>
        </w:rPr>
      </w:pPr>
      <w:commentRangeStart w:id="42"/>
      <w:r w:rsidRPr="00571B64">
        <w:rPr>
          <w:b/>
          <w:bCs/>
          <w:noProof/>
        </w:rPr>
        <w:drawing>
          <wp:inline distT="0" distB="0" distL="0" distR="0" wp14:anchorId="6C94F192" wp14:editId="2911D7FC">
            <wp:extent cx="4747260" cy="1581150"/>
            <wp:effectExtent l="0" t="0" r="0" b="0"/>
            <wp:docPr id="1709909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09267" name=""/>
                    <pic:cNvPicPr/>
                  </pic:nvPicPr>
                  <pic:blipFill rotWithShape="1">
                    <a:blip r:embed="rId41"/>
                    <a:srcRect b="15818"/>
                    <a:stretch/>
                  </pic:blipFill>
                  <pic:spPr bwMode="auto">
                    <a:xfrm>
                      <a:off x="0" y="0"/>
                      <a:ext cx="4752870" cy="1583018"/>
                    </a:xfrm>
                    <a:prstGeom prst="rect">
                      <a:avLst/>
                    </a:prstGeom>
                    <a:ln>
                      <a:noFill/>
                    </a:ln>
                    <a:extLst>
                      <a:ext uri="{53640926-AAD7-44D8-BBD7-CCE9431645EC}">
                        <a14:shadowObscured xmlns:a14="http://schemas.microsoft.com/office/drawing/2010/main"/>
                      </a:ext>
                    </a:extLst>
                  </pic:spPr>
                </pic:pic>
              </a:graphicData>
            </a:graphic>
          </wp:inline>
        </w:drawing>
      </w:r>
      <w:commentRangeEnd w:id="42"/>
      <w:r w:rsidR="006B211B">
        <w:rPr>
          <w:rStyle w:val="Refdecomentario"/>
        </w:rPr>
        <w:commentReference w:id="42"/>
      </w:r>
    </w:p>
    <w:p w:rsidRPr="00571B64" w:rsidR="00571B64" w:rsidP="00571B64" w:rsidRDefault="00571B64" w14:paraId="05E00BF6" w14:textId="77777777">
      <w:pPr>
        <w:pStyle w:val="Normal0"/>
        <w:spacing w:line="360" w:lineRule="auto"/>
        <w:rPr>
          <w:b/>
          <w:bCs/>
        </w:rPr>
      </w:pPr>
    </w:p>
    <w:p w:rsidRPr="00571B64" w:rsidR="005F7DD9" w:rsidP="00571B64" w:rsidRDefault="005F7DD9" w14:paraId="587DD687" w14:textId="77777777">
      <w:pPr>
        <w:pStyle w:val="Normal0"/>
        <w:spacing w:line="360" w:lineRule="auto"/>
        <w:ind w:left="426"/>
        <w:rPr>
          <w:b/>
          <w:bCs/>
        </w:rPr>
      </w:pPr>
    </w:p>
    <w:p w:rsidRPr="00571B64" w:rsidR="00FE0130" w:rsidRDefault="00B07691" w14:paraId="6AE0606A" w14:textId="06011BAF">
      <w:pPr>
        <w:pStyle w:val="Normal0"/>
        <w:numPr>
          <w:ilvl w:val="0"/>
          <w:numId w:val="17"/>
        </w:numPr>
        <w:spacing w:line="360" w:lineRule="auto"/>
        <w:rPr>
          <w:b/>
          <w:bCs/>
        </w:rPr>
      </w:pPr>
      <w:r w:rsidRPr="00571B64">
        <w:rPr>
          <w:b/>
          <w:bCs/>
        </w:rPr>
        <w:t>Tipos de teclado</w:t>
      </w:r>
    </w:p>
    <w:p w:rsidRPr="00571B64" w:rsidR="00FE0130" w:rsidP="00571B64" w:rsidRDefault="00FE0130" w14:paraId="6C2FB50A" w14:textId="77777777">
      <w:pPr>
        <w:pStyle w:val="Normal0"/>
        <w:spacing w:line="360" w:lineRule="auto"/>
        <w:ind w:left="426"/>
        <w:rPr>
          <w:color w:val="7F7F7F"/>
        </w:rPr>
      </w:pPr>
    </w:p>
    <w:p w:rsidRPr="00571B64" w:rsidR="00B07691" w:rsidP="00571B64" w:rsidRDefault="00475A2B" w14:paraId="1891568E" w14:textId="078B5B9F">
      <w:pPr>
        <w:pStyle w:val="Normal0"/>
        <w:spacing w:line="360" w:lineRule="auto"/>
        <w:ind w:left="426"/>
      </w:pPr>
      <w:r w:rsidRPr="00571B64">
        <w:t>Es fundamental conocer los dos tipos de teclado más comunes: el teclado alfanumérico estándar y el teclado de las computadoras portátiles (incluidos los MAC).</w:t>
      </w:r>
    </w:p>
    <w:p w:rsidRPr="00571B64" w:rsidR="00475A2B" w:rsidP="00571B64" w:rsidRDefault="00475A2B" w14:paraId="32138C13" w14:textId="77777777">
      <w:pPr>
        <w:pStyle w:val="Normal0"/>
        <w:spacing w:line="360" w:lineRule="auto"/>
        <w:ind w:left="426"/>
      </w:pPr>
    </w:p>
    <w:p w:rsidRPr="00571B64" w:rsidR="00B07691" w:rsidP="00571B64" w:rsidRDefault="00475A2B" w14:paraId="2C30AAEB" w14:textId="4D14E1F3">
      <w:pPr>
        <w:pStyle w:val="Normal0"/>
        <w:spacing w:line="360" w:lineRule="auto"/>
        <w:ind w:left="426"/>
      </w:pPr>
      <w:r w:rsidRPr="00571B64">
        <w:rPr>
          <w:b/>
          <w:bCs/>
        </w:rPr>
        <w:t xml:space="preserve">El teclado estándar se organiza en dos secciones principales: </w:t>
      </w:r>
      <w:r w:rsidRPr="00571B64">
        <w:t>el bloque alfanumérico, que contiene números, letras, junto con las teclas de función, y el bloque numérico, situado a la derecha, diseñado de manera similar a una calculadora para facilitar la digitación rápida de cifras.</w:t>
      </w:r>
    </w:p>
    <w:p w:rsidRPr="00571B64" w:rsidR="00475A2B" w:rsidP="00571B64" w:rsidRDefault="00475A2B" w14:paraId="2C2F1397" w14:textId="77777777">
      <w:pPr>
        <w:pStyle w:val="Normal0"/>
        <w:spacing w:line="360" w:lineRule="auto"/>
        <w:ind w:left="426"/>
        <w:rPr>
          <w:color w:val="7F7F7F"/>
        </w:rPr>
      </w:pPr>
    </w:p>
    <w:p w:rsidRPr="00571B64" w:rsidR="00B820C2" w:rsidP="5CD2ABE8" w:rsidRDefault="00B07691" w14:paraId="22D747AB" w14:textId="402E6936">
      <w:pPr>
        <w:pStyle w:val="Normal0"/>
        <w:spacing w:line="360" w:lineRule="auto"/>
        <w:ind w:left="851"/>
        <w:rPr>
          <w:b/>
          <w:bCs/>
          <w:i/>
          <w:iCs/>
        </w:rPr>
      </w:pPr>
      <w:r w:rsidRPr="5CD2ABE8">
        <w:rPr>
          <w:b/>
          <w:bCs/>
          <w:i/>
          <w:iCs/>
        </w:rPr>
        <w:t>Figura 1</w:t>
      </w:r>
      <w:r w:rsidR="00306852">
        <w:rPr>
          <w:b/>
          <w:bCs/>
          <w:i/>
          <w:iCs/>
        </w:rPr>
        <w:t>8</w:t>
      </w:r>
      <w:r w:rsidRPr="5CD2ABE8">
        <w:rPr>
          <w:b/>
          <w:bCs/>
          <w:i/>
          <w:iCs/>
        </w:rPr>
        <w:t>. Teclado estándar</w:t>
      </w:r>
      <w:r w:rsidRPr="5CD2ABE8" w:rsidR="00B820C2">
        <w:rPr>
          <w:b/>
          <w:bCs/>
          <w:i/>
          <w:iCs/>
        </w:rPr>
        <w:t xml:space="preserve"> o alfanumérico</w:t>
      </w:r>
    </w:p>
    <w:p w:rsidRPr="00571B64" w:rsidR="00B820C2" w:rsidP="00571B64" w:rsidRDefault="00B820C2" w14:paraId="6D2C95BB" w14:textId="4517154B">
      <w:pPr>
        <w:pStyle w:val="Normal0"/>
        <w:spacing w:line="360" w:lineRule="auto"/>
        <w:ind w:left="851"/>
        <w:rPr>
          <w:b/>
          <w:bCs/>
          <w:i/>
          <w:iCs/>
        </w:rPr>
      </w:pPr>
      <w:commentRangeStart w:id="43"/>
      <w:r w:rsidRPr="00571B64">
        <w:rPr>
          <w:b/>
          <w:bCs/>
          <w:i/>
          <w:iCs/>
          <w:noProof/>
        </w:rPr>
        <w:drawing>
          <wp:inline distT="0" distB="0" distL="0" distR="0" wp14:anchorId="2198B697" wp14:editId="4FB5EBF9">
            <wp:extent cx="5337209" cy="2339439"/>
            <wp:effectExtent l="0" t="0" r="0" b="3810"/>
            <wp:docPr id="1796280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80071" name=""/>
                    <pic:cNvPicPr/>
                  </pic:nvPicPr>
                  <pic:blipFill>
                    <a:blip r:embed="rId42"/>
                    <a:stretch>
                      <a:fillRect/>
                    </a:stretch>
                  </pic:blipFill>
                  <pic:spPr>
                    <a:xfrm>
                      <a:off x="0" y="0"/>
                      <a:ext cx="5401732" cy="2367721"/>
                    </a:xfrm>
                    <a:prstGeom prst="rect">
                      <a:avLst/>
                    </a:prstGeom>
                  </pic:spPr>
                </pic:pic>
              </a:graphicData>
            </a:graphic>
          </wp:inline>
        </w:drawing>
      </w:r>
      <w:commentRangeEnd w:id="43"/>
      <w:r w:rsidR="006B211B">
        <w:rPr>
          <w:rStyle w:val="Refdecomentario"/>
        </w:rPr>
        <w:commentReference w:id="43"/>
      </w:r>
    </w:p>
    <w:p w:rsidRPr="00571B64" w:rsidR="00B07691" w:rsidP="00571B64" w:rsidRDefault="00B07691" w14:paraId="7DA4EC8C" w14:textId="77777777">
      <w:pPr>
        <w:pStyle w:val="Normal0"/>
        <w:spacing w:line="360" w:lineRule="auto"/>
        <w:rPr>
          <w:b/>
          <w:bCs/>
          <w:i/>
          <w:iCs/>
        </w:rPr>
      </w:pPr>
    </w:p>
    <w:p w:rsidRPr="00571B64" w:rsidR="00B07691" w:rsidP="00571B64" w:rsidRDefault="00B07691" w14:paraId="274EDC91" w14:textId="7E35B06B">
      <w:pPr>
        <w:pStyle w:val="Normal0"/>
        <w:spacing w:line="360" w:lineRule="auto"/>
        <w:ind w:left="426"/>
      </w:pPr>
      <w:r w:rsidRPr="00571B64">
        <w:t>En el teclado de una computadora portátil, los bloques están integrados y combinados. No obstante, algunas marcas han incorporado un bloque numérico en modelos de más de 15 pulgadas, con el objetivo de brindar mayor comodidad al usuario al realizar digitaciones numéricas o en tareas contables y financieras.</w:t>
      </w:r>
    </w:p>
    <w:p w:rsidRPr="00571B64" w:rsidR="00B07691" w:rsidP="00571B64" w:rsidRDefault="00B07691" w14:paraId="506BF652" w14:textId="77777777">
      <w:pPr>
        <w:pStyle w:val="Normal0"/>
        <w:spacing w:line="360" w:lineRule="auto"/>
        <w:ind w:left="709"/>
        <w:rPr>
          <w:b/>
          <w:bCs/>
          <w:i/>
          <w:iCs/>
        </w:rPr>
      </w:pPr>
    </w:p>
    <w:p w:rsidRPr="00571B64" w:rsidR="00B07691" w:rsidP="5CD2ABE8" w:rsidRDefault="00B07691" w14:paraId="4FE395D2" w14:textId="117E2E99">
      <w:pPr>
        <w:pStyle w:val="Normal0"/>
        <w:spacing w:line="360" w:lineRule="auto"/>
        <w:ind w:left="709"/>
        <w:rPr>
          <w:b/>
          <w:bCs/>
          <w:i/>
          <w:iCs/>
        </w:rPr>
      </w:pPr>
      <w:r w:rsidRPr="5CD2ABE8">
        <w:rPr>
          <w:b/>
          <w:bCs/>
          <w:i/>
          <w:iCs/>
        </w:rPr>
        <w:t xml:space="preserve">Figura </w:t>
      </w:r>
      <w:r w:rsidR="00306852">
        <w:rPr>
          <w:b/>
          <w:bCs/>
          <w:i/>
          <w:iCs/>
        </w:rPr>
        <w:t>19</w:t>
      </w:r>
      <w:r w:rsidRPr="5CD2ABE8">
        <w:rPr>
          <w:b/>
          <w:bCs/>
          <w:i/>
          <w:iCs/>
        </w:rPr>
        <w:t xml:space="preserve">. Teclado de computador portátil </w:t>
      </w:r>
    </w:p>
    <w:p w:rsidR="000129E2" w:rsidP="00571B64" w:rsidRDefault="000129E2" w14:paraId="56DF6320" w14:textId="77777777">
      <w:pPr>
        <w:pStyle w:val="Normal0"/>
        <w:spacing w:line="360" w:lineRule="auto"/>
        <w:ind w:left="709"/>
        <w:rPr>
          <w:b/>
          <w:bCs/>
          <w:i/>
          <w:iCs/>
          <w:noProof/>
        </w:rPr>
      </w:pPr>
    </w:p>
    <w:p w:rsidR="000129E2" w:rsidP="00571B64" w:rsidRDefault="00306852" w14:paraId="0EF70218" w14:textId="677AF9F4">
      <w:pPr>
        <w:pStyle w:val="Normal0"/>
        <w:spacing w:line="360" w:lineRule="auto"/>
        <w:ind w:left="709"/>
        <w:rPr>
          <w:b/>
          <w:bCs/>
          <w:i/>
          <w:iCs/>
          <w:noProof/>
        </w:rPr>
      </w:pPr>
      <w:commentRangeStart w:id="44"/>
      <w:r w:rsidRPr="00306852">
        <w:rPr>
          <w:b/>
          <w:bCs/>
          <w:i/>
          <w:iCs/>
          <w:noProof/>
        </w:rPr>
        <w:lastRenderedPageBreak/>
        <w:drawing>
          <wp:inline distT="0" distB="0" distL="0" distR="0" wp14:anchorId="73D3E313" wp14:editId="31DBBFA3">
            <wp:extent cx="4048125" cy="3279257"/>
            <wp:effectExtent l="0" t="0" r="0" b="0"/>
            <wp:docPr id="468338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38492" name=""/>
                    <pic:cNvPicPr/>
                  </pic:nvPicPr>
                  <pic:blipFill>
                    <a:blip r:embed="rId43"/>
                    <a:stretch>
                      <a:fillRect/>
                    </a:stretch>
                  </pic:blipFill>
                  <pic:spPr>
                    <a:xfrm>
                      <a:off x="0" y="0"/>
                      <a:ext cx="4067017" cy="3294561"/>
                    </a:xfrm>
                    <a:prstGeom prst="rect">
                      <a:avLst/>
                    </a:prstGeom>
                  </pic:spPr>
                </pic:pic>
              </a:graphicData>
            </a:graphic>
          </wp:inline>
        </w:drawing>
      </w:r>
      <w:commentRangeEnd w:id="44"/>
      <w:r>
        <w:rPr>
          <w:rStyle w:val="Refdecomentario"/>
        </w:rPr>
        <w:commentReference w:id="44"/>
      </w:r>
    </w:p>
    <w:p w:rsidR="000129E2" w:rsidP="00571B64" w:rsidRDefault="000129E2" w14:paraId="75D4FC48" w14:textId="77777777">
      <w:pPr>
        <w:pStyle w:val="Normal0"/>
        <w:spacing w:line="360" w:lineRule="auto"/>
        <w:ind w:left="709"/>
        <w:rPr>
          <w:b/>
          <w:bCs/>
          <w:i/>
          <w:iCs/>
          <w:noProof/>
        </w:rPr>
      </w:pPr>
    </w:p>
    <w:p w:rsidRPr="00571B64" w:rsidR="00FD69D9" w:rsidP="00306852" w:rsidRDefault="00FD69D9" w14:paraId="06CE0731" w14:textId="56539047">
      <w:pPr>
        <w:pStyle w:val="Normal0"/>
        <w:spacing w:line="360" w:lineRule="auto"/>
        <w:rPr>
          <w:b/>
          <w:bCs/>
          <w:i/>
          <w:iCs/>
        </w:rPr>
      </w:pPr>
    </w:p>
    <w:p w:rsidRPr="00571B64" w:rsidR="00FD69D9" w:rsidP="00571B64" w:rsidRDefault="00FD69D9" w14:paraId="4DC181B6" w14:textId="705B894C">
      <w:pPr>
        <w:pStyle w:val="Normal0"/>
        <w:spacing w:line="360" w:lineRule="auto"/>
        <w:ind w:left="709"/>
      </w:pPr>
      <w:r w:rsidRPr="00571B64">
        <w:t>Existen otros tipos de teclados, dependiendo de la marca y el tipo de computador</w:t>
      </w:r>
      <w:r w:rsidRPr="00571B64" w:rsidR="00475A2B">
        <w:t>, p</w:t>
      </w:r>
      <w:r w:rsidRPr="00571B64">
        <w:t>or ejemplo, los equipos de la marca Apple suelen tener teclados, a veces inalámbricos o conectados vía USB, que incluyen caracteres específicos</w:t>
      </w:r>
      <w:r w:rsidRPr="00571B64" w:rsidR="00B820C2">
        <w:t>.</w:t>
      </w:r>
    </w:p>
    <w:p w:rsidRPr="00571B64" w:rsidR="00B820C2" w:rsidP="00571B64" w:rsidRDefault="00B820C2" w14:paraId="5238D581" w14:textId="77777777">
      <w:pPr>
        <w:pStyle w:val="Normal0"/>
        <w:spacing w:line="360" w:lineRule="auto"/>
        <w:ind w:left="709"/>
      </w:pPr>
    </w:p>
    <w:p w:rsidRPr="00571B64" w:rsidR="00B820C2" w:rsidP="00571B64" w:rsidRDefault="00B820C2" w14:paraId="2A3F4D11" w14:textId="19FF6A4D">
      <w:pPr>
        <w:pStyle w:val="Normal0"/>
        <w:spacing w:line="360" w:lineRule="auto"/>
        <w:ind w:left="709"/>
      </w:pPr>
      <w:r w:rsidR="00B820C2">
        <w:rPr/>
        <w:t>Así mismo vale la pena señalar que debido al espacio limitado de las computadoras portátiles, el teclado está dispuesto de manera más compacta, lo que hace que algunas teclas tengan múltiples funciones.</w:t>
      </w:r>
      <w:r w:rsidR="00B820C2">
        <w:rPr/>
        <w:t xml:space="preserve"> Para gestionar estas funciones adicionales, el teclado incluye una tecla especial llamada '</w:t>
      </w:r>
      <w:r w:rsidR="1196D0E4">
        <w:rPr/>
        <w:t>”</w:t>
      </w:r>
      <w:r w:rsidRPr="3B3EAECF" w:rsidR="1196D0E4">
        <w:rPr>
          <w:b w:val="1"/>
          <w:bCs w:val="1"/>
        </w:rPr>
        <w:t>F</w:t>
      </w:r>
      <w:r w:rsidRPr="3B3EAECF" w:rsidR="00B820C2">
        <w:rPr>
          <w:b w:val="1"/>
          <w:bCs w:val="1"/>
        </w:rPr>
        <w:t>n</w:t>
      </w:r>
      <w:r w:rsidRPr="3B3EAECF" w:rsidR="2EA0B5E5">
        <w:rPr>
          <w:b w:val="1"/>
          <w:bCs w:val="1"/>
        </w:rPr>
        <w:t>”</w:t>
      </w:r>
      <w:r w:rsidR="00B820C2">
        <w:rPr/>
        <w:t>, que activa las funciones secundarias indicadas en la parte inferior derecha de ciertas teclas.</w:t>
      </w:r>
    </w:p>
    <w:p w:rsidRPr="00571B64" w:rsidR="00B820C2" w:rsidP="00571B64" w:rsidRDefault="00B820C2" w14:paraId="584BCC34" w14:textId="77777777">
      <w:pPr>
        <w:pStyle w:val="Normal0"/>
        <w:spacing w:line="360" w:lineRule="auto"/>
        <w:ind w:left="709"/>
      </w:pPr>
    </w:p>
    <w:p w:rsidR="00FD69D9" w:rsidP="00571B64" w:rsidRDefault="00FD69D9" w14:paraId="242BE6F9" w14:textId="77777777">
      <w:pPr>
        <w:pStyle w:val="Normal0"/>
        <w:spacing w:line="360" w:lineRule="auto"/>
        <w:ind w:left="709"/>
      </w:pPr>
    </w:p>
    <w:p w:rsidR="006B211B" w:rsidP="00571B64" w:rsidRDefault="006B211B" w14:paraId="0425D450" w14:textId="77777777">
      <w:pPr>
        <w:pStyle w:val="Normal0"/>
        <w:spacing w:line="360" w:lineRule="auto"/>
        <w:ind w:left="709"/>
      </w:pPr>
    </w:p>
    <w:p w:rsidR="000129E2" w:rsidP="00571B64" w:rsidRDefault="000129E2" w14:paraId="0B61E364" w14:textId="77777777">
      <w:pPr>
        <w:pStyle w:val="Normal0"/>
        <w:spacing w:line="360" w:lineRule="auto"/>
        <w:ind w:left="709"/>
      </w:pPr>
    </w:p>
    <w:p w:rsidR="000129E2" w:rsidP="00571B64" w:rsidRDefault="000129E2" w14:paraId="250A9774" w14:textId="77777777">
      <w:pPr>
        <w:pStyle w:val="Normal0"/>
        <w:spacing w:line="360" w:lineRule="auto"/>
        <w:ind w:left="709"/>
      </w:pPr>
    </w:p>
    <w:p w:rsidR="000129E2" w:rsidP="00571B64" w:rsidRDefault="000129E2" w14:paraId="7F208ADB" w14:textId="77777777">
      <w:pPr>
        <w:pStyle w:val="Normal0"/>
        <w:spacing w:line="360" w:lineRule="auto"/>
        <w:ind w:left="709"/>
      </w:pPr>
    </w:p>
    <w:p w:rsidR="001E34E1" w:rsidP="00571B64" w:rsidRDefault="001E34E1" w14:paraId="539D9EBB" w14:textId="77777777">
      <w:pPr>
        <w:pStyle w:val="Normal0"/>
        <w:spacing w:line="360" w:lineRule="auto"/>
        <w:ind w:left="709"/>
      </w:pPr>
    </w:p>
    <w:p w:rsidR="000129E2" w:rsidP="00571B64" w:rsidRDefault="000129E2" w14:paraId="13BF178A" w14:textId="77777777">
      <w:pPr>
        <w:pStyle w:val="Normal0"/>
        <w:spacing w:line="360" w:lineRule="auto"/>
        <w:ind w:left="709"/>
      </w:pPr>
    </w:p>
    <w:p w:rsidRPr="00571B64" w:rsidR="006B211B" w:rsidP="00571B64" w:rsidRDefault="006B211B" w14:paraId="7AB8698C" w14:textId="77777777">
      <w:pPr>
        <w:pStyle w:val="Normal0"/>
        <w:spacing w:line="360" w:lineRule="auto"/>
        <w:ind w:left="709"/>
      </w:pPr>
    </w:p>
    <w:p w:rsidRPr="00571B64" w:rsidR="00FD69D9" w:rsidP="00571B64" w:rsidRDefault="00FD69D9" w14:paraId="5554E9FE" w14:textId="787E3A24">
      <w:pPr>
        <w:pStyle w:val="Normal0"/>
        <w:spacing w:line="360" w:lineRule="auto"/>
        <w:ind w:left="1134"/>
        <w:rPr>
          <w:b/>
          <w:bCs/>
        </w:rPr>
      </w:pPr>
      <w:r w:rsidRPr="5CD2ABE8">
        <w:rPr>
          <w:b/>
          <w:bCs/>
        </w:rPr>
        <w:lastRenderedPageBreak/>
        <w:t xml:space="preserve">Figura </w:t>
      </w:r>
      <w:r w:rsidRPr="5CD2ABE8" w:rsidR="7B3E48DD">
        <w:rPr>
          <w:b/>
          <w:bCs/>
        </w:rPr>
        <w:t>2</w:t>
      </w:r>
      <w:r w:rsidR="00306852">
        <w:rPr>
          <w:b/>
          <w:bCs/>
        </w:rPr>
        <w:t>0</w:t>
      </w:r>
      <w:r w:rsidRPr="5CD2ABE8">
        <w:rPr>
          <w:b/>
          <w:bCs/>
        </w:rPr>
        <w:t>. Teclado MAC</w:t>
      </w:r>
    </w:p>
    <w:p w:rsidRPr="00571B64" w:rsidR="00FD69D9" w:rsidP="00571B64" w:rsidRDefault="00FD69D9" w14:paraId="62DA047D" w14:textId="77777777">
      <w:pPr>
        <w:pStyle w:val="Normal0"/>
        <w:spacing w:line="360" w:lineRule="auto"/>
        <w:ind w:left="709"/>
      </w:pPr>
    </w:p>
    <w:p w:rsidRPr="00571B64" w:rsidR="00FD69D9" w:rsidP="00571B64" w:rsidRDefault="006B211B" w14:paraId="27693D4B" w14:textId="3BC96210">
      <w:pPr>
        <w:pStyle w:val="Normal0"/>
        <w:spacing w:line="360" w:lineRule="auto"/>
        <w:ind w:left="426"/>
        <w:rPr>
          <w:color w:val="548DD4" w:themeColor="text2" w:themeTint="99"/>
        </w:rPr>
      </w:pPr>
      <w:commentRangeStart w:id="45"/>
      <w:r w:rsidRPr="006B211B">
        <w:rPr>
          <w:noProof/>
          <w:color w:val="548DD4" w:themeColor="text2" w:themeTint="99"/>
        </w:rPr>
        <w:drawing>
          <wp:inline distT="0" distB="0" distL="0" distR="0" wp14:anchorId="37C3E0C5" wp14:editId="1A7D972E">
            <wp:extent cx="5189220" cy="1780217"/>
            <wp:effectExtent l="0" t="0" r="0" b="0"/>
            <wp:docPr id="871610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10106" name=""/>
                    <pic:cNvPicPr/>
                  </pic:nvPicPr>
                  <pic:blipFill rotWithShape="1">
                    <a:blip r:embed="rId44"/>
                    <a:srcRect t="16785"/>
                    <a:stretch/>
                  </pic:blipFill>
                  <pic:spPr bwMode="auto">
                    <a:xfrm>
                      <a:off x="0" y="0"/>
                      <a:ext cx="5200092" cy="1783947"/>
                    </a:xfrm>
                    <a:prstGeom prst="rect">
                      <a:avLst/>
                    </a:prstGeom>
                    <a:ln>
                      <a:noFill/>
                    </a:ln>
                    <a:extLst>
                      <a:ext uri="{53640926-AAD7-44D8-BBD7-CCE9431645EC}">
                        <a14:shadowObscured xmlns:a14="http://schemas.microsoft.com/office/drawing/2010/main"/>
                      </a:ext>
                    </a:extLst>
                  </pic:spPr>
                </pic:pic>
              </a:graphicData>
            </a:graphic>
          </wp:inline>
        </w:drawing>
      </w:r>
      <w:commentRangeEnd w:id="45"/>
      <w:r>
        <w:rPr>
          <w:rStyle w:val="Refdecomentario"/>
        </w:rPr>
        <w:commentReference w:id="45"/>
      </w:r>
    </w:p>
    <w:p w:rsidR="00FD69D9" w:rsidP="00571B64" w:rsidRDefault="00FD69D9" w14:paraId="72DA5A32" w14:textId="77C2EACF">
      <w:pPr>
        <w:pStyle w:val="Normal0"/>
        <w:spacing w:line="360" w:lineRule="auto"/>
        <w:ind w:left="426"/>
        <w:rPr>
          <w:color w:val="548DD4" w:themeColor="text2" w:themeTint="99"/>
        </w:rPr>
      </w:pPr>
    </w:p>
    <w:p w:rsidRPr="00571B64" w:rsidR="00FD69D9" w:rsidP="00571B64" w:rsidRDefault="00FD69D9" w14:paraId="0601985C" w14:textId="77777777">
      <w:pPr>
        <w:pStyle w:val="Normal0"/>
        <w:spacing w:line="360" w:lineRule="auto"/>
        <w:ind w:left="426"/>
      </w:pPr>
    </w:p>
    <w:p w:rsidRPr="00571B64" w:rsidR="00B820C2" w:rsidP="008A6749" w:rsidRDefault="002C188A" w14:paraId="4142C3E8" w14:textId="36B3CC2B">
      <w:pPr>
        <w:pStyle w:val="Normal0"/>
        <w:spacing w:line="360" w:lineRule="auto"/>
        <w:rPr>
          <w:b/>
          <w:bCs/>
        </w:rPr>
      </w:pPr>
      <w:r w:rsidRPr="00571B64">
        <w:rPr>
          <w:b/>
          <w:bCs/>
        </w:rPr>
        <w:t>Teclas especiales: funcionalidad avanzada para navegación y gestión de tareas</w:t>
      </w:r>
    </w:p>
    <w:p w:rsidRPr="00571B64" w:rsidR="00B820C2" w:rsidP="00571B64" w:rsidRDefault="00B820C2" w14:paraId="1CED34FA" w14:textId="77777777">
      <w:pPr>
        <w:pStyle w:val="Normal0"/>
        <w:spacing w:line="360" w:lineRule="auto"/>
        <w:ind w:left="1146"/>
        <w:rPr>
          <w:b/>
          <w:bCs/>
        </w:rPr>
      </w:pPr>
    </w:p>
    <w:p w:rsidRPr="00571B64" w:rsidR="00B07691" w:rsidP="00571B64" w:rsidRDefault="00B820C2" w14:paraId="240A43E1" w14:textId="7BF3564D">
      <w:pPr>
        <w:pStyle w:val="Normal0"/>
        <w:spacing w:line="360" w:lineRule="auto"/>
        <w:ind w:left="426"/>
      </w:pPr>
      <w:r w:rsidRPr="00571B64">
        <w:t>Estas teclas están diseñadas para funciones específicas, como la navegación, la gestión de archivos y otras tareas relacionadas. Se utilizan principalmente para acciones especiales en determinados programas o aplicaciones y suelen ubicarse en la parte superior del teclado.</w:t>
      </w:r>
    </w:p>
    <w:p w:rsidRPr="00571B64" w:rsidR="00B820C2" w:rsidP="00571B64" w:rsidRDefault="008964B3" w14:paraId="10D603C9" w14:textId="194E60B4">
      <w:pPr>
        <w:pStyle w:val="Normal0"/>
        <w:spacing w:line="360" w:lineRule="auto"/>
        <w:ind w:left="426"/>
      </w:pPr>
      <w:r>
        <w:rPr>
          <w:noProof/>
        </w:rPr>
        <mc:AlternateContent>
          <mc:Choice Requires="wps">
            <w:drawing>
              <wp:anchor distT="0" distB="0" distL="114300" distR="114300" simplePos="0" relativeHeight="251667456" behindDoc="0" locked="0" layoutInCell="1" allowOverlap="1" wp14:anchorId="6EE09EC6" wp14:editId="2DCAF594">
                <wp:simplePos x="0" y="0"/>
                <wp:positionH relativeFrom="column">
                  <wp:posOffset>499110</wp:posOffset>
                </wp:positionH>
                <wp:positionV relativeFrom="paragraph">
                  <wp:posOffset>191135</wp:posOffset>
                </wp:positionV>
                <wp:extent cx="2143125" cy="400050"/>
                <wp:effectExtent l="0" t="0" r="28575" b="19050"/>
                <wp:wrapNone/>
                <wp:docPr id="1846165466" name="Cuadro de texto 5"/>
                <wp:cNvGraphicFramePr/>
                <a:graphic xmlns:a="http://schemas.openxmlformats.org/drawingml/2006/main">
                  <a:graphicData uri="http://schemas.microsoft.com/office/word/2010/wordprocessingShape">
                    <wps:wsp>
                      <wps:cNvSpPr txBox="1"/>
                      <wps:spPr>
                        <a:xfrm>
                          <a:off x="0" y="0"/>
                          <a:ext cx="2143125" cy="400050"/>
                        </a:xfrm>
                        <a:prstGeom prst="rect">
                          <a:avLst/>
                        </a:prstGeom>
                        <a:solidFill>
                          <a:schemeClr val="lt1"/>
                        </a:solidFill>
                        <a:ln w="6350">
                          <a:solidFill>
                            <a:prstClr val="black"/>
                          </a:solidFill>
                        </a:ln>
                      </wps:spPr>
                      <wps:txbx>
                        <w:txbxContent>
                          <w:p w:rsidR="008964B3" w:rsidRDefault="008964B3" w14:paraId="05D92C46" w14:textId="55432F7E">
                            <w:r>
                              <w:t xml:space="preserve">Agregar en puntos calientes.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5" style="position:absolute;left:0;text-align:left;margin-left:39.3pt;margin-top:15.05pt;width:168.75pt;height:3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" w14:anchorId="6EE09EC6">
                <v:textbox>
                  <w:txbxContent>
                    <w:p w:rsidR="008964B3" w:rsidRDefault="008964B3" w14:paraId="05D92C46" w14:textId="55432F7E">
                      <w:r>
                        <w:t xml:space="preserve">Agregar en puntos calientes. </w:t>
                      </w:r>
                    </w:p>
                  </w:txbxContent>
                </v:textbox>
              </v:shape>
            </w:pict>
          </mc:Fallback>
        </mc:AlternateContent>
      </w:r>
    </w:p>
    <w:p w:rsidRPr="00571B64" w:rsidR="00B820C2" w:rsidP="00571B64" w:rsidRDefault="00B820C2" w14:paraId="7ECC3B5A" w14:textId="77777777">
      <w:pPr>
        <w:pStyle w:val="Normal0"/>
        <w:spacing w:line="360" w:lineRule="auto"/>
        <w:ind w:left="426"/>
      </w:pPr>
    </w:p>
    <w:p w:rsidRPr="001E34E1" w:rsidR="00B07691" w:rsidP="00571B64" w:rsidRDefault="008964B3" w14:paraId="2E18805F" w14:textId="77777777">
      <w:pPr>
        <w:pStyle w:val="Normal0"/>
        <w:spacing w:line="360" w:lineRule="auto"/>
        <w:ind w:left="426"/>
        <w:rPr>
          <w:color w:val="7F7F7F"/>
        </w:rPr>
      </w:pPr>
      <w:commentRangeStart w:id="46"/>
      <w:commentRangeEnd w:id="46"/>
      <w:r>
        <w:rPr>
          <w:rStyle w:val="Refdecomentario"/>
        </w:rPr>
        <w:commentReference w:id="46"/>
      </w:r>
    </w:p>
    <w:p w:rsidRPr="001E34E1" w:rsidR="002F1F6E" w:rsidRDefault="002F1F6E" w14:paraId="7CA1E7FF" w14:textId="77777777">
      <w:pPr>
        <w:pStyle w:val="Normal0"/>
        <w:numPr>
          <w:ilvl w:val="0"/>
          <w:numId w:val="19"/>
        </w:numPr>
        <w:spacing w:line="360" w:lineRule="auto"/>
      </w:pPr>
      <w:r w:rsidRPr="001E34E1">
        <w:t>F1: Abre el menú de ayuda del programa, aplicación, proceso o ventana que esté en uso.</w:t>
      </w:r>
    </w:p>
    <w:p w:rsidRPr="001E34E1" w:rsidR="002F1F6E" w:rsidRDefault="002F1F6E" w14:paraId="6A4E116D" w14:textId="77777777">
      <w:pPr>
        <w:pStyle w:val="Normal0"/>
        <w:numPr>
          <w:ilvl w:val="0"/>
          <w:numId w:val="19"/>
        </w:numPr>
        <w:spacing w:line="360" w:lineRule="auto"/>
      </w:pPr>
      <w:r w:rsidRPr="001E34E1">
        <w:t>F2: Permite renombrar archivos seleccionados en el explorador de Windows.</w:t>
      </w:r>
    </w:p>
    <w:p w:rsidRPr="001E34E1" w:rsidR="002F1F6E" w:rsidRDefault="002F1F6E" w14:paraId="4FFF8319" w14:textId="77777777">
      <w:pPr>
        <w:pStyle w:val="Normal0"/>
        <w:numPr>
          <w:ilvl w:val="0"/>
          <w:numId w:val="19"/>
        </w:numPr>
        <w:spacing w:line="360" w:lineRule="auto"/>
      </w:pPr>
      <w:r w:rsidRPr="001E34E1">
        <w:t>F3: Abre el menú de búsqueda para programas y ventanas en uso.</w:t>
      </w:r>
    </w:p>
    <w:p w:rsidRPr="001E34E1" w:rsidR="00B820C2" w:rsidRDefault="002F1F6E" w14:paraId="343C625F" w14:textId="04AB40E9">
      <w:pPr>
        <w:pStyle w:val="Normal0"/>
        <w:numPr>
          <w:ilvl w:val="0"/>
          <w:numId w:val="19"/>
        </w:numPr>
        <w:spacing w:line="360" w:lineRule="auto"/>
      </w:pPr>
      <w:r w:rsidRPr="001E34E1">
        <w:t xml:space="preserve">F4: </w:t>
      </w:r>
      <w:r w:rsidRPr="001E34E1" w:rsidR="002C188A">
        <w:t>Expone</w:t>
      </w:r>
      <w:r w:rsidRPr="001E34E1">
        <w:t xml:space="preserve"> la barra de direcciones en el explorador de Windows. Cuando se presiona junto con la tecla Alt, cierra la ventana activa.</w:t>
      </w:r>
    </w:p>
    <w:p w:rsidRPr="001E34E1" w:rsidR="002F1F6E" w:rsidRDefault="002F1F6E" w14:paraId="0942408D" w14:textId="77777777">
      <w:pPr>
        <w:pStyle w:val="Normal0"/>
        <w:numPr>
          <w:ilvl w:val="0"/>
          <w:numId w:val="19"/>
        </w:numPr>
        <w:spacing w:line="360" w:lineRule="auto"/>
      </w:pPr>
      <w:r w:rsidRPr="001E34E1">
        <w:t>F5: Actualiza las pantallas de navegación en Windows.</w:t>
      </w:r>
    </w:p>
    <w:p w:rsidRPr="001E34E1" w:rsidR="002F1F6E" w:rsidRDefault="002F1F6E" w14:paraId="4DB32A21" w14:textId="77777777">
      <w:pPr>
        <w:pStyle w:val="Normal0"/>
        <w:numPr>
          <w:ilvl w:val="0"/>
          <w:numId w:val="19"/>
        </w:numPr>
        <w:spacing w:line="360" w:lineRule="auto"/>
      </w:pPr>
      <w:r w:rsidRPr="001E34E1">
        <w:t>F6: Activa la navegación por teclado en los menús de programas y permite desplazarse entre menús en otras ventanas.</w:t>
      </w:r>
    </w:p>
    <w:p w:rsidRPr="001E34E1" w:rsidR="002F1F6E" w:rsidRDefault="002F1F6E" w14:paraId="6D6403B6" w14:textId="77777777">
      <w:pPr>
        <w:pStyle w:val="Normal0"/>
        <w:numPr>
          <w:ilvl w:val="0"/>
          <w:numId w:val="19"/>
        </w:numPr>
        <w:spacing w:line="360" w:lineRule="auto"/>
      </w:pPr>
      <w:r w:rsidRPr="001E34E1">
        <w:t>F7: Habilita el desplazamiento por texto con el teclado en el navegador Firefox.</w:t>
      </w:r>
    </w:p>
    <w:p w:rsidRPr="001E34E1" w:rsidR="002F1F6E" w:rsidRDefault="002F1F6E" w14:paraId="30EF4126" w14:textId="77777777">
      <w:pPr>
        <w:pStyle w:val="Normal0"/>
        <w:numPr>
          <w:ilvl w:val="0"/>
          <w:numId w:val="19"/>
        </w:numPr>
        <w:spacing w:line="360" w:lineRule="auto"/>
      </w:pPr>
      <w:r w:rsidRPr="001E34E1">
        <w:t>F8: Inicia el modo a prueba de fallos al arrancar la computadora.</w:t>
      </w:r>
    </w:p>
    <w:p w:rsidRPr="001E34E1" w:rsidR="002F1F6E" w:rsidRDefault="002F1F6E" w14:paraId="65A31529" w14:textId="77777777">
      <w:pPr>
        <w:pStyle w:val="Normal0"/>
        <w:numPr>
          <w:ilvl w:val="0"/>
          <w:numId w:val="19"/>
        </w:numPr>
        <w:spacing w:line="360" w:lineRule="auto"/>
      </w:pPr>
      <w:r w:rsidRPr="001E34E1">
        <w:t>F9: Realiza funciones específicas fuera del entorno de Windows.</w:t>
      </w:r>
    </w:p>
    <w:p w:rsidRPr="001E34E1" w:rsidR="002F1F6E" w:rsidRDefault="002F1F6E" w14:paraId="3C6FB53D" w14:textId="2B668781">
      <w:pPr>
        <w:pStyle w:val="Normal0"/>
        <w:numPr>
          <w:ilvl w:val="0"/>
          <w:numId w:val="19"/>
        </w:numPr>
        <w:spacing w:line="360" w:lineRule="auto"/>
      </w:pPr>
      <w:r w:rsidRPr="001E34E1">
        <w:t xml:space="preserve">F10: </w:t>
      </w:r>
      <w:r w:rsidRPr="001E34E1" w:rsidR="002C188A">
        <w:t>Expone</w:t>
      </w:r>
      <w:r w:rsidRPr="001E34E1">
        <w:t xml:space="preserve"> la barra de menús en los programas en uso.</w:t>
      </w:r>
    </w:p>
    <w:p w:rsidRPr="001E34E1" w:rsidR="002F1F6E" w:rsidRDefault="002F1F6E" w14:paraId="6816664D" w14:textId="2488BBDB">
      <w:pPr>
        <w:pStyle w:val="Normal0"/>
        <w:numPr>
          <w:ilvl w:val="0"/>
          <w:numId w:val="19"/>
        </w:numPr>
        <w:spacing w:line="360" w:lineRule="auto"/>
      </w:pPr>
      <w:r w:rsidRPr="001E34E1">
        <w:t>F11: Maximiza la ventana del navegador.</w:t>
      </w:r>
    </w:p>
    <w:p w:rsidRPr="00571B64" w:rsidR="002F1F6E" w:rsidP="00571B64" w:rsidRDefault="002F1F6E" w14:paraId="18EE90B4" w14:textId="77777777">
      <w:pPr>
        <w:pStyle w:val="Normal0"/>
        <w:spacing w:line="360" w:lineRule="auto"/>
      </w:pPr>
    </w:p>
    <w:p w:rsidRPr="00571B64" w:rsidR="002F1F6E" w:rsidRDefault="002F1F6E" w14:paraId="6D93E049" w14:textId="2ADD2733">
      <w:pPr>
        <w:pStyle w:val="Normal0"/>
        <w:numPr>
          <w:ilvl w:val="0"/>
          <w:numId w:val="21"/>
        </w:numPr>
        <w:spacing w:line="360" w:lineRule="auto"/>
        <w:ind w:left="1560"/>
        <w:rPr>
          <w:b/>
          <w:bCs/>
        </w:rPr>
      </w:pPr>
      <w:r w:rsidRPr="00571B64">
        <w:rPr>
          <w:b/>
          <w:bCs/>
        </w:rPr>
        <w:lastRenderedPageBreak/>
        <w:t xml:space="preserve">Otras </w:t>
      </w:r>
      <w:r w:rsidRPr="00571B64" w:rsidR="002C188A">
        <w:rPr>
          <w:b/>
          <w:bCs/>
        </w:rPr>
        <w:t>funciones clave</w:t>
      </w:r>
    </w:p>
    <w:p w:rsidRPr="00571B64" w:rsidR="00465D00" w:rsidP="00571B64" w:rsidRDefault="00465D00" w14:paraId="09C87F3E" w14:textId="77777777">
      <w:pPr>
        <w:pStyle w:val="Normal0"/>
        <w:spacing w:line="360" w:lineRule="auto"/>
        <w:rPr>
          <w:b/>
          <w:bCs/>
        </w:rPr>
      </w:pPr>
    </w:p>
    <w:p w:rsidRPr="00571B64" w:rsidR="00465D00" w:rsidRDefault="00465D00" w14:paraId="3C9BA900" w14:textId="37C3E380">
      <w:pPr>
        <w:pStyle w:val="Normal0"/>
        <w:numPr>
          <w:ilvl w:val="0"/>
          <w:numId w:val="20"/>
        </w:numPr>
        <w:spacing w:line="360" w:lineRule="auto"/>
        <w:ind w:left="1134"/>
      </w:pPr>
      <w:r w:rsidRPr="00571B64">
        <w:t>Tecla Escape (</w:t>
      </w:r>
      <w:proofErr w:type="spellStart"/>
      <w:r w:rsidRPr="00571B64">
        <w:t>Esc</w:t>
      </w:r>
      <w:proofErr w:type="spellEnd"/>
      <w:r w:rsidRPr="00571B64">
        <w:t xml:space="preserve">): </w:t>
      </w:r>
      <w:r w:rsidRPr="00571B64" w:rsidR="002C188A">
        <w:t>c</w:t>
      </w:r>
      <w:r w:rsidRPr="00571B64">
        <w:t>ierra menús desplegables y cancela cuadros de diálogo.</w:t>
      </w:r>
    </w:p>
    <w:p w:rsidRPr="00571B64" w:rsidR="00465D00" w:rsidP="00571B64" w:rsidRDefault="00465D00" w14:paraId="3AAF4BE1" w14:textId="77777777">
      <w:pPr>
        <w:pStyle w:val="Normal0"/>
        <w:spacing w:line="360" w:lineRule="auto"/>
        <w:ind w:left="1134"/>
      </w:pPr>
    </w:p>
    <w:p w:rsidRPr="00571B64" w:rsidR="00465D00" w:rsidRDefault="00465D00" w14:paraId="71FEB946" w14:textId="77FE248E">
      <w:pPr>
        <w:pStyle w:val="Normal0"/>
        <w:numPr>
          <w:ilvl w:val="0"/>
          <w:numId w:val="20"/>
        </w:numPr>
        <w:spacing w:line="360" w:lineRule="auto"/>
        <w:ind w:left="1134"/>
      </w:pPr>
      <w:r w:rsidRPr="00571B64">
        <w:t xml:space="preserve">Tecla </w:t>
      </w:r>
      <w:proofErr w:type="spellStart"/>
      <w:r w:rsidRPr="00571B64">
        <w:t>Tab</w:t>
      </w:r>
      <w:proofErr w:type="spellEnd"/>
      <w:r w:rsidRPr="00571B64">
        <w:t xml:space="preserve">: </w:t>
      </w:r>
      <w:r w:rsidRPr="00571B64" w:rsidR="002C188A">
        <w:t>i</w:t>
      </w:r>
      <w:r w:rsidRPr="00571B64">
        <w:t>nserta tabulaciones en un texto o permite moverse entre cuadros, tablas o botones en un formulario.</w:t>
      </w:r>
    </w:p>
    <w:p w:rsidRPr="00571B64" w:rsidR="00465D00" w:rsidP="00571B64" w:rsidRDefault="00465D00" w14:paraId="541697A8" w14:textId="77777777">
      <w:pPr>
        <w:pStyle w:val="Normal0"/>
        <w:spacing w:line="360" w:lineRule="auto"/>
        <w:ind w:left="1134"/>
      </w:pPr>
    </w:p>
    <w:p w:rsidRPr="00571B64" w:rsidR="00465D00" w:rsidRDefault="00465D00" w14:paraId="01C4F129" w14:textId="3F10B419">
      <w:pPr>
        <w:pStyle w:val="Normal0"/>
        <w:numPr>
          <w:ilvl w:val="0"/>
          <w:numId w:val="20"/>
        </w:numPr>
        <w:spacing w:line="360" w:lineRule="auto"/>
        <w:ind w:left="1134"/>
      </w:pPr>
      <w:r w:rsidRPr="00571B64">
        <w:t xml:space="preserve">Tecla Shift: </w:t>
      </w:r>
      <w:r w:rsidRPr="00571B64" w:rsidR="002C188A">
        <w:t>u</w:t>
      </w:r>
      <w:r w:rsidRPr="00571B64">
        <w:t>bicada a ambos lados del teclado, identificada por una flecha (↑). Al pulsarla, convierte las letras de minúsculas a mayúsculas y permite acceder a caracteres especiales en las teclas numéricas cuando se presiona junto a ellas (ej. Shift + 1 = ¡).</w:t>
      </w:r>
    </w:p>
    <w:p w:rsidRPr="00571B64" w:rsidR="00465D00" w:rsidP="00571B64" w:rsidRDefault="00465D00" w14:paraId="7B645F4C" w14:textId="77777777">
      <w:pPr>
        <w:pStyle w:val="Normal0"/>
        <w:spacing w:line="360" w:lineRule="auto"/>
        <w:ind w:left="1134"/>
      </w:pPr>
    </w:p>
    <w:p w:rsidRPr="00571B64" w:rsidR="00465D00" w:rsidRDefault="00465D00" w14:paraId="54A8E9A9" w14:textId="0A7B4A69">
      <w:pPr>
        <w:pStyle w:val="Normal0"/>
        <w:numPr>
          <w:ilvl w:val="0"/>
          <w:numId w:val="20"/>
        </w:numPr>
        <w:spacing w:line="360" w:lineRule="auto"/>
        <w:ind w:left="1134"/>
      </w:pPr>
      <w:r w:rsidRPr="00571B64">
        <w:t>Tecla Control (</w:t>
      </w:r>
      <w:proofErr w:type="spellStart"/>
      <w:r w:rsidRPr="00571B64">
        <w:t>Ctrl</w:t>
      </w:r>
      <w:proofErr w:type="spellEnd"/>
      <w:r w:rsidRPr="00571B64">
        <w:t xml:space="preserve">): </w:t>
      </w:r>
      <w:r w:rsidRPr="00571B64" w:rsidR="002C188A">
        <w:t>s</w:t>
      </w:r>
      <w:r w:rsidRPr="00571B64">
        <w:t xml:space="preserve">ituada en las esquinas inferiores del teclado alfanumérico. Se utiliza en combinación con otras teclas para realizar funciones rápidas sin el uso del ratón (ej. </w:t>
      </w:r>
      <w:proofErr w:type="spellStart"/>
      <w:r w:rsidRPr="00571B64">
        <w:t>Ctrl</w:t>
      </w:r>
      <w:proofErr w:type="spellEnd"/>
      <w:r w:rsidRPr="00571B64">
        <w:t xml:space="preserve"> + V = Pegar).</w:t>
      </w:r>
    </w:p>
    <w:p w:rsidRPr="00571B64" w:rsidR="00465D00" w:rsidP="00571B64" w:rsidRDefault="00465D00" w14:paraId="6F18DD52" w14:textId="77777777">
      <w:pPr>
        <w:pStyle w:val="Normal0"/>
        <w:spacing w:line="360" w:lineRule="auto"/>
        <w:ind w:left="1134"/>
      </w:pPr>
    </w:p>
    <w:p w:rsidRPr="00571B64" w:rsidR="00465D00" w:rsidRDefault="00465D00" w14:paraId="27EF8655" w14:textId="25FCF46F">
      <w:pPr>
        <w:pStyle w:val="Normal0"/>
        <w:numPr>
          <w:ilvl w:val="0"/>
          <w:numId w:val="20"/>
        </w:numPr>
        <w:spacing w:line="360" w:lineRule="auto"/>
        <w:ind w:left="1134"/>
      </w:pPr>
      <w:r w:rsidRPr="00571B64">
        <w:t xml:space="preserve">Tecla Windows: </w:t>
      </w:r>
      <w:r w:rsidRPr="00571B64" w:rsidR="002C188A">
        <w:t>a</w:t>
      </w:r>
      <w:r w:rsidRPr="00571B64">
        <w:t>bre el menú de inicio de Windows.</w:t>
      </w:r>
    </w:p>
    <w:p w:rsidRPr="00571B64" w:rsidR="00465D00" w:rsidP="00571B64" w:rsidRDefault="00465D00" w14:paraId="2B0121F4" w14:textId="77777777">
      <w:pPr>
        <w:pStyle w:val="Normal0"/>
        <w:spacing w:line="360" w:lineRule="auto"/>
        <w:ind w:left="1134"/>
      </w:pPr>
    </w:p>
    <w:p w:rsidRPr="00571B64" w:rsidR="00465D00" w:rsidRDefault="00465D00" w14:paraId="65805485" w14:textId="6F92BABF">
      <w:pPr>
        <w:pStyle w:val="Normal0"/>
        <w:numPr>
          <w:ilvl w:val="0"/>
          <w:numId w:val="20"/>
        </w:numPr>
        <w:spacing w:line="360" w:lineRule="auto"/>
        <w:ind w:left="1134"/>
      </w:pPr>
      <w:r w:rsidRPr="00571B64">
        <w:t xml:space="preserve">Tecla Alt: </w:t>
      </w:r>
      <w:r w:rsidRPr="00571B64" w:rsidR="002C188A">
        <w:t>u</w:t>
      </w:r>
      <w:r w:rsidRPr="00571B64">
        <w:t>bicada a la izquierda y derecha de la barra espaciadora. La tecla Alt izquierda despliega los accesos directos de teclado, mientras que la derecha, llamada "Alt Gr" (alternativa gráfica), permite insertar caracteres especiales (ej. Alt Gr + R = ®).</w:t>
      </w:r>
    </w:p>
    <w:p w:rsidRPr="00571B64" w:rsidR="00465D00" w:rsidP="00571B64" w:rsidRDefault="00465D00" w14:paraId="07376C14" w14:textId="77777777">
      <w:pPr>
        <w:pStyle w:val="Normal0"/>
        <w:spacing w:line="360" w:lineRule="auto"/>
        <w:ind w:left="1134"/>
      </w:pPr>
    </w:p>
    <w:p w:rsidRPr="00571B64" w:rsidR="00465D00" w:rsidRDefault="00465D00" w14:paraId="7439F51B" w14:textId="5690EB92">
      <w:pPr>
        <w:pStyle w:val="Normal0"/>
        <w:numPr>
          <w:ilvl w:val="0"/>
          <w:numId w:val="20"/>
        </w:numPr>
        <w:spacing w:line="360" w:lineRule="auto"/>
        <w:ind w:left="1134"/>
      </w:pPr>
      <w:r w:rsidRPr="00571B64">
        <w:t xml:space="preserve">Tecla Menú Alterna: </w:t>
      </w:r>
      <w:r w:rsidRPr="00571B64" w:rsidR="002C188A">
        <w:t>s</w:t>
      </w:r>
      <w:r w:rsidRPr="00571B64">
        <w:t>imilar a la tecla de Windows, despliega el menú contextual que normalmente se obtiene al hacer clic derecho con el ratón.</w:t>
      </w:r>
    </w:p>
    <w:p w:rsidRPr="00571B64" w:rsidR="00465D00" w:rsidP="00571B64" w:rsidRDefault="00465D00" w14:paraId="6E7D15B3" w14:textId="77777777">
      <w:pPr>
        <w:pStyle w:val="Normal0"/>
        <w:spacing w:line="360" w:lineRule="auto"/>
        <w:ind w:left="1134"/>
      </w:pPr>
    </w:p>
    <w:p w:rsidRPr="00571B64" w:rsidR="00465D00" w:rsidRDefault="00465D00" w14:paraId="4FB66ED6" w14:textId="6CAEF05E">
      <w:pPr>
        <w:pStyle w:val="Normal0"/>
        <w:numPr>
          <w:ilvl w:val="0"/>
          <w:numId w:val="20"/>
        </w:numPr>
        <w:spacing w:line="360" w:lineRule="auto"/>
        <w:ind w:left="1134"/>
      </w:pPr>
      <w:r w:rsidRPr="00571B64">
        <w:t xml:space="preserve">Tecla </w:t>
      </w:r>
      <w:commentRangeStart w:id="47"/>
      <w:proofErr w:type="spellStart"/>
      <w:r w:rsidRPr="00571B64">
        <w:rPr>
          <w:i/>
          <w:iCs/>
          <w:highlight w:val="cyan"/>
        </w:rPr>
        <w:t>Print</w:t>
      </w:r>
      <w:proofErr w:type="spellEnd"/>
      <w:r w:rsidRPr="00571B64">
        <w:rPr>
          <w:i/>
          <w:iCs/>
          <w:highlight w:val="cyan"/>
        </w:rPr>
        <w:t xml:space="preserve"> </w:t>
      </w:r>
      <w:proofErr w:type="spellStart"/>
      <w:r w:rsidRPr="00571B64">
        <w:rPr>
          <w:i/>
          <w:iCs/>
          <w:highlight w:val="cyan"/>
        </w:rPr>
        <w:t>Screen</w:t>
      </w:r>
      <w:proofErr w:type="spellEnd"/>
      <w:r w:rsidRPr="00571B64">
        <w:rPr>
          <w:i/>
          <w:iCs/>
          <w:highlight w:val="cyan"/>
        </w:rPr>
        <w:t xml:space="preserve"> (</w:t>
      </w:r>
      <w:proofErr w:type="spellStart"/>
      <w:r w:rsidRPr="00571B64">
        <w:rPr>
          <w:i/>
          <w:iCs/>
          <w:highlight w:val="cyan"/>
        </w:rPr>
        <w:t>Impr</w:t>
      </w:r>
      <w:proofErr w:type="spellEnd"/>
      <w:r w:rsidRPr="00571B64">
        <w:rPr>
          <w:i/>
          <w:iCs/>
          <w:highlight w:val="cyan"/>
        </w:rPr>
        <w:t xml:space="preserve"> </w:t>
      </w:r>
      <w:proofErr w:type="spellStart"/>
      <w:r w:rsidRPr="001E34E1">
        <w:rPr>
          <w:i/>
          <w:iCs/>
        </w:rPr>
        <w:t>Pant</w:t>
      </w:r>
      <w:proofErr w:type="spellEnd"/>
      <w:commentRangeEnd w:id="47"/>
      <w:r w:rsidRPr="001E34E1" w:rsidR="00475A2B">
        <w:rPr>
          <w:rStyle w:val="Refdecomentario"/>
          <w:sz w:val="22"/>
          <w:szCs w:val="22"/>
        </w:rPr>
        <w:commentReference w:id="47"/>
      </w:r>
      <w:r w:rsidRPr="001E34E1">
        <w:t xml:space="preserve">): </w:t>
      </w:r>
      <w:r w:rsidRPr="001E34E1" w:rsidR="002C188A">
        <w:t>c</w:t>
      </w:r>
      <w:r w:rsidRPr="001E34E1">
        <w:t>aptura</w:t>
      </w:r>
      <w:r w:rsidRPr="00571B64">
        <w:t xml:space="preserve"> una imagen de la pantalla actual ("pantallazo"), que puede pegarse posteriormente como una imagen.</w:t>
      </w:r>
    </w:p>
    <w:p w:rsidRPr="00571B64" w:rsidR="00465D00" w:rsidP="00571B64" w:rsidRDefault="00465D00" w14:paraId="24C6D67E" w14:textId="77777777">
      <w:pPr>
        <w:pStyle w:val="Normal0"/>
        <w:spacing w:line="360" w:lineRule="auto"/>
        <w:ind w:left="1134"/>
      </w:pPr>
    </w:p>
    <w:p w:rsidRPr="00571B64" w:rsidR="00465D00" w:rsidRDefault="00465D00" w14:paraId="7B1F75F0" w14:textId="044A0D42">
      <w:pPr>
        <w:pStyle w:val="Normal0"/>
        <w:numPr>
          <w:ilvl w:val="0"/>
          <w:numId w:val="20"/>
        </w:numPr>
        <w:spacing w:line="360" w:lineRule="auto"/>
        <w:ind w:left="1134"/>
      </w:pPr>
      <w:r w:rsidRPr="00571B64">
        <w:t xml:space="preserve">Teclas de Dirección: </w:t>
      </w:r>
      <w:r w:rsidRPr="00571B64" w:rsidR="002C188A">
        <w:t>s</w:t>
      </w:r>
      <w:r w:rsidRPr="00571B64">
        <w:t>e encuentran entre los bloques numérico y alfanumérico, representadas por flechas que indican las direcciones: izquierda, derecha, arriba y abajo. Se utilizan principalmente para navegar por documentos, ventanas o en juegos de computadora.</w:t>
      </w:r>
    </w:p>
    <w:p w:rsidRPr="00571B64" w:rsidR="00465D00" w:rsidP="00571B64" w:rsidRDefault="00465D00" w14:paraId="00FC740C" w14:textId="77777777">
      <w:pPr>
        <w:pStyle w:val="Normal0"/>
        <w:spacing w:line="360" w:lineRule="auto"/>
        <w:ind w:left="1134"/>
      </w:pPr>
    </w:p>
    <w:p w:rsidRPr="00571B64" w:rsidR="00465D00" w:rsidRDefault="00465D00" w14:paraId="6FFCAD93" w14:textId="0A409AE5">
      <w:pPr>
        <w:pStyle w:val="Normal0"/>
        <w:numPr>
          <w:ilvl w:val="0"/>
          <w:numId w:val="20"/>
        </w:numPr>
        <w:spacing w:line="360" w:lineRule="auto"/>
        <w:ind w:left="1134"/>
      </w:pPr>
      <w:r w:rsidRPr="00571B64">
        <w:t xml:space="preserve">Tecla </w:t>
      </w:r>
      <w:commentRangeStart w:id="48"/>
      <w:proofErr w:type="spellStart"/>
      <w:r w:rsidRPr="00571B64">
        <w:rPr>
          <w:highlight w:val="cyan"/>
        </w:rPr>
        <w:t>Num</w:t>
      </w:r>
      <w:proofErr w:type="spellEnd"/>
      <w:r w:rsidRPr="00571B64">
        <w:rPr>
          <w:highlight w:val="cyan"/>
        </w:rPr>
        <w:t xml:space="preserve"> </w:t>
      </w:r>
      <w:proofErr w:type="spellStart"/>
      <w:r w:rsidRPr="00571B64">
        <w:rPr>
          <w:highlight w:val="cyan"/>
        </w:rPr>
        <w:t>Lock</w:t>
      </w:r>
      <w:proofErr w:type="spellEnd"/>
      <w:r w:rsidRPr="00571B64">
        <w:t xml:space="preserve">: </w:t>
      </w:r>
      <w:r w:rsidRPr="00571B64" w:rsidR="002C188A">
        <w:t>c</w:t>
      </w:r>
      <w:r w:rsidRPr="00571B64">
        <w:t>ambia la función del teclado numérico entre entrada de números y funciones de desplazamiento similares a las teclas de dirección.</w:t>
      </w:r>
    </w:p>
    <w:p w:rsidRPr="00571B64" w:rsidR="00465D00" w:rsidP="00571B64" w:rsidRDefault="00465D00" w14:paraId="4B9BC99A" w14:textId="77777777">
      <w:pPr>
        <w:pStyle w:val="Normal0"/>
        <w:spacing w:line="360" w:lineRule="auto"/>
        <w:ind w:left="1134"/>
      </w:pPr>
    </w:p>
    <w:p w:rsidRPr="00571B64" w:rsidR="00465D00" w:rsidRDefault="00465D00" w14:paraId="3291FF39" w14:textId="17CE0BDC">
      <w:pPr>
        <w:pStyle w:val="Normal0"/>
        <w:numPr>
          <w:ilvl w:val="0"/>
          <w:numId w:val="20"/>
        </w:numPr>
        <w:spacing w:line="360" w:lineRule="auto"/>
        <w:ind w:left="1134"/>
      </w:pPr>
      <w:r w:rsidRPr="00571B64">
        <w:t xml:space="preserve">Tecla </w:t>
      </w:r>
      <w:r w:rsidRPr="00571B64">
        <w:rPr>
          <w:i/>
          <w:iCs/>
          <w:highlight w:val="cyan"/>
        </w:rPr>
        <w:t>Page Up</w:t>
      </w:r>
      <w:r w:rsidRPr="00571B64">
        <w:rPr>
          <w:highlight w:val="cyan"/>
        </w:rPr>
        <w:t>:</w:t>
      </w:r>
      <w:r w:rsidRPr="00571B64">
        <w:t xml:space="preserve"> </w:t>
      </w:r>
      <w:r w:rsidRPr="00571B64" w:rsidR="002C188A">
        <w:t>d</w:t>
      </w:r>
      <w:r w:rsidRPr="00571B64">
        <w:t>esplaza una página hacia arriba en un documento o ventana.</w:t>
      </w:r>
    </w:p>
    <w:p w:rsidRPr="00571B64" w:rsidR="00465D00" w:rsidP="00571B64" w:rsidRDefault="00465D00" w14:paraId="25F9053A" w14:textId="77777777">
      <w:pPr>
        <w:pStyle w:val="Normal0"/>
        <w:spacing w:line="360" w:lineRule="auto"/>
        <w:ind w:left="1134"/>
      </w:pPr>
    </w:p>
    <w:p w:rsidRPr="00571B64" w:rsidR="00465D00" w:rsidRDefault="00465D00" w14:paraId="5D4A3B8A" w14:textId="47B588CF">
      <w:pPr>
        <w:pStyle w:val="Normal0"/>
        <w:numPr>
          <w:ilvl w:val="0"/>
          <w:numId w:val="20"/>
        </w:numPr>
        <w:spacing w:line="360" w:lineRule="auto"/>
        <w:ind w:left="1134"/>
      </w:pPr>
      <w:r w:rsidRPr="00571B64">
        <w:t xml:space="preserve">Tecla </w:t>
      </w:r>
      <w:r w:rsidRPr="00571B64">
        <w:rPr>
          <w:i/>
          <w:iCs/>
          <w:highlight w:val="cyan"/>
        </w:rPr>
        <w:t>Page Down</w:t>
      </w:r>
      <w:r w:rsidRPr="00571B64">
        <w:t xml:space="preserve">: </w:t>
      </w:r>
      <w:r w:rsidRPr="00571B64" w:rsidR="002C188A">
        <w:t>d</w:t>
      </w:r>
      <w:r w:rsidRPr="00571B64">
        <w:t>esplaza una página hacia abajo en un documento o ventana.</w:t>
      </w:r>
    </w:p>
    <w:p w:rsidRPr="00571B64" w:rsidR="00465D00" w:rsidP="00571B64" w:rsidRDefault="00465D00" w14:paraId="03DB0330" w14:textId="77777777">
      <w:pPr>
        <w:pStyle w:val="Normal0"/>
        <w:spacing w:line="360" w:lineRule="auto"/>
        <w:ind w:left="1134"/>
      </w:pPr>
    </w:p>
    <w:p w:rsidRPr="00571B64" w:rsidR="00465D00" w:rsidRDefault="00465D00" w14:paraId="2D31748D" w14:textId="0D186158">
      <w:pPr>
        <w:pStyle w:val="Normal0"/>
        <w:numPr>
          <w:ilvl w:val="0"/>
          <w:numId w:val="20"/>
        </w:numPr>
        <w:spacing w:line="360" w:lineRule="auto"/>
        <w:ind w:left="1134"/>
      </w:pPr>
      <w:r w:rsidRPr="00571B64">
        <w:t xml:space="preserve">Tecla </w:t>
      </w:r>
      <w:proofErr w:type="spellStart"/>
      <w:r w:rsidRPr="00571B64">
        <w:rPr>
          <w:i/>
          <w:iCs/>
          <w:highlight w:val="cyan"/>
        </w:rPr>
        <w:t>Caps</w:t>
      </w:r>
      <w:proofErr w:type="spellEnd"/>
      <w:r w:rsidRPr="00571B64">
        <w:rPr>
          <w:i/>
          <w:iCs/>
          <w:highlight w:val="cyan"/>
        </w:rPr>
        <w:t xml:space="preserve"> </w:t>
      </w:r>
      <w:proofErr w:type="spellStart"/>
      <w:r w:rsidRPr="00571B64">
        <w:rPr>
          <w:i/>
          <w:iCs/>
          <w:highlight w:val="cyan"/>
        </w:rPr>
        <w:t>Lock</w:t>
      </w:r>
      <w:proofErr w:type="spellEnd"/>
      <w:commentRangeEnd w:id="48"/>
      <w:r w:rsidRPr="00571B64" w:rsidR="00475A2B">
        <w:rPr>
          <w:rStyle w:val="Refdecomentario"/>
          <w:sz w:val="22"/>
          <w:szCs w:val="22"/>
        </w:rPr>
        <w:commentReference w:id="48"/>
      </w:r>
      <w:r w:rsidRPr="00571B64">
        <w:t xml:space="preserve">: </w:t>
      </w:r>
      <w:r w:rsidRPr="00571B64" w:rsidR="002C188A">
        <w:t>a</w:t>
      </w:r>
      <w:r w:rsidRPr="00571B64">
        <w:t>ctiva o desactiva la escritura en mayúsculas.</w:t>
      </w:r>
    </w:p>
    <w:p w:rsidR="002C188A" w:rsidP="00571B64" w:rsidRDefault="007F11E2" w14:paraId="51636893" w14:textId="59C17D42">
      <w:pPr>
        <w:pStyle w:val="Normal0"/>
        <w:spacing w:line="360" w:lineRule="auto"/>
      </w:pPr>
      <w:r>
        <w:rPr>
          <w:noProof/>
        </w:rPr>
        <mc:AlternateContent>
          <mc:Choice Requires="wps">
            <w:drawing>
              <wp:anchor distT="0" distB="0" distL="114300" distR="114300" simplePos="0" relativeHeight="251664384" behindDoc="0" locked="0" layoutInCell="1" allowOverlap="1" wp14:anchorId="162BE45F" wp14:editId="1E20BC5C">
                <wp:simplePos x="0" y="0"/>
                <wp:positionH relativeFrom="column">
                  <wp:posOffset>172528</wp:posOffset>
                </wp:positionH>
                <wp:positionV relativeFrom="paragraph">
                  <wp:posOffset>187840</wp:posOffset>
                </wp:positionV>
                <wp:extent cx="5443268" cy="921229"/>
                <wp:effectExtent l="57150" t="19050" r="81280" b="88900"/>
                <wp:wrapNone/>
                <wp:docPr id="1936264100" name="Rectángulo 3"/>
                <wp:cNvGraphicFramePr/>
                <a:graphic xmlns:a="http://schemas.openxmlformats.org/drawingml/2006/main">
                  <a:graphicData uri="http://schemas.microsoft.com/office/word/2010/wordprocessingShape">
                    <wps:wsp>
                      <wps:cNvSpPr/>
                      <wps:spPr>
                        <a:xfrm>
                          <a:off x="0" y="0"/>
                          <a:ext cx="5443268" cy="921229"/>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7F11E2" w:rsidP="007F11E2" w:rsidRDefault="007F11E2" w14:paraId="5848874B" w14:textId="77777777">
                            <w:pPr>
                              <w:jc w:val="center"/>
                            </w:pPr>
                            <w:r>
                              <w:t>Llamado a la Acción:</w:t>
                            </w:r>
                          </w:p>
                          <w:p w:rsidR="007F11E2" w:rsidP="007F11E2" w:rsidRDefault="007F11E2" w14:paraId="717B3C4F" w14:textId="4CD550D5">
                            <w:pPr>
                              <w:pStyle w:val="Normal0"/>
                              <w:spacing w:line="360" w:lineRule="auto"/>
                              <w:ind w:left="426"/>
                            </w:pPr>
                            <w:r w:rsidRPr="007F11E2">
                              <w:t xml:space="preserve">Como complemento lo invitamos a visitar </w:t>
                            </w:r>
                            <w:r>
                              <w:t>los</w:t>
                            </w:r>
                            <w:r w:rsidRPr="007F11E2">
                              <w:t xml:space="preserve"> siguiente</w:t>
                            </w:r>
                            <w:r>
                              <w:t>s</w:t>
                            </w:r>
                            <w:r w:rsidRPr="007F11E2">
                              <w:t xml:space="preserve"> </w:t>
                            </w:r>
                            <w:r>
                              <w:t xml:space="preserve">anexos: </w:t>
                            </w:r>
                            <w:hyperlink w:history="1" r:id="rId45">
                              <w:r w:rsidRPr="009A3258">
                                <w:rPr>
                                  <w:rStyle w:val="Hipervnculo"/>
                                </w:rPr>
                                <w:t>https://comohacerpara.com/escribir-rapido-computadora-3644n.html</w:t>
                              </w:r>
                            </w:hyperlink>
                          </w:p>
                          <w:p w:rsidR="007F11E2" w:rsidP="007F11E2" w:rsidRDefault="007F11E2" w14:paraId="1F171789" w14:textId="6F8C3BD3">
                            <w:pPr>
                              <w:pStyle w:val="Normal0"/>
                              <w:spacing w:line="360" w:lineRule="auto"/>
                              <w:ind w:left="426"/>
                            </w:pPr>
                            <w:hyperlink w:history="1" r:id="rId46">
                              <w:r w:rsidRPr="009A3258">
                                <w:rPr>
                                  <w:rStyle w:val="Hipervnculo"/>
                                </w:rPr>
                                <w:t>https://es.wikihow.com/mejorar-la-velocidad-de-mecanograf%C3%ADa</w:t>
                              </w:r>
                            </w:hyperlink>
                          </w:p>
                          <w:p w:rsidR="007F11E2" w:rsidP="007F11E2" w:rsidRDefault="007F11E2" w14:paraId="7E645A18" w14:textId="77777777">
                            <w:pPr>
                              <w:pStyle w:val="Normal0"/>
                              <w:spacing w:line="360" w:lineRule="auto"/>
                              <w:ind w:left="426"/>
                            </w:pPr>
                          </w:p>
                          <w:p w:rsidRPr="007F11E2" w:rsidR="007F11E2" w:rsidP="007F11E2" w:rsidRDefault="007F11E2" w14:paraId="6E7E38E2" w14:textId="77777777">
                            <w:pPr>
                              <w:pStyle w:val="Normal0"/>
                              <w:spacing w:line="360" w:lineRule="auto"/>
                              <w:ind w:left="426"/>
                            </w:pPr>
                          </w:p>
                          <w:p w:rsidRPr="007F11E2" w:rsidR="007F11E2" w:rsidP="007F11E2" w:rsidRDefault="007F11E2" w14:paraId="1FC58A67" w14:textId="77777777">
                            <w:pPr>
                              <w:pStyle w:val="Normal0"/>
                              <w:spacing w:line="360" w:lineRule="auto"/>
                              <w:ind w:left="426"/>
                            </w:pPr>
                          </w:p>
                          <w:p w:rsidR="007F11E2" w:rsidP="007F11E2" w:rsidRDefault="007F11E2" w14:paraId="785B53E0" w14:textId="77777777">
                            <w:pPr>
                              <w:jc w:val="center"/>
                            </w:pPr>
                          </w:p>
                          <w:p w:rsidR="007F11E2" w:rsidP="007F11E2" w:rsidRDefault="007F11E2" w14:paraId="62ADBCFF"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ángulo 3" style="position:absolute;margin-left:13.6pt;margin-top:14.8pt;width:428.6pt;height:72.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9" fillcolor="#4f81bd [3204]" strokecolor="#4579b8 [3044]" w14:anchorId="162BE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">
                <v:fill type="gradient" color2="#a7bfde [1620]" angle="180" focus="100%" rotate="t">
                  <o:fill v:ext="view" type="gradientUnscaled"/>
                </v:fill>
                <v:shadow on="t" color="black" opacity="22937f" offset="0,.63889mm" origin=",.5"/>
                <v:textbox>
                  <w:txbxContent>
                    <w:p w:rsidR="007F11E2" w:rsidP="007F11E2" w:rsidRDefault="007F11E2" w14:paraId="5848874B" w14:textId="77777777">
                      <w:pPr>
                        <w:jc w:val="center"/>
                      </w:pPr>
                      <w:r>
                        <w:t>Llamado a la Acción:</w:t>
                      </w:r>
                    </w:p>
                    <w:p w:rsidR="007F11E2" w:rsidP="007F11E2" w:rsidRDefault="007F11E2" w14:paraId="717B3C4F" w14:textId="4CD550D5">
                      <w:pPr>
                        <w:pStyle w:val="Normal0"/>
                        <w:spacing w:line="360" w:lineRule="auto"/>
                        <w:ind w:left="426"/>
                      </w:pPr>
                      <w:r w:rsidRPr="007F11E2">
                        <w:t xml:space="preserve">Como complemento lo invitamos a visitar </w:t>
                      </w:r>
                      <w:r>
                        <w:t>los</w:t>
                      </w:r>
                      <w:r w:rsidRPr="007F11E2">
                        <w:t xml:space="preserve"> siguiente</w:t>
                      </w:r>
                      <w:r>
                        <w:t>s</w:t>
                      </w:r>
                      <w:r w:rsidRPr="007F11E2">
                        <w:t xml:space="preserve"> </w:t>
                      </w:r>
                      <w:r>
                        <w:t xml:space="preserve">anexos: </w:t>
                      </w:r>
                      <w:hyperlink w:history="1" r:id="rId47">
                        <w:r w:rsidRPr="009A3258">
                          <w:rPr>
                            <w:rStyle w:val="Hipervnculo"/>
                          </w:rPr>
                          <w:t>https://comohacerpara.com/escribir-rapido-computadora-3644n.html</w:t>
                        </w:r>
                      </w:hyperlink>
                    </w:p>
                    <w:p w:rsidR="007F11E2" w:rsidP="007F11E2" w:rsidRDefault="007F11E2" w14:paraId="1F171789" w14:textId="6F8C3BD3">
                      <w:pPr>
                        <w:pStyle w:val="Normal0"/>
                        <w:spacing w:line="360" w:lineRule="auto"/>
                        <w:ind w:left="426"/>
                      </w:pPr>
                      <w:hyperlink w:history="1" r:id="rId48">
                        <w:r w:rsidRPr="009A3258">
                          <w:rPr>
                            <w:rStyle w:val="Hipervnculo"/>
                          </w:rPr>
                          <w:t>https://es.wikihow.com/mejorar-la-velocidad-de-mecanograf%C3%ADa</w:t>
                        </w:r>
                      </w:hyperlink>
                    </w:p>
                    <w:p w:rsidR="007F11E2" w:rsidP="007F11E2" w:rsidRDefault="007F11E2" w14:paraId="7E645A18" w14:textId="77777777">
                      <w:pPr>
                        <w:pStyle w:val="Normal0"/>
                        <w:spacing w:line="360" w:lineRule="auto"/>
                        <w:ind w:left="426"/>
                      </w:pPr>
                    </w:p>
                    <w:p w:rsidRPr="007F11E2" w:rsidR="007F11E2" w:rsidP="007F11E2" w:rsidRDefault="007F11E2" w14:paraId="6E7E38E2" w14:textId="77777777">
                      <w:pPr>
                        <w:pStyle w:val="Normal0"/>
                        <w:spacing w:line="360" w:lineRule="auto"/>
                        <w:ind w:left="426"/>
                      </w:pPr>
                    </w:p>
                    <w:p w:rsidRPr="007F11E2" w:rsidR="007F11E2" w:rsidP="007F11E2" w:rsidRDefault="007F11E2" w14:paraId="1FC58A67" w14:textId="77777777">
                      <w:pPr>
                        <w:pStyle w:val="Normal0"/>
                        <w:spacing w:line="360" w:lineRule="auto"/>
                        <w:ind w:left="426"/>
                      </w:pPr>
                    </w:p>
                    <w:p w:rsidR="007F11E2" w:rsidP="007F11E2" w:rsidRDefault="007F11E2" w14:paraId="785B53E0" w14:textId="77777777">
                      <w:pPr>
                        <w:jc w:val="center"/>
                      </w:pPr>
                    </w:p>
                    <w:p w:rsidR="007F11E2" w:rsidP="007F11E2" w:rsidRDefault="007F11E2" w14:paraId="62ADBCFF" w14:textId="77777777">
                      <w:pPr>
                        <w:jc w:val="center"/>
                      </w:pPr>
                    </w:p>
                  </w:txbxContent>
                </v:textbox>
              </v:rect>
            </w:pict>
          </mc:Fallback>
        </mc:AlternateContent>
      </w:r>
    </w:p>
    <w:p w:rsidR="007F11E2" w:rsidP="00571B64" w:rsidRDefault="007F11E2" w14:paraId="1127A03E" w14:textId="77777777">
      <w:pPr>
        <w:pStyle w:val="Normal0"/>
        <w:spacing w:line="360" w:lineRule="auto"/>
      </w:pPr>
    </w:p>
    <w:p w:rsidR="007F11E2" w:rsidP="00571B64" w:rsidRDefault="007F11E2" w14:paraId="4EEC5851" w14:textId="613DE27C">
      <w:pPr>
        <w:pStyle w:val="Normal0"/>
        <w:spacing w:line="360" w:lineRule="auto"/>
      </w:pPr>
      <w:commentRangeStart w:id="49"/>
      <w:commentRangeStart w:id="50"/>
      <w:commentRangeEnd w:id="49"/>
      <w:r>
        <w:rPr>
          <w:rStyle w:val="Refdecomentario"/>
        </w:rPr>
        <w:commentReference w:id="49"/>
      </w:r>
      <w:commentRangeEnd w:id="50"/>
      <w:r>
        <w:rPr>
          <w:rStyle w:val="Refdecomentario"/>
        </w:rPr>
        <w:commentReference w:id="50"/>
      </w:r>
    </w:p>
    <w:p w:rsidR="007F11E2" w:rsidP="00571B64" w:rsidRDefault="007F11E2" w14:paraId="48474096" w14:textId="77777777">
      <w:pPr>
        <w:pStyle w:val="Normal0"/>
        <w:spacing w:line="360" w:lineRule="auto"/>
      </w:pPr>
    </w:p>
    <w:p w:rsidRPr="00571B64" w:rsidR="007F11E2" w:rsidP="00571B64" w:rsidRDefault="007F11E2" w14:paraId="501F6C79" w14:textId="26A01EBD">
      <w:pPr>
        <w:pStyle w:val="Normal0"/>
        <w:spacing w:line="360" w:lineRule="auto"/>
      </w:pPr>
    </w:p>
    <w:p w:rsidRPr="00571B64" w:rsidR="002C188A" w:rsidP="00571B64" w:rsidRDefault="002C188A" w14:paraId="06B1C490" w14:textId="6EAC0ED2">
      <w:pPr>
        <w:pStyle w:val="Normal0"/>
        <w:spacing w:line="360" w:lineRule="auto"/>
      </w:pPr>
    </w:p>
    <w:p w:rsidRPr="00571B64" w:rsidR="002F1F6E" w:rsidRDefault="002C188A" w14:paraId="0B42DB2D" w14:textId="3A3FD82F">
      <w:pPr>
        <w:pStyle w:val="Normal0"/>
        <w:numPr>
          <w:ilvl w:val="0"/>
          <w:numId w:val="22"/>
        </w:numPr>
        <w:spacing w:line="360" w:lineRule="auto"/>
        <w:ind w:left="993"/>
        <w:rPr>
          <w:b/>
          <w:bCs/>
          <w:lang w:val="es-ES"/>
        </w:rPr>
      </w:pPr>
      <w:r w:rsidRPr="00571B64">
        <w:rPr>
          <w:b/>
          <w:bCs/>
        </w:rPr>
        <w:t>Mouse y sus componentes: guía para un uso correcto.</w:t>
      </w:r>
    </w:p>
    <w:p w:rsidRPr="00571B64" w:rsidR="002C188A" w:rsidP="00571B64" w:rsidRDefault="002C188A" w14:paraId="37FFC0DA" w14:textId="77777777">
      <w:pPr>
        <w:pStyle w:val="Normal0"/>
        <w:spacing w:line="360" w:lineRule="auto"/>
        <w:rPr>
          <w:b/>
          <w:bCs/>
          <w:lang w:val="es-ES"/>
        </w:rPr>
      </w:pPr>
    </w:p>
    <w:p w:rsidRPr="00571B64" w:rsidR="005F7DD9" w:rsidP="00571B64" w:rsidRDefault="005F7DD9" w14:paraId="6D8334D0" w14:textId="474175AF">
      <w:pPr>
        <w:pStyle w:val="Normal0"/>
        <w:spacing w:line="360" w:lineRule="auto"/>
        <w:rPr>
          <w:lang w:val="es-ES"/>
        </w:rPr>
      </w:pPr>
      <w:r w:rsidRPr="00571B64">
        <w:rPr>
          <w:lang w:val="es-ES"/>
        </w:rPr>
        <w:t xml:space="preserve">Los botones del </w:t>
      </w:r>
      <w:proofErr w:type="gramStart"/>
      <w:r w:rsidRPr="00571B64">
        <w:rPr>
          <w:i/>
          <w:iCs/>
          <w:highlight w:val="cyan"/>
          <w:lang w:val="es-ES"/>
        </w:rPr>
        <w:t>mouse</w:t>
      </w:r>
      <w:proofErr w:type="gramEnd"/>
      <w:r w:rsidRPr="00571B64">
        <w:rPr>
          <w:lang w:val="es-ES"/>
        </w:rPr>
        <w:t xml:space="preserve"> cumplen diversas funciones que es importante conocer para mejorar la eficiencia en el uso del equipo. A continuación, se describen algunas de las principales tareas que realiza este dispositivo:</w:t>
      </w:r>
    </w:p>
    <w:p w:rsidRPr="00571B64" w:rsidR="005F7DD9" w:rsidP="00571B64" w:rsidRDefault="005F7DD9" w14:paraId="5D8E1229" w14:textId="77777777">
      <w:pPr>
        <w:pStyle w:val="Normal0"/>
        <w:spacing w:line="360" w:lineRule="auto"/>
        <w:rPr>
          <w:lang w:val="es-ES"/>
        </w:rPr>
      </w:pPr>
    </w:p>
    <w:p w:rsidRPr="00571B64" w:rsidR="005F7DD9" w:rsidRDefault="005F7DD9" w14:paraId="2E5B9FD0" w14:textId="58E035E8">
      <w:pPr>
        <w:pStyle w:val="Normal0"/>
        <w:numPr>
          <w:ilvl w:val="0"/>
          <w:numId w:val="23"/>
        </w:numPr>
        <w:spacing w:line="360" w:lineRule="auto"/>
        <w:rPr>
          <w:lang w:val="es-ES"/>
        </w:rPr>
      </w:pPr>
      <w:r w:rsidRPr="00571B64">
        <w:rPr>
          <w:b/>
          <w:bCs/>
          <w:lang w:val="es-ES"/>
        </w:rPr>
        <w:t>Botón izquierdo</w:t>
      </w:r>
      <w:r w:rsidRPr="00571B64">
        <w:rPr>
          <w:lang w:val="es-ES"/>
        </w:rPr>
        <w:t>: es el más utilizado y tiene varias funciones esenciales, como el clic, el clic sostenido y el doble clic. También se usa para seleccionar objetos en pantalla y trazar elementos en herramientas de dibujo.</w:t>
      </w:r>
    </w:p>
    <w:p w:rsidRPr="00571B64" w:rsidR="005F7DD9" w:rsidP="00571B64" w:rsidRDefault="005F7DD9" w14:paraId="0C0EBE24" w14:textId="77777777">
      <w:pPr>
        <w:pStyle w:val="Normal0"/>
        <w:spacing w:line="360" w:lineRule="auto"/>
        <w:rPr>
          <w:lang w:val="es-ES"/>
        </w:rPr>
      </w:pPr>
      <w:commentRangeStart w:id="51"/>
    </w:p>
    <w:p w:rsidRPr="00571B64" w:rsidR="005F7DD9" w:rsidRDefault="005F7DD9" w14:paraId="2CA11ACF" w14:textId="77777777">
      <w:pPr>
        <w:pStyle w:val="Normal0"/>
        <w:numPr>
          <w:ilvl w:val="2"/>
          <w:numId w:val="23"/>
        </w:numPr>
        <w:spacing w:line="360" w:lineRule="auto"/>
        <w:rPr>
          <w:lang w:val="es-ES"/>
        </w:rPr>
      </w:pPr>
      <w:r w:rsidRPr="00571B64">
        <w:rPr>
          <w:b/>
          <w:bCs/>
          <w:lang w:val="es-ES"/>
        </w:rPr>
        <w:t>Clic</w:t>
      </w:r>
      <w:r w:rsidRPr="00571B64">
        <w:rPr>
          <w:lang w:val="es-ES"/>
        </w:rPr>
        <w:t>: Al presionar una vez, se pueden activar botones, cambiar la posición del cursor o seleccionar ventanas.</w:t>
      </w:r>
    </w:p>
    <w:p w:rsidRPr="00571B64" w:rsidR="005F7DD9" w:rsidRDefault="005F7DD9" w14:paraId="3B8E45BA" w14:textId="77777777">
      <w:pPr>
        <w:pStyle w:val="Normal0"/>
        <w:numPr>
          <w:ilvl w:val="2"/>
          <w:numId w:val="23"/>
        </w:numPr>
        <w:spacing w:line="360" w:lineRule="auto"/>
        <w:rPr>
          <w:lang w:val="es-ES"/>
        </w:rPr>
      </w:pPr>
      <w:r w:rsidRPr="00571B64">
        <w:rPr>
          <w:b/>
          <w:bCs/>
          <w:lang w:val="es-ES"/>
        </w:rPr>
        <w:t>Clic sostenido</w:t>
      </w:r>
      <w:r w:rsidRPr="00571B64">
        <w:rPr>
          <w:lang w:val="es-ES"/>
        </w:rPr>
        <w:t>: Manteniendo el botón presionado, es posible seleccionar uno o más objetos para luego moverlos o copiarlos en conjunto.</w:t>
      </w:r>
    </w:p>
    <w:p w:rsidRPr="00571B64" w:rsidR="005F7DD9" w:rsidRDefault="005F7DD9" w14:paraId="5C15B1D5" w14:textId="77777777">
      <w:pPr>
        <w:pStyle w:val="Normal0"/>
        <w:numPr>
          <w:ilvl w:val="2"/>
          <w:numId w:val="23"/>
        </w:numPr>
        <w:spacing w:line="360" w:lineRule="auto"/>
        <w:rPr>
          <w:lang w:val="es-ES"/>
        </w:rPr>
      </w:pPr>
      <w:r w:rsidRPr="00571B64">
        <w:rPr>
          <w:b/>
          <w:bCs/>
          <w:lang w:val="es-ES"/>
        </w:rPr>
        <w:t>Doble clic:</w:t>
      </w:r>
      <w:r w:rsidRPr="00571B64">
        <w:rPr>
          <w:lang w:val="es-ES"/>
        </w:rPr>
        <w:t xml:space="preserve"> Generalmente se utiliza para abrir accesos directos, aunque también puede seleccionar objetos o textos.</w:t>
      </w:r>
      <w:commentRangeEnd w:id="51"/>
      <w:r w:rsidRPr="00571B64">
        <w:rPr>
          <w:rStyle w:val="Refdecomentario"/>
          <w:sz w:val="22"/>
          <w:szCs w:val="22"/>
        </w:rPr>
        <w:commentReference w:id="51"/>
      </w:r>
    </w:p>
    <w:p w:rsidRPr="00571B64" w:rsidR="005F7DD9" w:rsidP="00571B64" w:rsidRDefault="005F7DD9" w14:paraId="1B9A79B3" w14:textId="77777777">
      <w:pPr>
        <w:pStyle w:val="Normal0"/>
        <w:spacing w:line="360" w:lineRule="auto"/>
        <w:ind w:left="1134"/>
        <w:rPr>
          <w:lang w:val="es-ES"/>
        </w:rPr>
      </w:pPr>
    </w:p>
    <w:p w:rsidRPr="00571B64" w:rsidR="005F7DD9" w:rsidRDefault="005F7DD9" w14:paraId="47541A3C" w14:textId="54B5F8C4">
      <w:pPr>
        <w:pStyle w:val="Normal0"/>
        <w:numPr>
          <w:ilvl w:val="0"/>
          <w:numId w:val="23"/>
        </w:numPr>
        <w:spacing w:line="360" w:lineRule="auto"/>
        <w:rPr>
          <w:lang w:val="es-ES"/>
        </w:rPr>
      </w:pPr>
      <w:r w:rsidRPr="00571B64">
        <w:rPr>
          <w:b/>
          <w:bCs/>
          <w:lang w:val="es-ES"/>
        </w:rPr>
        <w:t>Botón derecho</w:t>
      </w:r>
      <w:r w:rsidRPr="00571B64">
        <w:rPr>
          <w:lang w:val="es-ES"/>
        </w:rPr>
        <w:t>: su función principal es desplegar el menú contextual de la ventana activa. Al pulsarlo sobre las barras de herramientas, permite personalizar estas o repetir el último comando ejecutado.</w:t>
      </w:r>
    </w:p>
    <w:p w:rsidRPr="00571B64" w:rsidR="005F7DD9" w:rsidP="00571B64" w:rsidRDefault="005F7DD9" w14:paraId="007F522F" w14:textId="77777777">
      <w:pPr>
        <w:pStyle w:val="Normal0"/>
        <w:spacing w:line="360" w:lineRule="auto"/>
        <w:rPr>
          <w:lang w:val="es-ES"/>
        </w:rPr>
      </w:pPr>
    </w:p>
    <w:p w:rsidR="00465D00" w:rsidRDefault="005F7DD9" w14:paraId="63CC0F5A" w14:textId="47FDBC1F">
      <w:pPr>
        <w:pStyle w:val="Normal0"/>
        <w:numPr>
          <w:ilvl w:val="0"/>
          <w:numId w:val="23"/>
        </w:numPr>
        <w:spacing w:line="360" w:lineRule="auto"/>
        <w:rPr>
          <w:lang w:val="es-ES"/>
        </w:rPr>
      </w:pPr>
      <w:r w:rsidRPr="00571B64">
        <w:rPr>
          <w:b/>
          <w:bCs/>
          <w:lang w:val="es-ES"/>
        </w:rPr>
        <w:lastRenderedPageBreak/>
        <w:t>Botón central o rueda</w:t>
      </w:r>
      <w:r w:rsidRPr="00571B64">
        <w:rPr>
          <w:lang w:val="es-ES"/>
        </w:rPr>
        <w:t xml:space="preserve">: además de permitir hacer </w:t>
      </w:r>
      <w:proofErr w:type="gramStart"/>
      <w:r w:rsidRPr="00571B64">
        <w:rPr>
          <w:lang w:val="es-ES"/>
        </w:rPr>
        <w:t>zoom</w:t>
      </w:r>
      <w:proofErr w:type="gramEnd"/>
      <w:r w:rsidRPr="00571B64">
        <w:rPr>
          <w:lang w:val="es-ES"/>
        </w:rPr>
        <w:t xml:space="preserve"> cuando se pulsa sobre objetos, al mantenerlo presionado facilita el desplazamiento vertical en una ventana.</w:t>
      </w:r>
    </w:p>
    <w:p w:rsidR="00BC2217" w:rsidP="00BC2217" w:rsidRDefault="00BC2217" w14:paraId="41EF0E39" w14:textId="77777777">
      <w:pPr>
        <w:pStyle w:val="Prrafodelista"/>
        <w:rPr>
          <w:lang w:val="es-ES"/>
        </w:rPr>
      </w:pPr>
    </w:p>
    <w:p w:rsidRPr="00703F87" w:rsidR="00BC2217" w:rsidRDefault="00BC2217" w14:paraId="642A32E3" w14:textId="7772F9B2">
      <w:pPr>
        <w:pStyle w:val="Normal0"/>
        <w:numPr>
          <w:ilvl w:val="0"/>
          <w:numId w:val="25"/>
        </w:numPr>
        <w:spacing w:line="360" w:lineRule="auto"/>
        <w:ind w:left="1418" w:hanging="284"/>
        <w:rPr>
          <w:b/>
          <w:bCs/>
          <w:lang w:val="es-ES"/>
        </w:rPr>
      </w:pPr>
      <w:r w:rsidRPr="00703F87">
        <w:rPr>
          <w:b/>
          <w:bCs/>
          <w:lang w:val="es-ES"/>
        </w:rPr>
        <w:t>Tipos de Mouse</w:t>
      </w:r>
    </w:p>
    <w:p w:rsidR="00703F87" w:rsidP="00BC2217" w:rsidRDefault="00703F87" w14:paraId="32CFBA55" w14:textId="77777777">
      <w:pPr>
        <w:pStyle w:val="Normal0"/>
        <w:spacing w:line="360" w:lineRule="auto"/>
        <w:rPr>
          <w:lang w:val="es-ES"/>
        </w:rPr>
      </w:pPr>
    </w:p>
    <w:p w:rsidRPr="00703F87" w:rsidR="00703F87" w:rsidP="00703F87" w:rsidRDefault="00703F87" w14:paraId="548A3253" w14:textId="1D5B93E1">
      <w:pPr>
        <w:pStyle w:val="Normal0"/>
        <w:spacing w:line="360" w:lineRule="auto"/>
        <w:rPr>
          <w:lang w:val="es-ES"/>
        </w:rPr>
      </w:pPr>
      <w:r w:rsidRPr="00703F87">
        <w:rPr>
          <w:lang w:val="es-ES"/>
        </w:rPr>
        <w:t xml:space="preserve">Existen varios tipos de mouse actualmente en el mercado, cada uno diseñado para cumplir con necesidades específicas. A continuación, </w:t>
      </w:r>
      <w:r>
        <w:rPr>
          <w:lang w:val="es-ES"/>
        </w:rPr>
        <w:t xml:space="preserve">se mencionan </w:t>
      </w:r>
      <w:r w:rsidRPr="00703F87">
        <w:rPr>
          <w:lang w:val="es-ES"/>
        </w:rPr>
        <w:t>algunos de los más comunes:</w:t>
      </w:r>
    </w:p>
    <w:p w:rsidRPr="00703F87" w:rsidR="00703F87" w:rsidP="00703F87" w:rsidRDefault="00703F87" w14:paraId="54B98E37" w14:textId="77777777">
      <w:pPr>
        <w:pStyle w:val="Normal0"/>
        <w:spacing w:line="360" w:lineRule="auto"/>
        <w:rPr>
          <w:lang w:val="es-ES"/>
        </w:rPr>
      </w:pPr>
      <w:commentRangeStart w:id="52"/>
    </w:p>
    <w:p w:rsidRPr="00703F87" w:rsidR="00703F87" w:rsidP="00703F87" w:rsidRDefault="00703F87" w14:paraId="6D91BBAE" w14:textId="77777777">
      <w:pPr>
        <w:pStyle w:val="Normal0"/>
        <w:spacing w:line="360" w:lineRule="auto"/>
        <w:rPr>
          <w:lang w:val="es-ES"/>
        </w:rPr>
      </w:pPr>
      <w:r w:rsidRPr="00703F87">
        <w:rPr>
          <w:b/>
          <w:bCs/>
          <w:lang w:val="es-ES"/>
        </w:rPr>
        <w:t>Mouse óptico:</w:t>
      </w:r>
      <w:r w:rsidRPr="00703F87">
        <w:rPr>
          <w:lang w:val="es-ES"/>
        </w:rPr>
        <w:t xml:space="preserve"> Usa un sensor de luz LED para detectar el movimiento en casi cualquier superficie. Es el tipo de mouse más común y adecuado para tareas generales.</w:t>
      </w:r>
    </w:p>
    <w:p w:rsidRPr="00703F87" w:rsidR="00703F87" w:rsidP="00703F87" w:rsidRDefault="00703F87" w14:paraId="0AD9EB0A" w14:textId="77777777">
      <w:pPr>
        <w:pStyle w:val="Normal0"/>
        <w:spacing w:line="360" w:lineRule="auto"/>
        <w:rPr>
          <w:lang w:val="es-ES"/>
        </w:rPr>
      </w:pPr>
    </w:p>
    <w:p w:rsidRPr="00703F87" w:rsidR="00703F87" w:rsidP="00703F87" w:rsidRDefault="00703F87" w14:paraId="651A969A" w14:textId="77777777">
      <w:pPr>
        <w:pStyle w:val="Normal0"/>
        <w:spacing w:line="360" w:lineRule="auto"/>
        <w:rPr>
          <w:lang w:val="es-ES"/>
        </w:rPr>
      </w:pPr>
      <w:r w:rsidRPr="00703F87">
        <w:rPr>
          <w:b/>
          <w:bCs/>
          <w:i/>
          <w:iCs/>
          <w:highlight w:val="cyan"/>
          <w:lang w:val="es-ES"/>
        </w:rPr>
        <w:t>Mouse</w:t>
      </w:r>
      <w:r w:rsidRPr="00703F87">
        <w:rPr>
          <w:b/>
          <w:bCs/>
          <w:lang w:val="es-ES"/>
        </w:rPr>
        <w:t xml:space="preserve"> láser:</w:t>
      </w:r>
      <w:r w:rsidRPr="00703F87">
        <w:rPr>
          <w:lang w:val="es-ES"/>
        </w:rPr>
        <w:t xml:space="preserve"> Similar al </w:t>
      </w:r>
      <w:proofErr w:type="gramStart"/>
      <w:r w:rsidRPr="00703F87">
        <w:rPr>
          <w:lang w:val="es-ES"/>
        </w:rPr>
        <w:t>mouse</w:t>
      </w:r>
      <w:proofErr w:type="gramEnd"/>
      <w:r w:rsidRPr="00703F87">
        <w:rPr>
          <w:lang w:val="es-ES"/>
        </w:rPr>
        <w:t xml:space="preserve"> óptico, pero utiliza un rayo láser para una mayor precisión. Es ideal para tareas que requieren precisión, como diseño gráfico o juegos.</w:t>
      </w:r>
    </w:p>
    <w:p w:rsidRPr="00703F87" w:rsidR="00703F87" w:rsidP="00703F87" w:rsidRDefault="00703F87" w14:paraId="48108616" w14:textId="77777777">
      <w:pPr>
        <w:pStyle w:val="Normal0"/>
        <w:spacing w:line="360" w:lineRule="auto"/>
        <w:rPr>
          <w:lang w:val="es-ES"/>
        </w:rPr>
      </w:pPr>
    </w:p>
    <w:p w:rsidRPr="00703F87" w:rsidR="00703F87" w:rsidP="00703F87" w:rsidRDefault="00703F87" w14:paraId="3CF4C24C" w14:textId="77777777">
      <w:pPr>
        <w:pStyle w:val="Normal0"/>
        <w:spacing w:line="360" w:lineRule="auto"/>
        <w:rPr>
          <w:lang w:val="es-ES"/>
        </w:rPr>
      </w:pPr>
      <w:proofErr w:type="gramStart"/>
      <w:r w:rsidRPr="00703F87">
        <w:rPr>
          <w:b/>
          <w:bCs/>
          <w:i/>
          <w:iCs/>
          <w:highlight w:val="cyan"/>
          <w:lang w:val="es-ES"/>
        </w:rPr>
        <w:t>Mouse</w:t>
      </w:r>
      <w:proofErr w:type="gramEnd"/>
      <w:r w:rsidRPr="00703F87">
        <w:rPr>
          <w:b/>
          <w:bCs/>
          <w:lang w:val="es-ES"/>
        </w:rPr>
        <w:t xml:space="preserve"> inalámbrico</w:t>
      </w:r>
      <w:r w:rsidRPr="00703F87">
        <w:rPr>
          <w:lang w:val="es-ES"/>
        </w:rPr>
        <w:t>: Este tipo de mouse se conecta a la computadora sin cables, generalmente mediante Bluetooth o un receptor USB. Ofrece mayor movilidad y orden.</w:t>
      </w:r>
    </w:p>
    <w:p w:rsidRPr="00703F87" w:rsidR="00703F87" w:rsidP="00703F87" w:rsidRDefault="00703F87" w14:paraId="14CEC251" w14:textId="77777777">
      <w:pPr>
        <w:pStyle w:val="Normal0"/>
        <w:spacing w:line="360" w:lineRule="auto"/>
        <w:rPr>
          <w:lang w:val="es-ES"/>
        </w:rPr>
      </w:pPr>
    </w:p>
    <w:p w:rsidRPr="00703F87" w:rsidR="00703F87" w:rsidP="00703F87" w:rsidRDefault="00703F87" w14:paraId="5B0155B2" w14:textId="77777777">
      <w:pPr>
        <w:pStyle w:val="Normal0"/>
        <w:spacing w:line="360" w:lineRule="auto"/>
        <w:rPr>
          <w:lang w:val="es-ES"/>
        </w:rPr>
      </w:pPr>
      <w:r w:rsidRPr="00703F87">
        <w:rPr>
          <w:b/>
          <w:bCs/>
          <w:i/>
          <w:iCs/>
          <w:highlight w:val="cyan"/>
          <w:lang w:val="es-ES"/>
        </w:rPr>
        <w:t>Mouse</w:t>
      </w:r>
      <w:r w:rsidRPr="00703F87">
        <w:rPr>
          <w:b/>
          <w:bCs/>
          <w:lang w:val="es-ES"/>
        </w:rPr>
        <w:t xml:space="preserve"> ergonómico</w:t>
      </w:r>
      <w:r w:rsidRPr="00703F87">
        <w:rPr>
          <w:lang w:val="es-ES"/>
        </w:rPr>
        <w:t>: Diseñado para reducir la tensión en la mano y la muñeca, se utiliza para prevenir problemas como el síndrome del túnel carpiano. Estos pueden tener una forma diferente a los ratones tradicionales, para adaptarse mejor a la postura natural de la mano.</w:t>
      </w:r>
    </w:p>
    <w:p w:rsidRPr="00703F87" w:rsidR="00703F87" w:rsidP="00703F87" w:rsidRDefault="00703F87" w14:paraId="5D417750" w14:textId="77777777">
      <w:pPr>
        <w:pStyle w:val="Normal0"/>
        <w:spacing w:line="360" w:lineRule="auto"/>
        <w:rPr>
          <w:lang w:val="es-ES"/>
        </w:rPr>
      </w:pPr>
    </w:p>
    <w:p w:rsidRPr="00703F87" w:rsidR="00703F87" w:rsidP="00703F87" w:rsidRDefault="00703F87" w14:paraId="338B1640" w14:textId="77777777">
      <w:pPr>
        <w:pStyle w:val="Normal0"/>
        <w:spacing w:line="360" w:lineRule="auto"/>
        <w:rPr>
          <w:lang w:val="es-ES"/>
        </w:rPr>
      </w:pPr>
      <w:r w:rsidRPr="00703F87">
        <w:rPr>
          <w:b/>
          <w:bCs/>
          <w:i/>
          <w:iCs/>
          <w:highlight w:val="cyan"/>
          <w:lang w:val="es-ES"/>
        </w:rPr>
        <w:t>Mouse</w:t>
      </w:r>
      <w:r w:rsidRPr="00703F87">
        <w:rPr>
          <w:b/>
          <w:bCs/>
          <w:i/>
          <w:iCs/>
          <w:lang w:val="es-ES"/>
        </w:rPr>
        <w:t xml:space="preserve"> </w:t>
      </w:r>
      <w:r w:rsidRPr="00703F87">
        <w:rPr>
          <w:b/>
          <w:bCs/>
          <w:lang w:val="es-ES"/>
        </w:rPr>
        <w:t>para juegos</w:t>
      </w:r>
      <w:r w:rsidRPr="00703F87">
        <w:rPr>
          <w:lang w:val="es-ES"/>
        </w:rPr>
        <w:t xml:space="preserve"> (</w:t>
      </w:r>
      <w:proofErr w:type="spellStart"/>
      <w:r w:rsidRPr="00703F87">
        <w:rPr>
          <w:i/>
          <w:iCs/>
          <w:highlight w:val="cyan"/>
          <w:lang w:val="es-ES"/>
        </w:rPr>
        <w:t>gaming</w:t>
      </w:r>
      <w:proofErr w:type="spellEnd"/>
      <w:r w:rsidRPr="00703F87">
        <w:rPr>
          <w:lang w:val="es-ES"/>
        </w:rPr>
        <w:t>): Está optimizado para videojuegos, con características como una alta tasa de DPI (puntos por pulgada), botones programables y retroiluminación. Son muy precisos y responden rápidamente a los movimientos.</w:t>
      </w:r>
    </w:p>
    <w:p w:rsidRPr="00703F87" w:rsidR="00703F87" w:rsidP="00703F87" w:rsidRDefault="00703F87" w14:paraId="79E15516" w14:textId="77777777">
      <w:pPr>
        <w:pStyle w:val="Normal0"/>
        <w:spacing w:line="360" w:lineRule="auto"/>
        <w:rPr>
          <w:lang w:val="es-ES"/>
        </w:rPr>
      </w:pPr>
    </w:p>
    <w:p w:rsidRPr="00703F87" w:rsidR="00703F87" w:rsidP="00703F87" w:rsidRDefault="00703F87" w14:paraId="548A23E7" w14:textId="77777777">
      <w:pPr>
        <w:pStyle w:val="Normal0"/>
        <w:spacing w:line="360" w:lineRule="auto"/>
        <w:rPr>
          <w:lang w:val="es-ES"/>
        </w:rPr>
      </w:pPr>
      <w:proofErr w:type="gramStart"/>
      <w:r w:rsidRPr="5CD2ABE8">
        <w:rPr>
          <w:b/>
          <w:bCs/>
          <w:i/>
          <w:iCs/>
          <w:highlight w:val="cyan"/>
          <w:lang w:val="es-ES"/>
        </w:rPr>
        <w:t>Mouse</w:t>
      </w:r>
      <w:proofErr w:type="gramEnd"/>
      <w:r w:rsidRPr="5CD2ABE8">
        <w:rPr>
          <w:b/>
          <w:bCs/>
          <w:i/>
          <w:iCs/>
          <w:highlight w:val="cyan"/>
          <w:lang w:val="es-ES"/>
        </w:rPr>
        <w:t xml:space="preserve"> </w:t>
      </w:r>
      <w:proofErr w:type="spellStart"/>
      <w:r w:rsidRPr="5CD2ABE8">
        <w:rPr>
          <w:b/>
          <w:bCs/>
          <w:i/>
          <w:iCs/>
          <w:highlight w:val="cyan"/>
          <w:lang w:val="es-ES"/>
        </w:rPr>
        <w:t>trackball</w:t>
      </w:r>
      <w:proofErr w:type="spellEnd"/>
      <w:r w:rsidRPr="5CD2ABE8">
        <w:rPr>
          <w:b/>
          <w:bCs/>
          <w:lang w:val="es-ES"/>
        </w:rPr>
        <w:t>:</w:t>
      </w:r>
      <w:r w:rsidRPr="5CD2ABE8">
        <w:rPr>
          <w:lang w:val="es-ES"/>
        </w:rPr>
        <w:t xml:space="preserve"> En lugar de mover el </w:t>
      </w:r>
      <w:r w:rsidRPr="5CD2ABE8">
        <w:rPr>
          <w:i/>
          <w:iCs/>
          <w:highlight w:val="cyan"/>
          <w:lang w:val="es-ES"/>
        </w:rPr>
        <w:t>mous</w:t>
      </w:r>
      <w:r w:rsidRPr="5CD2ABE8">
        <w:rPr>
          <w:i/>
          <w:iCs/>
          <w:lang w:val="es-ES"/>
        </w:rPr>
        <w:t>e</w:t>
      </w:r>
      <w:r w:rsidRPr="5CD2ABE8">
        <w:rPr>
          <w:lang w:val="es-ES"/>
        </w:rPr>
        <w:t>, el usuario mueve una bola incrustada en el dispositivo con el pulgar o los dedos. Es útil en espacios reducidos o para usuarios con movilidad limitada.</w:t>
      </w:r>
    </w:p>
    <w:p w:rsidRPr="00703F87" w:rsidR="00703F87" w:rsidP="00703F87" w:rsidRDefault="00703F87" w14:paraId="529038F2" w14:textId="77777777">
      <w:pPr>
        <w:pStyle w:val="Normal0"/>
        <w:spacing w:line="360" w:lineRule="auto"/>
        <w:rPr>
          <w:lang w:val="es-ES"/>
        </w:rPr>
      </w:pPr>
    </w:p>
    <w:p w:rsidRPr="00703F87" w:rsidR="00703F87" w:rsidP="00703F87" w:rsidRDefault="00703F87" w14:paraId="01E58890" w14:textId="4E665EDA">
      <w:pPr>
        <w:pStyle w:val="Normal0"/>
        <w:spacing w:line="360" w:lineRule="auto"/>
        <w:rPr>
          <w:lang w:val="es-ES"/>
        </w:rPr>
      </w:pPr>
      <w:r w:rsidRPr="5CD2ABE8">
        <w:rPr>
          <w:b/>
          <w:bCs/>
          <w:i/>
          <w:iCs/>
          <w:highlight w:val="cyan"/>
          <w:lang w:val="es-ES"/>
        </w:rPr>
        <w:t>Mouse táctil o touchpad</w:t>
      </w:r>
      <w:r w:rsidRPr="5CD2ABE8">
        <w:rPr>
          <w:lang w:val="es-ES"/>
        </w:rPr>
        <w:t xml:space="preserve">: Similar a los </w:t>
      </w:r>
      <w:commentRangeStart w:id="53"/>
      <w:proofErr w:type="spellStart"/>
      <w:r w:rsidRPr="001E34E1">
        <w:rPr>
          <w:i/>
          <w:iCs/>
          <w:highlight w:val="cyan"/>
          <w:lang w:val="es-ES"/>
        </w:rPr>
        <w:t>touchpads</w:t>
      </w:r>
      <w:proofErr w:type="spellEnd"/>
      <w:commentRangeEnd w:id="53"/>
      <w:r w:rsidR="001E34E1">
        <w:rPr>
          <w:rStyle w:val="Refdecomentario"/>
        </w:rPr>
        <w:commentReference w:id="53"/>
      </w:r>
      <w:r w:rsidRPr="001E34E1">
        <w:rPr>
          <w:i/>
          <w:iCs/>
          <w:lang w:val="es-ES"/>
        </w:rPr>
        <w:t xml:space="preserve"> </w:t>
      </w:r>
      <w:r w:rsidRPr="5CD2ABE8">
        <w:rPr>
          <w:lang w:val="es-ES"/>
        </w:rPr>
        <w:t xml:space="preserve">de las </w:t>
      </w:r>
      <w:r w:rsidRPr="001E34E1">
        <w:rPr>
          <w:i/>
          <w:iCs/>
          <w:highlight w:val="cyan"/>
          <w:lang w:val="es-ES"/>
        </w:rPr>
        <w:t>laptops</w:t>
      </w:r>
      <w:r w:rsidRPr="001E34E1">
        <w:rPr>
          <w:highlight w:val="cyan"/>
          <w:lang w:val="es-ES"/>
        </w:rPr>
        <w:t>,</w:t>
      </w:r>
      <w:r w:rsidRPr="5CD2ABE8">
        <w:rPr>
          <w:lang w:val="es-ES"/>
        </w:rPr>
        <w:t xml:space="preserve"> </w:t>
      </w:r>
      <w:r w:rsidRPr="5CD2ABE8" w:rsidR="47F54D5A">
        <w:rPr>
          <w:lang w:val="es-ES"/>
        </w:rPr>
        <w:t>algunos</w:t>
      </w:r>
      <w:r w:rsidRPr="5CD2ABE8" w:rsidR="47F54D5A">
        <w:rPr>
          <w:i/>
          <w:iCs/>
          <w:lang w:val="es-ES"/>
        </w:rPr>
        <w:t xml:space="preserve"> </w:t>
      </w:r>
      <w:r w:rsidRPr="5CD2ABE8" w:rsidR="47F54D5A">
        <w:rPr>
          <w:i/>
          <w:iCs/>
          <w:highlight w:val="cyan"/>
          <w:lang w:val="es-ES"/>
        </w:rPr>
        <w:t>mouses</w:t>
      </w:r>
      <w:r w:rsidRPr="5CD2ABE8">
        <w:rPr>
          <w:i/>
          <w:iCs/>
          <w:lang w:val="es-ES"/>
        </w:rPr>
        <w:t xml:space="preserve"> </w:t>
      </w:r>
      <w:r w:rsidRPr="5CD2ABE8">
        <w:rPr>
          <w:lang w:val="es-ES"/>
        </w:rPr>
        <w:t xml:space="preserve">incluyen superficies táctiles para controlar el cursor con gestos. Suelen ser muy minimalistas y permiten realizar gestos como desplazamiento y </w:t>
      </w:r>
      <w:proofErr w:type="gramStart"/>
      <w:r w:rsidRPr="5CD2ABE8">
        <w:rPr>
          <w:lang w:val="es-ES"/>
        </w:rPr>
        <w:t>zoom</w:t>
      </w:r>
      <w:proofErr w:type="gramEnd"/>
      <w:r w:rsidRPr="5CD2ABE8">
        <w:rPr>
          <w:lang w:val="es-ES"/>
        </w:rPr>
        <w:t xml:space="preserve"> con los dedos.</w:t>
      </w:r>
    </w:p>
    <w:p w:rsidRPr="00703F87" w:rsidR="00703F87" w:rsidP="00703F87" w:rsidRDefault="00703F87" w14:paraId="5DB4BE53" w14:textId="77777777">
      <w:pPr>
        <w:pStyle w:val="Normal0"/>
        <w:spacing w:line="360" w:lineRule="auto"/>
        <w:rPr>
          <w:lang w:val="es-ES"/>
        </w:rPr>
      </w:pPr>
    </w:p>
    <w:p w:rsidRPr="00703F87" w:rsidR="00335745" w:rsidP="00703F87" w:rsidRDefault="00703F87" w14:paraId="65226E33" w14:textId="1C2AD431">
      <w:pPr>
        <w:pStyle w:val="Normal0"/>
        <w:spacing w:line="360" w:lineRule="auto"/>
        <w:rPr>
          <w:lang w:val="es-ES"/>
        </w:rPr>
      </w:pPr>
      <w:r w:rsidRPr="00703F87">
        <w:rPr>
          <w:b/>
          <w:bCs/>
          <w:i/>
          <w:iCs/>
          <w:highlight w:val="cyan"/>
          <w:lang w:val="es-ES"/>
        </w:rPr>
        <w:t>Mouse</w:t>
      </w:r>
      <w:r w:rsidRPr="00703F87">
        <w:rPr>
          <w:b/>
          <w:bCs/>
          <w:lang w:val="es-ES"/>
        </w:rPr>
        <w:t xml:space="preserve"> vertical</w:t>
      </w:r>
      <w:r w:rsidRPr="00703F87">
        <w:rPr>
          <w:lang w:val="es-ES"/>
        </w:rPr>
        <w:t>: Diseñado para que la mano adopte una postura más natural, similar a la de dar la mano, ayudando a reducir la tensión en el antebrazo y la muñeca.</w:t>
      </w:r>
      <w:commentRangeEnd w:id="52"/>
      <w:r>
        <w:rPr>
          <w:rStyle w:val="Refdecomentario"/>
        </w:rPr>
        <w:commentReference w:id="52"/>
      </w:r>
    </w:p>
    <w:p w:rsidRPr="00B003FA" w:rsidR="00FF258C" w:rsidP="00B003FA" w:rsidRDefault="00D376E1" w14:paraId="00000070" w14:textId="77777777">
      <w:pPr>
        <w:pStyle w:val="Ttulo1"/>
        <w:ind w:left="284"/>
        <w:rPr>
          <w:b/>
          <w:bCs/>
          <w:sz w:val="22"/>
          <w:szCs w:val="22"/>
        </w:rPr>
      </w:pPr>
      <w:r w:rsidRPr="00B003FA">
        <w:rPr>
          <w:b/>
          <w:bCs/>
          <w:sz w:val="22"/>
          <w:szCs w:val="22"/>
        </w:rPr>
        <w:lastRenderedPageBreak/>
        <w:t xml:space="preserve">SÍNTESIS </w:t>
      </w:r>
    </w:p>
    <w:p w:rsidRPr="00571B64" w:rsidR="00FF258C" w:rsidP="00571B64" w:rsidRDefault="00FF258C" w14:paraId="00000071" w14:textId="77777777">
      <w:pPr>
        <w:pStyle w:val="Normal0"/>
        <w:spacing w:line="360" w:lineRule="auto"/>
      </w:pPr>
    </w:p>
    <w:p w:rsidR="00FF258C" w:rsidP="00571B64" w:rsidRDefault="00752367" w14:paraId="00000073" w14:textId="2FF89410">
      <w:pPr>
        <w:pStyle w:val="Normal0"/>
        <w:spacing w:line="360" w:lineRule="auto"/>
      </w:pPr>
      <w:r w:rsidRPr="00752367">
        <w:t>La digitación eficiente y ergonómica es esencial para prevenir problemas de salud ocupacional en personas que realizan trabajos frente a un computador. Este componente formativo no solo detalla las mejores prácticas para la digitación de textos, también enfatiza la importancia de mantener una postura adecuada, realizar pausas activas y utilizar el equipo de manera correcta para evitar problemas físicos como el síndrome del túnel carpiano y la epicondilitis. En este contexto, la formación en ergonomía se convierte en un aspecto clave para optimizar el rendimiento y la salud en el entorno laboral.</w:t>
      </w:r>
    </w:p>
    <w:p w:rsidR="006949E3" w:rsidP="00571B64" w:rsidRDefault="006949E3" w14:paraId="7EA9B167" w14:textId="77777777">
      <w:pPr>
        <w:pStyle w:val="Normal0"/>
        <w:spacing w:line="360" w:lineRule="auto"/>
      </w:pPr>
    </w:p>
    <w:p w:rsidR="006949E3" w:rsidP="00571B64" w:rsidRDefault="006949E3" w14:paraId="78C1BB93" w14:textId="77777777">
      <w:pPr>
        <w:pStyle w:val="Normal0"/>
        <w:spacing w:line="360" w:lineRule="auto"/>
      </w:pPr>
    </w:p>
    <w:p w:rsidR="00752367" w:rsidP="00571B64" w:rsidRDefault="006949E3" w14:paraId="4ED30B55" w14:textId="6F9B063C">
      <w:pPr>
        <w:pStyle w:val="Normal0"/>
        <w:spacing w:line="360" w:lineRule="auto"/>
      </w:pPr>
      <w:commentRangeStart w:id="54"/>
      <w:commentRangeStart w:id="855439081"/>
      <w:r w:rsidR="006949E3">
        <w:drawing>
          <wp:inline wp14:editId="0919C7EC" wp14:anchorId="294B30DF">
            <wp:extent cx="5895832" cy="3400214"/>
            <wp:effectExtent l="0" t="0" r="0" b="0"/>
            <wp:docPr id="1460472898" name="Imagen 1" descr="Diagrama&#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861db6f452aa4ddb">
                      <a:extLst>
                        <a:ext xmlns:a="http://schemas.openxmlformats.org/drawingml/2006/main" uri="{28A0092B-C50C-407E-A947-70E740481C1C}">
                          <a14:useLocalDpi val="0"/>
                        </a:ext>
                      </a:extLst>
                    </a:blip>
                    <a:stretch>
                      <a:fillRect/>
                    </a:stretch>
                  </pic:blipFill>
                  <pic:spPr>
                    <a:xfrm rot="0" flipH="0" flipV="0">
                      <a:off x="0" y="0"/>
                      <a:ext cx="5895832" cy="3400214"/>
                    </a:xfrm>
                    <a:prstGeom prst="rect">
                      <a:avLst/>
                    </a:prstGeom>
                  </pic:spPr>
                </pic:pic>
              </a:graphicData>
            </a:graphic>
          </wp:inline>
        </w:drawing>
      </w:r>
      <w:commentRangeEnd w:id="54"/>
      <w:r>
        <w:rPr>
          <w:rStyle w:val="CommentReference"/>
        </w:rPr>
        <w:commentReference w:id="54"/>
      </w:r>
      <w:commentRangeEnd w:id="855439081"/>
      <w:r>
        <w:rPr>
          <w:rStyle w:val="CommentReference"/>
        </w:rPr>
        <w:commentReference w:id="855439081"/>
      </w:r>
    </w:p>
    <w:p w:rsidR="00752367" w:rsidP="00571B64" w:rsidRDefault="00752367" w14:paraId="25965C05" w14:textId="77777777">
      <w:pPr>
        <w:pStyle w:val="Normal0"/>
        <w:spacing w:line="360" w:lineRule="auto"/>
      </w:pPr>
    </w:p>
    <w:p w:rsidR="00FF258C" w:rsidP="00571B64" w:rsidRDefault="00FF258C" w14:paraId="00000074" w14:textId="24247DDC">
      <w:pPr>
        <w:pStyle w:val="Normal0"/>
        <w:spacing w:line="360" w:lineRule="auto"/>
      </w:pPr>
    </w:p>
    <w:p w:rsidR="001E34E1" w:rsidP="00571B64" w:rsidRDefault="001E34E1" w14:paraId="1EBF326C" w14:textId="77777777">
      <w:pPr>
        <w:pStyle w:val="Normal0"/>
        <w:spacing w:line="360" w:lineRule="auto"/>
      </w:pPr>
    </w:p>
    <w:p w:rsidR="001E34E1" w:rsidP="00571B64" w:rsidRDefault="001E34E1" w14:paraId="5ACCB62C" w14:textId="77777777">
      <w:pPr>
        <w:pStyle w:val="Normal0"/>
        <w:spacing w:line="360" w:lineRule="auto"/>
      </w:pPr>
    </w:p>
    <w:p w:rsidR="001E34E1" w:rsidP="00571B64" w:rsidRDefault="001E34E1" w14:paraId="0D576997" w14:textId="77777777">
      <w:pPr>
        <w:pStyle w:val="Normal0"/>
        <w:spacing w:line="360" w:lineRule="auto"/>
      </w:pPr>
    </w:p>
    <w:p w:rsidRPr="00571B64" w:rsidR="001E34E1" w:rsidP="00571B64" w:rsidRDefault="001E34E1" w14:paraId="12141AF2" w14:textId="77777777">
      <w:pPr>
        <w:pStyle w:val="Normal0"/>
        <w:spacing w:line="360" w:lineRule="auto"/>
      </w:pPr>
    </w:p>
    <w:p w:rsidRPr="00B003FA" w:rsidR="00FF258C" w:rsidP="00B003FA" w:rsidRDefault="00D376E1" w14:paraId="00000075" w14:textId="4E7BEA85">
      <w:pPr>
        <w:pStyle w:val="Ttulo1"/>
        <w:rPr>
          <w:b/>
          <w:bCs/>
          <w:sz w:val="22"/>
          <w:szCs w:val="22"/>
        </w:rPr>
      </w:pPr>
      <w:r w:rsidRPr="00B003FA">
        <w:rPr>
          <w:b/>
          <w:bCs/>
          <w:sz w:val="22"/>
          <w:szCs w:val="22"/>
        </w:rPr>
        <w:lastRenderedPageBreak/>
        <w:t xml:space="preserve">ACTIVIDADES DIDÁCTICAS </w:t>
      </w:r>
    </w:p>
    <w:p w:rsidR="00FF258C" w:rsidP="00E90246" w:rsidRDefault="00E90246" w14:paraId="0000008C" w14:textId="6A9C84A1">
      <w:pPr>
        <w:pStyle w:val="Normal0"/>
        <w:spacing w:line="360" w:lineRule="auto"/>
        <w:ind w:left="426"/>
        <w:rPr>
          <w:b/>
        </w:rPr>
      </w:pPr>
      <w:r>
        <w:rPr>
          <w:noProof/>
          <w:color w:val="7F7F7F"/>
        </w:rPr>
        <mc:AlternateContent>
          <mc:Choice Requires="wps">
            <w:drawing>
              <wp:anchor distT="0" distB="0" distL="114300" distR="114300" simplePos="0" relativeHeight="251665408" behindDoc="0" locked="0" layoutInCell="1" allowOverlap="1" wp14:anchorId="299E410F" wp14:editId="2955C871">
                <wp:simplePos x="0" y="0"/>
                <wp:positionH relativeFrom="column">
                  <wp:posOffset>-73109</wp:posOffset>
                </wp:positionH>
                <wp:positionV relativeFrom="paragraph">
                  <wp:posOffset>194777</wp:posOffset>
                </wp:positionV>
                <wp:extent cx="4166559" cy="845389"/>
                <wp:effectExtent l="57150" t="38100" r="81915" b="88265"/>
                <wp:wrapNone/>
                <wp:docPr id="1565193571" name="Rectángulo 4"/>
                <wp:cNvGraphicFramePr/>
                <a:graphic xmlns:a="http://schemas.openxmlformats.org/drawingml/2006/main">
                  <a:graphicData uri="http://schemas.microsoft.com/office/word/2010/wordprocessingShape">
                    <wps:wsp>
                      <wps:cNvSpPr/>
                      <wps:spPr>
                        <a:xfrm>
                          <a:off x="0" y="0"/>
                          <a:ext cx="4166559" cy="845389"/>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E90246" w:rsidP="00E90246" w:rsidRDefault="00E90246" w14:paraId="480600B4" w14:textId="39876D0F">
                            <w:pPr>
                              <w:jc w:val="center"/>
                            </w:pPr>
                            <w:r>
                              <w:t>Se adjunta documento en SharePoint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4" style="position:absolute;left:0;text-align:left;margin-left:-5.75pt;margin-top:15.35pt;width:328.1pt;height:66.5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30" fillcolor="#fbcaa2 [1625]" strokecolor="#f68c36 [3049]" w14:anchorId="299E41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">
                <v:fill type="gradient" color2="#fdefe3 [505]" colors="0 #ffbe86;22938f #ffd0aa;1 #ffebdb" angle="180" focus="100%" rotate="t"/>
                <v:shadow on="t" color="black" opacity="24903f" offset="0,.55556mm" origin=",.5"/>
                <v:textbox>
                  <w:txbxContent>
                    <w:p w:rsidR="00E90246" w:rsidP="00E90246" w:rsidRDefault="00E90246" w14:paraId="480600B4" w14:textId="39876D0F">
                      <w:pPr>
                        <w:jc w:val="center"/>
                      </w:pPr>
                      <w:r>
                        <w:t>Se adjunta documento en SharePoint</w:t>
                      </w:r>
                    </w:p>
                  </w:txbxContent>
                </v:textbox>
              </v:rect>
            </w:pict>
          </mc:Fallback>
        </mc:AlternateContent>
      </w:r>
    </w:p>
    <w:p w:rsidR="00E90246" w:rsidP="00E90246" w:rsidRDefault="00E90246" w14:paraId="35C1DE3F" w14:textId="77777777">
      <w:pPr>
        <w:pStyle w:val="Normal0"/>
        <w:spacing w:line="360" w:lineRule="auto"/>
        <w:ind w:left="426"/>
        <w:rPr>
          <w:b/>
        </w:rPr>
      </w:pPr>
    </w:p>
    <w:p w:rsidR="00E90246" w:rsidP="00E90246" w:rsidRDefault="00E90246" w14:paraId="3638E553" w14:textId="77777777">
      <w:pPr>
        <w:pStyle w:val="Normal0"/>
        <w:spacing w:line="360" w:lineRule="auto"/>
        <w:ind w:left="426"/>
        <w:rPr>
          <w:b/>
        </w:rPr>
      </w:pPr>
    </w:p>
    <w:p w:rsidR="00E90246" w:rsidP="00E90246" w:rsidRDefault="00E90246" w14:paraId="22B8D6AA" w14:textId="77777777">
      <w:pPr>
        <w:pStyle w:val="Normal0"/>
        <w:spacing w:line="360" w:lineRule="auto"/>
        <w:ind w:left="426"/>
        <w:rPr>
          <w:b/>
        </w:rPr>
      </w:pPr>
    </w:p>
    <w:p w:rsidRPr="00571B64" w:rsidR="00E90246" w:rsidP="00E90246" w:rsidRDefault="00E90246" w14:paraId="07277E4F" w14:textId="77777777">
      <w:pPr>
        <w:pStyle w:val="Normal0"/>
        <w:spacing w:line="360" w:lineRule="auto"/>
        <w:ind w:left="426"/>
        <w:rPr>
          <w:b/>
        </w:rPr>
      </w:pPr>
    </w:p>
    <w:p w:rsidRPr="00571B64" w:rsidR="00FF258C" w:rsidP="007F4120" w:rsidRDefault="00D376E1" w14:paraId="0000008F" w14:textId="69DBDAFC">
      <w:pPr>
        <w:pStyle w:val="Ttulo1"/>
      </w:pPr>
      <w:r w:rsidRPr="00B003FA">
        <w:rPr>
          <w:b/>
          <w:bCs/>
          <w:sz w:val="22"/>
          <w:szCs w:val="22"/>
        </w:rPr>
        <w:t>MATERIAL COMPLEMENTARIO</w:t>
      </w:r>
      <w:r w:rsidRPr="00571B64">
        <w:t xml:space="preserve">: </w:t>
      </w:r>
    </w:p>
    <w:tbl>
      <w:tblPr>
        <w:tblW w:w="1007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517"/>
        <w:gridCol w:w="2517"/>
        <w:gridCol w:w="2519"/>
        <w:gridCol w:w="2519"/>
      </w:tblGrid>
      <w:tr w:rsidRPr="00571B64" w:rsidR="00FF258C" w:rsidTr="3B3EAECF" w14:paraId="18C53E35" w14:textId="77777777">
        <w:trPr>
          <w:trHeight w:val="658"/>
        </w:trPr>
        <w:tc>
          <w:tcPr>
            <w:tcW w:w="2517" w:type="dxa"/>
            <w:shd w:val="clear" w:color="auto" w:fill="F9CB9C"/>
            <w:tcMar>
              <w:top w:w="100" w:type="dxa"/>
              <w:left w:w="100" w:type="dxa"/>
              <w:bottom w:w="100" w:type="dxa"/>
              <w:right w:w="100" w:type="dxa"/>
            </w:tcMar>
            <w:vAlign w:val="center"/>
          </w:tcPr>
          <w:p w:rsidRPr="00571B64" w:rsidR="00FF258C" w:rsidP="00571B64" w:rsidRDefault="00D376E1" w14:paraId="00000090" w14:textId="77777777">
            <w:pPr>
              <w:pStyle w:val="Normal0"/>
              <w:spacing w:line="360" w:lineRule="auto"/>
            </w:pPr>
            <w:r w:rsidRPr="00571B64">
              <w:t>Tema</w:t>
            </w:r>
          </w:p>
        </w:tc>
        <w:tc>
          <w:tcPr>
            <w:tcW w:w="2517" w:type="dxa"/>
            <w:shd w:val="clear" w:color="auto" w:fill="F9CB9C"/>
            <w:tcMar>
              <w:top w:w="100" w:type="dxa"/>
              <w:left w:w="100" w:type="dxa"/>
              <w:bottom w:w="100" w:type="dxa"/>
              <w:right w:w="100" w:type="dxa"/>
            </w:tcMar>
            <w:vAlign w:val="center"/>
          </w:tcPr>
          <w:p w:rsidRPr="00571B64" w:rsidR="00FF258C" w:rsidP="00571B64" w:rsidRDefault="00D376E1" w14:paraId="00000091" w14:textId="77777777">
            <w:pPr>
              <w:pStyle w:val="Normal0"/>
              <w:spacing w:line="360" w:lineRule="auto"/>
              <w:rPr>
                <w:color w:val="000000"/>
              </w:rPr>
            </w:pPr>
            <w:r w:rsidRPr="00571B64">
              <w:t>Referencia APA del Material</w:t>
            </w:r>
          </w:p>
        </w:tc>
        <w:tc>
          <w:tcPr>
            <w:tcW w:w="2519" w:type="dxa"/>
            <w:shd w:val="clear" w:color="auto" w:fill="F9CB9C"/>
            <w:tcMar>
              <w:top w:w="100" w:type="dxa"/>
              <w:left w:w="100" w:type="dxa"/>
              <w:bottom w:w="100" w:type="dxa"/>
              <w:right w:w="100" w:type="dxa"/>
            </w:tcMar>
            <w:vAlign w:val="center"/>
          </w:tcPr>
          <w:p w:rsidRPr="00571B64" w:rsidR="00FF258C" w:rsidP="00571B64" w:rsidRDefault="00D376E1" w14:paraId="00000092" w14:textId="77777777">
            <w:pPr>
              <w:pStyle w:val="Normal0"/>
              <w:spacing w:line="360" w:lineRule="auto"/>
            </w:pPr>
            <w:r w:rsidRPr="00571B64">
              <w:t>Tipo de material</w:t>
            </w:r>
          </w:p>
          <w:p w:rsidRPr="00571B64" w:rsidR="00FF258C" w:rsidP="00571B64" w:rsidRDefault="00D376E1" w14:paraId="00000093" w14:textId="77777777">
            <w:pPr>
              <w:pStyle w:val="Normal0"/>
              <w:spacing w:line="360" w:lineRule="auto"/>
              <w:rPr>
                <w:color w:val="000000"/>
              </w:rPr>
            </w:pPr>
            <w:r w:rsidRPr="00571B64">
              <w:t>(Video, capítulo de libro, artículo, otro)</w:t>
            </w:r>
          </w:p>
        </w:tc>
        <w:tc>
          <w:tcPr>
            <w:tcW w:w="2519" w:type="dxa"/>
            <w:shd w:val="clear" w:color="auto" w:fill="F9CB9C"/>
            <w:tcMar>
              <w:top w:w="100" w:type="dxa"/>
              <w:left w:w="100" w:type="dxa"/>
              <w:bottom w:w="100" w:type="dxa"/>
              <w:right w:w="100" w:type="dxa"/>
            </w:tcMar>
            <w:vAlign w:val="center"/>
          </w:tcPr>
          <w:p w:rsidRPr="00571B64" w:rsidR="00FF258C" w:rsidP="00571B64" w:rsidRDefault="00D376E1" w14:paraId="00000094" w14:textId="77777777">
            <w:pPr>
              <w:pStyle w:val="Normal0"/>
              <w:spacing w:line="360" w:lineRule="auto"/>
            </w:pPr>
            <w:r w:rsidRPr="00571B64">
              <w:t>Enlace del Recurso o</w:t>
            </w:r>
          </w:p>
          <w:p w:rsidRPr="00571B64" w:rsidR="00FF258C" w:rsidP="00571B64" w:rsidRDefault="00D376E1" w14:paraId="00000095" w14:textId="77777777">
            <w:pPr>
              <w:pStyle w:val="Normal0"/>
              <w:spacing w:line="360" w:lineRule="auto"/>
              <w:rPr>
                <w:color w:val="000000"/>
              </w:rPr>
            </w:pPr>
            <w:r w:rsidRPr="00571B64">
              <w:t>Archivo del documento o material</w:t>
            </w:r>
          </w:p>
        </w:tc>
      </w:tr>
      <w:tr w:rsidRPr="00571B64" w:rsidR="00703F87" w:rsidTr="3B3EAECF" w14:paraId="672A6659" w14:textId="77777777">
        <w:trPr>
          <w:trHeight w:val="182"/>
        </w:trPr>
        <w:tc>
          <w:tcPr>
            <w:tcW w:w="2517" w:type="dxa"/>
            <w:tcMar>
              <w:top w:w="100" w:type="dxa"/>
              <w:left w:w="100" w:type="dxa"/>
              <w:bottom w:w="100" w:type="dxa"/>
              <w:right w:w="100" w:type="dxa"/>
            </w:tcMar>
          </w:tcPr>
          <w:p w:rsidRPr="00571B64" w:rsidR="00703F87" w:rsidP="00703F87" w:rsidRDefault="00703F87" w14:paraId="00000096" w14:textId="6BA8AC79">
            <w:pPr>
              <w:pStyle w:val="Normal0"/>
              <w:spacing w:line="360" w:lineRule="auto"/>
            </w:pPr>
            <w:r>
              <w:t xml:space="preserve">Ergonomía y salud ocupacional </w:t>
            </w:r>
          </w:p>
        </w:tc>
        <w:tc>
          <w:tcPr>
            <w:tcW w:w="2517" w:type="dxa"/>
            <w:tcMar>
              <w:top w:w="100" w:type="dxa"/>
              <w:left w:w="100" w:type="dxa"/>
              <w:bottom w:w="100" w:type="dxa"/>
              <w:right w:w="100" w:type="dxa"/>
            </w:tcMar>
          </w:tcPr>
          <w:p w:rsidRPr="007F4120" w:rsidR="00703F87" w:rsidP="00703F87" w:rsidRDefault="007F4120" w14:paraId="00000098" w14:textId="726A4736">
            <w:pPr>
              <w:pStyle w:val="Normal0"/>
              <w:spacing w:line="360" w:lineRule="auto"/>
              <w:rPr>
                <w:bCs/>
                <w:sz w:val="20"/>
                <w:szCs w:val="20"/>
              </w:rPr>
            </w:pPr>
            <w:r w:rsidRPr="007F4120">
              <w:rPr>
                <w:bCs/>
                <w:sz w:val="20"/>
                <w:szCs w:val="20"/>
              </w:rPr>
              <w:t>González, R. E. (2002). Aportes de la ergonomía a la comprensión y transformación de las condiciones de trabajo: una aproximación económica, humanista, política y social del estudio del trabajo. </w:t>
            </w:r>
            <w:r w:rsidRPr="007F4120">
              <w:rPr>
                <w:bCs/>
                <w:i/>
                <w:iCs/>
                <w:sz w:val="20"/>
                <w:szCs w:val="20"/>
              </w:rPr>
              <w:t>Salud de los Trabajadores</w:t>
            </w:r>
            <w:r w:rsidRPr="007F4120">
              <w:rPr>
                <w:bCs/>
                <w:sz w:val="20"/>
                <w:szCs w:val="20"/>
              </w:rPr>
              <w:t>, </w:t>
            </w:r>
            <w:r w:rsidRPr="007F4120">
              <w:rPr>
                <w:bCs/>
                <w:i/>
                <w:iCs/>
                <w:sz w:val="20"/>
                <w:szCs w:val="20"/>
              </w:rPr>
              <w:t xml:space="preserve">10 </w:t>
            </w:r>
            <w:r w:rsidRPr="007F4120">
              <w:rPr>
                <w:bCs/>
                <w:sz w:val="20"/>
                <w:szCs w:val="20"/>
              </w:rPr>
              <w:t>(1), 47-62.</w:t>
            </w:r>
          </w:p>
        </w:tc>
        <w:tc>
          <w:tcPr>
            <w:tcW w:w="2519" w:type="dxa"/>
            <w:tcMar>
              <w:top w:w="100" w:type="dxa"/>
              <w:left w:w="100" w:type="dxa"/>
              <w:bottom w:w="100" w:type="dxa"/>
              <w:right w:w="100" w:type="dxa"/>
            </w:tcMar>
          </w:tcPr>
          <w:p w:rsidRPr="00571B64" w:rsidR="00703F87" w:rsidP="00703F87" w:rsidRDefault="00D91D4E" w14:paraId="00000099" w14:textId="5F17401A">
            <w:pPr>
              <w:pStyle w:val="Normal0"/>
              <w:spacing w:line="360" w:lineRule="auto"/>
            </w:pPr>
            <w:r>
              <w:t>Artículo</w:t>
            </w:r>
          </w:p>
        </w:tc>
        <w:tc>
          <w:tcPr>
            <w:tcW w:w="2519" w:type="dxa"/>
            <w:tcMar>
              <w:top w:w="100" w:type="dxa"/>
              <w:left w:w="100" w:type="dxa"/>
              <w:bottom w:w="100" w:type="dxa"/>
              <w:right w:w="100" w:type="dxa"/>
            </w:tcMar>
          </w:tcPr>
          <w:p w:rsidR="00703F87" w:rsidP="3B3EAECF" w:rsidRDefault="007F4120" w14:paraId="561A35A6" w14:textId="461D704E">
            <w:pPr>
              <w:pStyle w:val="Normal0"/>
              <w:spacing w:line="360" w:lineRule="auto"/>
              <w:rPr>
                <w:rStyle w:val="Hipervnculo"/>
              </w:rPr>
            </w:pPr>
            <w:commentRangeStart w:id="1109644139"/>
            <w:hyperlink r:id="Rab9580568e914cf0">
              <w:r w:rsidRPr="3B3EAECF" w:rsidR="007F4120">
                <w:rPr>
                  <w:rStyle w:val="Hipervnculo"/>
                </w:rPr>
                <w:t>https://dialnet.unirioja.es/servlet/articulo?codigo=2938708</w:t>
              </w:r>
            </w:hyperlink>
            <w:commentRangeEnd w:id="1109644139"/>
            <w:r>
              <w:rPr>
                <w:rStyle w:val="CommentReference"/>
              </w:rPr>
              <w:commentReference w:id="1109644139"/>
            </w:r>
          </w:p>
          <w:p w:rsidRPr="00571B64" w:rsidR="007F4120" w:rsidP="00703F87" w:rsidRDefault="007F4120" w14:paraId="0000009A" w14:textId="362D680F">
            <w:pPr>
              <w:pStyle w:val="Normal0"/>
              <w:spacing w:line="360" w:lineRule="auto"/>
            </w:pPr>
          </w:p>
        </w:tc>
      </w:tr>
      <w:tr w:rsidRPr="00571B64" w:rsidR="00703F87" w:rsidTr="3B3EAECF" w14:paraId="0A37501D" w14:textId="77777777">
        <w:trPr>
          <w:trHeight w:val="385"/>
        </w:trPr>
        <w:tc>
          <w:tcPr>
            <w:tcW w:w="2517" w:type="dxa"/>
            <w:tcMar>
              <w:top w:w="100" w:type="dxa"/>
              <w:left w:w="100" w:type="dxa"/>
              <w:bottom w:w="100" w:type="dxa"/>
              <w:right w:w="100" w:type="dxa"/>
            </w:tcMar>
          </w:tcPr>
          <w:p w:rsidRPr="00571B64" w:rsidR="00703F87" w:rsidP="00703F87" w:rsidRDefault="00703F87" w14:paraId="0000009B" w14:textId="305A0542">
            <w:pPr>
              <w:pStyle w:val="Normal0"/>
              <w:spacing w:line="360" w:lineRule="auto"/>
            </w:pPr>
            <w:r>
              <w:t xml:space="preserve">Guía de prevención para enfermedades posturales en el trabajo de digitación </w:t>
            </w:r>
          </w:p>
        </w:tc>
        <w:tc>
          <w:tcPr>
            <w:tcW w:w="2517" w:type="dxa"/>
            <w:tcMar>
              <w:top w:w="100" w:type="dxa"/>
              <w:left w:w="100" w:type="dxa"/>
              <w:bottom w:w="100" w:type="dxa"/>
              <w:right w:w="100" w:type="dxa"/>
            </w:tcMar>
          </w:tcPr>
          <w:p w:rsidRPr="00703F87" w:rsidR="00703F87" w:rsidP="00703F87" w:rsidRDefault="00703F87" w14:paraId="0000009C" w14:textId="0D3E9D83">
            <w:pPr>
              <w:pStyle w:val="Normal0"/>
              <w:spacing w:line="360" w:lineRule="auto"/>
              <w:rPr>
                <w:bCs/>
              </w:rPr>
            </w:pPr>
            <w:proofErr w:type="spellStart"/>
            <w:r w:rsidRPr="00703F87">
              <w:rPr>
                <w:bCs/>
              </w:rPr>
              <w:t>Universitat</w:t>
            </w:r>
            <w:proofErr w:type="spellEnd"/>
            <w:r w:rsidRPr="00703F87">
              <w:rPr>
                <w:bCs/>
              </w:rPr>
              <w:t xml:space="preserve"> </w:t>
            </w:r>
            <w:proofErr w:type="spellStart"/>
            <w:r w:rsidRPr="00703F87">
              <w:rPr>
                <w:bCs/>
              </w:rPr>
              <w:t>Politècnica</w:t>
            </w:r>
            <w:proofErr w:type="spellEnd"/>
            <w:r w:rsidRPr="00703F87">
              <w:rPr>
                <w:bCs/>
              </w:rPr>
              <w:t xml:space="preserve"> de Catalunya. (2011). Guía de prevención para evitar enfermedades posturales en el trabajo de digitación. </w:t>
            </w:r>
          </w:p>
        </w:tc>
        <w:tc>
          <w:tcPr>
            <w:tcW w:w="2519" w:type="dxa"/>
            <w:tcMar>
              <w:top w:w="100" w:type="dxa"/>
              <w:left w:w="100" w:type="dxa"/>
              <w:bottom w:w="100" w:type="dxa"/>
              <w:right w:w="100" w:type="dxa"/>
            </w:tcMar>
          </w:tcPr>
          <w:p w:rsidRPr="00571B64" w:rsidR="00703F87" w:rsidP="00703F87" w:rsidRDefault="00D91D4E" w14:paraId="0000009D" w14:textId="31481E42">
            <w:pPr>
              <w:pStyle w:val="Normal0"/>
              <w:spacing w:line="360" w:lineRule="auto"/>
            </w:pPr>
            <w:r>
              <w:t xml:space="preserve">Guía- Documento </w:t>
            </w:r>
          </w:p>
        </w:tc>
        <w:tc>
          <w:tcPr>
            <w:tcW w:w="2519" w:type="dxa"/>
            <w:tcMar>
              <w:top w:w="100" w:type="dxa"/>
              <w:left w:w="100" w:type="dxa"/>
              <w:bottom w:w="100" w:type="dxa"/>
              <w:right w:w="100" w:type="dxa"/>
            </w:tcMar>
          </w:tcPr>
          <w:p w:rsidRPr="00571B64" w:rsidR="007F4120" w:rsidP="502D6545" w:rsidRDefault="007F4120" w14:paraId="62AFCD9A" w14:textId="07FD4D6F">
            <w:pPr>
              <w:pStyle w:val="Normal0"/>
              <w:spacing w:line="360" w:lineRule="auto"/>
            </w:pPr>
          </w:p>
          <w:p w:rsidR="007F4120" w:rsidP="007F4120" w:rsidRDefault="00D91D4E" w14:paraId="346B39AB" w14:textId="4DF3C2E6">
            <w:pPr>
              <w:pStyle w:val="Normal0"/>
              <w:spacing w:line="360" w:lineRule="auto"/>
            </w:pPr>
            <w:hyperlink w:history="1" r:id="rId51">
              <w:r w:rsidRPr="001326FA">
                <w:rPr>
                  <w:rStyle w:val="Hipervnculo"/>
                </w:rPr>
                <w:t>https://www.upc.edu/es</w:t>
              </w:r>
            </w:hyperlink>
          </w:p>
          <w:p w:rsidRPr="00571B64" w:rsidR="00D91D4E" w:rsidP="007F4120" w:rsidRDefault="00D91D4E" w14:paraId="0000009E" w14:textId="19216681">
            <w:pPr>
              <w:pStyle w:val="Normal0"/>
              <w:spacing w:line="360" w:lineRule="auto"/>
            </w:pPr>
          </w:p>
        </w:tc>
      </w:tr>
      <w:tr w:rsidRPr="004C0E6B" w:rsidR="502D6545" w:rsidTr="3B3EAECF" w14:paraId="558FBF58" w14:textId="77777777">
        <w:trPr>
          <w:trHeight w:val="385"/>
        </w:trPr>
        <w:tc>
          <w:tcPr>
            <w:tcW w:w="2517" w:type="dxa"/>
            <w:tcMar>
              <w:top w:w="100" w:type="dxa"/>
              <w:left w:w="100" w:type="dxa"/>
              <w:bottom w:w="100" w:type="dxa"/>
              <w:right w:w="100" w:type="dxa"/>
            </w:tcMar>
          </w:tcPr>
          <w:p w:rsidR="49AECCA1" w:rsidP="502D6545" w:rsidRDefault="49AECCA1" w14:paraId="2049A154" w14:textId="79076DB5">
            <w:pPr>
              <w:pStyle w:val="Normal0"/>
              <w:spacing w:line="360" w:lineRule="auto"/>
            </w:pPr>
            <w:r w:rsidRPr="502D6545">
              <w:lastRenderedPageBreak/>
              <w:t>Ergonomía y salud ocupacional</w:t>
            </w:r>
          </w:p>
          <w:p w:rsidR="502D6545" w:rsidP="502D6545" w:rsidRDefault="502D6545" w14:paraId="139ABF37" w14:textId="058ACC82">
            <w:pPr>
              <w:pStyle w:val="Normal0"/>
              <w:spacing w:line="360" w:lineRule="auto"/>
            </w:pPr>
          </w:p>
        </w:tc>
        <w:tc>
          <w:tcPr>
            <w:tcW w:w="2517" w:type="dxa"/>
            <w:tcMar>
              <w:top w:w="100" w:type="dxa"/>
              <w:left w:w="100" w:type="dxa"/>
              <w:bottom w:w="100" w:type="dxa"/>
              <w:right w:w="100" w:type="dxa"/>
            </w:tcMar>
          </w:tcPr>
          <w:p w:rsidRPr="00D91D4E" w:rsidR="49AECCA1" w:rsidP="502D6545" w:rsidRDefault="49AECCA1" w14:paraId="32AC3C9B" w14:textId="65847BE6">
            <w:pPr>
              <w:pStyle w:val="Normal0"/>
              <w:spacing w:line="360" w:lineRule="auto"/>
            </w:pPr>
            <w:r w:rsidRPr="00D91D4E">
              <w:rPr>
                <w:rFonts w:eastAsia="Times New Roman"/>
                <w:color w:val="05103E"/>
              </w:rPr>
              <w:t xml:space="preserve">OTP - Oficina Técnica de Prevención. (2019, 2 septiembre). </w:t>
            </w:r>
            <w:r w:rsidRPr="00D91D4E">
              <w:rPr>
                <w:rFonts w:eastAsia="Times New Roman"/>
                <w:i/>
                <w:iCs/>
                <w:color w:val="05103E"/>
              </w:rPr>
              <w:t>Ergonomía en la oficina: teclado y ratón</w:t>
            </w:r>
            <w:r w:rsidRPr="00D91D4E">
              <w:rPr>
                <w:rFonts w:eastAsia="Times New Roman"/>
                <w:color w:val="05103E"/>
              </w:rPr>
              <w:t xml:space="preserve"> </w:t>
            </w:r>
          </w:p>
        </w:tc>
        <w:tc>
          <w:tcPr>
            <w:tcW w:w="2519" w:type="dxa"/>
            <w:tcMar>
              <w:top w:w="100" w:type="dxa"/>
              <w:left w:w="100" w:type="dxa"/>
              <w:bottom w:w="100" w:type="dxa"/>
              <w:right w:w="100" w:type="dxa"/>
            </w:tcMar>
          </w:tcPr>
          <w:p w:rsidR="502D6545" w:rsidP="502D6545" w:rsidRDefault="00D91D4E" w14:paraId="22BE414A" w14:textId="620214FF">
            <w:pPr>
              <w:pStyle w:val="Normal0"/>
              <w:spacing w:line="360" w:lineRule="auto"/>
            </w:pPr>
            <w:r>
              <w:t>Video</w:t>
            </w:r>
          </w:p>
        </w:tc>
        <w:tc>
          <w:tcPr>
            <w:tcW w:w="2519" w:type="dxa"/>
            <w:tcMar>
              <w:top w:w="100" w:type="dxa"/>
              <w:left w:w="100" w:type="dxa"/>
              <w:bottom w:w="100" w:type="dxa"/>
              <w:right w:w="100" w:type="dxa"/>
            </w:tcMar>
          </w:tcPr>
          <w:p w:rsidR="49AECCA1" w:rsidP="502D6545" w:rsidRDefault="49AECCA1" w14:paraId="20DB61C9" w14:textId="31F87812">
            <w:pPr>
              <w:pStyle w:val="Normal0"/>
              <w:spacing w:line="360" w:lineRule="auto"/>
              <w:rPr>
                <w:rFonts w:ascii="Times New Roman" w:hAnsi="Times New Roman" w:eastAsia="Times New Roman" w:cs="Times New Roman"/>
                <w:color w:val="05103E"/>
                <w:lang w:val="en-US"/>
              </w:rPr>
            </w:pPr>
            <w:r w:rsidRPr="006D456D">
              <w:rPr>
                <w:rFonts w:ascii="Times New Roman" w:hAnsi="Times New Roman" w:eastAsia="Times New Roman" w:cs="Times New Roman"/>
                <w:color w:val="05103E"/>
                <w:lang w:val="en-US"/>
              </w:rPr>
              <w:t xml:space="preserve">YouTube. </w:t>
            </w:r>
            <w:hyperlink w:history="1" r:id="rId52">
              <w:r w:rsidRPr="001326FA" w:rsidR="00D91D4E">
                <w:rPr>
                  <w:rStyle w:val="Hipervnculo"/>
                  <w:rFonts w:ascii="Times New Roman" w:hAnsi="Times New Roman" w:eastAsia="Times New Roman" w:cs="Times New Roman"/>
                  <w:lang w:val="en-US"/>
                </w:rPr>
                <w:t>https://www.youtube.com/watch?v=RE-CeRAz8Z4</w:t>
              </w:r>
            </w:hyperlink>
          </w:p>
          <w:p w:rsidRPr="006D456D" w:rsidR="00D91D4E" w:rsidP="502D6545" w:rsidRDefault="00D91D4E" w14:paraId="7475B6E6" w14:textId="4455B684">
            <w:pPr>
              <w:pStyle w:val="Normal0"/>
              <w:spacing w:line="360" w:lineRule="auto"/>
              <w:rPr>
                <w:lang w:val="en-US"/>
              </w:rPr>
            </w:pPr>
          </w:p>
        </w:tc>
      </w:tr>
    </w:tbl>
    <w:p w:rsidRPr="006D456D" w:rsidR="00FF258C" w:rsidP="00571B64" w:rsidRDefault="00FF258C" w14:paraId="000000A0" w14:textId="77777777">
      <w:pPr>
        <w:pStyle w:val="Normal0"/>
        <w:spacing w:line="360" w:lineRule="auto"/>
        <w:rPr>
          <w:lang w:val="en-US"/>
        </w:rPr>
      </w:pPr>
    </w:p>
    <w:p w:rsidRPr="00B003FA" w:rsidR="00FF258C" w:rsidP="00B003FA" w:rsidRDefault="00D376E1" w14:paraId="000000A1" w14:textId="77777777">
      <w:pPr>
        <w:pStyle w:val="Ttulo1"/>
        <w:rPr>
          <w:b/>
          <w:bCs/>
          <w:sz w:val="22"/>
          <w:szCs w:val="22"/>
        </w:rPr>
      </w:pPr>
      <w:r w:rsidRPr="00B003FA">
        <w:rPr>
          <w:b/>
          <w:bCs/>
          <w:sz w:val="22"/>
          <w:szCs w:val="22"/>
        </w:rPr>
        <w:t xml:space="preserve">GLOSARIO: </w:t>
      </w:r>
    </w:p>
    <w:p w:rsidRPr="00571B64" w:rsidR="00FF258C" w:rsidP="3B3EAECF" w:rsidRDefault="00FF258C" w14:paraId="000000A3" w14:textId="5B1B23F0">
      <w:pPr>
        <w:pStyle w:val="Normal0"/>
        <w:pBdr>
          <w:top w:val="nil" w:color="000000" w:sz="0" w:space="0"/>
          <w:left w:val="nil" w:color="000000" w:sz="0" w:space="0"/>
          <w:bottom w:val="nil" w:color="000000" w:sz="0" w:space="0"/>
          <w:right w:val="nil" w:color="000000" w:sz="0" w:space="0"/>
          <w:between w:val="nil" w:color="000000" w:sz="0" w:space="0"/>
        </w:pBdr>
        <w:spacing w:line="360" w:lineRule="auto"/>
        <w:ind/>
        <w:rPr>
          <w:color w:val="808080" w:themeColor="background1" w:themeTint="FF" w:themeShade="80"/>
        </w:rPr>
      </w:pPr>
      <w:r w:rsidRPr="3B3EAECF" w:rsidR="00D376E1">
        <w:rPr>
          <w:color w:val="808080" w:themeColor="background1" w:themeTint="FF" w:themeShade="80"/>
        </w:rPr>
        <w:t>I</w:t>
      </w:r>
    </w:p>
    <w:tbl>
      <w:tblPr>
        <w:tblStyle w:val="Tablaconcuadrcula"/>
        <w:tblW w:w="8980" w:type="dxa"/>
        <w:tblLook w:val="04A0" w:firstRow="1" w:lastRow="0" w:firstColumn="1" w:lastColumn="0" w:noHBand="0" w:noVBand="1"/>
      </w:tblPr>
      <w:tblGrid>
        <w:gridCol w:w="2840"/>
        <w:gridCol w:w="6140"/>
      </w:tblGrid>
      <w:tr w:rsidRPr="00752367" w:rsidR="00752367" w:rsidTr="3B3EAECF" w14:paraId="4F98F3F1" w14:textId="77777777">
        <w:trPr>
          <w:trHeight w:val="300"/>
        </w:trPr>
        <w:tc>
          <w:tcPr>
            <w:tcW w:w="2840" w:type="dxa"/>
            <w:shd w:val="clear" w:color="auto" w:fill="FABF8F" w:themeFill="accent6" w:themeFillTint="99"/>
            <w:tcMar/>
            <w:hideMark/>
          </w:tcPr>
          <w:p w:rsidRPr="00752367" w:rsidR="00752367" w:rsidP="00752367" w:rsidRDefault="00752367" w14:paraId="72BD5561" w14:textId="77777777">
            <w:pPr>
              <w:jc w:val="center"/>
              <w:rPr>
                <w:rFonts w:eastAsia="Times New Roman"/>
                <w:b/>
                <w:bCs/>
                <w:color w:val="000000"/>
                <w:sz w:val="24"/>
                <w:szCs w:val="24"/>
                <w:lang w:eastAsia="es-CO"/>
              </w:rPr>
            </w:pPr>
            <w:r w:rsidRPr="00752367">
              <w:rPr>
                <w:rFonts w:eastAsia="Times New Roman"/>
                <w:b/>
                <w:bCs/>
                <w:color w:val="000000"/>
                <w:sz w:val="24"/>
                <w:szCs w:val="24"/>
                <w:lang w:eastAsia="es-CO"/>
              </w:rPr>
              <w:t>TÉRMINO</w:t>
            </w:r>
          </w:p>
        </w:tc>
        <w:tc>
          <w:tcPr>
            <w:tcW w:w="6140" w:type="dxa"/>
            <w:shd w:val="clear" w:color="auto" w:fill="FABF8F" w:themeFill="accent6" w:themeFillTint="99"/>
            <w:tcMar/>
            <w:hideMark/>
          </w:tcPr>
          <w:p w:rsidRPr="00752367" w:rsidR="00752367" w:rsidP="00752367" w:rsidRDefault="00752367" w14:paraId="64814DF7" w14:textId="77777777">
            <w:pPr>
              <w:jc w:val="center"/>
              <w:rPr>
                <w:rFonts w:eastAsia="Times New Roman"/>
                <w:b/>
                <w:bCs/>
                <w:color w:val="000000"/>
                <w:sz w:val="24"/>
                <w:szCs w:val="24"/>
                <w:lang w:eastAsia="es-CO"/>
              </w:rPr>
            </w:pPr>
            <w:r w:rsidRPr="00752367">
              <w:rPr>
                <w:rFonts w:eastAsia="Times New Roman"/>
                <w:b/>
                <w:bCs/>
                <w:color w:val="000000"/>
                <w:sz w:val="24"/>
                <w:szCs w:val="24"/>
                <w:lang w:eastAsia="es-CO"/>
              </w:rPr>
              <w:t>SIGNIFICADO</w:t>
            </w:r>
          </w:p>
        </w:tc>
      </w:tr>
      <w:tr w:rsidRPr="00752367" w:rsidR="00752367" w:rsidTr="3B3EAECF" w14:paraId="0AFC4BF1" w14:textId="77777777">
        <w:trPr>
          <w:trHeight w:val="600"/>
        </w:trPr>
        <w:tc>
          <w:tcPr>
            <w:tcW w:w="2840" w:type="dxa"/>
            <w:noWrap/>
            <w:tcMar/>
            <w:hideMark/>
          </w:tcPr>
          <w:p w:rsidRPr="00752367" w:rsidR="00752367" w:rsidP="00752367" w:rsidRDefault="00752367" w14:paraId="39D33E04"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Digitación</w:t>
            </w:r>
          </w:p>
        </w:tc>
        <w:tc>
          <w:tcPr>
            <w:tcW w:w="6140" w:type="dxa"/>
            <w:tcMar/>
            <w:hideMark/>
          </w:tcPr>
          <w:p w:rsidRPr="00752367" w:rsidR="00752367" w:rsidP="00752367" w:rsidRDefault="00752367" w14:paraId="77FEF4A5"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Proceso de escribir textos utilizando dispositivos de entrada como el teclado de una computadora.</w:t>
            </w:r>
          </w:p>
        </w:tc>
      </w:tr>
      <w:tr w:rsidRPr="00752367" w:rsidR="00752367" w:rsidTr="3B3EAECF" w14:paraId="69B6D90C" w14:textId="77777777">
        <w:trPr>
          <w:trHeight w:val="600"/>
        </w:trPr>
        <w:tc>
          <w:tcPr>
            <w:tcW w:w="2840" w:type="dxa"/>
            <w:noWrap/>
            <w:tcMar/>
            <w:hideMark/>
          </w:tcPr>
          <w:p w:rsidRPr="00752367" w:rsidR="00752367" w:rsidP="00752367" w:rsidRDefault="00752367" w14:paraId="0BFA028B"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Ergonomía</w:t>
            </w:r>
          </w:p>
        </w:tc>
        <w:tc>
          <w:tcPr>
            <w:tcW w:w="6140" w:type="dxa"/>
            <w:tcMar/>
            <w:hideMark/>
          </w:tcPr>
          <w:p w:rsidRPr="00752367" w:rsidR="00752367" w:rsidP="00752367" w:rsidRDefault="00752367" w14:paraId="1140457F"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Ciencia que adapta productos y entornos a las características del usuario para optimizar eficiencia y confort.</w:t>
            </w:r>
          </w:p>
        </w:tc>
      </w:tr>
      <w:tr w:rsidRPr="00752367" w:rsidR="00752367" w:rsidTr="3B3EAECF" w14:paraId="5B7CE453" w14:textId="77777777">
        <w:trPr>
          <w:trHeight w:val="600"/>
        </w:trPr>
        <w:tc>
          <w:tcPr>
            <w:tcW w:w="2840" w:type="dxa"/>
            <w:noWrap/>
            <w:tcMar/>
            <w:hideMark/>
          </w:tcPr>
          <w:p w:rsidRPr="00752367" w:rsidR="00752367" w:rsidP="00752367" w:rsidRDefault="00752367" w14:paraId="26B19F3E"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Postura</w:t>
            </w:r>
          </w:p>
        </w:tc>
        <w:tc>
          <w:tcPr>
            <w:tcW w:w="6140" w:type="dxa"/>
            <w:tcMar/>
            <w:hideMark/>
          </w:tcPr>
          <w:p w:rsidRPr="00752367" w:rsidR="00752367" w:rsidP="00752367" w:rsidRDefault="00752367" w14:paraId="0736C6FF"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Posición corporal adecuada durante la ejecución de tareas para evitar problemas físicos.</w:t>
            </w:r>
          </w:p>
        </w:tc>
      </w:tr>
      <w:tr w:rsidRPr="00752367" w:rsidR="00752367" w:rsidTr="3B3EAECF" w14:paraId="3DF22D38" w14:textId="77777777">
        <w:trPr>
          <w:trHeight w:val="600"/>
        </w:trPr>
        <w:tc>
          <w:tcPr>
            <w:tcW w:w="2840" w:type="dxa"/>
            <w:noWrap/>
            <w:tcMar/>
            <w:hideMark/>
          </w:tcPr>
          <w:p w:rsidRPr="00752367" w:rsidR="00752367" w:rsidP="00752367" w:rsidRDefault="00752367" w14:paraId="61502D20"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Teclado alfanumérico</w:t>
            </w:r>
          </w:p>
        </w:tc>
        <w:tc>
          <w:tcPr>
            <w:tcW w:w="6140" w:type="dxa"/>
            <w:tcMar/>
            <w:hideMark/>
          </w:tcPr>
          <w:p w:rsidRPr="00752367" w:rsidR="00752367" w:rsidP="00752367" w:rsidRDefault="00752367" w14:paraId="5BE010D2"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Dispositivo de entrada compuesto por letras y números que permite la escritura digital.</w:t>
            </w:r>
          </w:p>
        </w:tc>
      </w:tr>
      <w:tr w:rsidRPr="00752367" w:rsidR="00752367" w:rsidTr="3B3EAECF" w14:paraId="4BE30C41" w14:textId="77777777">
        <w:trPr>
          <w:trHeight w:val="600"/>
        </w:trPr>
        <w:tc>
          <w:tcPr>
            <w:tcW w:w="2840" w:type="dxa"/>
            <w:noWrap/>
            <w:tcMar/>
            <w:hideMark/>
          </w:tcPr>
          <w:p w:rsidRPr="00752367" w:rsidR="00752367" w:rsidP="00752367" w:rsidRDefault="00752367" w14:paraId="0EBD8A86"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Síndrome del túnel carpiano</w:t>
            </w:r>
          </w:p>
        </w:tc>
        <w:tc>
          <w:tcPr>
            <w:tcW w:w="6140" w:type="dxa"/>
            <w:tcMar/>
            <w:hideMark/>
          </w:tcPr>
          <w:p w:rsidRPr="00752367" w:rsidR="00752367" w:rsidP="00752367" w:rsidRDefault="00752367" w14:paraId="1877ED9B"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Afección causada por la compresión del nervio mediano en la muñeca debido a malas posturas al teclear.</w:t>
            </w:r>
          </w:p>
        </w:tc>
      </w:tr>
      <w:tr w:rsidRPr="00752367" w:rsidR="00752367" w:rsidTr="3B3EAECF" w14:paraId="23574454" w14:textId="77777777">
        <w:trPr>
          <w:trHeight w:val="600"/>
        </w:trPr>
        <w:tc>
          <w:tcPr>
            <w:tcW w:w="2840" w:type="dxa"/>
            <w:noWrap/>
            <w:tcMar/>
            <w:hideMark/>
          </w:tcPr>
          <w:p w:rsidRPr="00752367" w:rsidR="00752367" w:rsidP="00752367" w:rsidRDefault="00752367" w14:paraId="6059F540" w14:textId="1D25B828">
            <w:pPr>
              <w:rPr>
                <w:rFonts w:ascii="Aptos Narrow" w:hAnsi="Aptos Narrow" w:eastAsia="Times New Roman" w:cs="Times New Roman"/>
                <w:b w:val="1"/>
                <w:bCs w:val="1"/>
                <w:color w:val="000000"/>
                <w:lang w:eastAsia="es-CO"/>
              </w:rPr>
            </w:pPr>
            <w:r w:rsidRPr="3B3EAECF" w:rsidR="00752367">
              <w:rPr>
                <w:rFonts w:ascii="Aptos Narrow" w:hAnsi="Aptos Narrow" w:eastAsia="Times New Roman" w:cs="Times New Roman"/>
                <w:b w:val="1"/>
                <w:bCs w:val="1"/>
                <w:color w:val="000000" w:themeColor="text1" w:themeTint="FF" w:themeShade="FF"/>
                <w:lang w:eastAsia="es-CO"/>
              </w:rPr>
              <w:t>Paus</w:t>
            </w:r>
            <w:r w:rsidRPr="3B3EAECF" w:rsidR="362C7D42">
              <w:rPr>
                <w:rFonts w:ascii="Aptos Narrow" w:hAnsi="Aptos Narrow" w:eastAsia="Times New Roman" w:cs="Times New Roman"/>
                <w:b w:val="1"/>
                <w:bCs w:val="1"/>
                <w:color w:val="000000" w:themeColor="text1" w:themeTint="FF" w:themeShade="FF"/>
                <w:lang w:eastAsia="es-CO"/>
              </w:rPr>
              <w:t>a</w:t>
            </w:r>
            <w:r w:rsidRPr="3B3EAECF" w:rsidR="00752367">
              <w:rPr>
                <w:rFonts w:ascii="Aptos Narrow" w:hAnsi="Aptos Narrow" w:eastAsia="Times New Roman" w:cs="Times New Roman"/>
                <w:b w:val="1"/>
                <w:bCs w:val="1"/>
                <w:color w:val="000000" w:themeColor="text1" w:themeTint="FF" w:themeShade="FF"/>
                <w:lang w:eastAsia="es-CO"/>
              </w:rPr>
              <w:t>s activas</w:t>
            </w:r>
          </w:p>
        </w:tc>
        <w:tc>
          <w:tcPr>
            <w:tcW w:w="6140" w:type="dxa"/>
            <w:tcMar/>
            <w:hideMark/>
          </w:tcPr>
          <w:p w:rsidRPr="00752367" w:rsidR="00752367" w:rsidP="00752367" w:rsidRDefault="00752367" w14:paraId="762277B5"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Ejercicios breves que ayudan a reducir la fatiga durante largas sesiones de trabajo sedentario.</w:t>
            </w:r>
          </w:p>
        </w:tc>
      </w:tr>
      <w:tr w:rsidRPr="00752367" w:rsidR="00752367" w:rsidTr="3B3EAECF" w14:paraId="4420370A" w14:textId="77777777">
        <w:trPr>
          <w:trHeight w:val="600"/>
        </w:trPr>
        <w:tc>
          <w:tcPr>
            <w:tcW w:w="2840" w:type="dxa"/>
            <w:noWrap/>
            <w:tcMar/>
            <w:hideMark/>
          </w:tcPr>
          <w:p w:rsidRPr="00752367" w:rsidR="00752367" w:rsidP="00752367" w:rsidRDefault="00752367" w14:paraId="65E521CE"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 xml:space="preserve">Tecla </w:t>
            </w:r>
            <w:proofErr w:type="spellStart"/>
            <w:r w:rsidRPr="00752367">
              <w:rPr>
                <w:rFonts w:ascii="Aptos Narrow" w:hAnsi="Aptos Narrow" w:eastAsia="Times New Roman" w:cs="Times New Roman"/>
                <w:b/>
                <w:bCs/>
                <w:color w:val="000000"/>
                <w:lang w:eastAsia="es-CO"/>
              </w:rPr>
              <w:t>Fn</w:t>
            </w:r>
            <w:proofErr w:type="spellEnd"/>
          </w:p>
        </w:tc>
        <w:tc>
          <w:tcPr>
            <w:tcW w:w="6140" w:type="dxa"/>
            <w:tcMar/>
            <w:hideMark/>
          </w:tcPr>
          <w:p w:rsidRPr="00752367" w:rsidR="00752367" w:rsidP="00752367" w:rsidRDefault="00752367" w14:paraId="224ECD21"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Tecla especial que permite activar funciones secundarias en teclados de portátiles.</w:t>
            </w:r>
          </w:p>
        </w:tc>
      </w:tr>
      <w:tr w:rsidRPr="00752367" w:rsidR="00752367" w:rsidTr="3B3EAECF" w14:paraId="2C768E6F" w14:textId="77777777">
        <w:trPr>
          <w:trHeight w:val="600"/>
        </w:trPr>
        <w:tc>
          <w:tcPr>
            <w:tcW w:w="2840" w:type="dxa"/>
            <w:noWrap/>
            <w:tcMar/>
            <w:hideMark/>
          </w:tcPr>
          <w:p w:rsidRPr="00752367" w:rsidR="00752367" w:rsidP="00752367" w:rsidRDefault="00752367" w14:paraId="22EC627C"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Reposapiés</w:t>
            </w:r>
          </w:p>
        </w:tc>
        <w:tc>
          <w:tcPr>
            <w:tcW w:w="6140" w:type="dxa"/>
            <w:tcMar/>
            <w:hideMark/>
          </w:tcPr>
          <w:p w:rsidRPr="00752367" w:rsidR="00752367" w:rsidP="00752367" w:rsidRDefault="00752367" w14:paraId="618AFF71"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Accesorio utilizado para mantener los pies en una posición adecuada y prevenir la fatiga en las piernas.</w:t>
            </w:r>
          </w:p>
        </w:tc>
      </w:tr>
      <w:tr w:rsidRPr="00752367" w:rsidR="00752367" w:rsidTr="3B3EAECF" w14:paraId="461FE487" w14:textId="77777777">
        <w:trPr>
          <w:trHeight w:val="600"/>
        </w:trPr>
        <w:tc>
          <w:tcPr>
            <w:tcW w:w="2840" w:type="dxa"/>
            <w:noWrap/>
            <w:tcMar/>
            <w:hideMark/>
          </w:tcPr>
          <w:p w:rsidRPr="00752367" w:rsidR="00752367" w:rsidP="00752367" w:rsidRDefault="00752367" w14:paraId="5B42FFE1"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Inclinación negativa</w:t>
            </w:r>
          </w:p>
        </w:tc>
        <w:tc>
          <w:tcPr>
            <w:tcW w:w="6140" w:type="dxa"/>
            <w:tcMar/>
            <w:hideMark/>
          </w:tcPr>
          <w:p w:rsidRPr="00752367" w:rsidR="00752367" w:rsidP="00752367" w:rsidRDefault="00752367" w14:paraId="345F467C"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Posición del teclado que facilita una postura ergonómica al reducir la presión muscular.</w:t>
            </w:r>
          </w:p>
        </w:tc>
      </w:tr>
      <w:tr w:rsidRPr="00752367" w:rsidR="00752367" w:rsidTr="3B3EAECF" w14:paraId="1CDED8B8" w14:textId="77777777">
        <w:trPr>
          <w:trHeight w:val="600"/>
        </w:trPr>
        <w:tc>
          <w:tcPr>
            <w:tcW w:w="2840" w:type="dxa"/>
            <w:noWrap/>
            <w:tcMar/>
            <w:hideMark/>
          </w:tcPr>
          <w:p w:rsidRPr="00752367" w:rsidR="00752367" w:rsidP="00752367" w:rsidRDefault="00752367" w14:paraId="508EF4F2"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Muñecas rectas</w:t>
            </w:r>
          </w:p>
        </w:tc>
        <w:tc>
          <w:tcPr>
            <w:tcW w:w="6140" w:type="dxa"/>
            <w:tcMar/>
            <w:hideMark/>
          </w:tcPr>
          <w:p w:rsidRPr="00752367" w:rsidR="00752367" w:rsidP="00752367" w:rsidRDefault="00752367" w14:paraId="1757C2F4"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Recomendación para mantener las muñecas alineadas durante la digitación y evitar lesiones.</w:t>
            </w:r>
          </w:p>
        </w:tc>
      </w:tr>
      <w:tr w:rsidRPr="00752367" w:rsidR="00752367" w:rsidTr="3B3EAECF" w14:paraId="189B9A2C" w14:textId="77777777">
        <w:trPr>
          <w:trHeight w:val="600"/>
        </w:trPr>
        <w:tc>
          <w:tcPr>
            <w:tcW w:w="2840" w:type="dxa"/>
            <w:noWrap/>
            <w:tcMar/>
            <w:hideMark/>
          </w:tcPr>
          <w:p w:rsidRPr="00752367" w:rsidR="00752367" w:rsidP="00752367" w:rsidRDefault="00752367" w14:paraId="2C2CC8A9"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Resolución 1016 de 1989</w:t>
            </w:r>
          </w:p>
        </w:tc>
        <w:tc>
          <w:tcPr>
            <w:tcW w:w="6140" w:type="dxa"/>
            <w:tcMar/>
            <w:hideMark/>
          </w:tcPr>
          <w:p w:rsidRPr="00752367" w:rsidR="00752367" w:rsidP="00752367" w:rsidRDefault="00752367" w14:paraId="4D1ACF9D"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Normativa colombiana sobre salud ocupacional que establece lineamientos para prevenir riesgos laborales.</w:t>
            </w:r>
          </w:p>
        </w:tc>
      </w:tr>
      <w:tr w:rsidRPr="00752367" w:rsidR="00752367" w:rsidTr="3B3EAECF" w14:paraId="53687002" w14:textId="77777777">
        <w:trPr>
          <w:trHeight w:val="600"/>
        </w:trPr>
        <w:tc>
          <w:tcPr>
            <w:tcW w:w="2840" w:type="dxa"/>
            <w:noWrap/>
            <w:tcMar/>
            <w:hideMark/>
          </w:tcPr>
          <w:p w:rsidRPr="00752367" w:rsidR="00752367" w:rsidP="00752367" w:rsidRDefault="00752367" w14:paraId="24763F2F"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Codo en ángulo de 90 grados</w:t>
            </w:r>
          </w:p>
        </w:tc>
        <w:tc>
          <w:tcPr>
            <w:tcW w:w="6140" w:type="dxa"/>
            <w:tcMar/>
            <w:hideMark/>
          </w:tcPr>
          <w:p w:rsidRPr="00752367" w:rsidR="00752367" w:rsidP="00752367" w:rsidRDefault="00752367" w14:paraId="6762C690"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Posición óptima del codo que ayuda a mantener una alineación correcta de brazos y manos al digitar.</w:t>
            </w:r>
          </w:p>
        </w:tc>
      </w:tr>
      <w:tr w:rsidRPr="00752367" w:rsidR="00752367" w:rsidTr="3B3EAECF" w14:paraId="31598619" w14:textId="77777777">
        <w:trPr>
          <w:trHeight w:val="600"/>
        </w:trPr>
        <w:tc>
          <w:tcPr>
            <w:tcW w:w="2840" w:type="dxa"/>
            <w:noWrap/>
            <w:tcMar/>
            <w:hideMark/>
          </w:tcPr>
          <w:p w:rsidRPr="00752367" w:rsidR="00752367" w:rsidP="00752367" w:rsidRDefault="00752367" w14:paraId="689DD391"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Epicondilitis</w:t>
            </w:r>
          </w:p>
        </w:tc>
        <w:tc>
          <w:tcPr>
            <w:tcW w:w="6140" w:type="dxa"/>
            <w:tcMar/>
            <w:hideMark/>
          </w:tcPr>
          <w:p w:rsidRPr="00752367" w:rsidR="00752367" w:rsidP="00752367" w:rsidRDefault="00752367" w14:paraId="09CA4F86"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Inflamación del codo causada por movimientos repetitivos o posturas incorrectas.</w:t>
            </w:r>
          </w:p>
        </w:tc>
      </w:tr>
      <w:tr w:rsidRPr="00752367" w:rsidR="00752367" w:rsidTr="3B3EAECF" w14:paraId="78A1A0FB" w14:textId="77777777">
        <w:trPr>
          <w:trHeight w:val="600"/>
        </w:trPr>
        <w:tc>
          <w:tcPr>
            <w:tcW w:w="2840" w:type="dxa"/>
            <w:noWrap/>
            <w:tcMar/>
            <w:hideMark/>
          </w:tcPr>
          <w:p w:rsidRPr="00752367" w:rsidR="00752367" w:rsidP="00752367" w:rsidRDefault="00752367" w14:paraId="527A2C52"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lastRenderedPageBreak/>
              <w:t>Tendinitis</w:t>
            </w:r>
          </w:p>
        </w:tc>
        <w:tc>
          <w:tcPr>
            <w:tcW w:w="6140" w:type="dxa"/>
            <w:tcMar/>
            <w:hideMark/>
          </w:tcPr>
          <w:p w:rsidRPr="00752367" w:rsidR="00752367" w:rsidP="00752367" w:rsidRDefault="00752367" w14:paraId="34032B51"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Inflamación de los tendones como resultado del uso excesivo o malas posturas al escribir en teclado.</w:t>
            </w:r>
          </w:p>
        </w:tc>
      </w:tr>
      <w:tr w:rsidRPr="00752367" w:rsidR="00752367" w:rsidTr="3B3EAECF" w14:paraId="3F4105A6" w14:textId="77777777">
        <w:trPr>
          <w:trHeight w:val="600"/>
        </w:trPr>
        <w:tc>
          <w:tcPr>
            <w:tcW w:w="2840" w:type="dxa"/>
            <w:noWrap/>
            <w:tcMar/>
            <w:hideMark/>
          </w:tcPr>
          <w:p w:rsidRPr="00752367" w:rsidR="00752367" w:rsidP="00752367" w:rsidRDefault="00752367" w14:paraId="6BA9C63A" w14:textId="77777777">
            <w:pPr>
              <w:rPr>
                <w:rFonts w:ascii="Aptos Narrow" w:hAnsi="Aptos Narrow" w:eastAsia="Times New Roman" w:cs="Times New Roman"/>
                <w:b/>
                <w:bCs/>
                <w:color w:val="000000"/>
                <w:lang w:eastAsia="es-CO"/>
              </w:rPr>
            </w:pPr>
            <w:r w:rsidRPr="00752367">
              <w:rPr>
                <w:rFonts w:ascii="Aptos Narrow" w:hAnsi="Aptos Narrow" w:eastAsia="Times New Roman" w:cs="Times New Roman"/>
                <w:b/>
                <w:bCs/>
                <w:color w:val="000000"/>
                <w:lang w:eastAsia="es-CO"/>
              </w:rPr>
              <w:t>Tecla Control</w:t>
            </w:r>
          </w:p>
        </w:tc>
        <w:tc>
          <w:tcPr>
            <w:tcW w:w="6140" w:type="dxa"/>
            <w:tcMar/>
            <w:hideMark/>
          </w:tcPr>
          <w:p w:rsidRPr="00752367" w:rsidR="00752367" w:rsidP="00752367" w:rsidRDefault="00752367" w14:paraId="6B268173" w14:textId="77777777">
            <w:pPr>
              <w:rPr>
                <w:rFonts w:ascii="Aptos Narrow" w:hAnsi="Aptos Narrow" w:eastAsia="Times New Roman" w:cs="Times New Roman"/>
                <w:color w:val="000000"/>
                <w:lang w:eastAsia="es-CO"/>
              </w:rPr>
            </w:pPr>
            <w:r w:rsidRPr="00752367">
              <w:rPr>
                <w:rFonts w:ascii="Aptos Narrow" w:hAnsi="Aptos Narrow" w:eastAsia="Times New Roman" w:cs="Times New Roman"/>
                <w:color w:val="000000"/>
                <w:lang w:eastAsia="es-CO"/>
              </w:rPr>
              <w:t xml:space="preserve"> Botón utilizado en combinación con otras teclas para ejecutar funciones rápidas.</w:t>
            </w:r>
          </w:p>
        </w:tc>
      </w:tr>
    </w:tbl>
    <w:p w:rsidRPr="00571B64" w:rsidR="00E90246" w:rsidP="00571B64" w:rsidRDefault="00E90246" w14:paraId="1D8F76DC" w14:textId="77777777">
      <w:pPr>
        <w:pStyle w:val="Normal0"/>
        <w:spacing w:line="360" w:lineRule="auto"/>
      </w:pPr>
    </w:p>
    <w:p w:rsidR="00FF258C" w:rsidP="00B003FA" w:rsidRDefault="00D376E1" w14:paraId="000000AC" w14:textId="77777777">
      <w:pPr>
        <w:pStyle w:val="Ttulo1"/>
        <w:rPr>
          <w:b/>
          <w:bCs/>
          <w:sz w:val="22"/>
          <w:szCs w:val="22"/>
        </w:rPr>
      </w:pPr>
      <w:r w:rsidRPr="2A2B8A66">
        <w:rPr>
          <w:b/>
          <w:bCs/>
          <w:sz w:val="22"/>
          <w:szCs w:val="22"/>
        </w:rPr>
        <w:t xml:space="preserve">REFERENCIAS BIBLIOGRÁFICAS: </w:t>
      </w:r>
    </w:p>
    <w:p w:rsidR="006E1AC3" w:rsidP="2A2B8A66" w:rsidRDefault="006E1AC3" w14:paraId="45380D03" w14:textId="4CDC1C3B"/>
    <w:p w:rsidR="006E1AC3" w:rsidP="00D91D4E" w:rsidRDefault="443B7E44" w14:paraId="603B1075" w14:textId="292F00FC">
      <w:pPr>
        <w:spacing w:line="360" w:lineRule="auto"/>
        <w:ind w:left="720" w:hanging="720"/>
        <w:rPr>
          <w:lang w:val="en-US"/>
        </w:rPr>
      </w:pPr>
      <w:r w:rsidRPr="2A2B8A66">
        <w:rPr>
          <w:lang w:val="en-US"/>
        </w:rPr>
        <w:t xml:space="preserve">Anderson, B. (2000). </w:t>
      </w:r>
      <w:r w:rsidRPr="2A2B8A66">
        <w:rPr>
          <w:i/>
          <w:iCs/>
          <w:lang w:val="en-US"/>
        </w:rPr>
        <w:t>Stretching</w:t>
      </w:r>
      <w:r w:rsidRPr="2A2B8A66">
        <w:rPr>
          <w:lang w:val="en-US"/>
        </w:rPr>
        <w:t>. Rev. Ed. Bolinas, US: Shelter Publications Inc.</w:t>
      </w:r>
    </w:p>
    <w:p w:rsidRPr="006D456D" w:rsidR="006E1AC3" w:rsidP="00D91D4E" w:rsidRDefault="443B7E44" w14:paraId="4A6EA43E" w14:textId="660CA10E">
      <w:pPr>
        <w:spacing w:line="360" w:lineRule="auto"/>
        <w:ind w:left="720" w:hanging="720"/>
        <w:rPr>
          <w:lang w:val="en-US"/>
        </w:rPr>
      </w:pPr>
      <w:r w:rsidRPr="2A2B8A66">
        <w:rPr>
          <w:sz w:val="23"/>
          <w:szCs w:val="23"/>
          <w:lang w:val="en-US"/>
        </w:rPr>
        <w:t xml:space="preserve"> </w:t>
      </w:r>
    </w:p>
    <w:p w:rsidR="006E1AC3" w:rsidP="00D91D4E" w:rsidRDefault="443B7E44" w14:paraId="059BBFC7" w14:textId="67C5B985">
      <w:pPr>
        <w:spacing w:line="360" w:lineRule="auto"/>
        <w:ind w:left="720" w:hanging="720"/>
      </w:pPr>
      <w:r w:rsidRPr="2A2B8A66">
        <w:t xml:space="preserve">Cardozo, R. (2011). </w:t>
      </w:r>
      <w:r w:rsidRPr="2A2B8A66">
        <w:rPr>
          <w:i/>
          <w:iCs/>
        </w:rPr>
        <w:t>Teclas guía para ejercitar el manejo del teclado</w:t>
      </w:r>
      <w:r w:rsidRPr="2A2B8A66">
        <w:t xml:space="preserve">. </w:t>
      </w:r>
    </w:p>
    <w:p w:rsidR="006E1AC3" w:rsidP="00D91D4E" w:rsidRDefault="443B7E44" w14:paraId="37872A4C" w14:textId="40BD8061">
      <w:pPr>
        <w:spacing w:line="360" w:lineRule="auto"/>
        <w:ind w:left="720" w:hanging="720"/>
      </w:pPr>
      <w:r w:rsidRPr="2A2B8A66">
        <w:rPr>
          <w:sz w:val="23"/>
          <w:szCs w:val="23"/>
        </w:rPr>
        <w:t xml:space="preserve"> </w:t>
      </w:r>
    </w:p>
    <w:p w:rsidR="006E1AC3" w:rsidP="00D91D4E" w:rsidRDefault="443B7E44" w14:paraId="3969D595" w14:textId="22EDF21B">
      <w:pPr>
        <w:spacing w:line="360" w:lineRule="auto"/>
        <w:ind w:left="720" w:hanging="720"/>
        <w:rPr>
          <w:i/>
          <w:iCs/>
        </w:rPr>
      </w:pPr>
      <w:r w:rsidRPr="2A2B8A66">
        <w:t xml:space="preserve">Centros para el Control y la Prevención de las enfermedades. (2012). </w:t>
      </w:r>
      <w:r w:rsidRPr="2A2B8A66">
        <w:rPr>
          <w:i/>
          <w:iCs/>
        </w:rPr>
        <w:t>Ergonomía (desórdenes musculo esqueléticos).</w:t>
      </w:r>
    </w:p>
    <w:p w:rsidR="006E1AC3" w:rsidP="00D91D4E" w:rsidRDefault="443B7E44" w14:paraId="541BA2ED" w14:textId="50F6038E">
      <w:pPr>
        <w:spacing w:line="360" w:lineRule="auto"/>
        <w:ind w:left="720" w:hanging="720"/>
      </w:pPr>
      <w:r w:rsidRPr="2A2B8A66">
        <w:rPr>
          <w:sz w:val="23"/>
          <w:szCs w:val="23"/>
        </w:rPr>
        <w:t xml:space="preserve"> </w:t>
      </w:r>
    </w:p>
    <w:p w:rsidR="006E1AC3" w:rsidP="00D91D4E" w:rsidRDefault="443B7E44" w14:paraId="1DD2A36F" w14:textId="78446623">
      <w:pPr>
        <w:spacing w:line="360" w:lineRule="auto"/>
        <w:ind w:left="720" w:hanging="720"/>
        <w:rPr>
          <w:color w:val="467886"/>
          <w:u w:val="single"/>
        </w:rPr>
      </w:pPr>
      <w:proofErr w:type="spellStart"/>
      <w:r w:rsidRPr="2A2B8A66">
        <w:t>Condota</w:t>
      </w:r>
      <w:proofErr w:type="spellEnd"/>
      <w:r w:rsidRPr="2A2B8A66">
        <w:t xml:space="preserve">, G. (2009). </w:t>
      </w:r>
      <w:r w:rsidRPr="2A2B8A66">
        <w:rPr>
          <w:i/>
          <w:iCs/>
        </w:rPr>
        <w:t xml:space="preserve">Ergonomía en el uso de computadoras. </w:t>
      </w:r>
      <w:hyperlink r:id="rId53">
        <w:r w:rsidRPr="2A2B8A66">
          <w:rPr>
            <w:rStyle w:val="Hipervnculo"/>
            <w:rFonts w:ascii="Aptos" w:hAnsi="Aptos" w:eastAsia="Aptos" w:cs="Aptos"/>
            <w:color w:val="467886"/>
            <w:sz w:val="24"/>
            <w:szCs w:val="24"/>
          </w:rPr>
          <w:t>http://ergonomiaenelusodecomputadoras.blogspot.com/</w:t>
        </w:r>
      </w:hyperlink>
    </w:p>
    <w:p w:rsidR="006E1AC3" w:rsidP="00D91D4E" w:rsidRDefault="443B7E44" w14:paraId="44D98016" w14:textId="018592DD">
      <w:pPr>
        <w:spacing w:line="360" w:lineRule="auto"/>
        <w:ind w:left="720" w:hanging="720"/>
      </w:pPr>
      <w:r w:rsidRPr="2A2B8A66">
        <w:rPr>
          <w:sz w:val="23"/>
          <w:szCs w:val="23"/>
          <w:lang w:val="es"/>
        </w:rPr>
        <w:t xml:space="preserve"> </w:t>
      </w:r>
    </w:p>
    <w:p w:rsidR="006E1AC3" w:rsidP="00D91D4E" w:rsidRDefault="443B7E44" w14:paraId="4070B003" w14:textId="7856DB08">
      <w:pPr>
        <w:spacing w:line="360" w:lineRule="auto"/>
        <w:ind w:left="720" w:hanging="720"/>
        <w:rPr>
          <w:i/>
          <w:iCs/>
        </w:rPr>
      </w:pPr>
      <w:proofErr w:type="spellStart"/>
      <w:r w:rsidRPr="2A2B8A66">
        <w:t>Dominguez</w:t>
      </w:r>
      <w:proofErr w:type="spellEnd"/>
      <w:r w:rsidRPr="2A2B8A66">
        <w:t xml:space="preserve">, J. (2013). </w:t>
      </w:r>
      <w:r w:rsidRPr="2A2B8A66">
        <w:rPr>
          <w:i/>
          <w:iCs/>
        </w:rPr>
        <w:t xml:space="preserve">Ejercicios recomendados para tus pausas activas. </w:t>
      </w:r>
    </w:p>
    <w:p w:rsidR="006E1AC3" w:rsidP="00D91D4E" w:rsidRDefault="443B7E44" w14:paraId="09317B49" w14:textId="7FED7A34">
      <w:pPr>
        <w:spacing w:line="360" w:lineRule="auto"/>
        <w:ind w:left="720" w:hanging="720"/>
      </w:pPr>
      <w:r w:rsidRPr="2A2B8A66">
        <w:rPr>
          <w:sz w:val="23"/>
          <w:szCs w:val="23"/>
          <w:lang w:val="es"/>
        </w:rPr>
        <w:t xml:space="preserve"> </w:t>
      </w:r>
    </w:p>
    <w:p w:rsidR="006E1AC3" w:rsidP="00D91D4E" w:rsidRDefault="443B7E44" w14:paraId="3D6F1F9A" w14:textId="5D0FDBB7">
      <w:pPr>
        <w:spacing w:line="360" w:lineRule="auto"/>
        <w:ind w:left="720" w:hanging="720"/>
        <w:rPr>
          <w:i/>
          <w:iCs/>
        </w:rPr>
      </w:pPr>
      <w:r w:rsidRPr="2A2B8A66">
        <w:t xml:space="preserve">Ergonomía Ocupacional S.C. (2015). </w:t>
      </w:r>
      <w:r w:rsidRPr="2A2B8A66">
        <w:rPr>
          <w:i/>
          <w:iCs/>
        </w:rPr>
        <w:t xml:space="preserve">¿Qué es ergonomía? </w:t>
      </w:r>
    </w:p>
    <w:p w:rsidR="006E1AC3" w:rsidP="00D91D4E" w:rsidRDefault="443B7E44" w14:paraId="761A56E6" w14:textId="45FA9F7F">
      <w:pPr>
        <w:spacing w:line="360" w:lineRule="auto"/>
        <w:ind w:left="720" w:hanging="720"/>
      </w:pPr>
      <w:r w:rsidRPr="2A2B8A66">
        <w:rPr>
          <w:sz w:val="23"/>
          <w:szCs w:val="23"/>
        </w:rPr>
        <w:t xml:space="preserve"> </w:t>
      </w:r>
    </w:p>
    <w:p w:rsidR="006E1AC3" w:rsidP="00D91D4E" w:rsidRDefault="443B7E44" w14:paraId="71CB6CE2" w14:textId="55AA5800">
      <w:pPr>
        <w:spacing w:line="360" w:lineRule="auto"/>
        <w:ind w:left="720" w:hanging="720"/>
        <w:rPr>
          <w:color w:val="0000FF"/>
          <w:u w:val="single"/>
        </w:rPr>
      </w:pPr>
      <w:proofErr w:type="spellStart"/>
      <w:r w:rsidRPr="2A2B8A66">
        <w:t>Gottau</w:t>
      </w:r>
      <w:proofErr w:type="spellEnd"/>
      <w:r w:rsidRPr="2A2B8A66">
        <w:t xml:space="preserve">, G. (2011). </w:t>
      </w:r>
      <w:r w:rsidRPr="2A2B8A66">
        <w:rPr>
          <w:i/>
          <w:iCs/>
        </w:rPr>
        <w:t xml:space="preserve">Las consecuencias de llevar una mala postura corporal. </w:t>
      </w:r>
      <w:hyperlink r:id="rId54">
        <w:r w:rsidRPr="2A2B8A66">
          <w:rPr>
            <w:rStyle w:val="Hipervnculo"/>
            <w:rFonts w:ascii="Aptos" w:hAnsi="Aptos" w:eastAsia="Aptos" w:cs="Aptos"/>
            <w:color w:val="467886"/>
            <w:sz w:val="24"/>
            <w:szCs w:val="24"/>
          </w:rPr>
          <w:t>http://www.vitonica.com/prevencion/las-consecuencias-</w:t>
        </w:r>
      </w:hyperlink>
      <w:r w:rsidRPr="2A2B8A66">
        <w:rPr>
          <w:color w:val="0000FF"/>
        </w:rPr>
        <w:t xml:space="preserve"> </w:t>
      </w:r>
      <w:hyperlink r:id="rId55">
        <w:proofErr w:type="spellStart"/>
        <w:r w:rsidRPr="2A2B8A66">
          <w:rPr>
            <w:rStyle w:val="Hipervnculo"/>
            <w:rFonts w:ascii="Aptos" w:hAnsi="Aptos" w:eastAsia="Aptos" w:cs="Aptos"/>
            <w:color w:val="0000FF"/>
            <w:sz w:val="24"/>
            <w:szCs w:val="24"/>
          </w:rPr>
          <w:t>de-llevar-una-mala-postura-corporal</w:t>
        </w:r>
        <w:proofErr w:type="spellEnd"/>
      </w:hyperlink>
    </w:p>
    <w:p w:rsidR="006E1AC3" w:rsidP="00D91D4E" w:rsidRDefault="443B7E44" w14:paraId="768B97E5" w14:textId="5B8F99DD">
      <w:pPr>
        <w:spacing w:line="360" w:lineRule="auto"/>
        <w:ind w:left="720" w:hanging="720"/>
      </w:pPr>
      <w:r w:rsidRPr="2A2B8A66">
        <w:rPr>
          <w:sz w:val="23"/>
          <w:szCs w:val="23"/>
          <w:lang w:val="es"/>
        </w:rPr>
        <w:t xml:space="preserve"> </w:t>
      </w:r>
    </w:p>
    <w:p w:rsidR="006E1AC3" w:rsidP="00D91D4E" w:rsidRDefault="443B7E44" w14:paraId="63F9BB34" w14:textId="5936FA92">
      <w:pPr>
        <w:spacing w:line="360" w:lineRule="auto"/>
        <w:ind w:left="720" w:hanging="720"/>
        <w:rPr>
          <w:i/>
          <w:iCs/>
        </w:rPr>
      </w:pPr>
      <w:proofErr w:type="spellStart"/>
      <w:r w:rsidRPr="2A2B8A66">
        <w:t>Lexicoon</w:t>
      </w:r>
      <w:proofErr w:type="spellEnd"/>
      <w:r w:rsidRPr="2A2B8A66">
        <w:t xml:space="preserve">. (2015). </w:t>
      </w:r>
      <w:r w:rsidRPr="2A2B8A66">
        <w:rPr>
          <w:i/>
          <w:iCs/>
        </w:rPr>
        <w:t xml:space="preserve">Definición de Digitar. </w:t>
      </w:r>
    </w:p>
    <w:p w:rsidR="006E1AC3" w:rsidP="00D91D4E" w:rsidRDefault="443B7E44" w14:paraId="2B0830D1" w14:textId="29F6F77C">
      <w:pPr>
        <w:spacing w:line="360" w:lineRule="auto"/>
        <w:ind w:left="720" w:hanging="720"/>
      </w:pPr>
      <w:r w:rsidRPr="2A2B8A66">
        <w:rPr>
          <w:sz w:val="23"/>
          <w:szCs w:val="23"/>
        </w:rPr>
        <w:t xml:space="preserve"> </w:t>
      </w:r>
    </w:p>
    <w:p w:rsidR="006E1AC3" w:rsidP="00D91D4E" w:rsidRDefault="443B7E44" w14:paraId="08F4A18D" w14:textId="481862C7">
      <w:pPr>
        <w:spacing w:line="360" w:lineRule="auto"/>
        <w:ind w:left="720" w:hanging="720"/>
      </w:pPr>
      <w:r w:rsidRPr="2A2B8A66">
        <w:t xml:space="preserve">Martínez, V. (2012). </w:t>
      </w:r>
      <w:r w:rsidRPr="2A2B8A66">
        <w:rPr>
          <w:i/>
          <w:iCs/>
        </w:rPr>
        <w:t xml:space="preserve">Ergonomía en trabajo de oficina. </w:t>
      </w:r>
    </w:p>
    <w:p w:rsidR="006E1AC3" w:rsidP="00D91D4E" w:rsidRDefault="006E1AC3" w14:paraId="0D568541" w14:textId="530299C6">
      <w:pPr>
        <w:spacing w:line="360" w:lineRule="auto"/>
        <w:ind w:left="720" w:hanging="720"/>
      </w:pPr>
    </w:p>
    <w:p w:rsidR="006E1AC3" w:rsidP="00D91D4E" w:rsidRDefault="007F4120" w14:paraId="3E1FC7D1" w14:textId="50B692B3">
      <w:pPr>
        <w:spacing w:line="360" w:lineRule="auto"/>
        <w:ind w:left="720" w:hanging="720"/>
      </w:pPr>
      <w:proofErr w:type="spellStart"/>
      <w:r>
        <w:t>Ucharico</w:t>
      </w:r>
      <w:proofErr w:type="spellEnd"/>
      <w:r>
        <w:t>, E. R. C., &amp; Becerra, R. M. A. (2020). Ergonomía del puesto de trabajo del principio de prevención de la ley n 29783 y satisfacción laboral del personal administrativo de la sede rectorado de la Universidad Privada de Tacna, 2018. </w:t>
      </w:r>
      <w:r w:rsidRPr="2A2B8A66">
        <w:rPr>
          <w:i/>
          <w:iCs/>
        </w:rPr>
        <w:t xml:space="preserve">Revista veritas et </w:t>
      </w:r>
      <w:proofErr w:type="spellStart"/>
      <w:r w:rsidRPr="2A2B8A66">
        <w:rPr>
          <w:i/>
          <w:iCs/>
        </w:rPr>
        <w:t>scientia</w:t>
      </w:r>
      <w:proofErr w:type="spellEnd"/>
      <w:r w:rsidRPr="2A2B8A66">
        <w:rPr>
          <w:i/>
          <w:iCs/>
        </w:rPr>
        <w:t>-UPT</w:t>
      </w:r>
      <w:r>
        <w:t>, </w:t>
      </w:r>
      <w:r w:rsidRPr="2A2B8A66">
        <w:rPr>
          <w:i/>
          <w:iCs/>
        </w:rPr>
        <w:t>9</w:t>
      </w:r>
      <w:r>
        <w:t xml:space="preserve">(1), 64-78. </w:t>
      </w:r>
    </w:p>
    <w:p w:rsidR="006E1AC3" w:rsidP="00D91D4E" w:rsidRDefault="007F4120" w14:paraId="5192E644" w14:textId="73892FEA">
      <w:pPr>
        <w:spacing w:line="360" w:lineRule="auto"/>
        <w:ind w:left="720" w:hanging="720"/>
      </w:pPr>
      <w:r>
        <w:lastRenderedPageBreak/>
        <w:t>Fabara, J. C. (2010). Ergonomía, eficiencia y el teclado de su computador. </w:t>
      </w:r>
      <w:r w:rsidRPr="2A2B8A66">
        <w:rPr>
          <w:i/>
          <w:iCs/>
        </w:rPr>
        <w:t>Economía y Negocios</w:t>
      </w:r>
      <w:r>
        <w:t>, </w:t>
      </w:r>
      <w:r w:rsidRPr="2A2B8A66">
        <w:rPr>
          <w:i/>
          <w:iCs/>
        </w:rPr>
        <w:t>1</w:t>
      </w:r>
      <w:r>
        <w:t xml:space="preserve">(1), 101-103. </w:t>
      </w:r>
    </w:p>
    <w:p w:rsidR="006E1AC3" w:rsidP="00D91D4E" w:rsidRDefault="006E1AC3" w14:paraId="50861372" w14:textId="6E2667E0">
      <w:pPr>
        <w:spacing w:line="360" w:lineRule="auto"/>
        <w:ind w:left="720" w:hanging="720"/>
      </w:pPr>
    </w:p>
    <w:p w:rsidRPr="00571B64" w:rsidR="00E90246" w:rsidP="00D91D4E" w:rsidRDefault="006E1AC3" w14:paraId="6D7D6CB7" w14:textId="431B52EA">
      <w:pPr>
        <w:spacing w:line="360" w:lineRule="auto"/>
        <w:ind w:left="720" w:hanging="720"/>
      </w:pPr>
      <w:r>
        <w:t>Evelyn. (2009, 16 abril). Cómo Escribir más Rápido en la</w:t>
      </w:r>
      <w:r w:rsidR="3CFA1B6A">
        <w:t xml:space="preserve"> </w:t>
      </w:r>
      <w:r>
        <w:t>Computadora. </w:t>
      </w:r>
      <w:r w:rsidRPr="2A2B8A66">
        <w:rPr>
          <w:i/>
          <w:iCs/>
        </w:rPr>
        <w:t>comohacerpara.com</w:t>
      </w:r>
      <w:r>
        <w:t>. </w:t>
      </w:r>
      <w:hyperlink r:id="rId56">
        <w:r w:rsidRPr="2A2B8A66">
          <w:rPr>
            <w:rStyle w:val="Hipervnculo"/>
          </w:rPr>
          <w:t>https://comohacerpara.com/escribir-rapido-computadora-3644n.html</w:t>
        </w:r>
      </w:hyperlink>
    </w:p>
    <w:p w:rsidRPr="00B003FA" w:rsidR="00FF258C" w:rsidP="00B003FA" w:rsidRDefault="00D376E1" w14:paraId="000000B0" w14:textId="77777777">
      <w:pPr>
        <w:pStyle w:val="Ttulo1"/>
        <w:rPr>
          <w:b/>
          <w:bCs/>
          <w:sz w:val="22"/>
          <w:szCs w:val="22"/>
        </w:rPr>
      </w:pPr>
      <w:r w:rsidRPr="00B003FA">
        <w:rPr>
          <w:b/>
          <w:bCs/>
          <w:sz w:val="22"/>
          <w:szCs w:val="22"/>
        </w:rPr>
        <w:t>CONTROL DEL DOCUMENTO</w:t>
      </w:r>
    </w:p>
    <w:p w:rsidRPr="00571B64" w:rsidR="00FF258C" w:rsidP="00571B64" w:rsidRDefault="00FF258C" w14:paraId="000000B1" w14:textId="77777777">
      <w:pPr>
        <w:pStyle w:val="Normal0"/>
        <w:spacing w:line="360" w:lineRule="auto"/>
        <w:rPr>
          <w:b/>
        </w:rPr>
      </w:pPr>
    </w:p>
    <w:tbl>
      <w:tblPr>
        <w:tblStyle w:val="afd"/>
        <w:tblW w:w="101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91"/>
        <w:gridCol w:w="2020"/>
        <w:gridCol w:w="1582"/>
        <w:gridCol w:w="3306"/>
        <w:gridCol w:w="1916"/>
      </w:tblGrid>
      <w:tr w:rsidRPr="008964B3" w:rsidR="00FF258C" w:rsidTr="008964B3" w14:paraId="27B3F990" w14:textId="77777777">
        <w:trPr>
          <w:trHeight w:val="1349"/>
        </w:trPr>
        <w:tc>
          <w:tcPr>
            <w:tcW w:w="1291" w:type="dxa"/>
            <w:tcBorders>
              <w:top w:val="nil"/>
              <w:left w:val="nil"/>
            </w:tcBorders>
            <w:shd w:val="clear" w:color="auto" w:fill="auto"/>
          </w:tcPr>
          <w:p w:rsidRPr="008964B3" w:rsidR="00FF258C" w:rsidP="00571B64" w:rsidRDefault="00FF258C" w14:paraId="000000B2" w14:textId="77777777">
            <w:pPr>
              <w:pStyle w:val="Normal0"/>
              <w:spacing w:line="360" w:lineRule="auto"/>
              <w:rPr>
                <w:sz w:val="20"/>
                <w:szCs w:val="20"/>
              </w:rPr>
            </w:pPr>
          </w:p>
        </w:tc>
        <w:tc>
          <w:tcPr>
            <w:tcW w:w="2020" w:type="dxa"/>
            <w:vAlign w:val="center"/>
          </w:tcPr>
          <w:p w:rsidRPr="008964B3" w:rsidR="00FF258C" w:rsidP="00571B64" w:rsidRDefault="00D376E1" w14:paraId="000000B3" w14:textId="77777777">
            <w:pPr>
              <w:pStyle w:val="Normal0"/>
              <w:spacing w:line="360" w:lineRule="auto"/>
              <w:rPr>
                <w:sz w:val="20"/>
                <w:szCs w:val="20"/>
              </w:rPr>
            </w:pPr>
            <w:r w:rsidRPr="008964B3">
              <w:rPr>
                <w:sz w:val="20"/>
                <w:szCs w:val="20"/>
              </w:rPr>
              <w:t>Nombre</w:t>
            </w:r>
          </w:p>
        </w:tc>
        <w:tc>
          <w:tcPr>
            <w:tcW w:w="1582" w:type="dxa"/>
            <w:vAlign w:val="center"/>
          </w:tcPr>
          <w:p w:rsidRPr="008964B3" w:rsidR="00FF258C" w:rsidP="00571B64" w:rsidRDefault="00D376E1" w14:paraId="000000B4" w14:textId="77777777">
            <w:pPr>
              <w:pStyle w:val="Normal0"/>
              <w:spacing w:line="360" w:lineRule="auto"/>
              <w:rPr>
                <w:sz w:val="20"/>
                <w:szCs w:val="20"/>
              </w:rPr>
            </w:pPr>
            <w:r w:rsidRPr="008964B3">
              <w:rPr>
                <w:sz w:val="20"/>
                <w:szCs w:val="20"/>
              </w:rPr>
              <w:t>Cargo</w:t>
            </w:r>
          </w:p>
        </w:tc>
        <w:tc>
          <w:tcPr>
            <w:tcW w:w="3306" w:type="dxa"/>
            <w:vAlign w:val="center"/>
          </w:tcPr>
          <w:p w:rsidRPr="008964B3" w:rsidR="00FF258C" w:rsidP="00571B64" w:rsidRDefault="00D376E1" w14:paraId="000000B5" w14:textId="77777777">
            <w:pPr>
              <w:pStyle w:val="Normal0"/>
              <w:spacing w:line="360" w:lineRule="auto"/>
              <w:rPr>
                <w:sz w:val="20"/>
                <w:szCs w:val="20"/>
              </w:rPr>
            </w:pPr>
            <w:r w:rsidRPr="008964B3">
              <w:rPr>
                <w:sz w:val="20"/>
                <w:szCs w:val="20"/>
              </w:rPr>
              <w:t>Dependencia</w:t>
            </w:r>
          </w:p>
          <w:p w:rsidRPr="008964B3" w:rsidR="00FF258C" w:rsidP="00571B64" w:rsidRDefault="00D376E1" w14:paraId="000000B6" w14:textId="77777777">
            <w:pPr>
              <w:pStyle w:val="Normal0"/>
              <w:spacing w:line="360" w:lineRule="auto"/>
              <w:rPr>
                <w:i/>
                <w:sz w:val="20"/>
                <w:szCs w:val="20"/>
              </w:rPr>
            </w:pPr>
            <w:r w:rsidRPr="008964B3">
              <w:rPr>
                <w:i/>
                <w:color w:val="595959"/>
                <w:sz w:val="20"/>
                <w:szCs w:val="20"/>
              </w:rPr>
              <w:t>(Para el SENA indicar Regional y Centro de Formación)</w:t>
            </w:r>
          </w:p>
        </w:tc>
        <w:tc>
          <w:tcPr>
            <w:tcW w:w="1916" w:type="dxa"/>
            <w:vAlign w:val="center"/>
          </w:tcPr>
          <w:p w:rsidRPr="008964B3" w:rsidR="00FF258C" w:rsidP="00571B64" w:rsidRDefault="00D376E1" w14:paraId="000000B7" w14:textId="77777777">
            <w:pPr>
              <w:pStyle w:val="Normal0"/>
              <w:spacing w:line="360" w:lineRule="auto"/>
              <w:rPr>
                <w:sz w:val="20"/>
                <w:szCs w:val="20"/>
              </w:rPr>
            </w:pPr>
            <w:r w:rsidRPr="008964B3">
              <w:rPr>
                <w:sz w:val="20"/>
                <w:szCs w:val="20"/>
              </w:rPr>
              <w:t>Fecha</w:t>
            </w:r>
          </w:p>
        </w:tc>
      </w:tr>
      <w:tr w:rsidRPr="008964B3" w:rsidR="00FF258C" w:rsidTr="008964B3" w14:paraId="2FF467CA" w14:textId="77777777">
        <w:trPr>
          <w:trHeight w:val="302"/>
        </w:trPr>
        <w:tc>
          <w:tcPr>
            <w:tcW w:w="1291" w:type="dxa"/>
            <w:vMerge w:val="restart"/>
          </w:tcPr>
          <w:p w:rsidRPr="008964B3" w:rsidR="00FF258C" w:rsidP="00571B64" w:rsidRDefault="00D376E1" w14:paraId="000000B8" w14:textId="77777777">
            <w:pPr>
              <w:pStyle w:val="Normal0"/>
              <w:spacing w:line="360" w:lineRule="auto"/>
              <w:rPr>
                <w:sz w:val="20"/>
                <w:szCs w:val="20"/>
              </w:rPr>
            </w:pPr>
            <w:r w:rsidRPr="008964B3">
              <w:rPr>
                <w:sz w:val="20"/>
                <w:szCs w:val="20"/>
              </w:rPr>
              <w:t>Autor (es)</w:t>
            </w:r>
          </w:p>
        </w:tc>
        <w:tc>
          <w:tcPr>
            <w:tcW w:w="2020" w:type="dxa"/>
          </w:tcPr>
          <w:p w:rsidRPr="008964B3" w:rsidR="00FF258C" w:rsidP="00571B64" w:rsidRDefault="00911D44" w14:paraId="000000B9" w14:textId="6A7CFD2A">
            <w:pPr>
              <w:pStyle w:val="Normal0"/>
              <w:spacing w:line="360" w:lineRule="auto"/>
              <w:rPr>
                <w:sz w:val="20"/>
                <w:szCs w:val="20"/>
              </w:rPr>
            </w:pPr>
            <w:r w:rsidRPr="008964B3">
              <w:rPr>
                <w:sz w:val="20"/>
                <w:szCs w:val="20"/>
              </w:rPr>
              <w:t>Félix</w:t>
            </w:r>
            <w:r w:rsidRPr="008964B3">
              <w:rPr>
                <w:spacing w:val="-5"/>
                <w:sz w:val="20"/>
                <w:szCs w:val="20"/>
              </w:rPr>
              <w:t xml:space="preserve"> </w:t>
            </w:r>
            <w:r w:rsidRPr="008964B3">
              <w:rPr>
                <w:sz w:val="20"/>
                <w:szCs w:val="20"/>
              </w:rPr>
              <w:t>Augusto</w:t>
            </w:r>
            <w:r w:rsidRPr="008964B3">
              <w:rPr>
                <w:spacing w:val="-1"/>
                <w:sz w:val="20"/>
                <w:szCs w:val="20"/>
              </w:rPr>
              <w:t xml:space="preserve"> </w:t>
            </w:r>
            <w:r w:rsidRPr="008964B3">
              <w:rPr>
                <w:sz w:val="20"/>
                <w:szCs w:val="20"/>
              </w:rPr>
              <w:t>Reyes</w:t>
            </w:r>
            <w:r w:rsidRPr="008964B3">
              <w:rPr>
                <w:spacing w:val="-2"/>
                <w:sz w:val="20"/>
                <w:szCs w:val="20"/>
              </w:rPr>
              <w:t xml:space="preserve"> </w:t>
            </w:r>
            <w:r w:rsidRPr="008964B3">
              <w:rPr>
                <w:sz w:val="20"/>
                <w:szCs w:val="20"/>
              </w:rPr>
              <w:t>Gutiérrez</w:t>
            </w:r>
          </w:p>
        </w:tc>
        <w:tc>
          <w:tcPr>
            <w:tcW w:w="1582" w:type="dxa"/>
          </w:tcPr>
          <w:p w:rsidRPr="008964B3" w:rsidR="00FF258C" w:rsidP="00571B64" w:rsidRDefault="00FF258C" w14:paraId="4FCD2CF1" w14:textId="77777777">
            <w:pPr>
              <w:pStyle w:val="Normal0"/>
              <w:spacing w:line="360" w:lineRule="auto"/>
              <w:rPr>
                <w:sz w:val="20"/>
                <w:szCs w:val="20"/>
              </w:rPr>
            </w:pPr>
          </w:p>
          <w:p w:rsidRPr="008964B3" w:rsidR="00911D44" w:rsidP="00571B64" w:rsidRDefault="00911D44" w14:paraId="000000BA" w14:textId="41C48F58">
            <w:pPr>
              <w:rPr>
                <w:sz w:val="20"/>
                <w:szCs w:val="20"/>
              </w:rPr>
            </w:pPr>
            <w:r w:rsidRPr="008964B3">
              <w:rPr>
                <w:sz w:val="20"/>
                <w:szCs w:val="20"/>
              </w:rPr>
              <w:t>Experto temático</w:t>
            </w:r>
          </w:p>
        </w:tc>
        <w:tc>
          <w:tcPr>
            <w:tcW w:w="3306" w:type="dxa"/>
          </w:tcPr>
          <w:p w:rsidRPr="008964B3" w:rsidR="00E90246" w:rsidP="00E90246" w:rsidRDefault="00E90246" w14:paraId="3739D24F" w14:textId="77777777">
            <w:pPr>
              <w:rPr>
                <w:sz w:val="20"/>
                <w:szCs w:val="20"/>
              </w:rPr>
            </w:pPr>
            <w:r w:rsidRPr="008964B3">
              <w:rPr>
                <w:rStyle w:val="fontstyle01"/>
                <w:sz w:val="20"/>
                <w:szCs w:val="20"/>
              </w:rPr>
              <w:t>Centro de Industria y de la Construcción</w:t>
            </w:r>
          </w:p>
          <w:p w:rsidRPr="008964B3" w:rsidR="00FF258C" w:rsidP="00571B64" w:rsidRDefault="00FF258C" w14:paraId="000000BB" w14:textId="77777777">
            <w:pPr>
              <w:pStyle w:val="Normal0"/>
              <w:spacing w:line="360" w:lineRule="auto"/>
              <w:rPr>
                <w:sz w:val="20"/>
                <w:szCs w:val="20"/>
              </w:rPr>
            </w:pPr>
          </w:p>
        </w:tc>
        <w:tc>
          <w:tcPr>
            <w:tcW w:w="1916" w:type="dxa"/>
          </w:tcPr>
          <w:p w:rsidRPr="008964B3" w:rsidR="00FF258C" w:rsidP="00571B64" w:rsidRDefault="00E90246" w14:paraId="000000BC" w14:textId="35813420">
            <w:pPr>
              <w:pStyle w:val="Normal0"/>
              <w:spacing w:line="360" w:lineRule="auto"/>
              <w:rPr>
                <w:sz w:val="20"/>
                <w:szCs w:val="20"/>
              </w:rPr>
            </w:pPr>
            <w:r w:rsidRPr="008964B3">
              <w:rPr>
                <w:sz w:val="20"/>
                <w:szCs w:val="20"/>
              </w:rPr>
              <w:t>Septiembre de 2015</w:t>
            </w:r>
          </w:p>
        </w:tc>
      </w:tr>
      <w:tr w:rsidRPr="008964B3" w:rsidR="00E90246" w:rsidTr="008964B3" w14:paraId="6A05A809" w14:textId="77777777">
        <w:trPr>
          <w:trHeight w:val="1100"/>
        </w:trPr>
        <w:tc>
          <w:tcPr>
            <w:tcW w:w="1291" w:type="dxa"/>
            <w:vMerge/>
          </w:tcPr>
          <w:p w:rsidRPr="008964B3" w:rsidR="00E90246" w:rsidP="00E90246" w:rsidRDefault="00E90246" w14:paraId="000000BD" w14:textId="77777777">
            <w:pPr>
              <w:pStyle w:val="Normal0"/>
              <w:widowControl w:val="0"/>
              <w:pBdr>
                <w:top w:val="nil"/>
                <w:left w:val="nil"/>
                <w:bottom w:val="nil"/>
                <w:right w:val="nil"/>
                <w:between w:val="nil"/>
              </w:pBdr>
              <w:spacing w:line="360" w:lineRule="auto"/>
              <w:rPr>
                <w:sz w:val="20"/>
                <w:szCs w:val="20"/>
              </w:rPr>
            </w:pPr>
          </w:p>
        </w:tc>
        <w:tc>
          <w:tcPr>
            <w:tcW w:w="2020" w:type="dxa"/>
          </w:tcPr>
          <w:p w:rsidRPr="008964B3" w:rsidR="00E90246" w:rsidP="00E90246" w:rsidRDefault="00E90246" w14:paraId="41B37052" w14:textId="188196DA">
            <w:pPr>
              <w:pStyle w:val="Normal0"/>
              <w:spacing w:line="360" w:lineRule="auto"/>
              <w:rPr>
                <w:sz w:val="20"/>
                <w:szCs w:val="20"/>
              </w:rPr>
            </w:pPr>
            <w:r w:rsidRPr="008964B3">
              <w:rPr>
                <w:sz w:val="20"/>
                <w:szCs w:val="20"/>
              </w:rPr>
              <w:t>Diana</w:t>
            </w:r>
            <w:r w:rsidRPr="008964B3">
              <w:rPr>
                <w:spacing w:val="-2"/>
                <w:sz w:val="20"/>
                <w:szCs w:val="20"/>
              </w:rPr>
              <w:t xml:space="preserve"> </w:t>
            </w:r>
            <w:r w:rsidRPr="008964B3">
              <w:rPr>
                <w:sz w:val="20"/>
                <w:szCs w:val="20"/>
              </w:rPr>
              <w:t>Rocío</w:t>
            </w:r>
            <w:r w:rsidRPr="008964B3">
              <w:rPr>
                <w:spacing w:val="-2"/>
                <w:sz w:val="20"/>
                <w:szCs w:val="20"/>
              </w:rPr>
              <w:t xml:space="preserve"> </w:t>
            </w:r>
            <w:proofErr w:type="spellStart"/>
            <w:r w:rsidRPr="008964B3">
              <w:rPr>
                <w:sz w:val="20"/>
                <w:szCs w:val="20"/>
              </w:rPr>
              <w:t>Possos</w:t>
            </w:r>
            <w:proofErr w:type="spellEnd"/>
            <w:r w:rsidRPr="008964B3">
              <w:rPr>
                <w:spacing w:val="-2"/>
                <w:sz w:val="20"/>
                <w:szCs w:val="20"/>
              </w:rPr>
              <w:t xml:space="preserve"> </w:t>
            </w:r>
            <w:r w:rsidRPr="008964B3">
              <w:rPr>
                <w:sz w:val="20"/>
                <w:szCs w:val="20"/>
              </w:rPr>
              <w:t>Beltrán</w:t>
            </w:r>
          </w:p>
          <w:p w:rsidRPr="008964B3" w:rsidR="00E90246" w:rsidP="00E90246" w:rsidRDefault="00E90246" w14:paraId="4EF74E8E" w14:textId="77777777">
            <w:pPr>
              <w:pStyle w:val="Normal0"/>
              <w:spacing w:line="360" w:lineRule="auto"/>
              <w:rPr>
                <w:sz w:val="20"/>
                <w:szCs w:val="20"/>
              </w:rPr>
            </w:pPr>
          </w:p>
          <w:p w:rsidRPr="008964B3" w:rsidR="00E90246" w:rsidP="00E90246" w:rsidRDefault="00E90246" w14:paraId="4F33D65F" w14:textId="77777777">
            <w:pPr>
              <w:pStyle w:val="Normal0"/>
              <w:spacing w:line="360" w:lineRule="auto"/>
              <w:rPr>
                <w:sz w:val="20"/>
                <w:szCs w:val="20"/>
              </w:rPr>
            </w:pPr>
          </w:p>
          <w:p w:rsidRPr="008964B3" w:rsidR="00E90246" w:rsidP="00E90246" w:rsidRDefault="00E90246" w14:paraId="000000BE" w14:textId="77777777">
            <w:pPr>
              <w:pStyle w:val="Normal0"/>
              <w:spacing w:line="360" w:lineRule="auto"/>
              <w:rPr>
                <w:sz w:val="20"/>
                <w:szCs w:val="20"/>
              </w:rPr>
            </w:pPr>
          </w:p>
        </w:tc>
        <w:tc>
          <w:tcPr>
            <w:tcW w:w="1582" w:type="dxa"/>
          </w:tcPr>
          <w:p w:rsidRPr="008964B3" w:rsidR="00E90246" w:rsidP="00E90246" w:rsidRDefault="00E90246" w14:paraId="000000BF" w14:textId="6A34848D">
            <w:pPr>
              <w:pStyle w:val="Normal0"/>
              <w:spacing w:line="360" w:lineRule="auto"/>
              <w:rPr>
                <w:sz w:val="20"/>
                <w:szCs w:val="20"/>
              </w:rPr>
            </w:pPr>
            <w:r w:rsidRPr="008964B3">
              <w:rPr>
                <w:sz w:val="20"/>
                <w:szCs w:val="20"/>
              </w:rPr>
              <w:t>Asesor Pedagógico</w:t>
            </w:r>
          </w:p>
        </w:tc>
        <w:tc>
          <w:tcPr>
            <w:tcW w:w="3306" w:type="dxa"/>
          </w:tcPr>
          <w:p w:rsidRPr="008964B3" w:rsidR="00E90246" w:rsidP="008964B3" w:rsidRDefault="00E90246" w14:paraId="000000C0" w14:textId="0A48AF61">
            <w:pPr>
              <w:rPr>
                <w:sz w:val="20"/>
                <w:szCs w:val="20"/>
              </w:rPr>
            </w:pPr>
            <w:r w:rsidRPr="008964B3">
              <w:rPr>
                <w:rStyle w:val="fontstyle01"/>
                <w:sz w:val="20"/>
                <w:szCs w:val="20"/>
              </w:rPr>
              <w:t>Centro de la Tecnología del Diseño y la Productividad Empresarial</w:t>
            </w:r>
          </w:p>
        </w:tc>
        <w:tc>
          <w:tcPr>
            <w:tcW w:w="1916" w:type="dxa"/>
          </w:tcPr>
          <w:p w:rsidRPr="008964B3" w:rsidR="00E90246" w:rsidP="00E90246" w:rsidRDefault="00E90246" w14:paraId="000000C1" w14:textId="41D51BAB">
            <w:pPr>
              <w:pStyle w:val="Normal0"/>
              <w:spacing w:line="360" w:lineRule="auto"/>
              <w:rPr>
                <w:sz w:val="20"/>
                <w:szCs w:val="20"/>
              </w:rPr>
            </w:pPr>
            <w:r w:rsidRPr="008964B3">
              <w:rPr>
                <w:sz w:val="20"/>
                <w:szCs w:val="20"/>
              </w:rPr>
              <w:t>Septiembre de 2015</w:t>
            </w:r>
          </w:p>
        </w:tc>
      </w:tr>
    </w:tbl>
    <w:p w:rsidRPr="00571B64" w:rsidR="00FF258C" w:rsidP="00571B64" w:rsidRDefault="00FF258C" w14:paraId="000000C2" w14:textId="77777777">
      <w:pPr>
        <w:pStyle w:val="Normal0"/>
        <w:spacing w:line="360" w:lineRule="auto"/>
      </w:pPr>
    </w:p>
    <w:p w:rsidRPr="00B003FA" w:rsidR="00FF258C" w:rsidP="00B003FA" w:rsidRDefault="00D376E1" w14:paraId="000000C5" w14:textId="0AB0BFF8">
      <w:pPr>
        <w:pStyle w:val="Ttulo1"/>
        <w:rPr>
          <w:b/>
          <w:bCs/>
          <w:sz w:val="22"/>
          <w:szCs w:val="22"/>
        </w:rPr>
      </w:pPr>
      <w:r w:rsidRPr="00B003FA">
        <w:rPr>
          <w:b/>
          <w:bCs/>
          <w:sz w:val="22"/>
          <w:szCs w:val="22"/>
        </w:rPr>
        <w:t xml:space="preserve">CONTROL DE CAMBIOS </w:t>
      </w:r>
    </w:p>
    <w:p w:rsidRPr="00571B64" w:rsidR="00FF258C" w:rsidP="00571B64" w:rsidRDefault="00FF258C" w14:paraId="000000C6" w14:textId="77777777">
      <w:pPr>
        <w:pStyle w:val="Normal0"/>
        <w:spacing w:line="360" w:lineRule="auto"/>
      </w:pP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276"/>
        <w:gridCol w:w="1745"/>
      </w:tblGrid>
      <w:tr w:rsidRPr="00362B95" w:rsidR="00B003FA" w:rsidTr="00A90951" w14:paraId="34D19A6E" w14:textId="77777777">
        <w:tc>
          <w:tcPr>
            <w:tcW w:w="1264" w:type="dxa"/>
            <w:tcBorders>
              <w:top w:val="nil"/>
              <w:left w:val="nil"/>
            </w:tcBorders>
          </w:tcPr>
          <w:p w:rsidRPr="00362B95" w:rsidR="00B003FA" w:rsidP="00A90951" w:rsidRDefault="00B003FA" w14:paraId="6DD9EFC6" w14:textId="77777777">
            <w:pPr>
              <w:pStyle w:val="Normal0"/>
              <w:jc w:val="both"/>
              <w:rPr>
                <w:sz w:val="20"/>
                <w:szCs w:val="20"/>
              </w:rPr>
            </w:pPr>
          </w:p>
        </w:tc>
        <w:tc>
          <w:tcPr>
            <w:tcW w:w="2138" w:type="dxa"/>
          </w:tcPr>
          <w:p w:rsidRPr="00362B95" w:rsidR="00B003FA" w:rsidP="00A90951" w:rsidRDefault="00B003FA" w14:paraId="5CD06C40" w14:textId="77777777">
            <w:pPr>
              <w:pStyle w:val="Normal0"/>
              <w:jc w:val="both"/>
              <w:rPr>
                <w:sz w:val="20"/>
                <w:szCs w:val="20"/>
              </w:rPr>
            </w:pPr>
            <w:r w:rsidRPr="00362B95">
              <w:rPr>
                <w:sz w:val="20"/>
                <w:szCs w:val="20"/>
              </w:rPr>
              <w:t>Nombre</w:t>
            </w:r>
          </w:p>
        </w:tc>
        <w:tc>
          <w:tcPr>
            <w:tcW w:w="1701" w:type="dxa"/>
          </w:tcPr>
          <w:p w:rsidRPr="00362B95" w:rsidR="00B003FA" w:rsidP="00A90951" w:rsidRDefault="00B003FA" w14:paraId="42D5ADB0" w14:textId="77777777">
            <w:pPr>
              <w:pStyle w:val="Normal0"/>
              <w:jc w:val="both"/>
              <w:rPr>
                <w:sz w:val="20"/>
                <w:szCs w:val="20"/>
              </w:rPr>
            </w:pPr>
            <w:r w:rsidRPr="00362B95">
              <w:rPr>
                <w:sz w:val="20"/>
                <w:szCs w:val="20"/>
              </w:rPr>
              <w:t>Cargo</w:t>
            </w:r>
          </w:p>
        </w:tc>
        <w:tc>
          <w:tcPr>
            <w:tcW w:w="1843" w:type="dxa"/>
          </w:tcPr>
          <w:p w:rsidRPr="00362B95" w:rsidR="00B003FA" w:rsidP="00A90951" w:rsidRDefault="00B003FA" w14:paraId="1A751BFF" w14:textId="77777777">
            <w:pPr>
              <w:pStyle w:val="Normal0"/>
              <w:jc w:val="both"/>
              <w:rPr>
                <w:sz w:val="20"/>
                <w:szCs w:val="20"/>
              </w:rPr>
            </w:pPr>
            <w:r w:rsidRPr="00362B95">
              <w:rPr>
                <w:sz w:val="20"/>
                <w:szCs w:val="20"/>
              </w:rPr>
              <w:t>Dependencia</w:t>
            </w:r>
          </w:p>
        </w:tc>
        <w:tc>
          <w:tcPr>
            <w:tcW w:w="1276" w:type="dxa"/>
          </w:tcPr>
          <w:p w:rsidRPr="00362B95" w:rsidR="00B003FA" w:rsidP="00A90951" w:rsidRDefault="00B003FA" w14:paraId="19BFBE0F" w14:textId="77777777">
            <w:pPr>
              <w:pStyle w:val="Normal0"/>
              <w:jc w:val="both"/>
              <w:rPr>
                <w:sz w:val="20"/>
                <w:szCs w:val="20"/>
              </w:rPr>
            </w:pPr>
            <w:r w:rsidRPr="00362B95">
              <w:rPr>
                <w:sz w:val="20"/>
                <w:szCs w:val="20"/>
              </w:rPr>
              <w:t>Fecha</w:t>
            </w:r>
          </w:p>
        </w:tc>
        <w:tc>
          <w:tcPr>
            <w:tcW w:w="1745" w:type="dxa"/>
          </w:tcPr>
          <w:p w:rsidRPr="00362B95" w:rsidR="00B003FA" w:rsidP="00A90951" w:rsidRDefault="00B003FA" w14:paraId="6BEB16AB" w14:textId="77777777">
            <w:pPr>
              <w:pStyle w:val="Normal0"/>
              <w:jc w:val="both"/>
              <w:rPr>
                <w:sz w:val="20"/>
                <w:szCs w:val="20"/>
              </w:rPr>
            </w:pPr>
            <w:r w:rsidRPr="00362B95">
              <w:rPr>
                <w:sz w:val="20"/>
                <w:szCs w:val="20"/>
              </w:rPr>
              <w:t>Razón del Cambio</w:t>
            </w:r>
          </w:p>
        </w:tc>
      </w:tr>
      <w:tr w:rsidRPr="00362B95" w:rsidR="00B003FA" w:rsidTr="00A90951" w14:paraId="0A3C9368" w14:textId="77777777">
        <w:tc>
          <w:tcPr>
            <w:tcW w:w="1264" w:type="dxa"/>
            <w:vAlign w:val="center"/>
          </w:tcPr>
          <w:p w:rsidRPr="00362B95" w:rsidR="00B003FA" w:rsidP="00A90951" w:rsidRDefault="00B003FA" w14:paraId="681E2E9F" w14:textId="77777777">
            <w:pPr>
              <w:pStyle w:val="Normal0"/>
              <w:jc w:val="center"/>
              <w:rPr>
                <w:sz w:val="20"/>
                <w:szCs w:val="20"/>
              </w:rPr>
            </w:pPr>
          </w:p>
          <w:p w:rsidRPr="00362B95" w:rsidR="00B003FA" w:rsidP="00A90951" w:rsidRDefault="00B003FA" w14:paraId="68EF8099" w14:textId="77777777">
            <w:pPr>
              <w:pStyle w:val="Normal0"/>
              <w:jc w:val="center"/>
              <w:rPr>
                <w:sz w:val="20"/>
                <w:szCs w:val="20"/>
              </w:rPr>
            </w:pPr>
          </w:p>
          <w:p w:rsidRPr="00362B95" w:rsidR="00B003FA" w:rsidP="00A90951" w:rsidRDefault="00B003FA" w14:paraId="47254A91" w14:textId="77777777">
            <w:pPr>
              <w:pStyle w:val="Normal0"/>
              <w:jc w:val="center"/>
              <w:rPr>
                <w:sz w:val="20"/>
                <w:szCs w:val="20"/>
              </w:rPr>
            </w:pPr>
            <w:r w:rsidRPr="00362B95">
              <w:rPr>
                <w:sz w:val="20"/>
                <w:szCs w:val="20"/>
              </w:rPr>
              <w:t>Autor (es)</w:t>
            </w:r>
          </w:p>
        </w:tc>
        <w:tc>
          <w:tcPr>
            <w:tcW w:w="2138" w:type="dxa"/>
            <w:vAlign w:val="center"/>
          </w:tcPr>
          <w:p w:rsidRPr="00362B95" w:rsidR="00B003FA" w:rsidP="00A90951" w:rsidRDefault="00B003FA" w14:paraId="7CAA8679" w14:textId="77777777">
            <w:pPr>
              <w:pStyle w:val="Normal0"/>
              <w:jc w:val="center"/>
              <w:rPr>
                <w:sz w:val="20"/>
                <w:szCs w:val="20"/>
              </w:rPr>
            </w:pPr>
            <w:r w:rsidRPr="00362B95">
              <w:rPr>
                <w:sz w:val="20"/>
                <w:szCs w:val="20"/>
              </w:rPr>
              <w:t>Sandra Paola Morales Paez</w:t>
            </w:r>
          </w:p>
        </w:tc>
        <w:tc>
          <w:tcPr>
            <w:tcW w:w="1701" w:type="dxa"/>
            <w:vAlign w:val="center"/>
          </w:tcPr>
          <w:p w:rsidRPr="00362B95" w:rsidR="00B003FA" w:rsidP="00A90951" w:rsidRDefault="00B003FA" w14:paraId="34F5BC14" w14:textId="77777777">
            <w:pPr>
              <w:pStyle w:val="Normal0"/>
              <w:jc w:val="center"/>
              <w:rPr>
                <w:sz w:val="20"/>
                <w:szCs w:val="20"/>
              </w:rPr>
            </w:pPr>
            <w:r w:rsidRPr="00362B95">
              <w:rPr>
                <w:sz w:val="20"/>
                <w:szCs w:val="20"/>
              </w:rPr>
              <w:t>Evaluador Instruccional</w:t>
            </w:r>
          </w:p>
        </w:tc>
        <w:tc>
          <w:tcPr>
            <w:tcW w:w="1843" w:type="dxa"/>
            <w:vAlign w:val="center"/>
          </w:tcPr>
          <w:p w:rsidRPr="00362B95" w:rsidR="00B003FA" w:rsidP="00A90951" w:rsidRDefault="00B003FA" w14:paraId="523D294D" w14:textId="77777777">
            <w:pPr>
              <w:snapToGrid w:val="0"/>
              <w:spacing w:after="120"/>
              <w:jc w:val="center"/>
              <w:rPr>
                <w:color w:val="000000" w:themeColor="text1"/>
                <w:sz w:val="20"/>
                <w:szCs w:val="20"/>
              </w:rPr>
            </w:pPr>
            <w:r w:rsidRPr="00362B95">
              <w:rPr>
                <w:color w:val="000000" w:themeColor="text1"/>
                <w:sz w:val="20"/>
                <w:szCs w:val="20"/>
              </w:rPr>
              <w:t>Regional Santander Centro Agroturístico</w:t>
            </w:r>
          </w:p>
          <w:p w:rsidRPr="00362B95" w:rsidR="00B003FA" w:rsidP="00A90951" w:rsidRDefault="00B003FA" w14:paraId="0F66473E" w14:textId="77777777">
            <w:pPr>
              <w:pStyle w:val="Normal0"/>
              <w:jc w:val="center"/>
              <w:rPr>
                <w:sz w:val="20"/>
                <w:szCs w:val="20"/>
              </w:rPr>
            </w:pPr>
          </w:p>
        </w:tc>
        <w:tc>
          <w:tcPr>
            <w:tcW w:w="1276" w:type="dxa"/>
            <w:vAlign w:val="center"/>
          </w:tcPr>
          <w:p w:rsidRPr="00362B95" w:rsidR="00B003FA" w:rsidP="00A90951" w:rsidRDefault="00B003FA" w14:paraId="61C7C7F3" w14:textId="28AE64AF">
            <w:pPr>
              <w:pStyle w:val="Normal0"/>
              <w:jc w:val="center"/>
              <w:rPr>
                <w:sz w:val="20"/>
                <w:szCs w:val="20"/>
              </w:rPr>
            </w:pPr>
            <w:r>
              <w:rPr>
                <w:sz w:val="20"/>
                <w:szCs w:val="20"/>
              </w:rPr>
              <w:t xml:space="preserve">15 de octubre </w:t>
            </w:r>
            <w:r w:rsidRPr="00362B95">
              <w:rPr>
                <w:sz w:val="20"/>
                <w:szCs w:val="20"/>
              </w:rPr>
              <w:t>2024</w:t>
            </w:r>
          </w:p>
        </w:tc>
        <w:tc>
          <w:tcPr>
            <w:tcW w:w="1745" w:type="dxa"/>
            <w:vAlign w:val="center"/>
          </w:tcPr>
          <w:p w:rsidRPr="00362B95" w:rsidR="00B003FA" w:rsidP="00A90951" w:rsidRDefault="00B003FA" w14:paraId="484E987B" w14:textId="77777777">
            <w:pPr>
              <w:pStyle w:val="Normal0"/>
              <w:jc w:val="center"/>
              <w:rPr>
                <w:sz w:val="20"/>
                <w:szCs w:val="20"/>
              </w:rPr>
            </w:pPr>
            <w:r w:rsidRPr="00362B95">
              <w:rPr>
                <w:sz w:val="20"/>
                <w:szCs w:val="20"/>
              </w:rPr>
              <w:t>Adecuaciones a 2024</w:t>
            </w:r>
          </w:p>
        </w:tc>
      </w:tr>
    </w:tbl>
    <w:p w:rsidRPr="00571B64" w:rsidR="00FF258C" w:rsidP="00571B64" w:rsidRDefault="00FF258C" w14:paraId="000000D3" w14:textId="77777777">
      <w:pPr>
        <w:pStyle w:val="Normal0"/>
        <w:spacing w:line="360" w:lineRule="auto"/>
        <w:rPr>
          <w:color w:val="000000"/>
        </w:rPr>
      </w:pPr>
    </w:p>
    <w:p w:rsidRPr="00571B64" w:rsidR="00FF258C" w:rsidP="00571B64" w:rsidRDefault="00FF258C" w14:paraId="000000D4" w14:textId="77777777">
      <w:pPr>
        <w:pStyle w:val="Normal0"/>
        <w:spacing w:line="360" w:lineRule="auto"/>
      </w:pPr>
    </w:p>
    <w:p w:rsidRPr="00571B64" w:rsidR="00FF258C" w:rsidP="00571B64" w:rsidRDefault="00D376E1" w14:paraId="000000D7" w14:textId="6C26CF72">
      <w:pPr>
        <w:pStyle w:val="Normal0"/>
        <w:spacing w:line="360" w:lineRule="auto"/>
      </w:pPr>
      <w:r w:rsidRPr="00571B64">
        <w:t xml:space="preserve"> </w:t>
      </w:r>
    </w:p>
    <w:sectPr w:rsidRPr="00571B64" w:rsidR="00FF258C">
      <w:headerReference w:type="default" r:id="rId57"/>
      <w:footerReference w:type="default" r:id="rId5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SM" w:author="Sandra Paola Morales Paez" w:date="2024-10-21T14:15:00Z" w:id="0">
    <w:p w:rsidR="006D456D" w:rsidP="006D456D" w:rsidRDefault="006D456D" w14:paraId="45979C0A" w14:textId="77777777">
      <w:pPr>
        <w:pStyle w:val="Textocomentario"/>
      </w:pPr>
      <w:r>
        <w:rPr>
          <w:rStyle w:val="Refdecomentario"/>
        </w:rPr>
        <w:annotationRef/>
      </w:r>
      <w:r>
        <w:t xml:space="preserve">Revisión para Visto Bueno en: </w:t>
      </w:r>
      <w:hyperlink w:history="1" r:id="rId1">
        <w:r w:rsidRPr="00E7297E">
          <w:rPr>
            <w:rStyle w:val="Hipervnculo"/>
          </w:rPr>
          <w:t>https://xd.adobe.com/view/a9af2a26-d53b-45eb-a5f4-24505b396cba-fcfc/screen/0d602d4a-5d0d-4980-a5e9-c326d07c0637</w:t>
        </w:r>
      </w:hyperlink>
    </w:p>
  </w:comment>
  <w:comment w:initials="SM" w:author="Sandra Paola Morales Paez" w:date="2024-10-29T08:01:00Z" w:id="1">
    <w:p w:rsidR="004C0E6B" w:rsidP="004C0E6B" w:rsidRDefault="004C0E6B" w14:paraId="51C740F3" w14:textId="77777777">
      <w:pPr>
        <w:pStyle w:val="Textocomentario"/>
      </w:pPr>
      <w:r>
        <w:rPr>
          <w:rStyle w:val="Refdecomentario"/>
        </w:rPr>
        <w:annotationRef/>
      </w:r>
      <w:r>
        <w:rPr>
          <w:highlight w:val="cyan"/>
        </w:rPr>
        <w:t>Agregar este texto antes de la introducción</w:t>
      </w:r>
    </w:p>
  </w:comment>
  <w:comment w:initials="SM" w:author="Sandra Paola Morales Paez" w:date="2024-10-15T12:05:00Z" w:id="2">
    <w:p w:rsidR="00A04D4D" w:rsidP="00A04D4D" w:rsidRDefault="00F127AC" w14:paraId="7D0E396C" w14:textId="1B706E77">
      <w:pPr>
        <w:pStyle w:val="Textocomentario"/>
      </w:pPr>
      <w:r>
        <w:rPr>
          <w:rStyle w:val="Refdecomentario"/>
        </w:rPr>
        <w:annotationRef/>
      </w:r>
      <w:r w:rsidR="00A04D4D">
        <w:t xml:space="preserve">Se adjunta Guion para video de introducción </w:t>
      </w:r>
      <w:hyperlink w:history="1" r:id="rId2">
        <w:r w:rsidRPr="001B6FE8" w:rsidR="00A04D4D">
          <w:rPr>
            <w:rStyle w:val="Hipervnculo"/>
          </w:rPr>
          <w:t>Introducción_video_CF1_13210301.docx</w:t>
        </w:r>
      </w:hyperlink>
      <w:r w:rsidR="00A04D4D">
        <w:t xml:space="preserve"> </w:t>
      </w:r>
    </w:p>
  </w:comment>
  <w:comment w:initials="SP" w:author="Sandra Paola Morales Páez" w:date="2024-10-21T14:08:00Z" w:id="3">
    <w:p w:rsidR="00EE52D6" w:rsidRDefault="00000000" w14:paraId="7FC66A53" w14:textId="49347A03">
      <w:r>
        <w:annotationRef/>
      </w:r>
      <w:r w:rsidRPr="74006D87">
        <w:t xml:space="preserve">agregar imagen decorativa </w:t>
      </w:r>
    </w:p>
  </w:comment>
  <w:comment w:initials="SM" w:author="Sandra Paola Morales Paez" w:date="2024-10-21T14:21:00Z" w:id="5">
    <w:p w:rsidR="00036C24" w:rsidP="00036C24" w:rsidRDefault="006D456D" w14:paraId="065D4158" w14:textId="77777777">
      <w:pPr>
        <w:pStyle w:val="Textocomentario"/>
      </w:pPr>
      <w:r>
        <w:rPr>
          <w:rStyle w:val="Refdecomentario"/>
        </w:rPr>
        <w:annotationRef/>
      </w:r>
      <w:r w:rsidR="00036C24">
        <w:t>Texto alternativo: La imagen presenta a una persona sentada frente a una computadora, adoptando una postura ergonómicamente adecuada e ideal. La persona está utilizando una silla con respaldo que apoya completamente la espalda, los pies están firmemente apoyados en el suelo, y los brazos se encuentran en un ángulo de 90 grados mientras usa el teclado en esa inclinación. El monitor está ubicado a una altura adecuada para mantener el cuello recto, y la posición de las piernas permite una postura relajada y alineada. Esta disposición promueve la comodidad y la salud postural durante el trabajo prolongado en el computador.</w:t>
      </w:r>
    </w:p>
  </w:comment>
  <w:comment w:initials="SM" w:author="Sandra Paola Morales Paez" w:date="2024-10-10T13:29:00Z" w:id="6">
    <w:p w:rsidR="00036C24" w:rsidP="00036C24" w:rsidRDefault="00EA2BAF" w14:paraId="16A2B66D" w14:textId="2F233443">
      <w:pPr>
        <w:pStyle w:val="Textocomentario"/>
      </w:pPr>
      <w:r>
        <w:rPr>
          <w:rStyle w:val="Refdecomentario"/>
        </w:rPr>
        <w:annotationRef/>
      </w:r>
      <w:r w:rsidR="00036C24">
        <w:t>Texto alternativo: La imagen presenta a una persona sentada en una posición ergonómica  frente a un escritorio que incluye una bandeja para el teclado ubicada debajo de la superficie principal. Los brazos están alineados, pero sus muñecas no están ubicadas de forma correcta. Por ello no es recomendable esta ubicación.</w:t>
      </w:r>
      <w:r w:rsidR="00036C24">
        <w:rPr>
          <w:highlight w:val="cyan"/>
        </w:rPr>
        <w:t xml:space="preserve"> </w:t>
      </w:r>
    </w:p>
  </w:comment>
  <w:comment w:initials="SM" w:author="Sandra Paola Morales Paez" w:date="2024-10-21T16:14:00Z" w:id="7">
    <w:p w:rsidR="00036C24" w:rsidP="00036C24" w:rsidRDefault="00711783" w14:paraId="2CD1FA00" w14:textId="77777777">
      <w:pPr>
        <w:pStyle w:val="Textocomentario"/>
      </w:pPr>
      <w:r>
        <w:rPr>
          <w:rStyle w:val="Refdecomentario"/>
        </w:rPr>
        <w:annotationRef/>
      </w:r>
      <w:r w:rsidR="00036C24">
        <w:t xml:space="preserve">Texto alternativo: La imagen presenta a una persona sentada en una posición ergonómica, frente a un escritorio que incluye una bandeja para el teclado ubicada sobre  la superficie principal. Los brazos no están a un ángulo de 90 grados, con lo cual tendría una postura relajada mientras se utiliza el teclado. El respaldo de la silla apoya la espalda, los pies permanecen planos sobre el suelo y las piernas mantienen una posición relajada, lo que ayuda a evitar tensiones. Aunque algunos aspectos son positivos, lo ideal es la posición de la Figura 1. </w:t>
      </w:r>
      <w:r w:rsidR="00036C24">
        <w:rPr>
          <w:b/>
          <w:bCs/>
          <w:i/>
          <w:iCs/>
        </w:rPr>
        <w:t>Posición de teclado con inclinación negativa.</w:t>
      </w:r>
    </w:p>
  </w:comment>
  <w:comment w:initials="SM" w:author="Sandra Paola Morales Paez" w:date="2024-10-15T15:44:00Z" w:id="8">
    <w:p w:rsidR="006E1AC3" w:rsidP="006E1AC3" w:rsidRDefault="007F11E2" w14:paraId="1D2C54E5" w14:textId="097330DC">
      <w:pPr>
        <w:pStyle w:val="Textocomentario"/>
      </w:pPr>
      <w:r>
        <w:rPr>
          <w:rStyle w:val="Refdecomentario"/>
        </w:rPr>
        <w:annotationRef/>
      </w:r>
      <w:hyperlink w:history="1" r:id="rId3">
        <w:r w:rsidRPr="00CF07C8" w:rsidR="006E1AC3">
          <w:rPr>
            <w:rStyle w:val="Hipervnculo"/>
          </w:rPr>
          <w:t>https://zajuna.sena.edu.co/Repositorio/Complementaria/institution/SENA/Tecnologia/13210301/Contenido/Manuales/RE_004_01_Equipos_con_PVD.pdf</w:t>
        </w:r>
      </w:hyperlink>
    </w:p>
  </w:comment>
  <w:comment w:initials="SM" w:author="Sandra Paola Morales Paez" w:date="2024-10-10T11:50:00Z" w:id="9">
    <w:p w:rsidR="00F20729" w:rsidP="00F20729" w:rsidRDefault="00F20729" w14:paraId="0986F3AC" w14:textId="7BDCE227">
      <w:pPr>
        <w:pStyle w:val="Textocomentario"/>
      </w:pPr>
      <w:r>
        <w:rPr>
          <w:rStyle w:val="Refdecomentario"/>
        </w:rPr>
        <w:annotationRef/>
      </w:r>
      <w:r>
        <w:t>Palabra Mouse siempre va en cursiva</w:t>
      </w:r>
    </w:p>
  </w:comment>
  <w:comment w:initials="SM" w:author="Sandra Paola Morales Paez" w:date="2024-10-15T08:39:00Z" w:id="10">
    <w:p w:rsidR="004B5356" w:rsidP="004B5356" w:rsidRDefault="004B5356" w14:paraId="0D7C1566" w14:textId="77777777">
      <w:pPr>
        <w:pStyle w:val="Textocomentario"/>
      </w:pPr>
      <w:r>
        <w:rPr>
          <w:rStyle w:val="Refdecomentario"/>
        </w:rPr>
        <w:annotationRef/>
      </w:r>
      <w:r>
        <w:t xml:space="preserve">Resaltar información. </w:t>
      </w:r>
    </w:p>
  </w:comment>
  <w:comment w:initials="SM" w:author="Sandra Paola Morales Paez" w:date="2024-10-21T16:34:00Z" w:id="11">
    <w:p w:rsidR="00036C24" w:rsidP="00036C24" w:rsidRDefault="00A72E78" w14:paraId="3FE5A94A" w14:textId="77777777">
      <w:pPr>
        <w:pStyle w:val="Textocomentario"/>
      </w:pPr>
      <w:r>
        <w:rPr>
          <w:rStyle w:val="Refdecomentario"/>
        </w:rPr>
        <w:annotationRef/>
      </w:r>
      <w:r w:rsidR="00036C24">
        <w:t xml:space="preserve">Texto alternativo: La imagen presenta varias posiciones de las manos sobre un teclado y un mouse, indicando cuáles son las posturas correctas e incorrectas. Las posiciones correctas se destacan con marcas de verificación verde y consisten en mantener las manos alineadas con el teclado y el mouse, evitando flexiones exageradas de las muñecas. Las posiciones incorrectas, marcadas con una X roja, incluyen manos colocadas de manera muy juntas, muñecas dobladas hacia arriba o abajo, y una excesiva extensión o inclinación en el uso del mouse, lo que puede generar incomodidad o lesiones. </w:t>
      </w:r>
    </w:p>
  </w:comment>
  <w:comment w:initials="SM" w:author="Sandra Paola Morales Paez" w:date="2024-10-15T08:38:00Z" w:id="12">
    <w:p w:rsidR="004B5356" w:rsidP="004B5356" w:rsidRDefault="004B5356" w14:paraId="6110DE0D" w14:textId="4152BB0A">
      <w:pPr>
        <w:pStyle w:val="Textocomentario"/>
      </w:pPr>
      <w:r>
        <w:rPr>
          <w:rStyle w:val="Refdecomentario"/>
        </w:rPr>
        <w:annotationRef/>
      </w:r>
      <w:r>
        <w:t>Resaltar información como importante</w:t>
      </w:r>
    </w:p>
  </w:comment>
  <w:comment w:initials="SM" w:author="Sandra Paola Morales Paez" w:date="2024-10-11T15:17:00Z" w:id="13">
    <w:p w:rsidR="00036C24" w:rsidP="00036C24" w:rsidRDefault="002A34D5" w14:paraId="0A66DE47" w14:textId="77777777">
      <w:pPr>
        <w:pStyle w:val="Textocomentario"/>
      </w:pPr>
      <w:r>
        <w:rPr>
          <w:rStyle w:val="Refdecomentario"/>
        </w:rPr>
        <w:annotationRef/>
      </w:r>
      <w:r w:rsidR="00036C24">
        <w:t>Texto alternativo  La imagen contrasta dos posiciones de las manos al usar el teclado y el ratón. A la izquierda, se presenta una postura incorrecta, en la que las muñecas están inclinadas hacia los lados, generando tensión en las articulaciones y riesgo de dolor o lesión. A la derecha, la posición correcta indica que las manos y muñecas deben mantenerse rectas y alineadas con los antebrazos, evitando la desviación lateral y distribuyendo de forma adecuada la presión en las articulaciones, lo que minimiza el esfuerzo y favorece una postura ergonómica.</w:t>
      </w:r>
      <w:r w:rsidR="00036C24">
        <w:rPr>
          <w:highlight w:val="cyan"/>
        </w:rPr>
        <w:t xml:space="preserve"> </w:t>
      </w:r>
    </w:p>
  </w:comment>
  <w:comment w:initials="SM" w:author="Sandra Paola Morales Paez" w:date="2024-10-15T08:40:00Z" w:id="14">
    <w:p w:rsidR="004B5356" w:rsidP="004B5356" w:rsidRDefault="004B5356" w14:paraId="54B8CABD" w14:textId="2A06D13D">
      <w:pPr>
        <w:pStyle w:val="Textocomentario"/>
      </w:pPr>
      <w:r>
        <w:rPr>
          <w:rStyle w:val="Refdecomentario"/>
        </w:rPr>
        <w:annotationRef/>
      </w:r>
      <w:r>
        <w:t>Agregar imagen real sentado en computador de forma cómoda - decorativa</w:t>
      </w:r>
    </w:p>
  </w:comment>
  <w:comment w:initials="SM" w:author="Sandra Paola Morales Paez" w:date="2024-10-21T16:43:00Z" w:id="15">
    <w:p w:rsidR="00111838" w:rsidP="00111838" w:rsidRDefault="00111838" w14:paraId="5853AE91" w14:textId="77777777">
      <w:pPr>
        <w:pStyle w:val="Textocomentario"/>
      </w:pPr>
      <w:r>
        <w:rPr>
          <w:rStyle w:val="Refdecomentario"/>
        </w:rPr>
        <w:annotationRef/>
      </w:r>
      <w:r>
        <w:t>Agregar imagen decorativa</w:t>
      </w:r>
    </w:p>
  </w:comment>
  <w:comment w:initials="SM" w:author="Sandra Paola Morales Paez" w:date="2024-10-21T16:45:00Z" w:id="16">
    <w:p w:rsidR="00111838" w:rsidP="00111838" w:rsidRDefault="00111838" w14:paraId="624FDE12" w14:textId="77777777">
      <w:pPr>
        <w:pStyle w:val="Textocomentario"/>
      </w:pPr>
      <w:r>
        <w:rPr>
          <w:rStyle w:val="Refdecomentario"/>
        </w:rPr>
        <w:annotationRef/>
      </w:r>
      <w:r>
        <w:t>Imagen decorativa con relación al cuello</w:t>
      </w:r>
    </w:p>
  </w:comment>
  <w:comment w:initials="SM" w:author="Sandra Paola Morales Paez" w:date="2024-10-11T14:44:00Z" w:id="17">
    <w:p w:rsidR="00D21A74" w:rsidP="00D21A74" w:rsidRDefault="00D21A74" w14:paraId="40869773" w14:textId="3C2B7342">
      <w:pPr>
        <w:pStyle w:val="Textocomentario"/>
      </w:pPr>
      <w:r>
        <w:rPr>
          <w:rStyle w:val="Refdecomentario"/>
        </w:rPr>
        <w:annotationRef/>
      </w:r>
      <w:r>
        <w:t xml:space="preserve">Texto alternativo: La imagen detalla una posición de sentado adecuada frente a un escritorio para asegurar una postura ergonómica. La altura de la mesa está entre 72-75 cm, mientras que la silla ajustable tiene una altura de 38-55 cm. El monitor está situado a nivel de los ojos, con una distancia de 40-75 cm y un ángulo mínimo de 20° hacia abajo. Los pies deben descansar en un reposapiés para mantener un soporte adecuado, y las piernas deben formar un ángulo de entre 90 y 110 grados. La espalda permanece recta, apoyada en el respaldo de la silla para proporcionar soporte lumbar. </w:t>
      </w:r>
    </w:p>
  </w:comment>
  <w:comment w:initials="SM" w:author="Sandra Paola Morales Paez" w:date="2024-10-21T18:08:00Z" w:id="18">
    <w:p w:rsidR="00111FA6" w:rsidP="00111FA6" w:rsidRDefault="00111FA6" w14:paraId="2A15379E" w14:textId="77777777">
      <w:pPr>
        <w:pStyle w:val="Textocomentario"/>
      </w:pPr>
      <w:r>
        <w:rPr>
          <w:rStyle w:val="Refdecomentario"/>
        </w:rPr>
        <w:annotationRef/>
      </w:r>
      <w:r>
        <w:t xml:space="preserve">Textos alternativos: La figura ilustra una postura ergonómica adecuada para trabajar en una computadora. Una persona está sentada en una silla con respaldo, manteniendo la espalda recta y apoyada. Los brazos están colocados en ángulo recto, con los antebrazos alineados horizontalmente mientras utiliza el teclado. El monitor se encuentra a la altura de los ojos, colocado sobre una base para asegurar una posición neutral del cuello. Las rodillas forman un ángulo de 90 grados, con los pies apoyados en el suelo, lo que favorece una correcta alineación corporal y reduce la tensión muscular. </w:t>
      </w:r>
    </w:p>
  </w:comment>
  <w:comment w:initials="SM" w:author="Sandra Paola Morales Paez" w:date="2024-10-21T17:05:00Z" w:id="19">
    <w:p w:rsidR="007D7820" w:rsidP="007D7820" w:rsidRDefault="007D7820" w14:paraId="01048A64" w14:textId="5247C780">
      <w:pPr>
        <w:pStyle w:val="Textocomentario"/>
      </w:pPr>
      <w:r>
        <w:rPr>
          <w:rStyle w:val="Refdecomentario"/>
        </w:rPr>
        <w:annotationRef/>
      </w:r>
      <w:r>
        <w:t xml:space="preserve">Texto alternativo: La imagen presenta a una persona sentada frente a un teclado con los brazos en una postura semi estirada, sin formar un ángulo de 90 grados en los codos. La espalda parece apoyarse parcialmente en el respaldo de la silla, y los antebrazos están inclinados hacia adelante. La posición de los brazos puede generar tensión en los hombros y codos, lo cual no es óptimo. Un texto en la imagen destaca el hecho de que los brazos no están en la posición adecuada, sugiriendo la necesidad de ajustar la postura para mejorar la ergonomía. </w:t>
      </w:r>
    </w:p>
  </w:comment>
  <w:comment w:initials="SM" w:author="Sandra Paola Morales Paez" w:date="2024-10-21T17:08:00Z" w:id="20">
    <w:p w:rsidR="007D7820" w:rsidP="007D7820" w:rsidRDefault="007D7820" w14:paraId="0CB2B5CD" w14:textId="77777777">
      <w:pPr>
        <w:pStyle w:val="Textocomentario"/>
      </w:pPr>
      <w:r>
        <w:rPr>
          <w:rStyle w:val="Refdecomentario"/>
        </w:rPr>
        <w:annotationRef/>
      </w:r>
      <w:r>
        <w:t xml:space="preserve">Texto alternativo : La imagen representa a una persona sentada frente a un escritorio con una postura ergonómica adecuada para el cuidado del cuello. Las piernas y la columna están rectas, lo que facilita una alineación correcta del cuerpo. Un pie está ligeramente adelantado respecto al otro, proporcionando estabilidad. La cabeza se mantiene en una posición neutral en relación con la pantalla, evitando inclinaciones que puedan causar tensión en el cuello. La postura general promueve la comodidad y previene problemas relacionados con el cuello y la columna durante el uso prolongado del computador. </w:t>
      </w:r>
    </w:p>
  </w:comment>
  <w:comment w:initials="SM" w:author="Sandra Paola Morales Paez" w:date="2024-10-29T08:23:00Z" w:id="21">
    <w:p w:rsidR="00B5114C" w:rsidP="00B5114C" w:rsidRDefault="00B5114C" w14:paraId="420B6E2E" w14:textId="77777777">
      <w:pPr>
        <w:pStyle w:val="Textocomentario"/>
      </w:pPr>
      <w:r>
        <w:rPr>
          <w:rStyle w:val="Refdecomentario"/>
        </w:rPr>
        <w:annotationRef/>
      </w:r>
      <w:hyperlink w:history="1" r:id="rId4">
        <w:r w:rsidRPr="00CB18DA">
          <w:rPr>
            <w:rStyle w:val="Hipervnculo"/>
          </w:rPr>
          <w:t>https://www.youtube.com/watch?v=RE-CeRAz8Z4</w:t>
        </w:r>
      </w:hyperlink>
      <w:r>
        <w:t xml:space="preserve">  se copia enlace por si se rompe vinculo en el proceso</w:t>
      </w:r>
    </w:p>
  </w:comment>
  <w:comment w:initials="SP" w:author="Sandra Paola Morales Páez" w:date="2024-10-15T16:20:00Z" w:id="22">
    <w:p w:rsidR="00EE52D6" w:rsidRDefault="00000000" w14:paraId="2E260948" w14:textId="20343C0C">
      <w:r>
        <w:annotationRef/>
      </w:r>
      <w:hyperlink r:id="rId5">
        <w:r w:rsidRPr="618C2042">
          <w:t>https://www.youtube.com/watch?v=RE-CeRAz8Z4</w:t>
        </w:r>
      </w:hyperlink>
    </w:p>
    <w:p w:rsidR="00EE52D6" w:rsidRDefault="00EE52D6" w14:paraId="7CEB9CE1" w14:textId="35ACCC3A"/>
  </w:comment>
  <w:comment w:initials="SM" w:author="Sandra Paola Morales Paez" w:date="2024-10-29T08:26:00Z" w:id="23">
    <w:p w:rsidR="00B5114C" w:rsidP="00B5114C" w:rsidRDefault="00B5114C" w14:paraId="368E2067" w14:textId="77777777">
      <w:pPr>
        <w:pStyle w:val="Textocomentario"/>
      </w:pPr>
      <w:r>
        <w:rPr>
          <w:rStyle w:val="Refdecomentario"/>
        </w:rPr>
        <w:annotationRef/>
      </w:r>
      <w:r>
        <w:rPr>
          <w:highlight w:val="cyan"/>
        </w:rPr>
        <w:t>Resaltar con negrilla</w:t>
      </w:r>
    </w:p>
  </w:comment>
  <w:comment w:initials="SM" w:author="Sandra Paola Morales Paez" w:date="2024-10-21T17:20:00Z" w:id="24">
    <w:p w:rsidR="00677C97" w:rsidP="00677C97" w:rsidRDefault="00677C97" w14:paraId="4B737782" w14:textId="5F8595B8">
      <w:pPr>
        <w:pStyle w:val="Textocomentario"/>
      </w:pPr>
      <w:r>
        <w:rPr>
          <w:rStyle w:val="Refdecomentario"/>
        </w:rPr>
        <w:annotationRef/>
      </w:r>
      <w:r>
        <w:t xml:space="preserve">Texto alternativo: La imagen presenta un esquema que detalla diferentes políticas de salud ocupacional en Colombia. Se listan leyes y decretos, como la Ley 9 de 1979, la Ley 100 de 1993, el Decreto 1607 de 2002, el Decreto 1477 de 2014, y resoluciones como la 1016 de 1989 y la 2013 de 1986. Cada normativa se acompaña de una breve descripción de su utilidad, que incluye temas como medidas sanitarias, seguridad social y gestión de riesgos laborales, así como la fuente de consulta, con enlaces para acceder a los textos completos de dichas normativas. </w:t>
      </w:r>
    </w:p>
  </w:comment>
  <w:comment w:initials="SM" w:author="Sandra Paola Morales Paez" w:date="2024-10-15T07:45:00Z" w:id="25">
    <w:p w:rsidR="00D32071" w:rsidP="00D32071" w:rsidRDefault="00D32071" w14:paraId="65240149" w14:textId="2D5DFC51">
      <w:pPr>
        <w:pStyle w:val="Textocomentario"/>
      </w:pPr>
      <w:r>
        <w:rPr>
          <w:rStyle w:val="Refdecomentario"/>
        </w:rPr>
        <w:annotationRef/>
      </w:r>
      <w:r>
        <w:t>itálica</w:t>
      </w:r>
    </w:p>
  </w:comment>
  <w:comment w:initials="SM" w:author="Sandra Paola Morales Paez" w:date="2024-10-21T17:22:00Z" w:id="26">
    <w:p w:rsidR="009C740B" w:rsidP="009C740B" w:rsidRDefault="009C740B" w14:paraId="4C73A6A3" w14:textId="77777777">
      <w:pPr>
        <w:pStyle w:val="Textocomentario"/>
      </w:pPr>
      <w:r>
        <w:rPr>
          <w:rStyle w:val="Refdecomentario"/>
        </w:rPr>
        <w:annotationRef/>
      </w:r>
      <w:r>
        <w:t>Resaltar texto</w:t>
      </w:r>
    </w:p>
  </w:comment>
  <w:comment w:initials="SM" w:author="Sandra Paola Morales Paez" w:date="2024-10-21T17:23:00Z" w:id="27">
    <w:p w:rsidR="009C740B" w:rsidP="009C740B" w:rsidRDefault="009C740B" w14:paraId="49CEEB3C" w14:textId="77777777">
      <w:pPr>
        <w:pStyle w:val="Textocomentario"/>
      </w:pPr>
      <w:r>
        <w:rPr>
          <w:rStyle w:val="Refdecomentario"/>
        </w:rPr>
        <w:annotationRef/>
      </w:r>
      <w:r>
        <w:t xml:space="preserve">Resaltar en tarjetas  </w:t>
      </w:r>
    </w:p>
  </w:comment>
  <w:comment w:initials="SM" w:author="Sandra Paola Morales Paez" w:date="2024-10-21T17:32:00Z" w:id="28">
    <w:p w:rsidR="00D86208" w:rsidP="00D86208" w:rsidRDefault="00D86208" w14:paraId="069CD30B" w14:textId="77777777">
      <w:pPr>
        <w:pStyle w:val="Textocomentario"/>
      </w:pPr>
      <w:r>
        <w:rPr>
          <w:rStyle w:val="Refdecomentario"/>
        </w:rPr>
        <w:annotationRef/>
      </w:r>
      <w:r>
        <w:t>Agregar imagen decorativa</w:t>
      </w:r>
    </w:p>
  </w:comment>
  <w:comment w:initials="SM" w:author="Sandra Paola Morales Paez" w:date="2024-10-15T07:46:00Z" w:id="29">
    <w:p w:rsidR="000129E2" w:rsidP="000129E2" w:rsidRDefault="00D32071" w14:paraId="7C97D2D7" w14:textId="77777777">
      <w:pPr>
        <w:pStyle w:val="Textocomentario"/>
      </w:pPr>
      <w:r>
        <w:rPr>
          <w:rStyle w:val="Refdecomentario"/>
        </w:rPr>
        <w:annotationRef/>
      </w:r>
      <w:r w:rsidR="000129E2">
        <w:rPr>
          <w:highlight w:val="cyan"/>
        </w:rPr>
        <w:t>E</w:t>
      </w:r>
      <w:r w:rsidR="000129E2">
        <w:t xml:space="preserve">n recurso y agregar una imagen decorativa real con un Mouse ergonómico </w:t>
      </w:r>
    </w:p>
  </w:comment>
  <w:comment w:initials="SM" w:author="Sandra Paola Morales Paez" w:date="2024-10-21T17:27:00Z" w:id="30">
    <w:p w:rsidR="009C740B" w:rsidP="009C740B" w:rsidRDefault="009C740B" w14:paraId="2B322944" w14:textId="77777777">
      <w:pPr>
        <w:pStyle w:val="Textocomentario"/>
      </w:pPr>
      <w:r>
        <w:rPr>
          <w:rStyle w:val="Refdecomentario"/>
        </w:rPr>
        <w:annotationRef/>
      </w:r>
      <w:r>
        <w:t>Agregar imagen de persona con dolor lumbar</w:t>
      </w:r>
    </w:p>
  </w:comment>
  <w:comment w:initials="SM" w:author="Sandra Paola Morales Paez" w:date="2024-10-13T10:30:00Z" w:id="31">
    <w:p w:rsidR="007540BF" w:rsidP="007540BF" w:rsidRDefault="007540BF" w14:paraId="68F1AEDB" w14:textId="67FA78AD">
      <w:pPr>
        <w:pStyle w:val="Textocomentario"/>
      </w:pPr>
      <w:r>
        <w:rPr>
          <w:rStyle w:val="Refdecomentario"/>
        </w:rPr>
        <w:annotationRef/>
      </w:r>
      <w:r>
        <w:t xml:space="preserve">Texto alternativo: La imagen ilustra cuatro posiciones diferentes de una persona sentada frente a un escritorio con un monitor, destacando las posturas incorrectas y correctas para trabajar de manera ergonómica. Las dos primeras posiciones, marcadas como incorrectas, muestran una espalda encorvada, un ángulo inadecuado entre la cabeza y el monitor, y una falta de apoyo adecuado para los pies y la espalda. En contraste, la postura correcta, marcada con un símbolo de aprobación, muestra una espalda recta, una distancia de 40 a 50 cm entre los ojos y el monitor, y un ángulo visual de 30 grados. Además, se asegura que los pies estén apoyados en el suelo, lo que favorece una alineación adecuada del cuerpo y previene problemas posturales. </w:t>
      </w:r>
    </w:p>
  </w:comment>
  <w:comment w:initials="SM" w:author="Sandra Paola Morales Paez" w:date="2024-10-13T10:41:00Z" w:id="32">
    <w:p w:rsidR="0030280A" w:rsidP="0030280A" w:rsidRDefault="0030280A" w14:paraId="02697C2C" w14:textId="77777777">
      <w:pPr>
        <w:pStyle w:val="Textocomentario"/>
      </w:pPr>
      <w:r>
        <w:rPr>
          <w:rStyle w:val="Refdecomentario"/>
        </w:rPr>
        <w:annotationRef/>
      </w:r>
      <w:r>
        <w:t>Ubicar en recursos educativo</w:t>
      </w:r>
    </w:p>
  </w:comment>
  <w:comment w:initials="SM" w:author="Sandra Paola Morales Paez" w:date="2024-10-13T11:01:00Z" w:id="33">
    <w:p w:rsidR="00E72DC7" w:rsidP="00E72DC7" w:rsidRDefault="005F386F" w14:paraId="1E5F8705" w14:textId="77777777">
      <w:pPr>
        <w:pStyle w:val="Textocomentario"/>
      </w:pPr>
      <w:r>
        <w:rPr>
          <w:rStyle w:val="Refdecomentario"/>
        </w:rPr>
        <w:annotationRef/>
      </w:r>
      <w:r w:rsidR="00E72DC7">
        <w:t>Agregar a recurso educativo, con imágenes por cada una</w:t>
      </w:r>
    </w:p>
  </w:comment>
  <w:comment w:initials="SM" w:author="Sandra Paola Morales Paez" w:date="2024-10-29T08:37:00Z" w:id="34">
    <w:p w:rsidR="00124251" w:rsidP="00124251" w:rsidRDefault="00124251" w14:paraId="463A6B43" w14:textId="77777777">
      <w:pPr>
        <w:pStyle w:val="Textocomentario"/>
      </w:pPr>
      <w:r>
        <w:rPr>
          <w:rStyle w:val="Refdecomentario"/>
        </w:rPr>
        <w:annotationRef/>
      </w:r>
      <w:r>
        <w:rPr>
          <w:highlight w:val="cyan"/>
        </w:rPr>
        <w:t xml:space="preserve">Cambiar este titulo por el resaltado </w:t>
      </w:r>
    </w:p>
  </w:comment>
  <w:comment w:initials="SM" w:author="Sandra Paola Morales Paez" w:date="2024-10-21T17:38:00Z" w:id="35">
    <w:p w:rsidR="00D86208" w:rsidP="00D86208" w:rsidRDefault="00D86208" w14:paraId="0A69EA8A" w14:textId="523497C6">
      <w:pPr>
        <w:pStyle w:val="Textocomentario"/>
      </w:pPr>
      <w:r>
        <w:rPr>
          <w:rStyle w:val="Refdecomentario"/>
        </w:rPr>
        <w:annotationRef/>
      </w:r>
      <w:r>
        <w:t xml:space="preserve">Texto alternativo: La imagen ilustra una serie de ejercicios de estiramiento que se pueden realizar en una oficina o espacio de trabajo con el uso de una silla. Las personas ejecutan distintos movimientos que incluyen flexiones de tronco hacia adelante, elevaciones de piernas, giros de torso, estiramientos de brazos hacia arriba y hacia los lados, y movimientos de flexión de rodillas. Estos ejercicios están diseñados para mejorar la flexibilidad y aliviar la tensión acumulada por estar sentados durante largos periodos, promoviendo la movilidad y el bienestar físico en el entorno laboral. </w:t>
      </w:r>
    </w:p>
  </w:comment>
  <w:comment w:initials="SM" w:author="Sandra Paola Morales Paez" w:date="2024-10-21T17:39:00Z" w:id="36">
    <w:p w:rsidR="00D86208" w:rsidP="00D86208" w:rsidRDefault="00D86208" w14:paraId="2C5CF738" w14:textId="77777777">
      <w:pPr>
        <w:pStyle w:val="Textocomentario"/>
      </w:pPr>
      <w:r>
        <w:rPr>
          <w:rStyle w:val="Refdecomentario"/>
        </w:rPr>
        <w:annotationRef/>
      </w:r>
      <w:r>
        <w:t>Agregar imagen decorativa</w:t>
      </w:r>
    </w:p>
  </w:comment>
  <w:comment w:initials="SM" w:author="Sandra Paola Morales Paez" w:date="2024-10-21T17:40:00Z" w:id="37">
    <w:p w:rsidR="00D86208" w:rsidP="00D86208" w:rsidRDefault="00D86208" w14:paraId="29C083D8" w14:textId="77777777">
      <w:pPr>
        <w:pStyle w:val="Textocomentario"/>
      </w:pPr>
      <w:r>
        <w:rPr>
          <w:rStyle w:val="Refdecomentario"/>
        </w:rPr>
        <w:annotationRef/>
      </w:r>
      <w:r>
        <w:t xml:space="preserve">Texto alternativo: La imagen representa la correcta distribución de los dedos sobre el teclado de un computador para una escritura eficiente. Se indican las áreas asignadas a cada mano, con la mano izquierda encargada de las teclas A, S, D, F y G, mientras que la mano derecha se encarga de las teclas J, K, L y Ñ. Ambas manos se ubican sobre la barra espaciadora, que es accesible por el pulgar de cada mano. Esta disposición facilita la mecanografía, optimizando la velocidad y precisión al teclear. </w:t>
      </w:r>
    </w:p>
  </w:comment>
  <w:comment w:initials="SM" w:author="Sandra Paola Morales Paez" w:date="2024-10-21T17:42:00Z" w:id="38">
    <w:p w:rsidR="006B211B" w:rsidP="006B211B" w:rsidRDefault="006B211B" w14:paraId="4E83BC55" w14:textId="77777777">
      <w:pPr>
        <w:pStyle w:val="Textocomentario"/>
      </w:pPr>
      <w:r>
        <w:rPr>
          <w:rStyle w:val="Refdecomentario"/>
        </w:rPr>
        <w:annotationRef/>
      </w:r>
      <w:r>
        <w:t xml:space="preserve">Texto alternativo: La imagen presenta un teclado de computadora con las manos posicionadas correctamente para la mecanografía. Los dedos están distribuidos sobre las teclas de la fila central, que incluye las letras F y J, que sirven como guías para ubicar las manos sin necesidad de desviarlas. Cada mano cubre un conjunto de teclas correspondiente a su lado del teclado, lo que facilita una escritura más eficiente y precisa. Esta técnica sigue el estándar de mecanografía que permite mejorar la velocidad y reducir la fatiga al escribir durante largos periodos. </w:t>
      </w:r>
    </w:p>
  </w:comment>
  <w:comment w:initials="SM" w:author="Sandra Paola Morales Paez" w:date="2024-10-21T17:43:00Z" w:id="39">
    <w:p w:rsidR="006B211B" w:rsidP="006B211B" w:rsidRDefault="006B211B" w14:paraId="59C4F7E0" w14:textId="77777777">
      <w:pPr>
        <w:pStyle w:val="Textocomentario"/>
      </w:pPr>
      <w:r>
        <w:rPr>
          <w:rStyle w:val="Refdecomentario"/>
        </w:rPr>
        <w:annotationRef/>
      </w:r>
      <w:r>
        <w:t xml:space="preserve">Agregar en tarjetas </w:t>
      </w:r>
    </w:p>
  </w:comment>
  <w:comment w:initials="SM" w:author="Sandra Paola Morales Paez" w:date="2024-10-21T17:44:00Z" w:id="40">
    <w:p w:rsidR="006B211B" w:rsidP="006B211B" w:rsidRDefault="006B211B" w14:paraId="3882D786" w14:textId="77777777">
      <w:pPr>
        <w:pStyle w:val="Textocomentario"/>
      </w:pPr>
      <w:r>
        <w:rPr>
          <w:rStyle w:val="Refdecomentario"/>
        </w:rPr>
        <w:annotationRef/>
      </w:r>
      <w:r>
        <w:t xml:space="preserve">Texto alternativo: La imagen presenta un teclado donde se destacan las áreas que cubren los dedos índices de ambas manos durante la mecanografía. El índice izquierdo se encarga de las teclas F, R, T, G, V y B, mientras que el índice derecho se ocupa de las teclas J, H, U, Y, N y M. Estas áreas están delimitadas con colores diferentes para facilitar la identificación de las zonas correspondientes a cada dedo, lo que promueve una distribución eficiente del trabajo entre las manos y una escritura más rápida y precisa. </w:t>
      </w:r>
    </w:p>
  </w:comment>
  <w:comment w:initials="SM" w:author="Sandra Paola Morales Paez" w:date="2024-10-21T17:45:00Z" w:id="41">
    <w:p w:rsidR="006B211B" w:rsidP="006B211B" w:rsidRDefault="006B211B" w14:paraId="565A294B" w14:textId="77777777">
      <w:pPr>
        <w:pStyle w:val="Textocomentario"/>
      </w:pPr>
      <w:r>
        <w:rPr>
          <w:rStyle w:val="Refdecomentario"/>
        </w:rPr>
        <w:annotationRef/>
      </w:r>
      <w:r>
        <w:t xml:space="preserve">Texto alternativo: La imagen presenta un teclado con las áreas que alcanzan los dedos índices de ambas manos en la fila superior. El índice izquierdo se encarga de las teclas R, T, F, y G, mientras que el índice derecho cubre las teclas U, Y, J y H. Las zonas están diferenciadas con colores para mostrar el reparto de tareas entre ambas manos, lo que facilita la mecanografía eficiente y permite un uso adecuado de los dedos, asegurando que cada uno acceda fácilmente a las teclas designadas para optimizar la precisión y velocidad al escribir. </w:t>
      </w:r>
    </w:p>
  </w:comment>
  <w:comment w:initials="SM" w:author="Sandra Paola Morales Paez" w:date="2024-10-21T17:46:00Z" w:id="42">
    <w:p w:rsidR="006B211B" w:rsidP="006B211B" w:rsidRDefault="006B211B" w14:paraId="760006D0" w14:textId="77777777">
      <w:pPr>
        <w:pStyle w:val="Textocomentario"/>
      </w:pPr>
      <w:r>
        <w:rPr>
          <w:rStyle w:val="Refdecomentario"/>
        </w:rPr>
        <w:annotationRef/>
      </w:r>
      <w:r>
        <w:t xml:space="preserve">Texto alternativo: La imagen presenta un teclado que destaca las áreas alcanzadas por los dedos índices en la fila inferior de teclas. El índice izquierdo se encarga de las teclas V, B, C y N, mientras que el índice derecho cubre las teclas M, N, y J. Estas áreas están diferenciadas con colores, lo que facilita la identificación de las teclas que deben ser alcanzadas por cada mano. Esta distribución ayuda a mejorar la eficiencia en la mecanografía, asegurando que cada dedo cubra un conjunto específico de teclas, lo que optimiza la precisión y la velocidad al escribir. </w:t>
      </w:r>
    </w:p>
  </w:comment>
  <w:comment w:initials="SM" w:author="Sandra Paola Morales Paez" w:date="2024-10-21T17:47:00Z" w:id="43">
    <w:p w:rsidR="006B211B" w:rsidP="006B211B" w:rsidRDefault="006B211B" w14:paraId="2351C368" w14:textId="77777777">
      <w:pPr>
        <w:pStyle w:val="Textocomentario"/>
      </w:pPr>
      <w:r>
        <w:rPr>
          <w:rStyle w:val="Refdecomentario"/>
        </w:rPr>
        <w:annotationRef/>
      </w:r>
      <w:r>
        <w:t xml:space="preserve">Texto alternativo: La figura presenta un teclado estándar, organizado en diferentes grupos de teclas. Las teclas alfabéticas y de caracteres se ubican en el centro con un color verde, mientras que las teclas funcionales, situadas en la parte superior y otros extremos del teclado, se destacan en color turquesa. Las teclas especiales, localizadas en la parte superior del área de escritura y en la fila superior, tienen un tono morado. A la derecha, las teclas numéricas están representadas en rojo, y las teclas de navegación en azul oscuro. Cada sección se diferencia mediante una paleta de colores, facilitando la identificación de cada conjunto de teclas. </w:t>
      </w:r>
    </w:p>
  </w:comment>
  <w:comment w:initials="SM" w:author="Sandra Paola Morales Paez" w:date="2024-10-21T18:26:00Z" w:id="44">
    <w:p w:rsidR="00306852" w:rsidP="00306852" w:rsidRDefault="00306852" w14:paraId="21FF3BC5" w14:textId="77777777">
      <w:pPr>
        <w:pStyle w:val="Textocomentario"/>
      </w:pPr>
      <w:r>
        <w:rPr>
          <w:rStyle w:val="Refdecomentario"/>
        </w:rPr>
        <w:annotationRef/>
      </w:r>
      <w:r>
        <w:t xml:space="preserve">Texto alternativo : La imagen representa una computadora portátil abierta, con un diseño moderno y minimalista. El teclado es de color oscuro, con teclas bien espaciadas que incluyen un bloque de funciones, alfabéticas y teclas de comando en la parte inferior. La pantalla, de gran tamaño, está inclinada hacia atrás, mostrando un diseño gráfico abstracto en tonos oscuros con detalles en colores vivos. Debajo del teclado se encuentra un amplio panel táctil que ocupa una porción significativa del área de reposo de las manos, diseñado para facilitar la navegación sin ratón adicional. </w:t>
      </w:r>
    </w:p>
  </w:comment>
  <w:comment w:initials="SM" w:author="Sandra Paola Morales Paez" w:date="2024-10-21T17:50:00Z" w:id="45">
    <w:p w:rsidR="006B211B" w:rsidP="006B211B" w:rsidRDefault="006B211B" w14:paraId="5F1D6E8A" w14:textId="14FEF497">
      <w:pPr>
        <w:pStyle w:val="Textocomentario"/>
      </w:pPr>
      <w:r>
        <w:rPr>
          <w:rStyle w:val="Refdecomentario"/>
        </w:rPr>
        <w:annotationRef/>
      </w:r>
      <w:r>
        <w:t xml:space="preserve">Texto alternativo: La figura presenta un teclado de Mac junto a un mouse. El diseño del teclado es compacto, con teclas rectangulares y espacios mínimos entre ellas. En la fila superior se encuentran las teclas de función, incluyendo controles de volumen y brillo. Las teclas alfanuméricas ocupan la mayor parte del teclado, con la barra espaciadora centrada en la parte inferior. Las teclas modificadoras como "control", "option" y "command" están ubicadas en la parte inferior del teclado. A la derecha del teclado, el ratón tiene un diseño minimalista y sin botones visibles. </w:t>
      </w:r>
    </w:p>
  </w:comment>
  <w:comment w:initials="SM" w:author="Sandra Paola Morales Paez" w:date="2024-10-21T18:33:00Z" w:id="46">
    <w:p w:rsidR="00971F6A" w:rsidP="00971F6A" w:rsidRDefault="008964B3" w14:paraId="5E3BEB15" w14:textId="77777777">
      <w:pPr>
        <w:pStyle w:val="Textocomentario"/>
      </w:pPr>
      <w:r>
        <w:rPr>
          <w:rStyle w:val="Refdecomentario"/>
        </w:rPr>
        <w:annotationRef/>
      </w:r>
      <w:r w:rsidR="00971F6A">
        <w:t xml:space="preserve">Agregar a puntos calientes las teclas F y de otras funciones sobre un teclado. </w:t>
      </w:r>
    </w:p>
  </w:comment>
  <w:comment w:initials="SM" w:author="Sandra Paola Morales Paez" w:date="2024-10-15T07:59:00Z" w:id="47">
    <w:p w:rsidR="00475A2B" w:rsidP="00475A2B" w:rsidRDefault="00475A2B" w14:paraId="0846AA2C" w14:textId="6060E8CC">
      <w:pPr>
        <w:pStyle w:val="Textocomentario"/>
      </w:pPr>
      <w:r>
        <w:rPr>
          <w:rStyle w:val="Refdecomentario"/>
        </w:rPr>
        <w:annotationRef/>
      </w:r>
      <w:r>
        <w:t xml:space="preserve">Itálica </w:t>
      </w:r>
    </w:p>
  </w:comment>
  <w:comment w:initials="SM" w:author="Sandra Paola Morales Paez" w:date="2024-10-15T08:00:00Z" w:id="48">
    <w:p w:rsidR="00475A2B" w:rsidP="00475A2B" w:rsidRDefault="00475A2B" w14:paraId="4BD73D38" w14:textId="77777777">
      <w:pPr>
        <w:pStyle w:val="Textocomentario"/>
      </w:pPr>
      <w:r>
        <w:rPr>
          <w:rStyle w:val="Refdecomentario"/>
        </w:rPr>
        <w:annotationRef/>
      </w:r>
      <w:r>
        <w:t>La palabras señaladas con azul deben ir en itálica</w:t>
      </w:r>
    </w:p>
  </w:comment>
  <w:comment w:initials="SM" w:author="Sandra Paola Morales Paez" w:date="2024-10-15T15:52:00Z" w:id="49">
    <w:p w:rsidR="007F11E2" w:rsidP="007F11E2" w:rsidRDefault="007F11E2" w14:paraId="466BC2D1" w14:textId="77777777">
      <w:pPr>
        <w:pStyle w:val="Textocomentario"/>
      </w:pPr>
      <w:r>
        <w:rPr>
          <w:rStyle w:val="Refdecomentario"/>
        </w:rPr>
        <w:annotationRef/>
      </w:r>
      <w:hyperlink w:history="1" r:id="rId6">
        <w:r w:rsidRPr="003161AF">
          <w:rPr>
            <w:rStyle w:val="Hipervnculo"/>
          </w:rPr>
          <w:t>https://comohacerpara.com/escribir-rapido-computadora-3644n.html</w:t>
        </w:r>
      </w:hyperlink>
    </w:p>
  </w:comment>
  <w:comment w:initials="SM" w:author="Sandra Paola Morales Paez" w:date="2024-10-15T15:53:00Z" w:id="50">
    <w:p w:rsidR="007F11E2" w:rsidP="007F11E2" w:rsidRDefault="007F11E2" w14:paraId="71DFF6B3" w14:textId="77777777">
      <w:pPr>
        <w:pStyle w:val="Textocomentario"/>
      </w:pPr>
      <w:r>
        <w:rPr>
          <w:rStyle w:val="Refdecomentario"/>
        </w:rPr>
        <w:annotationRef/>
      </w:r>
      <w:hyperlink w:history="1" r:id="rId7">
        <w:r w:rsidRPr="00EE141E">
          <w:rPr>
            <w:rStyle w:val="Hipervnculo"/>
          </w:rPr>
          <w:t>https://es.wikihow.com/mejorar-la-velocidad-de-mecanograf%C3%ADa</w:t>
        </w:r>
      </w:hyperlink>
    </w:p>
  </w:comment>
  <w:comment w:initials="SM" w:author="Sandra Paola Morales Paez" w:date="2024-10-15T08:14:00Z" w:id="51">
    <w:p w:rsidR="005F7DD9" w:rsidP="005F7DD9" w:rsidRDefault="005F7DD9" w14:paraId="3484F13B" w14:textId="6E55230D">
      <w:pPr>
        <w:pStyle w:val="Textocomentario"/>
      </w:pPr>
      <w:r>
        <w:rPr>
          <w:rStyle w:val="Refdecomentario"/>
        </w:rPr>
        <w:annotationRef/>
      </w:r>
      <w:r>
        <w:t xml:space="preserve">Agregar imagen de mouse normal vista desde arriba </w:t>
      </w:r>
    </w:p>
  </w:comment>
  <w:comment w:initials="SM" w:author="Sandra Paola Morales Paez" w:date="2024-10-29T08:46:00Z" w:id="53">
    <w:p w:rsidR="001E34E1" w:rsidP="001E34E1" w:rsidRDefault="001E34E1" w14:paraId="78285C4B" w14:textId="77777777">
      <w:pPr>
        <w:pStyle w:val="Textocomentario"/>
      </w:pPr>
      <w:r>
        <w:rPr>
          <w:rStyle w:val="Refdecomentario"/>
        </w:rPr>
        <w:annotationRef/>
      </w:r>
      <w:r>
        <w:rPr>
          <w:highlight w:val="cyan"/>
        </w:rPr>
        <w:t>Verificar en cursiva las palabras señaladas</w:t>
      </w:r>
    </w:p>
  </w:comment>
  <w:comment w:initials="SM" w:author="Sandra Paola Morales Paez" w:date="2024-10-15T12:13:00Z" w:id="52">
    <w:p w:rsidR="00703F87" w:rsidP="00703F87" w:rsidRDefault="00703F87" w14:paraId="5D44DE0D" w14:textId="6F91B35B">
      <w:pPr>
        <w:pStyle w:val="Textocomentario"/>
      </w:pPr>
      <w:r>
        <w:rPr>
          <w:rStyle w:val="Refdecomentario"/>
        </w:rPr>
        <w:annotationRef/>
      </w:r>
      <w:r>
        <w:t>Agregar imágenes de estos mouse</w:t>
      </w:r>
    </w:p>
  </w:comment>
  <w:comment w:initials="SM" w:author="Sandra Paola Morales Paez" w:date="2024-10-15T11:30:00Z" w:id="54">
    <w:p w:rsidR="006949E3" w:rsidP="006949E3" w:rsidRDefault="006949E3" w14:paraId="3B45F03D" w14:textId="44C38750">
      <w:pPr>
        <w:pStyle w:val="Textocomentario"/>
      </w:pPr>
      <w:r>
        <w:rPr>
          <w:rStyle w:val="Refdecomentario"/>
        </w:rPr>
        <w:annotationRef/>
      </w:r>
      <w:r>
        <w:t xml:space="preserve">Texto alternativo: La síntesis aborda la relación entre la digitación eficiente y la salud ocupacional, estructurando los puntos clave en torno a cuatro aspectos: </w:t>
      </w:r>
      <w:r>
        <w:rPr>
          <w:b/>
          <w:bCs/>
        </w:rPr>
        <w:t>posturas corporales para digitar</w:t>
      </w:r>
      <w:r>
        <w:t xml:space="preserve">, destacando la importancia de la posición adecuada para prevenir lesiones; </w:t>
      </w:r>
      <w:r>
        <w:rPr>
          <w:b/>
          <w:bCs/>
        </w:rPr>
        <w:t>uso correcto del teclado y mouse</w:t>
      </w:r>
      <w:r>
        <w:t xml:space="preserve">, subrayando la forma adecuada de utilizarlos para minimizar tensiones; </w:t>
      </w:r>
      <w:r>
        <w:rPr>
          <w:b/>
          <w:bCs/>
        </w:rPr>
        <w:t>consecuencias de una mala postura</w:t>
      </w:r>
      <w:r>
        <w:t xml:space="preserve">, que se reflejan en enfermedades derivadas; y </w:t>
      </w:r>
      <w:r>
        <w:rPr>
          <w:b/>
          <w:bCs/>
        </w:rPr>
        <w:t>políticas de salud ocupacional</w:t>
      </w:r>
      <w:r>
        <w:t xml:space="preserve">, que incluyen normativas colombianas relacionadas. Además, se incluyen </w:t>
      </w:r>
      <w:r>
        <w:rPr>
          <w:b/>
          <w:bCs/>
        </w:rPr>
        <w:t>recomendaciones ergonómicas</w:t>
      </w:r>
      <w:r>
        <w:t xml:space="preserve"> para ajustar el entorno laboral y equipo de digitación. </w:t>
      </w:r>
    </w:p>
  </w:comment>
  <w:comment xmlns:w="http://schemas.openxmlformats.org/wordprocessingml/2006/main" w:initials="SP" w:author="Sandra Paola Morales Páez" w:date="2024-11-06T19:07:16" w:id="855439081">
    <w:p xmlns:w14="http://schemas.microsoft.com/office/word/2010/wordml" xmlns:w="http://schemas.openxmlformats.org/wordprocessingml/2006/main" w:rsidR="0C905226" w:rsidRDefault="25A08E8E" w14:paraId="117B591A" w14:textId="1DD61F8B">
      <w:pPr>
        <w:pStyle w:val="CommentText"/>
      </w:pPr>
      <w:r>
        <w:rPr>
          <w:rStyle w:val="CommentReference"/>
        </w:rPr>
        <w:annotationRef/>
      </w:r>
      <w:r w:rsidRPr="44708FC4" w:rsidR="4474BF53">
        <w:t xml:space="preserve">Agregar punto final a cada recuadro </w:t>
      </w:r>
    </w:p>
  </w:comment>
  <w:comment xmlns:w="http://schemas.openxmlformats.org/wordprocessingml/2006/main" w:initials="SP" w:author="Sandra Paola Morales Páez" w:date="2024-11-06T19:14:33" w:id="1109644139">
    <w:p xmlns:w14="http://schemas.microsoft.com/office/word/2010/wordml" xmlns:w="http://schemas.openxmlformats.org/wordprocessingml/2006/main" w:rsidR="67C14DB5" w:rsidRDefault="23E7130B" w14:paraId="5E5C31DB" w14:textId="4D99BF2D">
      <w:pPr>
        <w:pStyle w:val="CommentText"/>
      </w:pPr>
      <w:r>
        <w:rPr>
          <w:rStyle w:val="CommentReference"/>
        </w:rPr>
        <w:annotationRef/>
      </w:r>
      <w:r w:rsidRPr="12D575E7" w:rsidR="236241B4">
        <w:t>El enlace es correcto, solo que al abrir debe el aprendiz dirigirse al texto PDF</w:t>
      </w:r>
    </w:p>
  </w:comment>
</w:comments>
</file>

<file path=word/commentsExtended.xml><?xml version="1.0" encoding="utf-8"?>
<w15:commentsEx xmlns:mc="http://schemas.openxmlformats.org/markup-compatibility/2006" xmlns:w15="http://schemas.microsoft.com/office/word/2012/wordml" mc:Ignorable="w15">
  <w15:commentEx w15:done="0" w15:paraId="45979C0A"/>
  <w15:commentEx w15:done="0" w15:paraId="51C740F3"/>
  <w15:commentEx w15:done="0" w15:paraId="7D0E396C"/>
  <w15:commentEx w15:done="0" w15:paraId="7FC66A53"/>
  <w15:commentEx w15:done="0" w15:paraId="065D4158"/>
  <w15:commentEx w15:done="0" w15:paraId="16A2B66D"/>
  <w15:commentEx w15:done="0" w15:paraId="2CD1FA00"/>
  <w15:commentEx w15:done="0" w15:paraId="1D2C54E5"/>
  <w15:commentEx w15:done="0" w15:paraId="0986F3AC"/>
  <w15:commentEx w15:done="0" w15:paraId="0D7C1566"/>
  <w15:commentEx w15:done="0" w15:paraId="3FE5A94A"/>
  <w15:commentEx w15:done="0" w15:paraId="6110DE0D"/>
  <w15:commentEx w15:done="0" w15:paraId="0A66DE47"/>
  <w15:commentEx w15:done="0" w15:paraId="54B8CABD"/>
  <w15:commentEx w15:done="0" w15:paraId="5853AE91"/>
  <w15:commentEx w15:done="0" w15:paraId="624FDE12"/>
  <w15:commentEx w15:done="0" w15:paraId="40869773"/>
  <w15:commentEx w15:done="0" w15:paraId="2A15379E"/>
  <w15:commentEx w15:done="0" w15:paraId="01048A64"/>
  <w15:commentEx w15:done="0" w15:paraId="0CB2B5CD"/>
  <w15:commentEx w15:done="0" w15:paraId="420B6E2E"/>
  <w15:commentEx w15:done="0" w15:paraId="7CEB9CE1"/>
  <w15:commentEx w15:done="0" w15:paraId="368E2067"/>
  <w15:commentEx w15:done="0" w15:paraId="4B737782"/>
  <w15:commentEx w15:done="0" w15:paraId="65240149"/>
  <w15:commentEx w15:done="0" w15:paraId="4C73A6A3"/>
  <w15:commentEx w15:done="0" w15:paraId="49CEEB3C"/>
  <w15:commentEx w15:done="0" w15:paraId="069CD30B"/>
  <w15:commentEx w15:done="0" w15:paraId="7C97D2D7"/>
  <w15:commentEx w15:done="0" w15:paraId="2B322944"/>
  <w15:commentEx w15:done="0" w15:paraId="68F1AEDB"/>
  <w15:commentEx w15:done="0" w15:paraId="02697C2C"/>
  <w15:commentEx w15:done="0" w15:paraId="1E5F8705"/>
  <w15:commentEx w15:done="0" w15:paraId="463A6B43"/>
  <w15:commentEx w15:done="0" w15:paraId="0A69EA8A"/>
  <w15:commentEx w15:done="0" w15:paraId="2C5CF738"/>
  <w15:commentEx w15:done="0" w15:paraId="29C083D8"/>
  <w15:commentEx w15:done="0" w15:paraId="4E83BC55"/>
  <w15:commentEx w15:done="0" w15:paraId="59C4F7E0"/>
  <w15:commentEx w15:done="0" w15:paraId="3882D786"/>
  <w15:commentEx w15:done="0" w15:paraId="565A294B"/>
  <w15:commentEx w15:done="0" w15:paraId="760006D0"/>
  <w15:commentEx w15:done="0" w15:paraId="2351C368"/>
  <w15:commentEx w15:done="0" w15:paraId="21FF3BC5"/>
  <w15:commentEx w15:done="0" w15:paraId="5F1D6E8A"/>
  <w15:commentEx w15:done="0" w15:paraId="5E3BEB15"/>
  <w15:commentEx w15:done="0" w15:paraId="0846AA2C"/>
  <w15:commentEx w15:done="0" w15:paraId="4BD73D38"/>
  <w15:commentEx w15:done="0" w15:paraId="466BC2D1"/>
  <w15:commentEx w15:done="0" w15:paraId="71DFF6B3" w15:paraIdParent="466BC2D1"/>
  <w15:commentEx w15:done="0" w15:paraId="3484F13B"/>
  <w15:commentEx w15:done="0" w15:paraId="78285C4B"/>
  <w15:commentEx w15:done="0" w15:paraId="5D44DE0D"/>
  <w15:commentEx w15:done="0" w15:paraId="3B45F03D"/>
  <w15:commentEx w15:done="0" w15:paraId="117B591A"/>
  <w15:commentEx w15:done="0" w15:paraId="5E5C31DB"/>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2413159" w16cex:dateUtc="2024-10-21T19:15:00Z"/>
  <w16cex:commentExtensible w16cex:durableId="280DBAD5" w16cex:dateUtc="2024-10-29T13:01:00Z"/>
  <w16cex:commentExtensible w16cex:durableId="78A5D52E" w16cex:dateUtc="2024-10-15T17:05:00Z"/>
  <w16cex:commentExtensible w16cex:durableId="09F41804" w16cex:dateUtc="2024-10-21T19:08:00Z">
    <w16cex:extLst>
      <w16:ext w16:uri="{CE6994B0-6A32-4C9F-8C6B-6E91EDA988CE}">
        <cr:reactions xmlns:cr="http://schemas.microsoft.com/office/comments/2020/reactions">
          <cr:reaction reactionType="1">
            <cr:reactionInfo dateUtc="2024-10-21T19:08:48Z">
              <cr:user userId="S::spmoralesp@sena.edu.co::10985b28-dc37-4a32-8c1c-fda81c033cd7" userProvider="AD" userName="Sandra Paola Morales Páez"/>
            </cr:reactionInfo>
          </cr:reaction>
        </cr:reactions>
      </w16:ext>
    </w16cex:extLst>
  </w16cex:commentExtensible>
  <w16cex:commentExtensible w16cex:durableId="1C76DF60" w16cex:dateUtc="2024-10-21T19:21:00Z"/>
  <w16cex:commentExtensible w16cex:durableId="3DA85010" w16cex:dateUtc="2024-10-10T18:29:00Z"/>
  <w16cex:commentExtensible w16cex:durableId="33537C37" w16cex:dateUtc="2024-10-21T21:14:00Z"/>
  <w16cex:commentExtensible w16cex:durableId="1936208F" w16cex:dateUtc="2024-10-15T20:44:00Z">
    <w16cex:extLst>
      <w16:ext w16:uri="{CE6994B0-6A32-4C9F-8C6B-6E91EDA988CE}">
        <cr:reactions xmlns:cr="http://schemas.microsoft.com/office/comments/2020/reactions">
          <cr:reaction reactionType="1">
            <cr:reactionInfo dateUtc="2024-10-21T21:31:44Z">
              <cr:user userId="S::sandrap.morales@unad.edu.co::33e80951-1d3b-47f2-8326-0ae4d88eafec" userProvider="AD" userName="Sandra Paola Morales Paez"/>
            </cr:reactionInfo>
          </cr:reaction>
        </cr:reactions>
      </w16:ext>
    </w16cex:extLst>
  </w16cex:commentExtensible>
  <w16cex:commentExtensible w16cex:durableId="54F06AF3" w16cex:dateUtc="2024-10-10T16:50:00Z">
    <w16cex:extLst>
      <w16:ext w16:uri="{CE6994B0-6A32-4C9F-8C6B-6E91EDA988CE}">
        <cr:reactions xmlns:cr="http://schemas.microsoft.com/office/comments/2020/reactions">
          <cr:reaction reactionType="1">
            <cr:reactionInfo dateUtc="2024-10-21T21:32:04Z">
              <cr:user userId="S::sandrap.morales@unad.edu.co::33e80951-1d3b-47f2-8326-0ae4d88eafec" userProvider="AD" userName="Sandra Paola Morales Paez"/>
            </cr:reactionInfo>
          </cr:reaction>
        </cr:reactions>
      </w16:ext>
    </w16cex:extLst>
  </w16cex:commentExtensible>
  <w16cex:commentExtensible w16cex:durableId="3C8C4D8F" w16cex:dateUtc="2024-10-15T13:39:00Z">
    <w16cex:extLst>
      <w16:ext w16:uri="{CE6994B0-6A32-4C9F-8C6B-6E91EDA988CE}">
        <cr:reactions xmlns:cr="http://schemas.microsoft.com/office/comments/2020/reactions">
          <cr:reaction reactionType="1">
            <cr:reactionInfo dateUtc="2024-10-21T21:32:41Z">
              <cr:user userId="S::sandrap.morales@unad.edu.co::33e80951-1d3b-47f2-8326-0ae4d88eafec" userProvider="AD" userName="Sandra Paola Morales Paez"/>
            </cr:reactionInfo>
          </cr:reaction>
        </cr:reactions>
      </w16:ext>
    </w16cex:extLst>
  </w16cex:commentExtensible>
  <w16cex:commentExtensible w16cex:durableId="4BF37D17" w16cex:dateUtc="2024-10-21T21:34:00Z"/>
  <w16cex:commentExtensible w16cex:durableId="32FEE4A6" w16cex:dateUtc="2024-10-15T13:38:00Z">
    <w16cex:extLst>
      <w16:ext w16:uri="{CE6994B0-6A32-4C9F-8C6B-6E91EDA988CE}">
        <cr:reactions xmlns:cr="http://schemas.microsoft.com/office/comments/2020/reactions">
          <cr:reaction reactionType="1">
            <cr:reactionInfo dateUtc="2024-10-21T21:32:37Z">
              <cr:user userId="S::sandrap.morales@unad.edu.co::33e80951-1d3b-47f2-8326-0ae4d88eafec" userProvider="AD" userName="Sandra Paola Morales Paez"/>
            </cr:reactionInfo>
          </cr:reaction>
        </cr:reactions>
      </w16:ext>
    </w16cex:extLst>
  </w16cex:commentExtensible>
  <w16cex:commentExtensible w16cex:durableId="67DE1749" w16cex:dateUtc="2024-10-11T20:17:00Z"/>
  <w16cex:commentExtensible w16cex:durableId="0CEF1B46" w16cex:dateUtc="2024-10-15T13:40:00Z">
    <w16cex:extLst>
      <w16:ext w16:uri="{CE6994B0-6A32-4C9F-8C6B-6E91EDA988CE}">
        <cr:reactions xmlns:cr="http://schemas.microsoft.com/office/comments/2020/reactions">
          <cr:reaction reactionType="1">
            <cr:reactionInfo dateUtc="2024-10-21T21:43:14Z">
              <cr:user userId="S::sandrap.morales@unad.edu.co::33e80951-1d3b-47f2-8326-0ae4d88eafec" userProvider="AD" userName="Sandra Paola Morales Paez"/>
            </cr:reactionInfo>
          </cr:reaction>
        </cr:reactions>
      </w16:ext>
    </w16cex:extLst>
  </w16cex:commentExtensible>
  <w16cex:commentExtensible w16cex:durableId="1B6706C5" w16cex:dateUtc="2024-10-21T21:43:00Z">
    <w16cex:extLst>
      <w16:ext w16:uri="{CE6994B0-6A32-4C9F-8C6B-6E91EDA988CE}">
        <cr:reactions xmlns:cr="http://schemas.microsoft.com/office/comments/2020/reactions">
          <cr:reaction reactionType="1">
            <cr:reactionInfo dateUtc="2024-10-21T21:43:55Z">
              <cr:user userId="S::sandrap.morales@unad.edu.co::33e80951-1d3b-47f2-8326-0ae4d88eafec" userProvider="AD" userName="Sandra Paola Morales Paez"/>
            </cr:reactionInfo>
          </cr:reaction>
        </cr:reactions>
      </w16:ext>
    </w16cex:extLst>
  </w16cex:commentExtensible>
  <w16cex:commentExtensible w16cex:durableId="542456AA" w16cex:dateUtc="2024-10-21T21:45:00Z">
    <w16cex:extLst>
      <w16:ext w16:uri="{CE6994B0-6A32-4C9F-8C6B-6E91EDA988CE}">
        <cr:reactions xmlns:cr="http://schemas.microsoft.com/office/comments/2020/reactions">
          <cr:reaction reactionType="1">
            <cr:reactionInfo dateUtc="2024-10-21T21:45:50Z">
              <cr:user userId="S::sandrap.morales@unad.edu.co::33e80951-1d3b-47f2-8326-0ae4d88eafec" userProvider="AD" userName="Sandra Paola Morales Paez"/>
            </cr:reactionInfo>
          </cr:reaction>
        </cr:reactions>
      </w16:ext>
    </w16cex:extLst>
  </w16cex:commentExtensible>
  <w16cex:commentExtensible w16cex:durableId="7D2B5DF5" w16cex:dateUtc="2024-10-11T19:44:00Z"/>
  <w16cex:commentExtensible w16cex:durableId="326164F7" w16cex:dateUtc="2024-10-21T23:08:00Z"/>
  <w16cex:commentExtensible w16cex:durableId="2883F5CB" w16cex:dateUtc="2024-10-21T22:05:00Z"/>
  <w16cex:commentExtensible w16cex:durableId="70602ECA" w16cex:dateUtc="2024-10-21T22:08:00Z"/>
  <w16cex:commentExtensible w16cex:durableId="5D6E599F" w16cex:dateUtc="2024-10-29T13:23:00Z">
    <w16cex:extLst>
      <w16:ext w16:uri="{CE6994B0-6A32-4C9F-8C6B-6E91EDA988CE}">
        <cr:reactions xmlns:cr="http://schemas.microsoft.com/office/comments/2020/reactions">
          <cr:reaction reactionType="1">
            <cr:reactionInfo dateUtc="2024-10-29T13:48:29Z">
              <cr:user userId="S::sandrap.morales@unad.edu.co::33e80951-1d3b-47f2-8326-0ae4d88eafec" userProvider="AD" userName="Sandra Paola Morales Paez"/>
            </cr:reactionInfo>
          </cr:reaction>
        </cr:reactions>
      </w16:ext>
    </w16cex:extLst>
  </w16cex:commentExtensible>
  <w16cex:commentExtensible w16cex:durableId="583ECA98" w16cex:dateUtc="2024-10-15T21:20:00Z">
    <w16cex:extLst>
      <w16:ext w16:uri="{CE6994B0-6A32-4C9F-8C6B-6E91EDA988CE}">
        <cr:reactions xmlns:cr="http://schemas.microsoft.com/office/comments/2020/reactions">
          <cr:reaction reactionType="1">
            <cr:reactionInfo dateUtc="2024-10-21T22:18:14Z">
              <cr:user userId="S::sandrap.morales@unad.edu.co::33e80951-1d3b-47f2-8326-0ae4d88eafec" userProvider="AD" userName="Sandra Paola Morales Paez"/>
            </cr:reactionInfo>
          </cr:reaction>
        </cr:reactions>
      </w16:ext>
    </w16cex:extLst>
  </w16cex:commentExtensible>
  <w16cex:commentExtensible w16cex:durableId="2C52CB7E" w16cex:dateUtc="2024-10-29T13:26:00Z"/>
  <w16cex:commentExtensible w16cex:durableId="5689DE32" w16cex:dateUtc="2024-10-21T22:20:00Z"/>
  <w16cex:commentExtensible w16cex:durableId="0110F4AF" w16cex:dateUtc="2024-10-15T12:45:00Z">
    <w16cex:extLst>
      <w16:ext w16:uri="{CE6994B0-6A32-4C9F-8C6B-6E91EDA988CE}">
        <cr:reactions xmlns:cr="http://schemas.microsoft.com/office/comments/2020/reactions">
          <cr:reaction reactionType="1">
            <cr:reactionInfo dateUtc="2024-10-21T22:22:41Z">
              <cr:user userId="S::sandrap.morales@unad.edu.co::33e80951-1d3b-47f2-8326-0ae4d88eafec" userProvider="AD" userName="Sandra Paola Morales Paez"/>
            </cr:reactionInfo>
          </cr:reaction>
        </cr:reactions>
      </w16:ext>
    </w16cex:extLst>
  </w16cex:commentExtensible>
  <w16cex:commentExtensible w16cex:durableId="0D8376DA" w16cex:dateUtc="2024-10-21T22:22:00Z">
    <w16cex:extLst>
      <w16:ext w16:uri="{CE6994B0-6A32-4C9F-8C6B-6E91EDA988CE}">
        <cr:reactions xmlns:cr="http://schemas.microsoft.com/office/comments/2020/reactions">
          <cr:reaction reactionType="1">
            <cr:reactionInfo dateUtc="2024-10-21T22:22:26Z">
              <cr:user userId="S::sandrap.morales@unad.edu.co::33e80951-1d3b-47f2-8326-0ae4d88eafec" userProvider="AD" userName="Sandra Paola Morales Paez"/>
            </cr:reactionInfo>
          </cr:reaction>
        </cr:reactions>
      </w16:ext>
    </w16cex:extLst>
  </w16cex:commentExtensible>
  <w16cex:commentExtensible w16cex:durableId="654E41DC" w16cex:dateUtc="2024-10-21T22:23:00Z">
    <w16cex:extLst>
      <w16:ext w16:uri="{CE6994B0-6A32-4C9F-8C6B-6E91EDA988CE}">
        <cr:reactions xmlns:cr="http://schemas.microsoft.com/office/comments/2020/reactions">
          <cr:reaction reactionType="1">
            <cr:reactionInfo dateUtc="2024-10-21T22:23:35Z">
              <cr:user userId="S::sandrap.morales@unad.edu.co::33e80951-1d3b-47f2-8326-0ae4d88eafec" userProvider="AD" userName="Sandra Paola Morales Paez"/>
            </cr:reactionInfo>
          </cr:reaction>
        </cr:reactions>
      </w16:ext>
    </w16cex:extLst>
  </w16cex:commentExtensible>
  <w16cex:commentExtensible w16cex:durableId="3F509D39" w16cex:dateUtc="2024-10-21T22:32:00Z"/>
  <w16cex:commentExtensible w16cex:durableId="63CF6306" w16cex:dateUtc="2024-10-15T12:46:00Z">
    <w16cex:extLst>
      <w16:ext w16:uri="{CE6994B0-6A32-4C9F-8C6B-6E91EDA988CE}">
        <cr:reactions xmlns:cr="http://schemas.microsoft.com/office/comments/2020/reactions">
          <cr:reaction reactionType="1">
            <cr:reactionInfo dateUtc="2024-10-21T23:12:34Z">
              <cr:user userId="S::sandrap.morales@unad.edu.co::33e80951-1d3b-47f2-8326-0ae4d88eafec" userProvider="AD" userName="Sandra Paola Morales Paez"/>
            </cr:reactionInfo>
          </cr:reaction>
        </cr:reactions>
      </w16:ext>
    </w16cex:extLst>
  </w16cex:commentExtensible>
  <w16cex:commentExtensible w16cex:durableId="4009BF12" w16cex:dateUtc="2024-10-21T22:27:00Z">
    <w16cex:extLst>
      <w16:ext w16:uri="{CE6994B0-6A32-4C9F-8C6B-6E91EDA988CE}">
        <cr:reactions xmlns:cr="http://schemas.microsoft.com/office/comments/2020/reactions">
          <cr:reaction reactionType="1">
            <cr:reactionInfo dateUtc="2024-10-21T22:27:19Z">
              <cr:user userId="S::sandrap.morales@unad.edu.co::33e80951-1d3b-47f2-8326-0ae4d88eafec" userProvider="AD" userName="Sandra Paola Morales Paez"/>
            </cr:reactionInfo>
          </cr:reaction>
        </cr:reactions>
      </w16:ext>
    </w16cex:extLst>
  </w16cex:commentExtensible>
  <w16cex:commentExtensible w16cex:durableId="680AA47C" w16cex:dateUtc="2024-10-13T15:30:00Z">
    <w16cex:extLst>
      <w16:ext w16:uri="{CE6994B0-6A32-4C9F-8C6B-6E91EDA988CE}">
        <cr:reactions xmlns:cr="http://schemas.microsoft.com/office/comments/2020/reactions">
          <cr:reaction reactionType="1">
            <cr:reactionInfo dateUtc="2024-10-21T22:27:28Z">
              <cr:user userId="S::sandrap.morales@unad.edu.co::33e80951-1d3b-47f2-8326-0ae4d88eafec" userProvider="AD" userName="Sandra Paola Morales Paez"/>
            </cr:reactionInfo>
          </cr:reaction>
        </cr:reactions>
      </w16:ext>
    </w16cex:extLst>
  </w16cex:commentExtensible>
  <w16cex:commentExtensible w16cex:durableId="66E6A9D2" w16cex:dateUtc="2024-10-13T15:41:00Z">
    <w16cex:extLst>
      <w16:ext w16:uri="{CE6994B0-6A32-4C9F-8C6B-6E91EDA988CE}">
        <cr:reactions xmlns:cr="http://schemas.microsoft.com/office/comments/2020/reactions">
          <cr:reaction reactionType="1">
            <cr:reactionInfo dateUtc="2024-10-21T22:33:20Z">
              <cr:user userId="S::sandrap.morales@unad.edu.co::33e80951-1d3b-47f2-8326-0ae4d88eafec" userProvider="AD" userName="Sandra Paola Morales Paez"/>
            </cr:reactionInfo>
          </cr:reaction>
        </cr:reactions>
      </w16:ext>
    </w16cex:extLst>
  </w16cex:commentExtensible>
  <w16cex:commentExtensible w16cex:durableId="5C958CC5" w16cex:dateUtc="2024-10-13T16:01:00Z"/>
  <w16cex:commentExtensible w16cex:durableId="27B5F6BB" w16cex:dateUtc="2024-10-29T13:37:00Z"/>
  <w16cex:commentExtensible w16cex:durableId="597827C6" w16cex:dateUtc="2024-10-21T22:38:00Z"/>
  <w16cex:commentExtensible w16cex:durableId="1BB78269" w16cex:dateUtc="2024-10-21T22:39:00Z">
    <w16cex:extLst>
      <w16:ext w16:uri="{CE6994B0-6A32-4C9F-8C6B-6E91EDA988CE}">
        <cr:reactions xmlns:cr="http://schemas.microsoft.com/office/comments/2020/reactions">
          <cr:reaction reactionType="1">
            <cr:reactionInfo dateUtc="2024-10-21T22:39:22Z">
              <cr:user userId="S::sandrap.morales@unad.edu.co::33e80951-1d3b-47f2-8326-0ae4d88eafec" userProvider="AD" userName="Sandra Paola Morales Paez"/>
            </cr:reactionInfo>
          </cr:reaction>
        </cr:reactions>
      </w16:ext>
    </w16cex:extLst>
  </w16cex:commentExtensible>
  <w16cex:commentExtensible w16cex:durableId="25B15E4F" w16cex:dateUtc="2024-10-21T22:40:00Z"/>
  <w16cex:commentExtensible w16cex:durableId="56938870" w16cex:dateUtc="2024-10-21T22:42:00Z"/>
  <w16cex:commentExtensible w16cex:durableId="2CAAAFAC" w16cex:dateUtc="2024-10-21T22:43:00Z"/>
  <w16cex:commentExtensible w16cex:durableId="210B0FEA" w16cex:dateUtc="2024-10-21T22:44:00Z"/>
  <w16cex:commentExtensible w16cex:durableId="6F4ABF5A" w16cex:dateUtc="2024-10-21T22:45:00Z"/>
  <w16cex:commentExtensible w16cex:durableId="43D190B6" w16cex:dateUtc="2024-10-21T22:46:00Z"/>
  <w16cex:commentExtensible w16cex:durableId="2C4A87A8" w16cex:dateUtc="2024-10-21T22:47:00Z"/>
  <w16cex:commentExtensible w16cex:durableId="015873FE" w16cex:dateUtc="2024-10-21T23:26:00Z"/>
  <w16cex:commentExtensible w16cex:durableId="13400DCE" w16cex:dateUtc="2024-10-21T22:50:00Z"/>
  <w16cex:commentExtensible w16cex:durableId="37011165" w16cex:dateUtc="2024-10-21T23:33:00Z">
    <w16cex:extLst>
      <w16:ext w16:uri="{CE6994B0-6A32-4C9F-8C6B-6E91EDA988CE}">
        <cr:reactions xmlns:cr="http://schemas.microsoft.com/office/comments/2020/reactions">
          <cr:reaction reactionType="1">
            <cr:reactionInfo dateUtc="2024-10-21T23:41:43Z">
              <cr:user userId="S::sandrap.morales@unad.edu.co::33e80951-1d3b-47f2-8326-0ae4d88eafec" userProvider="AD" userName="Sandra Paola Morales Paez"/>
            </cr:reactionInfo>
          </cr:reaction>
        </cr:reactions>
      </w16:ext>
    </w16cex:extLst>
  </w16cex:commentExtensible>
  <w16cex:commentExtensible w16cex:durableId="6695E158" w16cex:dateUtc="2024-10-15T12:59:00Z"/>
  <w16cex:commentExtensible w16cex:durableId="6762FDD2" w16cex:dateUtc="2024-10-15T13:00:00Z">
    <w16cex:extLst>
      <w16:ext w16:uri="{CE6994B0-6A32-4C9F-8C6B-6E91EDA988CE}">
        <cr:reactions xmlns:cr="http://schemas.microsoft.com/office/comments/2020/reactions">
          <cr:reaction reactionType="1">
            <cr:reactionInfo dateUtc="2024-10-21T23:18:42Z">
              <cr:user userId="S::sandrap.morales@unad.edu.co::33e80951-1d3b-47f2-8326-0ae4d88eafec" userProvider="AD" userName="Sandra Paola Morales Paez"/>
            </cr:reactionInfo>
          </cr:reaction>
        </cr:reactions>
      </w16:ext>
    </w16cex:extLst>
  </w16cex:commentExtensible>
  <w16cex:commentExtensible w16cex:durableId="3193D630" w16cex:dateUtc="2024-10-15T20:52:00Z">
    <w16cex:extLst>
      <w16:ext w16:uri="{CE6994B0-6A32-4C9F-8C6B-6E91EDA988CE}">
        <cr:reactions xmlns:cr="http://schemas.microsoft.com/office/comments/2020/reactions">
          <cr:reaction reactionType="1">
            <cr:reactionInfo dateUtc="2024-10-21T22:53:13Z">
              <cr:user userId="S::sandrap.morales@unad.edu.co::33e80951-1d3b-47f2-8326-0ae4d88eafec" userProvider="AD" userName="Sandra Paola Morales Paez"/>
            </cr:reactionInfo>
          </cr:reaction>
        </cr:reactions>
      </w16:ext>
    </w16cex:extLst>
  </w16cex:commentExtensible>
  <w16cex:commentExtensible w16cex:durableId="2F652372" w16cex:dateUtc="2024-10-15T20:53:00Z"/>
  <w16cex:commentExtensible w16cex:durableId="76C83A0D" w16cex:dateUtc="2024-10-15T13:14:00Z">
    <w16cex:extLst>
      <w16:ext w16:uri="{CE6994B0-6A32-4C9F-8C6B-6E91EDA988CE}">
        <cr:reactions xmlns:cr="http://schemas.microsoft.com/office/comments/2020/reactions">
          <cr:reaction reactionType="1">
            <cr:reactionInfo dateUtc="2024-10-21T22:53:28Z">
              <cr:user userId="S::sandrap.morales@unad.edu.co::33e80951-1d3b-47f2-8326-0ae4d88eafec" userProvider="AD" userName="Sandra Paola Morales Paez"/>
            </cr:reactionInfo>
          </cr:reaction>
        </cr:reactions>
      </w16:ext>
    </w16cex:extLst>
  </w16cex:commentExtensible>
  <w16cex:commentExtensible w16cex:durableId="45ED5CD9" w16cex:dateUtc="2024-10-29T13:46:00Z"/>
  <w16cex:commentExtensible w16cex:durableId="66156472" w16cex:dateUtc="2024-10-15T17:13:00Z">
    <w16cex:extLst>
      <w16:ext w16:uri="{CE6994B0-6A32-4C9F-8C6B-6E91EDA988CE}">
        <cr:reactions xmlns:cr="http://schemas.microsoft.com/office/comments/2020/reactions">
          <cr:reaction reactionType="1">
            <cr:reactionInfo dateUtc="2024-10-21T22:53:45Z">
              <cr:user userId="S::sandrap.morales@unad.edu.co::33e80951-1d3b-47f2-8326-0ae4d88eafec" userProvider="AD" userName="Sandra Paola Morales Paez"/>
            </cr:reactionInfo>
          </cr:reaction>
        </cr:reactions>
      </w16:ext>
    </w16cex:extLst>
  </w16cex:commentExtensible>
  <w16cex:commentExtensible w16cex:durableId="2086607A" w16cex:dateUtc="2024-10-15T16:30:00Z"/>
  <w16cex:commentExtensible w16cex:durableId="189517A4" w16cex:dateUtc="2024-11-07T00:07:16.103Z"/>
  <w16cex:commentExtensible w16cex:durableId="2BF461C2" w16cex:dateUtc="2024-11-07T00:14:33.91Z"/>
</w16cex:commentsExtensible>
</file>

<file path=word/commentsIds.xml><?xml version="1.0" encoding="utf-8"?>
<w16cid:commentsIds xmlns:mc="http://schemas.openxmlformats.org/markup-compatibility/2006" xmlns:w16cid="http://schemas.microsoft.com/office/word/2016/wordml/cid" mc:Ignorable="w16cid">
  <w16cid:commentId w16cid:paraId="45979C0A" w16cid:durableId="72413159"/>
  <w16cid:commentId w16cid:paraId="51C740F3" w16cid:durableId="280DBAD5"/>
  <w16cid:commentId w16cid:paraId="7D0E396C" w16cid:durableId="78A5D52E"/>
  <w16cid:commentId w16cid:paraId="7FC66A53" w16cid:durableId="09F41804"/>
  <w16cid:commentId w16cid:paraId="065D4158" w16cid:durableId="1C76DF60"/>
  <w16cid:commentId w16cid:paraId="16A2B66D" w16cid:durableId="3DA85010"/>
  <w16cid:commentId w16cid:paraId="2CD1FA00" w16cid:durableId="33537C37"/>
  <w16cid:commentId w16cid:paraId="1D2C54E5" w16cid:durableId="1936208F"/>
  <w16cid:commentId w16cid:paraId="0986F3AC" w16cid:durableId="54F06AF3"/>
  <w16cid:commentId w16cid:paraId="0D7C1566" w16cid:durableId="3C8C4D8F"/>
  <w16cid:commentId w16cid:paraId="3FE5A94A" w16cid:durableId="4BF37D17"/>
  <w16cid:commentId w16cid:paraId="6110DE0D" w16cid:durableId="32FEE4A6"/>
  <w16cid:commentId w16cid:paraId="0A66DE47" w16cid:durableId="67DE1749"/>
  <w16cid:commentId w16cid:paraId="54B8CABD" w16cid:durableId="0CEF1B46"/>
  <w16cid:commentId w16cid:paraId="5853AE91" w16cid:durableId="1B6706C5"/>
  <w16cid:commentId w16cid:paraId="624FDE12" w16cid:durableId="542456AA"/>
  <w16cid:commentId w16cid:paraId="40869773" w16cid:durableId="7D2B5DF5"/>
  <w16cid:commentId w16cid:paraId="2A15379E" w16cid:durableId="326164F7"/>
  <w16cid:commentId w16cid:paraId="01048A64" w16cid:durableId="2883F5CB"/>
  <w16cid:commentId w16cid:paraId="0CB2B5CD" w16cid:durableId="70602ECA"/>
  <w16cid:commentId w16cid:paraId="420B6E2E" w16cid:durableId="5D6E599F"/>
  <w16cid:commentId w16cid:paraId="7CEB9CE1" w16cid:durableId="583ECA98"/>
  <w16cid:commentId w16cid:paraId="368E2067" w16cid:durableId="2C52CB7E"/>
  <w16cid:commentId w16cid:paraId="4B737782" w16cid:durableId="5689DE32"/>
  <w16cid:commentId w16cid:paraId="65240149" w16cid:durableId="0110F4AF"/>
  <w16cid:commentId w16cid:paraId="4C73A6A3" w16cid:durableId="0D8376DA"/>
  <w16cid:commentId w16cid:paraId="49CEEB3C" w16cid:durableId="654E41DC"/>
  <w16cid:commentId w16cid:paraId="069CD30B" w16cid:durableId="3F509D39"/>
  <w16cid:commentId w16cid:paraId="7C97D2D7" w16cid:durableId="63CF6306"/>
  <w16cid:commentId w16cid:paraId="2B322944" w16cid:durableId="4009BF12"/>
  <w16cid:commentId w16cid:paraId="68F1AEDB" w16cid:durableId="680AA47C"/>
  <w16cid:commentId w16cid:paraId="02697C2C" w16cid:durableId="66E6A9D2"/>
  <w16cid:commentId w16cid:paraId="1E5F8705" w16cid:durableId="5C958CC5"/>
  <w16cid:commentId w16cid:paraId="463A6B43" w16cid:durableId="27B5F6BB"/>
  <w16cid:commentId w16cid:paraId="0A69EA8A" w16cid:durableId="597827C6"/>
  <w16cid:commentId w16cid:paraId="2C5CF738" w16cid:durableId="1BB78269"/>
  <w16cid:commentId w16cid:paraId="29C083D8" w16cid:durableId="25B15E4F"/>
  <w16cid:commentId w16cid:paraId="4E83BC55" w16cid:durableId="56938870"/>
  <w16cid:commentId w16cid:paraId="59C4F7E0" w16cid:durableId="2CAAAFAC"/>
  <w16cid:commentId w16cid:paraId="3882D786" w16cid:durableId="210B0FEA"/>
  <w16cid:commentId w16cid:paraId="565A294B" w16cid:durableId="6F4ABF5A"/>
  <w16cid:commentId w16cid:paraId="760006D0" w16cid:durableId="43D190B6"/>
  <w16cid:commentId w16cid:paraId="2351C368" w16cid:durableId="2C4A87A8"/>
  <w16cid:commentId w16cid:paraId="21FF3BC5" w16cid:durableId="015873FE"/>
  <w16cid:commentId w16cid:paraId="5F1D6E8A" w16cid:durableId="13400DCE"/>
  <w16cid:commentId w16cid:paraId="5E3BEB15" w16cid:durableId="37011165"/>
  <w16cid:commentId w16cid:paraId="0846AA2C" w16cid:durableId="6695E158"/>
  <w16cid:commentId w16cid:paraId="4BD73D38" w16cid:durableId="6762FDD2"/>
  <w16cid:commentId w16cid:paraId="466BC2D1" w16cid:durableId="3193D630"/>
  <w16cid:commentId w16cid:paraId="71DFF6B3" w16cid:durableId="2F652372"/>
  <w16cid:commentId w16cid:paraId="3484F13B" w16cid:durableId="76C83A0D"/>
  <w16cid:commentId w16cid:paraId="78285C4B" w16cid:durableId="45ED5CD9"/>
  <w16cid:commentId w16cid:paraId="5D44DE0D" w16cid:durableId="66156472"/>
  <w16cid:commentId w16cid:paraId="3B45F03D" w16cid:durableId="2086607A"/>
  <w16cid:commentId w16cid:paraId="117B591A" w16cid:durableId="189517A4"/>
  <w16cid:commentId w16cid:paraId="5E5C31DB" w16cid:durableId="2BF461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547BE" w:rsidRDefault="008547BE" w14:paraId="63A6C0A4" w14:textId="77777777">
      <w:pPr>
        <w:spacing w:line="240" w:lineRule="auto"/>
      </w:pPr>
      <w:r>
        <w:separator/>
      </w:r>
    </w:p>
  </w:endnote>
  <w:endnote w:type="continuationSeparator" w:id="0">
    <w:p w:rsidR="008547BE" w:rsidRDefault="008547BE" w14:paraId="223C54C4"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547BE" w:rsidRDefault="008547BE" w14:paraId="07FE4DB6" w14:textId="77777777">
      <w:pPr>
        <w:spacing w:line="240" w:lineRule="auto"/>
      </w:pPr>
      <w:r>
        <w:separator/>
      </w:r>
    </w:p>
  </w:footnote>
  <w:footnote w:type="continuationSeparator" w:id="0">
    <w:p w:rsidR="008547BE" w:rsidRDefault="008547BE" w14:paraId="5ECF5226"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A4EF7"/>
    <w:multiLevelType w:val="multilevel"/>
    <w:tmpl w:val="240A001F"/>
    <w:lvl w:ilvl="0">
      <w:start w:val="1"/>
      <w:numFmt w:val="decimal"/>
      <w:lvlText w:val="%1."/>
      <w:lvlJc w:val="left"/>
      <w:pPr>
        <w:ind w:left="644"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7F1268"/>
    <w:multiLevelType w:val="hybridMultilevel"/>
    <w:tmpl w:val="C6EAA89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14CB55C2"/>
    <w:multiLevelType w:val="hybridMultilevel"/>
    <w:tmpl w:val="55DE90D4"/>
    <w:lvl w:ilvl="0" w:tplc="240A000B">
      <w:start w:val="1"/>
      <w:numFmt w:val="bullet"/>
      <w:lvlText w:val=""/>
      <w:lvlJc w:val="left"/>
      <w:pPr>
        <w:ind w:left="1146" w:hanging="360"/>
      </w:pPr>
      <w:rPr>
        <w:rFonts w:hint="default" w:ascii="Wingdings" w:hAnsi="Wingdings"/>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3" w15:restartNumberingAfterBreak="0">
    <w:nsid w:val="14E077C1"/>
    <w:multiLevelType w:val="hybridMultilevel"/>
    <w:tmpl w:val="CA3CDF56"/>
    <w:lvl w:ilvl="0" w:tplc="240A0009">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16EF7A09"/>
    <w:multiLevelType w:val="hybridMultilevel"/>
    <w:tmpl w:val="0EDEA336"/>
    <w:lvl w:ilvl="0" w:tplc="240A0019">
      <w:start w:val="1"/>
      <w:numFmt w:val="lowerLetter"/>
      <w:lvlText w:val="%1."/>
      <w:lvlJc w:val="left"/>
      <w:pPr>
        <w:ind w:left="1146" w:hanging="360"/>
      </w:pPr>
    </w:lvl>
    <w:lvl w:ilvl="1" w:tplc="240A0019" w:tentative="1">
      <w:start w:val="1"/>
      <w:numFmt w:val="lowerLetter"/>
      <w:lvlText w:val="%2."/>
      <w:lvlJc w:val="left"/>
      <w:pPr>
        <w:ind w:left="1866" w:hanging="360"/>
      </w:pPr>
    </w:lvl>
    <w:lvl w:ilvl="2" w:tplc="240A001B" w:tentative="1">
      <w:start w:val="1"/>
      <w:numFmt w:val="lowerRoman"/>
      <w:lvlText w:val="%3."/>
      <w:lvlJc w:val="right"/>
      <w:pPr>
        <w:ind w:left="2586" w:hanging="180"/>
      </w:pPr>
    </w:lvl>
    <w:lvl w:ilvl="3" w:tplc="240A000F" w:tentative="1">
      <w:start w:val="1"/>
      <w:numFmt w:val="decimal"/>
      <w:lvlText w:val="%4."/>
      <w:lvlJc w:val="left"/>
      <w:pPr>
        <w:ind w:left="3306" w:hanging="360"/>
      </w:pPr>
    </w:lvl>
    <w:lvl w:ilvl="4" w:tplc="240A0019" w:tentative="1">
      <w:start w:val="1"/>
      <w:numFmt w:val="lowerLetter"/>
      <w:lvlText w:val="%5."/>
      <w:lvlJc w:val="left"/>
      <w:pPr>
        <w:ind w:left="4026" w:hanging="360"/>
      </w:pPr>
    </w:lvl>
    <w:lvl w:ilvl="5" w:tplc="240A001B" w:tentative="1">
      <w:start w:val="1"/>
      <w:numFmt w:val="lowerRoman"/>
      <w:lvlText w:val="%6."/>
      <w:lvlJc w:val="right"/>
      <w:pPr>
        <w:ind w:left="4746" w:hanging="180"/>
      </w:pPr>
    </w:lvl>
    <w:lvl w:ilvl="6" w:tplc="240A000F" w:tentative="1">
      <w:start w:val="1"/>
      <w:numFmt w:val="decimal"/>
      <w:lvlText w:val="%7."/>
      <w:lvlJc w:val="left"/>
      <w:pPr>
        <w:ind w:left="5466" w:hanging="360"/>
      </w:pPr>
    </w:lvl>
    <w:lvl w:ilvl="7" w:tplc="240A0019" w:tentative="1">
      <w:start w:val="1"/>
      <w:numFmt w:val="lowerLetter"/>
      <w:lvlText w:val="%8."/>
      <w:lvlJc w:val="left"/>
      <w:pPr>
        <w:ind w:left="6186" w:hanging="360"/>
      </w:pPr>
    </w:lvl>
    <w:lvl w:ilvl="8" w:tplc="240A001B" w:tentative="1">
      <w:start w:val="1"/>
      <w:numFmt w:val="lowerRoman"/>
      <w:lvlText w:val="%9."/>
      <w:lvlJc w:val="right"/>
      <w:pPr>
        <w:ind w:left="6906" w:hanging="180"/>
      </w:pPr>
    </w:lvl>
  </w:abstractNum>
  <w:abstractNum w:abstractNumId="5" w15:restartNumberingAfterBreak="0">
    <w:nsid w:val="1AB1310A"/>
    <w:multiLevelType w:val="hybridMultilevel"/>
    <w:tmpl w:val="2D0ECA02"/>
    <w:lvl w:ilvl="0" w:tplc="9182C5BE">
      <w:numFmt w:val="bullet"/>
      <w:lvlText w:val="•"/>
      <w:lvlJc w:val="left"/>
      <w:pPr>
        <w:ind w:left="1146" w:hanging="360"/>
      </w:pPr>
      <w:rPr>
        <w:rFonts w:hint="default"/>
        <w:lang w:val="es-ES" w:eastAsia="en-US" w:bidi="ar-SA"/>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6" w15:restartNumberingAfterBreak="0">
    <w:nsid w:val="1D5E684B"/>
    <w:multiLevelType w:val="hybridMultilevel"/>
    <w:tmpl w:val="BA34E046"/>
    <w:lvl w:ilvl="0" w:tplc="240A000B">
      <w:start w:val="1"/>
      <w:numFmt w:val="bullet"/>
      <w:lvlText w:val=""/>
      <w:lvlJc w:val="left"/>
      <w:pPr>
        <w:ind w:left="1146" w:hanging="360"/>
      </w:pPr>
      <w:rPr>
        <w:rFonts w:hint="default" w:ascii="Wingdings" w:hAnsi="Wingdings"/>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7" w15:restartNumberingAfterBreak="0">
    <w:nsid w:val="1D6B3DAC"/>
    <w:multiLevelType w:val="multilevel"/>
    <w:tmpl w:val="7EEE13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263262"/>
    <w:multiLevelType w:val="hybridMultilevel"/>
    <w:tmpl w:val="23AE20AC"/>
    <w:lvl w:ilvl="0" w:tplc="240A000B">
      <w:start w:val="1"/>
      <w:numFmt w:val="bullet"/>
      <w:lvlText w:val=""/>
      <w:lvlJc w:val="left"/>
      <w:pPr>
        <w:ind w:left="1146" w:hanging="360"/>
      </w:pPr>
      <w:rPr>
        <w:rFonts w:hint="default" w:ascii="Wingdings" w:hAnsi="Wingdings"/>
      </w:rPr>
    </w:lvl>
    <w:lvl w:ilvl="1" w:tplc="FFFFFFFF" w:tentative="1">
      <w:start w:val="1"/>
      <w:numFmt w:val="bullet"/>
      <w:lvlText w:val="o"/>
      <w:lvlJc w:val="left"/>
      <w:pPr>
        <w:ind w:left="1866" w:hanging="360"/>
      </w:pPr>
      <w:rPr>
        <w:rFonts w:hint="default" w:ascii="Courier New" w:hAnsi="Courier New" w:cs="Courier New"/>
      </w:rPr>
    </w:lvl>
    <w:lvl w:ilvl="2" w:tplc="FFFFFFFF" w:tentative="1">
      <w:start w:val="1"/>
      <w:numFmt w:val="bullet"/>
      <w:lvlText w:val=""/>
      <w:lvlJc w:val="left"/>
      <w:pPr>
        <w:ind w:left="2586" w:hanging="360"/>
      </w:pPr>
      <w:rPr>
        <w:rFonts w:hint="default" w:ascii="Wingdings" w:hAnsi="Wingdings"/>
      </w:rPr>
    </w:lvl>
    <w:lvl w:ilvl="3" w:tplc="FFFFFFFF" w:tentative="1">
      <w:start w:val="1"/>
      <w:numFmt w:val="bullet"/>
      <w:lvlText w:val=""/>
      <w:lvlJc w:val="left"/>
      <w:pPr>
        <w:ind w:left="3306" w:hanging="360"/>
      </w:pPr>
      <w:rPr>
        <w:rFonts w:hint="default" w:ascii="Symbol" w:hAnsi="Symbol"/>
      </w:rPr>
    </w:lvl>
    <w:lvl w:ilvl="4" w:tplc="FFFFFFFF" w:tentative="1">
      <w:start w:val="1"/>
      <w:numFmt w:val="bullet"/>
      <w:lvlText w:val="o"/>
      <w:lvlJc w:val="left"/>
      <w:pPr>
        <w:ind w:left="4026" w:hanging="360"/>
      </w:pPr>
      <w:rPr>
        <w:rFonts w:hint="default" w:ascii="Courier New" w:hAnsi="Courier New" w:cs="Courier New"/>
      </w:rPr>
    </w:lvl>
    <w:lvl w:ilvl="5" w:tplc="FFFFFFFF" w:tentative="1">
      <w:start w:val="1"/>
      <w:numFmt w:val="bullet"/>
      <w:lvlText w:val=""/>
      <w:lvlJc w:val="left"/>
      <w:pPr>
        <w:ind w:left="4746" w:hanging="360"/>
      </w:pPr>
      <w:rPr>
        <w:rFonts w:hint="default" w:ascii="Wingdings" w:hAnsi="Wingdings"/>
      </w:rPr>
    </w:lvl>
    <w:lvl w:ilvl="6" w:tplc="FFFFFFFF" w:tentative="1">
      <w:start w:val="1"/>
      <w:numFmt w:val="bullet"/>
      <w:lvlText w:val=""/>
      <w:lvlJc w:val="left"/>
      <w:pPr>
        <w:ind w:left="5466" w:hanging="360"/>
      </w:pPr>
      <w:rPr>
        <w:rFonts w:hint="default" w:ascii="Symbol" w:hAnsi="Symbol"/>
      </w:rPr>
    </w:lvl>
    <w:lvl w:ilvl="7" w:tplc="FFFFFFFF" w:tentative="1">
      <w:start w:val="1"/>
      <w:numFmt w:val="bullet"/>
      <w:lvlText w:val="o"/>
      <w:lvlJc w:val="left"/>
      <w:pPr>
        <w:ind w:left="6186" w:hanging="360"/>
      </w:pPr>
      <w:rPr>
        <w:rFonts w:hint="default" w:ascii="Courier New" w:hAnsi="Courier New" w:cs="Courier New"/>
      </w:rPr>
    </w:lvl>
    <w:lvl w:ilvl="8" w:tplc="FFFFFFFF" w:tentative="1">
      <w:start w:val="1"/>
      <w:numFmt w:val="bullet"/>
      <w:lvlText w:val=""/>
      <w:lvlJc w:val="left"/>
      <w:pPr>
        <w:ind w:left="6906" w:hanging="360"/>
      </w:pPr>
      <w:rPr>
        <w:rFonts w:hint="default" w:ascii="Wingdings" w:hAnsi="Wingdings"/>
      </w:rPr>
    </w:lvl>
  </w:abstractNum>
  <w:abstractNum w:abstractNumId="9" w15:restartNumberingAfterBreak="0">
    <w:nsid w:val="20A355A3"/>
    <w:multiLevelType w:val="hybridMultilevel"/>
    <w:tmpl w:val="1AEC1CC2"/>
    <w:lvl w:ilvl="0" w:tplc="240A000D">
      <w:start w:val="1"/>
      <w:numFmt w:val="bullet"/>
      <w:lvlText w:val=""/>
      <w:lvlJc w:val="left"/>
      <w:pPr>
        <w:ind w:left="1713" w:hanging="360"/>
      </w:pPr>
      <w:rPr>
        <w:rFonts w:hint="default" w:ascii="Wingdings" w:hAnsi="Wingdings"/>
      </w:rPr>
    </w:lvl>
    <w:lvl w:ilvl="1" w:tplc="240A0003" w:tentative="1">
      <w:start w:val="1"/>
      <w:numFmt w:val="bullet"/>
      <w:lvlText w:val="o"/>
      <w:lvlJc w:val="left"/>
      <w:pPr>
        <w:ind w:left="2433" w:hanging="360"/>
      </w:pPr>
      <w:rPr>
        <w:rFonts w:hint="default" w:ascii="Courier New" w:hAnsi="Courier New" w:cs="Courier New"/>
      </w:rPr>
    </w:lvl>
    <w:lvl w:ilvl="2" w:tplc="240A0005" w:tentative="1">
      <w:start w:val="1"/>
      <w:numFmt w:val="bullet"/>
      <w:lvlText w:val=""/>
      <w:lvlJc w:val="left"/>
      <w:pPr>
        <w:ind w:left="3153" w:hanging="360"/>
      </w:pPr>
      <w:rPr>
        <w:rFonts w:hint="default" w:ascii="Wingdings" w:hAnsi="Wingdings"/>
      </w:rPr>
    </w:lvl>
    <w:lvl w:ilvl="3" w:tplc="240A0001" w:tentative="1">
      <w:start w:val="1"/>
      <w:numFmt w:val="bullet"/>
      <w:lvlText w:val=""/>
      <w:lvlJc w:val="left"/>
      <w:pPr>
        <w:ind w:left="3873" w:hanging="360"/>
      </w:pPr>
      <w:rPr>
        <w:rFonts w:hint="default" w:ascii="Symbol" w:hAnsi="Symbol"/>
      </w:rPr>
    </w:lvl>
    <w:lvl w:ilvl="4" w:tplc="240A0003" w:tentative="1">
      <w:start w:val="1"/>
      <w:numFmt w:val="bullet"/>
      <w:lvlText w:val="o"/>
      <w:lvlJc w:val="left"/>
      <w:pPr>
        <w:ind w:left="4593" w:hanging="360"/>
      </w:pPr>
      <w:rPr>
        <w:rFonts w:hint="default" w:ascii="Courier New" w:hAnsi="Courier New" w:cs="Courier New"/>
      </w:rPr>
    </w:lvl>
    <w:lvl w:ilvl="5" w:tplc="240A0005" w:tentative="1">
      <w:start w:val="1"/>
      <w:numFmt w:val="bullet"/>
      <w:lvlText w:val=""/>
      <w:lvlJc w:val="left"/>
      <w:pPr>
        <w:ind w:left="5313" w:hanging="360"/>
      </w:pPr>
      <w:rPr>
        <w:rFonts w:hint="default" w:ascii="Wingdings" w:hAnsi="Wingdings"/>
      </w:rPr>
    </w:lvl>
    <w:lvl w:ilvl="6" w:tplc="240A0001" w:tentative="1">
      <w:start w:val="1"/>
      <w:numFmt w:val="bullet"/>
      <w:lvlText w:val=""/>
      <w:lvlJc w:val="left"/>
      <w:pPr>
        <w:ind w:left="6033" w:hanging="360"/>
      </w:pPr>
      <w:rPr>
        <w:rFonts w:hint="default" w:ascii="Symbol" w:hAnsi="Symbol"/>
      </w:rPr>
    </w:lvl>
    <w:lvl w:ilvl="7" w:tplc="240A0003" w:tentative="1">
      <w:start w:val="1"/>
      <w:numFmt w:val="bullet"/>
      <w:lvlText w:val="o"/>
      <w:lvlJc w:val="left"/>
      <w:pPr>
        <w:ind w:left="6753" w:hanging="360"/>
      </w:pPr>
      <w:rPr>
        <w:rFonts w:hint="default" w:ascii="Courier New" w:hAnsi="Courier New" w:cs="Courier New"/>
      </w:rPr>
    </w:lvl>
    <w:lvl w:ilvl="8" w:tplc="240A0005" w:tentative="1">
      <w:start w:val="1"/>
      <w:numFmt w:val="bullet"/>
      <w:lvlText w:val=""/>
      <w:lvlJc w:val="left"/>
      <w:pPr>
        <w:ind w:left="7473" w:hanging="360"/>
      </w:pPr>
      <w:rPr>
        <w:rFonts w:hint="default" w:ascii="Wingdings" w:hAnsi="Wingdings"/>
      </w:rPr>
    </w:lvl>
  </w:abstractNum>
  <w:abstractNum w:abstractNumId="10" w15:restartNumberingAfterBreak="0">
    <w:nsid w:val="227923F8"/>
    <w:multiLevelType w:val="hybridMultilevel"/>
    <w:tmpl w:val="22DCB32C"/>
    <w:lvl w:ilvl="0" w:tplc="C4544470">
      <w:numFmt w:val="bullet"/>
      <w:lvlText w:val="•"/>
      <w:lvlJc w:val="left"/>
      <w:pPr>
        <w:ind w:left="1571" w:hanging="360"/>
      </w:pPr>
      <w:rPr>
        <w:rFonts w:hint="default"/>
        <w:lang w:val="es-ES" w:eastAsia="en-US" w:bidi="ar-SA"/>
      </w:rPr>
    </w:lvl>
    <w:lvl w:ilvl="1" w:tplc="240A0003" w:tentative="1">
      <w:start w:val="1"/>
      <w:numFmt w:val="bullet"/>
      <w:lvlText w:val="o"/>
      <w:lvlJc w:val="left"/>
      <w:pPr>
        <w:ind w:left="2291" w:hanging="360"/>
      </w:pPr>
      <w:rPr>
        <w:rFonts w:hint="default" w:ascii="Courier New" w:hAnsi="Courier New" w:cs="Courier New"/>
      </w:rPr>
    </w:lvl>
    <w:lvl w:ilvl="2" w:tplc="240A0005" w:tentative="1">
      <w:start w:val="1"/>
      <w:numFmt w:val="bullet"/>
      <w:lvlText w:val=""/>
      <w:lvlJc w:val="left"/>
      <w:pPr>
        <w:ind w:left="3011" w:hanging="360"/>
      </w:pPr>
      <w:rPr>
        <w:rFonts w:hint="default" w:ascii="Wingdings" w:hAnsi="Wingdings"/>
      </w:rPr>
    </w:lvl>
    <w:lvl w:ilvl="3" w:tplc="240A0001" w:tentative="1">
      <w:start w:val="1"/>
      <w:numFmt w:val="bullet"/>
      <w:lvlText w:val=""/>
      <w:lvlJc w:val="left"/>
      <w:pPr>
        <w:ind w:left="3731" w:hanging="360"/>
      </w:pPr>
      <w:rPr>
        <w:rFonts w:hint="default" w:ascii="Symbol" w:hAnsi="Symbol"/>
      </w:rPr>
    </w:lvl>
    <w:lvl w:ilvl="4" w:tplc="240A0003" w:tentative="1">
      <w:start w:val="1"/>
      <w:numFmt w:val="bullet"/>
      <w:lvlText w:val="o"/>
      <w:lvlJc w:val="left"/>
      <w:pPr>
        <w:ind w:left="4451" w:hanging="360"/>
      </w:pPr>
      <w:rPr>
        <w:rFonts w:hint="default" w:ascii="Courier New" w:hAnsi="Courier New" w:cs="Courier New"/>
      </w:rPr>
    </w:lvl>
    <w:lvl w:ilvl="5" w:tplc="240A0005" w:tentative="1">
      <w:start w:val="1"/>
      <w:numFmt w:val="bullet"/>
      <w:lvlText w:val=""/>
      <w:lvlJc w:val="left"/>
      <w:pPr>
        <w:ind w:left="5171" w:hanging="360"/>
      </w:pPr>
      <w:rPr>
        <w:rFonts w:hint="default" w:ascii="Wingdings" w:hAnsi="Wingdings"/>
      </w:rPr>
    </w:lvl>
    <w:lvl w:ilvl="6" w:tplc="240A0001" w:tentative="1">
      <w:start w:val="1"/>
      <w:numFmt w:val="bullet"/>
      <w:lvlText w:val=""/>
      <w:lvlJc w:val="left"/>
      <w:pPr>
        <w:ind w:left="5891" w:hanging="360"/>
      </w:pPr>
      <w:rPr>
        <w:rFonts w:hint="default" w:ascii="Symbol" w:hAnsi="Symbol"/>
      </w:rPr>
    </w:lvl>
    <w:lvl w:ilvl="7" w:tplc="240A0003" w:tentative="1">
      <w:start w:val="1"/>
      <w:numFmt w:val="bullet"/>
      <w:lvlText w:val="o"/>
      <w:lvlJc w:val="left"/>
      <w:pPr>
        <w:ind w:left="6611" w:hanging="360"/>
      </w:pPr>
      <w:rPr>
        <w:rFonts w:hint="default" w:ascii="Courier New" w:hAnsi="Courier New" w:cs="Courier New"/>
      </w:rPr>
    </w:lvl>
    <w:lvl w:ilvl="8" w:tplc="240A0005" w:tentative="1">
      <w:start w:val="1"/>
      <w:numFmt w:val="bullet"/>
      <w:lvlText w:val=""/>
      <w:lvlJc w:val="left"/>
      <w:pPr>
        <w:ind w:left="7331" w:hanging="360"/>
      </w:pPr>
      <w:rPr>
        <w:rFonts w:hint="default" w:ascii="Wingdings" w:hAnsi="Wingdings"/>
      </w:rPr>
    </w:lvl>
  </w:abstractNum>
  <w:abstractNum w:abstractNumId="11" w15:restartNumberingAfterBreak="0">
    <w:nsid w:val="2850256B"/>
    <w:multiLevelType w:val="hybridMultilevel"/>
    <w:tmpl w:val="A148DFE8"/>
    <w:lvl w:ilvl="0" w:tplc="6F42A92A">
      <w:start w:val="1"/>
      <w:numFmt w:val="bullet"/>
      <w:lvlText w:val="·"/>
      <w:lvlJc w:val="left"/>
      <w:pPr>
        <w:ind w:left="720" w:hanging="360"/>
      </w:pPr>
      <w:rPr>
        <w:rFonts w:hint="default" w:ascii="Symbol" w:hAnsi="Symbol"/>
      </w:rPr>
    </w:lvl>
    <w:lvl w:ilvl="1" w:tplc="3EDE267A">
      <w:start w:val="1"/>
      <w:numFmt w:val="bullet"/>
      <w:lvlText w:val="o"/>
      <w:lvlJc w:val="left"/>
      <w:pPr>
        <w:ind w:left="1440" w:hanging="360"/>
      </w:pPr>
      <w:rPr>
        <w:rFonts w:hint="default" w:ascii="Courier New" w:hAnsi="Courier New"/>
      </w:rPr>
    </w:lvl>
    <w:lvl w:ilvl="2" w:tplc="9FE6C926">
      <w:start w:val="1"/>
      <w:numFmt w:val="bullet"/>
      <w:lvlText w:val=""/>
      <w:lvlJc w:val="left"/>
      <w:pPr>
        <w:ind w:left="2160" w:hanging="360"/>
      </w:pPr>
      <w:rPr>
        <w:rFonts w:hint="default" w:ascii="Wingdings" w:hAnsi="Wingdings"/>
      </w:rPr>
    </w:lvl>
    <w:lvl w:ilvl="3" w:tplc="4BD0F742">
      <w:start w:val="1"/>
      <w:numFmt w:val="bullet"/>
      <w:lvlText w:val=""/>
      <w:lvlJc w:val="left"/>
      <w:pPr>
        <w:ind w:left="2880" w:hanging="360"/>
      </w:pPr>
      <w:rPr>
        <w:rFonts w:hint="default" w:ascii="Symbol" w:hAnsi="Symbol"/>
      </w:rPr>
    </w:lvl>
    <w:lvl w:ilvl="4" w:tplc="66BCC8EE">
      <w:start w:val="1"/>
      <w:numFmt w:val="bullet"/>
      <w:lvlText w:val="o"/>
      <w:lvlJc w:val="left"/>
      <w:pPr>
        <w:ind w:left="3600" w:hanging="360"/>
      </w:pPr>
      <w:rPr>
        <w:rFonts w:hint="default" w:ascii="Courier New" w:hAnsi="Courier New"/>
      </w:rPr>
    </w:lvl>
    <w:lvl w:ilvl="5" w:tplc="FEAA672C">
      <w:start w:val="1"/>
      <w:numFmt w:val="bullet"/>
      <w:lvlText w:val=""/>
      <w:lvlJc w:val="left"/>
      <w:pPr>
        <w:ind w:left="4320" w:hanging="360"/>
      </w:pPr>
      <w:rPr>
        <w:rFonts w:hint="default" w:ascii="Wingdings" w:hAnsi="Wingdings"/>
      </w:rPr>
    </w:lvl>
    <w:lvl w:ilvl="6" w:tplc="9E2A2126">
      <w:start w:val="1"/>
      <w:numFmt w:val="bullet"/>
      <w:lvlText w:val=""/>
      <w:lvlJc w:val="left"/>
      <w:pPr>
        <w:ind w:left="5040" w:hanging="360"/>
      </w:pPr>
      <w:rPr>
        <w:rFonts w:hint="default" w:ascii="Symbol" w:hAnsi="Symbol"/>
      </w:rPr>
    </w:lvl>
    <w:lvl w:ilvl="7" w:tplc="EF4A982E">
      <w:start w:val="1"/>
      <w:numFmt w:val="bullet"/>
      <w:lvlText w:val="o"/>
      <w:lvlJc w:val="left"/>
      <w:pPr>
        <w:ind w:left="5760" w:hanging="360"/>
      </w:pPr>
      <w:rPr>
        <w:rFonts w:hint="default" w:ascii="Courier New" w:hAnsi="Courier New"/>
      </w:rPr>
    </w:lvl>
    <w:lvl w:ilvl="8" w:tplc="CA92F460">
      <w:start w:val="1"/>
      <w:numFmt w:val="bullet"/>
      <w:lvlText w:val=""/>
      <w:lvlJc w:val="left"/>
      <w:pPr>
        <w:ind w:left="6480" w:hanging="360"/>
      </w:pPr>
      <w:rPr>
        <w:rFonts w:hint="default" w:ascii="Wingdings" w:hAnsi="Wingdings"/>
      </w:rPr>
    </w:lvl>
  </w:abstractNum>
  <w:abstractNum w:abstractNumId="12" w15:restartNumberingAfterBreak="0">
    <w:nsid w:val="28D82D6C"/>
    <w:multiLevelType w:val="hybridMultilevel"/>
    <w:tmpl w:val="69BEF958"/>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32EE1776"/>
    <w:multiLevelType w:val="hybridMultilevel"/>
    <w:tmpl w:val="6562CF64"/>
    <w:lvl w:ilvl="0" w:tplc="240A0009">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350123EF"/>
    <w:multiLevelType w:val="hybridMultilevel"/>
    <w:tmpl w:val="A78A0D9A"/>
    <w:lvl w:ilvl="0" w:tplc="C4544470">
      <w:numFmt w:val="bullet"/>
      <w:lvlText w:val="•"/>
      <w:lvlJc w:val="left"/>
      <w:pPr>
        <w:ind w:left="720" w:hanging="360"/>
      </w:pPr>
      <w:rPr>
        <w:rFonts w:hint="default"/>
        <w:lang w:val="es-ES" w:eastAsia="en-US" w:bidi="ar-SA"/>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41726D07"/>
    <w:multiLevelType w:val="hybridMultilevel"/>
    <w:tmpl w:val="D92896EC"/>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16" w15:restartNumberingAfterBreak="0">
    <w:nsid w:val="450C27D9"/>
    <w:multiLevelType w:val="hybridMultilevel"/>
    <w:tmpl w:val="B69C28C2"/>
    <w:lvl w:ilvl="0" w:tplc="240A000D">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7" w15:restartNumberingAfterBreak="0">
    <w:nsid w:val="47E14B62"/>
    <w:multiLevelType w:val="hybridMultilevel"/>
    <w:tmpl w:val="5D4226BC"/>
    <w:lvl w:ilvl="0" w:tplc="240A000D">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8" w15:restartNumberingAfterBreak="0">
    <w:nsid w:val="4F9D0FCE"/>
    <w:multiLevelType w:val="hybridMultilevel"/>
    <w:tmpl w:val="24A63EE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5BDA0E70"/>
    <w:multiLevelType w:val="hybridMultilevel"/>
    <w:tmpl w:val="D59EB4B8"/>
    <w:lvl w:ilvl="0" w:tplc="C4544470">
      <w:numFmt w:val="bullet"/>
      <w:lvlText w:val="•"/>
      <w:lvlJc w:val="left"/>
      <w:pPr>
        <w:ind w:left="720" w:hanging="360"/>
      </w:pPr>
      <w:rPr>
        <w:rFonts w:hint="default"/>
        <w:lang w:val="es-ES" w:eastAsia="en-US" w:bidi="ar-SA"/>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5D3D2EFA"/>
    <w:multiLevelType w:val="hybridMultilevel"/>
    <w:tmpl w:val="CDEA07F8"/>
    <w:lvl w:ilvl="0" w:tplc="9182C5BE">
      <w:numFmt w:val="bullet"/>
      <w:lvlText w:val="•"/>
      <w:lvlJc w:val="left"/>
      <w:pPr>
        <w:ind w:left="720" w:hanging="360"/>
      </w:pPr>
      <w:rPr>
        <w:rFonts w:hint="default"/>
        <w:lang w:val="es-ES" w:eastAsia="en-US" w:bidi="ar-SA"/>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7F44CB0"/>
    <w:multiLevelType w:val="hybridMultilevel"/>
    <w:tmpl w:val="9934DA74"/>
    <w:lvl w:ilvl="0" w:tplc="240A000D">
      <w:start w:val="1"/>
      <w:numFmt w:val="bullet"/>
      <w:lvlText w:val=""/>
      <w:lvlJc w:val="left"/>
      <w:pPr>
        <w:ind w:left="1146" w:hanging="360"/>
      </w:pPr>
      <w:rPr>
        <w:rFonts w:hint="default" w:ascii="Wingdings" w:hAnsi="Wingdings"/>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23" w15:restartNumberingAfterBreak="0">
    <w:nsid w:val="6B5F729B"/>
    <w:multiLevelType w:val="hybridMultilevel"/>
    <w:tmpl w:val="DD6281E2"/>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D852BBC"/>
    <w:multiLevelType w:val="hybridMultilevel"/>
    <w:tmpl w:val="122C84CE"/>
    <w:lvl w:ilvl="0" w:tplc="C4544470">
      <w:numFmt w:val="bullet"/>
      <w:lvlText w:val="•"/>
      <w:lvlJc w:val="left"/>
      <w:pPr>
        <w:ind w:left="1996" w:hanging="360"/>
      </w:pPr>
      <w:rPr>
        <w:rFonts w:hint="default"/>
        <w:lang w:val="es-ES" w:eastAsia="en-US" w:bidi="ar-SA"/>
      </w:rPr>
    </w:lvl>
    <w:lvl w:ilvl="1" w:tplc="240A0003" w:tentative="1">
      <w:start w:val="1"/>
      <w:numFmt w:val="bullet"/>
      <w:lvlText w:val="o"/>
      <w:lvlJc w:val="left"/>
      <w:pPr>
        <w:ind w:left="2716" w:hanging="360"/>
      </w:pPr>
      <w:rPr>
        <w:rFonts w:hint="default" w:ascii="Courier New" w:hAnsi="Courier New" w:cs="Courier New"/>
      </w:rPr>
    </w:lvl>
    <w:lvl w:ilvl="2" w:tplc="240A0005" w:tentative="1">
      <w:start w:val="1"/>
      <w:numFmt w:val="bullet"/>
      <w:lvlText w:val=""/>
      <w:lvlJc w:val="left"/>
      <w:pPr>
        <w:ind w:left="3436" w:hanging="360"/>
      </w:pPr>
      <w:rPr>
        <w:rFonts w:hint="default" w:ascii="Wingdings" w:hAnsi="Wingdings"/>
      </w:rPr>
    </w:lvl>
    <w:lvl w:ilvl="3" w:tplc="240A0001" w:tentative="1">
      <w:start w:val="1"/>
      <w:numFmt w:val="bullet"/>
      <w:lvlText w:val=""/>
      <w:lvlJc w:val="left"/>
      <w:pPr>
        <w:ind w:left="4156" w:hanging="360"/>
      </w:pPr>
      <w:rPr>
        <w:rFonts w:hint="default" w:ascii="Symbol" w:hAnsi="Symbol"/>
      </w:rPr>
    </w:lvl>
    <w:lvl w:ilvl="4" w:tplc="240A0003" w:tentative="1">
      <w:start w:val="1"/>
      <w:numFmt w:val="bullet"/>
      <w:lvlText w:val="o"/>
      <w:lvlJc w:val="left"/>
      <w:pPr>
        <w:ind w:left="4876" w:hanging="360"/>
      </w:pPr>
      <w:rPr>
        <w:rFonts w:hint="default" w:ascii="Courier New" w:hAnsi="Courier New" w:cs="Courier New"/>
      </w:rPr>
    </w:lvl>
    <w:lvl w:ilvl="5" w:tplc="240A0005" w:tentative="1">
      <w:start w:val="1"/>
      <w:numFmt w:val="bullet"/>
      <w:lvlText w:val=""/>
      <w:lvlJc w:val="left"/>
      <w:pPr>
        <w:ind w:left="5596" w:hanging="360"/>
      </w:pPr>
      <w:rPr>
        <w:rFonts w:hint="default" w:ascii="Wingdings" w:hAnsi="Wingdings"/>
      </w:rPr>
    </w:lvl>
    <w:lvl w:ilvl="6" w:tplc="240A0001" w:tentative="1">
      <w:start w:val="1"/>
      <w:numFmt w:val="bullet"/>
      <w:lvlText w:val=""/>
      <w:lvlJc w:val="left"/>
      <w:pPr>
        <w:ind w:left="6316" w:hanging="360"/>
      </w:pPr>
      <w:rPr>
        <w:rFonts w:hint="default" w:ascii="Symbol" w:hAnsi="Symbol"/>
      </w:rPr>
    </w:lvl>
    <w:lvl w:ilvl="7" w:tplc="240A0003" w:tentative="1">
      <w:start w:val="1"/>
      <w:numFmt w:val="bullet"/>
      <w:lvlText w:val="o"/>
      <w:lvlJc w:val="left"/>
      <w:pPr>
        <w:ind w:left="7036" w:hanging="360"/>
      </w:pPr>
      <w:rPr>
        <w:rFonts w:hint="default" w:ascii="Courier New" w:hAnsi="Courier New" w:cs="Courier New"/>
      </w:rPr>
    </w:lvl>
    <w:lvl w:ilvl="8" w:tplc="240A0005" w:tentative="1">
      <w:start w:val="1"/>
      <w:numFmt w:val="bullet"/>
      <w:lvlText w:val=""/>
      <w:lvlJc w:val="left"/>
      <w:pPr>
        <w:ind w:left="7756" w:hanging="360"/>
      </w:pPr>
      <w:rPr>
        <w:rFonts w:hint="default" w:ascii="Wingdings" w:hAnsi="Wingdings"/>
      </w:rPr>
    </w:lvl>
  </w:abstractNum>
  <w:num w:numId="1" w16cid:durableId="1857038714">
    <w:abstractNumId w:val="11"/>
  </w:num>
  <w:num w:numId="2" w16cid:durableId="1463185270">
    <w:abstractNumId w:val="21"/>
  </w:num>
  <w:num w:numId="3" w16cid:durableId="1761367331">
    <w:abstractNumId w:val="19"/>
  </w:num>
  <w:num w:numId="4" w16cid:durableId="2040036898">
    <w:abstractNumId w:val="10"/>
  </w:num>
  <w:num w:numId="5" w16cid:durableId="1515729251">
    <w:abstractNumId w:val="22"/>
  </w:num>
  <w:num w:numId="6" w16cid:durableId="1685017989">
    <w:abstractNumId w:val="9"/>
  </w:num>
  <w:num w:numId="7" w16cid:durableId="856694170">
    <w:abstractNumId w:val="16"/>
  </w:num>
  <w:num w:numId="8" w16cid:durableId="1492672114">
    <w:abstractNumId w:val="24"/>
  </w:num>
  <w:num w:numId="9" w16cid:durableId="138614546">
    <w:abstractNumId w:val="17"/>
  </w:num>
  <w:num w:numId="10" w16cid:durableId="1598828914">
    <w:abstractNumId w:val="6"/>
  </w:num>
  <w:num w:numId="11" w16cid:durableId="640034528">
    <w:abstractNumId w:val="8"/>
  </w:num>
  <w:num w:numId="12" w16cid:durableId="766652397">
    <w:abstractNumId w:val="7"/>
  </w:num>
  <w:num w:numId="13" w16cid:durableId="1212381674">
    <w:abstractNumId w:val="20"/>
  </w:num>
  <w:num w:numId="14" w16cid:durableId="1261639147">
    <w:abstractNumId w:val="5"/>
  </w:num>
  <w:num w:numId="15" w16cid:durableId="2054846095">
    <w:abstractNumId w:val="4"/>
  </w:num>
  <w:num w:numId="16" w16cid:durableId="1094396236">
    <w:abstractNumId w:val="0"/>
  </w:num>
  <w:num w:numId="17" w16cid:durableId="357314896">
    <w:abstractNumId w:val="3"/>
  </w:num>
  <w:num w:numId="18" w16cid:durableId="2094935545">
    <w:abstractNumId w:val="23"/>
  </w:num>
  <w:num w:numId="19" w16cid:durableId="1729649089">
    <w:abstractNumId w:val="2"/>
  </w:num>
  <w:num w:numId="20" w16cid:durableId="621153928">
    <w:abstractNumId w:val="12"/>
  </w:num>
  <w:num w:numId="21" w16cid:durableId="157352569">
    <w:abstractNumId w:val="1"/>
  </w:num>
  <w:num w:numId="22" w16cid:durableId="528228208">
    <w:abstractNumId w:val="13"/>
  </w:num>
  <w:num w:numId="23" w16cid:durableId="1620600950">
    <w:abstractNumId w:val="18"/>
  </w:num>
  <w:num w:numId="24" w16cid:durableId="133451325">
    <w:abstractNumId w:val="15"/>
  </w:num>
  <w:num w:numId="25" w16cid:durableId="737509012">
    <w:abstractNumId w:val="14"/>
  </w:num>
  <w:numIdMacAtCleanup w:val="25"/>
</w:numbering>
</file>

<file path=word/people.xml><?xml version="1.0" encoding="utf-8"?>
<w15:people xmlns:mc="http://schemas.openxmlformats.org/markup-compatibility/2006" xmlns:w15="http://schemas.microsoft.com/office/word/2012/wordml" mc:Ignorable="w15">
  <w15:person w15:author="Sandra Paola Morales Paez">
    <w15:presenceInfo w15:providerId="AD" w15:userId="S::sandrap.morales@unad.edu.co::33e80951-1d3b-47f2-8326-0ae4d88eafec"/>
  </w15:person>
  <w15:person w15:author="Sandra Paola Morales Páez">
    <w15:presenceInfo w15:providerId="AD" w15:userId="S::spmoralesp@sena.edu.co::10985b28-dc37-4a32-8c1c-fda81c033c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129E2"/>
    <w:rsid w:val="00023D18"/>
    <w:rsid w:val="00036C24"/>
    <w:rsid w:val="00043A29"/>
    <w:rsid w:val="00080211"/>
    <w:rsid w:val="00086DD6"/>
    <w:rsid w:val="000A5CAB"/>
    <w:rsid w:val="000A63D0"/>
    <w:rsid w:val="000B7289"/>
    <w:rsid w:val="000E2D28"/>
    <w:rsid w:val="000F5235"/>
    <w:rsid w:val="00111838"/>
    <w:rsid w:val="00111FA6"/>
    <w:rsid w:val="00112709"/>
    <w:rsid w:val="00124251"/>
    <w:rsid w:val="001731C1"/>
    <w:rsid w:val="001E34E1"/>
    <w:rsid w:val="001F0B33"/>
    <w:rsid w:val="002279D7"/>
    <w:rsid w:val="00231D36"/>
    <w:rsid w:val="00237F5E"/>
    <w:rsid w:val="00273EF8"/>
    <w:rsid w:val="0029342A"/>
    <w:rsid w:val="002A34D5"/>
    <w:rsid w:val="002A709B"/>
    <w:rsid w:val="002C188A"/>
    <w:rsid w:val="002E4074"/>
    <w:rsid w:val="002E5EB3"/>
    <w:rsid w:val="002F1F6E"/>
    <w:rsid w:val="0030280A"/>
    <w:rsid w:val="00306852"/>
    <w:rsid w:val="00335745"/>
    <w:rsid w:val="00394270"/>
    <w:rsid w:val="0039703F"/>
    <w:rsid w:val="003C34E2"/>
    <w:rsid w:val="00400499"/>
    <w:rsid w:val="00414F7F"/>
    <w:rsid w:val="0045064F"/>
    <w:rsid w:val="004637ED"/>
    <w:rsid w:val="00465D00"/>
    <w:rsid w:val="00475A2B"/>
    <w:rsid w:val="004767A6"/>
    <w:rsid w:val="00494E88"/>
    <w:rsid w:val="004A1745"/>
    <w:rsid w:val="004B5356"/>
    <w:rsid w:val="004C0E6B"/>
    <w:rsid w:val="004D4605"/>
    <w:rsid w:val="004E5663"/>
    <w:rsid w:val="004F48F4"/>
    <w:rsid w:val="005462B2"/>
    <w:rsid w:val="00565A93"/>
    <w:rsid w:val="00571B64"/>
    <w:rsid w:val="005A57F1"/>
    <w:rsid w:val="005C57D2"/>
    <w:rsid w:val="005E1D96"/>
    <w:rsid w:val="005F386F"/>
    <w:rsid w:val="005F7DD9"/>
    <w:rsid w:val="00600B37"/>
    <w:rsid w:val="0060674E"/>
    <w:rsid w:val="00660BF4"/>
    <w:rsid w:val="00677C97"/>
    <w:rsid w:val="006949E3"/>
    <w:rsid w:val="006B211B"/>
    <w:rsid w:val="006C40B0"/>
    <w:rsid w:val="006D456D"/>
    <w:rsid w:val="006E1AC3"/>
    <w:rsid w:val="00703F87"/>
    <w:rsid w:val="00711783"/>
    <w:rsid w:val="00725DC4"/>
    <w:rsid w:val="00730E3F"/>
    <w:rsid w:val="0073784B"/>
    <w:rsid w:val="0074589C"/>
    <w:rsid w:val="00752367"/>
    <w:rsid w:val="00753D71"/>
    <w:rsid w:val="007540BF"/>
    <w:rsid w:val="0078299F"/>
    <w:rsid w:val="007C64F5"/>
    <w:rsid w:val="007D2FD9"/>
    <w:rsid w:val="007D7820"/>
    <w:rsid w:val="007F11E2"/>
    <w:rsid w:val="007F4120"/>
    <w:rsid w:val="00812161"/>
    <w:rsid w:val="0081687E"/>
    <w:rsid w:val="008547BE"/>
    <w:rsid w:val="008574AF"/>
    <w:rsid w:val="00857B34"/>
    <w:rsid w:val="008878D9"/>
    <w:rsid w:val="008964B3"/>
    <w:rsid w:val="008A6749"/>
    <w:rsid w:val="008D30EF"/>
    <w:rsid w:val="008E068E"/>
    <w:rsid w:val="008F6F75"/>
    <w:rsid w:val="00911D44"/>
    <w:rsid w:val="0092345A"/>
    <w:rsid w:val="00927B75"/>
    <w:rsid w:val="0095088F"/>
    <w:rsid w:val="00971F6A"/>
    <w:rsid w:val="00972948"/>
    <w:rsid w:val="009C740B"/>
    <w:rsid w:val="009D7721"/>
    <w:rsid w:val="00A04D4D"/>
    <w:rsid w:val="00A70DD2"/>
    <w:rsid w:val="00A72E78"/>
    <w:rsid w:val="00AA453E"/>
    <w:rsid w:val="00AA5FA0"/>
    <w:rsid w:val="00AA69A3"/>
    <w:rsid w:val="00AD5849"/>
    <w:rsid w:val="00AF3582"/>
    <w:rsid w:val="00B003FA"/>
    <w:rsid w:val="00B07691"/>
    <w:rsid w:val="00B27E96"/>
    <w:rsid w:val="00B5114C"/>
    <w:rsid w:val="00B820C2"/>
    <w:rsid w:val="00BC2217"/>
    <w:rsid w:val="00BE13CD"/>
    <w:rsid w:val="00C36CE6"/>
    <w:rsid w:val="00C45A3B"/>
    <w:rsid w:val="00C64045"/>
    <w:rsid w:val="00C7013E"/>
    <w:rsid w:val="00C84255"/>
    <w:rsid w:val="00D03056"/>
    <w:rsid w:val="00D16CC6"/>
    <w:rsid w:val="00D21A74"/>
    <w:rsid w:val="00D22E94"/>
    <w:rsid w:val="00D231C4"/>
    <w:rsid w:val="00D32071"/>
    <w:rsid w:val="00D376E1"/>
    <w:rsid w:val="00D40245"/>
    <w:rsid w:val="00D86208"/>
    <w:rsid w:val="00D91D4E"/>
    <w:rsid w:val="00DE189D"/>
    <w:rsid w:val="00E33DF4"/>
    <w:rsid w:val="00E46602"/>
    <w:rsid w:val="00E54ED3"/>
    <w:rsid w:val="00E71C81"/>
    <w:rsid w:val="00E72DC7"/>
    <w:rsid w:val="00E90246"/>
    <w:rsid w:val="00EA2BAF"/>
    <w:rsid w:val="00EB572F"/>
    <w:rsid w:val="00EE0E94"/>
    <w:rsid w:val="00EE52D6"/>
    <w:rsid w:val="00F127AC"/>
    <w:rsid w:val="00F140C2"/>
    <w:rsid w:val="00F20729"/>
    <w:rsid w:val="00F42AF8"/>
    <w:rsid w:val="00F71B20"/>
    <w:rsid w:val="00F83062"/>
    <w:rsid w:val="00FD3C66"/>
    <w:rsid w:val="00FD69D9"/>
    <w:rsid w:val="00FE0130"/>
    <w:rsid w:val="00FF258C"/>
    <w:rsid w:val="00FF5C40"/>
    <w:rsid w:val="02E36DA5"/>
    <w:rsid w:val="096BDA5C"/>
    <w:rsid w:val="0AA9608F"/>
    <w:rsid w:val="0BA760A6"/>
    <w:rsid w:val="0CD10D9B"/>
    <w:rsid w:val="0DF19DC5"/>
    <w:rsid w:val="1196D0E4"/>
    <w:rsid w:val="1699BD89"/>
    <w:rsid w:val="17433272"/>
    <w:rsid w:val="1D06EF09"/>
    <w:rsid w:val="20BCFFEC"/>
    <w:rsid w:val="22A297FD"/>
    <w:rsid w:val="25AECE75"/>
    <w:rsid w:val="28D54BF2"/>
    <w:rsid w:val="2A2B8A66"/>
    <w:rsid w:val="2BC2B751"/>
    <w:rsid w:val="2C1A4BFA"/>
    <w:rsid w:val="2DD4FBDE"/>
    <w:rsid w:val="2EA0B5E5"/>
    <w:rsid w:val="2EF72872"/>
    <w:rsid w:val="3027CAA3"/>
    <w:rsid w:val="34706DE1"/>
    <w:rsid w:val="35C8010F"/>
    <w:rsid w:val="362C7D42"/>
    <w:rsid w:val="37D063A6"/>
    <w:rsid w:val="38303AFE"/>
    <w:rsid w:val="3B3EAECF"/>
    <w:rsid w:val="3CFA1B6A"/>
    <w:rsid w:val="3EE0B823"/>
    <w:rsid w:val="3FDD2812"/>
    <w:rsid w:val="443B7E44"/>
    <w:rsid w:val="47F54D5A"/>
    <w:rsid w:val="49AECCA1"/>
    <w:rsid w:val="4C5BA492"/>
    <w:rsid w:val="4C8376BD"/>
    <w:rsid w:val="4E634966"/>
    <w:rsid w:val="502D6545"/>
    <w:rsid w:val="5491A480"/>
    <w:rsid w:val="5554E3A2"/>
    <w:rsid w:val="57A55E2C"/>
    <w:rsid w:val="5A61A581"/>
    <w:rsid w:val="5A63497D"/>
    <w:rsid w:val="5AADBED2"/>
    <w:rsid w:val="5CA62BF2"/>
    <w:rsid w:val="5CD2ABE8"/>
    <w:rsid w:val="5E00F66B"/>
    <w:rsid w:val="63519CFE"/>
    <w:rsid w:val="644EC7EA"/>
    <w:rsid w:val="65AFC3C0"/>
    <w:rsid w:val="67481F79"/>
    <w:rsid w:val="69673AE1"/>
    <w:rsid w:val="6A4E1026"/>
    <w:rsid w:val="6F4C815F"/>
    <w:rsid w:val="723405C7"/>
    <w:rsid w:val="72601384"/>
    <w:rsid w:val="740569D2"/>
    <w:rsid w:val="7B3E48DD"/>
    <w:rsid w:val="7C924697"/>
    <w:rsid w:val="7F293B2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Textoindependiente">
    <w:name w:val="Body Text"/>
    <w:basedOn w:val="Normal"/>
    <w:link w:val="TextoindependienteCar"/>
    <w:uiPriority w:val="1"/>
    <w:qFormat/>
    <w:rsid w:val="00F83062"/>
    <w:pPr>
      <w:widowControl w:val="0"/>
      <w:autoSpaceDE w:val="0"/>
      <w:autoSpaceDN w:val="0"/>
      <w:spacing w:line="240" w:lineRule="auto"/>
    </w:pPr>
    <w:rPr>
      <w:rFonts w:ascii="Arial MT" w:hAnsi="Arial MT" w:eastAsia="Arial MT" w:cs="Arial MT"/>
      <w:sz w:val="24"/>
      <w:szCs w:val="24"/>
      <w:lang w:val="es-ES" w:eastAsia="en-US"/>
    </w:rPr>
  </w:style>
  <w:style w:type="character" w:styleId="TextoindependienteCar" w:customStyle="1">
    <w:name w:val="Texto independiente Car"/>
    <w:basedOn w:val="Fuentedeprrafopredeter"/>
    <w:link w:val="Textoindependiente"/>
    <w:uiPriority w:val="1"/>
    <w:rsid w:val="00F83062"/>
    <w:rPr>
      <w:rFonts w:ascii="Arial MT" w:hAnsi="Arial MT" w:eastAsia="Arial MT" w:cs="Arial MT"/>
      <w:sz w:val="24"/>
      <w:szCs w:val="24"/>
      <w:lang w:val="es-ES" w:eastAsia="en-US"/>
    </w:rPr>
  </w:style>
  <w:style w:type="character" w:styleId="Mencinsinresolver">
    <w:name w:val="Unresolved Mention"/>
    <w:basedOn w:val="Fuentedeprrafopredeter"/>
    <w:uiPriority w:val="99"/>
    <w:semiHidden/>
    <w:unhideWhenUsed/>
    <w:rsid w:val="002279D7"/>
    <w:rPr>
      <w:color w:val="605E5C"/>
      <w:shd w:val="clear" w:color="auto" w:fill="E1DFDD"/>
    </w:rPr>
  </w:style>
  <w:style w:type="character" w:styleId="fontstyle01" w:customStyle="1">
    <w:name w:val="fontstyle01"/>
    <w:basedOn w:val="Fuentedeprrafopredeter"/>
    <w:rsid w:val="00E90246"/>
    <w:rPr>
      <w:rFonts w:hint="default" w:ascii="Arial" w:hAnsi="Arial" w:cs="Arial"/>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305840">
      <w:bodyDiv w:val="1"/>
      <w:marLeft w:val="0"/>
      <w:marRight w:val="0"/>
      <w:marTop w:val="0"/>
      <w:marBottom w:val="0"/>
      <w:divBdr>
        <w:top w:val="none" w:sz="0" w:space="0" w:color="auto"/>
        <w:left w:val="none" w:sz="0" w:space="0" w:color="auto"/>
        <w:bottom w:val="none" w:sz="0" w:space="0" w:color="auto"/>
        <w:right w:val="none" w:sz="0" w:space="0" w:color="auto"/>
      </w:divBdr>
    </w:div>
    <w:div w:id="251593753">
      <w:bodyDiv w:val="1"/>
      <w:marLeft w:val="0"/>
      <w:marRight w:val="0"/>
      <w:marTop w:val="0"/>
      <w:marBottom w:val="0"/>
      <w:divBdr>
        <w:top w:val="none" w:sz="0" w:space="0" w:color="auto"/>
        <w:left w:val="none" w:sz="0" w:space="0" w:color="auto"/>
        <w:bottom w:val="none" w:sz="0" w:space="0" w:color="auto"/>
        <w:right w:val="none" w:sz="0" w:space="0" w:color="auto"/>
      </w:divBdr>
    </w:div>
    <w:div w:id="363405164">
      <w:bodyDiv w:val="1"/>
      <w:marLeft w:val="0"/>
      <w:marRight w:val="0"/>
      <w:marTop w:val="0"/>
      <w:marBottom w:val="0"/>
      <w:divBdr>
        <w:top w:val="none" w:sz="0" w:space="0" w:color="auto"/>
        <w:left w:val="none" w:sz="0" w:space="0" w:color="auto"/>
        <w:bottom w:val="none" w:sz="0" w:space="0" w:color="auto"/>
        <w:right w:val="none" w:sz="0" w:space="0" w:color="auto"/>
      </w:divBdr>
    </w:div>
    <w:div w:id="1608926888">
      <w:bodyDiv w:val="1"/>
      <w:marLeft w:val="0"/>
      <w:marRight w:val="0"/>
      <w:marTop w:val="0"/>
      <w:marBottom w:val="0"/>
      <w:divBdr>
        <w:top w:val="none" w:sz="0" w:space="0" w:color="auto"/>
        <w:left w:val="none" w:sz="0" w:space="0" w:color="auto"/>
        <w:bottom w:val="none" w:sz="0" w:space="0" w:color="auto"/>
        <w:right w:val="none" w:sz="0" w:space="0" w:color="auto"/>
      </w:divBdr>
    </w:div>
    <w:div w:id="1835299351">
      <w:bodyDiv w:val="1"/>
      <w:marLeft w:val="0"/>
      <w:marRight w:val="0"/>
      <w:marTop w:val="0"/>
      <w:marBottom w:val="0"/>
      <w:divBdr>
        <w:top w:val="none" w:sz="0" w:space="0" w:color="auto"/>
        <w:left w:val="none" w:sz="0" w:space="0" w:color="auto"/>
        <w:bottom w:val="none" w:sz="0" w:space="0" w:color="auto"/>
        <w:right w:val="none" w:sz="0" w:space="0" w:color="auto"/>
      </w:divBdr>
    </w:div>
    <w:div w:id="2025128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zajuna.sena.edu.co/Repositorio/Complementaria/institution/SENA/Tecnologia/13210301/Contenido/Manuales/RE_004_01_Equipos_con_PVD.pdf" TargetMode="External"/><Relationship Id="rId7" Type="http://schemas.openxmlformats.org/officeDocument/2006/relationships/hyperlink" Target="https://es.wikihow.com/mejorar-la-velocidad-de-mecanograf%C3%ADa" TargetMode="External"/><Relationship Id="rId2" Type="http://schemas.openxmlformats.org/officeDocument/2006/relationships/hyperlink" Target="https://sena4.sharepoint.com/:w:/r/sites/VirtualizacionRED/Documentos%20compartidos/2024/LP_Santander/Complementarias/13210301%20-%20DIGITACION%20DE%20TEXTOS/2.%20FinalxVirtualizar/Contenidos/CF1/Introducci%C3%B3n_video_CF1_13210301.docx?d=w91ab03384d264e68b69efe1495480512&amp;csf=1&amp;web=1&amp;e=c8RiYb" TargetMode="External"/><Relationship Id="rId1" Type="http://schemas.openxmlformats.org/officeDocument/2006/relationships/hyperlink" Target="https://xd.adobe.com/view/a9af2a26-d53b-45eb-a5f4-24505b396cba-fcfc/screen/0d602d4a-5d0d-4980-a5e9-c326d07c0637" TargetMode="External"/><Relationship Id="rId6" Type="http://schemas.openxmlformats.org/officeDocument/2006/relationships/hyperlink" Target="https://comohacerpara.com/escribir-rapido-computadora-3644n.html" TargetMode="External"/><Relationship Id="rId5" Type="http://schemas.openxmlformats.org/officeDocument/2006/relationships/hyperlink" Target="https://www.youtube.com/watch?v=RE-CeRAz8Z4" TargetMode="External"/><Relationship Id="rId4" Type="http://schemas.openxmlformats.org/officeDocument/2006/relationships/hyperlink" Target="https://www.youtube.com/watch?v=RE-CeRAz8Z4" TargetMode="External"/></Relationship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image" Target="media/image3.png" Id="rId18" /><Relationship Type="http://schemas.openxmlformats.org/officeDocument/2006/relationships/hyperlink" Target="https://www.freepik.es/vector-premium/correcta-postura-columna-vertebral-concepto-prevencion-salud-informatica_5600123.htm" TargetMode="External" Id="rId26" /><Relationship Type="http://schemas.openxmlformats.org/officeDocument/2006/relationships/image" Target="media/image17.png" Id="rId39" /><Relationship Type="http://schemas.openxmlformats.org/officeDocument/2006/relationships/hyperlink" Target="https://zajuna.sena.edu.co/Repositorio/Complementaria/institution/SENA/Tecnologia/13210301/Contenido/Manuales/RE_004_01_Equipos_con_PVD.pdf" TargetMode="External" Id="rId21" /><Relationship Type="http://schemas.openxmlformats.org/officeDocument/2006/relationships/image" Target="media/image13.png" Id="rId34" /><Relationship Type="http://schemas.openxmlformats.org/officeDocument/2006/relationships/image" Target="media/image20.png" Id="rId42" /><Relationship Type="http://schemas.openxmlformats.org/officeDocument/2006/relationships/hyperlink" Target="https://comohacerpara.com/escribir-rapido-computadora-3644n.html" TargetMode="External" Id="rId47" /><Relationship Type="http://schemas.openxmlformats.org/officeDocument/2006/relationships/hyperlink" Target="http://www.vitonica.com/prevencion/las-consecuencias-de-llevar-una-mala-postura-corporal" TargetMode="External" Id="rId55"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1.png" Id="rId16" /><Relationship Type="http://schemas.openxmlformats.org/officeDocument/2006/relationships/image" Target="media/image9.png" Id="rId29" /><Relationship Type="http://schemas.openxmlformats.org/officeDocument/2006/relationships/endnotes" Target="endnotes.xml" Id="rId11" /><Relationship Type="http://schemas.openxmlformats.org/officeDocument/2006/relationships/hyperlink" Target="https://www.freepik.es/vector-premium/formas-incorrectas-correctas-posicion-mano-uso-teclado-mouse-ilustracion-vectorial_79118014.htm" TargetMode="External" Id="rId24" /><Relationship Type="http://schemas.openxmlformats.org/officeDocument/2006/relationships/image" Target="media/image12.png" Id="rId32" /><Relationship Type="http://schemas.openxmlformats.org/officeDocument/2006/relationships/image" Target="media/image15.png" Id="rId37" /><Relationship Type="http://schemas.openxmlformats.org/officeDocument/2006/relationships/image" Target="media/image18.png" Id="rId40" /><Relationship Type="http://schemas.openxmlformats.org/officeDocument/2006/relationships/hyperlink" Target="https://comohacerpara.com/escribir-rapido-computadora-3644n.html" TargetMode="External" Id="rId45" /><Relationship Type="http://schemas.openxmlformats.org/officeDocument/2006/relationships/hyperlink" Target="http://ergonomiaenelusodecomputadoras.blogspot.com/" TargetMode="External" Id="rId53" /><Relationship Type="http://schemas.openxmlformats.org/officeDocument/2006/relationships/footer" Target="footer1.xml" Id="rId58" /><Relationship Type="http://schemas.openxmlformats.org/officeDocument/2006/relationships/customXml" Target="../customXml/item5.xml" Id="rId5" /><Relationship Type="http://schemas.openxmlformats.org/officeDocument/2006/relationships/theme" Target="theme/theme1.xml" Id="rId61" /><Relationship Type="http://schemas.openxmlformats.org/officeDocument/2006/relationships/image" Target="media/image4.png" Id="rId19" /><Relationship Type="http://schemas.microsoft.com/office/2016/09/relationships/commentsIds" Target="commentsIds.xml" Id="rId14" /><Relationship Type="http://schemas.openxmlformats.org/officeDocument/2006/relationships/hyperlink" Target="https://stock.adobe.com/co/images/id/541559453?clickref=1100lzFby4Pu&amp;mv=affiliate&amp;mv2=Freepik&amp;as_camptype=&amp;as_channel=affiliate&amp;as_source=partnerize&amp;as_campaign=Freepik&amp;as_content=api&amp;as_audience=srp&amp;sdid=6WTV6YJ5&amp;asset_id=541559453" TargetMode="External" Id="rId22" /><Relationship Type="http://schemas.openxmlformats.org/officeDocument/2006/relationships/image" Target="media/image7.png" Id="rId27" /><Relationship Type="http://schemas.openxmlformats.org/officeDocument/2006/relationships/image" Target="media/image10.png" Id="rId30" /><Relationship Type="http://schemas.openxmlformats.org/officeDocument/2006/relationships/hyperlink" Target="https://www.freepik.es/vector-premium/ejercicios-estiramiento-oficina-conjunto-personas-ilustracion-aislada-hombre-negocios-mujer-entrenamiento-silla-fitness_8230409.htm" TargetMode="External" Id="rId35" /><Relationship Type="http://schemas.openxmlformats.org/officeDocument/2006/relationships/image" Target="media/image21.png" Id="rId43" /><Relationship Type="http://schemas.openxmlformats.org/officeDocument/2006/relationships/hyperlink" Target="https://es.wikihow.com/mejorar-la-velocidad-de-mecanograf%C3%ADa" TargetMode="External" Id="rId48" /><Relationship Type="http://schemas.openxmlformats.org/officeDocument/2006/relationships/hyperlink" Target="https://comohacerpara.com/escribir-rapido-computadora-3644n.html" TargetMode="External" Id="rId56" /><Relationship Type="http://schemas.openxmlformats.org/officeDocument/2006/relationships/settings" Target="settings.xml" Id="rId8" /><Relationship Type="http://schemas.openxmlformats.org/officeDocument/2006/relationships/hyperlink" Target="https://www.upc.edu/es" TargetMode="External" Id="rId51"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image" Target="media/image2.png" Id="rId17" /><Relationship Type="http://schemas.openxmlformats.org/officeDocument/2006/relationships/image" Target="media/image6.png" Id="rId25" /><Relationship Type="http://schemas.openxmlformats.org/officeDocument/2006/relationships/hyperlink" Target="https://www.freepik.es/vector-premium/conjunto-postura-sentada-posiciones-correctas-e-incorrectas-estilo-vida-saludable_25579788.htm" TargetMode="External" Id="rId33" /><Relationship Type="http://schemas.openxmlformats.org/officeDocument/2006/relationships/image" Target="media/image16.png" Id="rId38" /><Relationship Type="http://schemas.openxmlformats.org/officeDocument/2006/relationships/hyperlink" Target="https://es.wikihow.com/mejorar-la-velocidad-de-mecanograf%C3%ADa" TargetMode="External" Id="rId46" /><Relationship Type="http://schemas.openxmlformats.org/officeDocument/2006/relationships/fontTable" Target="fontTable.xml" Id="rId59" /><Relationship Type="http://schemas.openxmlformats.org/officeDocument/2006/relationships/hyperlink" Target="https://zajuna.sena.edu.co/Repositorio/Complementaria/institution/SENA/Tecnologia/13210301/Contenido/Manuales/RE_004_01_Equipos_con_PVD.pdf" TargetMode="External" Id="rId20" /><Relationship Type="http://schemas.openxmlformats.org/officeDocument/2006/relationships/image" Target="media/image19.png" Id="rId41" /><Relationship Type="http://schemas.openxmlformats.org/officeDocument/2006/relationships/hyperlink" Target="http://www.vitonica.com/prevencion/las-consecuencias-" TargetMode="External" Id="rId54" /><Relationship Type="http://schemas.openxmlformats.org/officeDocument/2006/relationships/customXml" Target="../customXml/item1.xml" Id="rId1" /><Relationship Type="http://schemas.openxmlformats.org/officeDocument/2006/relationships/numbering" Target="numbering.xml" Id="rId6" /><Relationship Type="http://schemas.microsoft.com/office/2018/08/relationships/commentsExtensible" Target="commentsExtensible.xml" Id="rId15" /><Relationship Type="http://schemas.openxmlformats.org/officeDocument/2006/relationships/image" Target="media/image5.png" Id="rId23" /><Relationship Type="http://schemas.openxmlformats.org/officeDocument/2006/relationships/image" Target="media/image8.png" Id="rId28" /><Relationship Type="http://schemas.openxmlformats.org/officeDocument/2006/relationships/image" Target="media/image14.png" Id="rId36" /><Relationship Type="http://schemas.openxmlformats.org/officeDocument/2006/relationships/header" Target="header1.xml" Id="rId57" /><Relationship Type="http://schemas.openxmlformats.org/officeDocument/2006/relationships/footnotes" Target="footnotes.xml" Id="rId10" /><Relationship Type="http://schemas.openxmlformats.org/officeDocument/2006/relationships/image" Target="media/image11.png" Id="rId31" /><Relationship Type="http://schemas.openxmlformats.org/officeDocument/2006/relationships/image" Target="media/image22.png" Id="rId44" /><Relationship Type="http://schemas.openxmlformats.org/officeDocument/2006/relationships/hyperlink" Target="https://www.youtube.com/watch?v=RE-CeRAz8Z4" TargetMode="External" Id="rId52" /><Relationship Type="http://schemas.microsoft.com/office/2011/relationships/people" Target="people.xml" Id="rId60"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18.png" Id="R861db6f452aa4ddb" /><Relationship Type="http://schemas.openxmlformats.org/officeDocument/2006/relationships/hyperlink" Target="https://dialnet.unirioja.es/servlet/articulo?codigo=2938708" TargetMode="External" Id="Rab9580568e914cf0" /></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B9A2228-3FBA-4DA1-84A5-6303D1F30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5A45419B-E7B5-4E06-86F1-D811B3CFDD1E}">
  <ds:schemaRefs>
    <ds:schemaRef ds:uri="http://schemas.openxmlformats.org/officeDocument/2006/bibliography"/>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5.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Sandra Paola Morales Páez</lastModifiedBy>
  <revision>4</revision>
  <dcterms:created xsi:type="dcterms:W3CDTF">2024-10-29T13:52:00.0000000Z</dcterms:created>
  <dcterms:modified xsi:type="dcterms:W3CDTF">2024-11-07T00:15:50.8013050Z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