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078" w:rsidR="005E077A" w:rsidP="00AD3078" w:rsidRDefault="005E077A" w14:paraId="6F6B1074" w14:textId="77777777">
      <w:pPr>
        <w:spacing w:line="360" w:lineRule="auto"/>
        <w:jc w:val="center"/>
        <w:rPr>
          <w:b/>
          <w:sz w:val="20"/>
          <w:szCs w:val="20"/>
        </w:rPr>
      </w:pPr>
      <w:r w:rsidRPr="00AD3078">
        <w:rPr>
          <w:b/>
          <w:sz w:val="20"/>
          <w:szCs w:val="20"/>
        </w:rPr>
        <w:t>ANEXO FORMATO COMPONENTE FORMATIVO</w:t>
      </w:r>
    </w:p>
    <w:p w:rsidRPr="00AD3078"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0507876" w14:paraId="2C8C5842" w14:textId="77777777">
        <w:trPr>
          <w:trHeight w:val="616"/>
        </w:trPr>
        <w:tc>
          <w:tcPr>
            <w:tcW w:w="3397" w:type="dxa"/>
            <w:vAlign w:val="center"/>
          </w:tcPr>
          <w:p w:rsidRPr="00AD3078" w:rsidR="005E077A" w:rsidP="00AD3078" w:rsidRDefault="005E077A" w14:paraId="115FC3B3" w14:textId="77777777">
            <w:pPr>
              <w:spacing w:line="240" w:lineRule="auto"/>
              <w:rPr>
                <w:sz w:val="20"/>
                <w:szCs w:val="20"/>
              </w:rPr>
            </w:pPr>
            <w:r w:rsidRPr="00AD3078">
              <w:rPr>
                <w:sz w:val="20"/>
                <w:szCs w:val="20"/>
              </w:rPr>
              <w:t>PROGRAMA DE FORMACIÓN</w:t>
            </w:r>
          </w:p>
        </w:tc>
        <w:tc>
          <w:tcPr>
            <w:tcW w:w="6565" w:type="dxa"/>
            <w:vAlign w:val="center"/>
          </w:tcPr>
          <w:p w:rsidRPr="00AD3078" w:rsidR="005E077A" w:rsidP="00AD3078" w:rsidRDefault="00157818" w14:paraId="21E36AFE" w14:textId="1F1D4EAA">
            <w:pPr>
              <w:spacing w:line="240" w:lineRule="auto"/>
              <w:rPr>
                <w:sz w:val="20"/>
                <w:szCs w:val="20"/>
              </w:rPr>
            </w:pPr>
            <w:r w:rsidRPr="00157818">
              <w:rPr>
                <w:sz w:val="20"/>
                <w:szCs w:val="20"/>
              </w:rPr>
              <w:t>Implementación de tecnologías aplicadas a la ciberseguridad</w:t>
            </w:r>
          </w:p>
        </w:tc>
      </w:tr>
    </w:tbl>
    <w:p w:rsidRPr="00AD3078"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507876" w14:paraId="7BFCFDF6" w14:textId="77777777">
        <w:trPr>
          <w:trHeight w:val="1298"/>
        </w:trPr>
        <w:tc>
          <w:tcPr>
            <w:tcW w:w="1838" w:type="dxa"/>
            <w:vAlign w:val="center"/>
          </w:tcPr>
          <w:p w:rsidRPr="00AD3078" w:rsidR="005E077A" w:rsidP="00AD3078" w:rsidRDefault="005E077A" w14:paraId="0FA63B9F" w14:textId="77777777">
            <w:pPr>
              <w:spacing w:line="240" w:lineRule="auto"/>
              <w:rPr>
                <w:sz w:val="20"/>
                <w:szCs w:val="20"/>
              </w:rPr>
            </w:pPr>
            <w:r w:rsidRPr="00AD3078">
              <w:rPr>
                <w:sz w:val="20"/>
                <w:szCs w:val="20"/>
              </w:rPr>
              <w:t>COMPETENCIA</w:t>
            </w:r>
          </w:p>
        </w:tc>
        <w:tc>
          <w:tcPr>
            <w:tcW w:w="2835" w:type="dxa"/>
            <w:vAlign w:val="center"/>
          </w:tcPr>
          <w:p w:rsidRPr="00AD3078" w:rsidR="005E077A" w:rsidP="00AD3078" w:rsidRDefault="00157818" w14:paraId="7749FA6E" w14:textId="34F0968F">
            <w:pPr>
              <w:spacing w:line="240" w:lineRule="auto"/>
              <w:rPr>
                <w:bCs/>
                <w:sz w:val="20"/>
                <w:szCs w:val="20"/>
                <w:u w:val="single"/>
              </w:rPr>
            </w:pPr>
            <w:r w:rsidRPr="00157818">
              <w:rPr>
                <w:sz w:val="20"/>
                <w:szCs w:val="20"/>
              </w:rPr>
              <w:t>220501110. Implementar el sistema de seguridad de la información según modelo y estándares técnicos.</w:t>
            </w:r>
          </w:p>
        </w:tc>
        <w:tc>
          <w:tcPr>
            <w:tcW w:w="2126" w:type="dxa"/>
            <w:vAlign w:val="center"/>
          </w:tcPr>
          <w:p w:rsidRPr="00AD3078" w:rsidR="005E077A" w:rsidP="00AD3078" w:rsidRDefault="007927F4" w14:paraId="6C194C96" w14:textId="4432BC21">
            <w:pPr>
              <w:spacing w:line="240" w:lineRule="auto"/>
              <w:rPr>
                <w:sz w:val="20"/>
                <w:szCs w:val="20"/>
              </w:rPr>
            </w:pPr>
            <w:r w:rsidRPr="00AD3078">
              <w:rPr>
                <w:sz w:val="20"/>
                <w:szCs w:val="20"/>
              </w:rPr>
              <w:t>RESULTADOS DE APRENDIZAJE</w:t>
            </w:r>
          </w:p>
        </w:tc>
        <w:tc>
          <w:tcPr>
            <w:tcW w:w="3163" w:type="dxa"/>
            <w:vAlign w:val="center"/>
          </w:tcPr>
          <w:p w:rsidRPr="00AD3078" w:rsidR="005E077A" w:rsidP="00AD3078" w:rsidRDefault="00157818" w14:paraId="219C15CC" w14:textId="19C1DD99">
            <w:pPr>
              <w:spacing w:line="240" w:lineRule="auto"/>
              <w:rPr>
                <w:b/>
                <w:sz w:val="20"/>
                <w:szCs w:val="20"/>
              </w:rPr>
            </w:pPr>
            <w:r w:rsidRPr="00157818">
              <w:rPr>
                <w:sz w:val="20"/>
                <w:szCs w:val="20"/>
              </w:rPr>
              <w:t>220501110-01. Seleccionar los recursos tecnológicos para la implementación de tecnologías d</w:t>
            </w:r>
            <w:r>
              <w:rPr>
                <w:sz w:val="20"/>
                <w:szCs w:val="20"/>
              </w:rPr>
              <w:t>e protección y seguridad digital.</w:t>
            </w:r>
          </w:p>
        </w:tc>
      </w:tr>
    </w:tbl>
    <w:p w:rsidRPr="00AD3078"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507876" w14:paraId="38E63811" w14:textId="77777777">
        <w:trPr>
          <w:trHeight w:val="735"/>
        </w:trPr>
        <w:tc>
          <w:tcPr>
            <w:tcW w:w="3397" w:type="dxa"/>
            <w:vAlign w:val="center"/>
          </w:tcPr>
          <w:p w:rsidRPr="004C201A" w:rsidR="005E077A" w:rsidP="00AD3078" w:rsidRDefault="005E077A" w14:paraId="435D64AF" w14:textId="77777777">
            <w:pPr>
              <w:spacing w:line="240" w:lineRule="auto"/>
              <w:rPr>
                <w:b/>
                <w:bCs/>
                <w:sz w:val="20"/>
                <w:szCs w:val="20"/>
              </w:rPr>
            </w:pPr>
            <w:r w:rsidRPr="004C201A">
              <w:rPr>
                <w:b/>
                <w:bCs/>
                <w:sz w:val="20"/>
                <w:szCs w:val="20"/>
              </w:rPr>
              <w:t>NÚMERO DEL COMPONENTE FORMATIVO</w:t>
            </w:r>
          </w:p>
        </w:tc>
        <w:tc>
          <w:tcPr>
            <w:tcW w:w="6565" w:type="dxa"/>
            <w:vAlign w:val="center"/>
          </w:tcPr>
          <w:p w:rsidRPr="00AD3078" w:rsidR="005E077A" w:rsidP="00AD3078" w:rsidRDefault="007927F4" w14:paraId="70EC6B88" w14:textId="4BF98229">
            <w:pPr>
              <w:spacing w:line="240" w:lineRule="auto"/>
              <w:rPr>
                <w:sz w:val="20"/>
                <w:szCs w:val="20"/>
              </w:rPr>
            </w:pPr>
            <w:r w:rsidRPr="00AD3078">
              <w:rPr>
                <w:sz w:val="20"/>
                <w:szCs w:val="20"/>
              </w:rPr>
              <w:t>01</w:t>
            </w:r>
          </w:p>
        </w:tc>
      </w:tr>
      <w:tr w:rsidRPr="00AD3078" w:rsidR="00CE4EA8" w:rsidTr="00507876" w14:paraId="5C05116C" w14:textId="77777777">
        <w:trPr>
          <w:trHeight w:val="756"/>
        </w:trPr>
        <w:tc>
          <w:tcPr>
            <w:tcW w:w="3397" w:type="dxa"/>
            <w:vAlign w:val="center"/>
          </w:tcPr>
          <w:p w:rsidRPr="004C201A" w:rsidR="005E077A" w:rsidP="00AD3078" w:rsidRDefault="005E077A" w14:paraId="7301C129" w14:textId="77777777">
            <w:pPr>
              <w:spacing w:line="240" w:lineRule="auto"/>
              <w:rPr>
                <w:b/>
                <w:bCs/>
                <w:sz w:val="20"/>
                <w:szCs w:val="20"/>
              </w:rPr>
            </w:pPr>
            <w:r w:rsidRPr="004C201A">
              <w:rPr>
                <w:b/>
                <w:bCs/>
                <w:sz w:val="20"/>
                <w:szCs w:val="20"/>
              </w:rPr>
              <w:t>NOMBRE DEL COMPONENTE FORMATIVO</w:t>
            </w:r>
          </w:p>
        </w:tc>
        <w:tc>
          <w:tcPr>
            <w:tcW w:w="6565" w:type="dxa"/>
            <w:vAlign w:val="center"/>
          </w:tcPr>
          <w:p w:rsidRPr="00AD3078" w:rsidR="005E077A" w:rsidP="00AD3078" w:rsidRDefault="00157818" w14:paraId="255C2BB2" w14:textId="0EAF647D">
            <w:pPr>
              <w:spacing w:line="240" w:lineRule="auto"/>
              <w:rPr>
                <w:sz w:val="20"/>
                <w:szCs w:val="20"/>
              </w:rPr>
            </w:pPr>
            <w:r w:rsidRPr="00157818">
              <w:rPr>
                <w:sz w:val="20"/>
                <w:szCs w:val="20"/>
              </w:rPr>
              <w:t>Selección de tecnologías para la protección y seguridad digital</w:t>
            </w:r>
            <w:r w:rsidRPr="00AD3078" w:rsidR="005E077A">
              <w:rPr>
                <w:sz w:val="20"/>
                <w:szCs w:val="20"/>
              </w:rPr>
              <w:br/>
            </w:r>
            <w:r w:rsidRPr="00AD3078" w:rsidR="005E077A">
              <w:rPr>
                <w:sz w:val="20"/>
                <w:szCs w:val="20"/>
              </w:rPr>
              <w:t xml:space="preserve"> </w:t>
            </w:r>
          </w:p>
        </w:tc>
      </w:tr>
      <w:tr w:rsidRPr="00AD3078" w:rsidR="00CE4EA8" w:rsidTr="00507876" w14:paraId="2902C8C8" w14:textId="77777777">
        <w:trPr>
          <w:trHeight w:val="629"/>
        </w:trPr>
        <w:tc>
          <w:tcPr>
            <w:tcW w:w="3397" w:type="dxa"/>
            <w:vAlign w:val="center"/>
          </w:tcPr>
          <w:p w:rsidRPr="004C201A" w:rsidR="005E077A" w:rsidP="00AD3078" w:rsidRDefault="005E077A" w14:paraId="497A3A32" w14:textId="77777777">
            <w:pPr>
              <w:spacing w:line="240" w:lineRule="auto"/>
              <w:rPr>
                <w:b/>
                <w:bCs/>
                <w:sz w:val="20"/>
                <w:szCs w:val="20"/>
              </w:rPr>
            </w:pPr>
            <w:r w:rsidRPr="004C201A">
              <w:rPr>
                <w:b/>
                <w:bCs/>
                <w:sz w:val="20"/>
                <w:szCs w:val="20"/>
              </w:rPr>
              <w:t>BREVE DESCRIPCIÓN</w:t>
            </w:r>
          </w:p>
        </w:tc>
        <w:tc>
          <w:tcPr>
            <w:tcW w:w="6565" w:type="dxa"/>
            <w:vAlign w:val="center"/>
          </w:tcPr>
          <w:p w:rsidRPr="00AD3078" w:rsidR="005E077A" w:rsidP="00AD3078" w:rsidRDefault="00000000" w14:paraId="75F6DE47" w14:textId="17B0B8A8">
            <w:pPr>
              <w:spacing w:line="240" w:lineRule="auto"/>
              <w:rPr>
                <w:sz w:val="20"/>
                <w:szCs w:val="20"/>
              </w:rPr>
            </w:pPr>
            <w:sdt>
              <w:sdtPr>
                <w:rPr>
                  <w:sz w:val="20"/>
                  <w:szCs w:val="20"/>
                  <w:highlight w:val="cyan"/>
                </w:rPr>
                <w:tag w:val="goog_rdk_0"/>
                <w:id w:val="-452708402"/>
              </w:sdtPr>
              <w:sdtContent/>
            </w:sdt>
            <w:r w:rsidR="003F39FF">
              <w:t xml:space="preserve"> </w:t>
            </w:r>
            <w:r w:rsidRPr="003F39FF" w:rsidR="003F39FF">
              <w:rPr>
                <w:sz w:val="20"/>
                <w:szCs w:val="20"/>
              </w:rPr>
              <w:t>El componente Selección de tecnologías para la protección y seguridad digital desarrolla capacidades para identificar, analizar y seleccionar recursos tecnológicos orientados a la protección de los activos de información. Promueve la toma de decisiones técnicas fundamentadas en las características de la infraestructura, la seguridad perimetral, los controles de acceso, los mecanismos criptográficos, la normativa y los estándares aplicables</w:t>
            </w:r>
            <w:r w:rsidRPr="00AD3078" w:rsidR="00DA1835">
              <w:rPr>
                <w:sz w:val="20"/>
                <w:szCs w:val="20"/>
              </w:rPr>
              <w:t>.</w:t>
            </w:r>
          </w:p>
          <w:p w:rsidRPr="00AD3078" w:rsidR="00DA1835" w:rsidP="00AD3078" w:rsidRDefault="00DA1835" w14:paraId="71176175" w14:textId="4BD42369">
            <w:pPr>
              <w:spacing w:line="240" w:lineRule="auto"/>
              <w:rPr>
                <w:sz w:val="20"/>
                <w:szCs w:val="20"/>
                <w:highlight w:val="cyan"/>
              </w:rPr>
            </w:pPr>
          </w:p>
        </w:tc>
      </w:tr>
      <w:tr w:rsidRPr="00AD3078" w:rsidR="005E077A" w:rsidTr="00507876" w14:paraId="45185899" w14:textId="77777777">
        <w:trPr>
          <w:trHeight w:val="567"/>
        </w:trPr>
        <w:tc>
          <w:tcPr>
            <w:tcW w:w="3397" w:type="dxa"/>
            <w:vAlign w:val="center"/>
          </w:tcPr>
          <w:p w:rsidRPr="004C201A" w:rsidR="005E077A" w:rsidP="00AD3078" w:rsidRDefault="005E077A" w14:paraId="6ADD5D1F" w14:textId="77777777">
            <w:pPr>
              <w:spacing w:line="240" w:lineRule="auto"/>
              <w:rPr>
                <w:b/>
                <w:bCs/>
                <w:sz w:val="20"/>
                <w:szCs w:val="20"/>
              </w:rPr>
            </w:pPr>
            <w:r w:rsidRPr="004C201A">
              <w:rPr>
                <w:b/>
                <w:bCs/>
                <w:sz w:val="20"/>
                <w:szCs w:val="20"/>
              </w:rPr>
              <w:t>PALABRAS CLAVE</w:t>
            </w:r>
          </w:p>
        </w:tc>
        <w:tc>
          <w:tcPr>
            <w:tcW w:w="6565" w:type="dxa"/>
            <w:vAlign w:val="center"/>
          </w:tcPr>
          <w:p w:rsidRPr="00DA1835" w:rsidR="00DA1835" w:rsidP="00AD3078" w:rsidRDefault="00FB1F1E" w14:paraId="102A27F0" w14:textId="2122701B">
            <w:pPr>
              <w:spacing w:line="240" w:lineRule="auto"/>
              <w:rPr>
                <w:sz w:val="20"/>
                <w:szCs w:val="20"/>
              </w:rPr>
            </w:pPr>
            <w:r w:rsidRPr="00FB1F1E">
              <w:rPr>
                <w:sz w:val="20"/>
                <w:szCs w:val="20"/>
                <w:highlight w:val="yellow"/>
              </w:rPr>
              <w:t>Activos de información, infraestructura</w:t>
            </w:r>
            <w:r w:rsidR="00EE656C">
              <w:rPr>
                <w:sz w:val="20"/>
                <w:szCs w:val="20"/>
              </w:rPr>
              <w:t xml:space="preserve"> tecnológica</w:t>
            </w:r>
            <w:r w:rsidRPr="00AD3078" w:rsidR="00DA1835">
              <w:rPr>
                <w:sz w:val="20"/>
                <w:szCs w:val="20"/>
              </w:rPr>
              <w:t xml:space="preserve">, </w:t>
            </w:r>
            <w:r w:rsidR="00EE656C">
              <w:rPr>
                <w:sz w:val="20"/>
                <w:szCs w:val="20"/>
              </w:rPr>
              <w:t>seguridad perimetral, control de acceso</w:t>
            </w:r>
            <w:r w:rsidRPr="00AD3078" w:rsidR="00DA1835">
              <w:rPr>
                <w:sz w:val="20"/>
                <w:szCs w:val="20"/>
              </w:rPr>
              <w:t xml:space="preserve"> y </w:t>
            </w:r>
            <w:r w:rsidR="00EE656C">
              <w:rPr>
                <w:sz w:val="20"/>
                <w:szCs w:val="20"/>
              </w:rPr>
              <w:t>criptografía</w:t>
            </w:r>
            <w:r w:rsidRPr="00AD3078" w:rsidR="00DA1835">
              <w:rPr>
                <w:sz w:val="20"/>
                <w:szCs w:val="20"/>
              </w:rPr>
              <w:t>.</w:t>
            </w:r>
          </w:p>
          <w:p w:rsidRPr="00AD3078" w:rsidR="005E077A" w:rsidP="00AD3078" w:rsidRDefault="005E077A" w14:paraId="494A5E81" w14:textId="76BCF78E">
            <w:pPr>
              <w:spacing w:line="240" w:lineRule="auto"/>
              <w:rPr>
                <w:sz w:val="20"/>
                <w:szCs w:val="20"/>
                <w:highlight w:val="cyan"/>
              </w:rPr>
            </w:pPr>
          </w:p>
        </w:tc>
      </w:tr>
    </w:tbl>
    <w:p w:rsidRPr="00AD3078" w:rsidR="005E077A" w:rsidP="00AD3078"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4C201A" w:rsidR="005E077A" w:rsidP="00AD3078" w:rsidRDefault="005E077A" w14:paraId="29117485" w14:textId="77777777">
            <w:pPr>
              <w:spacing w:line="240" w:lineRule="auto"/>
              <w:rPr>
                <w:b/>
                <w:bCs/>
                <w:sz w:val="20"/>
                <w:szCs w:val="20"/>
              </w:rPr>
            </w:pPr>
            <w:r w:rsidRPr="004C201A">
              <w:rPr>
                <w:b/>
                <w:bCs/>
                <w:sz w:val="20"/>
                <w:szCs w:val="20"/>
              </w:rPr>
              <w:t>ÁREA OCUPACIONAL</w:t>
            </w:r>
          </w:p>
        </w:tc>
        <w:tc>
          <w:tcPr>
            <w:tcW w:w="6565" w:type="dxa"/>
            <w:vAlign w:val="center"/>
          </w:tcPr>
          <w:p w:rsidRPr="00AD3078" w:rsidR="005E077A" w:rsidP="00AD3078" w:rsidRDefault="00330E0F" w14:paraId="1265890E" w14:textId="63C379DD">
            <w:pPr>
              <w:spacing w:line="240" w:lineRule="auto"/>
              <w:rPr>
                <w:sz w:val="20"/>
                <w:szCs w:val="20"/>
              </w:rPr>
            </w:pPr>
            <w:r w:rsidRPr="009F1FEE">
              <w:rPr>
                <w:sz w:val="20"/>
                <w:szCs w:val="20"/>
                <w:lang w:val="es-MX"/>
              </w:rPr>
              <w:t>GESTIÓN DE TECNOLOGÍA Y TALENTO DIGITAL</w:t>
            </w:r>
            <w:r w:rsidR="00732A1A">
              <w:rPr>
                <w:sz w:val="20"/>
                <w:szCs w:val="20"/>
              </w:rPr>
              <w:t>.</w:t>
            </w:r>
          </w:p>
        </w:tc>
      </w:tr>
      <w:tr w:rsidRPr="00AD3078" w:rsidR="00CE4EA8" w:rsidTr="00507876" w14:paraId="69D75D29" w14:textId="77777777">
        <w:trPr>
          <w:trHeight w:val="605"/>
        </w:trPr>
        <w:tc>
          <w:tcPr>
            <w:tcW w:w="3397" w:type="dxa"/>
            <w:vAlign w:val="center"/>
          </w:tcPr>
          <w:p w:rsidRPr="004C201A" w:rsidR="005E077A" w:rsidP="00AD3078" w:rsidRDefault="005E077A" w14:paraId="4215228F" w14:textId="77777777">
            <w:pPr>
              <w:spacing w:line="240" w:lineRule="auto"/>
              <w:rPr>
                <w:b/>
                <w:bCs/>
                <w:sz w:val="20"/>
                <w:szCs w:val="20"/>
              </w:rPr>
            </w:pPr>
            <w:r w:rsidRPr="004C201A">
              <w:rPr>
                <w:b/>
                <w:bCs/>
                <w:sz w:val="20"/>
                <w:szCs w:val="20"/>
              </w:rPr>
              <w:t>IDIOMA</w:t>
            </w:r>
          </w:p>
        </w:tc>
        <w:tc>
          <w:tcPr>
            <w:tcW w:w="6565" w:type="dxa"/>
            <w:vAlign w:val="center"/>
          </w:tcPr>
          <w:p w:rsidRPr="00AD3078" w:rsidR="005E077A" w:rsidP="00AD3078" w:rsidRDefault="007927F4" w14:paraId="3FDBAF0D" w14:textId="136E3587">
            <w:pPr>
              <w:spacing w:line="240" w:lineRule="auto"/>
              <w:rPr>
                <w:sz w:val="20"/>
                <w:szCs w:val="20"/>
              </w:rPr>
            </w:pPr>
            <w:r w:rsidRPr="00AD3078">
              <w:rPr>
                <w:sz w:val="20"/>
                <w:szCs w:val="20"/>
              </w:rPr>
              <w:t>Español.</w:t>
            </w:r>
          </w:p>
        </w:tc>
      </w:tr>
    </w:tbl>
    <w:p w:rsidRPr="00AD3078" w:rsidR="005E077A" w:rsidP="00AD3078" w:rsidRDefault="005E077A" w14:paraId="061DED20" w14:textId="77777777">
      <w:pPr>
        <w:spacing w:line="240" w:lineRule="auto"/>
        <w:rPr>
          <w:sz w:val="20"/>
          <w:szCs w:val="20"/>
        </w:rPr>
      </w:pPr>
    </w:p>
    <w:p w:rsidRPr="00631633" w:rsidR="00DA1835" w:rsidP="00631633" w:rsidRDefault="005E077A" w14:paraId="5E74481C" w14:textId="665301CB">
      <w:pPr>
        <w:pStyle w:val="Ttulo1"/>
        <w:numPr>
          <w:ilvl w:val="0"/>
          <w:numId w:val="1"/>
        </w:numPr>
        <w:spacing w:line="360" w:lineRule="auto"/>
        <w:rPr>
          <w:b/>
          <w:bCs/>
          <w:sz w:val="20"/>
          <w:szCs w:val="20"/>
        </w:rPr>
      </w:pPr>
      <w:bookmarkStart w:name="_Toc234567308" w:id="0"/>
      <w:r w:rsidRPr="00AD3078">
        <w:rPr>
          <w:b/>
          <w:bCs/>
          <w:sz w:val="20"/>
          <w:szCs w:val="20"/>
        </w:rPr>
        <w:t>TABLA DE CONTENIDOS</w:t>
      </w:r>
      <w:bookmarkEnd w:id="0"/>
      <w:r w:rsidRPr="00AD3078">
        <w:rPr>
          <w:b/>
          <w:bCs/>
          <w:sz w:val="20"/>
          <w:szCs w:val="20"/>
        </w:rPr>
        <w:t xml:space="preserve"> </w:t>
      </w:r>
      <w:bookmarkStart w:name="_Hlk234567351" w:id="1"/>
    </w:p>
    <w:bookmarkEnd w:id="1"/>
    <w:p w:rsidR="00631633" w:rsidP="00631633" w:rsidRDefault="00631633" w14:paraId="7926B39E" w14:textId="4409BA1B">
      <w:pPr>
        <w:pStyle w:val="TDC1"/>
        <w:tabs>
          <w:tab w:val="left" w:pos="660"/>
          <w:tab w:val="right" w:leader="dot" w:pos="9962"/>
        </w:tabs>
        <w:rPr>
          <w:rFonts w:asciiTheme="minorHAnsi" w:hAnsiTheme="minorHAnsi" w:eastAsiaTheme="minorEastAsia" w:cstheme="minorBidi"/>
          <w:noProof/>
          <w:lang w:eastAsia="es-CO"/>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p>
    <w:p w:rsidR="00631633" w:rsidP="00631633" w:rsidRDefault="00631633" w14:paraId="5CC5A0F8" w14:textId="77777777">
      <w:pPr>
        <w:pStyle w:val="TDC1"/>
        <w:tabs>
          <w:tab w:val="left" w:pos="660"/>
          <w:tab w:val="right" w:leader="dot" w:pos="9962"/>
        </w:tabs>
        <w:rPr>
          <w:rFonts w:asciiTheme="minorHAnsi" w:hAnsiTheme="minorHAnsi" w:eastAsiaTheme="minorEastAsia" w:cstheme="minorBidi"/>
          <w:noProof/>
          <w:lang w:eastAsia="es-CO"/>
        </w:rPr>
      </w:pPr>
      <w:hyperlink w:history="1" w:anchor="_Toc234567309">
        <w:r w:rsidRPr="00E44D0E">
          <w:rPr>
            <w:rStyle w:val="Hipervnculo"/>
            <w:b/>
            <w:bCs/>
            <w:noProof/>
          </w:rPr>
          <w:t>B.</w:t>
        </w:r>
        <w:r>
          <w:rPr>
            <w:rFonts w:asciiTheme="minorHAnsi" w:hAnsiTheme="minorHAnsi" w:eastAsiaTheme="minorEastAsia" w:cstheme="minorBidi"/>
            <w:noProof/>
            <w:lang w:eastAsia="es-CO"/>
          </w:rPr>
          <w:tab/>
        </w:r>
        <w:r w:rsidRPr="00E44D0E">
          <w:rPr>
            <w:rStyle w:val="Hipervnculo"/>
            <w:b/>
            <w:bCs/>
            <w:noProof/>
          </w:rPr>
          <w:t>INTRODUCCIÓN</w:t>
        </w:r>
        <w:r>
          <w:rPr>
            <w:noProof/>
            <w:webHidden/>
          </w:rPr>
          <w:tab/>
        </w:r>
        <w:r>
          <w:rPr>
            <w:noProof/>
            <w:webHidden/>
          </w:rPr>
          <w:fldChar w:fldCharType="begin"/>
        </w:r>
        <w:r>
          <w:rPr>
            <w:noProof/>
            <w:webHidden/>
          </w:rPr>
          <w:instrText xml:space="preserve"> PAGEREF _Toc234567309 \h </w:instrText>
        </w:r>
        <w:r>
          <w:rPr>
            <w:noProof/>
            <w:webHidden/>
          </w:rPr>
        </w:r>
        <w:r>
          <w:rPr>
            <w:noProof/>
            <w:webHidden/>
          </w:rPr>
          <w:fldChar w:fldCharType="separate"/>
        </w:r>
        <w:r>
          <w:rPr>
            <w:noProof/>
            <w:webHidden/>
          </w:rPr>
          <w:t>3</w:t>
        </w:r>
        <w:r>
          <w:rPr>
            <w:noProof/>
            <w:webHidden/>
          </w:rPr>
          <w:fldChar w:fldCharType="end"/>
        </w:r>
      </w:hyperlink>
    </w:p>
    <w:p w:rsidR="00631633" w:rsidP="00631633" w:rsidRDefault="00631633" w14:paraId="24BD2B94" w14:textId="77777777">
      <w:pPr>
        <w:pStyle w:val="TDC1"/>
        <w:tabs>
          <w:tab w:val="left" w:pos="660"/>
          <w:tab w:val="right" w:leader="dot" w:pos="9962"/>
        </w:tabs>
        <w:rPr>
          <w:rFonts w:asciiTheme="minorHAnsi" w:hAnsiTheme="minorHAnsi" w:eastAsiaTheme="minorEastAsia" w:cstheme="minorBidi"/>
          <w:noProof/>
          <w:lang w:eastAsia="es-CO"/>
        </w:rPr>
      </w:pPr>
      <w:hyperlink w:history="1" w:anchor="_Toc234567310">
        <w:r w:rsidRPr="00E44D0E">
          <w:rPr>
            <w:rStyle w:val="Hipervnculo"/>
            <w:b/>
            <w:bCs/>
            <w:noProof/>
          </w:rPr>
          <w:t>C.</w:t>
        </w:r>
        <w:r>
          <w:rPr>
            <w:rFonts w:asciiTheme="minorHAnsi" w:hAnsiTheme="minorHAnsi" w:eastAsiaTheme="minorEastAsia" w:cstheme="minorBidi"/>
            <w:noProof/>
            <w:lang w:eastAsia="es-CO"/>
          </w:rPr>
          <w:tab/>
        </w:r>
        <w:r w:rsidRPr="00E44D0E">
          <w:rPr>
            <w:rStyle w:val="Hipervnculo"/>
            <w:b/>
            <w:bCs/>
            <w:noProof/>
          </w:rPr>
          <w:t>DESARROLLO DE CONTENIDOS</w:t>
        </w:r>
        <w:r>
          <w:rPr>
            <w:noProof/>
            <w:webHidden/>
          </w:rPr>
          <w:tab/>
        </w:r>
        <w:r>
          <w:rPr>
            <w:noProof/>
            <w:webHidden/>
          </w:rPr>
          <w:fldChar w:fldCharType="begin"/>
        </w:r>
        <w:r>
          <w:rPr>
            <w:noProof/>
            <w:webHidden/>
          </w:rPr>
          <w:instrText xml:space="preserve"> PAGEREF _Toc234567310 \h </w:instrText>
        </w:r>
        <w:r>
          <w:rPr>
            <w:noProof/>
            <w:webHidden/>
          </w:rPr>
        </w:r>
        <w:r>
          <w:rPr>
            <w:noProof/>
            <w:webHidden/>
          </w:rPr>
          <w:fldChar w:fldCharType="separate"/>
        </w:r>
        <w:r>
          <w:rPr>
            <w:noProof/>
            <w:webHidden/>
          </w:rPr>
          <w:t>4</w:t>
        </w:r>
        <w:r>
          <w:rPr>
            <w:noProof/>
            <w:webHidden/>
          </w:rPr>
          <w:fldChar w:fldCharType="end"/>
        </w:r>
      </w:hyperlink>
    </w:p>
    <w:p w:rsidR="00631633" w:rsidP="00631633" w:rsidRDefault="00631633" w14:paraId="083D8C4F"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11">
        <w:r w:rsidRPr="00E44D0E">
          <w:rPr>
            <w:rStyle w:val="Hipervnculo"/>
            <w:b/>
            <w:bCs/>
            <w:noProof/>
          </w:rPr>
          <w:t>1.</w:t>
        </w:r>
        <w:r>
          <w:rPr>
            <w:rFonts w:asciiTheme="minorHAnsi" w:hAnsiTheme="minorHAnsi" w:eastAsiaTheme="minorEastAsia" w:cstheme="minorBidi"/>
            <w:noProof/>
            <w:lang w:eastAsia="es-CO"/>
          </w:rPr>
          <w:tab/>
        </w:r>
        <w:r w:rsidRPr="00E44D0E">
          <w:rPr>
            <w:rStyle w:val="Hipervnculo"/>
            <w:b/>
            <w:bCs/>
            <w:noProof/>
          </w:rPr>
          <w:t>Activos de información</w:t>
        </w:r>
        <w:r>
          <w:rPr>
            <w:noProof/>
            <w:webHidden/>
          </w:rPr>
          <w:tab/>
        </w:r>
        <w:r>
          <w:rPr>
            <w:noProof/>
            <w:webHidden/>
          </w:rPr>
          <w:fldChar w:fldCharType="begin"/>
        </w:r>
        <w:r>
          <w:rPr>
            <w:noProof/>
            <w:webHidden/>
          </w:rPr>
          <w:instrText xml:space="preserve"> PAGEREF _Toc234567311 \h </w:instrText>
        </w:r>
        <w:r>
          <w:rPr>
            <w:noProof/>
            <w:webHidden/>
          </w:rPr>
        </w:r>
        <w:r>
          <w:rPr>
            <w:noProof/>
            <w:webHidden/>
          </w:rPr>
          <w:fldChar w:fldCharType="separate"/>
        </w:r>
        <w:r>
          <w:rPr>
            <w:noProof/>
            <w:webHidden/>
          </w:rPr>
          <w:t>4</w:t>
        </w:r>
        <w:r>
          <w:rPr>
            <w:noProof/>
            <w:webHidden/>
          </w:rPr>
          <w:fldChar w:fldCharType="end"/>
        </w:r>
      </w:hyperlink>
    </w:p>
    <w:p w:rsidR="00631633" w:rsidP="00631633" w:rsidRDefault="00631633" w14:paraId="18F02A37"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16">
        <w:r w:rsidRPr="00E44D0E">
          <w:rPr>
            <w:rStyle w:val="Hipervnculo"/>
            <w:b/>
            <w:bCs/>
            <w:noProof/>
          </w:rPr>
          <w:t>2.</w:t>
        </w:r>
        <w:r>
          <w:rPr>
            <w:rFonts w:asciiTheme="minorHAnsi" w:hAnsiTheme="minorHAnsi" w:eastAsiaTheme="minorEastAsia" w:cstheme="minorBidi"/>
            <w:noProof/>
            <w:lang w:eastAsia="es-CO"/>
          </w:rPr>
          <w:tab/>
        </w:r>
        <w:r w:rsidRPr="00E44D0E">
          <w:rPr>
            <w:rStyle w:val="Hipervnculo"/>
            <w:b/>
            <w:bCs/>
            <w:noProof/>
          </w:rPr>
          <w:t xml:space="preserve">Infraestructura de </w:t>
        </w:r>
        <w:r w:rsidRPr="00E44D0E">
          <w:rPr>
            <w:rStyle w:val="Hipervnculo"/>
            <w:b/>
            <w:bCs/>
            <w:i/>
            <w:iCs/>
            <w:noProof/>
          </w:rPr>
          <w:t>hardware</w:t>
        </w:r>
        <w:r w:rsidRPr="00E44D0E">
          <w:rPr>
            <w:rStyle w:val="Hipervnculo"/>
            <w:b/>
            <w:bCs/>
            <w:noProof/>
          </w:rPr>
          <w:t xml:space="preserve"> y </w:t>
        </w:r>
        <w:r w:rsidRPr="00E44D0E">
          <w:rPr>
            <w:rStyle w:val="Hipervnculo"/>
            <w:b/>
            <w:bCs/>
            <w:i/>
            <w:iCs/>
            <w:noProof/>
          </w:rPr>
          <w:t>software</w:t>
        </w:r>
        <w:r>
          <w:rPr>
            <w:noProof/>
            <w:webHidden/>
          </w:rPr>
          <w:tab/>
        </w:r>
        <w:r>
          <w:rPr>
            <w:noProof/>
            <w:webHidden/>
          </w:rPr>
          <w:fldChar w:fldCharType="begin"/>
        </w:r>
        <w:r>
          <w:rPr>
            <w:noProof/>
            <w:webHidden/>
          </w:rPr>
          <w:instrText xml:space="preserve"> PAGEREF _Toc234567316 \h </w:instrText>
        </w:r>
        <w:r>
          <w:rPr>
            <w:noProof/>
            <w:webHidden/>
          </w:rPr>
        </w:r>
        <w:r>
          <w:rPr>
            <w:noProof/>
            <w:webHidden/>
          </w:rPr>
          <w:fldChar w:fldCharType="separate"/>
        </w:r>
        <w:r>
          <w:rPr>
            <w:noProof/>
            <w:webHidden/>
          </w:rPr>
          <w:t>9</w:t>
        </w:r>
        <w:r>
          <w:rPr>
            <w:noProof/>
            <w:webHidden/>
          </w:rPr>
          <w:fldChar w:fldCharType="end"/>
        </w:r>
      </w:hyperlink>
    </w:p>
    <w:p w:rsidR="00631633" w:rsidP="00631633" w:rsidRDefault="00631633" w14:paraId="5090310F"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17">
        <w:r w:rsidRPr="00E44D0E">
          <w:rPr>
            <w:rStyle w:val="Hipervnculo"/>
            <w:b/>
            <w:bCs/>
            <w:noProof/>
          </w:rPr>
          <w:t>3.</w:t>
        </w:r>
        <w:r>
          <w:rPr>
            <w:rFonts w:asciiTheme="minorHAnsi" w:hAnsiTheme="minorHAnsi" w:eastAsiaTheme="minorEastAsia" w:cstheme="minorBidi"/>
            <w:noProof/>
            <w:lang w:eastAsia="es-CO"/>
          </w:rPr>
          <w:tab/>
        </w:r>
        <w:r w:rsidRPr="00E44D0E">
          <w:rPr>
            <w:rStyle w:val="Hipervnculo"/>
            <w:b/>
            <w:bCs/>
            <w:noProof/>
          </w:rPr>
          <w:t>Seguridad perimetral</w:t>
        </w:r>
        <w:r>
          <w:rPr>
            <w:noProof/>
            <w:webHidden/>
          </w:rPr>
          <w:tab/>
        </w:r>
        <w:r>
          <w:rPr>
            <w:noProof/>
            <w:webHidden/>
          </w:rPr>
          <w:fldChar w:fldCharType="begin"/>
        </w:r>
        <w:r>
          <w:rPr>
            <w:noProof/>
            <w:webHidden/>
          </w:rPr>
          <w:instrText xml:space="preserve"> PAGEREF _Toc234567317 \h </w:instrText>
        </w:r>
        <w:r>
          <w:rPr>
            <w:noProof/>
            <w:webHidden/>
          </w:rPr>
        </w:r>
        <w:r>
          <w:rPr>
            <w:noProof/>
            <w:webHidden/>
          </w:rPr>
          <w:fldChar w:fldCharType="separate"/>
        </w:r>
        <w:r>
          <w:rPr>
            <w:noProof/>
            <w:webHidden/>
          </w:rPr>
          <w:t>11</w:t>
        </w:r>
        <w:r>
          <w:rPr>
            <w:noProof/>
            <w:webHidden/>
          </w:rPr>
          <w:fldChar w:fldCharType="end"/>
        </w:r>
      </w:hyperlink>
    </w:p>
    <w:p w:rsidR="00631633" w:rsidP="00631633" w:rsidRDefault="00631633" w14:paraId="48E819BA"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23">
        <w:r w:rsidRPr="00E44D0E">
          <w:rPr>
            <w:rStyle w:val="Hipervnculo"/>
            <w:b/>
            <w:bCs/>
            <w:noProof/>
          </w:rPr>
          <w:t>4.</w:t>
        </w:r>
        <w:r>
          <w:rPr>
            <w:rFonts w:asciiTheme="minorHAnsi" w:hAnsiTheme="minorHAnsi" w:eastAsiaTheme="minorEastAsia" w:cstheme="minorBidi"/>
            <w:noProof/>
            <w:lang w:eastAsia="es-CO"/>
          </w:rPr>
          <w:tab/>
        </w:r>
        <w:r w:rsidRPr="00E44D0E">
          <w:rPr>
            <w:rStyle w:val="Hipervnculo"/>
            <w:b/>
            <w:bCs/>
            <w:noProof/>
          </w:rPr>
          <w:t>Seguridad en sistemas operativos</w:t>
        </w:r>
        <w:r>
          <w:rPr>
            <w:noProof/>
            <w:webHidden/>
          </w:rPr>
          <w:tab/>
        </w:r>
        <w:r>
          <w:rPr>
            <w:noProof/>
            <w:webHidden/>
          </w:rPr>
          <w:fldChar w:fldCharType="begin"/>
        </w:r>
        <w:r>
          <w:rPr>
            <w:noProof/>
            <w:webHidden/>
          </w:rPr>
          <w:instrText xml:space="preserve"> PAGEREF _Toc234567323 \h </w:instrText>
        </w:r>
        <w:r>
          <w:rPr>
            <w:noProof/>
            <w:webHidden/>
          </w:rPr>
        </w:r>
        <w:r>
          <w:rPr>
            <w:noProof/>
            <w:webHidden/>
          </w:rPr>
          <w:fldChar w:fldCharType="separate"/>
        </w:r>
        <w:r>
          <w:rPr>
            <w:noProof/>
            <w:webHidden/>
          </w:rPr>
          <w:t>15</w:t>
        </w:r>
        <w:r>
          <w:rPr>
            <w:noProof/>
            <w:webHidden/>
          </w:rPr>
          <w:fldChar w:fldCharType="end"/>
        </w:r>
      </w:hyperlink>
    </w:p>
    <w:p w:rsidR="00631633" w:rsidP="00631633" w:rsidRDefault="00631633" w14:paraId="163E2AF2"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34">
        <w:r w:rsidRPr="00E44D0E">
          <w:rPr>
            <w:rStyle w:val="Hipervnculo"/>
            <w:b/>
            <w:bCs/>
            <w:noProof/>
          </w:rPr>
          <w:t>5.</w:t>
        </w:r>
        <w:r>
          <w:rPr>
            <w:rFonts w:asciiTheme="minorHAnsi" w:hAnsiTheme="minorHAnsi" w:eastAsiaTheme="minorEastAsia" w:cstheme="minorBidi"/>
            <w:noProof/>
            <w:lang w:eastAsia="es-CO"/>
          </w:rPr>
          <w:tab/>
        </w:r>
        <w:r w:rsidRPr="00E44D0E">
          <w:rPr>
            <w:rStyle w:val="Hipervnculo"/>
            <w:b/>
            <w:bCs/>
            <w:noProof/>
          </w:rPr>
          <w:t>Modelos de control de acceso</w:t>
        </w:r>
        <w:r>
          <w:rPr>
            <w:noProof/>
            <w:webHidden/>
          </w:rPr>
          <w:tab/>
        </w:r>
        <w:r>
          <w:rPr>
            <w:noProof/>
            <w:webHidden/>
          </w:rPr>
          <w:fldChar w:fldCharType="begin"/>
        </w:r>
        <w:r>
          <w:rPr>
            <w:noProof/>
            <w:webHidden/>
          </w:rPr>
          <w:instrText xml:space="preserve"> PAGEREF _Toc234567334 \h </w:instrText>
        </w:r>
        <w:r>
          <w:rPr>
            <w:noProof/>
            <w:webHidden/>
          </w:rPr>
        </w:r>
        <w:r>
          <w:rPr>
            <w:noProof/>
            <w:webHidden/>
          </w:rPr>
          <w:fldChar w:fldCharType="separate"/>
        </w:r>
        <w:r>
          <w:rPr>
            <w:noProof/>
            <w:webHidden/>
          </w:rPr>
          <w:t>22</w:t>
        </w:r>
        <w:r>
          <w:rPr>
            <w:noProof/>
            <w:webHidden/>
          </w:rPr>
          <w:fldChar w:fldCharType="end"/>
        </w:r>
      </w:hyperlink>
    </w:p>
    <w:p w:rsidR="00631633" w:rsidP="00631633" w:rsidRDefault="00631633" w14:paraId="074DEDA0" w14:textId="77777777">
      <w:pPr>
        <w:pStyle w:val="TDC1"/>
        <w:tabs>
          <w:tab w:val="left" w:pos="660"/>
          <w:tab w:val="right" w:leader="dot" w:pos="9962"/>
        </w:tabs>
        <w:rPr>
          <w:rFonts w:asciiTheme="minorHAnsi" w:hAnsiTheme="minorHAnsi" w:eastAsiaTheme="minorEastAsia" w:cstheme="minorBidi"/>
          <w:noProof/>
          <w:lang w:eastAsia="es-CO"/>
        </w:rPr>
      </w:pPr>
      <w:hyperlink w:history="1" w:anchor="_Toc234567345">
        <w:r w:rsidRPr="00E44D0E">
          <w:rPr>
            <w:rStyle w:val="Hipervnculo"/>
            <w:b/>
            <w:bCs/>
            <w:noProof/>
          </w:rPr>
          <w:t>D.</w:t>
        </w:r>
        <w:r>
          <w:rPr>
            <w:rFonts w:asciiTheme="minorHAnsi" w:hAnsiTheme="minorHAnsi" w:eastAsiaTheme="minorEastAsia" w:cstheme="minorBidi"/>
            <w:noProof/>
            <w:lang w:eastAsia="es-CO"/>
          </w:rPr>
          <w:tab/>
        </w:r>
        <w:r w:rsidRPr="00E44D0E">
          <w:rPr>
            <w:rStyle w:val="Hipervnculo"/>
            <w:b/>
            <w:bCs/>
            <w:noProof/>
          </w:rPr>
          <w:t>SÍNTESIS</w:t>
        </w:r>
        <w:r>
          <w:rPr>
            <w:noProof/>
            <w:webHidden/>
          </w:rPr>
          <w:tab/>
        </w:r>
        <w:r>
          <w:rPr>
            <w:noProof/>
            <w:webHidden/>
          </w:rPr>
          <w:fldChar w:fldCharType="begin"/>
        </w:r>
        <w:r>
          <w:rPr>
            <w:noProof/>
            <w:webHidden/>
          </w:rPr>
          <w:instrText xml:space="preserve"> PAGEREF _Toc234567345 \h </w:instrText>
        </w:r>
        <w:r>
          <w:rPr>
            <w:noProof/>
            <w:webHidden/>
          </w:rPr>
        </w:r>
        <w:r>
          <w:rPr>
            <w:noProof/>
            <w:webHidden/>
          </w:rPr>
          <w:fldChar w:fldCharType="separate"/>
        </w:r>
        <w:r>
          <w:rPr>
            <w:noProof/>
            <w:webHidden/>
          </w:rPr>
          <w:t>28</w:t>
        </w:r>
        <w:r>
          <w:rPr>
            <w:noProof/>
            <w:webHidden/>
          </w:rPr>
          <w:fldChar w:fldCharType="end"/>
        </w:r>
      </w:hyperlink>
    </w:p>
    <w:p w:rsidR="00631633" w:rsidP="00631633" w:rsidRDefault="00631633" w14:paraId="53A1C2B4"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46">
        <w:r w:rsidRPr="00E44D0E">
          <w:rPr>
            <w:rStyle w:val="Hipervnculo"/>
            <w:b/>
            <w:bCs/>
            <w:noProof/>
          </w:rPr>
          <w:t>E.</w:t>
        </w:r>
        <w:r>
          <w:rPr>
            <w:rFonts w:asciiTheme="minorHAnsi" w:hAnsiTheme="minorHAnsi" w:eastAsiaTheme="minorEastAsia" w:cstheme="minorBidi"/>
            <w:noProof/>
            <w:lang w:eastAsia="es-CO"/>
          </w:rPr>
          <w:tab/>
        </w:r>
        <w:r w:rsidRPr="00E44D0E">
          <w:rPr>
            <w:rStyle w:val="Hipervnculo"/>
            <w:b/>
            <w:bCs/>
            <w:noProof/>
          </w:rPr>
          <w:t>ACTIVIDADES DIDÁCTICAS</w:t>
        </w:r>
        <w:r>
          <w:rPr>
            <w:noProof/>
            <w:webHidden/>
          </w:rPr>
          <w:tab/>
        </w:r>
        <w:r>
          <w:rPr>
            <w:noProof/>
            <w:webHidden/>
          </w:rPr>
          <w:fldChar w:fldCharType="begin"/>
        </w:r>
        <w:r>
          <w:rPr>
            <w:noProof/>
            <w:webHidden/>
          </w:rPr>
          <w:instrText xml:space="preserve"> PAGEREF _Toc234567346 \h </w:instrText>
        </w:r>
        <w:r>
          <w:rPr>
            <w:noProof/>
            <w:webHidden/>
          </w:rPr>
        </w:r>
        <w:r>
          <w:rPr>
            <w:noProof/>
            <w:webHidden/>
          </w:rPr>
          <w:fldChar w:fldCharType="separate"/>
        </w:r>
        <w:r>
          <w:rPr>
            <w:noProof/>
            <w:webHidden/>
          </w:rPr>
          <w:t>30</w:t>
        </w:r>
        <w:r>
          <w:rPr>
            <w:noProof/>
            <w:webHidden/>
          </w:rPr>
          <w:fldChar w:fldCharType="end"/>
        </w:r>
      </w:hyperlink>
    </w:p>
    <w:p w:rsidR="00631633" w:rsidP="00631633" w:rsidRDefault="00631633" w14:paraId="7FB75A57"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47">
        <w:r w:rsidRPr="00E44D0E">
          <w:rPr>
            <w:rStyle w:val="Hipervnculo"/>
            <w:b/>
            <w:bCs/>
            <w:noProof/>
          </w:rPr>
          <w:t>F.</w:t>
        </w:r>
        <w:r>
          <w:rPr>
            <w:rFonts w:asciiTheme="minorHAnsi" w:hAnsiTheme="minorHAnsi" w:eastAsiaTheme="minorEastAsia" w:cstheme="minorBidi"/>
            <w:noProof/>
            <w:lang w:eastAsia="es-CO"/>
          </w:rPr>
          <w:tab/>
        </w:r>
        <w:r w:rsidRPr="00E44D0E">
          <w:rPr>
            <w:rStyle w:val="Hipervnculo"/>
            <w:b/>
            <w:bCs/>
            <w:noProof/>
          </w:rPr>
          <w:t>GLOSARIO</w:t>
        </w:r>
        <w:r>
          <w:rPr>
            <w:noProof/>
            <w:webHidden/>
          </w:rPr>
          <w:tab/>
        </w:r>
        <w:r>
          <w:rPr>
            <w:noProof/>
            <w:webHidden/>
          </w:rPr>
          <w:fldChar w:fldCharType="begin"/>
        </w:r>
        <w:r>
          <w:rPr>
            <w:noProof/>
            <w:webHidden/>
          </w:rPr>
          <w:instrText xml:space="preserve"> PAGEREF _Toc234567347 \h </w:instrText>
        </w:r>
        <w:r>
          <w:rPr>
            <w:noProof/>
            <w:webHidden/>
          </w:rPr>
        </w:r>
        <w:r>
          <w:rPr>
            <w:noProof/>
            <w:webHidden/>
          </w:rPr>
          <w:fldChar w:fldCharType="separate"/>
        </w:r>
        <w:r>
          <w:rPr>
            <w:noProof/>
            <w:webHidden/>
          </w:rPr>
          <w:t>30</w:t>
        </w:r>
        <w:r>
          <w:rPr>
            <w:noProof/>
            <w:webHidden/>
          </w:rPr>
          <w:fldChar w:fldCharType="end"/>
        </w:r>
      </w:hyperlink>
    </w:p>
    <w:p w:rsidR="00631633" w:rsidP="00631633" w:rsidRDefault="00631633" w14:paraId="3811AB79" w14:textId="77777777">
      <w:pPr>
        <w:pStyle w:val="TDC1"/>
        <w:tabs>
          <w:tab w:val="left" w:pos="660"/>
          <w:tab w:val="right" w:leader="dot" w:pos="9962"/>
        </w:tabs>
        <w:rPr>
          <w:rFonts w:asciiTheme="minorHAnsi" w:hAnsiTheme="minorHAnsi" w:eastAsiaTheme="minorEastAsia" w:cstheme="minorBidi"/>
          <w:noProof/>
          <w:lang w:eastAsia="es-CO"/>
        </w:rPr>
      </w:pPr>
      <w:hyperlink w:history="1" w:anchor="_Toc234567348">
        <w:r w:rsidRPr="00E44D0E">
          <w:rPr>
            <w:rStyle w:val="Hipervnculo"/>
            <w:b/>
            <w:bCs/>
            <w:noProof/>
          </w:rPr>
          <w:t>G.</w:t>
        </w:r>
        <w:r>
          <w:rPr>
            <w:rFonts w:asciiTheme="minorHAnsi" w:hAnsiTheme="minorHAnsi" w:eastAsiaTheme="minorEastAsia" w:cstheme="minorBidi"/>
            <w:noProof/>
            <w:lang w:eastAsia="es-CO"/>
          </w:rPr>
          <w:tab/>
        </w:r>
        <w:r w:rsidRPr="00E44D0E">
          <w:rPr>
            <w:rStyle w:val="Hipervnculo"/>
            <w:b/>
            <w:bCs/>
            <w:noProof/>
          </w:rPr>
          <w:t>REFERENCIAS BIBLIOGRÁFICAS</w:t>
        </w:r>
        <w:r>
          <w:rPr>
            <w:noProof/>
            <w:webHidden/>
          </w:rPr>
          <w:tab/>
        </w:r>
        <w:r>
          <w:rPr>
            <w:noProof/>
            <w:webHidden/>
          </w:rPr>
          <w:fldChar w:fldCharType="begin"/>
        </w:r>
        <w:r>
          <w:rPr>
            <w:noProof/>
            <w:webHidden/>
          </w:rPr>
          <w:instrText xml:space="preserve"> PAGEREF _Toc234567348 \h </w:instrText>
        </w:r>
        <w:r>
          <w:rPr>
            <w:noProof/>
            <w:webHidden/>
          </w:rPr>
        </w:r>
        <w:r>
          <w:rPr>
            <w:noProof/>
            <w:webHidden/>
          </w:rPr>
          <w:fldChar w:fldCharType="separate"/>
        </w:r>
        <w:r>
          <w:rPr>
            <w:noProof/>
            <w:webHidden/>
          </w:rPr>
          <w:t>31</w:t>
        </w:r>
        <w:r>
          <w:rPr>
            <w:noProof/>
            <w:webHidden/>
          </w:rPr>
          <w:fldChar w:fldCharType="end"/>
        </w:r>
      </w:hyperlink>
    </w:p>
    <w:p w:rsidR="00631633" w:rsidP="00631633" w:rsidRDefault="00631633" w14:paraId="18EC2224" w14:textId="77777777">
      <w:pPr>
        <w:pStyle w:val="TDC1"/>
        <w:tabs>
          <w:tab w:val="left" w:pos="660"/>
          <w:tab w:val="right" w:leader="dot" w:pos="9962"/>
        </w:tabs>
        <w:rPr>
          <w:rFonts w:asciiTheme="minorHAnsi" w:hAnsiTheme="minorHAnsi" w:eastAsiaTheme="minorEastAsia" w:cstheme="minorBidi"/>
          <w:noProof/>
          <w:lang w:eastAsia="es-CO"/>
        </w:rPr>
      </w:pPr>
      <w:hyperlink w:history="1" w:anchor="_Toc234567349">
        <w:r w:rsidRPr="00E44D0E">
          <w:rPr>
            <w:rStyle w:val="Hipervnculo"/>
            <w:b/>
            <w:bCs/>
            <w:noProof/>
          </w:rPr>
          <w:t>H.</w:t>
        </w:r>
        <w:r>
          <w:rPr>
            <w:rFonts w:asciiTheme="minorHAnsi" w:hAnsiTheme="minorHAnsi" w:eastAsiaTheme="minorEastAsia" w:cstheme="minorBidi"/>
            <w:noProof/>
            <w:lang w:eastAsia="es-CO"/>
          </w:rPr>
          <w:tab/>
        </w:r>
        <w:r w:rsidRPr="00E44D0E">
          <w:rPr>
            <w:rStyle w:val="Hipervnculo"/>
            <w:b/>
            <w:bCs/>
            <w:noProof/>
          </w:rPr>
          <w:t>CONTROL DEL DOCUMENTO</w:t>
        </w:r>
        <w:r>
          <w:rPr>
            <w:noProof/>
            <w:webHidden/>
          </w:rPr>
          <w:tab/>
        </w:r>
        <w:r>
          <w:rPr>
            <w:noProof/>
            <w:webHidden/>
          </w:rPr>
          <w:fldChar w:fldCharType="begin"/>
        </w:r>
        <w:r>
          <w:rPr>
            <w:noProof/>
            <w:webHidden/>
          </w:rPr>
          <w:instrText xml:space="preserve"> PAGEREF _Toc234567349 \h </w:instrText>
        </w:r>
        <w:r>
          <w:rPr>
            <w:noProof/>
            <w:webHidden/>
          </w:rPr>
        </w:r>
        <w:r>
          <w:rPr>
            <w:noProof/>
            <w:webHidden/>
          </w:rPr>
          <w:fldChar w:fldCharType="separate"/>
        </w:r>
        <w:r>
          <w:rPr>
            <w:noProof/>
            <w:webHidden/>
          </w:rPr>
          <w:t>32</w:t>
        </w:r>
        <w:r>
          <w:rPr>
            <w:noProof/>
            <w:webHidden/>
          </w:rPr>
          <w:fldChar w:fldCharType="end"/>
        </w:r>
      </w:hyperlink>
    </w:p>
    <w:p w:rsidR="00631633" w:rsidP="00631633" w:rsidRDefault="00631633" w14:paraId="35E6891C" w14:textId="77777777">
      <w:pPr>
        <w:pStyle w:val="TDC1"/>
        <w:tabs>
          <w:tab w:val="left" w:pos="440"/>
          <w:tab w:val="right" w:leader="dot" w:pos="9962"/>
        </w:tabs>
        <w:rPr>
          <w:rFonts w:asciiTheme="minorHAnsi" w:hAnsiTheme="minorHAnsi" w:eastAsiaTheme="minorEastAsia" w:cstheme="minorBidi"/>
          <w:noProof/>
          <w:lang w:eastAsia="es-CO"/>
        </w:rPr>
      </w:pPr>
      <w:hyperlink w:history="1" w:anchor="_Toc234567350">
        <w:r w:rsidRPr="00E44D0E">
          <w:rPr>
            <w:rStyle w:val="Hipervnculo"/>
            <w:b/>
            <w:bCs/>
            <w:noProof/>
          </w:rPr>
          <w:t>I.</w:t>
        </w:r>
        <w:r>
          <w:rPr>
            <w:rFonts w:asciiTheme="minorHAnsi" w:hAnsiTheme="minorHAnsi" w:eastAsiaTheme="minorEastAsia" w:cstheme="minorBidi"/>
            <w:noProof/>
            <w:lang w:eastAsia="es-CO"/>
          </w:rPr>
          <w:tab/>
        </w:r>
        <w:r w:rsidRPr="00E44D0E">
          <w:rPr>
            <w:rStyle w:val="Hipervnculo"/>
            <w:b/>
            <w:bCs/>
            <w:noProof/>
          </w:rPr>
          <w:t>CONTROL DE CAMBIOS</w:t>
        </w:r>
        <w:r>
          <w:rPr>
            <w:noProof/>
            <w:webHidden/>
          </w:rPr>
          <w:tab/>
        </w:r>
        <w:r>
          <w:rPr>
            <w:noProof/>
            <w:webHidden/>
          </w:rPr>
          <w:fldChar w:fldCharType="begin"/>
        </w:r>
        <w:r>
          <w:rPr>
            <w:noProof/>
            <w:webHidden/>
          </w:rPr>
          <w:instrText xml:space="preserve"> PAGEREF _Toc234567350 \h </w:instrText>
        </w:r>
        <w:r>
          <w:rPr>
            <w:noProof/>
            <w:webHidden/>
          </w:rPr>
        </w:r>
        <w:r>
          <w:rPr>
            <w:noProof/>
            <w:webHidden/>
          </w:rPr>
          <w:fldChar w:fldCharType="separate"/>
        </w:r>
        <w:r>
          <w:rPr>
            <w:noProof/>
            <w:webHidden/>
          </w:rPr>
          <w:t>32</w:t>
        </w:r>
        <w:r>
          <w:rPr>
            <w:noProof/>
            <w:webHidden/>
          </w:rPr>
          <w:fldChar w:fldCharType="end"/>
        </w:r>
      </w:hyperlink>
    </w:p>
    <w:p w:rsidRPr="00AD3078" w:rsidR="00631633" w:rsidP="00631633" w:rsidRDefault="00631633" w14:paraId="6826BC54" w14:textId="77777777">
      <w:pPr>
        <w:spacing w:line="360" w:lineRule="auto"/>
        <w:rPr>
          <w:sz w:val="20"/>
          <w:szCs w:val="20"/>
        </w:rPr>
      </w:pPr>
      <w:r w:rsidRPr="00AD3078">
        <w:rPr>
          <w:b/>
          <w:bCs/>
          <w:sz w:val="20"/>
          <w:szCs w:val="20"/>
          <w:lang w:val="es-ES"/>
        </w:rPr>
        <w:fldChar w:fldCharType="end"/>
      </w:r>
    </w:p>
    <w:p w:rsidRPr="00AD3078" w:rsidR="00DB264B" w:rsidP="00AD3078" w:rsidRDefault="00DB264B" w14:paraId="0726EE41" w14:textId="77777777">
      <w:pPr>
        <w:spacing w:line="360" w:lineRule="auto"/>
        <w:rPr>
          <w:sz w:val="20"/>
          <w:szCs w:val="20"/>
        </w:rPr>
      </w:pPr>
    </w:p>
    <w:p w:rsidRPr="00AD3078" w:rsidR="00FF258C" w:rsidP="00157818" w:rsidRDefault="00D376E1" w14:paraId="00000036" w14:textId="1FE6F5A2">
      <w:pPr>
        <w:pStyle w:val="Ttulo1"/>
        <w:numPr>
          <w:ilvl w:val="0"/>
          <w:numId w:val="1"/>
        </w:numPr>
        <w:spacing w:line="360" w:lineRule="auto"/>
        <w:rPr>
          <w:b/>
          <w:bCs/>
          <w:sz w:val="20"/>
          <w:szCs w:val="20"/>
        </w:rPr>
      </w:pPr>
      <w:bookmarkStart w:name="_Toc234567309" w:id="2"/>
      <w:r w:rsidRPr="00AD3078">
        <w:rPr>
          <w:b/>
          <w:bCs/>
          <w:sz w:val="20"/>
          <w:szCs w:val="20"/>
        </w:rPr>
        <w:t>INTRODUCCIÓN</w:t>
      </w:r>
      <w:bookmarkEnd w:id="2"/>
    </w:p>
    <w:p w:rsidRPr="005B4468" w:rsidR="00FF258C" w:rsidP="00AD3078" w:rsidRDefault="005B4468" w14:paraId="00000037" w14:textId="5CF03B5E">
      <w:pPr>
        <w:pStyle w:val="Normal0"/>
        <w:pBdr>
          <w:top w:val="nil"/>
          <w:left w:val="nil"/>
          <w:bottom w:val="nil"/>
          <w:right w:val="nil"/>
          <w:between w:val="nil"/>
        </w:pBdr>
        <w:spacing w:line="360" w:lineRule="auto"/>
        <w:rPr>
          <w:bCs/>
          <w:sz w:val="20"/>
          <w:szCs w:val="20"/>
        </w:rPr>
      </w:pPr>
      <w:r w:rsidRPr="005B4468">
        <w:rPr>
          <w:bCs/>
          <w:sz w:val="20"/>
          <w:szCs w:val="20"/>
        </w:rPr>
        <w:t xml:space="preserve">La transformación digital ha aumentado la dependencia de las organizaciones frente a los sistemas de información, redes y servicios digitales, haciendo necesaria la implementación de tecnologías de seguridad que protejan la confidencialidad, integridad, disponibilidad, autenticidad y trazabilidad de los datos. Este componente formativo orienta al aprendiz en la selección de recursos tecnológicos de protección digital mediante el análisis de activos, riesgos, infraestructura, controles de seguridad, normativas y metodologías. Se enfatiza que no existe una solución única, por lo que la elección de tecnologías debe responder al contexto, necesidades y capacidades de cada organización. Al finalizar, el aprendiz estará en capacidad de identificar activos críticos, evaluar soluciones de seguridad, justificar su pertinencia y proponer planes básicos de implementación integrando </w:t>
      </w:r>
      <w:r w:rsidRPr="005B4468">
        <w:rPr>
          <w:bCs/>
          <w:i/>
          <w:iCs/>
          <w:sz w:val="20"/>
          <w:szCs w:val="20"/>
        </w:rPr>
        <w:t>hardware</w:t>
      </w:r>
      <w:r w:rsidRPr="005B4468">
        <w:rPr>
          <w:bCs/>
          <w:sz w:val="20"/>
          <w:szCs w:val="20"/>
        </w:rPr>
        <w:t xml:space="preserve">, </w:t>
      </w:r>
      <w:r w:rsidRPr="005B4468">
        <w:rPr>
          <w:bCs/>
          <w:i/>
          <w:iCs/>
          <w:sz w:val="20"/>
          <w:szCs w:val="20"/>
        </w:rPr>
        <w:t>software</w:t>
      </w:r>
      <w:r w:rsidRPr="005B4468">
        <w:rPr>
          <w:bCs/>
          <w:sz w:val="20"/>
          <w:szCs w:val="20"/>
        </w:rPr>
        <w:t>, procedimientos y servicios.</w:t>
      </w:r>
    </w:p>
    <w:p w:rsidRPr="007417D3" w:rsidR="00CE4EA8" w:rsidP="00701DFD" w:rsidRDefault="00CE4EA8" w14:paraId="7F71D50D" w14:textId="77777777">
      <w:pPr>
        <w:pStyle w:val="Ttulo1"/>
        <w:numPr>
          <w:ilvl w:val="0"/>
          <w:numId w:val="1"/>
        </w:numPr>
        <w:spacing w:line="360" w:lineRule="auto"/>
        <w:rPr>
          <w:b/>
          <w:bCs/>
          <w:sz w:val="20"/>
          <w:szCs w:val="20"/>
        </w:rPr>
      </w:pPr>
      <w:bookmarkStart w:name="_Toc234567310" w:id="3"/>
      <w:r w:rsidRPr="007417D3">
        <w:rPr>
          <w:b/>
          <w:bCs/>
          <w:sz w:val="20"/>
          <w:szCs w:val="20"/>
        </w:rPr>
        <w:t>DESARROLLO DE CONTENIDOS</w:t>
      </w:r>
      <w:bookmarkEnd w:id="3"/>
    </w:p>
    <w:p w:rsidRPr="007417D3" w:rsidR="00CE4EA8" w:rsidP="00701DFD" w:rsidRDefault="00644C99" w14:paraId="4D073D25" w14:textId="783678B8">
      <w:pPr>
        <w:pStyle w:val="Ttulo1"/>
        <w:numPr>
          <w:ilvl w:val="0"/>
          <w:numId w:val="2"/>
        </w:numPr>
        <w:spacing w:line="360" w:lineRule="auto"/>
        <w:rPr>
          <w:b/>
          <w:bCs/>
          <w:sz w:val="20"/>
          <w:szCs w:val="20"/>
        </w:rPr>
      </w:pPr>
      <w:bookmarkStart w:name="_Toc234567311" w:id="4"/>
      <w:r w:rsidRPr="007417D3">
        <w:rPr>
          <w:b/>
          <w:bCs/>
          <w:sz w:val="20"/>
          <w:szCs w:val="20"/>
        </w:rPr>
        <w:t>Activos de información</w:t>
      </w:r>
      <w:bookmarkEnd w:id="4"/>
    </w:p>
    <w:p w:rsidRPr="007417D3" w:rsidR="00CE4EA8" w:rsidP="00701DFD" w:rsidRDefault="0001750C" w14:paraId="29C1A429" w14:textId="0F938102">
      <w:pPr>
        <w:pStyle w:val="NormalWeb"/>
        <w:spacing w:line="360" w:lineRule="auto"/>
        <w:rPr>
          <w:rFonts w:ascii="Arial" w:hAnsi="Arial" w:cs="Arial"/>
          <w:sz w:val="20"/>
          <w:szCs w:val="20"/>
        </w:rPr>
      </w:pPr>
      <w:commentRangeStart w:id="5"/>
      <w:r w:rsidRPr="007417D3">
        <w:rPr>
          <w:rFonts w:ascii="Arial" w:hAnsi="Arial" w:cs="Arial"/>
          <w:noProof/>
          <w:sz w:val="20"/>
          <w:szCs w:val="20"/>
          <w:lang w:eastAsia="es-CO"/>
        </w:rPr>
        <w:drawing>
          <wp:anchor distT="0" distB="0" distL="114300" distR="114300" simplePos="0" relativeHeight="251668480" behindDoc="0" locked="0" layoutInCell="1" allowOverlap="1" wp14:anchorId="354C5E78" wp14:editId="79F122BC">
            <wp:simplePos x="0" y="0"/>
            <wp:positionH relativeFrom="margin">
              <wp:align>right</wp:align>
            </wp:positionH>
            <wp:positionV relativeFrom="paragraph">
              <wp:posOffset>112395</wp:posOffset>
            </wp:positionV>
            <wp:extent cx="2446020" cy="244602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6020" cy="2446020"/>
                    </a:xfrm>
                    <a:prstGeom prst="rect">
                      <a:avLst/>
                    </a:prstGeom>
                  </pic:spPr>
                </pic:pic>
              </a:graphicData>
            </a:graphic>
          </wp:anchor>
        </w:drawing>
      </w:r>
      <w:commentRangeEnd w:id="5"/>
      <w:r w:rsidRPr="007417D3">
        <w:rPr>
          <w:rStyle w:val="Refdecomentario"/>
          <w:rFonts w:ascii="Arial" w:hAnsi="Arial" w:cs="Arial"/>
          <w:sz w:val="20"/>
          <w:szCs w:val="20"/>
        </w:rPr>
        <w:commentReference w:id="5"/>
      </w:r>
      <w:r w:rsidRPr="007417D3" w:rsidR="00644C99">
        <w:rPr>
          <w:rFonts w:ascii="Arial" w:hAnsi="Arial" w:cs="Arial"/>
          <w:sz w:val="20"/>
          <w:szCs w:val="20"/>
        </w:rPr>
        <w:t xml:space="preserve"> Un activo de información es cualquier elemento que genera, procesa, almacena, transmite o respalda información valiosa para una organización. El término no se limita a documentos y bases de datos. También comprende aplicaciones, servidores, dispositivos, redes, servicios, personas, conocimiento, instalaciones, contratos, configuraciones y proveedores</w:t>
      </w:r>
      <w:r w:rsidRPr="007417D3" w:rsidR="00CE4EA8">
        <w:rPr>
          <w:rFonts w:ascii="Arial" w:hAnsi="Arial" w:cs="Arial"/>
          <w:sz w:val="20"/>
          <w:szCs w:val="20"/>
        </w:rPr>
        <w:t xml:space="preserve">. </w:t>
      </w:r>
    </w:p>
    <w:p w:rsidRPr="007417D3" w:rsidR="00644C99" w:rsidP="00701DFD" w:rsidRDefault="00644C99" w14:paraId="43CC4660" w14:textId="77777777">
      <w:pPr>
        <w:pStyle w:val="NormalWeb"/>
        <w:spacing w:line="360" w:lineRule="auto"/>
        <w:rPr>
          <w:rFonts w:ascii="Arial" w:hAnsi="Arial" w:cs="Arial"/>
          <w:sz w:val="20"/>
          <w:szCs w:val="20"/>
        </w:rPr>
      </w:pPr>
      <w:r w:rsidRPr="007417D3">
        <w:rPr>
          <w:rFonts w:ascii="Arial" w:hAnsi="Arial" w:cs="Arial"/>
          <w:sz w:val="20"/>
          <w:szCs w:val="20"/>
        </w:rPr>
        <w:t xml:space="preserve">La identificación de activos constituye el punto de partida para seleccionar controles. No es posible determinar qué </w:t>
      </w:r>
      <w:r w:rsidRPr="007417D3">
        <w:rPr>
          <w:rFonts w:ascii="Arial" w:hAnsi="Arial" w:cs="Arial"/>
          <w:i/>
          <w:iCs/>
          <w:sz w:val="20"/>
          <w:szCs w:val="20"/>
        </w:rPr>
        <w:t>firewall</w:t>
      </w:r>
      <w:r w:rsidRPr="007417D3">
        <w:rPr>
          <w:rFonts w:ascii="Arial" w:hAnsi="Arial" w:cs="Arial"/>
          <w:sz w:val="20"/>
          <w:szCs w:val="20"/>
        </w:rPr>
        <w:t xml:space="preserve">, mecanismo de cifrado o modelo de acceso se requiere cuando no se conoce la información que debe protegerse. El activo conecta la tecnología con el propósito institucional. Una base de datos </w:t>
      </w:r>
      <w:r w:rsidRPr="007417D3">
        <w:rPr>
          <w:rFonts w:ascii="Arial" w:hAnsi="Arial" w:cs="Arial"/>
          <w:sz w:val="20"/>
          <w:szCs w:val="20"/>
        </w:rPr>
        <w:t>académica no tiene valor únicamente por su tamaño o costo de almacenamiento; su importancia proviene de los procesos que soporta, las obligaciones asociadas y el impacto que tendría su pérdida, alteración o divulgación</w:t>
      </w:r>
      <w:r w:rsidRPr="007417D3" w:rsidR="00CE4EA8">
        <w:rPr>
          <w:rFonts w:ascii="Arial" w:hAnsi="Arial" w:cs="Arial"/>
          <w:sz w:val="20"/>
          <w:szCs w:val="20"/>
        </w:rPr>
        <w:t>.</w:t>
      </w:r>
    </w:p>
    <w:p w:rsidRPr="007417D3" w:rsidR="00644C99" w:rsidP="00701DFD" w:rsidRDefault="00644C99" w14:paraId="4145BFD6" w14:textId="0341E734">
      <w:pPr>
        <w:pStyle w:val="NormalWeb"/>
        <w:spacing w:line="360" w:lineRule="auto"/>
        <w:rPr>
          <w:rFonts w:ascii="Arial" w:hAnsi="Arial" w:cs="Arial"/>
          <w:sz w:val="20"/>
          <w:szCs w:val="20"/>
        </w:rPr>
      </w:pPr>
      <w:r w:rsidRPr="007417D3">
        <w:rPr>
          <w:rFonts w:ascii="Arial" w:hAnsi="Arial" w:cs="Arial"/>
          <w:sz w:val="20"/>
          <w:szCs w:val="20"/>
        </w:rPr>
        <w:t>Los activos presentan características que influyen en su protección. La criticidad expresa su importancia para la continuidad de los procesos. La sensibilidad indica el nivel de daño que produciría una divulgación no autorizada. La dependencia muestra cuántos procesos o servicios necesitan el activo.</w:t>
      </w:r>
      <w:r w:rsidRPr="007417D3" w:rsidR="004C201A">
        <w:rPr>
          <w:rFonts w:ascii="Arial" w:hAnsi="Arial" w:cs="Arial"/>
          <w:sz w:val="20"/>
          <w:szCs w:val="20"/>
        </w:rPr>
        <w:t xml:space="preserve"> El reemplazo </w:t>
      </w:r>
      <w:r w:rsidRPr="007417D3">
        <w:rPr>
          <w:rFonts w:ascii="Arial" w:hAnsi="Arial" w:cs="Arial"/>
          <w:sz w:val="20"/>
          <w:szCs w:val="20"/>
        </w:rPr>
        <w:t>determina la dificultad para recuperarlo. La temporalidad señala que su valor puede cambiar a lo largo del tiempo.</w:t>
      </w:r>
    </w:p>
    <w:p w:rsidRPr="007417D3" w:rsidR="00CE4EA8" w:rsidP="00701DFD" w:rsidRDefault="00644C99" w14:paraId="540E173A" w14:textId="3D4421A2">
      <w:pPr>
        <w:pStyle w:val="NormalWeb"/>
        <w:spacing w:line="360" w:lineRule="auto"/>
        <w:rPr>
          <w:rFonts w:ascii="Arial" w:hAnsi="Arial" w:cs="Arial"/>
          <w:sz w:val="20"/>
          <w:szCs w:val="20"/>
        </w:rPr>
      </w:pPr>
      <w:r w:rsidRPr="007417D3">
        <w:rPr>
          <w:rFonts w:ascii="Arial" w:hAnsi="Arial" w:cs="Arial"/>
          <w:sz w:val="20"/>
          <w:szCs w:val="20"/>
        </w:rPr>
        <w:t>Como ejemplo, los resultados preliminares de una evaluación académica poseen alta sensibilidad antes de su publicación, porque una divulgación podría afectar la igualdad del proceso. Después de su publicación oficial, su necesidad de confidencialidad puede disminuir, aunque la integridad y disponibilidad siguen siendo relevantes. Esta variación demuestra que la valoración debe revisar el ciclo de vida de la información.</w:t>
      </w:r>
    </w:p>
    <w:p w:rsidRPr="007417D3" w:rsidR="00CE4EA8" w:rsidP="00701DFD" w:rsidRDefault="00644C99" w14:paraId="3B9DDE58" w14:textId="5056471D">
      <w:pPr>
        <w:pStyle w:val="Ttulo2"/>
        <w:spacing w:line="360" w:lineRule="auto"/>
        <w:rPr>
          <w:b/>
          <w:bCs/>
          <w:sz w:val="20"/>
          <w:szCs w:val="20"/>
        </w:rPr>
      </w:pPr>
      <w:bookmarkStart w:name="_Toc234567312" w:id="6"/>
      <w:r w:rsidRPr="007417D3">
        <w:rPr>
          <w:b/>
          <w:bCs/>
          <w:sz w:val="20"/>
          <w:szCs w:val="20"/>
        </w:rPr>
        <w:t>Tipos de activos de información</w:t>
      </w:r>
      <w:bookmarkEnd w:id="6"/>
    </w:p>
    <w:p w:rsidRPr="007417D3" w:rsidR="00CE4EA8" w:rsidP="00701DFD" w:rsidRDefault="004C201A" w14:paraId="32679A61" w14:textId="5F083F5A">
      <w:pPr>
        <w:spacing w:line="360" w:lineRule="auto"/>
        <w:ind w:left="720"/>
        <w:rPr>
          <w:sz w:val="20"/>
          <w:szCs w:val="20"/>
        </w:rPr>
      </w:pPr>
      <w:r w:rsidRPr="007417D3">
        <w:rPr>
          <w:sz w:val="20"/>
          <w:szCs w:val="20"/>
        </w:rPr>
        <w:t>Los activos de información son todos los recursos que tienen valor para una organización y que requieren protección para garantizar la continuidad de sus procesos.</w:t>
      </w:r>
    </w:p>
    <w:p w:rsidRPr="007417D3" w:rsidR="004C201A" w:rsidP="00701DFD" w:rsidRDefault="004C201A" w14:paraId="5A733932" w14:textId="11661F10">
      <w:pPr>
        <w:spacing w:line="360" w:lineRule="auto"/>
        <w:ind w:left="720"/>
        <w:rPr>
          <w:sz w:val="20"/>
          <w:szCs w:val="20"/>
        </w:rPr>
      </w:pPr>
    </w:p>
    <w:p w:rsidRPr="007417D3" w:rsidR="004C201A" w:rsidP="00701DFD" w:rsidRDefault="004C201A" w14:paraId="15C271DF" w14:textId="7DD235DC">
      <w:pPr>
        <w:spacing w:line="360" w:lineRule="auto"/>
        <w:ind w:left="720"/>
        <w:rPr>
          <w:i/>
          <w:iCs/>
          <w:sz w:val="20"/>
          <w:szCs w:val="20"/>
        </w:rPr>
      </w:pPr>
      <w:r w:rsidRPr="007417D3">
        <w:rPr>
          <w:b/>
          <w:bCs/>
          <w:i/>
          <w:iCs/>
          <w:sz w:val="20"/>
          <w:szCs w:val="20"/>
        </w:rPr>
        <w:t xml:space="preserve">Tabla 1. </w:t>
      </w:r>
      <w:r w:rsidRPr="007417D3">
        <w:rPr>
          <w:i/>
          <w:iCs/>
          <w:sz w:val="20"/>
          <w:szCs w:val="20"/>
        </w:rPr>
        <w:t>Clasificación de los activos de información</w:t>
      </w:r>
    </w:p>
    <w:tbl>
      <w:tblPr>
        <w:tblStyle w:val="Tablaconcuadrcula"/>
        <w:tblW w:w="9962" w:type="dxa"/>
        <w:tblInd w:w="720" w:type="dxa"/>
        <w:tblLook w:val="04A0" w:firstRow="1" w:lastRow="0" w:firstColumn="1" w:lastColumn="0" w:noHBand="0" w:noVBand="1"/>
      </w:tblPr>
      <w:tblGrid>
        <w:gridCol w:w="3320"/>
        <w:gridCol w:w="3321"/>
        <w:gridCol w:w="3321"/>
      </w:tblGrid>
      <w:tr w:rsidRPr="007417D3" w:rsidR="004C201A" w:rsidTr="005F171F" w14:paraId="73BC7087" w14:textId="77777777">
        <w:tc>
          <w:tcPr>
            <w:tcW w:w="3320" w:type="dxa"/>
            <w:shd w:val="clear" w:color="auto" w:fill="DBE5F1" w:themeFill="accent1" w:themeFillTint="33"/>
          </w:tcPr>
          <w:p w:rsidRPr="007417D3" w:rsidR="004C201A" w:rsidP="00701DFD" w:rsidRDefault="004C201A" w14:paraId="4B753424" w14:textId="0B62FCCE">
            <w:pPr>
              <w:spacing w:line="360" w:lineRule="auto"/>
              <w:rPr>
                <w:b/>
                <w:bCs/>
                <w:sz w:val="20"/>
                <w:szCs w:val="20"/>
              </w:rPr>
            </w:pPr>
            <w:r w:rsidRPr="007417D3">
              <w:rPr>
                <w:b/>
                <w:bCs/>
                <w:sz w:val="20"/>
                <w:szCs w:val="20"/>
              </w:rPr>
              <w:t>Tipo de activo</w:t>
            </w:r>
          </w:p>
        </w:tc>
        <w:tc>
          <w:tcPr>
            <w:tcW w:w="3321" w:type="dxa"/>
            <w:shd w:val="clear" w:color="auto" w:fill="DBE5F1" w:themeFill="accent1" w:themeFillTint="33"/>
          </w:tcPr>
          <w:p w:rsidRPr="007417D3" w:rsidR="004C201A" w:rsidP="00701DFD" w:rsidRDefault="004C201A" w14:paraId="6A5E2DC8" w14:textId="6F89170B">
            <w:pPr>
              <w:spacing w:line="360" w:lineRule="auto"/>
              <w:rPr>
                <w:b/>
                <w:bCs/>
                <w:sz w:val="20"/>
                <w:szCs w:val="20"/>
              </w:rPr>
            </w:pPr>
            <w:r w:rsidRPr="007417D3">
              <w:rPr>
                <w:b/>
                <w:bCs/>
                <w:sz w:val="20"/>
                <w:szCs w:val="20"/>
              </w:rPr>
              <w:t>Descripción</w:t>
            </w:r>
          </w:p>
        </w:tc>
        <w:tc>
          <w:tcPr>
            <w:tcW w:w="3321" w:type="dxa"/>
            <w:shd w:val="clear" w:color="auto" w:fill="DBE5F1" w:themeFill="accent1" w:themeFillTint="33"/>
          </w:tcPr>
          <w:p w:rsidRPr="007417D3" w:rsidR="004C201A" w:rsidP="00701DFD" w:rsidRDefault="004C201A" w14:paraId="3A0F304B" w14:textId="7945ECC7">
            <w:pPr>
              <w:spacing w:line="360" w:lineRule="auto"/>
              <w:rPr>
                <w:b/>
                <w:bCs/>
                <w:sz w:val="20"/>
                <w:szCs w:val="20"/>
              </w:rPr>
            </w:pPr>
            <w:r w:rsidRPr="007417D3">
              <w:rPr>
                <w:b/>
                <w:bCs/>
                <w:sz w:val="20"/>
                <w:szCs w:val="20"/>
              </w:rPr>
              <w:t>Ejemplos</w:t>
            </w:r>
          </w:p>
        </w:tc>
      </w:tr>
      <w:tr w:rsidRPr="007417D3" w:rsidR="004C201A" w:rsidTr="005F171F" w14:paraId="13F38B83" w14:textId="77777777">
        <w:tc>
          <w:tcPr>
            <w:tcW w:w="3320" w:type="dxa"/>
          </w:tcPr>
          <w:p w:rsidRPr="007417D3" w:rsidR="004C201A" w:rsidP="00701DFD" w:rsidRDefault="004C201A" w14:paraId="4016D845" w14:textId="0A99868E">
            <w:pPr>
              <w:spacing w:line="360" w:lineRule="auto"/>
              <w:rPr>
                <w:b/>
                <w:bCs/>
                <w:sz w:val="20"/>
                <w:szCs w:val="20"/>
              </w:rPr>
            </w:pPr>
            <w:r w:rsidRPr="007417D3">
              <w:rPr>
                <w:b/>
                <w:bCs/>
                <w:sz w:val="20"/>
                <w:szCs w:val="20"/>
              </w:rPr>
              <w:t>Activos primarios</w:t>
            </w:r>
          </w:p>
        </w:tc>
        <w:tc>
          <w:tcPr>
            <w:tcW w:w="3321" w:type="dxa"/>
          </w:tcPr>
          <w:p w:rsidRPr="007417D3" w:rsidR="004C201A" w:rsidP="00701DFD" w:rsidRDefault="004C201A" w14:paraId="47739C3E" w14:textId="3ECBBD98">
            <w:pPr>
              <w:spacing w:line="360" w:lineRule="auto"/>
              <w:rPr>
                <w:b/>
                <w:bCs/>
                <w:sz w:val="20"/>
                <w:szCs w:val="20"/>
              </w:rPr>
            </w:pPr>
            <w:r w:rsidRPr="007417D3">
              <w:rPr>
                <w:sz w:val="20"/>
                <w:szCs w:val="20"/>
              </w:rPr>
              <w:t>Contienen la información o los procesos esenciales para el funcionamiento de la organización. Su pérdida, alteración o divulgación puede afectar directamente el cumplimiento de los objetivos institucionales.</w:t>
            </w:r>
          </w:p>
        </w:tc>
        <w:tc>
          <w:tcPr>
            <w:tcW w:w="3321" w:type="dxa"/>
          </w:tcPr>
          <w:p w:rsidRPr="007417D3" w:rsidR="004C201A" w:rsidP="00701DFD" w:rsidRDefault="004C201A" w14:paraId="393DD3CF" w14:textId="2935390D">
            <w:pPr>
              <w:spacing w:line="360" w:lineRule="auto"/>
              <w:rPr>
                <w:b/>
                <w:bCs/>
                <w:sz w:val="20"/>
                <w:szCs w:val="20"/>
              </w:rPr>
            </w:pPr>
            <w:r w:rsidRPr="007417D3">
              <w:rPr>
                <w:sz w:val="20"/>
                <w:szCs w:val="20"/>
              </w:rPr>
              <w:t>Datos personales, información financiera, expedientes, registros académicos, contratos, propiedad intelectual, credenciales, procedimientos operativos.</w:t>
            </w:r>
          </w:p>
        </w:tc>
      </w:tr>
      <w:tr w:rsidRPr="007417D3" w:rsidR="004C201A" w:rsidTr="005F171F" w14:paraId="1881A17C" w14:textId="77777777">
        <w:tc>
          <w:tcPr>
            <w:tcW w:w="3320" w:type="dxa"/>
          </w:tcPr>
          <w:p w:rsidRPr="007417D3" w:rsidR="004C201A" w:rsidP="00701DFD" w:rsidRDefault="004C201A" w14:paraId="1F35EF98" w14:textId="79DA707A">
            <w:pPr>
              <w:spacing w:line="360" w:lineRule="auto"/>
              <w:rPr>
                <w:b/>
                <w:bCs/>
                <w:sz w:val="20"/>
                <w:szCs w:val="20"/>
              </w:rPr>
            </w:pPr>
            <w:r w:rsidRPr="007417D3">
              <w:rPr>
                <w:b/>
                <w:bCs/>
                <w:sz w:val="20"/>
                <w:szCs w:val="20"/>
              </w:rPr>
              <w:t>Activos de soporte</w:t>
            </w:r>
          </w:p>
        </w:tc>
        <w:tc>
          <w:tcPr>
            <w:tcW w:w="3321" w:type="dxa"/>
          </w:tcPr>
          <w:p w:rsidRPr="007417D3" w:rsidR="004C201A" w:rsidP="00701DFD" w:rsidRDefault="004C201A" w14:paraId="73355A21" w14:textId="4C19E078">
            <w:pPr>
              <w:spacing w:line="360" w:lineRule="auto"/>
              <w:rPr>
                <w:b/>
                <w:bCs/>
                <w:sz w:val="20"/>
                <w:szCs w:val="20"/>
              </w:rPr>
            </w:pPr>
            <w:r w:rsidRPr="007417D3">
              <w:rPr>
                <w:sz w:val="20"/>
                <w:szCs w:val="20"/>
              </w:rPr>
              <w:t>Son los recursos que permiten almacenar, procesar, transmitir o proteger los activos primarios.</w:t>
            </w:r>
          </w:p>
        </w:tc>
        <w:tc>
          <w:tcPr>
            <w:tcW w:w="3321" w:type="dxa"/>
          </w:tcPr>
          <w:p w:rsidRPr="007417D3" w:rsidR="004C201A" w:rsidP="00701DFD" w:rsidRDefault="004C201A" w14:paraId="60CFA1DE" w14:textId="17C54805">
            <w:pPr>
              <w:spacing w:line="360" w:lineRule="auto"/>
              <w:rPr>
                <w:b/>
                <w:bCs/>
                <w:sz w:val="20"/>
                <w:szCs w:val="20"/>
              </w:rPr>
            </w:pPr>
            <w:r w:rsidRPr="007417D3">
              <w:rPr>
                <w:sz w:val="20"/>
                <w:szCs w:val="20"/>
              </w:rPr>
              <w:t xml:space="preserve">Servidores, computadores, </w:t>
            </w:r>
            <w:r w:rsidRPr="007417D3">
              <w:rPr>
                <w:i/>
                <w:iCs/>
                <w:sz w:val="20"/>
                <w:szCs w:val="20"/>
              </w:rPr>
              <w:t>software</w:t>
            </w:r>
            <w:r w:rsidRPr="007417D3">
              <w:rPr>
                <w:sz w:val="20"/>
                <w:szCs w:val="20"/>
              </w:rPr>
              <w:t>, redes, medios de almacenamiento, sistemas de energía, instalaciones físicas y personal.</w:t>
            </w:r>
          </w:p>
        </w:tc>
      </w:tr>
    </w:tbl>
    <w:p w:rsidRPr="007417D3" w:rsidR="004C201A" w:rsidP="00701DFD" w:rsidRDefault="004C201A" w14:paraId="7A5BDBAB" w14:textId="31072775">
      <w:pPr>
        <w:spacing w:line="360" w:lineRule="auto"/>
        <w:ind w:left="1080"/>
        <w:rPr>
          <w:sz w:val="20"/>
          <w:szCs w:val="20"/>
        </w:rPr>
      </w:pPr>
    </w:p>
    <w:p w:rsidRPr="007417D3" w:rsidR="00701DFD" w:rsidP="00701DFD" w:rsidRDefault="00701DFD" w14:paraId="1E4F62B7" w14:textId="77777777">
      <w:pPr>
        <w:spacing w:line="360" w:lineRule="auto"/>
        <w:ind w:left="1080"/>
        <w:rPr>
          <w:b/>
          <w:bCs/>
          <w:sz w:val="20"/>
          <w:szCs w:val="20"/>
        </w:rPr>
      </w:pPr>
    </w:p>
    <w:p w:rsidR="00701DFD" w:rsidP="00701DFD" w:rsidRDefault="00701DFD" w14:paraId="75F81C0C" w14:textId="0722612A">
      <w:pPr>
        <w:spacing w:line="360" w:lineRule="auto"/>
        <w:ind w:left="1080"/>
        <w:rPr>
          <w:b/>
          <w:bCs/>
          <w:sz w:val="20"/>
          <w:szCs w:val="20"/>
        </w:rPr>
      </w:pPr>
    </w:p>
    <w:p w:rsidR="005B4468" w:rsidP="00701DFD" w:rsidRDefault="005B4468" w14:paraId="4CF63DD5" w14:textId="1DAEE95A">
      <w:pPr>
        <w:spacing w:line="360" w:lineRule="auto"/>
        <w:ind w:left="1080"/>
        <w:rPr>
          <w:b/>
          <w:bCs/>
          <w:sz w:val="20"/>
          <w:szCs w:val="20"/>
        </w:rPr>
      </w:pPr>
    </w:p>
    <w:p w:rsidRPr="007417D3" w:rsidR="005B4468" w:rsidP="00701DFD" w:rsidRDefault="005B4468" w14:paraId="367B4584" w14:textId="77777777">
      <w:pPr>
        <w:spacing w:line="360" w:lineRule="auto"/>
        <w:ind w:left="1080"/>
        <w:rPr>
          <w:b/>
          <w:bCs/>
          <w:sz w:val="20"/>
          <w:szCs w:val="20"/>
        </w:rPr>
      </w:pPr>
    </w:p>
    <w:p w:rsidR="00EC0D17" w:rsidP="00701DFD" w:rsidRDefault="00EC0D17" w14:paraId="062F53E5" w14:textId="3226A36F">
      <w:pPr>
        <w:spacing w:line="360" w:lineRule="auto"/>
        <w:ind w:left="1080"/>
        <w:rPr>
          <w:b/>
          <w:bCs/>
          <w:sz w:val="20"/>
          <w:szCs w:val="20"/>
        </w:rPr>
      </w:pPr>
      <w:r w:rsidRPr="007417D3">
        <w:rPr>
          <w:b/>
          <w:bCs/>
          <w:sz w:val="20"/>
          <w:szCs w:val="20"/>
        </w:rPr>
        <w:t>Clasificación según su naturaleza</w:t>
      </w:r>
    </w:p>
    <w:tbl>
      <w:tblPr>
        <w:tblStyle w:val="Tablaconcuadrcula"/>
        <w:tblW w:w="0" w:type="auto"/>
        <w:tblInd w:w="1080" w:type="dxa"/>
        <w:tblLook w:val="04A0" w:firstRow="1" w:lastRow="0" w:firstColumn="1" w:lastColumn="0" w:noHBand="0" w:noVBand="1"/>
      </w:tblPr>
      <w:tblGrid>
        <w:gridCol w:w="8882"/>
      </w:tblGrid>
      <w:tr w:rsidR="005B4468" w:rsidTr="005B4468" w14:paraId="5A6B7989" w14:textId="77777777">
        <w:tc>
          <w:tcPr>
            <w:tcW w:w="9962" w:type="dxa"/>
            <w:shd w:val="clear" w:color="auto" w:fill="FFFF00"/>
          </w:tcPr>
          <w:p w:rsidR="005B4468" w:rsidP="00701DFD" w:rsidRDefault="005B4468" w14:paraId="353C03D3" w14:textId="5E498B0B">
            <w:pPr>
              <w:spacing w:line="360" w:lineRule="auto"/>
              <w:rPr>
                <w:b/>
                <w:bCs/>
                <w:sz w:val="20"/>
                <w:szCs w:val="20"/>
              </w:rPr>
            </w:pPr>
            <w:r>
              <w:rPr>
                <w:b/>
                <w:bCs/>
                <w:sz w:val="20"/>
                <w:szCs w:val="20"/>
              </w:rPr>
              <w:t>Realizar un acordeón vertical</w:t>
            </w:r>
          </w:p>
        </w:tc>
      </w:tr>
    </w:tbl>
    <w:p w:rsidRPr="007417D3" w:rsidR="005B4468" w:rsidP="00701DFD" w:rsidRDefault="005B4468" w14:paraId="0F58A1EF" w14:textId="77777777">
      <w:pPr>
        <w:spacing w:line="360" w:lineRule="auto"/>
        <w:ind w:left="1080"/>
        <w:rPr>
          <w:b/>
          <w:bCs/>
          <w:sz w:val="20"/>
          <w:szCs w:val="20"/>
        </w:rPr>
      </w:pPr>
    </w:p>
    <w:p w:rsidRPr="007417D3" w:rsidR="00EC0D17" w:rsidP="00701DFD" w:rsidRDefault="00EC0D17" w14:paraId="60B21928" w14:textId="77777777">
      <w:pPr>
        <w:spacing w:line="360" w:lineRule="auto"/>
        <w:ind w:left="1080"/>
        <w:rPr>
          <w:b/>
          <w:bCs/>
          <w:sz w:val="20"/>
          <w:szCs w:val="20"/>
        </w:rPr>
      </w:pPr>
      <w:r w:rsidRPr="007417D3">
        <w:rPr>
          <w:b/>
          <w:bCs/>
          <w:sz w:val="20"/>
          <w:szCs w:val="20"/>
        </w:rPr>
        <w:t>Activos tangibles</w:t>
      </w:r>
    </w:p>
    <w:p w:rsidRPr="007417D3" w:rsidR="00EC0D17" w:rsidP="00701DFD" w:rsidRDefault="00EC0D17" w14:paraId="2B7C10BD" w14:textId="77777777">
      <w:pPr>
        <w:spacing w:line="360" w:lineRule="auto"/>
        <w:ind w:left="1080"/>
        <w:rPr>
          <w:sz w:val="20"/>
          <w:szCs w:val="20"/>
        </w:rPr>
      </w:pPr>
      <w:r w:rsidRPr="007417D3">
        <w:rPr>
          <w:sz w:val="20"/>
          <w:szCs w:val="20"/>
        </w:rPr>
        <w:t>Son aquellos que poseen una existencia física y pueden ser observados o manipulados.</w:t>
      </w:r>
    </w:p>
    <w:p w:rsidRPr="007417D3" w:rsidR="00EC0D17" w:rsidP="00701DFD" w:rsidRDefault="00EC0D17" w14:paraId="519AEA24" w14:textId="77777777">
      <w:pPr>
        <w:spacing w:line="360" w:lineRule="auto"/>
        <w:ind w:left="1080"/>
        <w:rPr>
          <w:sz w:val="20"/>
          <w:szCs w:val="20"/>
        </w:rPr>
      </w:pPr>
      <w:r w:rsidRPr="007417D3">
        <w:rPr>
          <w:b/>
          <w:bCs/>
          <w:sz w:val="20"/>
          <w:szCs w:val="20"/>
        </w:rPr>
        <w:t>Ejemplos:</w:t>
      </w:r>
    </w:p>
    <w:p w:rsidRPr="007417D3" w:rsidR="00EC0D17" w:rsidP="00701DFD" w:rsidRDefault="00EC0D17" w14:paraId="3F154BDB" w14:textId="085DC3D5">
      <w:pPr>
        <w:numPr>
          <w:ilvl w:val="0"/>
          <w:numId w:val="17"/>
        </w:numPr>
        <w:tabs>
          <w:tab w:val="clear" w:pos="720"/>
          <w:tab w:val="num" w:pos="1800"/>
        </w:tabs>
        <w:spacing w:line="360" w:lineRule="auto"/>
        <w:ind w:left="1800"/>
        <w:rPr>
          <w:sz w:val="20"/>
          <w:szCs w:val="20"/>
        </w:rPr>
      </w:pPr>
      <w:r w:rsidRPr="007417D3">
        <w:rPr>
          <w:sz w:val="20"/>
          <w:szCs w:val="20"/>
        </w:rPr>
        <w:t xml:space="preserve">Computadores. </w:t>
      </w:r>
    </w:p>
    <w:p w:rsidRPr="007417D3" w:rsidR="00EC0D17" w:rsidP="00701DFD" w:rsidRDefault="00EC0D17" w14:paraId="2F0BF62A" w14:textId="102E6CA4">
      <w:pPr>
        <w:numPr>
          <w:ilvl w:val="0"/>
          <w:numId w:val="17"/>
        </w:numPr>
        <w:tabs>
          <w:tab w:val="clear" w:pos="720"/>
          <w:tab w:val="num" w:pos="1800"/>
        </w:tabs>
        <w:spacing w:line="360" w:lineRule="auto"/>
        <w:ind w:left="1800"/>
        <w:rPr>
          <w:sz w:val="20"/>
          <w:szCs w:val="20"/>
        </w:rPr>
      </w:pPr>
      <w:r w:rsidRPr="007417D3">
        <w:rPr>
          <w:sz w:val="20"/>
          <w:szCs w:val="20"/>
        </w:rPr>
        <w:t xml:space="preserve">Dispositivos móviles. </w:t>
      </w:r>
    </w:p>
    <w:p w:rsidRPr="007417D3" w:rsidR="00EC0D17" w:rsidP="00701DFD" w:rsidRDefault="00EC0D17" w14:paraId="78EF686B" w14:textId="600A9423">
      <w:pPr>
        <w:numPr>
          <w:ilvl w:val="0"/>
          <w:numId w:val="17"/>
        </w:numPr>
        <w:tabs>
          <w:tab w:val="clear" w:pos="720"/>
          <w:tab w:val="num" w:pos="1800"/>
        </w:tabs>
        <w:spacing w:line="360" w:lineRule="auto"/>
        <w:ind w:left="1800"/>
        <w:rPr>
          <w:sz w:val="20"/>
          <w:szCs w:val="20"/>
        </w:rPr>
      </w:pPr>
      <w:r w:rsidRPr="007417D3">
        <w:rPr>
          <w:sz w:val="20"/>
          <w:szCs w:val="20"/>
        </w:rPr>
        <w:t xml:space="preserve">Servidores. </w:t>
      </w:r>
    </w:p>
    <w:p w:rsidRPr="007417D3" w:rsidR="00EC0D17" w:rsidP="00701DFD" w:rsidRDefault="00EC0D17" w14:paraId="1385D5CC" w14:textId="10E1E446">
      <w:pPr>
        <w:numPr>
          <w:ilvl w:val="0"/>
          <w:numId w:val="17"/>
        </w:numPr>
        <w:tabs>
          <w:tab w:val="clear" w:pos="720"/>
          <w:tab w:val="num" w:pos="1800"/>
        </w:tabs>
        <w:spacing w:line="360" w:lineRule="auto"/>
        <w:ind w:left="1800"/>
        <w:rPr>
          <w:sz w:val="20"/>
          <w:szCs w:val="20"/>
        </w:rPr>
      </w:pPr>
      <w:r w:rsidRPr="007417D3">
        <w:rPr>
          <w:sz w:val="20"/>
          <w:szCs w:val="20"/>
        </w:rPr>
        <w:t xml:space="preserve">Equipos de red. </w:t>
      </w:r>
    </w:p>
    <w:p w:rsidRPr="007417D3" w:rsidR="00EC0D17" w:rsidP="00701DFD" w:rsidRDefault="00EC0D17" w14:paraId="1067AF94" w14:textId="44FF17F0">
      <w:pPr>
        <w:numPr>
          <w:ilvl w:val="0"/>
          <w:numId w:val="17"/>
        </w:numPr>
        <w:tabs>
          <w:tab w:val="clear" w:pos="720"/>
          <w:tab w:val="num" w:pos="1800"/>
        </w:tabs>
        <w:spacing w:line="360" w:lineRule="auto"/>
        <w:ind w:left="1800"/>
        <w:rPr>
          <w:sz w:val="20"/>
          <w:szCs w:val="20"/>
        </w:rPr>
      </w:pPr>
      <w:r w:rsidRPr="007417D3">
        <w:rPr>
          <w:sz w:val="20"/>
          <w:szCs w:val="20"/>
        </w:rPr>
        <w:t xml:space="preserve">Unidades de almacenamiento. </w:t>
      </w:r>
    </w:p>
    <w:p w:rsidRPr="007417D3" w:rsidR="00EC0D17" w:rsidP="00701DFD" w:rsidRDefault="00EC0D17" w14:paraId="74C78AA4" w14:textId="0946291C">
      <w:pPr>
        <w:numPr>
          <w:ilvl w:val="0"/>
          <w:numId w:val="17"/>
        </w:numPr>
        <w:tabs>
          <w:tab w:val="clear" w:pos="720"/>
          <w:tab w:val="num" w:pos="1800"/>
        </w:tabs>
        <w:spacing w:line="360" w:lineRule="auto"/>
        <w:ind w:left="1800"/>
        <w:rPr>
          <w:sz w:val="20"/>
          <w:szCs w:val="20"/>
        </w:rPr>
      </w:pPr>
      <w:r w:rsidRPr="007417D3">
        <w:rPr>
          <w:sz w:val="20"/>
          <w:szCs w:val="20"/>
        </w:rPr>
        <w:t xml:space="preserve">Infraestructura tecnológica. </w:t>
      </w:r>
    </w:p>
    <w:p w:rsidRPr="007417D3" w:rsidR="00EC0D17" w:rsidP="00701DFD" w:rsidRDefault="00EC0D17" w14:paraId="261EB987" w14:textId="77777777">
      <w:pPr>
        <w:spacing w:line="360" w:lineRule="auto"/>
        <w:ind w:left="1080"/>
        <w:rPr>
          <w:b/>
          <w:bCs/>
          <w:sz w:val="20"/>
          <w:szCs w:val="20"/>
        </w:rPr>
      </w:pPr>
      <w:r w:rsidRPr="007417D3">
        <w:rPr>
          <w:b/>
          <w:bCs/>
          <w:sz w:val="20"/>
          <w:szCs w:val="20"/>
        </w:rPr>
        <w:t>Activos intangibles</w:t>
      </w:r>
    </w:p>
    <w:p w:rsidRPr="007417D3" w:rsidR="00EC0D17" w:rsidP="00701DFD" w:rsidRDefault="00EC0D17" w14:paraId="03C044F1" w14:textId="77777777">
      <w:pPr>
        <w:spacing w:line="360" w:lineRule="auto"/>
        <w:ind w:left="1080"/>
        <w:rPr>
          <w:sz w:val="20"/>
          <w:szCs w:val="20"/>
        </w:rPr>
      </w:pPr>
      <w:r w:rsidRPr="007417D3">
        <w:rPr>
          <w:sz w:val="20"/>
          <w:szCs w:val="20"/>
        </w:rPr>
        <w:t>No tienen una forma física, pero poseen un alto valor para la organización.</w:t>
      </w:r>
    </w:p>
    <w:p w:rsidRPr="007417D3" w:rsidR="00EC0D17" w:rsidP="00701DFD" w:rsidRDefault="00EC0D17" w14:paraId="02217D50" w14:textId="77777777">
      <w:pPr>
        <w:spacing w:line="360" w:lineRule="auto"/>
        <w:ind w:left="1080"/>
        <w:rPr>
          <w:sz w:val="20"/>
          <w:szCs w:val="20"/>
        </w:rPr>
      </w:pPr>
      <w:r w:rsidRPr="007417D3">
        <w:rPr>
          <w:b/>
          <w:bCs/>
          <w:sz w:val="20"/>
          <w:szCs w:val="20"/>
        </w:rPr>
        <w:t>Ejemplos:</w:t>
      </w:r>
    </w:p>
    <w:p w:rsidRPr="007417D3" w:rsidR="00EC0D17" w:rsidP="00701DFD" w:rsidRDefault="00EC0D17" w14:paraId="59D11C89" w14:textId="63A3BF42">
      <w:pPr>
        <w:numPr>
          <w:ilvl w:val="0"/>
          <w:numId w:val="18"/>
        </w:numPr>
        <w:tabs>
          <w:tab w:val="clear" w:pos="720"/>
          <w:tab w:val="num" w:pos="1800"/>
        </w:tabs>
        <w:spacing w:line="360" w:lineRule="auto"/>
        <w:ind w:left="1800"/>
        <w:rPr>
          <w:sz w:val="20"/>
          <w:szCs w:val="20"/>
        </w:rPr>
      </w:pPr>
      <w:r w:rsidRPr="007417D3">
        <w:rPr>
          <w:sz w:val="20"/>
          <w:szCs w:val="20"/>
        </w:rPr>
        <w:t xml:space="preserve">Licencias de </w:t>
      </w:r>
      <w:r w:rsidRPr="007417D3">
        <w:rPr>
          <w:i/>
          <w:iCs/>
          <w:sz w:val="20"/>
          <w:szCs w:val="20"/>
        </w:rPr>
        <w:t>software</w:t>
      </w:r>
      <w:r w:rsidRPr="007417D3">
        <w:rPr>
          <w:sz w:val="20"/>
          <w:szCs w:val="20"/>
        </w:rPr>
        <w:t xml:space="preserve">. </w:t>
      </w:r>
    </w:p>
    <w:p w:rsidRPr="007417D3" w:rsidR="00EC0D17" w:rsidP="00701DFD" w:rsidRDefault="00EC0D17" w14:paraId="46408FA2" w14:textId="1BED27A3">
      <w:pPr>
        <w:numPr>
          <w:ilvl w:val="0"/>
          <w:numId w:val="18"/>
        </w:numPr>
        <w:tabs>
          <w:tab w:val="clear" w:pos="720"/>
          <w:tab w:val="num" w:pos="1800"/>
        </w:tabs>
        <w:spacing w:line="360" w:lineRule="auto"/>
        <w:ind w:left="1800"/>
        <w:rPr>
          <w:sz w:val="20"/>
          <w:szCs w:val="20"/>
        </w:rPr>
      </w:pPr>
      <w:r w:rsidRPr="007417D3">
        <w:rPr>
          <w:sz w:val="20"/>
          <w:szCs w:val="20"/>
        </w:rPr>
        <w:t xml:space="preserve">Configuraciones de sistemas. </w:t>
      </w:r>
    </w:p>
    <w:p w:rsidRPr="007417D3" w:rsidR="00EC0D17" w:rsidP="00701DFD" w:rsidRDefault="00EC0D17" w14:paraId="35D31EDB" w14:textId="741657D3">
      <w:pPr>
        <w:numPr>
          <w:ilvl w:val="0"/>
          <w:numId w:val="18"/>
        </w:numPr>
        <w:tabs>
          <w:tab w:val="clear" w:pos="720"/>
          <w:tab w:val="num" w:pos="1800"/>
        </w:tabs>
        <w:spacing w:line="360" w:lineRule="auto"/>
        <w:ind w:left="1800"/>
        <w:rPr>
          <w:sz w:val="20"/>
          <w:szCs w:val="20"/>
        </w:rPr>
      </w:pPr>
      <w:r w:rsidRPr="007417D3">
        <w:rPr>
          <w:sz w:val="20"/>
          <w:szCs w:val="20"/>
        </w:rPr>
        <w:t xml:space="preserve">Credenciales de acceso. </w:t>
      </w:r>
    </w:p>
    <w:p w:rsidRPr="007417D3" w:rsidR="00EC0D17" w:rsidP="00701DFD" w:rsidRDefault="00EC0D17" w14:paraId="7F538BB3" w14:textId="18344206">
      <w:pPr>
        <w:numPr>
          <w:ilvl w:val="0"/>
          <w:numId w:val="18"/>
        </w:numPr>
        <w:tabs>
          <w:tab w:val="clear" w:pos="720"/>
          <w:tab w:val="num" w:pos="1800"/>
        </w:tabs>
        <w:spacing w:line="360" w:lineRule="auto"/>
        <w:ind w:left="1800"/>
        <w:rPr>
          <w:sz w:val="20"/>
          <w:szCs w:val="20"/>
        </w:rPr>
      </w:pPr>
      <w:r w:rsidRPr="007417D3">
        <w:rPr>
          <w:sz w:val="20"/>
          <w:szCs w:val="20"/>
        </w:rPr>
        <w:t xml:space="preserve">Bases de conocimiento. </w:t>
      </w:r>
    </w:p>
    <w:p w:rsidRPr="007417D3" w:rsidR="00EC0D17" w:rsidP="00701DFD" w:rsidRDefault="00EC0D17" w14:paraId="4323518E" w14:textId="27D5AA23">
      <w:pPr>
        <w:numPr>
          <w:ilvl w:val="0"/>
          <w:numId w:val="18"/>
        </w:numPr>
        <w:tabs>
          <w:tab w:val="clear" w:pos="720"/>
          <w:tab w:val="num" w:pos="1800"/>
        </w:tabs>
        <w:spacing w:line="360" w:lineRule="auto"/>
        <w:ind w:left="1800"/>
        <w:rPr>
          <w:sz w:val="20"/>
          <w:szCs w:val="20"/>
        </w:rPr>
      </w:pPr>
      <w:r w:rsidRPr="007417D3">
        <w:rPr>
          <w:sz w:val="20"/>
          <w:szCs w:val="20"/>
        </w:rPr>
        <w:t xml:space="preserve">Reputación institucional. </w:t>
      </w:r>
    </w:p>
    <w:p w:rsidRPr="007417D3" w:rsidR="00EC0D17" w:rsidP="00701DFD" w:rsidRDefault="00EC0D17" w14:paraId="3CFC946B" w14:textId="4AECBEE8">
      <w:pPr>
        <w:numPr>
          <w:ilvl w:val="0"/>
          <w:numId w:val="18"/>
        </w:numPr>
        <w:tabs>
          <w:tab w:val="clear" w:pos="720"/>
          <w:tab w:val="num" w:pos="1800"/>
        </w:tabs>
        <w:spacing w:line="360" w:lineRule="auto"/>
        <w:ind w:left="1800"/>
        <w:rPr>
          <w:sz w:val="20"/>
          <w:szCs w:val="20"/>
        </w:rPr>
      </w:pPr>
      <w:r w:rsidRPr="007417D3">
        <w:rPr>
          <w:sz w:val="20"/>
          <w:szCs w:val="20"/>
        </w:rPr>
        <w:t>Propiedad intelectual.</w:t>
      </w:r>
    </w:p>
    <w:p w:rsidRPr="007417D3" w:rsidR="004C201A" w:rsidP="00701DFD" w:rsidRDefault="004C201A" w14:paraId="7A81828D" w14:textId="557A4D43">
      <w:pPr>
        <w:spacing w:line="360" w:lineRule="auto"/>
        <w:ind w:left="1080"/>
        <w:rPr>
          <w:sz w:val="20"/>
          <w:szCs w:val="20"/>
        </w:rPr>
      </w:pPr>
    </w:p>
    <w:p w:rsidRPr="007417D3" w:rsidR="00EC0D17" w:rsidP="00701DFD" w:rsidRDefault="00EC0D17" w14:paraId="10097344" w14:textId="77777777">
      <w:pPr>
        <w:spacing w:line="360" w:lineRule="auto"/>
        <w:ind w:left="1080"/>
        <w:rPr>
          <w:b/>
          <w:bCs/>
          <w:sz w:val="20"/>
          <w:szCs w:val="20"/>
        </w:rPr>
      </w:pPr>
      <w:r w:rsidRPr="007417D3">
        <w:rPr>
          <w:b/>
          <w:bCs/>
          <w:sz w:val="20"/>
          <w:szCs w:val="20"/>
        </w:rPr>
        <w:t>Servicios externos como activos estratégicos</w:t>
      </w:r>
    </w:p>
    <w:p w:rsidRPr="007417D3" w:rsidR="00EC0D17" w:rsidP="00701DFD" w:rsidRDefault="00EC0D17" w14:paraId="5597A230" w14:textId="77777777">
      <w:pPr>
        <w:spacing w:line="360" w:lineRule="auto"/>
        <w:ind w:left="1080"/>
        <w:rPr>
          <w:sz w:val="20"/>
          <w:szCs w:val="20"/>
        </w:rPr>
      </w:pPr>
      <w:r w:rsidRPr="007417D3">
        <w:rPr>
          <w:sz w:val="20"/>
          <w:szCs w:val="20"/>
        </w:rPr>
        <w:t>Actualmente, muchas organizaciones dependen de servicios proporcionados por terceros. Aunque estos recursos no se encuentran bajo su control físico, son fundamentales para la operación.</w:t>
      </w:r>
    </w:p>
    <w:p w:rsidRPr="007417D3" w:rsidR="00EC0D17" w:rsidP="00701DFD" w:rsidRDefault="00EC0D17" w14:paraId="3535E4E7" w14:textId="77777777">
      <w:pPr>
        <w:spacing w:line="360" w:lineRule="auto"/>
        <w:ind w:left="1080"/>
        <w:rPr>
          <w:sz w:val="20"/>
          <w:szCs w:val="20"/>
        </w:rPr>
      </w:pPr>
      <w:r w:rsidRPr="007417D3">
        <w:rPr>
          <w:b/>
          <w:bCs/>
          <w:sz w:val="20"/>
          <w:szCs w:val="20"/>
        </w:rPr>
        <w:t>Ejemplos de servicios externos:</w:t>
      </w:r>
    </w:p>
    <w:p w:rsidRPr="007417D3" w:rsidR="00EC0D17" w:rsidP="00701DFD" w:rsidRDefault="00EC0D17" w14:paraId="6F9B471C" w14:textId="77649AFA">
      <w:pPr>
        <w:numPr>
          <w:ilvl w:val="0"/>
          <w:numId w:val="19"/>
        </w:numPr>
        <w:tabs>
          <w:tab w:val="clear" w:pos="720"/>
          <w:tab w:val="num" w:pos="1800"/>
        </w:tabs>
        <w:spacing w:line="360" w:lineRule="auto"/>
        <w:ind w:left="1800"/>
        <w:rPr>
          <w:sz w:val="20"/>
          <w:szCs w:val="20"/>
        </w:rPr>
      </w:pPr>
      <w:r w:rsidRPr="007417D3">
        <w:rPr>
          <w:sz w:val="20"/>
          <w:szCs w:val="20"/>
        </w:rPr>
        <w:t xml:space="preserve">Plataformas de correo electrónico. </w:t>
      </w:r>
    </w:p>
    <w:p w:rsidRPr="007417D3" w:rsidR="00EC0D17" w:rsidP="00701DFD" w:rsidRDefault="00EC0D17" w14:paraId="3303EB2B" w14:textId="699A5AB6">
      <w:pPr>
        <w:numPr>
          <w:ilvl w:val="0"/>
          <w:numId w:val="19"/>
        </w:numPr>
        <w:tabs>
          <w:tab w:val="clear" w:pos="720"/>
          <w:tab w:val="num" w:pos="1800"/>
        </w:tabs>
        <w:spacing w:line="360" w:lineRule="auto"/>
        <w:ind w:left="1800"/>
        <w:rPr>
          <w:sz w:val="20"/>
          <w:szCs w:val="20"/>
        </w:rPr>
      </w:pPr>
      <w:r w:rsidRPr="007417D3">
        <w:rPr>
          <w:sz w:val="20"/>
          <w:szCs w:val="20"/>
        </w:rPr>
        <w:t xml:space="preserve">Servicios de almacenamiento en la nube. </w:t>
      </w:r>
    </w:p>
    <w:p w:rsidRPr="007417D3" w:rsidR="00EC0D17" w:rsidP="00701DFD" w:rsidRDefault="00EC0D17" w14:paraId="38619CF9" w14:textId="6196D58D">
      <w:pPr>
        <w:numPr>
          <w:ilvl w:val="0"/>
          <w:numId w:val="19"/>
        </w:numPr>
        <w:tabs>
          <w:tab w:val="clear" w:pos="720"/>
          <w:tab w:val="num" w:pos="1800"/>
        </w:tabs>
        <w:spacing w:line="360" w:lineRule="auto"/>
        <w:ind w:left="1800"/>
        <w:rPr>
          <w:sz w:val="20"/>
          <w:szCs w:val="20"/>
        </w:rPr>
      </w:pPr>
      <w:r w:rsidRPr="007417D3">
        <w:rPr>
          <w:sz w:val="20"/>
          <w:szCs w:val="20"/>
        </w:rPr>
        <w:t xml:space="preserve">Proveedores de internet. </w:t>
      </w:r>
    </w:p>
    <w:p w:rsidRPr="007417D3" w:rsidR="00EC0D17" w:rsidP="00701DFD" w:rsidRDefault="00EC0D17" w14:paraId="13CFD9D2" w14:textId="728B6F77">
      <w:pPr>
        <w:numPr>
          <w:ilvl w:val="0"/>
          <w:numId w:val="19"/>
        </w:numPr>
        <w:tabs>
          <w:tab w:val="clear" w:pos="720"/>
          <w:tab w:val="num" w:pos="1800"/>
        </w:tabs>
        <w:spacing w:line="360" w:lineRule="auto"/>
        <w:ind w:left="1800"/>
        <w:rPr>
          <w:sz w:val="20"/>
          <w:szCs w:val="20"/>
        </w:rPr>
      </w:pPr>
      <w:r w:rsidRPr="007417D3">
        <w:rPr>
          <w:sz w:val="20"/>
          <w:szCs w:val="20"/>
        </w:rPr>
        <w:t xml:space="preserve">Aplicaciones empresariales SaaS. </w:t>
      </w:r>
    </w:p>
    <w:p w:rsidRPr="007417D3" w:rsidR="00EC0D17" w:rsidP="00701DFD" w:rsidRDefault="00EC0D17" w14:paraId="27E40D34" w14:textId="6A4021FD">
      <w:pPr>
        <w:numPr>
          <w:ilvl w:val="0"/>
          <w:numId w:val="19"/>
        </w:numPr>
        <w:tabs>
          <w:tab w:val="clear" w:pos="720"/>
          <w:tab w:val="num" w:pos="1800"/>
        </w:tabs>
        <w:spacing w:line="360" w:lineRule="auto"/>
        <w:ind w:left="1800"/>
        <w:rPr>
          <w:sz w:val="20"/>
          <w:szCs w:val="20"/>
        </w:rPr>
      </w:pPr>
      <w:r w:rsidRPr="007417D3">
        <w:rPr>
          <w:sz w:val="20"/>
          <w:szCs w:val="20"/>
        </w:rPr>
        <w:t xml:space="preserve">Servicios de respaldo y recuperación. </w:t>
      </w:r>
    </w:p>
    <w:p w:rsidRPr="007417D3" w:rsidR="00EC0D17" w:rsidP="00701DFD" w:rsidRDefault="00EC0D17" w14:paraId="72DB5B67" w14:textId="77777777">
      <w:pPr>
        <w:spacing w:line="360" w:lineRule="auto"/>
        <w:ind w:left="1080"/>
        <w:rPr>
          <w:sz w:val="20"/>
          <w:szCs w:val="20"/>
        </w:rPr>
      </w:pPr>
      <w:r w:rsidRPr="007417D3">
        <w:rPr>
          <w:b/>
          <w:bCs/>
          <w:sz w:val="20"/>
          <w:szCs w:val="20"/>
        </w:rPr>
        <w:t>Aspectos a considerar al seleccionarlos:</w:t>
      </w:r>
    </w:p>
    <w:p w:rsidRPr="007417D3" w:rsidR="00EC0D17" w:rsidP="00701DFD" w:rsidRDefault="00EC0D17" w14:paraId="644E849D" w14:textId="77777777">
      <w:pPr>
        <w:numPr>
          <w:ilvl w:val="0"/>
          <w:numId w:val="20"/>
        </w:numPr>
        <w:tabs>
          <w:tab w:val="clear" w:pos="720"/>
          <w:tab w:val="num" w:pos="1800"/>
        </w:tabs>
        <w:spacing w:line="360" w:lineRule="auto"/>
        <w:ind w:left="1800"/>
        <w:rPr>
          <w:sz w:val="20"/>
          <w:szCs w:val="20"/>
        </w:rPr>
      </w:pPr>
      <w:r w:rsidRPr="007417D3">
        <w:rPr>
          <w:sz w:val="20"/>
          <w:szCs w:val="20"/>
        </w:rPr>
        <w:t xml:space="preserve">Disponibilidad del servicio. </w:t>
      </w:r>
    </w:p>
    <w:p w:rsidRPr="007417D3" w:rsidR="00EC0D17" w:rsidP="00701DFD" w:rsidRDefault="00EC0D17" w14:paraId="3342612A" w14:textId="77777777">
      <w:pPr>
        <w:numPr>
          <w:ilvl w:val="0"/>
          <w:numId w:val="20"/>
        </w:numPr>
        <w:tabs>
          <w:tab w:val="clear" w:pos="720"/>
          <w:tab w:val="num" w:pos="1800"/>
        </w:tabs>
        <w:spacing w:line="360" w:lineRule="auto"/>
        <w:ind w:left="1800"/>
        <w:rPr>
          <w:sz w:val="20"/>
          <w:szCs w:val="20"/>
        </w:rPr>
      </w:pPr>
      <w:r w:rsidRPr="007417D3">
        <w:rPr>
          <w:sz w:val="20"/>
          <w:szCs w:val="20"/>
        </w:rPr>
        <w:t xml:space="preserve">Medidas de seguridad implementadas. </w:t>
      </w:r>
    </w:p>
    <w:p w:rsidRPr="007417D3" w:rsidR="00EC0D17" w:rsidP="00701DFD" w:rsidRDefault="00EC0D17" w14:paraId="149651D7" w14:textId="77777777">
      <w:pPr>
        <w:numPr>
          <w:ilvl w:val="0"/>
          <w:numId w:val="20"/>
        </w:numPr>
        <w:tabs>
          <w:tab w:val="clear" w:pos="720"/>
          <w:tab w:val="num" w:pos="1800"/>
        </w:tabs>
        <w:spacing w:line="360" w:lineRule="auto"/>
        <w:ind w:left="1800"/>
        <w:rPr>
          <w:sz w:val="20"/>
          <w:szCs w:val="20"/>
        </w:rPr>
      </w:pPr>
      <w:r w:rsidRPr="007417D3">
        <w:rPr>
          <w:sz w:val="20"/>
          <w:szCs w:val="20"/>
        </w:rPr>
        <w:t xml:space="preserve">Protección de datos. </w:t>
      </w:r>
    </w:p>
    <w:p w:rsidRPr="007417D3" w:rsidR="00EC0D17" w:rsidP="00701DFD" w:rsidRDefault="00EC0D17" w14:paraId="65CE66D1" w14:textId="1209E0B6">
      <w:pPr>
        <w:numPr>
          <w:ilvl w:val="0"/>
          <w:numId w:val="20"/>
        </w:numPr>
        <w:tabs>
          <w:tab w:val="clear" w:pos="720"/>
          <w:tab w:val="num" w:pos="1800"/>
        </w:tabs>
        <w:spacing w:line="360" w:lineRule="auto"/>
        <w:ind w:left="1800"/>
        <w:rPr>
          <w:sz w:val="20"/>
          <w:szCs w:val="20"/>
        </w:rPr>
      </w:pPr>
      <w:r w:rsidRPr="007417D3">
        <w:rPr>
          <w:sz w:val="20"/>
          <w:szCs w:val="20"/>
        </w:rPr>
        <w:t xml:space="preserve">Acuerdos de nivel de servicio. </w:t>
      </w:r>
    </w:p>
    <w:p w:rsidRPr="007417D3" w:rsidR="00EC0D17" w:rsidP="00701DFD" w:rsidRDefault="00EC0D17" w14:paraId="3A4B453B" w14:textId="77777777">
      <w:pPr>
        <w:numPr>
          <w:ilvl w:val="0"/>
          <w:numId w:val="20"/>
        </w:numPr>
        <w:tabs>
          <w:tab w:val="clear" w:pos="720"/>
          <w:tab w:val="num" w:pos="1800"/>
        </w:tabs>
        <w:spacing w:line="360" w:lineRule="auto"/>
        <w:ind w:left="1800"/>
        <w:rPr>
          <w:sz w:val="20"/>
          <w:szCs w:val="20"/>
        </w:rPr>
      </w:pPr>
      <w:r w:rsidRPr="007417D3">
        <w:rPr>
          <w:sz w:val="20"/>
          <w:szCs w:val="20"/>
        </w:rPr>
        <w:t>Planes de continuidad y recuperación.</w:t>
      </w:r>
    </w:p>
    <w:p w:rsidRPr="007417D3" w:rsidR="006809B6" w:rsidP="00701DFD" w:rsidRDefault="006809B6" w14:paraId="614E04E6" w14:textId="091ED0DD">
      <w:pPr>
        <w:pStyle w:val="Normal0"/>
        <w:pBdr>
          <w:top w:val="nil"/>
          <w:left w:val="nil"/>
          <w:bottom w:val="nil"/>
          <w:right w:val="nil"/>
          <w:between w:val="nil"/>
        </w:pBdr>
        <w:spacing w:line="360" w:lineRule="auto"/>
        <w:ind w:left="360"/>
        <w:rPr>
          <w:bCs/>
          <w:sz w:val="20"/>
          <w:szCs w:val="20"/>
        </w:rPr>
      </w:pPr>
    </w:p>
    <w:p w:rsidRPr="007417D3" w:rsidR="00CE4EA8" w:rsidP="00701DFD" w:rsidRDefault="006809B6" w14:paraId="0E0BAA61" w14:textId="1C3824BC">
      <w:pPr>
        <w:pStyle w:val="Ttulo2"/>
        <w:spacing w:line="360" w:lineRule="auto"/>
        <w:ind w:left="360"/>
        <w:rPr>
          <w:b/>
          <w:bCs/>
          <w:sz w:val="20"/>
          <w:szCs w:val="20"/>
        </w:rPr>
      </w:pPr>
      <w:bookmarkStart w:name="_Toc234567313" w:id="7"/>
      <w:r w:rsidRPr="007417D3">
        <w:rPr>
          <w:b/>
          <w:bCs/>
          <w:sz w:val="20"/>
          <w:szCs w:val="20"/>
        </w:rPr>
        <w:t>Identificación, inventario y clasificación de activos</w:t>
      </w:r>
      <w:bookmarkEnd w:id="7"/>
    </w:p>
    <w:p w:rsidRPr="007417D3" w:rsidR="00EC0D17" w:rsidP="00701DFD" w:rsidRDefault="00EC0D17" w14:paraId="269312F8" w14:textId="77777777">
      <w:pPr>
        <w:spacing w:line="360" w:lineRule="auto"/>
        <w:ind w:left="1080"/>
        <w:rPr>
          <w:sz w:val="20"/>
          <w:szCs w:val="20"/>
        </w:rPr>
      </w:pPr>
      <w:r w:rsidRPr="007417D3">
        <w:rPr>
          <w:sz w:val="20"/>
          <w:szCs w:val="20"/>
        </w:rPr>
        <w:t>La gestión de activos de información inicia con su identificación, inventario y clasificación, permitiendo conocer qué recursos posee la organización, quién es responsable de ellos y qué nivel de protección requieren.</w:t>
      </w:r>
    </w:p>
    <w:p w:rsidRPr="007417D3" w:rsidR="00EC0D17" w:rsidP="00701DFD" w:rsidRDefault="00EC0D17" w14:paraId="734B8756" w14:textId="77777777">
      <w:pPr>
        <w:spacing w:line="360" w:lineRule="auto"/>
        <w:ind w:left="1080"/>
        <w:rPr>
          <w:sz w:val="20"/>
          <w:szCs w:val="20"/>
        </w:rPr>
      </w:pPr>
    </w:p>
    <w:p w:rsidRPr="007417D3" w:rsidR="00EC0D17" w:rsidP="00701DFD" w:rsidRDefault="00EC0D17" w14:paraId="4C0D0A4C" w14:textId="59C12321">
      <w:pPr>
        <w:spacing w:line="360" w:lineRule="auto"/>
        <w:ind w:left="1080"/>
        <w:rPr>
          <w:sz w:val="20"/>
          <w:szCs w:val="20"/>
        </w:rPr>
      </w:pPr>
      <w:r w:rsidRPr="007417D3">
        <w:rPr>
          <w:sz w:val="20"/>
          <w:szCs w:val="20"/>
        </w:rPr>
        <w:t>Inventario de activos</w:t>
      </w:r>
    </w:p>
    <w:p w:rsidRPr="007417D3" w:rsidR="00CE4EA8" w:rsidP="00701DFD" w:rsidRDefault="00EC0D17" w14:paraId="70940980" w14:textId="2B50E72B">
      <w:pPr>
        <w:spacing w:line="360" w:lineRule="auto"/>
        <w:ind w:left="1080"/>
        <w:rPr>
          <w:sz w:val="20"/>
          <w:szCs w:val="20"/>
        </w:rPr>
      </w:pPr>
      <w:r w:rsidRPr="007417D3">
        <w:rPr>
          <w:sz w:val="20"/>
          <w:szCs w:val="20"/>
        </w:rPr>
        <w:t>El inventario debe realizarse con la participación de los responsables de los procesos, ya que ellos conocen la información y los recursos críticos de la organización.</w:t>
      </w:r>
    </w:p>
    <w:p w:rsidRPr="007417D3" w:rsidR="00EC0D17" w:rsidP="00701DFD" w:rsidRDefault="00EC0D17" w14:paraId="0EB5E477" w14:textId="616D7FE7">
      <w:pPr>
        <w:spacing w:line="360" w:lineRule="auto"/>
        <w:ind w:left="1080"/>
        <w:rPr>
          <w:i/>
          <w:iCs/>
          <w:sz w:val="20"/>
          <w:szCs w:val="20"/>
        </w:rPr>
      </w:pPr>
    </w:p>
    <w:p w:rsidRPr="007417D3" w:rsidR="00EC0D17" w:rsidP="00701DFD" w:rsidRDefault="00EC0D17" w14:paraId="40D0B5BB" w14:textId="13CD7B9B">
      <w:pPr>
        <w:spacing w:line="360" w:lineRule="auto"/>
        <w:ind w:left="1080"/>
        <w:rPr>
          <w:i/>
          <w:iCs/>
          <w:sz w:val="20"/>
          <w:szCs w:val="20"/>
        </w:rPr>
      </w:pPr>
      <w:r w:rsidRPr="007417D3">
        <w:rPr>
          <w:b/>
          <w:bCs/>
          <w:i/>
          <w:iCs/>
          <w:sz w:val="20"/>
          <w:szCs w:val="20"/>
        </w:rPr>
        <w:t>Tabla 2.</w:t>
      </w:r>
      <w:r w:rsidRPr="007417D3">
        <w:rPr>
          <w:i/>
          <w:iCs/>
          <w:sz w:val="20"/>
          <w:szCs w:val="20"/>
        </w:rPr>
        <w:t xml:space="preserve"> Inventario básico </w:t>
      </w:r>
    </w:p>
    <w:tbl>
      <w:tblPr>
        <w:tblStyle w:val="Tablaconcuadrcula"/>
        <w:tblW w:w="9962" w:type="dxa"/>
        <w:tblInd w:w="720" w:type="dxa"/>
        <w:tblLook w:val="04A0" w:firstRow="1" w:lastRow="0" w:firstColumn="1" w:lastColumn="0" w:noHBand="0" w:noVBand="1"/>
      </w:tblPr>
      <w:tblGrid>
        <w:gridCol w:w="4981"/>
        <w:gridCol w:w="4981"/>
      </w:tblGrid>
      <w:tr w:rsidRPr="007417D3" w:rsidR="00EC0D17" w:rsidTr="005F171F" w14:paraId="43593FD7" w14:textId="77777777">
        <w:tc>
          <w:tcPr>
            <w:tcW w:w="4981" w:type="dxa"/>
            <w:shd w:val="clear" w:color="auto" w:fill="DBE5F1" w:themeFill="accent1" w:themeFillTint="33"/>
          </w:tcPr>
          <w:p w:rsidRPr="007417D3" w:rsidR="00EC0D17" w:rsidP="00701DFD" w:rsidRDefault="00EC0D17" w14:paraId="752DB4AC" w14:textId="7109E32C">
            <w:pPr>
              <w:spacing w:line="360" w:lineRule="auto"/>
              <w:rPr>
                <w:b/>
                <w:bCs/>
                <w:sz w:val="20"/>
                <w:szCs w:val="20"/>
              </w:rPr>
            </w:pPr>
            <w:r w:rsidRPr="007417D3">
              <w:rPr>
                <w:b/>
                <w:bCs/>
                <w:sz w:val="20"/>
                <w:szCs w:val="20"/>
              </w:rPr>
              <w:t>Elemento</w:t>
            </w:r>
          </w:p>
        </w:tc>
        <w:tc>
          <w:tcPr>
            <w:tcW w:w="4981" w:type="dxa"/>
            <w:shd w:val="clear" w:color="auto" w:fill="DBE5F1" w:themeFill="accent1" w:themeFillTint="33"/>
          </w:tcPr>
          <w:p w:rsidRPr="007417D3" w:rsidR="00EC0D17" w:rsidP="00701DFD" w:rsidRDefault="00EC0D17" w14:paraId="757923A4" w14:textId="235CF38A">
            <w:pPr>
              <w:spacing w:line="360" w:lineRule="auto"/>
              <w:rPr>
                <w:b/>
                <w:bCs/>
                <w:sz w:val="20"/>
                <w:szCs w:val="20"/>
              </w:rPr>
            </w:pPr>
            <w:r w:rsidRPr="007417D3">
              <w:rPr>
                <w:b/>
                <w:bCs/>
                <w:sz w:val="20"/>
                <w:szCs w:val="20"/>
              </w:rPr>
              <w:t>Descripción</w:t>
            </w:r>
          </w:p>
        </w:tc>
      </w:tr>
      <w:tr w:rsidRPr="007417D3" w:rsidR="00EC0D17" w:rsidTr="005F171F" w14:paraId="78F09DCA" w14:textId="77777777">
        <w:tc>
          <w:tcPr>
            <w:tcW w:w="4981" w:type="dxa"/>
          </w:tcPr>
          <w:p w:rsidRPr="007417D3" w:rsidR="00EC0D17" w:rsidP="00701DFD" w:rsidRDefault="00EC0D17" w14:paraId="51F2FF49" w14:textId="3FF7C5FB">
            <w:pPr>
              <w:spacing w:line="360" w:lineRule="auto"/>
              <w:rPr>
                <w:b/>
                <w:bCs/>
                <w:sz w:val="20"/>
                <w:szCs w:val="20"/>
              </w:rPr>
            </w:pPr>
            <w:r w:rsidRPr="007417D3">
              <w:rPr>
                <w:b/>
                <w:bCs/>
                <w:sz w:val="20"/>
                <w:szCs w:val="20"/>
              </w:rPr>
              <w:t>Nombre del activo</w:t>
            </w:r>
          </w:p>
        </w:tc>
        <w:tc>
          <w:tcPr>
            <w:tcW w:w="4981" w:type="dxa"/>
          </w:tcPr>
          <w:p w:rsidRPr="007417D3" w:rsidR="00EC0D17" w:rsidP="00701DFD" w:rsidRDefault="00EC0D17" w14:paraId="723867BC" w14:textId="1F7307A6">
            <w:pPr>
              <w:spacing w:line="360" w:lineRule="auto"/>
              <w:rPr>
                <w:sz w:val="20"/>
                <w:szCs w:val="20"/>
              </w:rPr>
            </w:pPr>
            <w:r w:rsidRPr="007417D3">
              <w:rPr>
                <w:sz w:val="20"/>
                <w:szCs w:val="20"/>
              </w:rPr>
              <w:t>Identificación del recurso.</w:t>
            </w:r>
          </w:p>
        </w:tc>
      </w:tr>
      <w:tr w:rsidRPr="007417D3" w:rsidR="00EC0D17" w:rsidTr="005F171F" w14:paraId="0B0FCBE6" w14:textId="77777777">
        <w:tc>
          <w:tcPr>
            <w:tcW w:w="4981" w:type="dxa"/>
          </w:tcPr>
          <w:p w:rsidRPr="007417D3" w:rsidR="00EC0D17" w:rsidP="00701DFD" w:rsidRDefault="00EC0D17" w14:paraId="41E25062" w14:textId="1AF94080">
            <w:pPr>
              <w:spacing w:line="360" w:lineRule="auto"/>
              <w:rPr>
                <w:b/>
                <w:bCs/>
                <w:sz w:val="20"/>
                <w:szCs w:val="20"/>
              </w:rPr>
            </w:pPr>
            <w:r w:rsidRPr="007417D3">
              <w:rPr>
                <w:b/>
                <w:bCs/>
                <w:sz w:val="20"/>
                <w:szCs w:val="20"/>
              </w:rPr>
              <w:t>Descripción</w:t>
            </w:r>
          </w:p>
        </w:tc>
        <w:tc>
          <w:tcPr>
            <w:tcW w:w="4981" w:type="dxa"/>
          </w:tcPr>
          <w:p w:rsidRPr="007417D3" w:rsidR="00EC0D17" w:rsidP="00701DFD" w:rsidRDefault="00EC0D17" w14:paraId="22329F23" w14:textId="672C3621">
            <w:pPr>
              <w:spacing w:line="360" w:lineRule="auto"/>
              <w:rPr>
                <w:sz w:val="20"/>
                <w:szCs w:val="20"/>
              </w:rPr>
            </w:pPr>
            <w:r w:rsidRPr="007417D3">
              <w:rPr>
                <w:sz w:val="20"/>
                <w:szCs w:val="20"/>
              </w:rPr>
              <w:t>Función o propósito.</w:t>
            </w:r>
          </w:p>
        </w:tc>
      </w:tr>
      <w:tr w:rsidRPr="007417D3" w:rsidR="00EC0D17" w:rsidTr="005F171F" w14:paraId="5DBFFAFE" w14:textId="77777777">
        <w:tc>
          <w:tcPr>
            <w:tcW w:w="4981" w:type="dxa"/>
          </w:tcPr>
          <w:p w:rsidRPr="007417D3" w:rsidR="00EC0D17" w:rsidP="00701DFD" w:rsidRDefault="00EC0D17" w14:paraId="780DE349" w14:textId="262582B5">
            <w:pPr>
              <w:spacing w:line="360" w:lineRule="auto"/>
              <w:rPr>
                <w:b/>
                <w:bCs/>
                <w:sz w:val="20"/>
                <w:szCs w:val="20"/>
              </w:rPr>
            </w:pPr>
            <w:r w:rsidRPr="007417D3">
              <w:rPr>
                <w:b/>
                <w:bCs/>
                <w:sz w:val="20"/>
                <w:szCs w:val="20"/>
              </w:rPr>
              <w:t>Propietario</w:t>
            </w:r>
          </w:p>
        </w:tc>
        <w:tc>
          <w:tcPr>
            <w:tcW w:w="4981" w:type="dxa"/>
          </w:tcPr>
          <w:p w:rsidRPr="007417D3" w:rsidR="00EC0D17" w:rsidP="00701DFD" w:rsidRDefault="00EC0D17" w14:paraId="47D55238" w14:textId="081410C1">
            <w:pPr>
              <w:spacing w:line="360" w:lineRule="auto"/>
              <w:rPr>
                <w:sz w:val="20"/>
                <w:szCs w:val="20"/>
              </w:rPr>
            </w:pPr>
            <w:r w:rsidRPr="007417D3">
              <w:rPr>
                <w:sz w:val="20"/>
                <w:szCs w:val="20"/>
              </w:rPr>
              <w:t>Responsable de definir su uso y protección.</w:t>
            </w:r>
          </w:p>
        </w:tc>
      </w:tr>
      <w:tr w:rsidRPr="007417D3" w:rsidR="00EC0D17" w:rsidTr="005F171F" w14:paraId="5F97F8D4" w14:textId="77777777">
        <w:tc>
          <w:tcPr>
            <w:tcW w:w="4981" w:type="dxa"/>
          </w:tcPr>
          <w:p w:rsidRPr="007417D3" w:rsidR="00EC0D17" w:rsidP="00701DFD" w:rsidRDefault="00EC0D17" w14:paraId="290CDB82" w14:textId="04D37C08">
            <w:pPr>
              <w:spacing w:line="360" w:lineRule="auto"/>
              <w:rPr>
                <w:b/>
                <w:bCs/>
                <w:sz w:val="20"/>
                <w:szCs w:val="20"/>
              </w:rPr>
            </w:pPr>
            <w:r w:rsidRPr="007417D3">
              <w:rPr>
                <w:b/>
                <w:bCs/>
                <w:sz w:val="20"/>
                <w:szCs w:val="20"/>
              </w:rPr>
              <w:t>Custodio</w:t>
            </w:r>
          </w:p>
        </w:tc>
        <w:tc>
          <w:tcPr>
            <w:tcW w:w="4981" w:type="dxa"/>
          </w:tcPr>
          <w:p w:rsidRPr="007417D3" w:rsidR="00EC0D17" w:rsidP="00701DFD" w:rsidRDefault="00EC0D17" w14:paraId="6D4DE004" w14:textId="4049F00F">
            <w:pPr>
              <w:spacing w:line="360" w:lineRule="auto"/>
              <w:rPr>
                <w:sz w:val="20"/>
                <w:szCs w:val="20"/>
              </w:rPr>
            </w:pPr>
            <w:r w:rsidRPr="007417D3">
              <w:rPr>
                <w:sz w:val="20"/>
                <w:szCs w:val="20"/>
              </w:rPr>
              <w:t>Encargado de su administración técnica.</w:t>
            </w:r>
          </w:p>
        </w:tc>
      </w:tr>
      <w:tr w:rsidRPr="007417D3" w:rsidR="00EC0D17" w:rsidTr="005F171F" w14:paraId="7060E9A6" w14:textId="77777777">
        <w:tc>
          <w:tcPr>
            <w:tcW w:w="4981" w:type="dxa"/>
          </w:tcPr>
          <w:p w:rsidRPr="007417D3" w:rsidR="00EC0D17" w:rsidP="00701DFD" w:rsidRDefault="00EC0D17" w14:paraId="6431D520" w14:textId="6F8B4F48">
            <w:pPr>
              <w:spacing w:line="360" w:lineRule="auto"/>
              <w:rPr>
                <w:b/>
                <w:bCs/>
                <w:sz w:val="20"/>
                <w:szCs w:val="20"/>
              </w:rPr>
            </w:pPr>
            <w:r w:rsidRPr="007417D3">
              <w:rPr>
                <w:b/>
                <w:bCs/>
                <w:sz w:val="20"/>
                <w:szCs w:val="20"/>
              </w:rPr>
              <w:t>Ubicación</w:t>
            </w:r>
          </w:p>
        </w:tc>
        <w:tc>
          <w:tcPr>
            <w:tcW w:w="4981" w:type="dxa"/>
          </w:tcPr>
          <w:p w:rsidRPr="007417D3" w:rsidR="00EC0D17" w:rsidP="00701DFD" w:rsidRDefault="00EC0D17" w14:paraId="66CA0CFB" w14:textId="4E6D6335">
            <w:pPr>
              <w:spacing w:line="360" w:lineRule="auto"/>
              <w:rPr>
                <w:sz w:val="20"/>
                <w:szCs w:val="20"/>
              </w:rPr>
            </w:pPr>
            <w:r w:rsidRPr="007417D3">
              <w:rPr>
                <w:sz w:val="20"/>
                <w:szCs w:val="20"/>
              </w:rPr>
              <w:t>Lugar físico o digital donde se encuentra.</w:t>
            </w:r>
          </w:p>
        </w:tc>
      </w:tr>
      <w:tr w:rsidRPr="007417D3" w:rsidR="00EC0D17" w:rsidTr="005F171F" w14:paraId="46E6A7F4" w14:textId="77777777">
        <w:tc>
          <w:tcPr>
            <w:tcW w:w="4981" w:type="dxa"/>
          </w:tcPr>
          <w:p w:rsidRPr="007417D3" w:rsidR="00EC0D17" w:rsidP="00701DFD" w:rsidRDefault="00EC0D17" w14:paraId="50F077CB" w14:textId="5583D161">
            <w:pPr>
              <w:spacing w:line="360" w:lineRule="auto"/>
              <w:rPr>
                <w:b/>
                <w:bCs/>
                <w:sz w:val="20"/>
                <w:szCs w:val="20"/>
              </w:rPr>
            </w:pPr>
            <w:r w:rsidRPr="007417D3">
              <w:rPr>
                <w:b/>
                <w:bCs/>
                <w:sz w:val="20"/>
                <w:szCs w:val="20"/>
              </w:rPr>
              <w:t>Clasificación</w:t>
            </w:r>
          </w:p>
        </w:tc>
        <w:tc>
          <w:tcPr>
            <w:tcW w:w="4981" w:type="dxa"/>
          </w:tcPr>
          <w:p w:rsidRPr="007417D3" w:rsidR="00EC0D17" w:rsidP="00701DFD" w:rsidRDefault="00EC0D17" w14:paraId="34309591" w14:textId="3D044A02">
            <w:pPr>
              <w:spacing w:line="360" w:lineRule="auto"/>
              <w:rPr>
                <w:sz w:val="20"/>
                <w:szCs w:val="20"/>
              </w:rPr>
            </w:pPr>
            <w:r w:rsidRPr="007417D3">
              <w:rPr>
                <w:sz w:val="20"/>
                <w:szCs w:val="20"/>
              </w:rPr>
              <w:t>Nivel de sensibilidad de la información.</w:t>
            </w:r>
          </w:p>
        </w:tc>
      </w:tr>
      <w:tr w:rsidRPr="007417D3" w:rsidR="00EC0D17" w:rsidTr="005F171F" w14:paraId="6D55327A" w14:textId="77777777">
        <w:tc>
          <w:tcPr>
            <w:tcW w:w="4981" w:type="dxa"/>
          </w:tcPr>
          <w:p w:rsidRPr="007417D3" w:rsidR="00EC0D17" w:rsidP="00701DFD" w:rsidRDefault="00EC0D17" w14:paraId="19C61209" w14:textId="68980B69">
            <w:pPr>
              <w:spacing w:line="360" w:lineRule="auto"/>
              <w:rPr>
                <w:b/>
                <w:bCs/>
                <w:sz w:val="20"/>
                <w:szCs w:val="20"/>
              </w:rPr>
            </w:pPr>
            <w:r w:rsidRPr="007417D3">
              <w:rPr>
                <w:b/>
                <w:bCs/>
                <w:sz w:val="20"/>
                <w:szCs w:val="20"/>
              </w:rPr>
              <w:t>Proceso asociado</w:t>
            </w:r>
          </w:p>
        </w:tc>
        <w:tc>
          <w:tcPr>
            <w:tcW w:w="4981" w:type="dxa"/>
          </w:tcPr>
          <w:p w:rsidRPr="007417D3" w:rsidR="00EC0D17" w:rsidP="00701DFD" w:rsidRDefault="00EC0D17" w14:paraId="5EAEA74E" w14:textId="2BFAAF6F">
            <w:pPr>
              <w:spacing w:line="360" w:lineRule="auto"/>
              <w:rPr>
                <w:sz w:val="20"/>
                <w:szCs w:val="20"/>
              </w:rPr>
            </w:pPr>
            <w:r w:rsidRPr="007417D3">
              <w:rPr>
                <w:sz w:val="20"/>
                <w:szCs w:val="20"/>
              </w:rPr>
              <w:t>Actividad que soporta.</w:t>
            </w:r>
          </w:p>
        </w:tc>
      </w:tr>
    </w:tbl>
    <w:p w:rsidRPr="007417D3" w:rsidR="00EC0D17" w:rsidP="00701DFD" w:rsidRDefault="00EC0D17" w14:paraId="7090520B" w14:textId="6BA85E83">
      <w:pPr>
        <w:spacing w:line="360" w:lineRule="auto"/>
        <w:ind w:left="1080"/>
        <w:rPr>
          <w:sz w:val="20"/>
          <w:szCs w:val="20"/>
        </w:rPr>
      </w:pPr>
    </w:p>
    <w:p w:rsidRPr="007417D3" w:rsidR="00EC0D17" w:rsidP="00701DFD" w:rsidRDefault="00EC0D17" w14:paraId="353EC4CC" w14:textId="44108DAA">
      <w:pPr>
        <w:spacing w:line="360" w:lineRule="auto"/>
        <w:ind w:left="1080"/>
        <w:rPr>
          <w:sz w:val="20"/>
          <w:szCs w:val="20"/>
        </w:rPr>
      </w:pPr>
    </w:p>
    <w:p w:rsidRPr="007417D3" w:rsidR="00EC0D17" w:rsidP="00701DFD" w:rsidRDefault="00EC0D17" w14:paraId="434F8A16" w14:textId="77777777">
      <w:pPr>
        <w:spacing w:line="360" w:lineRule="auto"/>
        <w:ind w:left="1080"/>
        <w:rPr>
          <w:b/>
          <w:bCs/>
          <w:sz w:val="20"/>
          <w:szCs w:val="20"/>
        </w:rPr>
      </w:pPr>
      <w:r w:rsidRPr="007417D3">
        <w:rPr>
          <w:b/>
          <w:bCs/>
          <w:sz w:val="20"/>
          <w:szCs w:val="20"/>
        </w:rPr>
        <w:t>Clasificación de los activos</w:t>
      </w:r>
    </w:p>
    <w:p w:rsidRPr="007417D3" w:rsidR="00EC0D17" w:rsidP="00701DFD" w:rsidRDefault="00EC0D17" w14:paraId="5D71419D" w14:textId="5E303276">
      <w:pPr>
        <w:spacing w:line="360" w:lineRule="auto"/>
        <w:ind w:left="1080"/>
        <w:rPr>
          <w:sz w:val="20"/>
          <w:szCs w:val="20"/>
        </w:rPr>
      </w:pPr>
      <w:r w:rsidRPr="007417D3">
        <w:rPr>
          <w:sz w:val="20"/>
          <w:szCs w:val="20"/>
        </w:rPr>
        <w:t>La clasificación permite aplicar medidas de seguridad según la importancia y sensibilidad de la información.</w:t>
      </w:r>
    </w:p>
    <w:p w:rsidRPr="007417D3" w:rsidR="00EC0D17" w:rsidP="00701DFD" w:rsidRDefault="00EC0D17" w14:paraId="7A0CB939" w14:textId="552AB02C">
      <w:pPr>
        <w:spacing w:line="360" w:lineRule="auto"/>
        <w:ind w:left="1080"/>
        <w:rPr>
          <w:sz w:val="20"/>
          <w:szCs w:val="20"/>
        </w:rPr>
      </w:pPr>
    </w:p>
    <w:p w:rsidRPr="007417D3" w:rsidR="00EC0D17" w:rsidP="00701DFD" w:rsidRDefault="00EC0D17" w14:paraId="61B57A8C" w14:textId="49D236AD">
      <w:pPr>
        <w:spacing w:line="360" w:lineRule="auto"/>
        <w:ind w:left="1080"/>
        <w:rPr>
          <w:sz w:val="20"/>
          <w:szCs w:val="20"/>
        </w:rPr>
      </w:pPr>
      <w:r w:rsidRPr="007417D3">
        <w:rPr>
          <w:b/>
          <w:bCs/>
          <w:i/>
          <w:iCs/>
          <w:sz w:val="20"/>
          <w:szCs w:val="20"/>
        </w:rPr>
        <w:t>Tabla 3.</w:t>
      </w:r>
      <w:r w:rsidRPr="007417D3">
        <w:rPr>
          <w:sz w:val="20"/>
          <w:szCs w:val="20"/>
        </w:rPr>
        <w:t xml:space="preserve"> </w:t>
      </w:r>
      <w:r w:rsidRPr="007417D3">
        <w:rPr>
          <w:i/>
          <w:iCs/>
          <w:sz w:val="20"/>
          <w:szCs w:val="20"/>
        </w:rPr>
        <w:t>Clasificación</w:t>
      </w:r>
    </w:p>
    <w:tbl>
      <w:tblPr>
        <w:tblStyle w:val="Tablaconcuadrcula"/>
        <w:tblW w:w="9962" w:type="dxa"/>
        <w:tblInd w:w="720" w:type="dxa"/>
        <w:tblLook w:val="04A0" w:firstRow="1" w:lastRow="0" w:firstColumn="1" w:lastColumn="0" w:noHBand="0" w:noVBand="1"/>
      </w:tblPr>
      <w:tblGrid>
        <w:gridCol w:w="4981"/>
        <w:gridCol w:w="4981"/>
      </w:tblGrid>
      <w:tr w:rsidRPr="007417D3" w:rsidR="00EC0D17" w:rsidTr="005F171F" w14:paraId="26FB1531" w14:textId="77777777">
        <w:tc>
          <w:tcPr>
            <w:tcW w:w="4981" w:type="dxa"/>
            <w:shd w:val="clear" w:color="auto" w:fill="DBE5F1" w:themeFill="accent1" w:themeFillTint="33"/>
            <w:vAlign w:val="center"/>
          </w:tcPr>
          <w:p w:rsidRPr="007417D3" w:rsidR="00EC0D17" w:rsidP="00701DFD" w:rsidRDefault="00EC0D17" w14:paraId="3145552E" w14:textId="720889DE">
            <w:pPr>
              <w:spacing w:line="360" w:lineRule="auto"/>
              <w:rPr>
                <w:b/>
                <w:bCs/>
                <w:sz w:val="20"/>
                <w:szCs w:val="20"/>
              </w:rPr>
            </w:pPr>
            <w:r w:rsidRPr="007417D3">
              <w:rPr>
                <w:b/>
                <w:bCs/>
                <w:sz w:val="20"/>
                <w:szCs w:val="20"/>
              </w:rPr>
              <w:t>Clasificación</w:t>
            </w:r>
          </w:p>
        </w:tc>
        <w:tc>
          <w:tcPr>
            <w:tcW w:w="4981" w:type="dxa"/>
            <w:shd w:val="clear" w:color="auto" w:fill="DBE5F1" w:themeFill="accent1" w:themeFillTint="33"/>
            <w:vAlign w:val="center"/>
          </w:tcPr>
          <w:p w:rsidRPr="007417D3" w:rsidR="00EC0D17" w:rsidP="00701DFD" w:rsidRDefault="00EC0D17" w14:paraId="4BE18D6B" w14:textId="61F04FC7">
            <w:pPr>
              <w:spacing w:line="360" w:lineRule="auto"/>
              <w:rPr>
                <w:b/>
                <w:bCs/>
                <w:sz w:val="20"/>
                <w:szCs w:val="20"/>
              </w:rPr>
            </w:pPr>
            <w:r w:rsidRPr="007417D3">
              <w:rPr>
                <w:b/>
                <w:bCs/>
                <w:sz w:val="20"/>
                <w:szCs w:val="20"/>
              </w:rPr>
              <w:t>Descripción</w:t>
            </w:r>
          </w:p>
        </w:tc>
      </w:tr>
      <w:tr w:rsidRPr="007417D3" w:rsidR="00EC0D17" w:rsidTr="005F171F" w14:paraId="06CDB485" w14:textId="77777777">
        <w:tc>
          <w:tcPr>
            <w:tcW w:w="4981" w:type="dxa"/>
            <w:vAlign w:val="center"/>
          </w:tcPr>
          <w:p w:rsidRPr="007417D3" w:rsidR="00EC0D17" w:rsidP="00701DFD" w:rsidRDefault="00EC0D17" w14:paraId="0968D20B" w14:textId="10D084E1">
            <w:pPr>
              <w:spacing w:line="360" w:lineRule="auto"/>
              <w:rPr>
                <w:b/>
                <w:bCs/>
                <w:sz w:val="20"/>
                <w:szCs w:val="20"/>
              </w:rPr>
            </w:pPr>
            <w:r w:rsidRPr="007417D3">
              <w:rPr>
                <w:rStyle w:val="Fuerte"/>
                <w:sz w:val="20"/>
                <w:szCs w:val="20"/>
              </w:rPr>
              <w:t>Pública</w:t>
            </w:r>
          </w:p>
        </w:tc>
        <w:tc>
          <w:tcPr>
            <w:tcW w:w="4981" w:type="dxa"/>
            <w:vAlign w:val="center"/>
          </w:tcPr>
          <w:p w:rsidRPr="007417D3" w:rsidR="00EC0D17" w:rsidP="00701DFD" w:rsidRDefault="00EC0D17" w14:paraId="154EB04A" w14:textId="0144640B">
            <w:pPr>
              <w:spacing w:line="360" w:lineRule="auto"/>
              <w:rPr>
                <w:sz w:val="20"/>
                <w:szCs w:val="20"/>
              </w:rPr>
            </w:pPr>
            <w:r w:rsidRPr="007417D3">
              <w:rPr>
                <w:sz w:val="20"/>
                <w:szCs w:val="20"/>
              </w:rPr>
              <w:t>Información de libre divulgación.</w:t>
            </w:r>
          </w:p>
        </w:tc>
      </w:tr>
      <w:tr w:rsidRPr="007417D3" w:rsidR="00EC0D17" w:rsidTr="005F171F" w14:paraId="1A5D4F95" w14:textId="77777777">
        <w:tc>
          <w:tcPr>
            <w:tcW w:w="4981" w:type="dxa"/>
            <w:vAlign w:val="center"/>
          </w:tcPr>
          <w:p w:rsidRPr="007417D3" w:rsidR="00EC0D17" w:rsidP="00701DFD" w:rsidRDefault="00EC0D17" w14:paraId="1C92F72F" w14:textId="28347697">
            <w:pPr>
              <w:spacing w:line="360" w:lineRule="auto"/>
              <w:rPr>
                <w:b/>
                <w:bCs/>
                <w:sz w:val="20"/>
                <w:szCs w:val="20"/>
              </w:rPr>
            </w:pPr>
            <w:r w:rsidRPr="007417D3">
              <w:rPr>
                <w:rStyle w:val="Fuerte"/>
                <w:sz w:val="20"/>
                <w:szCs w:val="20"/>
              </w:rPr>
              <w:t>Interna</w:t>
            </w:r>
          </w:p>
        </w:tc>
        <w:tc>
          <w:tcPr>
            <w:tcW w:w="4981" w:type="dxa"/>
            <w:vAlign w:val="center"/>
          </w:tcPr>
          <w:p w:rsidRPr="007417D3" w:rsidR="00EC0D17" w:rsidP="00701DFD" w:rsidRDefault="00EC0D17" w14:paraId="4D2187A3" w14:textId="0EEBD391">
            <w:pPr>
              <w:spacing w:line="360" w:lineRule="auto"/>
              <w:rPr>
                <w:sz w:val="20"/>
                <w:szCs w:val="20"/>
              </w:rPr>
            </w:pPr>
            <w:r w:rsidRPr="007417D3">
              <w:rPr>
                <w:sz w:val="20"/>
                <w:szCs w:val="20"/>
              </w:rPr>
              <w:t>Uso exclusivo de la organización.</w:t>
            </w:r>
          </w:p>
        </w:tc>
      </w:tr>
      <w:tr w:rsidRPr="007417D3" w:rsidR="00EC0D17" w:rsidTr="005F171F" w14:paraId="1ECE6F2F" w14:textId="77777777">
        <w:tc>
          <w:tcPr>
            <w:tcW w:w="4981" w:type="dxa"/>
            <w:vAlign w:val="center"/>
          </w:tcPr>
          <w:p w:rsidRPr="007417D3" w:rsidR="00EC0D17" w:rsidP="00701DFD" w:rsidRDefault="00EC0D17" w14:paraId="08C2D907" w14:textId="535F3940">
            <w:pPr>
              <w:spacing w:line="360" w:lineRule="auto"/>
              <w:rPr>
                <w:b/>
                <w:bCs/>
                <w:sz w:val="20"/>
                <w:szCs w:val="20"/>
              </w:rPr>
            </w:pPr>
            <w:r w:rsidRPr="007417D3">
              <w:rPr>
                <w:rStyle w:val="Fuerte"/>
                <w:sz w:val="20"/>
                <w:szCs w:val="20"/>
              </w:rPr>
              <w:t>Confidencial</w:t>
            </w:r>
          </w:p>
        </w:tc>
        <w:tc>
          <w:tcPr>
            <w:tcW w:w="4981" w:type="dxa"/>
            <w:vAlign w:val="center"/>
          </w:tcPr>
          <w:p w:rsidRPr="007417D3" w:rsidR="00EC0D17" w:rsidP="00701DFD" w:rsidRDefault="00EC0D17" w14:paraId="360CA97A" w14:textId="1303B8F1">
            <w:pPr>
              <w:spacing w:line="360" w:lineRule="auto"/>
              <w:rPr>
                <w:sz w:val="20"/>
                <w:szCs w:val="20"/>
              </w:rPr>
            </w:pPr>
            <w:r w:rsidRPr="007417D3">
              <w:rPr>
                <w:sz w:val="20"/>
                <w:szCs w:val="20"/>
              </w:rPr>
              <w:t>Acceso limitado a personal autorizado.</w:t>
            </w:r>
          </w:p>
        </w:tc>
      </w:tr>
      <w:tr w:rsidRPr="007417D3" w:rsidR="00EC0D17" w:rsidTr="005F171F" w14:paraId="7D34A696" w14:textId="77777777">
        <w:tc>
          <w:tcPr>
            <w:tcW w:w="4981" w:type="dxa"/>
            <w:vAlign w:val="center"/>
          </w:tcPr>
          <w:p w:rsidRPr="007417D3" w:rsidR="00EC0D17" w:rsidP="00701DFD" w:rsidRDefault="00EC0D17" w14:paraId="708C2AF3" w14:textId="306DB963">
            <w:pPr>
              <w:spacing w:line="360" w:lineRule="auto"/>
              <w:rPr>
                <w:b/>
                <w:bCs/>
                <w:sz w:val="20"/>
                <w:szCs w:val="20"/>
              </w:rPr>
            </w:pPr>
            <w:r w:rsidRPr="007417D3">
              <w:rPr>
                <w:rStyle w:val="Fuerte"/>
                <w:sz w:val="20"/>
                <w:szCs w:val="20"/>
              </w:rPr>
              <w:t>Restringida</w:t>
            </w:r>
          </w:p>
        </w:tc>
        <w:tc>
          <w:tcPr>
            <w:tcW w:w="4981" w:type="dxa"/>
            <w:vAlign w:val="center"/>
          </w:tcPr>
          <w:p w:rsidRPr="007417D3" w:rsidR="00EC0D17" w:rsidP="00701DFD" w:rsidRDefault="00EC0D17" w14:paraId="4C58940D" w14:textId="1DECD026">
            <w:pPr>
              <w:spacing w:line="360" w:lineRule="auto"/>
              <w:rPr>
                <w:sz w:val="20"/>
                <w:szCs w:val="20"/>
              </w:rPr>
            </w:pPr>
            <w:r w:rsidRPr="007417D3">
              <w:rPr>
                <w:sz w:val="20"/>
                <w:szCs w:val="20"/>
              </w:rPr>
              <w:t>Información crítica que requiere máxima protección.</w:t>
            </w:r>
          </w:p>
        </w:tc>
      </w:tr>
    </w:tbl>
    <w:p w:rsidRPr="007417D3" w:rsidR="00EC0D17" w:rsidP="00701DFD" w:rsidRDefault="00EC0D17" w14:paraId="4A179E81" w14:textId="20887121">
      <w:pPr>
        <w:spacing w:line="360" w:lineRule="auto"/>
        <w:ind w:left="1080"/>
        <w:rPr>
          <w:sz w:val="20"/>
          <w:szCs w:val="20"/>
        </w:rPr>
      </w:pPr>
    </w:p>
    <w:p w:rsidR="005B4468" w:rsidP="00701DFD" w:rsidRDefault="005B4468" w14:paraId="2273BDB4" w14:textId="77777777">
      <w:pPr>
        <w:spacing w:line="360" w:lineRule="auto"/>
        <w:ind w:left="1080"/>
        <w:rPr>
          <w:b/>
          <w:bCs/>
          <w:sz w:val="20"/>
          <w:szCs w:val="20"/>
        </w:rPr>
      </w:pPr>
    </w:p>
    <w:p w:rsidR="005B4468" w:rsidP="00701DFD" w:rsidRDefault="005B4468" w14:paraId="62704A50" w14:textId="77777777">
      <w:pPr>
        <w:spacing w:line="360" w:lineRule="auto"/>
        <w:ind w:left="1080"/>
        <w:rPr>
          <w:b/>
          <w:bCs/>
          <w:sz w:val="20"/>
          <w:szCs w:val="20"/>
        </w:rPr>
      </w:pPr>
    </w:p>
    <w:p w:rsidRPr="007417D3" w:rsidR="00EC0D17" w:rsidP="00701DFD" w:rsidRDefault="00EC0D17" w14:paraId="2DEBA9BB" w14:textId="4D416FF1">
      <w:pPr>
        <w:spacing w:line="360" w:lineRule="auto"/>
        <w:ind w:left="1080"/>
        <w:rPr>
          <w:b/>
          <w:bCs/>
          <w:sz w:val="20"/>
          <w:szCs w:val="20"/>
        </w:rPr>
      </w:pPr>
      <w:r w:rsidRPr="007417D3">
        <w:rPr>
          <w:b/>
          <w:bCs/>
          <w:sz w:val="20"/>
          <w:szCs w:val="20"/>
        </w:rPr>
        <w:t>Actualización del inventario</w:t>
      </w:r>
    </w:p>
    <w:p w:rsidRPr="007417D3" w:rsidR="00EC0D17" w:rsidP="00701DFD" w:rsidRDefault="00EC0D17" w14:paraId="2D68B025" w14:textId="4A58FACF">
      <w:pPr>
        <w:spacing w:line="360" w:lineRule="auto"/>
        <w:ind w:left="1080"/>
        <w:rPr>
          <w:sz w:val="20"/>
          <w:szCs w:val="20"/>
        </w:rPr>
      </w:pPr>
      <w:r w:rsidRPr="007417D3">
        <w:rPr>
          <w:sz w:val="20"/>
          <w:szCs w:val="20"/>
        </w:rPr>
        <w:t>El inventario debe mantenerse actualizado cuando se incorporen nuevos equipos, aplicaciones, proveedores o servicios, ya que cada cambio puede generar nuevos riesgos.</w:t>
      </w:r>
    </w:p>
    <w:p w:rsidRPr="007417D3" w:rsidR="00E86FC2" w:rsidP="00701DFD" w:rsidRDefault="00E86FC2" w14:paraId="2AF682A2" w14:textId="1DA1D74B">
      <w:pPr>
        <w:pStyle w:val="Ttulo2"/>
        <w:spacing w:line="360" w:lineRule="auto"/>
        <w:ind w:left="1080"/>
        <w:rPr>
          <w:b/>
          <w:bCs/>
          <w:sz w:val="20"/>
          <w:szCs w:val="20"/>
        </w:rPr>
      </w:pPr>
      <w:bookmarkStart w:name="_Toc234567314" w:id="8"/>
      <w:r w:rsidRPr="007417D3">
        <w:rPr>
          <w:b/>
          <w:bCs/>
          <w:sz w:val="20"/>
          <w:szCs w:val="20"/>
        </w:rPr>
        <w:t>Técnicas de valoración de activos</w:t>
      </w:r>
      <w:bookmarkEnd w:id="8"/>
    </w:p>
    <w:p w:rsidRPr="007417D3" w:rsidR="00E86FC2" w:rsidP="00701DFD" w:rsidRDefault="00E86FC2" w14:paraId="277ADA21" w14:textId="41E9F6E3">
      <w:pPr>
        <w:pStyle w:val="Normal0"/>
        <w:pBdr>
          <w:top w:val="nil"/>
          <w:left w:val="nil"/>
          <w:bottom w:val="nil"/>
          <w:right w:val="nil"/>
          <w:between w:val="nil"/>
        </w:pBdr>
        <w:spacing w:line="360" w:lineRule="auto"/>
        <w:ind w:left="1080"/>
        <w:rPr>
          <w:bCs/>
          <w:sz w:val="20"/>
          <w:szCs w:val="20"/>
        </w:rPr>
      </w:pPr>
      <w:r w:rsidRPr="007417D3">
        <w:rPr>
          <w:bCs/>
          <w:sz w:val="20"/>
          <w:szCs w:val="20"/>
        </w:rPr>
        <w:t>La valoración puede combinar criterios cualitativos y cuantitativos. La valoración cualitativa emplea categorías como bajo, medio, alto o crítico. Resulta comprensible y facilita la participación de responsables no técnicos. La valoración cuantitativa intenta asignar valores económicos, tiempos de interrupción o porcentajes de afectación. Aunque ofrece mayor precisión aparente, puede ser difícil estimar el costo de la reputación, la confianza o la pérdida de oportunidades.</w:t>
      </w:r>
    </w:p>
    <w:p w:rsidRPr="007417D3" w:rsidR="00E86FC2" w:rsidP="00701DFD" w:rsidRDefault="00E86FC2" w14:paraId="47B133FD" w14:textId="74243C5C">
      <w:pPr>
        <w:pStyle w:val="Normal0"/>
        <w:pBdr>
          <w:top w:val="nil"/>
          <w:left w:val="nil"/>
          <w:bottom w:val="nil"/>
          <w:right w:val="nil"/>
          <w:between w:val="nil"/>
        </w:pBdr>
        <w:spacing w:line="360" w:lineRule="auto"/>
        <w:ind w:left="1080"/>
        <w:rPr>
          <w:bCs/>
          <w:sz w:val="20"/>
          <w:szCs w:val="20"/>
        </w:rPr>
      </w:pPr>
    </w:p>
    <w:p w:rsidRPr="007417D3" w:rsidR="00E86FC2" w:rsidP="00701DFD" w:rsidRDefault="00E86FC2" w14:paraId="2D2C9241" w14:textId="09D9EDCC">
      <w:pPr>
        <w:pStyle w:val="Normal0"/>
        <w:pBdr>
          <w:top w:val="nil"/>
          <w:left w:val="nil"/>
          <w:bottom w:val="nil"/>
          <w:right w:val="nil"/>
          <w:between w:val="nil"/>
        </w:pBdr>
        <w:spacing w:line="360" w:lineRule="auto"/>
        <w:ind w:left="1080"/>
        <w:rPr>
          <w:bCs/>
          <w:sz w:val="20"/>
          <w:szCs w:val="20"/>
        </w:rPr>
      </w:pPr>
      <w:r w:rsidRPr="007417D3">
        <w:rPr>
          <w:bCs/>
          <w:sz w:val="20"/>
          <w:szCs w:val="20"/>
        </w:rPr>
        <w:t>Una técnica práctica consiste en valorar la confidencialidad, integridad y disponibilidad. La confidencialidad se relaciona con el daño causado por el acceso no autorizado. La integridad analiza las consecuencias de modificaciones indebidas. La disponibilidad considera el efecto de la interrupción o pérdida de acceso. También pueden añadirse autenticidad, trazabilidad, privacidad y cumplimiento.</w:t>
      </w:r>
    </w:p>
    <w:p w:rsidRPr="007417D3" w:rsidR="00AF4EF9" w:rsidP="00701DFD" w:rsidRDefault="00AF4EF9" w14:paraId="08845EF7" w14:textId="77777777">
      <w:pPr>
        <w:pStyle w:val="Normal0"/>
        <w:pBdr>
          <w:top w:val="nil"/>
          <w:left w:val="nil"/>
          <w:bottom w:val="nil"/>
          <w:right w:val="nil"/>
          <w:between w:val="nil"/>
        </w:pBdr>
        <w:spacing w:line="360" w:lineRule="auto"/>
        <w:ind w:left="1080"/>
        <w:rPr>
          <w:bCs/>
          <w:sz w:val="20"/>
          <w:szCs w:val="20"/>
        </w:rPr>
      </w:pPr>
    </w:p>
    <w:p w:rsidRPr="007417D3" w:rsidR="0036338C" w:rsidP="00701DFD" w:rsidRDefault="00FB1F1E" w14:paraId="0CD956BF" w14:textId="33DA0CB7">
      <w:pPr>
        <w:pStyle w:val="Normal0"/>
        <w:pBdr>
          <w:top w:val="nil"/>
          <w:left w:val="nil"/>
          <w:bottom w:val="nil"/>
          <w:right w:val="nil"/>
          <w:between w:val="nil"/>
        </w:pBdr>
        <w:spacing w:line="360" w:lineRule="auto"/>
        <w:ind w:left="1080"/>
        <w:rPr>
          <w:bCs/>
          <w:sz w:val="20"/>
          <w:szCs w:val="20"/>
        </w:rPr>
      </w:pPr>
      <w:r w:rsidRPr="00FB1F1E">
        <w:rPr>
          <w:b/>
          <w:i/>
          <w:iCs/>
          <w:sz w:val="20"/>
          <w:szCs w:val="20"/>
          <w:highlight w:val="yellow"/>
        </w:rPr>
        <w:t>Tabla 4. Valoración simplificada</w:t>
      </w:r>
    </w:p>
    <w:tbl>
      <w:tblPr>
        <w:tblStyle w:val="Tablaconcuadrcula"/>
        <w:tblW w:w="9635" w:type="dxa"/>
        <w:tblInd w:w="720" w:type="dxa"/>
        <w:tblLook w:val="04A0" w:firstRow="1" w:lastRow="0" w:firstColumn="1" w:lastColumn="0" w:noHBand="0" w:noVBand="1"/>
      </w:tblPr>
      <w:tblGrid>
        <w:gridCol w:w="2689"/>
        <w:gridCol w:w="1828"/>
        <w:gridCol w:w="1700"/>
        <w:gridCol w:w="1800"/>
        <w:gridCol w:w="1618"/>
      </w:tblGrid>
      <w:tr w:rsidRPr="007417D3" w:rsidR="003A386C" w:rsidTr="005F171F" w14:paraId="53471A85" w14:textId="77777777">
        <w:trPr>
          <w:trHeight w:val="600"/>
        </w:trPr>
        <w:tc>
          <w:tcPr>
            <w:tcW w:w="2689" w:type="dxa"/>
            <w:shd w:val="clear" w:color="auto" w:fill="C6D9F1" w:themeFill="text2" w:themeFillTint="33"/>
            <w:vAlign w:val="center"/>
            <w:hideMark/>
          </w:tcPr>
          <w:p w:rsidRPr="007417D3" w:rsidR="003A386C" w:rsidP="00701DFD" w:rsidRDefault="003A386C" w14:paraId="550B96AB"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Activo</w:t>
            </w:r>
          </w:p>
        </w:tc>
        <w:tc>
          <w:tcPr>
            <w:tcW w:w="1828" w:type="dxa"/>
            <w:shd w:val="clear" w:color="auto" w:fill="C6D9F1" w:themeFill="text2" w:themeFillTint="33"/>
            <w:vAlign w:val="center"/>
            <w:hideMark/>
          </w:tcPr>
          <w:p w:rsidRPr="007417D3" w:rsidR="003A386C" w:rsidP="00701DFD" w:rsidRDefault="003A386C" w14:paraId="389FF99C"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Confidencialidad</w:t>
            </w:r>
          </w:p>
        </w:tc>
        <w:tc>
          <w:tcPr>
            <w:tcW w:w="1700" w:type="dxa"/>
            <w:shd w:val="clear" w:color="auto" w:fill="C6D9F1" w:themeFill="text2" w:themeFillTint="33"/>
            <w:vAlign w:val="center"/>
            <w:hideMark/>
          </w:tcPr>
          <w:p w:rsidRPr="007417D3" w:rsidR="003A386C" w:rsidP="00701DFD" w:rsidRDefault="003A386C" w14:paraId="6C37A731"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Integridad</w:t>
            </w:r>
          </w:p>
        </w:tc>
        <w:tc>
          <w:tcPr>
            <w:tcW w:w="1800" w:type="dxa"/>
            <w:shd w:val="clear" w:color="auto" w:fill="C6D9F1" w:themeFill="text2" w:themeFillTint="33"/>
            <w:vAlign w:val="center"/>
            <w:hideMark/>
          </w:tcPr>
          <w:p w:rsidRPr="007417D3" w:rsidR="003A386C" w:rsidP="00701DFD" w:rsidRDefault="003A386C" w14:paraId="2E15F49E"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Disponibilidad</w:t>
            </w:r>
          </w:p>
        </w:tc>
        <w:tc>
          <w:tcPr>
            <w:tcW w:w="1618" w:type="dxa"/>
            <w:shd w:val="clear" w:color="auto" w:fill="C6D9F1" w:themeFill="text2" w:themeFillTint="33"/>
            <w:vAlign w:val="center"/>
            <w:hideMark/>
          </w:tcPr>
          <w:p w:rsidRPr="007417D3" w:rsidR="003A386C" w:rsidP="00701DFD" w:rsidRDefault="003A386C" w14:paraId="1B5627F1"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Valor global</w:t>
            </w:r>
          </w:p>
        </w:tc>
      </w:tr>
      <w:tr w:rsidRPr="007417D3" w:rsidR="003A386C" w:rsidTr="005F171F" w14:paraId="2C27D3CB" w14:textId="77777777">
        <w:trPr>
          <w:trHeight w:val="600"/>
        </w:trPr>
        <w:tc>
          <w:tcPr>
            <w:tcW w:w="2689" w:type="dxa"/>
            <w:hideMark/>
          </w:tcPr>
          <w:p w:rsidRPr="007417D3" w:rsidR="003A386C" w:rsidP="00701DFD" w:rsidRDefault="003A386C" w14:paraId="69D15594" w14:textId="77777777">
            <w:pPr>
              <w:pStyle w:val="Normal0"/>
              <w:pBdr>
                <w:top w:val="nil"/>
                <w:left w:val="nil"/>
                <w:bottom w:val="nil"/>
                <w:right w:val="nil"/>
                <w:between w:val="nil"/>
              </w:pBdr>
              <w:spacing w:line="360" w:lineRule="auto"/>
              <w:rPr>
                <w:bCs/>
                <w:sz w:val="20"/>
                <w:szCs w:val="20"/>
              </w:rPr>
            </w:pPr>
            <w:r w:rsidRPr="007417D3">
              <w:rPr>
                <w:bCs/>
                <w:sz w:val="20"/>
                <w:szCs w:val="20"/>
              </w:rPr>
              <w:t>Base de datos de aprendices</w:t>
            </w:r>
          </w:p>
        </w:tc>
        <w:tc>
          <w:tcPr>
            <w:tcW w:w="1828" w:type="dxa"/>
            <w:hideMark/>
          </w:tcPr>
          <w:p w:rsidRPr="007417D3" w:rsidR="003A386C" w:rsidP="00701DFD" w:rsidRDefault="003A386C" w14:paraId="1ECCF2DF" w14:textId="16A5A6FF">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700" w:type="dxa"/>
            <w:hideMark/>
          </w:tcPr>
          <w:p w:rsidRPr="007417D3" w:rsidR="003A386C" w:rsidP="00701DFD" w:rsidRDefault="003A386C" w14:paraId="378E2243" w14:textId="30E3CA98">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800" w:type="dxa"/>
            <w:hideMark/>
          </w:tcPr>
          <w:p w:rsidRPr="007417D3" w:rsidR="003A386C" w:rsidP="00701DFD" w:rsidRDefault="003A386C" w14:paraId="62C54898" w14:textId="2DDFEAA2">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618" w:type="dxa"/>
            <w:hideMark/>
          </w:tcPr>
          <w:p w:rsidRPr="007417D3" w:rsidR="003A386C" w:rsidP="00701DFD" w:rsidRDefault="003A386C" w14:paraId="457ECA68" w14:textId="02391249">
            <w:pPr>
              <w:pStyle w:val="Normal0"/>
              <w:pBdr>
                <w:top w:val="nil"/>
                <w:left w:val="nil"/>
                <w:bottom w:val="nil"/>
                <w:right w:val="nil"/>
                <w:between w:val="nil"/>
              </w:pBdr>
              <w:spacing w:line="360" w:lineRule="auto"/>
              <w:rPr>
                <w:bCs/>
                <w:sz w:val="20"/>
                <w:szCs w:val="20"/>
              </w:rPr>
            </w:pPr>
            <w:r w:rsidRPr="007417D3">
              <w:rPr>
                <w:bCs/>
                <w:sz w:val="20"/>
                <w:szCs w:val="20"/>
              </w:rPr>
              <w:t>Crítico</w:t>
            </w:r>
            <w:r w:rsidRPr="007417D3" w:rsidR="00BA238A">
              <w:rPr>
                <w:bCs/>
                <w:sz w:val="20"/>
                <w:szCs w:val="20"/>
              </w:rPr>
              <w:t>.</w:t>
            </w:r>
          </w:p>
        </w:tc>
      </w:tr>
      <w:tr w:rsidRPr="007417D3" w:rsidR="003A386C" w:rsidTr="005F171F" w14:paraId="62FC7540" w14:textId="77777777">
        <w:trPr>
          <w:trHeight w:val="600"/>
        </w:trPr>
        <w:tc>
          <w:tcPr>
            <w:tcW w:w="2689" w:type="dxa"/>
            <w:hideMark/>
          </w:tcPr>
          <w:p w:rsidRPr="007417D3" w:rsidR="003A386C" w:rsidP="00701DFD" w:rsidRDefault="003A386C" w14:paraId="0EF4EEB0" w14:textId="77777777">
            <w:pPr>
              <w:pStyle w:val="Normal0"/>
              <w:pBdr>
                <w:top w:val="nil"/>
                <w:left w:val="nil"/>
                <w:bottom w:val="nil"/>
                <w:right w:val="nil"/>
                <w:between w:val="nil"/>
              </w:pBdr>
              <w:spacing w:line="360" w:lineRule="auto"/>
              <w:rPr>
                <w:bCs/>
                <w:sz w:val="20"/>
                <w:szCs w:val="20"/>
              </w:rPr>
            </w:pPr>
            <w:r w:rsidRPr="007417D3">
              <w:rPr>
                <w:bCs/>
                <w:sz w:val="20"/>
                <w:szCs w:val="20"/>
              </w:rPr>
              <w:t>Portal web informativo</w:t>
            </w:r>
          </w:p>
        </w:tc>
        <w:tc>
          <w:tcPr>
            <w:tcW w:w="1828" w:type="dxa"/>
            <w:hideMark/>
          </w:tcPr>
          <w:p w:rsidRPr="007417D3" w:rsidR="003A386C" w:rsidP="00701DFD" w:rsidRDefault="003A386C" w14:paraId="6575848A" w14:textId="6C044393">
            <w:pPr>
              <w:pStyle w:val="Normal0"/>
              <w:pBdr>
                <w:top w:val="nil"/>
                <w:left w:val="nil"/>
                <w:bottom w:val="nil"/>
                <w:right w:val="nil"/>
                <w:between w:val="nil"/>
              </w:pBdr>
              <w:spacing w:line="360" w:lineRule="auto"/>
              <w:rPr>
                <w:bCs/>
                <w:sz w:val="20"/>
                <w:szCs w:val="20"/>
              </w:rPr>
            </w:pPr>
            <w:r w:rsidRPr="007417D3">
              <w:rPr>
                <w:bCs/>
                <w:sz w:val="20"/>
                <w:szCs w:val="20"/>
              </w:rPr>
              <w:t>Bajo</w:t>
            </w:r>
            <w:r w:rsidRPr="007417D3" w:rsidR="00BA238A">
              <w:rPr>
                <w:bCs/>
                <w:sz w:val="20"/>
                <w:szCs w:val="20"/>
              </w:rPr>
              <w:t>.</w:t>
            </w:r>
          </w:p>
        </w:tc>
        <w:tc>
          <w:tcPr>
            <w:tcW w:w="1700" w:type="dxa"/>
            <w:hideMark/>
          </w:tcPr>
          <w:p w:rsidRPr="007417D3" w:rsidR="003A386C" w:rsidP="00701DFD" w:rsidRDefault="003A386C" w14:paraId="686AA195" w14:textId="627F2E4B">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800" w:type="dxa"/>
            <w:hideMark/>
          </w:tcPr>
          <w:p w:rsidRPr="007417D3" w:rsidR="003A386C" w:rsidP="00701DFD" w:rsidRDefault="003A386C" w14:paraId="5DC5D035" w14:textId="441FE0CB">
            <w:pPr>
              <w:pStyle w:val="Normal0"/>
              <w:pBdr>
                <w:top w:val="nil"/>
                <w:left w:val="nil"/>
                <w:bottom w:val="nil"/>
                <w:right w:val="nil"/>
                <w:between w:val="nil"/>
              </w:pBdr>
              <w:spacing w:line="360" w:lineRule="auto"/>
              <w:rPr>
                <w:bCs/>
                <w:sz w:val="20"/>
                <w:szCs w:val="20"/>
              </w:rPr>
            </w:pPr>
            <w:r w:rsidRPr="007417D3">
              <w:rPr>
                <w:bCs/>
                <w:sz w:val="20"/>
                <w:szCs w:val="20"/>
              </w:rPr>
              <w:t>Medio</w:t>
            </w:r>
            <w:r w:rsidRPr="007417D3" w:rsidR="00BA238A">
              <w:rPr>
                <w:bCs/>
                <w:sz w:val="20"/>
                <w:szCs w:val="20"/>
              </w:rPr>
              <w:t>.</w:t>
            </w:r>
          </w:p>
        </w:tc>
        <w:tc>
          <w:tcPr>
            <w:tcW w:w="1618" w:type="dxa"/>
            <w:hideMark/>
          </w:tcPr>
          <w:p w:rsidRPr="007417D3" w:rsidR="003A386C" w:rsidP="00701DFD" w:rsidRDefault="003A386C" w14:paraId="08D15D7F" w14:textId="15FFABA8">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r>
      <w:tr w:rsidRPr="007417D3" w:rsidR="003A386C" w:rsidTr="005F171F" w14:paraId="742EABE9" w14:textId="77777777">
        <w:trPr>
          <w:trHeight w:val="600"/>
        </w:trPr>
        <w:tc>
          <w:tcPr>
            <w:tcW w:w="2689" w:type="dxa"/>
            <w:hideMark/>
          </w:tcPr>
          <w:p w:rsidRPr="007417D3" w:rsidR="003A386C" w:rsidP="00701DFD" w:rsidRDefault="003A386C" w14:paraId="0A2B0739" w14:textId="77777777">
            <w:pPr>
              <w:pStyle w:val="Normal0"/>
              <w:pBdr>
                <w:top w:val="nil"/>
                <w:left w:val="nil"/>
                <w:bottom w:val="nil"/>
                <w:right w:val="nil"/>
                <w:between w:val="nil"/>
              </w:pBdr>
              <w:spacing w:line="360" w:lineRule="auto"/>
              <w:rPr>
                <w:bCs/>
                <w:sz w:val="20"/>
                <w:szCs w:val="20"/>
              </w:rPr>
            </w:pPr>
            <w:r w:rsidRPr="007417D3">
              <w:rPr>
                <w:bCs/>
                <w:sz w:val="20"/>
                <w:szCs w:val="20"/>
              </w:rPr>
              <w:t>Servidor de copias de seguridad</w:t>
            </w:r>
          </w:p>
        </w:tc>
        <w:tc>
          <w:tcPr>
            <w:tcW w:w="1828" w:type="dxa"/>
            <w:hideMark/>
          </w:tcPr>
          <w:p w:rsidRPr="007417D3" w:rsidR="003A386C" w:rsidP="00701DFD" w:rsidRDefault="003A386C" w14:paraId="2FC0C98F" w14:textId="7AA14E6B">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700" w:type="dxa"/>
            <w:hideMark/>
          </w:tcPr>
          <w:p w:rsidRPr="007417D3" w:rsidR="003A386C" w:rsidP="00701DFD" w:rsidRDefault="003A386C" w14:paraId="1201411A" w14:textId="0C6912B1">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800" w:type="dxa"/>
            <w:hideMark/>
          </w:tcPr>
          <w:p w:rsidRPr="007417D3" w:rsidR="003A386C" w:rsidP="00701DFD" w:rsidRDefault="003A386C" w14:paraId="552B473B" w14:textId="35FECECB">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618" w:type="dxa"/>
            <w:hideMark/>
          </w:tcPr>
          <w:p w:rsidRPr="007417D3" w:rsidR="003A386C" w:rsidP="00701DFD" w:rsidRDefault="003A386C" w14:paraId="78587287" w14:textId="0B5007F5">
            <w:pPr>
              <w:pStyle w:val="Normal0"/>
              <w:pBdr>
                <w:top w:val="nil"/>
                <w:left w:val="nil"/>
                <w:bottom w:val="nil"/>
                <w:right w:val="nil"/>
                <w:between w:val="nil"/>
              </w:pBdr>
              <w:spacing w:line="360" w:lineRule="auto"/>
              <w:rPr>
                <w:bCs/>
                <w:sz w:val="20"/>
                <w:szCs w:val="20"/>
              </w:rPr>
            </w:pPr>
            <w:r w:rsidRPr="007417D3">
              <w:rPr>
                <w:bCs/>
                <w:sz w:val="20"/>
                <w:szCs w:val="20"/>
              </w:rPr>
              <w:t>Crítico</w:t>
            </w:r>
            <w:r w:rsidRPr="007417D3" w:rsidR="00BA238A">
              <w:rPr>
                <w:bCs/>
                <w:sz w:val="20"/>
                <w:szCs w:val="20"/>
              </w:rPr>
              <w:t>.</w:t>
            </w:r>
          </w:p>
        </w:tc>
      </w:tr>
      <w:tr w:rsidRPr="007417D3" w:rsidR="003A386C" w:rsidTr="005F171F" w14:paraId="49370083" w14:textId="77777777">
        <w:trPr>
          <w:trHeight w:val="600"/>
        </w:trPr>
        <w:tc>
          <w:tcPr>
            <w:tcW w:w="2689" w:type="dxa"/>
            <w:hideMark/>
          </w:tcPr>
          <w:p w:rsidRPr="007417D3" w:rsidR="003A386C" w:rsidP="00701DFD" w:rsidRDefault="003A386C" w14:paraId="3D86080D" w14:textId="77777777">
            <w:pPr>
              <w:pStyle w:val="Normal0"/>
              <w:pBdr>
                <w:top w:val="nil"/>
                <w:left w:val="nil"/>
                <w:bottom w:val="nil"/>
                <w:right w:val="nil"/>
                <w:between w:val="nil"/>
              </w:pBdr>
              <w:spacing w:line="360" w:lineRule="auto"/>
              <w:rPr>
                <w:bCs/>
                <w:sz w:val="20"/>
                <w:szCs w:val="20"/>
              </w:rPr>
            </w:pPr>
            <w:r w:rsidRPr="007417D3">
              <w:rPr>
                <w:bCs/>
                <w:sz w:val="20"/>
                <w:szCs w:val="20"/>
              </w:rPr>
              <w:t>Manual institucional público</w:t>
            </w:r>
          </w:p>
        </w:tc>
        <w:tc>
          <w:tcPr>
            <w:tcW w:w="1828" w:type="dxa"/>
            <w:hideMark/>
          </w:tcPr>
          <w:p w:rsidRPr="007417D3" w:rsidR="003A386C" w:rsidP="00701DFD" w:rsidRDefault="003A386C" w14:paraId="59EF9EAE" w14:textId="194A4DFE">
            <w:pPr>
              <w:pStyle w:val="Normal0"/>
              <w:pBdr>
                <w:top w:val="nil"/>
                <w:left w:val="nil"/>
                <w:bottom w:val="nil"/>
                <w:right w:val="nil"/>
                <w:between w:val="nil"/>
              </w:pBdr>
              <w:spacing w:line="360" w:lineRule="auto"/>
              <w:rPr>
                <w:bCs/>
                <w:sz w:val="20"/>
                <w:szCs w:val="20"/>
              </w:rPr>
            </w:pPr>
            <w:r w:rsidRPr="007417D3">
              <w:rPr>
                <w:bCs/>
                <w:sz w:val="20"/>
                <w:szCs w:val="20"/>
              </w:rPr>
              <w:t>Bajo</w:t>
            </w:r>
            <w:r w:rsidRPr="007417D3" w:rsidR="00BA238A">
              <w:rPr>
                <w:bCs/>
                <w:sz w:val="20"/>
                <w:szCs w:val="20"/>
              </w:rPr>
              <w:t>.</w:t>
            </w:r>
          </w:p>
        </w:tc>
        <w:tc>
          <w:tcPr>
            <w:tcW w:w="1700" w:type="dxa"/>
            <w:hideMark/>
          </w:tcPr>
          <w:p w:rsidRPr="007417D3" w:rsidR="003A386C" w:rsidP="00701DFD" w:rsidRDefault="003A386C" w14:paraId="58A76FBF" w14:textId="184DFD0D">
            <w:pPr>
              <w:pStyle w:val="Normal0"/>
              <w:pBdr>
                <w:top w:val="nil"/>
                <w:left w:val="nil"/>
                <w:bottom w:val="nil"/>
                <w:right w:val="nil"/>
                <w:between w:val="nil"/>
              </w:pBdr>
              <w:spacing w:line="360" w:lineRule="auto"/>
              <w:rPr>
                <w:bCs/>
                <w:sz w:val="20"/>
                <w:szCs w:val="20"/>
              </w:rPr>
            </w:pPr>
            <w:r w:rsidRPr="007417D3">
              <w:rPr>
                <w:bCs/>
                <w:sz w:val="20"/>
                <w:szCs w:val="20"/>
              </w:rPr>
              <w:t>Medio</w:t>
            </w:r>
            <w:r w:rsidRPr="007417D3" w:rsidR="00BA238A">
              <w:rPr>
                <w:bCs/>
                <w:sz w:val="20"/>
                <w:szCs w:val="20"/>
              </w:rPr>
              <w:t>.</w:t>
            </w:r>
          </w:p>
        </w:tc>
        <w:tc>
          <w:tcPr>
            <w:tcW w:w="1800" w:type="dxa"/>
            <w:hideMark/>
          </w:tcPr>
          <w:p w:rsidRPr="007417D3" w:rsidR="003A386C" w:rsidP="00701DFD" w:rsidRDefault="003A386C" w14:paraId="2A76D9DD" w14:textId="02F1944C">
            <w:pPr>
              <w:pStyle w:val="Normal0"/>
              <w:pBdr>
                <w:top w:val="nil"/>
                <w:left w:val="nil"/>
                <w:bottom w:val="nil"/>
                <w:right w:val="nil"/>
                <w:between w:val="nil"/>
              </w:pBdr>
              <w:spacing w:line="360" w:lineRule="auto"/>
              <w:rPr>
                <w:bCs/>
                <w:sz w:val="20"/>
                <w:szCs w:val="20"/>
              </w:rPr>
            </w:pPr>
            <w:r w:rsidRPr="007417D3">
              <w:rPr>
                <w:bCs/>
                <w:sz w:val="20"/>
                <w:szCs w:val="20"/>
              </w:rPr>
              <w:t>Medio</w:t>
            </w:r>
            <w:r w:rsidRPr="007417D3" w:rsidR="00BA238A">
              <w:rPr>
                <w:bCs/>
                <w:sz w:val="20"/>
                <w:szCs w:val="20"/>
              </w:rPr>
              <w:t>.</w:t>
            </w:r>
          </w:p>
        </w:tc>
        <w:tc>
          <w:tcPr>
            <w:tcW w:w="1618" w:type="dxa"/>
            <w:hideMark/>
          </w:tcPr>
          <w:p w:rsidRPr="007417D3" w:rsidR="003A386C" w:rsidP="00701DFD" w:rsidRDefault="003A386C" w14:paraId="2C90C735" w14:textId="08D2E069">
            <w:pPr>
              <w:pStyle w:val="Normal0"/>
              <w:pBdr>
                <w:top w:val="nil"/>
                <w:left w:val="nil"/>
                <w:bottom w:val="nil"/>
                <w:right w:val="nil"/>
                <w:between w:val="nil"/>
              </w:pBdr>
              <w:spacing w:line="360" w:lineRule="auto"/>
              <w:rPr>
                <w:bCs/>
                <w:sz w:val="20"/>
                <w:szCs w:val="20"/>
              </w:rPr>
            </w:pPr>
            <w:r w:rsidRPr="007417D3">
              <w:rPr>
                <w:bCs/>
                <w:sz w:val="20"/>
                <w:szCs w:val="20"/>
              </w:rPr>
              <w:t>Medio</w:t>
            </w:r>
            <w:r w:rsidRPr="007417D3" w:rsidR="00BA238A">
              <w:rPr>
                <w:bCs/>
                <w:sz w:val="20"/>
                <w:szCs w:val="20"/>
              </w:rPr>
              <w:t>.</w:t>
            </w:r>
          </w:p>
        </w:tc>
      </w:tr>
      <w:tr w:rsidRPr="007417D3" w:rsidR="003A386C" w:rsidTr="005F171F" w14:paraId="374A63FA" w14:textId="77777777">
        <w:trPr>
          <w:trHeight w:val="600"/>
        </w:trPr>
        <w:tc>
          <w:tcPr>
            <w:tcW w:w="2689" w:type="dxa"/>
            <w:hideMark/>
          </w:tcPr>
          <w:p w:rsidRPr="007417D3" w:rsidR="003A386C" w:rsidP="00701DFD" w:rsidRDefault="003A386C" w14:paraId="5E1B8DA3" w14:textId="77777777">
            <w:pPr>
              <w:pStyle w:val="Normal0"/>
              <w:pBdr>
                <w:top w:val="nil"/>
                <w:left w:val="nil"/>
                <w:bottom w:val="nil"/>
                <w:right w:val="nil"/>
                <w:between w:val="nil"/>
              </w:pBdr>
              <w:spacing w:line="360" w:lineRule="auto"/>
              <w:rPr>
                <w:bCs/>
                <w:sz w:val="20"/>
                <w:szCs w:val="20"/>
              </w:rPr>
            </w:pPr>
            <w:r w:rsidRPr="007417D3">
              <w:rPr>
                <w:bCs/>
                <w:sz w:val="20"/>
                <w:szCs w:val="20"/>
              </w:rPr>
              <w:t>Credenciales administrativas</w:t>
            </w:r>
          </w:p>
        </w:tc>
        <w:tc>
          <w:tcPr>
            <w:tcW w:w="1828" w:type="dxa"/>
            <w:hideMark/>
          </w:tcPr>
          <w:p w:rsidRPr="007417D3" w:rsidR="003A386C" w:rsidP="00701DFD" w:rsidRDefault="003A386C" w14:paraId="62157D34" w14:textId="529ECB22">
            <w:pPr>
              <w:pStyle w:val="Normal0"/>
              <w:pBdr>
                <w:top w:val="nil"/>
                <w:left w:val="nil"/>
                <w:bottom w:val="nil"/>
                <w:right w:val="nil"/>
                <w:between w:val="nil"/>
              </w:pBdr>
              <w:spacing w:line="360" w:lineRule="auto"/>
              <w:rPr>
                <w:bCs/>
                <w:sz w:val="20"/>
                <w:szCs w:val="20"/>
              </w:rPr>
            </w:pPr>
            <w:r w:rsidRPr="007417D3">
              <w:rPr>
                <w:bCs/>
                <w:sz w:val="20"/>
                <w:szCs w:val="20"/>
              </w:rPr>
              <w:t>Crítico</w:t>
            </w:r>
            <w:r w:rsidRPr="007417D3" w:rsidR="00BA238A">
              <w:rPr>
                <w:bCs/>
                <w:sz w:val="20"/>
                <w:szCs w:val="20"/>
              </w:rPr>
              <w:t>.</w:t>
            </w:r>
          </w:p>
        </w:tc>
        <w:tc>
          <w:tcPr>
            <w:tcW w:w="1700" w:type="dxa"/>
            <w:hideMark/>
          </w:tcPr>
          <w:p w:rsidRPr="007417D3" w:rsidR="003A386C" w:rsidP="00701DFD" w:rsidRDefault="003A386C" w14:paraId="6D712FAB" w14:textId="1CF7C37D">
            <w:pPr>
              <w:pStyle w:val="Normal0"/>
              <w:pBdr>
                <w:top w:val="nil"/>
                <w:left w:val="nil"/>
                <w:bottom w:val="nil"/>
                <w:right w:val="nil"/>
                <w:between w:val="nil"/>
              </w:pBdr>
              <w:spacing w:line="360" w:lineRule="auto"/>
              <w:rPr>
                <w:bCs/>
                <w:sz w:val="20"/>
                <w:szCs w:val="20"/>
              </w:rPr>
            </w:pPr>
            <w:r w:rsidRPr="007417D3">
              <w:rPr>
                <w:bCs/>
                <w:sz w:val="20"/>
                <w:szCs w:val="20"/>
              </w:rPr>
              <w:t>Crítico</w:t>
            </w:r>
            <w:r w:rsidRPr="007417D3" w:rsidR="00BA238A">
              <w:rPr>
                <w:bCs/>
                <w:sz w:val="20"/>
                <w:szCs w:val="20"/>
              </w:rPr>
              <w:t>.</w:t>
            </w:r>
          </w:p>
        </w:tc>
        <w:tc>
          <w:tcPr>
            <w:tcW w:w="1800" w:type="dxa"/>
            <w:hideMark/>
          </w:tcPr>
          <w:p w:rsidRPr="007417D3" w:rsidR="003A386C" w:rsidP="00701DFD" w:rsidRDefault="003A386C" w14:paraId="2A3EB606" w14:textId="68134460">
            <w:pPr>
              <w:pStyle w:val="Normal0"/>
              <w:pBdr>
                <w:top w:val="nil"/>
                <w:left w:val="nil"/>
                <w:bottom w:val="nil"/>
                <w:right w:val="nil"/>
                <w:between w:val="nil"/>
              </w:pBdr>
              <w:spacing w:line="360" w:lineRule="auto"/>
              <w:rPr>
                <w:bCs/>
                <w:sz w:val="20"/>
                <w:szCs w:val="20"/>
              </w:rPr>
            </w:pPr>
            <w:r w:rsidRPr="007417D3">
              <w:rPr>
                <w:bCs/>
                <w:sz w:val="20"/>
                <w:szCs w:val="20"/>
              </w:rPr>
              <w:t>Alto</w:t>
            </w:r>
            <w:r w:rsidRPr="007417D3" w:rsidR="00BA238A">
              <w:rPr>
                <w:bCs/>
                <w:sz w:val="20"/>
                <w:szCs w:val="20"/>
              </w:rPr>
              <w:t>.</w:t>
            </w:r>
          </w:p>
        </w:tc>
        <w:tc>
          <w:tcPr>
            <w:tcW w:w="1618" w:type="dxa"/>
            <w:hideMark/>
          </w:tcPr>
          <w:p w:rsidRPr="007417D3" w:rsidR="003A386C" w:rsidP="00701DFD" w:rsidRDefault="003A386C" w14:paraId="42D9C43E" w14:textId="46330DC0">
            <w:pPr>
              <w:pStyle w:val="Normal0"/>
              <w:pBdr>
                <w:top w:val="nil"/>
                <w:left w:val="nil"/>
                <w:bottom w:val="nil"/>
                <w:right w:val="nil"/>
                <w:between w:val="nil"/>
              </w:pBdr>
              <w:spacing w:line="360" w:lineRule="auto"/>
              <w:rPr>
                <w:bCs/>
                <w:sz w:val="20"/>
                <w:szCs w:val="20"/>
              </w:rPr>
            </w:pPr>
            <w:r w:rsidRPr="007417D3">
              <w:rPr>
                <w:bCs/>
                <w:sz w:val="20"/>
                <w:szCs w:val="20"/>
              </w:rPr>
              <w:t>Crítico</w:t>
            </w:r>
            <w:r w:rsidRPr="007417D3" w:rsidR="00BA238A">
              <w:rPr>
                <w:bCs/>
                <w:sz w:val="20"/>
                <w:szCs w:val="20"/>
              </w:rPr>
              <w:t>.</w:t>
            </w:r>
          </w:p>
        </w:tc>
      </w:tr>
    </w:tbl>
    <w:p w:rsidRPr="007417D3" w:rsidR="0036338C" w:rsidP="00701DFD" w:rsidRDefault="0036338C" w14:paraId="528D484A" w14:textId="77777777">
      <w:pPr>
        <w:pStyle w:val="Normal0"/>
        <w:pBdr>
          <w:top w:val="nil"/>
          <w:left w:val="nil"/>
          <w:bottom w:val="nil"/>
          <w:right w:val="nil"/>
          <w:between w:val="nil"/>
        </w:pBdr>
        <w:spacing w:line="360" w:lineRule="auto"/>
        <w:ind w:left="1080"/>
        <w:rPr>
          <w:bCs/>
          <w:sz w:val="20"/>
          <w:szCs w:val="20"/>
        </w:rPr>
      </w:pPr>
    </w:p>
    <w:p w:rsidRPr="007417D3" w:rsidR="0036338C" w:rsidP="00701DFD" w:rsidRDefault="00D777D3" w14:paraId="59760D06" w14:textId="26D7B9B5">
      <w:pPr>
        <w:pStyle w:val="Normal0"/>
        <w:pBdr>
          <w:top w:val="nil"/>
          <w:left w:val="nil"/>
          <w:bottom w:val="nil"/>
          <w:right w:val="nil"/>
          <w:between w:val="nil"/>
        </w:pBdr>
        <w:spacing w:line="360" w:lineRule="auto"/>
        <w:ind w:left="1080"/>
        <w:rPr>
          <w:bCs/>
          <w:sz w:val="20"/>
          <w:szCs w:val="20"/>
        </w:rPr>
      </w:pPr>
      <w:r w:rsidRPr="007417D3">
        <w:rPr>
          <w:bCs/>
          <w:sz w:val="20"/>
          <w:szCs w:val="20"/>
        </w:rPr>
        <w:t>El valor global no debería obtenerse siempre mediante un promedio. Cuando una sola dimensión es crítica, el activo puede requerir protección elevada. Las credenciales administrativas, por ejemplo, pueden ser pequeñas en volumen, pero su compromiso permitiría acceder a múltiples sistemas.</w:t>
      </w:r>
    </w:p>
    <w:p w:rsidRPr="007417D3" w:rsidR="00DA47B8" w:rsidP="00701DFD" w:rsidRDefault="00DA47B8" w14:paraId="3CFC1438" w14:textId="2DA07C6A">
      <w:pPr>
        <w:pStyle w:val="Normal0"/>
        <w:pBdr>
          <w:top w:val="nil"/>
          <w:left w:val="nil"/>
          <w:bottom w:val="nil"/>
          <w:right w:val="nil"/>
          <w:between w:val="nil"/>
        </w:pBdr>
        <w:spacing w:line="360" w:lineRule="auto"/>
        <w:ind w:left="1080"/>
        <w:rPr>
          <w:bCs/>
          <w:sz w:val="20"/>
          <w:szCs w:val="20"/>
        </w:rPr>
      </w:pPr>
    </w:p>
    <w:p w:rsidRPr="007417D3" w:rsidR="00BA238A" w:rsidP="00701DFD" w:rsidRDefault="00DA47B8" w14:paraId="53409CB0" w14:textId="2F55F4C2">
      <w:pPr>
        <w:pStyle w:val="Normal0"/>
        <w:pBdr>
          <w:top w:val="nil"/>
          <w:left w:val="nil"/>
          <w:bottom w:val="nil"/>
          <w:right w:val="nil"/>
          <w:between w:val="nil"/>
        </w:pBdr>
        <w:spacing w:line="360" w:lineRule="auto"/>
        <w:ind w:left="1080"/>
        <w:rPr>
          <w:bCs/>
          <w:sz w:val="20"/>
          <w:szCs w:val="20"/>
        </w:rPr>
      </w:pPr>
      <w:r w:rsidRPr="007417D3">
        <w:rPr>
          <w:bCs/>
          <w:sz w:val="20"/>
          <w:szCs w:val="20"/>
        </w:rPr>
        <w:t xml:space="preserve">Otra técnica considera el impacto operativo, financiero, legal, reputacional y humano. En un centro de formación, una falla del sistema de matrícula puede generar retrasos, reprocesos, inconformidad </w:t>
      </w:r>
      <w:r w:rsidRPr="007417D3">
        <w:rPr>
          <w:bCs/>
          <w:sz w:val="20"/>
          <w:szCs w:val="20"/>
        </w:rPr>
        <w:t>de los usuarios y afectación del calendario. La valoración debe reflejar esas consecuencias, no solo el costo del servidor.</w:t>
      </w:r>
    </w:p>
    <w:p w:rsidRPr="007417D3" w:rsidR="00CE4EA8" w:rsidP="00701DFD" w:rsidRDefault="002F5A6D" w14:paraId="060BBBE4" w14:textId="529ABA2E">
      <w:pPr>
        <w:pStyle w:val="Ttulo2"/>
        <w:spacing w:line="360" w:lineRule="auto"/>
        <w:ind w:left="360"/>
        <w:rPr>
          <w:b/>
          <w:bCs/>
          <w:sz w:val="20"/>
          <w:szCs w:val="20"/>
        </w:rPr>
      </w:pPr>
      <w:bookmarkStart w:name="_Toc234567315" w:id="9"/>
      <w:r w:rsidRPr="007417D3">
        <w:rPr>
          <w:b/>
          <w:bCs/>
          <w:sz w:val="20"/>
          <w:szCs w:val="20"/>
        </w:rPr>
        <w:t>Modelado de amenazas aplicado a los activos</w:t>
      </w:r>
      <w:bookmarkEnd w:id="9"/>
    </w:p>
    <w:p w:rsidRPr="007417D3" w:rsidR="00BA238A" w:rsidP="00701DFD" w:rsidRDefault="00BA238A" w14:paraId="020CD5E0" w14:textId="77777777">
      <w:pPr>
        <w:pStyle w:val="Normal0"/>
        <w:pBdr>
          <w:top w:val="nil"/>
          <w:left w:val="nil"/>
          <w:bottom w:val="nil"/>
          <w:right w:val="nil"/>
          <w:between w:val="nil"/>
        </w:pBdr>
        <w:spacing w:line="360" w:lineRule="auto"/>
        <w:ind w:left="1080"/>
        <w:rPr>
          <w:bCs/>
          <w:sz w:val="20"/>
          <w:szCs w:val="20"/>
        </w:rPr>
      </w:pPr>
      <w:r w:rsidRPr="007417D3">
        <w:rPr>
          <w:bCs/>
          <w:sz w:val="20"/>
          <w:szCs w:val="20"/>
        </w:rPr>
        <w:t>El modelado de amenazas es una metodología que permite identificar los riesgos que pueden afectar un activo de información, analizar cómo podrían materializarse y definir los controles más adecuados para mitigarlos.</w:t>
      </w:r>
    </w:p>
    <w:p w:rsidRPr="007417D3" w:rsidR="00BA238A" w:rsidP="00701DFD" w:rsidRDefault="00BA238A" w14:paraId="4175AA7F" w14:textId="481B8C8E">
      <w:pPr>
        <w:pStyle w:val="Normal0"/>
        <w:pBdr>
          <w:top w:val="nil"/>
          <w:left w:val="nil"/>
          <w:bottom w:val="nil"/>
          <w:right w:val="nil"/>
          <w:between w:val="nil"/>
        </w:pBdr>
        <w:spacing w:line="360" w:lineRule="auto"/>
        <w:ind w:left="1080"/>
        <w:rPr>
          <w:bCs/>
          <w:sz w:val="20"/>
          <w:szCs w:val="20"/>
        </w:rPr>
      </w:pPr>
      <w:r w:rsidRPr="007417D3">
        <w:rPr>
          <w:bCs/>
          <w:sz w:val="20"/>
          <w:szCs w:val="20"/>
        </w:rPr>
        <w:t>Su objetivo no es predecir todos los ataques posibles, sino comprender los escenarios de riesgo más probables y apoyar la toma de decisiones en seguridad.</w:t>
      </w:r>
    </w:p>
    <w:p w:rsidRPr="007417D3" w:rsidR="00BA238A" w:rsidP="00701DFD" w:rsidRDefault="00BA238A" w14:paraId="63EC0A3C" w14:textId="77777777">
      <w:pPr>
        <w:pStyle w:val="Normal0"/>
        <w:pBdr>
          <w:top w:val="nil"/>
          <w:left w:val="nil"/>
          <w:bottom w:val="nil"/>
          <w:right w:val="nil"/>
          <w:between w:val="nil"/>
        </w:pBdr>
        <w:spacing w:line="360" w:lineRule="auto"/>
        <w:ind w:left="1080"/>
        <w:rPr>
          <w:bCs/>
          <w:sz w:val="20"/>
          <w:szCs w:val="20"/>
        </w:rPr>
      </w:pPr>
    </w:p>
    <w:p w:rsidRPr="007417D3" w:rsidR="00BA238A" w:rsidP="00701DFD" w:rsidRDefault="00BA238A" w14:paraId="5A1AA5DA" w14:textId="77777777">
      <w:pPr>
        <w:pStyle w:val="Normal0"/>
        <w:pBdr>
          <w:top w:val="nil"/>
          <w:left w:val="nil"/>
          <w:bottom w:val="nil"/>
          <w:right w:val="nil"/>
          <w:between w:val="nil"/>
        </w:pBdr>
        <w:spacing w:line="360" w:lineRule="auto"/>
        <w:ind w:left="1080"/>
        <w:rPr>
          <w:b/>
          <w:bCs/>
          <w:sz w:val="20"/>
          <w:szCs w:val="20"/>
        </w:rPr>
      </w:pPr>
      <w:r w:rsidRPr="007417D3">
        <w:rPr>
          <w:b/>
          <w:bCs/>
          <w:sz w:val="20"/>
          <w:szCs w:val="20"/>
        </w:rPr>
        <w:t>Preguntas clave del modelado de amenazas</w:t>
      </w:r>
    </w:p>
    <w:p w:rsidR="00BA238A" w:rsidP="00701DFD" w:rsidRDefault="00BA238A" w14:paraId="4B597343" w14:textId="08DFD022">
      <w:pPr>
        <w:pStyle w:val="Normal0"/>
        <w:pBdr>
          <w:top w:val="nil"/>
          <w:left w:val="nil"/>
          <w:bottom w:val="nil"/>
          <w:right w:val="nil"/>
          <w:between w:val="nil"/>
        </w:pBdr>
        <w:spacing w:line="360" w:lineRule="auto"/>
        <w:ind w:left="1080"/>
        <w:rPr>
          <w:bCs/>
          <w:sz w:val="20"/>
          <w:szCs w:val="20"/>
        </w:rPr>
      </w:pPr>
      <w:r w:rsidRPr="007417D3">
        <w:rPr>
          <w:bCs/>
          <w:sz w:val="20"/>
          <w:szCs w:val="20"/>
        </w:rPr>
        <w:t>Para analizar un activo se pueden utilizar las siguientes preguntas:</w:t>
      </w:r>
    </w:p>
    <w:tbl>
      <w:tblPr>
        <w:tblStyle w:val="Tablaconcuadrcula"/>
        <w:tblW w:w="0" w:type="auto"/>
        <w:tblInd w:w="1080" w:type="dxa"/>
        <w:tblLook w:val="04A0" w:firstRow="1" w:lastRow="0" w:firstColumn="1" w:lastColumn="0" w:noHBand="0" w:noVBand="1"/>
      </w:tblPr>
      <w:tblGrid>
        <w:gridCol w:w="8882"/>
      </w:tblGrid>
      <w:tr w:rsidR="005B4468" w:rsidTr="005B4468" w14:paraId="15CFE9C5" w14:textId="77777777">
        <w:tc>
          <w:tcPr>
            <w:tcW w:w="9962" w:type="dxa"/>
            <w:shd w:val="clear" w:color="auto" w:fill="FFFF00"/>
          </w:tcPr>
          <w:p w:rsidR="005B4468" w:rsidP="00701DFD" w:rsidRDefault="005B4468" w14:paraId="7C6DA7EB" w14:textId="2742D23C">
            <w:pPr>
              <w:pStyle w:val="Normal0"/>
              <w:spacing w:line="360" w:lineRule="auto"/>
              <w:rPr>
                <w:bCs/>
                <w:sz w:val="20"/>
                <w:szCs w:val="20"/>
              </w:rPr>
            </w:pPr>
            <w:r>
              <w:rPr>
                <w:bCs/>
                <w:sz w:val="20"/>
                <w:szCs w:val="20"/>
              </w:rPr>
              <w:t>Realizar tarjetas</w:t>
            </w:r>
          </w:p>
        </w:tc>
      </w:tr>
    </w:tbl>
    <w:p w:rsidRPr="007417D3" w:rsidR="005B4468" w:rsidP="00701DFD" w:rsidRDefault="005B4468" w14:paraId="0D405F81" w14:textId="77777777">
      <w:pPr>
        <w:pStyle w:val="Normal0"/>
        <w:pBdr>
          <w:top w:val="nil"/>
          <w:left w:val="nil"/>
          <w:bottom w:val="nil"/>
          <w:right w:val="nil"/>
          <w:between w:val="nil"/>
        </w:pBdr>
        <w:spacing w:line="360" w:lineRule="auto"/>
        <w:ind w:left="1080"/>
        <w:rPr>
          <w:bCs/>
          <w:sz w:val="20"/>
          <w:szCs w:val="20"/>
        </w:rPr>
      </w:pPr>
    </w:p>
    <w:p w:rsidRPr="007417D3" w:rsidR="00BA238A" w:rsidP="00701DFD" w:rsidRDefault="00BA238A" w14:paraId="41A7ADBA" w14:textId="77777777">
      <w:pPr>
        <w:pStyle w:val="Normal0"/>
        <w:numPr>
          <w:ilvl w:val="0"/>
          <w:numId w:val="21"/>
        </w:numPr>
        <w:pBdr>
          <w:top w:val="nil"/>
          <w:left w:val="nil"/>
          <w:bottom w:val="nil"/>
          <w:right w:val="nil"/>
          <w:between w:val="nil"/>
        </w:pBdr>
        <w:tabs>
          <w:tab w:val="clear" w:pos="720"/>
          <w:tab w:val="num" w:pos="1800"/>
        </w:tabs>
        <w:spacing w:line="360" w:lineRule="auto"/>
        <w:ind w:left="1800"/>
        <w:rPr>
          <w:bCs/>
          <w:sz w:val="20"/>
          <w:szCs w:val="20"/>
        </w:rPr>
      </w:pPr>
      <w:r w:rsidRPr="007417D3">
        <w:rPr>
          <w:bCs/>
          <w:sz w:val="20"/>
          <w:szCs w:val="20"/>
        </w:rPr>
        <w:t xml:space="preserve">¿Qué activo se desea proteger? </w:t>
      </w:r>
    </w:p>
    <w:p w:rsidRPr="007417D3" w:rsidR="00BA238A" w:rsidP="00701DFD" w:rsidRDefault="00BA238A" w14:paraId="58C090FC" w14:textId="77777777">
      <w:pPr>
        <w:pStyle w:val="Normal0"/>
        <w:numPr>
          <w:ilvl w:val="0"/>
          <w:numId w:val="21"/>
        </w:numPr>
        <w:pBdr>
          <w:top w:val="nil"/>
          <w:left w:val="nil"/>
          <w:bottom w:val="nil"/>
          <w:right w:val="nil"/>
          <w:between w:val="nil"/>
        </w:pBdr>
        <w:tabs>
          <w:tab w:val="clear" w:pos="720"/>
          <w:tab w:val="num" w:pos="1800"/>
        </w:tabs>
        <w:spacing w:line="360" w:lineRule="auto"/>
        <w:ind w:left="1800"/>
        <w:rPr>
          <w:bCs/>
          <w:sz w:val="20"/>
          <w:szCs w:val="20"/>
        </w:rPr>
      </w:pPr>
      <w:r w:rsidRPr="007417D3">
        <w:rPr>
          <w:bCs/>
          <w:sz w:val="20"/>
          <w:szCs w:val="20"/>
        </w:rPr>
        <w:t xml:space="preserve">¿Qué amenazas podrían afectarlo? </w:t>
      </w:r>
    </w:p>
    <w:p w:rsidRPr="007417D3" w:rsidR="00BA238A" w:rsidP="00701DFD" w:rsidRDefault="00BA238A" w14:paraId="6E86FA45" w14:textId="77777777">
      <w:pPr>
        <w:pStyle w:val="Normal0"/>
        <w:numPr>
          <w:ilvl w:val="0"/>
          <w:numId w:val="21"/>
        </w:numPr>
        <w:pBdr>
          <w:top w:val="nil"/>
          <w:left w:val="nil"/>
          <w:bottom w:val="nil"/>
          <w:right w:val="nil"/>
          <w:between w:val="nil"/>
        </w:pBdr>
        <w:tabs>
          <w:tab w:val="clear" w:pos="720"/>
          <w:tab w:val="num" w:pos="1800"/>
        </w:tabs>
        <w:spacing w:line="360" w:lineRule="auto"/>
        <w:ind w:left="1800"/>
        <w:rPr>
          <w:bCs/>
          <w:sz w:val="20"/>
          <w:szCs w:val="20"/>
        </w:rPr>
      </w:pPr>
      <w:r w:rsidRPr="007417D3">
        <w:rPr>
          <w:bCs/>
          <w:sz w:val="20"/>
          <w:szCs w:val="20"/>
        </w:rPr>
        <w:t xml:space="preserve">¿Quién podría intentar comprometerlo? </w:t>
      </w:r>
    </w:p>
    <w:p w:rsidRPr="007417D3" w:rsidR="00BA238A" w:rsidP="00701DFD" w:rsidRDefault="00BA238A" w14:paraId="4B3C2A64" w14:textId="77777777">
      <w:pPr>
        <w:pStyle w:val="Normal0"/>
        <w:numPr>
          <w:ilvl w:val="0"/>
          <w:numId w:val="21"/>
        </w:numPr>
        <w:pBdr>
          <w:top w:val="nil"/>
          <w:left w:val="nil"/>
          <w:bottom w:val="nil"/>
          <w:right w:val="nil"/>
          <w:between w:val="nil"/>
        </w:pBdr>
        <w:tabs>
          <w:tab w:val="clear" w:pos="720"/>
          <w:tab w:val="num" w:pos="1800"/>
        </w:tabs>
        <w:spacing w:line="360" w:lineRule="auto"/>
        <w:ind w:left="1800"/>
        <w:rPr>
          <w:bCs/>
          <w:sz w:val="20"/>
          <w:szCs w:val="20"/>
        </w:rPr>
      </w:pPr>
      <w:r w:rsidRPr="007417D3">
        <w:rPr>
          <w:bCs/>
          <w:sz w:val="20"/>
          <w:szCs w:val="20"/>
        </w:rPr>
        <w:t xml:space="preserve">¿Qué vulnerabilidades existen? </w:t>
      </w:r>
    </w:p>
    <w:p w:rsidRPr="007417D3" w:rsidR="00BA238A" w:rsidP="00701DFD" w:rsidRDefault="00BA238A" w14:paraId="5E332BF2" w14:textId="77777777">
      <w:pPr>
        <w:pStyle w:val="Normal0"/>
        <w:numPr>
          <w:ilvl w:val="0"/>
          <w:numId w:val="21"/>
        </w:numPr>
        <w:pBdr>
          <w:top w:val="nil"/>
          <w:left w:val="nil"/>
          <w:bottom w:val="nil"/>
          <w:right w:val="nil"/>
          <w:between w:val="nil"/>
        </w:pBdr>
        <w:tabs>
          <w:tab w:val="clear" w:pos="720"/>
          <w:tab w:val="num" w:pos="1800"/>
        </w:tabs>
        <w:spacing w:line="360" w:lineRule="auto"/>
        <w:ind w:left="1800"/>
        <w:rPr>
          <w:bCs/>
          <w:sz w:val="20"/>
          <w:szCs w:val="20"/>
        </w:rPr>
      </w:pPr>
      <w:r w:rsidRPr="007417D3">
        <w:rPr>
          <w:bCs/>
          <w:sz w:val="20"/>
          <w:szCs w:val="20"/>
        </w:rPr>
        <w:t xml:space="preserve">¿Cuáles son las posibles rutas de acceso o ataque? </w:t>
      </w:r>
    </w:p>
    <w:p w:rsidRPr="007417D3" w:rsidR="00BA238A" w:rsidP="00701DFD" w:rsidRDefault="00BA238A" w14:paraId="6C29D926" w14:textId="77777777">
      <w:pPr>
        <w:pStyle w:val="Normal0"/>
        <w:numPr>
          <w:ilvl w:val="0"/>
          <w:numId w:val="21"/>
        </w:numPr>
        <w:pBdr>
          <w:top w:val="nil"/>
          <w:left w:val="nil"/>
          <w:bottom w:val="nil"/>
          <w:right w:val="nil"/>
          <w:between w:val="nil"/>
        </w:pBdr>
        <w:tabs>
          <w:tab w:val="clear" w:pos="720"/>
          <w:tab w:val="num" w:pos="1800"/>
        </w:tabs>
        <w:spacing w:line="360" w:lineRule="auto"/>
        <w:ind w:left="1800"/>
        <w:rPr>
          <w:bCs/>
          <w:sz w:val="20"/>
          <w:szCs w:val="20"/>
        </w:rPr>
      </w:pPr>
      <w:r w:rsidRPr="007417D3">
        <w:rPr>
          <w:bCs/>
          <w:sz w:val="20"/>
          <w:szCs w:val="20"/>
        </w:rPr>
        <w:t xml:space="preserve">¿Qué impacto tendría un incidente? </w:t>
      </w:r>
    </w:p>
    <w:p w:rsidRPr="007417D3" w:rsidR="00BA238A" w:rsidP="00701DFD" w:rsidRDefault="00BA238A" w14:paraId="1C7C78C6" w14:textId="77777777">
      <w:pPr>
        <w:pStyle w:val="Normal0"/>
        <w:numPr>
          <w:ilvl w:val="0"/>
          <w:numId w:val="21"/>
        </w:numPr>
        <w:pBdr>
          <w:top w:val="nil"/>
          <w:left w:val="nil"/>
          <w:bottom w:val="nil"/>
          <w:right w:val="nil"/>
          <w:between w:val="nil"/>
        </w:pBdr>
        <w:tabs>
          <w:tab w:val="clear" w:pos="720"/>
          <w:tab w:val="num" w:pos="1800"/>
        </w:tabs>
        <w:spacing w:line="360" w:lineRule="auto"/>
        <w:ind w:left="1800"/>
        <w:rPr>
          <w:bCs/>
          <w:sz w:val="20"/>
          <w:szCs w:val="20"/>
        </w:rPr>
      </w:pPr>
      <w:r w:rsidRPr="007417D3">
        <w:rPr>
          <w:bCs/>
          <w:sz w:val="20"/>
          <w:szCs w:val="20"/>
        </w:rPr>
        <w:t>¿Qué controles existen actualmente?</w:t>
      </w:r>
    </w:p>
    <w:p w:rsidRPr="007417D3" w:rsidR="00BA238A" w:rsidP="00701DFD" w:rsidRDefault="00BA238A" w14:paraId="4B482C59" w14:textId="21AA47BC">
      <w:pPr>
        <w:pStyle w:val="Normal0"/>
        <w:pBdr>
          <w:top w:val="nil"/>
          <w:left w:val="nil"/>
          <w:bottom w:val="nil"/>
          <w:right w:val="nil"/>
          <w:between w:val="nil"/>
        </w:pBdr>
        <w:spacing w:line="360" w:lineRule="auto"/>
        <w:ind w:left="1080"/>
        <w:rPr>
          <w:bCs/>
          <w:sz w:val="20"/>
          <w:szCs w:val="20"/>
        </w:rPr>
      </w:pPr>
    </w:p>
    <w:p w:rsidRPr="007417D3" w:rsidR="00BA238A" w:rsidP="00701DFD" w:rsidRDefault="005A37EA" w14:paraId="1C8EA90D" w14:textId="1BD638F5">
      <w:pPr>
        <w:pStyle w:val="Normal0"/>
        <w:pBdr>
          <w:top w:val="nil"/>
          <w:left w:val="nil"/>
          <w:bottom w:val="nil"/>
          <w:right w:val="nil"/>
          <w:between w:val="nil"/>
        </w:pBdr>
        <w:spacing w:line="360" w:lineRule="auto"/>
        <w:ind w:left="1080"/>
        <w:rPr>
          <w:bCs/>
          <w:i/>
          <w:iCs/>
          <w:sz w:val="20"/>
          <w:szCs w:val="20"/>
        </w:rPr>
      </w:pPr>
      <w:r w:rsidRPr="007417D3">
        <w:rPr>
          <w:b/>
          <w:i/>
          <w:iCs/>
          <w:sz w:val="20"/>
          <w:szCs w:val="20"/>
        </w:rPr>
        <w:t>Tabla 5.</w:t>
      </w:r>
      <w:r w:rsidRPr="007417D3">
        <w:rPr>
          <w:bCs/>
          <w:i/>
          <w:iCs/>
          <w:sz w:val="20"/>
          <w:szCs w:val="20"/>
        </w:rPr>
        <w:t xml:space="preserve"> Ejemplo: plataforma virtual de formación</w:t>
      </w:r>
    </w:p>
    <w:tbl>
      <w:tblPr>
        <w:tblStyle w:val="Tablaconcuadrcula"/>
        <w:tblW w:w="9962" w:type="dxa"/>
        <w:tblInd w:w="720" w:type="dxa"/>
        <w:tblLook w:val="04A0" w:firstRow="1" w:lastRow="0" w:firstColumn="1" w:lastColumn="0" w:noHBand="0" w:noVBand="1"/>
      </w:tblPr>
      <w:tblGrid>
        <w:gridCol w:w="4981"/>
        <w:gridCol w:w="4981"/>
      </w:tblGrid>
      <w:tr w:rsidRPr="007417D3" w:rsidR="005A37EA" w:rsidTr="005F171F" w14:paraId="48124469" w14:textId="77777777">
        <w:tc>
          <w:tcPr>
            <w:tcW w:w="4981" w:type="dxa"/>
            <w:shd w:val="clear" w:color="auto" w:fill="DBE5F1" w:themeFill="accent1" w:themeFillTint="33"/>
          </w:tcPr>
          <w:p w:rsidRPr="007417D3" w:rsidR="005A37EA" w:rsidP="00701DFD" w:rsidRDefault="005A37EA" w14:paraId="458075A7" w14:textId="1113BF09">
            <w:pPr>
              <w:pStyle w:val="Normal0"/>
              <w:spacing w:line="360" w:lineRule="auto"/>
              <w:rPr>
                <w:b/>
                <w:bCs/>
                <w:sz w:val="20"/>
                <w:szCs w:val="20"/>
              </w:rPr>
            </w:pPr>
            <w:r w:rsidRPr="007417D3">
              <w:rPr>
                <w:b/>
                <w:bCs/>
                <w:sz w:val="20"/>
                <w:szCs w:val="20"/>
              </w:rPr>
              <w:t>Elemento</w:t>
            </w:r>
          </w:p>
        </w:tc>
        <w:tc>
          <w:tcPr>
            <w:tcW w:w="4981" w:type="dxa"/>
            <w:shd w:val="clear" w:color="auto" w:fill="DBE5F1" w:themeFill="accent1" w:themeFillTint="33"/>
          </w:tcPr>
          <w:p w:rsidRPr="007417D3" w:rsidR="005A37EA" w:rsidP="00701DFD" w:rsidRDefault="005A37EA" w14:paraId="6C2E5225" w14:textId="3D946927">
            <w:pPr>
              <w:pStyle w:val="Normal0"/>
              <w:spacing w:line="360" w:lineRule="auto"/>
              <w:rPr>
                <w:b/>
                <w:bCs/>
                <w:sz w:val="20"/>
                <w:szCs w:val="20"/>
              </w:rPr>
            </w:pPr>
            <w:r w:rsidRPr="007417D3">
              <w:rPr>
                <w:b/>
                <w:bCs/>
                <w:sz w:val="20"/>
                <w:szCs w:val="20"/>
              </w:rPr>
              <w:t>Ejemplo</w:t>
            </w:r>
          </w:p>
        </w:tc>
      </w:tr>
      <w:tr w:rsidRPr="007417D3" w:rsidR="005A37EA" w:rsidTr="005F171F" w14:paraId="5C272B13" w14:textId="77777777">
        <w:tc>
          <w:tcPr>
            <w:tcW w:w="4981" w:type="dxa"/>
          </w:tcPr>
          <w:p w:rsidRPr="007417D3" w:rsidR="005A37EA" w:rsidP="00701DFD" w:rsidRDefault="005A37EA" w14:paraId="7FD74A6E" w14:textId="0192CF72">
            <w:pPr>
              <w:pStyle w:val="Normal0"/>
              <w:spacing w:line="360" w:lineRule="auto"/>
              <w:rPr>
                <w:b/>
                <w:bCs/>
                <w:sz w:val="20"/>
                <w:szCs w:val="20"/>
              </w:rPr>
            </w:pPr>
            <w:r w:rsidRPr="007417D3">
              <w:rPr>
                <w:b/>
                <w:bCs/>
                <w:sz w:val="20"/>
                <w:szCs w:val="20"/>
              </w:rPr>
              <w:t>Activos</w:t>
            </w:r>
          </w:p>
        </w:tc>
        <w:tc>
          <w:tcPr>
            <w:tcW w:w="4981" w:type="dxa"/>
          </w:tcPr>
          <w:p w:rsidRPr="007417D3" w:rsidR="005A37EA" w:rsidP="00701DFD" w:rsidRDefault="005A37EA" w14:paraId="014F5972" w14:textId="782CE675">
            <w:pPr>
              <w:pStyle w:val="Normal0"/>
              <w:spacing w:line="360" w:lineRule="auto"/>
              <w:rPr>
                <w:bCs/>
                <w:sz w:val="20"/>
                <w:szCs w:val="20"/>
              </w:rPr>
            </w:pPr>
            <w:r w:rsidRPr="007417D3">
              <w:rPr>
                <w:sz w:val="20"/>
                <w:szCs w:val="20"/>
              </w:rPr>
              <w:t>Cuentas de usuario, contenidos, evaluaciones y registros de actividad.</w:t>
            </w:r>
          </w:p>
        </w:tc>
      </w:tr>
      <w:tr w:rsidRPr="007417D3" w:rsidR="005A37EA" w:rsidTr="005F171F" w14:paraId="4B65E0F4" w14:textId="77777777">
        <w:tc>
          <w:tcPr>
            <w:tcW w:w="4981" w:type="dxa"/>
          </w:tcPr>
          <w:p w:rsidRPr="007417D3" w:rsidR="005A37EA" w:rsidP="00701DFD" w:rsidRDefault="005A37EA" w14:paraId="65AC6EBD" w14:textId="6D92107C">
            <w:pPr>
              <w:pStyle w:val="Normal0"/>
              <w:spacing w:line="360" w:lineRule="auto"/>
              <w:rPr>
                <w:b/>
                <w:bCs/>
                <w:sz w:val="20"/>
                <w:szCs w:val="20"/>
              </w:rPr>
            </w:pPr>
            <w:r w:rsidRPr="007417D3">
              <w:rPr>
                <w:b/>
                <w:bCs/>
                <w:sz w:val="20"/>
                <w:szCs w:val="20"/>
              </w:rPr>
              <w:t>Amenazas</w:t>
            </w:r>
          </w:p>
        </w:tc>
        <w:tc>
          <w:tcPr>
            <w:tcW w:w="4981" w:type="dxa"/>
          </w:tcPr>
          <w:p w:rsidRPr="007417D3" w:rsidR="005A37EA" w:rsidP="00701DFD" w:rsidRDefault="005A37EA" w14:paraId="2321311D" w14:textId="178F65B4">
            <w:pPr>
              <w:pStyle w:val="Normal0"/>
              <w:spacing w:line="360" w:lineRule="auto"/>
              <w:rPr>
                <w:bCs/>
                <w:sz w:val="20"/>
                <w:szCs w:val="20"/>
              </w:rPr>
            </w:pPr>
            <w:r w:rsidRPr="007417D3">
              <w:rPr>
                <w:sz w:val="20"/>
                <w:szCs w:val="20"/>
              </w:rPr>
              <w:t>Robo de credenciales, alteración de calificaciones, denegación de servicio.</w:t>
            </w:r>
          </w:p>
        </w:tc>
      </w:tr>
      <w:tr w:rsidRPr="007417D3" w:rsidR="005A37EA" w:rsidTr="005F171F" w14:paraId="3FC70627" w14:textId="77777777">
        <w:tc>
          <w:tcPr>
            <w:tcW w:w="4981" w:type="dxa"/>
          </w:tcPr>
          <w:p w:rsidRPr="007417D3" w:rsidR="005A37EA" w:rsidP="00701DFD" w:rsidRDefault="005A37EA" w14:paraId="1E73CC0E" w14:textId="733D5938">
            <w:pPr>
              <w:pStyle w:val="Normal0"/>
              <w:spacing w:line="360" w:lineRule="auto"/>
              <w:rPr>
                <w:b/>
                <w:bCs/>
                <w:sz w:val="20"/>
                <w:szCs w:val="20"/>
              </w:rPr>
            </w:pPr>
            <w:r w:rsidRPr="007417D3">
              <w:rPr>
                <w:b/>
                <w:bCs/>
                <w:sz w:val="20"/>
                <w:szCs w:val="20"/>
              </w:rPr>
              <w:t>Vulnerabilidades</w:t>
            </w:r>
          </w:p>
        </w:tc>
        <w:tc>
          <w:tcPr>
            <w:tcW w:w="4981" w:type="dxa"/>
          </w:tcPr>
          <w:p w:rsidRPr="007417D3" w:rsidR="005A37EA" w:rsidP="00701DFD" w:rsidRDefault="005A37EA" w14:paraId="5B67FFA3" w14:textId="1394A757">
            <w:pPr>
              <w:pStyle w:val="Normal0"/>
              <w:spacing w:line="360" w:lineRule="auto"/>
              <w:rPr>
                <w:bCs/>
                <w:sz w:val="20"/>
                <w:szCs w:val="20"/>
              </w:rPr>
            </w:pPr>
            <w:r w:rsidRPr="007417D3">
              <w:rPr>
                <w:sz w:val="20"/>
                <w:szCs w:val="20"/>
              </w:rPr>
              <w:t>Contraseñas débiles, servidores desactualizados, fallas en aplicaciones web.</w:t>
            </w:r>
          </w:p>
        </w:tc>
      </w:tr>
      <w:tr w:rsidRPr="007417D3" w:rsidR="005A37EA" w:rsidTr="005F171F" w14:paraId="623E39E9" w14:textId="77777777">
        <w:tc>
          <w:tcPr>
            <w:tcW w:w="4981" w:type="dxa"/>
          </w:tcPr>
          <w:p w:rsidRPr="007417D3" w:rsidR="005A37EA" w:rsidP="00701DFD" w:rsidRDefault="005A37EA" w14:paraId="5143DC43" w14:textId="48E480F5">
            <w:pPr>
              <w:pStyle w:val="Normal0"/>
              <w:spacing w:line="360" w:lineRule="auto"/>
              <w:rPr>
                <w:b/>
                <w:bCs/>
                <w:sz w:val="20"/>
                <w:szCs w:val="20"/>
              </w:rPr>
            </w:pPr>
            <w:r w:rsidRPr="007417D3">
              <w:rPr>
                <w:b/>
                <w:bCs/>
                <w:sz w:val="20"/>
                <w:szCs w:val="20"/>
              </w:rPr>
              <w:t>Rutas de ataque</w:t>
            </w:r>
          </w:p>
        </w:tc>
        <w:tc>
          <w:tcPr>
            <w:tcW w:w="4981" w:type="dxa"/>
          </w:tcPr>
          <w:p w:rsidRPr="007417D3" w:rsidR="005A37EA" w:rsidP="00701DFD" w:rsidRDefault="005A37EA" w14:paraId="3365C4DE" w14:textId="0134145E">
            <w:pPr>
              <w:pStyle w:val="Normal0"/>
              <w:spacing w:line="360" w:lineRule="auto"/>
              <w:rPr>
                <w:bCs/>
                <w:sz w:val="20"/>
                <w:szCs w:val="20"/>
              </w:rPr>
            </w:pPr>
            <w:r w:rsidRPr="007417D3">
              <w:rPr>
                <w:sz w:val="20"/>
                <w:szCs w:val="20"/>
              </w:rPr>
              <w:t>Formularios web, interfaces administrativas y accesos remotos.</w:t>
            </w:r>
          </w:p>
        </w:tc>
      </w:tr>
      <w:tr w:rsidRPr="007417D3" w:rsidR="005A37EA" w:rsidTr="005F171F" w14:paraId="1116BD8A" w14:textId="77777777">
        <w:tc>
          <w:tcPr>
            <w:tcW w:w="4981" w:type="dxa"/>
          </w:tcPr>
          <w:p w:rsidRPr="007417D3" w:rsidR="005A37EA" w:rsidP="00701DFD" w:rsidRDefault="005A37EA" w14:paraId="08408181" w14:textId="45FE1A10">
            <w:pPr>
              <w:pStyle w:val="Normal0"/>
              <w:spacing w:line="360" w:lineRule="auto"/>
              <w:rPr>
                <w:b/>
                <w:bCs/>
                <w:sz w:val="20"/>
                <w:szCs w:val="20"/>
              </w:rPr>
            </w:pPr>
            <w:r w:rsidRPr="007417D3">
              <w:rPr>
                <w:b/>
                <w:bCs/>
                <w:sz w:val="20"/>
                <w:szCs w:val="20"/>
              </w:rPr>
              <w:t>Controles</w:t>
            </w:r>
          </w:p>
        </w:tc>
        <w:tc>
          <w:tcPr>
            <w:tcW w:w="4981" w:type="dxa"/>
          </w:tcPr>
          <w:p w:rsidRPr="007417D3" w:rsidR="005A37EA" w:rsidP="00701DFD" w:rsidRDefault="005A37EA" w14:paraId="2DB4EDE2" w14:textId="403AAF55">
            <w:pPr>
              <w:pStyle w:val="Normal0"/>
              <w:spacing w:line="360" w:lineRule="auto"/>
              <w:rPr>
                <w:bCs/>
                <w:sz w:val="20"/>
                <w:szCs w:val="20"/>
              </w:rPr>
            </w:pPr>
            <w:r w:rsidRPr="007417D3">
              <w:rPr>
                <w:sz w:val="20"/>
                <w:szCs w:val="20"/>
              </w:rPr>
              <w:t>Autenticación multifactor, copias de seguridad, gestión de parches, monitoreo y segmentación de redes.</w:t>
            </w:r>
          </w:p>
        </w:tc>
      </w:tr>
    </w:tbl>
    <w:p w:rsidRPr="007417D3" w:rsidR="00BA238A" w:rsidP="00701DFD" w:rsidRDefault="00BA238A" w14:paraId="75534CD9" w14:textId="17B80CCE">
      <w:pPr>
        <w:pStyle w:val="Normal0"/>
        <w:pBdr>
          <w:top w:val="nil"/>
          <w:left w:val="nil"/>
          <w:bottom w:val="nil"/>
          <w:right w:val="nil"/>
          <w:between w:val="nil"/>
        </w:pBdr>
        <w:spacing w:line="360" w:lineRule="auto"/>
        <w:ind w:left="1080"/>
        <w:rPr>
          <w:bCs/>
          <w:sz w:val="20"/>
          <w:szCs w:val="20"/>
        </w:rPr>
      </w:pPr>
    </w:p>
    <w:p w:rsidRPr="007417D3" w:rsidR="00CE4EA8" w:rsidP="00701DFD" w:rsidRDefault="00CE4EA8" w14:paraId="0B33D540" w14:textId="78278996">
      <w:pPr>
        <w:pStyle w:val="Normal0"/>
        <w:pBdr>
          <w:top w:val="nil"/>
          <w:left w:val="nil"/>
          <w:bottom w:val="nil"/>
          <w:right w:val="nil"/>
          <w:between w:val="nil"/>
        </w:pBdr>
        <w:spacing w:line="360" w:lineRule="auto"/>
        <w:ind w:left="360"/>
        <w:rPr>
          <w:bCs/>
          <w:sz w:val="20"/>
          <w:szCs w:val="20"/>
        </w:rPr>
      </w:pPr>
    </w:p>
    <w:p w:rsidRPr="007417D3" w:rsidR="00CE4EA8" w:rsidP="00701DFD" w:rsidRDefault="00147651" w14:paraId="5E88AD4C" w14:textId="5DE9FEF3">
      <w:pPr>
        <w:pStyle w:val="Ttulo1"/>
        <w:numPr>
          <w:ilvl w:val="0"/>
          <w:numId w:val="2"/>
        </w:numPr>
        <w:spacing w:line="360" w:lineRule="auto"/>
        <w:ind w:left="1080"/>
        <w:rPr>
          <w:b/>
          <w:bCs/>
          <w:sz w:val="20"/>
          <w:szCs w:val="20"/>
        </w:rPr>
      </w:pPr>
      <w:bookmarkStart w:name="_Toc234567316" w:id="10"/>
      <w:r w:rsidRPr="007417D3">
        <w:rPr>
          <w:b/>
          <w:bCs/>
          <w:sz w:val="20"/>
          <w:szCs w:val="20"/>
        </w:rPr>
        <w:t xml:space="preserve">Infraestructura de </w:t>
      </w:r>
      <w:r w:rsidRPr="007417D3">
        <w:rPr>
          <w:b/>
          <w:bCs/>
          <w:i/>
          <w:iCs/>
          <w:sz w:val="20"/>
          <w:szCs w:val="20"/>
        </w:rPr>
        <w:t>hardware</w:t>
      </w:r>
      <w:r w:rsidRPr="007417D3">
        <w:rPr>
          <w:b/>
          <w:bCs/>
          <w:sz w:val="20"/>
          <w:szCs w:val="20"/>
        </w:rPr>
        <w:t xml:space="preserve"> y </w:t>
      </w:r>
      <w:r w:rsidRPr="007417D3">
        <w:rPr>
          <w:b/>
          <w:bCs/>
          <w:i/>
          <w:iCs/>
          <w:sz w:val="20"/>
          <w:szCs w:val="20"/>
        </w:rPr>
        <w:t>software</w:t>
      </w:r>
      <w:bookmarkEnd w:id="10"/>
    </w:p>
    <w:p w:rsidRPr="007417D3" w:rsidR="005A37EA" w:rsidP="00701DFD" w:rsidRDefault="005A37EA" w14:paraId="61402E3C" w14:textId="085FCD1E">
      <w:pPr>
        <w:spacing w:line="360" w:lineRule="auto"/>
        <w:ind w:left="360"/>
        <w:rPr>
          <w:sz w:val="20"/>
          <w:szCs w:val="20"/>
        </w:rPr>
      </w:pPr>
      <w:r w:rsidRPr="007417D3">
        <w:rPr>
          <w:sz w:val="20"/>
          <w:szCs w:val="20"/>
        </w:rPr>
        <w:t xml:space="preserve">La </w:t>
      </w:r>
      <w:r w:rsidRPr="007417D3">
        <w:rPr>
          <w:b/>
          <w:bCs/>
          <w:sz w:val="20"/>
          <w:szCs w:val="20"/>
        </w:rPr>
        <w:t>infraestructura tecnológica</w:t>
      </w:r>
      <w:r w:rsidRPr="007417D3">
        <w:rPr>
          <w:sz w:val="20"/>
          <w:szCs w:val="20"/>
        </w:rPr>
        <w:t xml:space="preserve"> reúne los recursos físicos y lógicos que permiten el funcionamiento de los sistemas de información.</w:t>
      </w:r>
    </w:p>
    <w:p w:rsidRPr="007417D3" w:rsidR="005A37EA" w:rsidP="00701DFD" w:rsidRDefault="005A37EA" w14:paraId="5E4CA860" w14:textId="77777777">
      <w:pPr>
        <w:spacing w:line="360" w:lineRule="auto"/>
        <w:ind w:left="360"/>
        <w:rPr>
          <w:sz w:val="20"/>
          <w:szCs w:val="20"/>
        </w:rPr>
      </w:pPr>
    </w:p>
    <w:p w:rsidRPr="007417D3" w:rsidR="005A37EA" w:rsidP="00701DFD" w:rsidRDefault="005A37EA" w14:paraId="763A938D" w14:textId="77777777">
      <w:pPr>
        <w:numPr>
          <w:ilvl w:val="0"/>
          <w:numId w:val="22"/>
        </w:numPr>
        <w:tabs>
          <w:tab w:val="clear" w:pos="720"/>
          <w:tab w:val="num" w:pos="1080"/>
        </w:tabs>
        <w:spacing w:line="360" w:lineRule="auto"/>
        <w:ind w:left="1080"/>
        <w:rPr>
          <w:sz w:val="20"/>
          <w:szCs w:val="20"/>
        </w:rPr>
      </w:pPr>
      <w:r w:rsidRPr="007417D3">
        <w:rPr>
          <w:b/>
          <w:bCs/>
          <w:i/>
          <w:iCs/>
          <w:sz w:val="20"/>
          <w:szCs w:val="20"/>
        </w:rPr>
        <w:t>Hardware</w:t>
      </w:r>
      <w:r w:rsidRPr="007417D3">
        <w:rPr>
          <w:b/>
          <w:bCs/>
          <w:sz w:val="20"/>
          <w:szCs w:val="20"/>
        </w:rPr>
        <w:t>:</w:t>
      </w:r>
      <w:r w:rsidRPr="007417D3">
        <w:rPr>
          <w:sz w:val="20"/>
          <w:szCs w:val="20"/>
        </w:rPr>
        <w:t xml:space="preserve"> servidores, computadores, dispositivos móviles, equipos de red y almacenamiento. </w:t>
      </w:r>
    </w:p>
    <w:p w:rsidRPr="007417D3" w:rsidR="005A37EA" w:rsidP="00701DFD" w:rsidRDefault="005A37EA" w14:paraId="403B8DAC" w14:textId="3DE458B8">
      <w:pPr>
        <w:numPr>
          <w:ilvl w:val="0"/>
          <w:numId w:val="22"/>
        </w:numPr>
        <w:tabs>
          <w:tab w:val="clear" w:pos="720"/>
          <w:tab w:val="num" w:pos="1080"/>
        </w:tabs>
        <w:spacing w:line="360" w:lineRule="auto"/>
        <w:ind w:left="1080"/>
        <w:rPr>
          <w:sz w:val="20"/>
          <w:szCs w:val="20"/>
        </w:rPr>
      </w:pPr>
      <w:r w:rsidRPr="007417D3">
        <w:rPr>
          <w:b/>
          <w:bCs/>
          <w:i/>
          <w:iCs/>
          <w:sz w:val="20"/>
          <w:szCs w:val="20"/>
        </w:rPr>
        <w:t>Software</w:t>
      </w:r>
      <w:r w:rsidRPr="007417D3">
        <w:rPr>
          <w:b/>
          <w:bCs/>
          <w:sz w:val="20"/>
          <w:szCs w:val="20"/>
        </w:rPr>
        <w:t>:</w:t>
      </w:r>
      <w:r w:rsidRPr="007417D3">
        <w:rPr>
          <w:sz w:val="20"/>
          <w:szCs w:val="20"/>
        </w:rPr>
        <w:t xml:space="preserve"> sistemas operativos, aplicaciones, bases de datos y herramientas de seguridad. </w:t>
      </w:r>
    </w:p>
    <w:p w:rsidRPr="007417D3" w:rsidR="005A37EA" w:rsidP="00701DFD" w:rsidRDefault="005A37EA" w14:paraId="7C2C6F9E" w14:textId="77777777">
      <w:pPr>
        <w:spacing w:line="360" w:lineRule="auto"/>
        <w:ind w:left="1080"/>
        <w:rPr>
          <w:sz w:val="20"/>
          <w:szCs w:val="20"/>
        </w:rPr>
      </w:pPr>
    </w:p>
    <w:p w:rsidRPr="007417D3" w:rsidR="005A37EA" w:rsidP="00701DFD" w:rsidRDefault="005A37EA" w14:paraId="47B6C64B" w14:textId="77777777">
      <w:pPr>
        <w:spacing w:line="360" w:lineRule="auto"/>
        <w:ind w:left="360"/>
        <w:rPr>
          <w:sz w:val="20"/>
          <w:szCs w:val="20"/>
        </w:rPr>
      </w:pPr>
      <w:r w:rsidRPr="007417D3">
        <w:rPr>
          <w:sz w:val="20"/>
          <w:szCs w:val="20"/>
        </w:rPr>
        <w:t xml:space="preserve">Según las necesidades de la organización, la infraestructura puede ser </w:t>
      </w:r>
      <w:r w:rsidRPr="007417D3">
        <w:rPr>
          <w:b/>
          <w:bCs/>
          <w:sz w:val="20"/>
          <w:szCs w:val="20"/>
        </w:rPr>
        <w:t>local, en la nube o híbrida</w:t>
      </w:r>
      <w:r w:rsidRPr="007417D3">
        <w:rPr>
          <w:sz w:val="20"/>
          <w:szCs w:val="20"/>
        </w:rPr>
        <w:t>. Su diseño debe considerar aspectos como disponibilidad, capacidad, escalabilidad y mantenimiento.</w:t>
      </w:r>
    </w:p>
    <w:p w:rsidRPr="007417D3" w:rsidR="005A37EA" w:rsidP="00701DFD" w:rsidRDefault="005A37EA" w14:paraId="49E1F7AC" w14:textId="704020E0">
      <w:pPr>
        <w:spacing w:line="360" w:lineRule="auto"/>
        <w:ind w:left="360"/>
        <w:rPr>
          <w:sz w:val="20"/>
          <w:szCs w:val="20"/>
        </w:rPr>
      </w:pPr>
    </w:p>
    <w:p w:rsidRPr="007417D3" w:rsidR="005A37EA" w:rsidP="00701DFD" w:rsidRDefault="005A37EA" w14:paraId="7CE765CF" w14:textId="14A9D75C">
      <w:pPr>
        <w:spacing w:line="360" w:lineRule="auto"/>
        <w:ind w:left="360"/>
        <w:rPr>
          <w:b/>
          <w:bCs/>
          <w:sz w:val="20"/>
          <w:szCs w:val="20"/>
        </w:rPr>
      </w:pPr>
      <w:r w:rsidRPr="007417D3">
        <w:rPr>
          <w:b/>
          <w:bCs/>
          <w:sz w:val="20"/>
          <w:szCs w:val="20"/>
        </w:rPr>
        <w:t>Interconexión de redes y dependencias tecnológicas</w:t>
      </w:r>
    </w:p>
    <w:p w:rsidRPr="007417D3" w:rsidR="005A37EA" w:rsidP="00701DFD" w:rsidRDefault="005A37EA" w14:paraId="5439BEB8" w14:textId="52B7A3E3">
      <w:pPr>
        <w:spacing w:line="360" w:lineRule="auto"/>
        <w:ind w:left="360"/>
        <w:rPr>
          <w:sz w:val="20"/>
          <w:szCs w:val="20"/>
        </w:rPr>
      </w:pPr>
      <w:r w:rsidRPr="007417D3">
        <w:rPr>
          <w:sz w:val="20"/>
          <w:szCs w:val="20"/>
        </w:rPr>
        <w:t>Las redes permiten la comunicación entre usuarios, dispositivos y aplicaciones. Sin embargo, cada conexión puede representar un riesgo de seguridad.</w:t>
      </w:r>
    </w:p>
    <w:p w:rsidRPr="007417D3" w:rsidR="005A37EA" w:rsidP="00701DFD" w:rsidRDefault="005A37EA" w14:paraId="6A170F88" w14:textId="77777777">
      <w:pPr>
        <w:spacing w:line="360" w:lineRule="auto"/>
        <w:ind w:left="360"/>
        <w:rPr>
          <w:sz w:val="20"/>
          <w:szCs w:val="20"/>
        </w:rPr>
      </w:pPr>
    </w:p>
    <w:p w:rsidRPr="007417D3" w:rsidR="005A37EA" w:rsidP="00701DFD" w:rsidRDefault="005A37EA" w14:paraId="465670E2" w14:textId="11BBCCF8">
      <w:pPr>
        <w:spacing w:line="360" w:lineRule="auto"/>
        <w:ind w:left="360"/>
        <w:rPr>
          <w:sz w:val="20"/>
          <w:szCs w:val="20"/>
        </w:rPr>
      </w:pPr>
      <w:r w:rsidRPr="007417D3">
        <w:rPr>
          <w:sz w:val="20"/>
          <w:szCs w:val="20"/>
        </w:rPr>
        <w:t xml:space="preserve">Para reducir estos riesgos se utiliza la </w:t>
      </w:r>
      <w:r w:rsidRPr="007417D3">
        <w:rPr>
          <w:b/>
          <w:bCs/>
          <w:sz w:val="20"/>
          <w:szCs w:val="20"/>
        </w:rPr>
        <w:t>segmentación de redes</w:t>
      </w:r>
      <w:r w:rsidRPr="007417D3">
        <w:rPr>
          <w:sz w:val="20"/>
          <w:szCs w:val="20"/>
        </w:rPr>
        <w:t>, separando recursos según su función (administración, servidores, invitados, laboratorios, entre otros).</w:t>
      </w:r>
    </w:p>
    <w:p w:rsidRPr="007417D3" w:rsidR="005A37EA" w:rsidP="00701DFD" w:rsidRDefault="005A37EA" w14:paraId="6CB30388" w14:textId="77777777">
      <w:pPr>
        <w:spacing w:line="360" w:lineRule="auto"/>
        <w:ind w:left="360"/>
        <w:rPr>
          <w:sz w:val="20"/>
          <w:szCs w:val="20"/>
        </w:rPr>
      </w:pPr>
    </w:p>
    <w:p w:rsidRPr="007417D3" w:rsidR="005A37EA" w:rsidP="00701DFD" w:rsidRDefault="005A37EA" w14:paraId="7D357859" w14:textId="2A9B7683">
      <w:pPr>
        <w:spacing w:line="360" w:lineRule="auto"/>
        <w:ind w:left="360"/>
        <w:rPr>
          <w:sz w:val="20"/>
          <w:szCs w:val="20"/>
        </w:rPr>
      </w:pPr>
      <w:r w:rsidRPr="007417D3">
        <w:rPr>
          <w:sz w:val="20"/>
          <w:szCs w:val="20"/>
        </w:rPr>
        <w:t>También es importante controlar las conexiones con terceros mediante herramientas como:</w:t>
      </w:r>
    </w:p>
    <w:p w:rsidRPr="007417D3" w:rsidR="005A37EA" w:rsidP="00701DFD" w:rsidRDefault="005A37EA" w14:paraId="291E4E0B" w14:textId="77777777">
      <w:pPr>
        <w:spacing w:line="360" w:lineRule="auto"/>
        <w:ind w:left="360"/>
        <w:rPr>
          <w:sz w:val="20"/>
          <w:szCs w:val="20"/>
        </w:rPr>
      </w:pPr>
    </w:p>
    <w:p w:rsidRPr="007417D3" w:rsidR="005A37EA" w:rsidP="00701DFD" w:rsidRDefault="005A37EA" w14:paraId="0756DDE7" w14:textId="77777777">
      <w:pPr>
        <w:numPr>
          <w:ilvl w:val="0"/>
          <w:numId w:val="23"/>
        </w:numPr>
        <w:tabs>
          <w:tab w:val="clear" w:pos="720"/>
          <w:tab w:val="num" w:pos="1080"/>
        </w:tabs>
        <w:spacing w:line="360" w:lineRule="auto"/>
        <w:ind w:left="1080"/>
        <w:rPr>
          <w:sz w:val="20"/>
          <w:szCs w:val="20"/>
        </w:rPr>
      </w:pPr>
      <w:r w:rsidRPr="00FA6AD0">
        <w:rPr>
          <w:i/>
          <w:iCs/>
          <w:sz w:val="20"/>
          <w:szCs w:val="20"/>
        </w:rPr>
        <w:t>VPN</w:t>
      </w:r>
      <w:r w:rsidRPr="007417D3">
        <w:rPr>
          <w:sz w:val="20"/>
          <w:szCs w:val="20"/>
        </w:rPr>
        <w:t xml:space="preserve">. </w:t>
      </w:r>
    </w:p>
    <w:p w:rsidRPr="007417D3" w:rsidR="005A37EA" w:rsidP="00701DFD" w:rsidRDefault="007417D3" w14:paraId="2A8BAC3A" w14:textId="0A85C61A">
      <w:pPr>
        <w:numPr>
          <w:ilvl w:val="0"/>
          <w:numId w:val="23"/>
        </w:numPr>
        <w:tabs>
          <w:tab w:val="clear" w:pos="720"/>
          <w:tab w:val="num" w:pos="1080"/>
        </w:tabs>
        <w:spacing w:line="360" w:lineRule="auto"/>
        <w:ind w:left="1080"/>
        <w:rPr>
          <w:sz w:val="20"/>
          <w:szCs w:val="20"/>
        </w:rPr>
      </w:pPr>
      <w:r w:rsidRPr="007417D3">
        <w:rPr>
          <w:i/>
          <w:iCs/>
          <w:sz w:val="20"/>
          <w:szCs w:val="20"/>
        </w:rPr>
        <w:t>Multi-Factor Authentication</w:t>
      </w:r>
      <w:r w:rsidRPr="007417D3">
        <w:rPr>
          <w:sz w:val="20"/>
          <w:szCs w:val="20"/>
        </w:rPr>
        <w:t xml:space="preserve"> </w:t>
      </w:r>
      <w:r w:rsidRPr="007417D3" w:rsidR="005A37EA">
        <w:rPr>
          <w:sz w:val="20"/>
          <w:szCs w:val="20"/>
        </w:rPr>
        <w:t>(</w:t>
      </w:r>
      <w:r w:rsidRPr="00FA6AD0" w:rsidR="005A37EA">
        <w:rPr>
          <w:i/>
          <w:iCs/>
          <w:sz w:val="20"/>
          <w:szCs w:val="20"/>
        </w:rPr>
        <w:t>MFA</w:t>
      </w:r>
      <w:r w:rsidRPr="007417D3" w:rsidR="005A37EA">
        <w:rPr>
          <w:sz w:val="20"/>
          <w:szCs w:val="20"/>
        </w:rPr>
        <w:t xml:space="preserve">). </w:t>
      </w:r>
    </w:p>
    <w:p w:rsidRPr="007417D3" w:rsidR="005A37EA" w:rsidP="00701DFD" w:rsidRDefault="005A37EA" w14:paraId="4B5B0795" w14:textId="77777777">
      <w:pPr>
        <w:numPr>
          <w:ilvl w:val="0"/>
          <w:numId w:val="23"/>
        </w:numPr>
        <w:tabs>
          <w:tab w:val="clear" w:pos="720"/>
          <w:tab w:val="num" w:pos="1080"/>
        </w:tabs>
        <w:spacing w:line="360" w:lineRule="auto"/>
        <w:ind w:left="1080"/>
        <w:rPr>
          <w:sz w:val="20"/>
          <w:szCs w:val="20"/>
        </w:rPr>
      </w:pPr>
      <w:r w:rsidRPr="007417D3">
        <w:rPr>
          <w:sz w:val="20"/>
          <w:szCs w:val="20"/>
        </w:rPr>
        <w:t xml:space="preserve">Control de acceso por roles. </w:t>
      </w:r>
    </w:p>
    <w:p w:rsidRPr="007417D3" w:rsidR="005A37EA" w:rsidP="00701DFD" w:rsidRDefault="005A37EA" w14:paraId="7E3EC926" w14:textId="0AA4B64B">
      <w:pPr>
        <w:numPr>
          <w:ilvl w:val="0"/>
          <w:numId w:val="23"/>
        </w:numPr>
        <w:tabs>
          <w:tab w:val="clear" w:pos="720"/>
          <w:tab w:val="num" w:pos="1080"/>
        </w:tabs>
        <w:spacing w:line="360" w:lineRule="auto"/>
        <w:ind w:left="1080"/>
        <w:rPr>
          <w:sz w:val="20"/>
          <w:szCs w:val="20"/>
        </w:rPr>
      </w:pPr>
      <w:r w:rsidRPr="007417D3">
        <w:rPr>
          <w:sz w:val="20"/>
          <w:szCs w:val="20"/>
        </w:rPr>
        <w:t xml:space="preserve">Monitoreo de sesiones. </w:t>
      </w:r>
    </w:p>
    <w:p w:rsidRPr="007417D3" w:rsidR="005A37EA" w:rsidP="00701DFD" w:rsidRDefault="005A37EA" w14:paraId="6BF21ADC" w14:textId="77777777">
      <w:pPr>
        <w:spacing w:line="360" w:lineRule="auto"/>
        <w:ind w:left="1080"/>
        <w:rPr>
          <w:sz w:val="20"/>
          <w:szCs w:val="20"/>
        </w:rPr>
      </w:pPr>
    </w:p>
    <w:p w:rsidRPr="007417D3" w:rsidR="005A37EA" w:rsidP="00701DFD" w:rsidRDefault="00FB1F1E" w14:paraId="49B7B7D5" w14:textId="7CEBB2A2">
      <w:pPr>
        <w:spacing w:line="360" w:lineRule="auto"/>
        <w:ind w:left="360"/>
        <w:rPr>
          <w:sz w:val="20"/>
          <w:szCs w:val="20"/>
        </w:rPr>
      </w:pPr>
      <w:r w:rsidRPr="00FB1F1E">
        <w:rPr>
          <w:sz w:val="20"/>
          <w:szCs w:val="20"/>
          <w:highlight w:val="yellow"/>
        </w:rPr>
        <w:t xml:space="preserve">El enfoque </w:t>
      </w:r>
      <w:r w:rsidRPr="00FB1F1E">
        <w:rPr>
          <w:i/>
          <w:sz w:val="20"/>
          <w:szCs w:val="20"/>
          <w:highlight w:val="yellow"/>
        </w:rPr>
        <w:t>zero trust</w:t>
      </w:r>
      <w:r w:rsidRPr="007417D3" w:rsidR="005A37EA">
        <w:rPr>
          <w:sz w:val="20"/>
          <w:szCs w:val="20"/>
        </w:rPr>
        <w:t xml:space="preserve"> establece que ningún usuario o dispositivo debe considerarse confiable automáticamente.</w:t>
      </w:r>
    </w:p>
    <w:p w:rsidRPr="007417D3" w:rsidR="005A37EA" w:rsidP="00701DFD" w:rsidRDefault="005A37EA" w14:paraId="28143821" w14:textId="722DCE0F">
      <w:pPr>
        <w:spacing w:line="360" w:lineRule="auto"/>
        <w:ind w:left="360"/>
        <w:rPr>
          <w:sz w:val="20"/>
          <w:szCs w:val="20"/>
        </w:rPr>
      </w:pPr>
    </w:p>
    <w:p w:rsidRPr="007417D3" w:rsidR="005A37EA" w:rsidP="00701DFD" w:rsidRDefault="005A37EA" w14:paraId="2ABA03FC" w14:textId="0118DA3A">
      <w:pPr>
        <w:spacing w:line="360" w:lineRule="auto"/>
        <w:ind w:left="360"/>
        <w:rPr>
          <w:b/>
          <w:bCs/>
          <w:sz w:val="20"/>
          <w:szCs w:val="20"/>
        </w:rPr>
      </w:pPr>
      <w:r w:rsidRPr="007417D3">
        <w:rPr>
          <w:b/>
          <w:bCs/>
          <w:sz w:val="20"/>
          <w:szCs w:val="20"/>
        </w:rPr>
        <w:t>Herramientas para el análisis de infraestructura</w:t>
      </w:r>
    </w:p>
    <w:p w:rsidRPr="007417D3" w:rsidR="005A37EA" w:rsidP="00701DFD" w:rsidRDefault="005A37EA" w14:paraId="3D37A4A7" w14:textId="31789965">
      <w:pPr>
        <w:spacing w:line="360" w:lineRule="auto"/>
        <w:ind w:left="360"/>
        <w:rPr>
          <w:sz w:val="20"/>
          <w:szCs w:val="20"/>
        </w:rPr>
      </w:pPr>
      <w:r w:rsidRPr="007417D3">
        <w:rPr>
          <w:sz w:val="20"/>
          <w:szCs w:val="20"/>
        </w:rPr>
        <w:t>Estas herramientas permiten conocer el estado y comportamiento de la infraestructura tecnológica.</w:t>
      </w:r>
    </w:p>
    <w:p w:rsidRPr="007417D3" w:rsidR="005A37EA" w:rsidP="00701DFD" w:rsidRDefault="005A37EA" w14:paraId="7AA1859D" w14:textId="77777777">
      <w:pPr>
        <w:spacing w:line="360" w:lineRule="auto"/>
        <w:ind w:left="360"/>
        <w:rPr>
          <w:sz w:val="20"/>
          <w:szCs w:val="20"/>
        </w:rPr>
      </w:pPr>
    </w:p>
    <w:p w:rsidRPr="007417D3" w:rsidR="005A37EA" w:rsidP="00701DFD" w:rsidRDefault="005A37EA" w14:paraId="1AB466CC" w14:textId="77777777">
      <w:pPr>
        <w:spacing w:line="360" w:lineRule="auto"/>
        <w:ind w:left="360"/>
        <w:rPr>
          <w:sz w:val="20"/>
          <w:szCs w:val="20"/>
        </w:rPr>
      </w:pPr>
      <w:r w:rsidRPr="007417D3">
        <w:rPr>
          <w:b/>
          <w:bCs/>
          <w:sz w:val="20"/>
          <w:szCs w:val="20"/>
        </w:rPr>
        <w:t>Principales funciones:</w:t>
      </w:r>
    </w:p>
    <w:p w:rsidRPr="007417D3" w:rsidR="005A37EA" w:rsidP="00701DFD" w:rsidRDefault="005A37EA" w14:paraId="15D86891" w14:textId="77777777">
      <w:pPr>
        <w:numPr>
          <w:ilvl w:val="0"/>
          <w:numId w:val="24"/>
        </w:numPr>
        <w:tabs>
          <w:tab w:val="clear" w:pos="720"/>
          <w:tab w:val="num" w:pos="1080"/>
        </w:tabs>
        <w:spacing w:line="360" w:lineRule="auto"/>
        <w:ind w:left="1080"/>
        <w:rPr>
          <w:sz w:val="20"/>
          <w:szCs w:val="20"/>
        </w:rPr>
      </w:pPr>
      <w:r w:rsidRPr="007417D3">
        <w:rPr>
          <w:sz w:val="20"/>
          <w:szCs w:val="20"/>
        </w:rPr>
        <w:t xml:space="preserve">Inventariar activos. </w:t>
      </w:r>
    </w:p>
    <w:p w:rsidRPr="007417D3" w:rsidR="005A37EA" w:rsidP="00701DFD" w:rsidRDefault="005A37EA" w14:paraId="2A304EF4" w14:textId="77777777">
      <w:pPr>
        <w:numPr>
          <w:ilvl w:val="0"/>
          <w:numId w:val="24"/>
        </w:numPr>
        <w:tabs>
          <w:tab w:val="clear" w:pos="720"/>
          <w:tab w:val="num" w:pos="1080"/>
        </w:tabs>
        <w:spacing w:line="360" w:lineRule="auto"/>
        <w:ind w:left="1080"/>
        <w:rPr>
          <w:sz w:val="20"/>
          <w:szCs w:val="20"/>
        </w:rPr>
      </w:pPr>
      <w:r w:rsidRPr="007417D3">
        <w:rPr>
          <w:sz w:val="20"/>
          <w:szCs w:val="20"/>
        </w:rPr>
        <w:t xml:space="preserve">Monitorear disponibilidad y rendimiento. </w:t>
      </w:r>
    </w:p>
    <w:p w:rsidRPr="007417D3" w:rsidR="005A37EA" w:rsidP="00701DFD" w:rsidRDefault="005A37EA" w14:paraId="1A51BD09" w14:textId="77777777">
      <w:pPr>
        <w:numPr>
          <w:ilvl w:val="0"/>
          <w:numId w:val="24"/>
        </w:numPr>
        <w:tabs>
          <w:tab w:val="clear" w:pos="720"/>
          <w:tab w:val="num" w:pos="1080"/>
        </w:tabs>
        <w:spacing w:line="360" w:lineRule="auto"/>
        <w:ind w:left="1080"/>
        <w:rPr>
          <w:sz w:val="20"/>
          <w:szCs w:val="20"/>
        </w:rPr>
      </w:pPr>
      <w:r w:rsidRPr="007417D3">
        <w:rPr>
          <w:sz w:val="20"/>
          <w:szCs w:val="20"/>
        </w:rPr>
        <w:t xml:space="preserve">Analizar tráfico de red. </w:t>
      </w:r>
    </w:p>
    <w:p w:rsidRPr="007417D3" w:rsidR="005A37EA" w:rsidP="00701DFD" w:rsidRDefault="005A37EA" w14:paraId="4CCDC64E" w14:textId="77777777">
      <w:pPr>
        <w:numPr>
          <w:ilvl w:val="0"/>
          <w:numId w:val="24"/>
        </w:numPr>
        <w:tabs>
          <w:tab w:val="clear" w:pos="720"/>
          <w:tab w:val="num" w:pos="1080"/>
        </w:tabs>
        <w:spacing w:line="360" w:lineRule="auto"/>
        <w:ind w:left="1080"/>
        <w:rPr>
          <w:sz w:val="20"/>
          <w:szCs w:val="20"/>
        </w:rPr>
      </w:pPr>
      <w:r w:rsidRPr="007417D3">
        <w:rPr>
          <w:sz w:val="20"/>
          <w:szCs w:val="20"/>
        </w:rPr>
        <w:t>Revisar registros de eventos (</w:t>
      </w:r>
      <w:r w:rsidRPr="007417D3">
        <w:rPr>
          <w:i/>
          <w:iCs/>
          <w:sz w:val="20"/>
          <w:szCs w:val="20"/>
        </w:rPr>
        <w:t>logs</w:t>
      </w:r>
      <w:r w:rsidRPr="007417D3">
        <w:rPr>
          <w:sz w:val="20"/>
          <w:szCs w:val="20"/>
        </w:rPr>
        <w:t xml:space="preserve">). </w:t>
      </w:r>
    </w:p>
    <w:p w:rsidRPr="007417D3" w:rsidR="005A37EA" w:rsidP="00701DFD" w:rsidRDefault="005A37EA" w14:paraId="0D3D757B" w14:textId="5AF6510A">
      <w:pPr>
        <w:numPr>
          <w:ilvl w:val="0"/>
          <w:numId w:val="24"/>
        </w:numPr>
        <w:tabs>
          <w:tab w:val="clear" w:pos="720"/>
          <w:tab w:val="num" w:pos="1080"/>
        </w:tabs>
        <w:spacing w:line="360" w:lineRule="auto"/>
        <w:ind w:left="1080"/>
        <w:rPr>
          <w:sz w:val="20"/>
          <w:szCs w:val="20"/>
        </w:rPr>
      </w:pPr>
      <w:r w:rsidRPr="007417D3">
        <w:rPr>
          <w:sz w:val="20"/>
          <w:szCs w:val="20"/>
        </w:rPr>
        <w:t xml:space="preserve">Verificar configuraciones. </w:t>
      </w:r>
    </w:p>
    <w:p w:rsidRPr="007417D3" w:rsidR="005A37EA" w:rsidP="00701DFD" w:rsidRDefault="005A37EA" w14:paraId="368FC905" w14:textId="77777777">
      <w:pPr>
        <w:spacing w:line="360" w:lineRule="auto"/>
        <w:ind w:left="1080"/>
        <w:rPr>
          <w:sz w:val="20"/>
          <w:szCs w:val="20"/>
        </w:rPr>
      </w:pPr>
    </w:p>
    <w:p w:rsidR="005A37EA" w:rsidP="00701DFD" w:rsidRDefault="005A37EA" w14:paraId="257D3D25" w14:textId="14E54E88">
      <w:pPr>
        <w:spacing w:line="360" w:lineRule="auto"/>
        <w:ind w:left="360"/>
        <w:rPr>
          <w:sz w:val="20"/>
          <w:szCs w:val="20"/>
        </w:rPr>
      </w:pPr>
      <w:r w:rsidRPr="007417D3">
        <w:rPr>
          <w:sz w:val="20"/>
          <w:szCs w:val="20"/>
        </w:rPr>
        <w:t>Su objetivo es identificar fallas, vulnerabilidades y actividades no autorizadas.</w:t>
      </w:r>
    </w:p>
    <w:p w:rsidRPr="007417D3" w:rsidR="00FB1F1E" w:rsidP="00701DFD" w:rsidRDefault="00FB1F1E" w14:paraId="2CA48185" w14:textId="77777777">
      <w:pPr>
        <w:spacing w:line="360" w:lineRule="auto"/>
        <w:ind w:left="360"/>
        <w:rPr>
          <w:sz w:val="20"/>
          <w:szCs w:val="20"/>
        </w:rPr>
      </w:pPr>
    </w:p>
    <w:p w:rsidRPr="007417D3" w:rsidR="005A37EA" w:rsidP="00701DFD" w:rsidRDefault="005A37EA" w14:paraId="509F752E" w14:textId="32C11F2F">
      <w:pPr>
        <w:spacing w:line="360" w:lineRule="auto"/>
        <w:ind w:left="360"/>
        <w:rPr>
          <w:b/>
          <w:bCs/>
          <w:sz w:val="20"/>
          <w:szCs w:val="20"/>
        </w:rPr>
      </w:pPr>
      <w:r w:rsidRPr="007417D3">
        <w:rPr>
          <w:b/>
          <w:bCs/>
          <w:sz w:val="20"/>
          <w:szCs w:val="20"/>
        </w:rPr>
        <w:t>Licenciamiento, soporte y ciclo de vida</w:t>
      </w:r>
    </w:p>
    <w:p w:rsidRPr="007417D3" w:rsidR="005A37EA" w:rsidP="00701DFD" w:rsidRDefault="005A37EA" w14:paraId="105F3D28" w14:textId="77777777">
      <w:pPr>
        <w:spacing w:line="360" w:lineRule="auto"/>
        <w:ind w:left="360"/>
        <w:rPr>
          <w:sz w:val="20"/>
          <w:szCs w:val="20"/>
        </w:rPr>
      </w:pPr>
      <w:r w:rsidRPr="007417D3">
        <w:rPr>
          <w:sz w:val="20"/>
          <w:szCs w:val="20"/>
        </w:rPr>
        <w:t xml:space="preserve">El </w:t>
      </w:r>
      <w:r w:rsidRPr="007417D3">
        <w:rPr>
          <w:b/>
          <w:bCs/>
          <w:sz w:val="20"/>
          <w:szCs w:val="20"/>
        </w:rPr>
        <w:t>licenciamiento</w:t>
      </w:r>
      <w:r w:rsidRPr="007417D3">
        <w:rPr>
          <w:sz w:val="20"/>
          <w:szCs w:val="20"/>
        </w:rPr>
        <w:t xml:space="preserve"> define las condiciones de uso, actualizaciones y soporte de una solución tecnológica.</w:t>
      </w:r>
    </w:p>
    <w:p w:rsidRPr="007417D3" w:rsidR="005A37EA" w:rsidP="00701DFD" w:rsidRDefault="005A37EA" w14:paraId="183CDAA7" w14:textId="35C189DF">
      <w:pPr>
        <w:spacing w:line="360" w:lineRule="auto"/>
        <w:ind w:left="360"/>
        <w:rPr>
          <w:sz w:val="20"/>
          <w:szCs w:val="20"/>
        </w:rPr>
      </w:pPr>
      <w:r w:rsidRPr="007417D3">
        <w:rPr>
          <w:sz w:val="20"/>
          <w:szCs w:val="20"/>
        </w:rPr>
        <w:t>Antes de seleccionar una herramienta es importante verificar:</w:t>
      </w:r>
    </w:p>
    <w:p w:rsidRPr="007417D3" w:rsidR="005A37EA" w:rsidP="00701DFD" w:rsidRDefault="005A37EA" w14:paraId="64EE4F14" w14:textId="77777777">
      <w:pPr>
        <w:numPr>
          <w:ilvl w:val="0"/>
          <w:numId w:val="25"/>
        </w:numPr>
        <w:tabs>
          <w:tab w:val="clear" w:pos="720"/>
          <w:tab w:val="num" w:pos="1080"/>
        </w:tabs>
        <w:spacing w:line="360" w:lineRule="auto"/>
        <w:ind w:left="1080"/>
        <w:rPr>
          <w:sz w:val="20"/>
          <w:szCs w:val="20"/>
        </w:rPr>
      </w:pPr>
      <w:r w:rsidRPr="007417D3">
        <w:rPr>
          <w:sz w:val="20"/>
          <w:szCs w:val="20"/>
        </w:rPr>
        <w:t xml:space="preserve">Tipo de licencia. </w:t>
      </w:r>
    </w:p>
    <w:p w:rsidRPr="007417D3" w:rsidR="005A37EA" w:rsidP="00701DFD" w:rsidRDefault="005A37EA" w14:paraId="255C9ADE" w14:textId="77777777">
      <w:pPr>
        <w:numPr>
          <w:ilvl w:val="0"/>
          <w:numId w:val="25"/>
        </w:numPr>
        <w:tabs>
          <w:tab w:val="clear" w:pos="720"/>
          <w:tab w:val="num" w:pos="1080"/>
        </w:tabs>
        <w:spacing w:line="360" w:lineRule="auto"/>
        <w:ind w:left="1080"/>
        <w:rPr>
          <w:sz w:val="20"/>
          <w:szCs w:val="20"/>
        </w:rPr>
      </w:pPr>
      <w:r w:rsidRPr="007417D3">
        <w:rPr>
          <w:sz w:val="20"/>
          <w:szCs w:val="20"/>
        </w:rPr>
        <w:t xml:space="preserve">Costos de renovación. </w:t>
      </w:r>
    </w:p>
    <w:p w:rsidRPr="007417D3" w:rsidR="005A37EA" w:rsidP="00701DFD" w:rsidRDefault="005A37EA" w14:paraId="6CAE0000" w14:textId="77777777">
      <w:pPr>
        <w:numPr>
          <w:ilvl w:val="0"/>
          <w:numId w:val="25"/>
        </w:numPr>
        <w:tabs>
          <w:tab w:val="clear" w:pos="720"/>
          <w:tab w:val="num" w:pos="1080"/>
        </w:tabs>
        <w:spacing w:line="360" w:lineRule="auto"/>
        <w:ind w:left="1080"/>
        <w:rPr>
          <w:sz w:val="20"/>
          <w:szCs w:val="20"/>
        </w:rPr>
      </w:pPr>
      <w:r w:rsidRPr="007417D3">
        <w:rPr>
          <w:sz w:val="20"/>
          <w:szCs w:val="20"/>
        </w:rPr>
        <w:t xml:space="preserve">Actualizaciones disponibles. </w:t>
      </w:r>
    </w:p>
    <w:p w:rsidRPr="007417D3" w:rsidR="005A37EA" w:rsidP="00701DFD" w:rsidRDefault="005A37EA" w14:paraId="6A42F988" w14:textId="719D076A">
      <w:pPr>
        <w:numPr>
          <w:ilvl w:val="0"/>
          <w:numId w:val="25"/>
        </w:numPr>
        <w:tabs>
          <w:tab w:val="clear" w:pos="720"/>
          <w:tab w:val="num" w:pos="1080"/>
        </w:tabs>
        <w:spacing w:line="360" w:lineRule="auto"/>
        <w:ind w:left="1080"/>
        <w:rPr>
          <w:sz w:val="20"/>
          <w:szCs w:val="20"/>
        </w:rPr>
      </w:pPr>
      <w:r w:rsidRPr="007417D3">
        <w:rPr>
          <w:sz w:val="20"/>
          <w:szCs w:val="20"/>
        </w:rPr>
        <w:t xml:space="preserve">Soporte técnico del fabricante. </w:t>
      </w:r>
    </w:p>
    <w:p w:rsidRPr="007417D3" w:rsidR="005A37EA" w:rsidP="00701DFD" w:rsidRDefault="005A37EA" w14:paraId="30326A0A" w14:textId="77777777">
      <w:pPr>
        <w:spacing w:line="360" w:lineRule="auto"/>
        <w:ind w:left="1080"/>
        <w:rPr>
          <w:sz w:val="20"/>
          <w:szCs w:val="20"/>
        </w:rPr>
      </w:pPr>
    </w:p>
    <w:p w:rsidRPr="007417D3" w:rsidR="00701DFD" w:rsidP="007417D3" w:rsidRDefault="005A37EA" w14:paraId="6D691E91" w14:textId="494920FA">
      <w:pPr>
        <w:spacing w:line="360" w:lineRule="auto"/>
        <w:ind w:left="360"/>
        <w:rPr>
          <w:sz w:val="20"/>
          <w:szCs w:val="20"/>
        </w:rPr>
      </w:pPr>
      <w:r w:rsidRPr="007417D3">
        <w:rPr>
          <w:sz w:val="20"/>
          <w:szCs w:val="20"/>
        </w:rPr>
        <w:t xml:space="preserve">Además, debe considerarse el </w:t>
      </w:r>
      <w:r w:rsidRPr="007417D3">
        <w:rPr>
          <w:b/>
          <w:bCs/>
          <w:sz w:val="20"/>
          <w:szCs w:val="20"/>
        </w:rPr>
        <w:t>ciclo de vida</w:t>
      </w:r>
      <w:r w:rsidRPr="007417D3">
        <w:rPr>
          <w:sz w:val="20"/>
          <w:szCs w:val="20"/>
        </w:rPr>
        <w:t xml:space="preserve"> del producto, ya que las tecnologías sin soporte pueden presentar vulnerabilidades y problemas de compatibilidad.</w:t>
      </w:r>
    </w:p>
    <w:p w:rsidRPr="007417D3" w:rsidR="00CE4EA8" w:rsidP="00701DFD" w:rsidRDefault="00766C40" w14:paraId="1D611875" w14:textId="23E81B6A">
      <w:pPr>
        <w:pStyle w:val="Ttulo1"/>
        <w:numPr>
          <w:ilvl w:val="0"/>
          <w:numId w:val="2"/>
        </w:numPr>
        <w:spacing w:line="360" w:lineRule="auto"/>
        <w:ind w:left="1080"/>
        <w:rPr>
          <w:b/>
          <w:bCs/>
          <w:sz w:val="20"/>
          <w:szCs w:val="20"/>
        </w:rPr>
      </w:pPr>
      <w:bookmarkStart w:name="_Toc234567317" w:id="11"/>
      <w:r w:rsidRPr="007417D3">
        <w:rPr>
          <w:b/>
          <w:bCs/>
          <w:sz w:val="20"/>
          <w:szCs w:val="20"/>
        </w:rPr>
        <w:t>Seguridad perimetral</w:t>
      </w:r>
      <w:bookmarkEnd w:id="11"/>
    </w:p>
    <w:p w:rsidRPr="007417D3" w:rsidR="005A37EA" w:rsidP="00701DFD" w:rsidRDefault="005A37EA" w14:paraId="4F2253C9" w14:textId="70910F0A">
      <w:pPr>
        <w:spacing w:line="360" w:lineRule="auto"/>
        <w:ind w:left="720"/>
        <w:rPr>
          <w:noProof/>
          <w:sz w:val="20"/>
          <w:szCs w:val="20"/>
          <w:lang w:eastAsia="es-CO"/>
        </w:rPr>
      </w:pPr>
      <w:r w:rsidRPr="007417D3">
        <w:rPr>
          <w:noProof/>
          <w:sz w:val="20"/>
          <w:szCs w:val="20"/>
          <w:lang w:eastAsia="es-CO"/>
        </w:rPr>
        <w:t xml:space="preserve">La seguridad perimetral reúne las tecnologías y controles que protegen las comunicaciones entre redes o zonas con diferentes niveles de confianza. Aunque tradicionalmente se enfocaba en la frontera entre </w:t>
      </w:r>
      <w:r w:rsidRPr="00FB1F1E" w:rsidR="00FB1F1E">
        <w:rPr>
          <w:noProof/>
          <w:sz w:val="20"/>
          <w:szCs w:val="20"/>
          <w:highlight w:val="yellow"/>
          <w:lang w:eastAsia="es-CO"/>
        </w:rPr>
        <w:t>la red interna e internet</w:t>
      </w:r>
      <w:r w:rsidRPr="007417D3">
        <w:rPr>
          <w:noProof/>
          <w:sz w:val="20"/>
          <w:szCs w:val="20"/>
          <w:lang w:eastAsia="es-CO"/>
        </w:rPr>
        <w:t>, actualmente también debe considerar la nube, los dispositivos móviles, el acceso remoto y las conexiones con terceros.</w:t>
      </w:r>
    </w:p>
    <w:p w:rsidRPr="007417D3" w:rsidR="007B724A" w:rsidP="00701DFD" w:rsidRDefault="007B724A" w14:paraId="74BDA412" w14:textId="77777777">
      <w:pPr>
        <w:spacing w:line="360" w:lineRule="auto"/>
        <w:ind w:left="720"/>
        <w:rPr>
          <w:noProof/>
          <w:sz w:val="20"/>
          <w:szCs w:val="20"/>
          <w:lang w:eastAsia="es-CO"/>
        </w:rPr>
      </w:pPr>
    </w:p>
    <w:p w:rsidRPr="007417D3" w:rsidR="005A37EA" w:rsidP="00701DFD" w:rsidRDefault="005A37EA" w14:paraId="72F528C6" w14:textId="77777777">
      <w:pPr>
        <w:spacing w:line="360" w:lineRule="auto"/>
        <w:ind w:left="720"/>
        <w:rPr>
          <w:b/>
          <w:bCs/>
          <w:noProof/>
          <w:sz w:val="20"/>
          <w:szCs w:val="20"/>
          <w:lang w:eastAsia="es-CO"/>
        </w:rPr>
      </w:pPr>
      <w:r w:rsidRPr="007417D3">
        <w:rPr>
          <w:b/>
          <w:bCs/>
          <w:noProof/>
          <w:sz w:val="20"/>
          <w:szCs w:val="20"/>
          <w:lang w:eastAsia="es-CO"/>
        </w:rPr>
        <w:t>Principios básicos</w:t>
      </w:r>
    </w:p>
    <w:p w:rsidRPr="007417D3" w:rsidR="005A37EA" w:rsidP="00701DFD" w:rsidRDefault="005A37EA" w14:paraId="422A1D34" w14:textId="77777777">
      <w:pPr>
        <w:numPr>
          <w:ilvl w:val="0"/>
          <w:numId w:val="26"/>
        </w:numPr>
        <w:tabs>
          <w:tab w:val="clear" w:pos="720"/>
          <w:tab w:val="num" w:pos="1440"/>
        </w:tabs>
        <w:spacing w:line="360" w:lineRule="auto"/>
        <w:ind w:left="1440"/>
        <w:rPr>
          <w:noProof/>
          <w:sz w:val="20"/>
          <w:szCs w:val="20"/>
          <w:lang w:eastAsia="es-CO"/>
        </w:rPr>
      </w:pPr>
      <w:r w:rsidRPr="007417D3">
        <w:rPr>
          <w:b/>
          <w:bCs/>
          <w:noProof/>
          <w:sz w:val="20"/>
          <w:szCs w:val="20"/>
          <w:lang w:eastAsia="es-CO"/>
        </w:rPr>
        <w:t>Denegar por defecto:</w:t>
      </w:r>
      <w:r w:rsidRPr="007417D3">
        <w:rPr>
          <w:noProof/>
          <w:sz w:val="20"/>
          <w:szCs w:val="20"/>
          <w:lang w:eastAsia="es-CO"/>
        </w:rPr>
        <w:t xml:space="preserve"> bloquear todo acceso no autorizado explícitamente. </w:t>
      </w:r>
    </w:p>
    <w:p w:rsidRPr="007417D3" w:rsidR="005A37EA" w:rsidP="00701DFD" w:rsidRDefault="005A37EA" w14:paraId="64AF35AC" w14:textId="77777777">
      <w:pPr>
        <w:numPr>
          <w:ilvl w:val="0"/>
          <w:numId w:val="26"/>
        </w:numPr>
        <w:tabs>
          <w:tab w:val="clear" w:pos="720"/>
          <w:tab w:val="num" w:pos="1440"/>
        </w:tabs>
        <w:spacing w:line="360" w:lineRule="auto"/>
        <w:ind w:left="1440"/>
        <w:rPr>
          <w:noProof/>
          <w:sz w:val="20"/>
          <w:szCs w:val="20"/>
          <w:lang w:eastAsia="es-CO"/>
        </w:rPr>
      </w:pPr>
      <w:r w:rsidRPr="007417D3">
        <w:rPr>
          <w:b/>
          <w:bCs/>
          <w:noProof/>
          <w:sz w:val="20"/>
          <w:szCs w:val="20"/>
          <w:lang w:eastAsia="es-CO"/>
        </w:rPr>
        <w:t>Permitir solo lo necesario:</w:t>
      </w:r>
      <w:r w:rsidRPr="007417D3">
        <w:rPr>
          <w:noProof/>
          <w:sz w:val="20"/>
          <w:szCs w:val="20"/>
          <w:lang w:eastAsia="es-CO"/>
        </w:rPr>
        <w:t xml:space="preserve"> aplicar el principio de mínimo privilegio. </w:t>
      </w:r>
    </w:p>
    <w:p w:rsidRPr="007417D3" w:rsidR="005A37EA" w:rsidP="00701DFD" w:rsidRDefault="005A37EA" w14:paraId="30AAE2E6" w14:textId="77777777">
      <w:pPr>
        <w:numPr>
          <w:ilvl w:val="0"/>
          <w:numId w:val="26"/>
        </w:numPr>
        <w:tabs>
          <w:tab w:val="clear" w:pos="720"/>
          <w:tab w:val="num" w:pos="1440"/>
        </w:tabs>
        <w:spacing w:line="360" w:lineRule="auto"/>
        <w:ind w:left="1440"/>
        <w:rPr>
          <w:noProof/>
          <w:sz w:val="20"/>
          <w:szCs w:val="20"/>
          <w:lang w:eastAsia="es-CO"/>
        </w:rPr>
      </w:pPr>
      <w:r w:rsidRPr="007417D3">
        <w:rPr>
          <w:b/>
          <w:bCs/>
          <w:noProof/>
          <w:sz w:val="20"/>
          <w:szCs w:val="20"/>
          <w:lang w:eastAsia="es-CO"/>
        </w:rPr>
        <w:t>Segmentar la red:</w:t>
      </w:r>
      <w:r w:rsidRPr="007417D3">
        <w:rPr>
          <w:noProof/>
          <w:sz w:val="20"/>
          <w:szCs w:val="20"/>
          <w:lang w:eastAsia="es-CO"/>
        </w:rPr>
        <w:t xml:space="preserve"> separar recursos según funciones y niveles de riesgo. </w:t>
      </w:r>
    </w:p>
    <w:p w:rsidRPr="007417D3" w:rsidR="005A37EA" w:rsidP="00701DFD" w:rsidRDefault="005A37EA" w14:paraId="26CF5C1C" w14:textId="77777777">
      <w:pPr>
        <w:numPr>
          <w:ilvl w:val="0"/>
          <w:numId w:val="26"/>
        </w:numPr>
        <w:tabs>
          <w:tab w:val="clear" w:pos="720"/>
          <w:tab w:val="num" w:pos="1440"/>
        </w:tabs>
        <w:spacing w:line="360" w:lineRule="auto"/>
        <w:ind w:left="1440"/>
        <w:rPr>
          <w:noProof/>
          <w:sz w:val="20"/>
          <w:szCs w:val="20"/>
          <w:lang w:eastAsia="es-CO"/>
        </w:rPr>
      </w:pPr>
      <w:r w:rsidRPr="007417D3">
        <w:rPr>
          <w:b/>
          <w:bCs/>
          <w:noProof/>
          <w:sz w:val="20"/>
          <w:szCs w:val="20"/>
          <w:lang w:eastAsia="es-CO"/>
        </w:rPr>
        <w:t>Inspeccionar el tráfico:</w:t>
      </w:r>
      <w:r w:rsidRPr="007417D3">
        <w:rPr>
          <w:noProof/>
          <w:sz w:val="20"/>
          <w:szCs w:val="20"/>
          <w:lang w:eastAsia="es-CO"/>
        </w:rPr>
        <w:t xml:space="preserve"> analizar las comunicaciones que ingresan y salen. </w:t>
      </w:r>
    </w:p>
    <w:p w:rsidRPr="007417D3" w:rsidR="005A37EA" w:rsidP="00701DFD" w:rsidRDefault="005A37EA" w14:paraId="7C0D6DBE" w14:textId="77777777">
      <w:pPr>
        <w:numPr>
          <w:ilvl w:val="0"/>
          <w:numId w:val="26"/>
        </w:numPr>
        <w:tabs>
          <w:tab w:val="clear" w:pos="720"/>
          <w:tab w:val="num" w:pos="1440"/>
        </w:tabs>
        <w:spacing w:line="360" w:lineRule="auto"/>
        <w:ind w:left="1440"/>
        <w:rPr>
          <w:noProof/>
          <w:sz w:val="20"/>
          <w:szCs w:val="20"/>
          <w:lang w:eastAsia="es-CO"/>
        </w:rPr>
      </w:pPr>
      <w:r w:rsidRPr="007417D3">
        <w:rPr>
          <w:b/>
          <w:bCs/>
          <w:noProof/>
          <w:sz w:val="20"/>
          <w:szCs w:val="20"/>
          <w:lang w:eastAsia="es-CO"/>
        </w:rPr>
        <w:t>Registrar eventos:</w:t>
      </w:r>
      <w:r w:rsidRPr="007417D3">
        <w:rPr>
          <w:noProof/>
          <w:sz w:val="20"/>
          <w:szCs w:val="20"/>
          <w:lang w:eastAsia="es-CO"/>
        </w:rPr>
        <w:t xml:space="preserve"> mantener evidencias para monitoreo y auditoría. </w:t>
      </w:r>
    </w:p>
    <w:p w:rsidRPr="007417D3" w:rsidR="007B724A" w:rsidP="00701DFD" w:rsidRDefault="005A37EA" w14:paraId="4A9360BC" w14:textId="4B01531A">
      <w:pPr>
        <w:numPr>
          <w:ilvl w:val="0"/>
          <w:numId w:val="26"/>
        </w:numPr>
        <w:tabs>
          <w:tab w:val="clear" w:pos="720"/>
          <w:tab w:val="num" w:pos="1440"/>
        </w:tabs>
        <w:spacing w:line="360" w:lineRule="auto"/>
        <w:ind w:left="1440"/>
        <w:rPr>
          <w:noProof/>
          <w:sz w:val="20"/>
          <w:szCs w:val="20"/>
          <w:lang w:eastAsia="es-CO"/>
        </w:rPr>
      </w:pPr>
      <w:r w:rsidRPr="007417D3">
        <w:rPr>
          <w:b/>
          <w:bCs/>
          <w:noProof/>
          <w:sz w:val="20"/>
          <w:szCs w:val="20"/>
          <w:lang w:eastAsia="es-CO"/>
        </w:rPr>
        <w:t>Actualizar configuraciones:</w:t>
      </w:r>
      <w:r w:rsidRPr="007417D3">
        <w:rPr>
          <w:noProof/>
          <w:sz w:val="20"/>
          <w:szCs w:val="20"/>
          <w:lang w:eastAsia="es-CO"/>
        </w:rPr>
        <w:t xml:space="preserve"> corregir vulnerabilidades y mejorar la protección. </w:t>
      </w:r>
    </w:p>
    <w:p w:rsidRPr="007417D3" w:rsidR="005A37EA" w:rsidP="00701DFD" w:rsidRDefault="005A37EA" w14:paraId="43905349" w14:textId="77777777">
      <w:pPr>
        <w:spacing w:line="360" w:lineRule="auto"/>
        <w:ind w:left="720"/>
        <w:rPr>
          <w:b/>
          <w:bCs/>
          <w:noProof/>
          <w:sz w:val="20"/>
          <w:szCs w:val="20"/>
          <w:lang w:eastAsia="es-CO"/>
        </w:rPr>
      </w:pPr>
      <w:r w:rsidRPr="007417D3">
        <w:rPr>
          <w:b/>
          <w:bCs/>
          <w:noProof/>
          <w:sz w:val="20"/>
          <w:szCs w:val="20"/>
          <w:lang w:eastAsia="es-CO"/>
        </w:rPr>
        <w:t>Defensa en profundidad</w:t>
      </w:r>
    </w:p>
    <w:p w:rsidRPr="007417D3" w:rsidR="005A37EA" w:rsidP="00701DFD" w:rsidRDefault="005A37EA" w14:paraId="12D7DFC1" w14:textId="12F2E278">
      <w:pPr>
        <w:spacing w:line="360" w:lineRule="auto"/>
        <w:ind w:left="720"/>
        <w:rPr>
          <w:noProof/>
          <w:sz w:val="20"/>
          <w:szCs w:val="20"/>
          <w:lang w:eastAsia="es-CO"/>
        </w:rPr>
      </w:pPr>
      <w:r w:rsidRPr="007417D3">
        <w:rPr>
          <w:noProof/>
          <w:sz w:val="20"/>
          <w:szCs w:val="20"/>
          <w:lang w:eastAsia="es-CO"/>
        </w:rPr>
        <w:t>La seguridad debe implementarse mediante varias capas de protección que trabajen de forma complementaria, como:</w:t>
      </w:r>
    </w:p>
    <w:p w:rsidRPr="007417D3" w:rsidR="007B724A" w:rsidP="00701DFD" w:rsidRDefault="007B724A" w14:paraId="0AE6C4BA" w14:textId="77777777">
      <w:pPr>
        <w:spacing w:line="360" w:lineRule="auto"/>
        <w:ind w:left="720"/>
        <w:rPr>
          <w:noProof/>
          <w:sz w:val="20"/>
          <w:szCs w:val="20"/>
          <w:lang w:eastAsia="es-CO"/>
        </w:rPr>
      </w:pPr>
    </w:p>
    <w:p w:rsidRPr="007417D3" w:rsidR="005A37EA" w:rsidP="00701DFD" w:rsidRDefault="005A37EA" w14:paraId="7EAFA67B" w14:textId="77777777">
      <w:pPr>
        <w:numPr>
          <w:ilvl w:val="0"/>
          <w:numId w:val="27"/>
        </w:numPr>
        <w:tabs>
          <w:tab w:val="clear" w:pos="720"/>
          <w:tab w:val="num" w:pos="1440"/>
        </w:tabs>
        <w:spacing w:line="360" w:lineRule="auto"/>
        <w:ind w:left="1440"/>
        <w:rPr>
          <w:noProof/>
          <w:sz w:val="20"/>
          <w:szCs w:val="20"/>
          <w:lang w:eastAsia="es-CO"/>
        </w:rPr>
      </w:pPr>
      <w:r w:rsidRPr="007417D3">
        <w:rPr>
          <w:i/>
          <w:iCs/>
          <w:noProof/>
          <w:sz w:val="20"/>
          <w:szCs w:val="20"/>
          <w:lang w:eastAsia="es-CO"/>
        </w:rPr>
        <w:t>Firewalls</w:t>
      </w:r>
      <w:r w:rsidRPr="007417D3">
        <w:rPr>
          <w:noProof/>
          <w:sz w:val="20"/>
          <w:szCs w:val="20"/>
          <w:lang w:eastAsia="es-CO"/>
        </w:rPr>
        <w:t xml:space="preserve">. </w:t>
      </w:r>
    </w:p>
    <w:p w:rsidRPr="007417D3" w:rsidR="005A37EA" w:rsidP="00701DFD" w:rsidRDefault="00FB1F1E" w14:paraId="3392C5CE" w14:textId="671019B5">
      <w:pPr>
        <w:numPr>
          <w:ilvl w:val="0"/>
          <w:numId w:val="27"/>
        </w:numPr>
        <w:tabs>
          <w:tab w:val="clear" w:pos="720"/>
          <w:tab w:val="num" w:pos="1440"/>
        </w:tabs>
        <w:spacing w:line="360" w:lineRule="auto"/>
        <w:ind w:left="1440"/>
        <w:rPr>
          <w:noProof/>
          <w:sz w:val="20"/>
          <w:szCs w:val="20"/>
          <w:lang w:eastAsia="es-CO"/>
        </w:rPr>
      </w:pPr>
      <w:r w:rsidRPr="00FB1F1E">
        <w:rPr>
          <w:noProof/>
          <w:sz w:val="20"/>
          <w:szCs w:val="20"/>
          <w:highlight w:val="yellow"/>
          <w:lang w:eastAsia="es-CO"/>
        </w:rPr>
        <w:t>WAF (firewall de aplicaciones web)</w:t>
      </w:r>
      <w:r w:rsidRPr="007417D3" w:rsidR="005A37EA">
        <w:rPr>
          <w:noProof/>
          <w:sz w:val="20"/>
          <w:szCs w:val="20"/>
          <w:lang w:eastAsia="es-CO"/>
        </w:rPr>
        <w:t xml:space="preserve">. </w:t>
      </w:r>
    </w:p>
    <w:p w:rsidRPr="007417D3" w:rsidR="005A37EA" w:rsidP="00701DFD" w:rsidRDefault="005A37EA" w14:paraId="20BB32E6" w14:textId="77777777">
      <w:pPr>
        <w:numPr>
          <w:ilvl w:val="0"/>
          <w:numId w:val="27"/>
        </w:numPr>
        <w:tabs>
          <w:tab w:val="clear" w:pos="720"/>
          <w:tab w:val="num" w:pos="1440"/>
        </w:tabs>
        <w:spacing w:line="360" w:lineRule="auto"/>
        <w:ind w:left="1440"/>
        <w:rPr>
          <w:noProof/>
          <w:sz w:val="20"/>
          <w:szCs w:val="20"/>
          <w:lang w:eastAsia="es-CO"/>
        </w:rPr>
      </w:pPr>
      <w:r w:rsidRPr="007417D3">
        <w:rPr>
          <w:noProof/>
          <w:sz w:val="20"/>
          <w:szCs w:val="20"/>
          <w:lang w:eastAsia="es-CO"/>
        </w:rPr>
        <w:t>Autenticación multifactor (</w:t>
      </w:r>
      <w:r w:rsidRPr="00FA6AD0">
        <w:rPr>
          <w:i/>
          <w:iCs/>
          <w:noProof/>
          <w:sz w:val="20"/>
          <w:szCs w:val="20"/>
          <w:lang w:eastAsia="es-CO"/>
        </w:rPr>
        <w:t>MFA</w:t>
      </w:r>
      <w:r w:rsidRPr="007417D3">
        <w:rPr>
          <w:noProof/>
          <w:sz w:val="20"/>
          <w:szCs w:val="20"/>
          <w:lang w:eastAsia="es-CO"/>
        </w:rPr>
        <w:t xml:space="preserve">). </w:t>
      </w:r>
    </w:p>
    <w:p w:rsidRPr="007417D3" w:rsidR="005A37EA" w:rsidP="00701DFD" w:rsidRDefault="005A37EA" w14:paraId="489C6AD6" w14:textId="77777777">
      <w:pPr>
        <w:numPr>
          <w:ilvl w:val="0"/>
          <w:numId w:val="27"/>
        </w:numPr>
        <w:tabs>
          <w:tab w:val="clear" w:pos="720"/>
          <w:tab w:val="num" w:pos="1440"/>
        </w:tabs>
        <w:spacing w:line="360" w:lineRule="auto"/>
        <w:ind w:left="1440"/>
        <w:rPr>
          <w:noProof/>
          <w:sz w:val="20"/>
          <w:szCs w:val="20"/>
          <w:lang w:eastAsia="es-CO"/>
        </w:rPr>
      </w:pPr>
      <w:r w:rsidRPr="007417D3">
        <w:rPr>
          <w:noProof/>
          <w:sz w:val="20"/>
          <w:szCs w:val="20"/>
          <w:lang w:eastAsia="es-CO"/>
        </w:rPr>
        <w:t xml:space="preserve">Configuración segura. </w:t>
      </w:r>
    </w:p>
    <w:p w:rsidRPr="007417D3" w:rsidR="005A37EA" w:rsidP="00701DFD" w:rsidRDefault="005A37EA" w14:paraId="33BB5FF2" w14:textId="77777777">
      <w:pPr>
        <w:numPr>
          <w:ilvl w:val="0"/>
          <w:numId w:val="27"/>
        </w:numPr>
        <w:tabs>
          <w:tab w:val="clear" w:pos="720"/>
          <w:tab w:val="num" w:pos="1440"/>
        </w:tabs>
        <w:spacing w:line="360" w:lineRule="auto"/>
        <w:ind w:left="1440"/>
        <w:rPr>
          <w:noProof/>
          <w:sz w:val="20"/>
          <w:szCs w:val="20"/>
          <w:lang w:eastAsia="es-CO"/>
        </w:rPr>
      </w:pPr>
      <w:r w:rsidRPr="007417D3">
        <w:rPr>
          <w:noProof/>
          <w:sz w:val="20"/>
          <w:szCs w:val="20"/>
          <w:lang w:eastAsia="es-CO"/>
        </w:rPr>
        <w:t xml:space="preserve">Monitoreo de eventos. </w:t>
      </w:r>
    </w:p>
    <w:p w:rsidRPr="007417D3" w:rsidR="005A37EA" w:rsidP="00701DFD" w:rsidRDefault="005A37EA" w14:paraId="365C9657" w14:textId="77777777">
      <w:pPr>
        <w:numPr>
          <w:ilvl w:val="0"/>
          <w:numId w:val="27"/>
        </w:numPr>
        <w:tabs>
          <w:tab w:val="clear" w:pos="720"/>
          <w:tab w:val="num" w:pos="1440"/>
        </w:tabs>
        <w:spacing w:line="360" w:lineRule="auto"/>
        <w:ind w:left="1440"/>
        <w:rPr>
          <w:noProof/>
          <w:sz w:val="20"/>
          <w:szCs w:val="20"/>
          <w:lang w:eastAsia="es-CO"/>
        </w:rPr>
      </w:pPr>
      <w:r w:rsidRPr="007417D3">
        <w:rPr>
          <w:noProof/>
          <w:sz w:val="20"/>
          <w:szCs w:val="20"/>
          <w:lang w:eastAsia="es-CO"/>
        </w:rPr>
        <w:t>Copias de seguridad.</w:t>
      </w:r>
    </w:p>
    <w:p w:rsidRPr="007417D3" w:rsidR="00766C40" w:rsidP="00701DFD" w:rsidRDefault="00766C40" w14:paraId="7393F9B2" w14:textId="77777777">
      <w:pPr>
        <w:spacing w:line="360" w:lineRule="auto"/>
        <w:ind w:left="720"/>
        <w:rPr>
          <w:noProof/>
          <w:sz w:val="20"/>
          <w:szCs w:val="20"/>
          <w:lang w:eastAsia="es-CO"/>
        </w:rPr>
      </w:pPr>
    </w:p>
    <w:p w:rsidRPr="007417D3" w:rsidR="00234790" w:rsidP="00701DFD" w:rsidRDefault="00234790" w14:paraId="382EE698" w14:textId="77777777">
      <w:pPr>
        <w:pStyle w:val="Ttulo2"/>
        <w:spacing w:line="360" w:lineRule="auto"/>
        <w:ind w:left="720"/>
        <w:rPr>
          <w:b/>
          <w:bCs/>
          <w:sz w:val="20"/>
          <w:szCs w:val="20"/>
        </w:rPr>
      </w:pPr>
      <w:bookmarkStart w:name="_Toc234567318" w:id="12"/>
      <w:r w:rsidRPr="007417D3">
        <w:rPr>
          <w:b/>
          <w:bCs/>
          <w:i/>
          <w:iCs/>
          <w:sz w:val="20"/>
          <w:szCs w:val="20"/>
        </w:rPr>
        <w:t>Firewalls</w:t>
      </w:r>
      <w:r w:rsidRPr="007417D3">
        <w:rPr>
          <w:b/>
          <w:bCs/>
          <w:sz w:val="20"/>
          <w:szCs w:val="20"/>
        </w:rPr>
        <w:t xml:space="preserve"> y arquitecturas de filtrado</w:t>
      </w:r>
      <w:bookmarkEnd w:id="12"/>
    </w:p>
    <w:p w:rsidRPr="007417D3" w:rsidR="007B724A" w:rsidP="00631633" w:rsidRDefault="007B724A" w14:paraId="0184EFEE" w14:textId="4946F620">
      <w:pPr>
        <w:spacing w:line="360" w:lineRule="auto"/>
        <w:ind w:left="720"/>
        <w:rPr>
          <w:i/>
          <w:iCs/>
          <w:sz w:val="20"/>
          <w:szCs w:val="20"/>
        </w:rPr>
      </w:pPr>
      <w:r w:rsidRPr="007417D3">
        <w:rPr>
          <w:sz w:val="20"/>
          <w:szCs w:val="20"/>
        </w:rPr>
        <w:t xml:space="preserve">Un </w:t>
      </w:r>
      <w:r w:rsidRPr="007417D3">
        <w:rPr>
          <w:b/>
          <w:bCs/>
          <w:i/>
          <w:iCs/>
          <w:sz w:val="20"/>
          <w:szCs w:val="20"/>
        </w:rPr>
        <w:t>firewall</w:t>
      </w:r>
      <w:r w:rsidRPr="007417D3">
        <w:rPr>
          <w:sz w:val="20"/>
          <w:szCs w:val="20"/>
        </w:rPr>
        <w:t xml:space="preserve"> es un dispositivo o </w:t>
      </w:r>
      <w:r w:rsidRPr="007417D3">
        <w:rPr>
          <w:i/>
          <w:iCs/>
          <w:sz w:val="20"/>
          <w:szCs w:val="20"/>
        </w:rPr>
        <w:t>software</w:t>
      </w:r>
      <w:r w:rsidRPr="007417D3">
        <w:rPr>
          <w:sz w:val="20"/>
          <w:szCs w:val="20"/>
        </w:rPr>
        <w:t xml:space="preserve"> que controla el tráfico de red mediante reglas de seguridad, permitiendo o bloqueando comunicaciones según criterios como dirección IP, puerto, protocolo, aplicación o usuario.</w:t>
      </w:r>
    </w:p>
    <w:p w:rsidRPr="007417D3" w:rsidR="00701DFD" w:rsidP="00701DFD" w:rsidRDefault="00701DFD" w14:paraId="1E7D7518" w14:textId="77777777">
      <w:pPr>
        <w:spacing w:line="360" w:lineRule="auto"/>
        <w:ind w:left="720"/>
        <w:rPr>
          <w:sz w:val="20"/>
          <w:szCs w:val="20"/>
        </w:rPr>
      </w:pPr>
    </w:p>
    <w:p w:rsidRPr="007417D3" w:rsidR="007B724A" w:rsidP="00701DFD" w:rsidRDefault="007B724A" w14:paraId="63F5210D" w14:textId="77777777">
      <w:pPr>
        <w:spacing w:line="360" w:lineRule="auto"/>
        <w:ind w:left="720"/>
        <w:rPr>
          <w:b/>
          <w:bCs/>
          <w:sz w:val="20"/>
          <w:szCs w:val="20"/>
        </w:rPr>
      </w:pPr>
      <w:r w:rsidRPr="007417D3">
        <w:rPr>
          <w:b/>
          <w:bCs/>
          <w:sz w:val="20"/>
          <w:szCs w:val="20"/>
        </w:rPr>
        <w:t xml:space="preserve">Tipos de </w:t>
      </w:r>
      <w:r w:rsidRPr="007417D3">
        <w:rPr>
          <w:b/>
          <w:bCs/>
          <w:i/>
          <w:iCs/>
          <w:sz w:val="20"/>
          <w:szCs w:val="20"/>
        </w:rPr>
        <w:t>firewalls</w:t>
      </w:r>
    </w:p>
    <w:p w:rsidRPr="007417D3" w:rsidR="007B724A" w:rsidP="00701DFD" w:rsidRDefault="007B724A" w14:paraId="4E01D447" w14:textId="77777777">
      <w:pPr>
        <w:numPr>
          <w:ilvl w:val="0"/>
          <w:numId w:val="28"/>
        </w:numPr>
        <w:tabs>
          <w:tab w:val="clear" w:pos="720"/>
          <w:tab w:val="num" w:pos="1440"/>
        </w:tabs>
        <w:spacing w:line="360" w:lineRule="auto"/>
        <w:ind w:left="1440"/>
        <w:rPr>
          <w:sz w:val="20"/>
          <w:szCs w:val="20"/>
        </w:rPr>
      </w:pPr>
      <w:r w:rsidRPr="007417D3">
        <w:rPr>
          <w:b/>
          <w:bCs/>
          <w:i/>
          <w:iCs/>
          <w:sz w:val="20"/>
          <w:szCs w:val="20"/>
        </w:rPr>
        <w:t>Firewall</w:t>
      </w:r>
      <w:r w:rsidRPr="007417D3">
        <w:rPr>
          <w:b/>
          <w:bCs/>
          <w:sz w:val="20"/>
          <w:szCs w:val="20"/>
        </w:rPr>
        <w:t xml:space="preserve"> sin estado (</w:t>
      </w:r>
      <w:r w:rsidRPr="007417D3">
        <w:rPr>
          <w:b/>
          <w:bCs/>
          <w:i/>
          <w:iCs/>
          <w:sz w:val="20"/>
          <w:szCs w:val="20"/>
        </w:rPr>
        <w:t>Stateless</w:t>
      </w:r>
      <w:r w:rsidRPr="007417D3">
        <w:rPr>
          <w:b/>
          <w:bCs/>
          <w:sz w:val="20"/>
          <w:szCs w:val="20"/>
        </w:rPr>
        <w:t>):</w:t>
      </w:r>
      <w:r w:rsidRPr="007417D3">
        <w:rPr>
          <w:sz w:val="20"/>
          <w:szCs w:val="20"/>
        </w:rPr>
        <w:t xml:space="preserve"> evalúa cada paquete de forma independiente. </w:t>
      </w:r>
    </w:p>
    <w:p w:rsidRPr="007417D3" w:rsidR="007B724A" w:rsidP="00701DFD" w:rsidRDefault="007B724A" w14:paraId="373983F5" w14:textId="77777777">
      <w:pPr>
        <w:numPr>
          <w:ilvl w:val="0"/>
          <w:numId w:val="28"/>
        </w:numPr>
        <w:tabs>
          <w:tab w:val="clear" w:pos="720"/>
          <w:tab w:val="num" w:pos="1440"/>
        </w:tabs>
        <w:spacing w:line="360" w:lineRule="auto"/>
        <w:ind w:left="1440"/>
        <w:rPr>
          <w:sz w:val="20"/>
          <w:szCs w:val="20"/>
        </w:rPr>
      </w:pPr>
      <w:r w:rsidRPr="007417D3">
        <w:rPr>
          <w:b/>
          <w:bCs/>
          <w:i/>
          <w:iCs/>
          <w:sz w:val="20"/>
          <w:szCs w:val="20"/>
        </w:rPr>
        <w:t>Firewall</w:t>
      </w:r>
      <w:r w:rsidRPr="007417D3">
        <w:rPr>
          <w:b/>
          <w:bCs/>
          <w:sz w:val="20"/>
          <w:szCs w:val="20"/>
        </w:rPr>
        <w:t xml:space="preserve"> con estado (</w:t>
      </w:r>
      <w:r w:rsidRPr="007417D3">
        <w:rPr>
          <w:b/>
          <w:bCs/>
          <w:i/>
          <w:iCs/>
          <w:sz w:val="20"/>
          <w:szCs w:val="20"/>
        </w:rPr>
        <w:t>Stateful</w:t>
      </w:r>
      <w:r w:rsidRPr="007417D3">
        <w:rPr>
          <w:b/>
          <w:bCs/>
          <w:sz w:val="20"/>
          <w:szCs w:val="20"/>
        </w:rPr>
        <w:t>):</w:t>
      </w:r>
      <w:r w:rsidRPr="007417D3">
        <w:rPr>
          <w:sz w:val="20"/>
          <w:szCs w:val="20"/>
        </w:rPr>
        <w:t xml:space="preserve"> analiza las conexiones activas y verifica si los paquetes pertenecen a sesiones autorizadas. </w:t>
      </w:r>
    </w:p>
    <w:p w:rsidRPr="007417D3" w:rsidR="007B724A" w:rsidP="00701DFD" w:rsidRDefault="007417D3" w14:paraId="49561566" w14:textId="2E559F95">
      <w:pPr>
        <w:numPr>
          <w:ilvl w:val="0"/>
          <w:numId w:val="28"/>
        </w:numPr>
        <w:tabs>
          <w:tab w:val="clear" w:pos="720"/>
          <w:tab w:val="num" w:pos="1440"/>
        </w:tabs>
        <w:spacing w:line="360" w:lineRule="auto"/>
        <w:ind w:left="1440"/>
        <w:rPr>
          <w:sz w:val="20"/>
          <w:szCs w:val="20"/>
        </w:rPr>
      </w:pPr>
      <w:r w:rsidRPr="007417D3">
        <w:rPr>
          <w:b/>
          <w:bCs/>
          <w:i/>
          <w:iCs/>
          <w:sz w:val="20"/>
          <w:szCs w:val="20"/>
        </w:rPr>
        <w:t xml:space="preserve">Next-Generation Firewall </w:t>
      </w:r>
      <w:r w:rsidRPr="007417D3" w:rsidR="007B724A">
        <w:rPr>
          <w:b/>
          <w:bCs/>
          <w:sz w:val="20"/>
          <w:szCs w:val="20"/>
        </w:rPr>
        <w:t>(NGFW):</w:t>
      </w:r>
      <w:r w:rsidRPr="007417D3" w:rsidR="007B724A">
        <w:rPr>
          <w:sz w:val="20"/>
          <w:szCs w:val="20"/>
        </w:rPr>
        <w:t xml:space="preserve"> incorpora funciones avanzadas como identificación de aplicaciones, prevención de intrusiones (IPS), filtrado web e inspección de tráfico cifrado. </w:t>
      </w:r>
    </w:p>
    <w:p w:rsidRPr="007417D3" w:rsidR="007B724A" w:rsidP="00701DFD" w:rsidRDefault="007B724A" w14:paraId="48B7864E" w14:textId="77777777">
      <w:pPr>
        <w:spacing w:line="360" w:lineRule="auto"/>
        <w:ind w:left="1440"/>
        <w:rPr>
          <w:sz w:val="20"/>
          <w:szCs w:val="20"/>
        </w:rPr>
      </w:pPr>
    </w:p>
    <w:p w:rsidRPr="007417D3" w:rsidR="007B724A" w:rsidP="00701DFD" w:rsidRDefault="007B724A" w14:paraId="6314C1AE" w14:textId="77777777">
      <w:pPr>
        <w:spacing w:line="360" w:lineRule="auto"/>
        <w:ind w:left="720"/>
        <w:rPr>
          <w:b/>
          <w:bCs/>
          <w:sz w:val="20"/>
          <w:szCs w:val="20"/>
        </w:rPr>
      </w:pPr>
      <w:r w:rsidRPr="007417D3">
        <w:rPr>
          <w:b/>
          <w:bCs/>
          <w:sz w:val="20"/>
          <w:szCs w:val="20"/>
        </w:rPr>
        <w:t>Ubicación en la red</w:t>
      </w:r>
    </w:p>
    <w:p w:rsidRPr="007417D3" w:rsidR="007B724A" w:rsidP="00701DFD" w:rsidRDefault="007B724A" w14:paraId="2E570A0D" w14:textId="77777777">
      <w:pPr>
        <w:spacing w:line="360" w:lineRule="auto"/>
        <w:ind w:left="720"/>
        <w:rPr>
          <w:sz w:val="20"/>
          <w:szCs w:val="20"/>
        </w:rPr>
      </w:pPr>
      <w:r w:rsidRPr="007417D3">
        <w:rPr>
          <w:sz w:val="20"/>
          <w:szCs w:val="20"/>
        </w:rPr>
        <w:t xml:space="preserve">Los </w:t>
      </w:r>
      <w:r w:rsidRPr="007417D3">
        <w:rPr>
          <w:i/>
          <w:iCs/>
          <w:sz w:val="20"/>
          <w:szCs w:val="20"/>
        </w:rPr>
        <w:t>firewalls</w:t>
      </w:r>
      <w:r w:rsidRPr="007417D3">
        <w:rPr>
          <w:sz w:val="20"/>
          <w:szCs w:val="20"/>
        </w:rPr>
        <w:t xml:space="preserve"> pueden implementarse:</w:t>
      </w:r>
    </w:p>
    <w:p w:rsidRPr="007417D3" w:rsidR="007B724A" w:rsidP="00701DFD" w:rsidRDefault="00FB1F1E" w14:paraId="5C296665" w14:textId="3D3ADBD8">
      <w:pPr>
        <w:numPr>
          <w:ilvl w:val="0"/>
          <w:numId w:val="29"/>
        </w:numPr>
        <w:tabs>
          <w:tab w:val="clear" w:pos="720"/>
          <w:tab w:val="num" w:pos="1440"/>
        </w:tabs>
        <w:spacing w:line="360" w:lineRule="auto"/>
        <w:ind w:left="1440"/>
        <w:rPr>
          <w:sz w:val="20"/>
          <w:szCs w:val="20"/>
        </w:rPr>
      </w:pPr>
      <w:r w:rsidRPr="00FB1F1E">
        <w:rPr>
          <w:sz w:val="20"/>
          <w:szCs w:val="20"/>
          <w:highlight w:val="yellow"/>
        </w:rPr>
        <w:t>Entre internet y la red</w:t>
      </w:r>
      <w:r w:rsidRPr="007417D3" w:rsidR="007B724A">
        <w:rPr>
          <w:sz w:val="20"/>
          <w:szCs w:val="20"/>
        </w:rPr>
        <w:t xml:space="preserve"> de la organización. </w:t>
      </w:r>
    </w:p>
    <w:p w:rsidRPr="007417D3" w:rsidR="007B724A" w:rsidP="00701DFD" w:rsidRDefault="007B724A" w14:paraId="3B4A0A15" w14:textId="77777777">
      <w:pPr>
        <w:numPr>
          <w:ilvl w:val="0"/>
          <w:numId w:val="29"/>
        </w:numPr>
        <w:tabs>
          <w:tab w:val="clear" w:pos="720"/>
          <w:tab w:val="num" w:pos="1440"/>
        </w:tabs>
        <w:spacing w:line="360" w:lineRule="auto"/>
        <w:ind w:left="1440"/>
        <w:rPr>
          <w:sz w:val="20"/>
          <w:szCs w:val="20"/>
        </w:rPr>
      </w:pPr>
      <w:r w:rsidRPr="007417D3">
        <w:rPr>
          <w:sz w:val="20"/>
          <w:szCs w:val="20"/>
        </w:rPr>
        <w:t xml:space="preserve">Entre segmentos internos de la red. </w:t>
      </w:r>
    </w:p>
    <w:p w:rsidRPr="007417D3" w:rsidR="007B724A" w:rsidP="00701DFD" w:rsidRDefault="007B724A" w14:paraId="227195DB" w14:textId="43A836E7">
      <w:pPr>
        <w:numPr>
          <w:ilvl w:val="0"/>
          <w:numId w:val="29"/>
        </w:numPr>
        <w:tabs>
          <w:tab w:val="clear" w:pos="720"/>
          <w:tab w:val="num" w:pos="1440"/>
        </w:tabs>
        <w:spacing w:line="360" w:lineRule="auto"/>
        <w:ind w:left="1440"/>
        <w:rPr>
          <w:sz w:val="20"/>
          <w:szCs w:val="20"/>
        </w:rPr>
      </w:pPr>
      <w:r w:rsidRPr="007417D3">
        <w:rPr>
          <w:sz w:val="20"/>
          <w:szCs w:val="20"/>
        </w:rPr>
        <w:t xml:space="preserve">En dispositivos individuales como protección local. </w:t>
      </w:r>
    </w:p>
    <w:p w:rsidRPr="007417D3" w:rsidR="00701DFD" w:rsidP="007417D3" w:rsidRDefault="00701DFD" w14:paraId="35D8A736" w14:textId="77777777">
      <w:pPr>
        <w:spacing w:line="360" w:lineRule="auto"/>
        <w:rPr>
          <w:sz w:val="20"/>
          <w:szCs w:val="20"/>
        </w:rPr>
      </w:pPr>
    </w:p>
    <w:p w:rsidRPr="007417D3" w:rsidR="007B724A" w:rsidP="00701DFD" w:rsidRDefault="007417D3" w14:paraId="7A8EBE4F" w14:textId="386546F8">
      <w:pPr>
        <w:spacing w:line="360" w:lineRule="auto"/>
        <w:ind w:left="720"/>
        <w:rPr>
          <w:b/>
          <w:bCs/>
          <w:sz w:val="20"/>
          <w:szCs w:val="20"/>
        </w:rPr>
      </w:pPr>
      <w:r w:rsidRPr="007417D3">
        <w:rPr>
          <w:b/>
          <w:bCs/>
          <w:i/>
          <w:iCs/>
          <w:sz w:val="20"/>
          <w:szCs w:val="20"/>
        </w:rPr>
        <w:t>Demilitarized Zone</w:t>
      </w:r>
      <w:r w:rsidRPr="007417D3">
        <w:rPr>
          <w:b/>
          <w:bCs/>
          <w:sz w:val="20"/>
          <w:szCs w:val="20"/>
        </w:rPr>
        <w:t xml:space="preserve"> </w:t>
      </w:r>
      <w:r w:rsidRPr="007417D3" w:rsidR="007B724A">
        <w:rPr>
          <w:b/>
          <w:bCs/>
          <w:sz w:val="20"/>
          <w:szCs w:val="20"/>
        </w:rPr>
        <w:t>(DMZ)</w:t>
      </w:r>
    </w:p>
    <w:p w:rsidRPr="007417D3" w:rsidR="00CE4EA8" w:rsidP="00701DFD" w:rsidRDefault="007B724A" w14:paraId="24A21A92" w14:textId="1A28B0FD">
      <w:pPr>
        <w:spacing w:line="360" w:lineRule="auto"/>
        <w:ind w:left="720"/>
        <w:rPr>
          <w:sz w:val="20"/>
          <w:szCs w:val="20"/>
        </w:rPr>
      </w:pPr>
      <w:r w:rsidRPr="007417D3">
        <w:rPr>
          <w:sz w:val="20"/>
          <w:szCs w:val="20"/>
        </w:rPr>
        <w:t xml:space="preserve">La </w:t>
      </w:r>
      <w:r w:rsidRPr="007417D3">
        <w:rPr>
          <w:b/>
          <w:bCs/>
          <w:sz w:val="20"/>
          <w:szCs w:val="20"/>
        </w:rPr>
        <w:t>DMZ</w:t>
      </w:r>
      <w:r w:rsidRPr="007417D3">
        <w:rPr>
          <w:sz w:val="20"/>
          <w:szCs w:val="20"/>
        </w:rPr>
        <w:t xml:space="preserve"> es una zona de red donde se ubican servicios públicos, como servidores web o portales institucionales, para evitar accesos </w:t>
      </w:r>
      <w:r w:rsidRPr="00FB1F1E" w:rsidR="00FB1F1E">
        <w:rPr>
          <w:sz w:val="20"/>
          <w:szCs w:val="20"/>
          <w:highlight w:val="yellow"/>
        </w:rPr>
        <w:t>directos desde internet a la red interna</w:t>
      </w:r>
      <w:r w:rsidRPr="007417D3">
        <w:rPr>
          <w:sz w:val="20"/>
          <w:szCs w:val="20"/>
        </w:rPr>
        <w:t>.</w:t>
      </w:r>
    </w:p>
    <w:p w:rsidRPr="007417D3" w:rsidR="00CE4EA8" w:rsidP="00701DFD" w:rsidRDefault="00AF111F" w14:paraId="476EF4C3" w14:textId="56249141">
      <w:pPr>
        <w:pStyle w:val="Ttulo2"/>
        <w:spacing w:line="360" w:lineRule="auto"/>
        <w:ind w:left="720"/>
        <w:rPr>
          <w:b/>
          <w:bCs/>
          <w:sz w:val="20"/>
          <w:szCs w:val="20"/>
        </w:rPr>
      </w:pPr>
      <w:bookmarkStart w:name="_Toc234567319" w:id="13"/>
      <w:r w:rsidRPr="007417D3">
        <w:rPr>
          <w:b/>
          <w:bCs/>
          <w:sz w:val="20"/>
          <w:szCs w:val="20"/>
        </w:rPr>
        <w:t>Plataformas y sol</w:t>
      </w:r>
      <w:r w:rsidRPr="007417D3" w:rsidR="00535C69">
        <w:rPr>
          <w:b/>
          <w:bCs/>
          <w:sz w:val="20"/>
          <w:szCs w:val="20"/>
        </w:rPr>
        <w:t>uciones de seguridad perimetral</w:t>
      </w:r>
      <w:bookmarkEnd w:id="13"/>
    </w:p>
    <w:p w:rsidRPr="007417D3" w:rsidR="00CE4EA8" w:rsidP="00701DFD" w:rsidRDefault="00AF111F" w14:paraId="4312399E" w14:textId="5E742AAC">
      <w:pPr>
        <w:pStyle w:val="Normal0"/>
        <w:spacing w:line="360" w:lineRule="auto"/>
        <w:ind w:left="720"/>
        <w:rPr>
          <w:bCs/>
          <w:sz w:val="20"/>
          <w:szCs w:val="20"/>
        </w:rPr>
      </w:pPr>
      <w:r w:rsidRPr="007417D3">
        <w:rPr>
          <w:bCs/>
          <w:sz w:val="20"/>
          <w:szCs w:val="20"/>
        </w:rPr>
        <w:t>Las plataformas de seguridad perimetral permiten controlar, supervisar y proteger el tráfico entre redes con distintos niveles de confianza. La siguiente tabla compara algunas de las soluciones más utilizadas, considerando su tipo, características principales, ventajas y contextos de aplicación.</w:t>
      </w:r>
    </w:p>
    <w:p w:rsidRPr="007417D3" w:rsidR="00CE4EA8" w:rsidP="00701DFD" w:rsidRDefault="00CE4EA8" w14:paraId="2BEF194D" w14:textId="77777777">
      <w:pPr>
        <w:pStyle w:val="Normal0"/>
        <w:spacing w:line="360" w:lineRule="auto"/>
        <w:ind w:left="720"/>
        <w:rPr>
          <w:bCs/>
          <w:sz w:val="20"/>
          <w:szCs w:val="20"/>
        </w:rPr>
      </w:pPr>
    </w:p>
    <w:p w:rsidRPr="007417D3" w:rsidR="00CE4EA8" w:rsidP="00701DFD" w:rsidRDefault="00CE4EA8" w14:paraId="38466AA6" w14:textId="1F8B1047">
      <w:pPr>
        <w:pStyle w:val="Normal0"/>
        <w:spacing w:line="360" w:lineRule="auto"/>
        <w:ind w:left="720"/>
        <w:rPr>
          <w:bCs/>
          <w:i/>
          <w:iCs/>
          <w:sz w:val="20"/>
          <w:szCs w:val="20"/>
        </w:rPr>
      </w:pPr>
      <w:r w:rsidRPr="007417D3">
        <w:rPr>
          <w:b/>
          <w:sz w:val="20"/>
          <w:szCs w:val="20"/>
        </w:rPr>
        <w:t xml:space="preserve">Tabla </w:t>
      </w:r>
      <w:r w:rsidRPr="007417D3" w:rsidR="007B724A">
        <w:rPr>
          <w:b/>
          <w:sz w:val="20"/>
          <w:szCs w:val="20"/>
        </w:rPr>
        <w:t>6</w:t>
      </w:r>
      <w:r w:rsidRPr="007417D3">
        <w:rPr>
          <w:b/>
          <w:sz w:val="20"/>
          <w:szCs w:val="20"/>
        </w:rPr>
        <w:t xml:space="preserve">. </w:t>
      </w:r>
      <w:r w:rsidRPr="007417D3" w:rsidR="00AF111F">
        <w:rPr>
          <w:bCs/>
          <w:i/>
          <w:iCs/>
          <w:sz w:val="20"/>
          <w:szCs w:val="20"/>
        </w:rPr>
        <w:t>Comparación de plataformas y soluciones de seguridad perimetral</w:t>
      </w:r>
      <w:r w:rsidRPr="007417D3">
        <w:rPr>
          <w:bCs/>
          <w:i/>
          <w:iCs/>
          <w:sz w:val="20"/>
          <w:szCs w:val="20"/>
        </w:rPr>
        <w:t xml:space="preserve"> </w:t>
      </w:r>
    </w:p>
    <w:tbl>
      <w:tblPr>
        <w:tblStyle w:val="Tablaconcuadrcula"/>
        <w:tblW w:w="9962" w:type="dxa"/>
        <w:tblInd w:w="720" w:type="dxa"/>
        <w:tblLook w:val="04A0" w:firstRow="1" w:lastRow="0" w:firstColumn="1" w:lastColumn="0" w:noHBand="0" w:noVBand="1"/>
      </w:tblPr>
      <w:tblGrid>
        <w:gridCol w:w="1525"/>
        <w:gridCol w:w="1821"/>
        <w:gridCol w:w="2304"/>
        <w:gridCol w:w="2085"/>
        <w:gridCol w:w="2227"/>
      </w:tblGrid>
      <w:tr w:rsidRPr="007417D3" w:rsidR="00AF111F" w:rsidTr="005F171F" w14:paraId="1047EF67" w14:textId="77777777">
        <w:trPr>
          <w:trHeight w:val="600"/>
        </w:trPr>
        <w:tc>
          <w:tcPr>
            <w:tcW w:w="1525" w:type="dxa"/>
            <w:shd w:val="clear" w:color="auto" w:fill="C6D9F1" w:themeFill="text2" w:themeFillTint="33"/>
            <w:vAlign w:val="center"/>
            <w:hideMark/>
          </w:tcPr>
          <w:p w:rsidRPr="007417D3" w:rsidR="00AF111F" w:rsidP="00701DFD" w:rsidRDefault="00AF111F" w14:paraId="6723A335" w14:textId="77777777">
            <w:pPr>
              <w:pStyle w:val="Normal0"/>
              <w:spacing w:line="360" w:lineRule="auto"/>
              <w:jc w:val="center"/>
              <w:rPr>
                <w:b/>
                <w:bCs/>
                <w:sz w:val="20"/>
                <w:szCs w:val="20"/>
              </w:rPr>
            </w:pPr>
            <w:r w:rsidRPr="007417D3">
              <w:rPr>
                <w:b/>
                <w:bCs/>
                <w:sz w:val="20"/>
                <w:szCs w:val="20"/>
              </w:rPr>
              <w:t>Plataforma</w:t>
            </w:r>
          </w:p>
        </w:tc>
        <w:tc>
          <w:tcPr>
            <w:tcW w:w="1821" w:type="dxa"/>
            <w:shd w:val="clear" w:color="auto" w:fill="C6D9F1" w:themeFill="text2" w:themeFillTint="33"/>
            <w:vAlign w:val="center"/>
            <w:hideMark/>
          </w:tcPr>
          <w:p w:rsidRPr="007417D3" w:rsidR="00AF111F" w:rsidP="00701DFD" w:rsidRDefault="00AF111F" w14:paraId="5D3928AE" w14:textId="77777777">
            <w:pPr>
              <w:pStyle w:val="Normal0"/>
              <w:spacing w:line="360" w:lineRule="auto"/>
              <w:jc w:val="center"/>
              <w:rPr>
                <w:b/>
                <w:bCs/>
                <w:sz w:val="20"/>
                <w:szCs w:val="20"/>
              </w:rPr>
            </w:pPr>
            <w:r w:rsidRPr="007417D3">
              <w:rPr>
                <w:b/>
                <w:bCs/>
                <w:sz w:val="20"/>
                <w:szCs w:val="20"/>
              </w:rPr>
              <w:t>Tipo de solución</w:t>
            </w:r>
          </w:p>
        </w:tc>
        <w:tc>
          <w:tcPr>
            <w:tcW w:w="2304" w:type="dxa"/>
            <w:shd w:val="clear" w:color="auto" w:fill="C6D9F1" w:themeFill="text2" w:themeFillTint="33"/>
            <w:vAlign w:val="center"/>
            <w:hideMark/>
          </w:tcPr>
          <w:p w:rsidRPr="007417D3" w:rsidR="00AF111F" w:rsidP="00701DFD" w:rsidRDefault="00AF111F" w14:paraId="74DA81C9" w14:textId="77777777">
            <w:pPr>
              <w:pStyle w:val="Normal0"/>
              <w:spacing w:line="360" w:lineRule="auto"/>
              <w:jc w:val="center"/>
              <w:rPr>
                <w:b/>
                <w:bCs/>
                <w:sz w:val="20"/>
                <w:szCs w:val="20"/>
              </w:rPr>
            </w:pPr>
            <w:r w:rsidRPr="007417D3">
              <w:rPr>
                <w:b/>
                <w:bCs/>
                <w:sz w:val="20"/>
                <w:szCs w:val="20"/>
              </w:rPr>
              <w:t>Características principales</w:t>
            </w:r>
          </w:p>
        </w:tc>
        <w:tc>
          <w:tcPr>
            <w:tcW w:w="2085" w:type="dxa"/>
            <w:shd w:val="clear" w:color="auto" w:fill="C6D9F1" w:themeFill="text2" w:themeFillTint="33"/>
            <w:vAlign w:val="center"/>
            <w:hideMark/>
          </w:tcPr>
          <w:p w:rsidRPr="007417D3" w:rsidR="00AF111F" w:rsidP="00701DFD" w:rsidRDefault="00AF111F" w14:paraId="7DB1EF68" w14:textId="77777777">
            <w:pPr>
              <w:pStyle w:val="Normal0"/>
              <w:spacing w:line="360" w:lineRule="auto"/>
              <w:jc w:val="center"/>
              <w:rPr>
                <w:b/>
                <w:bCs/>
                <w:sz w:val="20"/>
                <w:szCs w:val="20"/>
              </w:rPr>
            </w:pPr>
            <w:r w:rsidRPr="007417D3">
              <w:rPr>
                <w:b/>
                <w:bCs/>
                <w:sz w:val="20"/>
                <w:szCs w:val="20"/>
              </w:rPr>
              <w:t>Ventaja destacada</w:t>
            </w:r>
          </w:p>
        </w:tc>
        <w:tc>
          <w:tcPr>
            <w:tcW w:w="2227" w:type="dxa"/>
            <w:shd w:val="clear" w:color="auto" w:fill="C6D9F1" w:themeFill="text2" w:themeFillTint="33"/>
            <w:vAlign w:val="center"/>
            <w:hideMark/>
          </w:tcPr>
          <w:p w:rsidRPr="007417D3" w:rsidR="00AF111F" w:rsidP="00701DFD" w:rsidRDefault="00AF111F" w14:paraId="2E3A5E7F" w14:textId="77777777">
            <w:pPr>
              <w:pStyle w:val="Normal0"/>
              <w:spacing w:line="360" w:lineRule="auto"/>
              <w:jc w:val="center"/>
              <w:rPr>
                <w:b/>
                <w:bCs/>
                <w:sz w:val="20"/>
                <w:szCs w:val="20"/>
              </w:rPr>
            </w:pPr>
            <w:r w:rsidRPr="007417D3">
              <w:rPr>
                <w:b/>
                <w:bCs/>
                <w:sz w:val="20"/>
                <w:szCs w:val="20"/>
              </w:rPr>
              <w:t>Aplicación recomendada</w:t>
            </w:r>
          </w:p>
        </w:tc>
      </w:tr>
      <w:tr w:rsidRPr="007417D3" w:rsidR="00AF111F" w:rsidTr="005F171F" w14:paraId="73A59CDE" w14:textId="77777777">
        <w:trPr>
          <w:trHeight w:val="1038"/>
        </w:trPr>
        <w:tc>
          <w:tcPr>
            <w:tcW w:w="1525" w:type="dxa"/>
            <w:shd w:val="clear" w:color="auto" w:fill="C6D9F1" w:themeFill="text2" w:themeFillTint="33"/>
            <w:vAlign w:val="center"/>
            <w:hideMark/>
          </w:tcPr>
          <w:p w:rsidRPr="007417D3" w:rsidR="00AF111F" w:rsidP="00701DFD" w:rsidRDefault="00631633" w14:paraId="32B7FDEA" w14:textId="6DB5F735">
            <w:pPr>
              <w:pStyle w:val="Normal0"/>
              <w:spacing w:line="360" w:lineRule="auto"/>
              <w:jc w:val="center"/>
              <w:rPr>
                <w:b/>
                <w:bCs/>
                <w:sz w:val="20"/>
                <w:szCs w:val="20"/>
              </w:rPr>
            </w:pPr>
            <w:r w:rsidRPr="007417D3">
              <w:rPr>
                <w:b/>
                <w:bCs/>
                <w:sz w:val="20"/>
                <w:szCs w:val="20"/>
              </w:rPr>
              <w:t>I</w:t>
            </w:r>
            <w:r w:rsidRPr="007417D3" w:rsidR="00AF111F">
              <w:rPr>
                <w:b/>
                <w:bCs/>
                <w:sz w:val="20"/>
                <w:szCs w:val="20"/>
              </w:rPr>
              <w:t>ptables</w:t>
            </w:r>
          </w:p>
        </w:tc>
        <w:tc>
          <w:tcPr>
            <w:tcW w:w="1821" w:type="dxa"/>
            <w:hideMark/>
          </w:tcPr>
          <w:p w:rsidRPr="007417D3" w:rsidR="00AF111F" w:rsidP="00701DFD" w:rsidRDefault="00AF111F" w14:paraId="5794B606" w14:textId="77777777">
            <w:pPr>
              <w:pStyle w:val="Normal0"/>
              <w:spacing w:line="360" w:lineRule="auto"/>
              <w:rPr>
                <w:sz w:val="20"/>
                <w:szCs w:val="20"/>
              </w:rPr>
            </w:pPr>
            <w:r w:rsidRPr="007417D3">
              <w:rPr>
                <w:i/>
                <w:iCs/>
                <w:sz w:val="20"/>
                <w:szCs w:val="20"/>
              </w:rPr>
              <w:t>Firewall</w:t>
            </w:r>
            <w:r w:rsidRPr="007417D3">
              <w:rPr>
                <w:sz w:val="20"/>
                <w:szCs w:val="20"/>
              </w:rPr>
              <w:t xml:space="preserve"> por </w:t>
            </w:r>
            <w:r w:rsidRPr="007417D3">
              <w:rPr>
                <w:i/>
                <w:iCs/>
                <w:sz w:val="20"/>
                <w:szCs w:val="20"/>
              </w:rPr>
              <w:t>software</w:t>
            </w:r>
            <w:r w:rsidRPr="007417D3">
              <w:rPr>
                <w:sz w:val="20"/>
                <w:szCs w:val="20"/>
              </w:rPr>
              <w:t xml:space="preserve"> para Linux</w:t>
            </w:r>
          </w:p>
        </w:tc>
        <w:tc>
          <w:tcPr>
            <w:tcW w:w="2304" w:type="dxa"/>
            <w:hideMark/>
          </w:tcPr>
          <w:p w:rsidRPr="007417D3" w:rsidR="00AF111F" w:rsidP="00701DFD" w:rsidRDefault="00AF111F" w14:paraId="7F17F0F9" w14:textId="77777777">
            <w:pPr>
              <w:pStyle w:val="Normal0"/>
              <w:spacing w:line="360" w:lineRule="auto"/>
              <w:rPr>
                <w:sz w:val="20"/>
                <w:szCs w:val="20"/>
              </w:rPr>
            </w:pPr>
            <w:r w:rsidRPr="007417D3">
              <w:rPr>
                <w:sz w:val="20"/>
                <w:szCs w:val="20"/>
              </w:rPr>
              <w:t>Filtrado de paquetes mediante reglas, cadenas y tablas.</w:t>
            </w:r>
          </w:p>
        </w:tc>
        <w:tc>
          <w:tcPr>
            <w:tcW w:w="2085" w:type="dxa"/>
            <w:hideMark/>
          </w:tcPr>
          <w:p w:rsidRPr="007417D3" w:rsidR="00AF111F" w:rsidP="00701DFD" w:rsidRDefault="00AF111F" w14:paraId="548476C5" w14:textId="77777777">
            <w:pPr>
              <w:pStyle w:val="Normal0"/>
              <w:spacing w:line="360" w:lineRule="auto"/>
              <w:rPr>
                <w:sz w:val="20"/>
                <w:szCs w:val="20"/>
              </w:rPr>
            </w:pPr>
            <w:r w:rsidRPr="007417D3">
              <w:rPr>
                <w:sz w:val="20"/>
                <w:szCs w:val="20"/>
              </w:rPr>
              <w:t>Flexibilidad y control detallado.</w:t>
            </w:r>
          </w:p>
        </w:tc>
        <w:tc>
          <w:tcPr>
            <w:tcW w:w="2227" w:type="dxa"/>
            <w:hideMark/>
          </w:tcPr>
          <w:p w:rsidRPr="007417D3" w:rsidR="00AF111F" w:rsidP="00701DFD" w:rsidRDefault="00AF111F" w14:paraId="78CD3636" w14:textId="77777777">
            <w:pPr>
              <w:pStyle w:val="Normal0"/>
              <w:spacing w:line="360" w:lineRule="auto"/>
              <w:rPr>
                <w:sz w:val="20"/>
                <w:szCs w:val="20"/>
              </w:rPr>
            </w:pPr>
            <w:r w:rsidRPr="007417D3">
              <w:rPr>
                <w:sz w:val="20"/>
                <w:szCs w:val="20"/>
              </w:rPr>
              <w:t>Servidores Linux y laboratorios de formación.</w:t>
            </w:r>
          </w:p>
        </w:tc>
      </w:tr>
      <w:tr w:rsidRPr="007417D3" w:rsidR="00AF111F" w:rsidTr="005F171F" w14:paraId="6645D380" w14:textId="77777777">
        <w:trPr>
          <w:trHeight w:val="1395"/>
        </w:trPr>
        <w:tc>
          <w:tcPr>
            <w:tcW w:w="1525" w:type="dxa"/>
            <w:shd w:val="clear" w:color="auto" w:fill="C6D9F1" w:themeFill="text2" w:themeFillTint="33"/>
            <w:vAlign w:val="center"/>
            <w:hideMark/>
          </w:tcPr>
          <w:p w:rsidRPr="007417D3" w:rsidR="00AF111F" w:rsidP="00701DFD" w:rsidRDefault="00AF111F" w14:paraId="337FD62D" w14:textId="77777777">
            <w:pPr>
              <w:pStyle w:val="Normal0"/>
              <w:spacing w:line="360" w:lineRule="auto"/>
              <w:jc w:val="center"/>
              <w:rPr>
                <w:b/>
                <w:bCs/>
                <w:sz w:val="20"/>
                <w:szCs w:val="20"/>
              </w:rPr>
            </w:pPr>
            <w:r w:rsidRPr="007417D3">
              <w:rPr>
                <w:b/>
                <w:bCs/>
                <w:sz w:val="20"/>
                <w:szCs w:val="20"/>
              </w:rPr>
              <w:t>MikroTik</w:t>
            </w:r>
          </w:p>
        </w:tc>
        <w:tc>
          <w:tcPr>
            <w:tcW w:w="1821" w:type="dxa"/>
            <w:hideMark/>
          </w:tcPr>
          <w:p w:rsidRPr="007417D3" w:rsidR="00AF111F" w:rsidP="00701DFD" w:rsidRDefault="00AF111F" w14:paraId="4A485AFB" w14:textId="77777777">
            <w:pPr>
              <w:pStyle w:val="Normal0"/>
              <w:spacing w:line="360" w:lineRule="auto"/>
              <w:rPr>
                <w:sz w:val="20"/>
                <w:szCs w:val="20"/>
              </w:rPr>
            </w:pPr>
            <w:r w:rsidRPr="007417D3">
              <w:rPr>
                <w:i/>
                <w:iCs/>
                <w:sz w:val="20"/>
                <w:szCs w:val="20"/>
              </w:rPr>
              <w:t>Router</w:t>
            </w:r>
            <w:r w:rsidRPr="007417D3">
              <w:rPr>
                <w:sz w:val="20"/>
                <w:szCs w:val="20"/>
              </w:rPr>
              <w:t xml:space="preserve"> y </w:t>
            </w:r>
            <w:r w:rsidRPr="007417D3">
              <w:rPr>
                <w:i/>
                <w:iCs/>
                <w:sz w:val="20"/>
                <w:szCs w:val="20"/>
              </w:rPr>
              <w:t>firewall</w:t>
            </w:r>
            <w:r w:rsidRPr="007417D3">
              <w:rPr>
                <w:sz w:val="20"/>
                <w:szCs w:val="20"/>
              </w:rPr>
              <w:t xml:space="preserve"> integrado</w:t>
            </w:r>
          </w:p>
        </w:tc>
        <w:tc>
          <w:tcPr>
            <w:tcW w:w="2304" w:type="dxa"/>
            <w:hideMark/>
          </w:tcPr>
          <w:p w:rsidRPr="007417D3" w:rsidR="00AF111F" w:rsidP="00701DFD" w:rsidRDefault="00AF111F" w14:paraId="54D738D5" w14:textId="77777777">
            <w:pPr>
              <w:pStyle w:val="Normal0"/>
              <w:spacing w:line="360" w:lineRule="auto"/>
              <w:rPr>
                <w:sz w:val="20"/>
                <w:szCs w:val="20"/>
              </w:rPr>
            </w:pPr>
            <w:r w:rsidRPr="007417D3">
              <w:rPr>
                <w:sz w:val="20"/>
                <w:szCs w:val="20"/>
              </w:rPr>
              <w:t xml:space="preserve">Enrutamiento, </w:t>
            </w:r>
            <w:r w:rsidRPr="00FA6AD0">
              <w:rPr>
                <w:i/>
                <w:iCs/>
                <w:sz w:val="20"/>
                <w:szCs w:val="20"/>
              </w:rPr>
              <w:t>VPN</w:t>
            </w:r>
            <w:r w:rsidRPr="007417D3">
              <w:rPr>
                <w:sz w:val="20"/>
                <w:szCs w:val="20"/>
              </w:rPr>
              <w:t>, filtrado, control de tráfico y administración de red.</w:t>
            </w:r>
          </w:p>
        </w:tc>
        <w:tc>
          <w:tcPr>
            <w:tcW w:w="2085" w:type="dxa"/>
            <w:hideMark/>
          </w:tcPr>
          <w:p w:rsidRPr="007417D3" w:rsidR="00AF111F" w:rsidP="00701DFD" w:rsidRDefault="00AF111F" w14:paraId="5FAC2190" w14:textId="77777777">
            <w:pPr>
              <w:pStyle w:val="Normal0"/>
              <w:spacing w:line="360" w:lineRule="auto"/>
              <w:rPr>
                <w:sz w:val="20"/>
                <w:szCs w:val="20"/>
              </w:rPr>
            </w:pPr>
            <w:r w:rsidRPr="007417D3">
              <w:rPr>
                <w:sz w:val="20"/>
                <w:szCs w:val="20"/>
              </w:rPr>
              <w:t>Buena relación costo-funcionalidad.</w:t>
            </w:r>
          </w:p>
        </w:tc>
        <w:tc>
          <w:tcPr>
            <w:tcW w:w="2227" w:type="dxa"/>
            <w:hideMark/>
          </w:tcPr>
          <w:p w:rsidRPr="007417D3" w:rsidR="00AF111F" w:rsidP="00701DFD" w:rsidRDefault="00AF111F" w14:paraId="69907783" w14:textId="77777777">
            <w:pPr>
              <w:pStyle w:val="Normal0"/>
              <w:spacing w:line="360" w:lineRule="auto"/>
              <w:rPr>
                <w:sz w:val="20"/>
                <w:szCs w:val="20"/>
              </w:rPr>
            </w:pPr>
            <w:r w:rsidRPr="007417D3">
              <w:rPr>
                <w:sz w:val="20"/>
                <w:szCs w:val="20"/>
              </w:rPr>
              <w:t>Pequeñas y medianas organizaciones.</w:t>
            </w:r>
          </w:p>
        </w:tc>
      </w:tr>
      <w:tr w:rsidRPr="007417D3" w:rsidR="00AF111F" w:rsidTr="005F171F" w14:paraId="477474EB" w14:textId="77777777">
        <w:trPr>
          <w:trHeight w:val="1200"/>
        </w:trPr>
        <w:tc>
          <w:tcPr>
            <w:tcW w:w="1525" w:type="dxa"/>
            <w:shd w:val="clear" w:color="auto" w:fill="C6D9F1" w:themeFill="text2" w:themeFillTint="33"/>
            <w:vAlign w:val="center"/>
            <w:hideMark/>
          </w:tcPr>
          <w:p w:rsidRPr="007417D3" w:rsidR="00AF111F" w:rsidP="00701DFD" w:rsidRDefault="00AF111F" w14:paraId="1FCFB975" w14:textId="77777777">
            <w:pPr>
              <w:pStyle w:val="Normal0"/>
              <w:spacing w:line="360" w:lineRule="auto"/>
              <w:jc w:val="center"/>
              <w:rPr>
                <w:b/>
                <w:bCs/>
                <w:sz w:val="20"/>
                <w:szCs w:val="20"/>
              </w:rPr>
            </w:pPr>
            <w:r w:rsidRPr="007417D3">
              <w:rPr>
                <w:b/>
                <w:bCs/>
                <w:sz w:val="20"/>
                <w:szCs w:val="20"/>
              </w:rPr>
              <w:t>Cisco ASA</w:t>
            </w:r>
          </w:p>
        </w:tc>
        <w:tc>
          <w:tcPr>
            <w:tcW w:w="1821" w:type="dxa"/>
            <w:hideMark/>
          </w:tcPr>
          <w:p w:rsidRPr="007417D3" w:rsidR="00AF111F" w:rsidP="00701DFD" w:rsidRDefault="00AF111F" w14:paraId="7F0A7CD1" w14:textId="77777777">
            <w:pPr>
              <w:pStyle w:val="Normal0"/>
              <w:spacing w:line="360" w:lineRule="auto"/>
              <w:rPr>
                <w:sz w:val="20"/>
                <w:szCs w:val="20"/>
              </w:rPr>
            </w:pPr>
            <w:r w:rsidRPr="007417D3">
              <w:rPr>
                <w:i/>
                <w:iCs/>
                <w:sz w:val="20"/>
                <w:szCs w:val="20"/>
              </w:rPr>
              <w:t>Appliance</w:t>
            </w:r>
            <w:r w:rsidRPr="007417D3">
              <w:rPr>
                <w:sz w:val="20"/>
                <w:szCs w:val="20"/>
              </w:rPr>
              <w:t xml:space="preserve"> de seguridad perimetral</w:t>
            </w:r>
          </w:p>
        </w:tc>
        <w:tc>
          <w:tcPr>
            <w:tcW w:w="2304" w:type="dxa"/>
            <w:hideMark/>
          </w:tcPr>
          <w:p w:rsidRPr="007417D3" w:rsidR="00AF111F" w:rsidP="00701DFD" w:rsidRDefault="00AF111F" w14:paraId="50634A6C" w14:textId="77777777">
            <w:pPr>
              <w:pStyle w:val="Normal0"/>
              <w:spacing w:line="360" w:lineRule="auto"/>
              <w:rPr>
                <w:sz w:val="20"/>
                <w:szCs w:val="20"/>
              </w:rPr>
            </w:pPr>
            <w:r w:rsidRPr="007417D3">
              <w:rPr>
                <w:i/>
                <w:iCs/>
                <w:sz w:val="20"/>
                <w:szCs w:val="20"/>
              </w:rPr>
              <w:t>Firewall</w:t>
            </w:r>
            <w:r w:rsidRPr="007417D3">
              <w:rPr>
                <w:sz w:val="20"/>
                <w:szCs w:val="20"/>
              </w:rPr>
              <w:t xml:space="preserve">, </w:t>
            </w:r>
            <w:r w:rsidRPr="00FA6AD0">
              <w:rPr>
                <w:i/>
                <w:iCs/>
                <w:sz w:val="20"/>
                <w:szCs w:val="20"/>
              </w:rPr>
              <w:t>VPN</w:t>
            </w:r>
            <w:r w:rsidRPr="007417D3">
              <w:rPr>
                <w:sz w:val="20"/>
                <w:szCs w:val="20"/>
              </w:rPr>
              <w:t>, control de acceso y alta disponibilidad.</w:t>
            </w:r>
          </w:p>
        </w:tc>
        <w:tc>
          <w:tcPr>
            <w:tcW w:w="2085" w:type="dxa"/>
            <w:hideMark/>
          </w:tcPr>
          <w:p w:rsidRPr="007417D3" w:rsidR="00AF111F" w:rsidP="00701DFD" w:rsidRDefault="00AF111F" w14:paraId="0C2AEBAD" w14:textId="77777777">
            <w:pPr>
              <w:pStyle w:val="Normal0"/>
              <w:spacing w:line="360" w:lineRule="auto"/>
              <w:rPr>
                <w:sz w:val="20"/>
                <w:szCs w:val="20"/>
              </w:rPr>
            </w:pPr>
            <w:r w:rsidRPr="007417D3">
              <w:rPr>
                <w:sz w:val="20"/>
                <w:szCs w:val="20"/>
              </w:rPr>
              <w:t>Integración con infraestructura Cisco.</w:t>
            </w:r>
          </w:p>
        </w:tc>
        <w:tc>
          <w:tcPr>
            <w:tcW w:w="2227" w:type="dxa"/>
            <w:hideMark/>
          </w:tcPr>
          <w:p w:rsidRPr="007417D3" w:rsidR="00AF111F" w:rsidP="00701DFD" w:rsidRDefault="00AF111F" w14:paraId="65A0088A" w14:textId="77777777">
            <w:pPr>
              <w:pStyle w:val="Normal0"/>
              <w:spacing w:line="360" w:lineRule="auto"/>
              <w:rPr>
                <w:sz w:val="20"/>
                <w:szCs w:val="20"/>
              </w:rPr>
            </w:pPr>
            <w:r w:rsidRPr="007417D3">
              <w:rPr>
                <w:sz w:val="20"/>
                <w:szCs w:val="20"/>
              </w:rPr>
              <w:t>Organizaciones con redes empresariales estructuradas.</w:t>
            </w:r>
          </w:p>
        </w:tc>
      </w:tr>
      <w:tr w:rsidRPr="007417D3" w:rsidR="00AF111F" w:rsidTr="005F171F" w14:paraId="14E2E8C3" w14:textId="77777777">
        <w:trPr>
          <w:trHeight w:val="1500"/>
        </w:trPr>
        <w:tc>
          <w:tcPr>
            <w:tcW w:w="1525" w:type="dxa"/>
            <w:shd w:val="clear" w:color="auto" w:fill="C6D9F1" w:themeFill="text2" w:themeFillTint="33"/>
            <w:vAlign w:val="center"/>
            <w:hideMark/>
          </w:tcPr>
          <w:p w:rsidRPr="007417D3" w:rsidR="00AF111F" w:rsidP="00701DFD" w:rsidRDefault="00AF111F" w14:paraId="59B62C98" w14:textId="77777777">
            <w:pPr>
              <w:pStyle w:val="Normal0"/>
              <w:spacing w:line="360" w:lineRule="auto"/>
              <w:jc w:val="center"/>
              <w:rPr>
                <w:b/>
                <w:bCs/>
                <w:sz w:val="20"/>
                <w:szCs w:val="20"/>
              </w:rPr>
            </w:pPr>
            <w:r w:rsidRPr="007417D3">
              <w:rPr>
                <w:b/>
                <w:bCs/>
                <w:sz w:val="20"/>
                <w:szCs w:val="20"/>
              </w:rPr>
              <w:t>FortiGate</w:t>
            </w:r>
          </w:p>
        </w:tc>
        <w:tc>
          <w:tcPr>
            <w:tcW w:w="1821" w:type="dxa"/>
            <w:hideMark/>
          </w:tcPr>
          <w:p w:rsidRPr="007417D3" w:rsidR="00AF111F" w:rsidP="00701DFD" w:rsidRDefault="00AF111F" w14:paraId="3CD99929" w14:textId="77777777">
            <w:pPr>
              <w:pStyle w:val="Normal0"/>
              <w:spacing w:line="360" w:lineRule="auto"/>
              <w:rPr>
                <w:sz w:val="20"/>
                <w:szCs w:val="20"/>
              </w:rPr>
            </w:pPr>
            <w:r w:rsidRPr="007417D3">
              <w:rPr>
                <w:i/>
                <w:iCs/>
                <w:sz w:val="20"/>
                <w:szCs w:val="20"/>
              </w:rPr>
              <w:t>Firewall</w:t>
            </w:r>
            <w:r w:rsidRPr="007417D3">
              <w:rPr>
                <w:sz w:val="20"/>
                <w:szCs w:val="20"/>
              </w:rPr>
              <w:t xml:space="preserve"> de próxima generación</w:t>
            </w:r>
          </w:p>
        </w:tc>
        <w:tc>
          <w:tcPr>
            <w:tcW w:w="2304" w:type="dxa"/>
            <w:hideMark/>
          </w:tcPr>
          <w:p w:rsidRPr="007417D3" w:rsidR="00AF111F" w:rsidP="00701DFD" w:rsidRDefault="00AF111F" w14:paraId="02D5A0DA" w14:textId="77777777">
            <w:pPr>
              <w:pStyle w:val="Normal0"/>
              <w:spacing w:line="360" w:lineRule="auto"/>
              <w:rPr>
                <w:sz w:val="20"/>
                <w:szCs w:val="20"/>
              </w:rPr>
            </w:pPr>
            <w:r w:rsidRPr="007417D3">
              <w:rPr>
                <w:sz w:val="20"/>
                <w:szCs w:val="20"/>
              </w:rPr>
              <w:t xml:space="preserve">Filtrado de aplicaciones, IPS, </w:t>
            </w:r>
            <w:r w:rsidRPr="00FA6AD0">
              <w:rPr>
                <w:i/>
                <w:iCs/>
                <w:sz w:val="20"/>
                <w:szCs w:val="20"/>
              </w:rPr>
              <w:t>VPN</w:t>
            </w:r>
            <w:r w:rsidRPr="007417D3">
              <w:rPr>
                <w:sz w:val="20"/>
                <w:szCs w:val="20"/>
              </w:rPr>
              <w:t>, antivirus y control web.</w:t>
            </w:r>
          </w:p>
        </w:tc>
        <w:tc>
          <w:tcPr>
            <w:tcW w:w="2085" w:type="dxa"/>
            <w:hideMark/>
          </w:tcPr>
          <w:p w:rsidRPr="007417D3" w:rsidR="00AF111F" w:rsidP="00701DFD" w:rsidRDefault="00AF111F" w14:paraId="58886E56" w14:textId="77777777">
            <w:pPr>
              <w:pStyle w:val="Normal0"/>
              <w:spacing w:line="360" w:lineRule="auto"/>
              <w:rPr>
                <w:sz w:val="20"/>
                <w:szCs w:val="20"/>
              </w:rPr>
            </w:pPr>
            <w:r w:rsidRPr="007417D3">
              <w:rPr>
                <w:sz w:val="20"/>
                <w:szCs w:val="20"/>
              </w:rPr>
              <w:t>Integración de múltiples funciones de seguridad.</w:t>
            </w:r>
          </w:p>
        </w:tc>
        <w:tc>
          <w:tcPr>
            <w:tcW w:w="2227" w:type="dxa"/>
            <w:hideMark/>
          </w:tcPr>
          <w:p w:rsidRPr="007417D3" w:rsidR="00AF111F" w:rsidP="00701DFD" w:rsidRDefault="00AF111F" w14:paraId="04FDBA5B" w14:textId="77777777">
            <w:pPr>
              <w:pStyle w:val="Normal0"/>
              <w:spacing w:line="360" w:lineRule="auto"/>
              <w:rPr>
                <w:sz w:val="20"/>
                <w:szCs w:val="20"/>
              </w:rPr>
            </w:pPr>
            <w:r w:rsidRPr="007417D3">
              <w:rPr>
                <w:sz w:val="20"/>
                <w:szCs w:val="20"/>
              </w:rPr>
              <w:t>Empresas que requieren protección centralizada.</w:t>
            </w:r>
          </w:p>
        </w:tc>
      </w:tr>
      <w:tr w:rsidRPr="007417D3" w:rsidR="00AF111F" w:rsidTr="005F171F" w14:paraId="7F564E16" w14:textId="77777777">
        <w:trPr>
          <w:trHeight w:val="1111"/>
        </w:trPr>
        <w:tc>
          <w:tcPr>
            <w:tcW w:w="1525" w:type="dxa"/>
            <w:shd w:val="clear" w:color="auto" w:fill="C6D9F1" w:themeFill="text2" w:themeFillTint="33"/>
            <w:vAlign w:val="center"/>
            <w:hideMark/>
          </w:tcPr>
          <w:p w:rsidRPr="007417D3" w:rsidR="00AF111F" w:rsidP="00701DFD" w:rsidRDefault="00187644" w14:paraId="6008410D" w14:textId="48F8CC4F">
            <w:pPr>
              <w:pStyle w:val="Normal0"/>
              <w:spacing w:line="360" w:lineRule="auto"/>
              <w:jc w:val="center"/>
              <w:rPr>
                <w:b/>
                <w:bCs/>
                <w:sz w:val="20"/>
                <w:szCs w:val="20"/>
              </w:rPr>
            </w:pPr>
            <w:r>
              <w:rPr>
                <w:b/>
                <w:bCs/>
                <w:sz w:val="20"/>
                <w:szCs w:val="20"/>
              </w:rPr>
              <w:t>p</w:t>
            </w:r>
            <w:r w:rsidRPr="007417D3" w:rsidR="00AF111F">
              <w:rPr>
                <w:b/>
                <w:bCs/>
                <w:sz w:val="20"/>
                <w:szCs w:val="20"/>
              </w:rPr>
              <w:t>fSense</w:t>
            </w:r>
          </w:p>
        </w:tc>
        <w:tc>
          <w:tcPr>
            <w:tcW w:w="1821" w:type="dxa"/>
            <w:hideMark/>
          </w:tcPr>
          <w:p w:rsidRPr="007417D3" w:rsidR="00AF111F" w:rsidP="00701DFD" w:rsidRDefault="00AF111F" w14:paraId="37B4831D" w14:textId="77777777">
            <w:pPr>
              <w:pStyle w:val="Normal0"/>
              <w:spacing w:line="360" w:lineRule="auto"/>
              <w:rPr>
                <w:sz w:val="20"/>
                <w:szCs w:val="20"/>
              </w:rPr>
            </w:pPr>
            <w:r w:rsidRPr="007417D3">
              <w:rPr>
                <w:i/>
                <w:iCs/>
                <w:sz w:val="20"/>
                <w:szCs w:val="20"/>
              </w:rPr>
              <w:t>Firewall</w:t>
            </w:r>
            <w:r w:rsidRPr="007417D3">
              <w:rPr>
                <w:sz w:val="20"/>
                <w:szCs w:val="20"/>
              </w:rPr>
              <w:t xml:space="preserve"> y </w:t>
            </w:r>
            <w:r w:rsidRPr="007417D3">
              <w:rPr>
                <w:i/>
                <w:iCs/>
                <w:sz w:val="20"/>
                <w:szCs w:val="20"/>
              </w:rPr>
              <w:t>router</w:t>
            </w:r>
            <w:r w:rsidRPr="007417D3">
              <w:rPr>
                <w:sz w:val="20"/>
                <w:szCs w:val="20"/>
              </w:rPr>
              <w:t xml:space="preserve"> de código abierto</w:t>
            </w:r>
          </w:p>
        </w:tc>
        <w:tc>
          <w:tcPr>
            <w:tcW w:w="2304" w:type="dxa"/>
            <w:hideMark/>
          </w:tcPr>
          <w:p w:rsidRPr="007417D3" w:rsidR="00AF111F" w:rsidP="00701DFD" w:rsidRDefault="00AF111F" w14:paraId="2316BEE3" w14:textId="77777777">
            <w:pPr>
              <w:pStyle w:val="Normal0"/>
              <w:spacing w:line="360" w:lineRule="auto"/>
              <w:rPr>
                <w:sz w:val="20"/>
                <w:szCs w:val="20"/>
              </w:rPr>
            </w:pPr>
            <w:r w:rsidRPr="007417D3">
              <w:rPr>
                <w:i/>
                <w:iCs/>
                <w:sz w:val="20"/>
                <w:szCs w:val="20"/>
              </w:rPr>
              <w:t>Firewall</w:t>
            </w:r>
            <w:r w:rsidRPr="007417D3">
              <w:rPr>
                <w:sz w:val="20"/>
                <w:szCs w:val="20"/>
              </w:rPr>
              <w:t xml:space="preserve">, </w:t>
            </w:r>
            <w:r w:rsidRPr="00FA6AD0">
              <w:rPr>
                <w:i/>
                <w:iCs/>
                <w:sz w:val="20"/>
                <w:szCs w:val="20"/>
              </w:rPr>
              <w:t>VPN</w:t>
            </w:r>
            <w:r w:rsidRPr="007417D3">
              <w:rPr>
                <w:sz w:val="20"/>
                <w:szCs w:val="20"/>
              </w:rPr>
              <w:t>, balanceo, monitoreo y paquetes IDS/IPS.</w:t>
            </w:r>
          </w:p>
        </w:tc>
        <w:tc>
          <w:tcPr>
            <w:tcW w:w="2085" w:type="dxa"/>
            <w:hideMark/>
          </w:tcPr>
          <w:p w:rsidRPr="007417D3" w:rsidR="00AF111F" w:rsidP="00701DFD" w:rsidRDefault="00AF111F" w14:paraId="3AA5CBA7" w14:textId="77777777">
            <w:pPr>
              <w:pStyle w:val="Normal0"/>
              <w:spacing w:line="360" w:lineRule="auto"/>
              <w:rPr>
                <w:sz w:val="20"/>
                <w:szCs w:val="20"/>
              </w:rPr>
            </w:pPr>
            <w:r w:rsidRPr="007417D3">
              <w:rPr>
                <w:sz w:val="20"/>
                <w:szCs w:val="20"/>
              </w:rPr>
              <w:t>Flexibilidad y bajo costo de implementación.</w:t>
            </w:r>
          </w:p>
        </w:tc>
        <w:tc>
          <w:tcPr>
            <w:tcW w:w="2227" w:type="dxa"/>
            <w:hideMark/>
          </w:tcPr>
          <w:p w:rsidRPr="007417D3" w:rsidR="00AF111F" w:rsidP="00701DFD" w:rsidRDefault="00AF111F" w14:paraId="0582A08F" w14:textId="77777777">
            <w:pPr>
              <w:pStyle w:val="Normal0"/>
              <w:spacing w:line="360" w:lineRule="auto"/>
              <w:rPr>
                <w:sz w:val="20"/>
                <w:szCs w:val="20"/>
              </w:rPr>
            </w:pPr>
            <w:r w:rsidRPr="007417D3">
              <w:rPr>
                <w:sz w:val="20"/>
                <w:szCs w:val="20"/>
              </w:rPr>
              <w:t>Laboratorios, pymes y entornos personalizados.</w:t>
            </w:r>
          </w:p>
        </w:tc>
      </w:tr>
    </w:tbl>
    <w:p w:rsidRPr="007417D3" w:rsidR="00535C69" w:rsidP="00701DFD" w:rsidRDefault="00535C69" w14:paraId="790702D5" w14:textId="2E70C24C">
      <w:pPr>
        <w:pStyle w:val="Ttulo2"/>
        <w:spacing w:line="360" w:lineRule="auto"/>
        <w:rPr>
          <w:b/>
          <w:bCs/>
          <w:sz w:val="20"/>
          <w:szCs w:val="20"/>
        </w:rPr>
      </w:pPr>
      <w:bookmarkStart w:name="_Toc234567320" w:id="14"/>
      <w:r w:rsidRPr="007417D3">
        <w:rPr>
          <w:b/>
          <w:bCs/>
          <w:i/>
          <w:iCs/>
          <w:sz w:val="20"/>
          <w:szCs w:val="20"/>
        </w:rPr>
        <w:t>Proxy</w:t>
      </w:r>
      <w:r w:rsidRPr="007417D3">
        <w:rPr>
          <w:b/>
          <w:bCs/>
          <w:sz w:val="20"/>
          <w:szCs w:val="20"/>
        </w:rPr>
        <w:t>, filtrado de contenidos y listas de control de acceso</w:t>
      </w:r>
      <w:bookmarkEnd w:id="14"/>
    </w:p>
    <w:p w:rsidRPr="007417D3" w:rsidR="007B724A" w:rsidP="00701DFD" w:rsidRDefault="007B724A" w14:paraId="310B4F50" w14:textId="3395EE60">
      <w:pPr>
        <w:spacing w:line="360" w:lineRule="auto"/>
        <w:ind w:left="360"/>
        <w:rPr>
          <w:sz w:val="20"/>
          <w:szCs w:val="20"/>
        </w:rPr>
      </w:pPr>
      <w:r w:rsidRPr="007417D3">
        <w:rPr>
          <w:sz w:val="20"/>
          <w:szCs w:val="20"/>
        </w:rPr>
        <w:t xml:space="preserve">Los </w:t>
      </w:r>
      <w:r w:rsidRPr="007417D3">
        <w:rPr>
          <w:b/>
          <w:bCs/>
          <w:i/>
          <w:iCs/>
          <w:sz w:val="20"/>
          <w:szCs w:val="20"/>
        </w:rPr>
        <w:t>proxys</w:t>
      </w:r>
      <w:r w:rsidRPr="007417D3">
        <w:rPr>
          <w:sz w:val="20"/>
          <w:szCs w:val="20"/>
        </w:rPr>
        <w:t xml:space="preserve">, los sistemas de </w:t>
      </w:r>
      <w:r w:rsidRPr="007417D3">
        <w:rPr>
          <w:b/>
          <w:bCs/>
          <w:sz w:val="20"/>
          <w:szCs w:val="20"/>
        </w:rPr>
        <w:t>filtrado de contenidos</w:t>
      </w:r>
      <w:r w:rsidRPr="007417D3">
        <w:rPr>
          <w:sz w:val="20"/>
          <w:szCs w:val="20"/>
        </w:rPr>
        <w:t xml:space="preserve"> y las </w:t>
      </w:r>
      <w:r w:rsidRPr="007417D3">
        <w:rPr>
          <w:b/>
          <w:bCs/>
          <w:sz w:val="20"/>
          <w:szCs w:val="20"/>
        </w:rPr>
        <w:t>listas de control de acceso</w:t>
      </w:r>
      <w:r w:rsidRPr="007417D3" w:rsidR="007417D3">
        <w:rPr>
          <w:b/>
          <w:bCs/>
          <w:sz w:val="20"/>
          <w:szCs w:val="20"/>
        </w:rPr>
        <w:t xml:space="preserve"> </w:t>
      </w:r>
      <w:r w:rsidRPr="007417D3">
        <w:rPr>
          <w:sz w:val="20"/>
          <w:szCs w:val="20"/>
        </w:rPr>
        <w:t>son mecanismos utilizados para controlar y proteger el acceso a recursos y servicios.</w:t>
      </w:r>
    </w:p>
    <w:p w:rsidRPr="007417D3" w:rsidR="007B724A" w:rsidP="00701DFD" w:rsidRDefault="007B724A" w14:paraId="1A0ACA9D" w14:textId="77777777">
      <w:pPr>
        <w:spacing w:line="360" w:lineRule="auto"/>
        <w:ind w:left="360"/>
        <w:rPr>
          <w:sz w:val="20"/>
          <w:szCs w:val="20"/>
        </w:rPr>
      </w:pPr>
    </w:p>
    <w:p w:rsidRPr="007417D3" w:rsidR="007B724A" w:rsidP="00701DFD" w:rsidRDefault="007B724A" w14:paraId="19EE894E" w14:textId="77777777">
      <w:pPr>
        <w:spacing w:line="360" w:lineRule="auto"/>
        <w:ind w:left="360"/>
        <w:rPr>
          <w:b/>
          <w:bCs/>
          <w:i/>
          <w:iCs/>
          <w:sz w:val="20"/>
          <w:szCs w:val="20"/>
        </w:rPr>
      </w:pPr>
      <w:r w:rsidRPr="007417D3">
        <w:rPr>
          <w:b/>
          <w:bCs/>
          <w:i/>
          <w:iCs/>
          <w:sz w:val="20"/>
          <w:szCs w:val="20"/>
        </w:rPr>
        <w:t>Proxy</w:t>
      </w:r>
    </w:p>
    <w:p w:rsidRPr="007417D3" w:rsidR="007B724A" w:rsidP="00701DFD" w:rsidRDefault="007B724A" w14:paraId="6F16359F" w14:textId="2B0B9924">
      <w:pPr>
        <w:spacing w:line="360" w:lineRule="auto"/>
        <w:ind w:left="360"/>
        <w:rPr>
          <w:sz w:val="20"/>
          <w:szCs w:val="20"/>
        </w:rPr>
      </w:pPr>
      <w:r w:rsidRPr="007417D3">
        <w:rPr>
          <w:sz w:val="20"/>
          <w:szCs w:val="20"/>
        </w:rPr>
        <w:t xml:space="preserve">Un </w:t>
      </w:r>
      <w:r w:rsidRPr="007417D3">
        <w:rPr>
          <w:b/>
          <w:bCs/>
          <w:i/>
          <w:iCs/>
          <w:sz w:val="20"/>
          <w:szCs w:val="20"/>
        </w:rPr>
        <w:t>proxy</w:t>
      </w:r>
      <w:r w:rsidRPr="007417D3">
        <w:rPr>
          <w:sz w:val="20"/>
          <w:szCs w:val="20"/>
        </w:rPr>
        <w:t xml:space="preserve"> actúa como intermediario entre usuarios y servicios.</w:t>
      </w:r>
    </w:p>
    <w:p w:rsidRPr="007417D3" w:rsidR="007B724A" w:rsidP="00701DFD" w:rsidRDefault="007B724A" w14:paraId="76FEC514" w14:textId="77777777">
      <w:pPr>
        <w:spacing w:line="360" w:lineRule="auto"/>
        <w:ind w:left="360"/>
        <w:rPr>
          <w:sz w:val="20"/>
          <w:szCs w:val="20"/>
        </w:rPr>
      </w:pPr>
    </w:p>
    <w:p w:rsidRPr="007417D3" w:rsidR="007B724A" w:rsidP="00701DFD" w:rsidRDefault="007B724A" w14:paraId="42140F1F" w14:textId="77777777">
      <w:pPr>
        <w:numPr>
          <w:ilvl w:val="0"/>
          <w:numId w:val="30"/>
        </w:numPr>
        <w:tabs>
          <w:tab w:val="clear" w:pos="720"/>
          <w:tab w:val="num" w:pos="1440"/>
        </w:tabs>
        <w:spacing w:line="360" w:lineRule="auto"/>
        <w:ind w:left="1080"/>
        <w:rPr>
          <w:sz w:val="20"/>
          <w:szCs w:val="20"/>
        </w:rPr>
      </w:pPr>
      <w:r w:rsidRPr="007417D3">
        <w:rPr>
          <w:b/>
          <w:bCs/>
          <w:i/>
          <w:iCs/>
          <w:sz w:val="20"/>
          <w:szCs w:val="20"/>
        </w:rPr>
        <w:t>Proxy</w:t>
      </w:r>
      <w:r w:rsidRPr="007417D3">
        <w:rPr>
          <w:b/>
          <w:bCs/>
          <w:sz w:val="20"/>
          <w:szCs w:val="20"/>
        </w:rPr>
        <w:t xml:space="preserve"> directo:</w:t>
      </w:r>
      <w:r w:rsidRPr="007417D3">
        <w:rPr>
          <w:sz w:val="20"/>
          <w:szCs w:val="20"/>
        </w:rPr>
        <w:t xml:space="preserve"> representa a los usuarios cuando acceden a recursos externos, permitiendo aplicar políticas, registrar actividades y optimizar el tráfico. </w:t>
      </w:r>
    </w:p>
    <w:p w:rsidRPr="007417D3" w:rsidR="007B724A" w:rsidP="00701DFD" w:rsidRDefault="007B724A" w14:paraId="1694E391" w14:textId="77777777">
      <w:pPr>
        <w:numPr>
          <w:ilvl w:val="0"/>
          <w:numId w:val="30"/>
        </w:numPr>
        <w:tabs>
          <w:tab w:val="clear" w:pos="720"/>
          <w:tab w:val="num" w:pos="1080"/>
        </w:tabs>
        <w:spacing w:line="360" w:lineRule="auto"/>
        <w:ind w:left="1080"/>
        <w:rPr>
          <w:sz w:val="20"/>
          <w:szCs w:val="20"/>
        </w:rPr>
      </w:pPr>
      <w:r w:rsidRPr="007417D3">
        <w:rPr>
          <w:b/>
          <w:bCs/>
          <w:i/>
          <w:iCs/>
          <w:sz w:val="20"/>
          <w:szCs w:val="20"/>
        </w:rPr>
        <w:t>Proxy</w:t>
      </w:r>
      <w:r w:rsidRPr="007417D3">
        <w:rPr>
          <w:b/>
          <w:bCs/>
          <w:sz w:val="20"/>
          <w:szCs w:val="20"/>
        </w:rPr>
        <w:t xml:space="preserve"> inverso:</w:t>
      </w:r>
      <w:r w:rsidRPr="007417D3">
        <w:rPr>
          <w:sz w:val="20"/>
          <w:szCs w:val="20"/>
        </w:rPr>
        <w:t xml:space="preserve"> protege los servidores internos, distribuye solicitudes y oculta la infraestructura de la organización. </w:t>
      </w:r>
    </w:p>
    <w:p w:rsidRPr="007417D3" w:rsidR="007B724A" w:rsidP="00701DFD" w:rsidRDefault="007B724A" w14:paraId="4F3C8909" w14:textId="77777777">
      <w:pPr>
        <w:numPr>
          <w:ilvl w:val="0"/>
          <w:numId w:val="30"/>
        </w:numPr>
        <w:tabs>
          <w:tab w:val="clear" w:pos="720"/>
          <w:tab w:val="num" w:pos="1080"/>
        </w:tabs>
        <w:spacing w:line="360" w:lineRule="auto"/>
        <w:ind w:left="1080"/>
        <w:rPr>
          <w:sz w:val="20"/>
          <w:szCs w:val="20"/>
        </w:rPr>
      </w:pPr>
      <w:r w:rsidRPr="007417D3">
        <w:rPr>
          <w:b/>
          <w:bCs/>
          <w:i/>
          <w:iCs/>
          <w:sz w:val="20"/>
          <w:szCs w:val="20"/>
        </w:rPr>
        <w:t>Proxy</w:t>
      </w:r>
      <w:r w:rsidRPr="007417D3">
        <w:rPr>
          <w:b/>
          <w:bCs/>
          <w:sz w:val="20"/>
          <w:szCs w:val="20"/>
        </w:rPr>
        <w:t xml:space="preserve"> caché:</w:t>
      </w:r>
      <w:r w:rsidRPr="007417D3">
        <w:rPr>
          <w:sz w:val="20"/>
          <w:szCs w:val="20"/>
        </w:rPr>
        <w:t xml:space="preserve"> almacena temporalmente contenido para mejorar el rendimiento y reducir el consumo de ancho de banda.</w:t>
      </w:r>
    </w:p>
    <w:p w:rsidRPr="007417D3" w:rsidR="007B724A" w:rsidP="00701DFD" w:rsidRDefault="007B724A" w14:paraId="68EAFA34" w14:textId="26DB89A7">
      <w:pPr>
        <w:spacing w:line="360" w:lineRule="auto"/>
        <w:ind w:left="1080"/>
        <w:rPr>
          <w:sz w:val="20"/>
          <w:szCs w:val="20"/>
        </w:rPr>
      </w:pPr>
      <w:r w:rsidRPr="007417D3">
        <w:rPr>
          <w:sz w:val="20"/>
          <w:szCs w:val="20"/>
        </w:rPr>
        <w:t xml:space="preserve"> </w:t>
      </w:r>
    </w:p>
    <w:p w:rsidRPr="007417D3" w:rsidR="007B724A" w:rsidP="00701DFD" w:rsidRDefault="007B724A" w14:paraId="198D9680" w14:textId="77777777">
      <w:pPr>
        <w:spacing w:line="360" w:lineRule="auto"/>
        <w:ind w:left="360"/>
        <w:rPr>
          <w:b/>
          <w:bCs/>
          <w:sz w:val="20"/>
          <w:szCs w:val="20"/>
        </w:rPr>
      </w:pPr>
      <w:r w:rsidRPr="007417D3">
        <w:rPr>
          <w:b/>
          <w:bCs/>
          <w:sz w:val="20"/>
          <w:szCs w:val="20"/>
        </w:rPr>
        <w:t>Filtrado de contenidos</w:t>
      </w:r>
    </w:p>
    <w:p w:rsidRPr="007417D3" w:rsidR="007B724A" w:rsidP="00701DFD" w:rsidRDefault="007B724A" w14:paraId="67D37EC5" w14:textId="6088FA16">
      <w:pPr>
        <w:spacing w:line="360" w:lineRule="auto"/>
        <w:ind w:left="360"/>
        <w:rPr>
          <w:sz w:val="20"/>
          <w:szCs w:val="20"/>
        </w:rPr>
      </w:pPr>
      <w:r w:rsidRPr="007417D3">
        <w:rPr>
          <w:sz w:val="20"/>
          <w:szCs w:val="20"/>
        </w:rPr>
        <w:t>Permite controlar el acceso a sitios web, categorías de contenido, tipos de archivos o aplicaciones según las políticas de la organización.</w:t>
      </w:r>
    </w:p>
    <w:p w:rsidRPr="007417D3" w:rsidR="007B724A" w:rsidP="00701DFD" w:rsidRDefault="007B724A" w14:paraId="01EF0B9E" w14:textId="77777777">
      <w:pPr>
        <w:spacing w:line="360" w:lineRule="auto"/>
        <w:ind w:left="360"/>
        <w:rPr>
          <w:sz w:val="20"/>
          <w:szCs w:val="20"/>
        </w:rPr>
      </w:pPr>
    </w:p>
    <w:p w:rsidRPr="007417D3" w:rsidR="007B724A" w:rsidP="00701DFD" w:rsidRDefault="007B724A" w14:paraId="37B33657" w14:textId="3F6A904B">
      <w:pPr>
        <w:spacing w:line="360" w:lineRule="auto"/>
        <w:ind w:left="360"/>
        <w:rPr>
          <w:sz w:val="20"/>
          <w:szCs w:val="20"/>
        </w:rPr>
      </w:pPr>
      <w:r w:rsidRPr="007417D3">
        <w:rPr>
          <w:sz w:val="20"/>
          <w:szCs w:val="20"/>
        </w:rPr>
        <w:t>Debe configurarse de acuerdo con las necesidades institucionales, evitando restricciones que afecten actividades legítimas.</w:t>
      </w:r>
    </w:p>
    <w:p w:rsidRPr="007417D3" w:rsidR="007B724A" w:rsidP="005B4468" w:rsidRDefault="007B724A" w14:paraId="281C4B7E" w14:textId="77777777">
      <w:pPr>
        <w:spacing w:line="360" w:lineRule="auto"/>
        <w:rPr>
          <w:sz w:val="20"/>
          <w:szCs w:val="20"/>
        </w:rPr>
      </w:pPr>
    </w:p>
    <w:p w:rsidRPr="007417D3" w:rsidR="007B724A" w:rsidP="00701DFD" w:rsidRDefault="007B724A" w14:paraId="71387B39" w14:textId="2CEC9049">
      <w:pPr>
        <w:spacing w:line="360" w:lineRule="auto"/>
        <w:ind w:left="360"/>
        <w:rPr>
          <w:b/>
          <w:bCs/>
          <w:sz w:val="20"/>
          <w:szCs w:val="20"/>
        </w:rPr>
      </w:pPr>
      <w:r w:rsidRPr="007417D3">
        <w:rPr>
          <w:b/>
          <w:bCs/>
          <w:i/>
          <w:iCs/>
          <w:sz w:val="20"/>
          <w:szCs w:val="20"/>
        </w:rPr>
        <w:t>Access Control List</w:t>
      </w:r>
      <w:r w:rsidRPr="007417D3">
        <w:rPr>
          <w:b/>
          <w:bCs/>
          <w:sz w:val="20"/>
          <w:szCs w:val="20"/>
        </w:rPr>
        <w:t xml:space="preserve"> (ACL)</w:t>
      </w:r>
    </w:p>
    <w:p w:rsidRPr="007417D3" w:rsidR="007B724A" w:rsidP="00701DFD" w:rsidRDefault="007B724A" w14:paraId="1EDC2ED3" w14:textId="77777777">
      <w:pPr>
        <w:spacing w:line="360" w:lineRule="auto"/>
        <w:ind w:left="360"/>
        <w:rPr>
          <w:sz w:val="20"/>
          <w:szCs w:val="20"/>
        </w:rPr>
      </w:pPr>
      <w:r w:rsidRPr="007417D3">
        <w:rPr>
          <w:sz w:val="20"/>
          <w:szCs w:val="20"/>
        </w:rPr>
        <w:t xml:space="preserve">Las </w:t>
      </w:r>
      <w:r w:rsidRPr="007417D3">
        <w:rPr>
          <w:b/>
          <w:bCs/>
          <w:sz w:val="20"/>
          <w:szCs w:val="20"/>
        </w:rPr>
        <w:t>ACL</w:t>
      </w:r>
      <w:r w:rsidRPr="007417D3">
        <w:rPr>
          <w:sz w:val="20"/>
          <w:szCs w:val="20"/>
        </w:rPr>
        <w:t xml:space="preserve"> establecen qué usuarios o dispositivos pueden acceder a determinados recursos.</w:t>
      </w:r>
    </w:p>
    <w:p w:rsidRPr="007417D3" w:rsidR="007B724A" w:rsidP="00701DFD" w:rsidRDefault="007B724A" w14:paraId="7FFD0487" w14:textId="77777777">
      <w:pPr>
        <w:spacing w:line="360" w:lineRule="auto"/>
        <w:ind w:left="360"/>
        <w:rPr>
          <w:sz w:val="20"/>
          <w:szCs w:val="20"/>
        </w:rPr>
      </w:pPr>
      <w:r w:rsidRPr="007417D3">
        <w:rPr>
          <w:sz w:val="20"/>
          <w:szCs w:val="20"/>
        </w:rPr>
        <w:t>Se utilizan para:</w:t>
      </w:r>
    </w:p>
    <w:p w:rsidRPr="007417D3" w:rsidR="007B724A" w:rsidP="00701DFD" w:rsidRDefault="007B724A" w14:paraId="28A3B1DF" w14:textId="77777777">
      <w:pPr>
        <w:numPr>
          <w:ilvl w:val="0"/>
          <w:numId w:val="31"/>
        </w:numPr>
        <w:tabs>
          <w:tab w:val="clear" w:pos="720"/>
          <w:tab w:val="num" w:pos="1080"/>
        </w:tabs>
        <w:spacing w:line="360" w:lineRule="auto"/>
        <w:ind w:left="1080"/>
        <w:rPr>
          <w:sz w:val="20"/>
          <w:szCs w:val="20"/>
        </w:rPr>
      </w:pPr>
      <w:r w:rsidRPr="007417D3">
        <w:rPr>
          <w:sz w:val="20"/>
          <w:szCs w:val="20"/>
        </w:rPr>
        <w:t xml:space="preserve">Permitir o bloquear tráfico de red. </w:t>
      </w:r>
    </w:p>
    <w:p w:rsidRPr="007417D3" w:rsidR="007B724A" w:rsidP="00701DFD" w:rsidRDefault="007B724A" w14:paraId="2AEB712F" w14:textId="77777777">
      <w:pPr>
        <w:numPr>
          <w:ilvl w:val="0"/>
          <w:numId w:val="31"/>
        </w:numPr>
        <w:tabs>
          <w:tab w:val="clear" w:pos="720"/>
          <w:tab w:val="num" w:pos="1080"/>
        </w:tabs>
        <w:spacing w:line="360" w:lineRule="auto"/>
        <w:ind w:left="1080"/>
        <w:rPr>
          <w:sz w:val="20"/>
          <w:szCs w:val="20"/>
        </w:rPr>
      </w:pPr>
      <w:r w:rsidRPr="007417D3">
        <w:rPr>
          <w:sz w:val="20"/>
          <w:szCs w:val="20"/>
        </w:rPr>
        <w:t xml:space="preserve">Controlar accesos a sistemas y archivos. </w:t>
      </w:r>
    </w:p>
    <w:p w:rsidRPr="007417D3" w:rsidR="007B724A" w:rsidP="00701DFD" w:rsidRDefault="007B724A" w14:paraId="2FF81954" w14:textId="068AD0B1">
      <w:pPr>
        <w:numPr>
          <w:ilvl w:val="0"/>
          <w:numId w:val="31"/>
        </w:numPr>
        <w:tabs>
          <w:tab w:val="clear" w:pos="720"/>
          <w:tab w:val="num" w:pos="1080"/>
        </w:tabs>
        <w:spacing w:line="360" w:lineRule="auto"/>
        <w:ind w:left="1080"/>
        <w:rPr>
          <w:sz w:val="20"/>
          <w:szCs w:val="20"/>
        </w:rPr>
      </w:pPr>
      <w:r w:rsidRPr="007417D3">
        <w:rPr>
          <w:sz w:val="20"/>
          <w:szCs w:val="20"/>
        </w:rPr>
        <w:t>Aplicar el principio de mínimo privilegio.</w:t>
      </w:r>
    </w:p>
    <w:p w:rsidRPr="007417D3" w:rsidR="005A5375" w:rsidP="00701DFD" w:rsidRDefault="007B724A" w14:paraId="4F0AF322" w14:textId="43F6A355">
      <w:pPr>
        <w:pStyle w:val="Ttulo2"/>
        <w:spacing w:line="360" w:lineRule="auto"/>
        <w:rPr>
          <w:b/>
          <w:bCs/>
          <w:sz w:val="20"/>
          <w:szCs w:val="20"/>
        </w:rPr>
      </w:pPr>
      <w:r w:rsidRPr="007417D3">
        <w:rPr>
          <w:b/>
          <w:bCs/>
          <w:sz w:val="20"/>
          <w:szCs w:val="20"/>
        </w:rPr>
        <w:t xml:space="preserve"> </w:t>
      </w:r>
      <w:bookmarkStart w:name="_Toc234567321" w:id="15"/>
      <w:r w:rsidRPr="007417D3" w:rsidR="007417D3">
        <w:rPr>
          <w:b/>
          <w:bCs/>
          <w:sz w:val="20"/>
          <w:szCs w:val="20"/>
        </w:rPr>
        <w:t xml:space="preserve">Redes privadas virtuales </w:t>
      </w:r>
      <w:bookmarkEnd w:id="15"/>
    </w:p>
    <w:p w:rsidRPr="007417D3" w:rsidR="007B724A" w:rsidP="00701DFD" w:rsidRDefault="007B724A" w14:paraId="660A625D" w14:textId="77777777">
      <w:pPr>
        <w:spacing w:line="360" w:lineRule="auto"/>
        <w:ind w:left="360"/>
        <w:rPr>
          <w:sz w:val="20"/>
          <w:szCs w:val="20"/>
        </w:rPr>
      </w:pPr>
      <w:r w:rsidRPr="007417D3">
        <w:rPr>
          <w:sz w:val="20"/>
          <w:szCs w:val="20"/>
        </w:rPr>
        <w:t xml:space="preserve">Una </w:t>
      </w:r>
      <w:r w:rsidRPr="00FA6AD0">
        <w:rPr>
          <w:b/>
          <w:bCs/>
          <w:i/>
          <w:iCs/>
          <w:sz w:val="20"/>
          <w:szCs w:val="20"/>
        </w:rPr>
        <w:t>VPN</w:t>
      </w:r>
      <w:r w:rsidRPr="007417D3">
        <w:rPr>
          <w:b/>
          <w:bCs/>
          <w:sz w:val="20"/>
          <w:szCs w:val="20"/>
        </w:rPr>
        <w:t xml:space="preserve"> (</w:t>
      </w:r>
      <w:r w:rsidRPr="007417D3">
        <w:rPr>
          <w:b/>
          <w:bCs/>
          <w:i/>
          <w:iCs/>
          <w:sz w:val="20"/>
          <w:szCs w:val="20"/>
        </w:rPr>
        <w:t>Virtual Private Network</w:t>
      </w:r>
      <w:r w:rsidRPr="007417D3">
        <w:rPr>
          <w:b/>
          <w:bCs/>
          <w:sz w:val="20"/>
          <w:szCs w:val="20"/>
        </w:rPr>
        <w:t>)</w:t>
      </w:r>
      <w:r w:rsidRPr="007417D3">
        <w:rPr>
          <w:sz w:val="20"/>
          <w:szCs w:val="20"/>
        </w:rPr>
        <w:t xml:space="preserve"> crea una conexión segura a través de una red pública, permitiendo proteger la información mediante mecanismos de cifrado y autenticación.</w:t>
      </w:r>
    </w:p>
    <w:p w:rsidRPr="007417D3" w:rsidR="007B724A" w:rsidP="00701DFD" w:rsidRDefault="007B724A" w14:paraId="376C7010" w14:textId="67E4D163">
      <w:pPr>
        <w:spacing w:line="360" w:lineRule="auto"/>
        <w:ind w:left="360"/>
        <w:rPr>
          <w:b/>
          <w:bCs/>
          <w:sz w:val="20"/>
          <w:szCs w:val="20"/>
        </w:rPr>
      </w:pPr>
      <w:r w:rsidRPr="007417D3">
        <w:rPr>
          <w:b/>
          <w:bCs/>
          <w:sz w:val="20"/>
          <w:szCs w:val="20"/>
        </w:rPr>
        <w:t xml:space="preserve">Tipos de </w:t>
      </w:r>
      <w:r w:rsidRPr="00FA6AD0">
        <w:rPr>
          <w:b/>
          <w:bCs/>
          <w:i/>
          <w:iCs/>
          <w:sz w:val="20"/>
          <w:szCs w:val="20"/>
        </w:rPr>
        <w:t>VPN</w:t>
      </w:r>
      <w:r w:rsidRPr="007417D3" w:rsidR="007417D3">
        <w:rPr>
          <w:b/>
          <w:bCs/>
          <w:sz w:val="20"/>
          <w:szCs w:val="20"/>
        </w:rPr>
        <w:t>:</w:t>
      </w:r>
    </w:p>
    <w:p w:rsidRPr="007417D3" w:rsidR="007B724A" w:rsidP="00701DFD" w:rsidRDefault="007B724A" w14:paraId="5613ED54" w14:textId="77777777">
      <w:pPr>
        <w:numPr>
          <w:ilvl w:val="0"/>
          <w:numId w:val="32"/>
        </w:numPr>
        <w:tabs>
          <w:tab w:val="clear" w:pos="720"/>
          <w:tab w:val="num" w:pos="1080"/>
        </w:tabs>
        <w:spacing w:line="360" w:lineRule="auto"/>
        <w:ind w:left="1080"/>
        <w:rPr>
          <w:sz w:val="20"/>
          <w:szCs w:val="20"/>
        </w:rPr>
      </w:pPr>
      <w:r w:rsidRPr="00FA6AD0">
        <w:rPr>
          <w:b/>
          <w:bCs/>
          <w:i/>
          <w:iCs/>
          <w:sz w:val="20"/>
          <w:szCs w:val="20"/>
        </w:rPr>
        <w:t>VPN</w:t>
      </w:r>
      <w:r w:rsidRPr="007417D3">
        <w:rPr>
          <w:b/>
          <w:bCs/>
          <w:sz w:val="20"/>
          <w:szCs w:val="20"/>
        </w:rPr>
        <w:t xml:space="preserve"> sitio a sitio:</w:t>
      </w:r>
      <w:r w:rsidRPr="007417D3">
        <w:rPr>
          <w:sz w:val="20"/>
          <w:szCs w:val="20"/>
        </w:rPr>
        <w:t xml:space="preserve"> conecta redes completas, como diferentes sedes de una organización. </w:t>
      </w:r>
    </w:p>
    <w:p w:rsidRPr="007417D3" w:rsidR="007B724A" w:rsidP="00701DFD" w:rsidRDefault="007B724A" w14:paraId="55848F59" w14:textId="77777777">
      <w:pPr>
        <w:numPr>
          <w:ilvl w:val="0"/>
          <w:numId w:val="32"/>
        </w:numPr>
        <w:tabs>
          <w:tab w:val="clear" w:pos="720"/>
          <w:tab w:val="num" w:pos="1080"/>
        </w:tabs>
        <w:spacing w:line="360" w:lineRule="auto"/>
        <w:ind w:left="1080"/>
        <w:rPr>
          <w:sz w:val="20"/>
          <w:szCs w:val="20"/>
        </w:rPr>
      </w:pPr>
      <w:r w:rsidRPr="00FA6AD0">
        <w:rPr>
          <w:b/>
          <w:bCs/>
          <w:i/>
          <w:iCs/>
          <w:sz w:val="20"/>
          <w:szCs w:val="20"/>
        </w:rPr>
        <w:t>VPN</w:t>
      </w:r>
      <w:r w:rsidRPr="007417D3">
        <w:rPr>
          <w:b/>
          <w:bCs/>
          <w:sz w:val="20"/>
          <w:szCs w:val="20"/>
        </w:rPr>
        <w:t xml:space="preserve"> de acceso remoto:</w:t>
      </w:r>
      <w:r w:rsidRPr="007417D3">
        <w:rPr>
          <w:sz w:val="20"/>
          <w:szCs w:val="20"/>
        </w:rPr>
        <w:t xml:space="preserve"> permite que usuarios individuales accedan de forma segura a recursos internos. </w:t>
      </w:r>
    </w:p>
    <w:p w:rsidRPr="007417D3" w:rsidR="007B724A" w:rsidP="00701DFD" w:rsidRDefault="007B724A" w14:paraId="597C2F62" w14:textId="5041B72E">
      <w:pPr>
        <w:spacing w:line="360" w:lineRule="auto"/>
        <w:ind w:left="360"/>
        <w:rPr>
          <w:b/>
          <w:bCs/>
          <w:sz w:val="20"/>
          <w:szCs w:val="20"/>
        </w:rPr>
      </w:pPr>
      <w:r w:rsidRPr="007417D3">
        <w:rPr>
          <w:b/>
          <w:bCs/>
          <w:sz w:val="20"/>
          <w:szCs w:val="20"/>
        </w:rPr>
        <w:t>Aspectos a considerar</w:t>
      </w:r>
      <w:r w:rsidRPr="007417D3" w:rsidR="007417D3">
        <w:rPr>
          <w:b/>
          <w:bCs/>
          <w:sz w:val="20"/>
          <w:szCs w:val="20"/>
        </w:rPr>
        <w:t>:</w:t>
      </w:r>
    </w:p>
    <w:p w:rsidRPr="007417D3" w:rsidR="007B724A" w:rsidP="00701DFD" w:rsidRDefault="007B724A" w14:paraId="0C32AB94" w14:textId="77777777">
      <w:pPr>
        <w:numPr>
          <w:ilvl w:val="0"/>
          <w:numId w:val="33"/>
        </w:numPr>
        <w:tabs>
          <w:tab w:val="clear" w:pos="720"/>
          <w:tab w:val="num" w:pos="1080"/>
        </w:tabs>
        <w:spacing w:line="360" w:lineRule="auto"/>
        <w:ind w:left="1080"/>
        <w:rPr>
          <w:sz w:val="20"/>
          <w:szCs w:val="20"/>
        </w:rPr>
      </w:pPr>
      <w:r w:rsidRPr="007417D3">
        <w:rPr>
          <w:sz w:val="20"/>
          <w:szCs w:val="20"/>
        </w:rPr>
        <w:t xml:space="preserve">Protocolos de seguridad. </w:t>
      </w:r>
    </w:p>
    <w:p w:rsidRPr="007417D3" w:rsidR="007B724A" w:rsidP="00701DFD" w:rsidRDefault="007B724A" w14:paraId="0EED129A" w14:textId="77777777">
      <w:pPr>
        <w:numPr>
          <w:ilvl w:val="0"/>
          <w:numId w:val="33"/>
        </w:numPr>
        <w:tabs>
          <w:tab w:val="clear" w:pos="720"/>
          <w:tab w:val="num" w:pos="1080"/>
        </w:tabs>
        <w:spacing w:line="360" w:lineRule="auto"/>
        <w:ind w:left="1080"/>
        <w:rPr>
          <w:sz w:val="20"/>
          <w:szCs w:val="20"/>
        </w:rPr>
      </w:pPr>
      <w:r w:rsidRPr="007417D3">
        <w:rPr>
          <w:sz w:val="20"/>
          <w:szCs w:val="20"/>
        </w:rPr>
        <w:t xml:space="preserve">Métodos de autenticación. </w:t>
      </w:r>
    </w:p>
    <w:p w:rsidRPr="007417D3" w:rsidR="007B724A" w:rsidP="00701DFD" w:rsidRDefault="007B724A" w14:paraId="37EF5C83" w14:textId="77777777">
      <w:pPr>
        <w:numPr>
          <w:ilvl w:val="0"/>
          <w:numId w:val="33"/>
        </w:numPr>
        <w:tabs>
          <w:tab w:val="clear" w:pos="720"/>
          <w:tab w:val="num" w:pos="1080"/>
        </w:tabs>
        <w:spacing w:line="360" w:lineRule="auto"/>
        <w:ind w:left="1080"/>
        <w:rPr>
          <w:sz w:val="20"/>
          <w:szCs w:val="20"/>
        </w:rPr>
      </w:pPr>
      <w:r w:rsidRPr="007417D3">
        <w:rPr>
          <w:sz w:val="20"/>
          <w:szCs w:val="20"/>
        </w:rPr>
        <w:t xml:space="preserve">Compatibilidad con los sistemas existentes. </w:t>
      </w:r>
    </w:p>
    <w:p w:rsidRPr="007417D3" w:rsidR="007B724A" w:rsidP="00701DFD" w:rsidRDefault="007B724A" w14:paraId="74BCDAC3" w14:textId="77777777">
      <w:pPr>
        <w:numPr>
          <w:ilvl w:val="0"/>
          <w:numId w:val="33"/>
        </w:numPr>
        <w:tabs>
          <w:tab w:val="clear" w:pos="720"/>
          <w:tab w:val="num" w:pos="1080"/>
        </w:tabs>
        <w:spacing w:line="360" w:lineRule="auto"/>
        <w:ind w:left="1080"/>
        <w:rPr>
          <w:sz w:val="20"/>
          <w:szCs w:val="20"/>
        </w:rPr>
      </w:pPr>
      <w:r w:rsidRPr="007417D3">
        <w:rPr>
          <w:sz w:val="20"/>
          <w:szCs w:val="20"/>
        </w:rPr>
        <w:t xml:space="preserve">Rendimiento y facilidad de administración. </w:t>
      </w:r>
    </w:p>
    <w:p w:rsidRPr="007417D3" w:rsidR="005A5375" w:rsidP="00701DFD" w:rsidRDefault="007B724A" w14:paraId="3996C0C1" w14:textId="1674C881">
      <w:pPr>
        <w:spacing w:line="360" w:lineRule="auto"/>
        <w:ind w:left="360"/>
        <w:rPr>
          <w:sz w:val="20"/>
          <w:szCs w:val="20"/>
        </w:rPr>
      </w:pPr>
      <w:r w:rsidRPr="007417D3">
        <w:rPr>
          <w:sz w:val="20"/>
          <w:szCs w:val="20"/>
        </w:rPr>
        <w:t xml:space="preserve">Una </w:t>
      </w:r>
      <w:r w:rsidRPr="00FA6AD0">
        <w:rPr>
          <w:i/>
          <w:iCs/>
          <w:sz w:val="20"/>
          <w:szCs w:val="20"/>
        </w:rPr>
        <w:t>VPN</w:t>
      </w:r>
      <w:r w:rsidRPr="007417D3">
        <w:rPr>
          <w:sz w:val="20"/>
          <w:szCs w:val="20"/>
        </w:rPr>
        <w:t xml:space="preserve"> mejora la seguridad de las comunicaciones, pero debe complementarse con autenticación multifactor </w:t>
      </w:r>
      <w:r w:rsidRPr="00FA6AD0">
        <w:rPr>
          <w:i/>
          <w:iCs/>
          <w:sz w:val="20"/>
          <w:szCs w:val="20"/>
        </w:rPr>
        <w:t>(MFA</w:t>
      </w:r>
      <w:r w:rsidRPr="007417D3">
        <w:rPr>
          <w:sz w:val="20"/>
          <w:szCs w:val="20"/>
        </w:rPr>
        <w:t>), segmentación de red y controles de acceso para reducir riesgos.</w:t>
      </w:r>
    </w:p>
    <w:p w:rsidRPr="007417D3" w:rsidR="005A5375" w:rsidP="00701DFD" w:rsidRDefault="00B05F15" w14:paraId="775D953D" w14:textId="193CCB2B">
      <w:pPr>
        <w:pStyle w:val="Ttulo2"/>
        <w:spacing w:line="360" w:lineRule="auto"/>
        <w:rPr>
          <w:b/>
          <w:bCs/>
          <w:sz w:val="20"/>
          <w:szCs w:val="20"/>
        </w:rPr>
      </w:pPr>
      <w:bookmarkStart w:name="_Toc234567322" w:id="16"/>
      <w:r w:rsidRPr="007417D3">
        <w:rPr>
          <w:b/>
          <w:bCs/>
          <w:sz w:val="20"/>
          <w:szCs w:val="20"/>
        </w:rPr>
        <w:t>Sistemas de detección y prevención de intrusiones</w:t>
      </w:r>
      <w:bookmarkEnd w:id="16"/>
    </w:p>
    <w:p w:rsidRPr="007417D3" w:rsidR="00B05F15" w:rsidP="00701DFD" w:rsidRDefault="00B05F15" w14:paraId="11E6C9CB" w14:textId="648AE55E">
      <w:pPr>
        <w:pStyle w:val="Normal0"/>
        <w:spacing w:line="360" w:lineRule="auto"/>
        <w:ind w:left="360"/>
        <w:rPr>
          <w:sz w:val="20"/>
          <w:szCs w:val="20"/>
        </w:rPr>
      </w:pPr>
      <w:r w:rsidRPr="007417D3">
        <w:rPr>
          <w:sz w:val="20"/>
          <w:szCs w:val="20"/>
        </w:rPr>
        <w:t>Un IDS analiza eventos o tráfico y genera alertas ante comportamientos sospechosos. Un IPS puede bloquear o modificar la comunicación. Ambos pueden utilizar firmas conocidas, reglas, anomalías o análisis de comportamiento.</w:t>
      </w:r>
    </w:p>
    <w:p w:rsidRPr="007417D3" w:rsidR="00B05F15" w:rsidP="00701DFD" w:rsidRDefault="00B05F15" w14:paraId="3F8E2ACE" w14:textId="0565A0B1">
      <w:pPr>
        <w:pStyle w:val="Normal0"/>
        <w:spacing w:line="360" w:lineRule="auto"/>
        <w:ind w:left="360"/>
        <w:rPr>
          <w:sz w:val="20"/>
          <w:szCs w:val="20"/>
        </w:rPr>
      </w:pPr>
      <w:r w:rsidRPr="007417D3">
        <w:rPr>
          <w:sz w:val="20"/>
          <w:szCs w:val="20"/>
        </w:rPr>
        <w:t>La diferencia entre detectar y prevenir tiene consecuencias operativas. Un IDS proporciona visibilidad sin intervenir directamente, mientras que un IPS mal ajustado podría bloquear actividad legítima. Por ello, una implementación suele comenzar con observación y ajuste antes de activar bloqueo automático.</w:t>
      </w:r>
    </w:p>
    <w:p w:rsidRPr="007417D3" w:rsidR="00740477" w:rsidP="00701DFD" w:rsidRDefault="00740477" w14:paraId="26D2646B" w14:textId="70632699">
      <w:pPr>
        <w:pStyle w:val="Normal0"/>
        <w:spacing w:line="360" w:lineRule="auto"/>
        <w:ind w:left="360"/>
        <w:rPr>
          <w:sz w:val="20"/>
          <w:szCs w:val="20"/>
        </w:rPr>
      </w:pPr>
    </w:p>
    <w:p w:rsidRPr="007417D3" w:rsidR="00701DFD" w:rsidP="00701DFD" w:rsidRDefault="00740477" w14:paraId="659F2CFB" w14:textId="3E9E14E4">
      <w:pPr>
        <w:pStyle w:val="Normal0"/>
        <w:spacing w:line="360" w:lineRule="auto"/>
        <w:ind w:left="360"/>
        <w:rPr>
          <w:sz w:val="20"/>
          <w:szCs w:val="20"/>
        </w:rPr>
      </w:pPr>
      <w:r w:rsidRPr="007417D3">
        <w:rPr>
          <w:sz w:val="20"/>
          <w:szCs w:val="20"/>
        </w:rPr>
        <w:t xml:space="preserve">La herramienta debe ubicarse donde pueda observar el tráfico relevante. También requiere actualizaciones, definición de activos protegidos y responsables de revisar las alertas. pfSense, por ejemplo, puede </w:t>
      </w:r>
      <w:r w:rsidRPr="007417D3">
        <w:rPr>
          <w:sz w:val="20"/>
          <w:szCs w:val="20"/>
        </w:rPr>
        <w:t>incorporar Snort o Suricata para desempeñar funciones IDS/IPS, pero el valor depende de la configuración y del ajuste al entorno.</w:t>
      </w:r>
    </w:p>
    <w:p w:rsidRPr="007417D3" w:rsidR="00CE4EA8" w:rsidP="00701DFD" w:rsidRDefault="00740477" w14:paraId="62ABB131" w14:textId="505E91D1">
      <w:pPr>
        <w:pStyle w:val="Ttulo1"/>
        <w:numPr>
          <w:ilvl w:val="0"/>
          <w:numId w:val="2"/>
        </w:numPr>
        <w:spacing w:line="360" w:lineRule="auto"/>
        <w:rPr>
          <w:b/>
          <w:bCs/>
          <w:sz w:val="20"/>
          <w:szCs w:val="20"/>
        </w:rPr>
      </w:pPr>
      <w:bookmarkStart w:name="_Toc234567323" w:id="17"/>
      <w:r w:rsidRPr="007417D3">
        <w:rPr>
          <w:b/>
          <w:bCs/>
          <w:sz w:val="20"/>
          <w:szCs w:val="20"/>
        </w:rPr>
        <w:t>Seguridad en sistemas operativos</w:t>
      </w:r>
      <w:bookmarkEnd w:id="17"/>
    </w:p>
    <w:p w:rsidRPr="007417D3" w:rsidR="00CE4EA8" w:rsidP="00701DFD" w:rsidRDefault="00CE4EA8" w14:paraId="6FB99989" w14:textId="77777777">
      <w:pPr>
        <w:spacing w:line="360" w:lineRule="auto"/>
        <w:rPr>
          <w:sz w:val="20"/>
          <w:szCs w:val="20"/>
        </w:rPr>
      </w:pPr>
    </w:p>
    <w:p w:rsidRPr="007417D3" w:rsidR="00CE4EA8" w:rsidP="00701DFD" w:rsidRDefault="00DC2850" w14:paraId="3E441CD3" w14:textId="34A791B4">
      <w:pPr>
        <w:spacing w:line="360" w:lineRule="auto"/>
        <w:ind w:left="360"/>
        <w:rPr>
          <w:sz w:val="20"/>
          <w:szCs w:val="20"/>
        </w:rPr>
      </w:pPr>
      <w:r w:rsidRPr="007417D3">
        <w:rPr>
          <w:sz w:val="20"/>
          <w:szCs w:val="20"/>
        </w:rPr>
        <w:t xml:space="preserve">El sistema operativo administra procesadores, memoria, dispositivos, usuarios, archivos y servicios. Una falla en su configuración puede invalidar otros controles. Un servidor protegido por </w:t>
      </w:r>
      <w:r w:rsidRPr="00187644">
        <w:rPr>
          <w:i/>
          <w:iCs/>
          <w:sz w:val="20"/>
          <w:szCs w:val="20"/>
          <w:highlight w:val="yellow"/>
        </w:rPr>
        <w:t>firewall</w:t>
      </w:r>
      <w:r w:rsidRPr="007417D3">
        <w:rPr>
          <w:sz w:val="20"/>
          <w:szCs w:val="20"/>
        </w:rPr>
        <w:t xml:space="preserve"> continúa siendo vulnerable cuando sus permisos permiten que cualquier usuario modifique archivos críticos</w:t>
      </w:r>
      <w:r w:rsidRPr="007417D3" w:rsidR="00CE4EA8">
        <w:rPr>
          <w:sz w:val="20"/>
          <w:szCs w:val="20"/>
        </w:rPr>
        <w:t>.</w:t>
      </w:r>
    </w:p>
    <w:p w:rsidRPr="007417D3" w:rsidR="00DC2850" w:rsidP="00701DFD" w:rsidRDefault="00DC2850" w14:paraId="1B8D6BB4" w14:textId="1B698C8B">
      <w:pPr>
        <w:spacing w:line="360" w:lineRule="auto"/>
        <w:ind w:left="360"/>
        <w:rPr>
          <w:sz w:val="20"/>
          <w:szCs w:val="20"/>
        </w:rPr>
      </w:pPr>
    </w:p>
    <w:p w:rsidRPr="007417D3" w:rsidR="00DC2850" w:rsidP="00701DFD" w:rsidRDefault="00DC2850" w14:paraId="3B417428" w14:textId="05A3DCF8">
      <w:pPr>
        <w:spacing w:line="360" w:lineRule="auto"/>
        <w:ind w:left="360"/>
        <w:rPr>
          <w:sz w:val="20"/>
          <w:szCs w:val="20"/>
        </w:rPr>
      </w:pPr>
      <w:r w:rsidRPr="007417D3">
        <w:rPr>
          <w:sz w:val="20"/>
          <w:szCs w:val="20"/>
        </w:rPr>
        <w:t>Los sistemas de archivos organizan la información en directorios, archivos y metadatos. Los permisos determinan quién puede leer, escribir o ejecutar. En sistemas Linux, los archivos poseen propietario, grupo y permisos. En Windows, las ACL permiten asignar permisos detallados a usuarios y grupos.</w:t>
      </w:r>
    </w:p>
    <w:p w:rsidRPr="007417D3" w:rsidR="00522566" w:rsidP="00701DFD" w:rsidRDefault="00522566" w14:paraId="7A60BB7B" w14:textId="6C055006">
      <w:pPr>
        <w:spacing w:line="360" w:lineRule="auto"/>
        <w:ind w:left="360"/>
        <w:rPr>
          <w:sz w:val="20"/>
          <w:szCs w:val="20"/>
        </w:rPr>
      </w:pPr>
    </w:p>
    <w:p w:rsidR="00701DFD" w:rsidP="007417D3" w:rsidRDefault="00522566" w14:paraId="786BFD5E" w14:textId="75CA785D">
      <w:pPr>
        <w:spacing w:line="360" w:lineRule="auto"/>
        <w:ind w:left="360"/>
        <w:rPr>
          <w:sz w:val="20"/>
          <w:szCs w:val="20"/>
        </w:rPr>
      </w:pPr>
      <w:r w:rsidRPr="007417D3">
        <w:rPr>
          <w:sz w:val="20"/>
          <w:szCs w:val="20"/>
        </w:rPr>
        <w:t>Los atributos pueden agregar restricciones, como impedir modificaciones, ocultar archivos o establecer auditoría. Su aplicación debe documentarse, porque configuraciones demasiado restrictivas pueden afectar aplicaciones y procesos de actualización.</w:t>
      </w:r>
    </w:p>
    <w:p w:rsidR="005B4468" w:rsidP="007417D3" w:rsidRDefault="005B4468" w14:paraId="3717CA90" w14:textId="77777777">
      <w:pPr>
        <w:spacing w:line="360" w:lineRule="auto"/>
        <w:ind w:left="360"/>
        <w:rPr>
          <w:sz w:val="20"/>
          <w:szCs w:val="20"/>
        </w:rPr>
      </w:pPr>
    </w:p>
    <w:p w:rsidR="005B4468" w:rsidP="007417D3" w:rsidRDefault="005B4468" w14:paraId="50E3BEC2" w14:textId="77777777">
      <w:pPr>
        <w:spacing w:line="360" w:lineRule="auto"/>
        <w:ind w:left="360"/>
        <w:rPr>
          <w:sz w:val="20"/>
          <w:szCs w:val="20"/>
        </w:rPr>
      </w:pPr>
    </w:p>
    <w:tbl>
      <w:tblPr>
        <w:tblStyle w:val="Tablaconcuadrcula"/>
        <w:tblW w:w="0" w:type="auto"/>
        <w:tblInd w:w="360" w:type="dxa"/>
        <w:tblLook w:val="04A0" w:firstRow="1" w:lastRow="0" w:firstColumn="1" w:lastColumn="0" w:noHBand="0" w:noVBand="1"/>
      </w:tblPr>
      <w:tblGrid>
        <w:gridCol w:w="9602"/>
      </w:tblGrid>
      <w:tr w:rsidR="005B4468" w:rsidTr="005B4468" w14:paraId="5B1E6C39" w14:textId="77777777">
        <w:tc>
          <w:tcPr>
            <w:tcW w:w="9962" w:type="dxa"/>
            <w:shd w:val="clear" w:color="auto" w:fill="FFFF00"/>
          </w:tcPr>
          <w:p w:rsidR="005B4468" w:rsidP="007417D3" w:rsidRDefault="00FB1F1E" w14:paraId="64884726" w14:textId="63663162">
            <w:pPr>
              <w:spacing w:line="360" w:lineRule="auto"/>
              <w:rPr>
                <w:sz w:val="20"/>
                <w:szCs w:val="20"/>
              </w:rPr>
            </w:pPr>
            <w:r w:rsidRPr="00FB1F1E">
              <w:rPr>
                <w:sz w:val="20"/>
                <w:szCs w:val="20"/>
                <w:highlight w:val="yellow"/>
              </w:rPr>
              <w:t xml:space="preserve">Realizar </w:t>
            </w:r>
            <w:r w:rsidRPr="00FB1F1E">
              <w:rPr>
                <w:i/>
                <w:sz w:val="20"/>
                <w:szCs w:val="20"/>
                <w:highlight w:val="yellow"/>
              </w:rPr>
              <w:t>sliders</w:t>
            </w:r>
          </w:p>
        </w:tc>
      </w:tr>
    </w:tbl>
    <w:p w:rsidRPr="007417D3" w:rsidR="005B4468" w:rsidP="005B4468" w:rsidRDefault="005B4468" w14:paraId="508B0DB0" w14:textId="77777777">
      <w:pPr>
        <w:spacing w:line="360" w:lineRule="auto"/>
        <w:rPr>
          <w:sz w:val="20"/>
          <w:szCs w:val="20"/>
        </w:rPr>
      </w:pPr>
    </w:p>
    <w:p w:rsidRPr="007417D3" w:rsidR="00CE4EA8" w:rsidP="007417D3" w:rsidRDefault="00522566" w14:paraId="41AC9F1B" w14:textId="067B7A10">
      <w:pPr>
        <w:pStyle w:val="Ttulo2"/>
        <w:spacing w:line="360" w:lineRule="auto"/>
        <w:ind w:left="360"/>
        <w:rPr>
          <w:b/>
          <w:bCs/>
          <w:sz w:val="20"/>
          <w:szCs w:val="20"/>
        </w:rPr>
      </w:pPr>
      <w:bookmarkStart w:name="_Toc234567324" w:id="18"/>
      <w:r w:rsidRPr="007417D3">
        <w:rPr>
          <w:b/>
          <w:bCs/>
          <w:sz w:val="20"/>
          <w:szCs w:val="20"/>
        </w:rPr>
        <w:t>Gestión de usuarios y grupos</w:t>
      </w:r>
      <w:bookmarkEnd w:id="18"/>
    </w:p>
    <w:p w:rsidRPr="007417D3" w:rsidR="00CE4EA8" w:rsidP="00701DFD" w:rsidRDefault="0081538E" w14:paraId="1660A26E" w14:textId="0A9626B5">
      <w:pPr>
        <w:spacing w:line="360" w:lineRule="auto"/>
        <w:ind w:left="360"/>
        <w:rPr>
          <w:sz w:val="20"/>
          <w:szCs w:val="20"/>
        </w:rPr>
      </w:pPr>
      <w:r w:rsidRPr="007417D3">
        <w:rPr>
          <w:sz w:val="20"/>
          <w:szCs w:val="20"/>
        </w:rPr>
        <w:t>Las cuentas representan identidades humanas, servicios o dispositivos. Cada cuenta debe tener un propósito, propietario, nivel de privilegio y ciclo de vida. Las cuentas compartidas dificultan la trazabilidad porque varias personas realizan acciones bajo la misma identidad</w:t>
      </w:r>
      <w:r w:rsidRPr="007417D3" w:rsidR="00CE4EA8">
        <w:rPr>
          <w:sz w:val="20"/>
          <w:szCs w:val="20"/>
        </w:rPr>
        <w:t xml:space="preserve">. </w:t>
      </w:r>
    </w:p>
    <w:p w:rsidRPr="007417D3" w:rsidR="0012453D" w:rsidP="00701DFD" w:rsidRDefault="0012453D" w14:paraId="6F3FBA66" w14:textId="2EB88AF7">
      <w:pPr>
        <w:spacing w:line="360" w:lineRule="auto"/>
        <w:rPr>
          <w:b/>
          <w:bCs/>
          <w:sz w:val="20"/>
          <w:szCs w:val="20"/>
        </w:rPr>
      </w:pPr>
    </w:p>
    <w:p w:rsidRPr="007417D3" w:rsidR="00CE4EA8" w:rsidP="00701DFD" w:rsidRDefault="0081538E" w14:paraId="144424B7" w14:textId="33E7D451">
      <w:pPr>
        <w:spacing w:line="360" w:lineRule="auto"/>
        <w:ind w:left="360"/>
        <w:rPr>
          <w:sz w:val="20"/>
          <w:szCs w:val="20"/>
        </w:rPr>
      </w:pPr>
      <w:r w:rsidRPr="007417D3">
        <w:rPr>
          <w:sz w:val="20"/>
          <w:szCs w:val="20"/>
        </w:rPr>
        <w:t>Los grupos simplifican la asignación de permisos. En lugar de conceder acceso individual a cada usuario, se asigna el permiso al grupo correspondiente con su función. Este enfoque facilita altas, cambios y retiros</w:t>
      </w:r>
      <w:r w:rsidRPr="007417D3" w:rsidR="00CE4EA8">
        <w:rPr>
          <w:sz w:val="20"/>
          <w:szCs w:val="20"/>
        </w:rPr>
        <w:t>.</w:t>
      </w:r>
    </w:p>
    <w:p w:rsidRPr="007417D3" w:rsidR="0081538E" w:rsidP="00701DFD" w:rsidRDefault="0081538E" w14:paraId="5FC8EE02" w14:textId="3A5FA09D">
      <w:pPr>
        <w:spacing w:line="360" w:lineRule="auto"/>
        <w:ind w:left="360"/>
        <w:rPr>
          <w:sz w:val="20"/>
          <w:szCs w:val="20"/>
        </w:rPr>
      </w:pPr>
    </w:p>
    <w:p w:rsidRPr="007417D3" w:rsidR="00AF5622" w:rsidP="00701DFD" w:rsidRDefault="0081538E" w14:paraId="5E830930" w14:textId="628C24AC">
      <w:pPr>
        <w:spacing w:line="360" w:lineRule="auto"/>
        <w:ind w:left="360"/>
        <w:rPr>
          <w:sz w:val="20"/>
          <w:szCs w:val="20"/>
        </w:rPr>
      </w:pPr>
      <w:r w:rsidRPr="007417D3">
        <w:rPr>
          <w:sz w:val="20"/>
          <w:szCs w:val="20"/>
        </w:rPr>
        <w:t>Las cuentas predeterminadas deben revisarse. Las cuentas inactivas deben bloquearse o eliminarse de acuerdo con procedimientos. Las cuentas de servicio requieren contraseñas o llaves administradas y no deberían utilizarse para actividades interactivas.</w:t>
      </w:r>
    </w:p>
    <w:p w:rsidRPr="007417D3" w:rsidR="00CE4EA8" w:rsidP="00701DFD" w:rsidRDefault="00EC512F" w14:paraId="13F0D474" w14:textId="5ECB7BD1">
      <w:pPr>
        <w:pStyle w:val="Ttulo2"/>
        <w:spacing w:line="360" w:lineRule="auto"/>
        <w:ind w:left="360"/>
        <w:rPr>
          <w:b/>
          <w:bCs/>
          <w:sz w:val="20"/>
          <w:szCs w:val="20"/>
        </w:rPr>
      </w:pPr>
      <w:bookmarkStart w:name="_Toc234567325" w:id="19"/>
      <w:r w:rsidRPr="007417D3">
        <w:rPr>
          <w:b/>
          <w:bCs/>
          <w:sz w:val="20"/>
          <w:szCs w:val="20"/>
        </w:rPr>
        <w:t>Principio de mínimo privilegio de funciones</w:t>
      </w:r>
      <w:bookmarkEnd w:id="19"/>
    </w:p>
    <w:p w:rsidRPr="007417D3" w:rsidR="00CE4EA8" w:rsidP="00701DFD" w:rsidRDefault="007F414C" w14:paraId="19132874" w14:textId="1BD8A99D">
      <w:pPr>
        <w:spacing w:line="360" w:lineRule="auto"/>
        <w:ind w:left="360"/>
        <w:rPr>
          <w:sz w:val="20"/>
          <w:szCs w:val="20"/>
        </w:rPr>
      </w:pPr>
      <w:r w:rsidRPr="007417D3">
        <w:rPr>
          <w:sz w:val="20"/>
          <w:szCs w:val="20"/>
        </w:rPr>
        <w:t xml:space="preserve">El mínimo privilegio establece que una identidad debe recibir únicamente los permisos necesarios, durante el tiempo requerido. Este principio limita el impacto de errores y compromisos. Una cuenta utilizada para </w:t>
      </w:r>
      <w:r w:rsidRPr="007417D3">
        <w:rPr>
          <w:sz w:val="20"/>
          <w:szCs w:val="20"/>
        </w:rPr>
        <w:t>consultar informes no necesita modificar configuraciones del servidor</w:t>
      </w:r>
      <w:r w:rsidRPr="007417D3" w:rsidR="00CE4EA8">
        <w:rPr>
          <w:sz w:val="20"/>
          <w:szCs w:val="20"/>
        </w:rPr>
        <w:t xml:space="preserve">. </w:t>
      </w:r>
      <w:r w:rsidRPr="007417D3" w:rsidR="00CE4EA8">
        <w:rPr>
          <w:sz w:val="20"/>
          <w:szCs w:val="20"/>
        </w:rPr>
        <w:br/>
      </w:r>
    </w:p>
    <w:p w:rsidRPr="007417D3" w:rsidR="00CE4EA8" w:rsidP="00701DFD" w:rsidRDefault="007F414C" w14:paraId="0F03BA78" w14:textId="65453E91">
      <w:pPr>
        <w:spacing w:line="360" w:lineRule="auto"/>
        <w:ind w:left="360"/>
        <w:rPr>
          <w:sz w:val="20"/>
          <w:szCs w:val="20"/>
        </w:rPr>
      </w:pPr>
      <w:r w:rsidRPr="007417D3">
        <w:rPr>
          <w:sz w:val="20"/>
          <w:szCs w:val="20"/>
        </w:rPr>
        <w:t>La separación de funciones distribuye actividades críticas entre diferentes personas o roles. Quien solicita un acceso no siempre debería aprobarlo y asignarlo. En un sistema académico, un usuario podría registrar calificaciones, mientras otro aprueba modificaciones excepcionales</w:t>
      </w:r>
      <w:r w:rsidRPr="007417D3" w:rsidR="00CE4EA8">
        <w:rPr>
          <w:sz w:val="20"/>
          <w:szCs w:val="20"/>
        </w:rPr>
        <w:t>.</w:t>
      </w:r>
    </w:p>
    <w:p w:rsidRPr="007417D3" w:rsidR="008572C2" w:rsidP="00701DFD" w:rsidRDefault="008572C2" w14:paraId="2C7E212F" w14:textId="7DCBE01D">
      <w:pPr>
        <w:spacing w:line="360" w:lineRule="auto"/>
        <w:ind w:left="360"/>
        <w:rPr>
          <w:sz w:val="20"/>
          <w:szCs w:val="20"/>
        </w:rPr>
      </w:pPr>
    </w:p>
    <w:p w:rsidRPr="007417D3" w:rsidR="007417D3" w:rsidP="005B4468" w:rsidRDefault="008572C2" w14:paraId="4D878563" w14:textId="4F4C8B16">
      <w:pPr>
        <w:spacing w:line="360" w:lineRule="auto"/>
        <w:ind w:left="360"/>
        <w:rPr>
          <w:sz w:val="20"/>
          <w:szCs w:val="20"/>
        </w:rPr>
      </w:pPr>
      <w:r w:rsidRPr="007417D3">
        <w:rPr>
          <w:sz w:val="20"/>
          <w:szCs w:val="20"/>
        </w:rPr>
        <w:t>El acceso administrativo debe utilizar cuentas separadas de las actividades cotidianas. Navegar, consultar correo o descargar archivos desde una cuenta con privilegios elevados incrementa el riesgo.</w:t>
      </w:r>
    </w:p>
    <w:p w:rsidRPr="007417D3" w:rsidR="00CE4EA8" w:rsidP="00701DFD" w:rsidRDefault="00FA302A" w14:paraId="650DEEA3" w14:textId="2B15CDAA">
      <w:pPr>
        <w:pStyle w:val="Ttulo1"/>
        <w:spacing w:line="360" w:lineRule="auto"/>
        <w:ind w:left="360"/>
        <w:rPr>
          <w:b/>
          <w:bCs/>
          <w:sz w:val="20"/>
          <w:szCs w:val="20"/>
        </w:rPr>
      </w:pPr>
      <w:bookmarkStart w:name="_Toc234567326" w:id="20"/>
      <w:r w:rsidRPr="007417D3">
        <w:rPr>
          <w:b/>
          <w:bCs/>
          <w:sz w:val="20"/>
          <w:szCs w:val="20"/>
        </w:rPr>
        <w:t>Modelo de seguridad y privacidad de la información</w:t>
      </w:r>
      <w:bookmarkEnd w:id="20"/>
    </w:p>
    <w:p w:rsidRPr="007417D3" w:rsidR="00CE4EA8" w:rsidP="00701DFD" w:rsidRDefault="00CE4EA8" w14:paraId="6288D9AD" w14:textId="77777777">
      <w:pPr>
        <w:spacing w:line="360" w:lineRule="auto"/>
        <w:rPr>
          <w:sz w:val="20"/>
          <w:szCs w:val="20"/>
        </w:rPr>
      </w:pPr>
    </w:p>
    <w:p w:rsidRPr="007417D3" w:rsidR="00CE4EA8" w:rsidP="00701DFD" w:rsidRDefault="00884F44" w14:paraId="3713A25B" w14:textId="452A5DB7">
      <w:pPr>
        <w:spacing w:line="360" w:lineRule="auto"/>
        <w:ind w:left="360"/>
        <w:rPr>
          <w:sz w:val="20"/>
          <w:szCs w:val="20"/>
        </w:rPr>
      </w:pPr>
      <w:r w:rsidRPr="007417D3">
        <w:rPr>
          <w:sz w:val="20"/>
          <w:szCs w:val="20"/>
        </w:rPr>
        <w:t>Un modelo de seguridad y privacidad organiza políticas, roles, procesos, controles, indicadores y actividades de mejora. Su propósito es garantizar que la seguridad no dependa de acciones aisladas, sino de una gestión sistemática</w:t>
      </w:r>
      <w:r w:rsidRPr="007417D3" w:rsidR="00CE4EA8">
        <w:rPr>
          <w:sz w:val="20"/>
          <w:szCs w:val="20"/>
        </w:rPr>
        <w:t xml:space="preserve">. </w:t>
      </w:r>
    </w:p>
    <w:p w:rsidRPr="007417D3" w:rsidR="00884F44" w:rsidP="00701DFD" w:rsidRDefault="00884F44" w14:paraId="055A111F" w14:textId="77777777">
      <w:pPr>
        <w:spacing w:line="360" w:lineRule="auto"/>
        <w:ind w:left="360"/>
        <w:rPr>
          <w:sz w:val="20"/>
          <w:szCs w:val="20"/>
        </w:rPr>
      </w:pPr>
    </w:p>
    <w:p w:rsidRPr="007417D3" w:rsidR="00CE4EA8" w:rsidP="00701DFD" w:rsidRDefault="00884F44" w14:paraId="0748551A" w14:textId="42D38E03">
      <w:pPr>
        <w:spacing w:line="360" w:lineRule="auto"/>
        <w:ind w:left="360"/>
        <w:rPr>
          <w:sz w:val="20"/>
          <w:szCs w:val="20"/>
        </w:rPr>
      </w:pPr>
      <w:r w:rsidRPr="007417D3">
        <w:rPr>
          <w:sz w:val="20"/>
          <w:szCs w:val="20"/>
        </w:rPr>
        <w:t xml:space="preserve">En Colombia, el </w:t>
      </w:r>
      <w:r w:rsidR="00187644">
        <w:rPr>
          <w:sz w:val="20"/>
          <w:szCs w:val="20"/>
        </w:rPr>
        <w:t>m</w:t>
      </w:r>
      <w:r w:rsidRPr="007417D3">
        <w:rPr>
          <w:sz w:val="20"/>
          <w:szCs w:val="20"/>
        </w:rPr>
        <w:t xml:space="preserve">odelo de </w:t>
      </w:r>
      <w:r w:rsidR="00187644">
        <w:rPr>
          <w:sz w:val="20"/>
          <w:szCs w:val="20"/>
        </w:rPr>
        <w:t>s</w:t>
      </w:r>
      <w:r w:rsidRPr="007417D3">
        <w:rPr>
          <w:sz w:val="20"/>
          <w:szCs w:val="20"/>
        </w:rPr>
        <w:t xml:space="preserve">eguridad y </w:t>
      </w:r>
      <w:r w:rsidR="00187644">
        <w:rPr>
          <w:sz w:val="20"/>
          <w:szCs w:val="20"/>
        </w:rPr>
        <w:t>p</w:t>
      </w:r>
      <w:r w:rsidRPr="007417D3">
        <w:rPr>
          <w:sz w:val="20"/>
          <w:szCs w:val="20"/>
        </w:rPr>
        <w:t xml:space="preserve">rivacidad de la </w:t>
      </w:r>
      <w:r w:rsidR="00187644">
        <w:rPr>
          <w:sz w:val="20"/>
          <w:szCs w:val="20"/>
        </w:rPr>
        <w:t>i</w:t>
      </w:r>
      <w:r w:rsidRPr="007417D3">
        <w:rPr>
          <w:sz w:val="20"/>
          <w:szCs w:val="20"/>
        </w:rPr>
        <w:t>nformación orienta a las entidades públicas en la adopción de buenas prácticas y en la gestión del ciclo de vida compuesto por planeación, implementación, evaluación y mejora continua. La versión vigente fue actualizada mediante la Resolución 02277 de 2025</w:t>
      </w:r>
      <w:r w:rsidRPr="007417D3" w:rsidR="00CE4EA8">
        <w:rPr>
          <w:sz w:val="20"/>
          <w:szCs w:val="20"/>
        </w:rPr>
        <w:t>.</w:t>
      </w:r>
    </w:p>
    <w:p w:rsidRPr="007417D3" w:rsidR="00CE4EA8" w:rsidP="00701DFD" w:rsidRDefault="00CE4EA8" w14:paraId="7CF58A54" w14:textId="77777777">
      <w:pPr>
        <w:spacing w:line="360" w:lineRule="auto"/>
        <w:ind w:left="360"/>
        <w:rPr>
          <w:sz w:val="20"/>
          <w:szCs w:val="20"/>
        </w:rPr>
      </w:pPr>
    </w:p>
    <w:p w:rsidRPr="007417D3" w:rsidR="00CE4EA8" w:rsidP="007417D3" w:rsidRDefault="00884F44" w14:paraId="16E5194E" w14:textId="09637FF3">
      <w:pPr>
        <w:spacing w:line="360" w:lineRule="auto"/>
        <w:ind w:left="360"/>
        <w:rPr>
          <w:sz w:val="20"/>
          <w:szCs w:val="20"/>
        </w:rPr>
      </w:pPr>
      <w:r w:rsidRPr="007417D3">
        <w:rPr>
          <w:sz w:val="20"/>
          <w:szCs w:val="20"/>
        </w:rPr>
        <w:t>Aunque su aplicación normativa se dirige especialmente a entidades públicas, sus principios son útiles como referente pedagógico para comprender la relación entre gobernanza, riesgo, controles y mejora</w:t>
      </w:r>
      <w:r w:rsidRPr="007417D3" w:rsidR="00CE4EA8">
        <w:rPr>
          <w:sz w:val="20"/>
          <w:szCs w:val="20"/>
        </w:rPr>
        <w:t>.</w:t>
      </w:r>
    </w:p>
    <w:p w:rsidRPr="007417D3" w:rsidR="00CE4EA8" w:rsidP="00701DFD" w:rsidRDefault="00701DFD" w14:paraId="68ADA42E" w14:textId="5C15E4EB">
      <w:pPr>
        <w:pStyle w:val="Ttulo2"/>
        <w:spacing w:line="360" w:lineRule="auto"/>
        <w:ind w:left="360"/>
        <w:rPr>
          <w:b/>
          <w:bCs/>
          <w:sz w:val="20"/>
          <w:szCs w:val="20"/>
        </w:rPr>
      </w:pPr>
      <w:bookmarkStart w:name="_Toc234567327" w:id="21"/>
      <w:r w:rsidRPr="007417D3">
        <w:rPr>
          <w:b/>
          <w:bCs/>
          <w:sz w:val="20"/>
          <w:szCs w:val="20"/>
        </w:rPr>
        <w:t>Tipos de modelos y marcos de referencia</w:t>
      </w:r>
      <w:bookmarkEnd w:id="21"/>
    </w:p>
    <w:p w:rsidRPr="007417D3" w:rsidR="00CE4EA8" w:rsidP="00701DFD" w:rsidRDefault="00CE4EA8" w14:paraId="6880558C" w14:textId="77777777">
      <w:pPr>
        <w:spacing w:line="360" w:lineRule="auto"/>
        <w:ind w:left="360"/>
        <w:rPr>
          <w:sz w:val="20"/>
          <w:szCs w:val="20"/>
        </w:rPr>
      </w:pPr>
    </w:p>
    <w:p w:rsidRPr="007417D3" w:rsidR="00CE4EA8" w:rsidP="00701DFD" w:rsidRDefault="00A41D5B" w14:paraId="1E5EB7B9" w14:textId="028C608C">
      <w:pPr>
        <w:spacing w:line="360" w:lineRule="auto"/>
        <w:ind w:left="360"/>
        <w:rPr>
          <w:sz w:val="20"/>
          <w:szCs w:val="20"/>
        </w:rPr>
      </w:pPr>
      <w:r w:rsidRPr="007417D3">
        <w:rPr>
          <w:sz w:val="20"/>
          <w:szCs w:val="20"/>
        </w:rPr>
        <w:t>Los modelos pueden orientarse a requisitos de gestión, controles, riesgos, madurez o capacidades. ISO/IEC 27001:2022 define requisitos para establecer, implementar, mantener y mejorar un sistema de gestión de seguridad de la información. ISO/IEC 27002:2022 proporciona orientación sobre controles. ISO/IEC 27005:2022 desarrolla la gestión del riesgo</w:t>
      </w:r>
      <w:r w:rsidRPr="007417D3" w:rsidR="00CE4EA8">
        <w:rPr>
          <w:sz w:val="20"/>
          <w:szCs w:val="20"/>
        </w:rPr>
        <w:t xml:space="preserve">. </w:t>
      </w:r>
    </w:p>
    <w:p w:rsidRPr="007417D3" w:rsidR="00CE4EA8" w:rsidP="00701DFD" w:rsidRDefault="00CE4EA8" w14:paraId="32BB0235" w14:textId="77777777">
      <w:pPr>
        <w:spacing w:line="360" w:lineRule="auto"/>
        <w:ind w:left="360"/>
        <w:rPr>
          <w:sz w:val="20"/>
          <w:szCs w:val="20"/>
        </w:rPr>
      </w:pPr>
    </w:p>
    <w:p w:rsidRPr="007417D3" w:rsidR="00CE4EA8" w:rsidP="00701DFD" w:rsidRDefault="00A41D5B" w14:paraId="4B508877" w14:textId="24DE20D8">
      <w:pPr>
        <w:spacing w:line="360" w:lineRule="auto"/>
        <w:ind w:left="360"/>
        <w:rPr>
          <w:sz w:val="20"/>
          <w:szCs w:val="20"/>
        </w:rPr>
      </w:pPr>
      <w:r w:rsidRPr="007417D3">
        <w:rPr>
          <w:sz w:val="20"/>
          <w:szCs w:val="20"/>
        </w:rPr>
        <w:t>NIST CSF 2.0 organiza resultados de ciberseguridad y facilita la comunicación entre niveles técnicos y directivos. NIST SP 800-53 ofrece un catálogo de controles flexibles y adaptables. CIS Controls presenta prácticas priorizadas y prescriptivas. Estos marcos no necesariamente compiten. Una organización puede utilizar ISO/IEC 27001 como sistema de gestión, NIST CSF para estructurar resultados y CIS Controls para priorizar acciones.</w:t>
      </w:r>
    </w:p>
    <w:p w:rsidRPr="007417D3" w:rsidR="004A4BE7" w:rsidP="00701DFD" w:rsidRDefault="004A4BE7" w14:paraId="789ECD24" w14:textId="7F30D3A3">
      <w:pPr>
        <w:spacing w:line="360" w:lineRule="auto"/>
        <w:ind w:left="360"/>
        <w:rPr>
          <w:sz w:val="20"/>
          <w:szCs w:val="20"/>
        </w:rPr>
      </w:pPr>
    </w:p>
    <w:p w:rsidRPr="007417D3" w:rsidR="004A4BE7" w:rsidP="00701DFD" w:rsidRDefault="004A4BE7" w14:paraId="0F341445" w14:textId="7A5E562F">
      <w:pPr>
        <w:spacing w:line="360" w:lineRule="auto"/>
        <w:ind w:left="360"/>
        <w:rPr>
          <w:sz w:val="20"/>
          <w:szCs w:val="20"/>
        </w:rPr>
      </w:pPr>
      <w:r w:rsidRPr="007417D3">
        <w:rPr>
          <w:sz w:val="20"/>
          <w:szCs w:val="20"/>
        </w:rPr>
        <w:t>La selección metodológica debe considerar tamaño, sector, obligaciones, madurez y recursos. Una pequeña empresa puede comenzar con un inventario, configuraciones seguras, control de accesos, copias de seguridad y monitoreo. Una entidad compleja requerirá gobierno formal, evaluación de riesgos, auditorías, métricas y gestión de proveedores.</w:t>
      </w:r>
    </w:p>
    <w:p w:rsidRPr="007417D3" w:rsidR="004A4BE7" w:rsidP="007417D3" w:rsidRDefault="004A4BE7" w14:paraId="6A3328AC" w14:textId="49304BFE">
      <w:pPr>
        <w:pStyle w:val="Ttulo2"/>
        <w:spacing w:line="360" w:lineRule="auto"/>
        <w:ind w:left="360"/>
        <w:rPr>
          <w:b/>
          <w:bCs/>
          <w:sz w:val="20"/>
          <w:szCs w:val="20"/>
        </w:rPr>
      </w:pPr>
      <w:bookmarkStart w:name="_Toc234567328" w:id="22"/>
      <w:r w:rsidRPr="007417D3">
        <w:rPr>
          <w:b/>
          <w:bCs/>
          <w:sz w:val="20"/>
          <w:szCs w:val="20"/>
        </w:rPr>
        <w:t>Ciclo de implementación</w:t>
      </w:r>
      <w:bookmarkEnd w:id="22"/>
    </w:p>
    <w:p w:rsidRPr="007417D3" w:rsidR="004A4BE7" w:rsidP="00701DFD" w:rsidRDefault="004A4BE7" w14:paraId="570A1A1F" w14:textId="5101CA2C">
      <w:pPr>
        <w:spacing w:line="360" w:lineRule="auto"/>
        <w:ind w:left="360"/>
        <w:rPr>
          <w:sz w:val="20"/>
          <w:szCs w:val="20"/>
        </w:rPr>
      </w:pPr>
      <w:r w:rsidRPr="007417D3">
        <w:rPr>
          <w:sz w:val="20"/>
          <w:szCs w:val="20"/>
        </w:rPr>
        <w:t>La planeación define alcance, objetivos, activos, riesgos, responsables y recursos. En esta fase se caracteriza el contexto y se seleccionan metodologías.</w:t>
      </w:r>
    </w:p>
    <w:p w:rsidRPr="007417D3" w:rsidR="004A4BE7" w:rsidP="00701DFD" w:rsidRDefault="004A4BE7" w14:paraId="4CB5D000" w14:textId="77777777">
      <w:pPr>
        <w:spacing w:line="360" w:lineRule="auto"/>
        <w:ind w:left="360"/>
        <w:rPr>
          <w:sz w:val="20"/>
          <w:szCs w:val="20"/>
        </w:rPr>
      </w:pPr>
    </w:p>
    <w:p w:rsidRPr="007417D3" w:rsidR="004A4BE7" w:rsidP="00701DFD" w:rsidRDefault="004A4BE7" w14:paraId="34ACB97A" w14:textId="5818F87D">
      <w:pPr>
        <w:spacing w:line="360" w:lineRule="auto"/>
        <w:ind w:left="360"/>
        <w:rPr>
          <w:sz w:val="20"/>
          <w:szCs w:val="20"/>
        </w:rPr>
      </w:pPr>
      <w:r w:rsidRPr="007417D3">
        <w:rPr>
          <w:sz w:val="20"/>
          <w:szCs w:val="20"/>
        </w:rPr>
        <w:t>La implementación pone en funcionamiento políticas, procedimientos y controles. Incluye adquisición, configuración, capacitación y documentación.</w:t>
      </w:r>
    </w:p>
    <w:p w:rsidRPr="007417D3" w:rsidR="00CE4EA8" w:rsidP="00701DFD" w:rsidRDefault="00CE4EA8" w14:paraId="6B901592" w14:textId="75F97DEB">
      <w:pPr>
        <w:spacing w:line="360" w:lineRule="auto"/>
        <w:ind w:left="360"/>
        <w:rPr>
          <w:sz w:val="20"/>
          <w:szCs w:val="20"/>
        </w:rPr>
      </w:pPr>
    </w:p>
    <w:p w:rsidRPr="007417D3" w:rsidR="004A4BE7" w:rsidP="00701DFD" w:rsidRDefault="004A4BE7" w14:paraId="7F608C1D" w14:textId="0D996F30">
      <w:pPr>
        <w:spacing w:line="360" w:lineRule="auto"/>
        <w:ind w:left="360"/>
        <w:rPr>
          <w:sz w:val="20"/>
          <w:szCs w:val="20"/>
        </w:rPr>
      </w:pPr>
      <w:r w:rsidRPr="007417D3">
        <w:rPr>
          <w:sz w:val="20"/>
          <w:szCs w:val="20"/>
        </w:rPr>
        <w:t>La evaluación verifica si los controles existen, funcionan y alcanzan sus objetivos. NIST SP 800-53A plantea procedimientos para evaluar controles de seguridad y privacidad dentro de un marco de gestión de riesgos.</w:t>
      </w:r>
    </w:p>
    <w:p w:rsidRPr="007417D3" w:rsidR="004A4BE7" w:rsidP="00701DFD" w:rsidRDefault="004A4BE7" w14:paraId="524B4433" w14:textId="2C844879">
      <w:pPr>
        <w:spacing w:line="360" w:lineRule="auto"/>
        <w:ind w:left="360"/>
        <w:rPr>
          <w:sz w:val="20"/>
          <w:szCs w:val="20"/>
        </w:rPr>
      </w:pPr>
    </w:p>
    <w:p w:rsidRPr="007417D3" w:rsidR="004A4BE7" w:rsidP="00701DFD" w:rsidRDefault="004A4BE7" w14:paraId="69DD0BAB" w14:textId="60A6BE47">
      <w:pPr>
        <w:spacing w:line="360" w:lineRule="auto"/>
        <w:ind w:left="360"/>
        <w:rPr>
          <w:sz w:val="20"/>
          <w:szCs w:val="20"/>
        </w:rPr>
      </w:pPr>
      <w:r w:rsidRPr="007417D3">
        <w:rPr>
          <w:sz w:val="20"/>
          <w:szCs w:val="20"/>
        </w:rPr>
        <w:t>La mejora utiliza hallazgos, incidentes, cambios y métricas para ajustar el sistema. Una solución que generó demasiados falsos positivos puede requerir afinación. Una nueva modalidad de trabajo puede exigir autenticación reforzada.</w:t>
      </w:r>
    </w:p>
    <w:p w:rsidRPr="007417D3" w:rsidR="004A4BE7" w:rsidP="00701DFD" w:rsidRDefault="004A4BE7" w14:paraId="77DE8966" w14:textId="78ED3DAD">
      <w:pPr>
        <w:pStyle w:val="Ttulo2"/>
        <w:spacing w:line="360" w:lineRule="auto"/>
        <w:ind w:left="360"/>
        <w:rPr>
          <w:b/>
          <w:bCs/>
          <w:sz w:val="20"/>
          <w:szCs w:val="20"/>
        </w:rPr>
      </w:pPr>
      <w:bookmarkStart w:name="_Toc234567329" w:id="23"/>
      <w:r w:rsidRPr="007417D3">
        <w:rPr>
          <w:b/>
          <w:bCs/>
          <w:sz w:val="20"/>
          <w:szCs w:val="20"/>
        </w:rPr>
        <w:t>Interpretación de la normativa y los estándares</w:t>
      </w:r>
      <w:bookmarkEnd w:id="23"/>
    </w:p>
    <w:p w:rsidRPr="007417D3" w:rsidR="00CE4EA8" w:rsidP="00701DFD" w:rsidRDefault="00CE4EA8" w14:paraId="119861CD" w14:textId="77777777">
      <w:pPr>
        <w:spacing w:line="360" w:lineRule="auto"/>
        <w:ind w:left="360"/>
        <w:rPr>
          <w:sz w:val="20"/>
          <w:szCs w:val="20"/>
        </w:rPr>
      </w:pPr>
    </w:p>
    <w:p w:rsidRPr="007417D3" w:rsidR="00CE4EA8" w:rsidP="00701DFD" w:rsidRDefault="004A4BE7" w14:paraId="1DECAE58" w14:textId="3424B65F">
      <w:pPr>
        <w:spacing w:line="360" w:lineRule="auto"/>
        <w:ind w:left="360"/>
        <w:rPr>
          <w:sz w:val="20"/>
          <w:szCs w:val="20"/>
        </w:rPr>
      </w:pPr>
      <w:r w:rsidRPr="007417D3">
        <w:rPr>
          <w:sz w:val="20"/>
          <w:szCs w:val="20"/>
        </w:rPr>
        <w:t>Interpretar no significa memorizar normas. Significa traducir requisitos en decisiones. Si una obligación exige proteger datos frente al acceso no autorizado, la organización debe determinar qué controles de identidad, cifrado, registro y restricción resultan pertinentes.</w:t>
      </w:r>
    </w:p>
    <w:p w:rsidRPr="007417D3" w:rsidR="004A4BE7" w:rsidP="00701DFD" w:rsidRDefault="004A4BE7" w14:paraId="7F7539AB" w14:textId="4F32492F">
      <w:pPr>
        <w:spacing w:line="360" w:lineRule="auto"/>
        <w:ind w:left="360"/>
        <w:rPr>
          <w:sz w:val="20"/>
          <w:szCs w:val="20"/>
        </w:rPr>
      </w:pPr>
    </w:p>
    <w:p w:rsidRPr="007417D3" w:rsidR="004A4BE7" w:rsidP="00701DFD" w:rsidRDefault="001A3904" w14:paraId="572E77D9" w14:textId="0FF292C3">
      <w:pPr>
        <w:spacing w:line="360" w:lineRule="auto"/>
        <w:ind w:left="360"/>
        <w:rPr>
          <w:sz w:val="20"/>
          <w:szCs w:val="20"/>
        </w:rPr>
      </w:pPr>
      <w:r w:rsidRPr="007417D3">
        <w:rPr>
          <w:sz w:val="20"/>
          <w:szCs w:val="20"/>
        </w:rPr>
        <w:t>La normativa define obligaciones mínimas y responsabilidades. Los estándares ofrecen métodos y buenas prácticas. Las políticas internas convierten estos lineamientos en reglas organizacionales. La selección tecnológica debe producir evidencia de cumplimiento, como registros, reportes, configuraciones y trazabilidad.</w:t>
      </w:r>
    </w:p>
    <w:p w:rsidRPr="007417D3" w:rsidR="001A3904" w:rsidP="00701DFD" w:rsidRDefault="001A3904" w14:paraId="67F50E84" w14:textId="3F3AC953">
      <w:pPr>
        <w:spacing w:line="360" w:lineRule="auto"/>
        <w:ind w:left="360"/>
        <w:rPr>
          <w:sz w:val="20"/>
          <w:szCs w:val="20"/>
        </w:rPr>
      </w:pPr>
    </w:p>
    <w:p w:rsidRPr="007417D3" w:rsidR="009C3FF4" w:rsidP="00701DFD" w:rsidRDefault="001A3904" w14:paraId="14CE272D" w14:textId="51945614">
      <w:pPr>
        <w:spacing w:line="360" w:lineRule="auto"/>
        <w:ind w:left="360"/>
        <w:rPr>
          <w:sz w:val="20"/>
          <w:szCs w:val="20"/>
        </w:rPr>
      </w:pPr>
      <w:r w:rsidRPr="007417D3">
        <w:rPr>
          <w:sz w:val="20"/>
          <w:szCs w:val="20"/>
        </w:rPr>
        <w:t>El CONPES 3995 de 2020 estableció una política nacional orientada a ampliar la confianza y seguridad digital mediante el fortalecimiento de capacidades y gobernanza. Esta visión refuerza la necesidad de relacionar las tecnologías con la gestión organizacional y la confianza de los usuarios.</w:t>
      </w:r>
    </w:p>
    <w:p w:rsidRPr="007417D3" w:rsidR="00701DFD" w:rsidP="00701DFD" w:rsidRDefault="00701DFD" w14:paraId="42B722A5" w14:textId="78F7065A">
      <w:pPr>
        <w:spacing w:line="360" w:lineRule="auto"/>
        <w:ind w:left="360"/>
        <w:rPr>
          <w:sz w:val="20"/>
          <w:szCs w:val="20"/>
        </w:rPr>
      </w:pPr>
    </w:p>
    <w:p w:rsidRPr="007417D3" w:rsidR="00701DFD" w:rsidP="00701DFD" w:rsidRDefault="00701DFD" w14:paraId="37BB97B8" w14:textId="32B82C69">
      <w:pPr>
        <w:spacing w:line="360" w:lineRule="auto"/>
        <w:ind w:left="360"/>
        <w:rPr>
          <w:sz w:val="20"/>
          <w:szCs w:val="20"/>
        </w:rPr>
      </w:pPr>
    </w:p>
    <w:p w:rsidRPr="007417D3" w:rsidR="00701DFD" w:rsidP="00701DFD" w:rsidRDefault="00701DFD" w14:paraId="5E8C8552" w14:textId="4FE37813">
      <w:pPr>
        <w:spacing w:line="360" w:lineRule="auto"/>
        <w:ind w:left="360"/>
        <w:rPr>
          <w:sz w:val="20"/>
          <w:szCs w:val="20"/>
        </w:rPr>
      </w:pPr>
    </w:p>
    <w:p w:rsidRPr="007417D3" w:rsidR="007417D3" w:rsidP="005B4468" w:rsidRDefault="007417D3" w14:paraId="23A304D8" w14:textId="77777777">
      <w:pPr>
        <w:spacing w:line="360" w:lineRule="auto"/>
        <w:rPr>
          <w:b/>
          <w:bCs/>
          <w:sz w:val="20"/>
          <w:szCs w:val="20"/>
        </w:rPr>
      </w:pPr>
    </w:p>
    <w:p w:rsidRPr="007417D3" w:rsidR="009C3FF4" w:rsidP="00701DFD" w:rsidRDefault="00FB1F1E" w14:paraId="66144793" w14:textId="0D741FF3">
      <w:pPr>
        <w:spacing w:line="360" w:lineRule="auto"/>
        <w:ind w:left="360"/>
        <w:rPr>
          <w:i/>
          <w:iCs/>
          <w:sz w:val="20"/>
          <w:szCs w:val="20"/>
        </w:rPr>
      </w:pPr>
      <w:r w:rsidRPr="00FB1F1E">
        <w:rPr>
          <w:b/>
          <w:bCs/>
          <w:sz w:val="20"/>
          <w:szCs w:val="20"/>
          <w:highlight w:val="yellow"/>
        </w:rPr>
        <w:t>Figura 1. Ciclo de gestión</w:t>
      </w:r>
      <w:r w:rsidRPr="007417D3" w:rsidR="009C3FF4">
        <w:rPr>
          <w:i/>
          <w:iCs/>
          <w:sz w:val="20"/>
          <w:szCs w:val="20"/>
        </w:rPr>
        <w:t xml:space="preserve"> de seguridad y privacidad</w:t>
      </w:r>
    </w:p>
    <w:p w:rsidRPr="007417D3" w:rsidR="009C3FF4" w:rsidP="00701DFD" w:rsidRDefault="009C3FF4" w14:paraId="4144A965" w14:textId="34E37EAD">
      <w:pPr>
        <w:spacing w:line="360" w:lineRule="auto"/>
        <w:rPr>
          <w:sz w:val="20"/>
          <w:szCs w:val="20"/>
        </w:rPr>
      </w:pPr>
      <w:commentRangeStart w:id="24"/>
      <w:commentRangeStart w:id="25"/>
      <w:commentRangeStart w:id="26"/>
      <w:r w:rsidRPr="007417D3">
        <w:rPr>
          <w:noProof/>
          <w:sz w:val="20"/>
          <w:szCs w:val="20"/>
          <w:lang w:eastAsia="es-CO"/>
        </w:rPr>
        <w:drawing>
          <wp:inline distT="0" distB="0" distL="0" distR="0" wp14:anchorId="5B68E495" wp14:editId="457DF8AD">
            <wp:extent cx="3043451" cy="2161237"/>
            <wp:effectExtent l="0" t="0" r="508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1943" cy="2174369"/>
                    </a:xfrm>
                    <a:prstGeom prst="rect">
                      <a:avLst/>
                    </a:prstGeom>
                    <a:noFill/>
                  </pic:spPr>
                </pic:pic>
              </a:graphicData>
            </a:graphic>
          </wp:inline>
        </w:drawing>
      </w:r>
      <w:commentRangeEnd w:id="24"/>
      <w:r w:rsidRPr="007417D3" w:rsidR="00DD45F6">
        <w:rPr>
          <w:rStyle w:val="Refdecomentario"/>
          <w:sz w:val="20"/>
          <w:szCs w:val="20"/>
        </w:rPr>
        <w:commentReference w:id="24"/>
      </w:r>
      <w:commentRangeEnd w:id="25"/>
      <w:r>
        <w:rPr>
          <w:rStyle w:val="CommentReference"/>
        </w:rPr>
        <w:commentReference w:id="25"/>
      </w:r>
      <w:commentRangeEnd w:id="26"/>
      <w:r>
        <w:rPr>
          <w:rStyle w:val="CommentReference"/>
        </w:rPr>
        <w:commentReference w:id="26"/>
      </w:r>
    </w:p>
    <w:p w:rsidRPr="007417D3" w:rsidR="00CE4EA8" w:rsidP="00701DFD" w:rsidRDefault="001A3904" w14:paraId="5D7B62CB" w14:textId="115DB6C7">
      <w:pPr>
        <w:pStyle w:val="Ttulo1"/>
        <w:spacing w:line="360" w:lineRule="auto"/>
        <w:ind w:left="360"/>
        <w:rPr>
          <w:b/>
          <w:bCs/>
          <w:sz w:val="20"/>
          <w:szCs w:val="20"/>
        </w:rPr>
      </w:pPr>
      <w:bookmarkStart w:name="_Toc234567330" w:id="27"/>
      <w:r w:rsidRPr="007417D3">
        <w:rPr>
          <w:b/>
          <w:bCs/>
          <w:sz w:val="20"/>
          <w:szCs w:val="20"/>
        </w:rPr>
        <w:t>Herramientas de análisis y seguridad</w:t>
      </w:r>
      <w:bookmarkEnd w:id="27"/>
    </w:p>
    <w:p w:rsidRPr="007417D3" w:rsidR="00CE4EA8" w:rsidP="00701DFD" w:rsidRDefault="00CE4EA8" w14:paraId="6189EEF2" w14:textId="77777777">
      <w:pPr>
        <w:spacing w:line="360" w:lineRule="auto"/>
        <w:rPr>
          <w:sz w:val="20"/>
          <w:szCs w:val="20"/>
        </w:rPr>
      </w:pPr>
    </w:p>
    <w:p w:rsidRPr="007417D3" w:rsidR="00CE4EA8" w:rsidP="00701DFD" w:rsidRDefault="001A3904" w14:paraId="03A094A8" w14:textId="13E7D7D7">
      <w:pPr>
        <w:spacing w:line="360" w:lineRule="auto"/>
        <w:ind w:left="360"/>
        <w:rPr>
          <w:sz w:val="20"/>
          <w:szCs w:val="20"/>
        </w:rPr>
      </w:pPr>
      <w:r w:rsidRPr="007417D3">
        <w:rPr>
          <w:sz w:val="20"/>
          <w:szCs w:val="20"/>
        </w:rPr>
        <w:t>Las herramientas de análisis permiten conocer el estado de los recursos. Pueden identificar características de equipos, versiones, aplicaciones instaladas, configuraciones, vulnerabilidades y consumo de recursos</w:t>
      </w:r>
      <w:r w:rsidRPr="007417D3" w:rsidR="00CE4EA8">
        <w:rPr>
          <w:sz w:val="20"/>
          <w:szCs w:val="20"/>
        </w:rPr>
        <w:t>.</w:t>
      </w:r>
    </w:p>
    <w:p w:rsidRPr="007417D3" w:rsidR="00CE4EA8" w:rsidP="00701DFD" w:rsidRDefault="00CE4EA8" w14:paraId="787F9D8E" w14:textId="77777777">
      <w:pPr>
        <w:spacing w:line="360" w:lineRule="auto"/>
        <w:ind w:left="360"/>
        <w:rPr>
          <w:sz w:val="20"/>
          <w:szCs w:val="20"/>
        </w:rPr>
      </w:pPr>
    </w:p>
    <w:p w:rsidRPr="007417D3" w:rsidR="001A3904" w:rsidP="00701DFD" w:rsidRDefault="001A3904" w14:paraId="65E852BA" w14:textId="32D731D1">
      <w:pPr>
        <w:spacing w:line="360" w:lineRule="auto"/>
        <w:ind w:left="360"/>
        <w:rPr>
          <w:sz w:val="20"/>
          <w:szCs w:val="20"/>
        </w:rPr>
      </w:pPr>
      <w:r w:rsidRPr="007417D3">
        <w:rPr>
          <w:sz w:val="20"/>
          <w:szCs w:val="20"/>
        </w:rPr>
        <w:t xml:space="preserve"> En </w:t>
      </w:r>
      <w:r w:rsidRPr="007417D3">
        <w:rPr>
          <w:i/>
          <w:iCs/>
          <w:sz w:val="20"/>
          <w:szCs w:val="20"/>
        </w:rPr>
        <w:t>hardware</w:t>
      </w:r>
      <w:r w:rsidRPr="007417D3">
        <w:rPr>
          <w:sz w:val="20"/>
          <w:szCs w:val="20"/>
        </w:rPr>
        <w:t xml:space="preserve">, se analizan capacidad, estado, interfaces, firmware y compatibilidad. En </w:t>
      </w:r>
      <w:r w:rsidRPr="007417D3">
        <w:rPr>
          <w:i/>
          <w:iCs/>
          <w:sz w:val="20"/>
          <w:szCs w:val="20"/>
        </w:rPr>
        <w:t>software</w:t>
      </w:r>
      <w:r w:rsidRPr="007417D3">
        <w:rPr>
          <w:sz w:val="20"/>
          <w:szCs w:val="20"/>
        </w:rPr>
        <w:t>, se revisan versiones, componentes, servicios, permisos, dependencias y actualizaciones. La finalidad no es acumular datos, sino establecer una línea base y detectar desviaciones.</w:t>
      </w:r>
    </w:p>
    <w:p w:rsidRPr="007417D3" w:rsidR="00AD3078" w:rsidP="00701DFD" w:rsidRDefault="001A3904" w14:paraId="2E8A13C3" w14:textId="234695AA">
      <w:pPr>
        <w:spacing w:line="360" w:lineRule="auto"/>
        <w:ind w:left="360"/>
        <w:rPr>
          <w:sz w:val="20"/>
          <w:szCs w:val="20"/>
        </w:rPr>
      </w:pPr>
      <w:r w:rsidRPr="007417D3">
        <w:rPr>
          <w:sz w:val="20"/>
          <w:szCs w:val="20"/>
        </w:rPr>
        <w:t xml:space="preserve"> </w:t>
      </w:r>
    </w:p>
    <w:p w:rsidRPr="007417D3" w:rsidR="00CE4EA8" w:rsidP="00701DFD" w:rsidRDefault="003275C5" w14:paraId="0FB77C00" w14:textId="422ACD14">
      <w:pPr>
        <w:spacing w:line="360" w:lineRule="auto"/>
        <w:ind w:left="360"/>
        <w:rPr>
          <w:sz w:val="20"/>
          <w:szCs w:val="20"/>
        </w:rPr>
      </w:pPr>
      <w:r w:rsidRPr="007417D3">
        <w:rPr>
          <w:sz w:val="20"/>
          <w:szCs w:val="20"/>
        </w:rPr>
        <w:t>Las herramientas de gestión de activos ayudan a mantener inventarios. Las plataformas de administración de parches permiten controlar actualizaciones. Los gestores de configuración verifican parámetros. Las soluciones de protección de punto final combinan prevención, detección y respuesta</w:t>
      </w:r>
      <w:r w:rsidRPr="007417D3" w:rsidR="00CE4EA8">
        <w:rPr>
          <w:sz w:val="20"/>
          <w:szCs w:val="20"/>
        </w:rPr>
        <w:t>.</w:t>
      </w:r>
    </w:p>
    <w:p w:rsidRPr="007417D3" w:rsidR="003275C5" w:rsidP="00701DFD" w:rsidRDefault="003275C5" w14:paraId="7F0A625C" w14:textId="44E7B63F">
      <w:pPr>
        <w:pStyle w:val="Ttulo2"/>
        <w:spacing w:line="360" w:lineRule="auto"/>
        <w:ind w:left="360"/>
        <w:rPr>
          <w:b/>
          <w:bCs/>
          <w:sz w:val="20"/>
          <w:szCs w:val="20"/>
        </w:rPr>
      </w:pPr>
      <w:bookmarkStart w:name="_Toc234567331" w:id="28"/>
      <w:r w:rsidRPr="007417D3">
        <w:rPr>
          <w:b/>
          <w:bCs/>
          <w:sz w:val="20"/>
          <w:szCs w:val="20"/>
        </w:rPr>
        <w:t>Herramientas de visibilidad y análisis de red</w:t>
      </w:r>
      <w:bookmarkEnd w:id="28"/>
    </w:p>
    <w:p w:rsidRPr="007417D3" w:rsidR="00CE4EA8" w:rsidP="00701DFD" w:rsidRDefault="00CE4EA8" w14:paraId="0D1CCCF7" w14:textId="77777777">
      <w:pPr>
        <w:spacing w:line="360" w:lineRule="auto"/>
        <w:ind w:left="360"/>
        <w:rPr>
          <w:sz w:val="20"/>
          <w:szCs w:val="20"/>
        </w:rPr>
      </w:pPr>
    </w:p>
    <w:p w:rsidRPr="007417D3" w:rsidR="0084259A" w:rsidP="00701DFD" w:rsidRDefault="00D77F9C" w14:paraId="6DA14DBE" w14:textId="460E3333">
      <w:pPr>
        <w:spacing w:line="360" w:lineRule="auto"/>
        <w:ind w:left="360"/>
        <w:rPr>
          <w:sz w:val="20"/>
          <w:szCs w:val="20"/>
        </w:rPr>
      </w:pPr>
      <w:r w:rsidRPr="007417D3">
        <w:rPr>
          <w:sz w:val="20"/>
          <w:szCs w:val="20"/>
        </w:rPr>
        <w:t>La visibilidad de red permite reconocer quién se comunica, con qué servicio, durante cuánto tiempo y con qué volumen. Los analizadores de protocolos muestran paquetes; los sistemas de flujo resumen comunicaciones; los monitores de disponibilidad verifican servicios; y los sistemas de gestión de eventos correlacionan registros</w:t>
      </w:r>
      <w:r w:rsidRPr="007417D3" w:rsidR="00CE4EA8">
        <w:rPr>
          <w:sz w:val="20"/>
          <w:szCs w:val="20"/>
        </w:rPr>
        <w:t>.</w:t>
      </w:r>
      <w:r w:rsidRPr="007417D3" w:rsidR="0084259A">
        <w:rPr>
          <w:noProof/>
          <w:sz w:val="20"/>
          <w:szCs w:val="20"/>
        </w:rPr>
        <w:t xml:space="preserve"> </w:t>
      </w:r>
    </w:p>
    <w:p w:rsidRPr="007417D3" w:rsidR="0084259A" w:rsidP="00701DFD" w:rsidRDefault="0084259A" w14:paraId="3BE040BC" w14:textId="77777777">
      <w:pPr>
        <w:spacing w:line="360" w:lineRule="auto"/>
        <w:ind w:left="360"/>
        <w:rPr>
          <w:sz w:val="20"/>
          <w:szCs w:val="20"/>
        </w:rPr>
      </w:pPr>
    </w:p>
    <w:p w:rsidRPr="007417D3" w:rsidR="00CE4EA8" w:rsidP="00701DFD" w:rsidRDefault="00D77F9C" w14:paraId="11B84101" w14:textId="399DFE8A">
      <w:pPr>
        <w:spacing w:line="360" w:lineRule="auto"/>
        <w:ind w:left="360"/>
        <w:rPr>
          <w:sz w:val="20"/>
          <w:szCs w:val="20"/>
        </w:rPr>
      </w:pPr>
      <w:r w:rsidRPr="007417D3">
        <w:rPr>
          <w:sz w:val="20"/>
          <w:szCs w:val="20"/>
        </w:rPr>
        <w:t>Cada herramienta responde a preguntas diferentes. Una captura de paquetes aporta detalle, pero exige capacidad de interpretación. Un registro de flujo ofrece una visión resumida útil para tendencias. Un SIEM correlaciona múltiples fuentes, aunque requiere reglas, almacenamiento y personal</w:t>
      </w:r>
      <w:r w:rsidRPr="007417D3" w:rsidR="00CE4EA8">
        <w:rPr>
          <w:sz w:val="20"/>
          <w:szCs w:val="20"/>
        </w:rPr>
        <w:t>.</w:t>
      </w:r>
    </w:p>
    <w:p w:rsidRPr="007417D3" w:rsidR="00CE4EA8" w:rsidP="00701DFD" w:rsidRDefault="00CE4EA8" w14:paraId="46A7B3EF" w14:textId="77777777">
      <w:pPr>
        <w:spacing w:line="360" w:lineRule="auto"/>
        <w:ind w:left="360"/>
        <w:rPr>
          <w:sz w:val="20"/>
          <w:szCs w:val="20"/>
        </w:rPr>
      </w:pPr>
    </w:p>
    <w:p w:rsidRPr="007417D3" w:rsidR="00CE4EA8" w:rsidP="00701DFD" w:rsidRDefault="00D77F9C" w14:paraId="1F67B16F" w14:textId="62CB30C1">
      <w:pPr>
        <w:spacing w:line="360" w:lineRule="auto"/>
        <w:ind w:left="360"/>
        <w:rPr>
          <w:sz w:val="20"/>
          <w:szCs w:val="20"/>
        </w:rPr>
      </w:pPr>
      <w:r w:rsidRPr="007417D3">
        <w:rPr>
          <w:sz w:val="20"/>
          <w:szCs w:val="20"/>
        </w:rPr>
        <w:t>En formación virtual, un laboratorio puede utilizar herramientas para observar una conexión segura, analizar una resolución de nombres o comparar tráfico permitido y bloqueado. La experiencia debe realizarse en ambientes controlados y con autorización</w:t>
      </w:r>
      <w:r w:rsidRPr="007417D3" w:rsidR="00CE4EA8">
        <w:rPr>
          <w:sz w:val="20"/>
          <w:szCs w:val="20"/>
        </w:rPr>
        <w:t>.</w:t>
      </w:r>
    </w:p>
    <w:p w:rsidRPr="007417D3" w:rsidR="00D77F9C" w:rsidP="00701DFD" w:rsidRDefault="00D77F9C" w14:paraId="4C8617E1" w14:textId="41B2947F">
      <w:pPr>
        <w:pStyle w:val="Ttulo2"/>
        <w:spacing w:line="360" w:lineRule="auto"/>
        <w:ind w:left="360"/>
        <w:rPr>
          <w:sz w:val="20"/>
          <w:szCs w:val="20"/>
        </w:rPr>
      </w:pPr>
      <w:bookmarkStart w:name="_Toc234567332" w:id="29"/>
      <w:r w:rsidRPr="007417D3">
        <w:rPr>
          <w:b/>
          <w:bCs/>
          <w:sz w:val="20"/>
          <w:szCs w:val="20"/>
        </w:rPr>
        <w:t>Herramientas de seguridad perimetral</w:t>
      </w:r>
      <w:bookmarkEnd w:id="29"/>
    </w:p>
    <w:p w:rsidRPr="007417D3" w:rsidR="009F1B03" w:rsidP="00701DFD" w:rsidRDefault="009F1B03" w14:paraId="38351A95" w14:textId="77777777">
      <w:pPr>
        <w:spacing w:line="360" w:lineRule="auto"/>
        <w:ind w:left="360" w:right="616"/>
        <w:rPr>
          <w:sz w:val="20"/>
          <w:szCs w:val="20"/>
        </w:rPr>
      </w:pPr>
    </w:p>
    <w:p w:rsidRPr="007417D3" w:rsidR="00CE4EA8" w:rsidP="00701DFD" w:rsidRDefault="00D9124B" w14:paraId="05194EDE" w14:textId="42F7FA5B">
      <w:pPr>
        <w:spacing w:line="360" w:lineRule="auto"/>
        <w:ind w:left="360" w:right="616"/>
        <w:rPr>
          <w:sz w:val="20"/>
          <w:szCs w:val="20"/>
        </w:rPr>
      </w:pPr>
      <w:r w:rsidRPr="007417D3">
        <w:rPr>
          <w:sz w:val="20"/>
          <w:szCs w:val="20"/>
        </w:rPr>
        <w:t xml:space="preserve">Las herramientas perimetrales incluyen </w:t>
      </w:r>
      <w:r w:rsidRPr="007417D3">
        <w:rPr>
          <w:i/>
          <w:iCs/>
          <w:sz w:val="20"/>
          <w:szCs w:val="20"/>
        </w:rPr>
        <w:t>firewalls</w:t>
      </w:r>
      <w:r w:rsidRPr="007417D3">
        <w:rPr>
          <w:sz w:val="20"/>
          <w:szCs w:val="20"/>
        </w:rPr>
        <w:t xml:space="preserve">, </w:t>
      </w:r>
      <w:r w:rsidRPr="00FA6AD0">
        <w:rPr>
          <w:i/>
          <w:iCs/>
          <w:sz w:val="20"/>
          <w:szCs w:val="20"/>
        </w:rPr>
        <w:t>proxies,</w:t>
      </w:r>
      <w:r w:rsidRPr="007417D3">
        <w:rPr>
          <w:sz w:val="20"/>
          <w:szCs w:val="20"/>
        </w:rPr>
        <w:t xml:space="preserve"> </w:t>
      </w:r>
      <w:r w:rsidRPr="00FA6AD0">
        <w:rPr>
          <w:i/>
          <w:iCs/>
          <w:sz w:val="20"/>
          <w:szCs w:val="20"/>
        </w:rPr>
        <w:t>VPN</w:t>
      </w:r>
      <w:r w:rsidRPr="007417D3">
        <w:rPr>
          <w:sz w:val="20"/>
          <w:szCs w:val="20"/>
        </w:rPr>
        <w:t>, IDS/IPS, WAF y sistemas de filtrado. Pueden presentarse como dispositivos físicos, máquinas virtuales, servicios administrados o funciones en la nube</w:t>
      </w:r>
      <w:r w:rsidRPr="007417D3" w:rsidR="00CE4EA8">
        <w:rPr>
          <w:sz w:val="20"/>
          <w:szCs w:val="20"/>
        </w:rPr>
        <w:t>.</w:t>
      </w:r>
    </w:p>
    <w:p w:rsidRPr="007417D3" w:rsidR="00CE4EA8" w:rsidP="00701DFD" w:rsidRDefault="00CE4EA8" w14:paraId="36F347AE" w14:textId="77777777">
      <w:pPr>
        <w:spacing w:line="360" w:lineRule="auto"/>
        <w:ind w:left="360"/>
        <w:rPr>
          <w:sz w:val="20"/>
          <w:szCs w:val="20"/>
        </w:rPr>
      </w:pPr>
    </w:p>
    <w:p w:rsidRPr="007417D3" w:rsidR="00CE4EA8" w:rsidP="00701DFD" w:rsidRDefault="00D9124B" w14:paraId="37E48C1A" w14:textId="6A983D0C">
      <w:pPr>
        <w:spacing w:line="360" w:lineRule="auto"/>
        <w:ind w:left="360"/>
        <w:rPr>
          <w:b/>
          <w:bCs/>
          <w:sz w:val="20"/>
          <w:szCs w:val="20"/>
        </w:rPr>
      </w:pPr>
      <w:r w:rsidRPr="007417D3">
        <w:rPr>
          <w:sz w:val="20"/>
          <w:szCs w:val="20"/>
        </w:rPr>
        <w:t>La selección debe definir si se requiere una herramienta integrada o controles especializados. Una plataforma unificada simplifica administración, pero puede crear dependencia. Las herramientas especializadas ofrecen profundidad, aunque aumentan la complejidad de integración</w:t>
      </w:r>
      <w:r w:rsidRPr="007417D3" w:rsidR="00CE4EA8">
        <w:rPr>
          <w:b/>
          <w:bCs/>
          <w:sz w:val="20"/>
          <w:szCs w:val="20"/>
        </w:rPr>
        <w:t>.</w:t>
      </w:r>
    </w:p>
    <w:p w:rsidRPr="007417D3" w:rsidR="00D9124B" w:rsidP="00701DFD" w:rsidRDefault="00D9124B" w14:paraId="6D6AEA22" w14:textId="39A50ABF">
      <w:pPr>
        <w:spacing w:line="360" w:lineRule="auto"/>
        <w:ind w:left="360"/>
        <w:rPr>
          <w:b/>
          <w:bCs/>
          <w:sz w:val="20"/>
          <w:szCs w:val="20"/>
        </w:rPr>
      </w:pPr>
    </w:p>
    <w:p w:rsidRPr="007417D3" w:rsidR="00701DFD" w:rsidP="00701DFD" w:rsidRDefault="00D9124B" w14:paraId="13D1CA9D" w14:textId="25B896DB">
      <w:pPr>
        <w:spacing w:line="360" w:lineRule="auto"/>
        <w:ind w:left="360"/>
        <w:rPr>
          <w:bCs/>
          <w:sz w:val="20"/>
          <w:szCs w:val="20"/>
        </w:rPr>
      </w:pPr>
      <w:r w:rsidRPr="007417D3">
        <w:rPr>
          <w:bCs/>
          <w:sz w:val="20"/>
          <w:szCs w:val="20"/>
        </w:rPr>
        <w:t>También debe evaluarse la calidad de los registros. Una herramienta que bloquea tráfico sin explicar la regla, el origen o la razón dificulta la investigación. Los registros deben enviarse a un repositorio protegido y sincronizarse mediante una fuente confiable de tiempo.</w:t>
      </w:r>
    </w:p>
    <w:p w:rsidRPr="007417D3" w:rsidR="009F1B03" w:rsidP="00701DFD" w:rsidRDefault="0095084D" w14:paraId="588943C0" w14:textId="614BAA86">
      <w:pPr>
        <w:pStyle w:val="Ttulo2"/>
        <w:spacing w:line="360" w:lineRule="auto"/>
        <w:ind w:left="360"/>
        <w:rPr>
          <w:b/>
          <w:bCs/>
          <w:sz w:val="20"/>
          <w:szCs w:val="20"/>
        </w:rPr>
      </w:pPr>
      <w:bookmarkStart w:name="_Toc234567333" w:id="30"/>
      <w:r w:rsidRPr="007417D3">
        <w:rPr>
          <w:b/>
          <w:bCs/>
          <w:sz w:val="20"/>
          <w:szCs w:val="20"/>
        </w:rPr>
        <w:t>Criterios para disponer herramientas tecnológicas</w:t>
      </w:r>
      <w:bookmarkEnd w:id="30"/>
    </w:p>
    <w:p w:rsidRPr="007417D3" w:rsidR="0095084D" w:rsidP="00701DFD" w:rsidRDefault="0095084D" w14:paraId="2ED9C0DB" w14:textId="72C853CB">
      <w:pPr>
        <w:spacing w:line="360" w:lineRule="auto"/>
        <w:ind w:left="360"/>
        <w:rPr>
          <w:sz w:val="20"/>
          <w:szCs w:val="20"/>
        </w:rPr>
      </w:pPr>
    </w:p>
    <w:p w:rsidRPr="007417D3" w:rsidR="0095084D" w:rsidP="00701DFD" w:rsidRDefault="0095084D" w14:paraId="0A438278" w14:textId="4340A53C">
      <w:pPr>
        <w:spacing w:line="360" w:lineRule="auto"/>
        <w:ind w:left="360"/>
        <w:rPr>
          <w:sz w:val="20"/>
          <w:szCs w:val="20"/>
        </w:rPr>
      </w:pPr>
      <w:r w:rsidRPr="007417D3">
        <w:rPr>
          <w:sz w:val="20"/>
          <w:szCs w:val="20"/>
        </w:rPr>
        <w:t>Disponer una herramienta significa prepararla para su utilización. El proceso incluye asignar infraestructura, instalar, configurar, integrar, documentar y validar. No equivale únicamente a descargar o adquirir.</w:t>
      </w:r>
    </w:p>
    <w:p w:rsidRPr="007417D3" w:rsidR="00AD3078" w:rsidP="00701DFD" w:rsidRDefault="00AD3078" w14:paraId="15ECCF5F" w14:textId="77777777">
      <w:pPr>
        <w:spacing w:line="360" w:lineRule="auto"/>
        <w:ind w:left="360"/>
        <w:rPr>
          <w:bCs/>
          <w:sz w:val="20"/>
          <w:szCs w:val="20"/>
        </w:rPr>
      </w:pPr>
    </w:p>
    <w:p w:rsidRPr="007417D3" w:rsidR="00D53CC5" w:rsidP="00701DFD" w:rsidRDefault="0095084D" w14:paraId="1DEB1666" w14:textId="641E9A3C">
      <w:pPr>
        <w:spacing w:line="360" w:lineRule="auto"/>
        <w:ind w:left="360"/>
        <w:rPr>
          <w:sz w:val="20"/>
          <w:szCs w:val="20"/>
        </w:rPr>
      </w:pPr>
      <w:r w:rsidRPr="007417D3">
        <w:rPr>
          <w:sz w:val="20"/>
          <w:szCs w:val="20"/>
        </w:rPr>
        <w:t>Antes de desplegar debe existir un objetivo y un responsable. También debe definirse un entorno de prueba, un respaldo de configuración y un procedimiento de reversión. Las credenciales iniciales deben cambiarse y la administración debe restringirse.</w:t>
      </w:r>
    </w:p>
    <w:p w:rsidRPr="007417D3" w:rsidR="0095084D" w:rsidP="00701DFD" w:rsidRDefault="0095084D" w14:paraId="59685147" w14:textId="5F141510">
      <w:pPr>
        <w:spacing w:line="360" w:lineRule="auto"/>
        <w:ind w:left="360"/>
        <w:rPr>
          <w:sz w:val="20"/>
          <w:szCs w:val="20"/>
        </w:rPr>
      </w:pPr>
    </w:p>
    <w:p w:rsidRPr="007417D3" w:rsidR="00631633" w:rsidP="00701DFD" w:rsidRDefault="00631633" w14:paraId="2078F5C9" w14:textId="293178B3">
      <w:pPr>
        <w:spacing w:line="360" w:lineRule="auto"/>
        <w:ind w:left="360"/>
        <w:rPr>
          <w:i/>
          <w:iCs/>
          <w:sz w:val="20"/>
          <w:szCs w:val="20"/>
        </w:rPr>
      </w:pPr>
      <w:r w:rsidRPr="007417D3">
        <w:rPr>
          <w:b/>
          <w:bCs/>
          <w:i/>
          <w:iCs/>
          <w:sz w:val="20"/>
          <w:szCs w:val="20"/>
        </w:rPr>
        <w:t>Tabla 7.</w:t>
      </w:r>
      <w:r w:rsidRPr="007417D3">
        <w:rPr>
          <w:i/>
          <w:iCs/>
          <w:sz w:val="20"/>
          <w:szCs w:val="20"/>
        </w:rPr>
        <w:t xml:space="preserve"> Criterios</w:t>
      </w:r>
    </w:p>
    <w:tbl>
      <w:tblPr>
        <w:tblStyle w:val="Tablaconcuadrcula"/>
        <w:tblW w:w="0" w:type="auto"/>
        <w:tblInd w:w="360" w:type="dxa"/>
        <w:tblLook w:val="04A0" w:firstRow="1" w:lastRow="0" w:firstColumn="1" w:lastColumn="0" w:noHBand="0" w:noVBand="1"/>
      </w:tblPr>
      <w:tblGrid>
        <w:gridCol w:w="2440"/>
        <w:gridCol w:w="6940"/>
      </w:tblGrid>
      <w:tr w:rsidRPr="007417D3" w:rsidR="0095084D" w:rsidTr="00701DFD" w14:paraId="2BB10225" w14:textId="77777777">
        <w:trPr>
          <w:trHeight w:val="600"/>
        </w:trPr>
        <w:tc>
          <w:tcPr>
            <w:tcW w:w="2440" w:type="dxa"/>
            <w:shd w:val="clear" w:color="auto" w:fill="8DB3E2" w:themeFill="text2" w:themeFillTint="66"/>
            <w:vAlign w:val="center"/>
            <w:hideMark/>
          </w:tcPr>
          <w:p w:rsidRPr="007417D3" w:rsidR="0095084D" w:rsidP="00701DFD" w:rsidRDefault="0095084D" w14:paraId="5B272E86" w14:textId="77777777">
            <w:pPr>
              <w:spacing w:line="360" w:lineRule="auto"/>
              <w:jc w:val="center"/>
              <w:rPr>
                <w:b/>
                <w:bCs/>
                <w:sz w:val="20"/>
                <w:szCs w:val="20"/>
              </w:rPr>
            </w:pPr>
            <w:r w:rsidRPr="007417D3">
              <w:rPr>
                <w:b/>
                <w:bCs/>
                <w:sz w:val="20"/>
                <w:szCs w:val="20"/>
              </w:rPr>
              <w:t>Criterio</w:t>
            </w:r>
          </w:p>
        </w:tc>
        <w:tc>
          <w:tcPr>
            <w:tcW w:w="6940" w:type="dxa"/>
            <w:shd w:val="clear" w:color="auto" w:fill="8DB3E2" w:themeFill="text2" w:themeFillTint="66"/>
            <w:vAlign w:val="center"/>
            <w:hideMark/>
          </w:tcPr>
          <w:p w:rsidRPr="007417D3" w:rsidR="0095084D" w:rsidP="00701DFD" w:rsidRDefault="0095084D" w14:paraId="0930AEDD" w14:textId="77777777">
            <w:pPr>
              <w:spacing w:line="360" w:lineRule="auto"/>
              <w:jc w:val="center"/>
              <w:rPr>
                <w:b/>
                <w:bCs/>
                <w:sz w:val="20"/>
                <w:szCs w:val="20"/>
              </w:rPr>
            </w:pPr>
            <w:r w:rsidRPr="007417D3">
              <w:rPr>
                <w:b/>
                <w:bCs/>
                <w:sz w:val="20"/>
                <w:szCs w:val="20"/>
              </w:rPr>
              <w:t>Pregunta de análisis</w:t>
            </w:r>
          </w:p>
        </w:tc>
      </w:tr>
      <w:tr w:rsidRPr="007417D3" w:rsidR="0095084D" w:rsidTr="00701DFD" w14:paraId="11103B34" w14:textId="77777777">
        <w:trPr>
          <w:trHeight w:val="300"/>
        </w:trPr>
        <w:tc>
          <w:tcPr>
            <w:tcW w:w="2440" w:type="dxa"/>
            <w:hideMark/>
          </w:tcPr>
          <w:p w:rsidRPr="007417D3" w:rsidR="0095084D" w:rsidP="00701DFD" w:rsidRDefault="0095084D" w14:paraId="40ABFF36" w14:textId="77777777">
            <w:pPr>
              <w:spacing w:line="360" w:lineRule="auto"/>
              <w:rPr>
                <w:b/>
                <w:bCs/>
                <w:sz w:val="20"/>
                <w:szCs w:val="20"/>
              </w:rPr>
            </w:pPr>
            <w:r w:rsidRPr="007417D3">
              <w:rPr>
                <w:b/>
                <w:bCs/>
                <w:sz w:val="20"/>
                <w:szCs w:val="20"/>
              </w:rPr>
              <w:t>Funcionalidad</w:t>
            </w:r>
          </w:p>
        </w:tc>
        <w:tc>
          <w:tcPr>
            <w:tcW w:w="6940" w:type="dxa"/>
            <w:hideMark/>
          </w:tcPr>
          <w:p w:rsidRPr="007417D3" w:rsidR="0095084D" w:rsidP="00701DFD" w:rsidRDefault="0095084D" w14:paraId="216A962F" w14:textId="77777777">
            <w:pPr>
              <w:spacing w:line="360" w:lineRule="auto"/>
              <w:rPr>
                <w:sz w:val="20"/>
                <w:szCs w:val="20"/>
              </w:rPr>
            </w:pPr>
            <w:r w:rsidRPr="007417D3">
              <w:rPr>
                <w:sz w:val="20"/>
                <w:szCs w:val="20"/>
              </w:rPr>
              <w:t>¿Qué riesgo o requisito atiende?</w:t>
            </w:r>
          </w:p>
        </w:tc>
      </w:tr>
      <w:tr w:rsidRPr="007417D3" w:rsidR="0095084D" w:rsidTr="00701DFD" w14:paraId="23A5EEB5" w14:textId="77777777">
        <w:trPr>
          <w:trHeight w:val="300"/>
        </w:trPr>
        <w:tc>
          <w:tcPr>
            <w:tcW w:w="2440" w:type="dxa"/>
            <w:hideMark/>
          </w:tcPr>
          <w:p w:rsidRPr="007417D3" w:rsidR="0095084D" w:rsidP="00701DFD" w:rsidRDefault="0095084D" w14:paraId="36BC0139" w14:textId="77777777">
            <w:pPr>
              <w:spacing w:line="360" w:lineRule="auto"/>
              <w:rPr>
                <w:b/>
                <w:bCs/>
                <w:sz w:val="20"/>
                <w:szCs w:val="20"/>
              </w:rPr>
            </w:pPr>
            <w:r w:rsidRPr="007417D3">
              <w:rPr>
                <w:b/>
                <w:bCs/>
                <w:sz w:val="20"/>
                <w:szCs w:val="20"/>
              </w:rPr>
              <w:t>Compatibilidad</w:t>
            </w:r>
          </w:p>
        </w:tc>
        <w:tc>
          <w:tcPr>
            <w:tcW w:w="6940" w:type="dxa"/>
            <w:hideMark/>
          </w:tcPr>
          <w:p w:rsidRPr="007417D3" w:rsidR="0095084D" w:rsidP="00701DFD" w:rsidRDefault="0095084D" w14:paraId="6587BE8C" w14:textId="77777777">
            <w:pPr>
              <w:spacing w:line="360" w:lineRule="auto"/>
              <w:rPr>
                <w:sz w:val="20"/>
                <w:szCs w:val="20"/>
              </w:rPr>
            </w:pPr>
            <w:r w:rsidRPr="007417D3">
              <w:rPr>
                <w:sz w:val="20"/>
                <w:szCs w:val="20"/>
              </w:rPr>
              <w:t>¿Se integra con la infraestructura actual?</w:t>
            </w:r>
          </w:p>
        </w:tc>
      </w:tr>
      <w:tr w:rsidRPr="007417D3" w:rsidR="0095084D" w:rsidTr="00701DFD" w14:paraId="3166FF3C" w14:textId="77777777">
        <w:trPr>
          <w:trHeight w:val="300"/>
        </w:trPr>
        <w:tc>
          <w:tcPr>
            <w:tcW w:w="2440" w:type="dxa"/>
            <w:hideMark/>
          </w:tcPr>
          <w:p w:rsidRPr="007417D3" w:rsidR="0095084D" w:rsidP="00701DFD" w:rsidRDefault="0095084D" w14:paraId="2FC3542C" w14:textId="77777777">
            <w:pPr>
              <w:spacing w:line="360" w:lineRule="auto"/>
              <w:rPr>
                <w:b/>
                <w:bCs/>
                <w:sz w:val="20"/>
                <w:szCs w:val="20"/>
              </w:rPr>
            </w:pPr>
            <w:r w:rsidRPr="007417D3">
              <w:rPr>
                <w:b/>
                <w:bCs/>
                <w:sz w:val="20"/>
                <w:szCs w:val="20"/>
              </w:rPr>
              <w:t>Capacidad</w:t>
            </w:r>
          </w:p>
        </w:tc>
        <w:tc>
          <w:tcPr>
            <w:tcW w:w="6940" w:type="dxa"/>
            <w:hideMark/>
          </w:tcPr>
          <w:p w:rsidRPr="007417D3" w:rsidR="0095084D" w:rsidP="00701DFD" w:rsidRDefault="0095084D" w14:paraId="7380DB39" w14:textId="77777777">
            <w:pPr>
              <w:spacing w:line="360" w:lineRule="auto"/>
              <w:rPr>
                <w:sz w:val="20"/>
                <w:szCs w:val="20"/>
              </w:rPr>
            </w:pPr>
            <w:r w:rsidRPr="007417D3">
              <w:rPr>
                <w:sz w:val="20"/>
                <w:szCs w:val="20"/>
              </w:rPr>
              <w:t>¿Soporta usuarios, tráfico y crecimiento?</w:t>
            </w:r>
          </w:p>
        </w:tc>
      </w:tr>
      <w:tr w:rsidRPr="007417D3" w:rsidR="0095084D" w:rsidTr="00701DFD" w14:paraId="78A0A6DB" w14:textId="77777777">
        <w:trPr>
          <w:trHeight w:val="300"/>
        </w:trPr>
        <w:tc>
          <w:tcPr>
            <w:tcW w:w="2440" w:type="dxa"/>
            <w:hideMark/>
          </w:tcPr>
          <w:p w:rsidRPr="007417D3" w:rsidR="0095084D" w:rsidP="00701DFD" w:rsidRDefault="0095084D" w14:paraId="575A7F6E" w14:textId="77777777">
            <w:pPr>
              <w:spacing w:line="360" w:lineRule="auto"/>
              <w:rPr>
                <w:b/>
                <w:bCs/>
                <w:sz w:val="20"/>
                <w:szCs w:val="20"/>
              </w:rPr>
            </w:pPr>
            <w:r w:rsidRPr="007417D3">
              <w:rPr>
                <w:b/>
                <w:bCs/>
                <w:sz w:val="20"/>
                <w:szCs w:val="20"/>
              </w:rPr>
              <w:t>Seguridad</w:t>
            </w:r>
          </w:p>
        </w:tc>
        <w:tc>
          <w:tcPr>
            <w:tcW w:w="6940" w:type="dxa"/>
            <w:hideMark/>
          </w:tcPr>
          <w:p w:rsidRPr="007417D3" w:rsidR="0095084D" w:rsidP="00701DFD" w:rsidRDefault="0095084D" w14:paraId="45D7889C" w14:textId="77777777">
            <w:pPr>
              <w:spacing w:line="360" w:lineRule="auto"/>
              <w:rPr>
                <w:sz w:val="20"/>
                <w:szCs w:val="20"/>
              </w:rPr>
            </w:pPr>
            <w:r w:rsidRPr="007417D3">
              <w:rPr>
                <w:sz w:val="20"/>
                <w:szCs w:val="20"/>
              </w:rPr>
              <w:t>¿Ofrece autenticación, cifrado, registros y actualizaciones?</w:t>
            </w:r>
          </w:p>
        </w:tc>
      </w:tr>
      <w:tr w:rsidRPr="007417D3" w:rsidR="0095084D" w:rsidTr="00701DFD" w14:paraId="0589EBEC" w14:textId="77777777">
        <w:trPr>
          <w:trHeight w:val="300"/>
        </w:trPr>
        <w:tc>
          <w:tcPr>
            <w:tcW w:w="2440" w:type="dxa"/>
            <w:hideMark/>
          </w:tcPr>
          <w:p w:rsidRPr="007417D3" w:rsidR="0095084D" w:rsidP="00701DFD" w:rsidRDefault="0095084D" w14:paraId="462E05C3" w14:textId="77777777">
            <w:pPr>
              <w:spacing w:line="360" w:lineRule="auto"/>
              <w:rPr>
                <w:b/>
                <w:bCs/>
                <w:sz w:val="20"/>
                <w:szCs w:val="20"/>
              </w:rPr>
            </w:pPr>
            <w:r w:rsidRPr="007417D3">
              <w:rPr>
                <w:b/>
                <w:bCs/>
                <w:sz w:val="20"/>
                <w:szCs w:val="20"/>
              </w:rPr>
              <w:t>Administrabilidad</w:t>
            </w:r>
          </w:p>
        </w:tc>
        <w:tc>
          <w:tcPr>
            <w:tcW w:w="6940" w:type="dxa"/>
            <w:hideMark/>
          </w:tcPr>
          <w:p w:rsidRPr="007417D3" w:rsidR="0095084D" w:rsidP="00701DFD" w:rsidRDefault="0095084D" w14:paraId="6E9FDA63" w14:textId="77777777">
            <w:pPr>
              <w:spacing w:line="360" w:lineRule="auto"/>
              <w:rPr>
                <w:sz w:val="20"/>
                <w:szCs w:val="20"/>
              </w:rPr>
            </w:pPr>
            <w:r w:rsidRPr="007417D3">
              <w:rPr>
                <w:sz w:val="20"/>
                <w:szCs w:val="20"/>
              </w:rPr>
              <w:t>¿Puede configurarse y mantenerse con los recursos disponibles?</w:t>
            </w:r>
          </w:p>
        </w:tc>
      </w:tr>
      <w:tr w:rsidRPr="007417D3" w:rsidR="0095084D" w:rsidTr="00701DFD" w14:paraId="08DCB3C8" w14:textId="77777777">
        <w:trPr>
          <w:trHeight w:val="300"/>
        </w:trPr>
        <w:tc>
          <w:tcPr>
            <w:tcW w:w="2440" w:type="dxa"/>
            <w:hideMark/>
          </w:tcPr>
          <w:p w:rsidRPr="007417D3" w:rsidR="0095084D" w:rsidP="00701DFD" w:rsidRDefault="0095084D" w14:paraId="172C7C34" w14:textId="77777777">
            <w:pPr>
              <w:spacing w:line="360" w:lineRule="auto"/>
              <w:rPr>
                <w:b/>
                <w:bCs/>
                <w:sz w:val="20"/>
                <w:szCs w:val="20"/>
              </w:rPr>
            </w:pPr>
            <w:r w:rsidRPr="007417D3">
              <w:rPr>
                <w:b/>
                <w:bCs/>
                <w:sz w:val="20"/>
                <w:szCs w:val="20"/>
              </w:rPr>
              <w:t>Cumplimiento</w:t>
            </w:r>
          </w:p>
        </w:tc>
        <w:tc>
          <w:tcPr>
            <w:tcW w:w="6940" w:type="dxa"/>
            <w:hideMark/>
          </w:tcPr>
          <w:p w:rsidRPr="007417D3" w:rsidR="0095084D" w:rsidP="00701DFD" w:rsidRDefault="0095084D" w14:paraId="20A58499" w14:textId="77777777">
            <w:pPr>
              <w:spacing w:line="360" w:lineRule="auto"/>
              <w:rPr>
                <w:sz w:val="20"/>
                <w:szCs w:val="20"/>
              </w:rPr>
            </w:pPr>
            <w:r w:rsidRPr="007417D3">
              <w:rPr>
                <w:sz w:val="20"/>
                <w:szCs w:val="20"/>
              </w:rPr>
              <w:t>¿Produce evidencia y apoya requisitos aplicables?</w:t>
            </w:r>
          </w:p>
        </w:tc>
      </w:tr>
      <w:tr w:rsidRPr="007417D3" w:rsidR="0095084D" w:rsidTr="00701DFD" w14:paraId="2E855007" w14:textId="77777777">
        <w:trPr>
          <w:trHeight w:val="300"/>
        </w:trPr>
        <w:tc>
          <w:tcPr>
            <w:tcW w:w="2440" w:type="dxa"/>
            <w:hideMark/>
          </w:tcPr>
          <w:p w:rsidRPr="007417D3" w:rsidR="0095084D" w:rsidP="00701DFD" w:rsidRDefault="0095084D" w14:paraId="15E9BD1A" w14:textId="77777777">
            <w:pPr>
              <w:spacing w:line="360" w:lineRule="auto"/>
              <w:rPr>
                <w:b/>
                <w:bCs/>
                <w:sz w:val="20"/>
                <w:szCs w:val="20"/>
              </w:rPr>
            </w:pPr>
            <w:r w:rsidRPr="007417D3">
              <w:rPr>
                <w:b/>
                <w:bCs/>
                <w:sz w:val="20"/>
                <w:szCs w:val="20"/>
              </w:rPr>
              <w:t>Soporte</w:t>
            </w:r>
          </w:p>
        </w:tc>
        <w:tc>
          <w:tcPr>
            <w:tcW w:w="6940" w:type="dxa"/>
            <w:hideMark/>
          </w:tcPr>
          <w:p w:rsidRPr="007417D3" w:rsidR="0095084D" w:rsidP="00701DFD" w:rsidRDefault="0095084D" w14:paraId="43083FD3" w14:textId="77777777">
            <w:pPr>
              <w:spacing w:line="360" w:lineRule="auto"/>
              <w:rPr>
                <w:sz w:val="20"/>
                <w:szCs w:val="20"/>
              </w:rPr>
            </w:pPr>
            <w:r w:rsidRPr="007417D3">
              <w:rPr>
                <w:sz w:val="20"/>
                <w:szCs w:val="20"/>
              </w:rPr>
              <w:t>¿Dispone de actualizaciones y documentación?</w:t>
            </w:r>
          </w:p>
        </w:tc>
      </w:tr>
      <w:tr w:rsidRPr="007417D3" w:rsidR="0095084D" w:rsidTr="00701DFD" w14:paraId="4680860A" w14:textId="77777777">
        <w:trPr>
          <w:trHeight w:val="300"/>
        </w:trPr>
        <w:tc>
          <w:tcPr>
            <w:tcW w:w="2440" w:type="dxa"/>
            <w:hideMark/>
          </w:tcPr>
          <w:p w:rsidRPr="007417D3" w:rsidR="0095084D" w:rsidP="00701DFD" w:rsidRDefault="0095084D" w14:paraId="4B5BF63B" w14:textId="77777777">
            <w:pPr>
              <w:spacing w:line="360" w:lineRule="auto"/>
              <w:rPr>
                <w:b/>
                <w:bCs/>
                <w:sz w:val="20"/>
                <w:szCs w:val="20"/>
              </w:rPr>
            </w:pPr>
            <w:r w:rsidRPr="007417D3">
              <w:rPr>
                <w:b/>
                <w:bCs/>
                <w:sz w:val="20"/>
                <w:szCs w:val="20"/>
              </w:rPr>
              <w:t>Costo total</w:t>
            </w:r>
          </w:p>
        </w:tc>
        <w:tc>
          <w:tcPr>
            <w:tcW w:w="6940" w:type="dxa"/>
            <w:hideMark/>
          </w:tcPr>
          <w:p w:rsidRPr="007417D3" w:rsidR="0095084D" w:rsidP="00701DFD" w:rsidRDefault="0095084D" w14:paraId="22021F89" w14:textId="77777777">
            <w:pPr>
              <w:spacing w:line="360" w:lineRule="auto"/>
              <w:rPr>
                <w:sz w:val="20"/>
                <w:szCs w:val="20"/>
              </w:rPr>
            </w:pPr>
            <w:r w:rsidRPr="007417D3">
              <w:rPr>
                <w:sz w:val="20"/>
                <w:szCs w:val="20"/>
              </w:rPr>
              <w:t>¿Cuánto cuesta durante todo el ciclo de vida?</w:t>
            </w:r>
          </w:p>
        </w:tc>
      </w:tr>
      <w:tr w:rsidRPr="007417D3" w:rsidR="0095084D" w:rsidTr="00701DFD" w14:paraId="723E7FEA" w14:textId="77777777">
        <w:trPr>
          <w:trHeight w:val="300"/>
        </w:trPr>
        <w:tc>
          <w:tcPr>
            <w:tcW w:w="2440" w:type="dxa"/>
            <w:hideMark/>
          </w:tcPr>
          <w:p w:rsidRPr="007417D3" w:rsidR="0095084D" w:rsidP="00701DFD" w:rsidRDefault="0095084D" w14:paraId="4BA2FB1C" w14:textId="77777777">
            <w:pPr>
              <w:spacing w:line="360" w:lineRule="auto"/>
              <w:rPr>
                <w:b/>
                <w:bCs/>
                <w:sz w:val="20"/>
                <w:szCs w:val="20"/>
              </w:rPr>
            </w:pPr>
            <w:r w:rsidRPr="007417D3">
              <w:rPr>
                <w:b/>
                <w:bCs/>
                <w:sz w:val="20"/>
                <w:szCs w:val="20"/>
              </w:rPr>
              <w:t>Continuidad</w:t>
            </w:r>
          </w:p>
        </w:tc>
        <w:tc>
          <w:tcPr>
            <w:tcW w:w="6940" w:type="dxa"/>
            <w:hideMark/>
          </w:tcPr>
          <w:p w:rsidRPr="007417D3" w:rsidR="0095084D" w:rsidP="00701DFD" w:rsidRDefault="0095084D" w14:paraId="468833F8" w14:textId="77777777">
            <w:pPr>
              <w:spacing w:line="360" w:lineRule="auto"/>
              <w:rPr>
                <w:sz w:val="20"/>
                <w:szCs w:val="20"/>
              </w:rPr>
            </w:pPr>
            <w:r w:rsidRPr="007417D3">
              <w:rPr>
                <w:sz w:val="20"/>
                <w:szCs w:val="20"/>
              </w:rPr>
              <w:t>¿Admite respaldo, redundancia y recuperación?</w:t>
            </w:r>
          </w:p>
        </w:tc>
      </w:tr>
      <w:tr w:rsidRPr="007417D3" w:rsidR="0095084D" w:rsidTr="00701DFD" w14:paraId="401E7C55" w14:textId="77777777">
        <w:trPr>
          <w:trHeight w:val="300"/>
        </w:trPr>
        <w:tc>
          <w:tcPr>
            <w:tcW w:w="2440" w:type="dxa"/>
            <w:hideMark/>
          </w:tcPr>
          <w:p w:rsidRPr="007417D3" w:rsidR="0095084D" w:rsidP="00701DFD" w:rsidRDefault="0095084D" w14:paraId="62BE3781" w14:textId="77777777">
            <w:pPr>
              <w:spacing w:line="360" w:lineRule="auto"/>
              <w:rPr>
                <w:b/>
                <w:bCs/>
                <w:sz w:val="20"/>
                <w:szCs w:val="20"/>
              </w:rPr>
            </w:pPr>
            <w:r w:rsidRPr="007417D3">
              <w:rPr>
                <w:b/>
                <w:bCs/>
                <w:sz w:val="20"/>
                <w:szCs w:val="20"/>
              </w:rPr>
              <w:t>Usabilidad</w:t>
            </w:r>
          </w:p>
        </w:tc>
        <w:tc>
          <w:tcPr>
            <w:tcW w:w="6940" w:type="dxa"/>
            <w:hideMark/>
          </w:tcPr>
          <w:p w:rsidRPr="007417D3" w:rsidR="0095084D" w:rsidP="00701DFD" w:rsidRDefault="0095084D" w14:paraId="366447AD" w14:textId="77777777">
            <w:pPr>
              <w:spacing w:line="360" w:lineRule="auto"/>
              <w:rPr>
                <w:sz w:val="20"/>
                <w:szCs w:val="20"/>
              </w:rPr>
            </w:pPr>
            <w:r w:rsidRPr="007417D3">
              <w:rPr>
                <w:sz w:val="20"/>
                <w:szCs w:val="20"/>
              </w:rPr>
              <w:t>¿Su operación favorece o dificulta el trabajo legítimo?</w:t>
            </w:r>
          </w:p>
        </w:tc>
      </w:tr>
    </w:tbl>
    <w:p w:rsidRPr="007417D3" w:rsidR="0095084D" w:rsidP="00701DFD" w:rsidRDefault="0095084D" w14:paraId="163AABA7" w14:textId="77777777">
      <w:pPr>
        <w:spacing w:line="360" w:lineRule="auto"/>
        <w:ind w:left="360"/>
        <w:rPr>
          <w:sz w:val="20"/>
          <w:szCs w:val="20"/>
        </w:rPr>
      </w:pPr>
    </w:p>
    <w:p w:rsidRPr="007417D3" w:rsidR="00701DFD" w:rsidP="007417D3" w:rsidRDefault="00A673C7" w14:paraId="371CEE44" w14:textId="3FFD9BFA">
      <w:pPr>
        <w:spacing w:line="360" w:lineRule="auto"/>
        <w:ind w:left="360"/>
        <w:rPr>
          <w:sz w:val="20"/>
          <w:szCs w:val="20"/>
        </w:rPr>
      </w:pPr>
      <w:r w:rsidRPr="007417D3">
        <w:rPr>
          <w:sz w:val="20"/>
          <w:szCs w:val="20"/>
        </w:rPr>
        <w:t>Esta matriz convierte la selección en un proceso transparente. Los criterios pueden ponderarse según el contexto. Para un servicio crítico, la disponibilidad podría recibir mayor peso. Para un sistema con datos sensibles, la autenticación y el cifrado serían prioritarios.</w:t>
      </w:r>
    </w:p>
    <w:p w:rsidRPr="007417D3" w:rsidR="00CE4EA8" w:rsidP="00701DFD" w:rsidRDefault="00CE4EA8" w14:paraId="350AB11B" w14:textId="4D1416AE">
      <w:pPr>
        <w:pStyle w:val="Ttulo1"/>
        <w:numPr>
          <w:ilvl w:val="0"/>
          <w:numId w:val="2"/>
        </w:numPr>
        <w:spacing w:line="360" w:lineRule="auto"/>
        <w:rPr>
          <w:b/>
          <w:bCs/>
          <w:sz w:val="20"/>
          <w:szCs w:val="20"/>
        </w:rPr>
      </w:pPr>
      <w:r w:rsidRPr="007417D3">
        <w:rPr>
          <w:sz w:val="20"/>
          <w:szCs w:val="20"/>
        </w:rPr>
        <w:t xml:space="preserve"> </w:t>
      </w:r>
      <w:bookmarkStart w:name="_Toc234567334" w:id="31"/>
      <w:r w:rsidRPr="007417D3" w:rsidR="007545A0">
        <w:rPr>
          <w:b/>
          <w:bCs/>
          <w:sz w:val="20"/>
          <w:szCs w:val="20"/>
        </w:rPr>
        <w:t>Modelos de control de acceso</w:t>
      </w:r>
      <w:bookmarkEnd w:id="31"/>
    </w:p>
    <w:p w:rsidRPr="007417D3" w:rsidR="003A767E" w:rsidP="00701DFD" w:rsidRDefault="003A767E" w14:paraId="0C98578D" w14:textId="77777777">
      <w:pPr>
        <w:spacing w:line="360" w:lineRule="auto"/>
        <w:rPr>
          <w:sz w:val="20"/>
          <w:szCs w:val="20"/>
        </w:rPr>
      </w:pPr>
    </w:p>
    <w:p w:rsidR="00EF379E" w:rsidP="00701DFD" w:rsidRDefault="00BB4FA7" w14:paraId="715A8498" w14:textId="47043BD6">
      <w:pPr>
        <w:pStyle w:val="Normal0"/>
        <w:pBdr>
          <w:top w:val="nil"/>
          <w:left w:val="nil"/>
          <w:bottom w:val="nil"/>
          <w:right w:val="nil"/>
          <w:between w:val="nil"/>
        </w:pBdr>
        <w:spacing w:line="360" w:lineRule="auto"/>
        <w:ind w:left="360"/>
        <w:rPr>
          <w:bCs/>
          <w:sz w:val="20"/>
          <w:szCs w:val="20"/>
        </w:rPr>
      </w:pPr>
      <w:r w:rsidRPr="007417D3">
        <w:rPr>
          <w:bCs/>
          <w:sz w:val="20"/>
          <w:szCs w:val="20"/>
        </w:rPr>
        <w:t>El control de acceso determina quién puede realizar qué acción sobre un recurso y bajo qué condiciones. Su funcionamiento combina identificación, autenticación, autorización y auditoría. La identificación presenta una identidad; la autenticación la verifica; la autorización concede permisos; y la auditoría registra acciones</w:t>
      </w:r>
      <w:r w:rsidRPr="007417D3" w:rsidR="00C94202">
        <w:rPr>
          <w:bCs/>
          <w:sz w:val="20"/>
          <w:szCs w:val="20"/>
        </w:rPr>
        <w:t>.</w:t>
      </w:r>
    </w:p>
    <w:p w:rsidR="005B4468" w:rsidP="00701DFD" w:rsidRDefault="005B4468" w14:paraId="08784C0D" w14:textId="0A0A30E5">
      <w:pPr>
        <w:pStyle w:val="Normal0"/>
        <w:pBdr>
          <w:top w:val="nil"/>
          <w:left w:val="nil"/>
          <w:bottom w:val="nil"/>
          <w:right w:val="nil"/>
          <w:between w:val="nil"/>
        </w:pBdr>
        <w:spacing w:line="360" w:lineRule="auto"/>
        <w:ind w:left="360"/>
        <w:rPr>
          <w:bCs/>
          <w:sz w:val="20"/>
          <w:szCs w:val="20"/>
        </w:rPr>
      </w:pPr>
    </w:p>
    <w:tbl>
      <w:tblPr>
        <w:tblStyle w:val="Tablaconcuadrcula"/>
        <w:tblW w:w="0" w:type="auto"/>
        <w:tblInd w:w="360" w:type="dxa"/>
        <w:tblLook w:val="04A0" w:firstRow="1" w:lastRow="0" w:firstColumn="1" w:lastColumn="0" w:noHBand="0" w:noVBand="1"/>
      </w:tblPr>
      <w:tblGrid>
        <w:gridCol w:w="4801"/>
        <w:gridCol w:w="4801"/>
      </w:tblGrid>
      <w:tr w:rsidR="005B4468" w:rsidTr="005B4468" w14:paraId="118700A0" w14:textId="77777777">
        <w:tc>
          <w:tcPr>
            <w:tcW w:w="4801" w:type="dxa"/>
            <w:shd w:val="clear" w:color="auto" w:fill="FFFF00"/>
            <w:vAlign w:val="center"/>
          </w:tcPr>
          <w:p w:rsidR="005B4468" w:rsidP="005B4468" w:rsidRDefault="005B4468" w14:paraId="2F46A1AC" w14:textId="5149F0EB">
            <w:pPr>
              <w:pStyle w:val="Normal0"/>
              <w:spacing w:line="360" w:lineRule="auto"/>
              <w:rPr>
                <w:bCs/>
                <w:sz w:val="20"/>
                <w:szCs w:val="20"/>
              </w:rPr>
            </w:pPr>
            <w:r>
              <w:rPr>
                <w:rStyle w:val="Fuerte"/>
              </w:rPr>
              <w:t>Modelo de control de acceso</w:t>
            </w:r>
          </w:p>
        </w:tc>
        <w:tc>
          <w:tcPr>
            <w:tcW w:w="4801" w:type="dxa"/>
            <w:shd w:val="clear" w:color="auto" w:fill="FFFF00"/>
            <w:vAlign w:val="center"/>
          </w:tcPr>
          <w:p w:rsidR="005B4468" w:rsidP="005B4468" w:rsidRDefault="005B4468" w14:paraId="43B4FE27" w14:textId="1CAC4482">
            <w:pPr>
              <w:pStyle w:val="Normal0"/>
              <w:spacing w:line="360" w:lineRule="auto"/>
              <w:rPr>
                <w:bCs/>
                <w:sz w:val="20"/>
                <w:szCs w:val="20"/>
              </w:rPr>
            </w:pPr>
            <w:r>
              <w:rPr>
                <w:rStyle w:val="Fuerte"/>
              </w:rPr>
              <w:t>Descripción</w:t>
            </w:r>
          </w:p>
        </w:tc>
      </w:tr>
      <w:tr w:rsidR="005B4468" w:rsidTr="005B4468" w14:paraId="5F8BFA8C" w14:textId="77777777">
        <w:tc>
          <w:tcPr>
            <w:tcW w:w="9602" w:type="dxa"/>
            <w:gridSpan w:val="2"/>
            <w:shd w:val="clear" w:color="auto" w:fill="FFFF00"/>
            <w:vAlign w:val="center"/>
          </w:tcPr>
          <w:p w:rsidR="005B4468" w:rsidP="005B4468" w:rsidRDefault="00FB1F1E" w14:paraId="6D3D30F4" w14:textId="6F1DC354">
            <w:pPr>
              <w:pStyle w:val="Normal0"/>
              <w:spacing w:line="360" w:lineRule="auto"/>
              <w:rPr>
                <w:rStyle w:val="Fuerte"/>
              </w:rPr>
            </w:pPr>
            <w:r w:rsidRPr="00FB1F1E">
              <w:rPr>
                <w:rStyle w:val="Fuerte"/>
                <w:highlight w:val="yellow"/>
              </w:rPr>
              <w:t>Realizar un acordeón</w:t>
            </w:r>
          </w:p>
        </w:tc>
      </w:tr>
      <w:tr w:rsidR="005B4468" w:rsidTr="005B4468" w14:paraId="03E3C26A" w14:textId="77777777">
        <w:tc>
          <w:tcPr>
            <w:tcW w:w="4801" w:type="dxa"/>
            <w:vAlign w:val="center"/>
          </w:tcPr>
          <w:p w:rsidR="005B4468" w:rsidP="005B4468" w:rsidRDefault="00FB1F1E" w14:paraId="6A3BB4AD" w14:textId="607AA391">
            <w:pPr>
              <w:pStyle w:val="Normal0"/>
              <w:spacing w:line="360" w:lineRule="auto"/>
              <w:rPr>
                <w:bCs/>
                <w:sz w:val="20"/>
                <w:szCs w:val="20"/>
              </w:rPr>
            </w:pPr>
            <w:r w:rsidRPr="00FB1F1E">
              <w:rPr>
                <w:rStyle w:val="Fuerte"/>
                <w:highlight w:val="yellow"/>
              </w:rPr>
              <w:t>DAC (Discretionary Access Control – Control de acceso discrecional)</w:t>
            </w:r>
          </w:p>
        </w:tc>
        <w:tc>
          <w:tcPr>
            <w:tcW w:w="4801" w:type="dxa"/>
            <w:vAlign w:val="center"/>
          </w:tcPr>
          <w:p w:rsidR="005B4468" w:rsidP="005B4468" w:rsidRDefault="005B4468" w14:paraId="0F8F34A8" w14:textId="2E9CD176">
            <w:pPr>
              <w:pStyle w:val="Normal0"/>
              <w:spacing w:line="360" w:lineRule="auto"/>
              <w:rPr>
                <w:bCs/>
                <w:sz w:val="20"/>
                <w:szCs w:val="20"/>
              </w:rPr>
            </w:pPr>
            <w:r>
              <w:t>El propietario de un recurso asigna los permisos de acceso. Es común en sistemas de archivos donde el dueño decide quién puede leer, modificar o eliminar información. Su principal ventaja es la flexibilidad para compartir recursos; sin embargo, puede generar permisos inconsistentes si los usuarios otorgan accesos excesivos o sin criterios uniformes. Es adecuado cuando los propietarios comprenden sus responsabilidades y existen políticas, plantillas y revisiones periódicas.</w:t>
            </w:r>
          </w:p>
        </w:tc>
      </w:tr>
      <w:tr w:rsidR="005B4468" w:rsidTr="005B4468" w14:paraId="1C7FAAF6" w14:textId="77777777">
        <w:tc>
          <w:tcPr>
            <w:tcW w:w="4801" w:type="dxa"/>
            <w:vAlign w:val="center"/>
          </w:tcPr>
          <w:p w:rsidR="005B4468" w:rsidP="005B4468" w:rsidRDefault="00FB1F1E" w14:paraId="032FC788" w14:textId="004F185F">
            <w:pPr>
              <w:pStyle w:val="Normal0"/>
              <w:spacing w:line="360" w:lineRule="auto"/>
              <w:rPr>
                <w:bCs/>
                <w:sz w:val="20"/>
                <w:szCs w:val="20"/>
              </w:rPr>
            </w:pPr>
            <w:r w:rsidRPr="00FB1F1E">
              <w:rPr>
                <w:rStyle w:val="Fuerte"/>
                <w:highlight w:val="yellow"/>
              </w:rPr>
              <w:t>MAC (Mandatory Access Control – Control de acceso obligatorio)</w:t>
            </w:r>
          </w:p>
        </w:tc>
        <w:tc>
          <w:tcPr>
            <w:tcW w:w="4801" w:type="dxa"/>
            <w:vAlign w:val="center"/>
          </w:tcPr>
          <w:p w:rsidR="005B4468" w:rsidP="005B4468" w:rsidRDefault="005B4468" w14:paraId="5B0651DE" w14:textId="4C974A05">
            <w:pPr>
              <w:pStyle w:val="Normal0"/>
              <w:spacing w:line="360" w:lineRule="auto"/>
              <w:rPr>
                <w:bCs/>
                <w:sz w:val="20"/>
                <w:szCs w:val="20"/>
              </w:rPr>
            </w:pPr>
            <w:r>
              <w:t xml:space="preserve">Aplica reglas definidas por una autoridad central mediante etiquetas y niveles de seguridad. Los usuarios no pueden modificar libremente los permisos asignados. Se utiliza </w:t>
            </w:r>
            <w:r>
              <w:t xml:space="preserve">cuando la clasificación de la información y el control estricto son prioritarios. Reduce errores derivados de decisiones individuales, aunque requiere una administración rigurosa. Un ejemplo es </w:t>
            </w:r>
            <w:r>
              <w:rPr>
                <w:rStyle w:val="nfasis"/>
              </w:rPr>
              <w:t>AppArmor</w:t>
            </w:r>
            <w:r>
              <w:t>, disponible en entornos Ubuntu, que restringe las acciones que pueden ejecutar los procesos y las aplicaciones.</w:t>
            </w:r>
          </w:p>
        </w:tc>
      </w:tr>
      <w:tr w:rsidR="005B4468" w:rsidTr="005B4468" w14:paraId="05502EA4" w14:textId="77777777">
        <w:tc>
          <w:tcPr>
            <w:tcW w:w="4801" w:type="dxa"/>
            <w:vAlign w:val="center"/>
          </w:tcPr>
          <w:p w:rsidR="005B4468" w:rsidP="005B4468" w:rsidRDefault="00FB1F1E" w14:paraId="68CE6CC4" w14:textId="7CF9F595">
            <w:pPr>
              <w:pStyle w:val="Normal0"/>
              <w:spacing w:line="360" w:lineRule="auto"/>
              <w:rPr>
                <w:bCs/>
                <w:sz w:val="20"/>
                <w:szCs w:val="20"/>
              </w:rPr>
            </w:pPr>
            <w:r w:rsidRPr="00FB1F1E">
              <w:rPr>
                <w:rStyle w:val="Fuerte"/>
                <w:highlight w:val="yellow"/>
              </w:rPr>
              <w:t>RBAC (Role-Based Access Control – Control de acceso basado en roles)</w:t>
            </w:r>
          </w:p>
        </w:tc>
        <w:tc>
          <w:tcPr>
            <w:tcW w:w="4801" w:type="dxa"/>
            <w:vAlign w:val="center"/>
          </w:tcPr>
          <w:p w:rsidR="005B4468" w:rsidP="005B4468" w:rsidRDefault="005B4468" w14:paraId="522F8D65" w14:textId="7E404D50">
            <w:pPr>
              <w:pStyle w:val="Normal0"/>
              <w:spacing w:line="360" w:lineRule="auto"/>
              <w:rPr>
                <w:bCs/>
                <w:sz w:val="20"/>
                <w:szCs w:val="20"/>
              </w:rPr>
            </w:pPr>
            <w:r>
              <w:t>Asigna permisos a roles definidos según las funciones de la organización y posteriormente vincula usuarios con dichos roles. Facilita la administración de accesos y la separación de funciones, ya que los permisos no se asignan individualmente. Requiere revisiones periódicas para evitar acumulación de privilegios y una cantidad excesiva de roles (</w:t>
            </w:r>
            <w:r w:rsidRPr="00FB1F1E">
              <w:rPr>
                <w:rStyle w:val="nfasis"/>
                <w:highlight w:val="yellow"/>
              </w:rPr>
              <w:t>role explosion</w:t>
            </w:r>
            <w:r>
              <w:t>). Ejemplo: en un sistema académico, un instructor registra evaluaciones, un coordinador consulta reportes y un administrador gestiona configuraciones.</w:t>
            </w:r>
          </w:p>
        </w:tc>
      </w:tr>
    </w:tbl>
    <w:p w:rsidRPr="007417D3" w:rsidR="005B4468" w:rsidP="00701DFD" w:rsidRDefault="005B4468" w14:paraId="44026E13" w14:textId="77777777">
      <w:pPr>
        <w:pStyle w:val="Normal0"/>
        <w:pBdr>
          <w:top w:val="nil"/>
          <w:left w:val="nil"/>
          <w:bottom w:val="nil"/>
          <w:right w:val="nil"/>
          <w:between w:val="nil"/>
        </w:pBdr>
        <w:spacing w:line="360" w:lineRule="auto"/>
        <w:ind w:left="360"/>
        <w:rPr>
          <w:bCs/>
          <w:sz w:val="20"/>
          <w:szCs w:val="20"/>
        </w:rPr>
      </w:pPr>
    </w:p>
    <w:p w:rsidRPr="007417D3" w:rsidR="00203095" w:rsidP="00701DFD" w:rsidRDefault="00203095" w14:paraId="338EF825" w14:textId="56BA4657">
      <w:pPr>
        <w:pStyle w:val="Ttulo2"/>
        <w:spacing w:line="360" w:lineRule="auto"/>
        <w:ind w:left="360"/>
        <w:rPr>
          <w:b/>
          <w:bCs/>
          <w:sz w:val="20"/>
          <w:szCs w:val="20"/>
        </w:rPr>
      </w:pPr>
      <w:bookmarkStart w:name="_Toc234567338" w:id="32"/>
      <w:r w:rsidRPr="007417D3">
        <w:rPr>
          <w:b/>
          <w:bCs/>
          <w:sz w:val="20"/>
          <w:szCs w:val="20"/>
        </w:rPr>
        <w:t>Comparación y selección del modelo</w:t>
      </w:r>
      <w:bookmarkEnd w:id="32"/>
    </w:p>
    <w:p w:rsidRPr="007417D3" w:rsidR="00203095" w:rsidP="00701DFD" w:rsidRDefault="00203095" w14:paraId="258FE139" w14:textId="3CE3001F">
      <w:pPr>
        <w:pStyle w:val="Normal0"/>
        <w:spacing w:line="360" w:lineRule="auto"/>
        <w:ind w:left="360"/>
        <w:rPr>
          <w:bCs/>
          <w:i/>
          <w:iCs/>
          <w:sz w:val="20"/>
          <w:szCs w:val="20"/>
        </w:rPr>
      </w:pPr>
      <w:r w:rsidRPr="007417D3">
        <w:rPr>
          <w:b/>
          <w:i/>
          <w:iCs/>
          <w:sz w:val="20"/>
          <w:szCs w:val="20"/>
        </w:rPr>
        <w:t xml:space="preserve">Tabla </w:t>
      </w:r>
      <w:r w:rsidRPr="007417D3" w:rsidR="00631633">
        <w:rPr>
          <w:b/>
          <w:i/>
          <w:iCs/>
          <w:sz w:val="20"/>
          <w:szCs w:val="20"/>
        </w:rPr>
        <w:t>8</w:t>
      </w:r>
      <w:r w:rsidRPr="007417D3">
        <w:rPr>
          <w:b/>
          <w:i/>
          <w:iCs/>
          <w:sz w:val="20"/>
          <w:szCs w:val="20"/>
        </w:rPr>
        <w:t>.</w:t>
      </w:r>
      <w:r w:rsidRPr="007417D3">
        <w:rPr>
          <w:b/>
          <w:sz w:val="20"/>
          <w:szCs w:val="20"/>
        </w:rPr>
        <w:t xml:space="preserve"> </w:t>
      </w:r>
      <w:r w:rsidRPr="007417D3">
        <w:rPr>
          <w:bCs/>
          <w:i/>
          <w:iCs/>
          <w:sz w:val="20"/>
          <w:szCs w:val="20"/>
        </w:rPr>
        <w:t xml:space="preserve">Comparación de modelos de control de acceso </w:t>
      </w:r>
    </w:p>
    <w:tbl>
      <w:tblPr>
        <w:tblStyle w:val="Tablaconcuadrcula"/>
        <w:tblW w:w="9962" w:type="dxa"/>
        <w:tblInd w:w="360" w:type="dxa"/>
        <w:tblLook w:val="04A0" w:firstRow="1" w:lastRow="0" w:firstColumn="1" w:lastColumn="0" w:noHBand="0" w:noVBand="1"/>
      </w:tblPr>
      <w:tblGrid>
        <w:gridCol w:w="1126"/>
        <w:gridCol w:w="1836"/>
        <w:gridCol w:w="2460"/>
        <w:gridCol w:w="2060"/>
        <w:gridCol w:w="2480"/>
      </w:tblGrid>
      <w:tr w:rsidRPr="007417D3" w:rsidR="00203095" w:rsidTr="00701DFD" w14:paraId="4CE9C3D6" w14:textId="77777777">
        <w:trPr>
          <w:trHeight w:val="300"/>
        </w:trPr>
        <w:tc>
          <w:tcPr>
            <w:tcW w:w="1126" w:type="dxa"/>
            <w:shd w:val="clear" w:color="auto" w:fill="8DB3E2" w:themeFill="text2" w:themeFillTint="66"/>
            <w:vAlign w:val="center"/>
            <w:hideMark/>
          </w:tcPr>
          <w:p w:rsidRPr="007417D3" w:rsidR="00203095" w:rsidP="00701DFD" w:rsidRDefault="00203095" w14:paraId="0CF06B19"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Modelo</w:t>
            </w:r>
          </w:p>
        </w:tc>
        <w:tc>
          <w:tcPr>
            <w:tcW w:w="1836" w:type="dxa"/>
            <w:shd w:val="clear" w:color="auto" w:fill="8DB3E2" w:themeFill="text2" w:themeFillTint="66"/>
            <w:vAlign w:val="center"/>
            <w:hideMark/>
          </w:tcPr>
          <w:p w:rsidRPr="007417D3" w:rsidR="00203095" w:rsidP="00701DFD" w:rsidRDefault="00203095" w14:paraId="7E495CA5"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Base de decisión</w:t>
            </w:r>
          </w:p>
        </w:tc>
        <w:tc>
          <w:tcPr>
            <w:tcW w:w="2460" w:type="dxa"/>
            <w:shd w:val="clear" w:color="auto" w:fill="8DB3E2" w:themeFill="text2" w:themeFillTint="66"/>
            <w:noWrap/>
            <w:vAlign w:val="center"/>
            <w:hideMark/>
          </w:tcPr>
          <w:p w:rsidRPr="007417D3" w:rsidR="00203095" w:rsidP="00701DFD" w:rsidRDefault="00203095" w14:paraId="5F74197B"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Ventaja principal</w:t>
            </w:r>
          </w:p>
        </w:tc>
        <w:tc>
          <w:tcPr>
            <w:tcW w:w="2060" w:type="dxa"/>
            <w:shd w:val="clear" w:color="auto" w:fill="8DB3E2" w:themeFill="text2" w:themeFillTint="66"/>
            <w:noWrap/>
            <w:vAlign w:val="center"/>
            <w:hideMark/>
          </w:tcPr>
          <w:p w:rsidRPr="007417D3" w:rsidR="00203095" w:rsidP="00701DFD" w:rsidRDefault="00203095" w14:paraId="04026120"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Riesgo o limitación</w:t>
            </w:r>
          </w:p>
        </w:tc>
        <w:tc>
          <w:tcPr>
            <w:tcW w:w="2480" w:type="dxa"/>
            <w:shd w:val="clear" w:color="auto" w:fill="8DB3E2" w:themeFill="text2" w:themeFillTint="66"/>
            <w:noWrap/>
            <w:vAlign w:val="center"/>
            <w:hideMark/>
          </w:tcPr>
          <w:p w:rsidRPr="007417D3" w:rsidR="00203095" w:rsidP="00701DFD" w:rsidRDefault="00203095" w14:paraId="6A54A924" w14:textId="77777777">
            <w:pPr>
              <w:pStyle w:val="Normal0"/>
              <w:pBdr>
                <w:top w:val="nil"/>
                <w:left w:val="nil"/>
                <w:bottom w:val="nil"/>
                <w:right w:val="nil"/>
                <w:between w:val="nil"/>
              </w:pBdr>
              <w:spacing w:line="360" w:lineRule="auto"/>
              <w:jc w:val="center"/>
              <w:rPr>
                <w:b/>
                <w:bCs/>
                <w:sz w:val="20"/>
                <w:szCs w:val="20"/>
              </w:rPr>
            </w:pPr>
            <w:r w:rsidRPr="007417D3">
              <w:rPr>
                <w:b/>
                <w:bCs/>
                <w:sz w:val="20"/>
                <w:szCs w:val="20"/>
              </w:rPr>
              <w:t>Ejemplo</w:t>
            </w:r>
          </w:p>
        </w:tc>
      </w:tr>
      <w:tr w:rsidRPr="007417D3" w:rsidR="00203095" w:rsidTr="00701DFD" w14:paraId="41749BF0" w14:textId="77777777">
        <w:trPr>
          <w:trHeight w:val="600"/>
        </w:trPr>
        <w:tc>
          <w:tcPr>
            <w:tcW w:w="1126" w:type="dxa"/>
            <w:hideMark/>
          </w:tcPr>
          <w:p w:rsidRPr="007417D3" w:rsidR="00203095" w:rsidP="00701DFD" w:rsidRDefault="00203095" w14:paraId="3F0AC8F3" w14:textId="77777777">
            <w:pPr>
              <w:pStyle w:val="Normal0"/>
              <w:pBdr>
                <w:top w:val="nil"/>
                <w:left w:val="nil"/>
                <w:bottom w:val="nil"/>
                <w:right w:val="nil"/>
                <w:between w:val="nil"/>
              </w:pBdr>
              <w:spacing w:line="360" w:lineRule="auto"/>
              <w:rPr>
                <w:b/>
                <w:sz w:val="20"/>
                <w:szCs w:val="20"/>
              </w:rPr>
            </w:pPr>
            <w:r w:rsidRPr="007417D3">
              <w:rPr>
                <w:b/>
                <w:sz w:val="20"/>
                <w:szCs w:val="20"/>
              </w:rPr>
              <w:t>DAC</w:t>
            </w:r>
          </w:p>
        </w:tc>
        <w:tc>
          <w:tcPr>
            <w:tcW w:w="1836" w:type="dxa"/>
            <w:hideMark/>
          </w:tcPr>
          <w:p w:rsidRPr="007417D3" w:rsidR="00203095" w:rsidP="00701DFD" w:rsidRDefault="00203095" w14:paraId="1BCBF4D0" w14:textId="0967FD9C">
            <w:pPr>
              <w:pStyle w:val="Normal0"/>
              <w:pBdr>
                <w:top w:val="nil"/>
                <w:left w:val="nil"/>
                <w:bottom w:val="nil"/>
                <w:right w:val="nil"/>
                <w:between w:val="nil"/>
              </w:pBdr>
              <w:spacing w:line="360" w:lineRule="auto"/>
              <w:rPr>
                <w:bCs/>
                <w:sz w:val="20"/>
                <w:szCs w:val="20"/>
              </w:rPr>
            </w:pPr>
            <w:r w:rsidRPr="007417D3">
              <w:rPr>
                <w:bCs/>
                <w:sz w:val="20"/>
                <w:szCs w:val="20"/>
              </w:rPr>
              <w:t>Decisión del propietario</w:t>
            </w:r>
            <w:r w:rsidRPr="007417D3" w:rsidR="00631633">
              <w:rPr>
                <w:bCs/>
                <w:sz w:val="20"/>
                <w:szCs w:val="20"/>
              </w:rPr>
              <w:t>.</w:t>
            </w:r>
          </w:p>
        </w:tc>
        <w:tc>
          <w:tcPr>
            <w:tcW w:w="2460" w:type="dxa"/>
            <w:noWrap/>
            <w:hideMark/>
          </w:tcPr>
          <w:p w:rsidRPr="007417D3" w:rsidR="00203095" w:rsidP="00701DFD" w:rsidRDefault="00203095" w14:paraId="7A7B7D91" w14:textId="6B8872A9">
            <w:pPr>
              <w:pStyle w:val="Normal0"/>
              <w:pBdr>
                <w:top w:val="nil"/>
                <w:left w:val="nil"/>
                <w:bottom w:val="nil"/>
                <w:right w:val="nil"/>
                <w:between w:val="nil"/>
              </w:pBdr>
              <w:spacing w:line="360" w:lineRule="auto"/>
              <w:rPr>
                <w:bCs/>
                <w:sz w:val="20"/>
                <w:szCs w:val="20"/>
              </w:rPr>
            </w:pPr>
            <w:r w:rsidRPr="007417D3">
              <w:rPr>
                <w:bCs/>
                <w:sz w:val="20"/>
                <w:szCs w:val="20"/>
              </w:rPr>
              <w:t>Flexibilidad</w:t>
            </w:r>
            <w:r w:rsidRPr="007417D3" w:rsidR="00631633">
              <w:rPr>
                <w:bCs/>
                <w:sz w:val="20"/>
                <w:szCs w:val="20"/>
              </w:rPr>
              <w:t>.</w:t>
            </w:r>
          </w:p>
        </w:tc>
        <w:tc>
          <w:tcPr>
            <w:tcW w:w="2060" w:type="dxa"/>
            <w:hideMark/>
          </w:tcPr>
          <w:p w:rsidRPr="007417D3" w:rsidR="00203095" w:rsidP="00701DFD" w:rsidRDefault="00203095" w14:paraId="6E8D11BE" w14:textId="6A160585">
            <w:pPr>
              <w:pStyle w:val="Normal0"/>
              <w:pBdr>
                <w:top w:val="nil"/>
                <w:left w:val="nil"/>
                <w:bottom w:val="nil"/>
                <w:right w:val="nil"/>
                <w:between w:val="nil"/>
              </w:pBdr>
              <w:spacing w:line="360" w:lineRule="auto"/>
              <w:rPr>
                <w:bCs/>
                <w:sz w:val="20"/>
                <w:szCs w:val="20"/>
              </w:rPr>
            </w:pPr>
            <w:r w:rsidRPr="007417D3">
              <w:rPr>
                <w:bCs/>
                <w:sz w:val="20"/>
                <w:szCs w:val="20"/>
              </w:rPr>
              <w:t>Permisos inconsistentes</w:t>
            </w:r>
            <w:r w:rsidRPr="007417D3" w:rsidR="00631633">
              <w:rPr>
                <w:bCs/>
                <w:sz w:val="20"/>
                <w:szCs w:val="20"/>
              </w:rPr>
              <w:t>.</w:t>
            </w:r>
          </w:p>
        </w:tc>
        <w:tc>
          <w:tcPr>
            <w:tcW w:w="2480" w:type="dxa"/>
            <w:noWrap/>
            <w:hideMark/>
          </w:tcPr>
          <w:p w:rsidRPr="007417D3" w:rsidR="00203095" w:rsidP="00701DFD" w:rsidRDefault="00203095" w14:paraId="34EE9FC8" w14:textId="07C6485A">
            <w:pPr>
              <w:pStyle w:val="Normal0"/>
              <w:pBdr>
                <w:top w:val="nil"/>
                <w:left w:val="nil"/>
                <w:bottom w:val="nil"/>
                <w:right w:val="nil"/>
                <w:between w:val="nil"/>
              </w:pBdr>
              <w:spacing w:line="360" w:lineRule="auto"/>
              <w:rPr>
                <w:bCs/>
                <w:sz w:val="20"/>
                <w:szCs w:val="20"/>
              </w:rPr>
            </w:pPr>
            <w:r w:rsidRPr="007417D3">
              <w:rPr>
                <w:bCs/>
                <w:sz w:val="20"/>
                <w:szCs w:val="20"/>
              </w:rPr>
              <w:t>Carpeta compartida</w:t>
            </w:r>
            <w:r w:rsidRPr="007417D3" w:rsidR="00631633">
              <w:rPr>
                <w:bCs/>
                <w:sz w:val="20"/>
                <w:szCs w:val="20"/>
              </w:rPr>
              <w:t>.</w:t>
            </w:r>
          </w:p>
        </w:tc>
      </w:tr>
      <w:tr w:rsidRPr="007417D3" w:rsidR="00203095" w:rsidTr="00701DFD" w14:paraId="01A33ECE" w14:textId="77777777">
        <w:trPr>
          <w:trHeight w:val="525"/>
        </w:trPr>
        <w:tc>
          <w:tcPr>
            <w:tcW w:w="1126" w:type="dxa"/>
            <w:hideMark/>
          </w:tcPr>
          <w:p w:rsidRPr="007417D3" w:rsidR="00203095" w:rsidP="00701DFD" w:rsidRDefault="00203095" w14:paraId="318F2FB0" w14:textId="77777777">
            <w:pPr>
              <w:pStyle w:val="Normal0"/>
              <w:pBdr>
                <w:top w:val="nil"/>
                <w:left w:val="nil"/>
                <w:bottom w:val="nil"/>
                <w:right w:val="nil"/>
                <w:between w:val="nil"/>
              </w:pBdr>
              <w:spacing w:line="360" w:lineRule="auto"/>
              <w:rPr>
                <w:b/>
                <w:sz w:val="20"/>
                <w:szCs w:val="20"/>
              </w:rPr>
            </w:pPr>
            <w:r w:rsidRPr="007417D3">
              <w:rPr>
                <w:b/>
                <w:sz w:val="20"/>
                <w:szCs w:val="20"/>
              </w:rPr>
              <w:t>MAC</w:t>
            </w:r>
          </w:p>
        </w:tc>
        <w:tc>
          <w:tcPr>
            <w:tcW w:w="1836" w:type="dxa"/>
            <w:hideMark/>
          </w:tcPr>
          <w:p w:rsidRPr="007417D3" w:rsidR="00203095" w:rsidP="00701DFD" w:rsidRDefault="00203095" w14:paraId="5D25432F" w14:textId="75791067">
            <w:pPr>
              <w:pStyle w:val="Normal0"/>
              <w:pBdr>
                <w:top w:val="nil"/>
                <w:left w:val="nil"/>
                <w:bottom w:val="nil"/>
                <w:right w:val="nil"/>
                <w:between w:val="nil"/>
              </w:pBdr>
              <w:spacing w:line="360" w:lineRule="auto"/>
              <w:rPr>
                <w:bCs/>
                <w:sz w:val="20"/>
                <w:szCs w:val="20"/>
              </w:rPr>
            </w:pPr>
            <w:r w:rsidRPr="007417D3">
              <w:rPr>
                <w:bCs/>
                <w:sz w:val="20"/>
                <w:szCs w:val="20"/>
              </w:rPr>
              <w:t>Etiquetas y política central</w:t>
            </w:r>
            <w:r w:rsidRPr="007417D3" w:rsidR="00631633">
              <w:rPr>
                <w:bCs/>
                <w:sz w:val="20"/>
                <w:szCs w:val="20"/>
              </w:rPr>
              <w:t>.</w:t>
            </w:r>
          </w:p>
        </w:tc>
        <w:tc>
          <w:tcPr>
            <w:tcW w:w="2460" w:type="dxa"/>
            <w:noWrap/>
            <w:hideMark/>
          </w:tcPr>
          <w:p w:rsidRPr="007417D3" w:rsidR="00203095" w:rsidP="00701DFD" w:rsidRDefault="00203095" w14:paraId="798F5084" w14:textId="6CA3AF95">
            <w:pPr>
              <w:pStyle w:val="Normal0"/>
              <w:pBdr>
                <w:top w:val="nil"/>
                <w:left w:val="nil"/>
                <w:bottom w:val="nil"/>
                <w:right w:val="nil"/>
                <w:between w:val="nil"/>
              </w:pBdr>
              <w:spacing w:line="360" w:lineRule="auto"/>
              <w:rPr>
                <w:bCs/>
                <w:sz w:val="20"/>
                <w:szCs w:val="20"/>
              </w:rPr>
            </w:pPr>
            <w:r w:rsidRPr="007417D3">
              <w:rPr>
                <w:bCs/>
                <w:sz w:val="20"/>
                <w:szCs w:val="20"/>
              </w:rPr>
              <w:t>Control estricto</w:t>
            </w:r>
            <w:r w:rsidRPr="007417D3" w:rsidR="00631633">
              <w:rPr>
                <w:bCs/>
                <w:sz w:val="20"/>
                <w:szCs w:val="20"/>
              </w:rPr>
              <w:t>.</w:t>
            </w:r>
          </w:p>
        </w:tc>
        <w:tc>
          <w:tcPr>
            <w:tcW w:w="2060" w:type="dxa"/>
            <w:noWrap/>
            <w:hideMark/>
          </w:tcPr>
          <w:p w:rsidRPr="007417D3" w:rsidR="00203095" w:rsidP="00701DFD" w:rsidRDefault="00203095" w14:paraId="0A10CE1E" w14:textId="69DEC18A">
            <w:pPr>
              <w:pStyle w:val="Normal0"/>
              <w:pBdr>
                <w:top w:val="nil"/>
                <w:left w:val="nil"/>
                <w:bottom w:val="nil"/>
                <w:right w:val="nil"/>
                <w:between w:val="nil"/>
              </w:pBdr>
              <w:spacing w:line="360" w:lineRule="auto"/>
              <w:rPr>
                <w:bCs/>
                <w:sz w:val="20"/>
                <w:szCs w:val="20"/>
              </w:rPr>
            </w:pPr>
            <w:r w:rsidRPr="007417D3">
              <w:rPr>
                <w:bCs/>
                <w:sz w:val="20"/>
                <w:szCs w:val="20"/>
              </w:rPr>
              <w:t>Mayor complejidad</w:t>
            </w:r>
            <w:r w:rsidRPr="007417D3" w:rsidR="00631633">
              <w:rPr>
                <w:bCs/>
                <w:sz w:val="20"/>
                <w:szCs w:val="20"/>
              </w:rPr>
              <w:t>.</w:t>
            </w:r>
          </w:p>
        </w:tc>
        <w:tc>
          <w:tcPr>
            <w:tcW w:w="2480" w:type="dxa"/>
            <w:noWrap/>
            <w:hideMark/>
          </w:tcPr>
          <w:p w:rsidRPr="007417D3" w:rsidR="00203095" w:rsidP="00701DFD" w:rsidRDefault="00203095" w14:paraId="41C0199C" w14:textId="5CD256AC">
            <w:pPr>
              <w:pStyle w:val="Normal0"/>
              <w:pBdr>
                <w:top w:val="nil"/>
                <w:left w:val="nil"/>
                <w:bottom w:val="nil"/>
                <w:right w:val="nil"/>
                <w:between w:val="nil"/>
              </w:pBdr>
              <w:spacing w:line="360" w:lineRule="auto"/>
              <w:rPr>
                <w:bCs/>
                <w:sz w:val="20"/>
                <w:szCs w:val="20"/>
              </w:rPr>
            </w:pPr>
            <w:r w:rsidRPr="007417D3">
              <w:rPr>
                <w:bCs/>
                <w:sz w:val="20"/>
                <w:szCs w:val="20"/>
              </w:rPr>
              <w:t>Restricción de procesos</w:t>
            </w:r>
            <w:r w:rsidRPr="007417D3" w:rsidR="00631633">
              <w:rPr>
                <w:bCs/>
                <w:sz w:val="20"/>
                <w:szCs w:val="20"/>
              </w:rPr>
              <w:t>.</w:t>
            </w:r>
          </w:p>
        </w:tc>
      </w:tr>
      <w:tr w:rsidRPr="007417D3" w:rsidR="00203095" w:rsidTr="00701DFD" w14:paraId="00B6911F" w14:textId="77777777">
        <w:trPr>
          <w:trHeight w:val="600"/>
        </w:trPr>
        <w:tc>
          <w:tcPr>
            <w:tcW w:w="1126" w:type="dxa"/>
            <w:hideMark/>
          </w:tcPr>
          <w:p w:rsidRPr="007417D3" w:rsidR="00203095" w:rsidP="00701DFD" w:rsidRDefault="00203095" w14:paraId="6EAD2319" w14:textId="77777777">
            <w:pPr>
              <w:pStyle w:val="Normal0"/>
              <w:pBdr>
                <w:top w:val="nil"/>
                <w:left w:val="nil"/>
                <w:bottom w:val="nil"/>
                <w:right w:val="nil"/>
                <w:between w:val="nil"/>
              </w:pBdr>
              <w:spacing w:line="360" w:lineRule="auto"/>
              <w:rPr>
                <w:b/>
                <w:sz w:val="20"/>
                <w:szCs w:val="20"/>
              </w:rPr>
            </w:pPr>
            <w:r w:rsidRPr="007417D3">
              <w:rPr>
                <w:b/>
                <w:sz w:val="20"/>
                <w:szCs w:val="20"/>
              </w:rPr>
              <w:t>RBAC</w:t>
            </w:r>
          </w:p>
        </w:tc>
        <w:tc>
          <w:tcPr>
            <w:tcW w:w="1836" w:type="dxa"/>
            <w:hideMark/>
          </w:tcPr>
          <w:p w:rsidRPr="007417D3" w:rsidR="00203095" w:rsidP="00701DFD" w:rsidRDefault="00203095" w14:paraId="0328741E" w14:textId="40772B3D">
            <w:pPr>
              <w:pStyle w:val="Normal0"/>
              <w:pBdr>
                <w:top w:val="nil"/>
                <w:left w:val="nil"/>
                <w:bottom w:val="nil"/>
                <w:right w:val="nil"/>
                <w:between w:val="nil"/>
              </w:pBdr>
              <w:spacing w:line="360" w:lineRule="auto"/>
              <w:rPr>
                <w:bCs/>
                <w:sz w:val="20"/>
                <w:szCs w:val="20"/>
              </w:rPr>
            </w:pPr>
            <w:r w:rsidRPr="007417D3">
              <w:rPr>
                <w:bCs/>
                <w:sz w:val="20"/>
                <w:szCs w:val="20"/>
              </w:rPr>
              <w:t>Función organizacional</w:t>
            </w:r>
            <w:r w:rsidRPr="007417D3" w:rsidR="00631633">
              <w:rPr>
                <w:bCs/>
                <w:sz w:val="20"/>
                <w:szCs w:val="20"/>
              </w:rPr>
              <w:t>.</w:t>
            </w:r>
          </w:p>
        </w:tc>
        <w:tc>
          <w:tcPr>
            <w:tcW w:w="2460" w:type="dxa"/>
            <w:noWrap/>
            <w:hideMark/>
          </w:tcPr>
          <w:p w:rsidRPr="007417D3" w:rsidR="00203095" w:rsidP="00701DFD" w:rsidRDefault="00203095" w14:paraId="41FB4F7B" w14:textId="5E93E070">
            <w:pPr>
              <w:pStyle w:val="Normal0"/>
              <w:pBdr>
                <w:top w:val="nil"/>
                <w:left w:val="nil"/>
                <w:bottom w:val="nil"/>
                <w:right w:val="nil"/>
                <w:between w:val="nil"/>
              </w:pBdr>
              <w:spacing w:line="360" w:lineRule="auto"/>
              <w:rPr>
                <w:bCs/>
                <w:sz w:val="20"/>
                <w:szCs w:val="20"/>
              </w:rPr>
            </w:pPr>
            <w:r w:rsidRPr="007417D3">
              <w:rPr>
                <w:bCs/>
                <w:sz w:val="20"/>
                <w:szCs w:val="20"/>
              </w:rPr>
              <w:t>Administración escalable</w:t>
            </w:r>
            <w:r w:rsidRPr="007417D3" w:rsidR="00631633">
              <w:rPr>
                <w:bCs/>
                <w:sz w:val="20"/>
                <w:szCs w:val="20"/>
              </w:rPr>
              <w:t>.</w:t>
            </w:r>
          </w:p>
        </w:tc>
        <w:tc>
          <w:tcPr>
            <w:tcW w:w="2060" w:type="dxa"/>
            <w:hideMark/>
          </w:tcPr>
          <w:p w:rsidRPr="007417D3" w:rsidR="00203095" w:rsidP="00701DFD" w:rsidRDefault="00203095" w14:paraId="6124FE72" w14:textId="21B3BF80">
            <w:pPr>
              <w:pStyle w:val="Normal0"/>
              <w:pBdr>
                <w:top w:val="nil"/>
                <w:left w:val="nil"/>
                <w:bottom w:val="nil"/>
                <w:right w:val="nil"/>
                <w:between w:val="nil"/>
              </w:pBdr>
              <w:spacing w:line="360" w:lineRule="auto"/>
              <w:rPr>
                <w:bCs/>
                <w:sz w:val="20"/>
                <w:szCs w:val="20"/>
              </w:rPr>
            </w:pPr>
            <w:r w:rsidRPr="007417D3">
              <w:rPr>
                <w:bCs/>
                <w:sz w:val="20"/>
                <w:szCs w:val="20"/>
              </w:rPr>
              <w:t>Acumulación de roles</w:t>
            </w:r>
            <w:r w:rsidRPr="007417D3" w:rsidR="00631633">
              <w:rPr>
                <w:bCs/>
                <w:sz w:val="20"/>
                <w:szCs w:val="20"/>
              </w:rPr>
              <w:t>.</w:t>
            </w:r>
          </w:p>
        </w:tc>
        <w:tc>
          <w:tcPr>
            <w:tcW w:w="2480" w:type="dxa"/>
            <w:noWrap/>
            <w:hideMark/>
          </w:tcPr>
          <w:p w:rsidRPr="007417D3" w:rsidR="00203095" w:rsidP="00701DFD" w:rsidRDefault="00203095" w14:paraId="6342474F" w14:textId="0C53E43F">
            <w:pPr>
              <w:pStyle w:val="Normal0"/>
              <w:pBdr>
                <w:top w:val="nil"/>
                <w:left w:val="nil"/>
                <w:bottom w:val="nil"/>
                <w:right w:val="nil"/>
                <w:between w:val="nil"/>
              </w:pBdr>
              <w:spacing w:line="360" w:lineRule="auto"/>
              <w:rPr>
                <w:bCs/>
                <w:sz w:val="20"/>
                <w:szCs w:val="20"/>
              </w:rPr>
            </w:pPr>
            <w:r w:rsidRPr="007417D3">
              <w:rPr>
                <w:bCs/>
                <w:sz w:val="20"/>
                <w:szCs w:val="20"/>
              </w:rPr>
              <w:t>Sistema académico</w:t>
            </w:r>
            <w:r w:rsidRPr="007417D3" w:rsidR="00631633">
              <w:rPr>
                <w:bCs/>
                <w:sz w:val="20"/>
                <w:szCs w:val="20"/>
              </w:rPr>
              <w:t>.</w:t>
            </w:r>
          </w:p>
        </w:tc>
      </w:tr>
    </w:tbl>
    <w:p w:rsidRPr="007417D3" w:rsidR="00203095" w:rsidP="00701DFD" w:rsidRDefault="00203095" w14:paraId="70C7F1CE" w14:textId="41947268">
      <w:pPr>
        <w:pStyle w:val="Normal0"/>
        <w:pBdr>
          <w:top w:val="nil"/>
          <w:left w:val="nil"/>
          <w:bottom w:val="nil"/>
          <w:right w:val="nil"/>
          <w:between w:val="nil"/>
        </w:pBdr>
        <w:spacing w:line="360" w:lineRule="auto"/>
        <w:ind w:left="360"/>
        <w:rPr>
          <w:bCs/>
          <w:sz w:val="20"/>
          <w:szCs w:val="20"/>
        </w:rPr>
      </w:pPr>
    </w:p>
    <w:p w:rsidRPr="007417D3" w:rsidR="00203095" w:rsidP="00701DFD" w:rsidRDefault="009C072F" w14:paraId="76F5E24F" w14:textId="46256EBE">
      <w:pPr>
        <w:pStyle w:val="Normal0"/>
        <w:pBdr>
          <w:top w:val="nil"/>
          <w:left w:val="nil"/>
          <w:bottom w:val="nil"/>
          <w:right w:val="nil"/>
          <w:between w:val="nil"/>
        </w:pBdr>
        <w:spacing w:line="360" w:lineRule="auto"/>
        <w:ind w:left="360"/>
        <w:rPr>
          <w:bCs/>
          <w:sz w:val="20"/>
          <w:szCs w:val="20"/>
        </w:rPr>
      </w:pPr>
      <w:r w:rsidRPr="007417D3">
        <w:rPr>
          <w:bCs/>
          <w:sz w:val="20"/>
          <w:szCs w:val="20"/>
        </w:rPr>
        <w:t>Los modelos pueden combinarse. Un sistema puede utilizar RBAC para funciones, DAC para documentos y MAC para restringir procesos. La selección depende del recurso, el riesgo, el tamaño y la madurez.</w:t>
      </w:r>
    </w:p>
    <w:p w:rsidRPr="007417D3" w:rsidR="00203095" w:rsidP="00701DFD" w:rsidRDefault="00203095" w14:paraId="2F0FC92F" w14:textId="77777777">
      <w:pPr>
        <w:pStyle w:val="Normal0"/>
        <w:pBdr>
          <w:top w:val="nil"/>
          <w:left w:val="nil"/>
          <w:bottom w:val="nil"/>
          <w:right w:val="nil"/>
          <w:between w:val="nil"/>
        </w:pBdr>
        <w:spacing w:line="360" w:lineRule="auto"/>
        <w:ind w:left="360"/>
        <w:rPr>
          <w:bCs/>
          <w:sz w:val="20"/>
          <w:szCs w:val="20"/>
        </w:rPr>
      </w:pPr>
    </w:p>
    <w:p w:rsidRPr="007417D3" w:rsidR="005F171F" w:rsidP="00701DFD" w:rsidRDefault="009C072F" w14:paraId="04D0D205" w14:textId="6BED6C89">
      <w:pPr>
        <w:pStyle w:val="Normal0"/>
        <w:pBdr>
          <w:top w:val="nil"/>
          <w:left w:val="nil"/>
          <w:bottom w:val="nil"/>
          <w:right w:val="nil"/>
          <w:between w:val="nil"/>
        </w:pBdr>
        <w:spacing w:line="360" w:lineRule="auto"/>
        <w:ind w:left="360"/>
        <w:rPr>
          <w:bCs/>
          <w:sz w:val="20"/>
          <w:szCs w:val="20"/>
        </w:rPr>
      </w:pPr>
      <w:r w:rsidRPr="007417D3">
        <w:rPr>
          <w:bCs/>
          <w:sz w:val="20"/>
          <w:szCs w:val="20"/>
        </w:rPr>
        <w:t>NIST SP 800-53 incluye familias de controles relacionadas con acceso, identificación, autenticación y auditoría, lo cual evidencia que el modelo debe integrarse con políticas y mecanismos de verificación.</w:t>
      </w:r>
    </w:p>
    <w:p w:rsidRPr="007417D3" w:rsidR="009C072F" w:rsidP="007417D3" w:rsidRDefault="009C072F" w14:paraId="0548DC1E" w14:textId="7F558C10">
      <w:pPr>
        <w:pStyle w:val="Ttulo1"/>
        <w:spacing w:line="360" w:lineRule="auto"/>
        <w:ind w:left="360"/>
        <w:rPr>
          <w:b/>
          <w:sz w:val="20"/>
          <w:szCs w:val="20"/>
        </w:rPr>
      </w:pPr>
      <w:bookmarkStart w:name="_Toc234567339" w:id="33"/>
      <w:r w:rsidRPr="007417D3">
        <w:rPr>
          <w:b/>
          <w:sz w:val="20"/>
          <w:szCs w:val="20"/>
        </w:rPr>
        <w:t>Mecanismos de seguridad</w:t>
      </w:r>
      <w:bookmarkEnd w:id="33"/>
    </w:p>
    <w:p w:rsidRPr="007417D3" w:rsidR="0061403F" w:rsidP="00701DFD" w:rsidRDefault="00977D96" w14:paraId="550FB65D" w14:textId="0AA565F7">
      <w:pPr>
        <w:spacing w:line="360" w:lineRule="auto"/>
        <w:ind w:left="360"/>
        <w:rPr>
          <w:sz w:val="20"/>
          <w:szCs w:val="20"/>
        </w:rPr>
      </w:pPr>
      <w:r w:rsidRPr="007417D3">
        <w:rPr>
          <w:sz w:val="20"/>
          <w:szCs w:val="20"/>
        </w:rPr>
        <w:t xml:space="preserve">Los mecanismos de seguridad constituyen el conjunto de técnicas, tecnologías y procedimientos utilizados para proteger la información, verificar identidades y controlar el acceso a los recursos digitales. Su estudio comprende fundamentos de criptografía, algoritmos simétricos y asimétricos, firmas y certificados digitales, gestión de llaves, </w:t>
      </w:r>
      <w:r w:rsidRPr="007417D3">
        <w:rPr>
          <w:i/>
          <w:iCs/>
          <w:sz w:val="20"/>
          <w:szCs w:val="20"/>
        </w:rPr>
        <w:t>tokens</w:t>
      </w:r>
      <w:r w:rsidRPr="007417D3">
        <w:rPr>
          <w:sz w:val="20"/>
          <w:szCs w:val="20"/>
        </w:rPr>
        <w:t>, tarjetas inteligentes y biometría. El análisis de estos mecanismos permite comprender sus características, ventajas, limitaciones y campos de aplicación, con el fin de seleccionar soluciones acordes con el nivel de riesgo, los requerimientos técnicos y las necesidades de protección de cada organización.</w:t>
      </w:r>
    </w:p>
    <w:p w:rsidRPr="007417D3" w:rsidR="009C072F" w:rsidP="00701DFD" w:rsidRDefault="00977D96" w14:paraId="6676AC62" w14:textId="58795E56">
      <w:pPr>
        <w:pStyle w:val="Ttulo2"/>
        <w:spacing w:line="360" w:lineRule="auto"/>
        <w:ind w:left="360"/>
        <w:rPr>
          <w:sz w:val="20"/>
          <w:szCs w:val="20"/>
        </w:rPr>
      </w:pPr>
      <w:bookmarkStart w:name="_Toc234567340" w:id="34"/>
      <w:r w:rsidRPr="007417D3">
        <w:rPr>
          <w:b/>
          <w:bCs/>
          <w:sz w:val="20"/>
          <w:szCs w:val="20"/>
        </w:rPr>
        <w:t>Fundamentos de criptografía</w:t>
      </w:r>
      <w:bookmarkEnd w:id="34"/>
    </w:p>
    <w:p w:rsidRPr="007417D3" w:rsidR="00977D96" w:rsidP="00701DFD" w:rsidRDefault="00572309" w14:paraId="2477894B" w14:textId="52223300">
      <w:pPr>
        <w:spacing w:line="360" w:lineRule="auto"/>
        <w:ind w:left="360"/>
        <w:rPr>
          <w:sz w:val="20"/>
          <w:szCs w:val="20"/>
        </w:rPr>
      </w:pPr>
      <w:commentRangeStart w:id="35"/>
      <w:r w:rsidRPr="007417D3">
        <w:rPr>
          <w:noProof/>
          <w:sz w:val="20"/>
          <w:szCs w:val="20"/>
          <w:lang w:eastAsia="es-CO"/>
        </w:rPr>
        <w:drawing>
          <wp:anchor distT="0" distB="0" distL="114300" distR="114300" simplePos="0" relativeHeight="251670528" behindDoc="0" locked="0" layoutInCell="1" allowOverlap="1" wp14:anchorId="3B9F9ECB" wp14:editId="0B308E4A">
            <wp:simplePos x="0" y="0"/>
            <wp:positionH relativeFrom="margin">
              <wp:align>right</wp:align>
            </wp:positionH>
            <wp:positionV relativeFrom="paragraph">
              <wp:posOffset>113030</wp:posOffset>
            </wp:positionV>
            <wp:extent cx="3693795" cy="2462530"/>
            <wp:effectExtent l="0" t="0" r="190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3795" cy="2462530"/>
                    </a:xfrm>
                    <a:prstGeom prst="rect">
                      <a:avLst/>
                    </a:prstGeom>
                  </pic:spPr>
                </pic:pic>
              </a:graphicData>
            </a:graphic>
          </wp:anchor>
        </w:drawing>
      </w:r>
      <w:commentRangeEnd w:id="35"/>
      <w:r w:rsidRPr="007417D3" w:rsidR="00565595">
        <w:rPr>
          <w:rStyle w:val="Refdecomentario"/>
          <w:sz w:val="20"/>
          <w:szCs w:val="20"/>
        </w:rPr>
        <w:commentReference w:id="35"/>
      </w:r>
      <w:r w:rsidRPr="007417D3" w:rsidR="00CB593E">
        <w:rPr>
          <w:sz w:val="20"/>
          <w:szCs w:val="20"/>
        </w:rPr>
        <w:t>La criptografía utiliza técnicas matemáticas para proteger información. Puede aportar confidencialidad, integridad, autenticidad y no repudio. No debe entenderse como sinónimo de ocultar contraseñas; forma parte de protocolos, firmas, certificados, almacenamiento, comunicaciones y autenticación.</w:t>
      </w:r>
      <w:r w:rsidRPr="007417D3">
        <w:rPr>
          <w:noProof/>
          <w:sz w:val="20"/>
          <w:szCs w:val="20"/>
          <w:lang w:eastAsia="es-CO"/>
        </w:rPr>
        <w:t xml:space="preserve"> </w:t>
      </w:r>
    </w:p>
    <w:p w:rsidRPr="007417D3" w:rsidR="00977D96" w:rsidP="00701DFD" w:rsidRDefault="00977D96" w14:paraId="1A1B44A4" w14:textId="2324FA02">
      <w:pPr>
        <w:spacing w:line="360" w:lineRule="auto"/>
        <w:ind w:left="360"/>
        <w:rPr>
          <w:sz w:val="20"/>
          <w:szCs w:val="20"/>
        </w:rPr>
      </w:pPr>
    </w:p>
    <w:p w:rsidRPr="007417D3" w:rsidR="00977D96" w:rsidP="00701DFD" w:rsidRDefault="001A6EF0" w14:paraId="5C97DB91" w14:textId="76724EE4">
      <w:pPr>
        <w:spacing w:line="360" w:lineRule="auto"/>
        <w:ind w:left="360"/>
        <w:rPr>
          <w:sz w:val="20"/>
          <w:szCs w:val="20"/>
        </w:rPr>
      </w:pPr>
      <w:r w:rsidRPr="007417D3">
        <w:rPr>
          <w:sz w:val="20"/>
          <w:szCs w:val="20"/>
        </w:rPr>
        <w:t>Un sistema criptográfico incluye algoritmos, llaves, parámetros, procedimientos y responsabilidades. Un algoritmo fuerte puede fallar cuando las llaves se almacenan sin protección, se reutilizan indebidamente o no se renuevan.</w:t>
      </w:r>
    </w:p>
    <w:p w:rsidRPr="007417D3" w:rsidR="00977D96" w:rsidP="007417D3" w:rsidRDefault="004E1949" w14:paraId="4AE30046" w14:textId="0FEB39DA">
      <w:pPr>
        <w:pStyle w:val="Ttulo2"/>
        <w:spacing w:line="360" w:lineRule="auto"/>
        <w:ind w:left="360"/>
        <w:rPr>
          <w:b/>
          <w:bCs/>
          <w:sz w:val="20"/>
          <w:szCs w:val="20"/>
        </w:rPr>
      </w:pPr>
      <w:bookmarkStart w:name="_Toc234567341" w:id="36"/>
      <w:r w:rsidRPr="007417D3">
        <w:rPr>
          <w:b/>
          <w:bCs/>
          <w:sz w:val="20"/>
          <w:szCs w:val="20"/>
        </w:rPr>
        <w:t>Criptografía clásica y moderna</w:t>
      </w:r>
      <w:bookmarkEnd w:id="36"/>
    </w:p>
    <w:p w:rsidRPr="007417D3" w:rsidR="00977D96" w:rsidP="00701DFD" w:rsidRDefault="004E1949" w14:paraId="4F96A2A1" w14:textId="2C3D3D1D">
      <w:pPr>
        <w:spacing w:line="360" w:lineRule="auto"/>
        <w:ind w:left="360"/>
        <w:rPr>
          <w:sz w:val="20"/>
          <w:szCs w:val="20"/>
        </w:rPr>
      </w:pPr>
      <w:r w:rsidRPr="007417D3">
        <w:rPr>
          <w:sz w:val="20"/>
          <w:szCs w:val="20"/>
        </w:rPr>
        <w:t>La criptografía clásica empleaba sustitución y transposición de caracteres. Su estudio permite comprender principios históricos, pero no proporciona seguridad suficiente para sistemas actuales.</w:t>
      </w:r>
    </w:p>
    <w:p w:rsidRPr="007417D3" w:rsidR="004E1949" w:rsidP="00701DFD" w:rsidRDefault="004E1949" w14:paraId="445E43D9" w14:textId="6F5DC328">
      <w:pPr>
        <w:spacing w:line="360" w:lineRule="auto"/>
        <w:ind w:left="360"/>
        <w:rPr>
          <w:sz w:val="20"/>
          <w:szCs w:val="20"/>
        </w:rPr>
      </w:pPr>
    </w:p>
    <w:p w:rsidRPr="007417D3" w:rsidR="004E1949" w:rsidP="00701DFD" w:rsidRDefault="004E1949" w14:paraId="7B14C1E0" w14:textId="7F0407F8">
      <w:pPr>
        <w:spacing w:line="360" w:lineRule="auto"/>
        <w:ind w:left="360"/>
        <w:rPr>
          <w:sz w:val="20"/>
          <w:szCs w:val="20"/>
        </w:rPr>
      </w:pPr>
      <w:r w:rsidRPr="007417D3">
        <w:rPr>
          <w:sz w:val="20"/>
          <w:szCs w:val="20"/>
        </w:rPr>
        <w:t>La criptografía moderna se apoya en matemáticas, computación y análisis formal. Sus algoritmos se diseñan para resistir ataques conocidos bajo parámetros definidos. La seguridad no debería depender del secreto del algoritmo, sino de la protección de la llave.</w:t>
      </w:r>
    </w:p>
    <w:p w:rsidRPr="007417D3" w:rsidR="004E1949" w:rsidP="00701DFD" w:rsidRDefault="004E1949" w14:paraId="58B2BD16" w14:textId="5C0CE8E8">
      <w:pPr>
        <w:spacing w:line="360" w:lineRule="auto"/>
        <w:ind w:left="360"/>
        <w:rPr>
          <w:sz w:val="20"/>
          <w:szCs w:val="20"/>
        </w:rPr>
      </w:pPr>
    </w:p>
    <w:p w:rsidRPr="007417D3" w:rsidR="00701DFD" w:rsidP="007417D3" w:rsidRDefault="004E1949" w14:paraId="07DDA485" w14:textId="4E17135F">
      <w:pPr>
        <w:spacing w:line="360" w:lineRule="auto"/>
        <w:ind w:left="360"/>
        <w:rPr>
          <w:sz w:val="20"/>
          <w:szCs w:val="20"/>
        </w:rPr>
      </w:pPr>
      <w:r w:rsidRPr="007417D3">
        <w:rPr>
          <w:sz w:val="20"/>
          <w:szCs w:val="20"/>
        </w:rPr>
        <w:t>La evolución también incluye la preparación frente a la computación cuántica. NIST publicó en 2024 los primeros estándares de criptografía poscuántica: FIPS 203 para encapsulación de llaves y FIPS 204 y 205 para firmas digitales. Esto no significa que todas las organizaciones deban sustituir inmediatamente sus mecanismos, pero sí que la selección debe considerar vida útil de la información, compatibilidad y planes de transición.</w:t>
      </w:r>
    </w:p>
    <w:p w:rsidRPr="007417D3" w:rsidR="004D61D8" w:rsidP="00701DFD" w:rsidRDefault="004D61D8" w14:paraId="72CEE8A4" w14:textId="67848EB1">
      <w:pPr>
        <w:pStyle w:val="Ttulo2"/>
        <w:spacing w:line="360" w:lineRule="auto"/>
        <w:ind w:left="360"/>
        <w:rPr>
          <w:b/>
          <w:bCs/>
          <w:sz w:val="20"/>
          <w:szCs w:val="20"/>
        </w:rPr>
      </w:pPr>
      <w:bookmarkStart w:name="_Toc234567342" w:id="37"/>
      <w:r w:rsidRPr="007417D3">
        <w:rPr>
          <w:b/>
          <w:bCs/>
          <w:sz w:val="20"/>
          <w:szCs w:val="20"/>
        </w:rPr>
        <w:t>Firma y certificados digitales</w:t>
      </w:r>
      <w:bookmarkEnd w:id="37"/>
    </w:p>
    <w:p w:rsidRPr="007417D3" w:rsidR="004D61D8" w:rsidP="00701DFD" w:rsidRDefault="004D61D8" w14:paraId="636316F5" w14:textId="1A36490A">
      <w:pPr>
        <w:spacing w:line="360" w:lineRule="auto"/>
        <w:ind w:left="360"/>
        <w:rPr>
          <w:sz w:val="20"/>
          <w:szCs w:val="20"/>
        </w:rPr>
      </w:pPr>
    </w:p>
    <w:p w:rsidRPr="007417D3" w:rsidR="004D61D8" w:rsidP="00701DFD" w:rsidRDefault="00850BA3" w14:paraId="73958F3F" w14:textId="456F6C9D">
      <w:pPr>
        <w:spacing w:line="360" w:lineRule="auto"/>
        <w:ind w:left="360"/>
        <w:rPr>
          <w:sz w:val="20"/>
          <w:szCs w:val="20"/>
        </w:rPr>
      </w:pPr>
      <w:commentRangeStart w:id="38"/>
      <w:r w:rsidRPr="007417D3">
        <w:rPr>
          <w:noProof/>
          <w:sz w:val="20"/>
          <w:szCs w:val="20"/>
          <w:lang w:eastAsia="es-CO"/>
        </w:rPr>
        <w:drawing>
          <wp:anchor distT="0" distB="0" distL="114300" distR="114300" simplePos="0" relativeHeight="251671552" behindDoc="0" locked="0" layoutInCell="1" allowOverlap="1" wp14:anchorId="2DD479F9" wp14:editId="4ADF72C7">
            <wp:simplePos x="0" y="0"/>
            <wp:positionH relativeFrom="margin">
              <wp:align>right</wp:align>
            </wp:positionH>
            <wp:positionV relativeFrom="paragraph">
              <wp:posOffset>6985</wp:posOffset>
            </wp:positionV>
            <wp:extent cx="2486025" cy="2486025"/>
            <wp:effectExtent l="0" t="0" r="952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6025" cy="2486025"/>
                    </a:xfrm>
                    <a:prstGeom prst="rect">
                      <a:avLst/>
                    </a:prstGeom>
                  </pic:spPr>
                </pic:pic>
              </a:graphicData>
            </a:graphic>
          </wp:anchor>
        </w:drawing>
      </w:r>
      <w:commentRangeEnd w:id="38"/>
      <w:r w:rsidRPr="007417D3">
        <w:rPr>
          <w:rStyle w:val="Refdecomentario"/>
          <w:sz w:val="20"/>
          <w:szCs w:val="20"/>
        </w:rPr>
        <w:commentReference w:id="38"/>
      </w:r>
      <w:r w:rsidRPr="007417D3" w:rsidR="004D61D8">
        <w:rPr>
          <w:sz w:val="20"/>
          <w:szCs w:val="20"/>
        </w:rPr>
        <w:t>La firma digital permite verificar la identidad del firmante y detectar modificaciones. Se genera mediante una llave privada y se verifica con la llave pública. No debe confundirse con una imagen de una firma manuscrita.</w:t>
      </w:r>
    </w:p>
    <w:p w:rsidRPr="007417D3" w:rsidR="00977D96" w:rsidP="00701DFD" w:rsidRDefault="00977D96" w14:paraId="08521753" w14:textId="21121EC8">
      <w:pPr>
        <w:spacing w:line="360" w:lineRule="auto"/>
        <w:ind w:left="360"/>
        <w:rPr>
          <w:sz w:val="20"/>
          <w:szCs w:val="20"/>
        </w:rPr>
      </w:pPr>
    </w:p>
    <w:p w:rsidRPr="007417D3" w:rsidR="00550D2D" w:rsidP="00701DFD" w:rsidRDefault="00550D2D" w14:paraId="4F33B127" w14:textId="697B8C18">
      <w:pPr>
        <w:spacing w:line="360" w:lineRule="auto"/>
        <w:ind w:left="360"/>
        <w:rPr>
          <w:sz w:val="20"/>
          <w:szCs w:val="20"/>
        </w:rPr>
      </w:pPr>
      <w:r w:rsidRPr="007417D3">
        <w:rPr>
          <w:sz w:val="20"/>
          <w:szCs w:val="20"/>
        </w:rPr>
        <w:t>Un certificado digital vincula una identidad con una llave pública. Una autoridad certificadora valida y firma el certificado. Los navegadores utilizan certificados para autenticar sitios y establecer conexiones seguras.</w:t>
      </w:r>
    </w:p>
    <w:p w:rsidRPr="007417D3" w:rsidR="00550D2D" w:rsidP="00701DFD" w:rsidRDefault="00550D2D" w14:paraId="43BA7153" w14:textId="629A599D">
      <w:pPr>
        <w:spacing w:line="360" w:lineRule="auto"/>
        <w:ind w:left="360"/>
        <w:rPr>
          <w:sz w:val="20"/>
          <w:szCs w:val="20"/>
        </w:rPr>
      </w:pPr>
    </w:p>
    <w:p w:rsidRPr="007417D3" w:rsidR="00550D2D" w:rsidP="00701DFD" w:rsidRDefault="00550D2D" w14:paraId="566CBB6B" w14:textId="41F52112">
      <w:pPr>
        <w:spacing w:line="360" w:lineRule="auto"/>
        <w:ind w:left="360"/>
        <w:rPr>
          <w:sz w:val="20"/>
          <w:szCs w:val="20"/>
        </w:rPr>
      </w:pPr>
      <w:r w:rsidRPr="007417D3">
        <w:rPr>
          <w:sz w:val="20"/>
          <w:szCs w:val="20"/>
        </w:rPr>
        <w:t>En un portal institucional, el certificado evita que el usuario reciba advertencias y ayuda a proteger la comunicación. Su gestión incluye emisión, instalación, renovación, revocación y protección de la llave privada.</w:t>
      </w:r>
    </w:p>
    <w:p w:rsidRPr="007417D3" w:rsidR="00977D96" w:rsidP="007417D3" w:rsidRDefault="005F6043" w14:paraId="7A779D33" w14:textId="664EFFAC">
      <w:pPr>
        <w:pStyle w:val="Ttulo2"/>
        <w:spacing w:line="360" w:lineRule="auto"/>
        <w:ind w:left="360"/>
        <w:rPr>
          <w:b/>
          <w:bCs/>
          <w:sz w:val="20"/>
          <w:szCs w:val="20"/>
        </w:rPr>
      </w:pPr>
      <w:bookmarkStart w:name="_Toc234567343" w:id="39"/>
      <w:r w:rsidRPr="007417D3">
        <w:rPr>
          <w:b/>
          <w:bCs/>
          <w:sz w:val="20"/>
          <w:szCs w:val="20"/>
        </w:rPr>
        <w:t>Distribución y gestión de llaves</w:t>
      </w:r>
      <w:bookmarkEnd w:id="39"/>
    </w:p>
    <w:p w:rsidRPr="007417D3" w:rsidR="00977D96" w:rsidP="00701DFD" w:rsidRDefault="005F6043" w14:paraId="1CD944FD" w14:textId="6B4BD836">
      <w:pPr>
        <w:spacing w:line="360" w:lineRule="auto"/>
        <w:ind w:left="360"/>
        <w:rPr>
          <w:sz w:val="20"/>
          <w:szCs w:val="20"/>
        </w:rPr>
      </w:pPr>
      <w:r w:rsidRPr="007417D3">
        <w:rPr>
          <w:sz w:val="20"/>
          <w:szCs w:val="20"/>
        </w:rPr>
        <w:t>La gestión de llaves comprende generación, almacenamiento, distribución, uso, renovación, respaldo, revocación y destrucción. Una llave privada no debería enviarse por correo ni almacenarse en texto claro.</w:t>
      </w:r>
    </w:p>
    <w:p w:rsidRPr="007417D3" w:rsidR="005F6043" w:rsidP="00701DFD" w:rsidRDefault="005F6043" w14:paraId="57B2816F" w14:textId="761C55DD">
      <w:pPr>
        <w:spacing w:line="360" w:lineRule="auto"/>
        <w:ind w:left="360"/>
        <w:rPr>
          <w:sz w:val="20"/>
          <w:szCs w:val="20"/>
        </w:rPr>
      </w:pPr>
    </w:p>
    <w:p w:rsidRPr="007417D3" w:rsidR="005F6043" w:rsidP="00701DFD" w:rsidRDefault="005F6043" w14:paraId="3816F79F" w14:textId="66A4E76A">
      <w:pPr>
        <w:spacing w:line="360" w:lineRule="auto"/>
        <w:ind w:left="360"/>
        <w:rPr>
          <w:sz w:val="20"/>
          <w:szCs w:val="20"/>
        </w:rPr>
      </w:pPr>
      <w:r w:rsidRPr="007417D3">
        <w:rPr>
          <w:sz w:val="20"/>
          <w:szCs w:val="20"/>
        </w:rPr>
        <w:t xml:space="preserve">Las organizaciones pueden utilizar módulos de seguridad, almacenes de llaves o servicios especializados. La selección depende de criticidad, volumen y regulación. Un sistema de alta sensibilidad puede requerir </w:t>
      </w:r>
      <w:r w:rsidRPr="007417D3">
        <w:rPr>
          <w:i/>
          <w:iCs/>
          <w:sz w:val="20"/>
          <w:szCs w:val="20"/>
        </w:rPr>
        <w:t>hardware</w:t>
      </w:r>
      <w:r w:rsidRPr="007417D3">
        <w:rPr>
          <w:sz w:val="20"/>
          <w:szCs w:val="20"/>
        </w:rPr>
        <w:t xml:space="preserve"> dedicado; una aplicación pequeña podría utilizar un almacén seguro del sistema operativo.</w:t>
      </w:r>
    </w:p>
    <w:p w:rsidRPr="007417D3" w:rsidR="001E62B4" w:rsidP="00701DFD" w:rsidRDefault="001E62B4" w14:paraId="5F4EC877" w14:textId="6C6D59D7">
      <w:pPr>
        <w:spacing w:line="360" w:lineRule="auto"/>
        <w:ind w:left="360"/>
        <w:rPr>
          <w:sz w:val="20"/>
          <w:szCs w:val="20"/>
        </w:rPr>
      </w:pPr>
    </w:p>
    <w:p w:rsidRPr="007417D3" w:rsidR="001E62B4" w:rsidP="00701DFD" w:rsidRDefault="001E62B4" w14:paraId="3A1C7A6D" w14:textId="4ECF3CE9">
      <w:pPr>
        <w:spacing w:line="360" w:lineRule="auto"/>
        <w:ind w:left="360"/>
        <w:rPr>
          <w:sz w:val="20"/>
          <w:szCs w:val="20"/>
        </w:rPr>
      </w:pPr>
      <w:r w:rsidRPr="007417D3">
        <w:rPr>
          <w:sz w:val="20"/>
          <w:szCs w:val="20"/>
        </w:rPr>
        <w:t>La pérdida de una llave puede impedir recuperar información. Su compromiso puede permitir descifrado o suplantación. Por ello, la continuidad y la seguridad deben equilibrarse.</w:t>
      </w:r>
    </w:p>
    <w:p w:rsidRPr="007417D3" w:rsidR="005F6043" w:rsidP="007417D3" w:rsidRDefault="001204E7" w14:paraId="0BD02E1E" w14:textId="7FB3535B">
      <w:pPr>
        <w:pStyle w:val="Ttulo2"/>
        <w:spacing w:line="360" w:lineRule="auto"/>
        <w:ind w:left="360"/>
        <w:rPr>
          <w:b/>
          <w:bCs/>
          <w:sz w:val="20"/>
          <w:szCs w:val="20"/>
        </w:rPr>
      </w:pPr>
      <w:bookmarkStart w:name="_Toc234567344" w:id="40"/>
      <w:r w:rsidRPr="007417D3">
        <w:rPr>
          <w:b/>
          <w:bCs/>
          <w:i/>
          <w:iCs/>
          <w:sz w:val="20"/>
          <w:szCs w:val="20"/>
        </w:rPr>
        <w:t>Tokens</w:t>
      </w:r>
      <w:r w:rsidRPr="007417D3">
        <w:rPr>
          <w:b/>
          <w:bCs/>
          <w:sz w:val="20"/>
          <w:szCs w:val="20"/>
        </w:rPr>
        <w:t>, tarjetas inteligentes y biometría</w:t>
      </w:r>
      <w:bookmarkEnd w:id="40"/>
    </w:p>
    <w:p w:rsidRPr="007417D3" w:rsidR="001204E7" w:rsidP="00701DFD" w:rsidRDefault="001204E7" w14:paraId="1A382DD6" w14:textId="4271466C">
      <w:pPr>
        <w:spacing w:line="360" w:lineRule="auto"/>
        <w:ind w:left="360"/>
        <w:rPr>
          <w:sz w:val="20"/>
          <w:szCs w:val="20"/>
        </w:rPr>
      </w:pPr>
      <w:r w:rsidRPr="007417D3">
        <w:rPr>
          <w:sz w:val="20"/>
          <w:szCs w:val="20"/>
        </w:rPr>
        <w:t xml:space="preserve">Un </w:t>
      </w:r>
      <w:r w:rsidRPr="007417D3">
        <w:rPr>
          <w:i/>
          <w:iCs/>
          <w:sz w:val="20"/>
          <w:szCs w:val="20"/>
        </w:rPr>
        <w:t>token</w:t>
      </w:r>
      <w:r w:rsidRPr="007417D3">
        <w:rPr>
          <w:sz w:val="20"/>
          <w:szCs w:val="20"/>
        </w:rPr>
        <w:t xml:space="preserve"> es un elemento físico o lógico utilizado para autenticar. Puede generar códigos, almacenar llaves o aprobar solicitudes. Los </w:t>
      </w:r>
      <w:r w:rsidRPr="007417D3">
        <w:rPr>
          <w:i/>
          <w:iCs/>
          <w:sz w:val="20"/>
          <w:szCs w:val="20"/>
        </w:rPr>
        <w:t>tokens</w:t>
      </w:r>
      <w:r w:rsidRPr="007417D3">
        <w:rPr>
          <w:sz w:val="20"/>
          <w:szCs w:val="20"/>
        </w:rPr>
        <w:t xml:space="preserve"> reducen la dependencia de contraseñas, pero requieren gestión de pérdida, reposición y revocación.</w:t>
      </w:r>
    </w:p>
    <w:p w:rsidRPr="007417D3" w:rsidR="0083243F" w:rsidP="00701DFD" w:rsidRDefault="0083243F" w14:paraId="0EA76BEA" w14:textId="47E398D8">
      <w:pPr>
        <w:spacing w:line="360" w:lineRule="auto"/>
        <w:ind w:left="360"/>
        <w:rPr>
          <w:sz w:val="20"/>
          <w:szCs w:val="20"/>
        </w:rPr>
      </w:pPr>
    </w:p>
    <w:p w:rsidRPr="007417D3" w:rsidR="0083243F" w:rsidP="00701DFD" w:rsidRDefault="0083243F" w14:paraId="016B7016" w14:textId="05FE2C30">
      <w:pPr>
        <w:spacing w:line="360" w:lineRule="auto"/>
        <w:ind w:left="360"/>
        <w:rPr>
          <w:sz w:val="20"/>
          <w:szCs w:val="20"/>
        </w:rPr>
      </w:pPr>
      <w:r w:rsidRPr="007417D3">
        <w:rPr>
          <w:sz w:val="20"/>
          <w:szCs w:val="20"/>
        </w:rPr>
        <w:t>Las tarjetas inteligentes incorporan un circuito que almacena credenciales y ejecuta operaciones. Se utilizan para autenticación y firma. Su selección implica lectores, certificados, emisión y soporte.</w:t>
      </w:r>
    </w:p>
    <w:p w:rsidRPr="007417D3" w:rsidR="00E34F50" w:rsidP="00701DFD" w:rsidRDefault="00E34F50" w14:paraId="02F1E33D" w14:textId="14A75EAC">
      <w:pPr>
        <w:spacing w:line="360" w:lineRule="auto"/>
        <w:ind w:left="360"/>
        <w:rPr>
          <w:sz w:val="20"/>
          <w:szCs w:val="20"/>
        </w:rPr>
      </w:pPr>
    </w:p>
    <w:p w:rsidRPr="007417D3" w:rsidR="00E34F50" w:rsidP="00701DFD" w:rsidRDefault="00E34F50" w14:paraId="73E7B936" w14:textId="63729559">
      <w:pPr>
        <w:spacing w:line="360" w:lineRule="auto"/>
        <w:ind w:left="360"/>
        <w:rPr>
          <w:sz w:val="20"/>
          <w:szCs w:val="20"/>
        </w:rPr>
      </w:pPr>
      <w:r w:rsidRPr="007417D3">
        <w:rPr>
          <w:sz w:val="20"/>
          <w:szCs w:val="20"/>
        </w:rPr>
        <w:t>La biometría utiliza características físicas o conductuales. Huellas, rostro o voz pueden facilitar la autenticación, pero no son secretos reemplazables. Un dato biométrico comprometido no puede modificarse como una contraseña. Debe almacenarse mediante plantillas protegidas y combinarse con mecanismos apropiados.</w:t>
      </w:r>
    </w:p>
    <w:p w:rsidRPr="007417D3" w:rsidR="00E34F50" w:rsidP="00701DFD" w:rsidRDefault="00E34F50" w14:paraId="3DD875BD" w14:textId="3429978C">
      <w:pPr>
        <w:spacing w:line="360" w:lineRule="auto"/>
        <w:ind w:left="360"/>
        <w:rPr>
          <w:sz w:val="20"/>
          <w:szCs w:val="20"/>
        </w:rPr>
      </w:pPr>
    </w:p>
    <w:p w:rsidRPr="007417D3" w:rsidR="00E34F50" w:rsidP="00701DFD" w:rsidRDefault="00E34F50" w14:paraId="3AA79F11" w14:textId="77A71589">
      <w:pPr>
        <w:spacing w:line="360" w:lineRule="auto"/>
        <w:ind w:left="360"/>
        <w:rPr>
          <w:sz w:val="20"/>
          <w:szCs w:val="20"/>
        </w:rPr>
      </w:pPr>
      <w:r w:rsidRPr="007417D3">
        <w:rPr>
          <w:sz w:val="20"/>
          <w:szCs w:val="20"/>
        </w:rPr>
        <w:t>Las directrices de identidad digital de NIST establecen requisitos para autenticación y gestión de autenticadores. La versión 4 fue publicada como definitiva en julio de 2025, incorporando consideraciones de seguridad, privacidad, usabilidad y equidad.</w:t>
      </w:r>
    </w:p>
    <w:p w:rsidRPr="007417D3" w:rsidR="00E34F50" w:rsidP="00701DFD" w:rsidRDefault="00E34F50" w14:paraId="5FF214E4" w14:textId="65184CDC">
      <w:pPr>
        <w:spacing w:line="360" w:lineRule="auto"/>
        <w:ind w:left="360"/>
        <w:rPr>
          <w:sz w:val="20"/>
          <w:szCs w:val="20"/>
        </w:rPr>
      </w:pPr>
    </w:p>
    <w:p w:rsidRPr="007417D3" w:rsidR="00E34F50" w:rsidP="00701DFD" w:rsidRDefault="00E34F50" w14:paraId="7049928C" w14:textId="21668F3E">
      <w:pPr>
        <w:spacing w:line="360" w:lineRule="auto"/>
        <w:ind w:left="360"/>
        <w:rPr>
          <w:sz w:val="20"/>
          <w:szCs w:val="20"/>
        </w:rPr>
      </w:pPr>
      <w:r w:rsidRPr="007417D3">
        <w:rPr>
          <w:sz w:val="20"/>
          <w:szCs w:val="20"/>
        </w:rPr>
        <w:t>La selección del mecanismo debe considerar nivel de riesgo, experiencia del usuario, accesibilidad, recuperación y privacidad. Una autenticación muy compleja puede llevar a prácticas inseguras, mientras una demasiado simple puede ser insuficiente.</w:t>
      </w:r>
    </w:p>
    <w:p w:rsidRPr="007417D3" w:rsidR="00E34F50" w:rsidP="00701DFD" w:rsidRDefault="00E34F50" w14:paraId="769204C7" w14:textId="5ACE3C87">
      <w:pPr>
        <w:spacing w:line="360" w:lineRule="auto"/>
        <w:ind w:left="360"/>
        <w:rPr>
          <w:sz w:val="20"/>
          <w:szCs w:val="20"/>
        </w:rPr>
      </w:pPr>
    </w:p>
    <w:p w:rsidRPr="007417D3" w:rsidR="00E34F50" w:rsidP="00701DFD" w:rsidRDefault="00A232F5" w14:paraId="34F4F929" w14:textId="55866005">
      <w:pPr>
        <w:pStyle w:val="Normal0"/>
        <w:spacing w:line="360" w:lineRule="auto"/>
        <w:ind w:left="360"/>
        <w:rPr>
          <w:sz w:val="20"/>
          <w:szCs w:val="20"/>
        </w:rPr>
      </w:pPr>
      <w:r w:rsidRPr="007417D3">
        <w:rPr>
          <w:b/>
          <w:i/>
          <w:iCs/>
          <w:sz w:val="20"/>
          <w:szCs w:val="20"/>
        </w:rPr>
        <w:t xml:space="preserve">Tabla </w:t>
      </w:r>
      <w:r w:rsidRPr="007417D3" w:rsidR="00631633">
        <w:rPr>
          <w:b/>
          <w:i/>
          <w:iCs/>
          <w:sz w:val="20"/>
          <w:szCs w:val="20"/>
        </w:rPr>
        <w:t>9</w:t>
      </w:r>
      <w:r w:rsidRPr="007417D3" w:rsidR="00EE0C75">
        <w:rPr>
          <w:b/>
          <w:i/>
          <w:iCs/>
          <w:sz w:val="20"/>
          <w:szCs w:val="20"/>
        </w:rPr>
        <w:t>.</w:t>
      </w:r>
      <w:r w:rsidRPr="007417D3" w:rsidR="00EE0C75">
        <w:rPr>
          <w:b/>
          <w:sz w:val="20"/>
          <w:szCs w:val="20"/>
        </w:rPr>
        <w:t xml:space="preserve"> </w:t>
      </w:r>
      <w:r w:rsidRPr="007417D3" w:rsidR="00EE0C75">
        <w:rPr>
          <w:bCs/>
          <w:i/>
          <w:iCs/>
          <w:sz w:val="20"/>
          <w:szCs w:val="20"/>
        </w:rPr>
        <w:t>Comparación de mecanismos de autenticación</w:t>
      </w:r>
    </w:p>
    <w:tbl>
      <w:tblPr>
        <w:tblStyle w:val="Tablaconcuadrcula"/>
        <w:tblW w:w="9962" w:type="dxa"/>
        <w:tblInd w:w="360" w:type="dxa"/>
        <w:tblLook w:val="04A0" w:firstRow="1" w:lastRow="0" w:firstColumn="1" w:lastColumn="0" w:noHBand="0" w:noVBand="1"/>
      </w:tblPr>
      <w:tblGrid>
        <w:gridCol w:w="1317"/>
        <w:gridCol w:w="1513"/>
        <w:gridCol w:w="2576"/>
        <w:gridCol w:w="2293"/>
        <w:gridCol w:w="2263"/>
      </w:tblGrid>
      <w:tr w:rsidRPr="007417D3" w:rsidR="00E34F50" w:rsidTr="00701DFD" w14:paraId="0BDF4D85" w14:textId="77777777">
        <w:trPr>
          <w:trHeight w:val="525"/>
        </w:trPr>
        <w:tc>
          <w:tcPr>
            <w:tcW w:w="1317" w:type="dxa"/>
            <w:shd w:val="clear" w:color="auto" w:fill="8DB3E2" w:themeFill="text2" w:themeFillTint="66"/>
            <w:vAlign w:val="center"/>
            <w:hideMark/>
          </w:tcPr>
          <w:p w:rsidRPr="007417D3" w:rsidR="00E34F50" w:rsidP="00701DFD" w:rsidRDefault="00E34F50" w14:paraId="46F551BF" w14:textId="77777777">
            <w:pPr>
              <w:spacing w:line="360" w:lineRule="auto"/>
              <w:jc w:val="center"/>
              <w:rPr>
                <w:b/>
                <w:sz w:val="20"/>
                <w:szCs w:val="20"/>
              </w:rPr>
            </w:pPr>
            <w:r w:rsidRPr="007417D3">
              <w:rPr>
                <w:b/>
                <w:sz w:val="20"/>
                <w:szCs w:val="20"/>
              </w:rPr>
              <w:t>Mecanismo</w:t>
            </w:r>
          </w:p>
        </w:tc>
        <w:tc>
          <w:tcPr>
            <w:tcW w:w="1513" w:type="dxa"/>
            <w:shd w:val="clear" w:color="auto" w:fill="8DB3E2" w:themeFill="text2" w:themeFillTint="66"/>
            <w:vAlign w:val="center"/>
            <w:hideMark/>
          </w:tcPr>
          <w:p w:rsidRPr="007417D3" w:rsidR="00E34F50" w:rsidP="00701DFD" w:rsidRDefault="00E34F50" w14:paraId="4C4DF31D" w14:textId="77777777">
            <w:pPr>
              <w:spacing w:line="360" w:lineRule="auto"/>
              <w:jc w:val="center"/>
              <w:rPr>
                <w:b/>
                <w:sz w:val="20"/>
                <w:szCs w:val="20"/>
              </w:rPr>
            </w:pPr>
            <w:r w:rsidRPr="007417D3">
              <w:rPr>
                <w:b/>
                <w:sz w:val="20"/>
                <w:szCs w:val="20"/>
              </w:rPr>
              <w:t>Factor de autenticación</w:t>
            </w:r>
          </w:p>
        </w:tc>
        <w:tc>
          <w:tcPr>
            <w:tcW w:w="2576" w:type="dxa"/>
            <w:shd w:val="clear" w:color="auto" w:fill="8DB3E2" w:themeFill="text2" w:themeFillTint="66"/>
            <w:noWrap/>
            <w:vAlign w:val="center"/>
            <w:hideMark/>
          </w:tcPr>
          <w:p w:rsidRPr="007417D3" w:rsidR="00E34F50" w:rsidP="00701DFD" w:rsidRDefault="00E34F50" w14:paraId="65747A7F" w14:textId="77777777">
            <w:pPr>
              <w:spacing w:line="360" w:lineRule="auto"/>
              <w:jc w:val="center"/>
              <w:rPr>
                <w:b/>
                <w:sz w:val="20"/>
                <w:szCs w:val="20"/>
              </w:rPr>
            </w:pPr>
            <w:r w:rsidRPr="007417D3">
              <w:rPr>
                <w:b/>
                <w:sz w:val="20"/>
                <w:szCs w:val="20"/>
              </w:rPr>
              <w:t>Descripción</w:t>
            </w:r>
          </w:p>
        </w:tc>
        <w:tc>
          <w:tcPr>
            <w:tcW w:w="2293" w:type="dxa"/>
            <w:shd w:val="clear" w:color="auto" w:fill="8DB3E2" w:themeFill="text2" w:themeFillTint="66"/>
            <w:noWrap/>
            <w:vAlign w:val="center"/>
            <w:hideMark/>
          </w:tcPr>
          <w:p w:rsidRPr="007417D3" w:rsidR="00E34F50" w:rsidP="00701DFD" w:rsidRDefault="00E34F50" w14:paraId="408C479B" w14:textId="77777777">
            <w:pPr>
              <w:spacing w:line="360" w:lineRule="auto"/>
              <w:jc w:val="center"/>
              <w:rPr>
                <w:b/>
                <w:sz w:val="20"/>
                <w:szCs w:val="20"/>
              </w:rPr>
            </w:pPr>
            <w:r w:rsidRPr="007417D3">
              <w:rPr>
                <w:b/>
                <w:sz w:val="20"/>
                <w:szCs w:val="20"/>
              </w:rPr>
              <w:t>Ejemplo de uso</w:t>
            </w:r>
          </w:p>
        </w:tc>
        <w:tc>
          <w:tcPr>
            <w:tcW w:w="2263" w:type="dxa"/>
            <w:shd w:val="clear" w:color="auto" w:fill="8DB3E2" w:themeFill="text2" w:themeFillTint="66"/>
            <w:noWrap/>
            <w:vAlign w:val="center"/>
            <w:hideMark/>
          </w:tcPr>
          <w:p w:rsidRPr="007417D3" w:rsidR="00E34F50" w:rsidP="00701DFD" w:rsidRDefault="00E34F50" w14:paraId="60A3ED9B" w14:textId="77777777">
            <w:pPr>
              <w:spacing w:line="360" w:lineRule="auto"/>
              <w:jc w:val="center"/>
              <w:rPr>
                <w:b/>
                <w:sz w:val="20"/>
                <w:szCs w:val="20"/>
              </w:rPr>
            </w:pPr>
            <w:r w:rsidRPr="007417D3">
              <w:rPr>
                <w:b/>
                <w:sz w:val="20"/>
                <w:szCs w:val="20"/>
              </w:rPr>
              <w:t>Consideración de seguridad</w:t>
            </w:r>
          </w:p>
        </w:tc>
      </w:tr>
      <w:tr w:rsidRPr="007417D3" w:rsidR="00E34F50" w:rsidTr="00701DFD" w14:paraId="1912738E" w14:textId="77777777">
        <w:trPr>
          <w:trHeight w:val="1200"/>
        </w:trPr>
        <w:tc>
          <w:tcPr>
            <w:tcW w:w="1317" w:type="dxa"/>
            <w:shd w:val="clear" w:color="auto" w:fill="8DB3E2" w:themeFill="text2" w:themeFillTint="66"/>
            <w:vAlign w:val="center"/>
            <w:hideMark/>
          </w:tcPr>
          <w:p w:rsidRPr="007417D3" w:rsidR="00E34F50" w:rsidP="00701DFD" w:rsidRDefault="00E34F50" w14:paraId="10ADA49C" w14:textId="77777777">
            <w:pPr>
              <w:spacing w:line="360" w:lineRule="auto"/>
              <w:jc w:val="center"/>
              <w:rPr>
                <w:b/>
                <w:sz w:val="20"/>
                <w:szCs w:val="20"/>
              </w:rPr>
            </w:pPr>
            <w:r w:rsidRPr="007417D3">
              <w:rPr>
                <w:b/>
                <w:sz w:val="20"/>
                <w:szCs w:val="20"/>
              </w:rPr>
              <w:t>Contraseña</w:t>
            </w:r>
          </w:p>
        </w:tc>
        <w:tc>
          <w:tcPr>
            <w:tcW w:w="1513" w:type="dxa"/>
            <w:hideMark/>
          </w:tcPr>
          <w:p w:rsidRPr="007417D3" w:rsidR="00E34F50" w:rsidP="00701DFD" w:rsidRDefault="00E34F50" w14:paraId="7090BE79" w14:textId="77777777">
            <w:pPr>
              <w:spacing w:line="360" w:lineRule="auto"/>
              <w:rPr>
                <w:sz w:val="20"/>
                <w:szCs w:val="20"/>
              </w:rPr>
            </w:pPr>
            <w:r w:rsidRPr="007417D3">
              <w:rPr>
                <w:sz w:val="20"/>
                <w:szCs w:val="20"/>
              </w:rPr>
              <w:t>Conocimiento: algo que la persona sabe.</w:t>
            </w:r>
          </w:p>
        </w:tc>
        <w:tc>
          <w:tcPr>
            <w:tcW w:w="2576" w:type="dxa"/>
            <w:noWrap/>
            <w:hideMark/>
          </w:tcPr>
          <w:p w:rsidRPr="007417D3" w:rsidR="00E34F50" w:rsidP="00701DFD" w:rsidRDefault="00E34F50" w14:paraId="7BE824EF" w14:textId="77777777">
            <w:pPr>
              <w:spacing w:line="360" w:lineRule="auto"/>
              <w:rPr>
                <w:sz w:val="20"/>
                <w:szCs w:val="20"/>
              </w:rPr>
            </w:pPr>
            <w:r w:rsidRPr="007417D3">
              <w:rPr>
                <w:sz w:val="20"/>
                <w:szCs w:val="20"/>
              </w:rPr>
              <w:t>Cadena secreta utilizada para verificar la identidad del usuario.</w:t>
            </w:r>
          </w:p>
        </w:tc>
        <w:tc>
          <w:tcPr>
            <w:tcW w:w="2293" w:type="dxa"/>
            <w:hideMark/>
          </w:tcPr>
          <w:p w:rsidRPr="007417D3" w:rsidR="00E34F50" w:rsidP="00701DFD" w:rsidRDefault="00E34F50" w14:paraId="13DDE421" w14:textId="77777777">
            <w:pPr>
              <w:spacing w:line="360" w:lineRule="auto"/>
              <w:rPr>
                <w:sz w:val="20"/>
                <w:szCs w:val="20"/>
              </w:rPr>
            </w:pPr>
            <w:r w:rsidRPr="007417D3">
              <w:rPr>
                <w:sz w:val="20"/>
                <w:szCs w:val="20"/>
              </w:rPr>
              <w:t>Ingreso a una plataforma mediante usuario y contraseña.</w:t>
            </w:r>
          </w:p>
        </w:tc>
        <w:tc>
          <w:tcPr>
            <w:tcW w:w="2263" w:type="dxa"/>
            <w:hideMark/>
          </w:tcPr>
          <w:p w:rsidRPr="007417D3" w:rsidR="00E34F50" w:rsidP="00701DFD" w:rsidRDefault="00E34F50" w14:paraId="428590D8" w14:textId="77777777">
            <w:pPr>
              <w:spacing w:line="360" w:lineRule="auto"/>
              <w:rPr>
                <w:sz w:val="20"/>
                <w:szCs w:val="20"/>
              </w:rPr>
            </w:pPr>
            <w:r w:rsidRPr="007417D3">
              <w:rPr>
                <w:sz w:val="20"/>
                <w:szCs w:val="20"/>
              </w:rPr>
              <w:t>Puede ser vulnerable a robo, reutilización, fuerza bruta o ingeniería social.</w:t>
            </w:r>
          </w:p>
        </w:tc>
      </w:tr>
      <w:tr w:rsidRPr="007417D3" w:rsidR="00E34F50" w:rsidTr="00701DFD" w14:paraId="44F99D40" w14:textId="77777777">
        <w:trPr>
          <w:trHeight w:val="1500"/>
        </w:trPr>
        <w:tc>
          <w:tcPr>
            <w:tcW w:w="1317" w:type="dxa"/>
            <w:shd w:val="clear" w:color="auto" w:fill="8DB3E2" w:themeFill="text2" w:themeFillTint="66"/>
            <w:vAlign w:val="center"/>
            <w:hideMark/>
          </w:tcPr>
          <w:p w:rsidRPr="007417D3" w:rsidR="00E34F50" w:rsidP="00701DFD" w:rsidRDefault="00E34F50" w14:paraId="73E7D431" w14:textId="77777777">
            <w:pPr>
              <w:spacing w:line="360" w:lineRule="auto"/>
              <w:jc w:val="center"/>
              <w:rPr>
                <w:b/>
                <w:i/>
                <w:iCs/>
                <w:sz w:val="20"/>
                <w:szCs w:val="20"/>
              </w:rPr>
            </w:pPr>
            <w:r w:rsidRPr="007417D3">
              <w:rPr>
                <w:b/>
                <w:i/>
                <w:iCs/>
                <w:sz w:val="20"/>
                <w:szCs w:val="20"/>
              </w:rPr>
              <w:t>Token</w:t>
            </w:r>
          </w:p>
        </w:tc>
        <w:tc>
          <w:tcPr>
            <w:tcW w:w="1513" w:type="dxa"/>
            <w:hideMark/>
          </w:tcPr>
          <w:p w:rsidRPr="007417D3" w:rsidR="00E34F50" w:rsidP="00701DFD" w:rsidRDefault="00E34F50" w14:paraId="1FC45231" w14:textId="77777777">
            <w:pPr>
              <w:spacing w:line="360" w:lineRule="auto"/>
              <w:rPr>
                <w:sz w:val="20"/>
                <w:szCs w:val="20"/>
              </w:rPr>
            </w:pPr>
            <w:r w:rsidRPr="007417D3">
              <w:rPr>
                <w:sz w:val="20"/>
                <w:szCs w:val="20"/>
              </w:rPr>
              <w:t>Posesión: algo que la persona tiene.</w:t>
            </w:r>
          </w:p>
        </w:tc>
        <w:tc>
          <w:tcPr>
            <w:tcW w:w="2576" w:type="dxa"/>
            <w:hideMark/>
          </w:tcPr>
          <w:p w:rsidRPr="007417D3" w:rsidR="00E34F50" w:rsidP="00701DFD" w:rsidRDefault="00E34F50" w14:paraId="4991D4FA" w14:textId="77777777">
            <w:pPr>
              <w:spacing w:line="360" w:lineRule="auto"/>
              <w:rPr>
                <w:sz w:val="20"/>
                <w:szCs w:val="20"/>
              </w:rPr>
            </w:pPr>
            <w:r w:rsidRPr="007417D3">
              <w:rPr>
                <w:sz w:val="20"/>
                <w:szCs w:val="20"/>
              </w:rPr>
              <w:t>Dispositivo físico o aplicación que genera códigos temporales o autoriza accesos.</w:t>
            </w:r>
          </w:p>
        </w:tc>
        <w:tc>
          <w:tcPr>
            <w:tcW w:w="2293" w:type="dxa"/>
            <w:hideMark/>
          </w:tcPr>
          <w:p w:rsidRPr="007417D3" w:rsidR="00E34F50" w:rsidP="00701DFD" w:rsidRDefault="00E34F50" w14:paraId="7AA456FB" w14:textId="77777777">
            <w:pPr>
              <w:spacing w:line="360" w:lineRule="auto"/>
              <w:rPr>
                <w:sz w:val="20"/>
                <w:szCs w:val="20"/>
              </w:rPr>
            </w:pPr>
            <w:r w:rsidRPr="007417D3">
              <w:rPr>
                <w:sz w:val="20"/>
                <w:szCs w:val="20"/>
              </w:rPr>
              <w:t>Código temporal generado por una aplicación de autenticación.</w:t>
            </w:r>
          </w:p>
        </w:tc>
        <w:tc>
          <w:tcPr>
            <w:tcW w:w="2263" w:type="dxa"/>
            <w:hideMark/>
          </w:tcPr>
          <w:p w:rsidRPr="007417D3" w:rsidR="00E34F50" w:rsidP="00701DFD" w:rsidRDefault="00E34F50" w14:paraId="0DA9C510" w14:textId="77777777">
            <w:pPr>
              <w:spacing w:line="360" w:lineRule="auto"/>
              <w:rPr>
                <w:sz w:val="20"/>
                <w:szCs w:val="20"/>
              </w:rPr>
            </w:pPr>
            <w:r w:rsidRPr="007417D3">
              <w:rPr>
                <w:sz w:val="20"/>
                <w:szCs w:val="20"/>
              </w:rPr>
              <w:t>Puede perderse o ser sustraído; debe contar con mecanismos de revocación y recuperación.</w:t>
            </w:r>
          </w:p>
        </w:tc>
      </w:tr>
      <w:tr w:rsidRPr="007417D3" w:rsidR="00E34F50" w:rsidTr="00701DFD" w14:paraId="0AE82E9A" w14:textId="77777777">
        <w:trPr>
          <w:trHeight w:val="1500"/>
        </w:trPr>
        <w:tc>
          <w:tcPr>
            <w:tcW w:w="1317" w:type="dxa"/>
            <w:shd w:val="clear" w:color="auto" w:fill="8DB3E2" w:themeFill="text2" w:themeFillTint="66"/>
            <w:vAlign w:val="center"/>
            <w:hideMark/>
          </w:tcPr>
          <w:p w:rsidRPr="007417D3" w:rsidR="00E34F50" w:rsidP="00701DFD" w:rsidRDefault="00E34F50" w14:paraId="3712810F" w14:textId="77777777">
            <w:pPr>
              <w:spacing w:line="360" w:lineRule="auto"/>
              <w:jc w:val="center"/>
              <w:rPr>
                <w:b/>
                <w:sz w:val="20"/>
                <w:szCs w:val="20"/>
              </w:rPr>
            </w:pPr>
            <w:r w:rsidRPr="007417D3">
              <w:rPr>
                <w:b/>
                <w:sz w:val="20"/>
                <w:szCs w:val="20"/>
              </w:rPr>
              <w:t>Tarjeta inteligente</w:t>
            </w:r>
          </w:p>
        </w:tc>
        <w:tc>
          <w:tcPr>
            <w:tcW w:w="1513" w:type="dxa"/>
            <w:hideMark/>
          </w:tcPr>
          <w:p w:rsidRPr="007417D3" w:rsidR="00E34F50" w:rsidP="00701DFD" w:rsidRDefault="00E34F50" w14:paraId="5BEDEA00" w14:textId="77777777">
            <w:pPr>
              <w:spacing w:line="360" w:lineRule="auto"/>
              <w:rPr>
                <w:sz w:val="20"/>
                <w:szCs w:val="20"/>
              </w:rPr>
            </w:pPr>
            <w:r w:rsidRPr="007417D3">
              <w:rPr>
                <w:sz w:val="20"/>
                <w:szCs w:val="20"/>
              </w:rPr>
              <w:t>Posesión: algo que la persona tiene.</w:t>
            </w:r>
          </w:p>
        </w:tc>
        <w:tc>
          <w:tcPr>
            <w:tcW w:w="2576" w:type="dxa"/>
            <w:hideMark/>
          </w:tcPr>
          <w:p w:rsidRPr="007417D3" w:rsidR="00E34F50" w:rsidP="00701DFD" w:rsidRDefault="00E34F50" w14:paraId="5136DBC3" w14:textId="77777777">
            <w:pPr>
              <w:spacing w:line="360" w:lineRule="auto"/>
              <w:rPr>
                <w:sz w:val="20"/>
                <w:szCs w:val="20"/>
              </w:rPr>
            </w:pPr>
            <w:r w:rsidRPr="007417D3">
              <w:rPr>
                <w:sz w:val="20"/>
                <w:szCs w:val="20"/>
              </w:rPr>
              <w:t>Dispositivo físico con un circuito integrado que almacena certificados, llaves o credenciales.</w:t>
            </w:r>
          </w:p>
        </w:tc>
        <w:tc>
          <w:tcPr>
            <w:tcW w:w="2293" w:type="dxa"/>
            <w:hideMark/>
          </w:tcPr>
          <w:p w:rsidRPr="007417D3" w:rsidR="00E34F50" w:rsidP="00701DFD" w:rsidRDefault="00E34F50" w14:paraId="4099B8E8" w14:textId="77777777">
            <w:pPr>
              <w:spacing w:line="360" w:lineRule="auto"/>
              <w:rPr>
                <w:sz w:val="20"/>
                <w:szCs w:val="20"/>
              </w:rPr>
            </w:pPr>
            <w:r w:rsidRPr="007417D3">
              <w:rPr>
                <w:sz w:val="20"/>
                <w:szCs w:val="20"/>
              </w:rPr>
              <w:t>Tarjeta institucional utilizada para acceder a instalaciones o sistemas.</w:t>
            </w:r>
          </w:p>
        </w:tc>
        <w:tc>
          <w:tcPr>
            <w:tcW w:w="2263" w:type="dxa"/>
            <w:hideMark/>
          </w:tcPr>
          <w:p w:rsidRPr="007417D3" w:rsidR="00E34F50" w:rsidP="00701DFD" w:rsidRDefault="00E34F50" w14:paraId="645779CA" w14:textId="77777777">
            <w:pPr>
              <w:spacing w:line="360" w:lineRule="auto"/>
              <w:rPr>
                <w:sz w:val="20"/>
                <w:szCs w:val="20"/>
              </w:rPr>
            </w:pPr>
            <w:r w:rsidRPr="007417D3">
              <w:rPr>
                <w:sz w:val="20"/>
                <w:szCs w:val="20"/>
              </w:rPr>
              <w:t>Requiere lector, protección mediante PIN y gestión segura de emisión, renovación y revocación.</w:t>
            </w:r>
          </w:p>
        </w:tc>
      </w:tr>
      <w:tr w:rsidRPr="007417D3" w:rsidR="00E34F50" w:rsidTr="00701DFD" w14:paraId="7710882E" w14:textId="77777777">
        <w:trPr>
          <w:trHeight w:val="1200"/>
        </w:trPr>
        <w:tc>
          <w:tcPr>
            <w:tcW w:w="1317" w:type="dxa"/>
            <w:shd w:val="clear" w:color="auto" w:fill="8DB3E2" w:themeFill="text2" w:themeFillTint="66"/>
            <w:vAlign w:val="center"/>
            <w:hideMark/>
          </w:tcPr>
          <w:p w:rsidRPr="007417D3" w:rsidR="00E34F50" w:rsidP="00701DFD" w:rsidRDefault="00E34F50" w14:paraId="085072DC" w14:textId="77777777">
            <w:pPr>
              <w:spacing w:line="360" w:lineRule="auto"/>
              <w:jc w:val="center"/>
              <w:rPr>
                <w:b/>
                <w:sz w:val="20"/>
                <w:szCs w:val="20"/>
              </w:rPr>
            </w:pPr>
            <w:r w:rsidRPr="007417D3">
              <w:rPr>
                <w:b/>
                <w:sz w:val="20"/>
                <w:szCs w:val="20"/>
              </w:rPr>
              <w:t>Certificado digital</w:t>
            </w:r>
          </w:p>
        </w:tc>
        <w:tc>
          <w:tcPr>
            <w:tcW w:w="1513" w:type="dxa"/>
            <w:hideMark/>
          </w:tcPr>
          <w:p w:rsidRPr="007417D3" w:rsidR="00E34F50" w:rsidP="00701DFD" w:rsidRDefault="00E34F50" w14:paraId="11531C25" w14:textId="77777777">
            <w:pPr>
              <w:spacing w:line="360" w:lineRule="auto"/>
              <w:rPr>
                <w:sz w:val="20"/>
                <w:szCs w:val="20"/>
              </w:rPr>
            </w:pPr>
            <w:r w:rsidRPr="007417D3">
              <w:rPr>
                <w:sz w:val="20"/>
                <w:szCs w:val="20"/>
              </w:rPr>
              <w:t>Posesión: algo que la persona o el sistema tiene.</w:t>
            </w:r>
          </w:p>
        </w:tc>
        <w:tc>
          <w:tcPr>
            <w:tcW w:w="2576" w:type="dxa"/>
            <w:hideMark/>
          </w:tcPr>
          <w:p w:rsidRPr="007417D3" w:rsidR="00E34F50" w:rsidP="00701DFD" w:rsidRDefault="00E34F50" w14:paraId="3C6B7016" w14:textId="77777777">
            <w:pPr>
              <w:spacing w:line="360" w:lineRule="auto"/>
              <w:rPr>
                <w:sz w:val="20"/>
                <w:szCs w:val="20"/>
              </w:rPr>
            </w:pPr>
            <w:r w:rsidRPr="007417D3">
              <w:rPr>
                <w:sz w:val="20"/>
                <w:szCs w:val="20"/>
              </w:rPr>
              <w:t>Credencial electrónica que vincula una identidad con una llave pública.</w:t>
            </w:r>
          </w:p>
        </w:tc>
        <w:tc>
          <w:tcPr>
            <w:tcW w:w="2293" w:type="dxa"/>
            <w:hideMark/>
          </w:tcPr>
          <w:p w:rsidRPr="007417D3" w:rsidR="00E34F50" w:rsidP="00701DFD" w:rsidRDefault="00E34F50" w14:paraId="00B7E220" w14:textId="77777777">
            <w:pPr>
              <w:spacing w:line="360" w:lineRule="auto"/>
              <w:rPr>
                <w:sz w:val="20"/>
                <w:szCs w:val="20"/>
              </w:rPr>
            </w:pPr>
            <w:r w:rsidRPr="007417D3">
              <w:rPr>
                <w:sz w:val="20"/>
                <w:szCs w:val="20"/>
              </w:rPr>
              <w:t>Autenticación en un sistema o firma digital de documentos.</w:t>
            </w:r>
          </w:p>
        </w:tc>
        <w:tc>
          <w:tcPr>
            <w:tcW w:w="2263" w:type="dxa"/>
            <w:hideMark/>
          </w:tcPr>
          <w:p w:rsidRPr="007417D3" w:rsidR="00E34F50" w:rsidP="00701DFD" w:rsidRDefault="00E34F50" w14:paraId="296A88D8" w14:textId="77777777">
            <w:pPr>
              <w:spacing w:line="360" w:lineRule="auto"/>
              <w:rPr>
                <w:sz w:val="20"/>
                <w:szCs w:val="20"/>
              </w:rPr>
            </w:pPr>
            <w:r w:rsidRPr="007417D3">
              <w:rPr>
                <w:sz w:val="20"/>
                <w:szCs w:val="20"/>
              </w:rPr>
              <w:t>La llave privada debe protegerse para evitar suplantaciones o firmas no autorizadas.</w:t>
            </w:r>
          </w:p>
        </w:tc>
      </w:tr>
      <w:tr w:rsidRPr="007417D3" w:rsidR="00E34F50" w:rsidTr="00701DFD" w14:paraId="284897EC" w14:textId="77777777">
        <w:trPr>
          <w:trHeight w:val="1500"/>
        </w:trPr>
        <w:tc>
          <w:tcPr>
            <w:tcW w:w="1317" w:type="dxa"/>
            <w:shd w:val="clear" w:color="auto" w:fill="8DB3E2" w:themeFill="text2" w:themeFillTint="66"/>
            <w:vAlign w:val="center"/>
            <w:hideMark/>
          </w:tcPr>
          <w:p w:rsidRPr="007417D3" w:rsidR="00E34F50" w:rsidP="00701DFD" w:rsidRDefault="00E34F50" w14:paraId="50453D84" w14:textId="77777777">
            <w:pPr>
              <w:spacing w:line="360" w:lineRule="auto"/>
              <w:jc w:val="center"/>
              <w:rPr>
                <w:b/>
                <w:sz w:val="20"/>
                <w:szCs w:val="20"/>
              </w:rPr>
            </w:pPr>
            <w:r w:rsidRPr="007417D3">
              <w:rPr>
                <w:b/>
                <w:sz w:val="20"/>
                <w:szCs w:val="20"/>
              </w:rPr>
              <w:t>Biometría</w:t>
            </w:r>
          </w:p>
        </w:tc>
        <w:tc>
          <w:tcPr>
            <w:tcW w:w="1513" w:type="dxa"/>
            <w:hideMark/>
          </w:tcPr>
          <w:p w:rsidRPr="007417D3" w:rsidR="00E34F50" w:rsidP="00701DFD" w:rsidRDefault="00E34F50" w14:paraId="0B55C94C" w14:textId="77777777">
            <w:pPr>
              <w:spacing w:line="360" w:lineRule="auto"/>
              <w:rPr>
                <w:sz w:val="20"/>
                <w:szCs w:val="20"/>
              </w:rPr>
            </w:pPr>
            <w:r w:rsidRPr="007417D3">
              <w:rPr>
                <w:sz w:val="20"/>
                <w:szCs w:val="20"/>
              </w:rPr>
              <w:t>Inherencia: algo que la persona es.</w:t>
            </w:r>
          </w:p>
        </w:tc>
        <w:tc>
          <w:tcPr>
            <w:tcW w:w="2576" w:type="dxa"/>
            <w:hideMark/>
          </w:tcPr>
          <w:p w:rsidRPr="007417D3" w:rsidR="00E34F50" w:rsidP="00701DFD" w:rsidRDefault="00E34F50" w14:paraId="75182200" w14:textId="77777777">
            <w:pPr>
              <w:spacing w:line="360" w:lineRule="auto"/>
              <w:rPr>
                <w:sz w:val="20"/>
                <w:szCs w:val="20"/>
              </w:rPr>
            </w:pPr>
            <w:r w:rsidRPr="007417D3">
              <w:rPr>
                <w:sz w:val="20"/>
                <w:szCs w:val="20"/>
              </w:rPr>
              <w:t>Mecanismo basado en características físicas o conductuales únicas del usuario.</w:t>
            </w:r>
          </w:p>
        </w:tc>
        <w:tc>
          <w:tcPr>
            <w:tcW w:w="2293" w:type="dxa"/>
            <w:hideMark/>
          </w:tcPr>
          <w:p w:rsidRPr="007417D3" w:rsidR="00E34F50" w:rsidP="00701DFD" w:rsidRDefault="00E34F50" w14:paraId="39DD5F73" w14:textId="77777777">
            <w:pPr>
              <w:spacing w:line="360" w:lineRule="auto"/>
              <w:rPr>
                <w:sz w:val="20"/>
                <w:szCs w:val="20"/>
              </w:rPr>
            </w:pPr>
            <w:r w:rsidRPr="007417D3">
              <w:rPr>
                <w:sz w:val="20"/>
                <w:szCs w:val="20"/>
              </w:rPr>
              <w:t>Reconocimiento facial, huella dactilar, iris o voz.</w:t>
            </w:r>
          </w:p>
        </w:tc>
        <w:tc>
          <w:tcPr>
            <w:tcW w:w="2263" w:type="dxa"/>
            <w:hideMark/>
          </w:tcPr>
          <w:p w:rsidRPr="007417D3" w:rsidR="00E34F50" w:rsidP="00701DFD" w:rsidRDefault="00E34F50" w14:paraId="7CA38595" w14:textId="77777777">
            <w:pPr>
              <w:spacing w:line="360" w:lineRule="auto"/>
              <w:rPr>
                <w:sz w:val="20"/>
                <w:szCs w:val="20"/>
              </w:rPr>
            </w:pPr>
            <w:r w:rsidRPr="007417D3">
              <w:rPr>
                <w:sz w:val="20"/>
                <w:szCs w:val="20"/>
              </w:rPr>
              <w:t>Los datos biométricos son sensibles y no pueden reemplazarse fácilmente si son comprometidos.</w:t>
            </w:r>
          </w:p>
        </w:tc>
      </w:tr>
    </w:tbl>
    <w:p w:rsidRPr="007417D3" w:rsidR="00E34F50" w:rsidP="00701DFD" w:rsidRDefault="00E34F50" w14:paraId="77DBFCE4" w14:textId="77777777">
      <w:pPr>
        <w:spacing w:line="360" w:lineRule="auto"/>
        <w:ind w:left="360"/>
        <w:rPr>
          <w:sz w:val="20"/>
          <w:szCs w:val="20"/>
        </w:rPr>
      </w:pPr>
    </w:p>
    <w:p w:rsidRPr="007417D3" w:rsidR="005F6043" w:rsidP="00701DFD" w:rsidRDefault="005F6043" w14:paraId="48307C8C" w14:textId="5B1A6574">
      <w:pPr>
        <w:spacing w:line="360" w:lineRule="auto"/>
        <w:ind w:left="360"/>
        <w:rPr>
          <w:sz w:val="20"/>
          <w:szCs w:val="20"/>
        </w:rPr>
      </w:pPr>
    </w:p>
    <w:p w:rsidRPr="007417D3" w:rsidR="00311F07" w:rsidP="00701DFD" w:rsidRDefault="00311F07" w14:paraId="1EB3051C" w14:textId="75ADD5CA">
      <w:pPr>
        <w:spacing w:line="360" w:lineRule="auto"/>
        <w:ind w:left="360"/>
        <w:rPr>
          <w:sz w:val="20"/>
          <w:szCs w:val="20"/>
        </w:rPr>
      </w:pPr>
    </w:p>
    <w:p w:rsidRPr="007417D3" w:rsidR="00311F07" w:rsidP="00701DFD" w:rsidRDefault="00311F07" w14:paraId="28EFA996" w14:textId="24D59E88">
      <w:pPr>
        <w:spacing w:line="360" w:lineRule="auto"/>
        <w:ind w:left="360"/>
        <w:rPr>
          <w:sz w:val="20"/>
          <w:szCs w:val="20"/>
        </w:rPr>
      </w:pPr>
    </w:p>
    <w:p w:rsidRPr="007417D3" w:rsidR="00311F07" w:rsidP="00701DFD" w:rsidRDefault="00311F07" w14:paraId="322FA01F" w14:textId="3088E6CA">
      <w:pPr>
        <w:spacing w:line="360" w:lineRule="auto"/>
        <w:ind w:left="360"/>
        <w:rPr>
          <w:sz w:val="20"/>
          <w:szCs w:val="20"/>
        </w:rPr>
      </w:pPr>
    </w:p>
    <w:p w:rsidRPr="007417D3" w:rsidR="00311F07" w:rsidP="00701DFD" w:rsidRDefault="00311F07" w14:paraId="0F0AADAD" w14:textId="7E7C06ED">
      <w:pPr>
        <w:spacing w:line="360" w:lineRule="auto"/>
        <w:ind w:left="360"/>
        <w:rPr>
          <w:sz w:val="20"/>
          <w:szCs w:val="20"/>
        </w:rPr>
      </w:pPr>
    </w:p>
    <w:p w:rsidRPr="007417D3" w:rsidR="00311F07" w:rsidP="00701DFD" w:rsidRDefault="00311F07" w14:paraId="7722B598" w14:textId="5604F1C9">
      <w:pPr>
        <w:spacing w:line="360" w:lineRule="auto"/>
        <w:ind w:left="360"/>
        <w:rPr>
          <w:sz w:val="20"/>
          <w:szCs w:val="20"/>
        </w:rPr>
      </w:pPr>
    </w:p>
    <w:p w:rsidRPr="007417D3" w:rsidR="00311F07" w:rsidP="00701DFD" w:rsidRDefault="00311F07" w14:paraId="16BC990B" w14:textId="0113ECCF">
      <w:pPr>
        <w:spacing w:line="360" w:lineRule="auto"/>
        <w:ind w:left="360"/>
        <w:rPr>
          <w:sz w:val="20"/>
          <w:szCs w:val="20"/>
        </w:rPr>
      </w:pPr>
    </w:p>
    <w:p w:rsidRPr="007417D3" w:rsidR="00311F07" w:rsidP="00701DFD" w:rsidRDefault="00311F07" w14:paraId="747079C4" w14:textId="201DA4DA">
      <w:pPr>
        <w:spacing w:line="360" w:lineRule="auto"/>
        <w:ind w:left="360"/>
        <w:rPr>
          <w:sz w:val="20"/>
          <w:szCs w:val="20"/>
        </w:rPr>
      </w:pPr>
    </w:p>
    <w:p w:rsidRPr="007417D3" w:rsidR="00311F07" w:rsidP="00701DFD" w:rsidRDefault="00311F07" w14:paraId="2C4A1331" w14:textId="5FAC7805">
      <w:pPr>
        <w:spacing w:line="360" w:lineRule="auto"/>
        <w:ind w:left="360"/>
        <w:rPr>
          <w:sz w:val="20"/>
          <w:szCs w:val="20"/>
        </w:rPr>
      </w:pPr>
    </w:p>
    <w:p w:rsidRPr="007417D3" w:rsidR="005F171F" w:rsidP="00701DFD" w:rsidRDefault="005F171F" w14:paraId="76853433" w14:textId="732D1AD9">
      <w:pPr>
        <w:spacing w:line="360" w:lineRule="auto"/>
        <w:rPr>
          <w:sz w:val="20"/>
          <w:szCs w:val="20"/>
        </w:rPr>
      </w:pPr>
    </w:p>
    <w:p w:rsidRPr="007417D3" w:rsidR="005F171F" w:rsidP="00701DFD" w:rsidRDefault="005F171F" w14:paraId="246BEB46" w14:textId="4472BAB9">
      <w:pPr>
        <w:spacing w:line="360" w:lineRule="auto"/>
        <w:rPr>
          <w:sz w:val="20"/>
          <w:szCs w:val="20"/>
        </w:rPr>
      </w:pPr>
    </w:p>
    <w:p w:rsidRPr="007417D3" w:rsidR="005F171F" w:rsidP="00701DFD" w:rsidRDefault="005F171F" w14:paraId="00722799" w14:textId="0E600732">
      <w:pPr>
        <w:spacing w:line="360" w:lineRule="auto"/>
        <w:rPr>
          <w:sz w:val="20"/>
          <w:szCs w:val="20"/>
        </w:rPr>
      </w:pPr>
    </w:p>
    <w:p w:rsidRPr="007417D3" w:rsidR="005F171F" w:rsidP="00701DFD" w:rsidRDefault="005F171F" w14:paraId="1500C855" w14:textId="003DEA70">
      <w:pPr>
        <w:spacing w:line="360" w:lineRule="auto"/>
        <w:rPr>
          <w:sz w:val="20"/>
          <w:szCs w:val="20"/>
        </w:rPr>
      </w:pPr>
    </w:p>
    <w:p w:rsidRPr="007417D3" w:rsidR="005F171F" w:rsidP="00701DFD" w:rsidRDefault="005F171F" w14:paraId="62578A26" w14:textId="22EB8A09">
      <w:pPr>
        <w:spacing w:line="360" w:lineRule="auto"/>
        <w:rPr>
          <w:sz w:val="20"/>
          <w:szCs w:val="20"/>
        </w:rPr>
      </w:pPr>
    </w:p>
    <w:p w:rsidRPr="007417D3" w:rsidR="005F171F" w:rsidP="00701DFD" w:rsidRDefault="005F171F" w14:paraId="411B3B09" w14:textId="708ABE95">
      <w:pPr>
        <w:spacing w:line="360" w:lineRule="auto"/>
        <w:rPr>
          <w:sz w:val="20"/>
          <w:szCs w:val="20"/>
        </w:rPr>
      </w:pPr>
    </w:p>
    <w:p w:rsidRPr="007417D3" w:rsidR="005F171F" w:rsidP="00701DFD" w:rsidRDefault="005F171F" w14:paraId="15BE4A26" w14:textId="0F69255B">
      <w:pPr>
        <w:spacing w:line="360" w:lineRule="auto"/>
        <w:rPr>
          <w:sz w:val="20"/>
          <w:szCs w:val="20"/>
        </w:rPr>
      </w:pPr>
    </w:p>
    <w:p w:rsidRPr="007417D3" w:rsidR="005F171F" w:rsidP="00701DFD" w:rsidRDefault="005F171F" w14:paraId="4FCAD9AB" w14:textId="5114FA58">
      <w:pPr>
        <w:spacing w:line="360" w:lineRule="auto"/>
        <w:rPr>
          <w:sz w:val="20"/>
          <w:szCs w:val="20"/>
        </w:rPr>
      </w:pPr>
    </w:p>
    <w:p w:rsidR="178B3B6B" w:rsidP="178B3B6B" w:rsidRDefault="178B3B6B" w14:paraId="60748C11" w14:textId="2D84268C">
      <w:pPr>
        <w:spacing w:line="360" w:lineRule="auto"/>
        <w:rPr>
          <w:sz w:val="20"/>
          <w:szCs w:val="20"/>
        </w:rPr>
      </w:pPr>
    </w:p>
    <w:p w:rsidR="178B3B6B" w:rsidP="178B3B6B" w:rsidRDefault="178B3B6B" w14:paraId="711F26E2" w14:textId="3EC25632">
      <w:pPr>
        <w:spacing w:line="360" w:lineRule="auto"/>
        <w:rPr>
          <w:sz w:val="20"/>
          <w:szCs w:val="20"/>
        </w:rPr>
      </w:pPr>
    </w:p>
    <w:p w:rsidR="178B3B6B" w:rsidP="178B3B6B" w:rsidRDefault="178B3B6B" w14:paraId="4CFA5118" w14:textId="30574C55">
      <w:pPr>
        <w:spacing w:line="360" w:lineRule="auto"/>
        <w:rPr>
          <w:sz w:val="20"/>
          <w:szCs w:val="20"/>
        </w:rPr>
      </w:pPr>
    </w:p>
    <w:p w:rsidR="178B3B6B" w:rsidP="178B3B6B" w:rsidRDefault="178B3B6B" w14:paraId="04D2909B" w14:textId="00EDDC7F">
      <w:pPr>
        <w:spacing w:line="360" w:lineRule="auto"/>
        <w:rPr>
          <w:sz w:val="20"/>
          <w:szCs w:val="20"/>
        </w:rPr>
      </w:pPr>
    </w:p>
    <w:p w:rsidRPr="007417D3" w:rsidR="005F171F" w:rsidP="00701DFD" w:rsidRDefault="005F171F" w14:paraId="2CD4EBFE" w14:textId="2A0FEA84">
      <w:pPr>
        <w:spacing w:line="360" w:lineRule="auto"/>
        <w:rPr>
          <w:sz w:val="20"/>
          <w:szCs w:val="20"/>
        </w:rPr>
      </w:pPr>
    </w:p>
    <w:p w:rsidRPr="007417D3" w:rsidR="005F171F" w:rsidP="00701DFD" w:rsidRDefault="005F171F" w14:paraId="3FA4A345" w14:textId="352DC096">
      <w:pPr>
        <w:spacing w:line="360" w:lineRule="auto"/>
        <w:rPr>
          <w:sz w:val="20"/>
          <w:szCs w:val="20"/>
        </w:rPr>
      </w:pPr>
    </w:p>
    <w:p w:rsidRPr="007417D3" w:rsidR="00701DFD" w:rsidP="00701DFD" w:rsidRDefault="00701DFD" w14:paraId="3741FD7B" w14:textId="79A619FE">
      <w:pPr>
        <w:spacing w:line="360" w:lineRule="auto"/>
        <w:rPr>
          <w:sz w:val="20"/>
          <w:szCs w:val="20"/>
        </w:rPr>
      </w:pPr>
    </w:p>
    <w:p w:rsidRPr="007417D3" w:rsidR="005F171F" w:rsidP="00701DFD" w:rsidRDefault="005F171F" w14:paraId="0C1ED0DA" w14:textId="77777777">
      <w:pPr>
        <w:spacing w:line="360" w:lineRule="auto"/>
        <w:rPr>
          <w:sz w:val="20"/>
          <w:szCs w:val="20"/>
        </w:rPr>
      </w:pPr>
    </w:p>
    <w:p w:rsidRPr="007417D3" w:rsidR="005E077A" w:rsidP="00701DFD" w:rsidRDefault="005E077A" w14:paraId="285D9929" w14:textId="488A28E3">
      <w:pPr>
        <w:pStyle w:val="Ttulo1"/>
        <w:numPr>
          <w:ilvl w:val="0"/>
          <w:numId w:val="1"/>
        </w:numPr>
        <w:spacing w:line="360" w:lineRule="auto"/>
        <w:rPr>
          <w:b/>
          <w:bCs/>
          <w:sz w:val="20"/>
          <w:szCs w:val="20"/>
        </w:rPr>
      </w:pPr>
      <w:bookmarkStart w:name="_Toc234567345" w:id="41"/>
      <w:r w:rsidRPr="007417D3">
        <w:rPr>
          <w:b/>
          <w:bCs/>
          <w:sz w:val="20"/>
          <w:szCs w:val="20"/>
        </w:rPr>
        <w:t>SÍNTESIS</w:t>
      </w:r>
      <w:bookmarkEnd w:id="41"/>
      <w:r w:rsidRPr="007417D3">
        <w:rPr>
          <w:b/>
          <w:bCs/>
          <w:sz w:val="20"/>
          <w:szCs w:val="20"/>
        </w:rPr>
        <w:t xml:space="preserve"> </w:t>
      </w:r>
    </w:p>
    <w:p w:rsidRPr="007417D3" w:rsidR="005E077A" w:rsidP="00701DFD" w:rsidRDefault="0061403F" w14:paraId="29C9746A" w14:textId="1945249B">
      <w:pPr>
        <w:spacing w:line="360" w:lineRule="auto"/>
        <w:rPr>
          <w:sz w:val="20"/>
          <w:szCs w:val="20"/>
        </w:rPr>
      </w:pPr>
      <w:r w:rsidRPr="007417D3">
        <w:rPr>
          <w:sz w:val="20"/>
          <w:szCs w:val="20"/>
        </w:rPr>
        <w:t xml:space="preserve">La selección de tecnologías para la protección y seguridad digital es un proceso de gestión que comienza con la comprensión del contexto de negocio y el valor de la información. Los activos, procesos, usuarios e infraestructuras poseen características diferentes y, por tanto, requieren controles proporcionales. La identificación y valoración de activos, el modelado de amenazas y la </w:t>
      </w:r>
      <w:commentRangeStart w:id="42"/>
      <w:r w:rsidRPr="007417D3">
        <w:rPr>
          <w:sz w:val="20"/>
          <w:szCs w:val="20"/>
        </w:rPr>
        <w:t>interpretación</w:t>
      </w:r>
      <w:commentRangeEnd w:id="42"/>
      <w:r w:rsidRPr="007417D3" w:rsidR="00631633">
        <w:rPr>
          <w:rStyle w:val="Refdecomentario"/>
          <w:sz w:val="20"/>
          <w:szCs w:val="20"/>
        </w:rPr>
        <w:commentReference w:id="42"/>
      </w:r>
      <w:r w:rsidRPr="007417D3">
        <w:rPr>
          <w:sz w:val="20"/>
          <w:szCs w:val="20"/>
        </w:rPr>
        <w:t xml:space="preserve"> de la arquitectura permiten establecer qué debe protegerse, frente a qué escenarios y con qué prioridad. Esta base evita que las decisiones se limiten a marcas, tendencias o funciones aisladas</w:t>
      </w:r>
      <w:r w:rsidRPr="007417D3" w:rsidR="00FC1D7B">
        <w:rPr>
          <w:sz w:val="20"/>
          <w:szCs w:val="20"/>
        </w:rPr>
        <w:t>.</w:t>
      </w:r>
    </w:p>
    <w:p w:rsidRPr="007417D3" w:rsidR="0061403F" w:rsidP="00701DFD" w:rsidRDefault="0061403F" w14:paraId="0C9A04C9" w14:textId="0BB64886">
      <w:pPr>
        <w:spacing w:line="360" w:lineRule="auto"/>
        <w:rPr>
          <w:sz w:val="20"/>
          <w:szCs w:val="20"/>
        </w:rPr>
      </w:pPr>
    </w:p>
    <w:p w:rsidRPr="007417D3" w:rsidR="0061403F" w:rsidP="00701DFD" w:rsidRDefault="0061403F" w14:paraId="6B08E451" w14:textId="3D52D446">
      <w:pPr>
        <w:spacing w:line="360" w:lineRule="auto"/>
        <w:rPr>
          <w:sz w:val="20"/>
          <w:szCs w:val="20"/>
        </w:rPr>
      </w:pPr>
      <w:r w:rsidRPr="007417D3">
        <w:rPr>
          <w:sz w:val="20"/>
          <w:szCs w:val="20"/>
        </w:rPr>
        <w:t>Los recursos tecnológicos deben integrarse mediante una estrategia de defensa en profundidad que articule seguridad perimetral, configuración de sistemas operativos, control de acceso, criptografía, autenticación, monitoreo y gestión. Los estándares y modelos proporcionan criterios para organizar el proceso, mientras el plan de actividades convierte la decisión en acciones verificables. El resultado de aprendizaje se alcanza cuando el aprendiz puede justificar una selección con base en necesidades, riesgos, compatibilidad, capacidad, cumplimiento, sostenibilidad y costo total, demostrando que la protección digital depende tanto de la calidad técnica de las herramientas como de la forma en que se administran.</w:t>
      </w:r>
    </w:p>
    <w:p w:rsidRPr="007417D3" w:rsidR="005E077A" w:rsidP="00701DFD" w:rsidRDefault="00311F07" w14:paraId="4D76712F" w14:textId="6802DD3E">
      <w:pPr>
        <w:spacing w:line="360" w:lineRule="auto"/>
        <w:rPr>
          <w:sz w:val="20"/>
          <w:szCs w:val="20"/>
        </w:rPr>
      </w:pPr>
      <w:commentRangeStart w:id="1326110939"/>
      <w:r w:rsidR="00311F07">
        <w:drawing>
          <wp:inline wp14:editId="27709846" wp14:anchorId="37BA6A3C">
            <wp:extent cx="6362065" cy="8441644"/>
            <wp:effectExtent l="0" t="0" r="635" b="0"/>
            <wp:docPr id="567809013" name="Imagen 5678090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20">
                      <a:extLst>
                        <a:ext uri="{28A0092B-C50C-407E-A947-70E740481C1C}">
                          <a14:useLocalDpi xmlns:a14="http://schemas.microsoft.com/office/drawing/2010/main" val="0"/>
                        </a:ext>
                      </a:extLst>
                    </a:blip>
                    <a:srcRect/>
                    <a:stretch>
                      <a:fillRect/>
                    </a:stretch>
                  </pic:blipFill>
                  <pic:spPr bwMode="auto">
                    <a:xfrm>
                      <a:off x="0" y="0"/>
                      <a:ext cx="6407674" cy="8502161"/>
                    </a:xfrm>
                    <a:prstGeom prst="rect">
                      <a:avLst/>
                    </a:prstGeom>
                    <a:noFill/>
                  </pic:spPr>
                </pic:pic>
              </a:graphicData>
            </a:graphic>
          </wp:inline>
        </w:drawing>
      </w:r>
      <w:commentRangeEnd w:id="1326110939"/>
      <w:r>
        <w:rPr>
          <w:rStyle w:val="CommentReference"/>
        </w:rPr>
        <w:commentReference w:id="1326110939"/>
      </w:r>
    </w:p>
    <w:p w:rsidRPr="007417D3" w:rsidR="005E077A" w:rsidP="00701DFD" w:rsidRDefault="005E077A" w14:paraId="04468B2A" w14:textId="3F64D5AA">
      <w:pPr>
        <w:pStyle w:val="Ttulo1"/>
        <w:numPr>
          <w:ilvl w:val="0"/>
          <w:numId w:val="1"/>
        </w:numPr>
        <w:spacing w:line="360" w:lineRule="auto"/>
        <w:rPr>
          <w:b/>
          <w:bCs/>
          <w:sz w:val="20"/>
          <w:szCs w:val="20"/>
        </w:rPr>
      </w:pPr>
      <w:bookmarkStart w:name="_Toc234567346" w:id="43"/>
      <w:r w:rsidRPr="007417D3">
        <w:rPr>
          <w:b/>
          <w:bCs/>
          <w:sz w:val="20"/>
          <w:szCs w:val="20"/>
        </w:rPr>
        <w:t>ACTIVIDADES DIDÁCTICAS</w:t>
      </w:r>
      <w:bookmarkEnd w:id="43"/>
      <w:r w:rsidRPr="007417D3">
        <w:rPr>
          <w:b/>
          <w:bCs/>
          <w:sz w:val="20"/>
          <w:szCs w:val="20"/>
        </w:rPr>
        <w:t xml:space="preserve"> </w:t>
      </w:r>
    </w:p>
    <w:p w:rsidRPr="007417D3" w:rsidR="005E077A" w:rsidP="00701DFD" w:rsidRDefault="007C73B9" w14:paraId="009DBA14" w14:textId="1B90EA60">
      <w:pPr>
        <w:spacing w:line="360" w:lineRule="auto"/>
        <w:rPr>
          <w:b/>
          <w:sz w:val="20"/>
          <w:szCs w:val="20"/>
          <w:u w:val="single"/>
        </w:rPr>
      </w:pPr>
      <w:r w:rsidRPr="007417D3">
        <w:rPr>
          <w:noProof/>
          <w:sz w:val="20"/>
          <w:szCs w:val="20"/>
          <w:lang w:eastAsia="es-CO"/>
        </w:rPr>
        <w:drawing>
          <wp:inline distT="0" distB="0" distL="0" distR="0" wp14:anchorId="217C331A" wp14:editId="4AFCBCFB">
            <wp:extent cx="6332220" cy="3420745"/>
            <wp:effectExtent l="0" t="0" r="0" b="8255"/>
            <wp:docPr id="567809014" name="Imagen 56780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3420745"/>
                    </a:xfrm>
                    <a:prstGeom prst="rect">
                      <a:avLst/>
                    </a:prstGeom>
                  </pic:spPr>
                </pic:pic>
              </a:graphicData>
            </a:graphic>
          </wp:inline>
        </w:drawing>
      </w:r>
    </w:p>
    <w:p w:rsidRPr="007417D3" w:rsidR="005E077A" w:rsidP="00701DFD" w:rsidRDefault="005E077A" w14:paraId="3DF83C80" w14:textId="766D0B5F">
      <w:pPr>
        <w:pStyle w:val="Ttulo1"/>
        <w:numPr>
          <w:ilvl w:val="0"/>
          <w:numId w:val="1"/>
        </w:numPr>
        <w:spacing w:line="360" w:lineRule="auto"/>
        <w:rPr>
          <w:b/>
          <w:bCs/>
          <w:sz w:val="20"/>
          <w:szCs w:val="20"/>
        </w:rPr>
      </w:pPr>
      <w:bookmarkStart w:name="_Toc234567347" w:id="44"/>
      <w:r w:rsidRPr="007417D3">
        <w:rPr>
          <w:b/>
          <w:bCs/>
          <w:sz w:val="20"/>
          <w:szCs w:val="20"/>
        </w:rPr>
        <w:t>GLOSARIO</w:t>
      </w:r>
      <w:bookmarkEnd w:id="44"/>
    </w:p>
    <w:p w:rsidRPr="007417D3" w:rsidR="005E077A" w:rsidP="00701DFD" w:rsidRDefault="005E077A" w14:paraId="29425939" w14:textId="77777777">
      <w:pPr>
        <w:pBdr>
          <w:top w:val="nil"/>
          <w:left w:val="nil"/>
          <w:bottom w:val="nil"/>
          <w:right w:val="nil"/>
          <w:between w:val="nil"/>
        </w:pBdr>
        <w:spacing w:line="360" w:lineRule="auto"/>
        <w:rPr>
          <w:sz w:val="20"/>
          <w:szCs w:val="20"/>
        </w:rPr>
      </w:pPr>
    </w:p>
    <w:p w:rsidRPr="007417D3" w:rsidR="00135DA3" w:rsidP="00701DFD" w:rsidRDefault="00D252F3" w14:paraId="79875682" w14:textId="2D3731A0">
      <w:pPr>
        <w:spacing w:line="360" w:lineRule="auto"/>
        <w:rPr>
          <w:sz w:val="20"/>
          <w:szCs w:val="20"/>
        </w:rPr>
      </w:pPr>
      <w:r w:rsidRPr="007417D3">
        <w:rPr>
          <w:b/>
          <w:bCs/>
          <w:sz w:val="20"/>
          <w:szCs w:val="20"/>
        </w:rPr>
        <w:t xml:space="preserve">Activo de información: </w:t>
      </w:r>
      <w:r w:rsidRPr="007417D3">
        <w:rPr>
          <w:bCs/>
          <w:sz w:val="20"/>
          <w:szCs w:val="20"/>
        </w:rPr>
        <w:t>elemento que almacena, procesa, transmite o soporta información valiosa para una organización, como bases de datos, aplicaciones, equipos, servicios, personas o conocimiento</w:t>
      </w:r>
      <w:r w:rsidRPr="007417D3" w:rsidR="00135DA3">
        <w:rPr>
          <w:sz w:val="20"/>
          <w:szCs w:val="20"/>
        </w:rPr>
        <w:t>.</w:t>
      </w:r>
    </w:p>
    <w:p w:rsidRPr="007417D3" w:rsidR="00135DA3" w:rsidP="00701DFD" w:rsidRDefault="00D252F3" w14:paraId="580EAC04" w14:textId="231B49CF">
      <w:pPr>
        <w:spacing w:line="360" w:lineRule="auto"/>
        <w:rPr>
          <w:sz w:val="20"/>
          <w:szCs w:val="20"/>
        </w:rPr>
      </w:pPr>
      <w:r w:rsidRPr="007417D3">
        <w:rPr>
          <w:b/>
          <w:bCs/>
          <w:sz w:val="20"/>
          <w:szCs w:val="20"/>
        </w:rPr>
        <w:t xml:space="preserve">ACL: </w:t>
      </w:r>
      <w:r w:rsidRPr="007417D3">
        <w:rPr>
          <w:bCs/>
          <w:sz w:val="20"/>
          <w:szCs w:val="20"/>
        </w:rPr>
        <w:t>lista de control de acceso que establece reglas para permitir o denegar acciones sobre redes, archivos, aplicaciones u otros recursos</w:t>
      </w:r>
      <w:r w:rsidRPr="007417D3" w:rsidR="00135DA3">
        <w:rPr>
          <w:sz w:val="20"/>
          <w:szCs w:val="20"/>
        </w:rPr>
        <w:t>.</w:t>
      </w:r>
    </w:p>
    <w:p w:rsidRPr="007417D3" w:rsidR="00135DA3" w:rsidP="00701DFD" w:rsidRDefault="004455DC" w14:paraId="45E9F9C8" w14:textId="2DDC71A9">
      <w:pPr>
        <w:spacing w:line="360" w:lineRule="auto"/>
        <w:rPr>
          <w:sz w:val="20"/>
          <w:szCs w:val="20"/>
        </w:rPr>
      </w:pPr>
      <w:r w:rsidRPr="007417D3">
        <w:rPr>
          <w:b/>
          <w:bCs/>
          <w:sz w:val="20"/>
          <w:szCs w:val="20"/>
        </w:rPr>
        <w:t xml:space="preserve">Algoritmo asimétrico: </w:t>
      </w:r>
      <w:r w:rsidRPr="007417D3">
        <w:rPr>
          <w:bCs/>
          <w:sz w:val="20"/>
          <w:szCs w:val="20"/>
        </w:rPr>
        <w:t>mecanismo criptográfico que utiliza una llave pública y una llave privada para realizar operaciones como cifrado, intercambio de llaves o firma digital</w:t>
      </w:r>
      <w:r w:rsidRPr="007417D3" w:rsidR="00135DA3">
        <w:rPr>
          <w:sz w:val="20"/>
          <w:szCs w:val="20"/>
        </w:rPr>
        <w:t>.</w:t>
      </w:r>
    </w:p>
    <w:p w:rsidRPr="007417D3" w:rsidR="00135DA3" w:rsidP="00701DFD" w:rsidRDefault="004455DC" w14:paraId="3C204FD0" w14:textId="051430E4">
      <w:pPr>
        <w:spacing w:line="360" w:lineRule="auto"/>
        <w:rPr>
          <w:sz w:val="20"/>
          <w:szCs w:val="20"/>
        </w:rPr>
      </w:pPr>
      <w:r w:rsidRPr="007417D3">
        <w:rPr>
          <w:b/>
          <w:bCs/>
          <w:sz w:val="20"/>
          <w:szCs w:val="20"/>
        </w:rPr>
        <w:t xml:space="preserve">Algoritmo simétrico: </w:t>
      </w:r>
      <w:r w:rsidRPr="007417D3">
        <w:rPr>
          <w:bCs/>
          <w:sz w:val="20"/>
          <w:szCs w:val="20"/>
        </w:rPr>
        <w:t>mecanismo criptográfico que utiliza una misma llave, o llaves estrechamente relacionadas, para cifrar y descifrar información</w:t>
      </w:r>
      <w:r w:rsidRPr="007417D3" w:rsidR="00135DA3">
        <w:rPr>
          <w:sz w:val="20"/>
          <w:szCs w:val="20"/>
        </w:rPr>
        <w:t>.</w:t>
      </w:r>
    </w:p>
    <w:p w:rsidRPr="007417D3" w:rsidR="00135DA3" w:rsidP="00701DFD" w:rsidRDefault="001C223C" w14:paraId="3EA2B674" w14:textId="4F32097D">
      <w:pPr>
        <w:spacing w:line="360" w:lineRule="auto"/>
        <w:rPr>
          <w:sz w:val="20"/>
          <w:szCs w:val="20"/>
        </w:rPr>
      </w:pPr>
      <w:r w:rsidRPr="007417D3">
        <w:rPr>
          <w:b/>
          <w:bCs/>
          <w:sz w:val="20"/>
          <w:szCs w:val="20"/>
        </w:rPr>
        <w:t xml:space="preserve">Autenticación: </w:t>
      </w:r>
      <w:r w:rsidRPr="007417D3">
        <w:rPr>
          <w:bCs/>
          <w:sz w:val="20"/>
          <w:szCs w:val="20"/>
        </w:rPr>
        <w:t>proceso mediante el cual se comprueba que una persona, dispositivo o servicio corresponde con la identidad que presenta</w:t>
      </w:r>
      <w:r w:rsidRPr="007417D3" w:rsidR="00135DA3">
        <w:rPr>
          <w:sz w:val="20"/>
          <w:szCs w:val="20"/>
        </w:rPr>
        <w:t>.</w:t>
      </w:r>
    </w:p>
    <w:p w:rsidRPr="007417D3" w:rsidR="00135DA3" w:rsidP="00701DFD" w:rsidRDefault="001C223C" w14:paraId="033E5C75" w14:textId="32D190B3">
      <w:pPr>
        <w:spacing w:line="360" w:lineRule="auto"/>
        <w:rPr>
          <w:sz w:val="20"/>
          <w:szCs w:val="20"/>
        </w:rPr>
      </w:pPr>
      <w:r w:rsidRPr="007417D3">
        <w:rPr>
          <w:b/>
          <w:bCs/>
          <w:sz w:val="20"/>
          <w:szCs w:val="20"/>
        </w:rPr>
        <w:t xml:space="preserve">Biometría: </w:t>
      </w:r>
      <w:r w:rsidRPr="007417D3">
        <w:rPr>
          <w:bCs/>
          <w:sz w:val="20"/>
          <w:szCs w:val="20"/>
        </w:rPr>
        <w:t>mecanismo de reconocimiento basado en características físicas o conductuales, como huella, rostro, iris o voz</w:t>
      </w:r>
      <w:r w:rsidRPr="007417D3" w:rsidR="00135DA3">
        <w:rPr>
          <w:sz w:val="20"/>
          <w:szCs w:val="20"/>
        </w:rPr>
        <w:t>.</w:t>
      </w:r>
    </w:p>
    <w:p w:rsidRPr="007417D3" w:rsidR="00135DA3" w:rsidP="00701DFD" w:rsidRDefault="001C223C" w14:paraId="0A6D9F97" w14:textId="6C2E11C9">
      <w:pPr>
        <w:spacing w:line="360" w:lineRule="auto"/>
        <w:rPr>
          <w:sz w:val="20"/>
          <w:szCs w:val="20"/>
        </w:rPr>
      </w:pPr>
      <w:r w:rsidRPr="007417D3">
        <w:rPr>
          <w:b/>
          <w:bCs/>
          <w:sz w:val="20"/>
          <w:szCs w:val="20"/>
        </w:rPr>
        <w:t xml:space="preserve">Certificado digital: </w:t>
      </w:r>
      <w:r w:rsidRPr="007417D3">
        <w:rPr>
          <w:bCs/>
          <w:sz w:val="20"/>
          <w:szCs w:val="20"/>
        </w:rPr>
        <w:t>documento electrónico firmado por una autoridad que vincula una identidad con una llave pública</w:t>
      </w:r>
      <w:r w:rsidRPr="007417D3" w:rsidR="00135DA3">
        <w:rPr>
          <w:sz w:val="20"/>
          <w:szCs w:val="20"/>
        </w:rPr>
        <w:t>.</w:t>
      </w:r>
    </w:p>
    <w:p w:rsidRPr="007417D3" w:rsidR="00135DA3" w:rsidP="00701DFD" w:rsidRDefault="00656479" w14:paraId="2A902858" w14:textId="66C42373">
      <w:pPr>
        <w:spacing w:line="360" w:lineRule="auto"/>
        <w:rPr>
          <w:sz w:val="20"/>
          <w:szCs w:val="20"/>
        </w:rPr>
      </w:pPr>
      <w:r w:rsidRPr="007417D3">
        <w:rPr>
          <w:b/>
          <w:bCs/>
          <w:sz w:val="20"/>
          <w:szCs w:val="20"/>
        </w:rPr>
        <w:t xml:space="preserve">Control de acceso: </w:t>
      </w:r>
      <w:r w:rsidRPr="007417D3">
        <w:rPr>
          <w:bCs/>
          <w:sz w:val="20"/>
          <w:szCs w:val="20"/>
        </w:rPr>
        <w:t>conjunto de reglas y mecanismos que determina quién puede acceder a un recurso, qué acciones puede realizar y bajo qué condiciones</w:t>
      </w:r>
      <w:r w:rsidRPr="007417D3" w:rsidR="00135DA3">
        <w:rPr>
          <w:sz w:val="20"/>
          <w:szCs w:val="20"/>
        </w:rPr>
        <w:t>.</w:t>
      </w:r>
    </w:p>
    <w:p w:rsidRPr="007417D3" w:rsidR="00135DA3" w:rsidP="00701DFD" w:rsidRDefault="007B638D" w14:paraId="7768832F" w14:textId="6CC55C67">
      <w:pPr>
        <w:spacing w:line="360" w:lineRule="auto"/>
        <w:rPr>
          <w:sz w:val="20"/>
          <w:szCs w:val="20"/>
        </w:rPr>
      </w:pPr>
      <w:r w:rsidRPr="007417D3">
        <w:rPr>
          <w:b/>
          <w:bCs/>
          <w:sz w:val="20"/>
          <w:szCs w:val="20"/>
        </w:rPr>
        <w:t xml:space="preserve">Defensa en profundidad: </w:t>
      </w:r>
      <w:r w:rsidRPr="007417D3">
        <w:rPr>
          <w:bCs/>
          <w:sz w:val="20"/>
          <w:szCs w:val="20"/>
        </w:rPr>
        <w:t>estrategia que combina varias capas de protección para evitar que el fallo de un control deje completamente expuesto un activo</w:t>
      </w:r>
      <w:r w:rsidRPr="007417D3" w:rsidR="00135DA3">
        <w:rPr>
          <w:sz w:val="20"/>
          <w:szCs w:val="20"/>
        </w:rPr>
        <w:t>.</w:t>
      </w:r>
    </w:p>
    <w:p w:rsidRPr="007417D3" w:rsidR="00135DA3" w:rsidP="00701DFD" w:rsidRDefault="007B638D" w14:paraId="7F7DA11D" w14:textId="6EFAFB44">
      <w:pPr>
        <w:spacing w:line="360" w:lineRule="auto"/>
        <w:rPr>
          <w:sz w:val="20"/>
          <w:szCs w:val="20"/>
        </w:rPr>
      </w:pPr>
      <w:r w:rsidRPr="007417D3">
        <w:rPr>
          <w:b/>
          <w:bCs/>
          <w:i/>
          <w:iCs/>
          <w:sz w:val="20"/>
          <w:szCs w:val="20"/>
        </w:rPr>
        <w:t>Firewall</w:t>
      </w:r>
      <w:r w:rsidRPr="007417D3">
        <w:rPr>
          <w:b/>
          <w:bCs/>
          <w:sz w:val="20"/>
          <w:szCs w:val="20"/>
        </w:rPr>
        <w:t xml:space="preserve">: </w:t>
      </w:r>
      <w:r w:rsidRPr="007417D3">
        <w:rPr>
          <w:bCs/>
          <w:sz w:val="20"/>
          <w:szCs w:val="20"/>
        </w:rPr>
        <w:t xml:space="preserve">sistema de </w:t>
      </w:r>
      <w:r w:rsidRPr="007417D3">
        <w:rPr>
          <w:bCs/>
          <w:i/>
          <w:iCs/>
          <w:sz w:val="20"/>
          <w:szCs w:val="20"/>
        </w:rPr>
        <w:t>hardware</w:t>
      </w:r>
      <w:r w:rsidRPr="007417D3">
        <w:rPr>
          <w:bCs/>
          <w:sz w:val="20"/>
          <w:szCs w:val="20"/>
        </w:rPr>
        <w:t xml:space="preserve"> o </w:t>
      </w:r>
      <w:r w:rsidRPr="007417D3">
        <w:rPr>
          <w:bCs/>
          <w:i/>
          <w:iCs/>
          <w:sz w:val="20"/>
          <w:szCs w:val="20"/>
        </w:rPr>
        <w:t>software</w:t>
      </w:r>
      <w:r w:rsidRPr="007417D3">
        <w:rPr>
          <w:bCs/>
          <w:sz w:val="20"/>
          <w:szCs w:val="20"/>
        </w:rPr>
        <w:t xml:space="preserve"> que controla el tráfico entre redes, dispositivos o zonas mediante políticas y reglas</w:t>
      </w:r>
      <w:r w:rsidRPr="007417D3" w:rsidR="00135DA3">
        <w:rPr>
          <w:sz w:val="20"/>
          <w:szCs w:val="20"/>
        </w:rPr>
        <w:t>.</w:t>
      </w:r>
    </w:p>
    <w:p w:rsidRPr="007417D3" w:rsidR="00135DA3" w:rsidP="00701DFD" w:rsidRDefault="007B638D" w14:paraId="119AC183" w14:textId="1BE35C56">
      <w:pPr>
        <w:spacing w:line="360" w:lineRule="auto"/>
        <w:rPr>
          <w:sz w:val="20"/>
          <w:szCs w:val="20"/>
        </w:rPr>
      </w:pPr>
      <w:r w:rsidRPr="007417D3">
        <w:rPr>
          <w:b/>
          <w:bCs/>
          <w:sz w:val="20"/>
          <w:szCs w:val="20"/>
        </w:rPr>
        <w:t xml:space="preserve">IDS: </w:t>
      </w:r>
      <w:r w:rsidRPr="007417D3">
        <w:rPr>
          <w:bCs/>
          <w:sz w:val="20"/>
          <w:szCs w:val="20"/>
        </w:rPr>
        <w:t>sistema de detección de intrusiones que analiza tráfico o eventos y genera alertas frente a comportamientos sospechosos</w:t>
      </w:r>
      <w:r w:rsidRPr="007417D3" w:rsidR="00135DA3">
        <w:rPr>
          <w:sz w:val="20"/>
          <w:szCs w:val="20"/>
        </w:rPr>
        <w:t>.</w:t>
      </w:r>
    </w:p>
    <w:p w:rsidRPr="007417D3" w:rsidR="00135DA3" w:rsidP="00701DFD" w:rsidRDefault="007B638D" w14:paraId="78FE6852" w14:textId="043067C3">
      <w:pPr>
        <w:spacing w:line="360" w:lineRule="auto"/>
        <w:rPr>
          <w:sz w:val="20"/>
          <w:szCs w:val="20"/>
        </w:rPr>
      </w:pPr>
      <w:r w:rsidRPr="007417D3">
        <w:rPr>
          <w:b/>
          <w:bCs/>
          <w:sz w:val="20"/>
          <w:szCs w:val="20"/>
        </w:rPr>
        <w:t xml:space="preserve">IPS: </w:t>
      </w:r>
      <w:r w:rsidRPr="007417D3">
        <w:rPr>
          <w:bCs/>
          <w:sz w:val="20"/>
          <w:szCs w:val="20"/>
        </w:rPr>
        <w:t>sistema de prevención de intrusiones que analiza actividad y puede bloquear comunicaciones identificadas como maliciosas</w:t>
      </w:r>
      <w:r w:rsidRPr="007417D3" w:rsidR="00135DA3">
        <w:rPr>
          <w:sz w:val="20"/>
          <w:szCs w:val="20"/>
        </w:rPr>
        <w:t>.</w:t>
      </w:r>
    </w:p>
    <w:p w:rsidRPr="007417D3" w:rsidR="005E077A" w:rsidP="00701DFD" w:rsidRDefault="007B638D" w14:paraId="7B156355" w14:textId="68C69172">
      <w:pPr>
        <w:spacing w:line="360" w:lineRule="auto"/>
        <w:rPr>
          <w:sz w:val="20"/>
          <w:szCs w:val="20"/>
        </w:rPr>
      </w:pPr>
      <w:r w:rsidRPr="007417D3">
        <w:rPr>
          <w:b/>
          <w:bCs/>
          <w:sz w:val="20"/>
          <w:szCs w:val="20"/>
        </w:rPr>
        <w:t xml:space="preserve">Línea base de seguridad: </w:t>
      </w:r>
      <w:r w:rsidRPr="007417D3">
        <w:rPr>
          <w:bCs/>
          <w:sz w:val="20"/>
          <w:szCs w:val="20"/>
        </w:rPr>
        <w:t>conjunto aprobado de parámetros que representa la configuración segura esperada para un sistema o producto</w:t>
      </w:r>
      <w:r w:rsidRPr="007417D3" w:rsidR="00135DA3">
        <w:rPr>
          <w:sz w:val="20"/>
          <w:szCs w:val="20"/>
        </w:rPr>
        <w:t>.</w:t>
      </w:r>
    </w:p>
    <w:p w:rsidRPr="007417D3" w:rsidR="007B638D" w:rsidP="00701DFD" w:rsidRDefault="007B638D" w14:paraId="24C6AEC3" w14:textId="097C81D8">
      <w:pPr>
        <w:spacing w:line="360" w:lineRule="auto"/>
        <w:rPr>
          <w:sz w:val="20"/>
          <w:szCs w:val="20"/>
        </w:rPr>
      </w:pPr>
      <w:r w:rsidRPr="007417D3">
        <w:rPr>
          <w:b/>
          <w:sz w:val="20"/>
          <w:szCs w:val="20"/>
        </w:rPr>
        <w:t>Modelado de amenazas</w:t>
      </w:r>
      <w:r w:rsidRPr="007417D3">
        <w:rPr>
          <w:sz w:val="20"/>
          <w:szCs w:val="20"/>
        </w:rPr>
        <w:t>: proceso estructurado para identificar activos, amenazas, vulnerabilidades, rutas de ataque, consecuencias y controles.</w:t>
      </w:r>
    </w:p>
    <w:p w:rsidRPr="007417D3" w:rsidR="007B638D" w:rsidP="00701DFD" w:rsidRDefault="007B638D" w14:paraId="088DF504" w14:textId="55BD6359">
      <w:pPr>
        <w:spacing w:line="360" w:lineRule="auto"/>
        <w:rPr>
          <w:sz w:val="20"/>
          <w:szCs w:val="20"/>
        </w:rPr>
      </w:pPr>
      <w:r w:rsidRPr="007417D3">
        <w:rPr>
          <w:b/>
          <w:sz w:val="20"/>
          <w:szCs w:val="20"/>
        </w:rPr>
        <w:t>Seguridad perimetral:</w:t>
      </w:r>
      <w:r w:rsidRPr="007417D3">
        <w:rPr>
          <w:sz w:val="20"/>
          <w:szCs w:val="20"/>
        </w:rPr>
        <w:t xml:space="preserve"> conjunto de controles destinados a proteger y supervisar las comunicaciones entre zonas con diferentes niveles de confianza.</w:t>
      </w:r>
    </w:p>
    <w:p w:rsidRPr="007417D3" w:rsidR="007B638D" w:rsidP="00701DFD" w:rsidRDefault="007B638D" w14:paraId="5D992B97" w14:textId="37F510A9">
      <w:pPr>
        <w:spacing w:line="360" w:lineRule="auto"/>
        <w:rPr>
          <w:sz w:val="20"/>
          <w:szCs w:val="20"/>
        </w:rPr>
      </w:pPr>
      <w:r w:rsidRPr="007417D3">
        <w:rPr>
          <w:b/>
          <w:i/>
          <w:iCs/>
          <w:sz w:val="20"/>
          <w:szCs w:val="20"/>
        </w:rPr>
        <w:t>Token</w:t>
      </w:r>
      <w:r w:rsidRPr="007417D3">
        <w:rPr>
          <w:b/>
          <w:sz w:val="20"/>
          <w:szCs w:val="20"/>
        </w:rPr>
        <w:t>:</w:t>
      </w:r>
      <w:r w:rsidRPr="007417D3">
        <w:rPr>
          <w:sz w:val="20"/>
          <w:szCs w:val="20"/>
        </w:rPr>
        <w:t xml:space="preserve"> dispositivo o elemento lógico que almacena credenciales, genera códigos o participa en la autenticación.</w:t>
      </w:r>
    </w:p>
    <w:p w:rsidRPr="007417D3" w:rsidR="005E077A" w:rsidP="00701DFD" w:rsidRDefault="00A646FD" w14:paraId="7E90ABD6" w14:textId="07C11BE7">
      <w:pPr>
        <w:spacing w:line="360" w:lineRule="auto"/>
        <w:rPr>
          <w:sz w:val="20"/>
          <w:szCs w:val="20"/>
        </w:rPr>
      </w:pPr>
      <w:r w:rsidRPr="00FA6AD0">
        <w:rPr>
          <w:b/>
          <w:i/>
          <w:iCs/>
          <w:sz w:val="20"/>
          <w:szCs w:val="20"/>
        </w:rPr>
        <w:t>VPN</w:t>
      </w:r>
      <w:r w:rsidRPr="007417D3">
        <w:rPr>
          <w:b/>
          <w:sz w:val="20"/>
          <w:szCs w:val="20"/>
        </w:rPr>
        <w:t>:</w:t>
      </w:r>
      <w:r w:rsidRPr="007417D3">
        <w:rPr>
          <w:sz w:val="20"/>
          <w:szCs w:val="20"/>
        </w:rPr>
        <w:t xml:space="preserve"> red privada virtual que crea un canal protegido para comunicar usuarios, sedes o servicios a través de una red no confiable.</w:t>
      </w:r>
    </w:p>
    <w:p w:rsidRPr="007417D3" w:rsidR="005E077A" w:rsidP="00157818" w:rsidRDefault="005E077A" w14:paraId="0F1D299B" w14:textId="4B86D5F5">
      <w:pPr>
        <w:pStyle w:val="Ttulo1"/>
        <w:numPr>
          <w:ilvl w:val="0"/>
          <w:numId w:val="1"/>
        </w:numPr>
        <w:spacing w:line="360" w:lineRule="auto"/>
        <w:rPr>
          <w:b/>
          <w:bCs/>
          <w:sz w:val="20"/>
          <w:szCs w:val="20"/>
        </w:rPr>
      </w:pPr>
      <w:bookmarkStart w:name="_Toc234567348" w:id="45"/>
      <w:r w:rsidRPr="007417D3">
        <w:rPr>
          <w:b/>
          <w:bCs/>
          <w:sz w:val="20"/>
          <w:szCs w:val="20"/>
        </w:rPr>
        <w:t>REFERENCIAS BIBLIOGRÁFICAS</w:t>
      </w:r>
      <w:bookmarkEnd w:id="45"/>
    </w:p>
    <w:p w:rsidRPr="007417D3" w:rsidR="00196CB4" w:rsidP="00AD3078" w:rsidRDefault="00196CB4" w14:paraId="4A88CA9A" w14:textId="77777777">
      <w:pPr>
        <w:pBdr>
          <w:top w:val="nil"/>
          <w:left w:val="nil"/>
          <w:bottom w:val="nil"/>
          <w:right w:val="nil"/>
          <w:between w:val="nil"/>
        </w:pBdr>
        <w:spacing w:line="360" w:lineRule="auto"/>
        <w:rPr>
          <w:sz w:val="20"/>
          <w:szCs w:val="20"/>
        </w:rPr>
      </w:pPr>
    </w:p>
    <w:p w:rsidRPr="007417D3" w:rsidR="00196CB4" w:rsidP="00196CB4" w:rsidRDefault="00BB6EDF" w14:paraId="6D708956" w14:textId="495239C3">
      <w:pPr>
        <w:pBdr>
          <w:top w:val="nil"/>
          <w:left w:val="nil"/>
          <w:bottom w:val="nil"/>
          <w:right w:val="nil"/>
          <w:between w:val="nil"/>
        </w:pBdr>
        <w:spacing w:line="360" w:lineRule="auto"/>
        <w:ind w:left="720" w:hanging="720"/>
        <w:rPr>
          <w:sz w:val="20"/>
          <w:szCs w:val="20"/>
        </w:rPr>
      </w:pPr>
      <w:r w:rsidRPr="007417D3">
        <w:rPr>
          <w:sz w:val="20"/>
          <w:szCs w:val="20"/>
        </w:rPr>
        <w:t>Cisco Systems. (2024). Cisco Secure Firewall ASA firewall configuration guides. Cisco</w:t>
      </w:r>
      <w:r w:rsidRPr="007417D3" w:rsidR="00196CB4">
        <w:rPr>
          <w:sz w:val="20"/>
          <w:szCs w:val="20"/>
        </w:rPr>
        <w:t>.</w:t>
      </w:r>
    </w:p>
    <w:p w:rsidRPr="007417D3" w:rsidR="005D005A" w:rsidP="00196CB4" w:rsidRDefault="005D005A" w14:paraId="5062AAE3" w14:textId="77777777">
      <w:pPr>
        <w:pBdr>
          <w:top w:val="nil"/>
          <w:left w:val="nil"/>
          <w:bottom w:val="nil"/>
          <w:right w:val="nil"/>
          <w:between w:val="nil"/>
        </w:pBdr>
        <w:spacing w:line="360" w:lineRule="auto"/>
        <w:ind w:left="720" w:hanging="720"/>
        <w:rPr>
          <w:sz w:val="20"/>
          <w:szCs w:val="20"/>
        </w:rPr>
      </w:pPr>
    </w:p>
    <w:p w:rsidRPr="007417D3" w:rsidR="00196CB4" w:rsidP="00196CB4" w:rsidRDefault="00BB6EDF" w14:paraId="1151AAB2" w14:textId="6BBA4513">
      <w:pPr>
        <w:pBdr>
          <w:top w:val="nil"/>
          <w:left w:val="nil"/>
          <w:bottom w:val="nil"/>
          <w:right w:val="nil"/>
          <w:between w:val="nil"/>
        </w:pBdr>
        <w:spacing w:line="360" w:lineRule="auto"/>
        <w:ind w:left="720" w:hanging="720"/>
        <w:rPr>
          <w:sz w:val="20"/>
          <w:szCs w:val="20"/>
        </w:rPr>
      </w:pPr>
      <w:r w:rsidRPr="007417D3">
        <w:rPr>
          <w:sz w:val="20"/>
          <w:szCs w:val="20"/>
        </w:rPr>
        <w:t>Departamento Nacional de Planeación. (2020). Documento CONPES 3995: Política nacional de confianza y seguridad digital. Gobierno de Colombia</w:t>
      </w:r>
      <w:r w:rsidRPr="007417D3" w:rsidR="00196CB4">
        <w:rPr>
          <w:sz w:val="20"/>
          <w:szCs w:val="20"/>
        </w:rPr>
        <w:t>.</w:t>
      </w:r>
    </w:p>
    <w:p w:rsidRPr="007417D3" w:rsidR="005D005A" w:rsidP="00196CB4" w:rsidRDefault="005D005A" w14:paraId="4372CE29" w14:textId="77777777">
      <w:pPr>
        <w:pBdr>
          <w:top w:val="nil"/>
          <w:left w:val="nil"/>
          <w:bottom w:val="nil"/>
          <w:right w:val="nil"/>
          <w:between w:val="nil"/>
        </w:pBdr>
        <w:spacing w:line="360" w:lineRule="auto"/>
        <w:ind w:left="720" w:hanging="720"/>
        <w:rPr>
          <w:sz w:val="20"/>
          <w:szCs w:val="20"/>
        </w:rPr>
      </w:pPr>
    </w:p>
    <w:p w:rsidRPr="007417D3" w:rsidR="00196CB4" w:rsidP="00196CB4" w:rsidRDefault="00BB6EDF" w14:paraId="050E2B49" w14:textId="74982B21">
      <w:pPr>
        <w:pBdr>
          <w:top w:val="nil"/>
          <w:left w:val="nil"/>
          <w:bottom w:val="nil"/>
          <w:right w:val="nil"/>
          <w:between w:val="nil"/>
        </w:pBdr>
        <w:spacing w:line="360" w:lineRule="auto"/>
        <w:ind w:left="720" w:hanging="720"/>
        <w:rPr>
          <w:sz w:val="20"/>
          <w:szCs w:val="20"/>
        </w:rPr>
      </w:pPr>
      <w:r w:rsidRPr="007417D3">
        <w:rPr>
          <w:sz w:val="20"/>
          <w:szCs w:val="20"/>
        </w:rPr>
        <w:t>European Union Agency for Cybersecurity. (2024). ENISA threat landscape 2024. Publications Office of the European Union</w:t>
      </w:r>
      <w:r w:rsidRPr="007417D3" w:rsidR="00196CB4">
        <w:rPr>
          <w:sz w:val="20"/>
          <w:szCs w:val="20"/>
        </w:rPr>
        <w:t>.</w:t>
      </w:r>
    </w:p>
    <w:p w:rsidRPr="007417D3" w:rsidR="005D005A" w:rsidP="00196CB4" w:rsidRDefault="005D005A" w14:paraId="2931422C" w14:textId="77777777">
      <w:pPr>
        <w:pBdr>
          <w:top w:val="nil"/>
          <w:left w:val="nil"/>
          <w:bottom w:val="nil"/>
          <w:right w:val="nil"/>
          <w:between w:val="nil"/>
        </w:pBdr>
        <w:spacing w:line="360" w:lineRule="auto"/>
        <w:ind w:left="720" w:hanging="720"/>
        <w:rPr>
          <w:sz w:val="20"/>
          <w:szCs w:val="20"/>
        </w:rPr>
      </w:pPr>
    </w:p>
    <w:p w:rsidRPr="007417D3" w:rsidR="00196CB4" w:rsidP="00196CB4" w:rsidRDefault="00BB6EDF" w14:paraId="0B9F40FA" w14:textId="69A45653">
      <w:pPr>
        <w:pBdr>
          <w:top w:val="nil"/>
          <w:left w:val="nil"/>
          <w:bottom w:val="nil"/>
          <w:right w:val="nil"/>
          <w:between w:val="nil"/>
        </w:pBdr>
        <w:spacing w:line="360" w:lineRule="auto"/>
        <w:ind w:left="720" w:hanging="720"/>
        <w:rPr>
          <w:sz w:val="20"/>
          <w:szCs w:val="20"/>
        </w:rPr>
      </w:pPr>
      <w:r w:rsidRPr="007417D3">
        <w:rPr>
          <w:sz w:val="20"/>
          <w:szCs w:val="20"/>
        </w:rPr>
        <w:t>Fortinet. (2026). FortiGate/FortiOS 8.0 documentation. Fortinet Document Library</w:t>
      </w:r>
      <w:r w:rsidRPr="007417D3" w:rsidR="00196CB4">
        <w:rPr>
          <w:sz w:val="20"/>
          <w:szCs w:val="20"/>
        </w:rPr>
        <w:t>.</w:t>
      </w:r>
    </w:p>
    <w:p w:rsidRPr="007417D3" w:rsidR="005D005A" w:rsidP="00196CB4" w:rsidRDefault="005D005A" w14:paraId="45E540C8" w14:textId="77777777">
      <w:pPr>
        <w:pBdr>
          <w:top w:val="nil"/>
          <w:left w:val="nil"/>
          <w:bottom w:val="nil"/>
          <w:right w:val="nil"/>
          <w:between w:val="nil"/>
        </w:pBdr>
        <w:spacing w:line="360" w:lineRule="auto"/>
        <w:ind w:left="720" w:hanging="720"/>
        <w:rPr>
          <w:sz w:val="20"/>
          <w:szCs w:val="20"/>
        </w:rPr>
      </w:pPr>
    </w:p>
    <w:p w:rsidRPr="007417D3" w:rsidR="005E077A" w:rsidP="00196CB4" w:rsidRDefault="00BB6EDF" w14:paraId="76D4804E" w14:textId="16544C80">
      <w:pPr>
        <w:pBdr>
          <w:top w:val="nil"/>
          <w:left w:val="nil"/>
          <w:bottom w:val="nil"/>
          <w:right w:val="nil"/>
          <w:between w:val="nil"/>
        </w:pBdr>
        <w:spacing w:line="360" w:lineRule="auto"/>
        <w:ind w:left="720" w:hanging="720"/>
        <w:rPr>
          <w:sz w:val="20"/>
          <w:szCs w:val="20"/>
        </w:rPr>
      </w:pPr>
      <w:r w:rsidRPr="007417D3">
        <w:rPr>
          <w:sz w:val="20"/>
          <w:szCs w:val="20"/>
        </w:rPr>
        <w:t>International Organization for Standardization. (2022a). ISO/IEC 27001:2022. Information security, cybersecurity and privacy protection—Information security management systems—Requirements. ISO</w:t>
      </w:r>
      <w:r w:rsidRPr="007417D3" w:rsidR="00196CB4">
        <w:rPr>
          <w:sz w:val="20"/>
          <w:szCs w:val="20"/>
        </w:rPr>
        <w:t>.</w:t>
      </w:r>
    </w:p>
    <w:p w:rsidRPr="007417D3" w:rsidR="00BB6EDF" w:rsidP="00196CB4" w:rsidRDefault="00BB6EDF" w14:paraId="3B078B77" w14:textId="2B7E1A37">
      <w:pPr>
        <w:pBdr>
          <w:top w:val="nil"/>
          <w:left w:val="nil"/>
          <w:bottom w:val="nil"/>
          <w:right w:val="nil"/>
          <w:between w:val="nil"/>
        </w:pBdr>
        <w:spacing w:line="360" w:lineRule="auto"/>
        <w:ind w:left="720" w:hanging="720"/>
        <w:rPr>
          <w:sz w:val="20"/>
          <w:szCs w:val="20"/>
        </w:rPr>
      </w:pPr>
    </w:p>
    <w:p w:rsidRPr="007417D3" w:rsidR="00BB6EDF" w:rsidP="00196CB4" w:rsidRDefault="00BB6EDF" w14:paraId="1FC07C7C" w14:textId="22CCAA2C">
      <w:pPr>
        <w:pBdr>
          <w:top w:val="nil"/>
          <w:left w:val="nil"/>
          <w:bottom w:val="nil"/>
          <w:right w:val="nil"/>
          <w:between w:val="nil"/>
        </w:pBdr>
        <w:spacing w:line="360" w:lineRule="auto"/>
        <w:ind w:left="720" w:hanging="720"/>
        <w:rPr>
          <w:sz w:val="20"/>
          <w:szCs w:val="20"/>
        </w:rPr>
      </w:pPr>
      <w:r w:rsidRPr="007417D3">
        <w:rPr>
          <w:sz w:val="20"/>
          <w:szCs w:val="20"/>
        </w:rPr>
        <w:t>International Organization for Standardization. (2022b). ISO/IEC 27002:2022. Information security, cybersecurity and privacy protection—Information security controls. ISO.</w:t>
      </w:r>
    </w:p>
    <w:p w:rsidRPr="007417D3" w:rsidR="00BB6EDF" w:rsidP="00196CB4" w:rsidRDefault="00BB6EDF" w14:paraId="20A91B53" w14:textId="128A019E">
      <w:pPr>
        <w:pBdr>
          <w:top w:val="nil"/>
          <w:left w:val="nil"/>
          <w:bottom w:val="nil"/>
          <w:right w:val="nil"/>
          <w:between w:val="nil"/>
        </w:pBdr>
        <w:spacing w:line="360" w:lineRule="auto"/>
        <w:ind w:left="720" w:hanging="720"/>
        <w:rPr>
          <w:sz w:val="20"/>
          <w:szCs w:val="20"/>
        </w:rPr>
      </w:pPr>
    </w:p>
    <w:p w:rsidRPr="007417D3" w:rsidR="00BB6EDF" w:rsidP="00196CB4" w:rsidRDefault="00BB6EDF" w14:paraId="536CC24B" w14:textId="68E273A0">
      <w:pPr>
        <w:pBdr>
          <w:top w:val="nil"/>
          <w:left w:val="nil"/>
          <w:bottom w:val="nil"/>
          <w:right w:val="nil"/>
          <w:between w:val="nil"/>
        </w:pBdr>
        <w:spacing w:line="360" w:lineRule="auto"/>
        <w:ind w:left="720" w:hanging="720"/>
        <w:rPr>
          <w:sz w:val="20"/>
          <w:szCs w:val="20"/>
        </w:rPr>
      </w:pPr>
      <w:r w:rsidRPr="007417D3">
        <w:rPr>
          <w:sz w:val="20"/>
          <w:szCs w:val="20"/>
        </w:rPr>
        <w:t>Microsoft. (2025). Security baselines guide. Microsoft Learn.</w:t>
      </w:r>
    </w:p>
    <w:p w:rsidRPr="007417D3" w:rsidR="00BB6EDF" w:rsidP="00196CB4" w:rsidRDefault="00BB6EDF" w14:paraId="527AC1B3" w14:textId="4A65E48A">
      <w:pPr>
        <w:pBdr>
          <w:top w:val="nil"/>
          <w:left w:val="nil"/>
          <w:bottom w:val="nil"/>
          <w:right w:val="nil"/>
          <w:between w:val="nil"/>
        </w:pBdr>
        <w:spacing w:line="360" w:lineRule="auto"/>
        <w:ind w:left="720" w:hanging="720"/>
        <w:rPr>
          <w:sz w:val="20"/>
          <w:szCs w:val="20"/>
        </w:rPr>
      </w:pPr>
    </w:p>
    <w:p w:rsidRPr="007417D3" w:rsidR="00BB6EDF" w:rsidP="00196CB4" w:rsidRDefault="00BB6EDF" w14:paraId="41FD6D48" w14:textId="74E585E6">
      <w:pPr>
        <w:pBdr>
          <w:top w:val="nil"/>
          <w:left w:val="nil"/>
          <w:bottom w:val="nil"/>
          <w:right w:val="nil"/>
          <w:between w:val="nil"/>
        </w:pBdr>
        <w:spacing w:line="360" w:lineRule="auto"/>
        <w:ind w:left="720" w:hanging="720"/>
        <w:rPr>
          <w:sz w:val="20"/>
          <w:szCs w:val="20"/>
        </w:rPr>
      </w:pPr>
      <w:r w:rsidRPr="007417D3">
        <w:rPr>
          <w:sz w:val="20"/>
          <w:szCs w:val="20"/>
        </w:rPr>
        <w:t xml:space="preserve">Ministerio de Tecnologías de la Información y las Comunicaciones. </w:t>
      </w:r>
      <w:r w:rsidRPr="00FB1F1E" w:rsidR="00FB1F1E">
        <w:rPr>
          <w:sz w:val="20"/>
          <w:szCs w:val="20"/>
          <w:highlight w:val="yellow"/>
        </w:rPr>
        <w:t>(2025)</w:t>
      </w:r>
      <w:r w:rsidRPr="007417D3">
        <w:rPr>
          <w:sz w:val="20"/>
          <w:szCs w:val="20"/>
        </w:rPr>
        <w:t>. Resolución 02277 de 2025, por la cual se actualiza el Modelo de Seguridad y Privacidad de la Información. MinTIC.</w:t>
      </w:r>
    </w:p>
    <w:p w:rsidRPr="007417D3" w:rsidR="00BB6EDF" w:rsidP="00196CB4" w:rsidRDefault="00BB6EDF" w14:paraId="5D216934" w14:textId="65CDC9F4">
      <w:pPr>
        <w:pBdr>
          <w:top w:val="nil"/>
          <w:left w:val="nil"/>
          <w:bottom w:val="nil"/>
          <w:right w:val="nil"/>
          <w:between w:val="nil"/>
        </w:pBdr>
        <w:spacing w:line="360" w:lineRule="auto"/>
        <w:ind w:left="720" w:hanging="720"/>
        <w:rPr>
          <w:sz w:val="20"/>
          <w:szCs w:val="20"/>
        </w:rPr>
      </w:pPr>
    </w:p>
    <w:p w:rsidRPr="007417D3" w:rsidR="00BB6EDF" w:rsidP="00196CB4" w:rsidRDefault="00BB6EDF" w14:paraId="22C97C38" w14:textId="2986BB44">
      <w:pPr>
        <w:pBdr>
          <w:top w:val="nil"/>
          <w:left w:val="nil"/>
          <w:bottom w:val="nil"/>
          <w:right w:val="nil"/>
          <w:between w:val="nil"/>
        </w:pBdr>
        <w:spacing w:line="360" w:lineRule="auto"/>
        <w:ind w:left="720" w:hanging="720"/>
        <w:rPr>
          <w:sz w:val="20"/>
          <w:szCs w:val="20"/>
        </w:rPr>
      </w:pPr>
      <w:r w:rsidRPr="007417D3">
        <w:rPr>
          <w:sz w:val="20"/>
          <w:szCs w:val="20"/>
        </w:rPr>
        <w:t xml:space="preserve">National Institute of Standards and Technology. </w:t>
      </w:r>
      <w:r w:rsidRPr="00FB1F1E" w:rsidR="00FB1F1E">
        <w:rPr>
          <w:sz w:val="20"/>
          <w:szCs w:val="20"/>
          <w:highlight w:val="yellow"/>
        </w:rPr>
        <w:t>(2020)</w:t>
      </w:r>
      <w:r w:rsidRPr="007417D3">
        <w:rPr>
          <w:sz w:val="20"/>
          <w:szCs w:val="20"/>
        </w:rPr>
        <w:t>. Security and privacy controls for information systems and organizations (NIST Special Publication 800-53, Revision 5). U.S. Department of Commerce.</w:t>
      </w:r>
    </w:p>
    <w:p w:rsidRPr="007417D3" w:rsidR="00BB6EDF" w:rsidP="00196CB4" w:rsidRDefault="00BB6EDF" w14:paraId="1E1543B0" w14:textId="30D27AF9">
      <w:pPr>
        <w:pBdr>
          <w:top w:val="nil"/>
          <w:left w:val="nil"/>
          <w:bottom w:val="nil"/>
          <w:right w:val="nil"/>
          <w:between w:val="nil"/>
        </w:pBdr>
        <w:spacing w:line="360" w:lineRule="auto"/>
        <w:ind w:left="720" w:hanging="720"/>
        <w:rPr>
          <w:sz w:val="20"/>
          <w:szCs w:val="20"/>
        </w:rPr>
      </w:pPr>
    </w:p>
    <w:p w:rsidRPr="007417D3" w:rsidR="00BB6EDF" w:rsidP="00196CB4" w:rsidRDefault="00BB6EDF" w14:paraId="15C4799A" w14:textId="1C4B6A41">
      <w:pPr>
        <w:pBdr>
          <w:top w:val="nil"/>
          <w:left w:val="nil"/>
          <w:bottom w:val="nil"/>
          <w:right w:val="nil"/>
          <w:between w:val="nil"/>
        </w:pBdr>
        <w:spacing w:line="360" w:lineRule="auto"/>
        <w:ind w:left="720" w:hanging="720"/>
        <w:rPr>
          <w:sz w:val="20"/>
          <w:szCs w:val="20"/>
        </w:rPr>
      </w:pPr>
      <w:r w:rsidRPr="007417D3">
        <w:rPr>
          <w:sz w:val="20"/>
          <w:szCs w:val="20"/>
        </w:rPr>
        <w:t>National Institute of Standards and Technology. (2026). National Checklist Program for IT products: Guidelines for checklist users and developers (NIST Special Publication 800-70, Revision 5). U.S. Department of Commerce.</w:t>
      </w:r>
    </w:p>
    <w:p w:rsidRPr="007417D3" w:rsidR="005E077A" w:rsidP="00157818" w:rsidRDefault="005E077A" w14:paraId="514B3795" w14:textId="767255F1">
      <w:pPr>
        <w:pStyle w:val="Ttulo1"/>
        <w:numPr>
          <w:ilvl w:val="0"/>
          <w:numId w:val="1"/>
        </w:numPr>
        <w:spacing w:line="360" w:lineRule="auto"/>
        <w:rPr>
          <w:b/>
          <w:bCs/>
          <w:sz w:val="20"/>
          <w:szCs w:val="20"/>
        </w:rPr>
      </w:pPr>
      <w:bookmarkStart w:name="_Toc234567349" w:id="46"/>
      <w:r w:rsidRPr="007417D3">
        <w:rPr>
          <w:b/>
          <w:bCs/>
          <w:sz w:val="20"/>
          <w:szCs w:val="20"/>
        </w:rPr>
        <w:t>CONTROL DEL DOCUMENTO</w:t>
      </w:r>
      <w:bookmarkEnd w:id="46"/>
    </w:p>
    <w:p w:rsidRPr="007417D3" w:rsidR="005E077A" w:rsidP="00AD3078"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7417D3" w:rsidR="00CE4EA8" w:rsidTr="00507876" w14:paraId="40B812E5" w14:textId="77777777">
        <w:trPr>
          <w:trHeight w:val="1020"/>
        </w:trPr>
        <w:tc>
          <w:tcPr>
            <w:tcW w:w="1272" w:type="dxa"/>
            <w:tcBorders>
              <w:top w:val="nil"/>
              <w:left w:val="nil"/>
            </w:tcBorders>
          </w:tcPr>
          <w:p w:rsidRPr="007417D3" w:rsidR="005E077A" w:rsidP="00AD3078" w:rsidRDefault="005E077A" w14:paraId="13874CD2" w14:textId="77777777">
            <w:pPr>
              <w:spacing w:line="360" w:lineRule="auto"/>
              <w:rPr>
                <w:sz w:val="20"/>
                <w:szCs w:val="20"/>
              </w:rPr>
            </w:pPr>
          </w:p>
        </w:tc>
        <w:tc>
          <w:tcPr>
            <w:tcW w:w="1991" w:type="dxa"/>
            <w:vAlign w:val="center"/>
          </w:tcPr>
          <w:p w:rsidRPr="007417D3" w:rsidR="005E077A" w:rsidP="00AD3078" w:rsidRDefault="005E077A" w14:paraId="489ADB3F" w14:textId="77777777">
            <w:pPr>
              <w:spacing w:line="360" w:lineRule="auto"/>
              <w:rPr>
                <w:sz w:val="20"/>
                <w:szCs w:val="20"/>
              </w:rPr>
            </w:pPr>
            <w:r w:rsidRPr="007417D3">
              <w:rPr>
                <w:sz w:val="20"/>
                <w:szCs w:val="20"/>
              </w:rPr>
              <w:t>Nombre</w:t>
            </w:r>
          </w:p>
        </w:tc>
        <w:tc>
          <w:tcPr>
            <w:tcW w:w="1559" w:type="dxa"/>
            <w:vAlign w:val="center"/>
          </w:tcPr>
          <w:p w:rsidRPr="007417D3" w:rsidR="005E077A" w:rsidP="00AD3078" w:rsidRDefault="005E077A" w14:paraId="77D9DA3F" w14:textId="77777777">
            <w:pPr>
              <w:spacing w:line="360" w:lineRule="auto"/>
              <w:rPr>
                <w:sz w:val="20"/>
                <w:szCs w:val="20"/>
              </w:rPr>
            </w:pPr>
            <w:r w:rsidRPr="007417D3">
              <w:rPr>
                <w:sz w:val="20"/>
                <w:szCs w:val="20"/>
              </w:rPr>
              <w:t>Cargo</w:t>
            </w:r>
          </w:p>
        </w:tc>
        <w:tc>
          <w:tcPr>
            <w:tcW w:w="3257" w:type="dxa"/>
            <w:vAlign w:val="center"/>
          </w:tcPr>
          <w:p w:rsidRPr="007417D3" w:rsidR="005E077A" w:rsidP="00AD3078" w:rsidRDefault="005E077A" w14:paraId="7B96A555" w14:textId="77777777">
            <w:pPr>
              <w:spacing w:line="360" w:lineRule="auto"/>
              <w:rPr>
                <w:sz w:val="20"/>
                <w:szCs w:val="20"/>
              </w:rPr>
            </w:pPr>
            <w:r w:rsidRPr="007417D3">
              <w:rPr>
                <w:sz w:val="20"/>
                <w:szCs w:val="20"/>
              </w:rPr>
              <w:t>Dependencia</w:t>
            </w:r>
          </w:p>
          <w:p w:rsidRPr="007417D3" w:rsidR="005E077A" w:rsidP="00AD3078" w:rsidRDefault="005E077A" w14:paraId="5D51B739" w14:textId="77777777">
            <w:pPr>
              <w:spacing w:line="360" w:lineRule="auto"/>
              <w:rPr>
                <w:i/>
                <w:sz w:val="20"/>
                <w:szCs w:val="20"/>
              </w:rPr>
            </w:pPr>
            <w:r w:rsidRPr="007417D3">
              <w:rPr>
                <w:i/>
                <w:sz w:val="20"/>
                <w:szCs w:val="20"/>
              </w:rPr>
              <w:br/>
            </w:r>
            <w:r w:rsidRPr="007417D3">
              <w:rPr>
                <w:i/>
                <w:sz w:val="20"/>
                <w:szCs w:val="20"/>
              </w:rPr>
              <w:t>(Para el SENA indicar Regional y Centro de Formación)</w:t>
            </w:r>
          </w:p>
        </w:tc>
        <w:tc>
          <w:tcPr>
            <w:tcW w:w="1888" w:type="dxa"/>
            <w:vAlign w:val="center"/>
          </w:tcPr>
          <w:p w:rsidRPr="007417D3" w:rsidR="005E077A" w:rsidP="00AD3078" w:rsidRDefault="005E077A" w14:paraId="22EEDD9A" w14:textId="77777777">
            <w:pPr>
              <w:spacing w:line="360" w:lineRule="auto"/>
              <w:rPr>
                <w:sz w:val="20"/>
                <w:szCs w:val="20"/>
              </w:rPr>
            </w:pPr>
            <w:r w:rsidRPr="007417D3">
              <w:rPr>
                <w:sz w:val="20"/>
                <w:szCs w:val="20"/>
              </w:rPr>
              <w:t>Fecha</w:t>
            </w:r>
          </w:p>
        </w:tc>
      </w:tr>
      <w:tr w:rsidRPr="00187644" w:rsidR="004A344D" w:rsidTr="00507876" w14:paraId="078B880A" w14:textId="77777777">
        <w:trPr>
          <w:trHeight w:val="340"/>
        </w:trPr>
        <w:tc>
          <w:tcPr>
            <w:tcW w:w="1272" w:type="dxa"/>
          </w:tcPr>
          <w:p w:rsidRPr="00187644" w:rsidR="004A344D" w:rsidP="004A344D" w:rsidRDefault="00FB1F1E" w14:paraId="70B9ACA3" w14:textId="7E9F66D8">
            <w:pPr>
              <w:spacing w:line="360" w:lineRule="auto"/>
              <w:rPr>
                <w:sz w:val="20"/>
                <w:szCs w:val="20"/>
              </w:rPr>
            </w:pPr>
            <w:r w:rsidRPr="00187644">
              <w:rPr>
                <w:sz w:val="20"/>
                <w:szCs w:val="20"/>
              </w:rPr>
              <w:t>Autor(es)</w:t>
            </w:r>
          </w:p>
        </w:tc>
        <w:tc>
          <w:tcPr>
            <w:tcW w:w="1991" w:type="dxa"/>
          </w:tcPr>
          <w:p w:rsidRPr="00187644" w:rsidR="004A344D" w:rsidP="004A344D" w:rsidRDefault="00FB1F1E" w14:paraId="1E20D411" w14:textId="71F095E7">
            <w:pPr>
              <w:spacing w:line="360" w:lineRule="auto"/>
              <w:rPr>
                <w:sz w:val="20"/>
                <w:szCs w:val="20"/>
              </w:rPr>
            </w:pPr>
            <w:r w:rsidRPr="00187644">
              <w:rPr>
                <w:sz w:val="20"/>
                <w:szCs w:val="20"/>
              </w:rPr>
              <w:t>Carlos Andrés Bonza Reyes</w:t>
            </w:r>
          </w:p>
        </w:tc>
        <w:tc>
          <w:tcPr>
            <w:tcW w:w="1559" w:type="dxa"/>
          </w:tcPr>
          <w:p w:rsidRPr="00187644" w:rsidR="004A344D" w:rsidP="004A344D" w:rsidRDefault="00BB6EDF" w14:paraId="6C74448C" w14:textId="4235529E">
            <w:pPr>
              <w:spacing w:line="360" w:lineRule="auto"/>
              <w:rPr>
                <w:sz w:val="20"/>
                <w:szCs w:val="20"/>
              </w:rPr>
            </w:pPr>
            <w:r w:rsidRPr="00187644">
              <w:rPr>
                <w:spacing w:val="-2"/>
                <w:sz w:val="20"/>
                <w:szCs w:val="20"/>
              </w:rPr>
              <w:t>Experto temático TIC</w:t>
            </w:r>
          </w:p>
        </w:tc>
        <w:tc>
          <w:tcPr>
            <w:tcW w:w="3257" w:type="dxa"/>
          </w:tcPr>
          <w:p w:rsidRPr="00187644" w:rsidR="004A344D" w:rsidP="00C55065" w:rsidRDefault="00FB1F1E" w14:paraId="4376ADCA" w14:textId="1C2E17D5">
            <w:pPr>
              <w:pStyle w:val="TableParagraph"/>
              <w:ind w:right="71"/>
              <w:rPr>
                <w:rFonts w:ascii="Arial" w:hAnsi="Arial" w:cs="Arial"/>
                <w:sz w:val="20"/>
                <w:szCs w:val="20"/>
              </w:rPr>
            </w:pPr>
            <w:r w:rsidRPr="00187644">
              <w:rPr>
                <w:rFonts w:ascii="Arial" w:hAnsi="Arial" w:cs="Arial"/>
                <w:sz w:val="20"/>
                <w:szCs w:val="20"/>
              </w:rPr>
              <w:t>Centro Agroturístico</w:t>
            </w:r>
            <w:r w:rsidRPr="00187644" w:rsidR="00BB6EDF">
              <w:rPr>
                <w:rFonts w:ascii="Arial" w:hAnsi="Arial" w:cs="Arial"/>
                <w:sz w:val="20"/>
                <w:szCs w:val="20"/>
              </w:rPr>
              <w:t xml:space="preserve"> – Regional Santander</w:t>
            </w:r>
          </w:p>
        </w:tc>
        <w:tc>
          <w:tcPr>
            <w:tcW w:w="1888" w:type="dxa"/>
          </w:tcPr>
          <w:p w:rsidRPr="00187644" w:rsidR="004A344D" w:rsidP="004A344D" w:rsidRDefault="00FB1F1E" w14:paraId="3AF5ECD5" w14:textId="4811A41D">
            <w:pPr>
              <w:spacing w:line="360" w:lineRule="auto"/>
              <w:rPr>
                <w:sz w:val="20"/>
                <w:szCs w:val="20"/>
              </w:rPr>
            </w:pPr>
            <w:r w:rsidRPr="00187644">
              <w:rPr>
                <w:sz w:val="20"/>
                <w:szCs w:val="20"/>
              </w:rPr>
              <w:t>junio de 2026</w:t>
            </w:r>
          </w:p>
        </w:tc>
      </w:tr>
    </w:tbl>
    <w:p w:rsidRPr="00187644" w:rsidR="005E077A" w:rsidP="00AD3078" w:rsidRDefault="005E077A" w14:paraId="0EEEA740" w14:textId="77777777">
      <w:pPr>
        <w:spacing w:line="360" w:lineRule="auto"/>
        <w:rPr>
          <w:sz w:val="20"/>
          <w:szCs w:val="20"/>
        </w:rPr>
      </w:pPr>
    </w:p>
    <w:p w:rsidRPr="00187644" w:rsidR="005E077A" w:rsidP="00AD3078" w:rsidRDefault="005E077A" w14:paraId="7492FDE4" w14:textId="77777777">
      <w:pPr>
        <w:spacing w:line="360" w:lineRule="auto"/>
        <w:rPr>
          <w:sz w:val="20"/>
          <w:szCs w:val="20"/>
        </w:rPr>
      </w:pPr>
    </w:p>
    <w:p w:rsidRPr="00187644" w:rsidR="005E077A" w:rsidP="00157818" w:rsidRDefault="005E077A" w14:paraId="4862E412" w14:textId="1CAD6C52">
      <w:pPr>
        <w:pStyle w:val="Ttulo1"/>
        <w:numPr>
          <w:ilvl w:val="0"/>
          <w:numId w:val="1"/>
        </w:numPr>
        <w:spacing w:line="360" w:lineRule="auto"/>
        <w:rPr>
          <w:b/>
          <w:bCs/>
          <w:sz w:val="20"/>
          <w:szCs w:val="20"/>
        </w:rPr>
      </w:pPr>
      <w:bookmarkStart w:name="_Toc234567350" w:id="47"/>
      <w:r w:rsidRPr="00187644">
        <w:rPr>
          <w:b/>
          <w:bCs/>
          <w:sz w:val="20"/>
          <w:szCs w:val="20"/>
        </w:rPr>
        <w:t>CONTROL DE CAMBIOS</w:t>
      </w:r>
      <w:bookmarkEnd w:id="47"/>
      <w:r w:rsidRPr="00187644">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7417D3"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187644" w:rsidR="004A344D" w:rsidP="004A344D"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187644" w:rsidR="004A344D" w:rsidP="004A344D" w:rsidRDefault="004A344D" w14:paraId="63B8EE1D" w14:textId="77777777">
            <w:pPr>
              <w:spacing w:line="360" w:lineRule="auto"/>
              <w:rPr>
                <w:sz w:val="20"/>
                <w:szCs w:val="20"/>
              </w:rPr>
            </w:pPr>
            <w:r w:rsidRPr="00187644">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187644" w:rsidR="004A344D" w:rsidP="004A344D" w:rsidRDefault="004A344D" w14:paraId="4893B736" w14:textId="77777777">
            <w:pPr>
              <w:spacing w:line="360" w:lineRule="auto"/>
              <w:rPr>
                <w:sz w:val="20"/>
                <w:szCs w:val="20"/>
              </w:rPr>
            </w:pPr>
            <w:r w:rsidRPr="00187644">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187644" w:rsidR="004A344D" w:rsidP="004A344D" w:rsidRDefault="004A344D" w14:paraId="65E862F0" w14:textId="77777777">
            <w:pPr>
              <w:spacing w:line="360" w:lineRule="auto"/>
              <w:rPr>
                <w:sz w:val="20"/>
                <w:szCs w:val="20"/>
              </w:rPr>
            </w:pPr>
            <w:r w:rsidRPr="00187644">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187644" w:rsidR="004A344D" w:rsidP="004A344D" w:rsidRDefault="004A344D" w14:paraId="1F28869A" w14:textId="77777777">
            <w:pPr>
              <w:spacing w:line="360" w:lineRule="auto"/>
              <w:rPr>
                <w:sz w:val="20"/>
                <w:szCs w:val="20"/>
              </w:rPr>
            </w:pPr>
            <w:r w:rsidRPr="00187644">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7417D3" w:rsidR="004A344D" w:rsidP="004A344D" w:rsidRDefault="00FB1F1E" w14:paraId="70C08D9F" w14:textId="77383116">
            <w:pPr>
              <w:spacing w:line="360" w:lineRule="auto"/>
              <w:rPr>
                <w:sz w:val="20"/>
                <w:szCs w:val="20"/>
              </w:rPr>
            </w:pPr>
            <w:r w:rsidRPr="00187644">
              <w:rPr>
                <w:sz w:val="20"/>
                <w:szCs w:val="20"/>
              </w:rPr>
              <w:t>Razón del cambio</w:t>
            </w:r>
          </w:p>
        </w:tc>
      </w:tr>
      <w:tr w:rsidRPr="007417D3"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187644" w:rsidR="004A344D" w:rsidP="004A344D" w:rsidRDefault="00FB1F1E" w14:paraId="4E0D156E" w14:textId="6B6C6466">
            <w:pPr>
              <w:spacing w:line="360" w:lineRule="auto"/>
              <w:rPr>
                <w:sz w:val="20"/>
                <w:szCs w:val="20"/>
              </w:rPr>
            </w:pPr>
            <w:r w:rsidRPr="00187644">
              <w:rPr>
                <w:sz w:val="20"/>
                <w:szCs w:val="20"/>
              </w:rPr>
              <w:t>Autor(es)</w:t>
            </w:r>
          </w:p>
        </w:tc>
        <w:tc>
          <w:tcPr>
            <w:tcW w:w="1571" w:type="dxa"/>
            <w:tcBorders>
              <w:top w:val="single" w:color="000000" w:sz="4" w:space="0"/>
              <w:left w:val="single" w:color="000000" w:sz="4" w:space="0"/>
              <w:bottom w:val="single" w:color="000000" w:sz="4" w:space="0"/>
              <w:right w:val="single" w:color="000000" w:sz="4" w:space="0"/>
            </w:tcBorders>
          </w:tcPr>
          <w:p w:rsidRPr="00187644" w:rsidR="004A344D" w:rsidP="004A344D" w:rsidRDefault="00631633" w14:paraId="66FBF812" w14:textId="1399B6DD">
            <w:pPr>
              <w:spacing w:line="360" w:lineRule="auto"/>
              <w:rPr>
                <w:sz w:val="20"/>
                <w:szCs w:val="20"/>
              </w:rPr>
            </w:pPr>
            <w:r w:rsidRPr="00187644">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187644" w:rsidR="004A344D" w:rsidP="004A344D" w:rsidRDefault="004A344D" w14:paraId="6B68C5F2" w14:textId="77777777">
            <w:pPr>
              <w:spacing w:line="360" w:lineRule="auto"/>
              <w:rPr>
                <w:sz w:val="20"/>
                <w:szCs w:val="20"/>
              </w:rPr>
            </w:pPr>
            <w:r w:rsidRPr="00187644">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187644" w:rsidR="004A344D" w:rsidP="004A344D" w:rsidRDefault="00FB1F1E" w14:paraId="2D7EB4F9" w14:textId="6E2C883F">
            <w:pPr>
              <w:spacing w:line="360" w:lineRule="auto"/>
              <w:rPr>
                <w:sz w:val="20"/>
                <w:szCs w:val="20"/>
              </w:rPr>
            </w:pPr>
            <w:r w:rsidRPr="00187644">
              <w:rPr>
                <w:sz w:val="20"/>
                <w:szCs w:val="20"/>
              </w:rPr>
              <w:t>Centro Agroturístico</w:t>
            </w:r>
            <w:r w:rsidRPr="00187644" w:rsidR="004A344D">
              <w:rPr>
                <w:sz w:val="20"/>
                <w:szCs w:val="20"/>
              </w:rPr>
              <w:t xml:space="preserve"> – Regional Santander</w:t>
            </w:r>
          </w:p>
        </w:tc>
        <w:tc>
          <w:tcPr>
            <w:tcW w:w="1327" w:type="dxa"/>
            <w:tcBorders>
              <w:top w:val="single" w:color="000000" w:sz="4" w:space="0"/>
              <w:left w:val="single" w:color="000000" w:sz="4" w:space="0"/>
              <w:bottom w:val="single" w:color="000000" w:sz="4" w:space="0"/>
              <w:right w:val="single" w:color="000000" w:sz="4" w:space="0"/>
            </w:tcBorders>
          </w:tcPr>
          <w:p w:rsidRPr="007417D3" w:rsidR="004A344D" w:rsidP="004A344D" w:rsidRDefault="00BB6EDF" w14:paraId="70F18933" w14:textId="58EEF491">
            <w:pPr>
              <w:spacing w:line="360" w:lineRule="auto"/>
              <w:rPr>
                <w:sz w:val="20"/>
                <w:szCs w:val="20"/>
              </w:rPr>
            </w:pPr>
            <w:r w:rsidRPr="007417D3">
              <w:rPr>
                <w:sz w:val="20"/>
                <w:szCs w:val="20"/>
              </w:rPr>
              <w:t>junio</w:t>
            </w:r>
            <w:r w:rsidRPr="007417D3" w:rsidR="004A344D">
              <w:rPr>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7417D3" w:rsidR="004A344D" w:rsidP="004A344D" w:rsidRDefault="004A344D" w14:paraId="7D295412" w14:textId="6AE4CAAB">
            <w:pPr>
              <w:spacing w:line="360" w:lineRule="auto"/>
              <w:rPr>
                <w:sz w:val="20"/>
                <w:szCs w:val="20"/>
              </w:rPr>
            </w:pPr>
            <w:r w:rsidRPr="007417D3">
              <w:rPr>
                <w:sz w:val="20"/>
                <w:szCs w:val="20"/>
              </w:rPr>
              <w:t>Adaptación a ambientes virtuales de aprendizaje AVA, según lineamientos del Ecosistema</w:t>
            </w:r>
          </w:p>
        </w:tc>
      </w:tr>
    </w:tbl>
    <w:p w:rsidRPr="007417D3" w:rsidR="005E077A" w:rsidP="00AD3078" w:rsidRDefault="005E077A" w14:paraId="71D589A1" w14:textId="77777777">
      <w:pPr>
        <w:spacing w:line="360" w:lineRule="auto"/>
        <w:rPr>
          <w:sz w:val="20"/>
          <w:szCs w:val="20"/>
        </w:rPr>
      </w:pPr>
    </w:p>
    <w:p w:rsidRPr="007417D3" w:rsidR="005E077A" w:rsidP="00AD3078" w:rsidRDefault="005E077A" w14:paraId="280DE984" w14:textId="77777777">
      <w:pPr>
        <w:spacing w:line="360" w:lineRule="auto"/>
        <w:rPr>
          <w:sz w:val="20"/>
          <w:szCs w:val="20"/>
        </w:rPr>
      </w:pPr>
    </w:p>
    <w:p w:rsidRPr="00AD3078" w:rsidR="005E077A" w:rsidP="00AD3078" w:rsidRDefault="005E077A" w14:paraId="38C42287" w14:textId="77777777">
      <w:pPr>
        <w:spacing w:line="360" w:lineRule="auto"/>
        <w:rPr>
          <w:sz w:val="20"/>
          <w:szCs w:val="20"/>
        </w:rPr>
      </w:pPr>
      <w:r w:rsidRPr="00AD3078">
        <w:rPr>
          <w:sz w:val="20"/>
          <w:szCs w:val="20"/>
        </w:rPr>
        <w:t xml:space="preserve"> </w:t>
      </w:r>
    </w:p>
    <w:p w:rsidRPr="00AD3078" w:rsidR="00FF258C" w:rsidP="00AD3078" w:rsidRDefault="00D376E1" w14:paraId="000000D7" w14:textId="3E1DCFEE">
      <w:pPr>
        <w:pStyle w:val="Normal0"/>
        <w:spacing w:line="360" w:lineRule="auto"/>
        <w:rPr>
          <w:sz w:val="20"/>
          <w:szCs w:val="20"/>
        </w:rPr>
      </w:pPr>
      <w:r w:rsidRPr="00AD3078">
        <w:rPr>
          <w:sz w:val="20"/>
          <w:szCs w:val="20"/>
        </w:rPr>
        <w:t xml:space="preserve"> </w:t>
      </w:r>
    </w:p>
    <w:sectPr w:rsidRPr="00AD3078" w:rsidR="00FF258C">
      <w:headerReference w:type="even" r:id="rId22"/>
      <w:headerReference w:type="default" r:id="rId23"/>
      <w:footerReference w:type="even" r:id="rId24"/>
      <w:footerReference w:type="default" r:id="rId25"/>
      <w:headerReference w:type="first" r:id="rId26"/>
      <w:footerReference w:type="first" r:id="rId2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B" w:author="Carlos Bonza" w:date="2026-06-22T15:11:00Z" w:id="5">
    <w:p w:rsidR="00DD45F6" w:rsidRDefault="00DD45F6" w14:paraId="32CE8813" w14:textId="06D20FC6">
      <w:pPr>
        <w:pStyle w:val="Textocomentario"/>
      </w:pPr>
      <w:r>
        <w:rPr>
          <w:rStyle w:val="Refdecomentario"/>
        </w:rPr>
        <w:annotationRef/>
      </w:r>
      <w:r>
        <w:t>Imagen de referencia.</w:t>
      </w:r>
    </w:p>
    <w:p w:rsidR="00DD45F6" w:rsidRDefault="00DD45F6" w14:paraId="43B3D0FB" w14:textId="646513E9">
      <w:pPr>
        <w:pStyle w:val="Textocomentario"/>
      </w:pPr>
    </w:p>
    <w:p w:rsidR="00DD45F6" w:rsidRDefault="00DD45F6" w14:paraId="14B9AC9C" w14:textId="24732811">
      <w:pPr>
        <w:pStyle w:val="Textocomentario"/>
      </w:pPr>
      <w:r w:rsidRPr="0001750C">
        <w:t>https://www.magnific.com/es/vector-gratis/concepto-propiedad-intelectual-diseno-plano_10491675.htm#fromView=search&amp;page=1&amp;position=7&amp;uuid=d08f036b-11a8-4825-973f-2b6785eb6c83&amp;query=activos+de+informaci%C3%B3n?log-in=google</w:t>
      </w:r>
    </w:p>
  </w:comment>
  <w:comment w:initials="CB" w:author="Carlos Bonza" w:date="2026-06-26T10:57:00Z" w:id="24">
    <w:p w:rsidR="00DD45F6" w:rsidRDefault="00DD45F6" w14:paraId="4E69AB76" w14:textId="1B0C6726">
      <w:pPr>
        <w:pStyle w:val="Textocomentario"/>
      </w:pPr>
      <w:r>
        <w:rPr>
          <w:rStyle w:val="Refdecomentario"/>
        </w:rPr>
        <w:annotationRef/>
      </w:r>
      <w:r w:rsidR="004659D5">
        <w:t xml:space="preserve">Figura 1 </w:t>
      </w:r>
    </w:p>
    <w:p w:rsidR="004659D5" w:rsidRDefault="004659D5" w14:paraId="45DDD91F" w14:textId="1616FAEF">
      <w:pPr>
        <w:pStyle w:val="Textocomentario"/>
      </w:pPr>
      <w:r>
        <w:t>Texto alternativo: Diagrama  circular del ciclo de gestión de seguridad y privacidad con cuatro fases: planeación, implementación, evaluación y mejora continua, acompañado de ejemplos de productos en cada etapa.</w:t>
      </w:r>
    </w:p>
  </w:comment>
  <w:comment w:initials="EFM" w:author="Erika Fernanda Mejía" w:date="2026-07-10T08:55:00Z" w:id="25">
    <w:p w:rsidR="005F171F" w:rsidRDefault="005F171F" w14:paraId="2E00D4F1" w14:textId="3624A945">
      <w:pPr>
        <w:pStyle w:val="Textocomentario"/>
      </w:pPr>
      <w:r>
        <w:rPr>
          <w:rStyle w:val="Refdecomentario"/>
        </w:rPr>
        <w:annotationRef/>
      </w:r>
      <w:r>
        <w:t xml:space="preserve">Rediseñar la figura </w:t>
      </w:r>
    </w:p>
  </w:comment>
  <w:comment w:initials="EFM" w:author="Erika Fernanda Mejía" w:date="2026-07-10T08:55:00Z" w:id="26">
    <w:p w:rsidR="005F171F" w:rsidRDefault="005F171F" w14:paraId="377E8B57" w14:textId="0CB46931">
      <w:pPr>
        <w:pStyle w:val="Textocomentario"/>
      </w:pPr>
      <w:r>
        <w:rPr>
          <w:rStyle w:val="Refdecomentario"/>
        </w:rPr>
        <w:annotationRef/>
      </w:r>
    </w:p>
  </w:comment>
  <w:comment w:initials="CB" w:author="Carlos Bonza" w:date="2026-06-23T17:22:00Z" w:id="35">
    <w:p w:rsidR="00DD45F6" w:rsidRDefault="00DD45F6" w14:paraId="75BA16B7" w14:textId="2E8B03F5">
      <w:pPr>
        <w:pStyle w:val="Textocomentario"/>
      </w:pPr>
      <w:r>
        <w:rPr>
          <w:rStyle w:val="Refdecomentario"/>
        </w:rPr>
        <w:annotationRef/>
      </w:r>
      <w:r>
        <w:t>Imagen de referencia para diseño.</w:t>
      </w:r>
    </w:p>
    <w:p w:rsidR="00DD45F6" w:rsidRDefault="00DD45F6" w14:paraId="262393D7" w14:textId="59379E85">
      <w:pPr>
        <w:pStyle w:val="Textocomentario"/>
      </w:pPr>
      <w:r w:rsidRPr="00565595">
        <w:t>https://www.magnific.com/es/vector-gratis/funcionario-criptografico-administrador-sistema-crean-codigo-algoritmo-propietario-clave-blockchain-concepto-algoritmo-criptografia-cifrado_11667622.htm#fromView=search&amp;page=1&amp;position=12&amp;uuid=3e9e61ec-45c6-4ef1-b720-b490fd0fb4b9&amp;query=criptograf%C3%ADa</w:t>
      </w:r>
    </w:p>
  </w:comment>
  <w:comment w:initials="CB" w:author="Carlos Bonza" w:date="2026-06-23T18:34:00Z" w:id="38">
    <w:p w:rsidR="00DD45F6" w:rsidRDefault="00DD45F6" w14:paraId="79430BB7" w14:textId="5787AA91">
      <w:pPr>
        <w:pStyle w:val="Textocomentario"/>
      </w:pPr>
      <w:r>
        <w:rPr>
          <w:rStyle w:val="Refdecomentario"/>
        </w:rPr>
        <w:annotationRef/>
      </w:r>
      <w:r>
        <w:t>Imagen de referencia para diseño.</w:t>
      </w:r>
    </w:p>
    <w:p w:rsidR="00DD45F6" w:rsidRDefault="00DD45F6" w14:paraId="0AA7504D" w14:textId="731B38D6">
      <w:pPr>
        <w:pStyle w:val="Textocomentario"/>
      </w:pPr>
      <w:r w:rsidRPr="00850BA3">
        <w:t>https://www.magnific.com/es/vector-gratis/acuerdo-contrato-composicion-isometrica-mano-humana-poniendo-firma-electronica-sobre-fondo-azul-ilustracion-vectorial-3d_37420795.htm#fromView=search&amp;page=1&amp;position=4&amp;uuid=7b9fb57a-d1f6-446d-a053-170a09856207&amp;query=firma+y+certificado+digital</w:t>
      </w:r>
    </w:p>
  </w:comment>
  <w:comment w:initials="EFM" w:author="Erika Fernanda Mejía" w:date="2026-07-10T09:13:00Z" w:id="42">
    <w:p w:rsidR="00631633" w:rsidRDefault="00631633" w14:paraId="48CCD50A" w14:textId="7976AE8D">
      <w:pPr>
        <w:pStyle w:val="Textocomentario"/>
      </w:pPr>
      <w:r>
        <w:rPr>
          <w:rStyle w:val="Refdecomentario"/>
        </w:rPr>
        <w:annotationRef/>
      </w:r>
      <w:r>
        <w:t>Presenta los elementos fundamentales para la selección de tecnologías de protección y seguridad digital en una organización. Incluye la gestión de activos de información, infraestructura tecnológica, seguridad perimetral, sistemas operativos, modelos de seguridad y privacidad, herramientas de análisis, control de acceso, mecanismos de seguridad y cumplimiento normativo, con el propósito de fortalecer la protección de la información y reducir los riesgos de seguridad.</w:t>
      </w:r>
    </w:p>
  </w:comment>
  <w:comment xmlns:w="http://schemas.openxmlformats.org/wordprocessingml/2006/main" w:initials="YQ" w:author="Yineth Ibette Gonzalez Quintero" w:date="2026-08-03T13:45:54" w:id="1326110939">
    <w:p xmlns:w14="http://schemas.microsoft.com/office/word/2010/wordml" xmlns:w="http://schemas.openxmlformats.org/wordprocessingml/2006/main" w:rsidR="0A88F12F" w:rsidRDefault="69875E3E" w14:paraId="20CF8920" w14:textId="01E4D4C7">
      <w:pPr>
        <w:pStyle w:val="CommentText"/>
      </w:pPr>
      <w:r>
        <w:rPr>
          <w:rStyle w:val="CommentReference"/>
        </w:rPr>
        <w:annotationRef/>
      </w:r>
      <w:r w:rsidRPr="5E3F76B4" w:rsidR="6DCF561E">
        <w:t>Tener en cuentas las modificaciones realizada en el documentos power point.</w:t>
      </w:r>
    </w:p>
  </w:comment>
</w:comments>
</file>

<file path=word/commentsExtended.xml><?xml version="1.0" encoding="utf-8"?>
<w15:commentsEx xmlns:mc="http://schemas.openxmlformats.org/markup-compatibility/2006" xmlns:w15="http://schemas.microsoft.com/office/word/2012/wordml" mc:Ignorable="w15">
  <w15:commentEx w15:done="0" w15:paraId="14B9AC9C"/>
  <w15:commentEx w15:done="0" w15:paraId="45DDD91F"/>
  <w15:commentEx w15:done="0" w15:paraId="2E00D4F1" w15:paraIdParent="45DDD91F"/>
  <w15:commentEx w15:done="0" w15:paraId="377E8B57" w15:paraIdParent="45DDD91F"/>
  <w15:commentEx w15:done="0" w15:paraId="262393D7"/>
  <w15:commentEx w15:done="0" w15:paraId="0AA7504D"/>
  <w15:commentEx w15:done="0" w15:paraId="48CCD50A"/>
  <w15:commentEx w15:done="0" w15:paraId="20CF892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FB31F0" w16cex:dateUtc="2026-07-10T13:55:00Z"/>
  <w16cex:commentExtensible w16cex:durableId="2DFB31FD" w16cex:dateUtc="2026-07-10T13:55:00Z"/>
  <w16cex:commentExtensible w16cex:durableId="2DFB364B" w16cex:dateUtc="2026-07-10T14:13:00Z"/>
  <w16cex:commentExtensible w16cex:durableId="294C0F06" w16cex:dateUtc="2026-08-03T18:45:54.143Z"/>
</w16cex:commentsExtensible>
</file>

<file path=word/commentsIds.xml><?xml version="1.0" encoding="utf-8"?>
<w16cid:commentsIds xmlns:mc="http://schemas.openxmlformats.org/markup-compatibility/2006" xmlns:w16cid="http://schemas.microsoft.com/office/word/2016/wordml/cid" mc:Ignorable="w16cid">
  <w16cid:commentId w16cid:paraId="14B9AC9C" w16cid:durableId="2DF9DC93"/>
  <w16cid:commentId w16cid:paraId="45DDD91F" w16cid:durableId="2DF9DC95"/>
  <w16cid:commentId w16cid:paraId="2E00D4F1" w16cid:durableId="2DFB31F0"/>
  <w16cid:commentId w16cid:paraId="377E8B57" w16cid:durableId="2DFB31FD"/>
  <w16cid:commentId w16cid:paraId="262393D7" w16cid:durableId="2DF9DC96"/>
  <w16cid:commentId w16cid:paraId="0AA7504D" w16cid:durableId="2DF9DC97"/>
  <w16cid:commentId w16cid:paraId="48CCD50A" w16cid:durableId="2DFB364B"/>
  <w16cid:commentId w16cid:paraId="20CF8920" w16cid:durableId="294C0F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3D1B" w:rsidRDefault="002E3D1B" w14:paraId="3B2BCD32" w14:textId="77777777">
      <w:pPr>
        <w:spacing w:line="240" w:lineRule="auto"/>
      </w:pPr>
      <w:r>
        <w:separator/>
      </w:r>
    </w:p>
  </w:endnote>
  <w:endnote w:type="continuationSeparator" w:id="0">
    <w:p w:rsidR="002E3D1B" w:rsidRDefault="002E3D1B" w14:paraId="34F0488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1F1E" w:rsidRDefault="00FB1F1E" w14:paraId="57CFA77D"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5F6" w:rsidRDefault="00DD45F6"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DD45F6" w:rsidRDefault="00DD45F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DD45F6" w:rsidRDefault="00DD45F6" w14:paraId="000000DC" w14:textId="77777777">
    <w:pPr>
      <w:pStyle w:val="Normal0"/>
      <w:spacing w:line="240" w:lineRule="auto"/>
      <w:rPr>
        <w:rFonts w:ascii="Times New Roman" w:hAnsi="Times New Roman" w:eastAsia="Times New Roman" w:cs="Times New Roman"/>
        <w:sz w:val="24"/>
        <w:szCs w:val="24"/>
      </w:rPr>
    </w:pPr>
  </w:p>
  <w:p w:rsidR="00DD45F6" w:rsidRDefault="00DD45F6"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DD45F6" w:rsidRDefault="00DD45F6"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1F1E" w:rsidRDefault="00FB1F1E" w14:paraId="772DB0C2"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3D1B" w:rsidRDefault="002E3D1B" w14:paraId="7DBE897E" w14:textId="77777777">
      <w:pPr>
        <w:spacing w:line="240" w:lineRule="auto"/>
      </w:pPr>
      <w:r>
        <w:separator/>
      </w:r>
    </w:p>
  </w:footnote>
  <w:footnote w:type="continuationSeparator" w:id="0">
    <w:p w:rsidR="002E3D1B" w:rsidRDefault="002E3D1B" w14:paraId="4DA3B9E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1F1E" w:rsidRDefault="00FB1F1E" w14:paraId="52FE6D08"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D45F6" w:rsidP="00C45A3B" w:rsidRDefault="00DD45F6"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DD45F6" w:rsidRDefault="00DD45F6"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1F1E" w:rsidRDefault="00FB1F1E" w14:paraId="01E287D2"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477C11"/>
    <w:multiLevelType w:val="multilevel"/>
    <w:tmpl w:val="FA149E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ED1C1E"/>
    <w:multiLevelType w:val="multilevel"/>
    <w:tmpl w:val="B4B05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3AA6E34"/>
    <w:multiLevelType w:val="multilevel"/>
    <w:tmpl w:val="18805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CE61C3"/>
    <w:multiLevelType w:val="multilevel"/>
    <w:tmpl w:val="9300E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17F00C1"/>
    <w:multiLevelType w:val="multilevel"/>
    <w:tmpl w:val="4A46C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3045083"/>
    <w:multiLevelType w:val="multilevel"/>
    <w:tmpl w:val="1194C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36B3BA8"/>
    <w:multiLevelType w:val="multilevel"/>
    <w:tmpl w:val="AAD41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CD4595E"/>
    <w:multiLevelType w:val="multilevel"/>
    <w:tmpl w:val="6AB2C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35254FB"/>
    <w:multiLevelType w:val="multilevel"/>
    <w:tmpl w:val="AE8E0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8" w15:restartNumberingAfterBreak="0">
    <w:nsid w:val="49F0355B"/>
    <w:multiLevelType w:val="multilevel"/>
    <w:tmpl w:val="3D847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19C09AD"/>
    <w:multiLevelType w:val="multilevel"/>
    <w:tmpl w:val="B5BA3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9A96881"/>
    <w:multiLevelType w:val="multilevel"/>
    <w:tmpl w:val="C750F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E361914"/>
    <w:multiLevelType w:val="multilevel"/>
    <w:tmpl w:val="8B42F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E7C0120"/>
    <w:multiLevelType w:val="multilevel"/>
    <w:tmpl w:val="B6FEC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3A32055"/>
    <w:multiLevelType w:val="multilevel"/>
    <w:tmpl w:val="3258B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1011FB"/>
    <w:multiLevelType w:val="multilevel"/>
    <w:tmpl w:val="E48A3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FA83FB1"/>
    <w:multiLevelType w:val="multilevel"/>
    <w:tmpl w:val="75B41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943150676">
    <w:abstractNumId w:val="5"/>
  </w:num>
  <w:num w:numId="2" w16cid:durableId="544295014">
    <w:abstractNumId w:val="26"/>
  </w:num>
  <w:num w:numId="3" w16cid:durableId="634410120">
    <w:abstractNumId w:val="11"/>
  </w:num>
  <w:num w:numId="4" w16cid:durableId="1073354462">
    <w:abstractNumId w:val="15"/>
  </w:num>
  <w:num w:numId="5" w16cid:durableId="977144395">
    <w:abstractNumId w:val="17"/>
  </w:num>
  <w:num w:numId="6" w16cid:durableId="1502429884">
    <w:abstractNumId w:val="2"/>
  </w:num>
  <w:num w:numId="7" w16cid:durableId="152796691">
    <w:abstractNumId w:val="30"/>
  </w:num>
  <w:num w:numId="8" w16cid:durableId="1082794575">
    <w:abstractNumId w:val="14"/>
  </w:num>
  <w:num w:numId="9" w16cid:durableId="18359696">
    <w:abstractNumId w:val="0"/>
  </w:num>
  <w:num w:numId="10" w16cid:durableId="1768111763">
    <w:abstractNumId w:val="31"/>
  </w:num>
  <w:num w:numId="11" w16cid:durableId="68889858">
    <w:abstractNumId w:val="27"/>
  </w:num>
  <w:num w:numId="12" w16cid:durableId="812523986">
    <w:abstractNumId w:val="13"/>
  </w:num>
  <w:num w:numId="13" w16cid:durableId="1260723540">
    <w:abstractNumId w:val="21"/>
  </w:num>
  <w:num w:numId="14" w16cid:durableId="1638101537">
    <w:abstractNumId w:val="28"/>
  </w:num>
  <w:num w:numId="15" w16cid:durableId="44455463">
    <w:abstractNumId w:val="32"/>
  </w:num>
  <w:num w:numId="16" w16cid:durableId="1696924270">
    <w:abstractNumId w:val="10"/>
  </w:num>
  <w:num w:numId="17" w16cid:durableId="164636033">
    <w:abstractNumId w:val="18"/>
  </w:num>
  <w:num w:numId="18" w16cid:durableId="14311118">
    <w:abstractNumId w:val="25"/>
  </w:num>
  <w:num w:numId="19" w16cid:durableId="1228035716">
    <w:abstractNumId w:val="3"/>
  </w:num>
  <w:num w:numId="20" w16cid:durableId="1841003047">
    <w:abstractNumId w:val="7"/>
  </w:num>
  <w:num w:numId="21" w16cid:durableId="1137256095">
    <w:abstractNumId w:val="12"/>
  </w:num>
  <w:num w:numId="22" w16cid:durableId="2089763893">
    <w:abstractNumId w:val="8"/>
  </w:num>
  <w:num w:numId="23" w16cid:durableId="333150781">
    <w:abstractNumId w:val="4"/>
  </w:num>
  <w:num w:numId="24" w16cid:durableId="1839542852">
    <w:abstractNumId w:val="29"/>
  </w:num>
  <w:num w:numId="25" w16cid:durableId="1860268715">
    <w:abstractNumId w:val="9"/>
  </w:num>
  <w:num w:numId="26" w16cid:durableId="624241774">
    <w:abstractNumId w:val="16"/>
  </w:num>
  <w:num w:numId="27" w16cid:durableId="1110706735">
    <w:abstractNumId w:val="19"/>
  </w:num>
  <w:num w:numId="28" w16cid:durableId="125660278">
    <w:abstractNumId w:val="24"/>
  </w:num>
  <w:num w:numId="29" w16cid:durableId="1771658025">
    <w:abstractNumId w:val="22"/>
  </w:num>
  <w:num w:numId="30" w16cid:durableId="813723049">
    <w:abstractNumId w:val="6"/>
  </w:num>
  <w:num w:numId="31" w16cid:durableId="1272321095">
    <w:abstractNumId w:val="1"/>
  </w:num>
  <w:num w:numId="32" w16cid:durableId="2037267497">
    <w:abstractNumId w:val="23"/>
  </w:num>
  <w:num w:numId="33" w16cid:durableId="487786280">
    <w:abstractNumId w:val="20"/>
  </w:num>
  <w:numIdMacAtCleanup w:val="16"/>
</w:numbering>
</file>

<file path=word/people.xml><?xml version="1.0" encoding="utf-8"?>
<w15:people xmlns:mc="http://schemas.openxmlformats.org/markup-compatibility/2006" xmlns:w15="http://schemas.microsoft.com/office/word/2012/wordml" mc:Ignorable="w15">
  <w15:person w15:author="Carlos Bonza">
    <w15:presenceInfo w15:providerId="None" w15:userId="Carlos Bonza"/>
  </w15:person>
  <w15:person w15:author="Erika Fernanda Mejía">
    <w15:presenceInfo w15:providerId="Windows Live" w15:userId="66091db1a4f566d9"/>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3042"/>
    <w:rsid w:val="0001750C"/>
    <w:rsid w:val="00023D18"/>
    <w:rsid w:val="00085AB5"/>
    <w:rsid w:val="000E2D28"/>
    <w:rsid w:val="000F182C"/>
    <w:rsid w:val="000F55F1"/>
    <w:rsid w:val="001053D1"/>
    <w:rsid w:val="001204E7"/>
    <w:rsid w:val="0012453D"/>
    <w:rsid w:val="00135DA3"/>
    <w:rsid w:val="00141A81"/>
    <w:rsid w:val="00146B45"/>
    <w:rsid w:val="00147651"/>
    <w:rsid w:val="00157818"/>
    <w:rsid w:val="00170133"/>
    <w:rsid w:val="00172804"/>
    <w:rsid w:val="0017780E"/>
    <w:rsid w:val="00184B85"/>
    <w:rsid w:val="00187644"/>
    <w:rsid w:val="001957D9"/>
    <w:rsid w:val="00196CB4"/>
    <w:rsid w:val="001A3904"/>
    <w:rsid w:val="001A6EF0"/>
    <w:rsid w:val="001C223C"/>
    <w:rsid w:val="001D062C"/>
    <w:rsid w:val="001E62B4"/>
    <w:rsid w:val="00203095"/>
    <w:rsid w:val="0021294D"/>
    <w:rsid w:val="00217CCD"/>
    <w:rsid w:val="0022120B"/>
    <w:rsid w:val="00234790"/>
    <w:rsid w:val="0023544F"/>
    <w:rsid w:val="00236CF1"/>
    <w:rsid w:val="002E3D1B"/>
    <w:rsid w:val="002E4074"/>
    <w:rsid w:val="002F5A6D"/>
    <w:rsid w:val="00311F07"/>
    <w:rsid w:val="003201E8"/>
    <w:rsid w:val="003275C5"/>
    <w:rsid w:val="00330E0F"/>
    <w:rsid w:val="00333D88"/>
    <w:rsid w:val="00335745"/>
    <w:rsid w:val="0036208F"/>
    <w:rsid w:val="0036338C"/>
    <w:rsid w:val="003A386C"/>
    <w:rsid w:val="003A767E"/>
    <w:rsid w:val="003C34E2"/>
    <w:rsid w:val="003F224C"/>
    <w:rsid w:val="003F39FF"/>
    <w:rsid w:val="00400499"/>
    <w:rsid w:val="0041203E"/>
    <w:rsid w:val="004224CD"/>
    <w:rsid w:val="0043397A"/>
    <w:rsid w:val="004455DC"/>
    <w:rsid w:val="0045064F"/>
    <w:rsid w:val="004659D5"/>
    <w:rsid w:val="004A344D"/>
    <w:rsid w:val="004A4BE7"/>
    <w:rsid w:val="004B1960"/>
    <w:rsid w:val="004B1CEF"/>
    <w:rsid w:val="004B5387"/>
    <w:rsid w:val="004C201A"/>
    <w:rsid w:val="004D4605"/>
    <w:rsid w:val="004D613E"/>
    <w:rsid w:val="004D61D8"/>
    <w:rsid w:val="004E1949"/>
    <w:rsid w:val="00502CEE"/>
    <w:rsid w:val="00505BA5"/>
    <w:rsid w:val="00507876"/>
    <w:rsid w:val="00513DA4"/>
    <w:rsid w:val="00522566"/>
    <w:rsid w:val="00524F8F"/>
    <w:rsid w:val="00535C69"/>
    <w:rsid w:val="00550D2D"/>
    <w:rsid w:val="00565595"/>
    <w:rsid w:val="00565A93"/>
    <w:rsid w:val="00572309"/>
    <w:rsid w:val="0057479C"/>
    <w:rsid w:val="00590CEF"/>
    <w:rsid w:val="005A37EA"/>
    <w:rsid w:val="005A5375"/>
    <w:rsid w:val="005B4468"/>
    <w:rsid w:val="005C57D2"/>
    <w:rsid w:val="005D005A"/>
    <w:rsid w:val="005D6B71"/>
    <w:rsid w:val="005D710E"/>
    <w:rsid w:val="005E077A"/>
    <w:rsid w:val="005E10C1"/>
    <w:rsid w:val="005F171F"/>
    <w:rsid w:val="005F6043"/>
    <w:rsid w:val="0061403F"/>
    <w:rsid w:val="00631633"/>
    <w:rsid w:val="00644C99"/>
    <w:rsid w:val="00656479"/>
    <w:rsid w:val="006809B6"/>
    <w:rsid w:val="00687674"/>
    <w:rsid w:val="00693866"/>
    <w:rsid w:val="006D34B2"/>
    <w:rsid w:val="006F29F3"/>
    <w:rsid w:val="006F2F0D"/>
    <w:rsid w:val="006F4323"/>
    <w:rsid w:val="00701DFD"/>
    <w:rsid w:val="00722391"/>
    <w:rsid w:val="00725DC4"/>
    <w:rsid w:val="00732A1A"/>
    <w:rsid w:val="00736FA4"/>
    <w:rsid w:val="00740477"/>
    <w:rsid w:val="007417D3"/>
    <w:rsid w:val="00752013"/>
    <w:rsid w:val="00753909"/>
    <w:rsid w:val="00753D71"/>
    <w:rsid w:val="007545A0"/>
    <w:rsid w:val="007576BD"/>
    <w:rsid w:val="00760EEF"/>
    <w:rsid w:val="00766C40"/>
    <w:rsid w:val="007927F4"/>
    <w:rsid w:val="007A079B"/>
    <w:rsid w:val="007A3D6B"/>
    <w:rsid w:val="007A6817"/>
    <w:rsid w:val="007B4519"/>
    <w:rsid w:val="007B638D"/>
    <w:rsid w:val="007B724A"/>
    <w:rsid w:val="007C73B9"/>
    <w:rsid w:val="007D3E4F"/>
    <w:rsid w:val="007F3F32"/>
    <w:rsid w:val="007F414C"/>
    <w:rsid w:val="00812161"/>
    <w:rsid w:val="0081538E"/>
    <w:rsid w:val="0083243F"/>
    <w:rsid w:val="00834576"/>
    <w:rsid w:val="0083560A"/>
    <w:rsid w:val="0084259A"/>
    <w:rsid w:val="00842B0A"/>
    <w:rsid w:val="00850BA3"/>
    <w:rsid w:val="008572C2"/>
    <w:rsid w:val="008574AF"/>
    <w:rsid w:val="00860539"/>
    <w:rsid w:val="00876FBB"/>
    <w:rsid w:val="00884F44"/>
    <w:rsid w:val="00891038"/>
    <w:rsid w:val="008B7165"/>
    <w:rsid w:val="008C05B7"/>
    <w:rsid w:val="008C44B1"/>
    <w:rsid w:val="008D2AE6"/>
    <w:rsid w:val="008D3467"/>
    <w:rsid w:val="009108CD"/>
    <w:rsid w:val="00930E5C"/>
    <w:rsid w:val="00932FA2"/>
    <w:rsid w:val="00945A32"/>
    <w:rsid w:val="0095084D"/>
    <w:rsid w:val="00977D96"/>
    <w:rsid w:val="009C072F"/>
    <w:rsid w:val="009C3FF4"/>
    <w:rsid w:val="009F0451"/>
    <w:rsid w:val="009F1B03"/>
    <w:rsid w:val="00A10416"/>
    <w:rsid w:val="00A232F5"/>
    <w:rsid w:val="00A41D5B"/>
    <w:rsid w:val="00A51172"/>
    <w:rsid w:val="00A61E7A"/>
    <w:rsid w:val="00A646FD"/>
    <w:rsid w:val="00A673C7"/>
    <w:rsid w:val="00AA5FA0"/>
    <w:rsid w:val="00AB5E4D"/>
    <w:rsid w:val="00AD3078"/>
    <w:rsid w:val="00AF08A4"/>
    <w:rsid w:val="00AF111F"/>
    <w:rsid w:val="00AF3582"/>
    <w:rsid w:val="00AF4EF9"/>
    <w:rsid w:val="00AF5622"/>
    <w:rsid w:val="00B05F15"/>
    <w:rsid w:val="00B76FBA"/>
    <w:rsid w:val="00B83D00"/>
    <w:rsid w:val="00BA238A"/>
    <w:rsid w:val="00BB4FA7"/>
    <w:rsid w:val="00BB6EDF"/>
    <w:rsid w:val="00BC3C34"/>
    <w:rsid w:val="00BD3807"/>
    <w:rsid w:val="00BE541C"/>
    <w:rsid w:val="00BE7ADC"/>
    <w:rsid w:val="00C45A3B"/>
    <w:rsid w:val="00C55065"/>
    <w:rsid w:val="00C84255"/>
    <w:rsid w:val="00C94202"/>
    <w:rsid w:val="00CA0F19"/>
    <w:rsid w:val="00CA2A72"/>
    <w:rsid w:val="00CB593E"/>
    <w:rsid w:val="00CE4EA8"/>
    <w:rsid w:val="00CE62E2"/>
    <w:rsid w:val="00D03056"/>
    <w:rsid w:val="00D1075E"/>
    <w:rsid w:val="00D252F3"/>
    <w:rsid w:val="00D32808"/>
    <w:rsid w:val="00D376E1"/>
    <w:rsid w:val="00D40245"/>
    <w:rsid w:val="00D53CC5"/>
    <w:rsid w:val="00D65A92"/>
    <w:rsid w:val="00D777D3"/>
    <w:rsid w:val="00D77F9C"/>
    <w:rsid w:val="00D9124B"/>
    <w:rsid w:val="00DA1835"/>
    <w:rsid w:val="00DA2A07"/>
    <w:rsid w:val="00DA47B8"/>
    <w:rsid w:val="00DB264B"/>
    <w:rsid w:val="00DC0F75"/>
    <w:rsid w:val="00DC2850"/>
    <w:rsid w:val="00DD45F6"/>
    <w:rsid w:val="00DF2717"/>
    <w:rsid w:val="00E2556F"/>
    <w:rsid w:val="00E33DF4"/>
    <w:rsid w:val="00E34F50"/>
    <w:rsid w:val="00E41ECC"/>
    <w:rsid w:val="00E71C81"/>
    <w:rsid w:val="00E72E51"/>
    <w:rsid w:val="00E86FC2"/>
    <w:rsid w:val="00E94C57"/>
    <w:rsid w:val="00EC0D17"/>
    <w:rsid w:val="00EC492F"/>
    <w:rsid w:val="00EC512F"/>
    <w:rsid w:val="00EE0C75"/>
    <w:rsid w:val="00EE656C"/>
    <w:rsid w:val="00EF379E"/>
    <w:rsid w:val="00F24D48"/>
    <w:rsid w:val="00F31ADA"/>
    <w:rsid w:val="00F433AE"/>
    <w:rsid w:val="00F63A0E"/>
    <w:rsid w:val="00F71B20"/>
    <w:rsid w:val="00F96F6E"/>
    <w:rsid w:val="00FA302A"/>
    <w:rsid w:val="00FA5C7A"/>
    <w:rsid w:val="00FA6AD0"/>
    <w:rsid w:val="00FB1F1E"/>
    <w:rsid w:val="00FC1D7B"/>
    <w:rsid w:val="00FD0726"/>
    <w:rsid w:val="00FD29AF"/>
    <w:rsid w:val="00FF258C"/>
    <w:rsid w:val="178B3B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nfasis">
    <w:name w:val="Emphasis"/>
    <w:basedOn w:val="Fuentedeprrafopredeter"/>
    <w:uiPriority w:val="20"/>
    <w:qFormat/>
    <w:rsid w:val="005B44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25410">
      <w:bodyDiv w:val="1"/>
      <w:marLeft w:val="0"/>
      <w:marRight w:val="0"/>
      <w:marTop w:val="0"/>
      <w:marBottom w:val="0"/>
      <w:divBdr>
        <w:top w:val="none" w:sz="0" w:space="0" w:color="auto"/>
        <w:left w:val="none" w:sz="0" w:space="0" w:color="auto"/>
        <w:bottom w:val="none" w:sz="0" w:space="0" w:color="auto"/>
        <w:right w:val="none" w:sz="0" w:space="0" w:color="auto"/>
      </w:divBdr>
    </w:div>
    <w:div w:id="177014317">
      <w:bodyDiv w:val="1"/>
      <w:marLeft w:val="0"/>
      <w:marRight w:val="0"/>
      <w:marTop w:val="0"/>
      <w:marBottom w:val="0"/>
      <w:divBdr>
        <w:top w:val="none" w:sz="0" w:space="0" w:color="auto"/>
        <w:left w:val="none" w:sz="0" w:space="0" w:color="auto"/>
        <w:bottom w:val="none" w:sz="0" w:space="0" w:color="auto"/>
        <w:right w:val="none" w:sz="0" w:space="0" w:color="auto"/>
      </w:divBdr>
      <w:divsChild>
        <w:div w:id="214500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96604">
      <w:bodyDiv w:val="1"/>
      <w:marLeft w:val="0"/>
      <w:marRight w:val="0"/>
      <w:marTop w:val="0"/>
      <w:marBottom w:val="0"/>
      <w:divBdr>
        <w:top w:val="none" w:sz="0" w:space="0" w:color="auto"/>
        <w:left w:val="none" w:sz="0" w:space="0" w:color="auto"/>
        <w:bottom w:val="none" w:sz="0" w:space="0" w:color="auto"/>
        <w:right w:val="none" w:sz="0" w:space="0" w:color="auto"/>
      </w:divBdr>
    </w:div>
    <w:div w:id="509950754">
      <w:bodyDiv w:val="1"/>
      <w:marLeft w:val="0"/>
      <w:marRight w:val="0"/>
      <w:marTop w:val="0"/>
      <w:marBottom w:val="0"/>
      <w:divBdr>
        <w:top w:val="none" w:sz="0" w:space="0" w:color="auto"/>
        <w:left w:val="none" w:sz="0" w:space="0" w:color="auto"/>
        <w:bottom w:val="none" w:sz="0" w:space="0" w:color="auto"/>
        <w:right w:val="none" w:sz="0" w:space="0" w:color="auto"/>
      </w:divBdr>
    </w:div>
    <w:div w:id="572933596">
      <w:bodyDiv w:val="1"/>
      <w:marLeft w:val="0"/>
      <w:marRight w:val="0"/>
      <w:marTop w:val="0"/>
      <w:marBottom w:val="0"/>
      <w:divBdr>
        <w:top w:val="none" w:sz="0" w:space="0" w:color="auto"/>
        <w:left w:val="none" w:sz="0" w:space="0" w:color="auto"/>
        <w:bottom w:val="none" w:sz="0" w:space="0" w:color="auto"/>
        <w:right w:val="none" w:sz="0" w:space="0" w:color="auto"/>
      </w:divBdr>
    </w:div>
    <w:div w:id="617486600">
      <w:bodyDiv w:val="1"/>
      <w:marLeft w:val="0"/>
      <w:marRight w:val="0"/>
      <w:marTop w:val="0"/>
      <w:marBottom w:val="0"/>
      <w:divBdr>
        <w:top w:val="none" w:sz="0" w:space="0" w:color="auto"/>
        <w:left w:val="none" w:sz="0" w:space="0" w:color="auto"/>
        <w:bottom w:val="none" w:sz="0" w:space="0" w:color="auto"/>
        <w:right w:val="none" w:sz="0" w:space="0" w:color="auto"/>
      </w:divBdr>
    </w:div>
    <w:div w:id="633564909">
      <w:bodyDiv w:val="1"/>
      <w:marLeft w:val="0"/>
      <w:marRight w:val="0"/>
      <w:marTop w:val="0"/>
      <w:marBottom w:val="0"/>
      <w:divBdr>
        <w:top w:val="none" w:sz="0" w:space="0" w:color="auto"/>
        <w:left w:val="none" w:sz="0" w:space="0" w:color="auto"/>
        <w:bottom w:val="none" w:sz="0" w:space="0" w:color="auto"/>
        <w:right w:val="none" w:sz="0" w:space="0" w:color="auto"/>
      </w:divBdr>
    </w:div>
    <w:div w:id="834491593">
      <w:bodyDiv w:val="1"/>
      <w:marLeft w:val="0"/>
      <w:marRight w:val="0"/>
      <w:marTop w:val="0"/>
      <w:marBottom w:val="0"/>
      <w:divBdr>
        <w:top w:val="none" w:sz="0" w:space="0" w:color="auto"/>
        <w:left w:val="none" w:sz="0" w:space="0" w:color="auto"/>
        <w:bottom w:val="none" w:sz="0" w:space="0" w:color="auto"/>
        <w:right w:val="none" w:sz="0" w:space="0" w:color="auto"/>
      </w:divBdr>
    </w:div>
    <w:div w:id="907572993">
      <w:bodyDiv w:val="1"/>
      <w:marLeft w:val="0"/>
      <w:marRight w:val="0"/>
      <w:marTop w:val="0"/>
      <w:marBottom w:val="0"/>
      <w:divBdr>
        <w:top w:val="none" w:sz="0" w:space="0" w:color="auto"/>
        <w:left w:val="none" w:sz="0" w:space="0" w:color="auto"/>
        <w:bottom w:val="none" w:sz="0" w:space="0" w:color="auto"/>
        <w:right w:val="none" w:sz="0" w:space="0" w:color="auto"/>
      </w:divBdr>
    </w:div>
    <w:div w:id="1002204825">
      <w:bodyDiv w:val="1"/>
      <w:marLeft w:val="0"/>
      <w:marRight w:val="0"/>
      <w:marTop w:val="0"/>
      <w:marBottom w:val="0"/>
      <w:divBdr>
        <w:top w:val="none" w:sz="0" w:space="0" w:color="auto"/>
        <w:left w:val="none" w:sz="0" w:space="0" w:color="auto"/>
        <w:bottom w:val="none" w:sz="0" w:space="0" w:color="auto"/>
        <w:right w:val="none" w:sz="0" w:space="0" w:color="auto"/>
      </w:divBdr>
    </w:div>
    <w:div w:id="1183519691">
      <w:bodyDiv w:val="1"/>
      <w:marLeft w:val="0"/>
      <w:marRight w:val="0"/>
      <w:marTop w:val="0"/>
      <w:marBottom w:val="0"/>
      <w:divBdr>
        <w:top w:val="none" w:sz="0" w:space="0" w:color="auto"/>
        <w:left w:val="none" w:sz="0" w:space="0" w:color="auto"/>
        <w:bottom w:val="none" w:sz="0" w:space="0" w:color="auto"/>
        <w:right w:val="none" w:sz="0" w:space="0" w:color="auto"/>
      </w:divBdr>
    </w:div>
    <w:div w:id="1225065291">
      <w:bodyDiv w:val="1"/>
      <w:marLeft w:val="0"/>
      <w:marRight w:val="0"/>
      <w:marTop w:val="0"/>
      <w:marBottom w:val="0"/>
      <w:divBdr>
        <w:top w:val="none" w:sz="0" w:space="0" w:color="auto"/>
        <w:left w:val="none" w:sz="0" w:space="0" w:color="auto"/>
        <w:bottom w:val="none" w:sz="0" w:space="0" w:color="auto"/>
        <w:right w:val="none" w:sz="0" w:space="0" w:color="auto"/>
      </w:divBdr>
      <w:divsChild>
        <w:div w:id="1276404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935253">
      <w:bodyDiv w:val="1"/>
      <w:marLeft w:val="0"/>
      <w:marRight w:val="0"/>
      <w:marTop w:val="0"/>
      <w:marBottom w:val="0"/>
      <w:divBdr>
        <w:top w:val="none" w:sz="0" w:space="0" w:color="auto"/>
        <w:left w:val="none" w:sz="0" w:space="0" w:color="auto"/>
        <w:bottom w:val="none" w:sz="0" w:space="0" w:color="auto"/>
        <w:right w:val="none" w:sz="0" w:space="0" w:color="auto"/>
      </w:divBdr>
    </w:div>
    <w:div w:id="1249654658">
      <w:bodyDiv w:val="1"/>
      <w:marLeft w:val="0"/>
      <w:marRight w:val="0"/>
      <w:marTop w:val="0"/>
      <w:marBottom w:val="0"/>
      <w:divBdr>
        <w:top w:val="none" w:sz="0" w:space="0" w:color="auto"/>
        <w:left w:val="none" w:sz="0" w:space="0" w:color="auto"/>
        <w:bottom w:val="none" w:sz="0" w:space="0" w:color="auto"/>
        <w:right w:val="none" w:sz="0" w:space="0" w:color="auto"/>
      </w:divBdr>
    </w:div>
    <w:div w:id="1583370986">
      <w:bodyDiv w:val="1"/>
      <w:marLeft w:val="0"/>
      <w:marRight w:val="0"/>
      <w:marTop w:val="0"/>
      <w:marBottom w:val="0"/>
      <w:divBdr>
        <w:top w:val="none" w:sz="0" w:space="0" w:color="auto"/>
        <w:left w:val="none" w:sz="0" w:space="0" w:color="auto"/>
        <w:bottom w:val="none" w:sz="0" w:space="0" w:color="auto"/>
        <w:right w:val="none" w:sz="0" w:space="0" w:color="auto"/>
      </w:divBdr>
    </w:div>
    <w:div w:id="1600066571">
      <w:bodyDiv w:val="1"/>
      <w:marLeft w:val="0"/>
      <w:marRight w:val="0"/>
      <w:marTop w:val="0"/>
      <w:marBottom w:val="0"/>
      <w:divBdr>
        <w:top w:val="none" w:sz="0" w:space="0" w:color="auto"/>
        <w:left w:val="none" w:sz="0" w:space="0" w:color="auto"/>
        <w:bottom w:val="none" w:sz="0" w:space="0" w:color="auto"/>
        <w:right w:val="none" w:sz="0" w:space="0" w:color="auto"/>
      </w:divBdr>
    </w:div>
    <w:div w:id="1605767181">
      <w:bodyDiv w:val="1"/>
      <w:marLeft w:val="0"/>
      <w:marRight w:val="0"/>
      <w:marTop w:val="0"/>
      <w:marBottom w:val="0"/>
      <w:divBdr>
        <w:top w:val="none" w:sz="0" w:space="0" w:color="auto"/>
        <w:left w:val="none" w:sz="0" w:space="0" w:color="auto"/>
        <w:bottom w:val="none" w:sz="0" w:space="0" w:color="auto"/>
        <w:right w:val="none" w:sz="0" w:space="0" w:color="auto"/>
      </w:divBdr>
    </w:div>
    <w:div w:id="1961378075">
      <w:bodyDiv w:val="1"/>
      <w:marLeft w:val="0"/>
      <w:marRight w:val="0"/>
      <w:marTop w:val="0"/>
      <w:marBottom w:val="0"/>
      <w:divBdr>
        <w:top w:val="none" w:sz="0" w:space="0" w:color="auto"/>
        <w:left w:val="none" w:sz="0" w:space="0" w:color="auto"/>
        <w:bottom w:val="none" w:sz="0" w:space="0" w:color="auto"/>
        <w:right w:val="none" w:sz="0" w:space="0" w:color="auto"/>
      </w:divBdr>
      <w:divsChild>
        <w:div w:id="2053922737">
          <w:marLeft w:val="0"/>
          <w:marRight w:val="0"/>
          <w:marTop w:val="0"/>
          <w:marBottom w:val="0"/>
          <w:divBdr>
            <w:top w:val="none" w:sz="0" w:space="0" w:color="auto"/>
            <w:left w:val="none" w:sz="0" w:space="0" w:color="auto"/>
            <w:bottom w:val="none" w:sz="0" w:space="0" w:color="auto"/>
            <w:right w:val="none" w:sz="0" w:space="0" w:color="auto"/>
          </w:divBdr>
          <w:divsChild>
            <w:div w:id="585118944">
              <w:marLeft w:val="0"/>
              <w:marRight w:val="0"/>
              <w:marTop w:val="0"/>
              <w:marBottom w:val="0"/>
              <w:divBdr>
                <w:top w:val="none" w:sz="0" w:space="0" w:color="auto"/>
                <w:left w:val="none" w:sz="0" w:space="0" w:color="auto"/>
                <w:bottom w:val="none" w:sz="0" w:space="0" w:color="auto"/>
                <w:right w:val="none" w:sz="0" w:space="0" w:color="auto"/>
              </w:divBdr>
            </w:div>
          </w:divsChild>
        </w:div>
        <w:div w:id="10318080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7673249">
          <w:marLeft w:val="0"/>
          <w:marRight w:val="0"/>
          <w:marTop w:val="0"/>
          <w:marBottom w:val="0"/>
          <w:divBdr>
            <w:top w:val="none" w:sz="0" w:space="0" w:color="auto"/>
            <w:left w:val="none" w:sz="0" w:space="0" w:color="auto"/>
            <w:bottom w:val="none" w:sz="0" w:space="0" w:color="auto"/>
            <w:right w:val="none" w:sz="0" w:space="0" w:color="auto"/>
          </w:divBdr>
          <w:divsChild>
            <w:div w:id="2108576041">
              <w:marLeft w:val="0"/>
              <w:marRight w:val="0"/>
              <w:marTop w:val="0"/>
              <w:marBottom w:val="0"/>
              <w:divBdr>
                <w:top w:val="none" w:sz="0" w:space="0" w:color="auto"/>
                <w:left w:val="none" w:sz="0" w:space="0" w:color="auto"/>
                <w:bottom w:val="none" w:sz="0" w:space="0" w:color="auto"/>
                <w:right w:val="none" w:sz="0" w:space="0" w:color="auto"/>
              </w:divBdr>
            </w:div>
          </w:divsChild>
        </w:div>
        <w:div w:id="31904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520541">
      <w:bodyDiv w:val="1"/>
      <w:marLeft w:val="0"/>
      <w:marRight w:val="0"/>
      <w:marTop w:val="0"/>
      <w:marBottom w:val="0"/>
      <w:divBdr>
        <w:top w:val="none" w:sz="0" w:space="0" w:color="auto"/>
        <w:left w:val="none" w:sz="0" w:space="0" w:color="auto"/>
        <w:bottom w:val="none" w:sz="0" w:space="0" w:color="auto"/>
        <w:right w:val="none" w:sz="0" w:space="0" w:color="auto"/>
      </w:divBdr>
    </w:div>
    <w:div w:id="2092192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F58BD3-CE19-494D-B110-944E0EB1520D}">
  <we:reference id="wa200010453" version="1.0.0.1" store="en-US" storeType="OMEX"/>
  <we:alternateReferences>
    <we:reference id="WA200010453" version="1.0.0.1" store="" storeType="OMEX"/>
  </we:alternateReferences>
  <we:properties>
    <we:property name="claude.fileId" value="&quot;95d2f3b8-fe1f-440f-b0cf-2f25a5bab08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97EA19B-018F-49E2-AB6E-61F36DE812FD}">
  <ds:schemaRefs>
    <ds:schemaRef ds:uri="http://schemas.openxmlformats.org/officeDocument/2006/bibliography"/>
  </ds:schemaRefs>
</ds:datastoreItem>
</file>

<file path=customXml/itemProps5.xml><?xml version="1.0" encoding="utf-8"?>
<ds:datastoreItem xmlns:ds="http://schemas.openxmlformats.org/officeDocument/2006/customXml" ds:itemID="{463C3DA7-23FA-41EB-8D1C-C777C770E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4</revision>
  <dcterms:created xsi:type="dcterms:W3CDTF">2026-08-02T23:14:00.0000000Z</dcterms:created>
  <dcterms:modified xsi:type="dcterms:W3CDTF">2026-08-03T18:46:09.3230808Z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