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45F99F" w14:textId="0E7606E4" w:rsidR="00D329FB" w:rsidRPr="00F16C15" w:rsidRDefault="00D329FB" w:rsidP="00D329FB">
      <w:pPr>
        <w:jc w:val="center"/>
        <w:rPr>
          <w:rFonts w:ascii="Arial" w:hAnsi="Arial" w:cs="Arial"/>
          <w:b/>
          <w:bCs/>
          <w:sz w:val="20"/>
          <w:szCs w:val="20"/>
        </w:rPr>
      </w:pPr>
      <w:r w:rsidRPr="00F16C15">
        <w:rPr>
          <w:rFonts w:ascii="Arial" w:hAnsi="Arial" w:cs="Arial"/>
          <w:b/>
          <w:bCs/>
          <w:sz w:val="20"/>
          <w:szCs w:val="20"/>
        </w:rPr>
        <w:t>INFORMACIÓN PARA PODCAST</w:t>
      </w:r>
    </w:p>
    <w:p w14:paraId="7F2D116D" w14:textId="77777777" w:rsidR="00E60430" w:rsidRPr="00F16C15" w:rsidRDefault="00E60430" w:rsidP="00D329FB">
      <w:pPr>
        <w:jc w:val="center"/>
        <w:rPr>
          <w:rFonts w:ascii="Arial" w:hAnsi="Arial" w:cs="Arial"/>
          <w:sz w:val="20"/>
          <w:szCs w:val="20"/>
        </w:rPr>
      </w:pPr>
    </w:p>
    <w:p w14:paraId="3812921A" w14:textId="364D0A82" w:rsidR="00E60430" w:rsidRPr="00F16C15" w:rsidRDefault="00E60430" w:rsidP="00E60430">
      <w:pPr>
        <w:rPr>
          <w:rFonts w:ascii="Arial" w:hAnsi="Arial" w:cs="Arial"/>
          <w:sz w:val="20"/>
          <w:szCs w:val="20"/>
        </w:rPr>
      </w:pPr>
      <w:r w:rsidRPr="00F16C15">
        <w:rPr>
          <w:rFonts w:ascii="Arial" w:hAnsi="Arial" w:cs="Arial"/>
          <w:b/>
          <w:bCs/>
          <w:sz w:val="20"/>
          <w:szCs w:val="20"/>
        </w:rPr>
        <w:t>Programa:</w:t>
      </w:r>
      <w:r w:rsidR="00DD04FE" w:rsidRPr="00F16C15">
        <w:rPr>
          <w:rFonts w:ascii="Arial" w:hAnsi="Arial" w:cs="Arial"/>
          <w:b/>
          <w:bCs/>
          <w:sz w:val="20"/>
          <w:szCs w:val="20"/>
        </w:rPr>
        <w:t xml:space="preserve"> </w:t>
      </w:r>
      <w:r w:rsidR="00C244EE" w:rsidRPr="00F16C15">
        <w:rPr>
          <w:rFonts w:ascii="Arial" w:eastAsia="Arial" w:hAnsi="Arial" w:cs="Arial"/>
          <w:color w:val="000000"/>
          <w:sz w:val="20"/>
          <w:szCs w:val="20"/>
        </w:rPr>
        <w:t>Manejo de información para turismo de aventura.</w:t>
      </w:r>
    </w:p>
    <w:p w14:paraId="4452418C" w14:textId="1FA5D2B5" w:rsidR="00112503" w:rsidRPr="00F16C15" w:rsidRDefault="00E60430" w:rsidP="00D50AFC">
      <w:pPr>
        <w:rPr>
          <w:rFonts w:ascii="Arial" w:hAnsi="Arial" w:cs="Arial"/>
          <w:bCs/>
          <w:color w:val="000000" w:themeColor="text1"/>
          <w:sz w:val="20"/>
          <w:szCs w:val="20"/>
        </w:rPr>
      </w:pPr>
      <w:r w:rsidRPr="00F16C15">
        <w:rPr>
          <w:rFonts w:ascii="Arial" w:hAnsi="Arial" w:cs="Arial"/>
          <w:b/>
          <w:bCs/>
          <w:sz w:val="20"/>
          <w:szCs w:val="20"/>
        </w:rPr>
        <w:t>Componente:</w:t>
      </w:r>
      <w:r w:rsidRPr="00F16C15">
        <w:rPr>
          <w:rFonts w:ascii="Arial" w:hAnsi="Arial" w:cs="Arial"/>
          <w:sz w:val="20"/>
          <w:szCs w:val="20"/>
        </w:rPr>
        <w:t xml:space="preserve"> </w:t>
      </w:r>
      <w:r w:rsidR="0041044E" w:rsidRPr="00F16C15">
        <w:rPr>
          <w:rFonts w:ascii="Arial" w:hAnsi="Arial" w:cs="Arial"/>
          <w:sz w:val="20"/>
          <w:szCs w:val="20"/>
        </w:rPr>
        <w:t xml:space="preserve">CF1 - </w:t>
      </w:r>
      <w:r w:rsidR="00C244EE" w:rsidRPr="00F16C15">
        <w:rPr>
          <w:rFonts w:ascii="Arial" w:eastAsia="Arial" w:hAnsi="Arial" w:cs="Arial"/>
          <w:color w:val="000000"/>
          <w:sz w:val="20"/>
          <w:szCs w:val="20"/>
        </w:rPr>
        <w:t>Fundamentos e información del turismo de aventura.</w:t>
      </w:r>
    </w:p>
    <w:p w14:paraId="46B736A5" w14:textId="6066A449" w:rsidR="000265D6" w:rsidRPr="00F16C15" w:rsidRDefault="00D329FB" w:rsidP="00313544">
      <w:pPr>
        <w:rPr>
          <w:rFonts w:ascii="Arial" w:eastAsia="Arial" w:hAnsi="Arial" w:cs="Arial"/>
          <w:color w:val="000000"/>
          <w:sz w:val="20"/>
          <w:szCs w:val="20"/>
        </w:rPr>
      </w:pPr>
      <w:r w:rsidRPr="00F16C15">
        <w:rPr>
          <w:rFonts w:ascii="Arial" w:hAnsi="Arial" w:cs="Arial"/>
          <w:b/>
          <w:bCs/>
          <w:sz w:val="20"/>
          <w:szCs w:val="20"/>
        </w:rPr>
        <w:t>Ubicación</w:t>
      </w:r>
      <w:r w:rsidR="00E60430" w:rsidRPr="00F16C15">
        <w:rPr>
          <w:rFonts w:ascii="Arial" w:hAnsi="Arial" w:cs="Arial"/>
          <w:b/>
          <w:bCs/>
          <w:sz w:val="20"/>
          <w:szCs w:val="20"/>
        </w:rPr>
        <w:t xml:space="preserve"> dentro del componente</w:t>
      </w:r>
      <w:r w:rsidRPr="00F16C15">
        <w:rPr>
          <w:rFonts w:ascii="Arial" w:hAnsi="Arial" w:cs="Arial"/>
          <w:b/>
          <w:bCs/>
          <w:sz w:val="20"/>
          <w:szCs w:val="20"/>
        </w:rPr>
        <w:t>:</w:t>
      </w:r>
      <w:r w:rsidRPr="00F16C15">
        <w:rPr>
          <w:rFonts w:ascii="Arial" w:hAnsi="Arial" w:cs="Arial"/>
          <w:sz w:val="20"/>
          <w:szCs w:val="20"/>
        </w:rPr>
        <w:t xml:space="preserve"> </w:t>
      </w:r>
      <w:r w:rsidR="00F16C15" w:rsidRPr="00F16C15">
        <w:rPr>
          <w:rFonts w:ascii="Arial" w:eastAsia="Arial" w:hAnsi="Arial" w:cs="Arial"/>
          <w:color w:val="000000"/>
          <w:sz w:val="20"/>
          <w:szCs w:val="20"/>
        </w:rPr>
        <w:t>Punto 3. Gestión de la información turística. Subtema: 3.1 Búsqueda y validación de la información.</w:t>
      </w:r>
    </w:p>
    <w:p w14:paraId="63493092" w14:textId="135E031E" w:rsidR="00313544" w:rsidRPr="00F16C15" w:rsidRDefault="000B3DA0" w:rsidP="00313544">
      <w:pPr>
        <w:rPr>
          <w:rFonts w:ascii="Arial" w:hAnsi="Arial" w:cs="Arial"/>
          <w:sz w:val="20"/>
          <w:szCs w:val="20"/>
        </w:rPr>
      </w:pPr>
      <w:r w:rsidRPr="00F16C15">
        <w:rPr>
          <w:rFonts w:ascii="Arial" w:hAnsi="Arial" w:cs="Arial"/>
          <w:b/>
          <w:bCs/>
          <w:sz w:val="20"/>
          <w:szCs w:val="20"/>
        </w:rPr>
        <w:t>Título:</w:t>
      </w:r>
      <w:r w:rsidRPr="00F16C15">
        <w:rPr>
          <w:rFonts w:ascii="Arial" w:hAnsi="Arial" w:cs="Arial"/>
          <w:sz w:val="20"/>
          <w:szCs w:val="20"/>
        </w:rPr>
        <w:t xml:space="preserve"> </w:t>
      </w:r>
      <w:r w:rsidR="00F16C15" w:rsidRPr="00F16C15">
        <w:rPr>
          <w:rFonts w:ascii="Arial" w:eastAsia="Arial" w:hAnsi="Arial" w:cs="Arial"/>
          <w:color w:val="000000"/>
          <w:sz w:val="20"/>
          <w:szCs w:val="20"/>
        </w:rPr>
        <w:t>Información confiable, aventura segura</w:t>
      </w:r>
      <w:r w:rsidR="00F16C15" w:rsidRPr="00F16C15">
        <w:rPr>
          <w:rFonts w:ascii="Arial" w:eastAsia="Arial" w:hAnsi="Arial" w:cs="Arial"/>
          <w:color w:val="000000"/>
          <w:sz w:val="20"/>
          <w:szCs w:val="20"/>
        </w:rPr>
        <w:t>.</w:t>
      </w:r>
    </w:p>
    <w:p w14:paraId="2B8EF812" w14:textId="77777777" w:rsidR="00583B28" w:rsidRPr="00F16C15" w:rsidRDefault="00583B28" w:rsidP="00583B28">
      <w:pPr>
        <w:spacing w:after="60"/>
        <w:rPr>
          <w:rFonts w:ascii="Arial" w:hAnsi="Arial" w:cs="Arial"/>
          <w:sz w:val="20"/>
          <w:szCs w:val="20"/>
        </w:rPr>
      </w:pPr>
    </w:p>
    <w:p w14:paraId="761E9639" w14:textId="5A938F18" w:rsidR="00D329FB" w:rsidRPr="00F16C15" w:rsidRDefault="00D329FB" w:rsidP="00D329FB">
      <w:pPr>
        <w:rPr>
          <w:rFonts w:ascii="Arial" w:hAnsi="Arial" w:cs="Arial"/>
          <w:b/>
          <w:bCs/>
          <w:sz w:val="20"/>
          <w:szCs w:val="20"/>
        </w:rPr>
      </w:pPr>
      <w:r w:rsidRPr="00F16C15">
        <w:rPr>
          <w:rFonts w:ascii="Arial" w:hAnsi="Arial" w:cs="Arial"/>
          <w:b/>
          <w:bCs/>
          <w:sz w:val="20"/>
          <w:szCs w:val="20"/>
        </w:rPr>
        <w:t xml:space="preserve">Sugerencia </w:t>
      </w:r>
      <w:r w:rsidR="00823AB8" w:rsidRPr="00F16C15">
        <w:rPr>
          <w:rFonts w:ascii="Arial" w:hAnsi="Arial" w:cs="Arial"/>
          <w:b/>
          <w:bCs/>
          <w:sz w:val="20"/>
          <w:szCs w:val="20"/>
        </w:rPr>
        <w:t>de conversación</w:t>
      </w:r>
      <w:r w:rsidR="000811DB" w:rsidRPr="00F16C15">
        <w:rPr>
          <w:rFonts w:ascii="Arial" w:hAnsi="Arial" w:cs="Arial"/>
          <w:b/>
          <w:bCs/>
          <w:sz w:val="20"/>
          <w:szCs w:val="20"/>
        </w:rPr>
        <w:t xml:space="preserve"> para p</w:t>
      </w:r>
      <w:r w:rsidRPr="00F16C15">
        <w:rPr>
          <w:rFonts w:ascii="Arial" w:hAnsi="Arial" w:cs="Arial"/>
          <w:b/>
          <w:bCs/>
          <w:sz w:val="20"/>
          <w:szCs w:val="20"/>
        </w:rPr>
        <w:t>odcast</w:t>
      </w:r>
    </w:p>
    <w:p w14:paraId="1F7DBB56"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1: </w:t>
      </w:r>
      <w:r w:rsidRPr="00F16C15">
        <w:rPr>
          <w:rFonts w:ascii="Arial" w:eastAsia="Arial" w:hAnsi="Arial"/>
          <w:color w:val="000000"/>
          <w:sz w:val="20"/>
          <w:szCs w:val="20"/>
        </w:rPr>
        <w:t>Imagina que una familia llega emocionada para realizar senderismo en una ruta que encontró en una publicación de internet. Al llegar, descubre que el acceso está cerrado por lluvias y que el recorrido presenta condiciones diferentes a las anunciadas. ¿Qué falló: la actividad, el destino o la información utilizada para planificarla?</w:t>
      </w:r>
    </w:p>
    <w:p w14:paraId="358898E7"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2: </w:t>
      </w:r>
      <w:r w:rsidRPr="00F16C15">
        <w:rPr>
          <w:rFonts w:ascii="Arial" w:eastAsia="Arial" w:hAnsi="Arial"/>
          <w:color w:val="000000"/>
          <w:sz w:val="20"/>
          <w:szCs w:val="20"/>
        </w:rPr>
        <w:t>En este caso, el principal problema fue utilizar información sin comprobar su actualidad y confiabilidad. En turismo de aventura, una información desactualizada puede afectar la experiencia, generar pérdidas de tiempo y, lo más importante, poner en riesgo a las personas participantes. Validar significa revisar que los datos provengan de fuentes reconocidas, estén vigentes, sean precisos y respondan a las necesidades reales de la actividad.</w:t>
      </w:r>
    </w:p>
    <w:p w14:paraId="545E9468"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1: </w:t>
      </w:r>
      <w:r w:rsidRPr="00F16C15">
        <w:rPr>
          <w:rFonts w:ascii="Arial" w:eastAsia="Arial" w:hAnsi="Arial"/>
          <w:color w:val="000000"/>
          <w:sz w:val="20"/>
          <w:szCs w:val="20"/>
        </w:rPr>
        <w:t>Entonces, ¿por qué la validación de la información es tan importante para quien organiza, orienta o presta un servicio de turismo de aventura?</w:t>
      </w:r>
    </w:p>
    <w:p w14:paraId="4B70465A"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2: </w:t>
      </w:r>
      <w:r w:rsidRPr="00F16C15">
        <w:rPr>
          <w:rFonts w:ascii="Arial" w:eastAsia="Arial" w:hAnsi="Arial"/>
          <w:color w:val="000000"/>
          <w:sz w:val="20"/>
          <w:szCs w:val="20"/>
        </w:rPr>
        <w:t>Hay tres razones principales. La primera es la seguridad: permite confirmar el estado de las rutas, las condiciones climáticas, las restricciones de acceso y los niveles de dificultad. La segunda es la calidad del servicio: ayuda a comunicar horarios, tarifas, servicios disponibles y recomendaciones sin generar expectativas equivocadas. La tercera es la toma de decisiones: facilita seleccionar actividades acordes con el territorio, el perfil de las personas visitantes y la normatividad vigente.</w:t>
      </w:r>
    </w:p>
    <w:p w14:paraId="2D47CC1B"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1: </w:t>
      </w:r>
      <w:r w:rsidRPr="00F16C15">
        <w:rPr>
          <w:rFonts w:ascii="Arial" w:eastAsia="Arial" w:hAnsi="Arial"/>
          <w:color w:val="000000"/>
          <w:sz w:val="20"/>
          <w:szCs w:val="20"/>
        </w:rPr>
        <w:t>Podríamos compararlo con preparar una expedición usando un mapa. Si el mapa está incompleto o pertenece a otra época, aunque el equipo tenga experiencia, puede tomar una ruta equivocada.</w:t>
      </w:r>
    </w:p>
    <w:p w14:paraId="366DE061"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2: </w:t>
      </w:r>
      <w:r w:rsidRPr="00F16C15">
        <w:rPr>
          <w:rFonts w:ascii="Arial" w:eastAsia="Arial" w:hAnsi="Arial"/>
          <w:color w:val="000000"/>
          <w:sz w:val="20"/>
          <w:szCs w:val="20"/>
        </w:rPr>
        <w:t>Exactamente. La información turística funciona como ese mapa. Debe consultarse en fuentes institucionales, territoriales, empresariales, académicas y tecnológicas. También conviene contrastar varias fuentes. Por ejemplo, antes de ofrecer una actividad de rafting, el operador puede consultar las condiciones del río, los reportes meteorológicos, las disposiciones de las autoridades, la disponibilidad de equipos y la información actualizada del prestador.</w:t>
      </w:r>
    </w:p>
    <w:p w14:paraId="3045C866"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1: </w:t>
      </w:r>
      <w:r w:rsidRPr="00F16C15">
        <w:rPr>
          <w:rFonts w:ascii="Arial" w:eastAsia="Arial" w:hAnsi="Arial"/>
          <w:color w:val="000000"/>
          <w:sz w:val="20"/>
          <w:szCs w:val="20"/>
        </w:rPr>
        <w:t>Veamos un ejemplo concreto. Una agencia promociona una experiencia de aventura basándose en una publicación antigua que indica una duración de dos horas, pero la ruta fue modificada y ahora requiere cuatro. ¿Qué puede ocurrir?</w:t>
      </w:r>
    </w:p>
    <w:p w14:paraId="0025BEC2"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2: </w:t>
      </w:r>
      <w:r w:rsidRPr="00F16C15">
        <w:rPr>
          <w:rFonts w:ascii="Arial" w:eastAsia="Arial" w:hAnsi="Arial"/>
          <w:color w:val="000000"/>
          <w:sz w:val="20"/>
          <w:szCs w:val="20"/>
        </w:rPr>
        <w:t>Si la información se valida, la agencia puede ajustar el itinerario, informar el nivel de exigencia, verificar los servicios de apoyo y orientar correctamente a las personas participantes. La experiencia tendrá mayores posibilidades de desarrollarse de forma segura y satisfactoria. Si no se valida, pueden presentarse retrasos, cansancio no previsto, falta de equipos o provisiones, incumplimiento de horarios y decisiones inseguras durante la operación.</w:t>
      </w:r>
    </w:p>
    <w:p w14:paraId="4313D9D0" w14:textId="77777777" w:rsidR="00F16C15" w:rsidRPr="00F16C15" w:rsidRDefault="00F16C15" w:rsidP="00F16C15">
      <w:pPr>
        <w:spacing w:after="140"/>
        <w:rPr>
          <w:sz w:val="20"/>
          <w:szCs w:val="20"/>
        </w:rPr>
      </w:pPr>
      <w:r w:rsidRPr="00F16C15">
        <w:rPr>
          <w:rFonts w:ascii="Arial" w:eastAsia="Arial" w:hAnsi="Arial"/>
          <w:b/>
          <w:color w:val="000000"/>
          <w:sz w:val="20"/>
          <w:szCs w:val="20"/>
        </w:rPr>
        <w:lastRenderedPageBreak/>
        <w:t xml:space="preserve">Voz 1: </w:t>
      </w:r>
      <w:r w:rsidRPr="00F16C15">
        <w:rPr>
          <w:rFonts w:ascii="Arial" w:eastAsia="Arial" w:hAnsi="Arial"/>
          <w:color w:val="000000"/>
          <w:sz w:val="20"/>
          <w:szCs w:val="20"/>
        </w:rPr>
        <w:t>En otras palabras, validar la información no es buscar muchos datos, sino asegurarse de que sean actuales, confiables, pertinentes, exactos y completos.</w:t>
      </w:r>
    </w:p>
    <w:p w14:paraId="6B97E963" w14:textId="77777777" w:rsidR="00F16C15" w:rsidRPr="00F16C15" w:rsidRDefault="00F16C15" w:rsidP="00F16C15">
      <w:pPr>
        <w:spacing w:after="140"/>
        <w:rPr>
          <w:sz w:val="20"/>
          <w:szCs w:val="20"/>
        </w:rPr>
      </w:pPr>
      <w:r w:rsidRPr="00F16C15">
        <w:rPr>
          <w:rFonts w:ascii="Arial" w:eastAsia="Arial" w:hAnsi="Arial"/>
          <w:b/>
          <w:color w:val="000000"/>
          <w:sz w:val="20"/>
          <w:szCs w:val="20"/>
        </w:rPr>
        <w:t xml:space="preserve">Voz 2: </w:t>
      </w:r>
      <w:r w:rsidRPr="00F16C15">
        <w:rPr>
          <w:rFonts w:ascii="Arial" w:eastAsia="Arial" w:hAnsi="Arial"/>
          <w:color w:val="000000"/>
          <w:sz w:val="20"/>
          <w:szCs w:val="20"/>
        </w:rPr>
        <w:t>Así es. Antes de planificar, promocionar u operar una actividad de turismo de aventura, revisa la fuente, la fecha, la precisión y la utilidad de cada dato. Te invitamos a consultar el punto 3.1, Búsqueda y validación de la información, del componente formativo, y a reconocer cómo la información confiable contribuye al cumplimiento del resultado de aprendizaje relacionado con la organización de información turística según criterios técnicos y normatividad vigente.</w:t>
      </w:r>
    </w:p>
    <w:p w14:paraId="35931815" w14:textId="77777777" w:rsidR="00990FC8" w:rsidRPr="00F16C15" w:rsidRDefault="00990FC8" w:rsidP="000265D6">
      <w:pPr>
        <w:rPr>
          <w:rFonts w:ascii="Arial" w:hAnsi="Arial" w:cs="Arial"/>
          <w:sz w:val="20"/>
          <w:szCs w:val="20"/>
        </w:rPr>
      </w:pPr>
    </w:p>
    <w:p w14:paraId="54DB55D9" w14:textId="77777777" w:rsidR="00F16C15" w:rsidRPr="00F16C15" w:rsidRDefault="00F16C15">
      <w:pPr>
        <w:rPr>
          <w:rFonts w:ascii="Arial" w:hAnsi="Arial" w:cs="Arial"/>
          <w:sz w:val="20"/>
          <w:szCs w:val="20"/>
        </w:rPr>
      </w:pPr>
    </w:p>
    <w:sectPr w:rsidR="00F16C15" w:rsidRPr="00F16C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FBA51A" w14:textId="77777777" w:rsidR="00505A6C" w:rsidRDefault="00505A6C" w:rsidP="0013484A">
      <w:pPr>
        <w:spacing w:after="0" w:line="240" w:lineRule="auto"/>
      </w:pPr>
      <w:r>
        <w:separator/>
      </w:r>
    </w:p>
  </w:endnote>
  <w:endnote w:type="continuationSeparator" w:id="0">
    <w:p w14:paraId="197934D6" w14:textId="77777777" w:rsidR="00505A6C" w:rsidRDefault="00505A6C"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75AB2A" w14:textId="77777777" w:rsidR="00505A6C" w:rsidRDefault="00505A6C" w:rsidP="0013484A">
      <w:pPr>
        <w:spacing w:after="0" w:line="240" w:lineRule="auto"/>
      </w:pPr>
      <w:r>
        <w:separator/>
      </w:r>
    </w:p>
  </w:footnote>
  <w:footnote w:type="continuationSeparator" w:id="0">
    <w:p w14:paraId="6E1710E8" w14:textId="77777777" w:rsidR="00505A6C" w:rsidRDefault="00505A6C"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265D6"/>
    <w:rsid w:val="00045649"/>
    <w:rsid w:val="000811DB"/>
    <w:rsid w:val="000B3DA0"/>
    <w:rsid w:val="00112503"/>
    <w:rsid w:val="00123EE3"/>
    <w:rsid w:val="0013484A"/>
    <w:rsid w:val="001F4495"/>
    <w:rsid w:val="00276C3B"/>
    <w:rsid w:val="002F79F0"/>
    <w:rsid w:val="00313544"/>
    <w:rsid w:val="00366622"/>
    <w:rsid w:val="003C75E2"/>
    <w:rsid w:val="0041044E"/>
    <w:rsid w:val="004442E3"/>
    <w:rsid w:val="00495082"/>
    <w:rsid w:val="00505A6C"/>
    <w:rsid w:val="00583B28"/>
    <w:rsid w:val="006033F6"/>
    <w:rsid w:val="006144C5"/>
    <w:rsid w:val="00674B38"/>
    <w:rsid w:val="006B2504"/>
    <w:rsid w:val="006D1CC9"/>
    <w:rsid w:val="006D36D2"/>
    <w:rsid w:val="006E58B8"/>
    <w:rsid w:val="00777374"/>
    <w:rsid w:val="007935E6"/>
    <w:rsid w:val="007F4119"/>
    <w:rsid w:val="00823AB8"/>
    <w:rsid w:val="008568C6"/>
    <w:rsid w:val="008C115A"/>
    <w:rsid w:val="00990FC8"/>
    <w:rsid w:val="00A26049"/>
    <w:rsid w:val="00A362B9"/>
    <w:rsid w:val="00AC5F37"/>
    <w:rsid w:val="00AD1941"/>
    <w:rsid w:val="00AE03A7"/>
    <w:rsid w:val="00B15059"/>
    <w:rsid w:val="00B453DA"/>
    <w:rsid w:val="00B53E23"/>
    <w:rsid w:val="00B76FBA"/>
    <w:rsid w:val="00C244EE"/>
    <w:rsid w:val="00D21C3E"/>
    <w:rsid w:val="00D32268"/>
    <w:rsid w:val="00D329FB"/>
    <w:rsid w:val="00D50AFC"/>
    <w:rsid w:val="00DD04FE"/>
    <w:rsid w:val="00E60430"/>
    <w:rsid w:val="00E826DC"/>
    <w:rsid w:val="00F16C15"/>
    <w:rsid w:val="00FF6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1D4D27D1-3F53-4C54-9290-104D5DD28B09}"/>
</file>

<file path=customXml/itemProps2.xml><?xml version="1.0" encoding="utf-8"?>
<ds:datastoreItem xmlns:ds="http://schemas.openxmlformats.org/officeDocument/2006/customXml" ds:itemID="{BD1DA5EE-3BB1-4B6F-BB5C-7E50206A2CF6}"/>
</file>

<file path=customXml/itemProps3.xml><?xml version="1.0" encoding="utf-8"?>
<ds:datastoreItem xmlns:ds="http://schemas.openxmlformats.org/officeDocument/2006/customXml" ds:itemID="{B385D119-D21E-4533-8EF9-3109156DF44F}"/>
</file>

<file path=docProps/app.xml><?xml version="1.0" encoding="utf-8"?>
<Properties xmlns="http://schemas.openxmlformats.org/officeDocument/2006/extended-properties" xmlns:vt="http://schemas.openxmlformats.org/officeDocument/2006/docPropsVTypes">
  <Template>Normal.dotm</Template>
  <TotalTime>19</TotalTime>
  <Pages>2</Pages>
  <Words>587</Words>
  <Characters>3230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Angelica Varon Quintero</cp:lastModifiedBy>
  <cp:revision>14</cp:revision>
  <dcterms:created xsi:type="dcterms:W3CDTF">2026-03-11T22:34:00Z</dcterms:created>
  <dcterms:modified xsi:type="dcterms:W3CDTF">2026-07-27T14:58:00Z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